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F6187B" w:rsidRDefault="00306F0C" w:rsidP="002908D1">
      <w:pPr>
        <w:spacing w:after="0" w:line="240" w:lineRule="auto"/>
        <w:jc w:val="center"/>
        <w:rPr>
          <w:rFonts w:ascii="Times New Roman" w:eastAsia="Times New Roman" w:hAnsi="Times New Roman" w:cs="Times New Roman"/>
          <w:b/>
          <w:sz w:val="24"/>
          <w:szCs w:val="24"/>
        </w:rPr>
      </w:pPr>
      <w:bookmarkStart w:id="0" w:name="_heading=h.uz8bu8r1h2po" w:colFirst="0" w:colLast="0"/>
      <w:bookmarkEnd w:id="0"/>
      <w:r w:rsidRPr="00F6187B">
        <w:rPr>
          <w:rFonts w:ascii="Times New Roman" w:eastAsia="Times New Roman" w:hAnsi="Times New Roman" w:cs="Times New Roman"/>
          <w:b/>
          <w:sz w:val="24"/>
          <w:szCs w:val="24"/>
        </w:rPr>
        <w:t>Військова частина А0297</w:t>
      </w:r>
    </w:p>
    <w:p w14:paraId="5E99C4CF" w14:textId="77777777" w:rsidR="005D66B5" w:rsidRPr="00F6187B" w:rsidRDefault="005D66B5" w:rsidP="002908D1">
      <w:pPr>
        <w:spacing w:after="0" w:line="240" w:lineRule="auto"/>
        <w:ind w:left="-1418"/>
        <w:rPr>
          <w:rFonts w:ascii="Times New Roman" w:eastAsia="Times New Roman" w:hAnsi="Times New Roman" w:cs="Times New Roman"/>
          <w:b/>
          <w:sz w:val="24"/>
          <w:szCs w:val="24"/>
        </w:rPr>
      </w:pPr>
    </w:p>
    <w:p w14:paraId="4C201D3A" w14:textId="002CE567" w:rsidR="005D66B5" w:rsidRPr="00F6187B" w:rsidRDefault="00D02A01" w:rsidP="002908D1">
      <w:pPr>
        <w:spacing w:after="0" w:line="240" w:lineRule="auto"/>
        <w:ind w:left="6237"/>
        <w:rPr>
          <w:rFonts w:ascii="Times New Roman" w:eastAsia="Times New Roman" w:hAnsi="Times New Roman" w:cs="Times New Roman"/>
          <w:bCs/>
          <w:sz w:val="24"/>
          <w:szCs w:val="24"/>
        </w:rPr>
      </w:pPr>
      <w:r w:rsidRPr="00F6187B">
        <w:rPr>
          <w:rFonts w:ascii="Times New Roman" w:eastAsia="Times New Roman" w:hAnsi="Times New Roman" w:cs="Times New Roman"/>
          <w:bCs/>
          <w:sz w:val="24"/>
          <w:szCs w:val="24"/>
        </w:rPr>
        <w:t>ЗАТВЕРДЖЕНО</w:t>
      </w:r>
    </w:p>
    <w:p w14:paraId="7E3E79C8" w14:textId="1018A7AA" w:rsidR="00306F0C" w:rsidRPr="00F6187B" w:rsidRDefault="00306F0C" w:rsidP="002908D1">
      <w:pPr>
        <w:spacing w:after="0" w:line="240" w:lineRule="auto"/>
        <w:ind w:left="6237"/>
        <w:rPr>
          <w:rFonts w:ascii="Times New Roman" w:eastAsia="Times New Roman" w:hAnsi="Times New Roman" w:cs="Times New Roman"/>
          <w:bCs/>
          <w:sz w:val="24"/>
          <w:szCs w:val="24"/>
        </w:rPr>
      </w:pPr>
      <w:r w:rsidRPr="00F6187B">
        <w:rPr>
          <w:rFonts w:ascii="Times New Roman" w:eastAsia="Times New Roman" w:hAnsi="Times New Roman" w:cs="Times New Roman"/>
          <w:bCs/>
          <w:sz w:val="24"/>
          <w:szCs w:val="24"/>
        </w:rPr>
        <w:t xml:space="preserve">протоколом </w:t>
      </w:r>
      <w:r w:rsidR="00D02A01" w:rsidRPr="00F6187B">
        <w:rPr>
          <w:rFonts w:ascii="Times New Roman" w:eastAsia="Times New Roman" w:hAnsi="Times New Roman" w:cs="Times New Roman"/>
          <w:bCs/>
          <w:sz w:val="24"/>
          <w:szCs w:val="24"/>
        </w:rPr>
        <w:t xml:space="preserve">Уповноваженої особи </w:t>
      </w:r>
      <w:r w:rsidRPr="00F6187B">
        <w:rPr>
          <w:rFonts w:ascii="Times New Roman" w:eastAsia="Times New Roman" w:hAnsi="Times New Roman" w:cs="Times New Roman"/>
          <w:bCs/>
          <w:sz w:val="24"/>
          <w:szCs w:val="24"/>
        </w:rPr>
        <w:t>військової частини А0297</w:t>
      </w:r>
    </w:p>
    <w:p w14:paraId="4B76065F" w14:textId="622C23BA" w:rsidR="005D66B5" w:rsidRPr="00F6187B" w:rsidRDefault="00CD0319" w:rsidP="002908D1">
      <w:pPr>
        <w:spacing w:after="0" w:line="240" w:lineRule="auto"/>
        <w:ind w:left="623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0B63A6">
        <w:rPr>
          <w:rFonts w:ascii="Times New Roman" w:eastAsia="Times New Roman" w:hAnsi="Times New Roman" w:cs="Times New Roman"/>
          <w:bCs/>
          <w:sz w:val="24"/>
          <w:szCs w:val="24"/>
        </w:rPr>
        <w:t xml:space="preserve"> </w:t>
      </w:r>
      <w:r w:rsidR="007F19AF">
        <w:rPr>
          <w:rFonts w:ascii="Times New Roman" w:eastAsia="Times New Roman" w:hAnsi="Times New Roman" w:cs="Times New Roman"/>
          <w:bCs/>
          <w:sz w:val="24"/>
          <w:szCs w:val="24"/>
        </w:rPr>
        <w:t>л</w:t>
      </w:r>
      <w:r w:rsidR="007F2B95">
        <w:rPr>
          <w:rFonts w:ascii="Times New Roman" w:eastAsia="Times New Roman" w:hAnsi="Times New Roman" w:cs="Times New Roman"/>
          <w:bCs/>
          <w:sz w:val="24"/>
          <w:szCs w:val="24"/>
        </w:rPr>
        <w:t>и</w:t>
      </w:r>
      <w:r w:rsidR="007F19AF">
        <w:rPr>
          <w:rFonts w:ascii="Times New Roman" w:eastAsia="Times New Roman" w:hAnsi="Times New Roman" w:cs="Times New Roman"/>
          <w:bCs/>
          <w:sz w:val="24"/>
          <w:szCs w:val="24"/>
        </w:rPr>
        <w:t>стопада</w:t>
      </w:r>
      <w:r w:rsidR="00306F0C" w:rsidRPr="00F6187B">
        <w:rPr>
          <w:rFonts w:ascii="Times New Roman" w:eastAsia="Times New Roman" w:hAnsi="Times New Roman" w:cs="Times New Roman"/>
          <w:bCs/>
          <w:sz w:val="24"/>
          <w:szCs w:val="24"/>
        </w:rPr>
        <w:t xml:space="preserve"> 2023 року</w:t>
      </w:r>
      <w:r w:rsidR="00D02A01" w:rsidRPr="00F6187B">
        <w:rPr>
          <w:rFonts w:ascii="Times New Roman" w:eastAsia="Times New Roman" w:hAnsi="Times New Roman" w:cs="Times New Roman"/>
          <w:bCs/>
          <w:sz w:val="24"/>
          <w:szCs w:val="24"/>
        </w:rPr>
        <w:t xml:space="preserve"> №</w:t>
      </w:r>
      <w:r w:rsidR="00306F0C" w:rsidRPr="00F6187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61</w:t>
      </w:r>
    </w:p>
    <w:p w14:paraId="09DF4A0D" w14:textId="71993B5A" w:rsidR="005D66B5" w:rsidRPr="00F6187B" w:rsidRDefault="005D66B5" w:rsidP="002908D1">
      <w:pPr>
        <w:tabs>
          <w:tab w:val="left" w:pos="2310"/>
          <w:tab w:val="center" w:pos="4819"/>
        </w:tabs>
        <w:spacing w:after="0" w:line="240" w:lineRule="auto"/>
        <w:rPr>
          <w:rFonts w:ascii="Times New Roman" w:eastAsia="Times New Roman" w:hAnsi="Times New Roman" w:cs="Times New Roman"/>
          <w:b/>
          <w:sz w:val="24"/>
          <w:szCs w:val="24"/>
        </w:rPr>
      </w:pPr>
    </w:p>
    <w:p w14:paraId="5628788A" w14:textId="77777777" w:rsidR="005D66B5" w:rsidRPr="00F6187B"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 xml:space="preserve">ОГОЛОШЕННЯ </w:t>
      </w:r>
    </w:p>
    <w:p w14:paraId="69A5193A" w14:textId="77777777" w:rsidR="005D66B5" w:rsidRPr="00F6187B"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F6187B"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F6187B" w:rsidRDefault="005E4567" w:rsidP="002908D1">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F6187B"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F6187B" w:rsidRDefault="00306F0C" w:rsidP="002908D1">
      <w:pPr>
        <w:spacing w:after="0" w:line="240" w:lineRule="auto"/>
        <w:ind w:firstLine="567"/>
        <w:rPr>
          <w:rStyle w:val="m7eme"/>
          <w:rFonts w:ascii="Times New Roman" w:hAnsi="Times New Roman" w:cs="Times New Roman"/>
          <w:sz w:val="24"/>
          <w:szCs w:val="24"/>
          <w:shd w:val="clear" w:color="auto" w:fill="FFFFFF"/>
        </w:rPr>
      </w:pPr>
      <w:r w:rsidRPr="00F6187B">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F6187B" w:rsidRDefault="00306F0C" w:rsidP="002908D1">
      <w:pPr>
        <w:spacing w:after="0" w:line="240" w:lineRule="auto"/>
        <w:ind w:firstLine="567"/>
        <w:rPr>
          <w:rFonts w:ascii="Times New Roman" w:hAnsi="Times New Roman" w:cs="Times New Roman"/>
          <w:b/>
          <w:bCs/>
          <w:sz w:val="24"/>
          <w:szCs w:val="24"/>
        </w:rPr>
      </w:pPr>
      <w:r w:rsidRPr="00F6187B">
        <w:rPr>
          <w:rFonts w:ascii="Times New Roman" w:hAnsi="Times New Roman" w:cs="Times New Roman"/>
          <w:b/>
          <w:bCs/>
          <w:sz w:val="24"/>
          <w:szCs w:val="24"/>
        </w:rPr>
        <w:t>Військова частина А0297</w:t>
      </w:r>
      <w:r w:rsidR="002908D1" w:rsidRPr="00F6187B">
        <w:rPr>
          <w:rFonts w:ascii="Times New Roman" w:hAnsi="Times New Roman" w:cs="Times New Roman"/>
          <w:b/>
          <w:bCs/>
          <w:sz w:val="24"/>
          <w:szCs w:val="24"/>
        </w:rPr>
        <w:t>.</w:t>
      </w:r>
    </w:p>
    <w:p w14:paraId="02C09CA5" w14:textId="77777777" w:rsidR="00306F0C" w:rsidRPr="00F6187B" w:rsidRDefault="00306F0C" w:rsidP="002908D1">
      <w:pPr>
        <w:spacing w:after="0" w:line="240" w:lineRule="auto"/>
        <w:ind w:firstLine="567"/>
        <w:rPr>
          <w:rFonts w:ascii="Times New Roman" w:hAnsi="Times New Roman" w:cs="Times New Roman"/>
          <w:sz w:val="24"/>
          <w:szCs w:val="24"/>
        </w:rPr>
      </w:pPr>
    </w:p>
    <w:p w14:paraId="32462A6D" w14:textId="5C620BF5" w:rsidR="00306F0C" w:rsidRPr="00F6187B" w:rsidRDefault="00306F0C" w:rsidP="002908D1">
      <w:pPr>
        <w:spacing w:after="0" w:line="240" w:lineRule="auto"/>
        <w:ind w:firstLine="567"/>
        <w:rPr>
          <w:rFonts w:ascii="Times New Roman" w:hAnsi="Times New Roman" w:cs="Times New Roman"/>
          <w:sz w:val="24"/>
          <w:szCs w:val="24"/>
          <w:shd w:val="clear" w:color="auto" w:fill="FFFFFF"/>
        </w:rPr>
      </w:pPr>
      <w:r w:rsidRPr="00F6187B">
        <w:rPr>
          <w:rFonts w:ascii="Times New Roman" w:hAnsi="Times New Roman" w:cs="Times New Roman"/>
          <w:sz w:val="24"/>
          <w:szCs w:val="24"/>
        </w:rPr>
        <w:t xml:space="preserve">1.2. </w:t>
      </w:r>
      <w:r w:rsidRPr="00F6187B">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F6187B" w:rsidRDefault="00306F0C" w:rsidP="00691033">
      <w:pPr>
        <w:spacing w:after="0" w:line="240" w:lineRule="auto"/>
        <w:ind w:firstLine="567"/>
        <w:rPr>
          <w:rFonts w:ascii="Times New Roman" w:hAnsi="Times New Roman" w:cs="Times New Roman"/>
          <w:b/>
          <w:bCs/>
          <w:sz w:val="24"/>
          <w:szCs w:val="24"/>
        </w:rPr>
      </w:pPr>
      <w:r w:rsidRPr="00F6187B">
        <w:rPr>
          <w:rFonts w:ascii="Times New Roman" w:hAnsi="Times New Roman" w:cs="Times New Roman"/>
          <w:b/>
          <w:bCs/>
          <w:sz w:val="24"/>
          <w:szCs w:val="24"/>
        </w:rPr>
        <w:t>08419841</w:t>
      </w:r>
      <w:r w:rsidR="002908D1" w:rsidRPr="00F6187B">
        <w:rPr>
          <w:rFonts w:ascii="Times New Roman" w:hAnsi="Times New Roman" w:cs="Times New Roman"/>
          <w:b/>
          <w:bCs/>
          <w:sz w:val="24"/>
          <w:szCs w:val="24"/>
        </w:rPr>
        <w:t>.</w:t>
      </w:r>
    </w:p>
    <w:p w14:paraId="65E77D11" w14:textId="77777777" w:rsidR="00306F0C" w:rsidRPr="00F6187B" w:rsidRDefault="00306F0C" w:rsidP="00691033">
      <w:pPr>
        <w:spacing w:after="0" w:line="240" w:lineRule="auto"/>
        <w:ind w:firstLine="567"/>
        <w:rPr>
          <w:rFonts w:ascii="Times New Roman" w:hAnsi="Times New Roman" w:cs="Times New Roman"/>
          <w:sz w:val="24"/>
          <w:szCs w:val="24"/>
        </w:rPr>
      </w:pPr>
    </w:p>
    <w:p w14:paraId="7CB5E903" w14:textId="77F89F84" w:rsidR="00306F0C" w:rsidRPr="00F6187B" w:rsidRDefault="00306F0C" w:rsidP="00691033">
      <w:pPr>
        <w:spacing w:after="0" w:line="240" w:lineRule="auto"/>
        <w:ind w:firstLine="567"/>
        <w:rPr>
          <w:rFonts w:ascii="Times New Roman" w:hAnsi="Times New Roman" w:cs="Times New Roman"/>
          <w:sz w:val="24"/>
          <w:szCs w:val="24"/>
        </w:rPr>
      </w:pPr>
      <w:r w:rsidRPr="00F6187B">
        <w:rPr>
          <w:rFonts w:ascii="Times New Roman" w:hAnsi="Times New Roman" w:cs="Times New Roman"/>
          <w:sz w:val="24"/>
          <w:szCs w:val="24"/>
        </w:rPr>
        <w:t xml:space="preserve">1.3. </w:t>
      </w:r>
      <w:r w:rsidRPr="00F6187B">
        <w:rPr>
          <w:rStyle w:val="m7eme"/>
          <w:rFonts w:ascii="Times New Roman" w:hAnsi="Times New Roman" w:cs="Times New Roman"/>
          <w:sz w:val="24"/>
          <w:szCs w:val="24"/>
          <w:shd w:val="clear" w:color="auto" w:fill="FFFFFF"/>
        </w:rPr>
        <w:t>Категорія державного замовника</w:t>
      </w:r>
      <w:r w:rsidRPr="00F6187B">
        <w:rPr>
          <w:rFonts w:ascii="Times New Roman" w:hAnsi="Times New Roman" w:cs="Times New Roman"/>
          <w:sz w:val="24"/>
          <w:szCs w:val="24"/>
        </w:rPr>
        <w:t>:</w:t>
      </w:r>
    </w:p>
    <w:p w14:paraId="69B9113F" w14:textId="03E8318B" w:rsidR="00306F0C" w:rsidRPr="00F6187B" w:rsidRDefault="00306F0C" w:rsidP="00820094">
      <w:pPr>
        <w:spacing w:after="0" w:line="240" w:lineRule="auto"/>
        <w:ind w:firstLine="567"/>
        <w:rPr>
          <w:rFonts w:ascii="Times New Roman" w:hAnsi="Times New Roman" w:cs="Times New Roman"/>
          <w:b/>
          <w:bCs/>
          <w:sz w:val="24"/>
          <w:szCs w:val="24"/>
        </w:rPr>
      </w:pPr>
      <w:r w:rsidRPr="00F6187B">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F6187B">
        <w:rPr>
          <w:rFonts w:ascii="Times New Roman" w:hAnsi="Times New Roman" w:cs="Times New Roman"/>
          <w:b/>
          <w:bCs/>
          <w:sz w:val="24"/>
          <w:szCs w:val="24"/>
          <w:shd w:val="clear" w:color="auto" w:fill="FFFFFF"/>
        </w:rPr>
        <w:t>.</w:t>
      </w:r>
      <w:r w:rsidRPr="00F6187B">
        <w:rPr>
          <w:rFonts w:ascii="Times New Roman" w:hAnsi="Times New Roman" w:cs="Times New Roman"/>
          <w:b/>
          <w:bCs/>
          <w:sz w:val="24"/>
          <w:szCs w:val="24"/>
        </w:rPr>
        <w:br/>
      </w:r>
    </w:p>
    <w:p w14:paraId="0F280A74" w14:textId="77777777" w:rsidR="008C2018" w:rsidRPr="00F6187B" w:rsidRDefault="00D02A01" w:rsidP="00691033">
      <w:pPr>
        <w:spacing w:after="0" w:line="240" w:lineRule="auto"/>
        <w:ind w:firstLine="567"/>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2.</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06F0C" w:rsidRPr="00F6187B">
        <w:rPr>
          <w:rFonts w:ascii="Times New Roman" w:eastAsia="Times New Roman" w:hAnsi="Times New Roman" w:cs="Times New Roman"/>
          <w:sz w:val="24"/>
          <w:szCs w:val="24"/>
        </w:rPr>
        <w:t xml:space="preserve"> </w:t>
      </w:r>
    </w:p>
    <w:p w14:paraId="20F433FD" w14:textId="77777777" w:rsidR="007F19AF" w:rsidRDefault="007F19AF" w:rsidP="00691033">
      <w:pPr>
        <w:spacing w:after="0" w:line="240" w:lineRule="auto"/>
        <w:ind w:firstLine="567"/>
        <w:jc w:val="both"/>
        <w:rPr>
          <w:rFonts w:ascii="Times New Roman" w:eastAsia="Times New Roman" w:hAnsi="Times New Roman" w:cs="Times New Roman"/>
          <w:sz w:val="24"/>
          <w:szCs w:val="24"/>
        </w:rPr>
      </w:pPr>
      <w:r w:rsidRPr="00937118">
        <w:rPr>
          <w:rFonts w:ascii="Times New Roman" w:eastAsia="Times New Roman" w:hAnsi="Times New Roman" w:cs="Times New Roman"/>
          <w:b/>
          <w:bCs/>
          <w:sz w:val="24"/>
          <w:szCs w:val="24"/>
        </w:rPr>
        <w:t>35420000-4 - Частини транспортних засобів військового призначення</w:t>
      </w:r>
      <w:r w:rsidRPr="00F6187B">
        <w:rPr>
          <w:rFonts w:ascii="Times New Roman" w:eastAsia="Times New Roman" w:hAnsi="Times New Roman" w:cs="Times New Roman"/>
          <w:sz w:val="24"/>
          <w:szCs w:val="24"/>
        </w:rPr>
        <w:t xml:space="preserve"> </w:t>
      </w:r>
    </w:p>
    <w:p w14:paraId="633C891B" w14:textId="38D61D1E" w:rsidR="00306F0C" w:rsidRPr="00F6187B" w:rsidRDefault="00306F0C" w:rsidP="00691033">
      <w:pPr>
        <w:spacing w:after="0" w:line="240" w:lineRule="auto"/>
        <w:ind w:firstLine="567"/>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w:t>
      </w:r>
      <w:r w:rsidRPr="00F6187B">
        <w:rPr>
          <w:rFonts w:ascii="Times New Roman" w:hAnsi="Times New Roman" w:cs="Times New Roman"/>
          <w:sz w:val="24"/>
          <w:szCs w:val="24"/>
          <w:shd w:val="clear" w:color="auto" w:fill="FFFFFF"/>
        </w:rPr>
        <w:t xml:space="preserve">код згідно з Єдиним закупівельним </w:t>
      </w:r>
      <w:r w:rsidRPr="00F6187B">
        <w:rPr>
          <w:rFonts w:ascii="Times New Roman" w:eastAsia="Times New Roman" w:hAnsi="Times New Roman" w:cs="Times New Roman"/>
          <w:sz w:val="24"/>
          <w:szCs w:val="24"/>
        </w:rPr>
        <w:t>словником</w:t>
      </w:r>
      <w:r w:rsidR="002908D1" w:rsidRPr="00F6187B">
        <w:rPr>
          <w:rFonts w:ascii="Times New Roman" w:eastAsia="Times New Roman" w:hAnsi="Times New Roman" w:cs="Times New Roman"/>
          <w:sz w:val="24"/>
          <w:szCs w:val="24"/>
        </w:rPr>
        <w:t>:</w:t>
      </w:r>
      <w:r w:rsidR="00691033"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 xml:space="preserve"> </w:t>
      </w:r>
      <w:r w:rsidR="007F19AF" w:rsidRPr="00937118">
        <w:rPr>
          <w:rFonts w:ascii="Times New Roman" w:eastAsia="Times New Roman" w:hAnsi="Times New Roman" w:cs="Times New Roman"/>
          <w:b/>
          <w:bCs/>
          <w:sz w:val="24"/>
          <w:szCs w:val="24"/>
        </w:rPr>
        <w:t>35420000-4 - Частини транспортних засобів військового призначення</w:t>
      </w:r>
      <w:r w:rsidRPr="00F6187B">
        <w:rPr>
          <w:rFonts w:ascii="Times New Roman" w:eastAsia="Times New Roman" w:hAnsi="Times New Roman" w:cs="Times New Roman"/>
          <w:sz w:val="24"/>
          <w:szCs w:val="24"/>
        </w:rPr>
        <w:t>)</w:t>
      </w:r>
      <w:r w:rsidR="008C2018" w:rsidRPr="00F6187B">
        <w:rPr>
          <w:rFonts w:ascii="Times New Roman" w:eastAsia="Times New Roman" w:hAnsi="Times New Roman" w:cs="Times New Roman"/>
          <w:sz w:val="24"/>
          <w:szCs w:val="24"/>
        </w:rPr>
        <w:t>.</w:t>
      </w:r>
    </w:p>
    <w:p w14:paraId="51782048" w14:textId="77777777" w:rsidR="008C2018" w:rsidRPr="00F6187B" w:rsidRDefault="008C2018" w:rsidP="00691033">
      <w:pPr>
        <w:spacing w:after="0" w:line="240" w:lineRule="auto"/>
        <w:ind w:firstLine="567"/>
        <w:jc w:val="both"/>
        <w:rPr>
          <w:rFonts w:ascii="Times New Roman" w:eastAsia="Times New Roman" w:hAnsi="Times New Roman" w:cs="Times New Roman"/>
          <w:b/>
          <w:bCs/>
          <w:sz w:val="24"/>
          <w:szCs w:val="24"/>
        </w:rPr>
      </w:pPr>
    </w:p>
    <w:p w14:paraId="5ADA6F19" w14:textId="3CBE310D" w:rsidR="005D66B5" w:rsidRPr="00F6187B" w:rsidRDefault="00D02A01" w:rsidP="00691033">
      <w:pPr>
        <w:spacing w:after="0" w:line="240" w:lineRule="auto"/>
        <w:ind w:firstLine="567"/>
        <w:jc w:val="both"/>
        <w:rPr>
          <w:rFonts w:ascii="Times New Roman" w:eastAsia="Times New Roman" w:hAnsi="Times New Roman" w:cs="Times New Roman"/>
          <w:b/>
          <w:bCs/>
          <w:sz w:val="24"/>
          <w:szCs w:val="24"/>
        </w:rPr>
      </w:pPr>
      <w:r w:rsidRPr="00F6187B">
        <w:rPr>
          <w:rFonts w:ascii="Times New Roman" w:eastAsia="Times New Roman" w:hAnsi="Times New Roman" w:cs="Times New Roman"/>
          <w:sz w:val="24"/>
          <w:szCs w:val="24"/>
        </w:rPr>
        <w:t>3.</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sidR="0049360D"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b/>
          <w:bCs/>
          <w:sz w:val="24"/>
          <w:szCs w:val="24"/>
        </w:rPr>
        <w:t xml:space="preserve">згідно </w:t>
      </w:r>
      <w:r w:rsidR="002F0F78">
        <w:rPr>
          <w:rFonts w:ascii="Times New Roman" w:eastAsia="Times New Roman" w:hAnsi="Times New Roman" w:cs="Times New Roman"/>
          <w:b/>
          <w:bCs/>
          <w:sz w:val="24"/>
          <w:szCs w:val="24"/>
        </w:rPr>
        <w:t xml:space="preserve">з </w:t>
      </w:r>
      <w:r w:rsidRPr="00F6187B">
        <w:rPr>
          <w:rFonts w:ascii="Times New Roman" w:eastAsia="Times New Roman" w:hAnsi="Times New Roman" w:cs="Times New Roman"/>
          <w:b/>
          <w:bCs/>
          <w:sz w:val="24"/>
          <w:szCs w:val="24"/>
        </w:rPr>
        <w:t>Додатком 2.</w:t>
      </w:r>
    </w:p>
    <w:p w14:paraId="200F6366" w14:textId="77777777" w:rsidR="002908D1" w:rsidRPr="00F6187B" w:rsidRDefault="002908D1" w:rsidP="00691033">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F6187B" w:rsidRDefault="00D02A01"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36F6104E" w:rsidR="005D66B5" w:rsidRPr="00F6187B" w:rsidRDefault="00D02A01"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4.1. кількість товарів або обсяг робіт чи послуг:</w:t>
      </w:r>
      <w:r w:rsidR="00262E20" w:rsidRPr="00F6187B">
        <w:rPr>
          <w:rFonts w:ascii="Times New Roman" w:eastAsia="Times New Roman" w:hAnsi="Times New Roman" w:cs="Times New Roman"/>
          <w:b/>
          <w:bCs/>
          <w:sz w:val="24"/>
          <w:szCs w:val="24"/>
        </w:rPr>
        <w:t xml:space="preserve"> </w:t>
      </w:r>
      <w:r w:rsidR="007F19AF" w:rsidRPr="00F6187B">
        <w:rPr>
          <w:rFonts w:ascii="Times New Roman" w:eastAsia="Times New Roman" w:hAnsi="Times New Roman" w:cs="Times New Roman"/>
          <w:b/>
          <w:bCs/>
          <w:sz w:val="24"/>
          <w:szCs w:val="24"/>
        </w:rPr>
        <w:t>згідно з Додатком 2.</w:t>
      </w:r>
    </w:p>
    <w:p w14:paraId="2A1EE49B" w14:textId="78AB8908" w:rsidR="005D66B5" w:rsidRPr="00F6187B" w:rsidRDefault="00D02A01"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F6187B">
        <w:rPr>
          <w:rFonts w:ascii="Times New Roman" w:eastAsia="Times New Roman" w:hAnsi="Times New Roman" w:cs="Times New Roman"/>
          <w:sz w:val="24"/>
          <w:szCs w:val="24"/>
        </w:rPr>
        <w:t>4.2. місце поставки товарів або місце виконання робіт чи надання послуг:</w:t>
      </w:r>
      <w:r w:rsidR="008144BF" w:rsidRPr="00F6187B">
        <w:rPr>
          <w:rFonts w:ascii="Times New Roman" w:eastAsia="Times New Roman" w:hAnsi="Times New Roman" w:cs="Times New Roman"/>
          <w:sz w:val="24"/>
          <w:szCs w:val="24"/>
        </w:rPr>
        <w:t xml:space="preserve"> </w:t>
      </w:r>
      <w:r w:rsidR="00306F0C" w:rsidRPr="00F6187B">
        <w:rPr>
          <w:rFonts w:ascii="Times New Roman" w:eastAsia="Times New Roman" w:hAnsi="Times New Roman" w:cs="Times New Roman"/>
          <w:b/>
          <w:bCs/>
          <w:sz w:val="24"/>
          <w:szCs w:val="24"/>
        </w:rPr>
        <w:t>м. Київ</w:t>
      </w:r>
      <w:r w:rsidR="005E4567" w:rsidRPr="00F6187B">
        <w:rPr>
          <w:rFonts w:ascii="Times New Roman" w:eastAsia="Times New Roman" w:hAnsi="Times New Roman" w:cs="Times New Roman"/>
          <w:b/>
          <w:bCs/>
          <w:sz w:val="24"/>
          <w:szCs w:val="24"/>
        </w:rPr>
        <w:t>.</w:t>
      </w:r>
    </w:p>
    <w:p w14:paraId="0243EA0C" w14:textId="77777777" w:rsidR="002908D1" w:rsidRPr="00F6187B" w:rsidRDefault="002908D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75A7639A" w:rsidR="005D66B5" w:rsidRPr="00F6187B" w:rsidRDefault="00D02A01" w:rsidP="00EC00B2">
      <w:pPr>
        <w:spacing w:after="0" w:line="240" w:lineRule="auto"/>
        <w:ind w:firstLine="567"/>
        <w:jc w:val="both"/>
        <w:rPr>
          <w:rFonts w:ascii="Times New Roman" w:eastAsia="Times New Roman" w:hAnsi="Times New Roman" w:cs="Times New Roman"/>
          <w:b/>
          <w:bCs/>
          <w:sz w:val="24"/>
          <w:szCs w:val="24"/>
        </w:rPr>
      </w:pPr>
      <w:r w:rsidRPr="00F6187B">
        <w:rPr>
          <w:rFonts w:ascii="Times New Roman" w:eastAsia="Times New Roman" w:hAnsi="Times New Roman" w:cs="Times New Roman"/>
          <w:sz w:val="24"/>
          <w:szCs w:val="24"/>
        </w:rPr>
        <w:t>5.</w:t>
      </w:r>
      <w:r w:rsidR="00AA39F2"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Строк поставки товарів, виконання робіт, надання послуг:</w:t>
      </w:r>
      <w:r w:rsidR="0049360D" w:rsidRPr="00F6187B">
        <w:rPr>
          <w:rFonts w:ascii="Times New Roman" w:eastAsia="Times New Roman" w:hAnsi="Times New Roman" w:cs="Times New Roman"/>
          <w:sz w:val="24"/>
          <w:szCs w:val="24"/>
        </w:rPr>
        <w:t xml:space="preserve"> </w:t>
      </w:r>
      <w:r w:rsidR="007F19AF">
        <w:rPr>
          <w:rFonts w:ascii="Times New Roman" w:eastAsia="Times New Roman" w:hAnsi="Times New Roman" w:cs="Times New Roman"/>
          <w:b/>
          <w:bCs/>
          <w:sz w:val="24"/>
          <w:szCs w:val="24"/>
        </w:rPr>
        <w:t>25</w:t>
      </w:r>
      <w:r w:rsidR="008C03C4" w:rsidRPr="00F6187B">
        <w:rPr>
          <w:rFonts w:ascii="Times New Roman" w:eastAsia="Times New Roman" w:hAnsi="Times New Roman" w:cs="Times New Roman"/>
          <w:b/>
          <w:bCs/>
          <w:sz w:val="24"/>
          <w:szCs w:val="24"/>
        </w:rPr>
        <w:t xml:space="preserve"> грудня</w:t>
      </w:r>
      <w:r w:rsidR="00AA39F2" w:rsidRPr="00F6187B">
        <w:rPr>
          <w:rFonts w:ascii="Times New Roman" w:eastAsia="Times New Roman" w:hAnsi="Times New Roman" w:cs="Times New Roman"/>
          <w:b/>
          <w:bCs/>
          <w:sz w:val="24"/>
          <w:szCs w:val="24"/>
        </w:rPr>
        <w:t xml:space="preserve"> 2023 року</w:t>
      </w:r>
    </w:p>
    <w:p w14:paraId="41C9E8ED" w14:textId="7C94D90E" w:rsidR="005D66B5" w:rsidRPr="00F6187B" w:rsidRDefault="00D02A01" w:rsidP="002908D1">
      <w:pPr>
        <w:spacing w:after="0" w:line="240" w:lineRule="auto"/>
        <w:ind w:firstLine="567"/>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6.</w:t>
      </w:r>
      <w:r w:rsidR="00AA39F2"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Умови оплати</w:t>
      </w:r>
      <w:r w:rsidR="0049360D" w:rsidRPr="00F6187B">
        <w:rPr>
          <w:rFonts w:ascii="Times New Roman" w:eastAsia="Times New Roman" w:hAnsi="Times New Roman" w:cs="Times New Roman"/>
          <w:sz w:val="24"/>
          <w:szCs w:val="24"/>
        </w:rPr>
        <w:t xml:space="preserve"> для</w:t>
      </w:r>
      <w:r w:rsidRPr="00F6187B">
        <w:rPr>
          <w:rFonts w:ascii="Times New Roman" w:eastAsia="Times New Roman" w:hAnsi="Times New Roman" w:cs="Times New Roman"/>
          <w:sz w:val="24"/>
          <w:szCs w:val="24"/>
        </w:rPr>
        <w:t xml:space="preserve">: </w:t>
      </w:r>
    </w:p>
    <w:tbl>
      <w:tblPr>
        <w:tblStyle w:val="afd"/>
        <w:tblW w:w="9923" w:type="dxa"/>
        <w:tblInd w:w="-10" w:type="dxa"/>
        <w:tblLayout w:type="fixed"/>
        <w:tblLook w:val="0400" w:firstRow="0" w:lastRow="0" w:firstColumn="0" w:lastColumn="0" w:noHBand="0" w:noVBand="1"/>
      </w:tblPr>
      <w:tblGrid>
        <w:gridCol w:w="2736"/>
        <w:gridCol w:w="3643"/>
        <w:gridCol w:w="992"/>
        <w:gridCol w:w="1418"/>
        <w:gridCol w:w="1134"/>
      </w:tblGrid>
      <w:tr w:rsidR="00AA39F2" w:rsidRPr="00F6187B" w14:paraId="4A5B2607" w14:textId="77777777" w:rsidTr="00820094">
        <w:tc>
          <w:tcPr>
            <w:tcW w:w="2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Період</w:t>
            </w:r>
          </w:p>
          <w:p w14:paraId="4B399122" w14:textId="0BF56376"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(днів)</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Розмір</w:t>
            </w:r>
          </w:p>
          <w:p w14:paraId="7C5248D8"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оплати</w:t>
            </w:r>
          </w:p>
          <w:p w14:paraId="7BC186BE"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w:t>
            </w:r>
          </w:p>
        </w:tc>
      </w:tr>
      <w:tr w:rsidR="002908D1" w:rsidRPr="00F6187B" w14:paraId="0A4E51DA" w14:textId="77777777" w:rsidTr="002F0F78">
        <w:trPr>
          <w:trHeight w:val="1816"/>
        </w:trPr>
        <w:tc>
          <w:tcPr>
            <w:tcW w:w="2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F6187B" w:rsidRDefault="005E4567"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 xml:space="preserve">Поставка </w:t>
            </w:r>
            <w:r w:rsidR="00AA39F2" w:rsidRPr="00F6187B">
              <w:rPr>
                <w:rFonts w:ascii="Times New Roman" w:eastAsia="Times New Roman" w:hAnsi="Times New Roman" w:cs="Times New Roman"/>
                <w:b/>
                <w:sz w:val="24"/>
                <w:szCs w:val="24"/>
              </w:rPr>
              <w:t>товару</w:t>
            </w:r>
            <w:r w:rsidRPr="00F6187B">
              <w:rPr>
                <w:rFonts w:ascii="Times New Roman" w:eastAsia="Times New Roman" w:hAnsi="Times New Roman" w:cs="Times New Roman"/>
                <w:b/>
                <w:sz w:val="24"/>
                <w:szCs w:val="24"/>
              </w:rPr>
              <w:t xml:space="preserve"> – </w:t>
            </w:r>
            <w:r w:rsidR="00AA39F2" w:rsidRPr="00F6187B">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p w14:paraId="7B890A2F" w14:textId="1B886392" w:rsidR="00AA39F2" w:rsidRPr="00F6187B" w:rsidRDefault="00AA39F2" w:rsidP="002908D1">
            <w:pPr>
              <w:jc w:val="center"/>
              <w:rPr>
                <w:rFonts w:ascii="Times New Roman" w:eastAsia="Times New Roman" w:hAnsi="Times New Roman" w:cs="Times New Roman"/>
                <w:sz w:val="24"/>
                <w:szCs w:val="24"/>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Післяплата</w:t>
            </w:r>
            <w:r w:rsidRPr="00F6187B">
              <w:rPr>
                <w:rFonts w:ascii="Times New Roman" w:eastAsia="Times New Roman" w:hAnsi="Times New Roman" w:cs="Times New Roman"/>
                <w:sz w:val="24"/>
                <w:szCs w:val="24"/>
              </w:rPr>
              <w:t xml:space="preserve"> </w:t>
            </w:r>
            <w:r w:rsidR="005E4567" w:rsidRPr="00F6187B">
              <w:rPr>
                <w:rFonts w:ascii="Times New Roman" w:eastAsia="Times New Roman" w:hAnsi="Times New Roman" w:cs="Times New Roman"/>
                <w:b/>
                <w:sz w:val="24"/>
                <w:szCs w:val="24"/>
              </w:rPr>
              <w:t>–</w:t>
            </w:r>
            <w:r w:rsidRPr="00F6187B">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24039A6" w:rsidR="00AA39F2" w:rsidRPr="00F6187B" w:rsidRDefault="00D03909"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Банківські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F6187B" w:rsidRDefault="00AA39F2"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100</w:t>
            </w:r>
          </w:p>
        </w:tc>
      </w:tr>
    </w:tbl>
    <w:p w14:paraId="79A6BD5B" w14:textId="77777777" w:rsidR="005D66B5" w:rsidRPr="00F6187B" w:rsidRDefault="005D66B5" w:rsidP="002908D1">
      <w:pPr>
        <w:spacing w:after="0" w:line="240" w:lineRule="auto"/>
        <w:jc w:val="both"/>
        <w:rPr>
          <w:rFonts w:ascii="Times New Roman" w:eastAsia="Times New Roman" w:hAnsi="Times New Roman" w:cs="Times New Roman"/>
          <w:sz w:val="24"/>
          <w:szCs w:val="24"/>
        </w:rPr>
      </w:pPr>
    </w:p>
    <w:p w14:paraId="706C4A07" w14:textId="36AF68A9" w:rsidR="002908D1" w:rsidRPr="00F6187B" w:rsidRDefault="00D02A01" w:rsidP="007F2B95">
      <w:pPr>
        <w:spacing w:after="0" w:line="240" w:lineRule="auto"/>
        <w:ind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7.</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 xml:space="preserve">Очікувана вартість предмета закупівлі: </w:t>
      </w:r>
    </w:p>
    <w:p w14:paraId="4FC07871" w14:textId="31DC0D3C" w:rsidR="00F6187B" w:rsidRPr="00F814C9" w:rsidRDefault="00CD0319" w:rsidP="00F6187B">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9 350 000</w:t>
      </w:r>
      <w:r w:rsidR="007F19AF">
        <w:rPr>
          <w:rFonts w:ascii="Times New Roman" w:eastAsia="Times New Roman" w:hAnsi="Times New Roman" w:cs="Times New Roman"/>
          <w:b/>
          <w:bCs/>
          <w:sz w:val="24"/>
          <w:szCs w:val="24"/>
        </w:rPr>
        <w:t>,00</w:t>
      </w:r>
      <w:r w:rsidR="00F6187B" w:rsidRPr="00F814C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дев’ять мільйонів триста п’ятдесят тисяч</w:t>
      </w:r>
      <w:r w:rsidR="00F6187B" w:rsidRPr="00F814C9">
        <w:rPr>
          <w:rFonts w:ascii="Times New Roman" w:eastAsia="Times New Roman" w:hAnsi="Times New Roman" w:cs="Times New Roman"/>
          <w:b/>
          <w:bCs/>
          <w:sz w:val="24"/>
          <w:szCs w:val="24"/>
        </w:rPr>
        <w:t xml:space="preserve"> грн. 00 коп.)</w:t>
      </w:r>
    </w:p>
    <w:p w14:paraId="58A71B94" w14:textId="77777777" w:rsidR="0049360D" w:rsidRPr="00F814C9" w:rsidRDefault="0049360D" w:rsidP="002908D1">
      <w:pPr>
        <w:spacing w:after="0" w:line="240" w:lineRule="auto"/>
        <w:ind w:firstLine="709"/>
        <w:jc w:val="both"/>
        <w:rPr>
          <w:rFonts w:ascii="Times New Roman" w:eastAsia="Times New Roman" w:hAnsi="Times New Roman" w:cs="Times New Roman"/>
          <w:b/>
          <w:bCs/>
          <w:sz w:val="24"/>
          <w:szCs w:val="24"/>
        </w:rPr>
      </w:pPr>
    </w:p>
    <w:p w14:paraId="1F7DE6C1" w14:textId="77777777" w:rsidR="002908D1" w:rsidRPr="0014025A"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B63A6">
        <w:rPr>
          <w:rFonts w:ascii="Times New Roman" w:eastAsia="Times New Roman" w:hAnsi="Times New Roman" w:cs="Times New Roman"/>
          <w:sz w:val="24"/>
          <w:szCs w:val="24"/>
        </w:rPr>
        <w:lastRenderedPageBreak/>
        <w:t>8.</w:t>
      </w:r>
      <w:r w:rsidR="002908D1" w:rsidRPr="000B63A6">
        <w:rPr>
          <w:rFonts w:ascii="Times New Roman" w:eastAsia="Times New Roman" w:hAnsi="Times New Roman" w:cs="Times New Roman"/>
          <w:sz w:val="24"/>
          <w:szCs w:val="24"/>
        </w:rPr>
        <w:t xml:space="preserve"> </w:t>
      </w:r>
      <w:r w:rsidRPr="000B63A6">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bookmarkStart w:id="1" w:name="_GoBack"/>
      <w:proofErr w:type="spellStart"/>
      <w:r w:rsidRPr="0014025A">
        <w:rPr>
          <w:rFonts w:ascii="Times New Roman" w:eastAsia="Times New Roman" w:hAnsi="Times New Roman" w:cs="Times New Roman"/>
          <w:sz w:val="24"/>
          <w:szCs w:val="24"/>
        </w:rPr>
        <w:t>закупівель</w:t>
      </w:r>
      <w:proofErr w:type="spellEnd"/>
      <w:r w:rsidRPr="0014025A">
        <w:rPr>
          <w:rFonts w:ascii="Times New Roman" w:eastAsia="Times New Roman" w:hAnsi="Times New Roman" w:cs="Times New Roman"/>
          <w:sz w:val="24"/>
          <w:szCs w:val="24"/>
        </w:rPr>
        <w:t xml:space="preserve">): </w:t>
      </w:r>
    </w:p>
    <w:p w14:paraId="08F371E2" w14:textId="6CD9D199" w:rsidR="005D66B5" w:rsidRPr="0014025A" w:rsidRDefault="00CD0319"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14025A">
        <w:rPr>
          <w:rFonts w:ascii="Times New Roman" w:eastAsia="Times New Roman" w:hAnsi="Times New Roman" w:cs="Times New Roman"/>
          <w:b/>
          <w:bCs/>
          <w:sz w:val="24"/>
          <w:szCs w:val="24"/>
        </w:rPr>
        <w:t>24</w:t>
      </w:r>
      <w:r w:rsidR="000B63A6" w:rsidRPr="0014025A">
        <w:rPr>
          <w:rFonts w:ascii="Times New Roman" w:eastAsia="Times New Roman" w:hAnsi="Times New Roman" w:cs="Times New Roman"/>
          <w:b/>
          <w:bCs/>
          <w:sz w:val="24"/>
          <w:szCs w:val="24"/>
        </w:rPr>
        <w:t xml:space="preserve"> листопада</w:t>
      </w:r>
      <w:r w:rsidR="00AA39F2" w:rsidRPr="0014025A">
        <w:rPr>
          <w:rFonts w:ascii="Times New Roman" w:eastAsia="Times New Roman" w:hAnsi="Times New Roman" w:cs="Times New Roman"/>
          <w:b/>
          <w:bCs/>
          <w:sz w:val="24"/>
          <w:szCs w:val="24"/>
        </w:rPr>
        <w:t xml:space="preserve"> 2023 року</w:t>
      </w:r>
      <w:r w:rsidR="00360F18" w:rsidRPr="0014025A">
        <w:rPr>
          <w:rFonts w:ascii="Times New Roman" w:eastAsia="Times New Roman" w:hAnsi="Times New Roman" w:cs="Times New Roman"/>
          <w:b/>
          <w:bCs/>
          <w:sz w:val="24"/>
          <w:szCs w:val="24"/>
        </w:rPr>
        <w:t xml:space="preserve"> о </w:t>
      </w:r>
      <w:r w:rsidR="0014025A" w:rsidRPr="0014025A">
        <w:rPr>
          <w:rFonts w:ascii="Times New Roman" w:eastAsia="Times New Roman" w:hAnsi="Times New Roman" w:cs="Times New Roman"/>
          <w:b/>
          <w:bCs/>
          <w:sz w:val="24"/>
          <w:szCs w:val="24"/>
        </w:rPr>
        <w:t>20:13</w:t>
      </w:r>
      <w:r w:rsidR="00360F18" w:rsidRPr="0014025A">
        <w:rPr>
          <w:rFonts w:ascii="Times New Roman" w:eastAsia="Times New Roman" w:hAnsi="Times New Roman" w:cs="Times New Roman"/>
          <w:b/>
          <w:bCs/>
          <w:sz w:val="24"/>
          <w:szCs w:val="24"/>
        </w:rPr>
        <w:t>.</w:t>
      </w:r>
    </w:p>
    <w:p w14:paraId="15771668" w14:textId="77777777" w:rsidR="002908D1" w:rsidRPr="0014025A" w:rsidRDefault="002908D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2" w:name="bookmark=id.1fob9te" w:colFirst="0" w:colLast="0"/>
      <w:bookmarkEnd w:id="2"/>
    </w:p>
    <w:p w14:paraId="73A83C10" w14:textId="0276751A" w:rsidR="002908D1" w:rsidRPr="0014025A"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14025A">
        <w:rPr>
          <w:rFonts w:ascii="Times New Roman" w:eastAsia="Times New Roman" w:hAnsi="Times New Roman" w:cs="Times New Roman"/>
          <w:sz w:val="24"/>
          <w:szCs w:val="24"/>
        </w:rPr>
        <w:t>9.</w:t>
      </w:r>
      <w:r w:rsidR="002908D1" w:rsidRPr="0014025A">
        <w:rPr>
          <w:rFonts w:ascii="Times New Roman" w:eastAsia="Times New Roman" w:hAnsi="Times New Roman" w:cs="Times New Roman"/>
          <w:sz w:val="24"/>
          <w:szCs w:val="24"/>
        </w:rPr>
        <w:t xml:space="preserve"> </w:t>
      </w:r>
      <w:r w:rsidRPr="0014025A">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7CDE5AA2" w14:textId="56BD7BC4" w:rsidR="0014025A" w:rsidRPr="0014025A" w:rsidRDefault="0014025A" w:rsidP="0014025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14025A">
        <w:rPr>
          <w:rFonts w:ascii="Times New Roman" w:eastAsia="Times New Roman" w:hAnsi="Times New Roman" w:cs="Times New Roman"/>
          <w:b/>
          <w:bCs/>
          <w:sz w:val="24"/>
          <w:szCs w:val="24"/>
        </w:rPr>
        <w:t>2</w:t>
      </w:r>
      <w:r w:rsidRPr="0014025A">
        <w:rPr>
          <w:rFonts w:ascii="Times New Roman" w:eastAsia="Times New Roman" w:hAnsi="Times New Roman" w:cs="Times New Roman"/>
          <w:b/>
          <w:bCs/>
          <w:sz w:val="24"/>
          <w:szCs w:val="24"/>
        </w:rPr>
        <w:t>9</w:t>
      </w:r>
      <w:r w:rsidRPr="0014025A">
        <w:rPr>
          <w:rFonts w:ascii="Times New Roman" w:eastAsia="Times New Roman" w:hAnsi="Times New Roman" w:cs="Times New Roman"/>
          <w:b/>
          <w:bCs/>
          <w:sz w:val="24"/>
          <w:szCs w:val="24"/>
        </w:rPr>
        <w:t xml:space="preserve"> листопада 2023 року о 20:13.</w:t>
      </w:r>
    </w:p>
    <w:bookmarkEnd w:id="1"/>
    <w:p w14:paraId="5613FC9E" w14:textId="77777777" w:rsidR="002908D1" w:rsidRPr="000B63A6" w:rsidRDefault="002908D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4049A79D" w:rsidR="005D66B5" w:rsidRPr="00F6187B"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B63A6">
        <w:rPr>
          <w:rFonts w:ascii="Times New Roman" w:eastAsia="Times New Roman" w:hAnsi="Times New Roman" w:cs="Times New Roman"/>
          <w:sz w:val="24"/>
          <w:szCs w:val="24"/>
        </w:rPr>
        <w:t>10.</w:t>
      </w:r>
      <w:r w:rsidR="00F6187B" w:rsidRPr="000B63A6">
        <w:rPr>
          <w:rFonts w:ascii="Times New Roman" w:eastAsia="Times New Roman" w:hAnsi="Times New Roman" w:cs="Times New Roman"/>
          <w:sz w:val="24"/>
          <w:szCs w:val="24"/>
        </w:rPr>
        <w:t xml:space="preserve"> </w:t>
      </w:r>
      <w:r w:rsidRPr="000B63A6">
        <w:rPr>
          <w:rFonts w:ascii="Times New Roman" w:eastAsia="Times New Roman" w:hAnsi="Times New Roman" w:cs="Times New Roman"/>
          <w:sz w:val="24"/>
          <w:szCs w:val="24"/>
        </w:rPr>
        <w:t xml:space="preserve">Перелік критеріїв та методика оцінки пропозицій із зазначенням питомої ваги критеріїв: </w:t>
      </w:r>
      <w:r w:rsidRPr="000B63A6">
        <w:rPr>
          <w:rFonts w:ascii="Times New Roman" w:eastAsia="Times New Roman" w:hAnsi="Times New Roman" w:cs="Times New Roman"/>
          <w:b/>
          <w:sz w:val="24"/>
          <w:szCs w:val="24"/>
        </w:rPr>
        <w:t xml:space="preserve">«Ціна» — єдиний критерій оцінки, питома вага критерію 100 %. </w:t>
      </w:r>
      <w:r w:rsidRPr="000B63A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0B63A6">
        <w:rPr>
          <w:rFonts w:ascii="Times New Roman" w:eastAsia="Times New Roman" w:hAnsi="Times New Roman" w:cs="Times New Roman"/>
          <w:sz w:val="24"/>
          <w:szCs w:val="24"/>
        </w:rPr>
        <w:t>закупівель</w:t>
      </w:r>
      <w:proofErr w:type="spellEnd"/>
      <w:r w:rsidRPr="000B63A6">
        <w:rPr>
          <w:rFonts w:ascii="Times New Roman" w:eastAsia="Times New Roman" w:hAnsi="Times New Roman" w:cs="Times New Roman"/>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0B63A6">
        <w:rPr>
          <w:rFonts w:ascii="Times New Roman" w:eastAsia="Times New Roman" w:hAnsi="Times New Roman" w:cs="Times New Roman"/>
          <w:sz w:val="24"/>
          <w:szCs w:val="24"/>
        </w:rPr>
        <w:t>закупівель</w:t>
      </w:r>
      <w:proofErr w:type="spellEnd"/>
      <w:r w:rsidRPr="000B63A6">
        <w:rPr>
          <w:rFonts w:ascii="Times New Roman" w:eastAsia="Times New Roman" w:hAnsi="Times New Roman" w:cs="Times New Roman"/>
          <w:sz w:val="24"/>
          <w:szCs w:val="24"/>
        </w:rPr>
        <w:t xml:space="preserve"> автоматично </w:t>
      </w:r>
      <w:r w:rsidRPr="00F6187B">
        <w:rPr>
          <w:rFonts w:ascii="Times New Roman" w:eastAsia="Times New Roman" w:hAnsi="Times New Roman" w:cs="Times New Roman"/>
          <w:sz w:val="24"/>
          <w:szCs w:val="24"/>
        </w:rPr>
        <w:t>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F6187B" w:rsidRDefault="00D02A01" w:rsidP="002908D1">
      <w:pPr>
        <w:spacing w:after="0" w:line="240" w:lineRule="auto"/>
        <w:ind w:firstLine="709"/>
        <w:jc w:val="both"/>
        <w:rPr>
          <w:rFonts w:ascii="Times New Roman" w:eastAsia="Times New Roman" w:hAnsi="Times New Roman" w:cs="Times New Roman"/>
          <w:sz w:val="24"/>
          <w:szCs w:val="24"/>
        </w:rPr>
      </w:pPr>
      <w:bookmarkStart w:id="3" w:name="_heading=h.3znysh7" w:colFirst="0" w:colLast="0"/>
      <w:bookmarkEnd w:id="3"/>
      <w:r w:rsidRPr="00F6187B">
        <w:rPr>
          <w:rFonts w:ascii="Times New Roman" w:eastAsia="Times New Roman" w:hAnsi="Times New Roman" w:cs="Times New Roman"/>
          <w:sz w:val="24"/>
          <w:szCs w:val="24"/>
        </w:rPr>
        <w:t>11.</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F6187B">
        <w:rPr>
          <w:rFonts w:ascii="Times New Roman" w:eastAsia="Times New Roman" w:hAnsi="Times New Roman" w:cs="Times New Roman"/>
          <w:b/>
          <w:sz w:val="24"/>
          <w:szCs w:val="24"/>
        </w:rPr>
        <w:t>не вимагається</w:t>
      </w:r>
      <w:r w:rsidR="00AA39F2" w:rsidRPr="00F6187B">
        <w:rPr>
          <w:rFonts w:ascii="Times New Roman" w:eastAsia="Times New Roman" w:hAnsi="Times New Roman" w:cs="Times New Roman"/>
          <w:sz w:val="24"/>
          <w:szCs w:val="24"/>
        </w:rPr>
        <w:t>.</w:t>
      </w:r>
    </w:p>
    <w:p w14:paraId="251D05DC" w14:textId="77777777" w:rsidR="005D66B5" w:rsidRPr="00F6187B" w:rsidRDefault="005D66B5" w:rsidP="002908D1">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F6187B" w:rsidRDefault="00D02A01" w:rsidP="002908D1">
      <w:pPr>
        <w:spacing w:after="0" w:line="240" w:lineRule="auto"/>
        <w:ind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11.1.</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F6187B">
        <w:rPr>
          <w:rFonts w:ascii="Times New Roman" w:eastAsia="Times New Roman" w:hAnsi="Times New Roman" w:cs="Times New Roman"/>
          <w:b/>
          <w:sz w:val="24"/>
          <w:szCs w:val="24"/>
        </w:rPr>
        <w:t>не вимагається</w:t>
      </w:r>
      <w:r w:rsidR="00AA39F2" w:rsidRPr="00F6187B">
        <w:rPr>
          <w:rFonts w:ascii="Times New Roman" w:eastAsia="Times New Roman" w:hAnsi="Times New Roman" w:cs="Times New Roman"/>
          <w:sz w:val="24"/>
          <w:szCs w:val="24"/>
        </w:rPr>
        <w:t>.</w:t>
      </w:r>
    </w:p>
    <w:p w14:paraId="0DEE0276" w14:textId="77777777" w:rsidR="005D66B5" w:rsidRPr="00F6187B" w:rsidRDefault="005D66B5" w:rsidP="002908D1">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F6187B" w:rsidRDefault="00D02A01" w:rsidP="002908D1">
      <w:pPr>
        <w:spacing w:after="0" w:line="240" w:lineRule="auto"/>
        <w:ind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12.</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F6187B">
        <w:rPr>
          <w:rFonts w:ascii="Times New Roman" w:eastAsia="Times New Roman" w:hAnsi="Times New Roman" w:cs="Times New Roman"/>
          <w:b/>
          <w:sz w:val="24"/>
          <w:szCs w:val="24"/>
        </w:rPr>
        <w:t>не вимагається</w:t>
      </w:r>
      <w:r w:rsidR="00AA39F2" w:rsidRPr="00F6187B">
        <w:rPr>
          <w:rFonts w:ascii="Times New Roman" w:eastAsia="Times New Roman" w:hAnsi="Times New Roman" w:cs="Times New Roman"/>
          <w:sz w:val="24"/>
          <w:szCs w:val="24"/>
        </w:rPr>
        <w:t>.</w:t>
      </w:r>
    </w:p>
    <w:p w14:paraId="1F95B049" w14:textId="77777777" w:rsidR="005D66B5" w:rsidRPr="00F6187B" w:rsidRDefault="005D66B5" w:rsidP="002908D1">
      <w:pPr>
        <w:spacing w:after="0" w:line="240" w:lineRule="auto"/>
        <w:ind w:firstLine="709"/>
        <w:jc w:val="both"/>
        <w:rPr>
          <w:rFonts w:ascii="Times New Roman" w:eastAsia="Times New Roman" w:hAnsi="Times New Roman" w:cs="Times New Roman"/>
          <w:sz w:val="24"/>
          <w:szCs w:val="24"/>
        </w:rPr>
      </w:pPr>
    </w:p>
    <w:p w14:paraId="6AF7635C" w14:textId="77777777" w:rsidR="0049360D" w:rsidRPr="00F6187B" w:rsidRDefault="00D02A01" w:rsidP="002908D1">
      <w:pPr>
        <w:spacing w:after="0" w:line="240" w:lineRule="auto"/>
        <w:ind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13.</w:t>
      </w:r>
      <w:r w:rsidR="002908D1"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F6187B">
        <w:rPr>
          <w:rFonts w:ascii="Times New Roman" w:eastAsia="Times New Roman" w:hAnsi="Times New Roman" w:cs="Times New Roman"/>
          <w:sz w:val="24"/>
          <w:szCs w:val="24"/>
        </w:rPr>
        <w:t xml:space="preserve"> </w:t>
      </w:r>
    </w:p>
    <w:p w14:paraId="17ED8738" w14:textId="7251F933" w:rsidR="005D66B5" w:rsidRPr="00F6187B" w:rsidRDefault="00CD0319" w:rsidP="002908D1">
      <w:pPr>
        <w:spacing w:after="0" w:line="240" w:lineRule="auto"/>
        <w:ind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46 750</w:t>
      </w:r>
      <w:r w:rsidR="00F6187B" w:rsidRPr="00F6187B">
        <w:rPr>
          <w:rFonts w:ascii="Times New Roman" w:eastAsia="Times New Roman" w:hAnsi="Times New Roman" w:cs="Times New Roman"/>
          <w:b/>
          <w:bCs/>
          <w:sz w:val="24"/>
          <w:szCs w:val="24"/>
        </w:rPr>
        <w:t>,00 (</w:t>
      </w:r>
      <w:r>
        <w:rPr>
          <w:rFonts w:ascii="Times New Roman" w:eastAsia="Times New Roman" w:hAnsi="Times New Roman" w:cs="Times New Roman"/>
          <w:b/>
          <w:bCs/>
          <w:sz w:val="24"/>
          <w:szCs w:val="24"/>
        </w:rPr>
        <w:t>сорок шість тисяч сімсот п’ятдесят</w:t>
      </w:r>
      <w:r w:rsidR="00F6187B" w:rsidRPr="00F6187B">
        <w:rPr>
          <w:rFonts w:ascii="Times New Roman" w:eastAsia="Times New Roman" w:hAnsi="Times New Roman" w:cs="Times New Roman"/>
          <w:b/>
          <w:bCs/>
          <w:sz w:val="24"/>
          <w:szCs w:val="24"/>
        </w:rPr>
        <w:t xml:space="preserve"> грн. 00 коп.)</w:t>
      </w:r>
    </w:p>
    <w:p w14:paraId="4E29800D" w14:textId="77777777" w:rsidR="00F6187B" w:rsidRPr="00F6187B" w:rsidRDefault="00F6187B" w:rsidP="002908D1">
      <w:pPr>
        <w:spacing w:after="0" w:line="240" w:lineRule="auto"/>
        <w:ind w:firstLine="709"/>
        <w:rPr>
          <w:rFonts w:ascii="Times New Roman" w:eastAsia="Times New Roman" w:hAnsi="Times New Roman" w:cs="Times New Roman"/>
          <w:sz w:val="24"/>
          <w:szCs w:val="24"/>
        </w:rPr>
      </w:pPr>
    </w:p>
    <w:p w14:paraId="0E693D33" w14:textId="4B640241" w:rsidR="005D66B5" w:rsidRPr="00F6187B" w:rsidRDefault="00D02A01" w:rsidP="002908D1">
      <w:pPr>
        <w:spacing w:after="0" w:line="240" w:lineRule="auto"/>
        <w:ind w:firstLine="709"/>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14. Джерело фінансування: </w:t>
      </w:r>
      <w:r w:rsidR="00EB3BE4" w:rsidRPr="00F6187B">
        <w:rPr>
          <w:rFonts w:ascii="Times New Roman" w:eastAsia="Times New Roman" w:hAnsi="Times New Roman" w:cs="Times New Roman"/>
          <w:b/>
          <w:bCs/>
          <w:sz w:val="24"/>
          <w:szCs w:val="24"/>
        </w:rPr>
        <w:t>місцевий бюджет України</w:t>
      </w:r>
    </w:p>
    <w:p w14:paraId="765D766F" w14:textId="77777777" w:rsidR="005D66B5" w:rsidRPr="00F6187B" w:rsidRDefault="005D66B5" w:rsidP="002908D1">
      <w:pPr>
        <w:spacing w:after="0" w:line="240" w:lineRule="auto"/>
        <w:ind w:firstLine="709"/>
        <w:rPr>
          <w:rFonts w:ascii="Times New Roman" w:eastAsia="Times New Roman" w:hAnsi="Times New Roman" w:cs="Times New Roman"/>
          <w:sz w:val="24"/>
          <w:szCs w:val="24"/>
        </w:rPr>
      </w:pPr>
    </w:p>
    <w:p w14:paraId="7A958744" w14:textId="36F37C1A" w:rsidR="005D66B5" w:rsidRPr="00F6187B" w:rsidRDefault="00D02A01" w:rsidP="002908D1">
      <w:pPr>
        <w:spacing w:after="0" w:line="240" w:lineRule="auto"/>
        <w:ind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F6187B" w:rsidRDefault="002908D1" w:rsidP="002908D1">
      <w:pPr>
        <w:spacing w:after="0" w:line="240" w:lineRule="auto"/>
        <w:ind w:firstLine="709"/>
        <w:jc w:val="both"/>
        <w:rPr>
          <w:rFonts w:ascii="Times New Roman" w:eastAsia="Times New Roman" w:hAnsi="Times New Roman" w:cs="Times New Roman"/>
          <w:b/>
          <w:bCs/>
          <w:sz w:val="24"/>
          <w:szCs w:val="24"/>
        </w:rPr>
      </w:pPr>
      <w:proofErr w:type="spellStart"/>
      <w:r w:rsidRPr="00F6187B">
        <w:rPr>
          <w:rFonts w:ascii="Times New Roman" w:eastAsia="Times New Roman" w:hAnsi="Times New Roman" w:cs="Times New Roman"/>
          <w:b/>
          <w:bCs/>
          <w:sz w:val="24"/>
          <w:szCs w:val="24"/>
        </w:rPr>
        <w:t>Козловець</w:t>
      </w:r>
      <w:proofErr w:type="spellEnd"/>
      <w:r w:rsidRPr="00F6187B">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6" w:history="1">
        <w:r w:rsidRPr="00F6187B">
          <w:rPr>
            <w:rFonts w:ascii="Times New Roman" w:eastAsia="Times New Roman" w:hAnsi="Times New Roman" w:cs="Times New Roman"/>
            <w:b/>
            <w:bCs/>
            <w:sz w:val="24"/>
            <w:szCs w:val="24"/>
          </w:rPr>
          <w:t>oczvtm@post.mil.gov.ua</w:t>
        </w:r>
      </w:hyperlink>
      <w:r w:rsidRPr="00F6187B">
        <w:rPr>
          <w:rFonts w:ascii="Times New Roman" w:eastAsia="Times New Roman" w:hAnsi="Times New Roman" w:cs="Times New Roman"/>
          <w:b/>
          <w:bCs/>
          <w:sz w:val="24"/>
          <w:szCs w:val="24"/>
        </w:rPr>
        <w:t>, 097-909-63-54.</w:t>
      </w:r>
    </w:p>
    <w:p w14:paraId="55734126" w14:textId="77777777" w:rsidR="005D66B5" w:rsidRPr="00F6187B" w:rsidRDefault="005D66B5" w:rsidP="002908D1">
      <w:pPr>
        <w:spacing w:after="0" w:line="240" w:lineRule="auto"/>
        <w:ind w:firstLine="709"/>
        <w:rPr>
          <w:rFonts w:ascii="Times New Roman" w:eastAsia="Times New Roman" w:hAnsi="Times New Roman" w:cs="Times New Roman"/>
          <w:b/>
          <w:bCs/>
          <w:sz w:val="24"/>
          <w:szCs w:val="24"/>
        </w:rPr>
      </w:pPr>
    </w:p>
    <w:p w14:paraId="41973BFA" w14:textId="77777777" w:rsidR="005D66B5" w:rsidRPr="00F6187B" w:rsidRDefault="00D02A01" w:rsidP="002908D1">
      <w:pPr>
        <w:spacing w:after="0" w:line="240" w:lineRule="auto"/>
        <w:ind w:firstLine="709"/>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16. Інша інформація:</w:t>
      </w:r>
    </w:p>
    <w:p w14:paraId="61E4B23F" w14:textId="3CD83B56" w:rsidR="005D66B5" w:rsidRPr="00F6187B" w:rsidRDefault="00D02A01" w:rsidP="002908D1">
      <w:pPr>
        <w:spacing w:after="0" w:line="240" w:lineRule="auto"/>
        <w:ind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w:t>
      </w:r>
      <w:r w:rsidR="00691033"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 xml:space="preserve"> Закон), Особливостей здійснення оборонних </w:t>
      </w:r>
      <w:proofErr w:type="spellStart"/>
      <w:r w:rsidRPr="00F6187B">
        <w:rPr>
          <w:rFonts w:ascii="Times New Roman" w:eastAsia="Times New Roman" w:hAnsi="Times New Roman" w:cs="Times New Roman"/>
          <w:sz w:val="24"/>
          <w:szCs w:val="24"/>
        </w:rPr>
        <w:t>закупівель</w:t>
      </w:r>
      <w:proofErr w:type="spellEnd"/>
      <w:r w:rsidRPr="00F6187B">
        <w:rPr>
          <w:rFonts w:ascii="Times New Roman" w:eastAsia="Times New Roman" w:hAnsi="Times New Roman" w:cs="Times New Roman"/>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w:t>
      </w:r>
      <w:r w:rsidR="00396F54"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 xml:space="preserve"> Особливості № 1275). Терміни, які використовуються в цьому оголошенні, вживаються у значенні, наведеному в Законі.</w:t>
      </w:r>
    </w:p>
    <w:p w14:paraId="75B1DCE7" w14:textId="27E431D1" w:rsidR="005E4567" w:rsidRPr="00F6187B" w:rsidRDefault="005E4567" w:rsidP="002908D1">
      <w:pPr>
        <w:spacing w:after="0" w:line="240" w:lineRule="auto"/>
        <w:ind w:firstLine="708"/>
        <w:jc w:val="both"/>
        <w:rPr>
          <w:rFonts w:ascii="Times New Roman" w:eastAsia="Times New Roman" w:hAnsi="Times New Roman" w:cs="Times New Roman"/>
          <w:b/>
          <w:sz w:val="24"/>
          <w:szCs w:val="24"/>
        </w:rPr>
      </w:pPr>
      <w:bookmarkStart w:id="4" w:name="_heading=h.z337ya" w:colFirst="0" w:colLast="0"/>
      <w:bookmarkEnd w:id="4"/>
    </w:p>
    <w:p w14:paraId="44C9C323" w14:textId="77777777" w:rsidR="005D66B5" w:rsidRPr="00F6187B" w:rsidRDefault="00D02A01" w:rsidP="002908D1">
      <w:pPr>
        <w:spacing w:after="0" w:line="240" w:lineRule="auto"/>
        <w:ind w:firstLine="708"/>
        <w:jc w:val="both"/>
        <w:rPr>
          <w:rFonts w:ascii="Times New Roman" w:eastAsia="Times New Roman" w:hAnsi="Times New Roman" w:cs="Times New Roman"/>
          <w:sz w:val="24"/>
          <w:szCs w:val="24"/>
        </w:rPr>
      </w:pPr>
      <w:bookmarkStart w:id="5" w:name="_heading=h.tvbmf3xss7kw" w:colFirst="0" w:colLast="0"/>
      <w:bookmarkEnd w:id="5"/>
      <w:r w:rsidRPr="00F6187B">
        <w:rPr>
          <w:rFonts w:ascii="Times New Roman" w:eastAsia="Times New Roman" w:hAnsi="Times New Roman" w:cs="Times New Roman"/>
          <w:b/>
          <w:sz w:val="24"/>
          <w:szCs w:val="24"/>
        </w:rPr>
        <w:t>УВАГА!!!</w:t>
      </w:r>
    </w:p>
    <w:p w14:paraId="0B4FED9C" w14:textId="77777777" w:rsidR="005D66B5" w:rsidRPr="00F6187B" w:rsidRDefault="00D02A01" w:rsidP="002908D1">
      <w:pPr>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6187B">
        <w:rPr>
          <w:rFonts w:ascii="Times New Roman" w:eastAsia="Times New Roman" w:hAnsi="Times New Roman" w:cs="Times New Roman"/>
          <w:b/>
          <w:sz w:val="24"/>
          <w:szCs w:val="24"/>
        </w:rPr>
        <w:t>закупівель</w:t>
      </w:r>
      <w:proofErr w:type="spellEnd"/>
      <w:r w:rsidRPr="00F6187B">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F6187B">
        <w:rPr>
          <w:rFonts w:ascii="Times New Roman" w:eastAsia="Times New Roman" w:hAnsi="Times New Roman" w:cs="Times New Roman"/>
          <w:b/>
          <w:sz w:val="24"/>
          <w:szCs w:val="24"/>
        </w:rPr>
        <w:t>скан</w:t>
      </w:r>
      <w:proofErr w:type="spellEnd"/>
      <w:r w:rsidRPr="00F6187B">
        <w:rPr>
          <w:rFonts w:ascii="Times New Roman" w:eastAsia="Times New Roman" w:hAnsi="Times New Roman" w:cs="Times New Roman"/>
          <w:b/>
          <w:sz w:val="24"/>
          <w:szCs w:val="24"/>
        </w:rPr>
        <w:t xml:space="preserve">-копій через електронну систему </w:t>
      </w:r>
      <w:proofErr w:type="spellStart"/>
      <w:r w:rsidRPr="00F6187B">
        <w:rPr>
          <w:rFonts w:ascii="Times New Roman" w:eastAsia="Times New Roman" w:hAnsi="Times New Roman" w:cs="Times New Roman"/>
          <w:b/>
          <w:sz w:val="24"/>
          <w:szCs w:val="24"/>
        </w:rPr>
        <w:t>закупівель</w:t>
      </w:r>
      <w:proofErr w:type="spellEnd"/>
      <w:r w:rsidRPr="00F6187B">
        <w:rPr>
          <w:rFonts w:ascii="Times New Roman" w:eastAsia="Times New Roman" w:hAnsi="Times New Roman" w:cs="Times New Roman"/>
          <w:b/>
          <w:sz w:val="24"/>
          <w:szCs w:val="24"/>
        </w:rPr>
        <w:t xml:space="preserve">. Пропозиція учасника має відповідати ряду вимог: </w:t>
      </w:r>
    </w:p>
    <w:p w14:paraId="145B2FA0" w14:textId="77777777" w:rsidR="005D66B5" w:rsidRPr="00F6187B" w:rsidRDefault="00D02A01" w:rsidP="002908D1">
      <w:pPr>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1) документи мають бути чіткими та розбірливими для читання;</w:t>
      </w:r>
    </w:p>
    <w:p w14:paraId="093EB836" w14:textId="3222E8EA" w:rsidR="005D66B5" w:rsidRPr="00F6187B" w:rsidRDefault="00D02A01" w:rsidP="002908D1">
      <w:pPr>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2)</w:t>
      </w:r>
      <w:r w:rsidR="00396F54" w:rsidRPr="00F6187B">
        <w:rPr>
          <w:rFonts w:ascii="Times New Roman" w:eastAsia="Times New Roman" w:hAnsi="Times New Roman" w:cs="Times New Roman"/>
          <w:b/>
          <w:sz w:val="24"/>
          <w:szCs w:val="24"/>
        </w:rPr>
        <w:t xml:space="preserve"> </w:t>
      </w:r>
      <w:r w:rsidRPr="00F6187B">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 або удосконаленим електронним підписом (УЕП);</w:t>
      </w:r>
    </w:p>
    <w:p w14:paraId="462DB41A" w14:textId="77777777" w:rsidR="005D66B5" w:rsidRPr="00F6187B" w:rsidRDefault="00D02A01" w:rsidP="00396F54">
      <w:pPr>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lastRenderedPageBreak/>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2632408" w14:textId="77777777" w:rsidR="005D66B5" w:rsidRPr="00F6187B" w:rsidRDefault="00D02A01" w:rsidP="00396F54">
      <w:pPr>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Винятки:</w:t>
      </w:r>
    </w:p>
    <w:p w14:paraId="106A37E7" w14:textId="77777777" w:rsidR="005D66B5" w:rsidRPr="00F6187B" w:rsidRDefault="00D02A01" w:rsidP="00396F54">
      <w:pPr>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5EF4919" w14:textId="77777777" w:rsidR="005D66B5" w:rsidRPr="00F6187B" w:rsidRDefault="00D02A01" w:rsidP="00396F54">
      <w:pPr>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7D4160D" w14:textId="77777777" w:rsidR="005D66B5" w:rsidRPr="00F6187B" w:rsidRDefault="00D02A01" w:rsidP="00396F54">
      <w:pPr>
        <w:shd w:val="clear" w:color="auto" w:fill="FFFFFF"/>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6187B">
        <w:rPr>
          <w:rFonts w:ascii="Times New Roman" w:eastAsia="Times New Roman" w:hAnsi="Times New Roman" w:cs="Times New Roman"/>
          <w:b/>
          <w:sz w:val="24"/>
          <w:szCs w:val="24"/>
        </w:rPr>
        <w:t>закупівель</w:t>
      </w:r>
      <w:proofErr w:type="spellEnd"/>
      <w:r w:rsidRPr="00F6187B">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F6187B">
        <w:rPr>
          <w:rFonts w:ascii="Times New Roman" w:eastAsia="Times New Roman" w:hAnsi="Times New Roman" w:cs="Times New Roman"/>
          <w:b/>
          <w:sz w:val="24"/>
          <w:szCs w:val="24"/>
        </w:rPr>
        <w:t>засвідчувального</w:t>
      </w:r>
      <w:proofErr w:type="spellEnd"/>
      <w:r w:rsidRPr="00F6187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F6187B">
        <w:rPr>
          <w:rFonts w:ascii="Times New Roman" w:eastAsia="Times New Roman" w:hAnsi="Times New Roman" w:cs="Times New Roman"/>
          <w:b/>
          <w:sz w:val="24"/>
          <w:szCs w:val="24"/>
        </w:rPr>
        <w:t>ненакладення</w:t>
      </w:r>
      <w:proofErr w:type="spellEnd"/>
      <w:r w:rsidRPr="00F6187B">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5EE5FB" w14:textId="77777777" w:rsidR="005D66B5" w:rsidRPr="00F6187B" w:rsidRDefault="005D66B5" w:rsidP="00396F54">
      <w:pPr>
        <w:keepNext/>
        <w:keepLines/>
        <w:spacing w:after="0" w:line="240" w:lineRule="auto"/>
        <w:ind w:firstLine="708"/>
        <w:jc w:val="both"/>
        <w:rPr>
          <w:rFonts w:ascii="Times New Roman" w:eastAsia="Times New Roman" w:hAnsi="Times New Roman" w:cs="Times New Roman"/>
          <w:sz w:val="24"/>
          <w:szCs w:val="24"/>
        </w:rPr>
      </w:pPr>
    </w:p>
    <w:p w14:paraId="19A9D8A7" w14:textId="284AAD48" w:rsidR="005D66B5" w:rsidRPr="00F6187B" w:rsidRDefault="00D02A01" w:rsidP="00396F54">
      <w:pPr>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Кожен учасник має право подати тільки одну пропозицію</w:t>
      </w:r>
      <w:r w:rsidR="006970EC" w:rsidRPr="00F6187B">
        <w:rPr>
          <w:rFonts w:ascii="Times New Roman" w:eastAsia="Times New Roman" w:hAnsi="Times New Roman" w:cs="Times New Roman"/>
          <w:sz w:val="24"/>
          <w:szCs w:val="24"/>
        </w:rPr>
        <w:t xml:space="preserve"> у тому числі до визначеної в оголошенні частини предмета закупівлі (лота)</w:t>
      </w:r>
      <w:r w:rsidR="00EB3BE4" w:rsidRPr="00F6187B">
        <w:rPr>
          <w:rFonts w:ascii="Times New Roman" w:eastAsia="Times New Roman" w:hAnsi="Times New Roman" w:cs="Times New Roman"/>
          <w:sz w:val="24"/>
          <w:szCs w:val="24"/>
        </w:rPr>
        <w:t>.</w:t>
      </w:r>
    </w:p>
    <w:p w14:paraId="23E94BEC" w14:textId="77777777" w:rsidR="005D66B5" w:rsidRPr="00F6187B"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8125AA0" w14:textId="77777777" w:rsidR="005D66B5" w:rsidRPr="00F6187B"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F6187B">
        <w:rPr>
          <w:rFonts w:ascii="Times New Roman" w:eastAsia="Times New Roman" w:hAnsi="Times New Roman" w:cs="Times New Roman"/>
          <w:b/>
          <w:sz w:val="24"/>
          <w:szCs w:val="24"/>
        </w:rPr>
        <w:t>надає лист-роз’яснення в довільній формі,</w:t>
      </w:r>
      <w:r w:rsidRPr="00F6187B">
        <w:rPr>
          <w:rFonts w:ascii="Times New Roman" w:eastAsia="Times New Roman" w:hAnsi="Times New Roman" w:cs="Times New Roman"/>
          <w:sz w:val="24"/>
          <w:szCs w:val="24"/>
        </w:rPr>
        <w:t xml:space="preserve"> у якому зазначає законодавчі підстави ненадання відповідних документів або копію/ї роз'яснення/</w:t>
      </w:r>
      <w:proofErr w:type="spellStart"/>
      <w:r w:rsidRPr="00F6187B">
        <w:rPr>
          <w:rFonts w:ascii="Times New Roman" w:eastAsia="Times New Roman" w:hAnsi="Times New Roman" w:cs="Times New Roman"/>
          <w:sz w:val="24"/>
          <w:szCs w:val="24"/>
        </w:rPr>
        <w:t>нь</w:t>
      </w:r>
      <w:proofErr w:type="spellEnd"/>
      <w:r w:rsidRPr="00F6187B">
        <w:rPr>
          <w:rFonts w:ascii="Times New Roman" w:eastAsia="Times New Roman" w:hAnsi="Times New Roman" w:cs="Times New Roman"/>
          <w:sz w:val="24"/>
          <w:szCs w:val="24"/>
        </w:rPr>
        <w:t xml:space="preserve"> державних органів.</w:t>
      </w:r>
    </w:p>
    <w:p w14:paraId="032B8751" w14:textId="77777777" w:rsidR="005D66B5" w:rsidRPr="00F6187B"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7F2E413" w14:textId="77777777" w:rsidR="005D66B5" w:rsidRPr="00F6187B"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Пропозиція учасника спрощеної закупівлі та всі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C2488D7" w14:textId="23F7CD3A" w:rsidR="005D66B5" w:rsidRPr="00F6187B" w:rsidRDefault="00D02A01" w:rsidP="00396F54">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Фактом подання пропозиції учасник </w:t>
      </w:r>
      <w:r w:rsidR="00EB3BE4"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sz w:val="24"/>
          <w:szCs w:val="24"/>
        </w:rPr>
        <w:t>фізична особа чи фізична особа</w:t>
      </w:r>
      <w:r w:rsidR="00EB3BE4" w:rsidRPr="00F6187B">
        <w:rPr>
          <w:rFonts w:ascii="Times New Roman" w:eastAsia="Times New Roman" w:hAnsi="Times New Roman" w:cs="Times New Roman"/>
          <w:sz w:val="24"/>
          <w:szCs w:val="24"/>
        </w:rPr>
        <w:t>-</w:t>
      </w:r>
      <w:r w:rsidRPr="00F6187B">
        <w:rPr>
          <w:rFonts w:ascii="Times New Roman" w:eastAsia="Times New Roman" w:hAnsi="Times New Roman" w:cs="Times New Roman"/>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пропозиції.</w:t>
      </w:r>
    </w:p>
    <w:p w14:paraId="20A28C14" w14:textId="77777777" w:rsidR="005D66B5" w:rsidRPr="00F6187B" w:rsidRDefault="005D66B5" w:rsidP="00396F54">
      <w:pPr>
        <w:shd w:val="clear" w:color="auto" w:fill="FFFFFF"/>
        <w:spacing w:after="0" w:line="240" w:lineRule="auto"/>
        <w:ind w:firstLine="708"/>
        <w:jc w:val="both"/>
        <w:rPr>
          <w:rFonts w:ascii="Times New Roman" w:eastAsia="Times New Roman" w:hAnsi="Times New Roman" w:cs="Times New Roman"/>
          <w:sz w:val="24"/>
          <w:szCs w:val="24"/>
        </w:rPr>
      </w:pPr>
    </w:p>
    <w:p w14:paraId="16E4AB5E"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lastRenderedPageBreak/>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D8EEF4B"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F7EE849"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Відхилення пропозиції учасника:</w:t>
      </w:r>
    </w:p>
    <w:p w14:paraId="52A222C4"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Замовник відхиляє пропозицію в разі, якщо:</w:t>
      </w:r>
    </w:p>
    <w:p w14:paraId="311CA8C6"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383792A"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14:paraId="55CC13CD"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11208D9F"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8E5C0B0" w14:textId="77777777" w:rsidR="005D66B5" w:rsidRPr="00F6187B"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11DF50F" w14:textId="77777777" w:rsidR="005D66B5" w:rsidRPr="00F6187B"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Відміна закупівлі:</w:t>
      </w:r>
    </w:p>
    <w:p w14:paraId="454F011D"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1. Замовник відміняє спрощену закупівлю в разі:</w:t>
      </w:r>
    </w:p>
    <w:p w14:paraId="02EA8603"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 відсутності подальшої потреби в закупівлі товарів, робіт і послуг;</w:t>
      </w:r>
    </w:p>
    <w:p w14:paraId="7A23D7B6"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F6187B">
        <w:rPr>
          <w:rFonts w:ascii="Times New Roman" w:eastAsia="Times New Roman" w:hAnsi="Times New Roman" w:cs="Times New Roman"/>
          <w:sz w:val="24"/>
          <w:szCs w:val="24"/>
        </w:rPr>
        <w:t>закупівель</w:t>
      </w:r>
      <w:proofErr w:type="spellEnd"/>
      <w:r w:rsidRPr="00F6187B">
        <w:rPr>
          <w:rFonts w:ascii="Times New Roman" w:eastAsia="Times New Roman" w:hAnsi="Times New Roman" w:cs="Times New Roman"/>
          <w:sz w:val="24"/>
          <w:szCs w:val="24"/>
        </w:rPr>
        <w:t>;</w:t>
      </w:r>
    </w:p>
    <w:p w14:paraId="4C174AEB"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3) скорочення видатків на здійснення закупівлі товарів, робіт і послуг.</w:t>
      </w:r>
    </w:p>
    <w:p w14:paraId="34A1F635"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 xml:space="preserve">2. Спрощена закупівля автоматично відміняється електронною системою </w:t>
      </w:r>
      <w:proofErr w:type="spellStart"/>
      <w:r w:rsidRPr="00F6187B">
        <w:rPr>
          <w:rFonts w:ascii="Times New Roman" w:eastAsia="Times New Roman" w:hAnsi="Times New Roman" w:cs="Times New Roman"/>
          <w:b/>
          <w:sz w:val="24"/>
          <w:szCs w:val="24"/>
        </w:rPr>
        <w:t>закупівель</w:t>
      </w:r>
      <w:proofErr w:type="spellEnd"/>
      <w:r w:rsidRPr="00F6187B">
        <w:rPr>
          <w:rFonts w:ascii="Times New Roman" w:eastAsia="Times New Roman" w:hAnsi="Times New Roman" w:cs="Times New Roman"/>
          <w:b/>
          <w:sz w:val="24"/>
          <w:szCs w:val="24"/>
        </w:rPr>
        <w:t xml:space="preserve"> у разі:</w:t>
      </w:r>
    </w:p>
    <w:p w14:paraId="446F2B1E"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 відхилення всіх пропозицій згідно з частиною 13 статті 14 Закону;</w:t>
      </w:r>
    </w:p>
    <w:p w14:paraId="77D5EBE5"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2) відсутності пропозицій учасників для участі в ній.</w:t>
      </w:r>
    </w:p>
    <w:p w14:paraId="5C483E8B"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sidRPr="00F6187B">
        <w:rPr>
          <w:rFonts w:ascii="Times New Roman" w:eastAsia="Times New Roman" w:hAnsi="Times New Roman" w:cs="Times New Roman"/>
          <w:sz w:val="24"/>
          <w:szCs w:val="24"/>
        </w:rPr>
        <w:t>закупівель</w:t>
      </w:r>
      <w:proofErr w:type="spellEnd"/>
      <w:r w:rsidRPr="00F6187B">
        <w:rPr>
          <w:rFonts w:ascii="Times New Roman" w:eastAsia="Times New Roman" w:hAnsi="Times New Roman" w:cs="Times New Roman"/>
          <w:sz w:val="24"/>
          <w:szCs w:val="24"/>
        </w:rPr>
        <w:t>:</w:t>
      </w:r>
    </w:p>
    <w:p w14:paraId="5A943A41"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замовником </w:t>
      </w:r>
      <w:r w:rsidRPr="00F6187B">
        <w:rPr>
          <w:rFonts w:ascii="Times New Roman" w:eastAsia="Times New Roman" w:hAnsi="Times New Roman" w:cs="Times New Roman"/>
          <w:b/>
          <w:sz w:val="24"/>
          <w:szCs w:val="24"/>
        </w:rPr>
        <w:t>протягом одного робочого дня</w:t>
      </w:r>
      <w:r w:rsidRPr="00F6187B">
        <w:rPr>
          <w:rFonts w:ascii="Times New Roman" w:eastAsia="Times New Roman" w:hAnsi="Times New Roman" w:cs="Times New Roman"/>
          <w:sz w:val="24"/>
          <w:szCs w:val="24"/>
        </w:rPr>
        <w:t xml:space="preserve"> з дня прийняття замовником відповідного рішення;</w:t>
      </w:r>
    </w:p>
    <w:p w14:paraId="038BAEB4"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електронною системою </w:t>
      </w:r>
      <w:proofErr w:type="spellStart"/>
      <w:r w:rsidRPr="00F6187B">
        <w:rPr>
          <w:rFonts w:ascii="Times New Roman" w:eastAsia="Times New Roman" w:hAnsi="Times New Roman" w:cs="Times New Roman"/>
          <w:sz w:val="24"/>
          <w:szCs w:val="24"/>
        </w:rPr>
        <w:t>закупівель</w:t>
      </w:r>
      <w:proofErr w:type="spellEnd"/>
      <w:r w:rsidRPr="00F6187B">
        <w:rPr>
          <w:rFonts w:ascii="Times New Roman" w:eastAsia="Times New Roman" w:hAnsi="Times New Roman" w:cs="Times New Roman"/>
          <w:sz w:val="24"/>
          <w:szCs w:val="24"/>
        </w:rPr>
        <w:t xml:space="preserve"> </w:t>
      </w:r>
      <w:r w:rsidRPr="00F6187B">
        <w:rPr>
          <w:rFonts w:ascii="Times New Roman" w:eastAsia="Times New Roman" w:hAnsi="Times New Roman" w:cs="Times New Roman"/>
          <w:b/>
          <w:sz w:val="24"/>
          <w:szCs w:val="24"/>
        </w:rPr>
        <w:t>протягом одного робочого дня</w:t>
      </w:r>
      <w:r w:rsidRPr="00F6187B">
        <w:rPr>
          <w:rFonts w:ascii="Times New Roman" w:eastAsia="Times New Roman" w:hAnsi="Times New Roman" w:cs="Times New Roman"/>
          <w:sz w:val="24"/>
          <w:szCs w:val="24"/>
        </w:rPr>
        <w:t xml:space="preserve"> з дня </w:t>
      </w:r>
      <w:r w:rsidRPr="00F6187B">
        <w:rPr>
          <w:rFonts w:ascii="Times New Roman" w:eastAsia="Times New Roman" w:hAnsi="Times New Roman" w:cs="Times New Roman"/>
          <w:b/>
          <w:sz w:val="24"/>
          <w:szCs w:val="24"/>
        </w:rPr>
        <w:t xml:space="preserve">автоматичної </w:t>
      </w:r>
      <w:r w:rsidRPr="00F6187B">
        <w:rPr>
          <w:rFonts w:ascii="Times New Roman" w:eastAsia="Times New Roman" w:hAnsi="Times New Roman" w:cs="Times New Roman"/>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20B9CFC3"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Повідомлення про відміну закупівлі автоматично надсилається всім учасникам електронною системою </w:t>
      </w:r>
      <w:proofErr w:type="spellStart"/>
      <w:r w:rsidRPr="00F6187B">
        <w:rPr>
          <w:rFonts w:ascii="Times New Roman" w:eastAsia="Times New Roman" w:hAnsi="Times New Roman" w:cs="Times New Roman"/>
          <w:sz w:val="24"/>
          <w:szCs w:val="24"/>
        </w:rPr>
        <w:t>закупівель</w:t>
      </w:r>
      <w:proofErr w:type="spellEnd"/>
      <w:r w:rsidRPr="00F6187B">
        <w:rPr>
          <w:rFonts w:ascii="Times New Roman" w:eastAsia="Times New Roman" w:hAnsi="Times New Roman" w:cs="Times New Roman"/>
          <w:sz w:val="24"/>
          <w:szCs w:val="24"/>
        </w:rPr>
        <w:t xml:space="preserve"> в день його оприлюднення.</w:t>
      </w:r>
    </w:p>
    <w:p w14:paraId="1364314D" w14:textId="77777777" w:rsidR="005D66B5" w:rsidRPr="00F6187B"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05C41910" w14:textId="77777777" w:rsidR="005D66B5" w:rsidRPr="00F6187B"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Строк укладання договору про закупівлю:</w:t>
      </w:r>
    </w:p>
    <w:p w14:paraId="4F02363B"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E750D9" w14:textId="6EAFD2E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Договір про закупівлю укладається згідно з вимогами статті 41 Закону. </w:t>
      </w:r>
    </w:p>
    <w:p w14:paraId="71915773" w14:textId="183B22AA" w:rsidR="006970EC" w:rsidRPr="00F6187B" w:rsidRDefault="006970EC" w:rsidP="006970EC">
      <w:pPr>
        <w:shd w:val="clear" w:color="auto" w:fill="FFFFFF"/>
        <w:spacing w:after="0" w:line="240" w:lineRule="auto"/>
        <w:ind w:firstLine="720"/>
        <w:jc w:val="both"/>
        <w:rPr>
          <w:rFonts w:ascii="Times New Roman" w:eastAsia="Times New Roman" w:hAnsi="Times New Roman" w:cs="Times New Roman"/>
          <w:b/>
          <w:iCs/>
          <w:color w:val="000000"/>
          <w:sz w:val="24"/>
          <w:szCs w:val="24"/>
        </w:rPr>
      </w:pPr>
      <w:r w:rsidRPr="00F6187B">
        <w:rPr>
          <w:rFonts w:ascii="Times New Roman" w:eastAsia="Times New Roman" w:hAnsi="Times New Roman" w:cs="Times New Roman"/>
          <w:b/>
          <w:iCs/>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r w:rsidRPr="00F6187B">
        <w:rPr>
          <w:rFonts w:ascii="Times New Roman" w:eastAsia="Times New Roman" w:hAnsi="Times New Roman" w:cs="Times New Roman"/>
          <w:b/>
          <w:iCs/>
          <w:color w:val="000000"/>
          <w:sz w:val="24"/>
          <w:szCs w:val="24"/>
        </w:rPr>
        <w:t>.</w:t>
      </w:r>
    </w:p>
    <w:p w14:paraId="11F9288B" w14:textId="0DCEC418"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F6187B">
        <w:rPr>
          <w:rFonts w:ascii="Times New Roman" w:eastAsia="Times New Roman" w:hAnsi="Times New Roman" w:cs="Times New Roman"/>
          <w:sz w:val="24"/>
          <w:szCs w:val="24"/>
        </w:rPr>
        <w:t>неукладення</w:t>
      </w:r>
      <w:proofErr w:type="spellEnd"/>
      <w:r w:rsidRPr="00F6187B">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5045740E" w14:textId="77777777" w:rsidR="00396F54" w:rsidRPr="00F6187B"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5702DB98" w14:textId="77777777" w:rsidR="005D66B5" w:rsidRPr="00F6187B" w:rsidRDefault="00D02A01" w:rsidP="00396F54">
      <w:pPr>
        <w:keepNext/>
        <w:keepLines/>
        <w:numPr>
          <w:ilvl w:val="0"/>
          <w:numId w:val="8"/>
        </w:numPr>
        <w:pBdr>
          <w:top w:val="nil"/>
          <w:left w:val="nil"/>
          <w:bottom w:val="nil"/>
          <w:right w:val="nil"/>
          <w:between w:val="nil"/>
        </w:pBdr>
        <w:tabs>
          <w:tab w:val="left" w:pos="993"/>
        </w:tabs>
        <w:spacing w:after="0" w:line="240" w:lineRule="auto"/>
        <w:ind w:left="0" w:right="119" w:firstLine="708"/>
        <w:jc w:val="both"/>
        <w:rPr>
          <w:b/>
        </w:rPr>
      </w:pPr>
      <w:r w:rsidRPr="00F6187B">
        <w:rPr>
          <w:rFonts w:ascii="Times New Roman" w:eastAsia="Times New Roman" w:hAnsi="Times New Roman" w:cs="Times New Roman"/>
          <w:b/>
          <w:sz w:val="24"/>
          <w:szCs w:val="24"/>
        </w:rPr>
        <w:lastRenderedPageBreak/>
        <w:t xml:space="preserve">Порядок укладення договору про закупівлю, його умови. </w:t>
      </w:r>
    </w:p>
    <w:p w14:paraId="23AF3DD9" w14:textId="77777777" w:rsidR="005D66B5" w:rsidRPr="00F6187B" w:rsidRDefault="00D02A01" w:rsidP="00396F54">
      <w:pPr>
        <w:keepNext/>
        <w:keepLines/>
        <w:tabs>
          <w:tab w:val="left" w:pos="993"/>
        </w:tabs>
        <w:spacing w:after="0" w:line="240" w:lineRule="auto"/>
        <w:ind w:right="119" w:firstLine="708"/>
        <w:jc w:val="both"/>
        <w:rPr>
          <w:b/>
        </w:rPr>
      </w:pPr>
      <w:proofErr w:type="spellStart"/>
      <w:r w:rsidRPr="00F6187B">
        <w:rPr>
          <w:rFonts w:ascii="Times New Roman" w:eastAsia="Times New Roman" w:hAnsi="Times New Roman" w:cs="Times New Roman"/>
          <w:sz w:val="24"/>
          <w:szCs w:val="24"/>
        </w:rPr>
        <w:t>Проєкт</w:t>
      </w:r>
      <w:proofErr w:type="spellEnd"/>
      <w:r w:rsidRPr="00F6187B">
        <w:rPr>
          <w:rFonts w:ascii="Times New Roman" w:eastAsia="Times New Roman" w:hAnsi="Times New Roman" w:cs="Times New Roman"/>
          <w:sz w:val="24"/>
          <w:szCs w:val="24"/>
        </w:rPr>
        <w:t xml:space="preserve"> Договору про закупівлю викладено в </w:t>
      </w:r>
      <w:r w:rsidRPr="00F6187B">
        <w:rPr>
          <w:rFonts w:ascii="Times New Roman" w:eastAsia="Times New Roman" w:hAnsi="Times New Roman" w:cs="Times New Roman"/>
          <w:b/>
          <w:sz w:val="24"/>
          <w:szCs w:val="24"/>
        </w:rPr>
        <w:t>Додатку 3</w:t>
      </w:r>
      <w:r w:rsidRPr="00F6187B">
        <w:rPr>
          <w:rFonts w:ascii="Times New Roman" w:eastAsia="Times New Roman" w:hAnsi="Times New Roman" w:cs="Times New Roman"/>
          <w:sz w:val="24"/>
          <w:szCs w:val="24"/>
        </w:rPr>
        <w:t xml:space="preserve"> до цього Оголошення.</w:t>
      </w:r>
    </w:p>
    <w:p w14:paraId="14E46954" w14:textId="6423B968" w:rsidR="005D66B5" w:rsidRPr="00F6187B" w:rsidRDefault="00D02A01" w:rsidP="00396F54">
      <w:pPr>
        <w:keepNext/>
        <w:keepLines/>
        <w:tabs>
          <w:tab w:val="left" w:pos="993"/>
        </w:tabs>
        <w:spacing w:after="0" w:line="240" w:lineRule="auto"/>
        <w:ind w:right="12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Договір про закупівлю укладається відповідно до норм </w:t>
      </w:r>
      <w:hyperlink r:id="rId7">
        <w:r w:rsidRPr="00F6187B">
          <w:rPr>
            <w:rFonts w:ascii="Times New Roman" w:eastAsia="Times New Roman" w:hAnsi="Times New Roman" w:cs="Times New Roman"/>
            <w:sz w:val="24"/>
            <w:szCs w:val="24"/>
          </w:rPr>
          <w:t>Цивільного</w:t>
        </w:r>
      </w:hyperlink>
      <w:r w:rsidRPr="00F6187B">
        <w:rPr>
          <w:rFonts w:ascii="Times New Roman" w:eastAsia="Times New Roman" w:hAnsi="Times New Roman" w:cs="Times New Roman"/>
          <w:sz w:val="24"/>
          <w:szCs w:val="24"/>
        </w:rPr>
        <w:t xml:space="preserve"> та</w:t>
      </w:r>
      <w:hyperlink r:id="rId8">
        <w:r w:rsidRPr="00F6187B">
          <w:rPr>
            <w:rFonts w:ascii="Times New Roman" w:eastAsia="Times New Roman" w:hAnsi="Times New Roman" w:cs="Times New Roman"/>
            <w:sz w:val="24"/>
            <w:szCs w:val="24"/>
          </w:rPr>
          <w:t xml:space="preserve"> Господарського </w:t>
        </w:r>
      </w:hyperlink>
      <w:hyperlink r:id="rId9">
        <w:r w:rsidRPr="00F6187B">
          <w:rPr>
            <w:rFonts w:ascii="Times New Roman" w:eastAsia="Times New Roman" w:hAnsi="Times New Roman" w:cs="Times New Roman"/>
            <w:sz w:val="24"/>
            <w:szCs w:val="24"/>
          </w:rPr>
          <w:t>к</w:t>
        </w:r>
      </w:hyperlink>
      <w:hyperlink r:id="rId10">
        <w:r w:rsidRPr="00F6187B">
          <w:rPr>
            <w:rFonts w:ascii="Times New Roman" w:eastAsia="Times New Roman" w:hAnsi="Times New Roman" w:cs="Times New Roman"/>
            <w:sz w:val="24"/>
            <w:szCs w:val="24"/>
          </w:rPr>
          <w:t>одексів України</w:t>
        </w:r>
      </w:hyperlink>
      <w:r w:rsidRPr="00F6187B">
        <w:rPr>
          <w:rFonts w:ascii="Times New Roman" w:eastAsia="Times New Roman" w:hAnsi="Times New Roman" w:cs="Times New Roman"/>
          <w:sz w:val="24"/>
          <w:szCs w:val="24"/>
        </w:rPr>
        <w:t xml:space="preserve"> з урахуванням особливостей, визначених Законом.</w:t>
      </w:r>
    </w:p>
    <w:p w14:paraId="155F8DC7" w14:textId="77777777" w:rsidR="00396F54" w:rsidRPr="00F6187B"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9A97789" w14:textId="5207EEC3"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F6187B">
        <w:rPr>
          <w:rFonts w:ascii="Times New Roman" w:eastAsia="Times New Roman" w:hAnsi="Times New Roman" w:cs="Times New Roman"/>
          <w:sz w:val="24"/>
          <w:szCs w:val="24"/>
        </w:rPr>
        <w:t>проєкту</w:t>
      </w:r>
      <w:proofErr w:type="spellEnd"/>
      <w:r w:rsidRPr="00F6187B">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F6187B">
        <w:rPr>
          <w:rFonts w:ascii="Times New Roman" w:eastAsia="Times New Roman" w:hAnsi="Times New Roman" w:cs="Times New Roman"/>
          <w:sz w:val="24"/>
          <w:szCs w:val="24"/>
        </w:rPr>
        <w:t>Непідписання</w:t>
      </w:r>
      <w:proofErr w:type="spellEnd"/>
      <w:r w:rsidRPr="00F6187B">
        <w:rPr>
          <w:rFonts w:ascii="Times New Roman" w:eastAsia="Times New Roman" w:hAnsi="Times New Roman" w:cs="Times New Roman"/>
          <w:sz w:val="24"/>
          <w:szCs w:val="24"/>
        </w:rPr>
        <w:t xml:space="preserve"> переможцем договору про закупівлю та/або </w:t>
      </w:r>
      <w:proofErr w:type="spellStart"/>
      <w:r w:rsidRPr="00F6187B">
        <w:rPr>
          <w:rFonts w:ascii="Times New Roman" w:eastAsia="Times New Roman" w:hAnsi="Times New Roman" w:cs="Times New Roman"/>
          <w:sz w:val="24"/>
          <w:szCs w:val="24"/>
        </w:rPr>
        <w:t>непередання</w:t>
      </w:r>
      <w:proofErr w:type="spellEnd"/>
      <w:r w:rsidRPr="00F6187B">
        <w:rPr>
          <w:rFonts w:ascii="Times New Roman" w:eastAsia="Times New Roman" w:hAnsi="Times New Roman" w:cs="Times New Roman"/>
          <w:sz w:val="24"/>
          <w:szCs w:val="24"/>
        </w:rPr>
        <w:t xml:space="preserve"> одного примірника цього договору про закупівлю у вказаний строк буде </w:t>
      </w:r>
      <w:proofErr w:type="spellStart"/>
      <w:r w:rsidRPr="00F6187B">
        <w:rPr>
          <w:rFonts w:ascii="Times New Roman" w:eastAsia="Times New Roman" w:hAnsi="Times New Roman" w:cs="Times New Roman"/>
          <w:sz w:val="24"/>
          <w:szCs w:val="24"/>
        </w:rPr>
        <w:t>розцінено</w:t>
      </w:r>
      <w:proofErr w:type="spellEnd"/>
      <w:r w:rsidRPr="00F6187B">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F6187B">
        <w:rPr>
          <w:rFonts w:ascii="Times New Roman" w:eastAsia="Times New Roman" w:hAnsi="Times New Roman" w:cs="Times New Roman"/>
          <w:b/>
          <w:sz w:val="24"/>
          <w:szCs w:val="24"/>
        </w:rPr>
        <w:t>Замовник відхиляє пропозицію в разі, якщо:</w:t>
      </w:r>
      <w:r w:rsidRPr="00F6187B">
        <w:rPr>
          <w:rFonts w:ascii="Times New Roman" w:eastAsia="Times New Roman" w:hAnsi="Times New Roman" w:cs="Times New Roman"/>
          <w:sz w:val="24"/>
          <w:szCs w:val="24"/>
        </w:rPr>
        <w:t xml:space="preserve"> учасник, який визначений переможцем спрощеної закупівлі, відмовився від укладення договору про закупівлю).</w:t>
      </w:r>
    </w:p>
    <w:p w14:paraId="155B8934" w14:textId="597FFFE3"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6187B">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E889A42" w14:textId="77777777" w:rsidR="00396F54" w:rsidRPr="00F6187B" w:rsidRDefault="00396F54" w:rsidP="00396F54">
      <w:pPr>
        <w:tabs>
          <w:tab w:val="left" w:pos="993"/>
        </w:tabs>
        <w:spacing w:after="0" w:line="240" w:lineRule="auto"/>
        <w:ind w:firstLine="708"/>
        <w:jc w:val="both"/>
        <w:rPr>
          <w:rFonts w:ascii="Times New Roman" w:eastAsia="Times New Roman" w:hAnsi="Times New Roman" w:cs="Times New Roman"/>
          <w:b/>
          <w:sz w:val="24"/>
          <w:szCs w:val="24"/>
        </w:rPr>
      </w:pPr>
    </w:p>
    <w:p w14:paraId="73AB5FD6" w14:textId="77777777" w:rsidR="005D66B5" w:rsidRPr="00F6187B"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10888DAE" w14:textId="77777777" w:rsidR="005D66B5" w:rsidRPr="00F6187B"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інформацію про право підписання договору про закупівлю; </w:t>
      </w:r>
    </w:p>
    <w:p w14:paraId="61B00647" w14:textId="77777777" w:rsidR="005D66B5" w:rsidRPr="00F6187B"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8EDC93B" w14:textId="77777777"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154DA471" w14:textId="77777777" w:rsidR="005D66B5" w:rsidRPr="00F6187B" w:rsidRDefault="005D66B5"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p>
    <w:p w14:paraId="5EAA4BE1" w14:textId="77777777" w:rsidR="005D66B5" w:rsidRPr="00F6187B"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Опис та приклади формальних несуттєвих помилок.</w:t>
      </w:r>
    </w:p>
    <w:p w14:paraId="462DE5DB" w14:textId="77777777"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69D7EAB5" w14:textId="77777777"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До формальних (несуттєвих) помилок відносяться:</w:t>
      </w:r>
    </w:p>
    <w:p w14:paraId="1B540E07"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розміщення інформації не на фірмовому бланку підприємства;</w:t>
      </w:r>
    </w:p>
    <w:p w14:paraId="02AAE815"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неправильне (неповне) завірення або </w:t>
      </w:r>
      <w:proofErr w:type="spellStart"/>
      <w:r w:rsidRPr="00F6187B">
        <w:rPr>
          <w:rFonts w:ascii="Times New Roman" w:eastAsia="Times New Roman" w:hAnsi="Times New Roman" w:cs="Times New Roman"/>
          <w:sz w:val="24"/>
          <w:szCs w:val="24"/>
        </w:rPr>
        <w:t>незавірення</w:t>
      </w:r>
      <w:proofErr w:type="spellEnd"/>
      <w:r w:rsidRPr="00F6187B">
        <w:rPr>
          <w:rFonts w:ascii="Times New Roman" w:eastAsia="Times New Roman" w:hAnsi="Times New Roman" w:cs="Times New Roman"/>
          <w:sz w:val="24"/>
          <w:szCs w:val="24"/>
        </w:rPr>
        <w:t xml:space="preserve"> учасником документа згідно з вимогами цього оголошення. Наприклад: завірення документа лише підписом уповноваженої особи;</w:t>
      </w:r>
    </w:p>
    <w:p w14:paraId="71961051"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14:paraId="24FCF774"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F6187B">
        <w:rPr>
          <w:rFonts w:ascii="Times New Roman" w:eastAsia="Times New Roman" w:hAnsi="Times New Roman" w:cs="Times New Roman"/>
          <w:sz w:val="24"/>
          <w:szCs w:val="24"/>
        </w:rPr>
        <w:t>сленгових</w:t>
      </w:r>
      <w:proofErr w:type="spellEnd"/>
      <w:r w:rsidRPr="00F6187B">
        <w:rPr>
          <w:rFonts w:ascii="Times New Roman" w:eastAsia="Times New Roman" w:hAnsi="Times New Roman" w:cs="Times New Roman"/>
          <w:sz w:val="24"/>
          <w:szCs w:val="24"/>
        </w:rPr>
        <w:t xml:space="preserve"> слів або технічних помилок;</w:t>
      </w:r>
    </w:p>
    <w:p w14:paraId="17ADE9A5"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недодержання  встановлених форм згідно з додатками  до цього оголошення, але  зміст та вся інформація, яка вимагалась Замовником, зазначені у наданому документі/документах; </w:t>
      </w:r>
    </w:p>
    <w:p w14:paraId="05E923E1"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Наприклад: замість вимоги надати довідку в довільній формі учасник надав лист-пояснення;</w:t>
      </w:r>
    </w:p>
    <w:p w14:paraId="5C122669"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14:paraId="3F586269" w14:textId="77777777" w:rsidR="005D66B5" w:rsidRPr="00F6187B"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lastRenderedPageBreak/>
        <w:t>інші формальні (несуттєві) помилки, що пов’язані з оформленням пропозиції та не впливають на зміст пропозиції.</w:t>
      </w:r>
    </w:p>
    <w:p w14:paraId="252534FC" w14:textId="77777777" w:rsidR="00601C55" w:rsidRPr="00F6187B" w:rsidRDefault="00601C55" w:rsidP="00601C55">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b/>
          <w:sz w:val="24"/>
          <w:szCs w:val="24"/>
        </w:rPr>
      </w:pPr>
    </w:p>
    <w:p w14:paraId="3CC42EEF" w14:textId="4BDE2B05" w:rsidR="005D66B5" w:rsidRPr="00F6187B"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Учасники при поданні пропозиції повинні враховувати норми:</w:t>
      </w:r>
      <w:r w:rsidRPr="00F6187B">
        <w:rPr>
          <w:rFonts w:ascii="Times New Roman" w:eastAsia="Times New Roman" w:hAnsi="Times New Roman" w:cs="Times New Roman"/>
          <w:sz w:val="24"/>
          <w:szCs w:val="24"/>
        </w:rPr>
        <w:t xml:space="preserve"> </w:t>
      </w:r>
    </w:p>
    <w:p w14:paraId="4D496A07" w14:textId="799293F0" w:rsidR="005D66B5" w:rsidRPr="00F6187B"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757B44" w14:textId="074266B6" w:rsidR="005D66B5" w:rsidRPr="00F6187B"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6A8AE" w14:textId="196B05CC" w:rsidR="005D66B5" w:rsidRPr="00F6187B"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bookmarkStart w:id="6" w:name="_heading=h.30j0zll" w:colFirst="0" w:colLast="0"/>
    <w:bookmarkEnd w:id="6"/>
    <w:p w14:paraId="6C821844" w14:textId="39CA26FF" w:rsidR="005D66B5" w:rsidRPr="00F6187B" w:rsidRDefault="00D02A01" w:rsidP="00396F54">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sz w:val="24"/>
          <w:szCs w:val="24"/>
        </w:rPr>
      </w:pPr>
      <w:r w:rsidRPr="00F6187B">
        <w:fldChar w:fldCharType="begin"/>
      </w:r>
      <w:r w:rsidRPr="00F6187B">
        <w:instrText xml:space="preserve"> HYPERLINK "https://zakon.rada.gov.ua/laws/show/1644-18" \h </w:instrText>
      </w:r>
      <w:r w:rsidRPr="00F6187B">
        <w:fldChar w:fldCharType="separate"/>
      </w:r>
      <w:r w:rsidRPr="00F6187B">
        <w:rPr>
          <w:rFonts w:ascii="Times New Roman" w:eastAsia="Times New Roman" w:hAnsi="Times New Roman" w:cs="Times New Roman"/>
          <w:sz w:val="24"/>
          <w:szCs w:val="24"/>
        </w:rPr>
        <w:t>Закону України</w:t>
      </w:r>
      <w:r w:rsidRPr="00F6187B">
        <w:rPr>
          <w:rFonts w:ascii="Times New Roman" w:eastAsia="Times New Roman" w:hAnsi="Times New Roman" w:cs="Times New Roman"/>
          <w:sz w:val="24"/>
          <w:szCs w:val="24"/>
        </w:rPr>
        <w:fldChar w:fldCharType="end"/>
      </w:r>
      <w:r w:rsidRPr="00F6187B">
        <w:rPr>
          <w:rFonts w:ascii="Times New Roman" w:eastAsia="Times New Roman" w:hAnsi="Times New Roman" w:cs="Times New Roman"/>
          <w:sz w:val="24"/>
          <w:szCs w:val="24"/>
        </w:rPr>
        <w:t> «Про санкції» від 14.08.2014 № 1644-VII.</w:t>
      </w:r>
    </w:p>
    <w:p w14:paraId="55E9C8AF" w14:textId="39337F21"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07A0EC35" w14:textId="77777777" w:rsidR="00500F78" w:rsidRPr="00F6187B" w:rsidRDefault="00500F78" w:rsidP="00396F54">
      <w:pPr>
        <w:tabs>
          <w:tab w:val="left" w:pos="993"/>
        </w:tabs>
        <w:spacing w:after="0" w:line="240" w:lineRule="auto"/>
        <w:ind w:firstLine="708"/>
        <w:jc w:val="both"/>
        <w:rPr>
          <w:rFonts w:ascii="Times New Roman" w:eastAsia="Times New Roman" w:hAnsi="Times New Roman" w:cs="Times New Roman"/>
          <w:sz w:val="24"/>
          <w:szCs w:val="24"/>
        </w:rPr>
      </w:pPr>
    </w:p>
    <w:p w14:paraId="04C4D5A4" w14:textId="77777777" w:rsidR="005D66B5" w:rsidRPr="00F6187B" w:rsidRDefault="00D02A01" w:rsidP="00396F54">
      <w:pPr>
        <w:widowControl w:val="0"/>
        <w:numPr>
          <w:ilvl w:val="0"/>
          <w:numId w:val="8"/>
        </w:numPr>
        <w:tabs>
          <w:tab w:val="left" w:pos="993"/>
        </w:tabs>
        <w:spacing w:after="0" w:line="240" w:lineRule="auto"/>
        <w:ind w:left="0" w:firstLine="708"/>
        <w:jc w:val="both"/>
      </w:pPr>
      <w:r w:rsidRPr="00F6187B">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F6187B">
        <w:rPr>
          <w:rFonts w:ascii="Times New Roman" w:eastAsia="Times New Roman" w:hAnsi="Times New Roman" w:cs="Times New Roman"/>
          <w:b/>
          <w:sz w:val="24"/>
          <w:szCs w:val="24"/>
          <w:u w:val="single"/>
        </w:rPr>
        <w:t>відсутності</w:t>
      </w:r>
      <w:r w:rsidRPr="00F6187B">
        <w:rPr>
          <w:rFonts w:ascii="Times New Roman" w:eastAsia="Times New Roman" w:hAnsi="Times New Roman" w:cs="Times New Roman"/>
          <w:b/>
          <w:sz w:val="24"/>
          <w:szCs w:val="24"/>
        </w:rPr>
        <w:t xml:space="preserve"> таких підстав/обставин: </w:t>
      </w:r>
    </w:p>
    <w:p w14:paraId="0E44B5EB"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7D03BAD4"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F6187B">
        <w:rPr>
          <w:rFonts w:ascii="Times New Roman" w:eastAsia="Times New Roman" w:hAnsi="Times New Roman" w:cs="Times New Roman"/>
          <w:sz w:val="24"/>
          <w:szCs w:val="24"/>
        </w:rPr>
        <w:t>внесено</w:t>
      </w:r>
      <w:proofErr w:type="spellEnd"/>
      <w:r w:rsidRPr="00F6187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235BA4"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7F6989"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1" w:anchor="n52">
        <w:r w:rsidRPr="00F6187B">
          <w:rPr>
            <w:rFonts w:ascii="Times New Roman" w:eastAsia="Times New Roman" w:hAnsi="Times New Roman" w:cs="Times New Roman"/>
            <w:sz w:val="24"/>
            <w:szCs w:val="24"/>
          </w:rPr>
          <w:t>пунктом 4</w:t>
        </w:r>
      </w:hyperlink>
      <w:r w:rsidRPr="00F6187B">
        <w:rPr>
          <w:rFonts w:ascii="Times New Roman" w:eastAsia="Times New Roman" w:hAnsi="Times New Roman" w:cs="Times New Roman"/>
          <w:sz w:val="24"/>
          <w:szCs w:val="24"/>
        </w:rPr>
        <w:t xml:space="preserve"> частини другої статті 6, </w:t>
      </w:r>
      <w:hyperlink r:id="rId12" w:anchor="n456">
        <w:r w:rsidRPr="00F6187B">
          <w:rPr>
            <w:rFonts w:ascii="Times New Roman" w:eastAsia="Times New Roman" w:hAnsi="Times New Roman" w:cs="Times New Roman"/>
            <w:sz w:val="24"/>
            <w:szCs w:val="24"/>
          </w:rPr>
          <w:t>пунктом 1</w:t>
        </w:r>
      </w:hyperlink>
      <w:r w:rsidRPr="00F6187B">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F6187B">
        <w:rPr>
          <w:rFonts w:ascii="Times New Roman" w:eastAsia="Times New Roman" w:hAnsi="Times New Roman" w:cs="Times New Roman"/>
          <w:sz w:val="24"/>
          <w:szCs w:val="24"/>
        </w:rPr>
        <w:t>антиконкурентних</w:t>
      </w:r>
      <w:proofErr w:type="spellEnd"/>
      <w:r w:rsidRPr="00F6187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9008723"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CFF70"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F04E98"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4603EE11"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1FD0DBA4"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r w:rsidRPr="00F6187B">
          <w:rPr>
            <w:rFonts w:ascii="Times New Roman" w:eastAsia="Times New Roman" w:hAnsi="Times New Roman" w:cs="Times New Roman"/>
            <w:sz w:val="24"/>
            <w:szCs w:val="24"/>
          </w:rPr>
          <w:t>пунктом 9</w:t>
        </w:r>
      </w:hyperlink>
      <w:r w:rsidRPr="00F6187B">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6F7C6"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DC2E90"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lastRenderedPageBreak/>
        <w:t xml:space="preserve">11) учасник закупівлі або кінцевий </w:t>
      </w:r>
      <w:proofErr w:type="spellStart"/>
      <w:r w:rsidRPr="00F6187B">
        <w:rPr>
          <w:rFonts w:ascii="Times New Roman" w:eastAsia="Times New Roman" w:hAnsi="Times New Roman" w:cs="Times New Roman"/>
          <w:sz w:val="24"/>
          <w:szCs w:val="24"/>
        </w:rPr>
        <w:t>бенефіціарний</w:t>
      </w:r>
      <w:proofErr w:type="spellEnd"/>
      <w:r w:rsidRPr="00F6187B">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F6187B">
        <w:rPr>
          <w:rFonts w:ascii="Times New Roman" w:eastAsia="Times New Roman" w:hAnsi="Times New Roman" w:cs="Times New Roman"/>
          <w:sz w:val="24"/>
          <w:szCs w:val="24"/>
        </w:rPr>
        <w:t>закупівель</w:t>
      </w:r>
      <w:proofErr w:type="spellEnd"/>
      <w:r w:rsidRPr="00F6187B">
        <w:rPr>
          <w:rFonts w:ascii="Times New Roman" w:eastAsia="Times New Roman" w:hAnsi="Times New Roman" w:cs="Times New Roman"/>
          <w:sz w:val="24"/>
          <w:szCs w:val="24"/>
        </w:rPr>
        <w:t xml:space="preserve"> товарів, робіт і послуг згідно із </w:t>
      </w:r>
      <w:hyperlink r:id="rId14">
        <w:r w:rsidRPr="00F6187B">
          <w:rPr>
            <w:rFonts w:ascii="Times New Roman" w:eastAsia="Times New Roman" w:hAnsi="Times New Roman" w:cs="Times New Roman"/>
            <w:sz w:val="24"/>
            <w:szCs w:val="24"/>
            <w:u w:val="single"/>
          </w:rPr>
          <w:t>Законом України</w:t>
        </w:r>
      </w:hyperlink>
      <w:r w:rsidRPr="00F6187B">
        <w:rPr>
          <w:rFonts w:ascii="Times New Roman" w:eastAsia="Times New Roman" w:hAnsi="Times New Roman" w:cs="Times New Roman"/>
          <w:sz w:val="24"/>
          <w:szCs w:val="24"/>
        </w:rPr>
        <w:t xml:space="preserve"> “Про санкції”;</w:t>
      </w:r>
    </w:p>
    <w:p w14:paraId="17F316AB"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B9551E" w14:textId="77777777" w:rsidR="005D66B5" w:rsidRPr="00F6187B"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0"/>
          <w:szCs w:val="20"/>
        </w:rPr>
      </w:pPr>
      <w:r w:rsidRPr="00F6187B">
        <w:rPr>
          <w:rFonts w:ascii="Times New Roman" w:eastAsia="Times New Roman" w:hAnsi="Times New Roman" w:cs="Times New Roman"/>
          <w:sz w:val="24"/>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803462D" w14:textId="77777777" w:rsidR="005D66B5" w:rsidRPr="00F6187B"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0A803DE" w14:textId="77777777" w:rsidR="005D66B5" w:rsidRPr="00F6187B" w:rsidRDefault="005D66B5"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0"/>
          <w:szCs w:val="20"/>
        </w:rPr>
      </w:pPr>
    </w:p>
    <w:p w14:paraId="18A9151F" w14:textId="77777777"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99C05F4" w14:textId="77777777"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Додаток 1 – Інші вимоги.</w:t>
      </w:r>
    </w:p>
    <w:p w14:paraId="619D2440" w14:textId="77777777"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Додаток 2 – Інформація про технічні, якісні та інші характеристики предмета закупівлі.</w:t>
      </w:r>
    </w:p>
    <w:p w14:paraId="64849772" w14:textId="39BE57E0" w:rsidR="005D66B5" w:rsidRPr="00F6187B"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bookmarkStart w:id="7" w:name="_heading=h.3j2qqm3" w:colFirst="0" w:colLast="0"/>
      <w:bookmarkEnd w:id="7"/>
      <w:r w:rsidRPr="00F6187B">
        <w:rPr>
          <w:rFonts w:ascii="Times New Roman" w:eastAsia="Times New Roman" w:hAnsi="Times New Roman" w:cs="Times New Roman"/>
          <w:sz w:val="24"/>
          <w:szCs w:val="24"/>
        </w:rPr>
        <w:t xml:space="preserve">Додаток 3 – </w:t>
      </w:r>
      <w:proofErr w:type="spellStart"/>
      <w:r w:rsidRPr="00F6187B">
        <w:rPr>
          <w:rFonts w:ascii="Times New Roman" w:eastAsia="Times New Roman" w:hAnsi="Times New Roman" w:cs="Times New Roman"/>
          <w:sz w:val="24"/>
          <w:szCs w:val="24"/>
        </w:rPr>
        <w:t>Проєкт</w:t>
      </w:r>
      <w:proofErr w:type="spellEnd"/>
      <w:r w:rsidRPr="00F6187B">
        <w:rPr>
          <w:rFonts w:ascii="Times New Roman" w:eastAsia="Times New Roman" w:hAnsi="Times New Roman" w:cs="Times New Roman"/>
          <w:sz w:val="24"/>
          <w:szCs w:val="24"/>
        </w:rPr>
        <w:t xml:space="preserve"> договору про закупівлю.</w:t>
      </w:r>
    </w:p>
    <w:p w14:paraId="60AF5E25"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42BB8EBA"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305F54E1"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54481760"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6CB59D55"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0E61AF75"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5494CC6E"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6B738940"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4A654EAA"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2B87B7AF"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109E8BF2"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2D6B6E73" w14:textId="77777777" w:rsidR="005D66B5" w:rsidRPr="00F6187B" w:rsidRDefault="005D66B5" w:rsidP="002908D1">
      <w:pPr>
        <w:spacing w:after="0" w:line="240" w:lineRule="auto"/>
        <w:ind w:left="7920"/>
        <w:jc w:val="right"/>
        <w:rPr>
          <w:rFonts w:ascii="Times New Roman" w:eastAsia="Times New Roman" w:hAnsi="Times New Roman" w:cs="Times New Roman"/>
          <w:b/>
          <w:sz w:val="24"/>
          <w:szCs w:val="24"/>
        </w:rPr>
      </w:pPr>
    </w:p>
    <w:p w14:paraId="0D78F9B6" w14:textId="77777777" w:rsidR="005D66B5" w:rsidRPr="00F6187B" w:rsidRDefault="005D66B5" w:rsidP="002908D1">
      <w:pPr>
        <w:spacing w:after="0" w:line="240" w:lineRule="auto"/>
        <w:rPr>
          <w:rFonts w:ascii="Times New Roman" w:eastAsia="Times New Roman" w:hAnsi="Times New Roman" w:cs="Times New Roman"/>
          <w:b/>
          <w:sz w:val="24"/>
          <w:szCs w:val="24"/>
        </w:rPr>
      </w:pPr>
    </w:p>
    <w:p w14:paraId="75107CFA" w14:textId="1B46CDD8" w:rsidR="005D66B5" w:rsidRPr="00F6187B" w:rsidRDefault="005D66B5" w:rsidP="002908D1">
      <w:pPr>
        <w:spacing w:after="0" w:line="240" w:lineRule="auto"/>
        <w:rPr>
          <w:rFonts w:ascii="Times New Roman" w:eastAsia="Times New Roman" w:hAnsi="Times New Roman" w:cs="Times New Roman"/>
          <w:b/>
          <w:sz w:val="24"/>
          <w:szCs w:val="24"/>
        </w:rPr>
      </w:pPr>
    </w:p>
    <w:p w14:paraId="06539CB5" w14:textId="50AF78EF" w:rsidR="00396F54" w:rsidRPr="00F6187B" w:rsidRDefault="00396F54" w:rsidP="002908D1">
      <w:pPr>
        <w:spacing w:after="0" w:line="240" w:lineRule="auto"/>
        <w:rPr>
          <w:rFonts w:ascii="Times New Roman" w:eastAsia="Times New Roman" w:hAnsi="Times New Roman" w:cs="Times New Roman"/>
          <w:b/>
          <w:sz w:val="24"/>
          <w:szCs w:val="24"/>
        </w:rPr>
      </w:pPr>
    </w:p>
    <w:p w14:paraId="76BF56F7" w14:textId="25784262" w:rsidR="00396F54" w:rsidRPr="00F6187B" w:rsidRDefault="00396F54" w:rsidP="002908D1">
      <w:pPr>
        <w:spacing w:after="0" w:line="240" w:lineRule="auto"/>
        <w:rPr>
          <w:rFonts w:ascii="Times New Roman" w:eastAsia="Times New Roman" w:hAnsi="Times New Roman" w:cs="Times New Roman"/>
          <w:b/>
          <w:sz w:val="24"/>
          <w:szCs w:val="24"/>
        </w:rPr>
      </w:pPr>
    </w:p>
    <w:p w14:paraId="11977ECC" w14:textId="7BE81FBD" w:rsidR="00396F54" w:rsidRPr="00F6187B" w:rsidRDefault="00396F54" w:rsidP="002908D1">
      <w:pPr>
        <w:spacing w:after="0" w:line="240" w:lineRule="auto"/>
        <w:rPr>
          <w:rFonts w:ascii="Times New Roman" w:eastAsia="Times New Roman" w:hAnsi="Times New Roman" w:cs="Times New Roman"/>
          <w:b/>
          <w:sz w:val="24"/>
          <w:szCs w:val="24"/>
        </w:rPr>
      </w:pPr>
    </w:p>
    <w:p w14:paraId="13168861" w14:textId="627AA84F" w:rsidR="00396F54" w:rsidRPr="00F6187B" w:rsidRDefault="00396F54" w:rsidP="002908D1">
      <w:pPr>
        <w:spacing w:after="0" w:line="240" w:lineRule="auto"/>
        <w:rPr>
          <w:rFonts w:ascii="Times New Roman" w:eastAsia="Times New Roman" w:hAnsi="Times New Roman" w:cs="Times New Roman"/>
          <w:b/>
          <w:sz w:val="24"/>
          <w:szCs w:val="24"/>
        </w:rPr>
      </w:pPr>
    </w:p>
    <w:p w14:paraId="1697CBF3" w14:textId="5877D64F" w:rsidR="00396F54" w:rsidRPr="00F6187B" w:rsidRDefault="00396F54" w:rsidP="002908D1">
      <w:pPr>
        <w:spacing w:after="0" w:line="240" w:lineRule="auto"/>
        <w:rPr>
          <w:rFonts w:ascii="Times New Roman" w:eastAsia="Times New Roman" w:hAnsi="Times New Roman" w:cs="Times New Roman"/>
          <w:b/>
          <w:sz w:val="24"/>
          <w:szCs w:val="24"/>
        </w:rPr>
      </w:pPr>
    </w:p>
    <w:p w14:paraId="086574E9" w14:textId="3742CAD0" w:rsidR="00396F54" w:rsidRPr="00F6187B" w:rsidRDefault="00396F54" w:rsidP="002908D1">
      <w:pPr>
        <w:spacing w:after="0" w:line="240" w:lineRule="auto"/>
        <w:rPr>
          <w:rFonts w:ascii="Times New Roman" w:eastAsia="Times New Roman" w:hAnsi="Times New Roman" w:cs="Times New Roman"/>
          <w:b/>
          <w:sz w:val="24"/>
          <w:szCs w:val="24"/>
        </w:rPr>
      </w:pPr>
    </w:p>
    <w:p w14:paraId="186B61EF" w14:textId="6A98D587" w:rsidR="00396F54" w:rsidRPr="00F6187B" w:rsidRDefault="00396F54" w:rsidP="002908D1">
      <w:pPr>
        <w:spacing w:after="0" w:line="240" w:lineRule="auto"/>
        <w:rPr>
          <w:rFonts w:ascii="Times New Roman" w:eastAsia="Times New Roman" w:hAnsi="Times New Roman" w:cs="Times New Roman"/>
          <w:b/>
          <w:sz w:val="24"/>
          <w:szCs w:val="24"/>
        </w:rPr>
      </w:pPr>
    </w:p>
    <w:p w14:paraId="044495BB" w14:textId="5630D9CF" w:rsidR="00396F54" w:rsidRPr="00F6187B" w:rsidRDefault="00396F54" w:rsidP="002908D1">
      <w:pPr>
        <w:spacing w:after="0" w:line="240" w:lineRule="auto"/>
        <w:rPr>
          <w:rFonts w:ascii="Times New Roman" w:eastAsia="Times New Roman" w:hAnsi="Times New Roman" w:cs="Times New Roman"/>
          <w:b/>
          <w:sz w:val="24"/>
          <w:szCs w:val="24"/>
        </w:rPr>
      </w:pPr>
    </w:p>
    <w:p w14:paraId="2B20C0DA" w14:textId="22933F31" w:rsidR="00396F54" w:rsidRPr="00F6187B" w:rsidRDefault="00396F54" w:rsidP="002908D1">
      <w:pPr>
        <w:spacing w:after="0" w:line="240" w:lineRule="auto"/>
        <w:rPr>
          <w:rFonts w:ascii="Times New Roman" w:eastAsia="Times New Roman" w:hAnsi="Times New Roman" w:cs="Times New Roman"/>
          <w:b/>
          <w:sz w:val="24"/>
          <w:szCs w:val="24"/>
        </w:rPr>
      </w:pPr>
    </w:p>
    <w:p w14:paraId="05EC0608" w14:textId="4AB02278" w:rsidR="00396F54" w:rsidRPr="00F6187B" w:rsidRDefault="00396F54" w:rsidP="002908D1">
      <w:pPr>
        <w:spacing w:after="0" w:line="240" w:lineRule="auto"/>
        <w:rPr>
          <w:rFonts w:ascii="Times New Roman" w:eastAsia="Times New Roman" w:hAnsi="Times New Roman" w:cs="Times New Roman"/>
          <w:b/>
          <w:sz w:val="24"/>
          <w:szCs w:val="24"/>
        </w:rPr>
      </w:pPr>
    </w:p>
    <w:p w14:paraId="62272CF5" w14:textId="1BECCE7B" w:rsidR="00396F54" w:rsidRDefault="00396F54" w:rsidP="002908D1">
      <w:pPr>
        <w:spacing w:after="0" w:line="240" w:lineRule="auto"/>
        <w:rPr>
          <w:rFonts w:ascii="Times New Roman" w:eastAsia="Times New Roman" w:hAnsi="Times New Roman" w:cs="Times New Roman"/>
          <w:b/>
          <w:sz w:val="24"/>
          <w:szCs w:val="24"/>
        </w:rPr>
      </w:pPr>
    </w:p>
    <w:p w14:paraId="66BA0B6A" w14:textId="0A54CD55" w:rsidR="00F6187B" w:rsidRDefault="00F6187B" w:rsidP="002908D1">
      <w:pPr>
        <w:spacing w:after="0" w:line="240" w:lineRule="auto"/>
        <w:rPr>
          <w:rFonts w:ascii="Times New Roman" w:eastAsia="Times New Roman" w:hAnsi="Times New Roman" w:cs="Times New Roman"/>
          <w:b/>
          <w:sz w:val="24"/>
          <w:szCs w:val="24"/>
        </w:rPr>
      </w:pPr>
    </w:p>
    <w:p w14:paraId="7255F7F7" w14:textId="6716A083" w:rsidR="00F6187B" w:rsidRDefault="00F6187B" w:rsidP="002908D1">
      <w:pPr>
        <w:spacing w:after="0" w:line="240" w:lineRule="auto"/>
        <w:rPr>
          <w:rFonts w:ascii="Times New Roman" w:eastAsia="Times New Roman" w:hAnsi="Times New Roman" w:cs="Times New Roman"/>
          <w:b/>
          <w:sz w:val="24"/>
          <w:szCs w:val="24"/>
        </w:rPr>
      </w:pPr>
    </w:p>
    <w:p w14:paraId="6A189D13" w14:textId="4D4ED9CA" w:rsidR="00F6187B" w:rsidRDefault="00F6187B" w:rsidP="002908D1">
      <w:pPr>
        <w:spacing w:after="0" w:line="240" w:lineRule="auto"/>
        <w:rPr>
          <w:rFonts w:ascii="Times New Roman" w:eastAsia="Times New Roman" w:hAnsi="Times New Roman" w:cs="Times New Roman"/>
          <w:b/>
          <w:sz w:val="24"/>
          <w:szCs w:val="24"/>
        </w:rPr>
      </w:pPr>
    </w:p>
    <w:p w14:paraId="6505E5D5" w14:textId="2E4F1936" w:rsidR="00F6187B" w:rsidRDefault="00F6187B" w:rsidP="002908D1">
      <w:pPr>
        <w:spacing w:after="0" w:line="240" w:lineRule="auto"/>
        <w:rPr>
          <w:rFonts w:ascii="Times New Roman" w:eastAsia="Times New Roman" w:hAnsi="Times New Roman" w:cs="Times New Roman"/>
          <w:b/>
          <w:sz w:val="24"/>
          <w:szCs w:val="24"/>
        </w:rPr>
      </w:pPr>
    </w:p>
    <w:p w14:paraId="2B86F79F" w14:textId="73D661C8" w:rsidR="00F6187B" w:rsidRDefault="00F6187B" w:rsidP="002908D1">
      <w:pPr>
        <w:spacing w:after="0" w:line="240" w:lineRule="auto"/>
        <w:rPr>
          <w:rFonts w:ascii="Times New Roman" w:eastAsia="Times New Roman" w:hAnsi="Times New Roman" w:cs="Times New Roman"/>
          <w:b/>
          <w:sz w:val="24"/>
          <w:szCs w:val="24"/>
        </w:rPr>
      </w:pPr>
    </w:p>
    <w:p w14:paraId="02721964" w14:textId="6E44BBCF" w:rsidR="00F6187B" w:rsidRDefault="00F6187B" w:rsidP="002908D1">
      <w:pPr>
        <w:spacing w:after="0" w:line="240" w:lineRule="auto"/>
        <w:rPr>
          <w:rFonts w:ascii="Times New Roman" w:eastAsia="Times New Roman" w:hAnsi="Times New Roman" w:cs="Times New Roman"/>
          <w:b/>
          <w:sz w:val="24"/>
          <w:szCs w:val="24"/>
        </w:rPr>
      </w:pPr>
    </w:p>
    <w:p w14:paraId="5DE5F407" w14:textId="59CF9CD0" w:rsidR="00F6187B" w:rsidRDefault="00F6187B" w:rsidP="002908D1">
      <w:pPr>
        <w:spacing w:after="0" w:line="240" w:lineRule="auto"/>
        <w:rPr>
          <w:rFonts w:ascii="Times New Roman" w:eastAsia="Times New Roman" w:hAnsi="Times New Roman" w:cs="Times New Roman"/>
          <w:b/>
          <w:sz w:val="24"/>
          <w:szCs w:val="24"/>
        </w:rPr>
      </w:pPr>
    </w:p>
    <w:p w14:paraId="0CBFC376" w14:textId="33BA4EEC" w:rsidR="00F6187B" w:rsidRDefault="00F6187B" w:rsidP="002908D1">
      <w:pPr>
        <w:spacing w:after="0" w:line="240" w:lineRule="auto"/>
        <w:rPr>
          <w:rFonts w:ascii="Times New Roman" w:eastAsia="Times New Roman" w:hAnsi="Times New Roman" w:cs="Times New Roman"/>
          <w:b/>
          <w:sz w:val="24"/>
          <w:szCs w:val="24"/>
        </w:rPr>
      </w:pPr>
    </w:p>
    <w:p w14:paraId="0D729166" w14:textId="7F40AB7A" w:rsidR="00F6187B" w:rsidRDefault="00F6187B" w:rsidP="002908D1">
      <w:pPr>
        <w:spacing w:after="0" w:line="240" w:lineRule="auto"/>
        <w:rPr>
          <w:rFonts w:ascii="Times New Roman" w:eastAsia="Times New Roman" w:hAnsi="Times New Roman" w:cs="Times New Roman"/>
          <w:b/>
          <w:sz w:val="24"/>
          <w:szCs w:val="24"/>
        </w:rPr>
      </w:pPr>
    </w:p>
    <w:p w14:paraId="18DD9240" w14:textId="77777777" w:rsidR="00731115" w:rsidRDefault="00731115" w:rsidP="002908D1">
      <w:pPr>
        <w:spacing w:after="0" w:line="240" w:lineRule="auto"/>
        <w:ind w:left="7920"/>
        <w:jc w:val="right"/>
        <w:rPr>
          <w:rFonts w:ascii="Times New Roman" w:eastAsia="Times New Roman" w:hAnsi="Times New Roman" w:cs="Times New Roman"/>
          <w:b/>
          <w:sz w:val="24"/>
          <w:szCs w:val="24"/>
        </w:rPr>
      </w:pPr>
    </w:p>
    <w:p w14:paraId="7FBB38AF" w14:textId="7DED6F8E" w:rsidR="005D66B5" w:rsidRPr="00F6187B" w:rsidRDefault="00D02A01" w:rsidP="002908D1">
      <w:pPr>
        <w:spacing w:after="0" w:line="240" w:lineRule="auto"/>
        <w:ind w:left="7920"/>
        <w:jc w:val="right"/>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lastRenderedPageBreak/>
        <w:t>Додаток 1</w:t>
      </w:r>
    </w:p>
    <w:p w14:paraId="4C7A8F74" w14:textId="77777777" w:rsidR="005D66B5" w:rsidRPr="00F6187B" w:rsidRDefault="00D02A01" w:rsidP="002908D1">
      <w:pPr>
        <w:spacing w:after="0" w:line="240" w:lineRule="auto"/>
        <w:ind w:left="2880"/>
        <w:jc w:val="right"/>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до  оголошення про проведення спрощеної закупівлі</w:t>
      </w:r>
    </w:p>
    <w:p w14:paraId="14DE34FA" w14:textId="77777777" w:rsidR="005D66B5" w:rsidRPr="00F6187B" w:rsidRDefault="005D66B5" w:rsidP="002908D1">
      <w:pPr>
        <w:spacing w:after="0" w:line="240" w:lineRule="auto"/>
        <w:rPr>
          <w:rFonts w:ascii="Times New Roman" w:eastAsia="Times New Roman" w:hAnsi="Times New Roman" w:cs="Times New Roman"/>
          <w:sz w:val="24"/>
          <w:szCs w:val="24"/>
        </w:rPr>
      </w:pPr>
    </w:p>
    <w:p w14:paraId="2BA31A83" w14:textId="77777777" w:rsidR="005D66B5" w:rsidRPr="00F6187B" w:rsidRDefault="00D02A01" w:rsidP="002908D1">
      <w:pPr>
        <w:spacing w:after="0" w:line="240" w:lineRule="auto"/>
        <w:jc w:val="center"/>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ІНШІ ВИМОГИ</w:t>
      </w:r>
    </w:p>
    <w:p w14:paraId="2B3CD634" w14:textId="77777777" w:rsidR="005D66B5" w:rsidRPr="00F6187B" w:rsidRDefault="005D66B5" w:rsidP="002908D1">
      <w:pPr>
        <w:spacing w:after="0" w:line="240" w:lineRule="auto"/>
        <w:jc w:val="center"/>
        <w:rPr>
          <w:rFonts w:ascii="Times New Roman" w:eastAsia="Times New Roman" w:hAnsi="Times New Roman" w:cs="Times New Roman"/>
          <w:b/>
          <w:sz w:val="24"/>
          <w:szCs w:val="24"/>
        </w:rPr>
      </w:pPr>
    </w:p>
    <w:tbl>
      <w:tblPr>
        <w:tblStyle w:val="afe"/>
        <w:tblW w:w="9630" w:type="dxa"/>
        <w:tblInd w:w="-115" w:type="dxa"/>
        <w:tblLayout w:type="fixed"/>
        <w:tblLook w:val="0400" w:firstRow="0" w:lastRow="0" w:firstColumn="0" w:lastColumn="0" w:noHBand="0" w:noVBand="1"/>
      </w:tblPr>
      <w:tblGrid>
        <w:gridCol w:w="532"/>
        <w:gridCol w:w="9098"/>
      </w:tblGrid>
      <w:tr w:rsidR="005D66B5" w:rsidRPr="00F6187B" w14:paraId="231CAFE5"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5C2F424"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Інші документи від Учасника:</w:t>
            </w:r>
          </w:p>
        </w:tc>
      </w:tr>
      <w:tr w:rsidR="005D66B5" w:rsidRPr="00F6187B" w14:paraId="5CB4E81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49B1E"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F86D8" w14:textId="3F8608E9"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w:t>
            </w:r>
            <w:r w:rsidRPr="00F6187B">
              <w:rPr>
                <w:rFonts w:ascii="Times New Roman" w:eastAsia="Times New Roman" w:hAnsi="Times New Roman" w:cs="Times New Roman"/>
                <w:b/>
                <w:sz w:val="24"/>
                <w:szCs w:val="24"/>
              </w:rPr>
              <w:t>–</w:t>
            </w:r>
            <w:r w:rsidRPr="00F6187B">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5D66B5" w:rsidRPr="00F6187B" w14:paraId="11224F0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93345"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0A146"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Гарантійний  лист від Учасника  такого змісту:</w:t>
            </w:r>
          </w:p>
          <w:p w14:paraId="4FE7F802"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“Даним листом підтверджуємо, що </w:t>
            </w:r>
            <w:r w:rsidRPr="00F6187B">
              <w:rPr>
                <w:rFonts w:ascii="Times New Roman" w:eastAsia="Times New Roman" w:hAnsi="Times New Roman" w:cs="Times New Roman"/>
                <w:sz w:val="24"/>
                <w:szCs w:val="24"/>
                <w:u w:val="single"/>
              </w:rPr>
              <w:t>зазначити найменування Учасника</w:t>
            </w:r>
            <w:r w:rsidRPr="00F6187B">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D66B5" w:rsidRPr="00F6187B" w14:paraId="1FD1A91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F75E5"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AB9AB"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Лист-погодження Учасника з умовами </w:t>
            </w:r>
            <w:proofErr w:type="spellStart"/>
            <w:r w:rsidRPr="00F6187B">
              <w:rPr>
                <w:rFonts w:ascii="Times New Roman" w:eastAsia="Times New Roman" w:hAnsi="Times New Roman" w:cs="Times New Roman"/>
                <w:sz w:val="24"/>
                <w:szCs w:val="24"/>
              </w:rPr>
              <w:t>проєкту</w:t>
            </w:r>
            <w:proofErr w:type="spellEnd"/>
            <w:r w:rsidRPr="00F6187B">
              <w:rPr>
                <w:rFonts w:ascii="Times New Roman" w:eastAsia="Times New Roman" w:hAnsi="Times New Roman" w:cs="Times New Roman"/>
                <w:sz w:val="24"/>
                <w:szCs w:val="24"/>
              </w:rPr>
              <w:t xml:space="preserve"> Договору про закупівлю, що міститься в Додатку 3 до Оголошення.</w:t>
            </w:r>
          </w:p>
        </w:tc>
      </w:tr>
      <w:tr w:rsidR="005D66B5" w:rsidRPr="00F6187B" w14:paraId="09D60753" w14:textId="77777777" w:rsidTr="002F0F78">
        <w:trPr>
          <w:trHeight w:val="2916"/>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1AF20"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B8468D"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Довідка, яка містить інформацію про учасника закупівлі, а саме:</w:t>
            </w:r>
          </w:p>
          <w:p w14:paraId="01776698"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повне найменування;</w:t>
            </w:r>
          </w:p>
          <w:p w14:paraId="5CA780C0"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юридичну адресу;</w:t>
            </w:r>
          </w:p>
          <w:p w14:paraId="2103340C"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поштову або фактичну адресу;</w:t>
            </w:r>
          </w:p>
          <w:p w14:paraId="12F07DB0"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код ЄДРПОУ підприємства (або ІПН ФОП);</w:t>
            </w:r>
          </w:p>
          <w:p w14:paraId="2F128DCC"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банківські реквізити (поточний рахунок, назву банку, у якому відкритий рахунок та МФО);</w:t>
            </w:r>
          </w:p>
          <w:p w14:paraId="75D6A22C"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F6187B">
              <w:rPr>
                <w:rFonts w:ascii="Times New Roman" w:eastAsia="Times New Roman" w:hAnsi="Times New Roman" w:cs="Times New Roman"/>
                <w:sz w:val="24"/>
                <w:szCs w:val="24"/>
              </w:rPr>
              <w:t>тел</w:t>
            </w:r>
            <w:proofErr w:type="spellEnd"/>
            <w:r w:rsidRPr="00F6187B">
              <w:rPr>
                <w:rFonts w:ascii="Times New Roman" w:eastAsia="Times New Roman" w:hAnsi="Times New Roman" w:cs="Times New Roman"/>
                <w:sz w:val="24"/>
                <w:szCs w:val="24"/>
              </w:rPr>
              <w:t>./факс;</w:t>
            </w:r>
          </w:p>
          <w:p w14:paraId="461874BC" w14:textId="77777777" w:rsidR="005D66B5" w:rsidRPr="00F6187B"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е-</w:t>
            </w:r>
            <w:proofErr w:type="spellStart"/>
            <w:r w:rsidRPr="00F6187B">
              <w:rPr>
                <w:rFonts w:ascii="Times New Roman" w:eastAsia="Times New Roman" w:hAnsi="Times New Roman" w:cs="Times New Roman"/>
                <w:sz w:val="24"/>
                <w:szCs w:val="24"/>
              </w:rPr>
              <w:t>mail</w:t>
            </w:r>
            <w:proofErr w:type="spellEnd"/>
            <w:r w:rsidRPr="00F6187B">
              <w:rPr>
                <w:rFonts w:ascii="Times New Roman" w:eastAsia="Times New Roman" w:hAnsi="Times New Roman" w:cs="Times New Roman"/>
                <w:sz w:val="24"/>
                <w:szCs w:val="24"/>
              </w:rPr>
              <w:t>;</w:t>
            </w:r>
          </w:p>
          <w:p w14:paraId="328094B7" w14:textId="6552B251" w:rsidR="005D66B5" w:rsidRPr="002F0F78"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посаду керівника підприємством та ПІБ (для ФОП зазначається ПІБ).</w:t>
            </w:r>
          </w:p>
        </w:tc>
      </w:tr>
      <w:tr w:rsidR="005D66B5" w:rsidRPr="00F6187B" w14:paraId="605AF2C1"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3C2A2"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EA5A2"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1514F72B"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5D66B5" w:rsidRPr="00F6187B" w14:paraId="7AF3212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FB08E"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4F448" w14:textId="77777777" w:rsidR="005D66B5" w:rsidRPr="00F6187B"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такого змісту:</w:t>
            </w:r>
          </w:p>
          <w:p w14:paraId="4CDC2694" w14:textId="77777777" w:rsidR="005D66B5" w:rsidRPr="00F6187B"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F6187B">
              <w:rPr>
                <w:rFonts w:ascii="Times New Roman" w:eastAsia="Times New Roman" w:hAnsi="Times New Roman" w:cs="Times New Roman"/>
                <w:b/>
                <w:sz w:val="24"/>
                <w:szCs w:val="24"/>
              </w:rPr>
              <w:t>(повна назва Учасника)</w:t>
            </w:r>
            <w:r w:rsidRPr="00F6187B">
              <w:rPr>
                <w:rFonts w:ascii="Times New Roman" w:eastAsia="Times New Roman" w:hAnsi="Times New Roman" w:cs="Times New Roman"/>
                <w:sz w:val="24"/>
                <w:szCs w:val="24"/>
              </w:rPr>
              <w:t xml:space="preserve"> та Замовником </w:t>
            </w:r>
            <w:proofErr w:type="spellStart"/>
            <w:r w:rsidRPr="00F6187B">
              <w:rPr>
                <w:rFonts w:ascii="Times New Roman" w:eastAsia="Times New Roman" w:hAnsi="Times New Roman" w:cs="Times New Roman"/>
                <w:sz w:val="24"/>
                <w:szCs w:val="24"/>
              </w:rPr>
              <w:t>оперативно</w:t>
            </w:r>
            <w:proofErr w:type="spellEnd"/>
            <w:r w:rsidRPr="00F6187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C0CCFD" w14:textId="77777777" w:rsidR="005D66B5" w:rsidRPr="00F6187B"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Примітка:</w:t>
            </w:r>
          </w:p>
          <w:p w14:paraId="6384DBDA" w14:textId="77777777" w:rsidR="005D66B5" w:rsidRPr="00F6187B" w:rsidRDefault="00D02A01" w:rsidP="002908D1">
            <w:pPr>
              <w:jc w:val="both"/>
              <w:rPr>
                <w:rFonts w:ascii="Times New Roman" w:eastAsia="Times New Roman" w:hAnsi="Times New Roman" w:cs="Times New Roman"/>
                <w:sz w:val="24"/>
                <w:szCs w:val="24"/>
              </w:rPr>
            </w:pPr>
            <w:r w:rsidRPr="00F6187B">
              <w:rPr>
                <w:sz w:val="20"/>
                <w:szCs w:val="20"/>
              </w:rPr>
              <w:t>*</w:t>
            </w:r>
            <w:r w:rsidRPr="00F6187B">
              <w:rPr>
                <w:rFonts w:ascii="Times New Roman" w:eastAsia="Times New Roman" w:hAnsi="Times New Roman" w:cs="Times New Roman"/>
                <w:sz w:val="20"/>
                <w:szCs w:val="20"/>
              </w:rPr>
              <w:t>У разі застосування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D66B5" w:rsidRPr="00F6187B" w14:paraId="4CB3EE2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B784F"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34FE1" w14:textId="77777777" w:rsidR="005D66B5" w:rsidRPr="00F6187B" w:rsidRDefault="00D02A01" w:rsidP="002908D1">
            <w:pPr>
              <w:jc w:val="both"/>
              <w:rPr>
                <w:rFonts w:ascii="Times New Roman" w:eastAsia="Times New Roman" w:hAnsi="Times New Roman" w:cs="Times New Roman"/>
              </w:rPr>
            </w:pPr>
            <w:r w:rsidRPr="00F6187B">
              <w:rPr>
                <w:rFonts w:ascii="Times New Roman" w:eastAsia="Times New Roman" w:hAnsi="Times New Roman" w:cs="Times New Roman"/>
              </w:rPr>
              <w:t xml:space="preserve">У разі, якщо учасник або його кінцевий </w:t>
            </w:r>
            <w:proofErr w:type="spellStart"/>
            <w:r w:rsidRPr="00F6187B">
              <w:rPr>
                <w:rFonts w:ascii="Times New Roman" w:eastAsia="Times New Roman" w:hAnsi="Times New Roman" w:cs="Times New Roman"/>
              </w:rPr>
              <w:t>бенефіціарний</w:t>
            </w:r>
            <w:proofErr w:type="spellEnd"/>
            <w:r w:rsidRPr="00F6187B">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552C5B21"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B0EC83"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або</w:t>
            </w:r>
          </w:p>
          <w:p w14:paraId="1B6E2A2B"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6C547F85"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або</w:t>
            </w:r>
          </w:p>
          <w:p w14:paraId="00AD1199"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посвідчення особи, яка потребує додаткового захисту в Україні,</w:t>
            </w:r>
          </w:p>
          <w:p w14:paraId="0A88CCDD"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lastRenderedPageBreak/>
              <w:t xml:space="preserve"> або</w:t>
            </w:r>
          </w:p>
          <w:p w14:paraId="3D27E931"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посвідчення особи, якій надано тимчасовий захист в Україні,</w:t>
            </w:r>
          </w:p>
          <w:p w14:paraId="3F29D6E7"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або</w:t>
            </w:r>
          </w:p>
          <w:p w14:paraId="432632D6"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790A32" w14:textId="77777777" w:rsidR="005D66B5" w:rsidRPr="00F6187B" w:rsidRDefault="005D66B5" w:rsidP="002908D1">
            <w:pPr>
              <w:ind w:left="34" w:hanging="21"/>
              <w:jc w:val="both"/>
              <w:rPr>
                <w:rFonts w:ascii="Times New Roman" w:eastAsia="Times New Roman" w:hAnsi="Times New Roman" w:cs="Times New Roman"/>
              </w:rPr>
            </w:pPr>
          </w:p>
          <w:p w14:paraId="5D88DA75"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6631A07B"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ухвалу слідчого судді, суду, щодо арешту активів,</w:t>
            </w:r>
          </w:p>
          <w:p w14:paraId="18E670B1"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або</w:t>
            </w:r>
          </w:p>
          <w:p w14:paraId="5B7E0041"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нотаріально засвідчену копію згоди власника щодо управління активами,</w:t>
            </w:r>
          </w:p>
          <w:p w14:paraId="0BDCA22C"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а також:</w:t>
            </w:r>
          </w:p>
          <w:p w14:paraId="2A461C52"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EB94151" w14:textId="77777777" w:rsidR="005D66B5" w:rsidRPr="00F6187B" w:rsidRDefault="00D02A01" w:rsidP="002908D1">
            <w:pP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або</w:t>
            </w:r>
          </w:p>
          <w:p w14:paraId="040B9DDE" w14:textId="77777777" w:rsidR="005D66B5" w:rsidRPr="00F6187B" w:rsidRDefault="00D02A01" w:rsidP="002908D1">
            <w:pPr>
              <w:pBdr>
                <w:top w:val="nil"/>
                <w:left w:val="nil"/>
                <w:bottom w:val="nil"/>
                <w:right w:val="nil"/>
                <w:between w:val="nil"/>
              </w:pBdr>
              <w:ind w:left="34" w:hanging="21"/>
              <w:jc w:val="both"/>
              <w:rPr>
                <w:rFonts w:ascii="Times New Roman" w:eastAsia="Times New Roman" w:hAnsi="Times New Roman" w:cs="Times New Roman"/>
              </w:rPr>
            </w:pPr>
            <w:r w:rsidRPr="00F6187B">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5D66B5" w:rsidRPr="00F6187B" w14:paraId="2186FDED"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4BB05"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lastRenderedPageBreak/>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768A9" w14:textId="77777777" w:rsidR="005D66B5" w:rsidRPr="00F6187B"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F6187B">
              <w:rPr>
                <w:rFonts w:ascii="Times New Roman" w:eastAsia="Times New Roman" w:hAnsi="Times New Roman" w:cs="Times New Roman"/>
              </w:rPr>
              <w:t xml:space="preserve">Гарантійний лист, яким учасник підтверджує, що учасник або кінцевий </w:t>
            </w:r>
            <w:proofErr w:type="spellStart"/>
            <w:r w:rsidRPr="00F6187B">
              <w:rPr>
                <w:rFonts w:ascii="Times New Roman" w:eastAsia="Times New Roman" w:hAnsi="Times New Roman" w:cs="Times New Roman"/>
              </w:rPr>
              <w:t>бенефіціарний</w:t>
            </w:r>
            <w:proofErr w:type="spellEnd"/>
            <w:r w:rsidRPr="00F6187B">
              <w:rPr>
                <w:rFonts w:ascii="Times New Roman" w:eastAsia="Times New Roman" w:hAnsi="Times New Roman" w:cs="Times New Roman"/>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sidRPr="00F6187B">
              <w:rPr>
                <w:rFonts w:ascii="Times New Roman" w:eastAsia="Times New Roman" w:hAnsi="Times New Roman" w:cs="Times New Roman"/>
              </w:rPr>
              <w:t>закупівель</w:t>
            </w:r>
            <w:proofErr w:type="spellEnd"/>
            <w:r w:rsidRPr="00F6187B">
              <w:rPr>
                <w:rFonts w:ascii="Times New Roman" w:eastAsia="Times New Roman" w:hAnsi="Times New Roman" w:cs="Times New Roman"/>
              </w:rPr>
              <w:t xml:space="preserve"> товарів, робіт і послуг згідно із </w:t>
            </w:r>
            <w:hyperlink r:id="rId15">
              <w:r w:rsidRPr="00F6187B">
                <w:rPr>
                  <w:rFonts w:ascii="Times New Roman" w:eastAsia="Times New Roman" w:hAnsi="Times New Roman" w:cs="Times New Roman"/>
                </w:rPr>
                <w:t>Законом України</w:t>
              </w:r>
            </w:hyperlink>
            <w:r w:rsidRPr="00F6187B">
              <w:rPr>
                <w:rFonts w:ascii="Times New Roman" w:eastAsia="Times New Roman" w:hAnsi="Times New Roman" w:cs="Times New Roman"/>
              </w:rPr>
              <w:t xml:space="preserve"> “Про санкції”.</w:t>
            </w:r>
          </w:p>
        </w:tc>
      </w:tr>
      <w:tr w:rsidR="00396F54" w:rsidRPr="00F6187B" w14:paraId="59293FEB" w14:textId="77777777" w:rsidTr="00396F54">
        <w:trPr>
          <w:trHeight w:val="418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8418B"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402B" w14:textId="77777777" w:rsidR="005D66B5" w:rsidRPr="00F6187B" w:rsidRDefault="00D02A01" w:rsidP="002908D1">
            <w:pPr>
              <w:ind w:left="140" w:right="120" w:hanging="20"/>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35DB8FB0" w14:textId="77777777" w:rsidR="005D66B5" w:rsidRPr="00F6187B" w:rsidRDefault="00D02A01" w:rsidP="002908D1">
            <w:pPr>
              <w:numPr>
                <w:ilvl w:val="0"/>
                <w:numId w:val="6"/>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243611" w14:textId="77777777" w:rsidR="005D66B5" w:rsidRPr="00F6187B" w:rsidRDefault="00D02A01" w:rsidP="002908D1">
            <w:pPr>
              <w:numPr>
                <w:ilvl w:val="0"/>
                <w:numId w:val="6"/>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3B0FED" w14:textId="77777777" w:rsidR="005D66B5" w:rsidRPr="00F6187B" w:rsidRDefault="00D02A01" w:rsidP="002908D1">
            <w:pPr>
              <w:numPr>
                <w:ilvl w:val="0"/>
                <w:numId w:val="6"/>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7DEEA8F" w14:textId="77777777" w:rsidR="005D66B5" w:rsidRPr="00F6187B" w:rsidRDefault="00CD0319" w:rsidP="002908D1">
            <w:pPr>
              <w:numPr>
                <w:ilvl w:val="0"/>
                <w:numId w:val="6"/>
              </w:numPr>
              <w:jc w:val="both"/>
              <w:rPr>
                <w:rFonts w:ascii="Times New Roman" w:eastAsia="Times New Roman" w:hAnsi="Times New Roman" w:cs="Times New Roman"/>
                <w:sz w:val="24"/>
                <w:szCs w:val="24"/>
              </w:rPr>
            </w:pPr>
            <w:hyperlink r:id="rId16">
              <w:r w:rsidR="00D02A01" w:rsidRPr="00F6187B">
                <w:rPr>
                  <w:rFonts w:ascii="Times New Roman" w:eastAsia="Times New Roman" w:hAnsi="Times New Roman" w:cs="Times New Roman"/>
                  <w:sz w:val="24"/>
                  <w:szCs w:val="24"/>
                </w:rPr>
                <w:t>Закону України</w:t>
              </w:r>
            </w:hyperlink>
            <w:r w:rsidR="00D02A01" w:rsidRPr="00F6187B">
              <w:rPr>
                <w:rFonts w:ascii="Times New Roman" w:eastAsia="Times New Roman" w:hAnsi="Times New Roman" w:cs="Times New Roman"/>
                <w:sz w:val="24"/>
                <w:szCs w:val="24"/>
              </w:rPr>
              <w:t> «Про санкції» від 14.08.2014 № 1644-VII;</w:t>
            </w:r>
          </w:p>
          <w:p w14:paraId="3DD96CA1" w14:textId="77777777" w:rsidR="005D66B5" w:rsidRPr="00F6187B" w:rsidRDefault="00D02A01" w:rsidP="002908D1">
            <w:pPr>
              <w:numPr>
                <w:ilvl w:val="0"/>
                <w:numId w:val="6"/>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Закону України «Про захист економічної конкуренції». </w:t>
            </w:r>
          </w:p>
        </w:tc>
      </w:tr>
      <w:tr w:rsidR="005D66B5" w:rsidRPr="00F6187B" w14:paraId="6601F88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5F5A3" w14:textId="77777777" w:rsidR="005D66B5" w:rsidRPr="00F6187B" w:rsidRDefault="00D02A01" w:rsidP="002908D1">
            <w:pPr>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2AD6" w14:textId="77777777" w:rsidR="005D66B5" w:rsidRPr="00F6187B" w:rsidRDefault="00D02A01" w:rsidP="002908D1">
            <w:pPr>
              <w:shd w:val="clear" w:color="auto" w:fill="FFFFFF"/>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23D10532" w14:textId="0E88EECF" w:rsidR="005D66B5" w:rsidRPr="00F6187B" w:rsidRDefault="00D02A01" w:rsidP="002908D1">
            <w:pPr>
              <w:numPr>
                <w:ilvl w:val="0"/>
                <w:numId w:val="2"/>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F6187B">
              <w:rPr>
                <w:rFonts w:ascii="Times New Roman" w:eastAsia="Times New Roman" w:hAnsi="Times New Roman" w:cs="Times New Roman"/>
                <w:b/>
                <w:sz w:val="24"/>
                <w:szCs w:val="24"/>
              </w:rPr>
              <w:t xml:space="preserve">Аналогічним вважається договір щодо постачання структурним підрозділам Міністерства оборони України </w:t>
            </w:r>
            <w:r w:rsidR="007F2B95" w:rsidRPr="007F2B95">
              <w:rPr>
                <w:rFonts w:ascii="Times New Roman" w:eastAsia="Times New Roman" w:hAnsi="Times New Roman" w:cs="Times New Roman"/>
                <w:b/>
                <w:bCs/>
                <w:sz w:val="24"/>
                <w:szCs w:val="24"/>
              </w:rPr>
              <w:t>частин транспортних засобів військового призначення</w:t>
            </w:r>
            <w:r w:rsidRPr="00F6187B">
              <w:rPr>
                <w:rFonts w:ascii="Times New Roman" w:eastAsia="Times New Roman" w:hAnsi="Times New Roman" w:cs="Times New Roman"/>
                <w:b/>
                <w:sz w:val="24"/>
                <w:szCs w:val="24"/>
              </w:rPr>
              <w:t>;</w:t>
            </w:r>
          </w:p>
          <w:p w14:paraId="24C12482" w14:textId="77777777" w:rsidR="005D66B5" w:rsidRPr="00F6187B" w:rsidRDefault="00D02A01" w:rsidP="002908D1">
            <w:pPr>
              <w:numPr>
                <w:ilvl w:val="0"/>
                <w:numId w:val="2"/>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не менше 1 копії договору, зазначеного в довідці в повному обсязі,</w:t>
            </w:r>
          </w:p>
          <w:p w14:paraId="20A264CC" w14:textId="22E87971" w:rsidR="005D66B5" w:rsidRPr="00F6187B" w:rsidRDefault="00D02A01" w:rsidP="002908D1">
            <w:pPr>
              <w:numPr>
                <w:ilvl w:val="0"/>
                <w:numId w:val="2"/>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копії/ю документів/а на підтвердження виконання не менше ніж одного договору, зазначеного в наданій Учасником довідці.</w:t>
            </w:r>
          </w:p>
          <w:p w14:paraId="1101AA39" w14:textId="77777777" w:rsidR="005D66B5" w:rsidRPr="00F6187B" w:rsidRDefault="005D66B5" w:rsidP="002908D1">
            <w:pPr>
              <w:rPr>
                <w:rFonts w:ascii="Times New Roman" w:eastAsia="Times New Roman" w:hAnsi="Times New Roman" w:cs="Times New Roman"/>
                <w:sz w:val="24"/>
                <w:szCs w:val="24"/>
              </w:rPr>
            </w:pPr>
          </w:p>
          <w:p w14:paraId="0473B561" w14:textId="77777777" w:rsidR="005D66B5" w:rsidRPr="00F6187B" w:rsidRDefault="00D02A01" w:rsidP="002908D1">
            <w:p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Інформація та документи можуть надаватися про частково виконаний  договір, дія якого не закінчена.</w:t>
            </w:r>
          </w:p>
        </w:tc>
      </w:tr>
    </w:tbl>
    <w:p w14:paraId="74A8D013" w14:textId="77777777" w:rsidR="005D66B5" w:rsidRPr="00F6187B" w:rsidRDefault="00D02A01" w:rsidP="002908D1">
      <w:pPr>
        <w:shd w:val="clear" w:color="auto" w:fill="FFFFFF"/>
        <w:spacing w:after="0" w:line="240" w:lineRule="auto"/>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p w14:paraId="0B43521B" w14:textId="77777777" w:rsidR="005D66B5" w:rsidRPr="00F6187B" w:rsidRDefault="005D66B5" w:rsidP="002908D1">
      <w:pPr>
        <w:shd w:val="clear" w:color="auto" w:fill="FFFFFF"/>
        <w:spacing w:after="0" w:line="240" w:lineRule="auto"/>
        <w:rPr>
          <w:rFonts w:ascii="Times New Roman" w:eastAsia="Times New Roman" w:hAnsi="Times New Roman" w:cs="Times New Roman"/>
          <w:sz w:val="24"/>
          <w:szCs w:val="24"/>
        </w:rPr>
      </w:pPr>
    </w:p>
    <w:p w14:paraId="6A5AAD4F" w14:textId="77777777" w:rsidR="002F0F78" w:rsidRDefault="002F0F78" w:rsidP="002908D1">
      <w:pPr>
        <w:spacing w:after="0" w:line="240" w:lineRule="auto"/>
        <w:ind w:left="7920"/>
        <w:jc w:val="right"/>
        <w:rPr>
          <w:rFonts w:ascii="Times New Roman" w:eastAsia="Times New Roman" w:hAnsi="Times New Roman" w:cs="Times New Roman"/>
          <w:b/>
          <w:sz w:val="24"/>
          <w:szCs w:val="24"/>
        </w:rPr>
      </w:pPr>
    </w:p>
    <w:p w14:paraId="0E72C1FF" w14:textId="69F4AB40" w:rsidR="005D66B5" w:rsidRPr="00F6187B" w:rsidRDefault="00D02A01" w:rsidP="002908D1">
      <w:pPr>
        <w:spacing w:after="0" w:line="240" w:lineRule="auto"/>
        <w:ind w:left="7920"/>
        <w:jc w:val="right"/>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lastRenderedPageBreak/>
        <w:t>Додаток 2</w:t>
      </w:r>
    </w:p>
    <w:p w14:paraId="6388FFC5" w14:textId="77777777" w:rsidR="005D66B5" w:rsidRPr="00F6187B" w:rsidRDefault="00D02A01" w:rsidP="002908D1">
      <w:pPr>
        <w:spacing w:after="0" w:line="240" w:lineRule="auto"/>
        <w:ind w:left="2880"/>
        <w:jc w:val="right"/>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до  оголошення про проведення спрощеної закупівлі</w:t>
      </w:r>
    </w:p>
    <w:p w14:paraId="19C901E2" w14:textId="77777777" w:rsidR="005D66B5" w:rsidRPr="00F6187B" w:rsidRDefault="005D66B5" w:rsidP="002908D1">
      <w:pPr>
        <w:spacing w:after="0" w:line="240" w:lineRule="auto"/>
        <w:rPr>
          <w:rFonts w:ascii="Times New Roman" w:eastAsia="Times New Roman" w:hAnsi="Times New Roman" w:cs="Times New Roman"/>
          <w:sz w:val="24"/>
          <w:szCs w:val="24"/>
        </w:rPr>
      </w:pPr>
    </w:p>
    <w:p w14:paraId="4F5A025C" w14:textId="77777777" w:rsidR="005D66B5" w:rsidRPr="00F6187B" w:rsidRDefault="005D66B5" w:rsidP="002908D1">
      <w:pPr>
        <w:spacing w:after="0" w:line="240" w:lineRule="auto"/>
        <w:rPr>
          <w:rFonts w:ascii="Times New Roman" w:eastAsia="Times New Roman" w:hAnsi="Times New Roman" w:cs="Times New Roman"/>
          <w:sz w:val="24"/>
          <w:szCs w:val="24"/>
        </w:rPr>
      </w:pPr>
    </w:p>
    <w:p w14:paraId="4B19534C"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259D5637" w14:textId="77777777" w:rsidR="005D66B5" w:rsidRPr="00F6187B" w:rsidRDefault="005D66B5" w:rsidP="002908D1">
      <w:pPr>
        <w:spacing w:after="0" w:line="240" w:lineRule="auto"/>
        <w:rPr>
          <w:rFonts w:ascii="Times New Roman" w:eastAsia="Times New Roman" w:hAnsi="Times New Roman" w:cs="Times New Roman"/>
          <w:sz w:val="24"/>
          <w:szCs w:val="24"/>
        </w:rPr>
      </w:pPr>
    </w:p>
    <w:p w14:paraId="20013A06" w14:textId="77777777" w:rsidR="005D66B5" w:rsidRPr="00F6187B" w:rsidRDefault="00D02A01" w:rsidP="002908D1">
      <w:pPr>
        <w:spacing w:after="0" w:line="240" w:lineRule="auto"/>
        <w:ind w:firstLine="708"/>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F6187B">
        <w:rPr>
          <w:rFonts w:ascii="Times New Roman" w:eastAsia="Times New Roman" w:hAnsi="Times New Roman" w:cs="Times New Roman"/>
          <w:sz w:val="24"/>
          <w:szCs w:val="24"/>
        </w:rPr>
        <w:t>закупівель</w:t>
      </w:r>
      <w:proofErr w:type="spellEnd"/>
      <w:r w:rsidRPr="00F6187B">
        <w:rPr>
          <w:rFonts w:ascii="Times New Roman" w:eastAsia="Times New Roman" w:hAnsi="Times New Roman" w:cs="Times New Roman"/>
          <w:sz w:val="24"/>
          <w:szCs w:val="24"/>
        </w:rPr>
        <w:t xml:space="preserve"> та з дотриманням законодавства.</w:t>
      </w:r>
    </w:p>
    <w:p w14:paraId="26D0822A" w14:textId="77777777" w:rsidR="005D66B5" w:rsidRPr="00F6187B" w:rsidRDefault="005D66B5" w:rsidP="002908D1">
      <w:pPr>
        <w:spacing w:after="0" w:line="240" w:lineRule="auto"/>
        <w:jc w:val="both"/>
        <w:rPr>
          <w:rFonts w:ascii="Times New Roman" w:eastAsia="Times New Roman" w:hAnsi="Times New Roman" w:cs="Times New Roman"/>
          <w:sz w:val="24"/>
          <w:szCs w:val="24"/>
        </w:rPr>
      </w:pPr>
    </w:p>
    <w:p w14:paraId="281E5ECD" w14:textId="77777777" w:rsidR="005D66B5" w:rsidRPr="00F6187B" w:rsidRDefault="00D02A01" w:rsidP="002908D1">
      <w:pPr>
        <w:numPr>
          <w:ilvl w:val="0"/>
          <w:numId w:val="3"/>
        </w:numPr>
        <w:spacing w:after="0" w:line="240" w:lineRule="auto"/>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Детальний опис предмета закупівлі:</w:t>
      </w:r>
    </w:p>
    <w:tbl>
      <w:tblPr>
        <w:tblStyle w:val="aff"/>
        <w:tblW w:w="10065" w:type="dxa"/>
        <w:tblInd w:w="-10" w:type="dxa"/>
        <w:tblLayout w:type="fixed"/>
        <w:tblLook w:val="0400" w:firstRow="0" w:lastRow="0" w:firstColumn="0" w:lastColumn="0" w:noHBand="0" w:noVBand="1"/>
      </w:tblPr>
      <w:tblGrid>
        <w:gridCol w:w="10065"/>
      </w:tblGrid>
      <w:tr w:rsidR="002908D1" w:rsidRPr="00F6187B" w14:paraId="597A5E47" w14:textId="77777777" w:rsidTr="00D674E5">
        <w:trPr>
          <w:trHeight w:val="397"/>
          <w:tblHeader/>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004F0" w14:textId="51F0D5D4" w:rsidR="004E2F77" w:rsidRPr="00F6187B"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F6187B">
              <w:rPr>
                <w:rFonts w:ascii="Times New Roman" w:eastAsia="Times New Roman" w:hAnsi="Times New Roman" w:cs="Times New Roman"/>
                <w:b/>
                <w:bCs/>
                <w:sz w:val="24"/>
                <w:szCs w:val="24"/>
              </w:rPr>
              <w:t>Назва предмета закупівлі</w:t>
            </w:r>
          </w:p>
        </w:tc>
      </w:tr>
      <w:tr w:rsidR="002908D1" w:rsidRPr="00F6187B" w14:paraId="569FCB01" w14:textId="77777777" w:rsidTr="00D674E5">
        <w:trPr>
          <w:trHeight w:val="397"/>
          <w:tblHeader/>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96761" w14:textId="2E90C6D2" w:rsidR="004E2F77" w:rsidRPr="007F2B95" w:rsidRDefault="007F2B95" w:rsidP="007F2B95">
            <w:pPr>
              <w:tabs>
                <w:tab w:val="left" w:pos="321"/>
              </w:tabs>
              <w:spacing w:after="0" w:line="240" w:lineRule="auto"/>
              <w:rPr>
                <w:rFonts w:ascii="Times New Roman" w:eastAsia="Times New Roman" w:hAnsi="Times New Roman" w:cs="Times New Roman"/>
                <w:sz w:val="24"/>
                <w:szCs w:val="24"/>
              </w:rPr>
            </w:pPr>
            <w:r w:rsidRPr="007F2B95">
              <w:rPr>
                <w:rFonts w:ascii="Times New Roman" w:eastAsia="Times New Roman" w:hAnsi="Times New Roman" w:cs="Times New Roman"/>
                <w:sz w:val="24"/>
                <w:szCs w:val="24"/>
              </w:rPr>
              <w:t>Частини транспортних засобів військового призначення</w:t>
            </w:r>
          </w:p>
        </w:tc>
      </w:tr>
      <w:tr w:rsidR="002908D1" w:rsidRPr="00F6187B" w14:paraId="2BB8A112" w14:textId="77777777" w:rsidTr="00D674E5">
        <w:trPr>
          <w:trHeight w:val="397"/>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54F86" w14:textId="359C2741" w:rsidR="004E2F77" w:rsidRPr="00F6187B"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F6187B">
              <w:rPr>
                <w:rFonts w:ascii="Times New Roman" w:eastAsia="Times New Roman" w:hAnsi="Times New Roman" w:cs="Times New Roman"/>
                <w:b/>
                <w:bCs/>
                <w:sz w:val="24"/>
                <w:szCs w:val="24"/>
              </w:rPr>
              <w:t>Код ДК 021:2015 Єдиний закупівельний словник</w:t>
            </w:r>
          </w:p>
        </w:tc>
      </w:tr>
      <w:tr w:rsidR="002908D1" w:rsidRPr="00F6187B" w14:paraId="77DBB65A" w14:textId="77777777" w:rsidTr="00D674E5">
        <w:trPr>
          <w:trHeight w:val="397"/>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31AE6" w14:textId="0EC00EEC" w:rsidR="004E2F77" w:rsidRPr="007F2B95" w:rsidRDefault="007F2B95" w:rsidP="00396F54">
            <w:pPr>
              <w:tabs>
                <w:tab w:val="left" w:pos="321"/>
              </w:tabs>
              <w:spacing w:after="0" w:line="240" w:lineRule="auto"/>
              <w:ind w:left="37"/>
              <w:rPr>
                <w:rFonts w:ascii="Times New Roman" w:eastAsia="Times New Roman" w:hAnsi="Times New Roman" w:cs="Times New Roman"/>
                <w:sz w:val="24"/>
                <w:szCs w:val="24"/>
              </w:rPr>
            </w:pPr>
            <w:r w:rsidRPr="007F2B95">
              <w:rPr>
                <w:rFonts w:ascii="Times New Roman" w:eastAsia="Times New Roman" w:hAnsi="Times New Roman" w:cs="Times New Roman"/>
                <w:sz w:val="24"/>
                <w:szCs w:val="24"/>
              </w:rPr>
              <w:t>35420000-4 - Частини транспортних засобів військового призначення</w:t>
            </w:r>
          </w:p>
        </w:tc>
      </w:tr>
      <w:tr w:rsidR="002908D1" w:rsidRPr="00F6187B" w14:paraId="37CD69FB" w14:textId="77777777" w:rsidTr="00D674E5">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F13F4" w14:textId="0646F093" w:rsidR="004E2F77" w:rsidRPr="00F6187B"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F6187B">
              <w:rPr>
                <w:rFonts w:ascii="Times New Roman" w:eastAsia="Times New Roman" w:hAnsi="Times New Roman" w:cs="Times New Roman"/>
                <w:b/>
                <w:bCs/>
                <w:sz w:val="24"/>
                <w:szCs w:val="24"/>
              </w:rPr>
              <w:t>Назва товару номенклатурної позиції предмета закупівлі та кількість поставки товару</w:t>
            </w:r>
          </w:p>
        </w:tc>
      </w:tr>
    </w:tbl>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6"/>
        <w:gridCol w:w="8491"/>
        <w:gridCol w:w="960"/>
      </w:tblGrid>
      <w:tr w:rsidR="00CD0319" w:rsidRPr="00D674E5" w14:paraId="553AFFE3" w14:textId="77777777" w:rsidTr="00CD0319">
        <w:trPr>
          <w:trHeight w:val="340"/>
        </w:trPr>
        <w:tc>
          <w:tcPr>
            <w:tcW w:w="576" w:type="dxa"/>
            <w:shd w:val="clear" w:color="auto" w:fill="FFFFFF" w:themeFill="background1"/>
            <w:noWrap/>
            <w:vAlign w:val="center"/>
            <w:hideMark/>
          </w:tcPr>
          <w:p w14:paraId="79783503"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w:t>
            </w:r>
          </w:p>
        </w:tc>
        <w:tc>
          <w:tcPr>
            <w:tcW w:w="8491" w:type="dxa"/>
            <w:shd w:val="clear" w:color="auto" w:fill="FFFFFF" w:themeFill="background1"/>
            <w:vAlign w:val="center"/>
          </w:tcPr>
          <w:p w14:paraId="13969B45" w14:textId="471CBE3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P3175000010 Фільтр паливний</w:t>
            </w:r>
          </w:p>
        </w:tc>
        <w:tc>
          <w:tcPr>
            <w:tcW w:w="960" w:type="dxa"/>
            <w:shd w:val="clear" w:color="auto" w:fill="FFFFFF" w:themeFill="background1"/>
            <w:noWrap/>
            <w:vAlign w:val="center"/>
          </w:tcPr>
          <w:p w14:paraId="13CF5E31" w14:textId="217B4A6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1010</w:t>
            </w:r>
          </w:p>
        </w:tc>
      </w:tr>
      <w:tr w:rsidR="00CD0319" w:rsidRPr="00D674E5" w14:paraId="1AFC1B06" w14:textId="77777777" w:rsidTr="00CD0319">
        <w:trPr>
          <w:trHeight w:val="340"/>
        </w:trPr>
        <w:tc>
          <w:tcPr>
            <w:tcW w:w="576" w:type="dxa"/>
            <w:shd w:val="clear" w:color="auto" w:fill="FFFFFF" w:themeFill="background1"/>
            <w:noWrap/>
            <w:vAlign w:val="center"/>
            <w:hideMark/>
          </w:tcPr>
          <w:p w14:paraId="53777F0E"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c>
          <w:tcPr>
            <w:tcW w:w="8491" w:type="dxa"/>
            <w:shd w:val="clear" w:color="auto" w:fill="FFFFFF" w:themeFill="background1"/>
            <w:vAlign w:val="center"/>
          </w:tcPr>
          <w:p w14:paraId="2A5222E4" w14:textId="34BA5AD0"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P40040400144 Фільтр масляний</w:t>
            </w:r>
          </w:p>
        </w:tc>
        <w:tc>
          <w:tcPr>
            <w:tcW w:w="960" w:type="dxa"/>
            <w:shd w:val="clear" w:color="auto" w:fill="FFFFFF" w:themeFill="background1"/>
            <w:noWrap/>
            <w:vAlign w:val="center"/>
          </w:tcPr>
          <w:p w14:paraId="2C114066" w14:textId="11E25286"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900</w:t>
            </w:r>
          </w:p>
        </w:tc>
      </w:tr>
      <w:tr w:rsidR="00CD0319" w:rsidRPr="00D674E5" w14:paraId="7ECFCFFE" w14:textId="77777777" w:rsidTr="00CD0319">
        <w:trPr>
          <w:trHeight w:val="340"/>
        </w:trPr>
        <w:tc>
          <w:tcPr>
            <w:tcW w:w="576" w:type="dxa"/>
            <w:shd w:val="clear" w:color="auto" w:fill="FFFFFF" w:themeFill="background1"/>
            <w:noWrap/>
            <w:vAlign w:val="center"/>
            <w:hideMark/>
          </w:tcPr>
          <w:p w14:paraId="54A5843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w:t>
            </w:r>
          </w:p>
        </w:tc>
        <w:tc>
          <w:tcPr>
            <w:tcW w:w="8491" w:type="dxa"/>
            <w:shd w:val="clear" w:color="auto" w:fill="FFFFFF" w:themeFill="background1"/>
            <w:vAlign w:val="center"/>
          </w:tcPr>
          <w:p w14:paraId="6CCE971C" w14:textId="6C3AA9B0"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P3243500760 Фільтр повітряний внутрішній</w:t>
            </w:r>
          </w:p>
        </w:tc>
        <w:tc>
          <w:tcPr>
            <w:tcW w:w="960" w:type="dxa"/>
            <w:shd w:val="clear" w:color="auto" w:fill="FFFFFF" w:themeFill="background1"/>
            <w:noWrap/>
            <w:vAlign w:val="center"/>
          </w:tcPr>
          <w:p w14:paraId="4C87F88B" w14:textId="328490E2"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700</w:t>
            </w:r>
          </w:p>
        </w:tc>
      </w:tr>
      <w:tr w:rsidR="00CD0319" w:rsidRPr="00D674E5" w14:paraId="22DEA43E" w14:textId="77777777" w:rsidTr="00CD0319">
        <w:trPr>
          <w:trHeight w:val="340"/>
        </w:trPr>
        <w:tc>
          <w:tcPr>
            <w:tcW w:w="576" w:type="dxa"/>
            <w:shd w:val="clear" w:color="auto" w:fill="FFFFFF" w:themeFill="background1"/>
            <w:noWrap/>
            <w:vAlign w:val="center"/>
            <w:hideMark/>
          </w:tcPr>
          <w:p w14:paraId="056B49C6"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c>
          <w:tcPr>
            <w:tcW w:w="8491" w:type="dxa"/>
            <w:shd w:val="clear" w:color="auto" w:fill="FFFFFF" w:themeFill="background1"/>
            <w:vAlign w:val="center"/>
          </w:tcPr>
          <w:p w14:paraId="7FF9E633" w14:textId="218CB3C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P3243500770 Фільтр повітряний зовнішній</w:t>
            </w:r>
          </w:p>
        </w:tc>
        <w:tc>
          <w:tcPr>
            <w:tcW w:w="960" w:type="dxa"/>
            <w:shd w:val="clear" w:color="auto" w:fill="FFFFFF" w:themeFill="background1"/>
            <w:noWrap/>
            <w:vAlign w:val="center"/>
          </w:tcPr>
          <w:p w14:paraId="3101385A" w14:textId="22B6FC6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700</w:t>
            </w:r>
          </w:p>
        </w:tc>
      </w:tr>
      <w:tr w:rsidR="00CD0319" w:rsidRPr="00D674E5" w14:paraId="1C55005A" w14:textId="77777777" w:rsidTr="00CD0319">
        <w:trPr>
          <w:trHeight w:val="340"/>
        </w:trPr>
        <w:tc>
          <w:tcPr>
            <w:tcW w:w="576" w:type="dxa"/>
            <w:shd w:val="clear" w:color="auto" w:fill="FFFFFF" w:themeFill="background1"/>
            <w:noWrap/>
            <w:vAlign w:val="center"/>
            <w:hideMark/>
          </w:tcPr>
          <w:p w14:paraId="524FAF7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c>
          <w:tcPr>
            <w:tcW w:w="8491" w:type="dxa"/>
            <w:shd w:val="clear" w:color="auto" w:fill="FFFFFF" w:themeFill="background1"/>
            <w:vAlign w:val="center"/>
          </w:tcPr>
          <w:p w14:paraId="560A9459" w14:textId="2DD8E5D4"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P40050800093 Картридж масляного фільтра</w:t>
            </w:r>
          </w:p>
        </w:tc>
        <w:tc>
          <w:tcPr>
            <w:tcW w:w="960" w:type="dxa"/>
            <w:shd w:val="clear" w:color="auto" w:fill="FFFFFF" w:themeFill="background1"/>
            <w:noWrap/>
            <w:vAlign w:val="center"/>
          </w:tcPr>
          <w:p w14:paraId="6EE9FA16" w14:textId="60FDCE23"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580</w:t>
            </w:r>
          </w:p>
        </w:tc>
      </w:tr>
      <w:tr w:rsidR="00CD0319" w:rsidRPr="00D674E5" w14:paraId="061C74A5" w14:textId="77777777" w:rsidTr="00CD0319">
        <w:trPr>
          <w:trHeight w:val="340"/>
        </w:trPr>
        <w:tc>
          <w:tcPr>
            <w:tcW w:w="576" w:type="dxa"/>
            <w:shd w:val="clear" w:color="auto" w:fill="FFFFFF" w:themeFill="background1"/>
            <w:noWrap/>
            <w:vAlign w:val="center"/>
            <w:hideMark/>
          </w:tcPr>
          <w:p w14:paraId="03FB3AA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w:t>
            </w:r>
          </w:p>
        </w:tc>
        <w:tc>
          <w:tcPr>
            <w:tcW w:w="8491" w:type="dxa"/>
            <w:shd w:val="clear" w:color="auto" w:fill="FFFFFF" w:themeFill="background1"/>
            <w:vAlign w:val="center"/>
          </w:tcPr>
          <w:p w14:paraId="5806478D" w14:textId="74F5D360"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I3179000220 Фільтр паливний грубої очистки</w:t>
            </w:r>
          </w:p>
        </w:tc>
        <w:tc>
          <w:tcPr>
            <w:tcW w:w="960" w:type="dxa"/>
            <w:shd w:val="clear" w:color="auto" w:fill="FFFFFF" w:themeFill="background1"/>
            <w:noWrap/>
            <w:vAlign w:val="center"/>
          </w:tcPr>
          <w:p w14:paraId="03F3C41E" w14:textId="03DA02F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450</w:t>
            </w:r>
          </w:p>
        </w:tc>
      </w:tr>
      <w:tr w:rsidR="00CD0319" w:rsidRPr="00D674E5" w14:paraId="541CC620" w14:textId="77777777" w:rsidTr="00CD0319">
        <w:trPr>
          <w:trHeight w:val="340"/>
        </w:trPr>
        <w:tc>
          <w:tcPr>
            <w:tcW w:w="576" w:type="dxa"/>
            <w:shd w:val="clear" w:color="auto" w:fill="FFFFFF" w:themeFill="background1"/>
            <w:noWrap/>
            <w:vAlign w:val="center"/>
            <w:hideMark/>
          </w:tcPr>
          <w:p w14:paraId="0CB3922B"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7</w:t>
            </w:r>
          </w:p>
        </w:tc>
        <w:tc>
          <w:tcPr>
            <w:tcW w:w="8491" w:type="dxa"/>
            <w:shd w:val="clear" w:color="auto" w:fill="FFFFFF" w:themeFill="background1"/>
            <w:vAlign w:val="center"/>
          </w:tcPr>
          <w:p w14:paraId="5FFB4640" w14:textId="1462364E"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PHD90009411084 Сальник </w:t>
            </w:r>
            <w:proofErr w:type="spellStart"/>
            <w:r w:rsidRPr="00CD0319">
              <w:rPr>
                <w:rFonts w:ascii="Times New Roman" w:eastAsia="Times New Roman" w:hAnsi="Times New Roman" w:cs="Times New Roman"/>
                <w:color w:val="000000"/>
                <w:sz w:val="24"/>
                <w:szCs w:val="24"/>
              </w:rPr>
              <w:t>напіввісі</w:t>
            </w:r>
            <w:proofErr w:type="spellEnd"/>
          </w:p>
        </w:tc>
        <w:tc>
          <w:tcPr>
            <w:tcW w:w="960" w:type="dxa"/>
            <w:shd w:val="clear" w:color="auto" w:fill="FFFFFF" w:themeFill="background1"/>
            <w:noWrap/>
            <w:vAlign w:val="center"/>
          </w:tcPr>
          <w:p w14:paraId="45C2DBCB" w14:textId="5DAF6C1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140</w:t>
            </w:r>
          </w:p>
        </w:tc>
      </w:tr>
      <w:tr w:rsidR="00CD0319" w:rsidRPr="00D674E5" w14:paraId="55C96665" w14:textId="77777777" w:rsidTr="00CD0319">
        <w:trPr>
          <w:trHeight w:val="340"/>
        </w:trPr>
        <w:tc>
          <w:tcPr>
            <w:tcW w:w="576" w:type="dxa"/>
            <w:shd w:val="clear" w:color="auto" w:fill="FFFFFF" w:themeFill="background1"/>
            <w:noWrap/>
            <w:vAlign w:val="center"/>
            <w:hideMark/>
          </w:tcPr>
          <w:p w14:paraId="6EE9AD3D"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w:t>
            </w:r>
          </w:p>
        </w:tc>
        <w:tc>
          <w:tcPr>
            <w:tcW w:w="8491" w:type="dxa"/>
            <w:shd w:val="clear" w:color="auto" w:fill="FFFFFF" w:themeFill="background1"/>
            <w:vAlign w:val="center"/>
          </w:tcPr>
          <w:p w14:paraId="15A7E16B" w14:textId="3F9BDFC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P3421801560 Втулка переднього стабілізатора бокова</w:t>
            </w:r>
          </w:p>
        </w:tc>
        <w:tc>
          <w:tcPr>
            <w:tcW w:w="960" w:type="dxa"/>
            <w:shd w:val="clear" w:color="auto" w:fill="FFFFFF" w:themeFill="background1"/>
            <w:noWrap/>
            <w:vAlign w:val="center"/>
          </w:tcPr>
          <w:p w14:paraId="647F7AD8" w14:textId="2DD232A1"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100</w:t>
            </w:r>
          </w:p>
        </w:tc>
      </w:tr>
      <w:tr w:rsidR="00CD0319" w:rsidRPr="00D674E5" w14:paraId="482866A4" w14:textId="77777777" w:rsidTr="00CD0319">
        <w:trPr>
          <w:trHeight w:val="340"/>
        </w:trPr>
        <w:tc>
          <w:tcPr>
            <w:tcW w:w="576" w:type="dxa"/>
            <w:shd w:val="clear" w:color="auto" w:fill="FFFFFF" w:themeFill="background1"/>
            <w:noWrap/>
            <w:vAlign w:val="center"/>
            <w:hideMark/>
          </w:tcPr>
          <w:p w14:paraId="2A6A02BD"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9</w:t>
            </w:r>
          </w:p>
        </w:tc>
        <w:tc>
          <w:tcPr>
            <w:tcW w:w="8491" w:type="dxa"/>
            <w:shd w:val="clear" w:color="auto" w:fill="FFFFFF" w:themeFill="background1"/>
            <w:vAlign w:val="center"/>
          </w:tcPr>
          <w:p w14:paraId="3FF7E287" w14:textId="16CA03D6"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P3421800580 Втулка переднього стабілізатора</w:t>
            </w:r>
          </w:p>
        </w:tc>
        <w:tc>
          <w:tcPr>
            <w:tcW w:w="960" w:type="dxa"/>
            <w:shd w:val="clear" w:color="auto" w:fill="FFFFFF" w:themeFill="background1"/>
            <w:noWrap/>
            <w:vAlign w:val="center"/>
          </w:tcPr>
          <w:p w14:paraId="23BA3507" w14:textId="73ED0B86"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80</w:t>
            </w:r>
          </w:p>
        </w:tc>
      </w:tr>
      <w:tr w:rsidR="00CD0319" w:rsidRPr="00D674E5" w14:paraId="277AE803" w14:textId="77777777" w:rsidTr="00CD0319">
        <w:trPr>
          <w:trHeight w:val="340"/>
        </w:trPr>
        <w:tc>
          <w:tcPr>
            <w:tcW w:w="576" w:type="dxa"/>
            <w:shd w:val="clear" w:color="auto" w:fill="FFFFFF" w:themeFill="background1"/>
            <w:noWrap/>
            <w:vAlign w:val="center"/>
            <w:hideMark/>
          </w:tcPr>
          <w:p w14:paraId="50F67F76"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c>
          <w:tcPr>
            <w:tcW w:w="8491" w:type="dxa"/>
            <w:shd w:val="clear" w:color="auto" w:fill="FFFFFF" w:themeFill="background1"/>
            <w:vAlign w:val="center"/>
          </w:tcPr>
          <w:p w14:paraId="1B84C290" w14:textId="1A5211BA"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P40110900149 Кільце ущільнююче форсунки</w:t>
            </w:r>
          </w:p>
        </w:tc>
        <w:tc>
          <w:tcPr>
            <w:tcW w:w="960" w:type="dxa"/>
            <w:shd w:val="clear" w:color="auto" w:fill="FFFFFF" w:themeFill="background1"/>
            <w:noWrap/>
            <w:vAlign w:val="center"/>
          </w:tcPr>
          <w:p w14:paraId="4F28C8FB" w14:textId="67E006FE"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80</w:t>
            </w:r>
          </w:p>
        </w:tc>
      </w:tr>
      <w:tr w:rsidR="00CD0319" w:rsidRPr="00D674E5" w14:paraId="1FAF91F3" w14:textId="77777777" w:rsidTr="00CD0319">
        <w:trPr>
          <w:trHeight w:val="340"/>
        </w:trPr>
        <w:tc>
          <w:tcPr>
            <w:tcW w:w="576" w:type="dxa"/>
            <w:shd w:val="clear" w:color="auto" w:fill="FFFFFF" w:themeFill="background1"/>
            <w:noWrap/>
            <w:vAlign w:val="center"/>
            <w:hideMark/>
          </w:tcPr>
          <w:p w14:paraId="31238E09"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11</w:t>
            </w:r>
          </w:p>
        </w:tc>
        <w:tc>
          <w:tcPr>
            <w:tcW w:w="8491" w:type="dxa"/>
            <w:shd w:val="clear" w:color="auto" w:fill="FFFFFF" w:themeFill="background1"/>
            <w:vAlign w:val="center"/>
          </w:tcPr>
          <w:p w14:paraId="3C0CCC08" w14:textId="597ECF8E"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P3421801220 Втулка заднього стабілізатора верхня</w:t>
            </w:r>
          </w:p>
        </w:tc>
        <w:tc>
          <w:tcPr>
            <w:tcW w:w="960" w:type="dxa"/>
            <w:shd w:val="clear" w:color="auto" w:fill="FFFFFF" w:themeFill="background1"/>
            <w:noWrap/>
            <w:vAlign w:val="center"/>
          </w:tcPr>
          <w:p w14:paraId="51FC23CD" w14:textId="18792D1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50</w:t>
            </w:r>
          </w:p>
        </w:tc>
      </w:tr>
      <w:tr w:rsidR="00CD0319" w:rsidRPr="00D674E5" w14:paraId="74805473" w14:textId="77777777" w:rsidTr="00CD0319">
        <w:trPr>
          <w:trHeight w:val="340"/>
        </w:trPr>
        <w:tc>
          <w:tcPr>
            <w:tcW w:w="576" w:type="dxa"/>
            <w:shd w:val="clear" w:color="auto" w:fill="FFFFFF" w:themeFill="background1"/>
            <w:noWrap/>
            <w:vAlign w:val="center"/>
            <w:hideMark/>
          </w:tcPr>
          <w:p w14:paraId="2D7EE547"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12</w:t>
            </w:r>
          </w:p>
        </w:tc>
        <w:tc>
          <w:tcPr>
            <w:tcW w:w="8491" w:type="dxa"/>
            <w:shd w:val="clear" w:color="auto" w:fill="FFFFFF" w:themeFill="background1"/>
            <w:vAlign w:val="center"/>
          </w:tcPr>
          <w:p w14:paraId="782EB200" w14:textId="70ED634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P3421300370 </w:t>
            </w:r>
            <w:proofErr w:type="spellStart"/>
            <w:r w:rsidRPr="00CD0319">
              <w:rPr>
                <w:rFonts w:ascii="Times New Roman" w:eastAsia="Times New Roman" w:hAnsi="Times New Roman" w:cs="Times New Roman"/>
                <w:color w:val="000000"/>
                <w:sz w:val="24"/>
                <w:szCs w:val="24"/>
              </w:rPr>
              <w:t>Сайлентблок</w:t>
            </w:r>
            <w:proofErr w:type="spellEnd"/>
            <w:r w:rsidRPr="00CD0319">
              <w:rPr>
                <w:rFonts w:ascii="Times New Roman" w:eastAsia="Times New Roman" w:hAnsi="Times New Roman" w:cs="Times New Roman"/>
                <w:color w:val="000000"/>
                <w:sz w:val="24"/>
                <w:szCs w:val="24"/>
              </w:rPr>
              <w:t xml:space="preserve"> скоби ресори</w:t>
            </w:r>
          </w:p>
        </w:tc>
        <w:tc>
          <w:tcPr>
            <w:tcW w:w="960" w:type="dxa"/>
            <w:shd w:val="clear" w:color="auto" w:fill="FFFFFF" w:themeFill="background1"/>
            <w:noWrap/>
            <w:vAlign w:val="center"/>
          </w:tcPr>
          <w:p w14:paraId="326FA8B4" w14:textId="7BC3BDFE"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40</w:t>
            </w:r>
          </w:p>
        </w:tc>
      </w:tr>
      <w:tr w:rsidR="00CD0319" w:rsidRPr="00D674E5" w14:paraId="412B609D" w14:textId="77777777" w:rsidTr="00CD0319">
        <w:trPr>
          <w:trHeight w:val="340"/>
        </w:trPr>
        <w:tc>
          <w:tcPr>
            <w:tcW w:w="576" w:type="dxa"/>
            <w:shd w:val="clear" w:color="auto" w:fill="FFFFFF" w:themeFill="background1"/>
            <w:noWrap/>
            <w:vAlign w:val="center"/>
            <w:hideMark/>
          </w:tcPr>
          <w:p w14:paraId="7A34B76F"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13</w:t>
            </w:r>
          </w:p>
        </w:tc>
        <w:tc>
          <w:tcPr>
            <w:tcW w:w="8491" w:type="dxa"/>
            <w:shd w:val="clear" w:color="auto" w:fill="FFFFFF" w:themeFill="background1"/>
            <w:vAlign w:val="center"/>
          </w:tcPr>
          <w:p w14:paraId="536E20AC" w14:textId="5E05D1A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P3421800910 Втулка заднього стабілізатора нижня</w:t>
            </w:r>
          </w:p>
        </w:tc>
        <w:tc>
          <w:tcPr>
            <w:tcW w:w="960" w:type="dxa"/>
            <w:shd w:val="clear" w:color="auto" w:fill="FFFFFF" w:themeFill="background1"/>
            <w:noWrap/>
            <w:vAlign w:val="center"/>
          </w:tcPr>
          <w:p w14:paraId="42E8505C" w14:textId="1F5CB60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40</w:t>
            </w:r>
          </w:p>
        </w:tc>
      </w:tr>
      <w:tr w:rsidR="00CD0319" w:rsidRPr="00D674E5" w14:paraId="3644F2F1" w14:textId="77777777" w:rsidTr="00CD0319">
        <w:trPr>
          <w:trHeight w:val="340"/>
        </w:trPr>
        <w:tc>
          <w:tcPr>
            <w:tcW w:w="576" w:type="dxa"/>
            <w:shd w:val="clear" w:color="auto" w:fill="FFFFFF" w:themeFill="background1"/>
            <w:noWrap/>
            <w:vAlign w:val="center"/>
            <w:hideMark/>
          </w:tcPr>
          <w:p w14:paraId="3826406D"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14</w:t>
            </w:r>
          </w:p>
        </w:tc>
        <w:tc>
          <w:tcPr>
            <w:tcW w:w="8491" w:type="dxa"/>
            <w:shd w:val="clear" w:color="auto" w:fill="FFFFFF" w:themeFill="background1"/>
            <w:vAlign w:val="center"/>
          </w:tcPr>
          <w:p w14:paraId="2E8263D3" w14:textId="204935CF"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P3433400131 Фільтр ГПК</w:t>
            </w:r>
          </w:p>
        </w:tc>
        <w:tc>
          <w:tcPr>
            <w:tcW w:w="960" w:type="dxa"/>
            <w:shd w:val="clear" w:color="auto" w:fill="FFFFFF" w:themeFill="background1"/>
            <w:noWrap/>
            <w:vAlign w:val="center"/>
          </w:tcPr>
          <w:p w14:paraId="5B3C6167" w14:textId="42C0150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30</w:t>
            </w:r>
          </w:p>
        </w:tc>
      </w:tr>
      <w:tr w:rsidR="00CD0319" w:rsidRPr="00D674E5" w14:paraId="3E536BD3" w14:textId="77777777" w:rsidTr="00CD0319">
        <w:trPr>
          <w:trHeight w:val="340"/>
        </w:trPr>
        <w:tc>
          <w:tcPr>
            <w:tcW w:w="576" w:type="dxa"/>
            <w:shd w:val="clear" w:color="auto" w:fill="FFFFFF" w:themeFill="background1"/>
            <w:noWrap/>
            <w:vAlign w:val="center"/>
            <w:hideMark/>
          </w:tcPr>
          <w:p w14:paraId="0E28DD3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w:t>
            </w:r>
          </w:p>
        </w:tc>
        <w:tc>
          <w:tcPr>
            <w:tcW w:w="8491" w:type="dxa"/>
            <w:shd w:val="clear" w:color="auto" w:fill="FFFFFF" w:themeFill="background1"/>
            <w:vAlign w:val="center"/>
          </w:tcPr>
          <w:p w14:paraId="50BA923E" w14:textId="33A211E1"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P3761001250 Дзеркало заднього виду</w:t>
            </w:r>
          </w:p>
        </w:tc>
        <w:tc>
          <w:tcPr>
            <w:tcW w:w="960" w:type="dxa"/>
            <w:shd w:val="clear" w:color="auto" w:fill="FFFFFF" w:themeFill="background1"/>
            <w:noWrap/>
            <w:vAlign w:val="center"/>
          </w:tcPr>
          <w:p w14:paraId="20892E84" w14:textId="5DF3189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25</w:t>
            </w:r>
          </w:p>
        </w:tc>
      </w:tr>
      <w:tr w:rsidR="00CD0319" w:rsidRPr="00D674E5" w14:paraId="442AB8BE" w14:textId="77777777" w:rsidTr="00CD0319">
        <w:trPr>
          <w:trHeight w:val="340"/>
        </w:trPr>
        <w:tc>
          <w:tcPr>
            <w:tcW w:w="576" w:type="dxa"/>
            <w:shd w:val="clear" w:color="auto" w:fill="FFFFFF" w:themeFill="background1"/>
            <w:noWrap/>
            <w:vAlign w:val="center"/>
            <w:hideMark/>
          </w:tcPr>
          <w:p w14:paraId="215C4283"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16</w:t>
            </w:r>
          </w:p>
        </w:tc>
        <w:tc>
          <w:tcPr>
            <w:tcW w:w="8491" w:type="dxa"/>
            <w:shd w:val="clear" w:color="auto" w:fill="FFFFFF" w:themeFill="background1"/>
            <w:vAlign w:val="center"/>
          </w:tcPr>
          <w:p w14:paraId="6B7072A7" w14:textId="6B94A9BF"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P15011800111 Форсунка паливна</w:t>
            </w:r>
          </w:p>
        </w:tc>
        <w:tc>
          <w:tcPr>
            <w:tcW w:w="960" w:type="dxa"/>
            <w:shd w:val="clear" w:color="auto" w:fill="FFFFFF" w:themeFill="background1"/>
            <w:noWrap/>
            <w:vAlign w:val="center"/>
          </w:tcPr>
          <w:p w14:paraId="53EB736B" w14:textId="52022B8C"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24</w:t>
            </w:r>
          </w:p>
        </w:tc>
      </w:tr>
      <w:tr w:rsidR="00CD0319" w:rsidRPr="00D674E5" w14:paraId="767BE7AC" w14:textId="77777777" w:rsidTr="00CD0319">
        <w:trPr>
          <w:trHeight w:val="340"/>
        </w:trPr>
        <w:tc>
          <w:tcPr>
            <w:tcW w:w="576" w:type="dxa"/>
            <w:shd w:val="clear" w:color="auto" w:fill="FFFFFF" w:themeFill="background1"/>
            <w:noWrap/>
            <w:vAlign w:val="center"/>
            <w:hideMark/>
          </w:tcPr>
          <w:p w14:paraId="35FE188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17</w:t>
            </w:r>
          </w:p>
        </w:tc>
        <w:tc>
          <w:tcPr>
            <w:tcW w:w="8491" w:type="dxa"/>
            <w:shd w:val="clear" w:color="auto" w:fill="FFFFFF" w:themeFill="background1"/>
            <w:vAlign w:val="center"/>
          </w:tcPr>
          <w:p w14:paraId="6FFEF1A4" w14:textId="4140E964"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P3421108020 Втулка скоби передньої ресори</w:t>
            </w:r>
          </w:p>
        </w:tc>
        <w:tc>
          <w:tcPr>
            <w:tcW w:w="960" w:type="dxa"/>
            <w:shd w:val="clear" w:color="auto" w:fill="FFFFFF" w:themeFill="background1"/>
            <w:noWrap/>
            <w:vAlign w:val="center"/>
          </w:tcPr>
          <w:p w14:paraId="2289062F" w14:textId="384D6E8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20</w:t>
            </w:r>
          </w:p>
        </w:tc>
      </w:tr>
      <w:tr w:rsidR="00CD0319" w:rsidRPr="00D674E5" w14:paraId="46C0B89C" w14:textId="77777777" w:rsidTr="00CD0319">
        <w:trPr>
          <w:trHeight w:val="340"/>
        </w:trPr>
        <w:tc>
          <w:tcPr>
            <w:tcW w:w="576" w:type="dxa"/>
            <w:shd w:val="clear" w:color="auto" w:fill="FFFFFF" w:themeFill="background1"/>
            <w:noWrap/>
            <w:vAlign w:val="center"/>
            <w:hideMark/>
          </w:tcPr>
          <w:p w14:paraId="0A73A1BB"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18</w:t>
            </w:r>
          </w:p>
        </w:tc>
        <w:tc>
          <w:tcPr>
            <w:tcW w:w="8491" w:type="dxa"/>
            <w:shd w:val="clear" w:color="auto" w:fill="FFFFFF" w:themeFill="background1"/>
            <w:vAlign w:val="center"/>
          </w:tcPr>
          <w:p w14:paraId="11103A4F" w14:textId="72467578"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P3423010090 </w:t>
            </w:r>
            <w:proofErr w:type="spellStart"/>
            <w:r w:rsidRPr="00CD0319">
              <w:rPr>
                <w:rFonts w:ascii="Times New Roman" w:eastAsia="Times New Roman" w:hAnsi="Times New Roman" w:cs="Times New Roman"/>
                <w:color w:val="000000"/>
                <w:sz w:val="24"/>
                <w:szCs w:val="24"/>
              </w:rPr>
              <w:t>Сайлентблок</w:t>
            </w:r>
            <w:proofErr w:type="spellEnd"/>
            <w:r w:rsidRPr="00CD0319">
              <w:rPr>
                <w:rFonts w:ascii="Times New Roman" w:eastAsia="Times New Roman" w:hAnsi="Times New Roman" w:cs="Times New Roman"/>
                <w:color w:val="000000"/>
                <w:sz w:val="24"/>
                <w:szCs w:val="24"/>
              </w:rPr>
              <w:t xml:space="preserve"> прямої реактивної штанги</w:t>
            </w:r>
          </w:p>
        </w:tc>
        <w:tc>
          <w:tcPr>
            <w:tcW w:w="960" w:type="dxa"/>
            <w:shd w:val="clear" w:color="auto" w:fill="FFFFFF" w:themeFill="background1"/>
            <w:noWrap/>
            <w:vAlign w:val="center"/>
          </w:tcPr>
          <w:p w14:paraId="3699A518" w14:textId="0D9614A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20</w:t>
            </w:r>
          </w:p>
        </w:tc>
      </w:tr>
      <w:tr w:rsidR="00CD0319" w:rsidRPr="00D674E5" w14:paraId="13B55B60" w14:textId="77777777" w:rsidTr="00CD0319">
        <w:trPr>
          <w:trHeight w:val="340"/>
        </w:trPr>
        <w:tc>
          <w:tcPr>
            <w:tcW w:w="576" w:type="dxa"/>
            <w:shd w:val="clear" w:color="auto" w:fill="FFFFFF" w:themeFill="background1"/>
            <w:noWrap/>
            <w:vAlign w:val="center"/>
            <w:hideMark/>
          </w:tcPr>
          <w:p w14:paraId="6A770758"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19</w:t>
            </w:r>
          </w:p>
        </w:tc>
        <w:tc>
          <w:tcPr>
            <w:tcW w:w="8491" w:type="dxa"/>
            <w:shd w:val="clear" w:color="auto" w:fill="FFFFFF" w:themeFill="background1"/>
            <w:vAlign w:val="center"/>
          </w:tcPr>
          <w:p w14:paraId="7361B087" w14:textId="14157C20"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P3893400210 Фільтр салону</w:t>
            </w:r>
          </w:p>
        </w:tc>
        <w:tc>
          <w:tcPr>
            <w:tcW w:w="960" w:type="dxa"/>
            <w:shd w:val="clear" w:color="auto" w:fill="FFFFFF" w:themeFill="background1"/>
            <w:noWrap/>
            <w:vAlign w:val="center"/>
          </w:tcPr>
          <w:p w14:paraId="05BE2B06" w14:textId="51A200F6"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20</w:t>
            </w:r>
          </w:p>
        </w:tc>
      </w:tr>
      <w:tr w:rsidR="00CD0319" w:rsidRPr="00D674E5" w14:paraId="0A98383B" w14:textId="77777777" w:rsidTr="00CD0319">
        <w:trPr>
          <w:trHeight w:val="340"/>
        </w:trPr>
        <w:tc>
          <w:tcPr>
            <w:tcW w:w="576" w:type="dxa"/>
            <w:shd w:val="clear" w:color="auto" w:fill="FFFFFF" w:themeFill="background1"/>
            <w:noWrap/>
            <w:vAlign w:val="center"/>
            <w:hideMark/>
          </w:tcPr>
          <w:p w14:paraId="2F7F2FD8"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20</w:t>
            </w:r>
          </w:p>
        </w:tc>
        <w:tc>
          <w:tcPr>
            <w:tcW w:w="8491" w:type="dxa"/>
            <w:shd w:val="clear" w:color="auto" w:fill="FFFFFF" w:themeFill="background1"/>
            <w:vAlign w:val="center"/>
          </w:tcPr>
          <w:p w14:paraId="3D5B2D43" w14:textId="5F01F6BE"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P40060300049 Прокладка головки циліндра</w:t>
            </w:r>
          </w:p>
        </w:tc>
        <w:tc>
          <w:tcPr>
            <w:tcW w:w="960" w:type="dxa"/>
            <w:shd w:val="clear" w:color="auto" w:fill="FFFFFF" w:themeFill="background1"/>
            <w:noWrap/>
            <w:vAlign w:val="center"/>
          </w:tcPr>
          <w:p w14:paraId="6DE43B3A" w14:textId="4F0BB81B"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20</w:t>
            </w:r>
          </w:p>
        </w:tc>
      </w:tr>
      <w:tr w:rsidR="00CD0319" w:rsidRPr="00D674E5" w14:paraId="08D74598" w14:textId="77777777" w:rsidTr="00CD0319">
        <w:trPr>
          <w:trHeight w:val="340"/>
        </w:trPr>
        <w:tc>
          <w:tcPr>
            <w:tcW w:w="576" w:type="dxa"/>
            <w:shd w:val="clear" w:color="auto" w:fill="FFFFFF" w:themeFill="background1"/>
            <w:noWrap/>
            <w:vAlign w:val="center"/>
            <w:hideMark/>
          </w:tcPr>
          <w:p w14:paraId="0CB1E3D0"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21</w:t>
            </w:r>
          </w:p>
        </w:tc>
        <w:tc>
          <w:tcPr>
            <w:tcW w:w="8491" w:type="dxa"/>
            <w:shd w:val="clear" w:color="auto" w:fill="FFFFFF" w:themeFill="background1"/>
            <w:vAlign w:val="center"/>
          </w:tcPr>
          <w:p w14:paraId="1F7D54C4" w14:textId="6963B43B"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P40060300119 Прокладка головки циліндра</w:t>
            </w:r>
          </w:p>
        </w:tc>
        <w:tc>
          <w:tcPr>
            <w:tcW w:w="960" w:type="dxa"/>
            <w:shd w:val="clear" w:color="auto" w:fill="FFFFFF" w:themeFill="background1"/>
            <w:noWrap/>
            <w:vAlign w:val="center"/>
          </w:tcPr>
          <w:p w14:paraId="2629B181" w14:textId="0FA2BC61"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20</w:t>
            </w:r>
          </w:p>
        </w:tc>
      </w:tr>
      <w:tr w:rsidR="00CD0319" w:rsidRPr="00D674E5" w14:paraId="613E29E8" w14:textId="77777777" w:rsidTr="00CD0319">
        <w:trPr>
          <w:trHeight w:val="340"/>
        </w:trPr>
        <w:tc>
          <w:tcPr>
            <w:tcW w:w="576" w:type="dxa"/>
            <w:shd w:val="clear" w:color="auto" w:fill="FFFFFF" w:themeFill="background1"/>
            <w:noWrap/>
            <w:vAlign w:val="center"/>
            <w:hideMark/>
          </w:tcPr>
          <w:p w14:paraId="459582D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22</w:t>
            </w:r>
          </w:p>
        </w:tc>
        <w:tc>
          <w:tcPr>
            <w:tcW w:w="8491" w:type="dxa"/>
            <w:shd w:val="clear" w:color="auto" w:fill="FFFFFF" w:themeFill="background1"/>
            <w:vAlign w:val="center"/>
          </w:tcPr>
          <w:p w14:paraId="13C9CC99" w14:textId="2F1A0D8B"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P30073800080 Термостат</w:t>
            </w:r>
          </w:p>
        </w:tc>
        <w:tc>
          <w:tcPr>
            <w:tcW w:w="960" w:type="dxa"/>
            <w:shd w:val="clear" w:color="auto" w:fill="FFFFFF" w:themeFill="background1"/>
            <w:noWrap/>
            <w:vAlign w:val="center"/>
          </w:tcPr>
          <w:p w14:paraId="3FBAD689" w14:textId="71217D2C"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18</w:t>
            </w:r>
          </w:p>
        </w:tc>
      </w:tr>
      <w:tr w:rsidR="00CD0319" w:rsidRPr="00D674E5" w14:paraId="0972DECC" w14:textId="77777777" w:rsidTr="00CD0319">
        <w:trPr>
          <w:trHeight w:val="340"/>
        </w:trPr>
        <w:tc>
          <w:tcPr>
            <w:tcW w:w="576" w:type="dxa"/>
            <w:shd w:val="clear" w:color="auto" w:fill="FFFFFF" w:themeFill="background1"/>
            <w:noWrap/>
            <w:vAlign w:val="center"/>
            <w:hideMark/>
          </w:tcPr>
          <w:p w14:paraId="28DA9A46"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23</w:t>
            </w:r>
          </w:p>
        </w:tc>
        <w:tc>
          <w:tcPr>
            <w:tcW w:w="8491" w:type="dxa"/>
            <w:shd w:val="clear" w:color="auto" w:fill="FFFFFF" w:themeFill="background1"/>
            <w:vAlign w:val="center"/>
          </w:tcPr>
          <w:p w14:paraId="655D45F8" w14:textId="15865355"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P13020500426 Ремінь клиновий</w:t>
            </w:r>
          </w:p>
        </w:tc>
        <w:tc>
          <w:tcPr>
            <w:tcW w:w="960" w:type="dxa"/>
            <w:shd w:val="clear" w:color="auto" w:fill="FFFFFF" w:themeFill="background1"/>
            <w:noWrap/>
            <w:vAlign w:val="center"/>
          </w:tcPr>
          <w:p w14:paraId="4652336E" w14:textId="2CCBFA12"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w:t>
            </w:r>
          </w:p>
        </w:tc>
      </w:tr>
      <w:tr w:rsidR="00CD0319" w:rsidRPr="00D674E5" w14:paraId="13978ADF" w14:textId="77777777" w:rsidTr="00CD0319">
        <w:trPr>
          <w:trHeight w:val="340"/>
        </w:trPr>
        <w:tc>
          <w:tcPr>
            <w:tcW w:w="576" w:type="dxa"/>
            <w:shd w:val="clear" w:color="auto" w:fill="FFFFFF" w:themeFill="background1"/>
            <w:noWrap/>
            <w:vAlign w:val="center"/>
            <w:hideMark/>
          </w:tcPr>
          <w:p w14:paraId="16D9F601"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24</w:t>
            </w:r>
          </w:p>
        </w:tc>
        <w:tc>
          <w:tcPr>
            <w:tcW w:w="8491" w:type="dxa"/>
            <w:shd w:val="clear" w:color="auto" w:fill="FFFFFF" w:themeFill="background1"/>
            <w:vAlign w:val="center"/>
          </w:tcPr>
          <w:p w14:paraId="42BF3930" w14:textId="5D37A271"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P3351301260 Електромагнітний клапан</w:t>
            </w:r>
          </w:p>
        </w:tc>
        <w:tc>
          <w:tcPr>
            <w:tcW w:w="960" w:type="dxa"/>
            <w:shd w:val="clear" w:color="auto" w:fill="FFFFFF" w:themeFill="background1"/>
            <w:noWrap/>
            <w:vAlign w:val="center"/>
          </w:tcPr>
          <w:p w14:paraId="3D01C273" w14:textId="28454C66"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w:t>
            </w:r>
          </w:p>
        </w:tc>
      </w:tr>
      <w:tr w:rsidR="00CD0319" w:rsidRPr="00D674E5" w14:paraId="59596900" w14:textId="77777777" w:rsidTr="00CD0319">
        <w:trPr>
          <w:trHeight w:val="340"/>
        </w:trPr>
        <w:tc>
          <w:tcPr>
            <w:tcW w:w="576" w:type="dxa"/>
            <w:shd w:val="clear" w:color="auto" w:fill="FFFFFF" w:themeFill="background1"/>
            <w:noWrap/>
            <w:vAlign w:val="center"/>
            <w:hideMark/>
          </w:tcPr>
          <w:p w14:paraId="37B73F5D"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25</w:t>
            </w:r>
          </w:p>
        </w:tc>
        <w:tc>
          <w:tcPr>
            <w:tcW w:w="8491" w:type="dxa"/>
            <w:shd w:val="clear" w:color="auto" w:fill="FFFFFF" w:themeFill="background1"/>
            <w:vAlign w:val="center"/>
          </w:tcPr>
          <w:p w14:paraId="0C06AF06" w14:textId="3A5FBC97"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P3423009820 Підвісний підшипник осі балансирів</w:t>
            </w:r>
          </w:p>
        </w:tc>
        <w:tc>
          <w:tcPr>
            <w:tcW w:w="960" w:type="dxa"/>
            <w:shd w:val="clear" w:color="auto" w:fill="FFFFFF" w:themeFill="background1"/>
            <w:noWrap/>
            <w:vAlign w:val="center"/>
          </w:tcPr>
          <w:p w14:paraId="777543A8" w14:textId="05909FF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w:t>
            </w:r>
          </w:p>
        </w:tc>
      </w:tr>
      <w:tr w:rsidR="00CD0319" w:rsidRPr="00D674E5" w14:paraId="31B6C595" w14:textId="77777777" w:rsidTr="00CD0319">
        <w:trPr>
          <w:trHeight w:val="340"/>
        </w:trPr>
        <w:tc>
          <w:tcPr>
            <w:tcW w:w="576" w:type="dxa"/>
            <w:shd w:val="clear" w:color="auto" w:fill="FFFFFF" w:themeFill="background1"/>
            <w:noWrap/>
            <w:vAlign w:val="center"/>
            <w:hideMark/>
          </w:tcPr>
          <w:p w14:paraId="561E0C06"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26</w:t>
            </w:r>
          </w:p>
        </w:tc>
        <w:tc>
          <w:tcPr>
            <w:tcW w:w="8491" w:type="dxa"/>
            <w:shd w:val="clear" w:color="auto" w:fill="FFFFFF" w:themeFill="background1"/>
            <w:vAlign w:val="center"/>
          </w:tcPr>
          <w:p w14:paraId="59C03904" w14:textId="31063A2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P65101026057 Форсунка</w:t>
            </w:r>
          </w:p>
        </w:tc>
        <w:tc>
          <w:tcPr>
            <w:tcW w:w="960" w:type="dxa"/>
            <w:shd w:val="clear" w:color="auto" w:fill="FFFFFF" w:themeFill="background1"/>
            <w:noWrap/>
            <w:vAlign w:val="center"/>
          </w:tcPr>
          <w:p w14:paraId="3E582B71" w14:textId="1854FE4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12</w:t>
            </w:r>
          </w:p>
        </w:tc>
      </w:tr>
      <w:tr w:rsidR="00CD0319" w:rsidRPr="00D674E5" w14:paraId="106B9B15" w14:textId="77777777" w:rsidTr="00CD0319">
        <w:trPr>
          <w:trHeight w:val="340"/>
        </w:trPr>
        <w:tc>
          <w:tcPr>
            <w:tcW w:w="576" w:type="dxa"/>
            <w:shd w:val="clear" w:color="auto" w:fill="FFFFFF" w:themeFill="background1"/>
            <w:noWrap/>
            <w:vAlign w:val="center"/>
            <w:hideMark/>
          </w:tcPr>
          <w:p w14:paraId="4BC6B693"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27</w:t>
            </w:r>
          </w:p>
        </w:tc>
        <w:tc>
          <w:tcPr>
            <w:tcW w:w="8491" w:type="dxa"/>
            <w:shd w:val="clear" w:color="auto" w:fill="FFFFFF" w:themeFill="background1"/>
            <w:vAlign w:val="center"/>
          </w:tcPr>
          <w:p w14:paraId="21571041" w14:textId="02A1A664"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I3751100520 Скло вітрове</w:t>
            </w:r>
          </w:p>
        </w:tc>
        <w:tc>
          <w:tcPr>
            <w:tcW w:w="960" w:type="dxa"/>
            <w:shd w:val="clear" w:color="auto" w:fill="FFFFFF" w:themeFill="background1"/>
            <w:noWrap/>
            <w:vAlign w:val="center"/>
          </w:tcPr>
          <w:p w14:paraId="241741D7" w14:textId="0FABAAD6"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3EF1C1A9" w14:textId="77777777" w:rsidTr="00CD0319">
        <w:trPr>
          <w:trHeight w:val="340"/>
        </w:trPr>
        <w:tc>
          <w:tcPr>
            <w:tcW w:w="576" w:type="dxa"/>
            <w:shd w:val="clear" w:color="auto" w:fill="FFFFFF" w:themeFill="background1"/>
            <w:noWrap/>
            <w:vAlign w:val="center"/>
            <w:hideMark/>
          </w:tcPr>
          <w:p w14:paraId="0B291D2B"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lastRenderedPageBreak/>
              <w:t>28</w:t>
            </w:r>
          </w:p>
        </w:tc>
        <w:tc>
          <w:tcPr>
            <w:tcW w:w="8491" w:type="dxa"/>
            <w:shd w:val="clear" w:color="auto" w:fill="FFFFFF" w:themeFill="background1"/>
            <w:vAlign w:val="center"/>
          </w:tcPr>
          <w:p w14:paraId="4350B85D" w14:textId="0E78FF9B"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P06562890332 Сальник маточини середнього і заднього мосту</w:t>
            </w:r>
          </w:p>
        </w:tc>
        <w:tc>
          <w:tcPr>
            <w:tcW w:w="960" w:type="dxa"/>
            <w:shd w:val="clear" w:color="auto" w:fill="FFFFFF" w:themeFill="background1"/>
            <w:noWrap/>
            <w:vAlign w:val="center"/>
          </w:tcPr>
          <w:p w14:paraId="0ABD950A" w14:textId="47C57A55"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464F1002" w14:textId="77777777" w:rsidTr="00CD0319">
        <w:trPr>
          <w:trHeight w:val="340"/>
        </w:trPr>
        <w:tc>
          <w:tcPr>
            <w:tcW w:w="576" w:type="dxa"/>
            <w:shd w:val="clear" w:color="auto" w:fill="FFFFFF" w:themeFill="background1"/>
            <w:noWrap/>
            <w:vAlign w:val="center"/>
            <w:hideMark/>
          </w:tcPr>
          <w:p w14:paraId="5B9F4C55"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29</w:t>
            </w:r>
          </w:p>
        </w:tc>
        <w:tc>
          <w:tcPr>
            <w:tcW w:w="8491" w:type="dxa"/>
            <w:shd w:val="clear" w:color="auto" w:fill="FFFFFF" w:themeFill="background1"/>
            <w:vAlign w:val="center"/>
          </w:tcPr>
          <w:p w14:paraId="09402DDA" w14:textId="52F29668"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P13020500421 Ремінь клиновий</w:t>
            </w:r>
          </w:p>
        </w:tc>
        <w:tc>
          <w:tcPr>
            <w:tcW w:w="960" w:type="dxa"/>
            <w:shd w:val="clear" w:color="auto" w:fill="FFFFFF" w:themeFill="background1"/>
            <w:noWrap/>
            <w:vAlign w:val="center"/>
          </w:tcPr>
          <w:p w14:paraId="7E2BB6EB" w14:textId="7DF2D742"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4467E710" w14:textId="77777777" w:rsidTr="00CD0319">
        <w:trPr>
          <w:trHeight w:val="340"/>
        </w:trPr>
        <w:tc>
          <w:tcPr>
            <w:tcW w:w="576" w:type="dxa"/>
            <w:shd w:val="clear" w:color="auto" w:fill="FFFFFF" w:themeFill="background1"/>
            <w:noWrap/>
            <w:vAlign w:val="center"/>
            <w:hideMark/>
          </w:tcPr>
          <w:p w14:paraId="6225EC4C"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30</w:t>
            </w:r>
          </w:p>
        </w:tc>
        <w:tc>
          <w:tcPr>
            <w:tcW w:w="8491" w:type="dxa"/>
            <w:shd w:val="clear" w:color="auto" w:fill="FFFFFF" w:themeFill="background1"/>
            <w:vAlign w:val="center"/>
          </w:tcPr>
          <w:p w14:paraId="63E71C10" w14:textId="3F80EDFF"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P3421300341 Палець ресори</w:t>
            </w:r>
          </w:p>
        </w:tc>
        <w:tc>
          <w:tcPr>
            <w:tcW w:w="960" w:type="dxa"/>
            <w:shd w:val="clear" w:color="auto" w:fill="FFFFFF" w:themeFill="background1"/>
            <w:noWrap/>
            <w:vAlign w:val="center"/>
          </w:tcPr>
          <w:p w14:paraId="342C86B4" w14:textId="6838EAA5"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01AA1880" w14:textId="77777777" w:rsidTr="00CD0319">
        <w:trPr>
          <w:trHeight w:val="340"/>
        </w:trPr>
        <w:tc>
          <w:tcPr>
            <w:tcW w:w="576" w:type="dxa"/>
            <w:shd w:val="clear" w:color="auto" w:fill="FFFFFF" w:themeFill="background1"/>
            <w:noWrap/>
            <w:vAlign w:val="center"/>
            <w:hideMark/>
          </w:tcPr>
          <w:p w14:paraId="6118173E"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31</w:t>
            </w:r>
          </w:p>
        </w:tc>
        <w:tc>
          <w:tcPr>
            <w:tcW w:w="8491" w:type="dxa"/>
            <w:shd w:val="clear" w:color="auto" w:fill="FFFFFF" w:themeFill="background1"/>
            <w:vAlign w:val="center"/>
          </w:tcPr>
          <w:p w14:paraId="74409BD5" w14:textId="56F1307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P3614001300 Зовнішня накладка скла кабіни ліва</w:t>
            </w:r>
          </w:p>
        </w:tc>
        <w:tc>
          <w:tcPr>
            <w:tcW w:w="960" w:type="dxa"/>
            <w:shd w:val="clear" w:color="auto" w:fill="FFFFFF" w:themeFill="background1"/>
            <w:noWrap/>
            <w:vAlign w:val="center"/>
          </w:tcPr>
          <w:p w14:paraId="6DA73350" w14:textId="6A8EBCE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74650EF3" w14:textId="77777777" w:rsidTr="00CD0319">
        <w:trPr>
          <w:trHeight w:val="340"/>
        </w:trPr>
        <w:tc>
          <w:tcPr>
            <w:tcW w:w="576" w:type="dxa"/>
            <w:shd w:val="clear" w:color="auto" w:fill="FFFFFF" w:themeFill="background1"/>
            <w:noWrap/>
            <w:vAlign w:val="center"/>
            <w:hideMark/>
          </w:tcPr>
          <w:p w14:paraId="757A84D8"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32</w:t>
            </w:r>
          </w:p>
        </w:tc>
        <w:tc>
          <w:tcPr>
            <w:tcW w:w="8491" w:type="dxa"/>
            <w:shd w:val="clear" w:color="auto" w:fill="FFFFFF" w:themeFill="background1"/>
            <w:vAlign w:val="center"/>
          </w:tcPr>
          <w:p w14:paraId="784741F6" w14:textId="6D7E932A"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P3614001310 Зовнішня накладка скла кабіни права</w:t>
            </w:r>
          </w:p>
        </w:tc>
        <w:tc>
          <w:tcPr>
            <w:tcW w:w="960" w:type="dxa"/>
            <w:shd w:val="clear" w:color="auto" w:fill="FFFFFF" w:themeFill="background1"/>
            <w:noWrap/>
            <w:vAlign w:val="center"/>
          </w:tcPr>
          <w:p w14:paraId="60BA6A88" w14:textId="00F167D3"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019A84C4" w14:textId="77777777" w:rsidTr="00CD0319">
        <w:trPr>
          <w:trHeight w:val="340"/>
        </w:trPr>
        <w:tc>
          <w:tcPr>
            <w:tcW w:w="576" w:type="dxa"/>
            <w:shd w:val="clear" w:color="auto" w:fill="FFFFFF" w:themeFill="background1"/>
            <w:noWrap/>
            <w:vAlign w:val="center"/>
            <w:hideMark/>
          </w:tcPr>
          <w:p w14:paraId="63FB6521"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33</w:t>
            </w:r>
          </w:p>
        </w:tc>
        <w:tc>
          <w:tcPr>
            <w:tcW w:w="8491" w:type="dxa"/>
            <w:shd w:val="clear" w:color="auto" w:fill="FFFFFF" w:themeFill="background1"/>
            <w:vAlign w:val="center"/>
          </w:tcPr>
          <w:p w14:paraId="3E638FB6" w14:textId="7DDD710A"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P3751300090 Скло кабіни бокове ліве</w:t>
            </w:r>
          </w:p>
        </w:tc>
        <w:tc>
          <w:tcPr>
            <w:tcW w:w="960" w:type="dxa"/>
            <w:shd w:val="clear" w:color="auto" w:fill="FFFFFF" w:themeFill="background1"/>
            <w:noWrap/>
            <w:vAlign w:val="center"/>
          </w:tcPr>
          <w:p w14:paraId="0C8D021A" w14:textId="4828B9D5"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5DA0BE44" w14:textId="77777777" w:rsidTr="00CD0319">
        <w:trPr>
          <w:trHeight w:val="340"/>
        </w:trPr>
        <w:tc>
          <w:tcPr>
            <w:tcW w:w="576" w:type="dxa"/>
            <w:shd w:val="clear" w:color="auto" w:fill="FFFFFF" w:themeFill="background1"/>
            <w:noWrap/>
            <w:vAlign w:val="center"/>
            <w:hideMark/>
          </w:tcPr>
          <w:p w14:paraId="1FE411B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34</w:t>
            </w:r>
          </w:p>
        </w:tc>
        <w:tc>
          <w:tcPr>
            <w:tcW w:w="8491" w:type="dxa"/>
            <w:shd w:val="clear" w:color="auto" w:fill="FFFFFF" w:themeFill="background1"/>
            <w:vAlign w:val="center"/>
          </w:tcPr>
          <w:p w14:paraId="0B879FE0" w14:textId="334679BB"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P3751300100 Скло кабіни бокове праве</w:t>
            </w:r>
          </w:p>
        </w:tc>
        <w:tc>
          <w:tcPr>
            <w:tcW w:w="960" w:type="dxa"/>
            <w:shd w:val="clear" w:color="auto" w:fill="FFFFFF" w:themeFill="background1"/>
            <w:noWrap/>
            <w:vAlign w:val="center"/>
          </w:tcPr>
          <w:p w14:paraId="6D0D1AEB" w14:textId="5D6DF25A"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0B3584FB" w14:textId="77777777" w:rsidTr="00CD0319">
        <w:trPr>
          <w:trHeight w:val="340"/>
        </w:trPr>
        <w:tc>
          <w:tcPr>
            <w:tcW w:w="576" w:type="dxa"/>
            <w:shd w:val="clear" w:color="auto" w:fill="FFFFFF" w:themeFill="background1"/>
            <w:noWrap/>
            <w:vAlign w:val="center"/>
            <w:hideMark/>
          </w:tcPr>
          <w:p w14:paraId="7AB027EB"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35</w:t>
            </w:r>
          </w:p>
        </w:tc>
        <w:tc>
          <w:tcPr>
            <w:tcW w:w="8491" w:type="dxa"/>
            <w:shd w:val="clear" w:color="auto" w:fill="FFFFFF" w:themeFill="background1"/>
            <w:vAlign w:val="center"/>
          </w:tcPr>
          <w:p w14:paraId="52F84DD1" w14:textId="31B8C065"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P3752100360 Скло дверей передне ліве</w:t>
            </w:r>
          </w:p>
        </w:tc>
        <w:tc>
          <w:tcPr>
            <w:tcW w:w="960" w:type="dxa"/>
            <w:shd w:val="clear" w:color="auto" w:fill="FFFFFF" w:themeFill="background1"/>
            <w:noWrap/>
            <w:vAlign w:val="center"/>
          </w:tcPr>
          <w:p w14:paraId="1ACE370D" w14:textId="5DF7410F"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67008F70" w14:textId="77777777" w:rsidTr="00CD0319">
        <w:trPr>
          <w:trHeight w:val="340"/>
        </w:trPr>
        <w:tc>
          <w:tcPr>
            <w:tcW w:w="576" w:type="dxa"/>
            <w:shd w:val="clear" w:color="auto" w:fill="FFFFFF" w:themeFill="background1"/>
            <w:noWrap/>
            <w:vAlign w:val="center"/>
            <w:hideMark/>
          </w:tcPr>
          <w:p w14:paraId="1F3B54B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36</w:t>
            </w:r>
          </w:p>
        </w:tc>
        <w:tc>
          <w:tcPr>
            <w:tcW w:w="8491" w:type="dxa"/>
            <w:shd w:val="clear" w:color="auto" w:fill="FFFFFF" w:themeFill="background1"/>
            <w:vAlign w:val="center"/>
          </w:tcPr>
          <w:p w14:paraId="422CFD64" w14:textId="1DC49770"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P3752100370 Скло дверей передне праве</w:t>
            </w:r>
          </w:p>
        </w:tc>
        <w:tc>
          <w:tcPr>
            <w:tcW w:w="960" w:type="dxa"/>
            <w:shd w:val="clear" w:color="auto" w:fill="FFFFFF" w:themeFill="background1"/>
            <w:noWrap/>
            <w:vAlign w:val="center"/>
          </w:tcPr>
          <w:p w14:paraId="5301BF2B" w14:textId="7187B88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699334AB" w14:textId="77777777" w:rsidTr="00CD0319">
        <w:trPr>
          <w:trHeight w:val="340"/>
        </w:trPr>
        <w:tc>
          <w:tcPr>
            <w:tcW w:w="576" w:type="dxa"/>
            <w:shd w:val="clear" w:color="auto" w:fill="FFFFFF" w:themeFill="background1"/>
            <w:noWrap/>
            <w:vAlign w:val="center"/>
            <w:hideMark/>
          </w:tcPr>
          <w:p w14:paraId="1B8BADCE"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37</w:t>
            </w:r>
          </w:p>
        </w:tc>
        <w:tc>
          <w:tcPr>
            <w:tcW w:w="8491" w:type="dxa"/>
            <w:shd w:val="clear" w:color="auto" w:fill="FFFFFF" w:themeFill="background1"/>
            <w:vAlign w:val="center"/>
          </w:tcPr>
          <w:p w14:paraId="589783D0" w14:textId="19F26D45"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P3752100450 Скло двері опускне праве</w:t>
            </w:r>
          </w:p>
        </w:tc>
        <w:tc>
          <w:tcPr>
            <w:tcW w:w="960" w:type="dxa"/>
            <w:shd w:val="clear" w:color="auto" w:fill="FFFFFF" w:themeFill="background1"/>
            <w:noWrap/>
            <w:vAlign w:val="center"/>
          </w:tcPr>
          <w:p w14:paraId="47A8A372" w14:textId="7EBF42AC"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67B1EFA8" w14:textId="77777777" w:rsidTr="00CD0319">
        <w:trPr>
          <w:trHeight w:val="340"/>
        </w:trPr>
        <w:tc>
          <w:tcPr>
            <w:tcW w:w="576" w:type="dxa"/>
            <w:shd w:val="clear" w:color="auto" w:fill="FFFFFF" w:themeFill="background1"/>
            <w:noWrap/>
            <w:vAlign w:val="center"/>
            <w:hideMark/>
          </w:tcPr>
          <w:p w14:paraId="4F588479"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38</w:t>
            </w:r>
          </w:p>
        </w:tc>
        <w:tc>
          <w:tcPr>
            <w:tcW w:w="8491" w:type="dxa"/>
            <w:shd w:val="clear" w:color="auto" w:fill="FFFFFF" w:themeFill="background1"/>
            <w:vAlign w:val="center"/>
          </w:tcPr>
          <w:p w14:paraId="11DEF592" w14:textId="17B9A4C8"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P3754000115 Ущільнювач скла кабіни заднього</w:t>
            </w:r>
          </w:p>
        </w:tc>
        <w:tc>
          <w:tcPr>
            <w:tcW w:w="960" w:type="dxa"/>
            <w:shd w:val="clear" w:color="auto" w:fill="FFFFFF" w:themeFill="background1"/>
            <w:noWrap/>
            <w:vAlign w:val="center"/>
          </w:tcPr>
          <w:p w14:paraId="317F8CD3" w14:textId="0A6DB7B3"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4E440EFB" w14:textId="77777777" w:rsidTr="00CD0319">
        <w:trPr>
          <w:trHeight w:val="340"/>
        </w:trPr>
        <w:tc>
          <w:tcPr>
            <w:tcW w:w="576" w:type="dxa"/>
            <w:shd w:val="clear" w:color="auto" w:fill="FFFFFF" w:themeFill="background1"/>
            <w:noWrap/>
            <w:vAlign w:val="center"/>
            <w:hideMark/>
          </w:tcPr>
          <w:p w14:paraId="3043E4A9"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39</w:t>
            </w:r>
          </w:p>
        </w:tc>
        <w:tc>
          <w:tcPr>
            <w:tcW w:w="8491" w:type="dxa"/>
            <w:shd w:val="clear" w:color="auto" w:fill="FFFFFF" w:themeFill="background1"/>
            <w:vAlign w:val="center"/>
          </w:tcPr>
          <w:p w14:paraId="37A7FF10" w14:textId="0CEF049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I3267301800 Шланг </w:t>
            </w:r>
            <w:proofErr w:type="spellStart"/>
            <w:r w:rsidRPr="00CD0319">
              <w:rPr>
                <w:rFonts w:ascii="Times New Roman" w:eastAsia="Times New Roman" w:hAnsi="Times New Roman" w:cs="Times New Roman"/>
                <w:color w:val="000000"/>
                <w:sz w:val="24"/>
                <w:szCs w:val="24"/>
              </w:rPr>
              <w:t>інтеркулера</w:t>
            </w:r>
            <w:proofErr w:type="spellEnd"/>
            <w:r w:rsidRPr="00CD0319">
              <w:rPr>
                <w:rFonts w:ascii="Times New Roman" w:eastAsia="Times New Roman" w:hAnsi="Times New Roman" w:cs="Times New Roman"/>
                <w:color w:val="000000"/>
                <w:sz w:val="24"/>
                <w:szCs w:val="24"/>
              </w:rPr>
              <w:t xml:space="preserve"> лівий</w:t>
            </w:r>
          </w:p>
        </w:tc>
        <w:tc>
          <w:tcPr>
            <w:tcW w:w="960" w:type="dxa"/>
            <w:shd w:val="clear" w:color="auto" w:fill="FFFFFF" w:themeFill="background1"/>
            <w:noWrap/>
            <w:vAlign w:val="center"/>
          </w:tcPr>
          <w:p w14:paraId="42F0D038" w14:textId="2E2D013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588C6B02" w14:textId="77777777" w:rsidTr="00CD0319">
        <w:trPr>
          <w:trHeight w:val="340"/>
        </w:trPr>
        <w:tc>
          <w:tcPr>
            <w:tcW w:w="576" w:type="dxa"/>
            <w:shd w:val="clear" w:color="auto" w:fill="FFFFFF" w:themeFill="background1"/>
            <w:noWrap/>
            <w:vAlign w:val="center"/>
            <w:hideMark/>
          </w:tcPr>
          <w:p w14:paraId="23FF9544"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40</w:t>
            </w:r>
          </w:p>
        </w:tc>
        <w:tc>
          <w:tcPr>
            <w:tcW w:w="8491" w:type="dxa"/>
            <w:shd w:val="clear" w:color="auto" w:fill="FFFFFF" w:themeFill="background1"/>
            <w:vAlign w:val="center"/>
          </w:tcPr>
          <w:p w14:paraId="1F0E22A1" w14:textId="48902B3D"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P06330190064 Підшипник передньої </w:t>
            </w:r>
            <w:proofErr w:type="spellStart"/>
            <w:r w:rsidRPr="00CD0319">
              <w:rPr>
                <w:rFonts w:ascii="Times New Roman" w:eastAsia="Times New Roman" w:hAnsi="Times New Roman" w:cs="Times New Roman"/>
                <w:color w:val="000000"/>
                <w:sz w:val="24"/>
                <w:szCs w:val="24"/>
              </w:rPr>
              <w:t>напіввісі</w:t>
            </w:r>
            <w:proofErr w:type="spellEnd"/>
          </w:p>
        </w:tc>
        <w:tc>
          <w:tcPr>
            <w:tcW w:w="960" w:type="dxa"/>
            <w:shd w:val="clear" w:color="auto" w:fill="FFFFFF" w:themeFill="background1"/>
            <w:noWrap/>
            <w:vAlign w:val="center"/>
          </w:tcPr>
          <w:p w14:paraId="7C53348E" w14:textId="0F94040E"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2196D1B5" w14:textId="77777777" w:rsidTr="00CD0319">
        <w:trPr>
          <w:trHeight w:val="340"/>
        </w:trPr>
        <w:tc>
          <w:tcPr>
            <w:tcW w:w="576" w:type="dxa"/>
            <w:shd w:val="clear" w:color="auto" w:fill="FFFFFF" w:themeFill="background1"/>
            <w:noWrap/>
            <w:vAlign w:val="center"/>
            <w:hideMark/>
          </w:tcPr>
          <w:p w14:paraId="1DF2129B"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41</w:t>
            </w:r>
          </w:p>
        </w:tc>
        <w:tc>
          <w:tcPr>
            <w:tcW w:w="8491" w:type="dxa"/>
            <w:shd w:val="clear" w:color="auto" w:fill="FFFFFF" w:themeFill="background1"/>
            <w:vAlign w:val="center"/>
          </w:tcPr>
          <w:p w14:paraId="6AC086D8" w14:textId="5DD78BD7"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P06562890319 Сальник хвостовика редуктора</w:t>
            </w:r>
          </w:p>
        </w:tc>
        <w:tc>
          <w:tcPr>
            <w:tcW w:w="960" w:type="dxa"/>
            <w:shd w:val="clear" w:color="auto" w:fill="FFFFFF" w:themeFill="background1"/>
            <w:noWrap/>
            <w:vAlign w:val="center"/>
          </w:tcPr>
          <w:p w14:paraId="7701F1B2" w14:textId="3C6C509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0310735D" w14:textId="77777777" w:rsidTr="00CD0319">
        <w:trPr>
          <w:trHeight w:val="340"/>
        </w:trPr>
        <w:tc>
          <w:tcPr>
            <w:tcW w:w="576" w:type="dxa"/>
            <w:shd w:val="clear" w:color="auto" w:fill="FFFFFF" w:themeFill="background1"/>
            <w:noWrap/>
            <w:vAlign w:val="center"/>
            <w:hideMark/>
          </w:tcPr>
          <w:p w14:paraId="31F7D210"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42</w:t>
            </w:r>
          </w:p>
        </w:tc>
        <w:tc>
          <w:tcPr>
            <w:tcW w:w="8491" w:type="dxa"/>
            <w:shd w:val="clear" w:color="auto" w:fill="FFFFFF" w:themeFill="background1"/>
            <w:vAlign w:val="center"/>
          </w:tcPr>
          <w:p w14:paraId="0B428A54" w14:textId="311C984A"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P06562890331L Сальник задньої </w:t>
            </w:r>
            <w:proofErr w:type="spellStart"/>
            <w:r w:rsidRPr="00CD0319">
              <w:rPr>
                <w:rFonts w:ascii="Times New Roman" w:eastAsia="Times New Roman" w:hAnsi="Times New Roman" w:cs="Times New Roman"/>
                <w:color w:val="000000"/>
                <w:sz w:val="24"/>
                <w:szCs w:val="24"/>
              </w:rPr>
              <w:t>ступиці</w:t>
            </w:r>
            <w:proofErr w:type="spellEnd"/>
            <w:r w:rsidRPr="00CD0319">
              <w:rPr>
                <w:rFonts w:ascii="Times New Roman" w:eastAsia="Times New Roman" w:hAnsi="Times New Roman" w:cs="Times New Roman"/>
                <w:color w:val="000000"/>
                <w:sz w:val="24"/>
                <w:szCs w:val="24"/>
              </w:rPr>
              <w:t xml:space="preserve"> лівий</w:t>
            </w:r>
          </w:p>
        </w:tc>
        <w:tc>
          <w:tcPr>
            <w:tcW w:w="960" w:type="dxa"/>
            <w:shd w:val="clear" w:color="auto" w:fill="FFFFFF" w:themeFill="background1"/>
            <w:noWrap/>
            <w:vAlign w:val="center"/>
          </w:tcPr>
          <w:p w14:paraId="12C17C2E" w14:textId="225CCA5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151194A4" w14:textId="77777777" w:rsidTr="00CD0319">
        <w:trPr>
          <w:trHeight w:val="340"/>
        </w:trPr>
        <w:tc>
          <w:tcPr>
            <w:tcW w:w="576" w:type="dxa"/>
            <w:shd w:val="clear" w:color="auto" w:fill="FFFFFF" w:themeFill="background1"/>
            <w:noWrap/>
            <w:vAlign w:val="center"/>
            <w:hideMark/>
          </w:tcPr>
          <w:p w14:paraId="292662C5"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43</w:t>
            </w:r>
          </w:p>
        </w:tc>
        <w:tc>
          <w:tcPr>
            <w:tcW w:w="8491" w:type="dxa"/>
            <w:shd w:val="clear" w:color="auto" w:fill="FFFFFF" w:themeFill="background1"/>
            <w:vAlign w:val="center"/>
          </w:tcPr>
          <w:p w14:paraId="40A7EAF2" w14:textId="310B18EA"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P06562890331R Сальник задньої </w:t>
            </w:r>
            <w:proofErr w:type="spellStart"/>
            <w:r w:rsidRPr="00CD0319">
              <w:rPr>
                <w:rFonts w:ascii="Times New Roman" w:eastAsia="Times New Roman" w:hAnsi="Times New Roman" w:cs="Times New Roman"/>
                <w:color w:val="000000"/>
                <w:sz w:val="24"/>
                <w:szCs w:val="24"/>
              </w:rPr>
              <w:t>ступиці</w:t>
            </w:r>
            <w:proofErr w:type="spellEnd"/>
            <w:r w:rsidRPr="00CD0319">
              <w:rPr>
                <w:rFonts w:ascii="Times New Roman" w:eastAsia="Times New Roman" w:hAnsi="Times New Roman" w:cs="Times New Roman"/>
                <w:color w:val="000000"/>
                <w:sz w:val="24"/>
                <w:szCs w:val="24"/>
              </w:rPr>
              <w:t xml:space="preserve"> правий</w:t>
            </w:r>
          </w:p>
        </w:tc>
        <w:tc>
          <w:tcPr>
            <w:tcW w:w="960" w:type="dxa"/>
            <w:shd w:val="clear" w:color="auto" w:fill="FFFFFF" w:themeFill="background1"/>
            <w:noWrap/>
            <w:vAlign w:val="center"/>
          </w:tcPr>
          <w:p w14:paraId="04ED2C6B" w14:textId="5CCA128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10733E0B" w14:textId="77777777" w:rsidTr="00CD0319">
        <w:trPr>
          <w:trHeight w:val="340"/>
        </w:trPr>
        <w:tc>
          <w:tcPr>
            <w:tcW w:w="576" w:type="dxa"/>
            <w:shd w:val="clear" w:color="auto" w:fill="FFFFFF" w:themeFill="background1"/>
            <w:noWrap/>
            <w:vAlign w:val="center"/>
            <w:hideMark/>
          </w:tcPr>
          <w:p w14:paraId="5E800F9F"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44</w:t>
            </w:r>
          </w:p>
        </w:tc>
        <w:tc>
          <w:tcPr>
            <w:tcW w:w="8491" w:type="dxa"/>
            <w:shd w:val="clear" w:color="auto" w:fill="FFFFFF" w:themeFill="background1"/>
            <w:vAlign w:val="center"/>
          </w:tcPr>
          <w:p w14:paraId="71E441DE" w14:textId="11C78E2B"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P06562890366 Сальник передньої </w:t>
            </w:r>
            <w:proofErr w:type="spellStart"/>
            <w:r w:rsidRPr="00CD0319">
              <w:rPr>
                <w:rFonts w:ascii="Times New Roman" w:eastAsia="Times New Roman" w:hAnsi="Times New Roman" w:cs="Times New Roman"/>
                <w:color w:val="000000"/>
                <w:sz w:val="24"/>
                <w:szCs w:val="24"/>
              </w:rPr>
              <w:t>ступиці</w:t>
            </w:r>
            <w:proofErr w:type="spellEnd"/>
            <w:r w:rsidRPr="00CD0319">
              <w:rPr>
                <w:rFonts w:ascii="Times New Roman" w:eastAsia="Times New Roman" w:hAnsi="Times New Roman" w:cs="Times New Roman"/>
                <w:color w:val="000000"/>
                <w:sz w:val="24"/>
                <w:szCs w:val="24"/>
              </w:rPr>
              <w:t xml:space="preserve"> внутрішній</w:t>
            </w:r>
          </w:p>
        </w:tc>
        <w:tc>
          <w:tcPr>
            <w:tcW w:w="960" w:type="dxa"/>
            <w:shd w:val="clear" w:color="auto" w:fill="FFFFFF" w:themeFill="background1"/>
            <w:noWrap/>
            <w:vAlign w:val="center"/>
          </w:tcPr>
          <w:p w14:paraId="5CBFCC32" w14:textId="4F3609CE"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3D5F0253" w14:textId="77777777" w:rsidTr="00CD0319">
        <w:trPr>
          <w:trHeight w:val="340"/>
        </w:trPr>
        <w:tc>
          <w:tcPr>
            <w:tcW w:w="576" w:type="dxa"/>
            <w:shd w:val="clear" w:color="auto" w:fill="FFFFFF" w:themeFill="background1"/>
            <w:noWrap/>
            <w:vAlign w:val="center"/>
            <w:hideMark/>
          </w:tcPr>
          <w:p w14:paraId="301FE671"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45</w:t>
            </w:r>
          </w:p>
        </w:tc>
        <w:tc>
          <w:tcPr>
            <w:tcW w:w="8491" w:type="dxa"/>
            <w:shd w:val="clear" w:color="auto" w:fill="FFFFFF" w:themeFill="background1"/>
            <w:vAlign w:val="center"/>
          </w:tcPr>
          <w:p w14:paraId="52D84A9A" w14:textId="2FA5D43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P30130900325 Датчик тиску оливи</w:t>
            </w:r>
          </w:p>
        </w:tc>
        <w:tc>
          <w:tcPr>
            <w:tcW w:w="960" w:type="dxa"/>
            <w:shd w:val="clear" w:color="auto" w:fill="FFFFFF" w:themeFill="background1"/>
            <w:noWrap/>
            <w:vAlign w:val="center"/>
          </w:tcPr>
          <w:p w14:paraId="4EB2CFB5" w14:textId="6722FD3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40A952E7" w14:textId="77777777" w:rsidTr="00CD0319">
        <w:trPr>
          <w:trHeight w:val="340"/>
        </w:trPr>
        <w:tc>
          <w:tcPr>
            <w:tcW w:w="576" w:type="dxa"/>
            <w:shd w:val="clear" w:color="auto" w:fill="FFFFFF" w:themeFill="background1"/>
            <w:noWrap/>
            <w:vAlign w:val="center"/>
            <w:hideMark/>
          </w:tcPr>
          <w:p w14:paraId="00E8F96E"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46</w:t>
            </w:r>
          </w:p>
        </w:tc>
        <w:tc>
          <w:tcPr>
            <w:tcW w:w="8491" w:type="dxa"/>
            <w:shd w:val="clear" w:color="auto" w:fill="FFFFFF" w:themeFill="background1"/>
            <w:vAlign w:val="center"/>
          </w:tcPr>
          <w:p w14:paraId="04B5AB2F" w14:textId="07CA746F"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P30131000073 Датчик тахометра</w:t>
            </w:r>
          </w:p>
        </w:tc>
        <w:tc>
          <w:tcPr>
            <w:tcW w:w="960" w:type="dxa"/>
            <w:shd w:val="clear" w:color="auto" w:fill="FFFFFF" w:themeFill="background1"/>
            <w:noWrap/>
            <w:vAlign w:val="center"/>
          </w:tcPr>
          <w:p w14:paraId="4874E2B9" w14:textId="4459684C"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2A6A38F9" w14:textId="77777777" w:rsidTr="00CD0319">
        <w:trPr>
          <w:trHeight w:val="340"/>
        </w:trPr>
        <w:tc>
          <w:tcPr>
            <w:tcW w:w="576" w:type="dxa"/>
            <w:shd w:val="clear" w:color="auto" w:fill="FFFFFF" w:themeFill="background1"/>
            <w:noWrap/>
            <w:vAlign w:val="center"/>
            <w:hideMark/>
          </w:tcPr>
          <w:p w14:paraId="3ADE497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47</w:t>
            </w:r>
          </w:p>
        </w:tc>
        <w:tc>
          <w:tcPr>
            <w:tcW w:w="8491" w:type="dxa"/>
            <w:shd w:val="clear" w:color="auto" w:fill="FFFFFF" w:themeFill="background1"/>
            <w:vAlign w:val="center"/>
          </w:tcPr>
          <w:p w14:paraId="7CB593D3" w14:textId="7CE179DF"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P3267300700 Шланг </w:t>
            </w:r>
            <w:proofErr w:type="spellStart"/>
            <w:r w:rsidRPr="00CD0319">
              <w:rPr>
                <w:rFonts w:ascii="Times New Roman" w:eastAsia="Times New Roman" w:hAnsi="Times New Roman" w:cs="Times New Roman"/>
                <w:color w:val="000000"/>
                <w:sz w:val="24"/>
                <w:szCs w:val="24"/>
              </w:rPr>
              <w:t>інтеркулера</w:t>
            </w:r>
            <w:proofErr w:type="spellEnd"/>
            <w:r w:rsidRPr="00CD0319">
              <w:rPr>
                <w:rFonts w:ascii="Times New Roman" w:eastAsia="Times New Roman" w:hAnsi="Times New Roman" w:cs="Times New Roman"/>
                <w:color w:val="000000"/>
                <w:sz w:val="24"/>
                <w:szCs w:val="24"/>
              </w:rPr>
              <w:t xml:space="preserve"> правий</w:t>
            </w:r>
          </w:p>
        </w:tc>
        <w:tc>
          <w:tcPr>
            <w:tcW w:w="960" w:type="dxa"/>
            <w:shd w:val="clear" w:color="auto" w:fill="FFFFFF" w:themeFill="background1"/>
            <w:noWrap/>
            <w:vAlign w:val="center"/>
          </w:tcPr>
          <w:p w14:paraId="5CF502EE" w14:textId="3502F75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5AF5E5D9" w14:textId="77777777" w:rsidTr="00CD0319">
        <w:trPr>
          <w:trHeight w:val="340"/>
        </w:trPr>
        <w:tc>
          <w:tcPr>
            <w:tcW w:w="576" w:type="dxa"/>
            <w:shd w:val="clear" w:color="auto" w:fill="FFFFFF" w:themeFill="background1"/>
            <w:noWrap/>
            <w:vAlign w:val="center"/>
            <w:hideMark/>
          </w:tcPr>
          <w:p w14:paraId="4818641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48</w:t>
            </w:r>
          </w:p>
        </w:tc>
        <w:tc>
          <w:tcPr>
            <w:tcW w:w="8491" w:type="dxa"/>
            <w:shd w:val="clear" w:color="auto" w:fill="FFFFFF" w:themeFill="background1"/>
            <w:vAlign w:val="center"/>
          </w:tcPr>
          <w:p w14:paraId="6AC50366" w14:textId="47F3481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P3751200040 Скло кабіни заднє</w:t>
            </w:r>
          </w:p>
        </w:tc>
        <w:tc>
          <w:tcPr>
            <w:tcW w:w="960" w:type="dxa"/>
            <w:shd w:val="clear" w:color="auto" w:fill="FFFFFF" w:themeFill="background1"/>
            <w:noWrap/>
            <w:vAlign w:val="center"/>
          </w:tcPr>
          <w:p w14:paraId="2320449C" w14:textId="4DD876C3"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5DB8D7FA" w14:textId="77777777" w:rsidTr="00CD0319">
        <w:trPr>
          <w:trHeight w:val="340"/>
        </w:trPr>
        <w:tc>
          <w:tcPr>
            <w:tcW w:w="576" w:type="dxa"/>
            <w:shd w:val="clear" w:color="auto" w:fill="FFFFFF" w:themeFill="background1"/>
            <w:noWrap/>
            <w:vAlign w:val="center"/>
            <w:hideMark/>
          </w:tcPr>
          <w:p w14:paraId="267FA3E7"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49</w:t>
            </w:r>
          </w:p>
        </w:tc>
        <w:tc>
          <w:tcPr>
            <w:tcW w:w="8491" w:type="dxa"/>
            <w:shd w:val="clear" w:color="auto" w:fill="FFFFFF" w:themeFill="background1"/>
            <w:vAlign w:val="center"/>
          </w:tcPr>
          <w:p w14:paraId="09BFA83E" w14:textId="2902F1CC"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P3752100440 Скло двері ліве опускне</w:t>
            </w:r>
          </w:p>
        </w:tc>
        <w:tc>
          <w:tcPr>
            <w:tcW w:w="960" w:type="dxa"/>
            <w:shd w:val="clear" w:color="auto" w:fill="FFFFFF" w:themeFill="background1"/>
            <w:noWrap/>
            <w:vAlign w:val="center"/>
          </w:tcPr>
          <w:p w14:paraId="18A60567" w14:textId="0450F7BA"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5C2748C3" w14:textId="77777777" w:rsidTr="00CD0319">
        <w:trPr>
          <w:trHeight w:val="340"/>
        </w:trPr>
        <w:tc>
          <w:tcPr>
            <w:tcW w:w="576" w:type="dxa"/>
            <w:shd w:val="clear" w:color="auto" w:fill="FFFFFF" w:themeFill="background1"/>
            <w:noWrap/>
            <w:vAlign w:val="center"/>
            <w:hideMark/>
          </w:tcPr>
          <w:p w14:paraId="174279C0"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50</w:t>
            </w:r>
          </w:p>
        </w:tc>
        <w:tc>
          <w:tcPr>
            <w:tcW w:w="8491" w:type="dxa"/>
            <w:shd w:val="clear" w:color="auto" w:fill="FFFFFF" w:themeFill="background1"/>
            <w:vAlign w:val="center"/>
          </w:tcPr>
          <w:p w14:paraId="6C456BC0" w14:textId="5B20DC50"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P3754010015 Ущільнювач бокового вікна</w:t>
            </w:r>
          </w:p>
        </w:tc>
        <w:tc>
          <w:tcPr>
            <w:tcW w:w="960" w:type="dxa"/>
            <w:shd w:val="clear" w:color="auto" w:fill="FFFFFF" w:themeFill="background1"/>
            <w:noWrap/>
            <w:vAlign w:val="center"/>
          </w:tcPr>
          <w:p w14:paraId="3E439D03" w14:textId="313C48BA"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1FECFB39" w14:textId="77777777" w:rsidTr="00CD0319">
        <w:trPr>
          <w:trHeight w:val="340"/>
        </w:trPr>
        <w:tc>
          <w:tcPr>
            <w:tcW w:w="576" w:type="dxa"/>
            <w:shd w:val="clear" w:color="auto" w:fill="FFFFFF" w:themeFill="background1"/>
            <w:noWrap/>
            <w:vAlign w:val="center"/>
            <w:hideMark/>
          </w:tcPr>
          <w:p w14:paraId="6A1F48FD"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51</w:t>
            </w:r>
          </w:p>
        </w:tc>
        <w:tc>
          <w:tcPr>
            <w:tcW w:w="8491" w:type="dxa"/>
            <w:shd w:val="clear" w:color="auto" w:fill="FFFFFF" w:themeFill="background1"/>
            <w:vAlign w:val="center"/>
          </w:tcPr>
          <w:p w14:paraId="4D3FFE2E" w14:textId="19745B3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P3754110013 Ущільнювач вітрового скла</w:t>
            </w:r>
          </w:p>
        </w:tc>
        <w:tc>
          <w:tcPr>
            <w:tcW w:w="960" w:type="dxa"/>
            <w:shd w:val="clear" w:color="auto" w:fill="FFFFFF" w:themeFill="background1"/>
            <w:noWrap/>
            <w:vAlign w:val="center"/>
          </w:tcPr>
          <w:p w14:paraId="2B07169C" w14:textId="70BEDD36"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1DF9C41A" w14:textId="77777777" w:rsidTr="00CD0319">
        <w:trPr>
          <w:trHeight w:val="340"/>
        </w:trPr>
        <w:tc>
          <w:tcPr>
            <w:tcW w:w="576" w:type="dxa"/>
            <w:shd w:val="clear" w:color="auto" w:fill="FFFFFF" w:themeFill="background1"/>
            <w:noWrap/>
            <w:vAlign w:val="center"/>
            <w:hideMark/>
          </w:tcPr>
          <w:p w14:paraId="616E80BD"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52</w:t>
            </w:r>
          </w:p>
        </w:tc>
        <w:tc>
          <w:tcPr>
            <w:tcW w:w="8491" w:type="dxa"/>
            <w:shd w:val="clear" w:color="auto" w:fill="FFFFFF" w:themeFill="background1"/>
            <w:vAlign w:val="center"/>
          </w:tcPr>
          <w:p w14:paraId="674DB3FD" w14:textId="16B0D9FB"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P3755100080 Ущільнювач двері</w:t>
            </w:r>
          </w:p>
        </w:tc>
        <w:tc>
          <w:tcPr>
            <w:tcW w:w="960" w:type="dxa"/>
            <w:shd w:val="clear" w:color="auto" w:fill="FFFFFF" w:themeFill="background1"/>
            <w:noWrap/>
            <w:vAlign w:val="center"/>
          </w:tcPr>
          <w:p w14:paraId="2AFEEF3E" w14:textId="6539520F"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2BBDE307" w14:textId="77777777" w:rsidTr="00CD0319">
        <w:trPr>
          <w:trHeight w:val="340"/>
        </w:trPr>
        <w:tc>
          <w:tcPr>
            <w:tcW w:w="576" w:type="dxa"/>
            <w:shd w:val="clear" w:color="auto" w:fill="FFFFFF" w:themeFill="background1"/>
            <w:noWrap/>
            <w:vAlign w:val="center"/>
            <w:hideMark/>
          </w:tcPr>
          <w:p w14:paraId="11E4CA27"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53</w:t>
            </w:r>
          </w:p>
        </w:tc>
        <w:tc>
          <w:tcPr>
            <w:tcW w:w="8491" w:type="dxa"/>
            <w:shd w:val="clear" w:color="auto" w:fill="FFFFFF" w:themeFill="background1"/>
            <w:vAlign w:val="center"/>
          </w:tcPr>
          <w:p w14:paraId="112BFBB2" w14:textId="19A741C3" w:rsidR="00CD0319" w:rsidRPr="00CD0319" w:rsidRDefault="00CD0319" w:rsidP="00CD0319">
            <w:pPr>
              <w:spacing w:after="0" w:line="240" w:lineRule="auto"/>
              <w:rPr>
                <w:rFonts w:ascii="Times New Roman" w:eastAsia="Times New Roman" w:hAnsi="Times New Roman" w:cs="Times New Roman"/>
                <w:sz w:val="24"/>
                <w:szCs w:val="24"/>
              </w:rPr>
            </w:pPr>
            <w:r w:rsidRPr="00CD0319">
              <w:rPr>
                <w:rFonts w:ascii="Times New Roman" w:eastAsia="Times New Roman" w:hAnsi="Times New Roman" w:cs="Times New Roman"/>
                <w:color w:val="000000"/>
                <w:sz w:val="24"/>
                <w:szCs w:val="24"/>
              </w:rPr>
              <w:t>P3755100090 Ущільнювач двері</w:t>
            </w:r>
          </w:p>
        </w:tc>
        <w:tc>
          <w:tcPr>
            <w:tcW w:w="960" w:type="dxa"/>
            <w:shd w:val="clear" w:color="auto" w:fill="FFFFFF" w:themeFill="background1"/>
            <w:noWrap/>
            <w:vAlign w:val="center"/>
          </w:tcPr>
          <w:p w14:paraId="5F639C5D" w14:textId="630DE396"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42D6E9A0" w14:textId="77777777" w:rsidTr="00CD0319">
        <w:trPr>
          <w:trHeight w:val="340"/>
        </w:trPr>
        <w:tc>
          <w:tcPr>
            <w:tcW w:w="576" w:type="dxa"/>
            <w:shd w:val="clear" w:color="auto" w:fill="FFFFFF" w:themeFill="background1"/>
            <w:noWrap/>
            <w:vAlign w:val="center"/>
            <w:hideMark/>
          </w:tcPr>
          <w:p w14:paraId="2EBB58A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54</w:t>
            </w:r>
          </w:p>
        </w:tc>
        <w:tc>
          <w:tcPr>
            <w:tcW w:w="8491" w:type="dxa"/>
            <w:shd w:val="clear" w:color="auto" w:fill="FFFFFF" w:themeFill="background1"/>
            <w:vAlign w:val="center"/>
          </w:tcPr>
          <w:p w14:paraId="6445326B" w14:textId="5F29093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P3761003130 Дзеркало заднього виду</w:t>
            </w:r>
          </w:p>
        </w:tc>
        <w:tc>
          <w:tcPr>
            <w:tcW w:w="960" w:type="dxa"/>
            <w:shd w:val="clear" w:color="auto" w:fill="FFFFFF" w:themeFill="background1"/>
            <w:noWrap/>
            <w:vAlign w:val="center"/>
          </w:tcPr>
          <w:p w14:paraId="4DAC29B5" w14:textId="26E0DF0A"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1244B588" w14:textId="77777777" w:rsidTr="00CD0319">
        <w:trPr>
          <w:trHeight w:val="340"/>
        </w:trPr>
        <w:tc>
          <w:tcPr>
            <w:tcW w:w="576" w:type="dxa"/>
            <w:shd w:val="clear" w:color="auto" w:fill="FFFFFF" w:themeFill="background1"/>
            <w:noWrap/>
            <w:vAlign w:val="center"/>
            <w:hideMark/>
          </w:tcPr>
          <w:p w14:paraId="49CD7D16"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55</w:t>
            </w:r>
          </w:p>
        </w:tc>
        <w:tc>
          <w:tcPr>
            <w:tcW w:w="8491" w:type="dxa"/>
            <w:shd w:val="clear" w:color="auto" w:fill="FFFFFF" w:themeFill="background1"/>
            <w:vAlign w:val="center"/>
          </w:tcPr>
          <w:p w14:paraId="6B448649" w14:textId="4452DF9D"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P3832000430 Верхній габаритний ліхтар лівий</w:t>
            </w:r>
          </w:p>
        </w:tc>
        <w:tc>
          <w:tcPr>
            <w:tcW w:w="960" w:type="dxa"/>
            <w:shd w:val="clear" w:color="auto" w:fill="FFFFFF" w:themeFill="background1"/>
            <w:noWrap/>
            <w:vAlign w:val="center"/>
          </w:tcPr>
          <w:p w14:paraId="3EE0A1CB" w14:textId="1BD94B8A"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7D832697" w14:textId="77777777" w:rsidTr="00CD0319">
        <w:trPr>
          <w:trHeight w:val="340"/>
        </w:trPr>
        <w:tc>
          <w:tcPr>
            <w:tcW w:w="576" w:type="dxa"/>
            <w:shd w:val="clear" w:color="auto" w:fill="FFFFFF" w:themeFill="background1"/>
            <w:noWrap/>
            <w:vAlign w:val="center"/>
            <w:hideMark/>
          </w:tcPr>
          <w:p w14:paraId="70F4D0DC"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56</w:t>
            </w:r>
          </w:p>
        </w:tc>
        <w:tc>
          <w:tcPr>
            <w:tcW w:w="8491" w:type="dxa"/>
            <w:shd w:val="clear" w:color="auto" w:fill="FFFFFF" w:themeFill="background1"/>
            <w:vAlign w:val="center"/>
          </w:tcPr>
          <w:p w14:paraId="7AFD796F" w14:textId="3A596E11"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P3832000620 Верхній габаритний ліхтар правий</w:t>
            </w:r>
          </w:p>
        </w:tc>
        <w:tc>
          <w:tcPr>
            <w:tcW w:w="960" w:type="dxa"/>
            <w:shd w:val="clear" w:color="auto" w:fill="FFFFFF" w:themeFill="background1"/>
            <w:noWrap/>
            <w:vAlign w:val="center"/>
          </w:tcPr>
          <w:p w14:paraId="69289EB8" w14:textId="7A33BCDA"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3F4BE0D0" w14:textId="77777777" w:rsidTr="00CD0319">
        <w:trPr>
          <w:trHeight w:val="340"/>
        </w:trPr>
        <w:tc>
          <w:tcPr>
            <w:tcW w:w="576" w:type="dxa"/>
            <w:shd w:val="clear" w:color="auto" w:fill="FFFFFF" w:themeFill="background1"/>
            <w:noWrap/>
            <w:vAlign w:val="center"/>
            <w:hideMark/>
          </w:tcPr>
          <w:p w14:paraId="2B6C688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57</w:t>
            </w:r>
          </w:p>
        </w:tc>
        <w:tc>
          <w:tcPr>
            <w:tcW w:w="8491" w:type="dxa"/>
            <w:shd w:val="clear" w:color="auto" w:fill="FFFFFF" w:themeFill="background1"/>
            <w:vAlign w:val="center"/>
          </w:tcPr>
          <w:p w14:paraId="78F34F5F" w14:textId="13E04876"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PHD90009320030 Сальник хвостовика</w:t>
            </w:r>
          </w:p>
        </w:tc>
        <w:tc>
          <w:tcPr>
            <w:tcW w:w="960" w:type="dxa"/>
            <w:shd w:val="clear" w:color="auto" w:fill="FFFFFF" w:themeFill="background1"/>
            <w:noWrap/>
            <w:vAlign w:val="center"/>
          </w:tcPr>
          <w:p w14:paraId="2938D62A" w14:textId="2DE1019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5F525675" w14:textId="77777777" w:rsidTr="00CD0319">
        <w:trPr>
          <w:trHeight w:val="340"/>
        </w:trPr>
        <w:tc>
          <w:tcPr>
            <w:tcW w:w="576" w:type="dxa"/>
            <w:shd w:val="clear" w:color="auto" w:fill="FFFFFF" w:themeFill="background1"/>
            <w:noWrap/>
            <w:vAlign w:val="center"/>
            <w:hideMark/>
          </w:tcPr>
          <w:p w14:paraId="5CFC63AD"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58</w:t>
            </w:r>
          </w:p>
        </w:tc>
        <w:tc>
          <w:tcPr>
            <w:tcW w:w="8491" w:type="dxa"/>
            <w:shd w:val="clear" w:color="auto" w:fill="FFFFFF" w:themeFill="background1"/>
            <w:vAlign w:val="center"/>
          </w:tcPr>
          <w:p w14:paraId="5988D510" w14:textId="1E4898E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PHD90009320072 Сальник хвостовика редуктора перед. мосту</w:t>
            </w:r>
          </w:p>
        </w:tc>
        <w:tc>
          <w:tcPr>
            <w:tcW w:w="960" w:type="dxa"/>
            <w:shd w:val="clear" w:color="auto" w:fill="FFFFFF" w:themeFill="background1"/>
            <w:noWrap/>
            <w:vAlign w:val="center"/>
          </w:tcPr>
          <w:p w14:paraId="7162B242" w14:textId="2C06C43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62521EF6" w14:textId="77777777" w:rsidTr="00CD0319">
        <w:trPr>
          <w:trHeight w:val="340"/>
        </w:trPr>
        <w:tc>
          <w:tcPr>
            <w:tcW w:w="576" w:type="dxa"/>
            <w:shd w:val="clear" w:color="auto" w:fill="FFFFFF" w:themeFill="background1"/>
            <w:noWrap/>
            <w:vAlign w:val="center"/>
            <w:hideMark/>
          </w:tcPr>
          <w:p w14:paraId="74CBA583"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59</w:t>
            </w:r>
          </w:p>
        </w:tc>
        <w:tc>
          <w:tcPr>
            <w:tcW w:w="8491" w:type="dxa"/>
            <w:shd w:val="clear" w:color="auto" w:fill="FFFFFF" w:themeFill="background1"/>
            <w:vAlign w:val="center"/>
          </w:tcPr>
          <w:p w14:paraId="439978B8" w14:textId="621DCA8D"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PHD90009340138 Сальник </w:t>
            </w:r>
            <w:proofErr w:type="spellStart"/>
            <w:r w:rsidRPr="00CD0319">
              <w:rPr>
                <w:rFonts w:ascii="Times New Roman" w:eastAsia="Times New Roman" w:hAnsi="Times New Roman" w:cs="Times New Roman"/>
                <w:color w:val="000000"/>
                <w:sz w:val="24"/>
                <w:szCs w:val="24"/>
              </w:rPr>
              <w:t>ступиці</w:t>
            </w:r>
            <w:proofErr w:type="spellEnd"/>
            <w:r w:rsidRPr="00CD0319">
              <w:rPr>
                <w:rFonts w:ascii="Times New Roman" w:eastAsia="Times New Roman" w:hAnsi="Times New Roman" w:cs="Times New Roman"/>
                <w:color w:val="000000"/>
                <w:sz w:val="24"/>
                <w:szCs w:val="24"/>
              </w:rPr>
              <w:t xml:space="preserve"> переднього мосту</w:t>
            </w:r>
          </w:p>
        </w:tc>
        <w:tc>
          <w:tcPr>
            <w:tcW w:w="960" w:type="dxa"/>
            <w:shd w:val="clear" w:color="auto" w:fill="FFFFFF" w:themeFill="background1"/>
            <w:noWrap/>
            <w:vAlign w:val="center"/>
          </w:tcPr>
          <w:p w14:paraId="71B8F47F" w14:textId="1AA23AF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12AD5949" w14:textId="77777777" w:rsidTr="00CD0319">
        <w:trPr>
          <w:trHeight w:val="340"/>
        </w:trPr>
        <w:tc>
          <w:tcPr>
            <w:tcW w:w="576" w:type="dxa"/>
            <w:shd w:val="clear" w:color="auto" w:fill="FFFFFF" w:themeFill="background1"/>
            <w:noWrap/>
            <w:vAlign w:val="center"/>
            <w:hideMark/>
          </w:tcPr>
          <w:p w14:paraId="037AA6A7"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60</w:t>
            </w:r>
          </w:p>
        </w:tc>
        <w:tc>
          <w:tcPr>
            <w:tcW w:w="8491" w:type="dxa"/>
            <w:shd w:val="clear" w:color="auto" w:fill="FFFFFF" w:themeFill="background1"/>
            <w:vAlign w:val="center"/>
          </w:tcPr>
          <w:p w14:paraId="1357FBA2" w14:textId="2BF062C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PHD90009340139 Сальник </w:t>
            </w:r>
            <w:proofErr w:type="spellStart"/>
            <w:r w:rsidRPr="00CD0319">
              <w:rPr>
                <w:rFonts w:ascii="Times New Roman" w:eastAsia="Times New Roman" w:hAnsi="Times New Roman" w:cs="Times New Roman"/>
                <w:color w:val="000000"/>
                <w:sz w:val="24"/>
                <w:szCs w:val="24"/>
              </w:rPr>
              <w:t>ступиці</w:t>
            </w:r>
            <w:proofErr w:type="spellEnd"/>
            <w:r w:rsidRPr="00CD0319">
              <w:rPr>
                <w:rFonts w:ascii="Times New Roman" w:eastAsia="Times New Roman" w:hAnsi="Times New Roman" w:cs="Times New Roman"/>
                <w:color w:val="000000"/>
                <w:sz w:val="24"/>
                <w:szCs w:val="24"/>
              </w:rPr>
              <w:t xml:space="preserve"> переднього мосту внутрішній</w:t>
            </w:r>
          </w:p>
        </w:tc>
        <w:tc>
          <w:tcPr>
            <w:tcW w:w="960" w:type="dxa"/>
            <w:shd w:val="clear" w:color="auto" w:fill="FFFFFF" w:themeFill="background1"/>
            <w:noWrap/>
            <w:vAlign w:val="center"/>
          </w:tcPr>
          <w:p w14:paraId="315D3AB6" w14:textId="5CBCC60F"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w:t>
            </w:r>
          </w:p>
        </w:tc>
      </w:tr>
      <w:tr w:rsidR="00CD0319" w:rsidRPr="00D674E5" w14:paraId="15652949" w14:textId="77777777" w:rsidTr="00CD0319">
        <w:trPr>
          <w:trHeight w:val="340"/>
        </w:trPr>
        <w:tc>
          <w:tcPr>
            <w:tcW w:w="576" w:type="dxa"/>
            <w:shd w:val="clear" w:color="auto" w:fill="FFFFFF" w:themeFill="background1"/>
            <w:noWrap/>
            <w:vAlign w:val="center"/>
            <w:hideMark/>
          </w:tcPr>
          <w:p w14:paraId="1F4705E3"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61</w:t>
            </w:r>
          </w:p>
        </w:tc>
        <w:tc>
          <w:tcPr>
            <w:tcW w:w="8491" w:type="dxa"/>
            <w:shd w:val="clear" w:color="auto" w:fill="FFFFFF" w:themeFill="background1"/>
            <w:vAlign w:val="center"/>
          </w:tcPr>
          <w:p w14:paraId="02B98A12" w14:textId="400976A8"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P3423009960 Болт стяжний осі балансирів</w:t>
            </w:r>
          </w:p>
        </w:tc>
        <w:tc>
          <w:tcPr>
            <w:tcW w:w="960" w:type="dxa"/>
            <w:shd w:val="clear" w:color="auto" w:fill="FFFFFF" w:themeFill="background1"/>
            <w:noWrap/>
            <w:vAlign w:val="center"/>
          </w:tcPr>
          <w:p w14:paraId="22F27549" w14:textId="51070D5B"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w:t>
            </w:r>
          </w:p>
        </w:tc>
      </w:tr>
      <w:tr w:rsidR="00CD0319" w:rsidRPr="00D674E5" w14:paraId="7D9FCF2A" w14:textId="77777777" w:rsidTr="00CD0319">
        <w:trPr>
          <w:trHeight w:val="340"/>
        </w:trPr>
        <w:tc>
          <w:tcPr>
            <w:tcW w:w="576" w:type="dxa"/>
            <w:shd w:val="clear" w:color="auto" w:fill="FFFFFF" w:themeFill="background1"/>
            <w:noWrap/>
            <w:vAlign w:val="center"/>
            <w:hideMark/>
          </w:tcPr>
          <w:p w14:paraId="64EDA025"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62</w:t>
            </w:r>
          </w:p>
        </w:tc>
        <w:tc>
          <w:tcPr>
            <w:tcW w:w="8491" w:type="dxa"/>
            <w:shd w:val="clear" w:color="auto" w:fill="FFFFFF" w:themeFill="background1"/>
            <w:vAlign w:val="center"/>
          </w:tcPr>
          <w:p w14:paraId="0B25A85A" w14:textId="4619DE20"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P3423010080 </w:t>
            </w:r>
            <w:proofErr w:type="spellStart"/>
            <w:r w:rsidRPr="00CD0319">
              <w:rPr>
                <w:rFonts w:ascii="Times New Roman" w:eastAsia="Times New Roman" w:hAnsi="Times New Roman" w:cs="Times New Roman"/>
                <w:color w:val="000000"/>
                <w:sz w:val="24"/>
                <w:szCs w:val="24"/>
              </w:rPr>
              <w:t>Сайлентблок</w:t>
            </w:r>
            <w:proofErr w:type="spellEnd"/>
            <w:r w:rsidRPr="00CD0319">
              <w:rPr>
                <w:rFonts w:ascii="Times New Roman" w:eastAsia="Times New Roman" w:hAnsi="Times New Roman" w:cs="Times New Roman"/>
                <w:color w:val="000000"/>
                <w:sz w:val="24"/>
                <w:szCs w:val="24"/>
              </w:rPr>
              <w:t xml:space="preserve"> реактивної штанги (боковий)</w:t>
            </w:r>
          </w:p>
        </w:tc>
        <w:tc>
          <w:tcPr>
            <w:tcW w:w="960" w:type="dxa"/>
            <w:shd w:val="clear" w:color="auto" w:fill="FFFFFF" w:themeFill="background1"/>
            <w:noWrap/>
            <w:vAlign w:val="center"/>
          </w:tcPr>
          <w:p w14:paraId="3EB8304E" w14:textId="16984915"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w:t>
            </w:r>
          </w:p>
        </w:tc>
      </w:tr>
      <w:tr w:rsidR="00CD0319" w:rsidRPr="00D674E5" w14:paraId="61B7032E" w14:textId="77777777" w:rsidTr="00CD0319">
        <w:trPr>
          <w:trHeight w:val="340"/>
        </w:trPr>
        <w:tc>
          <w:tcPr>
            <w:tcW w:w="576" w:type="dxa"/>
            <w:shd w:val="clear" w:color="auto" w:fill="FFFFFF" w:themeFill="background1"/>
            <w:noWrap/>
            <w:vAlign w:val="center"/>
            <w:hideMark/>
          </w:tcPr>
          <w:p w14:paraId="76DB88DF"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63</w:t>
            </w:r>
          </w:p>
        </w:tc>
        <w:tc>
          <w:tcPr>
            <w:tcW w:w="8491" w:type="dxa"/>
            <w:shd w:val="clear" w:color="auto" w:fill="FFFFFF" w:themeFill="background1"/>
            <w:vAlign w:val="center"/>
          </w:tcPr>
          <w:p w14:paraId="5F1ED4B6" w14:textId="696B5C5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P3423107080 Ресора задня</w:t>
            </w:r>
          </w:p>
        </w:tc>
        <w:tc>
          <w:tcPr>
            <w:tcW w:w="960" w:type="dxa"/>
            <w:shd w:val="clear" w:color="auto" w:fill="FFFFFF" w:themeFill="background1"/>
            <w:noWrap/>
            <w:vAlign w:val="center"/>
          </w:tcPr>
          <w:p w14:paraId="3CD33424" w14:textId="6B38691E"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w:t>
            </w:r>
          </w:p>
        </w:tc>
      </w:tr>
      <w:tr w:rsidR="00CD0319" w:rsidRPr="00D674E5" w14:paraId="7E952BC0" w14:textId="77777777" w:rsidTr="00CD0319">
        <w:trPr>
          <w:trHeight w:val="340"/>
        </w:trPr>
        <w:tc>
          <w:tcPr>
            <w:tcW w:w="576" w:type="dxa"/>
            <w:shd w:val="clear" w:color="auto" w:fill="FFFFFF" w:themeFill="background1"/>
            <w:noWrap/>
            <w:vAlign w:val="center"/>
            <w:hideMark/>
          </w:tcPr>
          <w:p w14:paraId="4501F46C"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64</w:t>
            </w:r>
          </w:p>
        </w:tc>
        <w:tc>
          <w:tcPr>
            <w:tcW w:w="8491" w:type="dxa"/>
            <w:shd w:val="clear" w:color="auto" w:fill="FFFFFF" w:themeFill="background1"/>
            <w:vAlign w:val="center"/>
          </w:tcPr>
          <w:p w14:paraId="770A9E9C" w14:textId="56C1A8CE"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P3424003210 Амортизатор в зборі</w:t>
            </w:r>
          </w:p>
        </w:tc>
        <w:tc>
          <w:tcPr>
            <w:tcW w:w="960" w:type="dxa"/>
            <w:shd w:val="clear" w:color="auto" w:fill="FFFFFF" w:themeFill="background1"/>
            <w:noWrap/>
            <w:vAlign w:val="center"/>
          </w:tcPr>
          <w:p w14:paraId="6D73BC88" w14:textId="6E25907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w:t>
            </w:r>
          </w:p>
        </w:tc>
      </w:tr>
      <w:tr w:rsidR="00CD0319" w:rsidRPr="00D674E5" w14:paraId="06ECA08A" w14:textId="77777777" w:rsidTr="00CD0319">
        <w:trPr>
          <w:trHeight w:val="340"/>
        </w:trPr>
        <w:tc>
          <w:tcPr>
            <w:tcW w:w="576" w:type="dxa"/>
            <w:shd w:val="clear" w:color="auto" w:fill="FFFFFF" w:themeFill="background1"/>
            <w:noWrap/>
            <w:vAlign w:val="center"/>
            <w:hideMark/>
          </w:tcPr>
          <w:p w14:paraId="3BBC6CBF"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65</w:t>
            </w:r>
          </w:p>
        </w:tc>
        <w:tc>
          <w:tcPr>
            <w:tcW w:w="8491" w:type="dxa"/>
            <w:shd w:val="clear" w:color="auto" w:fill="FFFFFF" w:themeFill="background1"/>
            <w:vAlign w:val="center"/>
          </w:tcPr>
          <w:p w14:paraId="46A4A8F0" w14:textId="5E75B9B5"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P3424003280 Амортизатор в зборі</w:t>
            </w:r>
          </w:p>
        </w:tc>
        <w:tc>
          <w:tcPr>
            <w:tcW w:w="960" w:type="dxa"/>
            <w:shd w:val="clear" w:color="auto" w:fill="FFFFFF" w:themeFill="background1"/>
            <w:noWrap/>
            <w:vAlign w:val="center"/>
          </w:tcPr>
          <w:p w14:paraId="35F1D8F4" w14:textId="32242D1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w:t>
            </w:r>
          </w:p>
        </w:tc>
      </w:tr>
      <w:tr w:rsidR="00CD0319" w:rsidRPr="00D674E5" w14:paraId="21C2A89F" w14:textId="77777777" w:rsidTr="00CD0319">
        <w:trPr>
          <w:trHeight w:val="340"/>
        </w:trPr>
        <w:tc>
          <w:tcPr>
            <w:tcW w:w="576" w:type="dxa"/>
            <w:shd w:val="clear" w:color="auto" w:fill="FFFFFF" w:themeFill="background1"/>
            <w:noWrap/>
            <w:vAlign w:val="center"/>
            <w:hideMark/>
          </w:tcPr>
          <w:p w14:paraId="3ED7770B"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66</w:t>
            </w:r>
          </w:p>
        </w:tc>
        <w:tc>
          <w:tcPr>
            <w:tcW w:w="8491" w:type="dxa"/>
            <w:shd w:val="clear" w:color="auto" w:fill="FFFFFF" w:themeFill="background1"/>
            <w:vAlign w:val="center"/>
          </w:tcPr>
          <w:p w14:paraId="6AFEC194" w14:textId="65622A8B"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P3541001610 Повітрозабірник лівий</w:t>
            </w:r>
          </w:p>
        </w:tc>
        <w:tc>
          <w:tcPr>
            <w:tcW w:w="960" w:type="dxa"/>
            <w:shd w:val="clear" w:color="auto" w:fill="FFFFFF" w:themeFill="background1"/>
            <w:noWrap/>
            <w:vAlign w:val="center"/>
          </w:tcPr>
          <w:p w14:paraId="4A5529C6" w14:textId="30E217E2"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w:t>
            </w:r>
          </w:p>
        </w:tc>
      </w:tr>
      <w:tr w:rsidR="00CD0319" w:rsidRPr="00D674E5" w14:paraId="18212CF2" w14:textId="77777777" w:rsidTr="00CD0319">
        <w:trPr>
          <w:trHeight w:val="340"/>
        </w:trPr>
        <w:tc>
          <w:tcPr>
            <w:tcW w:w="576" w:type="dxa"/>
            <w:shd w:val="clear" w:color="auto" w:fill="FFFFFF" w:themeFill="background1"/>
            <w:noWrap/>
            <w:vAlign w:val="center"/>
            <w:hideMark/>
          </w:tcPr>
          <w:p w14:paraId="43CB9AB4"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67</w:t>
            </w:r>
          </w:p>
        </w:tc>
        <w:tc>
          <w:tcPr>
            <w:tcW w:w="8491" w:type="dxa"/>
            <w:shd w:val="clear" w:color="auto" w:fill="FFFFFF" w:themeFill="background1"/>
            <w:vAlign w:val="center"/>
          </w:tcPr>
          <w:p w14:paraId="74FAB50B" w14:textId="020715E1"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P3541001620 Повітрозабірник правий</w:t>
            </w:r>
          </w:p>
        </w:tc>
        <w:tc>
          <w:tcPr>
            <w:tcW w:w="960" w:type="dxa"/>
            <w:shd w:val="clear" w:color="auto" w:fill="FFFFFF" w:themeFill="background1"/>
            <w:noWrap/>
            <w:vAlign w:val="center"/>
          </w:tcPr>
          <w:p w14:paraId="5100560A" w14:textId="6CBAF4BE"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w:t>
            </w:r>
          </w:p>
        </w:tc>
      </w:tr>
      <w:tr w:rsidR="00CD0319" w:rsidRPr="00D674E5" w14:paraId="4623E34E" w14:textId="77777777" w:rsidTr="00CD0319">
        <w:trPr>
          <w:trHeight w:val="340"/>
        </w:trPr>
        <w:tc>
          <w:tcPr>
            <w:tcW w:w="576" w:type="dxa"/>
            <w:shd w:val="clear" w:color="auto" w:fill="FFFFFF" w:themeFill="background1"/>
            <w:noWrap/>
            <w:vAlign w:val="center"/>
            <w:hideMark/>
          </w:tcPr>
          <w:p w14:paraId="4BC60D3D"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68</w:t>
            </w:r>
          </w:p>
        </w:tc>
        <w:tc>
          <w:tcPr>
            <w:tcW w:w="8491" w:type="dxa"/>
            <w:shd w:val="clear" w:color="auto" w:fill="FFFFFF" w:themeFill="background1"/>
            <w:vAlign w:val="center"/>
          </w:tcPr>
          <w:p w14:paraId="07F6C863" w14:textId="64DF041F"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P3831000440 Фара головного світла</w:t>
            </w:r>
          </w:p>
        </w:tc>
        <w:tc>
          <w:tcPr>
            <w:tcW w:w="960" w:type="dxa"/>
            <w:shd w:val="clear" w:color="auto" w:fill="FFFFFF" w:themeFill="background1"/>
            <w:noWrap/>
            <w:vAlign w:val="center"/>
          </w:tcPr>
          <w:p w14:paraId="21722EAC" w14:textId="5B4C0D5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w:t>
            </w:r>
          </w:p>
        </w:tc>
      </w:tr>
      <w:tr w:rsidR="00CD0319" w:rsidRPr="00D674E5" w14:paraId="7F120342" w14:textId="77777777" w:rsidTr="00CD0319">
        <w:trPr>
          <w:trHeight w:val="340"/>
        </w:trPr>
        <w:tc>
          <w:tcPr>
            <w:tcW w:w="576" w:type="dxa"/>
            <w:shd w:val="clear" w:color="auto" w:fill="FFFFFF" w:themeFill="background1"/>
            <w:noWrap/>
            <w:vAlign w:val="center"/>
            <w:hideMark/>
          </w:tcPr>
          <w:p w14:paraId="69D4024C"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69</w:t>
            </w:r>
          </w:p>
        </w:tc>
        <w:tc>
          <w:tcPr>
            <w:tcW w:w="8491" w:type="dxa"/>
            <w:shd w:val="clear" w:color="auto" w:fill="FFFFFF" w:themeFill="background1"/>
            <w:vAlign w:val="center"/>
          </w:tcPr>
          <w:p w14:paraId="05690B15" w14:textId="5AADF99F"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P3872100020 Реле вимкнення освітлення</w:t>
            </w:r>
          </w:p>
        </w:tc>
        <w:tc>
          <w:tcPr>
            <w:tcW w:w="960" w:type="dxa"/>
            <w:shd w:val="clear" w:color="auto" w:fill="FFFFFF" w:themeFill="background1"/>
            <w:noWrap/>
            <w:vAlign w:val="center"/>
          </w:tcPr>
          <w:p w14:paraId="29DAE691" w14:textId="0FA8A73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w:t>
            </w:r>
          </w:p>
        </w:tc>
      </w:tr>
      <w:tr w:rsidR="00CD0319" w:rsidRPr="00D674E5" w14:paraId="7AB459D0" w14:textId="77777777" w:rsidTr="00CD0319">
        <w:trPr>
          <w:trHeight w:val="340"/>
        </w:trPr>
        <w:tc>
          <w:tcPr>
            <w:tcW w:w="576" w:type="dxa"/>
            <w:shd w:val="clear" w:color="auto" w:fill="FFFFFF" w:themeFill="background1"/>
            <w:noWrap/>
            <w:vAlign w:val="center"/>
            <w:hideMark/>
          </w:tcPr>
          <w:p w14:paraId="7113F7F4"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70</w:t>
            </w:r>
          </w:p>
        </w:tc>
        <w:tc>
          <w:tcPr>
            <w:tcW w:w="8491" w:type="dxa"/>
            <w:shd w:val="clear" w:color="auto" w:fill="FFFFFF" w:themeFill="background1"/>
            <w:vAlign w:val="center"/>
          </w:tcPr>
          <w:p w14:paraId="261C4AF2" w14:textId="4092859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P65064020006 Термостат системи охолодження</w:t>
            </w:r>
          </w:p>
        </w:tc>
        <w:tc>
          <w:tcPr>
            <w:tcW w:w="960" w:type="dxa"/>
            <w:shd w:val="clear" w:color="auto" w:fill="FFFFFF" w:themeFill="background1"/>
            <w:noWrap/>
            <w:vAlign w:val="center"/>
          </w:tcPr>
          <w:p w14:paraId="2673F0C5" w14:textId="54248076"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w:t>
            </w:r>
          </w:p>
        </w:tc>
      </w:tr>
      <w:tr w:rsidR="00CD0319" w:rsidRPr="00D674E5" w14:paraId="1023A04C" w14:textId="77777777" w:rsidTr="00CD0319">
        <w:trPr>
          <w:trHeight w:val="340"/>
        </w:trPr>
        <w:tc>
          <w:tcPr>
            <w:tcW w:w="576" w:type="dxa"/>
            <w:shd w:val="clear" w:color="auto" w:fill="FFFFFF" w:themeFill="background1"/>
            <w:noWrap/>
            <w:vAlign w:val="center"/>
            <w:hideMark/>
          </w:tcPr>
          <w:p w14:paraId="73E68076"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71</w:t>
            </w:r>
          </w:p>
        </w:tc>
        <w:tc>
          <w:tcPr>
            <w:tcW w:w="8491" w:type="dxa"/>
            <w:shd w:val="clear" w:color="auto" w:fill="FFFFFF" w:themeFill="background1"/>
            <w:vAlign w:val="center"/>
          </w:tcPr>
          <w:p w14:paraId="6CDB3177" w14:textId="54A9131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P3485300140 Амортизатор підвіски кабіни</w:t>
            </w:r>
          </w:p>
        </w:tc>
        <w:tc>
          <w:tcPr>
            <w:tcW w:w="960" w:type="dxa"/>
            <w:shd w:val="clear" w:color="auto" w:fill="FFFFFF" w:themeFill="background1"/>
            <w:noWrap/>
            <w:vAlign w:val="center"/>
          </w:tcPr>
          <w:p w14:paraId="30059326" w14:textId="17611CA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w:t>
            </w:r>
          </w:p>
        </w:tc>
      </w:tr>
      <w:tr w:rsidR="00CD0319" w:rsidRPr="00D674E5" w14:paraId="038E6190" w14:textId="77777777" w:rsidTr="00CD0319">
        <w:trPr>
          <w:trHeight w:val="340"/>
        </w:trPr>
        <w:tc>
          <w:tcPr>
            <w:tcW w:w="576" w:type="dxa"/>
            <w:shd w:val="clear" w:color="auto" w:fill="FFFFFF" w:themeFill="background1"/>
            <w:noWrap/>
            <w:vAlign w:val="center"/>
            <w:hideMark/>
          </w:tcPr>
          <w:p w14:paraId="41C9453F"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lastRenderedPageBreak/>
              <w:t>72</w:t>
            </w:r>
          </w:p>
        </w:tc>
        <w:tc>
          <w:tcPr>
            <w:tcW w:w="8491" w:type="dxa"/>
            <w:shd w:val="clear" w:color="auto" w:fill="FFFFFF" w:themeFill="background1"/>
            <w:vAlign w:val="center"/>
          </w:tcPr>
          <w:p w14:paraId="61726038" w14:textId="754D892E"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P6501903C0021 Прокладка ГРМ</w:t>
            </w:r>
          </w:p>
        </w:tc>
        <w:tc>
          <w:tcPr>
            <w:tcW w:w="960" w:type="dxa"/>
            <w:shd w:val="clear" w:color="auto" w:fill="FFFFFF" w:themeFill="background1"/>
            <w:noWrap/>
            <w:vAlign w:val="center"/>
          </w:tcPr>
          <w:p w14:paraId="7BE2387B" w14:textId="0394770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w:t>
            </w:r>
          </w:p>
        </w:tc>
      </w:tr>
      <w:tr w:rsidR="00CD0319" w:rsidRPr="00D674E5" w14:paraId="4925016B" w14:textId="77777777" w:rsidTr="00CD0319">
        <w:trPr>
          <w:trHeight w:val="340"/>
        </w:trPr>
        <w:tc>
          <w:tcPr>
            <w:tcW w:w="576" w:type="dxa"/>
            <w:shd w:val="clear" w:color="auto" w:fill="FFFFFF" w:themeFill="background1"/>
            <w:noWrap/>
            <w:vAlign w:val="center"/>
            <w:hideMark/>
          </w:tcPr>
          <w:p w14:paraId="0841907B"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73</w:t>
            </w:r>
          </w:p>
        </w:tc>
        <w:tc>
          <w:tcPr>
            <w:tcW w:w="8491" w:type="dxa"/>
            <w:shd w:val="clear" w:color="auto" w:fill="FFFFFF" w:themeFill="background1"/>
            <w:vAlign w:val="center"/>
          </w:tcPr>
          <w:p w14:paraId="565076E1" w14:textId="3A949C47"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P81363050015 Шворінь верхній</w:t>
            </w:r>
          </w:p>
        </w:tc>
        <w:tc>
          <w:tcPr>
            <w:tcW w:w="960" w:type="dxa"/>
            <w:shd w:val="clear" w:color="auto" w:fill="FFFFFF" w:themeFill="background1"/>
            <w:noWrap/>
            <w:vAlign w:val="center"/>
          </w:tcPr>
          <w:p w14:paraId="67ED786B" w14:textId="71A70AE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w:t>
            </w:r>
          </w:p>
        </w:tc>
      </w:tr>
      <w:tr w:rsidR="00CD0319" w:rsidRPr="00D674E5" w14:paraId="5CF9F00A" w14:textId="77777777" w:rsidTr="00CD0319">
        <w:trPr>
          <w:trHeight w:val="340"/>
        </w:trPr>
        <w:tc>
          <w:tcPr>
            <w:tcW w:w="576" w:type="dxa"/>
            <w:shd w:val="clear" w:color="auto" w:fill="FFFFFF" w:themeFill="background1"/>
            <w:noWrap/>
            <w:vAlign w:val="center"/>
            <w:hideMark/>
          </w:tcPr>
          <w:p w14:paraId="2BB4381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74</w:t>
            </w:r>
          </w:p>
        </w:tc>
        <w:tc>
          <w:tcPr>
            <w:tcW w:w="8491" w:type="dxa"/>
            <w:shd w:val="clear" w:color="auto" w:fill="FFFFFF" w:themeFill="background1"/>
            <w:vAlign w:val="center"/>
          </w:tcPr>
          <w:p w14:paraId="3BD7C7FB" w14:textId="723C1F4A"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P81363050016 Шворінь нижній</w:t>
            </w:r>
          </w:p>
        </w:tc>
        <w:tc>
          <w:tcPr>
            <w:tcW w:w="960" w:type="dxa"/>
            <w:shd w:val="clear" w:color="auto" w:fill="FFFFFF" w:themeFill="background1"/>
            <w:noWrap/>
            <w:vAlign w:val="center"/>
          </w:tcPr>
          <w:p w14:paraId="601FBFEC" w14:textId="305A2513"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w:t>
            </w:r>
          </w:p>
        </w:tc>
      </w:tr>
      <w:tr w:rsidR="00CD0319" w:rsidRPr="00D674E5" w14:paraId="4429A471" w14:textId="77777777" w:rsidTr="00CD0319">
        <w:trPr>
          <w:trHeight w:val="340"/>
        </w:trPr>
        <w:tc>
          <w:tcPr>
            <w:tcW w:w="576" w:type="dxa"/>
            <w:shd w:val="clear" w:color="auto" w:fill="FFFFFF" w:themeFill="background1"/>
            <w:noWrap/>
            <w:vAlign w:val="center"/>
            <w:hideMark/>
          </w:tcPr>
          <w:p w14:paraId="7B7A9143"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75</w:t>
            </w:r>
          </w:p>
        </w:tc>
        <w:tc>
          <w:tcPr>
            <w:tcW w:w="8491" w:type="dxa"/>
            <w:shd w:val="clear" w:color="auto" w:fill="FFFFFF" w:themeFill="background1"/>
            <w:vAlign w:val="center"/>
          </w:tcPr>
          <w:p w14:paraId="2823AB2E" w14:textId="07894F60"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PDS140-3X100 Хрестовина карданного валу заднього мосту</w:t>
            </w:r>
          </w:p>
        </w:tc>
        <w:tc>
          <w:tcPr>
            <w:tcW w:w="960" w:type="dxa"/>
            <w:shd w:val="clear" w:color="auto" w:fill="FFFFFF" w:themeFill="background1"/>
            <w:noWrap/>
            <w:vAlign w:val="center"/>
          </w:tcPr>
          <w:p w14:paraId="7B6AD6A7" w14:textId="0D4D05C6"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w:t>
            </w:r>
          </w:p>
        </w:tc>
      </w:tr>
      <w:tr w:rsidR="00CD0319" w:rsidRPr="00D674E5" w14:paraId="1A0F8286" w14:textId="77777777" w:rsidTr="00CD0319">
        <w:trPr>
          <w:trHeight w:val="340"/>
        </w:trPr>
        <w:tc>
          <w:tcPr>
            <w:tcW w:w="576" w:type="dxa"/>
            <w:shd w:val="clear" w:color="auto" w:fill="FFFFFF" w:themeFill="background1"/>
            <w:noWrap/>
            <w:vAlign w:val="center"/>
            <w:hideMark/>
          </w:tcPr>
          <w:p w14:paraId="0C9657A6"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76</w:t>
            </w:r>
          </w:p>
        </w:tc>
        <w:tc>
          <w:tcPr>
            <w:tcW w:w="8491" w:type="dxa"/>
            <w:shd w:val="clear" w:color="auto" w:fill="FFFFFF" w:themeFill="background1"/>
            <w:vAlign w:val="center"/>
          </w:tcPr>
          <w:p w14:paraId="7EAD318D" w14:textId="39B6C22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PDS140-5Y100 Хрестовина карданного валу переднього мосту</w:t>
            </w:r>
          </w:p>
        </w:tc>
        <w:tc>
          <w:tcPr>
            <w:tcW w:w="960" w:type="dxa"/>
            <w:shd w:val="clear" w:color="auto" w:fill="FFFFFF" w:themeFill="background1"/>
            <w:noWrap/>
            <w:vAlign w:val="center"/>
          </w:tcPr>
          <w:p w14:paraId="5552DB8B" w14:textId="5EE3356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6</w:t>
            </w:r>
          </w:p>
        </w:tc>
      </w:tr>
      <w:tr w:rsidR="00CD0319" w:rsidRPr="00D674E5" w14:paraId="369C15E5" w14:textId="77777777" w:rsidTr="00CD0319">
        <w:trPr>
          <w:trHeight w:val="340"/>
        </w:trPr>
        <w:tc>
          <w:tcPr>
            <w:tcW w:w="576" w:type="dxa"/>
            <w:shd w:val="clear" w:color="auto" w:fill="FFFFFF" w:themeFill="background1"/>
            <w:noWrap/>
            <w:vAlign w:val="center"/>
            <w:hideMark/>
          </w:tcPr>
          <w:p w14:paraId="600F1FE6"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77</w:t>
            </w:r>
          </w:p>
        </w:tc>
        <w:tc>
          <w:tcPr>
            <w:tcW w:w="8491" w:type="dxa"/>
            <w:shd w:val="clear" w:color="auto" w:fill="FFFFFF" w:themeFill="background1"/>
            <w:vAlign w:val="center"/>
          </w:tcPr>
          <w:p w14:paraId="3F47B6DC" w14:textId="33435FC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I3265000350 Вентилятор охолодження</w:t>
            </w:r>
          </w:p>
        </w:tc>
        <w:tc>
          <w:tcPr>
            <w:tcW w:w="960" w:type="dxa"/>
            <w:shd w:val="clear" w:color="auto" w:fill="FFFFFF" w:themeFill="background1"/>
            <w:noWrap/>
            <w:vAlign w:val="center"/>
          </w:tcPr>
          <w:p w14:paraId="3D3EFCE0" w14:textId="4D856ECA"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4A7D38FE" w14:textId="77777777" w:rsidTr="00CD0319">
        <w:trPr>
          <w:trHeight w:val="340"/>
        </w:trPr>
        <w:tc>
          <w:tcPr>
            <w:tcW w:w="576" w:type="dxa"/>
            <w:shd w:val="clear" w:color="auto" w:fill="FFFFFF" w:themeFill="background1"/>
            <w:noWrap/>
            <w:vAlign w:val="center"/>
            <w:hideMark/>
          </w:tcPr>
          <w:p w14:paraId="1D00BB8C"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78</w:t>
            </w:r>
          </w:p>
        </w:tc>
        <w:tc>
          <w:tcPr>
            <w:tcW w:w="8491" w:type="dxa"/>
            <w:shd w:val="clear" w:color="auto" w:fill="FFFFFF" w:themeFill="background1"/>
            <w:vAlign w:val="center"/>
          </w:tcPr>
          <w:p w14:paraId="4027BD08" w14:textId="3ABE610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P1010503 </w:t>
            </w:r>
            <w:proofErr w:type="spellStart"/>
            <w:r w:rsidRPr="00CD0319">
              <w:rPr>
                <w:rFonts w:ascii="Times New Roman" w:eastAsia="Times New Roman" w:hAnsi="Times New Roman" w:cs="Times New Roman"/>
                <w:color w:val="000000"/>
                <w:sz w:val="24"/>
                <w:szCs w:val="24"/>
              </w:rPr>
              <w:t>Вижимний</w:t>
            </w:r>
            <w:proofErr w:type="spellEnd"/>
            <w:r w:rsidRPr="00CD0319">
              <w:rPr>
                <w:rFonts w:ascii="Times New Roman" w:eastAsia="Times New Roman" w:hAnsi="Times New Roman" w:cs="Times New Roman"/>
                <w:color w:val="000000"/>
                <w:sz w:val="24"/>
                <w:szCs w:val="24"/>
              </w:rPr>
              <w:t xml:space="preserve"> підшипник</w:t>
            </w:r>
          </w:p>
        </w:tc>
        <w:tc>
          <w:tcPr>
            <w:tcW w:w="960" w:type="dxa"/>
            <w:shd w:val="clear" w:color="auto" w:fill="FFFFFF" w:themeFill="background1"/>
            <w:noWrap/>
            <w:vAlign w:val="center"/>
          </w:tcPr>
          <w:p w14:paraId="4F8BA735" w14:textId="12F80D35"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722386B5" w14:textId="77777777" w:rsidTr="00CD0319">
        <w:trPr>
          <w:trHeight w:val="340"/>
        </w:trPr>
        <w:tc>
          <w:tcPr>
            <w:tcW w:w="576" w:type="dxa"/>
            <w:shd w:val="clear" w:color="auto" w:fill="FFFFFF" w:themeFill="background1"/>
            <w:noWrap/>
            <w:vAlign w:val="center"/>
            <w:hideMark/>
          </w:tcPr>
          <w:p w14:paraId="4100530C"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79</w:t>
            </w:r>
          </w:p>
        </w:tc>
        <w:tc>
          <w:tcPr>
            <w:tcW w:w="8491" w:type="dxa"/>
            <w:shd w:val="clear" w:color="auto" w:fill="FFFFFF" w:themeFill="background1"/>
            <w:vAlign w:val="center"/>
          </w:tcPr>
          <w:p w14:paraId="447EC6FB" w14:textId="501B0090"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P3831000450 Фара головного освітлення</w:t>
            </w:r>
          </w:p>
        </w:tc>
        <w:tc>
          <w:tcPr>
            <w:tcW w:w="960" w:type="dxa"/>
            <w:shd w:val="clear" w:color="auto" w:fill="FFFFFF" w:themeFill="background1"/>
            <w:noWrap/>
            <w:vAlign w:val="center"/>
          </w:tcPr>
          <w:p w14:paraId="4EA459EF" w14:textId="511F6B3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6DAFD99C" w14:textId="77777777" w:rsidTr="00CD0319">
        <w:trPr>
          <w:trHeight w:val="340"/>
        </w:trPr>
        <w:tc>
          <w:tcPr>
            <w:tcW w:w="576" w:type="dxa"/>
            <w:shd w:val="clear" w:color="auto" w:fill="FFFFFF" w:themeFill="background1"/>
            <w:noWrap/>
            <w:vAlign w:val="center"/>
            <w:hideMark/>
          </w:tcPr>
          <w:p w14:paraId="57F3AFFC"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80</w:t>
            </w:r>
          </w:p>
        </w:tc>
        <w:tc>
          <w:tcPr>
            <w:tcW w:w="8491" w:type="dxa"/>
            <w:shd w:val="clear" w:color="auto" w:fill="FFFFFF" w:themeFill="background1"/>
            <w:vAlign w:val="center"/>
          </w:tcPr>
          <w:p w14:paraId="3AB3357B" w14:textId="36F17BF0"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P3831000590 Фара протитуманна передня</w:t>
            </w:r>
          </w:p>
        </w:tc>
        <w:tc>
          <w:tcPr>
            <w:tcW w:w="960" w:type="dxa"/>
            <w:shd w:val="clear" w:color="auto" w:fill="FFFFFF" w:themeFill="background1"/>
            <w:noWrap/>
            <w:vAlign w:val="center"/>
          </w:tcPr>
          <w:p w14:paraId="08178ED9" w14:textId="3D61095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7DC04F77" w14:textId="77777777" w:rsidTr="00CD0319">
        <w:trPr>
          <w:trHeight w:val="340"/>
        </w:trPr>
        <w:tc>
          <w:tcPr>
            <w:tcW w:w="576" w:type="dxa"/>
            <w:shd w:val="clear" w:color="auto" w:fill="FFFFFF" w:themeFill="background1"/>
            <w:noWrap/>
            <w:vAlign w:val="center"/>
            <w:hideMark/>
          </w:tcPr>
          <w:p w14:paraId="0E3C3A4C"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81</w:t>
            </w:r>
          </w:p>
        </w:tc>
        <w:tc>
          <w:tcPr>
            <w:tcW w:w="8491" w:type="dxa"/>
            <w:shd w:val="clear" w:color="auto" w:fill="FFFFFF" w:themeFill="background1"/>
            <w:vAlign w:val="center"/>
          </w:tcPr>
          <w:p w14:paraId="37953C91" w14:textId="692C880B"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P3831000600 Фара протитуманна передня</w:t>
            </w:r>
          </w:p>
        </w:tc>
        <w:tc>
          <w:tcPr>
            <w:tcW w:w="960" w:type="dxa"/>
            <w:shd w:val="clear" w:color="auto" w:fill="FFFFFF" w:themeFill="background1"/>
            <w:noWrap/>
            <w:vAlign w:val="center"/>
          </w:tcPr>
          <w:p w14:paraId="73416109" w14:textId="4EAFA80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7FB7F0BF" w14:textId="77777777" w:rsidTr="00CD0319">
        <w:trPr>
          <w:trHeight w:val="340"/>
        </w:trPr>
        <w:tc>
          <w:tcPr>
            <w:tcW w:w="576" w:type="dxa"/>
            <w:shd w:val="clear" w:color="auto" w:fill="FFFFFF" w:themeFill="background1"/>
            <w:noWrap/>
            <w:vAlign w:val="center"/>
            <w:hideMark/>
          </w:tcPr>
          <w:p w14:paraId="55B583F0"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82</w:t>
            </w:r>
          </w:p>
        </w:tc>
        <w:tc>
          <w:tcPr>
            <w:tcW w:w="8491" w:type="dxa"/>
            <w:shd w:val="clear" w:color="auto" w:fill="FFFFFF" w:themeFill="background1"/>
            <w:vAlign w:val="center"/>
          </w:tcPr>
          <w:p w14:paraId="2F9363D5" w14:textId="7E3FC334"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P3832000640 Вказівник поворотів правий</w:t>
            </w:r>
          </w:p>
        </w:tc>
        <w:tc>
          <w:tcPr>
            <w:tcW w:w="960" w:type="dxa"/>
            <w:shd w:val="clear" w:color="auto" w:fill="FFFFFF" w:themeFill="background1"/>
            <w:noWrap/>
            <w:vAlign w:val="center"/>
          </w:tcPr>
          <w:p w14:paraId="4469AD75" w14:textId="43CD8CC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0B08B0FA" w14:textId="77777777" w:rsidTr="00CD0319">
        <w:trPr>
          <w:trHeight w:val="340"/>
        </w:trPr>
        <w:tc>
          <w:tcPr>
            <w:tcW w:w="576" w:type="dxa"/>
            <w:shd w:val="clear" w:color="auto" w:fill="FFFFFF" w:themeFill="background1"/>
            <w:noWrap/>
            <w:vAlign w:val="center"/>
            <w:hideMark/>
          </w:tcPr>
          <w:p w14:paraId="4E9BC4B9"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83</w:t>
            </w:r>
          </w:p>
        </w:tc>
        <w:tc>
          <w:tcPr>
            <w:tcW w:w="8491" w:type="dxa"/>
            <w:shd w:val="clear" w:color="auto" w:fill="FFFFFF" w:themeFill="background1"/>
            <w:vAlign w:val="center"/>
          </w:tcPr>
          <w:p w14:paraId="48D6D86E" w14:textId="6F309F2B"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P3871300270 Реле склоочисника</w:t>
            </w:r>
          </w:p>
        </w:tc>
        <w:tc>
          <w:tcPr>
            <w:tcW w:w="960" w:type="dxa"/>
            <w:shd w:val="clear" w:color="auto" w:fill="FFFFFF" w:themeFill="background1"/>
            <w:noWrap/>
            <w:vAlign w:val="center"/>
          </w:tcPr>
          <w:p w14:paraId="7539CB06" w14:textId="3F9D7FC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3063A92F" w14:textId="77777777" w:rsidTr="00CD0319">
        <w:trPr>
          <w:trHeight w:val="340"/>
        </w:trPr>
        <w:tc>
          <w:tcPr>
            <w:tcW w:w="576" w:type="dxa"/>
            <w:shd w:val="clear" w:color="auto" w:fill="FFFFFF" w:themeFill="background1"/>
            <w:noWrap/>
            <w:vAlign w:val="center"/>
            <w:hideMark/>
          </w:tcPr>
          <w:p w14:paraId="677A174C"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84</w:t>
            </w:r>
          </w:p>
        </w:tc>
        <w:tc>
          <w:tcPr>
            <w:tcW w:w="8491" w:type="dxa"/>
            <w:shd w:val="clear" w:color="auto" w:fill="FFFFFF" w:themeFill="background1"/>
            <w:vAlign w:val="center"/>
          </w:tcPr>
          <w:p w14:paraId="51DCAC74" w14:textId="6C6BF060"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P3878301250 Генератор</w:t>
            </w:r>
          </w:p>
        </w:tc>
        <w:tc>
          <w:tcPr>
            <w:tcW w:w="960" w:type="dxa"/>
            <w:shd w:val="clear" w:color="auto" w:fill="FFFFFF" w:themeFill="background1"/>
            <w:noWrap/>
            <w:vAlign w:val="center"/>
          </w:tcPr>
          <w:p w14:paraId="19D0C2EC" w14:textId="183C1A4A"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6F09E000" w14:textId="77777777" w:rsidTr="00CD0319">
        <w:trPr>
          <w:trHeight w:val="340"/>
        </w:trPr>
        <w:tc>
          <w:tcPr>
            <w:tcW w:w="576" w:type="dxa"/>
            <w:shd w:val="clear" w:color="auto" w:fill="FFFFFF" w:themeFill="background1"/>
            <w:noWrap/>
            <w:vAlign w:val="center"/>
            <w:hideMark/>
          </w:tcPr>
          <w:p w14:paraId="7A5E335B"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85</w:t>
            </w:r>
          </w:p>
        </w:tc>
        <w:tc>
          <w:tcPr>
            <w:tcW w:w="8491" w:type="dxa"/>
            <w:shd w:val="clear" w:color="auto" w:fill="FFFFFF" w:themeFill="background1"/>
            <w:vAlign w:val="center"/>
          </w:tcPr>
          <w:p w14:paraId="0AE52E9C" w14:textId="25DD680F"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P6505904A0016 Прокладка піддону двигуна</w:t>
            </w:r>
          </w:p>
        </w:tc>
        <w:tc>
          <w:tcPr>
            <w:tcW w:w="960" w:type="dxa"/>
            <w:shd w:val="clear" w:color="auto" w:fill="FFFFFF" w:themeFill="background1"/>
            <w:noWrap/>
            <w:vAlign w:val="center"/>
          </w:tcPr>
          <w:p w14:paraId="1539D697" w14:textId="54C93B4F"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64A60784" w14:textId="77777777" w:rsidTr="00CD0319">
        <w:trPr>
          <w:trHeight w:val="340"/>
        </w:trPr>
        <w:tc>
          <w:tcPr>
            <w:tcW w:w="576" w:type="dxa"/>
            <w:shd w:val="clear" w:color="auto" w:fill="FFFFFF" w:themeFill="background1"/>
            <w:noWrap/>
            <w:vAlign w:val="center"/>
            <w:hideMark/>
          </w:tcPr>
          <w:p w14:paraId="68E348F9"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86</w:t>
            </w:r>
          </w:p>
        </w:tc>
        <w:tc>
          <w:tcPr>
            <w:tcW w:w="8491" w:type="dxa"/>
            <w:shd w:val="clear" w:color="auto" w:fill="FFFFFF" w:themeFill="background1"/>
            <w:vAlign w:val="center"/>
          </w:tcPr>
          <w:p w14:paraId="727364BA" w14:textId="39EDCE08"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P65274055003 Датчик температури</w:t>
            </w:r>
          </w:p>
        </w:tc>
        <w:tc>
          <w:tcPr>
            <w:tcW w:w="960" w:type="dxa"/>
            <w:shd w:val="clear" w:color="auto" w:fill="FFFFFF" w:themeFill="background1"/>
            <w:noWrap/>
            <w:vAlign w:val="center"/>
          </w:tcPr>
          <w:p w14:paraId="4FEC1F77" w14:textId="46F528E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2185B785" w14:textId="77777777" w:rsidTr="00CD0319">
        <w:trPr>
          <w:trHeight w:val="340"/>
        </w:trPr>
        <w:tc>
          <w:tcPr>
            <w:tcW w:w="576" w:type="dxa"/>
            <w:shd w:val="clear" w:color="auto" w:fill="FFFFFF" w:themeFill="background1"/>
            <w:noWrap/>
            <w:vAlign w:val="center"/>
            <w:hideMark/>
          </w:tcPr>
          <w:p w14:paraId="507B4059"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87</w:t>
            </w:r>
          </w:p>
        </w:tc>
        <w:tc>
          <w:tcPr>
            <w:tcW w:w="8491" w:type="dxa"/>
            <w:shd w:val="clear" w:color="auto" w:fill="FFFFFF" w:themeFill="background1"/>
            <w:vAlign w:val="center"/>
          </w:tcPr>
          <w:p w14:paraId="236077AA" w14:textId="03F17FAD"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P3314100061 Муфта з </w:t>
            </w:r>
            <w:proofErr w:type="spellStart"/>
            <w:r w:rsidRPr="00CD0319">
              <w:rPr>
                <w:rFonts w:ascii="Times New Roman" w:eastAsia="Times New Roman" w:hAnsi="Times New Roman" w:cs="Times New Roman"/>
                <w:color w:val="000000"/>
                <w:sz w:val="24"/>
                <w:szCs w:val="24"/>
              </w:rPr>
              <w:t>вижимним</w:t>
            </w:r>
            <w:proofErr w:type="spellEnd"/>
            <w:r w:rsidRPr="00CD0319">
              <w:rPr>
                <w:rFonts w:ascii="Times New Roman" w:eastAsia="Times New Roman" w:hAnsi="Times New Roman" w:cs="Times New Roman"/>
                <w:color w:val="000000"/>
                <w:sz w:val="24"/>
                <w:szCs w:val="24"/>
              </w:rPr>
              <w:t xml:space="preserve"> підшипником в зборі</w:t>
            </w:r>
          </w:p>
        </w:tc>
        <w:tc>
          <w:tcPr>
            <w:tcW w:w="960" w:type="dxa"/>
            <w:shd w:val="clear" w:color="auto" w:fill="FFFFFF" w:themeFill="background1"/>
            <w:noWrap/>
            <w:vAlign w:val="center"/>
          </w:tcPr>
          <w:p w14:paraId="46DB8CB9" w14:textId="462F12A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47DCB55E" w14:textId="77777777" w:rsidTr="00CD0319">
        <w:trPr>
          <w:trHeight w:val="340"/>
        </w:trPr>
        <w:tc>
          <w:tcPr>
            <w:tcW w:w="576" w:type="dxa"/>
            <w:shd w:val="clear" w:color="auto" w:fill="FFFFFF" w:themeFill="background1"/>
            <w:noWrap/>
            <w:vAlign w:val="center"/>
            <w:hideMark/>
          </w:tcPr>
          <w:p w14:paraId="21DE4063"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88</w:t>
            </w:r>
          </w:p>
        </w:tc>
        <w:tc>
          <w:tcPr>
            <w:tcW w:w="8491" w:type="dxa"/>
            <w:shd w:val="clear" w:color="auto" w:fill="FFFFFF" w:themeFill="background1"/>
            <w:vAlign w:val="center"/>
          </w:tcPr>
          <w:p w14:paraId="6658CBFC" w14:textId="4473C41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P3454401440 Фільтр осушувач пневмосистеми</w:t>
            </w:r>
          </w:p>
        </w:tc>
        <w:tc>
          <w:tcPr>
            <w:tcW w:w="960" w:type="dxa"/>
            <w:shd w:val="clear" w:color="auto" w:fill="FFFFFF" w:themeFill="background1"/>
            <w:noWrap/>
            <w:vAlign w:val="center"/>
          </w:tcPr>
          <w:p w14:paraId="77968153" w14:textId="16EAE69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17A2D29D" w14:textId="77777777" w:rsidTr="00CD0319">
        <w:trPr>
          <w:trHeight w:val="340"/>
        </w:trPr>
        <w:tc>
          <w:tcPr>
            <w:tcW w:w="576" w:type="dxa"/>
            <w:shd w:val="clear" w:color="auto" w:fill="FFFFFF" w:themeFill="background1"/>
            <w:noWrap/>
            <w:vAlign w:val="center"/>
            <w:hideMark/>
          </w:tcPr>
          <w:p w14:paraId="7926BB79"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89</w:t>
            </w:r>
          </w:p>
        </w:tc>
        <w:tc>
          <w:tcPr>
            <w:tcW w:w="8491" w:type="dxa"/>
            <w:shd w:val="clear" w:color="auto" w:fill="FFFFFF" w:themeFill="background1"/>
            <w:vAlign w:val="center"/>
          </w:tcPr>
          <w:p w14:paraId="5DF3197A" w14:textId="2835EDF0"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PHD95129320010 Сальник хвостовика редуктора серед. мосту</w:t>
            </w:r>
          </w:p>
        </w:tc>
        <w:tc>
          <w:tcPr>
            <w:tcW w:w="960" w:type="dxa"/>
            <w:shd w:val="clear" w:color="auto" w:fill="FFFFFF" w:themeFill="background1"/>
            <w:noWrap/>
            <w:vAlign w:val="center"/>
          </w:tcPr>
          <w:p w14:paraId="5225355C" w14:textId="4C9BD2A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5</w:t>
            </w:r>
          </w:p>
        </w:tc>
      </w:tr>
      <w:tr w:rsidR="00CD0319" w:rsidRPr="00D674E5" w14:paraId="286D7359" w14:textId="77777777" w:rsidTr="00CD0319">
        <w:trPr>
          <w:trHeight w:val="340"/>
        </w:trPr>
        <w:tc>
          <w:tcPr>
            <w:tcW w:w="576" w:type="dxa"/>
            <w:shd w:val="clear" w:color="auto" w:fill="FFFFFF" w:themeFill="background1"/>
            <w:noWrap/>
            <w:vAlign w:val="center"/>
            <w:hideMark/>
          </w:tcPr>
          <w:p w14:paraId="5C76854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90</w:t>
            </w:r>
          </w:p>
        </w:tc>
        <w:tc>
          <w:tcPr>
            <w:tcW w:w="8491" w:type="dxa"/>
            <w:shd w:val="clear" w:color="auto" w:fill="FFFFFF" w:themeFill="background1"/>
            <w:vAlign w:val="center"/>
          </w:tcPr>
          <w:p w14:paraId="49E325F8" w14:textId="37F5CC48"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I3487200150 Циліндр кабіни підйому кабіни</w:t>
            </w:r>
          </w:p>
        </w:tc>
        <w:tc>
          <w:tcPr>
            <w:tcW w:w="960" w:type="dxa"/>
            <w:shd w:val="clear" w:color="auto" w:fill="FFFFFF" w:themeFill="background1"/>
            <w:noWrap/>
            <w:vAlign w:val="center"/>
          </w:tcPr>
          <w:p w14:paraId="2A3471A3" w14:textId="10ECBD7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35E73075" w14:textId="77777777" w:rsidTr="00CD0319">
        <w:trPr>
          <w:trHeight w:val="340"/>
        </w:trPr>
        <w:tc>
          <w:tcPr>
            <w:tcW w:w="576" w:type="dxa"/>
            <w:shd w:val="clear" w:color="auto" w:fill="FFFFFF" w:themeFill="background1"/>
            <w:noWrap/>
            <w:vAlign w:val="center"/>
            <w:hideMark/>
          </w:tcPr>
          <w:p w14:paraId="09EEEA96"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91</w:t>
            </w:r>
          </w:p>
        </w:tc>
        <w:tc>
          <w:tcPr>
            <w:tcW w:w="8491" w:type="dxa"/>
            <w:shd w:val="clear" w:color="auto" w:fill="FFFFFF" w:themeFill="background1"/>
            <w:vAlign w:val="center"/>
          </w:tcPr>
          <w:p w14:paraId="2DAA3A62" w14:textId="6BAAB38E"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P3312000960 Диск ведений зчеплення</w:t>
            </w:r>
          </w:p>
        </w:tc>
        <w:tc>
          <w:tcPr>
            <w:tcW w:w="960" w:type="dxa"/>
            <w:shd w:val="clear" w:color="auto" w:fill="FFFFFF" w:themeFill="background1"/>
            <w:noWrap/>
            <w:vAlign w:val="center"/>
          </w:tcPr>
          <w:p w14:paraId="768E9CC9" w14:textId="652E2B11"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172FFCAF" w14:textId="77777777" w:rsidTr="00CD0319">
        <w:trPr>
          <w:trHeight w:val="340"/>
        </w:trPr>
        <w:tc>
          <w:tcPr>
            <w:tcW w:w="576" w:type="dxa"/>
            <w:shd w:val="clear" w:color="auto" w:fill="FFFFFF" w:themeFill="background1"/>
            <w:noWrap/>
            <w:vAlign w:val="center"/>
            <w:hideMark/>
          </w:tcPr>
          <w:p w14:paraId="013AD199"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92</w:t>
            </w:r>
          </w:p>
        </w:tc>
        <w:tc>
          <w:tcPr>
            <w:tcW w:w="8491" w:type="dxa"/>
            <w:shd w:val="clear" w:color="auto" w:fill="FFFFFF" w:themeFill="background1"/>
            <w:vAlign w:val="center"/>
          </w:tcPr>
          <w:p w14:paraId="48878CEF" w14:textId="0EB740C8"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P3312001120 Диск ведений зчеплення</w:t>
            </w:r>
          </w:p>
        </w:tc>
        <w:tc>
          <w:tcPr>
            <w:tcW w:w="960" w:type="dxa"/>
            <w:shd w:val="clear" w:color="auto" w:fill="FFFFFF" w:themeFill="background1"/>
            <w:noWrap/>
            <w:vAlign w:val="center"/>
          </w:tcPr>
          <w:p w14:paraId="13368911" w14:textId="3737100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1D82CBD6" w14:textId="77777777" w:rsidTr="00CD0319">
        <w:trPr>
          <w:trHeight w:val="340"/>
        </w:trPr>
        <w:tc>
          <w:tcPr>
            <w:tcW w:w="576" w:type="dxa"/>
            <w:shd w:val="clear" w:color="auto" w:fill="FFFFFF" w:themeFill="background1"/>
            <w:noWrap/>
            <w:vAlign w:val="center"/>
            <w:hideMark/>
          </w:tcPr>
          <w:p w14:paraId="26FD805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93</w:t>
            </w:r>
          </w:p>
        </w:tc>
        <w:tc>
          <w:tcPr>
            <w:tcW w:w="8491" w:type="dxa"/>
            <w:shd w:val="clear" w:color="auto" w:fill="FFFFFF" w:themeFill="background1"/>
            <w:vAlign w:val="center"/>
          </w:tcPr>
          <w:p w14:paraId="66308CD9" w14:textId="273CE53E"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P3313100550 Диск натискний зчеплення</w:t>
            </w:r>
          </w:p>
        </w:tc>
        <w:tc>
          <w:tcPr>
            <w:tcW w:w="960" w:type="dxa"/>
            <w:shd w:val="clear" w:color="auto" w:fill="FFFFFF" w:themeFill="background1"/>
            <w:noWrap/>
            <w:vAlign w:val="center"/>
          </w:tcPr>
          <w:p w14:paraId="6F985079" w14:textId="566EC91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6E963600" w14:textId="77777777" w:rsidTr="00CD0319">
        <w:trPr>
          <w:trHeight w:val="340"/>
        </w:trPr>
        <w:tc>
          <w:tcPr>
            <w:tcW w:w="576" w:type="dxa"/>
            <w:shd w:val="clear" w:color="auto" w:fill="FFFFFF" w:themeFill="background1"/>
            <w:noWrap/>
            <w:vAlign w:val="center"/>
            <w:hideMark/>
          </w:tcPr>
          <w:p w14:paraId="3DD2A363"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94</w:t>
            </w:r>
          </w:p>
        </w:tc>
        <w:tc>
          <w:tcPr>
            <w:tcW w:w="8491" w:type="dxa"/>
            <w:shd w:val="clear" w:color="auto" w:fill="FFFFFF" w:themeFill="background1"/>
            <w:vAlign w:val="center"/>
          </w:tcPr>
          <w:p w14:paraId="54D2F437" w14:textId="663331EB"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P3316100390 Головний циліндр зчеплення</w:t>
            </w:r>
          </w:p>
        </w:tc>
        <w:tc>
          <w:tcPr>
            <w:tcW w:w="960" w:type="dxa"/>
            <w:shd w:val="clear" w:color="auto" w:fill="FFFFFF" w:themeFill="background1"/>
            <w:noWrap/>
            <w:vAlign w:val="center"/>
          </w:tcPr>
          <w:p w14:paraId="3BEFC75C" w14:textId="73263EF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578C95DB" w14:textId="77777777" w:rsidTr="00CD0319">
        <w:trPr>
          <w:trHeight w:val="340"/>
        </w:trPr>
        <w:tc>
          <w:tcPr>
            <w:tcW w:w="576" w:type="dxa"/>
            <w:shd w:val="clear" w:color="auto" w:fill="FFFFFF" w:themeFill="background1"/>
            <w:noWrap/>
            <w:vAlign w:val="center"/>
            <w:hideMark/>
          </w:tcPr>
          <w:p w14:paraId="13A291EB"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95</w:t>
            </w:r>
          </w:p>
        </w:tc>
        <w:tc>
          <w:tcPr>
            <w:tcW w:w="8491" w:type="dxa"/>
            <w:shd w:val="clear" w:color="auto" w:fill="FFFFFF" w:themeFill="background1"/>
            <w:vAlign w:val="center"/>
          </w:tcPr>
          <w:p w14:paraId="5EC497D8" w14:textId="550EFFA1"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P3421112740 Ресора передня</w:t>
            </w:r>
          </w:p>
        </w:tc>
        <w:tc>
          <w:tcPr>
            <w:tcW w:w="960" w:type="dxa"/>
            <w:shd w:val="clear" w:color="auto" w:fill="FFFFFF" w:themeFill="background1"/>
            <w:noWrap/>
            <w:vAlign w:val="center"/>
          </w:tcPr>
          <w:p w14:paraId="37023181" w14:textId="1D49827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1F436DCA" w14:textId="77777777" w:rsidTr="00CD0319">
        <w:trPr>
          <w:trHeight w:val="340"/>
        </w:trPr>
        <w:tc>
          <w:tcPr>
            <w:tcW w:w="576" w:type="dxa"/>
            <w:shd w:val="clear" w:color="auto" w:fill="FFFFFF" w:themeFill="background1"/>
            <w:noWrap/>
            <w:vAlign w:val="center"/>
            <w:hideMark/>
          </w:tcPr>
          <w:p w14:paraId="475DE4E6"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96</w:t>
            </w:r>
          </w:p>
        </w:tc>
        <w:tc>
          <w:tcPr>
            <w:tcW w:w="8491" w:type="dxa"/>
            <w:shd w:val="clear" w:color="auto" w:fill="FFFFFF" w:themeFill="background1"/>
            <w:vAlign w:val="center"/>
          </w:tcPr>
          <w:p w14:paraId="78232C6F" w14:textId="3B71959C"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P3423010070 </w:t>
            </w:r>
            <w:proofErr w:type="spellStart"/>
            <w:r w:rsidRPr="00CD0319">
              <w:rPr>
                <w:rFonts w:ascii="Times New Roman" w:eastAsia="Times New Roman" w:hAnsi="Times New Roman" w:cs="Times New Roman"/>
                <w:color w:val="000000"/>
                <w:sz w:val="24"/>
                <w:szCs w:val="24"/>
              </w:rPr>
              <w:t>Сайлентблок</w:t>
            </w:r>
            <w:proofErr w:type="spellEnd"/>
            <w:r w:rsidRPr="00CD0319">
              <w:rPr>
                <w:rFonts w:ascii="Times New Roman" w:eastAsia="Times New Roman" w:hAnsi="Times New Roman" w:cs="Times New Roman"/>
                <w:color w:val="000000"/>
                <w:sz w:val="24"/>
                <w:szCs w:val="24"/>
              </w:rPr>
              <w:t xml:space="preserve"> реактивної штанги (основний)</w:t>
            </w:r>
          </w:p>
        </w:tc>
        <w:tc>
          <w:tcPr>
            <w:tcW w:w="960" w:type="dxa"/>
            <w:shd w:val="clear" w:color="auto" w:fill="FFFFFF" w:themeFill="background1"/>
            <w:noWrap/>
            <w:vAlign w:val="center"/>
          </w:tcPr>
          <w:p w14:paraId="786C9934" w14:textId="281FAE4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18420872" w14:textId="77777777" w:rsidTr="00CD0319">
        <w:trPr>
          <w:trHeight w:val="340"/>
        </w:trPr>
        <w:tc>
          <w:tcPr>
            <w:tcW w:w="576" w:type="dxa"/>
            <w:shd w:val="clear" w:color="auto" w:fill="FFFFFF" w:themeFill="background1"/>
            <w:noWrap/>
            <w:vAlign w:val="center"/>
            <w:hideMark/>
          </w:tcPr>
          <w:p w14:paraId="78D79A79"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97</w:t>
            </w:r>
          </w:p>
        </w:tc>
        <w:tc>
          <w:tcPr>
            <w:tcW w:w="8491" w:type="dxa"/>
            <w:shd w:val="clear" w:color="auto" w:fill="FFFFFF" w:themeFill="background1"/>
            <w:vAlign w:val="center"/>
          </w:tcPr>
          <w:p w14:paraId="024E07BA" w14:textId="0F855E8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P3435010730 Тяга кермова повздовжня</w:t>
            </w:r>
          </w:p>
        </w:tc>
        <w:tc>
          <w:tcPr>
            <w:tcW w:w="960" w:type="dxa"/>
            <w:shd w:val="clear" w:color="auto" w:fill="FFFFFF" w:themeFill="background1"/>
            <w:noWrap/>
            <w:vAlign w:val="center"/>
          </w:tcPr>
          <w:p w14:paraId="068B101D" w14:textId="626DD4D3"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214E7075" w14:textId="77777777" w:rsidTr="00CD0319">
        <w:trPr>
          <w:trHeight w:val="340"/>
        </w:trPr>
        <w:tc>
          <w:tcPr>
            <w:tcW w:w="576" w:type="dxa"/>
            <w:shd w:val="clear" w:color="auto" w:fill="FFFFFF" w:themeFill="background1"/>
            <w:noWrap/>
            <w:vAlign w:val="center"/>
            <w:hideMark/>
          </w:tcPr>
          <w:p w14:paraId="384ABB0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98</w:t>
            </w:r>
          </w:p>
        </w:tc>
        <w:tc>
          <w:tcPr>
            <w:tcW w:w="8491" w:type="dxa"/>
            <w:shd w:val="clear" w:color="auto" w:fill="FFFFFF" w:themeFill="background1"/>
            <w:vAlign w:val="center"/>
          </w:tcPr>
          <w:p w14:paraId="25F4FB0B" w14:textId="0A877D18"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P3435203930 Гідравлічний циліндр зі штоком системи підсилювача </w:t>
            </w:r>
            <w:proofErr w:type="spellStart"/>
            <w:r w:rsidRPr="00CD0319">
              <w:rPr>
                <w:rFonts w:ascii="Times New Roman" w:eastAsia="Times New Roman" w:hAnsi="Times New Roman" w:cs="Times New Roman"/>
                <w:color w:val="000000"/>
                <w:sz w:val="24"/>
                <w:szCs w:val="24"/>
              </w:rPr>
              <w:t>рул</w:t>
            </w:r>
            <w:proofErr w:type="spellEnd"/>
            <w:r w:rsidRPr="00CD0319">
              <w:rPr>
                <w:rFonts w:ascii="Times New Roman" w:eastAsia="Times New Roman" w:hAnsi="Times New Roman" w:cs="Times New Roman"/>
                <w:color w:val="000000"/>
                <w:sz w:val="24"/>
                <w:szCs w:val="24"/>
              </w:rPr>
              <w:t>. керування</w:t>
            </w:r>
          </w:p>
        </w:tc>
        <w:tc>
          <w:tcPr>
            <w:tcW w:w="960" w:type="dxa"/>
            <w:shd w:val="clear" w:color="auto" w:fill="FFFFFF" w:themeFill="background1"/>
            <w:noWrap/>
            <w:vAlign w:val="center"/>
          </w:tcPr>
          <w:p w14:paraId="424F9B21" w14:textId="2A8A863C"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245AEE6A" w14:textId="77777777" w:rsidTr="00CD0319">
        <w:trPr>
          <w:trHeight w:val="340"/>
        </w:trPr>
        <w:tc>
          <w:tcPr>
            <w:tcW w:w="576" w:type="dxa"/>
            <w:shd w:val="clear" w:color="auto" w:fill="FFFFFF" w:themeFill="background1"/>
            <w:noWrap/>
            <w:vAlign w:val="center"/>
            <w:hideMark/>
          </w:tcPr>
          <w:p w14:paraId="593CFA5D"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99</w:t>
            </w:r>
          </w:p>
        </w:tc>
        <w:tc>
          <w:tcPr>
            <w:tcW w:w="8491" w:type="dxa"/>
            <w:shd w:val="clear" w:color="auto" w:fill="FFFFFF" w:themeFill="background1"/>
            <w:vAlign w:val="center"/>
          </w:tcPr>
          <w:p w14:paraId="135DB507" w14:textId="0AD6A95C"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P3485102350 Опорний підшипник механізму піднімання кабіни</w:t>
            </w:r>
          </w:p>
        </w:tc>
        <w:tc>
          <w:tcPr>
            <w:tcW w:w="960" w:type="dxa"/>
            <w:shd w:val="clear" w:color="auto" w:fill="FFFFFF" w:themeFill="background1"/>
            <w:noWrap/>
            <w:vAlign w:val="center"/>
          </w:tcPr>
          <w:p w14:paraId="0CF68EF5" w14:textId="1F4C6EA3"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57D2CC3F" w14:textId="77777777" w:rsidTr="00CD0319">
        <w:trPr>
          <w:trHeight w:val="340"/>
        </w:trPr>
        <w:tc>
          <w:tcPr>
            <w:tcW w:w="576" w:type="dxa"/>
            <w:shd w:val="clear" w:color="auto" w:fill="FFFFFF" w:themeFill="background1"/>
            <w:noWrap/>
            <w:vAlign w:val="center"/>
            <w:hideMark/>
          </w:tcPr>
          <w:p w14:paraId="4F792190"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100</w:t>
            </w:r>
          </w:p>
        </w:tc>
        <w:tc>
          <w:tcPr>
            <w:tcW w:w="8491" w:type="dxa"/>
            <w:shd w:val="clear" w:color="auto" w:fill="FFFFFF" w:themeFill="background1"/>
            <w:vAlign w:val="center"/>
          </w:tcPr>
          <w:p w14:paraId="75096EF8" w14:textId="682BE544"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P3871100020 Реле поворотів</w:t>
            </w:r>
          </w:p>
        </w:tc>
        <w:tc>
          <w:tcPr>
            <w:tcW w:w="960" w:type="dxa"/>
            <w:shd w:val="clear" w:color="auto" w:fill="FFFFFF" w:themeFill="background1"/>
            <w:noWrap/>
            <w:vAlign w:val="center"/>
          </w:tcPr>
          <w:p w14:paraId="05F32240" w14:textId="523D179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35F8C3D1" w14:textId="77777777" w:rsidTr="00CD0319">
        <w:trPr>
          <w:trHeight w:val="340"/>
        </w:trPr>
        <w:tc>
          <w:tcPr>
            <w:tcW w:w="576" w:type="dxa"/>
            <w:shd w:val="clear" w:color="auto" w:fill="FFFFFF" w:themeFill="background1"/>
            <w:noWrap/>
            <w:vAlign w:val="center"/>
            <w:hideMark/>
          </w:tcPr>
          <w:p w14:paraId="4CF2708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101</w:t>
            </w:r>
          </w:p>
        </w:tc>
        <w:tc>
          <w:tcPr>
            <w:tcW w:w="8491" w:type="dxa"/>
            <w:shd w:val="clear" w:color="auto" w:fill="FFFFFF" w:themeFill="background1"/>
            <w:vAlign w:val="center"/>
          </w:tcPr>
          <w:p w14:paraId="0BD44E4E" w14:textId="77076067"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І3485800220 Амортизатор підвіски кабіни</w:t>
            </w:r>
          </w:p>
        </w:tc>
        <w:tc>
          <w:tcPr>
            <w:tcW w:w="960" w:type="dxa"/>
            <w:shd w:val="clear" w:color="auto" w:fill="FFFFFF" w:themeFill="background1"/>
            <w:noWrap/>
            <w:vAlign w:val="center"/>
          </w:tcPr>
          <w:p w14:paraId="6ACCB696" w14:textId="0CBED46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425F2A00" w14:textId="77777777" w:rsidTr="00CD0319">
        <w:trPr>
          <w:trHeight w:val="340"/>
        </w:trPr>
        <w:tc>
          <w:tcPr>
            <w:tcW w:w="576" w:type="dxa"/>
            <w:shd w:val="clear" w:color="auto" w:fill="FFFFFF" w:themeFill="background1"/>
            <w:noWrap/>
            <w:vAlign w:val="center"/>
            <w:hideMark/>
          </w:tcPr>
          <w:p w14:paraId="237CEE8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102</w:t>
            </w:r>
          </w:p>
        </w:tc>
        <w:tc>
          <w:tcPr>
            <w:tcW w:w="8491" w:type="dxa"/>
            <w:shd w:val="clear" w:color="auto" w:fill="FFFFFF" w:themeFill="background1"/>
            <w:vAlign w:val="center"/>
          </w:tcPr>
          <w:p w14:paraId="0AD7E4CD" w14:textId="710A558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P20350170100 Хрестовина карданного валу</w:t>
            </w:r>
          </w:p>
        </w:tc>
        <w:tc>
          <w:tcPr>
            <w:tcW w:w="960" w:type="dxa"/>
            <w:shd w:val="clear" w:color="auto" w:fill="FFFFFF" w:themeFill="background1"/>
            <w:noWrap/>
            <w:vAlign w:val="center"/>
          </w:tcPr>
          <w:p w14:paraId="17713696" w14:textId="0FE8018A"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752741E1" w14:textId="77777777" w:rsidTr="00CD0319">
        <w:trPr>
          <w:trHeight w:val="340"/>
        </w:trPr>
        <w:tc>
          <w:tcPr>
            <w:tcW w:w="576" w:type="dxa"/>
            <w:shd w:val="clear" w:color="auto" w:fill="FFFFFF" w:themeFill="background1"/>
            <w:noWrap/>
            <w:vAlign w:val="center"/>
            <w:hideMark/>
          </w:tcPr>
          <w:p w14:paraId="57DB2009"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103</w:t>
            </w:r>
          </w:p>
        </w:tc>
        <w:tc>
          <w:tcPr>
            <w:tcW w:w="8491" w:type="dxa"/>
            <w:shd w:val="clear" w:color="auto" w:fill="FFFFFF" w:themeFill="background1"/>
            <w:vAlign w:val="center"/>
          </w:tcPr>
          <w:p w14:paraId="0C68D18A" w14:textId="62BBB96E"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P3211300360 Подушка двигуна передня</w:t>
            </w:r>
          </w:p>
        </w:tc>
        <w:tc>
          <w:tcPr>
            <w:tcW w:w="960" w:type="dxa"/>
            <w:shd w:val="clear" w:color="auto" w:fill="FFFFFF" w:themeFill="background1"/>
            <w:noWrap/>
            <w:vAlign w:val="center"/>
          </w:tcPr>
          <w:p w14:paraId="2C3B4D90" w14:textId="528FB77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2511E74A" w14:textId="77777777" w:rsidTr="00CD0319">
        <w:trPr>
          <w:trHeight w:val="340"/>
        </w:trPr>
        <w:tc>
          <w:tcPr>
            <w:tcW w:w="576" w:type="dxa"/>
            <w:shd w:val="clear" w:color="auto" w:fill="FFFFFF" w:themeFill="background1"/>
            <w:noWrap/>
            <w:vAlign w:val="center"/>
            <w:hideMark/>
          </w:tcPr>
          <w:p w14:paraId="7E1758C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104</w:t>
            </w:r>
          </w:p>
        </w:tc>
        <w:tc>
          <w:tcPr>
            <w:tcW w:w="8491" w:type="dxa"/>
            <w:shd w:val="clear" w:color="auto" w:fill="FFFFFF" w:themeFill="background1"/>
            <w:vAlign w:val="center"/>
          </w:tcPr>
          <w:p w14:paraId="60B50CC6" w14:textId="3E16E0E5"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P3215300390 Опора двигуна задня</w:t>
            </w:r>
          </w:p>
        </w:tc>
        <w:tc>
          <w:tcPr>
            <w:tcW w:w="960" w:type="dxa"/>
            <w:shd w:val="clear" w:color="auto" w:fill="FFFFFF" w:themeFill="background1"/>
            <w:noWrap/>
            <w:vAlign w:val="center"/>
          </w:tcPr>
          <w:p w14:paraId="1CB80357" w14:textId="6E7F24A1"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06D15EDB" w14:textId="77777777" w:rsidTr="00CD0319">
        <w:trPr>
          <w:trHeight w:val="340"/>
        </w:trPr>
        <w:tc>
          <w:tcPr>
            <w:tcW w:w="576" w:type="dxa"/>
            <w:shd w:val="clear" w:color="auto" w:fill="FFFFFF" w:themeFill="background1"/>
            <w:noWrap/>
            <w:vAlign w:val="center"/>
            <w:hideMark/>
          </w:tcPr>
          <w:p w14:paraId="3AE2C8D7"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105</w:t>
            </w:r>
          </w:p>
        </w:tc>
        <w:tc>
          <w:tcPr>
            <w:tcW w:w="8491" w:type="dxa"/>
            <w:shd w:val="clear" w:color="auto" w:fill="FFFFFF" w:themeFill="background1"/>
            <w:vAlign w:val="center"/>
          </w:tcPr>
          <w:p w14:paraId="293FBA79" w14:textId="0EBE7561"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P3215300400 Опора двигуна задня</w:t>
            </w:r>
          </w:p>
        </w:tc>
        <w:tc>
          <w:tcPr>
            <w:tcW w:w="960" w:type="dxa"/>
            <w:shd w:val="clear" w:color="auto" w:fill="FFFFFF" w:themeFill="background1"/>
            <w:noWrap/>
            <w:vAlign w:val="center"/>
          </w:tcPr>
          <w:p w14:paraId="0CE169AF" w14:textId="1EAD15BF"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3D5EB423" w14:textId="77777777" w:rsidTr="00CD0319">
        <w:trPr>
          <w:trHeight w:val="340"/>
        </w:trPr>
        <w:tc>
          <w:tcPr>
            <w:tcW w:w="576" w:type="dxa"/>
            <w:shd w:val="clear" w:color="auto" w:fill="FFFFFF" w:themeFill="background1"/>
            <w:noWrap/>
            <w:vAlign w:val="center"/>
            <w:hideMark/>
          </w:tcPr>
          <w:p w14:paraId="2930A664"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106</w:t>
            </w:r>
          </w:p>
        </w:tc>
        <w:tc>
          <w:tcPr>
            <w:tcW w:w="8491" w:type="dxa"/>
            <w:shd w:val="clear" w:color="auto" w:fill="FFFFFF" w:themeFill="background1"/>
            <w:vAlign w:val="center"/>
          </w:tcPr>
          <w:p w14:paraId="4A6C11F6" w14:textId="56C5A9E5"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P3882003460BK Кришка акумуляторного відсіку</w:t>
            </w:r>
          </w:p>
        </w:tc>
        <w:tc>
          <w:tcPr>
            <w:tcW w:w="960" w:type="dxa"/>
            <w:shd w:val="clear" w:color="auto" w:fill="FFFFFF" w:themeFill="background1"/>
            <w:noWrap/>
            <w:vAlign w:val="center"/>
          </w:tcPr>
          <w:p w14:paraId="2EF9D6B8" w14:textId="7128118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10B61564" w14:textId="77777777" w:rsidTr="00CD0319">
        <w:trPr>
          <w:trHeight w:val="340"/>
        </w:trPr>
        <w:tc>
          <w:tcPr>
            <w:tcW w:w="576" w:type="dxa"/>
            <w:shd w:val="clear" w:color="auto" w:fill="FFFFFF" w:themeFill="background1"/>
            <w:noWrap/>
            <w:vAlign w:val="center"/>
            <w:hideMark/>
          </w:tcPr>
          <w:p w14:paraId="7531828C"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107</w:t>
            </w:r>
          </w:p>
        </w:tc>
        <w:tc>
          <w:tcPr>
            <w:tcW w:w="8491" w:type="dxa"/>
            <w:shd w:val="clear" w:color="auto" w:fill="FFFFFF" w:themeFill="background1"/>
            <w:vAlign w:val="center"/>
          </w:tcPr>
          <w:p w14:paraId="076A1AEA" w14:textId="7813967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P40062800030 Прокладка кришки ГРМ</w:t>
            </w:r>
          </w:p>
        </w:tc>
        <w:tc>
          <w:tcPr>
            <w:tcW w:w="960" w:type="dxa"/>
            <w:shd w:val="clear" w:color="auto" w:fill="FFFFFF" w:themeFill="background1"/>
            <w:noWrap/>
            <w:vAlign w:val="center"/>
          </w:tcPr>
          <w:p w14:paraId="0C9745C6" w14:textId="293583BF"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7FC88047" w14:textId="77777777" w:rsidTr="00CD0319">
        <w:trPr>
          <w:trHeight w:val="340"/>
        </w:trPr>
        <w:tc>
          <w:tcPr>
            <w:tcW w:w="576" w:type="dxa"/>
            <w:shd w:val="clear" w:color="auto" w:fill="FFFFFF" w:themeFill="background1"/>
            <w:noWrap/>
            <w:vAlign w:val="center"/>
            <w:hideMark/>
          </w:tcPr>
          <w:p w14:paraId="345F4D35"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108</w:t>
            </w:r>
          </w:p>
        </w:tc>
        <w:tc>
          <w:tcPr>
            <w:tcW w:w="8491" w:type="dxa"/>
            <w:shd w:val="clear" w:color="auto" w:fill="FFFFFF" w:themeFill="background1"/>
            <w:vAlign w:val="center"/>
          </w:tcPr>
          <w:p w14:paraId="4721C6B7" w14:textId="22808975"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P65039050020 Прокладка клапанної кришки</w:t>
            </w:r>
          </w:p>
        </w:tc>
        <w:tc>
          <w:tcPr>
            <w:tcW w:w="960" w:type="dxa"/>
            <w:shd w:val="clear" w:color="auto" w:fill="FFFFFF" w:themeFill="background1"/>
            <w:noWrap/>
            <w:vAlign w:val="center"/>
          </w:tcPr>
          <w:p w14:paraId="75D139DC" w14:textId="050BFB4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4</w:t>
            </w:r>
          </w:p>
        </w:tc>
      </w:tr>
      <w:tr w:rsidR="00CD0319" w:rsidRPr="00D674E5" w14:paraId="113B1ACA" w14:textId="77777777" w:rsidTr="00CD0319">
        <w:trPr>
          <w:trHeight w:val="340"/>
        </w:trPr>
        <w:tc>
          <w:tcPr>
            <w:tcW w:w="576" w:type="dxa"/>
            <w:shd w:val="clear" w:color="auto" w:fill="FFFFFF" w:themeFill="background1"/>
            <w:noWrap/>
            <w:vAlign w:val="center"/>
            <w:hideMark/>
          </w:tcPr>
          <w:p w14:paraId="49EE24D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109</w:t>
            </w:r>
          </w:p>
        </w:tc>
        <w:tc>
          <w:tcPr>
            <w:tcW w:w="8491" w:type="dxa"/>
            <w:shd w:val="clear" w:color="auto" w:fill="FFFFFF" w:themeFill="background1"/>
            <w:vAlign w:val="center"/>
          </w:tcPr>
          <w:p w14:paraId="50075E09" w14:textId="7D40E6A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P1055044 </w:t>
            </w:r>
            <w:proofErr w:type="spellStart"/>
            <w:r w:rsidRPr="00CD0319">
              <w:rPr>
                <w:rFonts w:ascii="Times New Roman" w:eastAsia="Times New Roman" w:hAnsi="Times New Roman" w:cs="Times New Roman"/>
                <w:color w:val="000000"/>
                <w:sz w:val="24"/>
                <w:szCs w:val="24"/>
              </w:rPr>
              <w:t>Пневмогідропідсилювач</w:t>
            </w:r>
            <w:proofErr w:type="spellEnd"/>
            <w:r w:rsidRPr="00CD0319">
              <w:rPr>
                <w:rFonts w:ascii="Times New Roman" w:eastAsia="Times New Roman" w:hAnsi="Times New Roman" w:cs="Times New Roman"/>
                <w:color w:val="000000"/>
                <w:sz w:val="24"/>
                <w:szCs w:val="24"/>
              </w:rPr>
              <w:t xml:space="preserve"> зчеплення</w:t>
            </w:r>
          </w:p>
        </w:tc>
        <w:tc>
          <w:tcPr>
            <w:tcW w:w="960" w:type="dxa"/>
            <w:shd w:val="clear" w:color="auto" w:fill="FFFFFF" w:themeFill="background1"/>
            <w:noWrap/>
            <w:vAlign w:val="center"/>
          </w:tcPr>
          <w:p w14:paraId="45AF5FA1" w14:textId="37B276F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w:t>
            </w:r>
          </w:p>
        </w:tc>
      </w:tr>
      <w:tr w:rsidR="00CD0319" w:rsidRPr="00D674E5" w14:paraId="47B4A508" w14:textId="77777777" w:rsidTr="00CD0319">
        <w:trPr>
          <w:trHeight w:val="340"/>
        </w:trPr>
        <w:tc>
          <w:tcPr>
            <w:tcW w:w="576" w:type="dxa"/>
            <w:shd w:val="clear" w:color="auto" w:fill="FFFFFF" w:themeFill="background1"/>
            <w:noWrap/>
            <w:vAlign w:val="center"/>
            <w:hideMark/>
          </w:tcPr>
          <w:p w14:paraId="237F83A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110</w:t>
            </w:r>
          </w:p>
        </w:tc>
        <w:tc>
          <w:tcPr>
            <w:tcW w:w="8491" w:type="dxa"/>
            <w:shd w:val="clear" w:color="auto" w:fill="FFFFFF" w:themeFill="background1"/>
            <w:vAlign w:val="center"/>
          </w:tcPr>
          <w:p w14:paraId="6DEAD7CA" w14:textId="3DDDE35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P3313100510 Диск натискний зчеплення</w:t>
            </w:r>
          </w:p>
        </w:tc>
        <w:tc>
          <w:tcPr>
            <w:tcW w:w="960" w:type="dxa"/>
            <w:shd w:val="clear" w:color="auto" w:fill="FFFFFF" w:themeFill="background1"/>
            <w:noWrap/>
            <w:vAlign w:val="center"/>
          </w:tcPr>
          <w:p w14:paraId="656541B6" w14:textId="548A4B0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w:t>
            </w:r>
          </w:p>
        </w:tc>
      </w:tr>
      <w:tr w:rsidR="00CD0319" w:rsidRPr="00D674E5" w14:paraId="3AFF305C" w14:textId="77777777" w:rsidTr="00CD0319">
        <w:trPr>
          <w:trHeight w:val="340"/>
        </w:trPr>
        <w:tc>
          <w:tcPr>
            <w:tcW w:w="576" w:type="dxa"/>
            <w:shd w:val="clear" w:color="auto" w:fill="FFFFFF" w:themeFill="background1"/>
            <w:noWrap/>
            <w:vAlign w:val="center"/>
            <w:hideMark/>
          </w:tcPr>
          <w:p w14:paraId="782BF713"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111</w:t>
            </w:r>
          </w:p>
        </w:tc>
        <w:tc>
          <w:tcPr>
            <w:tcW w:w="8491" w:type="dxa"/>
            <w:shd w:val="clear" w:color="auto" w:fill="FFFFFF" w:themeFill="background1"/>
            <w:vAlign w:val="center"/>
          </w:tcPr>
          <w:p w14:paraId="49B28591" w14:textId="0466996F"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P3453401300 Клапан</w:t>
            </w:r>
          </w:p>
        </w:tc>
        <w:tc>
          <w:tcPr>
            <w:tcW w:w="960" w:type="dxa"/>
            <w:shd w:val="clear" w:color="auto" w:fill="FFFFFF" w:themeFill="background1"/>
            <w:noWrap/>
            <w:vAlign w:val="center"/>
          </w:tcPr>
          <w:p w14:paraId="60BAFAA5" w14:textId="586D23F5"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3</w:t>
            </w:r>
          </w:p>
        </w:tc>
      </w:tr>
      <w:tr w:rsidR="00CD0319" w:rsidRPr="00D674E5" w14:paraId="73459170" w14:textId="77777777" w:rsidTr="00CD0319">
        <w:trPr>
          <w:trHeight w:val="340"/>
        </w:trPr>
        <w:tc>
          <w:tcPr>
            <w:tcW w:w="576" w:type="dxa"/>
            <w:shd w:val="clear" w:color="auto" w:fill="FFFFFF" w:themeFill="background1"/>
            <w:noWrap/>
            <w:vAlign w:val="center"/>
            <w:hideMark/>
          </w:tcPr>
          <w:p w14:paraId="6AEF17E3"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112</w:t>
            </w:r>
          </w:p>
        </w:tc>
        <w:tc>
          <w:tcPr>
            <w:tcW w:w="8491" w:type="dxa"/>
            <w:shd w:val="clear" w:color="auto" w:fill="FFFFFF" w:themeFill="background1"/>
            <w:vAlign w:val="center"/>
          </w:tcPr>
          <w:p w14:paraId="7174430B" w14:textId="6F18E63A"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P1037594 </w:t>
            </w:r>
            <w:proofErr w:type="spellStart"/>
            <w:r w:rsidRPr="00CD0319">
              <w:rPr>
                <w:rFonts w:ascii="Times New Roman" w:eastAsia="Times New Roman" w:hAnsi="Times New Roman" w:cs="Times New Roman"/>
                <w:color w:val="000000"/>
                <w:sz w:val="24"/>
                <w:szCs w:val="24"/>
              </w:rPr>
              <w:t>Пневмогідропідсилювач</w:t>
            </w:r>
            <w:proofErr w:type="spellEnd"/>
            <w:r w:rsidRPr="00CD0319">
              <w:rPr>
                <w:rFonts w:ascii="Times New Roman" w:eastAsia="Times New Roman" w:hAnsi="Times New Roman" w:cs="Times New Roman"/>
                <w:color w:val="000000"/>
                <w:sz w:val="24"/>
                <w:szCs w:val="24"/>
              </w:rPr>
              <w:t xml:space="preserve"> зчеплення</w:t>
            </w:r>
          </w:p>
        </w:tc>
        <w:tc>
          <w:tcPr>
            <w:tcW w:w="960" w:type="dxa"/>
            <w:shd w:val="clear" w:color="auto" w:fill="FFFFFF" w:themeFill="background1"/>
            <w:noWrap/>
            <w:vAlign w:val="center"/>
          </w:tcPr>
          <w:p w14:paraId="143CE646" w14:textId="6E0954BA"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0E1E3D6C" w14:textId="77777777" w:rsidTr="00CD0319">
        <w:trPr>
          <w:trHeight w:val="340"/>
        </w:trPr>
        <w:tc>
          <w:tcPr>
            <w:tcW w:w="576" w:type="dxa"/>
            <w:shd w:val="clear" w:color="auto" w:fill="FFFFFF" w:themeFill="background1"/>
            <w:noWrap/>
            <w:vAlign w:val="center"/>
            <w:hideMark/>
          </w:tcPr>
          <w:p w14:paraId="4EE96BA0"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113</w:t>
            </w:r>
          </w:p>
        </w:tc>
        <w:tc>
          <w:tcPr>
            <w:tcW w:w="8491" w:type="dxa"/>
            <w:shd w:val="clear" w:color="auto" w:fill="FFFFFF" w:themeFill="background1"/>
            <w:vAlign w:val="center"/>
          </w:tcPr>
          <w:p w14:paraId="6BD2AF5D" w14:textId="2945340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P30051600015B Стартер</w:t>
            </w:r>
          </w:p>
        </w:tc>
        <w:tc>
          <w:tcPr>
            <w:tcW w:w="960" w:type="dxa"/>
            <w:shd w:val="clear" w:color="auto" w:fill="FFFFFF" w:themeFill="background1"/>
            <w:noWrap/>
            <w:vAlign w:val="center"/>
          </w:tcPr>
          <w:p w14:paraId="0C9E859D" w14:textId="770464E5"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0B04272" w14:textId="77777777" w:rsidTr="00CD0319">
        <w:trPr>
          <w:trHeight w:val="340"/>
        </w:trPr>
        <w:tc>
          <w:tcPr>
            <w:tcW w:w="576" w:type="dxa"/>
            <w:shd w:val="clear" w:color="auto" w:fill="FFFFFF" w:themeFill="background1"/>
            <w:noWrap/>
            <w:vAlign w:val="center"/>
            <w:hideMark/>
          </w:tcPr>
          <w:p w14:paraId="39271C9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114</w:t>
            </w:r>
          </w:p>
        </w:tc>
        <w:tc>
          <w:tcPr>
            <w:tcW w:w="8491" w:type="dxa"/>
            <w:shd w:val="clear" w:color="auto" w:fill="FFFFFF" w:themeFill="background1"/>
            <w:vAlign w:val="center"/>
          </w:tcPr>
          <w:p w14:paraId="2C7FD9B1" w14:textId="5EEA059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P3097000010AS Двері кабіни (ліва)</w:t>
            </w:r>
          </w:p>
        </w:tc>
        <w:tc>
          <w:tcPr>
            <w:tcW w:w="960" w:type="dxa"/>
            <w:shd w:val="clear" w:color="auto" w:fill="FFFFFF" w:themeFill="background1"/>
            <w:noWrap/>
            <w:vAlign w:val="center"/>
          </w:tcPr>
          <w:p w14:paraId="3FCF2E2C" w14:textId="7E9F92CF"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7E8B5F0A" w14:textId="77777777" w:rsidTr="00CD0319">
        <w:trPr>
          <w:trHeight w:val="340"/>
        </w:trPr>
        <w:tc>
          <w:tcPr>
            <w:tcW w:w="576" w:type="dxa"/>
            <w:shd w:val="clear" w:color="auto" w:fill="FFFFFF" w:themeFill="background1"/>
            <w:noWrap/>
            <w:vAlign w:val="center"/>
            <w:hideMark/>
          </w:tcPr>
          <w:p w14:paraId="44F1EFC6"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lastRenderedPageBreak/>
              <w:t>115</w:t>
            </w:r>
          </w:p>
        </w:tc>
        <w:tc>
          <w:tcPr>
            <w:tcW w:w="8491" w:type="dxa"/>
            <w:shd w:val="clear" w:color="auto" w:fill="FFFFFF" w:themeFill="background1"/>
            <w:vAlign w:val="center"/>
          </w:tcPr>
          <w:p w14:paraId="10884909" w14:textId="52E4BD1B"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P3097000020AS Двері кабіни (права)</w:t>
            </w:r>
          </w:p>
        </w:tc>
        <w:tc>
          <w:tcPr>
            <w:tcW w:w="960" w:type="dxa"/>
            <w:shd w:val="clear" w:color="auto" w:fill="FFFFFF" w:themeFill="background1"/>
            <w:noWrap/>
            <w:vAlign w:val="center"/>
          </w:tcPr>
          <w:p w14:paraId="5766AA65" w14:textId="4AD00583"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70ABAF58" w14:textId="77777777" w:rsidTr="00CD0319">
        <w:trPr>
          <w:trHeight w:val="340"/>
        </w:trPr>
        <w:tc>
          <w:tcPr>
            <w:tcW w:w="576" w:type="dxa"/>
            <w:shd w:val="clear" w:color="auto" w:fill="FFFFFF" w:themeFill="background1"/>
            <w:noWrap/>
            <w:vAlign w:val="center"/>
            <w:hideMark/>
          </w:tcPr>
          <w:p w14:paraId="43C9ED08"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116</w:t>
            </w:r>
          </w:p>
        </w:tc>
        <w:tc>
          <w:tcPr>
            <w:tcW w:w="8491" w:type="dxa"/>
            <w:shd w:val="clear" w:color="auto" w:fill="FFFFFF" w:themeFill="background1"/>
            <w:vAlign w:val="center"/>
          </w:tcPr>
          <w:p w14:paraId="3497230D" w14:textId="2C37937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P3261102360 Радіатор</w:t>
            </w:r>
          </w:p>
        </w:tc>
        <w:tc>
          <w:tcPr>
            <w:tcW w:w="960" w:type="dxa"/>
            <w:shd w:val="clear" w:color="auto" w:fill="FFFFFF" w:themeFill="background1"/>
            <w:noWrap/>
            <w:vAlign w:val="center"/>
          </w:tcPr>
          <w:p w14:paraId="252866B7" w14:textId="2970453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63E73DB1" w14:textId="77777777" w:rsidTr="00CD0319">
        <w:trPr>
          <w:trHeight w:val="340"/>
        </w:trPr>
        <w:tc>
          <w:tcPr>
            <w:tcW w:w="576" w:type="dxa"/>
            <w:shd w:val="clear" w:color="auto" w:fill="FFFFFF" w:themeFill="background1"/>
            <w:noWrap/>
            <w:vAlign w:val="center"/>
            <w:hideMark/>
          </w:tcPr>
          <w:p w14:paraId="0572C233"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117</w:t>
            </w:r>
          </w:p>
        </w:tc>
        <w:tc>
          <w:tcPr>
            <w:tcW w:w="8491" w:type="dxa"/>
            <w:shd w:val="clear" w:color="auto" w:fill="FFFFFF" w:themeFill="background1"/>
            <w:vAlign w:val="center"/>
          </w:tcPr>
          <w:p w14:paraId="1E90E27D" w14:textId="6B203FB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P3267103720 Шланг радіатора</w:t>
            </w:r>
          </w:p>
        </w:tc>
        <w:tc>
          <w:tcPr>
            <w:tcW w:w="960" w:type="dxa"/>
            <w:shd w:val="clear" w:color="auto" w:fill="FFFFFF" w:themeFill="background1"/>
            <w:noWrap/>
            <w:vAlign w:val="center"/>
          </w:tcPr>
          <w:p w14:paraId="374DA596" w14:textId="531CF60C"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7518DD98" w14:textId="77777777" w:rsidTr="00CD0319">
        <w:trPr>
          <w:trHeight w:val="340"/>
        </w:trPr>
        <w:tc>
          <w:tcPr>
            <w:tcW w:w="576" w:type="dxa"/>
            <w:shd w:val="clear" w:color="auto" w:fill="FFFFFF" w:themeFill="background1"/>
            <w:noWrap/>
            <w:vAlign w:val="center"/>
            <w:hideMark/>
          </w:tcPr>
          <w:p w14:paraId="39369B59"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118</w:t>
            </w:r>
          </w:p>
        </w:tc>
        <w:tc>
          <w:tcPr>
            <w:tcW w:w="8491" w:type="dxa"/>
            <w:shd w:val="clear" w:color="auto" w:fill="FFFFFF" w:themeFill="background1"/>
            <w:vAlign w:val="center"/>
          </w:tcPr>
          <w:p w14:paraId="7EF27C52" w14:textId="4F389436"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P3271000413 Паливний бак 200л</w:t>
            </w:r>
          </w:p>
        </w:tc>
        <w:tc>
          <w:tcPr>
            <w:tcW w:w="960" w:type="dxa"/>
            <w:shd w:val="clear" w:color="auto" w:fill="FFFFFF" w:themeFill="background1"/>
            <w:noWrap/>
            <w:vAlign w:val="center"/>
          </w:tcPr>
          <w:p w14:paraId="37985192" w14:textId="19180FB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1DDDD56F" w14:textId="77777777" w:rsidTr="00CD0319">
        <w:trPr>
          <w:trHeight w:val="340"/>
        </w:trPr>
        <w:tc>
          <w:tcPr>
            <w:tcW w:w="576" w:type="dxa"/>
            <w:shd w:val="clear" w:color="auto" w:fill="FFFFFF" w:themeFill="background1"/>
            <w:noWrap/>
            <w:vAlign w:val="center"/>
            <w:hideMark/>
          </w:tcPr>
          <w:p w14:paraId="55FA124B"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119</w:t>
            </w:r>
          </w:p>
        </w:tc>
        <w:tc>
          <w:tcPr>
            <w:tcW w:w="8491" w:type="dxa"/>
            <w:shd w:val="clear" w:color="auto" w:fill="FFFFFF" w:themeFill="background1"/>
            <w:vAlign w:val="center"/>
          </w:tcPr>
          <w:p w14:paraId="759CADAC" w14:textId="489AC1E5"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P3271000463 Паливний бак 400л</w:t>
            </w:r>
          </w:p>
        </w:tc>
        <w:tc>
          <w:tcPr>
            <w:tcW w:w="960" w:type="dxa"/>
            <w:shd w:val="clear" w:color="auto" w:fill="FFFFFF" w:themeFill="background1"/>
            <w:noWrap/>
            <w:vAlign w:val="center"/>
          </w:tcPr>
          <w:p w14:paraId="16BF84F1" w14:textId="4B20964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6F22049" w14:textId="77777777" w:rsidTr="00CD0319">
        <w:trPr>
          <w:trHeight w:val="340"/>
        </w:trPr>
        <w:tc>
          <w:tcPr>
            <w:tcW w:w="576" w:type="dxa"/>
            <w:shd w:val="clear" w:color="auto" w:fill="FFFFFF" w:themeFill="background1"/>
            <w:noWrap/>
            <w:vAlign w:val="center"/>
            <w:hideMark/>
          </w:tcPr>
          <w:p w14:paraId="6251C72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120</w:t>
            </w:r>
          </w:p>
        </w:tc>
        <w:tc>
          <w:tcPr>
            <w:tcW w:w="8491" w:type="dxa"/>
            <w:shd w:val="clear" w:color="auto" w:fill="FFFFFF" w:themeFill="background1"/>
            <w:vAlign w:val="center"/>
          </w:tcPr>
          <w:p w14:paraId="76514BF3" w14:textId="740D45B4"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P3271001570 Паливний бак 200л</w:t>
            </w:r>
          </w:p>
        </w:tc>
        <w:tc>
          <w:tcPr>
            <w:tcW w:w="960" w:type="dxa"/>
            <w:shd w:val="clear" w:color="auto" w:fill="FFFFFF" w:themeFill="background1"/>
            <w:noWrap/>
            <w:vAlign w:val="center"/>
          </w:tcPr>
          <w:p w14:paraId="27DB98FF" w14:textId="3C32331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20034AF2" w14:textId="77777777" w:rsidTr="00CD0319">
        <w:trPr>
          <w:trHeight w:val="340"/>
        </w:trPr>
        <w:tc>
          <w:tcPr>
            <w:tcW w:w="576" w:type="dxa"/>
            <w:shd w:val="clear" w:color="auto" w:fill="FFFFFF" w:themeFill="background1"/>
            <w:noWrap/>
            <w:vAlign w:val="center"/>
            <w:hideMark/>
          </w:tcPr>
          <w:p w14:paraId="51CD6424"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121</w:t>
            </w:r>
          </w:p>
        </w:tc>
        <w:tc>
          <w:tcPr>
            <w:tcW w:w="8491" w:type="dxa"/>
            <w:shd w:val="clear" w:color="auto" w:fill="FFFFFF" w:themeFill="background1"/>
            <w:vAlign w:val="center"/>
          </w:tcPr>
          <w:p w14:paraId="4F8787D4" w14:textId="3C381096"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P3453401330 Кран гальмівний</w:t>
            </w:r>
          </w:p>
        </w:tc>
        <w:tc>
          <w:tcPr>
            <w:tcW w:w="960" w:type="dxa"/>
            <w:shd w:val="clear" w:color="auto" w:fill="FFFFFF" w:themeFill="background1"/>
            <w:noWrap/>
            <w:vAlign w:val="center"/>
          </w:tcPr>
          <w:p w14:paraId="1D72A630" w14:textId="6CDE67D2"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2D742F57" w14:textId="77777777" w:rsidTr="00CD0319">
        <w:trPr>
          <w:trHeight w:val="340"/>
        </w:trPr>
        <w:tc>
          <w:tcPr>
            <w:tcW w:w="576" w:type="dxa"/>
            <w:shd w:val="clear" w:color="auto" w:fill="FFFFFF" w:themeFill="background1"/>
            <w:noWrap/>
            <w:vAlign w:val="center"/>
            <w:hideMark/>
          </w:tcPr>
          <w:p w14:paraId="395EDE6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122</w:t>
            </w:r>
          </w:p>
        </w:tc>
        <w:tc>
          <w:tcPr>
            <w:tcW w:w="8491" w:type="dxa"/>
            <w:shd w:val="clear" w:color="auto" w:fill="FFFFFF" w:themeFill="background1"/>
            <w:vAlign w:val="center"/>
          </w:tcPr>
          <w:p w14:paraId="07875158" w14:textId="4DE1309E"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P3453410260 Гальмівний клапан в зборі</w:t>
            </w:r>
          </w:p>
        </w:tc>
        <w:tc>
          <w:tcPr>
            <w:tcW w:w="960" w:type="dxa"/>
            <w:shd w:val="clear" w:color="auto" w:fill="FFFFFF" w:themeFill="background1"/>
            <w:noWrap/>
            <w:vAlign w:val="center"/>
          </w:tcPr>
          <w:p w14:paraId="6D483F5C" w14:textId="2B41D02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CF489CB" w14:textId="77777777" w:rsidTr="00CD0319">
        <w:trPr>
          <w:trHeight w:val="340"/>
        </w:trPr>
        <w:tc>
          <w:tcPr>
            <w:tcW w:w="576" w:type="dxa"/>
            <w:shd w:val="clear" w:color="auto" w:fill="FFFFFF" w:themeFill="background1"/>
            <w:noWrap/>
            <w:vAlign w:val="center"/>
            <w:hideMark/>
          </w:tcPr>
          <w:p w14:paraId="5D48DD6B"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123</w:t>
            </w:r>
          </w:p>
        </w:tc>
        <w:tc>
          <w:tcPr>
            <w:tcW w:w="8491" w:type="dxa"/>
            <w:shd w:val="clear" w:color="auto" w:fill="FFFFFF" w:themeFill="background1"/>
            <w:vAlign w:val="center"/>
          </w:tcPr>
          <w:p w14:paraId="4F633048" w14:textId="53130D57"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P3485110520 Відбійник пружини підвіски кабіни</w:t>
            </w:r>
          </w:p>
        </w:tc>
        <w:tc>
          <w:tcPr>
            <w:tcW w:w="960" w:type="dxa"/>
            <w:shd w:val="clear" w:color="auto" w:fill="FFFFFF" w:themeFill="background1"/>
            <w:noWrap/>
            <w:vAlign w:val="center"/>
          </w:tcPr>
          <w:p w14:paraId="2B400EE7" w14:textId="16DB8BE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741A2FDB" w14:textId="77777777" w:rsidTr="00CD0319">
        <w:trPr>
          <w:trHeight w:val="340"/>
        </w:trPr>
        <w:tc>
          <w:tcPr>
            <w:tcW w:w="576" w:type="dxa"/>
            <w:shd w:val="clear" w:color="auto" w:fill="FFFFFF" w:themeFill="background1"/>
            <w:noWrap/>
            <w:vAlign w:val="center"/>
            <w:hideMark/>
          </w:tcPr>
          <w:p w14:paraId="5C5705C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124</w:t>
            </w:r>
          </w:p>
        </w:tc>
        <w:tc>
          <w:tcPr>
            <w:tcW w:w="8491" w:type="dxa"/>
            <w:shd w:val="clear" w:color="auto" w:fill="FFFFFF" w:themeFill="background1"/>
            <w:vAlign w:val="center"/>
          </w:tcPr>
          <w:p w14:paraId="1185F672" w14:textId="38261DC1"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P3541102080 Крило ліве</w:t>
            </w:r>
          </w:p>
        </w:tc>
        <w:tc>
          <w:tcPr>
            <w:tcW w:w="960" w:type="dxa"/>
            <w:shd w:val="clear" w:color="auto" w:fill="FFFFFF" w:themeFill="background1"/>
            <w:noWrap/>
            <w:vAlign w:val="center"/>
          </w:tcPr>
          <w:p w14:paraId="5B4C21A5" w14:textId="7F9258E1"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CB7A018" w14:textId="77777777" w:rsidTr="00CD0319">
        <w:trPr>
          <w:trHeight w:val="340"/>
        </w:trPr>
        <w:tc>
          <w:tcPr>
            <w:tcW w:w="576" w:type="dxa"/>
            <w:shd w:val="clear" w:color="auto" w:fill="FFFFFF" w:themeFill="background1"/>
            <w:noWrap/>
            <w:vAlign w:val="center"/>
            <w:hideMark/>
          </w:tcPr>
          <w:p w14:paraId="2BAAE703"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125</w:t>
            </w:r>
          </w:p>
        </w:tc>
        <w:tc>
          <w:tcPr>
            <w:tcW w:w="8491" w:type="dxa"/>
            <w:shd w:val="clear" w:color="auto" w:fill="FFFFFF" w:themeFill="background1"/>
            <w:vAlign w:val="center"/>
          </w:tcPr>
          <w:p w14:paraId="566D1AB5" w14:textId="29503D3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P3541102090 Крило праве</w:t>
            </w:r>
          </w:p>
        </w:tc>
        <w:tc>
          <w:tcPr>
            <w:tcW w:w="960" w:type="dxa"/>
            <w:shd w:val="clear" w:color="auto" w:fill="FFFFFF" w:themeFill="background1"/>
            <w:noWrap/>
            <w:vAlign w:val="center"/>
          </w:tcPr>
          <w:p w14:paraId="32A66992" w14:textId="2C68B2A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1A9C8D10" w14:textId="77777777" w:rsidTr="00CD0319">
        <w:trPr>
          <w:trHeight w:val="340"/>
        </w:trPr>
        <w:tc>
          <w:tcPr>
            <w:tcW w:w="576" w:type="dxa"/>
            <w:shd w:val="clear" w:color="auto" w:fill="FFFFFF" w:themeFill="background1"/>
            <w:noWrap/>
            <w:vAlign w:val="center"/>
            <w:hideMark/>
          </w:tcPr>
          <w:p w14:paraId="3B8596D4"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126</w:t>
            </w:r>
          </w:p>
        </w:tc>
        <w:tc>
          <w:tcPr>
            <w:tcW w:w="8491" w:type="dxa"/>
            <w:shd w:val="clear" w:color="auto" w:fill="FFFFFF" w:themeFill="background1"/>
            <w:vAlign w:val="center"/>
          </w:tcPr>
          <w:p w14:paraId="0EF82241" w14:textId="064876F7"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P3785900080 Мотор склоочисників</w:t>
            </w:r>
          </w:p>
        </w:tc>
        <w:tc>
          <w:tcPr>
            <w:tcW w:w="960" w:type="dxa"/>
            <w:shd w:val="clear" w:color="auto" w:fill="FFFFFF" w:themeFill="background1"/>
            <w:noWrap/>
            <w:vAlign w:val="center"/>
          </w:tcPr>
          <w:p w14:paraId="6046C5EB" w14:textId="4799FDA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01B4971" w14:textId="77777777" w:rsidTr="00CD0319">
        <w:trPr>
          <w:trHeight w:val="340"/>
        </w:trPr>
        <w:tc>
          <w:tcPr>
            <w:tcW w:w="576" w:type="dxa"/>
            <w:shd w:val="clear" w:color="auto" w:fill="FFFFFF" w:themeFill="background1"/>
            <w:noWrap/>
            <w:vAlign w:val="center"/>
            <w:hideMark/>
          </w:tcPr>
          <w:p w14:paraId="02DC5118"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127</w:t>
            </w:r>
          </w:p>
        </w:tc>
        <w:tc>
          <w:tcPr>
            <w:tcW w:w="8491" w:type="dxa"/>
            <w:shd w:val="clear" w:color="auto" w:fill="FFFFFF" w:themeFill="background1"/>
            <w:vAlign w:val="center"/>
          </w:tcPr>
          <w:p w14:paraId="591FB49F" w14:textId="75C1E05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P40091500022B Масляний насос в зборі</w:t>
            </w:r>
          </w:p>
        </w:tc>
        <w:tc>
          <w:tcPr>
            <w:tcW w:w="960" w:type="dxa"/>
            <w:shd w:val="clear" w:color="auto" w:fill="FFFFFF" w:themeFill="background1"/>
            <w:noWrap/>
            <w:vAlign w:val="center"/>
          </w:tcPr>
          <w:p w14:paraId="30612CBA" w14:textId="79A4620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1E9E24ED" w14:textId="77777777" w:rsidTr="00CD0319">
        <w:trPr>
          <w:trHeight w:val="340"/>
        </w:trPr>
        <w:tc>
          <w:tcPr>
            <w:tcW w:w="576" w:type="dxa"/>
            <w:shd w:val="clear" w:color="auto" w:fill="FFFFFF" w:themeFill="background1"/>
            <w:noWrap/>
            <w:vAlign w:val="center"/>
            <w:hideMark/>
          </w:tcPr>
          <w:p w14:paraId="71DD5D3F"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128</w:t>
            </w:r>
          </w:p>
        </w:tc>
        <w:tc>
          <w:tcPr>
            <w:tcW w:w="8491" w:type="dxa"/>
            <w:shd w:val="clear" w:color="auto" w:fill="FFFFFF" w:themeFill="background1"/>
            <w:vAlign w:val="center"/>
          </w:tcPr>
          <w:p w14:paraId="544F3AFD" w14:textId="29C8BDE1"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P40092100645B Водяний насос</w:t>
            </w:r>
          </w:p>
        </w:tc>
        <w:tc>
          <w:tcPr>
            <w:tcW w:w="960" w:type="dxa"/>
            <w:shd w:val="clear" w:color="auto" w:fill="FFFFFF" w:themeFill="background1"/>
            <w:noWrap/>
            <w:vAlign w:val="center"/>
          </w:tcPr>
          <w:p w14:paraId="7E96D48C" w14:textId="3251A48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67CC48B9" w14:textId="77777777" w:rsidTr="00CD0319">
        <w:trPr>
          <w:trHeight w:val="340"/>
        </w:trPr>
        <w:tc>
          <w:tcPr>
            <w:tcW w:w="576" w:type="dxa"/>
            <w:shd w:val="clear" w:color="auto" w:fill="FFFFFF" w:themeFill="background1"/>
            <w:noWrap/>
            <w:vAlign w:val="center"/>
            <w:hideMark/>
          </w:tcPr>
          <w:p w14:paraId="33FB4E46"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129</w:t>
            </w:r>
          </w:p>
        </w:tc>
        <w:tc>
          <w:tcPr>
            <w:tcW w:w="8491" w:type="dxa"/>
            <w:shd w:val="clear" w:color="auto" w:fill="FFFFFF" w:themeFill="background1"/>
            <w:vAlign w:val="center"/>
          </w:tcPr>
          <w:p w14:paraId="4AF6936B" w14:textId="15292AD8"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P65541017092D Компресор</w:t>
            </w:r>
          </w:p>
        </w:tc>
        <w:tc>
          <w:tcPr>
            <w:tcW w:w="960" w:type="dxa"/>
            <w:shd w:val="clear" w:color="auto" w:fill="FFFFFF" w:themeFill="background1"/>
            <w:noWrap/>
            <w:vAlign w:val="center"/>
          </w:tcPr>
          <w:p w14:paraId="70824E5A" w14:textId="0120830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220DE818" w14:textId="77777777" w:rsidTr="00CD0319">
        <w:trPr>
          <w:trHeight w:val="340"/>
        </w:trPr>
        <w:tc>
          <w:tcPr>
            <w:tcW w:w="576" w:type="dxa"/>
            <w:shd w:val="clear" w:color="auto" w:fill="FFFFFF" w:themeFill="background1"/>
            <w:noWrap/>
            <w:vAlign w:val="center"/>
            <w:hideMark/>
          </w:tcPr>
          <w:p w14:paraId="230EDF2A"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130</w:t>
            </w:r>
          </w:p>
        </w:tc>
        <w:tc>
          <w:tcPr>
            <w:tcW w:w="8491" w:type="dxa"/>
            <w:shd w:val="clear" w:color="auto" w:fill="FFFFFF" w:themeFill="background1"/>
            <w:vAlign w:val="center"/>
          </w:tcPr>
          <w:p w14:paraId="0C940EB3" w14:textId="675D6C98"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PDS453-3X500 Фланець карданного валу</w:t>
            </w:r>
          </w:p>
        </w:tc>
        <w:tc>
          <w:tcPr>
            <w:tcW w:w="960" w:type="dxa"/>
            <w:shd w:val="clear" w:color="auto" w:fill="FFFFFF" w:themeFill="background1"/>
            <w:noWrap/>
            <w:vAlign w:val="center"/>
          </w:tcPr>
          <w:p w14:paraId="2704A499" w14:textId="574EF2F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3F22EF2" w14:textId="77777777" w:rsidTr="00CD0319">
        <w:trPr>
          <w:trHeight w:val="340"/>
        </w:trPr>
        <w:tc>
          <w:tcPr>
            <w:tcW w:w="576" w:type="dxa"/>
            <w:shd w:val="clear" w:color="auto" w:fill="FFFFFF" w:themeFill="background1"/>
            <w:noWrap/>
            <w:vAlign w:val="center"/>
            <w:hideMark/>
          </w:tcPr>
          <w:p w14:paraId="0A8DB6BD"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131</w:t>
            </w:r>
          </w:p>
        </w:tc>
        <w:tc>
          <w:tcPr>
            <w:tcW w:w="8491" w:type="dxa"/>
            <w:shd w:val="clear" w:color="auto" w:fill="FFFFFF" w:themeFill="background1"/>
            <w:vAlign w:val="center"/>
          </w:tcPr>
          <w:p w14:paraId="79A83837" w14:textId="2508A65E"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I3487301050 Насос приводу підйому кабіни</w:t>
            </w:r>
          </w:p>
        </w:tc>
        <w:tc>
          <w:tcPr>
            <w:tcW w:w="960" w:type="dxa"/>
            <w:shd w:val="clear" w:color="auto" w:fill="FFFFFF" w:themeFill="background1"/>
            <w:noWrap/>
            <w:vAlign w:val="center"/>
          </w:tcPr>
          <w:p w14:paraId="458181BA" w14:textId="0ACCB925"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59965215" w14:textId="77777777" w:rsidTr="00CD0319">
        <w:trPr>
          <w:trHeight w:val="340"/>
        </w:trPr>
        <w:tc>
          <w:tcPr>
            <w:tcW w:w="576" w:type="dxa"/>
            <w:shd w:val="clear" w:color="auto" w:fill="FFFFFF" w:themeFill="background1"/>
            <w:noWrap/>
            <w:vAlign w:val="center"/>
            <w:hideMark/>
          </w:tcPr>
          <w:p w14:paraId="3CFFC8D0"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132</w:t>
            </w:r>
          </w:p>
        </w:tc>
        <w:tc>
          <w:tcPr>
            <w:tcW w:w="8491" w:type="dxa"/>
            <w:shd w:val="clear" w:color="auto" w:fill="FFFFFF" w:themeFill="background1"/>
            <w:vAlign w:val="center"/>
          </w:tcPr>
          <w:p w14:paraId="3BC7B7AB" w14:textId="57E3264F"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P13020600017 </w:t>
            </w:r>
            <w:proofErr w:type="spellStart"/>
            <w:r w:rsidRPr="00CD0319">
              <w:rPr>
                <w:rFonts w:ascii="Times New Roman" w:eastAsia="Times New Roman" w:hAnsi="Times New Roman" w:cs="Times New Roman"/>
                <w:color w:val="000000"/>
                <w:sz w:val="24"/>
                <w:szCs w:val="24"/>
              </w:rPr>
              <w:t>Натягувач</w:t>
            </w:r>
            <w:proofErr w:type="spellEnd"/>
            <w:r w:rsidRPr="00CD0319">
              <w:rPr>
                <w:rFonts w:ascii="Times New Roman" w:eastAsia="Times New Roman" w:hAnsi="Times New Roman" w:cs="Times New Roman"/>
                <w:color w:val="000000"/>
                <w:sz w:val="24"/>
                <w:szCs w:val="24"/>
              </w:rPr>
              <w:t xml:space="preserve"> ременя</w:t>
            </w:r>
          </w:p>
        </w:tc>
        <w:tc>
          <w:tcPr>
            <w:tcW w:w="960" w:type="dxa"/>
            <w:shd w:val="clear" w:color="auto" w:fill="FFFFFF" w:themeFill="background1"/>
            <w:noWrap/>
            <w:vAlign w:val="center"/>
          </w:tcPr>
          <w:p w14:paraId="77DDE85E" w14:textId="6AE7683A"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11E42AC6" w14:textId="77777777" w:rsidTr="00CD0319">
        <w:trPr>
          <w:trHeight w:val="340"/>
        </w:trPr>
        <w:tc>
          <w:tcPr>
            <w:tcW w:w="576" w:type="dxa"/>
            <w:shd w:val="clear" w:color="auto" w:fill="FFFFFF" w:themeFill="background1"/>
            <w:noWrap/>
            <w:vAlign w:val="center"/>
            <w:hideMark/>
          </w:tcPr>
          <w:p w14:paraId="76D7C352"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133</w:t>
            </w:r>
          </w:p>
        </w:tc>
        <w:tc>
          <w:tcPr>
            <w:tcW w:w="8491" w:type="dxa"/>
            <w:shd w:val="clear" w:color="auto" w:fill="FFFFFF" w:themeFill="background1"/>
            <w:vAlign w:val="center"/>
          </w:tcPr>
          <w:p w14:paraId="4E6D1CDF" w14:textId="40418D7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P13071000008 Ролик генератора</w:t>
            </w:r>
          </w:p>
        </w:tc>
        <w:tc>
          <w:tcPr>
            <w:tcW w:w="960" w:type="dxa"/>
            <w:shd w:val="clear" w:color="auto" w:fill="FFFFFF" w:themeFill="background1"/>
            <w:noWrap/>
            <w:vAlign w:val="center"/>
          </w:tcPr>
          <w:p w14:paraId="4AF9690F" w14:textId="4A96643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61178516" w14:textId="77777777" w:rsidTr="00CD0319">
        <w:trPr>
          <w:trHeight w:val="340"/>
        </w:trPr>
        <w:tc>
          <w:tcPr>
            <w:tcW w:w="576" w:type="dxa"/>
            <w:shd w:val="clear" w:color="auto" w:fill="FFFFFF" w:themeFill="background1"/>
            <w:noWrap/>
            <w:vAlign w:val="center"/>
            <w:hideMark/>
          </w:tcPr>
          <w:p w14:paraId="7949A84C"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134</w:t>
            </w:r>
          </w:p>
        </w:tc>
        <w:tc>
          <w:tcPr>
            <w:tcW w:w="8491" w:type="dxa"/>
            <w:shd w:val="clear" w:color="auto" w:fill="FFFFFF" w:themeFill="background1"/>
            <w:vAlign w:val="center"/>
          </w:tcPr>
          <w:p w14:paraId="19CA588F" w14:textId="3C40FDBE"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P15011300036A ГБЦ в зборі</w:t>
            </w:r>
          </w:p>
        </w:tc>
        <w:tc>
          <w:tcPr>
            <w:tcW w:w="960" w:type="dxa"/>
            <w:shd w:val="clear" w:color="auto" w:fill="FFFFFF" w:themeFill="background1"/>
            <w:noWrap/>
            <w:vAlign w:val="center"/>
          </w:tcPr>
          <w:p w14:paraId="02B41DA0" w14:textId="068F889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F8DA0F0" w14:textId="77777777" w:rsidTr="00CD0319">
        <w:trPr>
          <w:trHeight w:val="340"/>
        </w:trPr>
        <w:tc>
          <w:tcPr>
            <w:tcW w:w="576" w:type="dxa"/>
            <w:shd w:val="clear" w:color="auto" w:fill="FFFFFF" w:themeFill="background1"/>
            <w:noWrap/>
            <w:vAlign w:val="center"/>
            <w:hideMark/>
          </w:tcPr>
          <w:p w14:paraId="5E5980A5"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135</w:t>
            </w:r>
          </w:p>
        </w:tc>
        <w:tc>
          <w:tcPr>
            <w:tcW w:w="8491" w:type="dxa"/>
            <w:shd w:val="clear" w:color="auto" w:fill="FFFFFF" w:themeFill="background1"/>
            <w:vAlign w:val="center"/>
          </w:tcPr>
          <w:p w14:paraId="2AA92A1C" w14:textId="2453402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P3222100230 Трос регулювання обертів двигуна</w:t>
            </w:r>
          </w:p>
        </w:tc>
        <w:tc>
          <w:tcPr>
            <w:tcW w:w="960" w:type="dxa"/>
            <w:shd w:val="clear" w:color="auto" w:fill="FFFFFF" w:themeFill="background1"/>
            <w:noWrap/>
            <w:vAlign w:val="center"/>
          </w:tcPr>
          <w:p w14:paraId="36C14ACA" w14:textId="4B77F74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3248DBB3" w14:textId="77777777" w:rsidTr="00CD0319">
        <w:trPr>
          <w:trHeight w:val="340"/>
        </w:trPr>
        <w:tc>
          <w:tcPr>
            <w:tcW w:w="576" w:type="dxa"/>
            <w:shd w:val="clear" w:color="auto" w:fill="FFFFFF" w:themeFill="background1"/>
            <w:noWrap/>
            <w:vAlign w:val="center"/>
            <w:hideMark/>
          </w:tcPr>
          <w:p w14:paraId="07640749" w14:textId="7777777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136</w:t>
            </w:r>
          </w:p>
        </w:tc>
        <w:tc>
          <w:tcPr>
            <w:tcW w:w="8491" w:type="dxa"/>
            <w:shd w:val="clear" w:color="auto" w:fill="FFFFFF" w:themeFill="background1"/>
            <w:vAlign w:val="center"/>
          </w:tcPr>
          <w:p w14:paraId="237824CF" w14:textId="28D03796"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P3266101230 Розширювальний бачок</w:t>
            </w:r>
          </w:p>
        </w:tc>
        <w:tc>
          <w:tcPr>
            <w:tcW w:w="960" w:type="dxa"/>
            <w:shd w:val="clear" w:color="auto" w:fill="FFFFFF" w:themeFill="background1"/>
            <w:noWrap/>
            <w:vAlign w:val="center"/>
          </w:tcPr>
          <w:p w14:paraId="5328CFE5" w14:textId="545714C5"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190EBEEF" w14:textId="77777777" w:rsidTr="00CD0319">
        <w:trPr>
          <w:trHeight w:val="340"/>
        </w:trPr>
        <w:tc>
          <w:tcPr>
            <w:tcW w:w="576" w:type="dxa"/>
            <w:shd w:val="clear" w:color="auto" w:fill="FFFFFF" w:themeFill="background1"/>
            <w:noWrap/>
            <w:vAlign w:val="center"/>
          </w:tcPr>
          <w:p w14:paraId="65938CE4" w14:textId="59E8451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137</w:t>
            </w:r>
          </w:p>
        </w:tc>
        <w:tc>
          <w:tcPr>
            <w:tcW w:w="8491" w:type="dxa"/>
            <w:shd w:val="clear" w:color="auto" w:fill="FFFFFF" w:themeFill="background1"/>
            <w:vAlign w:val="center"/>
          </w:tcPr>
          <w:p w14:paraId="6890E17D" w14:textId="56F14A2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P3329102440 Охолоджувач оливи</w:t>
            </w:r>
          </w:p>
        </w:tc>
        <w:tc>
          <w:tcPr>
            <w:tcW w:w="960" w:type="dxa"/>
            <w:shd w:val="clear" w:color="auto" w:fill="FFFFFF" w:themeFill="background1"/>
            <w:noWrap/>
            <w:vAlign w:val="center"/>
          </w:tcPr>
          <w:p w14:paraId="1927705F" w14:textId="2BC4B491"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074C5968" w14:textId="77777777" w:rsidTr="00CD0319">
        <w:trPr>
          <w:trHeight w:val="340"/>
        </w:trPr>
        <w:tc>
          <w:tcPr>
            <w:tcW w:w="576" w:type="dxa"/>
            <w:shd w:val="clear" w:color="auto" w:fill="FFFFFF" w:themeFill="background1"/>
            <w:noWrap/>
            <w:vAlign w:val="center"/>
          </w:tcPr>
          <w:p w14:paraId="5F3F2AA4" w14:textId="3EAF080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138</w:t>
            </w:r>
          </w:p>
        </w:tc>
        <w:tc>
          <w:tcPr>
            <w:tcW w:w="8491" w:type="dxa"/>
            <w:shd w:val="clear" w:color="auto" w:fill="FFFFFF" w:themeFill="background1"/>
            <w:vAlign w:val="center"/>
          </w:tcPr>
          <w:p w14:paraId="1553CE97" w14:textId="01B6EA7A"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P3351301080 Електромагнітний клапан</w:t>
            </w:r>
          </w:p>
        </w:tc>
        <w:tc>
          <w:tcPr>
            <w:tcW w:w="960" w:type="dxa"/>
            <w:shd w:val="clear" w:color="auto" w:fill="FFFFFF" w:themeFill="background1"/>
            <w:noWrap/>
            <w:vAlign w:val="center"/>
          </w:tcPr>
          <w:p w14:paraId="4B2937BE" w14:textId="344FE0D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7A27C9B0" w14:textId="77777777" w:rsidTr="00CD0319">
        <w:trPr>
          <w:trHeight w:val="340"/>
        </w:trPr>
        <w:tc>
          <w:tcPr>
            <w:tcW w:w="576" w:type="dxa"/>
            <w:shd w:val="clear" w:color="auto" w:fill="FFFFFF" w:themeFill="background1"/>
            <w:noWrap/>
            <w:vAlign w:val="center"/>
          </w:tcPr>
          <w:p w14:paraId="27D559F3" w14:textId="5BD2CBE1"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139</w:t>
            </w:r>
          </w:p>
        </w:tc>
        <w:tc>
          <w:tcPr>
            <w:tcW w:w="8491" w:type="dxa"/>
            <w:shd w:val="clear" w:color="auto" w:fill="FFFFFF" w:themeFill="background1"/>
            <w:vAlign w:val="center"/>
          </w:tcPr>
          <w:p w14:paraId="3EE89632" w14:textId="614E0D28"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P3351301630 Електромагнітний клапан</w:t>
            </w:r>
          </w:p>
        </w:tc>
        <w:tc>
          <w:tcPr>
            <w:tcW w:w="960" w:type="dxa"/>
            <w:shd w:val="clear" w:color="auto" w:fill="FFFFFF" w:themeFill="background1"/>
            <w:noWrap/>
            <w:vAlign w:val="center"/>
          </w:tcPr>
          <w:p w14:paraId="7BD6CA9C" w14:textId="77715A7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FC1CEC2" w14:textId="77777777" w:rsidTr="00CD0319">
        <w:trPr>
          <w:trHeight w:val="340"/>
        </w:trPr>
        <w:tc>
          <w:tcPr>
            <w:tcW w:w="576" w:type="dxa"/>
            <w:shd w:val="clear" w:color="auto" w:fill="FFFFFF" w:themeFill="background1"/>
            <w:noWrap/>
            <w:vAlign w:val="center"/>
          </w:tcPr>
          <w:p w14:paraId="763E2072" w14:textId="40E45573"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140</w:t>
            </w:r>
          </w:p>
        </w:tc>
        <w:tc>
          <w:tcPr>
            <w:tcW w:w="8491" w:type="dxa"/>
            <w:shd w:val="clear" w:color="auto" w:fill="FFFFFF" w:themeFill="background1"/>
            <w:vAlign w:val="center"/>
          </w:tcPr>
          <w:p w14:paraId="486FA5E2" w14:textId="0A5B9246"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P3351508260 Трос вибору передачі правий</w:t>
            </w:r>
          </w:p>
        </w:tc>
        <w:tc>
          <w:tcPr>
            <w:tcW w:w="960" w:type="dxa"/>
            <w:shd w:val="clear" w:color="auto" w:fill="FFFFFF" w:themeFill="background1"/>
            <w:noWrap/>
            <w:vAlign w:val="center"/>
          </w:tcPr>
          <w:p w14:paraId="7E3B9B4D" w14:textId="52A96B1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0D8FCC9" w14:textId="77777777" w:rsidTr="00CD0319">
        <w:trPr>
          <w:trHeight w:val="340"/>
        </w:trPr>
        <w:tc>
          <w:tcPr>
            <w:tcW w:w="576" w:type="dxa"/>
            <w:shd w:val="clear" w:color="auto" w:fill="FFFFFF" w:themeFill="background1"/>
            <w:noWrap/>
            <w:vAlign w:val="center"/>
          </w:tcPr>
          <w:p w14:paraId="16C2C726" w14:textId="12AEE70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141</w:t>
            </w:r>
          </w:p>
        </w:tc>
        <w:tc>
          <w:tcPr>
            <w:tcW w:w="8491" w:type="dxa"/>
            <w:shd w:val="clear" w:color="auto" w:fill="FFFFFF" w:themeFill="background1"/>
            <w:vAlign w:val="center"/>
          </w:tcPr>
          <w:p w14:paraId="495EBBAB" w14:textId="760750A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P3351508330 Трос КПП лівий</w:t>
            </w:r>
          </w:p>
        </w:tc>
        <w:tc>
          <w:tcPr>
            <w:tcW w:w="960" w:type="dxa"/>
            <w:shd w:val="clear" w:color="auto" w:fill="FFFFFF" w:themeFill="background1"/>
            <w:noWrap/>
            <w:vAlign w:val="center"/>
          </w:tcPr>
          <w:p w14:paraId="5252782B" w14:textId="487D362E"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5C373080" w14:textId="77777777" w:rsidTr="00CD0319">
        <w:trPr>
          <w:trHeight w:val="340"/>
        </w:trPr>
        <w:tc>
          <w:tcPr>
            <w:tcW w:w="576" w:type="dxa"/>
            <w:shd w:val="clear" w:color="auto" w:fill="FFFFFF" w:themeFill="background1"/>
            <w:noWrap/>
            <w:vAlign w:val="center"/>
          </w:tcPr>
          <w:p w14:paraId="4F06D6E7" w14:textId="5AE1F7F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142</w:t>
            </w:r>
          </w:p>
        </w:tc>
        <w:tc>
          <w:tcPr>
            <w:tcW w:w="8491" w:type="dxa"/>
            <w:shd w:val="clear" w:color="auto" w:fill="FFFFFF" w:themeFill="background1"/>
            <w:vAlign w:val="center"/>
          </w:tcPr>
          <w:p w14:paraId="546F475D" w14:textId="11AD4274"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P3421305680 Контактна група замка запалювання</w:t>
            </w:r>
          </w:p>
        </w:tc>
        <w:tc>
          <w:tcPr>
            <w:tcW w:w="960" w:type="dxa"/>
            <w:shd w:val="clear" w:color="auto" w:fill="FFFFFF" w:themeFill="background1"/>
            <w:noWrap/>
            <w:vAlign w:val="center"/>
          </w:tcPr>
          <w:p w14:paraId="4C11A6C2" w14:textId="069455BC"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2DF17846" w14:textId="77777777" w:rsidTr="00CD0319">
        <w:trPr>
          <w:trHeight w:val="340"/>
        </w:trPr>
        <w:tc>
          <w:tcPr>
            <w:tcW w:w="576" w:type="dxa"/>
            <w:shd w:val="clear" w:color="auto" w:fill="FFFFFF" w:themeFill="background1"/>
            <w:noWrap/>
            <w:vAlign w:val="center"/>
          </w:tcPr>
          <w:p w14:paraId="48334C7D" w14:textId="29F2CBAC"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143</w:t>
            </w:r>
          </w:p>
        </w:tc>
        <w:tc>
          <w:tcPr>
            <w:tcW w:w="8491" w:type="dxa"/>
            <w:shd w:val="clear" w:color="auto" w:fill="FFFFFF" w:themeFill="background1"/>
            <w:vAlign w:val="center"/>
          </w:tcPr>
          <w:p w14:paraId="730A313F" w14:textId="3EDB095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P3421801230 Скоба кріплення </w:t>
            </w:r>
            <w:proofErr w:type="spellStart"/>
            <w:r w:rsidRPr="00CD0319">
              <w:rPr>
                <w:rFonts w:ascii="Times New Roman" w:eastAsia="Times New Roman" w:hAnsi="Times New Roman" w:cs="Times New Roman"/>
                <w:color w:val="000000"/>
                <w:sz w:val="24"/>
                <w:szCs w:val="24"/>
              </w:rPr>
              <w:t>сайлентблока</w:t>
            </w:r>
            <w:proofErr w:type="spellEnd"/>
            <w:r w:rsidRPr="00CD0319">
              <w:rPr>
                <w:rFonts w:ascii="Times New Roman" w:eastAsia="Times New Roman" w:hAnsi="Times New Roman" w:cs="Times New Roman"/>
                <w:color w:val="000000"/>
                <w:sz w:val="24"/>
                <w:szCs w:val="24"/>
              </w:rPr>
              <w:t xml:space="preserve"> реактивної штанги</w:t>
            </w:r>
          </w:p>
        </w:tc>
        <w:tc>
          <w:tcPr>
            <w:tcW w:w="960" w:type="dxa"/>
            <w:shd w:val="clear" w:color="auto" w:fill="FFFFFF" w:themeFill="background1"/>
            <w:noWrap/>
            <w:vAlign w:val="center"/>
          </w:tcPr>
          <w:p w14:paraId="691035EB" w14:textId="03A9CAAB"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B35BAC6" w14:textId="77777777" w:rsidTr="00CD0319">
        <w:trPr>
          <w:trHeight w:val="340"/>
        </w:trPr>
        <w:tc>
          <w:tcPr>
            <w:tcW w:w="576" w:type="dxa"/>
            <w:shd w:val="clear" w:color="auto" w:fill="FFFFFF" w:themeFill="background1"/>
            <w:noWrap/>
            <w:vAlign w:val="center"/>
          </w:tcPr>
          <w:p w14:paraId="5357863C" w14:textId="627C5282"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144</w:t>
            </w:r>
          </w:p>
        </w:tc>
        <w:tc>
          <w:tcPr>
            <w:tcW w:w="8491" w:type="dxa"/>
            <w:shd w:val="clear" w:color="auto" w:fill="FFFFFF" w:themeFill="background1"/>
            <w:vAlign w:val="center"/>
          </w:tcPr>
          <w:p w14:paraId="5FC57D78" w14:textId="2DDC4C1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P3785100030 Мотор змивача вітрового скла</w:t>
            </w:r>
          </w:p>
        </w:tc>
        <w:tc>
          <w:tcPr>
            <w:tcW w:w="960" w:type="dxa"/>
            <w:shd w:val="clear" w:color="auto" w:fill="FFFFFF" w:themeFill="background1"/>
            <w:noWrap/>
            <w:vAlign w:val="center"/>
          </w:tcPr>
          <w:p w14:paraId="366B3DFC" w14:textId="23D0AC8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37972D51" w14:textId="77777777" w:rsidTr="00CD0319">
        <w:trPr>
          <w:trHeight w:val="340"/>
        </w:trPr>
        <w:tc>
          <w:tcPr>
            <w:tcW w:w="576" w:type="dxa"/>
            <w:shd w:val="clear" w:color="auto" w:fill="FFFFFF" w:themeFill="background1"/>
            <w:noWrap/>
            <w:vAlign w:val="center"/>
          </w:tcPr>
          <w:p w14:paraId="6C8AB453" w14:textId="56763AF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145</w:t>
            </w:r>
          </w:p>
        </w:tc>
        <w:tc>
          <w:tcPr>
            <w:tcW w:w="8491" w:type="dxa"/>
            <w:shd w:val="clear" w:color="auto" w:fill="FFFFFF" w:themeFill="background1"/>
            <w:vAlign w:val="center"/>
          </w:tcPr>
          <w:p w14:paraId="2034D029" w14:textId="775F1977"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P3792500190 Трос вимикання двигуна</w:t>
            </w:r>
          </w:p>
        </w:tc>
        <w:tc>
          <w:tcPr>
            <w:tcW w:w="960" w:type="dxa"/>
            <w:shd w:val="clear" w:color="auto" w:fill="FFFFFF" w:themeFill="background1"/>
            <w:noWrap/>
            <w:vAlign w:val="center"/>
          </w:tcPr>
          <w:p w14:paraId="2522800D" w14:textId="1777AFE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30C3483B" w14:textId="77777777" w:rsidTr="00CD0319">
        <w:trPr>
          <w:trHeight w:val="340"/>
        </w:trPr>
        <w:tc>
          <w:tcPr>
            <w:tcW w:w="576" w:type="dxa"/>
            <w:shd w:val="clear" w:color="auto" w:fill="FFFFFF" w:themeFill="background1"/>
            <w:noWrap/>
            <w:vAlign w:val="center"/>
          </w:tcPr>
          <w:p w14:paraId="70A8EF76" w14:textId="10BFF0BE"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146</w:t>
            </w:r>
          </w:p>
        </w:tc>
        <w:tc>
          <w:tcPr>
            <w:tcW w:w="8491" w:type="dxa"/>
            <w:shd w:val="clear" w:color="auto" w:fill="FFFFFF" w:themeFill="background1"/>
            <w:vAlign w:val="center"/>
          </w:tcPr>
          <w:p w14:paraId="1BF77A34" w14:textId="1660DCA6"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P3792500220 Трос вимикання двигуна</w:t>
            </w:r>
          </w:p>
        </w:tc>
        <w:tc>
          <w:tcPr>
            <w:tcW w:w="960" w:type="dxa"/>
            <w:shd w:val="clear" w:color="auto" w:fill="FFFFFF" w:themeFill="background1"/>
            <w:noWrap/>
            <w:vAlign w:val="center"/>
          </w:tcPr>
          <w:p w14:paraId="0017EBF2" w14:textId="65A40A3B"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65C00643" w14:textId="77777777" w:rsidTr="00CD0319">
        <w:trPr>
          <w:trHeight w:val="340"/>
        </w:trPr>
        <w:tc>
          <w:tcPr>
            <w:tcW w:w="576" w:type="dxa"/>
            <w:shd w:val="clear" w:color="auto" w:fill="FFFFFF" w:themeFill="background1"/>
            <w:noWrap/>
            <w:vAlign w:val="center"/>
          </w:tcPr>
          <w:p w14:paraId="676059B2" w14:textId="2E835D8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147</w:t>
            </w:r>
          </w:p>
        </w:tc>
        <w:tc>
          <w:tcPr>
            <w:tcW w:w="8491" w:type="dxa"/>
            <w:shd w:val="clear" w:color="auto" w:fill="FFFFFF" w:themeFill="background1"/>
            <w:vAlign w:val="center"/>
          </w:tcPr>
          <w:p w14:paraId="765DFF2A" w14:textId="7A70D5A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P3820002890 Панель приладів</w:t>
            </w:r>
          </w:p>
        </w:tc>
        <w:tc>
          <w:tcPr>
            <w:tcW w:w="960" w:type="dxa"/>
            <w:shd w:val="clear" w:color="auto" w:fill="FFFFFF" w:themeFill="background1"/>
            <w:noWrap/>
            <w:vAlign w:val="center"/>
          </w:tcPr>
          <w:p w14:paraId="0F12F7FB" w14:textId="6129670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2DA810B3" w14:textId="77777777" w:rsidTr="00CD0319">
        <w:trPr>
          <w:trHeight w:val="340"/>
        </w:trPr>
        <w:tc>
          <w:tcPr>
            <w:tcW w:w="576" w:type="dxa"/>
            <w:shd w:val="clear" w:color="auto" w:fill="FFFFFF" w:themeFill="background1"/>
            <w:noWrap/>
            <w:vAlign w:val="center"/>
          </w:tcPr>
          <w:p w14:paraId="3B32401A" w14:textId="00A8AA5E"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148</w:t>
            </w:r>
          </w:p>
        </w:tc>
        <w:tc>
          <w:tcPr>
            <w:tcW w:w="8491" w:type="dxa"/>
            <w:shd w:val="clear" w:color="auto" w:fill="FFFFFF" w:themeFill="background1"/>
            <w:vAlign w:val="center"/>
          </w:tcPr>
          <w:p w14:paraId="11D20B47" w14:textId="1CFD8DDF"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P3862000190 Датчик тиску</w:t>
            </w:r>
          </w:p>
        </w:tc>
        <w:tc>
          <w:tcPr>
            <w:tcW w:w="960" w:type="dxa"/>
            <w:shd w:val="clear" w:color="auto" w:fill="FFFFFF" w:themeFill="background1"/>
            <w:noWrap/>
            <w:vAlign w:val="center"/>
          </w:tcPr>
          <w:p w14:paraId="42075080" w14:textId="0C6353F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2A7E1F63" w14:textId="77777777" w:rsidTr="00CD0319">
        <w:trPr>
          <w:trHeight w:val="340"/>
        </w:trPr>
        <w:tc>
          <w:tcPr>
            <w:tcW w:w="576" w:type="dxa"/>
            <w:shd w:val="clear" w:color="auto" w:fill="FFFFFF" w:themeFill="background1"/>
            <w:noWrap/>
            <w:vAlign w:val="center"/>
          </w:tcPr>
          <w:p w14:paraId="42A55F16" w14:textId="619C77D7"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149</w:t>
            </w:r>
          </w:p>
        </w:tc>
        <w:tc>
          <w:tcPr>
            <w:tcW w:w="8491" w:type="dxa"/>
            <w:shd w:val="clear" w:color="auto" w:fill="FFFFFF" w:themeFill="background1"/>
            <w:vAlign w:val="center"/>
          </w:tcPr>
          <w:p w14:paraId="5D3DB917" w14:textId="46385504"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P3863100090 Датчик забрудненості повітряного фільтра</w:t>
            </w:r>
          </w:p>
        </w:tc>
        <w:tc>
          <w:tcPr>
            <w:tcW w:w="960" w:type="dxa"/>
            <w:shd w:val="clear" w:color="auto" w:fill="FFFFFF" w:themeFill="background1"/>
            <w:noWrap/>
            <w:vAlign w:val="center"/>
          </w:tcPr>
          <w:p w14:paraId="23F288FD" w14:textId="5998CFF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04AF8FD9" w14:textId="77777777" w:rsidTr="00CD0319">
        <w:trPr>
          <w:trHeight w:val="340"/>
        </w:trPr>
        <w:tc>
          <w:tcPr>
            <w:tcW w:w="576" w:type="dxa"/>
            <w:shd w:val="clear" w:color="auto" w:fill="FFFFFF" w:themeFill="background1"/>
            <w:noWrap/>
            <w:vAlign w:val="center"/>
          </w:tcPr>
          <w:p w14:paraId="27457691" w14:textId="4AAE6CF1"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150</w:t>
            </w:r>
          </w:p>
        </w:tc>
        <w:tc>
          <w:tcPr>
            <w:tcW w:w="8491" w:type="dxa"/>
            <w:shd w:val="clear" w:color="auto" w:fill="FFFFFF" w:themeFill="background1"/>
            <w:vAlign w:val="center"/>
          </w:tcPr>
          <w:p w14:paraId="2EE25631" w14:textId="2182A166"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P3874500370 </w:t>
            </w:r>
            <w:proofErr w:type="spellStart"/>
            <w:r w:rsidRPr="00CD0319">
              <w:rPr>
                <w:rFonts w:ascii="Times New Roman" w:eastAsia="Times New Roman" w:hAnsi="Times New Roman" w:cs="Times New Roman"/>
                <w:color w:val="000000"/>
                <w:sz w:val="24"/>
                <w:szCs w:val="24"/>
              </w:rPr>
              <w:t>Паливозабірник</w:t>
            </w:r>
            <w:proofErr w:type="spellEnd"/>
            <w:r w:rsidRPr="00CD0319">
              <w:rPr>
                <w:rFonts w:ascii="Times New Roman" w:eastAsia="Times New Roman" w:hAnsi="Times New Roman" w:cs="Times New Roman"/>
                <w:color w:val="000000"/>
                <w:sz w:val="24"/>
                <w:szCs w:val="24"/>
              </w:rPr>
              <w:t xml:space="preserve"> з датчиком рівня палива 200л</w:t>
            </w:r>
          </w:p>
        </w:tc>
        <w:tc>
          <w:tcPr>
            <w:tcW w:w="960" w:type="dxa"/>
            <w:shd w:val="clear" w:color="auto" w:fill="FFFFFF" w:themeFill="background1"/>
            <w:noWrap/>
            <w:vAlign w:val="center"/>
          </w:tcPr>
          <w:p w14:paraId="3C117483" w14:textId="566F417F"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6CEB36C" w14:textId="77777777" w:rsidTr="00CD0319">
        <w:trPr>
          <w:trHeight w:val="340"/>
        </w:trPr>
        <w:tc>
          <w:tcPr>
            <w:tcW w:w="576" w:type="dxa"/>
            <w:shd w:val="clear" w:color="auto" w:fill="FFFFFF" w:themeFill="background1"/>
            <w:noWrap/>
            <w:vAlign w:val="center"/>
          </w:tcPr>
          <w:p w14:paraId="2EEBBCC1" w14:textId="209625D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151</w:t>
            </w:r>
          </w:p>
        </w:tc>
        <w:tc>
          <w:tcPr>
            <w:tcW w:w="8491" w:type="dxa"/>
            <w:shd w:val="clear" w:color="auto" w:fill="FFFFFF" w:themeFill="background1"/>
            <w:vAlign w:val="center"/>
          </w:tcPr>
          <w:p w14:paraId="24B4F94E" w14:textId="2B769A0D"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P3874500410 </w:t>
            </w:r>
            <w:proofErr w:type="spellStart"/>
            <w:r w:rsidRPr="00CD0319">
              <w:rPr>
                <w:rFonts w:ascii="Times New Roman" w:eastAsia="Times New Roman" w:hAnsi="Times New Roman" w:cs="Times New Roman"/>
                <w:color w:val="000000"/>
                <w:sz w:val="24"/>
                <w:szCs w:val="24"/>
              </w:rPr>
              <w:t>Паливозабірник</w:t>
            </w:r>
            <w:proofErr w:type="spellEnd"/>
            <w:r w:rsidRPr="00CD0319">
              <w:rPr>
                <w:rFonts w:ascii="Times New Roman" w:eastAsia="Times New Roman" w:hAnsi="Times New Roman" w:cs="Times New Roman"/>
                <w:color w:val="000000"/>
                <w:sz w:val="24"/>
                <w:szCs w:val="24"/>
              </w:rPr>
              <w:t xml:space="preserve"> з датчиком рівня палива</w:t>
            </w:r>
          </w:p>
        </w:tc>
        <w:tc>
          <w:tcPr>
            <w:tcW w:w="960" w:type="dxa"/>
            <w:shd w:val="clear" w:color="auto" w:fill="FFFFFF" w:themeFill="background1"/>
            <w:noWrap/>
            <w:vAlign w:val="center"/>
          </w:tcPr>
          <w:p w14:paraId="4DCCD9DC" w14:textId="05308E4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013CB6B0" w14:textId="77777777" w:rsidTr="00CD0319">
        <w:trPr>
          <w:trHeight w:val="340"/>
        </w:trPr>
        <w:tc>
          <w:tcPr>
            <w:tcW w:w="576" w:type="dxa"/>
            <w:shd w:val="clear" w:color="auto" w:fill="FFFFFF" w:themeFill="background1"/>
            <w:noWrap/>
            <w:vAlign w:val="center"/>
          </w:tcPr>
          <w:p w14:paraId="76312D3F" w14:textId="3B360C6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152</w:t>
            </w:r>
          </w:p>
        </w:tc>
        <w:tc>
          <w:tcPr>
            <w:tcW w:w="8491" w:type="dxa"/>
            <w:shd w:val="clear" w:color="auto" w:fill="FFFFFF" w:themeFill="background1"/>
            <w:vAlign w:val="center"/>
          </w:tcPr>
          <w:p w14:paraId="57A1D314" w14:textId="7A224C5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P3894000070 Радіатор опалювача кабіни</w:t>
            </w:r>
          </w:p>
        </w:tc>
        <w:tc>
          <w:tcPr>
            <w:tcW w:w="960" w:type="dxa"/>
            <w:shd w:val="clear" w:color="auto" w:fill="FFFFFF" w:themeFill="background1"/>
            <w:noWrap/>
            <w:vAlign w:val="center"/>
          </w:tcPr>
          <w:p w14:paraId="762B9695" w14:textId="32CE741C"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7FFE4B4B" w14:textId="77777777" w:rsidTr="00CD0319">
        <w:trPr>
          <w:trHeight w:val="340"/>
        </w:trPr>
        <w:tc>
          <w:tcPr>
            <w:tcW w:w="576" w:type="dxa"/>
            <w:shd w:val="clear" w:color="auto" w:fill="FFFFFF" w:themeFill="background1"/>
            <w:noWrap/>
            <w:vAlign w:val="center"/>
          </w:tcPr>
          <w:p w14:paraId="0337A687" w14:textId="2386DC2E"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153</w:t>
            </w:r>
          </w:p>
        </w:tc>
        <w:tc>
          <w:tcPr>
            <w:tcW w:w="8491" w:type="dxa"/>
            <w:shd w:val="clear" w:color="auto" w:fill="FFFFFF" w:themeFill="background1"/>
            <w:vAlign w:val="center"/>
          </w:tcPr>
          <w:p w14:paraId="08FC461D" w14:textId="356AE534"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P3894506980 Компресор кондиціонера</w:t>
            </w:r>
          </w:p>
        </w:tc>
        <w:tc>
          <w:tcPr>
            <w:tcW w:w="960" w:type="dxa"/>
            <w:shd w:val="clear" w:color="auto" w:fill="FFFFFF" w:themeFill="background1"/>
            <w:noWrap/>
            <w:vAlign w:val="center"/>
          </w:tcPr>
          <w:p w14:paraId="511A7B70" w14:textId="354932DC"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3F60942" w14:textId="77777777" w:rsidTr="00CD0319">
        <w:trPr>
          <w:trHeight w:val="340"/>
        </w:trPr>
        <w:tc>
          <w:tcPr>
            <w:tcW w:w="576" w:type="dxa"/>
            <w:shd w:val="clear" w:color="auto" w:fill="FFFFFF" w:themeFill="background1"/>
            <w:noWrap/>
            <w:vAlign w:val="center"/>
          </w:tcPr>
          <w:p w14:paraId="04320C2F" w14:textId="07B9A7DB"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154</w:t>
            </w:r>
          </w:p>
        </w:tc>
        <w:tc>
          <w:tcPr>
            <w:tcW w:w="8491" w:type="dxa"/>
            <w:shd w:val="clear" w:color="auto" w:fill="FFFFFF" w:themeFill="background1"/>
            <w:vAlign w:val="center"/>
          </w:tcPr>
          <w:p w14:paraId="0F0A18D5" w14:textId="60E7D34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P3895100072 Компресор кондиціонера</w:t>
            </w:r>
          </w:p>
        </w:tc>
        <w:tc>
          <w:tcPr>
            <w:tcW w:w="960" w:type="dxa"/>
            <w:shd w:val="clear" w:color="auto" w:fill="FFFFFF" w:themeFill="background1"/>
            <w:noWrap/>
            <w:vAlign w:val="center"/>
          </w:tcPr>
          <w:p w14:paraId="1167535E" w14:textId="5430EFD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18D92BBB" w14:textId="77777777" w:rsidTr="00CD0319">
        <w:trPr>
          <w:trHeight w:val="340"/>
        </w:trPr>
        <w:tc>
          <w:tcPr>
            <w:tcW w:w="576" w:type="dxa"/>
            <w:shd w:val="clear" w:color="auto" w:fill="FFFFFF" w:themeFill="background1"/>
            <w:noWrap/>
            <w:vAlign w:val="center"/>
          </w:tcPr>
          <w:p w14:paraId="528C4E5A" w14:textId="7869398C"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155</w:t>
            </w:r>
          </w:p>
        </w:tc>
        <w:tc>
          <w:tcPr>
            <w:tcW w:w="8491" w:type="dxa"/>
            <w:shd w:val="clear" w:color="auto" w:fill="FFFFFF" w:themeFill="background1"/>
            <w:vAlign w:val="center"/>
          </w:tcPr>
          <w:p w14:paraId="6BA6B8AC" w14:textId="38A06AA9"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P65066506015 Привод вентилятора</w:t>
            </w:r>
          </w:p>
        </w:tc>
        <w:tc>
          <w:tcPr>
            <w:tcW w:w="960" w:type="dxa"/>
            <w:shd w:val="clear" w:color="auto" w:fill="FFFFFF" w:themeFill="background1"/>
            <w:noWrap/>
            <w:vAlign w:val="center"/>
          </w:tcPr>
          <w:p w14:paraId="7607807D" w14:textId="746E2E12"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360D60F2" w14:textId="77777777" w:rsidTr="00CD0319">
        <w:trPr>
          <w:trHeight w:val="340"/>
        </w:trPr>
        <w:tc>
          <w:tcPr>
            <w:tcW w:w="576" w:type="dxa"/>
            <w:shd w:val="clear" w:color="auto" w:fill="FFFFFF" w:themeFill="background1"/>
            <w:noWrap/>
            <w:vAlign w:val="center"/>
          </w:tcPr>
          <w:p w14:paraId="50E41AEC" w14:textId="77D1AA84"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156</w:t>
            </w:r>
          </w:p>
        </w:tc>
        <w:tc>
          <w:tcPr>
            <w:tcW w:w="8491" w:type="dxa"/>
            <w:shd w:val="clear" w:color="auto" w:fill="FFFFFF" w:themeFill="background1"/>
            <w:vAlign w:val="center"/>
          </w:tcPr>
          <w:p w14:paraId="59E9C06D" w14:textId="7D28AD8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P65091007067 Турбіна (DE08)</w:t>
            </w:r>
          </w:p>
        </w:tc>
        <w:tc>
          <w:tcPr>
            <w:tcW w:w="960" w:type="dxa"/>
            <w:shd w:val="clear" w:color="auto" w:fill="FFFFFF" w:themeFill="background1"/>
            <w:noWrap/>
            <w:vAlign w:val="center"/>
          </w:tcPr>
          <w:p w14:paraId="7787F6A0" w14:textId="41EA6B5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337E86C3" w14:textId="77777777" w:rsidTr="00CD0319">
        <w:trPr>
          <w:trHeight w:val="340"/>
        </w:trPr>
        <w:tc>
          <w:tcPr>
            <w:tcW w:w="576" w:type="dxa"/>
            <w:shd w:val="clear" w:color="auto" w:fill="FFFFFF" w:themeFill="background1"/>
            <w:noWrap/>
            <w:vAlign w:val="center"/>
          </w:tcPr>
          <w:p w14:paraId="351C971E" w14:textId="41877121"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157</w:t>
            </w:r>
          </w:p>
        </w:tc>
        <w:tc>
          <w:tcPr>
            <w:tcW w:w="8491" w:type="dxa"/>
            <w:shd w:val="clear" w:color="auto" w:fill="FFFFFF" w:themeFill="background1"/>
            <w:vAlign w:val="center"/>
          </w:tcPr>
          <w:p w14:paraId="24DE27C0" w14:textId="1C954572"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P81467010315 Поворотний важіль лівий</w:t>
            </w:r>
          </w:p>
        </w:tc>
        <w:tc>
          <w:tcPr>
            <w:tcW w:w="960" w:type="dxa"/>
            <w:shd w:val="clear" w:color="auto" w:fill="FFFFFF" w:themeFill="background1"/>
            <w:noWrap/>
            <w:vAlign w:val="center"/>
          </w:tcPr>
          <w:p w14:paraId="79A7C005" w14:textId="5925AE51"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4E5C3C59" w14:textId="77777777" w:rsidTr="00CD0319">
        <w:trPr>
          <w:trHeight w:val="340"/>
        </w:trPr>
        <w:tc>
          <w:tcPr>
            <w:tcW w:w="576" w:type="dxa"/>
            <w:shd w:val="clear" w:color="auto" w:fill="FFFFFF" w:themeFill="background1"/>
            <w:noWrap/>
            <w:vAlign w:val="center"/>
          </w:tcPr>
          <w:p w14:paraId="6314DD31" w14:textId="040BDD7A"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158</w:t>
            </w:r>
          </w:p>
        </w:tc>
        <w:tc>
          <w:tcPr>
            <w:tcW w:w="8491" w:type="dxa"/>
            <w:shd w:val="clear" w:color="auto" w:fill="FFFFFF" w:themeFill="background1"/>
            <w:vAlign w:val="center"/>
          </w:tcPr>
          <w:p w14:paraId="32768296" w14:textId="2595EB9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P81467010316 Поворотний важіль правий</w:t>
            </w:r>
          </w:p>
        </w:tc>
        <w:tc>
          <w:tcPr>
            <w:tcW w:w="960" w:type="dxa"/>
            <w:shd w:val="clear" w:color="auto" w:fill="FFFFFF" w:themeFill="background1"/>
            <w:noWrap/>
            <w:vAlign w:val="center"/>
          </w:tcPr>
          <w:p w14:paraId="077C808C" w14:textId="159D49F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7F3FD514" w14:textId="77777777" w:rsidTr="00CD0319">
        <w:trPr>
          <w:trHeight w:val="340"/>
        </w:trPr>
        <w:tc>
          <w:tcPr>
            <w:tcW w:w="576" w:type="dxa"/>
            <w:shd w:val="clear" w:color="auto" w:fill="FFFFFF" w:themeFill="background1"/>
            <w:noWrap/>
            <w:vAlign w:val="center"/>
          </w:tcPr>
          <w:p w14:paraId="0D780EEA" w14:textId="563C46AB"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lastRenderedPageBreak/>
              <w:t>159</w:t>
            </w:r>
          </w:p>
        </w:tc>
        <w:tc>
          <w:tcPr>
            <w:tcW w:w="8491" w:type="dxa"/>
            <w:shd w:val="clear" w:color="auto" w:fill="FFFFFF" w:themeFill="background1"/>
            <w:vAlign w:val="center"/>
          </w:tcPr>
          <w:p w14:paraId="51E0E220" w14:textId="037B32FC"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PDZ90009320129 Фланець карданного валу</w:t>
            </w:r>
          </w:p>
        </w:tc>
        <w:tc>
          <w:tcPr>
            <w:tcW w:w="960" w:type="dxa"/>
            <w:shd w:val="clear" w:color="auto" w:fill="FFFFFF" w:themeFill="background1"/>
            <w:noWrap/>
            <w:vAlign w:val="center"/>
          </w:tcPr>
          <w:p w14:paraId="3B4FCB87" w14:textId="4E2B8230"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2</w:t>
            </w:r>
          </w:p>
        </w:tc>
      </w:tr>
      <w:tr w:rsidR="00CD0319" w:rsidRPr="00D674E5" w14:paraId="6156A19A" w14:textId="77777777" w:rsidTr="00CD0319">
        <w:trPr>
          <w:trHeight w:val="340"/>
        </w:trPr>
        <w:tc>
          <w:tcPr>
            <w:tcW w:w="576" w:type="dxa"/>
            <w:shd w:val="clear" w:color="auto" w:fill="FFFFFF" w:themeFill="background1"/>
            <w:noWrap/>
            <w:vAlign w:val="center"/>
          </w:tcPr>
          <w:p w14:paraId="158A81E5" w14:textId="616FF48C"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160</w:t>
            </w:r>
          </w:p>
        </w:tc>
        <w:tc>
          <w:tcPr>
            <w:tcW w:w="8491" w:type="dxa"/>
            <w:shd w:val="clear" w:color="auto" w:fill="FFFFFF" w:themeFill="background1"/>
            <w:vAlign w:val="center"/>
          </w:tcPr>
          <w:p w14:paraId="7DA5E423" w14:textId="285F9316"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P3261002600 Радіатор в зборі</w:t>
            </w:r>
          </w:p>
        </w:tc>
        <w:tc>
          <w:tcPr>
            <w:tcW w:w="960" w:type="dxa"/>
            <w:shd w:val="clear" w:color="auto" w:fill="FFFFFF" w:themeFill="background1"/>
            <w:noWrap/>
            <w:vAlign w:val="center"/>
          </w:tcPr>
          <w:p w14:paraId="602E0A86" w14:textId="762E5622"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w:t>
            </w:r>
          </w:p>
        </w:tc>
      </w:tr>
      <w:tr w:rsidR="00CD0319" w:rsidRPr="00D674E5" w14:paraId="761915C8" w14:textId="77777777" w:rsidTr="00CD0319">
        <w:trPr>
          <w:trHeight w:val="340"/>
        </w:trPr>
        <w:tc>
          <w:tcPr>
            <w:tcW w:w="576" w:type="dxa"/>
            <w:shd w:val="clear" w:color="auto" w:fill="FFFFFF" w:themeFill="background1"/>
            <w:noWrap/>
            <w:vAlign w:val="center"/>
          </w:tcPr>
          <w:p w14:paraId="1E859E6A" w14:textId="1F058451"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161</w:t>
            </w:r>
          </w:p>
        </w:tc>
        <w:tc>
          <w:tcPr>
            <w:tcW w:w="8491" w:type="dxa"/>
            <w:shd w:val="clear" w:color="auto" w:fill="FFFFFF" w:themeFill="background1"/>
            <w:vAlign w:val="center"/>
          </w:tcPr>
          <w:p w14:paraId="071B02CE" w14:textId="759A8CE7"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P3433101590 Силовий циліндр ГУР</w:t>
            </w:r>
          </w:p>
        </w:tc>
        <w:tc>
          <w:tcPr>
            <w:tcW w:w="960" w:type="dxa"/>
            <w:shd w:val="clear" w:color="auto" w:fill="FFFFFF" w:themeFill="background1"/>
            <w:noWrap/>
            <w:vAlign w:val="center"/>
          </w:tcPr>
          <w:p w14:paraId="32475874" w14:textId="6AAB495D"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w:t>
            </w:r>
          </w:p>
        </w:tc>
      </w:tr>
      <w:tr w:rsidR="00CD0319" w:rsidRPr="00D674E5" w14:paraId="2044F0E5" w14:textId="77777777" w:rsidTr="00CD0319">
        <w:trPr>
          <w:trHeight w:val="340"/>
        </w:trPr>
        <w:tc>
          <w:tcPr>
            <w:tcW w:w="576" w:type="dxa"/>
            <w:shd w:val="clear" w:color="auto" w:fill="FFFFFF" w:themeFill="background1"/>
            <w:noWrap/>
            <w:vAlign w:val="center"/>
          </w:tcPr>
          <w:p w14:paraId="32C51BCD" w14:textId="31B1C8A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162</w:t>
            </w:r>
          </w:p>
        </w:tc>
        <w:tc>
          <w:tcPr>
            <w:tcW w:w="8491" w:type="dxa"/>
            <w:shd w:val="clear" w:color="auto" w:fill="FFFFFF" w:themeFill="background1"/>
            <w:vAlign w:val="center"/>
          </w:tcPr>
          <w:p w14:paraId="4EC86548" w14:textId="451C78EC"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P65091007196 Турбіна (DE12)</w:t>
            </w:r>
          </w:p>
        </w:tc>
        <w:tc>
          <w:tcPr>
            <w:tcW w:w="960" w:type="dxa"/>
            <w:shd w:val="clear" w:color="auto" w:fill="FFFFFF" w:themeFill="background1"/>
            <w:noWrap/>
            <w:vAlign w:val="center"/>
          </w:tcPr>
          <w:p w14:paraId="78E264E0" w14:textId="482A6E18"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w:t>
            </w:r>
          </w:p>
        </w:tc>
      </w:tr>
      <w:tr w:rsidR="00CD0319" w:rsidRPr="00D674E5" w14:paraId="7CDB0E1C" w14:textId="77777777" w:rsidTr="00CD0319">
        <w:trPr>
          <w:trHeight w:val="340"/>
        </w:trPr>
        <w:tc>
          <w:tcPr>
            <w:tcW w:w="576" w:type="dxa"/>
            <w:shd w:val="clear" w:color="auto" w:fill="FFFFFF" w:themeFill="background1"/>
            <w:noWrap/>
            <w:vAlign w:val="center"/>
          </w:tcPr>
          <w:p w14:paraId="7CE9F1A5" w14:textId="0C6B9579"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163</w:t>
            </w:r>
          </w:p>
        </w:tc>
        <w:tc>
          <w:tcPr>
            <w:tcW w:w="8491" w:type="dxa"/>
            <w:shd w:val="clear" w:color="auto" w:fill="FFFFFF" w:themeFill="background1"/>
            <w:vAlign w:val="center"/>
          </w:tcPr>
          <w:p w14:paraId="35E854A2" w14:textId="7057CB13" w:rsidR="00CD0319" w:rsidRPr="00CD0319" w:rsidRDefault="00CD0319" w:rsidP="00CD0319">
            <w:pPr>
              <w:spacing w:after="0" w:line="240" w:lineRule="auto"/>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 xml:space="preserve">P3263000870 Радіатор </w:t>
            </w:r>
            <w:proofErr w:type="spellStart"/>
            <w:r w:rsidRPr="00CD0319">
              <w:rPr>
                <w:rFonts w:ascii="Times New Roman" w:eastAsia="Times New Roman" w:hAnsi="Times New Roman" w:cs="Times New Roman"/>
                <w:color w:val="000000"/>
                <w:sz w:val="24"/>
                <w:szCs w:val="24"/>
              </w:rPr>
              <w:t>інтеркулера</w:t>
            </w:r>
            <w:proofErr w:type="spellEnd"/>
            <w:r w:rsidRPr="00CD0319">
              <w:rPr>
                <w:rFonts w:ascii="Times New Roman" w:eastAsia="Times New Roman" w:hAnsi="Times New Roman" w:cs="Times New Roman"/>
                <w:color w:val="000000"/>
                <w:sz w:val="24"/>
                <w:szCs w:val="24"/>
              </w:rPr>
              <w:t xml:space="preserve"> в зборі</w:t>
            </w:r>
          </w:p>
        </w:tc>
        <w:tc>
          <w:tcPr>
            <w:tcW w:w="960" w:type="dxa"/>
            <w:shd w:val="clear" w:color="auto" w:fill="FFFFFF" w:themeFill="background1"/>
            <w:noWrap/>
            <w:vAlign w:val="center"/>
          </w:tcPr>
          <w:p w14:paraId="2D0390E9" w14:textId="1ECE6B7B" w:rsidR="00CD0319" w:rsidRPr="00CD0319" w:rsidRDefault="00CD0319" w:rsidP="00CD0319">
            <w:pPr>
              <w:spacing w:after="0" w:line="240" w:lineRule="auto"/>
              <w:jc w:val="center"/>
              <w:rPr>
                <w:rFonts w:ascii="Times New Roman" w:eastAsia="Times New Roman" w:hAnsi="Times New Roman" w:cs="Times New Roman"/>
                <w:color w:val="000000"/>
                <w:sz w:val="24"/>
                <w:szCs w:val="24"/>
              </w:rPr>
            </w:pPr>
            <w:r w:rsidRPr="00CD0319">
              <w:rPr>
                <w:rFonts w:ascii="Times New Roman" w:eastAsia="Times New Roman" w:hAnsi="Times New Roman" w:cs="Times New Roman"/>
                <w:color w:val="000000"/>
                <w:sz w:val="24"/>
                <w:szCs w:val="24"/>
              </w:rPr>
              <w:t>1</w:t>
            </w:r>
          </w:p>
        </w:tc>
      </w:tr>
    </w:tbl>
    <w:tbl>
      <w:tblPr>
        <w:tblStyle w:val="aff"/>
        <w:tblW w:w="10065" w:type="dxa"/>
        <w:tblInd w:w="-10" w:type="dxa"/>
        <w:tblLayout w:type="fixed"/>
        <w:tblLook w:val="0400" w:firstRow="0" w:lastRow="0" w:firstColumn="0" w:lastColumn="0" w:noHBand="0" w:noVBand="1"/>
      </w:tblPr>
      <w:tblGrid>
        <w:gridCol w:w="10065"/>
      </w:tblGrid>
      <w:tr w:rsidR="002908D1" w:rsidRPr="00F6187B" w14:paraId="1A358E8E" w14:textId="77777777" w:rsidTr="007F19AF">
        <w:trPr>
          <w:trHeight w:val="397"/>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5492F" w14:textId="545B3003" w:rsidR="004E2F77" w:rsidRPr="00F6187B"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sz w:val="24"/>
                <w:szCs w:val="24"/>
              </w:rPr>
            </w:pPr>
            <w:r w:rsidRPr="00F6187B">
              <w:rPr>
                <w:rFonts w:ascii="Times New Roman" w:eastAsia="Times New Roman" w:hAnsi="Times New Roman" w:cs="Times New Roman"/>
                <w:b/>
                <w:bCs/>
                <w:sz w:val="24"/>
                <w:szCs w:val="24"/>
              </w:rPr>
              <w:t>Місце поставки товару</w:t>
            </w:r>
          </w:p>
        </w:tc>
      </w:tr>
      <w:tr w:rsidR="002908D1" w:rsidRPr="00F6187B" w14:paraId="119C33D0" w14:textId="77777777" w:rsidTr="007F19AF">
        <w:trPr>
          <w:trHeight w:val="397"/>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8E595" w14:textId="05DD3137" w:rsidR="004E2F77" w:rsidRPr="00F6187B" w:rsidRDefault="004E2F77" w:rsidP="00396F54">
            <w:pPr>
              <w:tabs>
                <w:tab w:val="left" w:pos="321"/>
              </w:tabs>
              <w:spacing w:after="0" w:line="240" w:lineRule="auto"/>
              <w:ind w:left="37"/>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м. Київ</w:t>
            </w:r>
          </w:p>
        </w:tc>
      </w:tr>
      <w:tr w:rsidR="002908D1" w:rsidRPr="00F6187B" w14:paraId="532061A6" w14:textId="77777777" w:rsidTr="007F19AF">
        <w:trPr>
          <w:trHeight w:val="397"/>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F492" w14:textId="59F82600" w:rsidR="004E2F77" w:rsidRPr="00F6187B"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F6187B">
              <w:rPr>
                <w:rFonts w:ascii="Times New Roman" w:eastAsia="Times New Roman" w:hAnsi="Times New Roman" w:cs="Times New Roman"/>
                <w:b/>
                <w:bCs/>
                <w:sz w:val="24"/>
                <w:szCs w:val="24"/>
              </w:rPr>
              <w:t>Строк поставки товару</w:t>
            </w:r>
          </w:p>
        </w:tc>
      </w:tr>
      <w:tr w:rsidR="002908D1" w:rsidRPr="00F6187B" w14:paraId="5F021CFA" w14:textId="77777777" w:rsidTr="007F19AF">
        <w:trPr>
          <w:trHeight w:val="397"/>
        </w:trPr>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F2884" w14:textId="4886A31F" w:rsidR="004E2F77" w:rsidRPr="00F6187B" w:rsidRDefault="004E2F77" w:rsidP="00396F54">
            <w:pPr>
              <w:tabs>
                <w:tab w:val="left" w:pos="321"/>
              </w:tabs>
              <w:spacing w:after="0" w:line="240" w:lineRule="auto"/>
              <w:ind w:left="37"/>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 </w:t>
            </w:r>
            <w:r w:rsidR="00EC00B2" w:rsidRPr="00F6187B">
              <w:rPr>
                <w:rFonts w:ascii="Times New Roman" w:eastAsia="Times New Roman" w:hAnsi="Times New Roman" w:cs="Times New Roman"/>
                <w:sz w:val="24"/>
                <w:szCs w:val="24"/>
              </w:rPr>
              <w:t>2</w:t>
            </w:r>
            <w:r w:rsidR="007F19AF">
              <w:rPr>
                <w:rFonts w:ascii="Times New Roman" w:eastAsia="Times New Roman" w:hAnsi="Times New Roman" w:cs="Times New Roman"/>
                <w:sz w:val="24"/>
                <w:szCs w:val="24"/>
              </w:rPr>
              <w:t>5</w:t>
            </w:r>
            <w:r w:rsidRPr="00F6187B">
              <w:rPr>
                <w:rFonts w:ascii="Times New Roman" w:eastAsia="Times New Roman" w:hAnsi="Times New Roman" w:cs="Times New Roman"/>
                <w:sz w:val="24"/>
                <w:szCs w:val="24"/>
              </w:rPr>
              <w:t xml:space="preserve"> грудня 2023 року включно</w:t>
            </w:r>
          </w:p>
        </w:tc>
      </w:tr>
    </w:tbl>
    <w:p w14:paraId="1C4F0AA1" w14:textId="77777777" w:rsidR="005D66B5" w:rsidRPr="00F6187B" w:rsidRDefault="005D66B5" w:rsidP="002908D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01BCDF8D" w14:textId="77777777" w:rsidR="007F2B95" w:rsidRDefault="00D02A01" w:rsidP="007F2B95">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F6187B">
        <w:rPr>
          <w:rFonts w:ascii="Times New Roman" w:eastAsia="Times New Roman" w:hAnsi="Times New Roman" w:cs="Times New Roman"/>
          <w:b/>
          <w:sz w:val="24"/>
          <w:szCs w:val="24"/>
        </w:rPr>
        <w:t>Вимоги щодо якості предмета закупівлі.</w:t>
      </w:r>
    </w:p>
    <w:p w14:paraId="2C9B5113" w14:textId="77777777" w:rsidR="007F2B95" w:rsidRDefault="007F2B95" w:rsidP="007F2B95">
      <w:pPr>
        <w:pBdr>
          <w:top w:val="nil"/>
          <w:left w:val="nil"/>
          <w:bottom w:val="nil"/>
          <w:right w:val="nil"/>
          <w:between w:val="nil"/>
        </w:pBdr>
        <w:shd w:val="clear" w:color="auto" w:fill="FFFFFF"/>
        <w:tabs>
          <w:tab w:val="left" w:pos="993"/>
        </w:tabs>
        <w:spacing w:after="0" w:line="240" w:lineRule="auto"/>
        <w:ind w:firstLine="709"/>
        <w:jc w:val="both"/>
        <w:rPr>
          <w:rFonts w:ascii="Times New Roman" w:hAnsi="Times New Roman"/>
          <w:sz w:val="23"/>
          <w:szCs w:val="23"/>
        </w:rPr>
      </w:pPr>
      <w:r w:rsidRPr="007F2B95">
        <w:rPr>
          <w:rFonts w:ascii="Times New Roman" w:hAnsi="Times New Roman"/>
          <w:sz w:val="23"/>
          <w:szCs w:val="23"/>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452F08AC" w14:textId="77777777" w:rsidR="007F2B95" w:rsidRDefault="007F2B95" w:rsidP="007F2B95">
      <w:pPr>
        <w:pBdr>
          <w:top w:val="nil"/>
          <w:left w:val="nil"/>
          <w:bottom w:val="nil"/>
          <w:right w:val="nil"/>
          <w:between w:val="nil"/>
        </w:pBdr>
        <w:shd w:val="clear" w:color="auto" w:fill="FFFFFF"/>
        <w:tabs>
          <w:tab w:val="left" w:pos="993"/>
        </w:tabs>
        <w:spacing w:after="0" w:line="240" w:lineRule="auto"/>
        <w:ind w:firstLine="709"/>
        <w:jc w:val="both"/>
        <w:rPr>
          <w:rFonts w:ascii="Times New Roman" w:hAnsi="Times New Roman"/>
          <w:sz w:val="23"/>
          <w:szCs w:val="23"/>
        </w:rPr>
      </w:pPr>
      <w:r w:rsidRPr="00F6187B">
        <w:rPr>
          <w:rFonts w:ascii="Times New Roman" w:hAnsi="Times New Roman"/>
          <w:sz w:val="23"/>
          <w:szCs w:val="23"/>
        </w:rPr>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60D3752B" w14:textId="3D42C291" w:rsidR="007F2B95" w:rsidRPr="007F2B95" w:rsidRDefault="007F2B95" w:rsidP="007F2B95">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b/>
          <w:sz w:val="24"/>
          <w:szCs w:val="24"/>
        </w:rPr>
      </w:pPr>
      <w:r w:rsidRPr="00F6187B">
        <w:rPr>
          <w:rFonts w:ascii="Times New Roman" w:hAnsi="Times New Roman"/>
          <w:sz w:val="23"/>
          <w:szCs w:val="23"/>
        </w:rPr>
        <w:t>Термін служби (враховуючи строк зберігання) – встановлений заводами-виробниками відповідно до вимог нормативних документів.</w:t>
      </w:r>
    </w:p>
    <w:p w14:paraId="7187C607" w14:textId="1280B651" w:rsidR="00691033" w:rsidRPr="00F6187B" w:rsidRDefault="00691033" w:rsidP="00A0061F">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F6187B">
        <w:rPr>
          <w:rFonts w:ascii="Times New Roman" w:hAnsi="Times New Roman" w:cs="Times New Roman"/>
          <w:spacing w:val="5"/>
          <w:sz w:val="24"/>
          <w:szCs w:val="24"/>
          <w:lang w:eastAsia="x-none"/>
        </w:rPr>
        <w:t xml:space="preserve">Термін поставки продукції – до </w:t>
      </w:r>
      <w:r w:rsidR="007F19AF">
        <w:rPr>
          <w:rFonts w:ascii="Times New Roman" w:hAnsi="Times New Roman" w:cs="Times New Roman"/>
          <w:spacing w:val="5"/>
          <w:sz w:val="24"/>
          <w:szCs w:val="24"/>
          <w:lang w:eastAsia="x-none"/>
        </w:rPr>
        <w:t>25</w:t>
      </w:r>
      <w:r w:rsidRPr="00F6187B">
        <w:rPr>
          <w:rFonts w:ascii="Times New Roman" w:hAnsi="Times New Roman" w:cs="Times New Roman"/>
          <w:spacing w:val="5"/>
          <w:sz w:val="24"/>
          <w:szCs w:val="24"/>
          <w:lang w:eastAsia="x-none"/>
        </w:rPr>
        <w:t>.12.2023 року</w:t>
      </w:r>
    </w:p>
    <w:p w14:paraId="00C4F042" w14:textId="77777777" w:rsidR="00691033" w:rsidRPr="00F6187B" w:rsidRDefault="00691033" w:rsidP="00A0061F">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F6187B">
        <w:rPr>
          <w:rFonts w:ascii="Times New Roman" w:hAnsi="Times New Roman" w:cs="Times New Roman"/>
          <w:spacing w:val="5"/>
          <w:sz w:val="24"/>
          <w:szCs w:val="24"/>
          <w:lang w:eastAsia="x-none"/>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1E41D53E" w14:textId="7A9BA834" w:rsidR="00691033" w:rsidRDefault="00691033" w:rsidP="00A0061F">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F6187B">
        <w:rPr>
          <w:rFonts w:ascii="Times New Roman" w:hAnsi="Times New Roman" w:cs="Times New Roman"/>
          <w:spacing w:val="5"/>
          <w:sz w:val="24"/>
          <w:szCs w:val="24"/>
          <w:lang w:eastAsia="x-none"/>
        </w:rPr>
        <w:t>Місце поставки – м. Київ</w:t>
      </w:r>
    </w:p>
    <w:p w14:paraId="2A4EE4D8" w14:textId="77777777" w:rsidR="00396F54" w:rsidRPr="00F6187B" w:rsidRDefault="00396F54" w:rsidP="00A0061F">
      <w:pPr>
        <w:shd w:val="clear" w:color="auto" w:fill="FFFFFF"/>
        <w:tabs>
          <w:tab w:val="left" w:pos="993"/>
        </w:tabs>
        <w:spacing w:after="0" w:line="240" w:lineRule="auto"/>
        <w:ind w:firstLine="709"/>
        <w:jc w:val="both"/>
        <w:rPr>
          <w:rFonts w:ascii="Times New Roman" w:eastAsia="Times New Roman" w:hAnsi="Times New Roman" w:cs="Times New Roman"/>
          <w:sz w:val="14"/>
          <w:szCs w:val="14"/>
        </w:rPr>
      </w:pPr>
    </w:p>
    <w:p w14:paraId="0174AE14" w14:textId="4D3A06FC" w:rsidR="005D66B5" w:rsidRPr="007F2B95" w:rsidRDefault="00D02A01" w:rsidP="007F2B95">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7F2B95">
        <w:rPr>
          <w:rFonts w:ascii="Times New Roman" w:eastAsia="Times New Roman" w:hAnsi="Times New Roman" w:cs="Times New Roman"/>
          <w:b/>
          <w:sz w:val="24"/>
          <w:szCs w:val="24"/>
        </w:rPr>
        <w:t>Вимоги до учасника.</w:t>
      </w:r>
    </w:p>
    <w:p w14:paraId="7446EF1B" w14:textId="339599FC" w:rsidR="005D66B5" w:rsidRPr="00F6187B" w:rsidRDefault="00D02A01" w:rsidP="00A0061F">
      <w:pPr>
        <w:tabs>
          <w:tab w:val="left" w:pos="851"/>
          <w:tab w:val="left" w:pos="993"/>
        </w:tabs>
        <w:spacing w:after="0" w:line="240" w:lineRule="auto"/>
        <w:ind w:firstLine="709"/>
        <w:jc w:val="both"/>
        <w:rPr>
          <w:rFonts w:ascii="Times New Roman" w:eastAsia="Times New Roman" w:hAnsi="Times New Roman" w:cs="Times New Roman"/>
          <w:b/>
          <w:sz w:val="24"/>
          <w:szCs w:val="24"/>
        </w:rPr>
      </w:pPr>
      <w:r w:rsidRPr="00F6187B">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F6187B" w:rsidRDefault="00D02A01" w:rsidP="00A0061F">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доставка товару до місця поставки</w:t>
      </w:r>
      <w:r w:rsidR="002908D1" w:rsidRPr="00F6187B">
        <w:rPr>
          <w:rFonts w:ascii="Times New Roman" w:eastAsia="Times New Roman" w:hAnsi="Times New Roman" w:cs="Times New Roman"/>
          <w:sz w:val="24"/>
          <w:szCs w:val="24"/>
        </w:rPr>
        <w:t>.</w:t>
      </w:r>
    </w:p>
    <w:p w14:paraId="7478C45F" w14:textId="2EA44809" w:rsidR="005D66B5" w:rsidRPr="00F6187B" w:rsidRDefault="00D02A01" w:rsidP="00A0061F">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F6187B">
        <w:rPr>
          <w:rFonts w:ascii="Times New Roman" w:eastAsia="Times New Roman" w:hAnsi="Times New Roman" w:cs="Times New Roman"/>
          <w:sz w:val="24"/>
          <w:szCs w:val="24"/>
        </w:rPr>
        <w:t>.</w:t>
      </w:r>
    </w:p>
    <w:p w14:paraId="58126480" w14:textId="77777777" w:rsidR="005D66B5" w:rsidRPr="00F6187B" w:rsidRDefault="005D66B5" w:rsidP="00A0061F">
      <w:pPr>
        <w:tabs>
          <w:tab w:val="left" w:pos="993"/>
        </w:tabs>
        <w:spacing w:after="0" w:line="240" w:lineRule="auto"/>
        <w:ind w:firstLine="709"/>
        <w:jc w:val="both"/>
        <w:rPr>
          <w:rFonts w:ascii="Times New Roman" w:eastAsia="Times New Roman" w:hAnsi="Times New Roman" w:cs="Times New Roman"/>
          <w:sz w:val="14"/>
          <w:szCs w:val="14"/>
        </w:rPr>
      </w:pPr>
    </w:p>
    <w:p w14:paraId="0E39BB62" w14:textId="2778BE8A" w:rsidR="005D66B5" w:rsidRPr="00F6187B" w:rsidRDefault="00D02A01" w:rsidP="00A0061F">
      <w:pPr>
        <w:pStyle w:val="a5"/>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F6187B">
        <w:rPr>
          <w:rFonts w:ascii="Times New Roman" w:eastAsia="Times New Roman" w:hAnsi="Times New Roman" w:cs="Times New Roman"/>
          <w:b/>
          <w:sz w:val="24"/>
          <w:szCs w:val="24"/>
        </w:rPr>
        <w:t>Таблицею 1:</w:t>
      </w:r>
      <w:r w:rsidRPr="00F6187B">
        <w:rPr>
          <w:rFonts w:ascii="Times New Roman" w:eastAsia="Times New Roman" w:hAnsi="Times New Roman" w:cs="Times New Roman"/>
          <w:sz w:val="24"/>
          <w:szCs w:val="24"/>
        </w:rPr>
        <w:t> </w:t>
      </w:r>
    </w:p>
    <w:p w14:paraId="57D6561F" w14:textId="457646D2" w:rsidR="005D66B5" w:rsidRPr="00F6187B" w:rsidRDefault="00D02A01" w:rsidP="00396F54">
      <w:pPr>
        <w:spacing w:after="0" w:line="240" w:lineRule="auto"/>
        <w:ind w:left="720"/>
        <w:jc w:val="right"/>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ab/>
      </w:r>
      <w:r w:rsidRPr="00F6187B">
        <w:rPr>
          <w:rFonts w:ascii="Times New Roman" w:eastAsia="Times New Roman" w:hAnsi="Times New Roman" w:cs="Times New Roman"/>
          <w:b/>
          <w:sz w:val="24"/>
          <w:szCs w:val="24"/>
        </w:rPr>
        <w:t xml:space="preserve"> 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396F54" w:rsidRPr="00F6187B"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Найменування  </w:t>
            </w:r>
          </w:p>
          <w:p w14:paraId="461160F1"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Країна  походження товару**</w:t>
            </w:r>
          </w:p>
        </w:tc>
      </w:tr>
      <w:tr w:rsidR="00396F54" w:rsidRPr="00F6187B"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F6187B" w:rsidRDefault="00D02A01" w:rsidP="002908D1">
            <w:pPr>
              <w:spacing w:after="0" w:line="240" w:lineRule="auto"/>
              <w:jc w:val="center"/>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7</w:t>
            </w:r>
          </w:p>
        </w:tc>
      </w:tr>
      <w:tr w:rsidR="00396F54" w:rsidRPr="00F6187B"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F6187B" w:rsidRDefault="00D02A01" w:rsidP="002908D1">
            <w:pPr>
              <w:spacing w:after="0" w:line="240" w:lineRule="auto"/>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F6187B" w:rsidRDefault="00D02A01" w:rsidP="002908D1">
            <w:pPr>
              <w:spacing w:after="0" w:line="240" w:lineRule="auto"/>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F6187B" w:rsidRDefault="005D66B5" w:rsidP="002908D1">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F6187B" w:rsidRDefault="00D02A01" w:rsidP="002908D1">
            <w:pPr>
              <w:spacing w:after="0" w:line="240" w:lineRule="auto"/>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F6187B" w:rsidRDefault="00D02A01" w:rsidP="002908D1">
            <w:pPr>
              <w:spacing w:after="0" w:line="240" w:lineRule="auto"/>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F6187B" w:rsidRDefault="00D02A01" w:rsidP="002908D1">
            <w:pPr>
              <w:spacing w:after="0" w:line="240" w:lineRule="auto"/>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F6187B" w:rsidRDefault="00D02A01" w:rsidP="002908D1">
            <w:pPr>
              <w:spacing w:after="0" w:line="240" w:lineRule="auto"/>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tc>
      </w:tr>
    </w:tbl>
    <w:p w14:paraId="67FEFBEB" w14:textId="77777777" w:rsidR="005D66B5" w:rsidRPr="00F6187B" w:rsidRDefault="005D66B5" w:rsidP="002908D1">
      <w:pPr>
        <w:spacing w:after="0" w:line="240" w:lineRule="auto"/>
        <w:rPr>
          <w:rFonts w:ascii="Times New Roman" w:eastAsia="Times New Roman" w:hAnsi="Times New Roman" w:cs="Times New Roman"/>
          <w:sz w:val="24"/>
          <w:szCs w:val="24"/>
        </w:rPr>
      </w:pPr>
    </w:p>
    <w:p w14:paraId="3C135B8F" w14:textId="77777777" w:rsidR="005D66B5" w:rsidRPr="00F6187B" w:rsidRDefault="00D02A01" w:rsidP="002908D1">
      <w:pPr>
        <w:spacing w:after="0" w:line="240" w:lineRule="auto"/>
        <w:ind w:firstLine="283"/>
        <w:jc w:val="both"/>
        <w:rPr>
          <w:rFonts w:ascii="Times New Roman" w:eastAsia="Times New Roman" w:hAnsi="Times New Roman" w:cs="Times New Roman"/>
          <w:sz w:val="24"/>
          <w:szCs w:val="24"/>
        </w:rPr>
      </w:pPr>
      <w:r w:rsidRPr="00F6187B">
        <w:rPr>
          <w:rFonts w:ascii="Times New Roman" w:eastAsia="Times New Roman" w:hAnsi="Times New Roman" w:cs="Times New Roman"/>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F6187B" w:rsidRDefault="00D02A01" w:rsidP="002908D1">
      <w:pPr>
        <w:spacing w:after="0" w:line="240" w:lineRule="auto"/>
        <w:ind w:firstLine="283"/>
        <w:jc w:val="both"/>
        <w:rPr>
          <w:rFonts w:ascii="Times New Roman" w:eastAsia="Times New Roman" w:hAnsi="Times New Roman" w:cs="Times New Roman"/>
          <w:sz w:val="24"/>
          <w:szCs w:val="24"/>
        </w:rPr>
      </w:pPr>
      <w:r w:rsidRPr="00F6187B">
        <w:rPr>
          <w:rFonts w:ascii="Times New Roman" w:eastAsia="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E8B138C"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163B98FD"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5D10FA27" w14:textId="77777777" w:rsidR="00A0061F" w:rsidRPr="00F6187B" w:rsidRDefault="00A0061F" w:rsidP="002908D1">
      <w:pPr>
        <w:spacing w:after="0" w:line="240" w:lineRule="auto"/>
        <w:ind w:left="7920"/>
        <w:jc w:val="right"/>
        <w:rPr>
          <w:rFonts w:ascii="Times New Roman" w:eastAsia="Times New Roman" w:hAnsi="Times New Roman" w:cs="Times New Roman"/>
          <w:b/>
          <w:sz w:val="24"/>
          <w:szCs w:val="24"/>
        </w:rPr>
      </w:pPr>
    </w:p>
    <w:p w14:paraId="44D1425A" w14:textId="77777777" w:rsidR="00CD0319" w:rsidRDefault="00CD0319" w:rsidP="002908D1">
      <w:pPr>
        <w:spacing w:after="0" w:line="240" w:lineRule="auto"/>
        <w:ind w:left="7920"/>
        <w:jc w:val="right"/>
        <w:rPr>
          <w:rFonts w:ascii="Times New Roman" w:eastAsia="Times New Roman" w:hAnsi="Times New Roman" w:cs="Times New Roman"/>
          <w:b/>
          <w:sz w:val="24"/>
          <w:szCs w:val="24"/>
        </w:rPr>
      </w:pPr>
    </w:p>
    <w:p w14:paraId="39A7CBFD" w14:textId="18A6A326" w:rsidR="005D66B5" w:rsidRPr="00F6187B" w:rsidRDefault="00D02A01" w:rsidP="002908D1">
      <w:pPr>
        <w:spacing w:after="0" w:line="240" w:lineRule="auto"/>
        <w:ind w:left="7920"/>
        <w:jc w:val="right"/>
        <w:rPr>
          <w:rFonts w:ascii="Times New Roman" w:eastAsia="Times New Roman" w:hAnsi="Times New Roman" w:cs="Times New Roman"/>
          <w:sz w:val="24"/>
          <w:szCs w:val="24"/>
        </w:rPr>
      </w:pPr>
      <w:r w:rsidRPr="00F6187B">
        <w:rPr>
          <w:rFonts w:ascii="Times New Roman" w:eastAsia="Times New Roman" w:hAnsi="Times New Roman" w:cs="Times New Roman"/>
          <w:b/>
          <w:sz w:val="24"/>
          <w:szCs w:val="24"/>
        </w:rPr>
        <w:t>Додаток 3</w:t>
      </w:r>
    </w:p>
    <w:p w14:paraId="754981EC" w14:textId="77777777" w:rsidR="005D66B5" w:rsidRPr="00F6187B" w:rsidRDefault="00D02A01" w:rsidP="002908D1">
      <w:pPr>
        <w:spacing w:after="0" w:line="240" w:lineRule="auto"/>
        <w:ind w:left="2880"/>
        <w:jc w:val="right"/>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F6187B" w:rsidRDefault="005D66B5" w:rsidP="002908D1">
      <w:pPr>
        <w:spacing w:after="0" w:line="240" w:lineRule="auto"/>
        <w:ind w:left="2880"/>
        <w:jc w:val="both"/>
        <w:rPr>
          <w:rFonts w:ascii="Times New Roman" w:eastAsia="Times New Roman" w:hAnsi="Times New Roman" w:cs="Times New Roman"/>
          <w:sz w:val="24"/>
          <w:szCs w:val="24"/>
        </w:rPr>
      </w:pPr>
    </w:p>
    <w:p w14:paraId="424D68E7" w14:textId="77777777" w:rsidR="005D66B5" w:rsidRPr="00F6187B" w:rsidRDefault="00D02A01" w:rsidP="002908D1">
      <w:pPr>
        <w:spacing w:after="0" w:line="240" w:lineRule="auto"/>
        <w:ind w:left="2880"/>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w:t>
      </w:r>
    </w:p>
    <w:p w14:paraId="2EBE36FE" w14:textId="77777777" w:rsidR="005D66B5" w:rsidRPr="00F6187B" w:rsidRDefault="005D66B5" w:rsidP="002908D1">
      <w:pPr>
        <w:spacing w:after="0" w:line="240" w:lineRule="auto"/>
        <w:jc w:val="center"/>
        <w:rPr>
          <w:rFonts w:ascii="Times New Roman" w:eastAsia="Times New Roman" w:hAnsi="Times New Roman" w:cs="Times New Roman"/>
          <w:b/>
          <w:sz w:val="24"/>
          <w:szCs w:val="24"/>
        </w:rPr>
      </w:pPr>
    </w:p>
    <w:p w14:paraId="7A77C334" w14:textId="45AE9C4A" w:rsidR="005D66B5" w:rsidRPr="00F6187B" w:rsidRDefault="00D02A01" w:rsidP="002908D1">
      <w:pPr>
        <w:spacing w:after="0" w:line="240" w:lineRule="auto"/>
        <w:jc w:val="center"/>
        <w:rPr>
          <w:rFonts w:ascii="Times New Roman" w:eastAsia="Times New Roman" w:hAnsi="Times New Roman" w:cs="Times New Roman"/>
          <w:b/>
          <w:sz w:val="24"/>
          <w:szCs w:val="24"/>
        </w:rPr>
      </w:pPr>
      <w:proofErr w:type="spellStart"/>
      <w:r w:rsidRPr="00F6187B">
        <w:rPr>
          <w:rFonts w:ascii="Times New Roman" w:eastAsia="Times New Roman" w:hAnsi="Times New Roman" w:cs="Times New Roman"/>
          <w:b/>
          <w:sz w:val="24"/>
          <w:szCs w:val="24"/>
        </w:rPr>
        <w:t>Проєкт</w:t>
      </w:r>
      <w:proofErr w:type="spellEnd"/>
      <w:r w:rsidRPr="00F6187B">
        <w:rPr>
          <w:rFonts w:ascii="Times New Roman" w:eastAsia="Times New Roman" w:hAnsi="Times New Roman" w:cs="Times New Roman"/>
          <w:b/>
          <w:sz w:val="24"/>
          <w:szCs w:val="24"/>
        </w:rPr>
        <w:t xml:space="preserve">  договору про закупівлю </w:t>
      </w:r>
    </w:p>
    <w:p w14:paraId="56AE8E8F" w14:textId="77777777" w:rsidR="005E4567" w:rsidRPr="00F6187B" w:rsidRDefault="005E4567" w:rsidP="002908D1">
      <w:pPr>
        <w:spacing w:after="0" w:line="240" w:lineRule="auto"/>
        <w:jc w:val="center"/>
        <w:rPr>
          <w:rFonts w:ascii="Times New Roman" w:eastAsia="Times New Roman" w:hAnsi="Times New Roman" w:cs="Times New Roman"/>
          <w:b/>
          <w:sz w:val="24"/>
          <w:szCs w:val="24"/>
        </w:rPr>
      </w:pPr>
    </w:p>
    <w:p w14:paraId="38254065" w14:textId="77777777" w:rsidR="005E4567" w:rsidRPr="00F6187B" w:rsidRDefault="005E4567" w:rsidP="002908D1">
      <w:pPr>
        <w:spacing w:after="0" w:line="240" w:lineRule="auto"/>
        <w:jc w:val="center"/>
        <w:rPr>
          <w:rFonts w:ascii="Times New Roman" w:hAnsi="Times New Roman"/>
          <w:b/>
          <w:sz w:val="23"/>
          <w:szCs w:val="23"/>
        </w:rPr>
      </w:pPr>
      <w:r w:rsidRPr="00F6187B">
        <w:rPr>
          <w:rFonts w:ascii="Times New Roman" w:hAnsi="Times New Roman"/>
          <w:b/>
          <w:sz w:val="23"/>
          <w:szCs w:val="23"/>
        </w:rPr>
        <w:t>ДОГОВІР № _______</w:t>
      </w:r>
    </w:p>
    <w:p w14:paraId="082437E3" w14:textId="77777777" w:rsidR="005E4567" w:rsidRPr="00F6187B" w:rsidRDefault="005E4567" w:rsidP="002908D1">
      <w:pPr>
        <w:spacing w:after="0" w:line="240" w:lineRule="auto"/>
        <w:jc w:val="center"/>
        <w:rPr>
          <w:rFonts w:ascii="Times New Roman" w:hAnsi="Times New Roman"/>
          <w:sz w:val="23"/>
          <w:szCs w:val="23"/>
        </w:rPr>
      </w:pPr>
      <w:r w:rsidRPr="00F6187B">
        <w:rPr>
          <w:rFonts w:ascii="Times New Roman" w:hAnsi="Times New Roman"/>
          <w:b/>
          <w:sz w:val="23"/>
          <w:szCs w:val="23"/>
        </w:rPr>
        <w:t>ПРО ЗАКУПІВЛЮ ТОВАРІВ (РОБІТ АБО ПОСЛУГ) ЗА ДЕРЖАВНІ КОШТИ</w:t>
      </w:r>
    </w:p>
    <w:p w14:paraId="7080C718" w14:textId="77777777" w:rsidR="005E4567" w:rsidRPr="00F6187B" w:rsidRDefault="005E4567" w:rsidP="002908D1">
      <w:pPr>
        <w:spacing w:after="0" w:line="240" w:lineRule="auto"/>
        <w:rPr>
          <w:rFonts w:ascii="Times New Roman" w:hAnsi="Times New Roman"/>
          <w:b/>
          <w:sz w:val="23"/>
          <w:szCs w:val="23"/>
        </w:rPr>
      </w:pPr>
    </w:p>
    <w:p w14:paraId="1762D670" w14:textId="737C6645" w:rsidR="005E4567" w:rsidRPr="00F6187B" w:rsidRDefault="005E4567" w:rsidP="002908D1">
      <w:pPr>
        <w:spacing w:after="0" w:line="240" w:lineRule="auto"/>
        <w:rPr>
          <w:rFonts w:ascii="Times New Roman" w:hAnsi="Times New Roman"/>
          <w:sz w:val="23"/>
          <w:szCs w:val="23"/>
        </w:rPr>
      </w:pPr>
      <w:r w:rsidRPr="00F6187B">
        <w:rPr>
          <w:rFonts w:ascii="Times New Roman" w:hAnsi="Times New Roman"/>
          <w:sz w:val="23"/>
          <w:szCs w:val="23"/>
        </w:rPr>
        <w:t>м. Київ</w:t>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t xml:space="preserve">            </w:t>
      </w:r>
      <w:r w:rsidRPr="00F6187B">
        <w:rPr>
          <w:rFonts w:ascii="Times New Roman" w:hAnsi="Times New Roman"/>
          <w:sz w:val="23"/>
          <w:szCs w:val="23"/>
        </w:rPr>
        <w:tab/>
        <w:t xml:space="preserve">                                      </w:t>
      </w:r>
      <w:r w:rsidR="00601C55" w:rsidRPr="00F6187B">
        <w:rPr>
          <w:rFonts w:ascii="Times New Roman" w:hAnsi="Times New Roman"/>
          <w:sz w:val="23"/>
          <w:szCs w:val="23"/>
        </w:rPr>
        <w:t xml:space="preserve">     </w:t>
      </w:r>
      <w:r w:rsidRPr="00F6187B">
        <w:rPr>
          <w:rFonts w:ascii="Times New Roman" w:hAnsi="Times New Roman"/>
          <w:sz w:val="23"/>
          <w:szCs w:val="23"/>
        </w:rPr>
        <w:t xml:space="preserve">             “___” жовтня 2023 року</w:t>
      </w:r>
    </w:p>
    <w:p w14:paraId="45C93DC3" w14:textId="77777777" w:rsidR="005E4567" w:rsidRPr="00F6187B" w:rsidRDefault="005E4567" w:rsidP="002908D1">
      <w:pPr>
        <w:spacing w:after="0" w:line="240" w:lineRule="auto"/>
        <w:rPr>
          <w:rFonts w:ascii="Times New Roman" w:hAnsi="Times New Roman"/>
          <w:b/>
          <w:sz w:val="23"/>
          <w:szCs w:val="23"/>
        </w:rPr>
      </w:pPr>
      <w:r w:rsidRPr="00F6187B">
        <w:rPr>
          <w:rFonts w:ascii="Times New Roman" w:hAnsi="Times New Roman"/>
          <w:b/>
          <w:sz w:val="23"/>
          <w:szCs w:val="23"/>
        </w:rPr>
        <w:t xml:space="preserve">   </w:t>
      </w:r>
    </w:p>
    <w:p w14:paraId="545328B9" w14:textId="77777777" w:rsidR="005E4567" w:rsidRPr="00F6187B" w:rsidRDefault="005E4567" w:rsidP="002908D1">
      <w:pPr>
        <w:spacing w:after="0" w:line="240" w:lineRule="auto"/>
        <w:ind w:firstLine="851"/>
        <w:jc w:val="both"/>
        <w:rPr>
          <w:rFonts w:ascii="Times New Roman" w:hAnsi="Times New Roman"/>
          <w:b/>
          <w:sz w:val="23"/>
          <w:szCs w:val="23"/>
        </w:rPr>
      </w:pPr>
      <w:r w:rsidRPr="00F6187B">
        <w:rPr>
          <w:rFonts w:ascii="Times New Roman" w:hAnsi="Times New Roman"/>
          <w:sz w:val="23"/>
          <w:szCs w:val="23"/>
        </w:rPr>
        <w:t>Військова частина А0297 (м. Київ), в особі командира військової частини А0297 _____________________,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3B230AAD" w14:textId="77777777" w:rsidR="000B63A6" w:rsidRDefault="000B63A6" w:rsidP="002908D1">
      <w:pPr>
        <w:spacing w:after="0" w:line="240" w:lineRule="auto"/>
        <w:jc w:val="center"/>
        <w:rPr>
          <w:rFonts w:ascii="Times New Roman" w:hAnsi="Times New Roman"/>
          <w:b/>
          <w:sz w:val="23"/>
          <w:szCs w:val="23"/>
        </w:rPr>
      </w:pPr>
    </w:p>
    <w:p w14:paraId="154E149B" w14:textId="67AEE20D" w:rsidR="005E4567" w:rsidRPr="00F6187B" w:rsidRDefault="005E4567" w:rsidP="002908D1">
      <w:pPr>
        <w:spacing w:after="0" w:line="240" w:lineRule="auto"/>
        <w:jc w:val="center"/>
        <w:rPr>
          <w:rFonts w:ascii="Times New Roman" w:hAnsi="Times New Roman"/>
          <w:b/>
          <w:sz w:val="23"/>
          <w:szCs w:val="23"/>
        </w:rPr>
      </w:pPr>
      <w:r w:rsidRPr="00F6187B">
        <w:rPr>
          <w:rFonts w:ascii="Times New Roman" w:hAnsi="Times New Roman"/>
          <w:b/>
          <w:sz w:val="23"/>
          <w:szCs w:val="23"/>
        </w:rPr>
        <w:t>І. ПРЕДМЕТ ДОГОВОРУ.</w:t>
      </w:r>
    </w:p>
    <w:p w14:paraId="6F793827" w14:textId="3385D71D" w:rsidR="005E4567" w:rsidRPr="00F6187B" w:rsidRDefault="005E4567" w:rsidP="002908D1">
      <w:pPr>
        <w:spacing w:after="0" w:line="240" w:lineRule="auto"/>
        <w:ind w:firstLine="851"/>
        <w:jc w:val="both"/>
        <w:rPr>
          <w:rFonts w:ascii="Times New Roman" w:eastAsia="Times New Roman" w:hAnsi="Times New Roman"/>
          <w:sz w:val="23"/>
          <w:szCs w:val="23"/>
          <w:lang w:eastAsia="ru-RU"/>
        </w:rPr>
      </w:pPr>
      <w:r w:rsidRPr="00F6187B">
        <w:rPr>
          <w:rFonts w:ascii="Times New Roman" w:hAnsi="Times New Roman"/>
          <w:sz w:val="23"/>
          <w:szCs w:val="23"/>
        </w:rPr>
        <w:t xml:space="preserve">1.1. Виконавець зобов’язується у 2023 році поставити та передати Замовнику </w:t>
      </w:r>
      <w:r w:rsidRPr="00F6187B">
        <w:rPr>
          <w:rFonts w:ascii="Times New Roman" w:hAnsi="Times New Roman" w:cs="Times New Roman"/>
          <w:sz w:val="23"/>
          <w:szCs w:val="23"/>
        </w:rPr>
        <w:t xml:space="preserve">комплектуючі для відновлення боєздатності, утримання, ремонту та експлуатації озброєння та військової техніки спеціального призначення </w:t>
      </w:r>
      <w:r w:rsidRPr="00F6187B">
        <w:rPr>
          <w:rFonts w:ascii="Times New Roman" w:hAnsi="Times New Roman"/>
          <w:sz w:val="23"/>
          <w:szCs w:val="23"/>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7F2B95" w:rsidRPr="007F2B95">
        <w:rPr>
          <w:rFonts w:ascii="Times New Roman" w:eastAsia="Times New Roman" w:hAnsi="Times New Roman" w:cs="Times New Roman"/>
          <w:b/>
          <w:bCs/>
          <w:sz w:val="24"/>
          <w:szCs w:val="24"/>
        </w:rPr>
        <w:t>35420000-4 - Частини транспортних засобів військового призначення</w:t>
      </w:r>
      <w:r w:rsidRPr="00F6187B">
        <w:rPr>
          <w:rFonts w:ascii="Times New Roman" w:hAnsi="Times New Roman"/>
          <w:sz w:val="23"/>
          <w:szCs w:val="23"/>
        </w:rPr>
        <w:t>):</w:t>
      </w:r>
    </w:p>
    <w:tbl>
      <w:tblPr>
        <w:tblW w:w="9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6379"/>
        <w:gridCol w:w="1417"/>
        <w:gridCol w:w="1275"/>
      </w:tblGrid>
      <w:tr w:rsidR="002F2455" w:rsidRPr="00F6187B" w14:paraId="750DD95F" w14:textId="77777777" w:rsidTr="0066681C">
        <w:trPr>
          <w:cantSplit/>
          <w:trHeight w:hRule="exact" w:val="619"/>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C12B4" w14:textId="77777777" w:rsidR="002F2455" w:rsidRPr="00F6187B" w:rsidRDefault="002F2455" w:rsidP="002908D1">
            <w:pPr>
              <w:spacing w:after="0" w:line="240" w:lineRule="auto"/>
              <w:jc w:val="center"/>
              <w:rPr>
                <w:rFonts w:ascii="Times New Roman" w:hAnsi="Times New Roman"/>
                <w:sz w:val="23"/>
                <w:szCs w:val="23"/>
              </w:rPr>
            </w:pPr>
            <w:r w:rsidRPr="00F6187B">
              <w:rPr>
                <w:rFonts w:ascii="Times New Roman" w:hAnsi="Times New Roman"/>
                <w:sz w:val="23"/>
                <w:szCs w:val="23"/>
              </w:rPr>
              <w:t>№ з/п</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BDA2" w14:textId="77777777" w:rsidR="002F2455" w:rsidRPr="00F6187B" w:rsidRDefault="002F2455" w:rsidP="002908D1">
            <w:pPr>
              <w:shd w:val="clear" w:color="auto" w:fill="FDFEFD"/>
              <w:spacing w:after="0" w:line="240" w:lineRule="auto"/>
              <w:jc w:val="center"/>
              <w:textAlignment w:val="baseline"/>
              <w:rPr>
                <w:rFonts w:ascii="Times New Roman" w:eastAsia="Times New Roman" w:hAnsi="Times New Roman"/>
                <w:sz w:val="23"/>
                <w:szCs w:val="23"/>
              </w:rPr>
            </w:pPr>
            <w:r w:rsidRPr="00F6187B">
              <w:rPr>
                <w:rFonts w:ascii="Times New Roman" w:eastAsia="Times New Roman" w:hAnsi="Times New Roman"/>
                <w:sz w:val="23"/>
                <w:szCs w:val="23"/>
              </w:rPr>
              <w:t>Найменування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BBF0C" w14:textId="77777777" w:rsidR="002F2455" w:rsidRPr="00F6187B" w:rsidRDefault="002F2455" w:rsidP="002908D1">
            <w:pPr>
              <w:spacing w:after="0" w:line="240" w:lineRule="auto"/>
              <w:jc w:val="center"/>
              <w:rPr>
                <w:rFonts w:ascii="Times New Roman" w:hAnsi="Times New Roman"/>
                <w:sz w:val="23"/>
                <w:szCs w:val="23"/>
              </w:rPr>
            </w:pPr>
            <w:r w:rsidRPr="00F6187B">
              <w:rPr>
                <w:rFonts w:ascii="Times New Roman" w:hAnsi="Times New Roman"/>
                <w:sz w:val="23"/>
                <w:szCs w:val="23"/>
              </w:rPr>
              <w:t>Од.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2F55" w14:textId="77777777" w:rsidR="002F2455" w:rsidRPr="00F6187B" w:rsidRDefault="002F2455" w:rsidP="002908D1">
            <w:pPr>
              <w:spacing w:after="0" w:line="240" w:lineRule="auto"/>
              <w:jc w:val="center"/>
              <w:rPr>
                <w:rFonts w:ascii="Times New Roman" w:hAnsi="Times New Roman"/>
                <w:sz w:val="23"/>
                <w:szCs w:val="23"/>
              </w:rPr>
            </w:pPr>
            <w:r w:rsidRPr="00F6187B">
              <w:rPr>
                <w:rFonts w:ascii="Times New Roman" w:hAnsi="Times New Roman"/>
                <w:sz w:val="23"/>
                <w:szCs w:val="23"/>
              </w:rPr>
              <w:t>Кількість</w:t>
            </w:r>
          </w:p>
        </w:tc>
      </w:tr>
      <w:tr w:rsidR="0066681C" w:rsidRPr="00F6187B" w14:paraId="1AAD1019" w14:textId="77777777" w:rsidTr="0066681C">
        <w:trPr>
          <w:cantSplit/>
          <w:trHeight w:hRule="exact" w:val="397"/>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8F757" w14:textId="77777777" w:rsidR="0066681C" w:rsidRPr="00F6187B" w:rsidRDefault="0066681C" w:rsidP="0066681C">
            <w:pPr>
              <w:keepNext/>
              <w:keepLines/>
              <w:spacing w:after="0" w:line="240" w:lineRule="auto"/>
              <w:ind w:right="120"/>
              <w:jc w:val="center"/>
              <w:rPr>
                <w:rFonts w:ascii="Times New Roman" w:eastAsia="Times New Roman" w:hAnsi="Times New Roman"/>
                <w:sz w:val="23"/>
                <w:szCs w:val="23"/>
              </w:rPr>
            </w:pPr>
            <w:r w:rsidRPr="00F6187B">
              <w:rPr>
                <w:rFonts w:ascii="Times New Roman" w:eastAsia="Times New Roman" w:hAnsi="Times New Roman"/>
                <w:sz w:val="23"/>
                <w:szCs w:val="23"/>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1D6EA" w14:textId="278F056D" w:rsidR="0066681C" w:rsidRPr="00F6187B" w:rsidRDefault="0066681C" w:rsidP="0066681C">
            <w:pPr>
              <w:shd w:val="clear" w:color="auto" w:fill="FDFEFD"/>
              <w:spacing w:after="0" w:line="240" w:lineRule="auto"/>
              <w:textAlignment w:val="baseline"/>
              <w:rPr>
                <w:rFonts w:ascii="Times New Roman" w:hAnsi="Times New Roman"/>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AEB1" w14:textId="78F34445" w:rsidR="0066681C" w:rsidRPr="0025563C" w:rsidRDefault="0066681C" w:rsidP="0066681C">
            <w:pPr>
              <w:keepNext/>
              <w:keepLines/>
              <w:spacing w:after="0" w:line="240" w:lineRule="auto"/>
              <w:ind w:right="120"/>
              <w:jc w:val="center"/>
              <w:rPr>
                <w:rFonts w:ascii="Times New Roman" w:eastAsia="Times New Roman" w:hAnsi="Times New Roman"/>
                <w:b/>
                <w:bCs/>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0AB6B" w14:textId="6EDEEB3C" w:rsidR="0066681C" w:rsidRPr="0025563C" w:rsidRDefault="0066681C" w:rsidP="0066681C">
            <w:pPr>
              <w:spacing w:after="0" w:line="240" w:lineRule="auto"/>
              <w:jc w:val="center"/>
              <w:rPr>
                <w:rFonts w:ascii="Times New Roman" w:hAnsi="Times New Roman"/>
                <w:b/>
                <w:bCs/>
                <w:sz w:val="23"/>
                <w:szCs w:val="23"/>
              </w:rPr>
            </w:pPr>
          </w:p>
        </w:tc>
      </w:tr>
      <w:tr w:rsidR="007F2B95" w:rsidRPr="00F6187B" w14:paraId="61EDE3CB" w14:textId="77777777" w:rsidTr="0066681C">
        <w:trPr>
          <w:cantSplit/>
          <w:trHeight w:hRule="exact" w:val="397"/>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3105" w14:textId="48F5E6F7" w:rsidR="007F2B95" w:rsidRPr="00F6187B" w:rsidRDefault="007F2B95" w:rsidP="0066681C">
            <w:pPr>
              <w:keepNext/>
              <w:keepLines/>
              <w:spacing w:after="0" w:line="240" w:lineRule="auto"/>
              <w:ind w:right="120"/>
              <w:jc w:val="center"/>
              <w:rPr>
                <w:rFonts w:ascii="Times New Roman" w:eastAsia="Times New Roman" w:hAnsi="Times New Roman"/>
                <w:sz w:val="23"/>
                <w:szCs w:val="23"/>
              </w:rPr>
            </w:pPr>
            <w:r>
              <w:rPr>
                <w:rFonts w:ascii="Times New Roman" w:eastAsia="Times New Roman" w:hAnsi="Times New Roman"/>
                <w:sz w:val="23"/>
                <w:szCs w:val="23"/>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46F20" w14:textId="77777777" w:rsidR="007F2B95" w:rsidRPr="00F6187B" w:rsidRDefault="007F2B95" w:rsidP="0066681C">
            <w:pPr>
              <w:shd w:val="clear" w:color="auto" w:fill="FDFEFD"/>
              <w:spacing w:after="0" w:line="240" w:lineRule="auto"/>
              <w:textAlignment w:val="baseline"/>
              <w:rPr>
                <w:rFonts w:ascii="Times New Roman" w:hAnsi="Times New Roman"/>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DE18" w14:textId="77777777" w:rsidR="007F2B95" w:rsidRPr="0025563C" w:rsidRDefault="007F2B95" w:rsidP="0066681C">
            <w:pPr>
              <w:keepNext/>
              <w:keepLines/>
              <w:spacing w:after="0" w:line="240" w:lineRule="auto"/>
              <w:ind w:right="120"/>
              <w:jc w:val="center"/>
              <w:rPr>
                <w:rFonts w:ascii="Times New Roman" w:eastAsia="Times New Roman" w:hAnsi="Times New Roman"/>
                <w:b/>
                <w:bCs/>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FEC6D" w14:textId="77777777" w:rsidR="007F2B95" w:rsidRPr="0025563C" w:rsidRDefault="007F2B95" w:rsidP="0066681C">
            <w:pPr>
              <w:spacing w:after="0" w:line="240" w:lineRule="auto"/>
              <w:jc w:val="center"/>
              <w:rPr>
                <w:rFonts w:ascii="Times New Roman" w:hAnsi="Times New Roman"/>
                <w:b/>
                <w:bCs/>
                <w:sz w:val="23"/>
                <w:szCs w:val="23"/>
              </w:rPr>
            </w:pPr>
          </w:p>
        </w:tc>
      </w:tr>
    </w:tbl>
    <w:p w14:paraId="62C5FC8F" w14:textId="77777777" w:rsidR="005E4567" w:rsidRPr="00F6187B" w:rsidRDefault="005E4567" w:rsidP="002908D1">
      <w:pPr>
        <w:spacing w:after="0" w:line="240" w:lineRule="auto"/>
        <w:ind w:firstLine="851"/>
        <w:jc w:val="both"/>
        <w:rPr>
          <w:rFonts w:ascii="Times New Roman" w:hAnsi="Times New Roman"/>
          <w:sz w:val="23"/>
          <w:szCs w:val="23"/>
        </w:rPr>
      </w:pPr>
      <w:r w:rsidRPr="00F6187B">
        <w:rPr>
          <w:rFonts w:ascii="Times New Roman" w:hAnsi="Times New Roman"/>
          <w:sz w:val="23"/>
          <w:szCs w:val="23"/>
        </w:rPr>
        <w:t>1.2. Обсяг закупівлі Продукції може бути зменшений залежно від реального фінансування видатків.</w:t>
      </w:r>
    </w:p>
    <w:p w14:paraId="6076EDC9" w14:textId="77777777" w:rsidR="005E4567" w:rsidRPr="00F6187B" w:rsidRDefault="005E4567" w:rsidP="002908D1">
      <w:pPr>
        <w:spacing w:after="0" w:line="240" w:lineRule="auto"/>
        <w:ind w:firstLine="851"/>
        <w:jc w:val="both"/>
        <w:rPr>
          <w:rFonts w:ascii="Times New Roman" w:hAnsi="Times New Roman"/>
          <w:sz w:val="23"/>
          <w:szCs w:val="23"/>
        </w:rPr>
      </w:pPr>
      <w:r w:rsidRPr="00F6187B">
        <w:rPr>
          <w:rFonts w:ascii="Times New Roman" w:hAnsi="Times New Roman"/>
          <w:sz w:val="23"/>
          <w:szCs w:val="23"/>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F6187B" w:rsidRDefault="005E4567" w:rsidP="002908D1">
      <w:pPr>
        <w:spacing w:after="0" w:line="240" w:lineRule="auto"/>
        <w:ind w:firstLine="851"/>
        <w:jc w:val="both"/>
        <w:rPr>
          <w:rFonts w:ascii="Times New Roman" w:hAnsi="Times New Roman"/>
          <w:sz w:val="23"/>
          <w:szCs w:val="23"/>
        </w:rPr>
      </w:pPr>
      <w:r w:rsidRPr="00F6187B">
        <w:rPr>
          <w:rFonts w:ascii="Times New Roman" w:hAnsi="Times New Roman"/>
          <w:sz w:val="23"/>
          <w:szCs w:val="23"/>
        </w:rPr>
        <w:t>1.3. Виробник товару – Виконавець, замовник товару – державний Замовник.</w:t>
      </w:r>
    </w:p>
    <w:p w14:paraId="7E77433C" w14:textId="77777777" w:rsidR="000B63A6" w:rsidRDefault="000B63A6" w:rsidP="002908D1">
      <w:pPr>
        <w:spacing w:after="0" w:line="240" w:lineRule="auto"/>
        <w:jc w:val="center"/>
        <w:rPr>
          <w:rFonts w:ascii="Times New Roman" w:hAnsi="Times New Roman"/>
          <w:b/>
          <w:sz w:val="23"/>
          <w:szCs w:val="23"/>
        </w:rPr>
      </w:pPr>
    </w:p>
    <w:p w14:paraId="3CA48089" w14:textId="4A5D75A6" w:rsidR="005E4567" w:rsidRPr="00F6187B" w:rsidRDefault="005E4567" w:rsidP="002908D1">
      <w:pPr>
        <w:spacing w:after="0" w:line="240" w:lineRule="auto"/>
        <w:jc w:val="center"/>
        <w:rPr>
          <w:rFonts w:ascii="Times New Roman" w:hAnsi="Times New Roman"/>
          <w:b/>
          <w:sz w:val="23"/>
          <w:szCs w:val="23"/>
        </w:rPr>
      </w:pPr>
      <w:r w:rsidRPr="00F6187B">
        <w:rPr>
          <w:rFonts w:ascii="Times New Roman" w:hAnsi="Times New Roman"/>
          <w:b/>
          <w:sz w:val="23"/>
          <w:szCs w:val="23"/>
        </w:rPr>
        <w:t>ІІ. ЯКІСТЬ ТОВАРІВ, РОБІТ ЧИ ПОСЛУГ.</w:t>
      </w:r>
    </w:p>
    <w:p w14:paraId="0DE3E4E9"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lastRenderedPageBreak/>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а) про необхідність направити фахівців Виконавця на адресу Замовника для визначення наявності дефекту;</w:t>
      </w:r>
    </w:p>
    <w:p w14:paraId="5F4C278D"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в) про прийняття рекламації в повному обсязі.</w:t>
      </w:r>
    </w:p>
    <w:p w14:paraId="2A977370"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2.6. У випадку, коли Виконавець приймає рішення про задоволення рекламації в повному обсязі (без проведення дослідження, в </w:t>
      </w:r>
      <w:proofErr w:type="spellStart"/>
      <w:r w:rsidRPr="00F6187B">
        <w:rPr>
          <w:rFonts w:ascii="Times New Roman" w:hAnsi="Times New Roman"/>
          <w:sz w:val="23"/>
          <w:szCs w:val="23"/>
        </w:rPr>
        <w:t>т.ч</w:t>
      </w:r>
      <w:proofErr w:type="spellEnd"/>
      <w:r w:rsidRPr="00F6187B">
        <w:rPr>
          <w:rFonts w:ascii="Times New Roman" w:hAnsi="Times New Roman"/>
          <w:sz w:val="23"/>
          <w:szCs w:val="23"/>
        </w:rPr>
        <w:t xml:space="preserve">.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76BFA45" w14:textId="77777777" w:rsidR="000B63A6" w:rsidRDefault="000B63A6" w:rsidP="002908D1">
      <w:pPr>
        <w:spacing w:after="0" w:line="240" w:lineRule="auto"/>
        <w:jc w:val="center"/>
        <w:rPr>
          <w:rFonts w:ascii="Times New Roman" w:hAnsi="Times New Roman"/>
          <w:b/>
          <w:sz w:val="23"/>
          <w:szCs w:val="23"/>
        </w:rPr>
      </w:pPr>
    </w:p>
    <w:p w14:paraId="0A5F6591" w14:textId="405B3E25" w:rsidR="005E4567" w:rsidRPr="00F6187B" w:rsidRDefault="005E4567" w:rsidP="002908D1">
      <w:pPr>
        <w:spacing w:after="0" w:line="240" w:lineRule="auto"/>
        <w:jc w:val="center"/>
        <w:rPr>
          <w:rFonts w:ascii="Times New Roman" w:hAnsi="Times New Roman"/>
          <w:b/>
          <w:sz w:val="23"/>
          <w:szCs w:val="23"/>
        </w:rPr>
      </w:pPr>
      <w:r w:rsidRPr="00F6187B">
        <w:rPr>
          <w:rFonts w:ascii="Times New Roman" w:hAnsi="Times New Roman"/>
          <w:b/>
          <w:sz w:val="23"/>
          <w:szCs w:val="23"/>
        </w:rPr>
        <w:t>ІІІ. ЦІНА ДОГОВОРУ.</w:t>
      </w:r>
    </w:p>
    <w:p w14:paraId="08C8169D" w14:textId="5B8186BA"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   3.1. Ціна цього Договору становить </w:t>
      </w:r>
      <w:r w:rsidR="002F2455" w:rsidRPr="00F6187B">
        <w:rPr>
          <w:rFonts w:ascii="Times New Roman" w:hAnsi="Times New Roman"/>
          <w:b/>
          <w:sz w:val="23"/>
          <w:szCs w:val="23"/>
        </w:rPr>
        <w:t>____________</w:t>
      </w:r>
      <w:r w:rsidRPr="00F6187B">
        <w:rPr>
          <w:rFonts w:ascii="Times New Roman" w:hAnsi="Times New Roman"/>
          <w:b/>
          <w:sz w:val="23"/>
          <w:szCs w:val="23"/>
        </w:rPr>
        <w:t xml:space="preserve"> </w:t>
      </w:r>
      <w:r w:rsidRPr="00F6187B">
        <w:rPr>
          <w:rFonts w:ascii="Times New Roman" w:hAnsi="Times New Roman"/>
          <w:b/>
          <w:sz w:val="23"/>
          <w:szCs w:val="23"/>
          <w:lang w:eastAsia="ru-RU"/>
        </w:rPr>
        <w:t>(</w:t>
      </w:r>
      <w:r w:rsidR="002F2455" w:rsidRPr="00F6187B">
        <w:rPr>
          <w:rFonts w:ascii="Times New Roman" w:hAnsi="Times New Roman"/>
          <w:b/>
          <w:bCs/>
          <w:sz w:val="23"/>
          <w:szCs w:val="23"/>
        </w:rPr>
        <w:t>_____________________</w:t>
      </w:r>
      <w:r w:rsidRPr="00F6187B">
        <w:rPr>
          <w:rFonts w:ascii="Times New Roman" w:hAnsi="Times New Roman"/>
          <w:b/>
          <w:bCs/>
          <w:sz w:val="23"/>
          <w:szCs w:val="23"/>
        </w:rPr>
        <w:t xml:space="preserve"> </w:t>
      </w:r>
      <w:r w:rsidRPr="00F6187B">
        <w:rPr>
          <w:rFonts w:ascii="Times New Roman" w:hAnsi="Times New Roman"/>
          <w:b/>
          <w:bCs/>
          <w:sz w:val="23"/>
          <w:szCs w:val="23"/>
          <w:lang w:eastAsia="ru-RU"/>
        </w:rPr>
        <w:t>грн. 00 коп.)</w:t>
      </w:r>
      <w:r w:rsidRPr="00F6187B">
        <w:rPr>
          <w:rFonts w:ascii="Times New Roman" w:hAnsi="Times New Roman"/>
          <w:b/>
          <w:sz w:val="23"/>
          <w:szCs w:val="23"/>
          <w:lang w:eastAsia="ru-RU"/>
        </w:rPr>
        <w:t> </w:t>
      </w:r>
      <w:r w:rsidRPr="00F6187B">
        <w:rPr>
          <w:rFonts w:ascii="Times New Roman" w:hAnsi="Times New Roman"/>
          <w:b/>
          <w:sz w:val="23"/>
          <w:szCs w:val="23"/>
        </w:rPr>
        <w:t xml:space="preserve"> </w:t>
      </w:r>
      <w:r w:rsidRPr="00F6187B">
        <w:rPr>
          <w:rFonts w:ascii="Times New Roman" w:hAnsi="Times New Roman"/>
          <w:sz w:val="23"/>
          <w:szCs w:val="23"/>
        </w:rPr>
        <w:t>в тому числі ПДВ</w:t>
      </w:r>
      <w:r w:rsidR="0034640A" w:rsidRPr="00F6187B">
        <w:rPr>
          <w:rFonts w:ascii="Times New Roman" w:hAnsi="Times New Roman"/>
          <w:sz w:val="23"/>
          <w:szCs w:val="23"/>
        </w:rPr>
        <w:t>:</w:t>
      </w:r>
      <w:r w:rsidRPr="00F6187B">
        <w:rPr>
          <w:rFonts w:ascii="Times New Roman" w:hAnsi="Times New Roman"/>
          <w:b/>
          <w:sz w:val="23"/>
          <w:szCs w:val="23"/>
        </w:rPr>
        <w:t xml:space="preserve"> </w:t>
      </w:r>
      <w:r w:rsidR="0034640A" w:rsidRPr="00F6187B">
        <w:rPr>
          <w:rFonts w:ascii="Times New Roman" w:hAnsi="Times New Roman"/>
          <w:b/>
          <w:sz w:val="23"/>
          <w:szCs w:val="23"/>
        </w:rPr>
        <w:t>0,00</w:t>
      </w:r>
      <w:r w:rsidRPr="00F6187B">
        <w:rPr>
          <w:rFonts w:ascii="Times New Roman" w:hAnsi="Times New Roman"/>
          <w:b/>
          <w:sz w:val="23"/>
          <w:szCs w:val="23"/>
        </w:rPr>
        <w:t xml:space="preserve"> (</w:t>
      </w:r>
      <w:r w:rsidR="0034640A" w:rsidRPr="00F6187B">
        <w:rPr>
          <w:rFonts w:ascii="Times New Roman" w:hAnsi="Times New Roman"/>
          <w:b/>
          <w:sz w:val="23"/>
          <w:szCs w:val="23"/>
        </w:rPr>
        <w:t>нуль</w:t>
      </w:r>
      <w:r w:rsidRPr="00F6187B">
        <w:rPr>
          <w:rFonts w:ascii="Times New Roman" w:hAnsi="Times New Roman"/>
          <w:b/>
          <w:sz w:val="23"/>
          <w:szCs w:val="23"/>
        </w:rPr>
        <w:t xml:space="preserve"> грн. 00 коп.) </w:t>
      </w:r>
    </w:p>
    <w:p w14:paraId="7F183B94" w14:textId="77777777" w:rsidR="005E4567" w:rsidRPr="00F6187B" w:rsidRDefault="005E4567" w:rsidP="002908D1">
      <w:pPr>
        <w:spacing w:after="0" w:line="240" w:lineRule="auto"/>
        <w:ind w:firstLine="851"/>
        <w:jc w:val="both"/>
        <w:rPr>
          <w:rFonts w:ascii="Times New Roman" w:hAnsi="Times New Roman"/>
          <w:sz w:val="23"/>
          <w:szCs w:val="23"/>
        </w:rPr>
      </w:pPr>
      <w:r w:rsidRPr="00F6187B">
        <w:rPr>
          <w:rFonts w:ascii="Times New Roman" w:hAnsi="Times New Roman"/>
          <w:sz w:val="23"/>
          <w:szCs w:val="23"/>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F6187B" w:rsidRDefault="005E4567" w:rsidP="002908D1">
      <w:pPr>
        <w:spacing w:after="0" w:line="240" w:lineRule="auto"/>
        <w:ind w:firstLine="851"/>
        <w:jc w:val="both"/>
        <w:rPr>
          <w:rFonts w:ascii="Times New Roman" w:hAnsi="Times New Roman"/>
          <w:sz w:val="23"/>
          <w:szCs w:val="23"/>
        </w:rPr>
      </w:pPr>
      <w:r w:rsidRPr="00F6187B">
        <w:rPr>
          <w:rFonts w:ascii="Times New Roman" w:hAnsi="Times New Roman"/>
          <w:sz w:val="23"/>
          <w:szCs w:val="23"/>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FFF2A89" w14:textId="77777777" w:rsidR="000B63A6" w:rsidRDefault="000B63A6" w:rsidP="002908D1">
      <w:pPr>
        <w:pStyle w:val="aff3"/>
        <w:jc w:val="center"/>
        <w:rPr>
          <w:rFonts w:ascii="Times New Roman" w:hAnsi="Times New Roman"/>
          <w:b/>
          <w:sz w:val="23"/>
          <w:szCs w:val="23"/>
        </w:rPr>
      </w:pPr>
    </w:p>
    <w:p w14:paraId="63959852" w14:textId="546CE0F6" w:rsidR="005E4567" w:rsidRPr="00F6187B" w:rsidRDefault="005E4567" w:rsidP="002908D1">
      <w:pPr>
        <w:pStyle w:val="aff3"/>
        <w:jc w:val="center"/>
        <w:rPr>
          <w:rFonts w:ascii="Times New Roman" w:hAnsi="Times New Roman"/>
          <w:b/>
          <w:sz w:val="23"/>
          <w:szCs w:val="23"/>
        </w:rPr>
      </w:pPr>
      <w:r w:rsidRPr="00F6187B">
        <w:rPr>
          <w:rFonts w:ascii="Times New Roman" w:hAnsi="Times New Roman"/>
          <w:b/>
          <w:sz w:val="23"/>
          <w:szCs w:val="23"/>
        </w:rPr>
        <w:t>IV. ПОРЯДОК ЗДІЙСНЕННЯ ОПЛАТИ.</w:t>
      </w:r>
    </w:p>
    <w:p w14:paraId="7D016657" w14:textId="108DE5F9"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F26D1C" w:rsidRPr="00F6187B">
        <w:rPr>
          <w:rFonts w:ascii="Times New Roman" w:hAnsi="Times New Roman"/>
          <w:sz w:val="23"/>
          <w:szCs w:val="23"/>
        </w:rPr>
        <w:t>5 (п’яти)</w:t>
      </w:r>
      <w:r w:rsidRPr="00F6187B">
        <w:rPr>
          <w:rFonts w:ascii="Times New Roman" w:hAnsi="Times New Roman"/>
          <w:sz w:val="23"/>
          <w:szCs w:val="23"/>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4.2. До рахунку додаються:</w:t>
      </w:r>
    </w:p>
    <w:p w14:paraId="17FF81BA"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видаткова накладна.</w:t>
      </w:r>
    </w:p>
    <w:p w14:paraId="40207A9C"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4.3. Замовник має право повернути рахунки Виконавцю без оплати у наступних випадках:</w:t>
      </w:r>
    </w:p>
    <w:p w14:paraId="390C9BCC"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при постачанні Продукції без попереднього повідомлення;</w:t>
      </w:r>
    </w:p>
    <w:p w14:paraId="33C1B4E1" w14:textId="77777777" w:rsidR="005E4567" w:rsidRPr="00F6187B" w:rsidRDefault="005E4567" w:rsidP="002908D1">
      <w:pPr>
        <w:pStyle w:val="aff3"/>
        <w:ind w:firstLine="708"/>
        <w:jc w:val="both"/>
        <w:rPr>
          <w:rFonts w:ascii="Times New Roman" w:hAnsi="Times New Roman"/>
          <w:b/>
          <w:sz w:val="23"/>
          <w:szCs w:val="23"/>
        </w:rPr>
      </w:pPr>
      <w:r w:rsidRPr="00F6187B">
        <w:rPr>
          <w:rFonts w:ascii="Times New Roman" w:hAnsi="Times New Roman"/>
          <w:sz w:val="23"/>
          <w:szCs w:val="23"/>
        </w:rPr>
        <w:t>при направленні рахунків на оплату без надання всіх необхідних документів, передбачених п. 4.2 цього Договору.</w:t>
      </w:r>
    </w:p>
    <w:p w14:paraId="15C19E48" w14:textId="77777777" w:rsidR="000B63A6" w:rsidRDefault="000B63A6" w:rsidP="002908D1">
      <w:pPr>
        <w:pStyle w:val="aff3"/>
        <w:jc w:val="center"/>
        <w:rPr>
          <w:rFonts w:ascii="Times New Roman" w:hAnsi="Times New Roman"/>
          <w:b/>
          <w:sz w:val="23"/>
          <w:szCs w:val="23"/>
        </w:rPr>
      </w:pPr>
    </w:p>
    <w:p w14:paraId="2944F86D" w14:textId="2B0FBC90" w:rsidR="005E4567" w:rsidRPr="00F6187B" w:rsidRDefault="005E4567" w:rsidP="002908D1">
      <w:pPr>
        <w:pStyle w:val="aff3"/>
        <w:jc w:val="center"/>
        <w:rPr>
          <w:rFonts w:ascii="Times New Roman" w:hAnsi="Times New Roman"/>
          <w:sz w:val="23"/>
          <w:szCs w:val="23"/>
        </w:rPr>
      </w:pPr>
      <w:r w:rsidRPr="00F6187B">
        <w:rPr>
          <w:rFonts w:ascii="Times New Roman" w:hAnsi="Times New Roman"/>
          <w:b/>
          <w:sz w:val="23"/>
          <w:szCs w:val="23"/>
        </w:rPr>
        <w:t>V. ПОСТАВКА ТОВАРІВ.</w:t>
      </w:r>
    </w:p>
    <w:p w14:paraId="55FB3B86" w14:textId="1F71B163" w:rsidR="005E4567" w:rsidRPr="00F6187B" w:rsidRDefault="005E4567" w:rsidP="002908D1">
      <w:pPr>
        <w:pStyle w:val="aff3"/>
        <w:ind w:firstLine="708"/>
        <w:jc w:val="both"/>
        <w:rPr>
          <w:rFonts w:ascii="Times New Roman" w:hAnsi="Times New Roman"/>
          <w:b/>
          <w:sz w:val="23"/>
          <w:szCs w:val="23"/>
        </w:rPr>
      </w:pPr>
      <w:r w:rsidRPr="00F6187B">
        <w:rPr>
          <w:rFonts w:ascii="Times New Roman" w:hAnsi="Times New Roman"/>
          <w:sz w:val="23"/>
          <w:szCs w:val="23"/>
        </w:rPr>
        <w:t xml:space="preserve">5.1. Строк поставки продукції, передбаченої Специфікацією, що є невід’ємною частиною цього Договору (Додаток № 1), оплата якого проводиться за </w:t>
      </w:r>
      <w:r w:rsidR="000B63A6">
        <w:rPr>
          <w:rFonts w:ascii="Times New Roman" w:hAnsi="Times New Roman"/>
          <w:sz w:val="23"/>
          <w:szCs w:val="23"/>
        </w:rPr>
        <w:t>спеціальним</w:t>
      </w:r>
      <w:r w:rsidRPr="00F6187B">
        <w:rPr>
          <w:rFonts w:ascii="Times New Roman" w:hAnsi="Times New Roman"/>
          <w:sz w:val="23"/>
          <w:szCs w:val="23"/>
        </w:rPr>
        <w:t xml:space="preserve"> фондом </w:t>
      </w:r>
      <w:r w:rsidR="000B63A6">
        <w:rPr>
          <w:rFonts w:ascii="Times New Roman" w:hAnsi="Times New Roman"/>
          <w:sz w:val="23"/>
          <w:szCs w:val="23"/>
        </w:rPr>
        <w:t xml:space="preserve">Місцевого </w:t>
      </w:r>
      <w:r w:rsidRPr="00F6187B">
        <w:rPr>
          <w:rFonts w:ascii="Times New Roman" w:hAnsi="Times New Roman"/>
          <w:sz w:val="23"/>
          <w:szCs w:val="23"/>
        </w:rPr>
        <w:t xml:space="preserve">бюджету України </w:t>
      </w:r>
      <w:r w:rsidRPr="00F6187B">
        <w:rPr>
          <w:rFonts w:ascii="Times New Roman" w:hAnsi="Times New Roman"/>
          <w:b/>
          <w:sz w:val="23"/>
          <w:szCs w:val="23"/>
        </w:rPr>
        <w:t xml:space="preserve">КПКВ 2101020, КЕКВ 2260, за кодом видатків (видом) </w:t>
      </w:r>
      <w:r w:rsidR="000B63A6">
        <w:rPr>
          <w:rFonts w:ascii="Times New Roman" w:hAnsi="Times New Roman"/>
          <w:b/>
          <w:sz w:val="23"/>
          <w:szCs w:val="23"/>
        </w:rPr>
        <w:t>040</w:t>
      </w:r>
      <w:r w:rsidRPr="00F6187B">
        <w:rPr>
          <w:rFonts w:ascii="Times New Roman" w:hAnsi="Times New Roman"/>
          <w:b/>
          <w:sz w:val="23"/>
          <w:szCs w:val="23"/>
        </w:rPr>
        <w:t>/7,</w:t>
      </w:r>
      <w:r w:rsidRPr="00F6187B">
        <w:rPr>
          <w:rFonts w:ascii="Times New Roman" w:hAnsi="Times New Roman"/>
          <w:sz w:val="23"/>
          <w:szCs w:val="23"/>
        </w:rPr>
        <w:t xml:space="preserve"> </w:t>
      </w:r>
      <w:r w:rsidRPr="00F6187B">
        <w:rPr>
          <w:rFonts w:ascii="Times New Roman" w:hAnsi="Times New Roman"/>
          <w:b/>
          <w:sz w:val="23"/>
          <w:szCs w:val="23"/>
        </w:rPr>
        <w:t xml:space="preserve">встановлюється </w:t>
      </w:r>
      <w:r w:rsidR="007F2B95">
        <w:rPr>
          <w:rFonts w:ascii="Times New Roman" w:hAnsi="Times New Roman"/>
          <w:b/>
          <w:sz w:val="23"/>
          <w:szCs w:val="23"/>
        </w:rPr>
        <w:t>25</w:t>
      </w:r>
      <w:r w:rsidRPr="00F6187B">
        <w:rPr>
          <w:rFonts w:ascii="Times New Roman" w:hAnsi="Times New Roman"/>
          <w:b/>
          <w:sz w:val="23"/>
          <w:szCs w:val="23"/>
        </w:rPr>
        <w:t>.12.2023 року.</w:t>
      </w:r>
    </w:p>
    <w:p w14:paraId="222759ED"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lastRenderedPageBreak/>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5.3 Місце поставки (передачі) товарів є </w:t>
      </w:r>
      <w:r w:rsidRPr="00F6187B">
        <w:rPr>
          <w:rFonts w:ascii="Times New Roman" w:hAnsi="Times New Roman"/>
          <w:spacing w:val="-2"/>
          <w:sz w:val="23"/>
          <w:szCs w:val="23"/>
        </w:rPr>
        <w:t>військова частину А0297 (м. Київ</w:t>
      </w:r>
      <w:r w:rsidRPr="00F6187B">
        <w:rPr>
          <w:rFonts w:ascii="Times New Roman" w:hAnsi="Times New Roman"/>
          <w:sz w:val="23"/>
          <w:szCs w:val="23"/>
        </w:rPr>
        <w:t>, вул. Поліська 6).</w:t>
      </w:r>
    </w:p>
    <w:p w14:paraId="68CF508C"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F6187B">
        <w:rPr>
          <w:rFonts w:ascii="Times New Roman" w:hAnsi="Times New Roman"/>
          <w:sz w:val="23"/>
          <w:szCs w:val="23"/>
        </w:rPr>
        <w:t>20</w:t>
      </w:r>
      <w:r w:rsidRPr="00F6187B">
        <w:rPr>
          <w:rFonts w:ascii="Times New Roman" w:hAnsi="Times New Roman"/>
          <w:sz w:val="23"/>
          <w:szCs w:val="23"/>
        </w:rPr>
        <w:t xml:space="preserve"> року. </w:t>
      </w:r>
    </w:p>
    <w:p w14:paraId="060FC992"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5.6. Виконавець повинен іменувати вантаж і Замовника у транспортних документах у точній відповідності з цим Договором.</w:t>
      </w:r>
    </w:p>
    <w:p w14:paraId="26B4A9B4"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5.7. Датою виконання зобов’язання з постачання продукції є дата підписання Сторонами Акту (взаєморозрахунків) поставки товарів, що є його невід’ємною частиною) на підставі підписаних Замовником Акту прийому – передачі (додаток 22).</w:t>
      </w:r>
    </w:p>
    <w:p w14:paraId="5925A12B" w14:textId="77777777" w:rsidR="000B63A6" w:rsidRDefault="000B63A6" w:rsidP="002908D1">
      <w:pPr>
        <w:pStyle w:val="aff3"/>
        <w:jc w:val="center"/>
        <w:rPr>
          <w:rFonts w:ascii="Times New Roman" w:hAnsi="Times New Roman"/>
          <w:b/>
          <w:sz w:val="23"/>
          <w:szCs w:val="23"/>
        </w:rPr>
      </w:pPr>
    </w:p>
    <w:p w14:paraId="7BDF12B0" w14:textId="3FE1EBF3" w:rsidR="005E4567" w:rsidRPr="00F6187B" w:rsidRDefault="005E4567" w:rsidP="002908D1">
      <w:pPr>
        <w:pStyle w:val="aff3"/>
        <w:jc w:val="center"/>
        <w:rPr>
          <w:rFonts w:ascii="Times New Roman" w:hAnsi="Times New Roman"/>
          <w:b/>
          <w:sz w:val="23"/>
          <w:szCs w:val="23"/>
        </w:rPr>
      </w:pPr>
      <w:r w:rsidRPr="00F6187B">
        <w:rPr>
          <w:rFonts w:ascii="Times New Roman" w:hAnsi="Times New Roman"/>
          <w:b/>
          <w:sz w:val="23"/>
          <w:szCs w:val="23"/>
        </w:rPr>
        <w:t>VІ. ПРАВА ТА ОБОВ’ЯЗКИ СТОРІН.</w:t>
      </w:r>
    </w:p>
    <w:p w14:paraId="37DCE1E6"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6.1. Замовник зобов’язаний:</w:t>
      </w:r>
    </w:p>
    <w:p w14:paraId="2FD3070D"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6.1.1. Своєчасно та в повному обсязі сплатити поставлену Продукцію;</w:t>
      </w:r>
    </w:p>
    <w:p w14:paraId="4DC25709" w14:textId="77777777" w:rsidR="005E4567" w:rsidRPr="00F6187B" w:rsidRDefault="005E4567" w:rsidP="002908D1">
      <w:pPr>
        <w:pStyle w:val="aff3"/>
        <w:ind w:firstLine="708"/>
        <w:jc w:val="both"/>
        <w:rPr>
          <w:rFonts w:ascii="Times New Roman" w:hAnsi="Times New Roman"/>
          <w:b/>
          <w:noProof/>
          <w:sz w:val="23"/>
          <w:szCs w:val="23"/>
        </w:rPr>
      </w:pPr>
      <w:r w:rsidRPr="00F6187B">
        <w:rPr>
          <w:rFonts w:ascii="Times New Roman" w:hAnsi="Times New Roman"/>
          <w:noProof/>
          <w:sz w:val="23"/>
          <w:szCs w:val="23"/>
        </w:rPr>
        <w:t xml:space="preserve">6.1.2. Прийняти поставлену Продукцію згідно </w:t>
      </w:r>
      <w:r w:rsidRPr="00F6187B">
        <w:rPr>
          <w:rFonts w:ascii="Times New Roman" w:hAnsi="Times New Roman"/>
          <w:sz w:val="23"/>
          <w:szCs w:val="23"/>
        </w:rPr>
        <w:t>Акту прийому – передачі (додаток 22)</w:t>
      </w:r>
      <w:r w:rsidRPr="00F6187B">
        <w:rPr>
          <w:rFonts w:ascii="Times New Roman" w:hAnsi="Times New Roman"/>
          <w:noProof/>
          <w:sz w:val="23"/>
          <w:szCs w:val="23"/>
        </w:rPr>
        <w:t>.</w:t>
      </w:r>
    </w:p>
    <w:p w14:paraId="3391E1E4"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6.2. Замовник має право:</w:t>
      </w:r>
    </w:p>
    <w:p w14:paraId="7E93B7B3"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6.2.1. </w:t>
      </w:r>
      <w:r w:rsidRPr="00F6187B">
        <w:rPr>
          <w:rFonts w:ascii="Times New Roman" w:hAnsi="Times New Roman"/>
          <w:b/>
          <w:noProof/>
          <w:sz w:val="23"/>
          <w:szCs w:val="23"/>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6.2.2. Контролювати поставку Продукції у строки, встановлені цим Договором;</w:t>
      </w:r>
    </w:p>
    <w:p w14:paraId="58D2D7C0"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6.3. Виконавець зобов'язаний: </w:t>
      </w:r>
    </w:p>
    <w:p w14:paraId="01C561F7"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6.3.1. Забезпечити поставку Продукції у строки, встановлені цим Договором; </w:t>
      </w:r>
    </w:p>
    <w:p w14:paraId="0C4BE4ED"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6.3.3. Нести всі витрати щодо перевірки якості поставленої Продукції.</w:t>
      </w:r>
    </w:p>
    <w:p w14:paraId="6D3120C8"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6.4. Виконавець має право: </w:t>
      </w:r>
    </w:p>
    <w:p w14:paraId="10C39B8F"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 xml:space="preserve">6.4.1. Своєчасно та в повному обсязі отримувати плату за поставлену Продукцію; </w:t>
      </w:r>
    </w:p>
    <w:p w14:paraId="3B337D03" w14:textId="77777777" w:rsidR="005E4567" w:rsidRPr="00F6187B" w:rsidRDefault="005E4567" w:rsidP="002908D1">
      <w:pPr>
        <w:pStyle w:val="aff3"/>
        <w:ind w:firstLine="708"/>
        <w:jc w:val="both"/>
        <w:rPr>
          <w:rFonts w:ascii="Times New Roman" w:hAnsi="Times New Roman"/>
          <w:noProof/>
          <w:sz w:val="23"/>
          <w:szCs w:val="23"/>
        </w:rPr>
      </w:pPr>
      <w:r w:rsidRPr="00F6187B">
        <w:rPr>
          <w:rFonts w:ascii="Times New Roman" w:hAnsi="Times New Roman"/>
          <w:noProof/>
          <w:sz w:val="23"/>
          <w:szCs w:val="23"/>
        </w:rPr>
        <w:t>6.4.2. На дострокову поставку Продукції за письмовим погодженням  з Замовником;</w:t>
      </w:r>
    </w:p>
    <w:p w14:paraId="414FC18B" w14:textId="77777777" w:rsidR="005E4567" w:rsidRPr="00F6187B" w:rsidRDefault="005E4567" w:rsidP="002908D1">
      <w:pPr>
        <w:pStyle w:val="aff3"/>
        <w:ind w:firstLine="708"/>
        <w:jc w:val="both"/>
        <w:rPr>
          <w:rFonts w:ascii="Times New Roman" w:hAnsi="Times New Roman"/>
          <w:b/>
          <w:noProof/>
          <w:sz w:val="23"/>
          <w:szCs w:val="23"/>
        </w:rPr>
      </w:pPr>
      <w:r w:rsidRPr="00F6187B">
        <w:rPr>
          <w:rFonts w:ascii="Times New Roman" w:hAnsi="Times New Roman"/>
          <w:noProof/>
          <w:sz w:val="23"/>
          <w:szCs w:val="23"/>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340A0446" w14:textId="77777777" w:rsidR="000B63A6" w:rsidRDefault="000B63A6" w:rsidP="002908D1">
      <w:pPr>
        <w:pStyle w:val="aff3"/>
        <w:jc w:val="center"/>
        <w:rPr>
          <w:rFonts w:ascii="Times New Roman" w:hAnsi="Times New Roman"/>
          <w:b/>
          <w:noProof/>
          <w:sz w:val="23"/>
          <w:szCs w:val="23"/>
        </w:rPr>
      </w:pPr>
    </w:p>
    <w:p w14:paraId="2BC0C917" w14:textId="13A4CAF0" w:rsidR="005E4567" w:rsidRPr="00ED49E0" w:rsidRDefault="005E4567" w:rsidP="002908D1">
      <w:pPr>
        <w:pStyle w:val="aff3"/>
        <w:jc w:val="center"/>
        <w:rPr>
          <w:rFonts w:ascii="Times New Roman" w:hAnsi="Times New Roman"/>
          <w:b/>
          <w:noProof/>
          <w:sz w:val="23"/>
          <w:szCs w:val="23"/>
        </w:rPr>
      </w:pPr>
      <w:r w:rsidRPr="00ED49E0">
        <w:rPr>
          <w:rFonts w:ascii="Times New Roman" w:hAnsi="Times New Roman"/>
          <w:b/>
          <w:noProof/>
          <w:sz w:val="23"/>
          <w:szCs w:val="23"/>
        </w:rPr>
        <w:t>VII. ВІДПОВІДАЛЬНІСТЬ СТОРІН.</w:t>
      </w:r>
    </w:p>
    <w:p w14:paraId="70B7E0D6" w14:textId="77777777" w:rsidR="00ED49E0" w:rsidRPr="00ED49E0" w:rsidRDefault="00ED49E0" w:rsidP="00ED49E0">
      <w:pPr>
        <w:spacing w:after="0" w:line="240" w:lineRule="auto"/>
        <w:ind w:firstLine="709"/>
        <w:jc w:val="both"/>
        <w:rPr>
          <w:rFonts w:ascii="Times New Roman" w:hAnsi="Times New Roman" w:cs="Times New Roman"/>
          <w:sz w:val="23"/>
          <w:szCs w:val="23"/>
        </w:rPr>
      </w:pPr>
      <w:bookmarkStart w:id="8" w:name="_Hlk51941953"/>
      <w:r w:rsidRPr="00ED49E0">
        <w:rPr>
          <w:rFonts w:ascii="Times New Roman" w:hAnsi="Times New Roman" w:cs="Times New Roman"/>
          <w:sz w:val="23"/>
          <w:szCs w:val="23"/>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59395C10"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088DC86D"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7.3. Види порушень та санкції за них, встановлені Договором:</w:t>
      </w:r>
    </w:p>
    <w:p w14:paraId="424EC5AE"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7.3.1. За порушення терміну поставки Продукції, Постачальник сплачує пеню у розмірі 0,1 відсотка ціни (вартості) продукції, щодо якої порушені терміни поставки за кожний день прострочення. За прострочення поставки продукції понад 30 днів постачальник додатково сплачує штраф у розмірі 7 (сім) відсотків ціни (вартості) Продукції щодо якої порушені терміни поставки;</w:t>
      </w:r>
    </w:p>
    <w:p w14:paraId="63027402"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 xml:space="preserve">7.3.2. </w:t>
      </w:r>
      <w:r w:rsidRPr="00ED49E0">
        <w:rPr>
          <w:rFonts w:ascii="Times New Roman" w:hAnsi="Times New Roman"/>
          <w:sz w:val="23"/>
          <w:szCs w:val="23"/>
        </w:rPr>
        <w:t xml:space="preserve">За порушення умов </w:t>
      </w:r>
      <w:r w:rsidRPr="00ED49E0">
        <w:rPr>
          <w:rFonts w:ascii="Times New Roman" w:hAnsi="Times New Roman"/>
          <w:sz w:val="23"/>
          <w:szCs w:val="23"/>
          <w:lang w:eastAsia="ru-RU"/>
        </w:rPr>
        <w:t xml:space="preserve">Договору </w:t>
      </w:r>
      <w:r w:rsidRPr="00ED49E0">
        <w:rPr>
          <w:rFonts w:ascii="Times New Roman" w:hAnsi="Times New Roman"/>
          <w:sz w:val="23"/>
          <w:szCs w:val="23"/>
        </w:rPr>
        <w:t>щодо якості (комплектності)</w:t>
      </w:r>
      <w:r w:rsidRPr="00ED49E0">
        <w:rPr>
          <w:rFonts w:ascii="Times New Roman" w:hAnsi="Times New Roman" w:cs="Times New Roman"/>
          <w:sz w:val="23"/>
          <w:szCs w:val="23"/>
        </w:rPr>
        <w:t xml:space="preserve"> Продукції, а також за відмову від поставки Продукції (повністю або частково)</w:t>
      </w:r>
      <w:r w:rsidRPr="00ED49E0">
        <w:rPr>
          <w:rFonts w:ascii="Times New Roman" w:hAnsi="Times New Roman"/>
          <w:sz w:val="23"/>
          <w:szCs w:val="23"/>
        </w:rPr>
        <w:t xml:space="preserve"> Постачальник </w:t>
      </w:r>
      <w:r w:rsidRPr="00ED49E0">
        <w:rPr>
          <w:rFonts w:ascii="Times New Roman" w:hAnsi="Times New Roman"/>
          <w:bCs/>
          <w:sz w:val="23"/>
          <w:szCs w:val="23"/>
        </w:rPr>
        <w:t xml:space="preserve">виплачує </w:t>
      </w:r>
      <w:r w:rsidRPr="00ED49E0">
        <w:rPr>
          <w:rFonts w:ascii="Times New Roman" w:hAnsi="Times New Roman"/>
          <w:sz w:val="23"/>
          <w:szCs w:val="23"/>
        </w:rPr>
        <w:t xml:space="preserve">штраф у розмірі 20 (двадцяти) відсотків вартості </w:t>
      </w:r>
      <w:r w:rsidRPr="00ED49E0">
        <w:rPr>
          <w:rFonts w:ascii="Times New Roman" w:hAnsi="Times New Roman" w:cs="Times New Roman"/>
          <w:sz w:val="23"/>
          <w:szCs w:val="23"/>
        </w:rPr>
        <w:t>Продукції</w:t>
      </w:r>
      <w:r w:rsidRPr="00ED49E0">
        <w:rPr>
          <w:rFonts w:ascii="Times New Roman" w:hAnsi="Times New Roman"/>
          <w:sz w:val="23"/>
          <w:szCs w:val="23"/>
        </w:rPr>
        <w:t>, яку визнано неякісною (не поставленою або некомплектною)</w:t>
      </w:r>
      <w:r w:rsidRPr="00ED49E0">
        <w:rPr>
          <w:rFonts w:ascii="Times New Roman" w:hAnsi="Times New Roman" w:cs="Times New Roman"/>
          <w:sz w:val="23"/>
          <w:szCs w:val="23"/>
        </w:rPr>
        <w:t>;</w:t>
      </w:r>
    </w:p>
    <w:p w14:paraId="70295BB9"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 xml:space="preserve">7.3.3. У разі порушення Постачальником термінів усунення </w:t>
      </w:r>
      <w:proofErr w:type="spellStart"/>
      <w:r w:rsidRPr="00ED49E0">
        <w:rPr>
          <w:rFonts w:ascii="Times New Roman" w:hAnsi="Times New Roman" w:cs="Times New Roman"/>
          <w:sz w:val="23"/>
          <w:szCs w:val="23"/>
        </w:rPr>
        <w:t>несправностей</w:t>
      </w:r>
      <w:proofErr w:type="spellEnd"/>
      <w:r w:rsidRPr="00ED49E0">
        <w:rPr>
          <w:rFonts w:ascii="Times New Roman" w:hAnsi="Times New Roman" w:cs="Times New Roman"/>
          <w:sz w:val="23"/>
          <w:szCs w:val="23"/>
        </w:rPr>
        <w:t xml:space="preserve"> (дефектів) або не здійснення гарантійної заміни передбачених п. 5.13. цього Договору з Постачальника стягується пеня у розмірі 0,1 відсотка від ціни Продукції, що вийшла з ладу за кожний день прострочення.</w:t>
      </w:r>
    </w:p>
    <w:p w14:paraId="7DB0B0BB"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lastRenderedPageBreak/>
        <w:t>7.4. Замовник звільняється від відповідальності за несвоєчасну сплату поставленої продукції у разі ненадходження призначень на рахунок Міністерства оборони України на зазначені цілі.</w:t>
      </w:r>
    </w:p>
    <w:p w14:paraId="7E78DEC1"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 xml:space="preserve">7.5.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w:t>
      </w:r>
    </w:p>
    <w:p w14:paraId="7E0696CF"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Відповідно до ч. 2 ст. 625 Цивільного кодексу України та ч. 6 ст. 231 Господарчого кодексу України сторони встановили інший розмір процентів: 0 (нуль) процентів для Замовника.</w:t>
      </w:r>
    </w:p>
    <w:p w14:paraId="5DD47769" w14:textId="77777777" w:rsidR="00ED49E0" w:rsidRPr="00ED49E0" w:rsidRDefault="00ED49E0" w:rsidP="00ED49E0">
      <w:pPr>
        <w:pStyle w:val="20"/>
        <w:numPr>
          <w:ilvl w:val="1"/>
          <w:numId w:val="11"/>
        </w:numPr>
        <w:shd w:val="clear" w:color="auto" w:fill="auto"/>
        <w:tabs>
          <w:tab w:val="left" w:pos="993"/>
        </w:tabs>
        <w:suppressAutoHyphens/>
        <w:spacing w:after="0" w:line="240" w:lineRule="auto"/>
        <w:ind w:left="0" w:firstLine="709"/>
        <w:contextualSpacing/>
        <w:rPr>
          <w:sz w:val="23"/>
          <w:szCs w:val="23"/>
        </w:rPr>
      </w:pPr>
      <w:r w:rsidRPr="00ED49E0">
        <w:rPr>
          <w:sz w:val="23"/>
          <w:szCs w:val="23"/>
        </w:rPr>
        <w:t>Відповідно до положень статті 259 Цивільного Кодексу України, Сторони дійшли згоди, що до вимог про стягнення неустойки (штрафу, пені) та відсотків за користування грошовими коштами застосовується позовна давність в 3 (три) роки.</w:t>
      </w:r>
    </w:p>
    <w:p w14:paraId="3AF5ECDC" w14:textId="77777777" w:rsidR="00ED49E0" w:rsidRPr="00ED49E0" w:rsidRDefault="00ED49E0" w:rsidP="00ED49E0">
      <w:pPr>
        <w:pStyle w:val="20"/>
        <w:shd w:val="clear" w:color="auto" w:fill="auto"/>
        <w:tabs>
          <w:tab w:val="left" w:pos="993"/>
        </w:tabs>
        <w:suppressAutoHyphens/>
        <w:spacing w:after="0" w:line="240" w:lineRule="auto"/>
        <w:ind w:firstLine="709"/>
        <w:contextualSpacing/>
        <w:rPr>
          <w:sz w:val="23"/>
          <w:szCs w:val="23"/>
        </w:rPr>
      </w:pPr>
      <w:r w:rsidRPr="00ED49E0">
        <w:rPr>
          <w:sz w:val="23"/>
          <w:szCs w:val="23"/>
        </w:rPr>
        <w:t>7.6.1. Відповідно до положень статті 232 Господарського Кодексу України, Сторони дійшли згоди, що нарахування штрафних санкцій за прострочення виконання зобов'язання, припиняється через 1 (один) рік від дня, коли зобов'язання мало бути виконано.</w:t>
      </w:r>
    </w:p>
    <w:p w14:paraId="078C751D" w14:textId="77777777" w:rsidR="00ED49E0" w:rsidRPr="00ED49E0" w:rsidRDefault="00ED49E0" w:rsidP="00ED49E0">
      <w:pPr>
        <w:tabs>
          <w:tab w:val="left" w:pos="709"/>
          <w:tab w:val="left" w:pos="993"/>
        </w:tabs>
        <w:suppressAutoHyphens/>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7.7. У випадку невиконання або неналежного виконання однією зі Сторін своїх зобов’язань за Договором і які привели до заподіяння збитків іншій Стороні, винна Сторона зобов’язана відшкодувати такі збитки у межах реального збитку понад неустойки, передбачені цим Договором і чинним законодавством України. Упущена вигода відшкодуванню не підлягає.</w:t>
      </w:r>
    </w:p>
    <w:p w14:paraId="32758E10" w14:textId="77777777" w:rsidR="00ED49E0" w:rsidRPr="00ED49E0" w:rsidRDefault="00ED49E0" w:rsidP="00ED49E0">
      <w:pPr>
        <w:tabs>
          <w:tab w:val="left" w:pos="709"/>
          <w:tab w:val="left" w:pos="993"/>
        </w:tabs>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Під реальними збитками слід розуміти втрати, які потерпіла Сторона у зв’язку з порушенням іншою Стороною умов цього Договору, витрати, які Сторона понесла або повинна понести для відновлення свого порушеного права.</w:t>
      </w:r>
    </w:p>
    <w:p w14:paraId="62D7BBF3" w14:textId="77777777" w:rsidR="00ED49E0" w:rsidRPr="00ED49E0" w:rsidRDefault="00ED49E0" w:rsidP="00ED49E0">
      <w:pPr>
        <w:tabs>
          <w:tab w:val="left" w:pos="993"/>
        </w:tabs>
        <w:suppressAutoHyphens/>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7.8. Застосування штрафних санкцій, їх сплата та відшкодування збитків не звільняють Сторони від виконання ними зобов’язань за цим Договором в натурі, крім випадків, прямо передбачених законодавством та цим Договором.</w:t>
      </w:r>
    </w:p>
    <w:p w14:paraId="095245B4" w14:textId="77777777" w:rsidR="00ED49E0" w:rsidRPr="00ED49E0" w:rsidRDefault="00ED49E0" w:rsidP="00ED49E0">
      <w:pPr>
        <w:tabs>
          <w:tab w:val="left" w:pos="851"/>
          <w:tab w:val="left" w:pos="993"/>
        </w:tabs>
        <w:suppressAutoHyphens/>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 xml:space="preserve">7.9. Постачальник несе відповідальність перед третіми особами, які заявили претензії, позови, щодо прав на Продукцію, і зобов’язаний відшкодувати Замовнику всі витрати, викликані порушенням прав третіх осіб. </w:t>
      </w:r>
    </w:p>
    <w:p w14:paraId="3448B780" w14:textId="77777777" w:rsidR="00ED49E0" w:rsidRPr="00ED49E0" w:rsidRDefault="00ED49E0" w:rsidP="00ED49E0">
      <w:pPr>
        <w:tabs>
          <w:tab w:val="left" w:pos="993"/>
          <w:tab w:val="left" w:pos="1134"/>
        </w:tabs>
        <w:suppressAutoHyphens/>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7.10. У разі невиконання або неналежного виконання Постачальником своїх зобов’язань за Договором Замовник має можливість відмовитися від встановлення на майбутнє господарських відносин з Постачальником.</w:t>
      </w:r>
    </w:p>
    <w:p w14:paraId="64B46A50" w14:textId="77777777" w:rsidR="00ED49E0" w:rsidRPr="00ED49E0" w:rsidRDefault="00ED49E0" w:rsidP="00ED49E0">
      <w:pPr>
        <w:spacing w:after="0" w:line="240" w:lineRule="auto"/>
        <w:ind w:firstLine="709"/>
        <w:jc w:val="both"/>
        <w:rPr>
          <w:rFonts w:ascii="Times New Roman" w:hAnsi="Times New Roman" w:cs="Times New Roman"/>
          <w:sz w:val="23"/>
          <w:szCs w:val="23"/>
        </w:rPr>
      </w:pPr>
      <w:r w:rsidRPr="00ED49E0">
        <w:rPr>
          <w:rFonts w:ascii="Times New Roman" w:hAnsi="Times New Roman" w:cs="Times New Roman"/>
          <w:sz w:val="23"/>
          <w:szCs w:val="23"/>
        </w:rPr>
        <w:t>7.11. У всьому іншому, що не передбачено Договором Сторони несуть відповідальність згідно чинного законодавства України.</w:t>
      </w:r>
    </w:p>
    <w:p w14:paraId="2319AC99" w14:textId="77777777" w:rsidR="000B63A6" w:rsidRDefault="000B63A6" w:rsidP="002908D1">
      <w:pPr>
        <w:spacing w:after="0" w:line="240" w:lineRule="auto"/>
        <w:ind w:firstLine="709"/>
        <w:jc w:val="center"/>
        <w:rPr>
          <w:rFonts w:ascii="Times New Roman" w:hAnsi="Times New Roman"/>
          <w:b/>
          <w:noProof/>
          <w:sz w:val="23"/>
          <w:szCs w:val="23"/>
        </w:rPr>
      </w:pPr>
    </w:p>
    <w:p w14:paraId="215F61BF" w14:textId="7F52B5E9" w:rsidR="005E4567" w:rsidRPr="00F6187B" w:rsidRDefault="005E4567" w:rsidP="002908D1">
      <w:pPr>
        <w:spacing w:after="0" w:line="240" w:lineRule="auto"/>
        <w:ind w:firstLine="709"/>
        <w:jc w:val="center"/>
        <w:rPr>
          <w:rFonts w:ascii="Times New Roman" w:hAnsi="Times New Roman"/>
          <w:b/>
          <w:sz w:val="23"/>
          <w:szCs w:val="23"/>
        </w:rPr>
      </w:pPr>
      <w:r w:rsidRPr="00F6187B">
        <w:rPr>
          <w:rFonts w:ascii="Times New Roman" w:hAnsi="Times New Roman"/>
          <w:b/>
          <w:noProof/>
          <w:sz w:val="23"/>
          <w:szCs w:val="23"/>
        </w:rPr>
        <w:t>VIIІ</w:t>
      </w:r>
      <w:r w:rsidRPr="00F6187B">
        <w:rPr>
          <w:rFonts w:ascii="Times New Roman" w:hAnsi="Times New Roman"/>
          <w:b/>
          <w:sz w:val="23"/>
          <w:szCs w:val="23"/>
        </w:rPr>
        <w:t>. ІСТОТНІ УМОВИ ДОГОВОРУ.</w:t>
      </w:r>
    </w:p>
    <w:p w14:paraId="6335993A"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8"/>
    <w:p w14:paraId="1A4432CB"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 xml:space="preserve">1) Зменшення обсягів закупівлі, зокрема з урахуванням фактичного обсягу видатків Замовника. Сторони можуть </w:t>
      </w:r>
      <w:proofErr w:type="spellStart"/>
      <w:r w:rsidRPr="00F6187B">
        <w:rPr>
          <w:rFonts w:ascii="Times New Roman" w:hAnsi="Times New Roman"/>
          <w:sz w:val="23"/>
          <w:szCs w:val="23"/>
        </w:rPr>
        <w:t>внести</w:t>
      </w:r>
      <w:proofErr w:type="spellEnd"/>
      <w:r w:rsidRPr="00F6187B">
        <w:rPr>
          <w:rFonts w:ascii="Times New Roman" w:hAnsi="Times New Roman"/>
          <w:sz w:val="23"/>
          <w:szCs w:val="23"/>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F6187B">
        <w:rPr>
          <w:rFonts w:ascii="Times New Roman" w:hAnsi="Times New Roman"/>
          <w:sz w:val="23"/>
          <w:szCs w:val="23"/>
        </w:rPr>
        <w:t>внести</w:t>
      </w:r>
      <w:proofErr w:type="spellEnd"/>
      <w:r w:rsidRPr="00F6187B">
        <w:rPr>
          <w:rFonts w:ascii="Times New Roman" w:hAnsi="Times New Roman"/>
          <w:sz w:val="23"/>
          <w:szCs w:val="23"/>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w:t>
      </w:r>
      <w:r w:rsidRPr="00F6187B">
        <w:rPr>
          <w:rFonts w:ascii="Times New Roman" w:hAnsi="Times New Roman"/>
          <w:sz w:val="23"/>
          <w:szCs w:val="23"/>
        </w:rPr>
        <w:lastRenderedPageBreak/>
        <w:t>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F6187B">
        <w:rPr>
          <w:rFonts w:ascii="Times New Roman" w:hAnsi="Times New Roman"/>
          <w:sz w:val="23"/>
          <w:szCs w:val="23"/>
          <w:shd w:val="clear" w:color="auto" w:fill="D3D3D3"/>
        </w:rPr>
        <w:t>;</w:t>
      </w:r>
    </w:p>
    <w:p w14:paraId="4ABD1BE8"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w:t>
      </w:r>
      <w:proofErr w:type="spellStart"/>
      <w:r w:rsidRPr="00F6187B">
        <w:rPr>
          <w:rFonts w:ascii="Times New Roman" w:hAnsi="Times New Roman"/>
          <w:sz w:val="23"/>
          <w:szCs w:val="23"/>
        </w:rPr>
        <w:t>внести</w:t>
      </w:r>
      <w:proofErr w:type="spellEnd"/>
      <w:r w:rsidRPr="00F6187B">
        <w:rPr>
          <w:rFonts w:ascii="Times New Roman" w:hAnsi="Times New Roman"/>
          <w:sz w:val="23"/>
          <w:szCs w:val="23"/>
        </w:rPr>
        <w:t xml:space="preserve"> зміни до Договору у разі узгодженої зміни ціни в бік зменшення (без зміни кількості (обсягу) та якості товару).</w:t>
      </w:r>
    </w:p>
    <w:p w14:paraId="53E47822" w14:textId="2AFF344A" w:rsidR="005E4567"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 xml:space="preserve">6) Зміни умов у зв’язку із застосуванням положень </w:t>
      </w:r>
      <w:r w:rsidRPr="00F6187B">
        <w:rPr>
          <w:rFonts w:ascii="Times New Roman" w:hAnsi="Times New Roman"/>
          <w:b/>
          <w:bCs/>
          <w:sz w:val="23"/>
          <w:szCs w:val="23"/>
        </w:rPr>
        <w:t>частини шостої статті 41</w:t>
      </w:r>
      <w:r w:rsidRPr="00F6187B">
        <w:rPr>
          <w:rFonts w:ascii="Times New Roman" w:hAnsi="Times New Roman"/>
          <w:sz w:val="23"/>
          <w:szCs w:val="23"/>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1B85B208" w14:textId="77777777" w:rsidR="000B63A6" w:rsidRPr="00F6187B" w:rsidRDefault="000B63A6" w:rsidP="002908D1">
      <w:pPr>
        <w:spacing w:after="0" w:line="240" w:lineRule="auto"/>
        <w:ind w:firstLine="709"/>
        <w:jc w:val="both"/>
        <w:rPr>
          <w:rFonts w:ascii="Times New Roman" w:hAnsi="Times New Roman"/>
          <w:sz w:val="23"/>
          <w:szCs w:val="23"/>
        </w:rPr>
      </w:pPr>
    </w:p>
    <w:p w14:paraId="7EE19CEB" w14:textId="77777777" w:rsidR="005E4567" w:rsidRPr="00F6187B" w:rsidRDefault="005E4567" w:rsidP="002908D1">
      <w:pPr>
        <w:spacing w:after="0" w:line="240" w:lineRule="auto"/>
        <w:ind w:firstLine="709"/>
        <w:jc w:val="center"/>
        <w:rPr>
          <w:rFonts w:ascii="Times New Roman" w:hAnsi="Times New Roman"/>
          <w:sz w:val="23"/>
          <w:szCs w:val="23"/>
        </w:rPr>
      </w:pPr>
      <w:r w:rsidRPr="00F6187B">
        <w:rPr>
          <w:rFonts w:ascii="Times New Roman" w:hAnsi="Times New Roman"/>
          <w:b/>
          <w:bCs/>
          <w:sz w:val="23"/>
          <w:szCs w:val="23"/>
        </w:rPr>
        <w:t>ІХ. ПОРЯДОК ЗМІНИ УМОВ ДОГОВОРУ.</w:t>
      </w:r>
    </w:p>
    <w:p w14:paraId="304DEB24"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9.1.</w:t>
      </w:r>
      <w:r w:rsidRPr="00F6187B">
        <w:rPr>
          <w:rFonts w:ascii="Times New Roman" w:hAnsi="Times New Roman"/>
          <w:sz w:val="23"/>
          <w:szCs w:val="23"/>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F6187B">
        <w:rPr>
          <w:rFonts w:ascii="Times New Roman" w:hAnsi="Times New Roman"/>
          <w:bCs/>
          <w:sz w:val="23"/>
          <w:szCs w:val="23"/>
        </w:rPr>
        <w:t>.</w:t>
      </w:r>
    </w:p>
    <w:p w14:paraId="3842A303"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9.2.</w:t>
      </w:r>
      <w:r w:rsidRPr="00F6187B">
        <w:rPr>
          <w:rFonts w:ascii="Times New Roman" w:hAnsi="Times New Roman"/>
          <w:sz w:val="23"/>
          <w:szCs w:val="23"/>
        </w:rPr>
        <w:t xml:space="preserve"> Пропозицію щодо внесення змін до договору може зробити кожна із Сторін Договору.</w:t>
      </w:r>
    </w:p>
    <w:p w14:paraId="6F74893F"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9.3.</w:t>
      </w:r>
      <w:r w:rsidRPr="00F6187B">
        <w:rPr>
          <w:rFonts w:ascii="Times New Roman" w:hAnsi="Times New Roman"/>
          <w:sz w:val="23"/>
          <w:szCs w:val="23"/>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9.4.</w:t>
      </w:r>
      <w:r w:rsidRPr="00F6187B">
        <w:rPr>
          <w:rFonts w:ascii="Times New Roman" w:hAnsi="Times New Roman"/>
          <w:sz w:val="23"/>
          <w:szCs w:val="23"/>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9.5.</w:t>
      </w:r>
      <w:r w:rsidRPr="00F6187B">
        <w:rPr>
          <w:rFonts w:ascii="Times New Roman" w:hAnsi="Times New Roman"/>
          <w:sz w:val="23"/>
          <w:szCs w:val="23"/>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9.6.</w:t>
      </w:r>
      <w:r w:rsidRPr="00F6187B">
        <w:rPr>
          <w:rFonts w:ascii="Times New Roman" w:hAnsi="Times New Roman"/>
          <w:sz w:val="23"/>
          <w:szCs w:val="23"/>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9.7.</w:t>
      </w:r>
      <w:r w:rsidRPr="00F6187B">
        <w:rPr>
          <w:rFonts w:ascii="Times New Roman" w:hAnsi="Times New Roman"/>
          <w:sz w:val="23"/>
          <w:szCs w:val="23"/>
        </w:rPr>
        <w:t xml:space="preserve"> У випадках, не передбачених дійсним Договором, Сторони керуються чинним законодавством України.</w:t>
      </w:r>
      <w:r w:rsidRPr="00F6187B">
        <w:rPr>
          <w:rFonts w:ascii="Times New Roman" w:hAnsi="Times New Roman"/>
          <w:b/>
          <w:bCs/>
          <w:sz w:val="23"/>
          <w:szCs w:val="23"/>
        </w:rPr>
        <w:t> </w:t>
      </w:r>
    </w:p>
    <w:p w14:paraId="21A2A3C1" w14:textId="77777777" w:rsidR="000B63A6" w:rsidRDefault="000B63A6" w:rsidP="002908D1">
      <w:pPr>
        <w:spacing w:after="0" w:line="240" w:lineRule="auto"/>
        <w:ind w:firstLine="709"/>
        <w:jc w:val="center"/>
        <w:rPr>
          <w:rFonts w:ascii="Times New Roman" w:hAnsi="Times New Roman"/>
          <w:b/>
          <w:bCs/>
          <w:sz w:val="23"/>
          <w:szCs w:val="23"/>
        </w:rPr>
      </w:pPr>
    </w:p>
    <w:p w14:paraId="4E89BEE6" w14:textId="730BAAC1" w:rsidR="005E4567" w:rsidRPr="00F6187B" w:rsidRDefault="005E4567" w:rsidP="002908D1">
      <w:pPr>
        <w:spacing w:after="0" w:line="240" w:lineRule="auto"/>
        <w:ind w:firstLine="709"/>
        <w:jc w:val="center"/>
        <w:rPr>
          <w:rFonts w:ascii="Times New Roman" w:hAnsi="Times New Roman"/>
          <w:sz w:val="23"/>
          <w:szCs w:val="23"/>
        </w:rPr>
      </w:pPr>
      <w:r w:rsidRPr="00F6187B">
        <w:rPr>
          <w:rFonts w:ascii="Times New Roman" w:hAnsi="Times New Roman"/>
          <w:b/>
          <w:bCs/>
          <w:sz w:val="23"/>
          <w:szCs w:val="23"/>
        </w:rPr>
        <w:t>Х. ОПЕРАТИВНО-ГОСПОДАРСЬКІ САНКЦІЇ.</w:t>
      </w:r>
    </w:p>
    <w:p w14:paraId="156D6CD3"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10.1.</w:t>
      </w:r>
      <w:r w:rsidRPr="00F6187B">
        <w:rPr>
          <w:rFonts w:ascii="Times New Roman" w:hAnsi="Times New Roman"/>
          <w:sz w:val="23"/>
          <w:szCs w:val="23"/>
        </w:rPr>
        <w:t xml:space="preserve"> Сторони прийшли до взаємної згоди щодо можливості застосування </w:t>
      </w:r>
      <w:proofErr w:type="spellStart"/>
      <w:r w:rsidRPr="00F6187B">
        <w:rPr>
          <w:rFonts w:ascii="Times New Roman" w:hAnsi="Times New Roman"/>
          <w:sz w:val="23"/>
          <w:szCs w:val="23"/>
        </w:rPr>
        <w:t>оперативно</w:t>
      </w:r>
      <w:proofErr w:type="spellEnd"/>
      <w:r w:rsidRPr="00F6187B">
        <w:rPr>
          <w:rFonts w:ascii="Times New Roman" w:hAnsi="Times New Roman"/>
          <w:sz w:val="23"/>
          <w:szCs w:val="23"/>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bCs/>
          <w:sz w:val="23"/>
          <w:szCs w:val="23"/>
        </w:rPr>
        <w:t>10.2.</w:t>
      </w:r>
      <w:r w:rsidRPr="00F6187B">
        <w:rPr>
          <w:rFonts w:ascii="Times New Roman" w:hAnsi="Times New Roman"/>
          <w:sz w:val="23"/>
          <w:szCs w:val="23"/>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F6187B" w:rsidRDefault="005E4567" w:rsidP="002908D1">
      <w:pPr>
        <w:spacing w:after="0" w:line="240" w:lineRule="auto"/>
        <w:ind w:firstLine="709"/>
        <w:jc w:val="both"/>
        <w:textAlignment w:val="baseline"/>
        <w:rPr>
          <w:rFonts w:ascii="Times New Roman" w:hAnsi="Times New Roman"/>
          <w:sz w:val="23"/>
          <w:szCs w:val="23"/>
        </w:rPr>
      </w:pPr>
      <w:r w:rsidRPr="00F6187B">
        <w:rPr>
          <w:rFonts w:ascii="Times New Roman" w:hAnsi="Times New Roman"/>
          <w:sz w:val="23"/>
          <w:szCs w:val="23"/>
        </w:rPr>
        <w:t>якості поставленого Товару;</w:t>
      </w:r>
    </w:p>
    <w:p w14:paraId="21177291" w14:textId="77777777" w:rsidR="005E4567" w:rsidRPr="00F6187B" w:rsidRDefault="005E4567" w:rsidP="002908D1">
      <w:pPr>
        <w:spacing w:after="0" w:line="240" w:lineRule="auto"/>
        <w:ind w:firstLine="709"/>
        <w:jc w:val="both"/>
        <w:textAlignment w:val="baseline"/>
        <w:rPr>
          <w:rFonts w:ascii="Times New Roman" w:hAnsi="Times New Roman"/>
          <w:sz w:val="23"/>
          <w:szCs w:val="23"/>
        </w:rPr>
      </w:pPr>
      <w:r w:rsidRPr="00F6187B">
        <w:rPr>
          <w:rFonts w:ascii="Times New Roman" w:hAnsi="Times New Roman"/>
          <w:sz w:val="23"/>
          <w:szCs w:val="23"/>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F6187B" w:rsidRDefault="005E4567" w:rsidP="002908D1">
      <w:pPr>
        <w:spacing w:after="0" w:line="240" w:lineRule="auto"/>
        <w:ind w:firstLine="709"/>
        <w:jc w:val="both"/>
        <w:textAlignment w:val="baseline"/>
        <w:rPr>
          <w:rFonts w:ascii="Times New Roman" w:hAnsi="Times New Roman"/>
          <w:sz w:val="23"/>
          <w:szCs w:val="23"/>
        </w:rPr>
      </w:pPr>
      <w:r w:rsidRPr="00F6187B">
        <w:rPr>
          <w:rFonts w:ascii="Times New Roman" w:hAnsi="Times New Roman"/>
          <w:sz w:val="23"/>
          <w:szCs w:val="23"/>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F6187B">
        <w:rPr>
          <w:rFonts w:ascii="Times New Roman" w:hAnsi="Times New Roman"/>
          <w:sz w:val="23"/>
          <w:szCs w:val="23"/>
        </w:rPr>
        <w:t>оперативно</w:t>
      </w:r>
      <w:proofErr w:type="spellEnd"/>
      <w:r w:rsidRPr="00F6187B">
        <w:rPr>
          <w:rFonts w:ascii="Times New Roman" w:hAnsi="Times New Roman"/>
          <w:sz w:val="23"/>
          <w:szCs w:val="23"/>
        </w:rPr>
        <w:t>-господарську санкцію у формі відмови від встановлення на майбутнє господарських зав’язків (далі – Санкція).</w:t>
      </w:r>
    </w:p>
    <w:p w14:paraId="7F2A4D48" w14:textId="77777777" w:rsidR="005E4567" w:rsidRPr="00F6187B" w:rsidRDefault="005E4567" w:rsidP="002908D1">
      <w:pPr>
        <w:spacing w:after="0" w:line="240" w:lineRule="auto"/>
        <w:ind w:firstLine="709"/>
        <w:jc w:val="both"/>
        <w:rPr>
          <w:rFonts w:ascii="Times New Roman" w:hAnsi="Times New Roman"/>
          <w:sz w:val="23"/>
          <w:szCs w:val="23"/>
        </w:rPr>
      </w:pPr>
      <w:r w:rsidRPr="00F6187B">
        <w:rPr>
          <w:rFonts w:ascii="Times New Roman" w:hAnsi="Times New Roman"/>
          <w:sz w:val="23"/>
          <w:szCs w:val="23"/>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w:t>
      </w:r>
      <w:proofErr w:type="spellStart"/>
      <w:r w:rsidRPr="00F6187B">
        <w:rPr>
          <w:rFonts w:ascii="Times New Roman" w:hAnsi="Times New Roman"/>
          <w:sz w:val="23"/>
          <w:szCs w:val="23"/>
        </w:rPr>
        <w:t>т.і</w:t>
      </w:r>
      <w:proofErr w:type="spellEnd"/>
      <w:r w:rsidRPr="00F6187B">
        <w:rPr>
          <w:rFonts w:ascii="Times New Roman" w:hAnsi="Times New Roman"/>
          <w:sz w:val="23"/>
          <w:szCs w:val="23"/>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w:t>
      </w:r>
      <w:r w:rsidRPr="00F6187B">
        <w:rPr>
          <w:rFonts w:ascii="Times New Roman" w:hAnsi="Times New Roman"/>
          <w:sz w:val="23"/>
          <w:szCs w:val="23"/>
        </w:rPr>
        <w:lastRenderedPageBreak/>
        <w:t>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3FEDA4A1" w14:textId="77777777" w:rsidR="000B63A6" w:rsidRDefault="000B63A6" w:rsidP="002908D1">
      <w:pPr>
        <w:pStyle w:val="aff3"/>
        <w:jc w:val="center"/>
        <w:rPr>
          <w:rFonts w:ascii="Times New Roman" w:hAnsi="Times New Roman"/>
          <w:b/>
          <w:sz w:val="23"/>
          <w:szCs w:val="23"/>
        </w:rPr>
      </w:pPr>
    </w:p>
    <w:p w14:paraId="14E3B3C7" w14:textId="7770DD7B" w:rsidR="005E4567" w:rsidRPr="00F6187B" w:rsidRDefault="005E4567" w:rsidP="002908D1">
      <w:pPr>
        <w:pStyle w:val="aff3"/>
        <w:jc w:val="center"/>
        <w:rPr>
          <w:rFonts w:ascii="Times New Roman" w:hAnsi="Times New Roman"/>
          <w:b/>
          <w:sz w:val="23"/>
          <w:szCs w:val="23"/>
        </w:rPr>
      </w:pPr>
      <w:r w:rsidRPr="00F6187B">
        <w:rPr>
          <w:rFonts w:ascii="Times New Roman" w:hAnsi="Times New Roman"/>
          <w:b/>
          <w:sz w:val="23"/>
          <w:szCs w:val="23"/>
        </w:rPr>
        <w:t>ХІ. ОБСТАВИНИ НЕПЕРЕБОРНОХ СИЛИ.</w:t>
      </w:r>
    </w:p>
    <w:p w14:paraId="7E748D11"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74EEF6F1" w14:textId="77777777" w:rsidR="000B63A6" w:rsidRDefault="000B63A6" w:rsidP="002908D1">
      <w:pPr>
        <w:pStyle w:val="aff3"/>
        <w:jc w:val="center"/>
        <w:rPr>
          <w:rFonts w:ascii="Times New Roman" w:hAnsi="Times New Roman"/>
          <w:b/>
          <w:sz w:val="23"/>
          <w:szCs w:val="23"/>
        </w:rPr>
      </w:pPr>
    </w:p>
    <w:p w14:paraId="6F379BD1" w14:textId="1AD19287" w:rsidR="005E4567" w:rsidRPr="00F6187B" w:rsidRDefault="005E4567" w:rsidP="002908D1">
      <w:pPr>
        <w:pStyle w:val="aff3"/>
        <w:jc w:val="center"/>
        <w:rPr>
          <w:rFonts w:ascii="Times New Roman" w:hAnsi="Times New Roman"/>
          <w:sz w:val="23"/>
          <w:szCs w:val="23"/>
        </w:rPr>
      </w:pPr>
      <w:r w:rsidRPr="00F6187B">
        <w:rPr>
          <w:rFonts w:ascii="Times New Roman" w:hAnsi="Times New Roman"/>
          <w:b/>
          <w:sz w:val="23"/>
          <w:szCs w:val="23"/>
        </w:rPr>
        <w:t>ХІІ. ВИРІШЕННЯ СПОРІВ.</w:t>
      </w:r>
    </w:p>
    <w:p w14:paraId="4361949D"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F6187B" w:rsidRDefault="005E4567" w:rsidP="002908D1">
      <w:pPr>
        <w:pStyle w:val="aff3"/>
        <w:ind w:firstLine="708"/>
        <w:jc w:val="both"/>
        <w:rPr>
          <w:rFonts w:ascii="Times New Roman" w:hAnsi="Times New Roman"/>
          <w:b/>
          <w:sz w:val="23"/>
          <w:szCs w:val="23"/>
        </w:rPr>
      </w:pPr>
      <w:r w:rsidRPr="00F6187B">
        <w:rPr>
          <w:rFonts w:ascii="Times New Roman" w:hAnsi="Times New Roman"/>
          <w:sz w:val="23"/>
          <w:szCs w:val="23"/>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0B642EAD" w14:textId="77777777" w:rsidR="000B63A6" w:rsidRDefault="000B63A6" w:rsidP="002908D1">
      <w:pPr>
        <w:pStyle w:val="aff3"/>
        <w:jc w:val="center"/>
        <w:rPr>
          <w:rFonts w:ascii="Times New Roman" w:hAnsi="Times New Roman"/>
          <w:b/>
          <w:sz w:val="23"/>
          <w:szCs w:val="23"/>
        </w:rPr>
      </w:pPr>
    </w:p>
    <w:p w14:paraId="3E21590B" w14:textId="0E847AB5" w:rsidR="005E4567" w:rsidRPr="00F6187B" w:rsidRDefault="005E4567" w:rsidP="002908D1">
      <w:pPr>
        <w:pStyle w:val="aff3"/>
        <w:jc w:val="center"/>
        <w:rPr>
          <w:rFonts w:ascii="Times New Roman" w:hAnsi="Times New Roman"/>
          <w:b/>
          <w:bCs/>
          <w:sz w:val="23"/>
          <w:szCs w:val="23"/>
        </w:rPr>
      </w:pPr>
      <w:r w:rsidRPr="00F6187B">
        <w:rPr>
          <w:rFonts w:ascii="Times New Roman" w:hAnsi="Times New Roman"/>
          <w:b/>
          <w:sz w:val="23"/>
          <w:szCs w:val="23"/>
        </w:rPr>
        <w:t>XІІІ.</w:t>
      </w:r>
      <w:r w:rsidRPr="00F6187B">
        <w:rPr>
          <w:rFonts w:ascii="Times New Roman" w:hAnsi="Times New Roman"/>
          <w:b/>
          <w:bCs/>
          <w:sz w:val="23"/>
          <w:szCs w:val="23"/>
        </w:rPr>
        <w:t xml:space="preserve"> СТРОК ДІЇ ДОГОВОРУ.</w:t>
      </w:r>
    </w:p>
    <w:p w14:paraId="2061D763" w14:textId="77777777" w:rsidR="005E4567" w:rsidRPr="00F6187B" w:rsidRDefault="005E4567" w:rsidP="002908D1">
      <w:pPr>
        <w:pStyle w:val="aff3"/>
        <w:ind w:firstLine="708"/>
        <w:jc w:val="both"/>
        <w:rPr>
          <w:rFonts w:ascii="Times New Roman" w:hAnsi="Times New Roman"/>
          <w:spacing w:val="-2"/>
          <w:sz w:val="23"/>
          <w:szCs w:val="23"/>
        </w:rPr>
      </w:pPr>
      <w:r w:rsidRPr="00F6187B">
        <w:rPr>
          <w:rFonts w:ascii="Times New Roman" w:hAnsi="Times New Roman"/>
          <w:spacing w:val="-2"/>
          <w:sz w:val="23"/>
          <w:szCs w:val="23"/>
        </w:rPr>
        <w:t>13.1. Договір набирає чинності з дати його підписання Сторонами і діє до 31 грудня 2023 року.</w:t>
      </w:r>
    </w:p>
    <w:p w14:paraId="6490A304"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F6187B" w:rsidRDefault="005E4567" w:rsidP="002908D1">
      <w:pPr>
        <w:pStyle w:val="aff3"/>
        <w:ind w:firstLine="708"/>
        <w:jc w:val="both"/>
        <w:rPr>
          <w:rFonts w:ascii="Times New Roman" w:hAnsi="Times New Roman"/>
          <w:b/>
          <w:sz w:val="23"/>
          <w:szCs w:val="23"/>
        </w:rPr>
      </w:pPr>
      <w:r w:rsidRPr="00F6187B">
        <w:rPr>
          <w:rFonts w:ascii="Times New Roman" w:hAnsi="Times New Roman"/>
          <w:sz w:val="23"/>
          <w:szCs w:val="23"/>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6B9F756B" w14:textId="77777777" w:rsidR="000B63A6" w:rsidRDefault="000B63A6" w:rsidP="002908D1">
      <w:pPr>
        <w:pStyle w:val="aff3"/>
        <w:jc w:val="center"/>
        <w:rPr>
          <w:rFonts w:ascii="Times New Roman" w:hAnsi="Times New Roman"/>
          <w:b/>
          <w:sz w:val="23"/>
          <w:szCs w:val="23"/>
        </w:rPr>
      </w:pPr>
    </w:p>
    <w:p w14:paraId="4AE23AAC" w14:textId="1D5F49D0" w:rsidR="005E4567" w:rsidRPr="00F6187B" w:rsidRDefault="005E4567" w:rsidP="002908D1">
      <w:pPr>
        <w:pStyle w:val="aff3"/>
        <w:jc w:val="center"/>
        <w:rPr>
          <w:rFonts w:ascii="Times New Roman" w:hAnsi="Times New Roman"/>
          <w:b/>
          <w:sz w:val="23"/>
          <w:szCs w:val="23"/>
        </w:rPr>
      </w:pPr>
      <w:r w:rsidRPr="00F6187B">
        <w:rPr>
          <w:rFonts w:ascii="Times New Roman" w:hAnsi="Times New Roman"/>
          <w:b/>
          <w:sz w:val="23"/>
          <w:szCs w:val="23"/>
        </w:rPr>
        <w:t>XIV. ІНШІ УМОВИ.</w:t>
      </w:r>
    </w:p>
    <w:p w14:paraId="63F1C5F4"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14.2.</w:t>
      </w:r>
      <w:r w:rsidRPr="00F6187B">
        <w:rPr>
          <w:rFonts w:ascii="Times New Roman" w:hAnsi="Times New Roman"/>
          <w:b/>
          <w:sz w:val="23"/>
          <w:szCs w:val="23"/>
        </w:rPr>
        <w:t xml:space="preserve"> </w:t>
      </w:r>
      <w:r w:rsidRPr="00F6187B">
        <w:rPr>
          <w:rFonts w:ascii="Times New Roman" w:hAnsi="Times New Roman"/>
          <w:sz w:val="23"/>
          <w:szCs w:val="23"/>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481B7182" w14:textId="77777777" w:rsidR="000B63A6" w:rsidRDefault="000B63A6" w:rsidP="002908D1">
      <w:pPr>
        <w:pStyle w:val="aff3"/>
        <w:jc w:val="center"/>
        <w:rPr>
          <w:rFonts w:ascii="Times New Roman" w:hAnsi="Times New Roman"/>
          <w:b/>
          <w:sz w:val="23"/>
          <w:szCs w:val="23"/>
        </w:rPr>
      </w:pPr>
    </w:p>
    <w:p w14:paraId="5BB9A458" w14:textId="5F68874D" w:rsidR="005E4567" w:rsidRPr="00F6187B" w:rsidRDefault="005E4567" w:rsidP="002908D1">
      <w:pPr>
        <w:pStyle w:val="aff3"/>
        <w:jc w:val="center"/>
        <w:rPr>
          <w:rFonts w:ascii="Times New Roman" w:hAnsi="Times New Roman"/>
          <w:b/>
          <w:sz w:val="23"/>
          <w:szCs w:val="23"/>
        </w:rPr>
      </w:pPr>
      <w:r w:rsidRPr="00F6187B">
        <w:rPr>
          <w:rFonts w:ascii="Times New Roman" w:hAnsi="Times New Roman"/>
          <w:b/>
          <w:sz w:val="23"/>
          <w:szCs w:val="23"/>
        </w:rPr>
        <w:t>XV. ДОДАТКИ ДО ДОГОВОРУ.</w:t>
      </w:r>
    </w:p>
    <w:p w14:paraId="7BE2B422"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15.1. Додаток № 1 - специфікація, на 3-х аркушах.</w:t>
      </w:r>
    </w:p>
    <w:p w14:paraId="43257955" w14:textId="77777777" w:rsidR="005E4567" w:rsidRPr="00F6187B" w:rsidRDefault="005E4567" w:rsidP="002908D1">
      <w:pPr>
        <w:spacing w:after="0" w:line="240" w:lineRule="auto"/>
        <w:jc w:val="center"/>
        <w:rPr>
          <w:rFonts w:ascii="Times New Roman" w:hAnsi="Times New Roman"/>
          <w:b/>
          <w:sz w:val="23"/>
          <w:szCs w:val="23"/>
        </w:rPr>
      </w:pPr>
    </w:p>
    <w:p w14:paraId="0FAC8AD2" w14:textId="77777777" w:rsidR="005E4567" w:rsidRPr="00F6187B" w:rsidRDefault="005E4567" w:rsidP="002908D1">
      <w:pPr>
        <w:spacing w:after="0" w:line="240" w:lineRule="auto"/>
        <w:jc w:val="center"/>
        <w:rPr>
          <w:rFonts w:ascii="Times New Roman" w:hAnsi="Times New Roman"/>
          <w:b/>
          <w:sz w:val="23"/>
          <w:szCs w:val="23"/>
        </w:rPr>
      </w:pPr>
      <w:r w:rsidRPr="00F6187B">
        <w:rPr>
          <w:rFonts w:ascii="Times New Roman" w:hAnsi="Times New Roman"/>
          <w:b/>
          <w:sz w:val="23"/>
          <w:szCs w:val="23"/>
        </w:rPr>
        <w:lastRenderedPageBreak/>
        <w:t>XVІ. МІСЦЕЗНАХОДЖЕННЯ СТОРІН ТА БАНКІВСЬКІ РЕКВІЗИТИ.</w:t>
      </w:r>
    </w:p>
    <w:p w14:paraId="69566511" w14:textId="77777777" w:rsidR="005E4567" w:rsidRPr="00F6187B" w:rsidRDefault="005E4567" w:rsidP="002908D1">
      <w:pPr>
        <w:pStyle w:val="aff1"/>
        <w:spacing w:after="0"/>
        <w:rPr>
          <w:rFonts w:ascii="Times New Roman" w:hAnsi="Times New Roman"/>
          <w:b/>
          <w:sz w:val="23"/>
          <w:szCs w:val="23"/>
          <w:lang w:val="uk-UA"/>
        </w:rPr>
      </w:pPr>
    </w:p>
    <w:p w14:paraId="327021A8" w14:textId="77777777" w:rsidR="005E4567" w:rsidRPr="00F6187B" w:rsidRDefault="005E4567" w:rsidP="002908D1">
      <w:pPr>
        <w:pStyle w:val="aff1"/>
        <w:spacing w:after="0"/>
        <w:rPr>
          <w:rFonts w:ascii="Times New Roman" w:hAnsi="Times New Roman"/>
          <w:sz w:val="23"/>
          <w:szCs w:val="23"/>
          <w:lang w:val="uk-UA"/>
        </w:rPr>
      </w:pPr>
      <w:r w:rsidRPr="00F6187B">
        <w:rPr>
          <w:rFonts w:ascii="Times New Roman" w:hAnsi="Times New Roman"/>
          <w:b/>
          <w:sz w:val="23"/>
          <w:szCs w:val="23"/>
          <w:lang w:val="uk-UA"/>
        </w:rPr>
        <w:t>Замовник:</w:t>
      </w:r>
      <w:r w:rsidRPr="00F6187B">
        <w:rPr>
          <w:rFonts w:ascii="Times New Roman" w:hAnsi="Times New Roman"/>
          <w:sz w:val="23"/>
          <w:szCs w:val="23"/>
          <w:lang w:val="uk-UA"/>
        </w:rPr>
        <w:t xml:space="preserve"> Військова частина А0297</w:t>
      </w:r>
      <w:r w:rsidRPr="00F6187B">
        <w:rPr>
          <w:rFonts w:ascii="Times New Roman" w:hAnsi="Times New Roman"/>
          <w:sz w:val="23"/>
          <w:szCs w:val="23"/>
          <w:lang w:val="uk-UA"/>
        </w:rPr>
        <w:tab/>
      </w:r>
      <w:r w:rsidRPr="00F6187B">
        <w:rPr>
          <w:rFonts w:ascii="Times New Roman" w:hAnsi="Times New Roman"/>
          <w:sz w:val="23"/>
          <w:szCs w:val="23"/>
          <w:lang w:val="uk-UA"/>
        </w:rPr>
        <w:tab/>
      </w:r>
      <w:r w:rsidRPr="00F6187B">
        <w:rPr>
          <w:rFonts w:ascii="Times New Roman" w:hAnsi="Times New Roman"/>
          <w:b/>
          <w:sz w:val="23"/>
          <w:szCs w:val="23"/>
          <w:lang w:val="uk-UA"/>
        </w:rPr>
        <w:t xml:space="preserve">Виконавець: </w:t>
      </w:r>
    </w:p>
    <w:p w14:paraId="12C7F3C4" w14:textId="77777777" w:rsidR="005E4567" w:rsidRPr="00F6187B" w:rsidRDefault="005E4567" w:rsidP="002908D1">
      <w:pPr>
        <w:shd w:val="clear" w:color="auto" w:fill="FFFFFF"/>
        <w:spacing w:after="0" w:line="240" w:lineRule="auto"/>
        <w:jc w:val="both"/>
        <w:rPr>
          <w:rFonts w:ascii="Times New Roman" w:hAnsi="Times New Roman"/>
          <w:sz w:val="23"/>
          <w:szCs w:val="23"/>
        </w:rPr>
      </w:pPr>
      <w:r w:rsidRPr="00F6187B">
        <w:rPr>
          <w:rFonts w:ascii="Times New Roman" w:hAnsi="Times New Roman"/>
          <w:sz w:val="23"/>
          <w:szCs w:val="23"/>
        </w:rPr>
        <w:t>Юридична адреса: 02092,</w:t>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t xml:space="preserve">Юридична адреса: </w:t>
      </w:r>
    </w:p>
    <w:p w14:paraId="1BDF4F7E" w14:textId="77777777" w:rsidR="005E4567" w:rsidRPr="00F6187B" w:rsidRDefault="005E4567" w:rsidP="002908D1">
      <w:pPr>
        <w:shd w:val="clear" w:color="auto" w:fill="FFFFFF"/>
        <w:spacing w:after="0" w:line="240" w:lineRule="auto"/>
        <w:jc w:val="both"/>
        <w:rPr>
          <w:rFonts w:ascii="Times New Roman" w:hAnsi="Times New Roman"/>
          <w:sz w:val="23"/>
          <w:szCs w:val="23"/>
        </w:rPr>
      </w:pPr>
      <w:r w:rsidRPr="00F6187B">
        <w:rPr>
          <w:rFonts w:ascii="Times New Roman" w:hAnsi="Times New Roman"/>
          <w:sz w:val="23"/>
          <w:szCs w:val="23"/>
        </w:rPr>
        <w:t xml:space="preserve">м. Київ,                                      </w:t>
      </w:r>
    </w:p>
    <w:p w14:paraId="60F94B78" w14:textId="77777777" w:rsidR="005E4567" w:rsidRPr="00F6187B" w:rsidRDefault="005E4567" w:rsidP="002908D1">
      <w:pPr>
        <w:shd w:val="clear" w:color="auto" w:fill="FFFFFF"/>
        <w:spacing w:after="0" w:line="240" w:lineRule="auto"/>
        <w:jc w:val="both"/>
        <w:rPr>
          <w:rFonts w:ascii="Times New Roman" w:hAnsi="Times New Roman"/>
          <w:spacing w:val="-2"/>
          <w:sz w:val="23"/>
          <w:szCs w:val="23"/>
        </w:rPr>
      </w:pPr>
      <w:r w:rsidRPr="00F6187B">
        <w:rPr>
          <w:rFonts w:ascii="Times New Roman" w:hAnsi="Times New Roman"/>
          <w:sz w:val="23"/>
          <w:szCs w:val="23"/>
        </w:rPr>
        <w:t xml:space="preserve">Поштова адреса: </w:t>
      </w:r>
      <w:r w:rsidRPr="00F6187B">
        <w:rPr>
          <w:rFonts w:ascii="Times New Roman" w:hAnsi="Times New Roman"/>
          <w:spacing w:val="-2"/>
          <w:sz w:val="23"/>
          <w:szCs w:val="23"/>
        </w:rPr>
        <w:t>02092,</w:t>
      </w:r>
      <w:r w:rsidRPr="00F6187B">
        <w:rPr>
          <w:rFonts w:ascii="Times New Roman" w:hAnsi="Times New Roman"/>
          <w:spacing w:val="-2"/>
          <w:sz w:val="23"/>
          <w:szCs w:val="23"/>
        </w:rPr>
        <w:tab/>
      </w:r>
      <w:r w:rsidRPr="00F6187B">
        <w:rPr>
          <w:rFonts w:ascii="Times New Roman" w:hAnsi="Times New Roman"/>
          <w:spacing w:val="-2"/>
          <w:sz w:val="23"/>
          <w:szCs w:val="23"/>
        </w:rPr>
        <w:tab/>
      </w:r>
      <w:r w:rsidRPr="00F6187B">
        <w:rPr>
          <w:rFonts w:ascii="Times New Roman" w:hAnsi="Times New Roman"/>
          <w:spacing w:val="-2"/>
          <w:sz w:val="23"/>
          <w:szCs w:val="23"/>
        </w:rPr>
        <w:tab/>
      </w:r>
      <w:r w:rsidRPr="00F6187B">
        <w:rPr>
          <w:rFonts w:ascii="Times New Roman" w:hAnsi="Times New Roman"/>
          <w:spacing w:val="-2"/>
          <w:sz w:val="23"/>
          <w:szCs w:val="23"/>
        </w:rPr>
        <w:tab/>
        <w:t xml:space="preserve">Поштова адреса: </w:t>
      </w:r>
    </w:p>
    <w:p w14:paraId="56D12B5C" w14:textId="77777777" w:rsidR="005E4567" w:rsidRPr="00F6187B" w:rsidRDefault="005E4567" w:rsidP="002908D1">
      <w:pPr>
        <w:shd w:val="clear" w:color="auto" w:fill="FFFFFF"/>
        <w:spacing w:after="0" w:line="240" w:lineRule="auto"/>
        <w:jc w:val="both"/>
        <w:rPr>
          <w:rFonts w:ascii="Times New Roman" w:hAnsi="Times New Roman"/>
          <w:sz w:val="23"/>
          <w:szCs w:val="23"/>
        </w:rPr>
      </w:pPr>
      <w:r w:rsidRPr="00F6187B">
        <w:rPr>
          <w:rFonts w:ascii="Times New Roman" w:hAnsi="Times New Roman"/>
          <w:sz w:val="23"/>
          <w:szCs w:val="23"/>
        </w:rPr>
        <w:t xml:space="preserve">м. Київ, </w:t>
      </w:r>
    </w:p>
    <w:p w14:paraId="3179506C" w14:textId="77777777" w:rsidR="005E4567" w:rsidRPr="00F6187B" w:rsidRDefault="005E4567" w:rsidP="002908D1">
      <w:pPr>
        <w:shd w:val="clear" w:color="auto" w:fill="FFFFFF"/>
        <w:spacing w:after="0" w:line="240" w:lineRule="auto"/>
        <w:jc w:val="both"/>
        <w:rPr>
          <w:rFonts w:ascii="Times New Roman" w:hAnsi="Times New Roman"/>
          <w:sz w:val="23"/>
          <w:szCs w:val="23"/>
        </w:rPr>
      </w:pPr>
      <w:r w:rsidRPr="00F6187B">
        <w:rPr>
          <w:rFonts w:ascii="Times New Roman" w:hAnsi="Times New Roman"/>
          <w:sz w:val="23"/>
          <w:szCs w:val="23"/>
        </w:rPr>
        <w:t>Банківські реквізити:</w:t>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r>
      <w:r w:rsidRPr="00F6187B">
        <w:rPr>
          <w:rFonts w:ascii="Times New Roman" w:hAnsi="Times New Roman"/>
          <w:sz w:val="23"/>
          <w:szCs w:val="23"/>
        </w:rPr>
        <w:tab/>
        <w:t>Банківські реквізити:</w:t>
      </w:r>
    </w:p>
    <w:p w14:paraId="160F1D92" w14:textId="77777777" w:rsidR="005E4567" w:rsidRPr="00F6187B" w:rsidRDefault="005E4567" w:rsidP="002908D1">
      <w:pPr>
        <w:pStyle w:val="Default"/>
        <w:rPr>
          <w:color w:val="auto"/>
          <w:sz w:val="23"/>
          <w:szCs w:val="23"/>
        </w:rPr>
      </w:pPr>
      <w:r w:rsidRPr="00F6187B">
        <w:rPr>
          <w:color w:val="auto"/>
          <w:sz w:val="23"/>
          <w:szCs w:val="23"/>
        </w:rPr>
        <w:tab/>
      </w:r>
      <w:r w:rsidRPr="00F6187B">
        <w:rPr>
          <w:color w:val="auto"/>
          <w:sz w:val="23"/>
          <w:szCs w:val="23"/>
        </w:rPr>
        <w:tab/>
      </w:r>
      <w:r w:rsidRPr="00F6187B">
        <w:rPr>
          <w:color w:val="auto"/>
          <w:sz w:val="23"/>
          <w:szCs w:val="23"/>
        </w:rPr>
        <w:tab/>
      </w:r>
      <w:r w:rsidRPr="00F6187B">
        <w:rPr>
          <w:color w:val="auto"/>
          <w:sz w:val="23"/>
          <w:szCs w:val="23"/>
        </w:rPr>
        <w:tab/>
      </w:r>
      <w:r w:rsidRPr="00F6187B">
        <w:rPr>
          <w:color w:val="auto"/>
          <w:sz w:val="23"/>
          <w:szCs w:val="23"/>
        </w:rPr>
        <w:tab/>
      </w:r>
      <w:r w:rsidRPr="00F6187B">
        <w:rPr>
          <w:color w:val="auto"/>
          <w:sz w:val="23"/>
          <w:szCs w:val="23"/>
        </w:rPr>
        <w:tab/>
      </w:r>
      <w:r w:rsidRPr="00F6187B">
        <w:rPr>
          <w:color w:val="auto"/>
          <w:sz w:val="23"/>
          <w:szCs w:val="23"/>
        </w:rPr>
        <w:tab/>
        <w:t xml:space="preserve">  </w:t>
      </w:r>
    </w:p>
    <w:tbl>
      <w:tblPr>
        <w:tblW w:w="12083" w:type="dxa"/>
        <w:tblInd w:w="-34" w:type="dxa"/>
        <w:tblBorders>
          <w:insideH w:val="single" w:sz="4" w:space="0" w:color="auto"/>
        </w:tblBorders>
        <w:tblLayout w:type="fixed"/>
        <w:tblLook w:val="0000" w:firstRow="0" w:lastRow="0" w:firstColumn="0" w:lastColumn="0" w:noHBand="0" w:noVBand="0"/>
      </w:tblPr>
      <w:tblGrid>
        <w:gridCol w:w="5245"/>
        <w:gridCol w:w="6838"/>
      </w:tblGrid>
      <w:tr w:rsidR="005E4567" w:rsidRPr="00F6187B" w14:paraId="0E845050" w14:textId="77777777" w:rsidTr="00731115">
        <w:trPr>
          <w:trHeight w:val="80"/>
        </w:trPr>
        <w:tc>
          <w:tcPr>
            <w:tcW w:w="5245" w:type="dxa"/>
          </w:tcPr>
          <w:p w14:paraId="649B5D23" w14:textId="77777777" w:rsidR="005E4567" w:rsidRPr="00F6187B" w:rsidRDefault="005E4567" w:rsidP="002908D1">
            <w:pPr>
              <w:pStyle w:val="aff3"/>
              <w:jc w:val="both"/>
              <w:rPr>
                <w:rFonts w:ascii="Times New Roman" w:hAnsi="Times New Roman"/>
                <w:b/>
                <w:sz w:val="23"/>
                <w:szCs w:val="23"/>
                <w:lang w:eastAsia="ru-RU"/>
              </w:rPr>
            </w:pPr>
            <w:r w:rsidRPr="00F6187B">
              <w:rPr>
                <w:rFonts w:ascii="Times New Roman" w:hAnsi="Times New Roman"/>
                <w:b/>
                <w:sz w:val="23"/>
                <w:szCs w:val="23"/>
                <w:lang w:eastAsia="ru-RU"/>
              </w:rPr>
              <w:t>ЗАМОВНИК</w:t>
            </w:r>
          </w:p>
          <w:p w14:paraId="3750E65A"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Командир військової частини А0297</w:t>
            </w:r>
          </w:p>
          <w:p w14:paraId="35A1CDFB" w14:textId="77777777" w:rsidR="005E4567" w:rsidRPr="00F6187B" w:rsidRDefault="005E4567" w:rsidP="002908D1">
            <w:pPr>
              <w:pStyle w:val="aff3"/>
              <w:jc w:val="both"/>
              <w:rPr>
                <w:rFonts w:ascii="Times New Roman" w:hAnsi="Times New Roman"/>
                <w:sz w:val="23"/>
                <w:szCs w:val="23"/>
                <w:lang w:eastAsia="ru-RU"/>
              </w:rPr>
            </w:pPr>
          </w:p>
          <w:p w14:paraId="1B67F45F"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____________________</w:t>
            </w:r>
          </w:p>
          <w:p w14:paraId="7E16A059" w14:textId="77777777" w:rsidR="005E4567" w:rsidRPr="00F6187B" w:rsidRDefault="005E4567" w:rsidP="002908D1">
            <w:pPr>
              <w:pStyle w:val="aff3"/>
              <w:jc w:val="both"/>
              <w:rPr>
                <w:rFonts w:ascii="Times New Roman" w:hAnsi="Times New Roman"/>
                <w:sz w:val="23"/>
                <w:szCs w:val="23"/>
                <w:lang w:eastAsia="ru-RU"/>
              </w:rPr>
            </w:pPr>
          </w:p>
          <w:p w14:paraId="45126D3E"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“____”__________________ 2023 р.</w:t>
            </w:r>
          </w:p>
          <w:p w14:paraId="6EF5C78D" w14:textId="77777777" w:rsidR="005E4567" w:rsidRPr="00F6187B" w:rsidRDefault="005E4567" w:rsidP="002908D1">
            <w:pPr>
              <w:pStyle w:val="aff3"/>
              <w:jc w:val="both"/>
              <w:rPr>
                <w:rFonts w:ascii="Times New Roman" w:hAnsi="Times New Roman"/>
                <w:sz w:val="23"/>
                <w:szCs w:val="23"/>
                <w:lang w:eastAsia="ru-RU"/>
              </w:rPr>
            </w:pPr>
          </w:p>
          <w:p w14:paraId="65F558DE"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18"/>
                <w:szCs w:val="18"/>
                <w:lang w:eastAsia="ru-RU"/>
              </w:rPr>
              <w:t>МП (гербова)</w:t>
            </w:r>
          </w:p>
        </w:tc>
        <w:tc>
          <w:tcPr>
            <w:tcW w:w="6838" w:type="dxa"/>
          </w:tcPr>
          <w:p w14:paraId="0A439098" w14:textId="7088C8AD" w:rsidR="005E4567" w:rsidRPr="00F6187B" w:rsidRDefault="005E4567" w:rsidP="002908D1">
            <w:pPr>
              <w:pStyle w:val="aff3"/>
              <w:jc w:val="both"/>
              <w:rPr>
                <w:rFonts w:ascii="Times New Roman" w:hAnsi="Times New Roman"/>
                <w:b/>
                <w:sz w:val="23"/>
                <w:szCs w:val="23"/>
                <w:lang w:eastAsia="ru-RU"/>
              </w:rPr>
            </w:pPr>
            <w:r w:rsidRPr="00F6187B">
              <w:rPr>
                <w:rFonts w:ascii="Times New Roman" w:hAnsi="Times New Roman"/>
                <w:b/>
                <w:sz w:val="23"/>
                <w:szCs w:val="23"/>
                <w:lang w:eastAsia="ru-RU"/>
              </w:rPr>
              <w:t>ВИКОНАВЕЦЬ</w:t>
            </w:r>
          </w:p>
          <w:p w14:paraId="5D0EBBC8" w14:textId="77777777" w:rsidR="005E4567" w:rsidRPr="00F6187B" w:rsidRDefault="005E4567" w:rsidP="002908D1">
            <w:pPr>
              <w:pStyle w:val="aff3"/>
              <w:jc w:val="both"/>
              <w:rPr>
                <w:rFonts w:ascii="Times New Roman" w:hAnsi="Times New Roman"/>
                <w:sz w:val="23"/>
                <w:szCs w:val="23"/>
                <w:lang w:eastAsia="ru-RU"/>
              </w:rPr>
            </w:pPr>
          </w:p>
          <w:p w14:paraId="1946DA13" w14:textId="77777777" w:rsidR="005E4567" w:rsidRPr="00F6187B" w:rsidRDefault="005E4567" w:rsidP="002908D1">
            <w:pPr>
              <w:pStyle w:val="aff3"/>
              <w:jc w:val="both"/>
              <w:rPr>
                <w:rFonts w:ascii="Times New Roman" w:hAnsi="Times New Roman"/>
                <w:sz w:val="23"/>
                <w:szCs w:val="23"/>
                <w:lang w:eastAsia="ru-RU"/>
              </w:rPr>
            </w:pPr>
          </w:p>
          <w:p w14:paraId="4E28CC64"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__________________</w:t>
            </w:r>
          </w:p>
          <w:p w14:paraId="0E35E8BB" w14:textId="77777777" w:rsidR="005E4567" w:rsidRPr="00F6187B" w:rsidRDefault="005E4567" w:rsidP="002908D1">
            <w:pPr>
              <w:pStyle w:val="aff3"/>
              <w:jc w:val="both"/>
              <w:rPr>
                <w:rFonts w:ascii="Times New Roman" w:hAnsi="Times New Roman"/>
                <w:sz w:val="23"/>
                <w:szCs w:val="23"/>
                <w:lang w:eastAsia="ru-RU"/>
              </w:rPr>
            </w:pPr>
          </w:p>
          <w:p w14:paraId="452DFD97"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 2023 р.</w:t>
            </w:r>
          </w:p>
          <w:p w14:paraId="1066516A" w14:textId="77777777" w:rsidR="005E4567" w:rsidRPr="00F6187B" w:rsidRDefault="005E4567" w:rsidP="002908D1">
            <w:pPr>
              <w:pStyle w:val="aff3"/>
              <w:jc w:val="both"/>
              <w:rPr>
                <w:rFonts w:ascii="Times New Roman" w:hAnsi="Times New Roman"/>
                <w:sz w:val="23"/>
                <w:szCs w:val="23"/>
                <w:lang w:eastAsia="ru-RU"/>
              </w:rPr>
            </w:pPr>
          </w:p>
          <w:p w14:paraId="404E14E4"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 xml:space="preserve"> </w:t>
            </w:r>
            <w:r w:rsidRPr="00F6187B">
              <w:rPr>
                <w:rFonts w:ascii="Times New Roman" w:hAnsi="Times New Roman"/>
                <w:sz w:val="18"/>
                <w:szCs w:val="18"/>
                <w:lang w:eastAsia="ru-RU"/>
              </w:rPr>
              <w:t>М.П.</w:t>
            </w:r>
          </w:p>
        </w:tc>
      </w:tr>
    </w:tbl>
    <w:p w14:paraId="6898E034" w14:textId="77777777" w:rsidR="00601C55" w:rsidRPr="00F6187B" w:rsidRDefault="00601C55" w:rsidP="002908D1">
      <w:pPr>
        <w:pStyle w:val="aff3"/>
        <w:ind w:left="5387"/>
        <w:rPr>
          <w:rFonts w:ascii="Times New Roman" w:hAnsi="Times New Roman"/>
          <w:sz w:val="23"/>
          <w:szCs w:val="23"/>
        </w:rPr>
      </w:pPr>
    </w:p>
    <w:p w14:paraId="7345023F" w14:textId="77777777" w:rsidR="000B63A6" w:rsidRDefault="000B63A6" w:rsidP="002908D1">
      <w:pPr>
        <w:pStyle w:val="aff3"/>
        <w:ind w:left="5387"/>
        <w:rPr>
          <w:rFonts w:ascii="Times New Roman" w:hAnsi="Times New Roman"/>
          <w:sz w:val="23"/>
          <w:szCs w:val="23"/>
        </w:rPr>
      </w:pPr>
    </w:p>
    <w:p w14:paraId="38EDBFCB" w14:textId="77777777" w:rsidR="000B63A6" w:rsidRDefault="000B63A6" w:rsidP="002908D1">
      <w:pPr>
        <w:pStyle w:val="aff3"/>
        <w:ind w:left="5387"/>
        <w:rPr>
          <w:rFonts w:ascii="Times New Roman" w:hAnsi="Times New Roman"/>
          <w:sz w:val="23"/>
          <w:szCs w:val="23"/>
        </w:rPr>
      </w:pPr>
    </w:p>
    <w:p w14:paraId="2184E01F" w14:textId="77777777" w:rsidR="000B63A6" w:rsidRDefault="000B63A6" w:rsidP="002908D1">
      <w:pPr>
        <w:pStyle w:val="aff3"/>
        <w:ind w:left="5387"/>
        <w:rPr>
          <w:rFonts w:ascii="Times New Roman" w:hAnsi="Times New Roman"/>
          <w:sz w:val="23"/>
          <w:szCs w:val="23"/>
        </w:rPr>
      </w:pPr>
    </w:p>
    <w:p w14:paraId="102B45F6" w14:textId="77777777" w:rsidR="000B63A6" w:rsidRDefault="000B63A6" w:rsidP="002908D1">
      <w:pPr>
        <w:pStyle w:val="aff3"/>
        <w:ind w:left="5387"/>
        <w:rPr>
          <w:rFonts w:ascii="Times New Roman" w:hAnsi="Times New Roman"/>
          <w:sz w:val="23"/>
          <w:szCs w:val="23"/>
        </w:rPr>
      </w:pPr>
    </w:p>
    <w:p w14:paraId="78CBBDDE" w14:textId="77777777" w:rsidR="000B63A6" w:rsidRDefault="000B63A6" w:rsidP="002908D1">
      <w:pPr>
        <w:pStyle w:val="aff3"/>
        <w:ind w:left="5387"/>
        <w:rPr>
          <w:rFonts w:ascii="Times New Roman" w:hAnsi="Times New Roman"/>
          <w:sz w:val="23"/>
          <w:szCs w:val="23"/>
        </w:rPr>
      </w:pPr>
    </w:p>
    <w:p w14:paraId="1F5AECF2" w14:textId="77777777" w:rsidR="000B63A6" w:rsidRDefault="000B63A6" w:rsidP="002908D1">
      <w:pPr>
        <w:pStyle w:val="aff3"/>
        <w:ind w:left="5387"/>
        <w:rPr>
          <w:rFonts w:ascii="Times New Roman" w:hAnsi="Times New Roman"/>
          <w:sz w:val="23"/>
          <w:szCs w:val="23"/>
        </w:rPr>
      </w:pPr>
    </w:p>
    <w:p w14:paraId="167ECEDA" w14:textId="77777777" w:rsidR="000B63A6" w:rsidRDefault="000B63A6" w:rsidP="002908D1">
      <w:pPr>
        <w:pStyle w:val="aff3"/>
        <w:ind w:left="5387"/>
        <w:rPr>
          <w:rFonts w:ascii="Times New Roman" w:hAnsi="Times New Roman"/>
          <w:sz w:val="23"/>
          <w:szCs w:val="23"/>
        </w:rPr>
      </w:pPr>
    </w:p>
    <w:p w14:paraId="31F6283E" w14:textId="77777777" w:rsidR="000B63A6" w:rsidRDefault="000B63A6" w:rsidP="002908D1">
      <w:pPr>
        <w:pStyle w:val="aff3"/>
        <w:ind w:left="5387"/>
        <w:rPr>
          <w:rFonts w:ascii="Times New Roman" w:hAnsi="Times New Roman"/>
          <w:sz w:val="23"/>
          <w:szCs w:val="23"/>
        </w:rPr>
      </w:pPr>
    </w:p>
    <w:p w14:paraId="061AE230" w14:textId="77777777" w:rsidR="000B63A6" w:rsidRDefault="000B63A6" w:rsidP="002908D1">
      <w:pPr>
        <w:pStyle w:val="aff3"/>
        <w:ind w:left="5387"/>
        <w:rPr>
          <w:rFonts w:ascii="Times New Roman" w:hAnsi="Times New Roman"/>
          <w:sz w:val="23"/>
          <w:szCs w:val="23"/>
        </w:rPr>
      </w:pPr>
    </w:p>
    <w:p w14:paraId="2A1147D5" w14:textId="77777777" w:rsidR="000B63A6" w:rsidRDefault="000B63A6" w:rsidP="002908D1">
      <w:pPr>
        <w:pStyle w:val="aff3"/>
        <w:ind w:left="5387"/>
        <w:rPr>
          <w:rFonts w:ascii="Times New Roman" w:hAnsi="Times New Roman"/>
          <w:sz w:val="23"/>
          <w:szCs w:val="23"/>
        </w:rPr>
      </w:pPr>
    </w:p>
    <w:p w14:paraId="5FDD99AC" w14:textId="77777777" w:rsidR="000B63A6" w:rsidRDefault="000B63A6" w:rsidP="002908D1">
      <w:pPr>
        <w:pStyle w:val="aff3"/>
        <w:ind w:left="5387"/>
        <w:rPr>
          <w:rFonts w:ascii="Times New Roman" w:hAnsi="Times New Roman"/>
          <w:sz w:val="23"/>
          <w:szCs w:val="23"/>
        </w:rPr>
      </w:pPr>
    </w:p>
    <w:p w14:paraId="3BAAED9E" w14:textId="77777777" w:rsidR="000B63A6" w:rsidRDefault="000B63A6" w:rsidP="002908D1">
      <w:pPr>
        <w:pStyle w:val="aff3"/>
        <w:ind w:left="5387"/>
        <w:rPr>
          <w:rFonts w:ascii="Times New Roman" w:hAnsi="Times New Roman"/>
          <w:sz w:val="23"/>
          <w:szCs w:val="23"/>
        </w:rPr>
      </w:pPr>
    </w:p>
    <w:p w14:paraId="3CF47F7A" w14:textId="77777777" w:rsidR="000B63A6" w:rsidRDefault="000B63A6" w:rsidP="002908D1">
      <w:pPr>
        <w:pStyle w:val="aff3"/>
        <w:ind w:left="5387"/>
        <w:rPr>
          <w:rFonts w:ascii="Times New Roman" w:hAnsi="Times New Roman"/>
          <w:sz w:val="23"/>
          <w:szCs w:val="23"/>
        </w:rPr>
      </w:pPr>
    </w:p>
    <w:p w14:paraId="30BC2381" w14:textId="77777777" w:rsidR="000B63A6" w:rsidRDefault="000B63A6" w:rsidP="002908D1">
      <w:pPr>
        <w:pStyle w:val="aff3"/>
        <w:ind w:left="5387"/>
        <w:rPr>
          <w:rFonts w:ascii="Times New Roman" w:hAnsi="Times New Roman"/>
          <w:sz w:val="23"/>
          <w:szCs w:val="23"/>
        </w:rPr>
      </w:pPr>
    </w:p>
    <w:p w14:paraId="7E94F19A" w14:textId="77777777" w:rsidR="000B63A6" w:rsidRDefault="000B63A6" w:rsidP="002908D1">
      <w:pPr>
        <w:pStyle w:val="aff3"/>
        <w:ind w:left="5387"/>
        <w:rPr>
          <w:rFonts w:ascii="Times New Roman" w:hAnsi="Times New Roman"/>
          <w:sz w:val="23"/>
          <w:szCs w:val="23"/>
        </w:rPr>
      </w:pPr>
    </w:p>
    <w:p w14:paraId="76EAA43E" w14:textId="77777777" w:rsidR="000B63A6" w:rsidRDefault="000B63A6" w:rsidP="002908D1">
      <w:pPr>
        <w:pStyle w:val="aff3"/>
        <w:ind w:left="5387"/>
        <w:rPr>
          <w:rFonts w:ascii="Times New Roman" w:hAnsi="Times New Roman"/>
          <w:sz w:val="23"/>
          <w:szCs w:val="23"/>
        </w:rPr>
      </w:pPr>
    </w:p>
    <w:p w14:paraId="3581036C" w14:textId="77777777" w:rsidR="000B63A6" w:rsidRDefault="000B63A6" w:rsidP="002908D1">
      <w:pPr>
        <w:pStyle w:val="aff3"/>
        <w:ind w:left="5387"/>
        <w:rPr>
          <w:rFonts w:ascii="Times New Roman" w:hAnsi="Times New Roman"/>
          <w:sz w:val="23"/>
          <w:szCs w:val="23"/>
        </w:rPr>
      </w:pPr>
    </w:p>
    <w:p w14:paraId="3EAB9628" w14:textId="77777777" w:rsidR="000B63A6" w:rsidRDefault="000B63A6" w:rsidP="002908D1">
      <w:pPr>
        <w:pStyle w:val="aff3"/>
        <w:ind w:left="5387"/>
        <w:rPr>
          <w:rFonts w:ascii="Times New Roman" w:hAnsi="Times New Roman"/>
          <w:sz w:val="23"/>
          <w:szCs w:val="23"/>
        </w:rPr>
      </w:pPr>
    </w:p>
    <w:p w14:paraId="0A911FA4" w14:textId="77777777" w:rsidR="000B63A6" w:rsidRDefault="000B63A6" w:rsidP="002908D1">
      <w:pPr>
        <w:pStyle w:val="aff3"/>
        <w:ind w:left="5387"/>
        <w:rPr>
          <w:rFonts w:ascii="Times New Roman" w:hAnsi="Times New Roman"/>
          <w:sz w:val="23"/>
          <w:szCs w:val="23"/>
        </w:rPr>
      </w:pPr>
    </w:p>
    <w:p w14:paraId="143C8721" w14:textId="77777777" w:rsidR="000B63A6" w:rsidRDefault="000B63A6" w:rsidP="002908D1">
      <w:pPr>
        <w:pStyle w:val="aff3"/>
        <w:ind w:left="5387"/>
        <w:rPr>
          <w:rFonts w:ascii="Times New Roman" w:hAnsi="Times New Roman"/>
          <w:sz w:val="23"/>
          <w:szCs w:val="23"/>
        </w:rPr>
      </w:pPr>
    </w:p>
    <w:p w14:paraId="59A9E8BF" w14:textId="77777777" w:rsidR="000B63A6" w:rsidRDefault="000B63A6" w:rsidP="002908D1">
      <w:pPr>
        <w:pStyle w:val="aff3"/>
        <w:ind w:left="5387"/>
        <w:rPr>
          <w:rFonts w:ascii="Times New Roman" w:hAnsi="Times New Roman"/>
          <w:sz w:val="23"/>
          <w:szCs w:val="23"/>
        </w:rPr>
      </w:pPr>
    </w:p>
    <w:p w14:paraId="147769F2" w14:textId="77777777" w:rsidR="000B63A6" w:rsidRDefault="000B63A6" w:rsidP="002908D1">
      <w:pPr>
        <w:pStyle w:val="aff3"/>
        <w:ind w:left="5387"/>
        <w:rPr>
          <w:rFonts w:ascii="Times New Roman" w:hAnsi="Times New Roman"/>
          <w:sz w:val="23"/>
          <w:szCs w:val="23"/>
        </w:rPr>
      </w:pPr>
    </w:p>
    <w:p w14:paraId="5390A615" w14:textId="77777777" w:rsidR="000B63A6" w:rsidRDefault="000B63A6" w:rsidP="002908D1">
      <w:pPr>
        <w:pStyle w:val="aff3"/>
        <w:ind w:left="5387"/>
        <w:rPr>
          <w:rFonts w:ascii="Times New Roman" w:hAnsi="Times New Roman"/>
          <w:sz w:val="23"/>
          <w:szCs w:val="23"/>
        </w:rPr>
      </w:pPr>
    </w:p>
    <w:p w14:paraId="137828C8" w14:textId="77777777" w:rsidR="000B63A6" w:rsidRDefault="000B63A6" w:rsidP="002908D1">
      <w:pPr>
        <w:pStyle w:val="aff3"/>
        <w:ind w:left="5387"/>
        <w:rPr>
          <w:rFonts w:ascii="Times New Roman" w:hAnsi="Times New Roman"/>
          <w:sz w:val="23"/>
          <w:szCs w:val="23"/>
        </w:rPr>
      </w:pPr>
    </w:p>
    <w:p w14:paraId="28D9ACEB" w14:textId="77777777" w:rsidR="000B63A6" w:rsidRDefault="000B63A6" w:rsidP="002908D1">
      <w:pPr>
        <w:pStyle w:val="aff3"/>
        <w:ind w:left="5387"/>
        <w:rPr>
          <w:rFonts w:ascii="Times New Roman" w:hAnsi="Times New Roman"/>
          <w:sz w:val="23"/>
          <w:szCs w:val="23"/>
        </w:rPr>
      </w:pPr>
    </w:p>
    <w:p w14:paraId="3604042C" w14:textId="77777777" w:rsidR="000B63A6" w:rsidRDefault="000B63A6" w:rsidP="002908D1">
      <w:pPr>
        <w:pStyle w:val="aff3"/>
        <w:ind w:left="5387"/>
        <w:rPr>
          <w:rFonts w:ascii="Times New Roman" w:hAnsi="Times New Roman"/>
          <w:sz w:val="23"/>
          <w:szCs w:val="23"/>
        </w:rPr>
      </w:pPr>
    </w:p>
    <w:p w14:paraId="30E11888" w14:textId="77777777" w:rsidR="000B63A6" w:rsidRDefault="000B63A6" w:rsidP="002908D1">
      <w:pPr>
        <w:pStyle w:val="aff3"/>
        <w:ind w:left="5387"/>
        <w:rPr>
          <w:rFonts w:ascii="Times New Roman" w:hAnsi="Times New Roman"/>
          <w:sz w:val="23"/>
          <w:szCs w:val="23"/>
        </w:rPr>
      </w:pPr>
    </w:p>
    <w:p w14:paraId="5A8CDE82" w14:textId="77777777" w:rsidR="000B63A6" w:rsidRDefault="000B63A6" w:rsidP="002908D1">
      <w:pPr>
        <w:pStyle w:val="aff3"/>
        <w:ind w:left="5387"/>
        <w:rPr>
          <w:rFonts w:ascii="Times New Roman" w:hAnsi="Times New Roman"/>
          <w:sz w:val="23"/>
          <w:szCs w:val="23"/>
        </w:rPr>
      </w:pPr>
    </w:p>
    <w:p w14:paraId="7F2B72FB" w14:textId="77777777" w:rsidR="000B63A6" w:rsidRDefault="000B63A6" w:rsidP="002908D1">
      <w:pPr>
        <w:pStyle w:val="aff3"/>
        <w:ind w:left="5387"/>
        <w:rPr>
          <w:rFonts w:ascii="Times New Roman" w:hAnsi="Times New Roman"/>
          <w:sz w:val="23"/>
          <w:szCs w:val="23"/>
        </w:rPr>
      </w:pPr>
    </w:p>
    <w:p w14:paraId="7739138F" w14:textId="77777777" w:rsidR="000B63A6" w:rsidRDefault="000B63A6" w:rsidP="002908D1">
      <w:pPr>
        <w:pStyle w:val="aff3"/>
        <w:ind w:left="5387"/>
        <w:rPr>
          <w:rFonts w:ascii="Times New Roman" w:hAnsi="Times New Roman"/>
          <w:sz w:val="23"/>
          <w:szCs w:val="23"/>
        </w:rPr>
      </w:pPr>
    </w:p>
    <w:p w14:paraId="7B9D8EEB" w14:textId="77777777" w:rsidR="000B63A6" w:rsidRDefault="000B63A6" w:rsidP="002908D1">
      <w:pPr>
        <w:pStyle w:val="aff3"/>
        <w:ind w:left="5387"/>
        <w:rPr>
          <w:rFonts w:ascii="Times New Roman" w:hAnsi="Times New Roman"/>
          <w:sz w:val="23"/>
          <w:szCs w:val="23"/>
        </w:rPr>
      </w:pPr>
    </w:p>
    <w:p w14:paraId="761EF4F0" w14:textId="77777777" w:rsidR="000B63A6" w:rsidRDefault="000B63A6" w:rsidP="002908D1">
      <w:pPr>
        <w:pStyle w:val="aff3"/>
        <w:ind w:left="5387"/>
        <w:rPr>
          <w:rFonts w:ascii="Times New Roman" w:hAnsi="Times New Roman"/>
          <w:sz w:val="23"/>
          <w:szCs w:val="23"/>
        </w:rPr>
      </w:pPr>
    </w:p>
    <w:p w14:paraId="62BF5724" w14:textId="77777777" w:rsidR="000B63A6" w:rsidRDefault="000B63A6" w:rsidP="002908D1">
      <w:pPr>
        <w:pStyle w:val="aff3"/>
        <w:ind w:left="5387"/>
        <w:rPr>
          <w:rFonts w:ascii="Times New Roman" w:hAnsi="Times New Roman"/>
          <w:sz w:val="23"/>
          <w:szCs w:val="23"/>
        </w:rPr>
      </w:pPr>
    </w:p>
    <w:p w14:paraId="5FE73F94" w14:textId="77777777" w:rsidR="000B63A6" w:rsidRDefault="000B63A6" w:rsidP="002908D1">
      <w:pPr>
        <w:pStyle w:val="aff3"/>
        <w:ind w:left="5387"/>
        <w:rPr>
          <w:rFonts w:ascii="Times New Roman" w:hAnsi="Times New Roman"/>
          <w:sz w:val="23"/>
          <w:szCs w:val="23"/>
        </w:rPr>
      </w:pPr>
    </w:p>
    <w:p w14:paraId="31936721" w14:textId="77777777" w:rsidR="000B63A6" w:rsidRDefault="000B63A6" w:rsidP="002908D1">
      <w:pPr>
        <w:pStyle w:val="aff3"/>
        <w:ind w:left="5387"/>
        <w:rPr>
          <w:rFonts w:ascii="Times New Roman" w:hAnsi="Times New Roman"/>
          <w:sz w:val="23"/>
          <w:szCs w:val="23"/>
        </w:rPr>
      </w:pPr>
    </w:p>
    <w:p w14:paraId="297E8360" w14:textId="2AEB4393" w:rsidR="000B63A6" w:rsidRDefault="000B63A6" w:rsidP="002908D1">
      <w:pPr>
        <w:pStyle w:val="aff3"/>
        <w:ind w:left="5387"/>
        <w:rPr>
          <w:rFonts w:ascii="Times New Roman" w:hAnsi="Times New Roman"/>
          <w:sz w:val="23"/>
          <w:szCs w:val="23"/>
        </w:rPr>
      </w:pPr>
    </w:p>
    <w:p w14:paraId="1E8C1FD1" w14:textId="00AD5E5C" w:rsidR="00CD0319" w:rsidRDefault="00CD0319" w:rsidP="002908D1">
      <w:pPr>
        <w:pStyle w:val="aff3"/>
        <w:ind w:left="5387"/>
        <w:rPr>
          <w:rFonts w:ascii="Times New Roman" w:hAnsi="Times New Roman"/>
          <w:sz w:val="23"/>
          <w:szCs w:val="23"/>
        </w:rPr>
      </w:pPr>
    </w:p>
    <w:p w14:paraId="1609A333" w14:textId="0AC6A2B7" w:rsidR="00CD0319" w:rsidRDefault="00CD0319" w:rsidP="002908D1">
      <w:pPr>
        <w:pStyle w:val="aff3"/>
        <w:ind w:left="5387"/>
        <w:rPr>
          <w:rFonts w:ascii="Times New Roman" w:hAnsi="Times New Roman"/>
          <w:sz w:val="23"/>
          <w:szCs w:val="23"/>
        </w:rPr>
      </w:pPr>
    </w:p>
    <w:p w14:paraId="015CF487" w14:textId="77777777" w:rsidR="00CD0319" w:rsidRDefault="00CD0319" w:rsidP="002908D1">
      <w:pPr>
        <w:pStyle w:val="aff3"/>
        <w:ind w:left="5387"/>
        <w:rPr>
          <w:rFonts w:ascii="Times New Roman" w:hAnsi="Times New Roman"/>
          <w:sz w:val="23"/>
          <w:szCs w:val="23"/>
        </w:rPr>
      </w:pPr>
    </w:p>
    <w:p w14:paraId="35ADB46A" w14:textId="77777777" w:rsidR="000B63A6" w:rsidRDefault="000B63A6" w:rsidP="002908D1">
      <w:pPr>
        <w:pStyle w:val="aff3"/>
        <w:ind w:left="5387"/>
        <w:rPr>
          <w:rFonts w:ascii="Times New Roman" w:hAnsi="Times New Roman"/>
          <w:sz w:val="23"/>
          <w:szCs w:val="23"/>
        </w:rPr>
      </w:pPr>
    </w:p>
    <w:p w14:paraId="65CA5E3F" w14:textId="77777777" w:rsidR="000B63A6" w:rsidRDefault="000B63A6" w:rsidP="002908D1">
      <w:pPr>
        <w:pStyle w:val="aff3"/>
        <w:ind w:left="5387"/>
        <w:rPr>
          <w:rFonts w:ascii="Times New Roman" w:hAnsi="Times New Roman"/>
          <w:sz w:val="23"/>
          <w:szCs w:val="23"/>
        </w:rPr>
      </w:pPr>
    </w:p>
    <w:p w14:paraId="43420041" w14:textId="77777777" w:rsidR="000B63A6" w:rsidRDefault="000B63A6" w:rsidP="002908D1">
      <w:pPr>
        <w:pStyle w:val="aff3"/>
        <w:ind w:left="5387"/>
        <w:rPr>
          <w:rFonts w:ascii="Times New Roman" w:hAnsi="Times New Roman"/>
          <w:sz w:val="23"/>
          <w:szCs w:val="23"/>
        </w:rPr>
      </w:pPr>
    </w:p>
    <w:p w14:paraId="06A038F0" w14:textId="3242AF0B" w:rsidR="005E4567" w:rsidRPr="00F6187B" w:rsidRDefault="005E4567" w:rsidP="002908D1">
      <w:pPr>
        <w:pStyle w:val="aff3"/>
        <w:ind w:left="5387"/>
        <w:rPr>
          <w:rFonts w:ascii="Times New Roman" w:hAnsi="Times New Roman"/>
          <w:sz w:val="23"/>
          <w:szCs w:val="23"/>
        </w:rPr>
      </w:pPr>
      <w:r w:rsidRPr="00F6187B">
        <w:rPr>
          <w:rFonts w:ascii="Times New Roman" w:hAnsi="Times New Roman"/>
          <w:sz w:val="23"/>
          <w:szCs w:val="23"/>
        </w:rPr>
        <w:t xml:space="preserve">Додаток №1 </w:t>
      </w:r>
    </w:p>
    <w:p w14:paraId="4BB4F0D4" w14:textId="77777777" w:rsidR="005E4567" w:rsidRPr="00F6187B" w:rsidRDefault="005E4567" w:rsidP="002908D1">
      <w:pPr>
        <w:pStyle w:val="aff3"/>
        <w:ind w:left="5387"/>
        <w:rPr>
          <w:rFonts w:ascii="Times New Roman" w:hAnsi="Times New Roman"/>
          <w:sz w:val="23"/>
          <w:szCs w:val="23"/>
        </w:rPr>
      </w:pPr>
      <w:r w:rsidRPr="00F6187B">
        <w:rPr>
          <w:rFonts w:ascii="Times New Roman" w:hAnsi="Times New Roman"/>
          <w:sz w:val="23"/>
          <w:szCs w:val="23"/>
        </w:rPr>
        <w:t>до Договору № ____ від ___.10.2023 року</w:t>
      </w:r>
    </w:p>
    <w:p w14:paraId="7787E435" w14:textId="77777777" w:rsidR="005E4567" w:rsidRPr="00F6187B" w:rsidRDefault="005E4567" w:rsidP="002908D1">
      <w:pPr>
        <w:pStyle w:val="aff3"/>
        <w:jc w:val="center"/>
        <w:rPr>
          <w:rFonts w:ascii="Times New Roman" w:hAnsi="Times New Roman"/>
          <w:b/>
          <w:bCs/>
          <w:sz w:val="23"/>
          <w:szCs w:val="23"/>
        </w:rPr>
      </w:pPr>
    </w:p>
    <w:p w14:paraId="334AB460" w14:textId="77777777" w:rsidR="005E4567" w:rsidRPr="00F6187B" w:rsidRDefault="005E4567" w:rsidP="002908D1">
      <w:pPr>
        <w:pStyle w:val="aff3"/>
        <w:jc w:val="center"/>
        <w:rPr>
          <w:rFonts w:ascii="Times New Roman" w:hAnsi="Times New Roman"/>
          <w:b/>
          <w:bCs/>
          <w:sz w:val="23"/>
          <w:szCs w:val="23"/>
        </w:rPr>
      </w:pPr>
    </w:p>
    <w:p w14:paraId="53F688BC" w14:textId="77777777" w:rsidR="005E4567" w:rsidRPr="00F6187B" w:rsidRDefault="005E4567" w:rsidP="002908D1">
      <w:pPr>
        <w:pStyle w:val="aff3"/>
        <w:jc w:val="center"/>
        <w:rPr>
          <w:rFonts w:ascii="Times New Roman" w:hAnsi="Times New Roman"/>
          <w:b/>
          <w:bCs/>
          <w:sz w:val="23"/>
          <w:szCs w:val="23"/>
        </w:rPr>
      </w:pPr>
      <w:r w:rsidRPr="00F6187B">
        <w:rPr>
          <w:rFonts w:ascii="Times New Roman" w:hAnsi="Times New Roman"/>
          <w:b/>
          <w:bCs/>
          <w:sz w:val="23"/>
          <w:szCs w:val="23"/>
        </w:rPr>
        <w:t>СПЕЦИФІКАЦІЯ</w:t>
      </w:r>
    </w:p>
    <w:p w14:paraId="33E8878A" w14:textId="77777777" w:rsidR="005E4567" w:rsidRPr="00F6187B" w:rsidRDefault="005E4567" w:rsidP="002908D1">
      <w:pPr>
        <w:pStyle w:val="aff3"/>
        <w:jc w:val="center"/>
        <w:rPr>
          <w:rFonts w:ascii="Times New Roman" w:hAnsi="Times New Roman"/>
          <w:sz w:val="23"/>
          <w:szCs w:val="23"/>
        </w:rPr>
      </w:pPr>
      <w:r w:rsidRPr="00F6187B">
        <w:rPr>
          <w:rFonts w:ascii="Times New Roman" w:hAnsi="Times New Roman"/>
          <w:sz w:val="23"/>
          <w:szCs w:val="23"/>
        </w:rPr>
        <w:t>(спеціальний фонд Місцевого бюджету України)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769"/>
        <w:gridCol w:w="1394"/>
        <w:gridCol w:w="904"/>
        <w:gridCol w:w="1224"/>
        <w:gridCol w:w="1297"/>
        <w:gridCol w:w="709"/>
      </w:tblGrid>
      <w:tr w:rsidR="002F2455" w:rsidRPr="00F6187B" w14:paraId="1A4A8D5A" w14:textId="77777777" w:rsidTr="00601C55">
        <w:trPr>
          <w:cantSplit/>
          <w:trHeight w:val="1250"/>
          <w:jc w:val="center"/>
        </w:trPr>
        <w:tc>
          <w:tcPr>
            <w:tcW w:w="621" w:type="dxa"/>
            <w:tcBorders>
              <w:bottom w:val="double" w:sz="4" w:space="0" w:color="auto"/>
            </w:tcBorders>
            <w:vAlign w:val="center"/>
          </w:tcPr>
          <w:p w14:paraId="7AA47A8B" w14:textId="77777777" w:rsidR="002F2455" w:rsidRPr="00F6187B" w:rsidRDefault="002F2455" w:rsidP="002908D1">
            <w:pPr>
              <w:pStyle w:val="aff3"/>
              <w:jc w:val="center"/>
              <w:rPr>
                <w:rFonts w:ascii="Times New Roman" w:hAnsi="Times New Roman"/>
                <w:sz w:val="23"/>
                <w:szCs w:val="23"/>
                <w:lang w:eastAsia="ru-RU"/>
              </w:rPr>
            </w:pPr>
            <w:r w:rsidRPr="00F6187B">
              <w:rPr>
                <w:rFonts w:ascii="Times New Roman" w:hAnsi="Times New Roman"/>
                <w:sz w:val="23"/>
                <w:szCs w:val="23"/>
                <w:lang w:eastAsia="ru-RU"/>
              </w:rPr>
              <w:t>№ з/п</w:t>
            </w:r>
          </w:p>
        </w:tc>
        <w:tc>
          <w:tcPr>
            <w:tcW w:w="3769" w:type="dxa"/>
            <w:tcBorders>
              <w:bottom w:val="double" w:sz="4" w:space="0" w:color="auto"/>
            </w:tcBorders>
            <w:vAlign w:val="center"/>
          </w:tcPr>
          <w:p w14:paraId="6A43805C" w14:textId="77777777" w:rsidR="002F2455" w:rsidRPr="00F6187B" w:rsidRDefault="002F2455" w:rsidP="002908D1">
            <w:pPr>
              <w:pStyle w:val="aff3"/>
              <w:jc w:val="center"/>
              <w:rPr>
                <w:rFonts w:ascii="Times New Roman" w:hAnsi="Times New Roman"/>
                <w:sz w:val="23"/>
                <w:szCs w:val="23"/>
                <w:lang w:eastAsia="ru-RU"/>
              </w:rPr>
            </w:pPr>
            <w:r w:rsidRPr="00F6187B">
              <w:rPr>
                <w:rFonts w:ascii="Times New Roman" w:hAnsi="Times New Roman"/>
                <w:sz w:val="23"/>
                <w:szCs w:val="23"/>
                <w:lang w:eastAsia="ru-RU"/>
              </w:rPr>
              <w:t>Найменування</w:t>
            </w:r>
          </w:p>
        </w:tc>
        <w:tc>
          <w:tcPr>
            <w:tcW w:w="1394" w:type="dxa"/>
            <w:tcBorders>
              <w:bottom w:val="double" w:sz="4" w:space="0" w:color="auto"/>
            </w:tcBorders>
            <w:textDirection w:val="btLr"/>
            <w:vAlign w:val="center"/>
          </w:tcPr>
          <w:p w14:paraId="3AA038B1" w14:textId="77777777" w:rsidR="002F2455" w:rsidRPr="00F6187B" w:rsidRDefault="002F2455" w:rsidP="002908D1">
            <w:pPr>
              <w:pStyle w:val="aff3"/>
              <w:jc w:val="center"/>
              <w:rPr>
                <w:rFonts w:ascii="Times New Roman" w:hAnsi="Times New Roman"/>
                <w:sz w:val="23"/>
                <w:szCs w:val="23"/>
                <w:lang w:eastAsia="ru-RU"/>
              </w:rPr>
            </w:pPr>
            <w:r w:rsidRPr="00F6187B">
              <w:rPr>
                <w:rFonts w:ascii="Times New Roman" w:hAnsi="Times New Roman"/>
                <w:sz w:val="23"/>
                <w:szCs w:val="23"/>
                <w:lang w:eastAsia="ru-RU"/>
              </w:rPr>
              <w:t>Од. виміру</w:t>
            </w:r>
          </w:p>
        </w:tc>
        <w:tc>
          <w:tcPr>
            <w:tcW w:w="904" w:type="dxa"/>
            <w:tcBorders>
              <w:bottom w:val="double" w:sz="4" w:space="0" w:color="auto"/>
            </w:tcBorders>
            <w:textDirection w:val="btLr"/>
            <w:vAlign w:val="center"/>
          </w:tcPr>
          <w:p w14:paraId="2FABAE07" w14:textId="77777777" w:rsidR="002F2455" w:rsidRPr="00F6187B" w:rsidRDefault="002F2455" w:rsidP="002908D1">
            <w:pPr>
              <w:pStyle w:val="aff3"/>
              <w:jc w:val="center"/>
              <w:rPr>
                <w:rFonts w:ascii="Times New Roman" w:hAnsi="Times New Roman"/>
                <w:sz w:val="23"/>
                <w:szCs w:val="23"/>
                <w:lang w:eastAsia="ru-RU"/>
              </w:rPr>
            </w:pPr>
            <w:r w:rsidRPr="00F6187B">
              <w:rPr>
                <w:rFonts w:ascii="Times New Roman" w:hAnsi="Times New Roman"/>
                <w:sz w:val="23"/>
                <w:szCs w:val="23"/>
                <w:lang w:eastAsia="ru-RU"/>
              </w:rPr>
              <w:t>Кількість</w:t>
            </w:r>
          </w:p>
        </w:tc>
        <w:tc>
          <w:tcPr>
            <w:tcW w:w="1224" w:type="dxa"/>
            <w:tcBorders>
              <w:bottom w:val="double" w:sz="4" w:space="0" w:color="auto"/>
            </w:tcBorders>
            <w:vAlign w:val="center"/>
          </w:tcPr>
          <w:p w14:paraId="68400035" w14:textId="77777777" w:rsidR="002F2455" w:rsidRPr="00F6187B" w:rsidRDefault="002F2455" w:rsidP="002908D1">
            <w:pPr>
              <w:pStyle w:val="aff3"/>
              <w:jc w:val="center"/>
              <w:rPr>
                <w:rFonts w:ascii="Times New Roman" w:hAnsi="Times New Roman"/>
                <w:sz w:val="23"/>
                <w:szCs w:val="23"/>
                <w:lang w:eastAsia="ru-RU"/>
              </w:rPr>
            </w:pPr>
            <w:r w:rsidRPr="00F6187B">
              <w:rPr>
                <w:rFonts w:ascii="Times New Roman" w:hAnsi="Times New Roman"/>
                <w:sz w:val="23"/>
                <w:szCs w:val="23"/>
                <w:lang w:eastAsia="ru-RU"/>
              </w:rPr>
              <w:t>Вартість за од. виміру  без ПДВ, грн.</w:t>
            </w:r>
          </w:p>
        </w:tc>
        <w:tc>
          <w:tcPr>
            <w:tcW w:w="1297" w:type="dxa"/>
            <w:tcBorders>
              <w:bottom w:val="double" w:sz="4" w:space="0" w:color="auto"/>
            </w:tcBorders>
            <w:vAlign w:val="center"/>
          </w:tcPr>
          <w:p w14:paraId="7A54DDE6" w14:textId="77777777" w:rsidR="002F2455" w:rsidRPr="00F6187B" w:rsidRDefault="002F2455" w:rsidP="002908D1">
            <w:pPr>
              <w:pStyle w:val="aff3"/>
              <w:jc w:val="center"/>
              <w:rPr>
                <w:rFonts w:ascii="Times New Roman" w:hAnsi="Times New Roman"/>
                <w:sz w:val="23"/>
                <w:szCs w:val="23"/>
                <w:lang w:eastAsia="ru-RU"/>
              </w:rPr>
            </w:pPr>
            <w:r w:rsidRPr="00F6187B">
              <w:rPr>
                <w:rFonts w:ascii="Times New Roman" w:hAnsi="Times New Roman"/>
                <w:sz w:val="23"/>
                <w:szCs w:val="23"/>
                <w:lang w:eastAsia="ru-RU"/>
              </w:rPr>
              <w:t>Загальна вартість  без ПДВ грн.</w:t>
            </w:r>
          </w:p>
        </w:tc>
        <w:tc>
          <w:tcPr>
            <w:tcW w:w="709" w:type="dxa"/>
            <w:tcBorders>
              <w:bottom w:val="double" w:sz="4" w:space="0" w:color="auto"/>
            </w:tcBorders>
            <w:textDirection w:val="btLr"/>
            <w:vAlign w:val="center"/>
          </w:tcPr>
          <w:p w14:paraId="24D1A8EF" w14:textId="77777777" w:rsidR="002F2455" w:rsidRPr="00F6187B" w:rsidRDefault="002F2455" w:rsidP="002908D1">
            <w:pPr>
              <w:pStyle w:val="aff3"/>
              <w:ind w:left="113"/>
              <w:jc w:val="center"/>
              <w:rPr>
                <w:rFonts w:ascii="Times New Roman" w:hAnsi="Times New Roman"/>
                <w:sz w:val="23"/>
                <w:szCs w:val="23"/>
                <w:lang w:eastAsia="ru-RU"/>
              </w:rPr>
            </w:pPr>
            <w:r w:rsidRPr="00F6187B">
              <w:rPr>
                <w:rFonts w:ascii="Times New Roman" w:hAnsi="Times New Roman"/>
                <w:sz w:val="23"/>
                <w:szCs w:val="23"/>
                <w:lang w:eastAsia="ru-RU"/>
              </w:rPr>
              <w:t>Строк постачання</w:t>
            </w:r>
          </w:p>
        </w:tc>
      </w:tr>
      <w:tr w:rsidR="007F2B95" w:rsidRPr="00F6187B" w14:paraId="23E6BCEE" w14:textId="77777777" w:rsidTr="0025563C">
        <w:trPr>
          <w:cantSplit/>
          <w:trHeight w:val="1324"/>
          <w:jc w:val="center"/>
        </w:trPr>
        <w:tc>
          <w:tcPr>
            <w:tcW w:w="621" w:type="dxa"/>
            <w:tcBorders>
              <w:top w:val="single" w:sz="4" w:space="0" w:color="auto"/>
              <w:bottom w:val="single" w:sz="4" w:space="0" w:color="auto"/>
            </w:tcBorders>
            <w:vAlign w:val="center"/>
          </w:tcPr>
          <w:p w14:paraId="391D75D6" w14:textId="77777777" w:rsidR="007F2B95" w:rsidRPr="00F6187B" w:rsidRDefault="007F2B95" w:rsidP="00601C55">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04E183F2" w14:textId="16661207" w:rsidR="007F2B95" w:rsidRPr="00F6187B" w:rsidRDefault="007F2B95" w:rsidP="00601C55">
            <w:pPr>
              <w:shd w:val="clear" w:color="auto" w:fill="FDFEFD"/>
              <w:spacing w:after="0" w:line="240" w:lineRule="auto"/>
              <w:textAlignment w:val="baseline"/>
              <w:rPr>
                <w:rFonts w:ascii="Times New Roman" w:hAnsi="Times New Roman"/>
                <w:sz w:val="23"/>
                <w:szCs w:val="23"/>
              </w:rPr>
            </w:pPr>
          </w:p>
        </w:tc>
        <w:tc>
          <w:tcPr>
            <w:tcW w:w="1394" w:type="dxa"/>
            <w:tcBorders>
              <w:top w:val="single" w:sz="4" w:space="0" w:color="auto"/>
              <w:bottom w:val="single" w:sz="4" w:space="0" w:color="auto"/>
            </w:tcBorders>
            <w:vAlign w:val="center"/>
          </w:tcPr>
          <w:p w14:paraId="5A8F9BBA" w14:textId="36B3657E" w:rsidR="007F2B95" w:rsidRPr="007F2B95" w:rsidRDefault="007F2B95" w:rsidP="007F2B95">
            <w:pPr>
              <w:keepNext/>
              <w:keepLines/>
              <w:spacing w:after="0" w:line="240" w:lineRule="auto"/>
              <w:ind w:right="-127"/>
              <w:jc w:val="center"/>
              <w:rPr>
                <w:rFonts w:ascii="Times New Roman" w:eastAsia="Times New Roman" w:hAnsi="Times New Roman"/>
                <w:sz w:val="23"/>
                <w:szCs w:val="23"/>
              </w:rPr>
            </w:pPr>
            <w:r w:rsidRPr="007F2B95">
              <w:rPr>
                <w:rFonts w:ascii="Times New Roman" w:eastAsia="Times New Roman" w:hAnsi="Times New Roman"/>
                <w:sz w:val="23"/>
                <w:szCs w:val="23"/>
              </w:rPr>
              <w:t>шт.</w:t>
            </w:r>
          </w:p>
        </w:tc>
        <w:tc>
          <w:tcPr>
            <w:tcW w:w="904" w:type="dxa"/>
            <w:tcBorders>
              <w:top w:val="single" w:sz="4" w:space="0" w:color="auto"/>
              <w:bottom w:val="single" w:sz="4" w:space="0" w:color="auto"/>
            </w:tcBorders>
            <w:vAlign w:val="center"/>
          </w:tcPr>
          <w:p w14:paraId="52560CFB" w14:textId="40A50964" w:rsidR="007F2B95" w:rsidRPr="0025563C" w:rsidRDefault="007F2B95" w:rsidP="00601C55">
            <w:pPr>
              <w:spacing w:after="0" w:line="240" w:lineRule="auto"/>
              <w:jc w:val="center"/>
              <w:rPr>
                <w:rFonts w:ascii="Times New Roman" w:hAnsi="Times New Roman"/>
                <w:b/>
                <w:bCs/>
                <w:sz w:val="23"/>
                <w:szCs w:val="23"/>
              </w:rPr>
            </w:pPr>
          </w:p>
        </w:tc>
        <w:tc>
          <w:tcPr>
            <w:tcW w:w="1224" w:type="dxa"/>
            <w:tcBorders>
              <w:top w:val="single" w:sz="4" w:space="0" w:color="auto"/>
              <w:bottom w:val="single" w:sz="4" w:space="0" w:color="auto"/>
            </w:tcBorders>
            <w:vAlign w:val="center"/>
          </w:tcPr>
          <w:p w14:paraId="4A3CCDED" w14:textId="77777777" w:rsidR="007F2B95" w:rsidRPr="00F6187B" w:rsidRDefault="007F2B95" w:rsidP="00601C55">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19B4E7A6" w14:textId="77777777" w:rsidR="007F2B95" w:rsidRPr="00F6187B" w:rsidRDefault="007F2B95" w:rsidP="00601C55">
            <w:pPr>
              <w:keepNext/>
              <w:keepLines/>
              <w:spacing w:after="0" w:line="240" w:lineRule="auto"/>
              <w:ind w:right="120"/>
              <w:jc w:val="center"/>
              <w:rPr>
                <w:rFonts w:ascii="Times New Roman" w:eastAsia="Times New Roman" w:hAnsi="Times New Roman"/>
                <w:sz w:val="23"/>
                <w:szCs w:val="23"/>
              </w:rPr>
            </w:pPr>
          </w:p>
        </w:tc>
        <w:tc>
          <w:tcPr>
            <w:tcW w:w="709" w:type="dxa"/>
            <w:vMerge w:val="restart"/>
            <w:textDirection w:val="btLr"/>
            <w:vAlign w:val="center"/>
          </w:tcPr>
          <w:p w14:paraId="4C278A05" w14:textId="00B25E90" w:rsidR="007F2B95" w:rsidRPr="00F6187B" w:rsidRDefault="007F2B95" w:rsidP="00601C55">
            <w:pPr>
              <w:pStyle w:val="aff3"/>
              <w:ind w:left="113" w:right="113"/>
              <w:jc w:val="center"/>
              <w:rPr>
                <w:rFonts w:ascii="Times New Roman" w:hAnsi="Times New Roman"/>
                <w:sz w:val="23"/>
                <w:szCs w:val="23"/>
                <w:lang w:eastAsia="ru-RU"/>
              </w:rPr>
            </w:pPr>
            <w:r w:rsidRPr="00F6187B">
              <w:rPr>
                <w:rFonts w:ascii="Times New Roman" w:hAnsi="Times New Roman"/>
                <w:sz w:val="23"/>
                <w:szCs w:val="23"/>
                <w:lang w:eastAsia="ru-RU"/>
              </w:rPr>
              <w:t>До 2</w:t>
            </w:r>
            <w:r>
              <w:rPr>
                <w:rFonts w:ascii="Times New Roman" w:hAnsi="Times New Roman"/>
                <w:sz w:val="23"/>
                <w:szCs w:val="23"/>
                <w:lang w:eastAsia="ru-RU"/>
              </w:rPr>
              <w:t>5</w:t>
            </w:r>
            <w:r w:rsidRPr="00F6187B">
              <w:rPr>
                <w:rFonts w:ascii="Times New Roman" w:hAnsi="Times New Roman"/>
                <w:sz w:val="23"/>
                <w:szCs w:val="23"/>
                <w:lang w:eastAsia="ru-RU"/>
              </w:rPr>
              <w:t>.12.2023</w:t>
            </w:r>
          </w:p>
        </w:tc>
      </w:tr>
      <w:tr w:rsidR="007F2B95" w:rsidRPr="00F6187B" w14:paraId="3A352264" w14:textId="77777777" w:rsidTr="0025563C">
        <w:trPr>
          <w:cantSplit/>
          <w:trHeight w:val="1324"/>
          <w:jc w:val="center"/>
        </w:trPr>
        <w:tc>
          <w:tcPr>
            <w:tcW w:w="621" w:type="dxa"/>
            <w:tcBorders>
              <w:top w:val="single" w:sz="4" w:space="0" w:color="auto"/>
              <w:bottom w:val="single" w:sz="4" w:space="0" w:color="auto"/>
            </w:tcBorders>
            <w:vAlign w:val="center"/>
          </w:tcPr>
          <w:p w14:paraId="35DE7F01" w14:textId="77777777" w:rsidR="007F2B95" w:rsidRPr="00F6187B" w:rsidRDefault="007F2B95" w:rsidP="00601C55">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33BB1890" w14:textId="77777777" w:rsidR="007F2B95" w:rsidRPr="00F6187B" w:rsidRDefault="007F2B95" w:rsidP="00601C55">
            <w:pPr>
              <w:shd w:val="clear" w:color="auto" w:fill="FDFEFD"/>
              <w:spacing w:after="0" w:line="240" w:lineRule="auto"/>
              <w:textAlignment w:val="baseline"/>
              <w:rPr>
                <w:rFonts w:ascii="Times New Roman" w:hAnsi="Times New Roman"/>
                <w:sz w:val="23"/>
                <w:szCs w:val="23"/>
              </w:rPr>
            </w:pPr>
          </w:p>
        </w:tc>
        <w:tc>
          <w:tcPr>
            <w:tcW w:w="1394" w:type="dxa"/>
            <w:tcBorders>
              <w:top w:val="single" w:sz="4" w:space="0" w:color="auto"/>
              <w:bottom w:val="single" w:sz="4" w:space="0" w:color="auto"/>
            </w:tcBorders>
            <w:vAlign w:val="center"/>
          </w:tcPr>
          <w:p w14:paraId="2BAA25EE" w14:textId="27B5F98F" w:rsidR="007F2B95" w:rsidRPr="007F2B95" w:rsidRDefault="007F2B95" w:rsidP="007F2B95">
            <w:pPr>
              <w:keepNext/>
              <w:keepLines/>
              <w:spacing w:after="0" w:line="240" w:lineRule="auto"/>
              <w:ind w:right="-127"/>
              <w:jc w:val="center"/>
              <w:rPr>
                <w:rFonts w:ascii="Times New Roman" w:eastAsia="Times New Roman" w:hAnsi="Times New Roman"/>
                <w:sz w:val="23"/>
                <w:szCs w:val="23"/>
              </w:rPr>
            </w:pPr>
            <w:r w:rsidRPr="007F2B95">
              <w:rPr>
                <w:rFonts w:ascii="Times New Roman" w:eastAsia="Times New Roman" w:hAnsi="Times New Roman"/>
                <w:sz w:val="23"/>
                <w:szCs w:val="23"/>
              </w:rPr>
              <w:t>шт.</w:t>
            </w:r>
          </w:p>
        </w:tc>
        <w:tc>
          <w:tcPr>
            <w:tcW w:w="904" w:type="dxa"/>
            <w:tcBorders>
              <w:top w:val="single" w:sz="4" w:space="0" w:color="auto"/>
              <w:bottom w:val="single" w:sz="4" w:space="0" w:color="auto"/>
            </w:tcBorders>
            <w:vAlign w:val="center"/>
          </w:tcPr>
          <w:p w14:paraId="397DD83A" w14:textId="77777777" w:rsidR="007F2B95" w:rsidRPr="0025563C" w:rsidRDefault="007F2B95" w:rsidP="00601C55">
            <w:pPr>
              <w:spacing w:after="0" w:line="240" w:lineRule="auto"/>
              <w:jc w:val="center"/>
              <w:rPr>
                <w:rFonts w:ascii="Times New Roman" w:hAnsi="Times New Roman"/>
                <w:b/>
                <w:bCs/>
                <w:sz w:val="23"/>
                <w:szCs w:val="23"/>
              </w:rPr>
            </w:pPr>
          </w:p>
        </w:tc>
        <w:tc>
          <w:tcPr>
            <w:tcW w:w="1224" w:type="dxa"/>
            <w:tcBorders>
              <w:top w:val="single" w:sz="4" w:space="0" w:color="auto"/>
              <w:bottom w:val="single" w:sz="4" w:space="0" w:color="auto"/>
            </w:tcBorders>
            <w:vAlign w:val="center"/>
          </w:tcPr>
          <w:p w14:paraId="2BDD0ED3" w14:textId="77777777" w:rsidR="007F2B95" w:rsidRPr="00F6187B" w:rsidRDefault="007F2B95" w:rsidP="00601C55">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5A8E81C1" w14:textId="77777777" w:rsidR="007F2B95" w:rsidRPr="00F6187B" w:rsidRDefault="007F2B95" w:rsidP="00601C55">
            <w:pPr>
              <w:keepNext/>
              <w:keepLines/>
              <w:spacing w:after="0" w:line="240" w:lineRule="auto"/>
              <w:ind w:right="120"/>
              <w:jc w:val="center"/>
              <w:rPr>
                <w:rFonts w:ascii="Times New Roman" w:eastAsia="Times New Roman" w:hAnsi="Times New Roman"/>
                <w:sz w:val="23"/>
                <w:szCs w:val="23"/>
              </w:rPr>
            </w:pPr>
          </w:p>
        </w:tc>
        <w:tc>
          <w:tcPr>
            <w:tcW w:w="709" w:type="dxa"/>
            <w:vMerge/>
            <w:textDirection w:val="btLr"/>
            <w:vAlign w:val="center"/>
          </w:tcPr>
          <w:p w14:paraId="28149F6F" w14:textId="77777777" w:rsidR="007F2B95" w:rsidRPr="00F6187B" w:rsidRDefault="007F2B95" w:rsidP="00601C55">
            <w:pPr>
              <w:pStyle w:val="aff3"/>
              <w:ind w:left="113" w:right="113"/>
              <w:jc w:val="center"/>
              <w:rPr>
                <w:rFonts w:ascii="Times New Roman" w:hAnsi="Times New Roman"/>
                <w:sz w:val="23"/>
                <w:szCs w:val="23"/>
                <w:lang w:eastAsia="ru-RU"/>
              </w:rPr>
            </w:pPr>
          </w:p>
        </w:tc>
      </w:tr>
      <w:tr w:rsidR="005E4567" w:rsidRPr="00F6187B" w14:paraId="1F2159FE" w14:textId="77777777" w:rsidTr="00601C55">
        <w:trPr>
          <w:cantSplit/>
          <w:trHeight w:val="421"/>
          <w:jc w:val="center"/>
        </w:trPr>
        <w:tc>
          <w:tcPr>
            <w:tcW w:w="7912" w:type="dxa"/>
            <w:gridSpan w:val="5"/>
          </w:tcPr>
          <w:p w14:paraId="07F9ED8E" w14:textId="283DBA90" w:rsidR="005E4567" w:rsidRPr="00F6187B" w:rsidRDefault="005E4567" w:rsidP="002908D1">
            <w:pPr>
              <w:spacing w:after="0" w:line="240" w:lineRule="auto"/>
              <w:rPr>
                <w:rFonts w:ascii="Times New Roman" w:hAnsi="Times New Roman"/>
                <w:sz w:val="23"/>
                <w:szCs w:val="23"/>
              </w:rPr>
            </w:pPr>
            <w:r w:rsidRPr="00F6187B">
              <w:rPr>
                <w:rFonts w:ascii="Times New Roman" w:hAnsi="Times New Roman"/>
                <w:b/>
                <w:sz w:val="23"/>
                <w:szCs w:val="23"/>
              </w:rPr>
              <w:t>ВАРТІСТЬ БЕЗ ПДВ:</w:t>
            </w:r>
            <w:r w:rsidRPr="00F6187B">
              <w:rPr>
                <w:rFonts w:ascii="Times New Roman" w:hAnsi="Times New Roman"/>
                <w:sz w:val="23"/>
                <w:szCs w:val="23"/>
              </w:rPr>
              <w:t xml:space="preserve"> </w:t>
            </w:r>
            <w:r w:rsidR="002F2455" w:rsidRPr="00F6187B">
              <w:rPr>
                <w:rFonts w:ascii="Times New Roman" w:hAnsi="Times New Roman"/>
                <w:sz w:val="23"/>
                <w:szCs w:val="23"/>
              </w:rPr>
              <w:t>___________________</w:t>
            </w:r>
            <w:r w:rsidRPr="00F6187B">
              <w:rPr>
                <w:rFonts w:ascii="Times New Roman" w:hAnsi="Times New Roman"/>
                <w:sz w:val="23"/>
                <w:szCs w:val="23"/>
              </w:rPr>
              <w:t xml:space="preserve"> грн. 00 коп.</w:t>
            </w:r>
          </w:p>
        </w:tc>
        <w:tc>
          <w:tcPr>
            <w:tcW w:w="1297" w:type="dxa"/>
            <w:vAlign w:val="center"/>
          </w:tcPr>
          <w:p w14:paraId="1A1B05FA" w14:textId="25C05F40" w:rsidR="005E4567" w:rsidRPr="00F6187B" w:rsidRDefault="005E4567" w:rsidP="002908D1">
            <w:pPr>
              <w:spacing w:after="0" w:line="240" w:lineRule="auto"/>
              <w:jc w:val="center"/>
              <w:rPr>
                <w:rFonts w:ascii="Times New Roman" w:hAnsi="Times New Roman"/>
                <w:b/>
                <w:sz w:val="23"/>
                <w:szCs w:val="23"/>
              </w:rPr>
            </w:pPr>
          </w:p>
        </w:tc>
        <w:tc>
          <w:tcPr>
            <w:tcW w:w="709" w:type="dxa"/>
            <w:vMerge w:val="restart"/>
            <w:vAlign w:val="center"/>
          </w:tcPr>
          <w:p w14:paraId="19C113CD" w14:textId="77777777" w:rsidR="005E4567" w:rsidRPr="00F6187B" w:rsidRDefault="005E4567" w:rsidP="002908D1">
            <w:pPr>
              <w:pStyle w:val="aff3"/>
              <w:jc w:val="center"/>
              <w:rPr>
                <w:rFonts w:ascii="Times New Roman" w:hAnsi="Times New Roman"/>
                <w:sz w:val="23"/>
                <w:szCs w:val="23"/>
                <w:lang w:eastAsia="ru-RU"/>
              </w:rPr>
            </w:pPr>
          </w:p>
        </w:tc>
      </w:tr>
      <w:tr w:rsidR="005E4567" w:rsidRPr="00F6187B" w14:paraId="01D7E0C7" w14:textId="77777777" w:rsidTr="00601C55">
        <w:trPr>
          <w:cantSplit/>
          <w:trHeight w:val="414"/>
          <w:jc w:val="center"/>
        </w:trPr>
        <w:tc>
          <w:tcPr>
            <w:tcW w:w="7912" w:type="dxa"/>
            <w:gridSpan w:val="5"/>
          </w:tcPr>
          <w:p w14:paraId="5D8639CB" w14:textId="60E9C2DE" w:rsidR="005E4567" w:rsidRPr="00F6187B" w:rsidRDefault="005E4567" w:rsidP="002908D1">
            <w:pPr>
              <w:spacing w:after="0" w:line="240" w:lineRule="auto"/>
              <w:rPr>
                <w:rFonts w:ascii="Times New Roman" w:hAnsi="Times New Roman"/>
                <w:sz w:val="23"/>
                <w:szCs w:val="23"/>
              </w:rPr>
            </w:pPr>
            <w:r w:rsidRPr="00F6187B">
              <w:rPr>
                <w:rFonts w:ascii="Times New Roman" w:hAnsi="Times New Roman"/>
                <w:b/>
                <w:sz w:val="23"/>
                <w:szCs w:val="23"/>
              </w:rPr>
              <w:t xml:space="preserve">ПДВ: </w:t>
            </w:r>
            <w:r w:rsidR="0034640A" w:rsidRPr="00F6187B">
              <w:rPr>
                <w:rFonts w:ascii="Times New Roman" w:hAnsi="Times New Roman"/>
                <w:bCs/>
                <w:sz w:val="23"/>
                <w:szCs w:val="23"/>
              </w:rPr>
              <w:t xml:space="preserve">нуль </w:t>
            </w:r>
            <w:r w:rsidRPr="00F6187B">
              <w:rPr>
                <w:rFonts w:ascii="Times New Roman" w:hAnsi="Times New Roman"/>
                <w:bCs/>
                <w:sz w:val="23"/>
                <w:szCs w:val="23"/>
              </w:rPr>
              <w:t>грн. 00 коп.</w:t>
            </w:r>
          </w:p>
        </w:tc>
        <w:tc>
          <w:tcPr>
            <w:tcW w:w="1297" w:type="dxa"/>
            <w:vAlign w:val="center"/>
          </w:tcPr>
          <w:p w14:paraId="0163F665" w14:textId="029D9578" w:rsidR="005E4567" w:rsidRPr="00F6187B" w:rsidRDefault="0034640A" w:rsidP="002908D1">
            <w:pPr>
              <w:spacing w:after="0" w:line="240" w:lineRule="auto"/>
              <w:jc w:val="center"/>
              <w:rPr>
                <w:rFonts w:ascii="Times New Roman" w:hAnsi="Times New Roman"/>
                <w:b/>
                <w:sz w:val="23"/>
                <w:szCs w:val="23"/>
              </w:rPr>
            </w:pPr>
            <w:r w:rsidRPr="00F6187B">
              <w:rPr>
                <w:rFonts w:ascii="Times New Roman" w:hAnsi="Times New Roman"/>
                <w:b/>
                <w:sz w:val="23"/>
                <w:szCs w:val="23"/>
              </w:rPr>
              <w:t>0,00</w:t>
            </w:r>
          </w:p>
        </w:tc>
        <w:tc>
          <w:tcPr>
            <w:tcW w:w="709" w:type="dxa"/>
            <w:vMerge/>
            <w:vAlign w:val="center"/>
          </w:tcPr>
          <w:p w14:paraId="72F02567" w14:textId="77777777" w:rsidR="005E4567" w:rsidRPr="00F6187B" w:rsidRDefault="005E4567" w:rsidP="002908D1">
            <w:pPr>
              <w:pStyle w:val="aff3"/>
              <w:jc w:val="center"/>
              <w:rPr>
                <w:rFonts w:ascii="Times New Roman" w:hAnsi="Times New Roman"/>
                <w:sz w:val="23"/>
                <w:szCs w:val="23"/>
                <w:lang w:eastAsia="ru-RU"/>
              </w:rPr>
            </w:pPr>
          </w:p>
        </w:tc>
      </w:tr>
      <w:tr w:rsidR="005E4567" w:rsidRPr="00F6187B" w14:paraId="583B5FF8" w14:textId="77777777" w:rsidTr="00601C55">
        <w:trPr>
          <w:cantSplit/>
          <w:trHeight w:val="406"/>
          <w:jc w:val="center"/>
        </w:trPr>
        <w:tc>
          <w:tcPr>
            <w:tcW w:w="7912" w:type="dxa"/>
            <w:gridSpan w:val="5"/>
          </w:tcPr>
          <w:p w14:paraId="51D6D0CA" w14:textId="520B87B9" w:rsidR="005E4567" w:rsidRPr="00F6187B" w:rsidRDefault="005E4567" w:rsidP="002908D1">
            <w:pPr>
              <w:spacing w:after="0" w:line="240" w:lineRule="auto"/>
              <w:rPr>
                <w:rFonts w:ascii="Times New Roman" w:hAnsi="Times New Roman"/>
                <w:sz w:val="23"/>
                <w:szCs w:val="23"/>
              </w:rPr>
            </w:pPr>
            <w:r w:rsidRPr="00F6187B">
              <w:rPr>
                <w:rFonts w:ascii="Times New Roman" w:hAnsi="Times New Roman"/>
                <w:b/>
                <w:sz w:val="23"/>
                <w:szCs w:val="23"/>
              </w:rPr>
              <w:t>РАЗОМ:</w:t>
            </w:r>
            <w:r w:rsidRPr="00F6187B">
              <w:rPr>
                <w:rFonts w:ascii="Times New Roman" w:hAnsi="Times New Roman"/>
                <w:sz w:val="23"/>
                <w:szCs w:val="23"/>
              </w:rPr>
              <w:t xml:space="preserve"> </w:t>
            </w:r>
            <w:r w:rsidR="002F2455" w:rsidRPr="00F6187B">
              <w:rPr>
                <w:rFonts w:ascii="Times New Roman" w:hAnsi="Times New Roman"/>
                <w:sz w:val="23"/>
                <w:szCs w:val="23"/>
              </w:rPr>
              <w:t>_______________________________</w:t>
            </w:r>
            <w:r w:rsidRPr="00F6187B">
              <w:rPr>
                <w:rFonts w:ascii="Times New Roman" w:hAnsi="Times New Roman"/>
                <w:sz w:val="23"/>
                <w:szCs w:val="23"/>
              </w:rPr>
              <w:t xml:space="preserve"> грн. 00 коп.</w:t>
            </w:r>
          </w:p>
        </w:tc>
        <w:tc>
          <w:tcPr>
            <w:tcW w:w="1297" w:type="dxa"/>
            <w:vAlign w:val="center"/>
          </w:tcPr>
          <w:p w14:paraId="3914AC74" w14:textId="4C7F4956" w:rsidR="005E4567" w:rsidRPr="00F6187B" w:rsidRDefault="005E4567" w:rsidP="002908D1">
            <w:pPr>
              <w:spacing w:after="0" w:line="240" w:lineRule="auto"/>
              <w:jc w:val="center"/>
              <w:rPr>
                <w:rFonts w:ascii="Times New Roman" w:hAnsi="Times New Roman"/>
                <w:b/>
                <w:sz w:val="23"/>
                <w:szCs w:val="23"/>
              </w:rPr>
            </w:pPr>
          </w:p>
        </w:tc>
        <w:tc>
          <w:tcPr>
            <w:tcW w:w="709" w:type="dxa"/>
            <w:vMerge/>
            <w:vAlign w:val="center"/>
          </w:tcPr>
          <w:p w14:paraId="6928AB2A" w14:textId="77777777" w:rsidR="005E4567" w:rsidRPr="00F6187B" w:rsidRDefault="005E4567" w:rsidP="002908D1">
            <w:pPr>
              <w:pStyle w:val="aff3"/>
              <w:jc w:val="center"/>
              <w:rPr>
                <w:rFonts w:ascii="Times New Roman" w:hAnsi="Times New Roman"/>
                <w:sz w:val="23"/>
                <w:szCs w:val="23"/>
                <w:lang w:eastAsia="ru-RU"/>
              </w:rPr>
            </w:pPr>
          </w:p>
        </w:tc>
      </w:tr>
    </w:tbl>
    <w:p w14:paraId="679C58D4" w14:textId="77777777" w:rsidR="005E4567" w:rsidRPr="00F6187B" w:rsidRDefault="005E4567" w:rsidP="002908D1">
      <w:pPr>
        <w:pStyle w:val="aff3"/>
        <w:ind w:firstLine="708"/>
        <w:jc w:val="both"/>
        <w:rPr>
          <w:rFonts w:ascii="Times New Roman" w:hAnsi="Times New Roman"/>
          <w:sz w:val="23"/>
          <w:szCs w:val="23"/>
        </w:rPr>
      </w:pPr>
      <w:r w:rsidRPr="00F6187B">
        <w:rPr>
          <w:rFonts w:ascii="Times New Roman" w:hAnsi="Times New Roman"/>
          <w:sz w:val="23"/>
          <w:szCs w:val="23"/>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F6187B" w:rsidRDefault="005E4567" w:rsidP="002908D1">
      <w:pPr>
        <w:pStyle w:val="aff3"/>
        <w:jc w:val="both"/>
        <w:rPr>
          <w:rFonts w:ascii="Times New Roman" w:hAnsi="Times New Roman"/>
          <w:sz w:val="23"/>
          <w:szCs w:val="23"/>
        </w:rPr>
      </w:pPr>
      <w:r w:rsidRPr="00F6187B">
        <w:rPr>
          <w:rFonts w:ascii="Times New Roman" w:hAnsi="Times New Roman"/>
          <w:sz w:val="23"/>
          <w:szCs w:val="23"/>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F6187B" w:rsidRDefault="005E4567" w:rsidP="002908D1">
      <w:pPr>
        <w:pStyle w:val="aff3"/>
        <w:jc w:val="both"/>
        <w:rPr>
          <w:rFonts w:ascii="Times New Roman" w:hAnsi="Times New Roman"/>
          <w:sz w:val="23"/>
          <w:szCs w:val="23"/>
        </w:rPr>
      </w:pPr>
      <w:r w:rsidRPr="00F6187B">
        <w:rPr>
          <w:rFonts w:ascii="Times New Roman" w:hAnsi="Times New Roman"/>
          <w:sz w:val="23"/>
          <w:szCs w:val="23"/>
        </w:rPr>
        <w:tab/>
        <w:t>Термін служби (враховуючи строк зберігання) – встановлений заводами-виробниками відповідно до вимог нормативних документів.</w:t>
      </w:r>
    </w:p>
    <w:p w14:paraId="5719FF3C" w14:textId="77777777" w:rsidR="005E4567" w:rsidRPr="00F6187B" w:rsidRDefault="005E4567" w:rsidP="002908D1">
      <w:pPr>
        <w:pStyle w:val="aff3"/>
        <w:ind w:firstLine="709"/>
        <w:jc w:val="both"/>
        <w:rPr>
          <w:rFonts w:ascii="Times New Roman" w:hAnsi="Times New Roman"/>
          <w:bCs/>
          <w:sz w:val="23"/>
          <w:szCs w:val="23"/>
        </w:rPr>
      </w:pPr>
      <w:r w:rsidRPr="00F6187B">
        <w:rPr>
          <w:rFonts w:ascii="Times New Roman" w:hAnsi="Times New Roman"/>
          <w:sz w:val="23"/>
          <w:szCs w:val="23"/>
        </w:rPr>
        <w:t xml:space="preserve">Місце поставки: </w:t>
      </w:r>
      <w:r w:rsidRPr="00F6187B">
        <w:rPr>
          <w:rFonts w:ascii="Times New Roman" w:hAnsi="Times New Roman"/>
          <w:bCs/>
          <w:sz w:val="23"/>
          <w:szCs w:val="23"/>
        </w:rPr>
        <w:t>м. Київ.</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5E4567" w:rsidRPr="00F6187B" w14:paraId="6BD58DA8" w14:textId="77777777" w:rsidTr="00D02A01">
        <w:trPr>
          <w:trHeight w:val="80"/>
        </w:trPr>
        <w:tc>
          <w:tcPr>
            <w:tcW w:w="5245" w:type="dxa"/>
          </w:tcPr>
          <w:p w14:paraId="1B61885A"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ab/>
            </w:r>
          </w:p>
          <w:p w14:paraId="07B89939" w14:textId="77777777" w:rsidR="005E4567" w:rsidRPr="00F6187B" w:rsidRDefault="005E4567" w:rsidP="002908D1">
            <w:pPr>
              <w:pStyle w:val="aff3"/>
              <w:jc w:val="both"/>
              <w:rPr>
                <w:rFonts w:ascii="Times New Roman" w:hAnsi="Times New Roman"/>
                <w:b/>
                <w:sz w:val="23"/>
                <w:szCs w:val="23"/>
                <w:lang w:eastAsia="ru-RU"/>
              </w:rPr>
            </w:pPr>
          </w:p>
          <w:p w14:paraId="4FDADFD8" w14:textId="77777777" w:rsidR="005E4567" w:rsidRPr="00F6187B" w:rsidRDefault="005E4567" w:rsidP="002908D1">
            <w:pPr>
              <w:pStyle w:val="aff3"/>
              <w:jc w:val="both"/>
              <w:rPr>
                <w:rFonts w:ascii="Times New Roman" w:hAnsi="Times New Roman"/>
                <w:b/>
                <w:sz w:val="23"/>
                <w:szCs w:val="23"/>
                <w:lang w:eastAsia="ru-RU"/>
              </w:rPr>
            </w:pPr>
            <w:r w:rsidRPr="00F6187B">
              <w:rPr>
                <w:rFonts w:ascii="Times New Roman" w:hAnsi="Times New Roman"/>
                <w:b/>
                <w:sz w:val="23"/>
                <w:szCs w:val="23"/>
                <w:lang w:eastAsia="ru-RU"/>
              </w:rPr>
              <w:t>ЗАМОВНИК</w:t>
            </w:r>
          </w:p>
          <w:p w14:paraId="1ACA4DE5"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Командир військової частини А0297</w:t>
            </w:r>
          </w:p>
          <w:p w14:paraId="5E1AF74C" w14:textId="77777777" w:rsidR="005E4567" w:rsidRPr="00F6187B" w:rsidRDefault="005E4567" w:rsidP="002908D1">
            <w:pPr>
              <w:pStyle w:val="aff3"/>
              <w:jc w:val="both"/>
              <w:rPr>
                <w:rFonts w:ascii="Times New Roman" w:hAnsi="Times New Roman"/>
                <w:sz w:val="23"/>
                <w:szCs w:val="23"/>
                <w:lang w:eastAsia="ru-RU"/>
              </w:rPr>
            </w:pPr>
          </w:p>
          <w:p w14:paraId="4B8E05C9"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____________________</w:t>
            </w:r>
          </w:p>
          <w:p w14:paraId="2280CE6E" w14:textId="77777777" w:rsidR="005E4567" w:rsidRPr="00F6187B" w:rsidRDefault="005E4567" w:rsidP="002908D1">
            <w:pPr>
              <w:pStyle w:val="aff3"/>
              <w:jc w:val="both"/>
              <w:rPr>
                <w:rFonts w:ascii="Times New Roman" w:hAnsi="Times New Roman"/>
                <w:sz w:val="23"/>
                <w:szCs w:val="23"/>
                <w:lang w:eastAsia="ru-RU"/>
              </w:rPr>
            </w:pPr>
          </w:p>
          <w:p w14:paraId="427C26B4"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“____”__________________ 2023 р.</w:t>
            </w:r>
          </w:p>
          <w:p w14:paraId="2FE5B1F1" w14:textId="77777777" w:rsidR="005E4567" w:rsidRPr="00F6187B" w:rsidRDefault="005E4567" w:rsidP="002908D1">
            <w:pPr>
              <w:pStyle w:val="aff3"/>
              <w:jc w:val="both"/>
              <w:rPr>
                <w:rFonts w:ascii="Times New Roman" w:hAnsi="Times New Roman"/>
                <w:sz w:val="23"/>
                <w:szCs w:val="23"/>
                <w:lang w:eastAsia="ru-RU"/>
              </w:rPr>
            </w:pPr>
          </w:p>
          <w:p w14:paraId="19E82945" w14:textId="77777777" w:rsidR="005E4567" w:rsidRPr="00F6187B" w:rsidRDefault="005E4567" w:rsidP="002908D1">
            <w:pPr>
              <w:pStyle w:val="aff3"/>
              <w:jc w:val="both"/>
              <w:rPr>
                <w:rFonts w:ascii="Times New Roman" w:hAnsi="Times New Roman"/>
                <w:sz w:val="18"/>
                <w:szCs w:val="18"/>
                <w:lang w:eastAsia="ru-RU"/>
              </w:rPr>
            </w:pPr>
            <w:r w:rsidRPr="00F6187B">
              <w:rPr>
                <w:rFonts w:ascii="Times New Roman" w:hAnsi="Times New Roman"/>
                <w:sz w:val="18"/>
                <w:szCs w:val="18"/>
                <w:lang w:eastAsia="ru-RU"/>
              </w:rPr>
              <w:t>МП (гербова)</w:t>
            </w:r>
          </w:p>
        </w:tc>
        <w:tc>
          <w:tcPr>
            <w:tcW w:w="4961" w:type="dxa"/>
          </w:tcPr>
          <w:p w14:paraId="7A83F0D0" w14:textId="77777777" w:rsidR="005E4567" w:rsidRPr="00F6187B" w:rsidRDefault="005E4567" w:rsidP="002908D1">
            <w:pPr>
              <w:pStyle w:val="aff3"/>
              <w:jc w:val="both"/>
              <w:rPr>
                <w:rFonts w:ascii="Times New Roman" w:hAnsi="Times New Roman"/>
                <w:b/>
                <w:sz w:val="23"/>
                <w:szCs w:val="23"/>
                <w:lang w:eastAsia="ru-RU"/>
              </w:rPr>
            </w:pPr>
            <w:r w:rsidRPr="00F6187B">
              <w:rPr>
                <w:rFonts w:ascii="Times New Roman" w:hAnsi="Times New Roman"/>
                <w:b/>
                <w:sz w:val="23"/>
                <w:szCs w:val="23"/>
                <w:lang w:eastAsia="ru-RU"/>
              </w:rPr>
              <w:t xml:space="preserve">    </w:t>
            </w:r>
          </w:p>
          <w:p w14:paraId="32BA56F8" w14:textId="77777777" w:rsidR="005E4567" w:rsidRPr="00F6187B" w:rsidRDefault="005E4567" w:rsidP="002908D1">
            <w:pPr>
              <w:pStyle w:val="aff3"/>
              <w:jc w:val="both"/>
              <w:rPr>
                <w:rFonts w:ascii="Times New Roman" w:hAnsi="Times New Roman"/>
                <w:b/>
                <w:sz w:val="23"/>
                <w:szCs w:val="23"/>
                <w:lang w:eastAsia="ru-RU"/>
              </w:rPr>
            </w:pPr>
          </w:p>
          <w:p w14:paraId="31A7483A" w14:textId="77777777" w:rsidR="005E4567" w:rsidRPr="00F6187B" w:rsidRDefault="005E4567" w:rsidP="002908D1">
            <w:pPr>
              <w:pStyle w:val="aff3"/>
              <w:jc w:val="both"/>
              <w:rPr>
                <w:rFonts w:ascii="Times New Roman" w:hAnsi="Times New Roman"/>
                <w:b/>
                <w:sz w:val="23"/>
                <w:szCs w:val="23"/>
                <w:lang w:eastAsia="ru-RU"/>
              </w:rPr>
            </w:pPr>
            <w:r w:rsidRPr="00F6187B">
              <w:rPr>
                <w:rFonts w:ascii="Times New Roman" w:hAnsi="Times New Roman"/>
                <w:b/>
                <w:sz w:val="23"/>
                <w:szCs w:val="23"/>
                <w:lang w:eastAsia="ru-RU"/>
              </w:rPr>
              <w:t>ВИКОНАВЕЦЬ</w:t>
            </w:r>
          </w:p>
          <w:p w14:paraId="798AB4A1" w14:textId="77777777" w:rsidR="005E4567" w:rsidRPr="00F6187B" w:rsidRDefault="005E4567" w:rsidP="002908D1">
            <w:pPr>
              <w:pStyle w:val="aff3"/>
              <w:jc w:val="both"/>
              <w:rPr>
                <w:rFonts w:ascii="Times New Roman" w:hAnsi="Times New Roman"/>
                <w:sz w:val="23"/>
                <w:szCs w:val="23"/>
                <w:lang w:eastAsia="ru-RU"/>
              </w:rPr>
            </w:pPr>
          </w:p>
          <w:p w14:paraId="59408357" w14:textId="77777777" w:rsidR="005E4567" w:rsidRPr="00F6187B" w:rsidRDefault="005E4567" w:rsidP="002908D1">
            <w:pPr>
              <w:pStyle w:val="aff3"/>
              <w:jc w:val="both"/>
              <w:rPr>
                <w:rFonts w:ascii="Times New Roman" w:hAnsi="Times New Roman"/>
                <w:sz w:val="23"/>
                <w:szCs w:val="23"/>
                <w:lang w:eastAsia="ru-RU"/>
              </w:rPr>
            </w:pPr>
          </w:p>
          <w:p w14:paraId="1AFB8E61"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__________________</w:t>
            </w:r>
          </w:p>
          <w:p w14:paraId="3F91D6B0" w14:textId="77777777" w:rsidR="005E4567" w:rsidRPr="00F6187B" w:rsidRDefault="005E4567" w:rsidP="002908D1">
            <w:pPr>
              <w:pStyle w:val="aff3"/>
              <w:jc w:val="both"/>
              <w:rPr>
                <w:rFonts w:ascii="Times New Roman" w:hAnsi="Times New Roman"/>
                <w:sz w:val="23"/>
                <w:szCs w:val="23"/>
                <w:lang w:eastAsia="ru-RU"/>
              </w:rPr>
            </w:pPr>
          </w:p>
          <w:p w14:paraId="58E5E14C" w14:textId="77777777" w:rsidR="005E4567" w:rsidRPr="00F6187B" w:rsidRDefault="005E4567" w:rsidP="002908D1">
            <w:pPr>
              <w:pStyle w:val="aff3"/>
              <w:jc w:val="both"/>
              <w:rPr>
                <w:rFonts w:ascii="Times New Roman" w:hAnsi="Times New Roman"/>
                <w:sz w:val="23"/>
                <w:szCs w:val="23"/>
                <w:lang w:eastAsia="ru-RU"/>
              </w:rPr>
            </w:pPr>
            <w:r w:rsidRPr="00F6187B">
              <w:rPr>
                <w:rFonts w:ascii="Times New Roman" w:hAnsi="Times New Roman"/>
                <w:sz w:val="23"/>
                <w:szCs w:val="23"/>
                <w:lang w:eastAsia="ru-RU"/>
              </w:rPr>
              <w:t>“____”_____________ 2023 р.</w:t>
            </w:r>
          </w:p>
          <w:p w14:paraId="060105C4" w14:textId="77777777" w:rsidR="005E4567" w:rsidRPr="00F6187B" w:rsidRDefault="005E4567" w:rsidP="002908D1">
            <w:pPr>
              <w:pStyle w:val="aff3"/>
              <w:jc w:val="both"/>
              <w:rPr>
                <w:rFonts w:ascii="Times New Roman" w:hAnsi="Times New Roman"/>
                <w:sz w:val="23"/>
                <w:szCs w:val="23"/>
                <w:lang w:eastAsia="ru-RU"/>
              </w:rPr>
            </w:pPr>
          </w:p>
          <w:p w14:paraId="7046EBEB" w14:textId="77777777" w:rsidR="005E4567" w:rsidRPr="00F6187B" w:rsidRDefault="005E4567" w:rsidP="002908D1">
            <w:pPr>
              <w:pStyle w:val="aff3"/>
              <w:jc w:val="both"/>
              <w:rPr>
                <w:rFonts w:ascii="Times New Roman" w:hAnsi="Times New Roman"/>
                <w:sz w:val="18"/>
                <w:szCs w:val="18"/>
                <w:lang w:eastAsia="ru-RU"/>
              </w:rPr>
            </w:pPr>
            <w:r w:rsidRPr="00F6187B">
              <w:rPr>
                <w:rFonts w:ascii="Times New Roman" w:hAnsi="Times New Roman"/>
                <w:sz w:val="23"/>
                <w:szCs w:val="23"/>
                <w:lang w:eastAsia="ru-RU"/>
              </w:rPr>
              <w:t xml:space="preserve"> </w:t>
            </w:r>
            <w:r w:rsidRPr="00F6187B">
              <w:rPr>
                <w:rFonts w:ascii="Times New Roman" w:hAnsi="Times New Roman"/>
                <w:sz w:val="18"/>
                <w:szCs w:val="18"/>
                <w:lang w:eastAsia="ru-RU"/>
              </w:rPr>
              <w:t>М.П.</w:t>
            </w:r>
          </w:p>
        </w:tc>
      </w:tr>
    </w:tbl>
    <w:p w14:paraId="5F88A77C" w14:textId="77777777" w:rsidR="005D66B5" w:rsidRPr="00F6187B" w:rsidRDefault="005D66B5" w:rsidP="002908D1">
      <w:pPr>
        <w:spacing w:after="0" w:line="240" w:lineRule="auto"/>
        <w:rPr>
          <w:rFonts w:ascii="Times New Roman" w:eastAsia="Times New Roman" w:hAnsi="Times New Roman" w:cs="Times New Roman"/>
          <w:sz w:val="24"/>
          <w:szCs w:val="24"/>
        </w:rPr>
      </w:pPr>
    </w:p>
    <w:sectPr w:rsidR="005D66B5" w:rsidRPr="00F6187B" w:rsidSect="002908D1">
      <w:pgSz w:w="11906" w:h="16838"/>
      <w:pgMar w:top="568"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F55D4"/>
    <w:multiLevelType w:val="multilevel"/>
    <w:tmpl w:val="FB1891B6"/>
    <w:lvl w:ilvl="0">
      <w:start w:val="7"/>
      <w:numFmt w:val="decimal"/>
      <w:lvlText w:val="%1."/>
      <w:lvlJc w:val="left"/>
      <w:pPr>
        <w:ind w:left="450" w:hanging="450"/>
      </w:pPr>
      <w:rPr>
        <w:rFonts w:hint="default"/>
      </w:rPr>
    </w:lvl>
    <w:lvl w:ilvl="1">
      <w:start w:val="6"/>
      <w:numFmt w:val="decimal"/>
      <w:lvlText w:val="%1.%2."/>
      <w:lvlJc w:val="left"/>
      <w:pPr>
        <w:ind w:left="1911" w:hanging="72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395" w:hanging="1440"/>
      </w:pPr>
      <w:rPr>
        <w:rFonts w:hint="default"/>
      </w:rPr>
    </w:lvl>
    <w:lvl w:ilvl="6">
      <w:start w:val="1"/>
      <w:numFmt w:val="decimal"/>
      <w:lvlText w:val="%1.%2.%3.%4.%5.%6.%7."/>
      <w:lvlJc w:val="left"/>
      <w:pPr>
        <w:ind w:left="8946" w:hanging="1800"/>
      </w:pPr>
      <w:rPr>
        <w:rFonts w:hint="default"/>
      </w:rPr>
    </w:lvl>
    <w:lvl w:ilvl="7">
      <w:start w:val="1"/>
      <w:numFmt w:val="decimal"/>
      <w:lvlText w:val="%1.%2.%3.%4.%5.%6.%7.%8."/>
      <w:lvlJc w:val="left"/>
      <w:pPr>
        <w:ind w:left="10137" w:hanging="1800"/>
      </w:pPr>
      <w:rPr>
        <w:rFonts w:hint="default"/>
      </w:rPr>
    </w:lvl>
    <w:lvl w:ilvl="8">
      <w:start w:val="1"/>
      <w:numFmt w:val="decimal"/>
      <w:lvlText w:val="%1.%2.%3.%4.%5.%6.%7.%8.%9."/>
      <w:lvlJc w:val="left"/>
      <w:pPr>
        <w:ind w:left="11688" w:hanging="2160"/>
      </w:pPr>
      <w:rPr>
        <w:rFonts w:hint="default"/>
      </w:rPr>
    </w:lvl>
  </w:abstractNum>
  <w:abstractNum w:abstractNumId="4"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5"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A95CCA"/>
    <w:multiLevelType w:val="multilevel"/>
    <w:tmpl w:val="D73CCEC2"/>
    <w:lvl w:ilvl="0">
      <w:start w:val="1"/>
      <w:numFmt w:val="decimal"/>
      <w:lvlText w:val="%1."/>
      <w:lvlJc w:val="left"/>
      <w:pPr>
        <w:ind w:left="72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210E1C"/>
    <w:multiLevelType w:val="hybridMultilevel"/>
    <w:tmpl w:val="086A11E2"/>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4"/>
  </w:num>
  <w:num w:numId="6">
    <w:abstractNumId w:val="2"/>
  </w:num>
  <w:num w:numId="7">
    <w:abstractNumId w:val="1"/>
  </w:num>
  <w:num w:numId="8">
    <w:abstractNumId w:val="1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00676"/>
    <w:rsid w:val="000123D1"/>
    <w:rsid w:val="00020162"/>
    <w:rsid w:val="000751B9"/>
    <w:rsid w:val="000B63A6"/>
    <w:rsid w:val="0014025A"/>
    <w:rsid w:val="0025563C"/>
    <w:rsid w:val="00262E20"/>
    <w:rsid w:val="002908D1"/>
    <w:rsid w:val="002F0F78"/>
    <w:rsid w:val="002F2455"/>
    <w:rsid w:val="00302A64"/>
    <w:rsid w:val="00306F0C"/>
    <w:rsid w:val="0034468A"/>
    <w:rsid w:val="0034640A"/>
    <w:rsid w:val="00360F18"/>
    <w:rsid w:val="00396F54"/>
    <w:rsid w:val="003C19C6"/>
    <w:rsid w:val="0049360D"/>
    <w:rsid w:val="004D02D0"/>
    <w:rsid w:val="004E2F77"/>
    <w:rsid w:val="004F13D6"/>
    <w:rsid w:val="00500F78"/>
    <w:rsid w:val="00502743"/>
    <w:rsid w:val="005677FE"/>
    <w:rsid w:val="005D66B5"/>
    <w:rsid w:val="005E4567"/>
    <w:rsid w:val="00601C55"/>
    <w:rsid w:val="0066681C"/>
    <w:rsid w:val="00691033"/>
    <w:rsid w:val="006970EC"/>
    <w:rsid w:val="006E2D41"/>
    <w:rsid w:val="00731115"/>
    <w:rsid w:val="007C2F29"/>
    <w:rsid w:val="007F19AF"/>
    <w:rsid w:val="007F2B95"/>
    <w:rsid w:val="008144BF"/>
    <w:rsid w:val="00820094"/>
    <w:rsid w:val="00842BEF"/>
    <w:rsid w:val="00882508"/>
    <w:rsid w:val="008C03C4"/>
    <w:rsid w:val="008C2018"/>
    <w:rsid w:val="008D5D4A"/>
    <w:rsid w:val="009149AD"/>
    <w:rsid w:val="00A0061F"/>
    <w:rsid w:val="00AA39F2"/>
    <w:rsid w:val="00BB33A4"/>
    <w:rsid w:val="00C90996"/>
    <w:rsid w:val="00CB4D0C"/>
    <w:rsid w:val="00CD0319"/>
    <w:rsid w:val="00D02A01"/>
    <w:rsid w:val="00D03909"/>
    <w:rsid w:val="00D674E5"/>
    <w:rsid w:val="00D852D4"/>
    <w:rsid w:val="00EA73F8"/>
    <w:rsid w:val="00EB3BE4"/>
    <w:rsid w:val="00EC00B2"/>
    <w:rsid w:val="00ED49E0"/>
    <w:rsid w:val="00F26D1C"/>
    <w:rsid w:val="00F6187B"/>
    <w:rsid w:val="00F657F1"/>
    <w:rsid w:val="00F814C9"/>
    <w:rsid w:val="00FA3D4F"/>
    <w:rsid w:val="00FC025F"/>
    <w:rsid w:val="00FC4C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paragraph" w:customStyle="1" w:styleId="20">
    <w:name w:val="Основной текст2"/>
    <w:basedOn w:val="a"/>
    <w:link w:val="aff6"/>
    <w:rsid w:val="00ED49E0"/>
    <w:pPr>
      <w:widowControl w:val="0"/>
      <w:shd w:val="clear" w:color="auto" w:fill="FFFFFF"/>
      <w:spacing w:after="300" w:line="317" w:lineRule="exact"/>
      <w:ind w:firstLine="720"/>
      <w:jc w:val="both"/>
    </w:pPr>
    <w:rPr>
      <w:rFonts w:ascii="Times New Roman" w:eastAsia="Times New Roman" w:hAnsi="Times New Roman" w:cs="Times New Roman"/>
      <w:sz w:val="27"/>
      <w:szCs w:val="20"/>
      <w:shd w:val="clear" w:color="auto" w:fill="FFFFFF"/>
      <w:lang w:eastAsia="ru-RU"/>
    </w:rPr>
  </w:style>
  <w:style w:type="character" w:customStyle="1" w:styleId="aff6">
    <w:name w:val="Основной текст_"/>
    <w:link w:val="20"/>
    <w:locked/>
    <w:rsid w:val="00ED49E0"/>
    <w:rPr>
      <w:rFonts w:ascii="Times New Roman" w:eastAsia="Times New Roman" w:hAnsi="Times New Roman" w:cs="Times New Roman"/>
      <w:sz w:val="27"/>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578053448">
      <w:bodyDiv w:val="1"/>
      <w:marLeft w:val="0"/>
      <w:marRight w:val="0"/>
      <w:marTop w:val="0"/>
      <w:marBottom w:val="0"/>
      <w:divBdr>
        <w:top w:val="none" w:sz="0" w:space="0" w:color="auto"/>
        <w:left w:val="none" w:sz="0" w:space="0" w:color="auto"/>
        <w:bottom w:val="none" w:sz="0" w:space="0" w:color="auto"/>
        <w:right w:val="none" w:sz="0" w:space="0" w:color="auto"/>
      </w:divBdr>
    </w:div>
    <w:div w:id="787436964">
      <w:bodyDiv w:val="1"/>
      <w:marLeft w:val="0"/>
      <w:marRight w:val="0"/>
      <w:marTop w:val="0"/>
      <w:marBottom w:val="0"/>
      <w:divBdr>
        <w:top w:val="none" w:sz="0" w:space="0" w:color="auto"/>
        <w:left w:val="none" w:sz="0" w:space="0" w:color="auto"/>
        <w:bottom w:val="none" w:sz="0" w:space="0" w:color="auto"/>
        <w:right w:val="none" w:sz="0" w:space="0" w:color="auto"/>
      </w:divBdr>
    </w:div>
    <w:div w:id="1203978615">
      <w:bodyDiv w:val="1"/>
      <w:marLeft w:val="0"/>
      <w:marRight w:val="0"/>
      <w:marTop w:val="0"/>
      <w:marBottom w:val="0"/>
      <w:divBdr>
        <w:top w:val="none" w:sz="0" w:space="0" w:color="auto"/>
        <w:left w:val="none" w:sz="0" w:space="0" w:color="auto"/>
        <w:bottom w:val="none" w:sz="0" w:space="0" w:color="auto"/>
        <w:right w:val="none" w:sz="0" w:space="0" w:color="auto"/>
      </w:divBdr>
    </w:div>
    <w:div w:id="1472750248">
      <w:bodyDiv w:val="1"/>
      <w:marLeft w:val="0"/>
      <w:marRight w:val="0"/>
      <w:marTop w:val="0"/>
      <w:marBottom w:val="0"/>
      <w:divBdr>
        <w:top w:val="none" w:sz="0" w:space="0" w:color="auto"/>
        <w:left w:val="none" w:sz="0" w:space="0" w:color="auto"/>
        <w:bottom w:val="none" w:sz="0" w:space="0" w:color="auto"/>
        <w:right w:val="none" w:sz="0" w:space="0" w:color="auto"/>
      </w:divBdr>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2145658569">
      <w:bodyDiv w:val="1"/>
      <w:marLeft w:val="0"/>
      <w:marRight w:val="0"/>
      <w:marTop w:val="0"/>
      <w:marBottom w:val="0"/>
      <w:divBdr>
        <w:top w:val="none" w:sz="0" w:space="0" w:color="auto"/>
        <w:left w:val="none" w:sz="0" w:space="0" w:color="auto"/>
        <w:bottom w:val="none" w:sz="0" w:space="0" w:color="auto"/>
        <w:right w:val="none" w:sz="0" w:space="0" w:color="auto"/>
      </w:divBdr>
      <w:divsChild>
        <w:div w:id="13716112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755-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hyperlink" Target="mailto:oczvtm@post.mil.gov.ua"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41123</Words>
  <Characters>23441</Characters>
  <Application>Microsoft Office Word</Application>
  <DocSecurity>0</DocSecurity>
  <Lines>195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Asus</cp:lastModifiedBy>
  <cp:revision>2</cp:revision>
  <dcterms:created xsi:type="dcterms:W3CDTF">2023-11-19T18:08:00Z</dcterms:created>
  <dcterms:modified xsi:type="dcterms:W3CDTF">2023-11-19T18:08:00Z</dcterms:modified>
</cp:coreProperties>
</file>