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4D0E" w14:textId="0324F171" w:rsidR="00CA66CD" w:rsidRDefault="00CA66CD" w:rsidP="007667B5">
      <w:pPr>
        <w:ind w:left="-426" w:firstLine="142"/>
        <w:jc w:val="center"/>
        <w:rPr>
          <w:rFonts w:ascii="Times New Roman" w:hAnsi="Times New Roman" w:cs="Times New Roman"/>
          <w:b/>
        </w:rPr>
      </w:pPr>
      <w:r>
        <w:rPr>
          <w:rFonts w:ascii="Times New Roman" w:hAnsi="Times New Roman" w:cs="Times New Roman"/>
          <w:b/>
        </w:rPr>
        <w:t>Проект</w:t>
      </w:r>
    </w:p>
    <w:p w14:paraId="24AAE906" w14:textId="39B109D7" w:rsidR="00BD2F3E" w:rsidRPr="007667B5" w:rsidRDefault="00BD2F3E" w:rsidP="007667B5">
      <w:pPr>
        <w:ind w:left="-426" w:firstLine="142"/>
        <w:jc w:val="center"/>
        <w:rPr>
          <w:rFonts w:ascii="Times New Roman" w:hAnsi="Times New Roman" w:cs="Times New Roman"/>
          <w:b/>
        </w:rPr>
      </w:pPr>
      <w:r w:rsidRPr="007667B5">
        <w:rPr>
          <w:rFonts w:ascii="Times New Roman" w:hAnsi="Times New Roman" w:cs="Times New Roman"/>
          <w:b/>
        </w:rPr>
        <w:t>ДОГОВ</w:t>
      </w:r>
      <w:r w:rsidR="0034587D">
        <w:rPr>
          <w:rFonts w:ascii="Times New Roman" w:hAnsi="Times New Roman" w:cs="Times New Roman"/>
          <w:b/>
        </w:rPr>
        <w:t xml:space="preserve">ІР </w:t>
      </w:r>
      <w:r w:rsidRPr="007667B5">
        <w:rPr>
          <w:rFonts w:ascii="Times New Roman" w:hAnsi="Times New Roman" w:cs="Times New Roman"/>
          <w:b/>
        </w:rPr>
        <w:t xml:space="preserve"> ПОСТАВКИ № _________</w:t>
      </w:r>
    </w:p>
    <w:p w14:paraId="4BBA6265" w14:textId="77777777" w:rsidR="00BD2F3E" w:rsidRPr="002370A3" w:rsidRDefault="00BD2F3E" w:rsidP="007667B5">
      <w:pPr>
        <w:ind w:left="-426" w:firstLine="142"/>
        <w:jc w:val="both"/>
        <w:rPr>
          <w:rFonts w:ascii="Times New Roman" w:hAnsi="Times New Roman" w:cs="Times New Roman"/>
        </w:rPr>
      </w:pPr>
    </w:p>
    <w:tbl>
      <w:tblPr>
        <w:tblW w:w="11057" w:type="dxa"/>
        <w:tblLayout w:type="fixed"/>
        <w:tblLook w:val="0000" w:firstRow="0" w:lastRow="0" w:firstColumn="0" w:lastColumn="0" w:noHBand="0" w:noVBand="0"/>
      </w:tblPr>
      <w:tblGrid>
        <w:gridCol w:w="4194"/>
        <w:gridCol w:w="6863"/>
      </w:tblGrid>
      <w:tr w:rsidR="00BD2F3E" w:rsidRPr="002370A3" w14:paraId="7B6D2599" w14:textId="77777777" w:rsidTr="007749D4">
        <w:tc>
          <w:tcPr>
            <w:tcW w:w="4194" w:type="dxa"/>
          </w:tcPr>
          <w:p w14:paraId="485DA704" w14:textId="77777777" w:rsidR="00BD2F3E" w:rsidRPr="002370A3" w:rsidRDefault="00BD2F3E" w:rsidP="007667B5">
            <w:pPr>
              <w:ind w:left="-426" w:firstLine="142"/>
              <w:jc w:val="both"/>
              <w:rPr>
                <w:rFonts w:ascii="Times New Roman" w:hAnsi="Times New Roman" w:cs="Times New Roman"/>
                <w:snapToGrid w:val="0"/>
              </w:rPr>
            </w:pPr>
            <w:r w:rsidRPr="002370A3">
              <w:rPr>
                <w:rFonts w:ascii="Times New Roman" w:hAnsi="Times New Roman" w:cs="Times New Roman"/>
                <w:snapToGrid w:val="0"/>
              </w:rPr>
              <w:t xml:space="preserve">м. Тернопіль                      </w:t>
            </w:r>
          </w:p>
        </w:tc>
        <w:tc>
          <w:tcPr>
            <w:tcW w:w="6863" w:type="dxa"/>
          </w:tcPr>
          <w:p w14:paraId="4BDD14A0" w14:textId="651EDF66" w:rsidR="00BD2F3E" w:rsidRPr="002370A3" w:rsidRDefault="00BD2F3E" w:rsidP="007667B5">
            <w:pPr>
              <w:ind w:left="-426" w:firstLine="142"/>
              <w:jc w:val="both"/>
              <w:rPr>
                <w:rFonts w:ascii="Times New Roman" w:hAnsi="Times New Roman" w:cs="Times New Roman"/>
                <w:snapToGrid w:val="0"/>
              </w:rPr>
            </w:pPr>
            <w:r w:rsidRPr="002370A3">
              <w:rPr>
                <w:rFonts w:ascii="Times New Roman" w:hAnsi="Times New Roman" w:cs="Times New Roman"/>
                <w:snapToGrid w:val="0"/>
              </w:rPr>
              <w:t xml:space="preserve">          </w:t>
            </w:r>
            <w:r>
              <w:rPr>
                <w:rFonts w:ascii="Times New Roman" w:hAnsi="Times New Roman" w:cs="Times New Roman"/>
                <w:snapToGrid w:val="0"/>
              </w:rPr>
              <w:t xml:space="preserve">                             </w:t>
            </w:r>
            <w:r w:rsidRPr="002370A3">
              <w:rPr>
                <w:rFonts w:ascii="Times New Roman" w:hAnsi="Times New Roman" w:cs="Times New Roman"/>
                <w:snapToGrid w:val="0"/>
              </w:rPr>
              <w:t xml:space="preserve">   </w:t>
            </w:r>
            <w:r w:rsidR="00EA3285">
              <w:rPr>
                <w:rFonts w:ascii="Times New Roman" w:hAnsi="Times New Roman" w:cs="Times New Roman"/>
                <w:snapToGrid w:val="0"/>
              </w:rPr>
              <w:t xml:space="preserve">___ </w:t>
            </w:r>
            <w:r w:rsidR="008F3727">
              <w:rPr>
                <w:rFonts w:ascii="Times New Roman" w:hAnsi="Times New Roman" w:cs="Times New Roman"/>
                <w:snapToGrid w:val="0"/>
              </w:rPr>
              <w:t>__________</w:t>
            </w:r>
            <w:r>
              <w:rPr>
                <w:rFonts w:ascii="Times New Roman" w:hAnsi="Times New Roman" w:cs="Times New Roman"/>
                <w:snapToGrid w:val="0"/>
              </w:rPr>
              <w:t xml:space="preserve"> </w:t>
            </w:r>
            <w:r w:rsidRPr="002370A3">
              <w:rPr>
                <w:rFonts w:ascii="Times New Roman" w:hAnsi="Times New Roman" w:cs="Times New Roman"/>
                <w:snapToGrid w:val="0"/>
              </w:rPr>
              <w:t>202</w:t>
            </w:r>
            <w:r w:rsidR="00CA66CD">
              <w:rPr>
                <w:rFonts w:ascii="Times New Roman" w:hAnsi="Times New Roman" w:cs="Times New Roman"/>
                <w:snapToGrid w:val="0"/>
              </w:rPr>
              <w:t>4</w:t>
            </w:r>
            <w:r>
              <w:rPr>
                <w:rFonts w:ascii="Times New Roman" w:hAnsi="Times New Roman" w:cs="Times New Roman"/>
                <w:snapToGrid w:val="0"/>
              </w:rPr>
              <w:t xml:space="preserve"> </w:t>
            </w:r>
            <w:r w:rsidRPr="002370A3">
              <w:rPr>
                <w:rFonts w:ascii="Times New Roman" w:hAnsi="Times New Roman" w:cs="Times New Roman"/>
                <w:snapToGrid w:val="0"/>
              </w:rPr>
              <w:t>р.</w:t>
            </w:r>
          </w:p>
        </w:tc>
      </w:tr>
    </w:tbl>
    <w:p w14:paraId="254858DE" w14:textId="77777777" w:rsidR="00BD2F3E" w:rsidRPr="002370A3" w:rsidRDefault="00BD2F3E" w:rsidP="007667B5">
      <w:pPr>
        <w:ind w:left="-426" w:firstLine="142"/>
        <w:jc w:val="both"/>
        <w:rPr>
          <w:rFonts w:ascii="Times New Roman" w:hAnsi="Times New Roman" w:cs="Times New Roman"/>
          <w:snapToGrid w:val="0"/>
        </w:rPr>
      </w:pPr>
    </w:p>
    <w:p w14:paraId="638600E8" w14:textId="5449D713" w:rsidR="00BD2F3E" w:rsidRPr="00E43C93" w:rsidRDefault="00BD2F3E" w:rsidP="007667B5">
      <w:pPr>
        <w:spacing w:after="0" w:line="240" w:lineRule="auto"/>
        <w:ind w:left="-426" w:firstLine="142"/>
        <w:jc w:val="both"/>
        <w:rPr>
          <w:rFonts w:ascii="Times New Roman" w:eastAsia="Times New Roman" w:hAnsi="Times New Roman" w:cs="Times New Roman"/>
          <w:color w:val="FF0000"/>
          <w:shd w:val="clear" w:color="auto" w:fill="FFF2CC"/>
        </w:rPr>
      </w:pPr>
      <w:r w:rsidRPr="005527DD">
        <w:rPr>
          <w:rFonts w:ascii="Times New Roman" w:eastAsia="Times New Roman" w:hAnsi="Times New Roman" w:cs="Times New Roman"/>
          <w:b/>
        </w:rPr>
        <w:t>СКП «Ритуальна служба»</w:t>
      </w:r>
      <w:r w:rsidRPr="005527DD">
        <w:rPr>
          <w:rFonts w:ascii="Times New Roman" w:eastAsia="Times New Roman" w:hAnsi="Times New Roman" w:cs="Times New Roman"/>
        </w:rPr>
        <w:t>, що іменується надалі</w:t>
      </w:r>
      <w:r w:rsidRPr="005527DD">
        <w:rPr>
          <w:rStyle w:val="aff4"/>
          <w:rFonts w:eastAsiaTheme="minorEastAsia"/>
          <w:sz w:val="22"/>
          <w:szCs w:val="22"/>
        </w:rPr>
        <w:t xml:space="preserve"> «Замовник»,</w:t>
      </w:r>
      <w:r w:rsidRPr="005527DD">
        <w:rPr>
          <w:rFonts w:ascii="Times New Roman" w:eastAsia="Times New Roman" w:hAnsi="Times New Roman" w:cs="Times New Roman"/>
        </w:rPr>
        <w:t xml:space="preserve"> в особі начальника </w:t>
      </w:r>
      <w:r w:rsidRPr="005527DD">
        <w:rPr>
          <w:rFonts w:ascii="Times New Roman" w:eastAsia="Times New Roman" w:hAnsi="Times New Roman" w:cs="Times New Roman"/>
          <w:b/>
        </w:rPr>
        <w:t>Тлумацького Сергія Михайловича</w:t>
      </w:r>
      <w:r w:rsidRPr="005527DD">
        <w:rPr>
          <w:rFonts w:ascii="Times New Roman" w:eastAsia="Times New Roman" w:hAnsi="Times New Roman" w:cs="Times New Roman"/>
        </w:rPr>
        <w:t xml:space="preserve"> що діє на підставі </w:t>
      </w:r>
      <w:r w:rsidRPr="005527DD">
        <w:rPr>
          <w:rFonts w:ascii="Times New Roman" w:eastAsia="Times New Roman" w:hAnsi="Times New Roman" w:cs="Times New Roman"/>
          <w:b/>
        </w:rPr>
        <w:t>Статуту</w:t>
      </w:r>
      <w:r w:rsidRPr="005527DD">
        <w:rPr>
          <w:rFonts w:ascii="Times New Roman" w:eastAsia="Times New Roman" w:hAnsi="Times New Roman" w:cs="Times New Roman"/>
        </w:rPr>
        <w:t xml:space="preserve">, з однієї сторони, та </w:t>
      </w:r>
      <w:hyperlink r:id="rId9" w:history="1">
        <w:r w:rsidR="00CA66CD">
          <w:rPr>
            <w:rStyle w:val="aff5"/>
            <w:rFonts w:ascii="Times New Roman" w:hAnsi="Times New Roman" w:cs="Times New Roman"/>
            <w:b/>
            <w:color w:val="000000"/>
            <w:sz w:val="21"/>
            <w:szCs w:val="21"/>
            <w:bdr w:val="none" w:sz="0" w:space="0" w:color="auto" w:frame="1"/>
            <w:shd w:val="clear" w:color="auto" w:fill="FDFEFD"/>
          </w:rPr>
          <w:t>__________________________________________</w:t>
        </w:r>
      </w:hyperlink>
      <w:r w:rsidR="00EA3285" w:rsidRPr="0034587D">
        <w:rPr>
          <w:rFonts w:ascii="Times New Roman" w:eastAsia="Times New Roman" w:hAnsi="Times New Roman" w:cs="Times New Roman"/>
          <w:b/>
          <w:u w:val="single"/>
        </w:rPr>
        <w:t>,</w:t>
      </w:r>
      <w:r w:rsidR="00EA3285">
        <w:rPr>
          <w:rFonts w:ascii="Times New Roman" w:eastAsia="Times New Roman" w:hAnsi="Times New Roman" w:cs="Times New Roman"/>
        </w:rPr>
        <w:t xml:space="preserve"> </w:t>
      </w:r>
      <w:r w:rsidR="00EA3285" w:rsidRPr="005527DD">
        <w:rPr>
          <w:rFonts w:ascii="Times New Roman" w:eastAsia="Times New Roman" w:hAnsi="Times New Roman" w:cs="Times New Roman"/>
        </w:rPr>
        <w:t>що іменується надалі «</w:t>
      </w:r>
      <w:r w:rsidR="00EA3285" w:rsidRPr="005527DD">
        <w:rPr>
          <w:rFonts w:ascii="Times New Roman" w:eastAsia="Times New Roman" w:hAnsi="Times New Roman" w:cs="Times New Roman"/>
          <w:b/>
        </w:rPr>
        <w:t>Постачальник</w:t>
      </w:r>
      <w:r w:rsidR="00EA3285" w:rsidRPr="005527DD">
        <w:rPr>
          <w:rFonts w:ascii="Times New Roman" w:eastAsia="Times New Roman" w:hAnsi="Times New Roman" w:cs="Times New Roman"/>
        </w:rPr>
        <w:t>»</w:t>
      </w:r>
      <w:r w:rsidR="00EA3285">
        <w:rPr>
          <w:rFonts w:ascii="Times New Roman" w:eastAsia="Times New Roman" w:hAnsi="Times New Roman" w:cs="Times New Roman"/>
        </w:rPr>
        <w:t>,</w:t>
      </w:r>
      <w:r w:rsidR="00EA3285">
        <w:rPr>
          <w:rFonts w:ascii="Times New Roman" w:eastAsia="Times New Roman" w:hAnsi="Times New Roman" w:cs="Times New Roman"/>
          <w:b/>
        </w:rPr>
        <w:t xml:space="preserve"> </w:t>
      </w:r>
      <w:r w:rsidR="00EA3285" w:rsidRPr="00EA3285">
        <w:rPr>
          <w:rFonts w:ascii="Times New Roman" w:eastAsia="Times New Roman" w:hAnsi="Times New Roman" w:cs="Times New Roman"/>
        </w:rPr>
        <w:t xml:space="preserve">в особі </w:t>
      </w:r>
      <w:r w:rsidR="00CA66CD">
        <w:rPr>
          <w:rFonts w:ascii="Times New Roman" w:eastAsia="Times New Roman" w:hAnsi="Times New Roman" w:cs="Times New Roman"/>
        </w:rPr>
        <w:t>________________________________________</w:t>
      </w:r>
      <w:r w:rsidR="00EA3285" w:rsidRPr="0034587D">
        <w:rPr>
          <w:rFonts w:ascii="Times New Roman" w:eastAsia="Times New Roman" w:hAnsi="Times New Roman" w:cs="Times New Roman"/>
          <w:b/>
        </w:rPr>
        <w:t>,</w:t>
      </w:r>
      <w:r w:rsidR="00EA3285">
        <w:rPr>
          <w:rFonts w:ascii="Times New Roman" w:eastAsia="Times New Roman" w:hAnsi="Times New Roman" w:cs="Times New Roman"/>
          <w:b/>
        </w:rPr>
        <w:t xml:space="preserve"> </w:t>
      </w:r>
      <w:r w:rsidR="00EA3285" w:rsidRPr="00EA3285">
        <w:rPr>
          <w:rFonts w:ascii="Times New Roman" w:eastAsia="Times New Roman" w:hAnsi="Times New Roman" w:cs="Times New Roman"/>
        </w:rPr>
        <w:t xml:space="preserve">що діє на підставі </w:t>
      </w:r>
      <w:r w:rsidR="00CA66CD">
        <w:rPr>
          <w:rFonts w:ascii="Times New Roman" w:eastAsia="Times New Roman" w:hAnsi="Times New Roman" w:cs="Times New Roman"/>
          <w:b/>
        </w:rPr>
        <w:t>____________________</w:t>
      </w:r>
      <w:r w:rsidRPr="005527DD">
        <w:rPr>
          <w:rFonts w:ascii="Times New Roman" w:eastAsia="Times New Roman" w:hAnsi="Times New Roman" w:cs="Times New Roman"/>
        </w:rPr>
        <w:t>, з другої сторони</w:t>
      </w:r>
      <w:r w:rsidRPr="005527DD">
        <w:rPr>
          <w:rFonts w:ascii="Times New Roman" w:hAnsi="Times New Roman" w:cs="Times New Roman"/>
        </w:rPr>
        <w:t xml:space="preserve"> (у подальшому разом іменують</w:t>
      </w:r>
      <w:r w:rsidR="008F3727">
        <w:rPr>
          <w:rFonts w:ascii="Times New Roman" w:hAnsi="Times New Roman" w:cs="Times New Roman"/>
        </w:rPr>
        <w:t xml:space="preserve">ся «Сторони», а </w:t>
      </w:r>
      <w:r w:rsidR="008F3727" w:rsidRPr="008F3727">
        <w:rPr>
          <w:rFonts w:ascii="Times New Roman" w:hAnsi="Times New Roman" w:cs="Times New Roman"/>
        </w:rPr>
        <w:t>кожна окремо – «</w:t>
      </w:r>
      <w:r w:rsidRPr="008F3727">
        <w:rPr>
          <w:rFonts w:ascii="Times New Roman" w:hAnsi="Times New Roman" w:cs="Times New Roman"/>
        </w:rPr>
        <w:t>Сторона</w:t>
      </w:r>
      <w:r w:rsidR="008F3727" w:rsidRPr="008F3727">
        <w:rPr>
          <w:rFonts w:ascii="Times New Roman" w:hAnsi="Times New Roman" w:cs="Times New Roman"/>
        </w:rPr>
        <w:t>»)</w:t>
      </w:r>
      <w:r w:rsidR="008F3727" w:rsidRPr="008F3727">
        <w:rPr>
          <w:rFonts w:ascii="Times New Roman" w:hAnsi="Times New Roman" w:cs="Times New Roman"/>
          <w:bCs/>
          <w:sz w:val="24"/>
          <w:szCs w:val="24"/>
        </w:rPr>
        <w:t xml:space="preserve"> уклали цей договір згідно з пунктом 10 Особливостей здійснення публічних </w:t>
      </w:r>
      <w:proofErr w:type="spellStart"/>
      <w:r w:rsidR="008F3727" w:rsidRPr="008F3727">
        <w:rPr>
          <w:rFonts w:ascii="Times New Roman" w:hAnsi="Times New Roman" w:cs="Times New Roman"/>
          <w:bCs/>
          <w:sz w:val="24"/>
          <w:szCs w:val="24"/>
        </w:rPr>
        <w:t>закупівель</w:t>
      </w:r>
      <w:proofErr w:type="spellEnd"/>
      <w:r w:rsidR="008F3727" w:rsidRPr="008F3727">
        <w:rPr>
          <w:rFonts w:ascii="Times New Roman" w:hAnsi="Times New Roman" w:cs="Times New Roman"/>
          <w:bCs/>
          <w:sz w:val="24"/>
          <w:szCs w:val="24"/>
        </w:rPr>
        <w:t xml:space="preserve"> товарів, робіт і послуг для замовників, передбачених ЗУ «Про публічні закупівлі, відповідно до Цивільного та Господарського кодексів України, з урахуванням положення статті 41 ЗУ «Про публічні закупівлі» (кріс ч. </w:t>
      </w:r>
      <w:r w:rsidR="00CA66CD">
        <w:rPr>
          <w:rFonts w:ascii="Times New Roman" w:hAnsi="Times New Roman" w:cs="Times New Roman"/>
          <w:bCs/>
          <w:sz w:val="24"/>
          <w:szCs w:val="24"/>
        </w:rPr>
        <w:t>2</w:t>
      </w:r>
      <w:r w:rsidR="008F3727" w:rsidRPr="008F3727">
        <w:rPr>
          <w:rFonts w:ascii="Times New Roman" w:hAnsi="Times New Roman" w:cs="Times New Roman"/>
          <w:bCs/>
          <w:sz w:val="24"/>
          <w:szCs w:val="24"/>
        </w:rPr>
        <w:t>-5, 7</w:t>
      </w:r>
      <w:r w:rsidR="00CA66CD">
        <w:rPr>
          <w:rFonts w:ascii="Times New Roman" w:hAnsi="Times New Roman" w:cs="Times New Roman"/>
          <w:bCs/>
          <w:sz w:val="24"/>
          <w:szCs w:val="24"/>
        </w:rPr>
        <w:t>-9</w:t>
      </w:r>
      <w:r w:rsidR="008F3727" w:rsidRPr="008F3727">
        <w:rPr>
          <w:rFonts w:ascii="Times New Roman" w:hAnsi="Times New Roman" w:cs="Times New Roman"/>
          <w:bCs/>
          <w:sz w:val="24"/>
          <w:szCs w:val="24"/>
        </w:rPr>
        <w:t xml:space="preserve"> ст. 41 ЗУ «Про публічні закупівлі» про таке (далі – Договір)</w:t>
      </w:r>
      <w:r w:rsidRPr="008F3727">
        <w:rPr>
          <w:rFonts w:ascii="Times New Roman" w:eastAsia="Times New Roman" w:hAnsi="Times New Roman" w:cs="Times New Roman"/>
          <w:color w:val="242424"/>
        </w:rPr>
        <w:t xml:space="preserve"> про таке:</w:t>
      </w:r>
      <w:r w:rsidRPr="00E43C93">
        <w:rPr>
          <w:rFonts w:ascii="Times New Roman" w:eastAsia="Times New Roman" w:hAnsi="Times New Roman" w:cs="Times New Roman"/>
          <w:color w:val="242424"/>
        </w:rPr>
        <w:t xml:space="preserve"> </w:t>
      </w:r>
    </w:p>
    <w:p w14:paraId="26DDB054" w14:textId="77777777" w:rsidR="00BD2F3E" w:rsidRPr="005527DD" w:rsidRDefault="00BD2F3E" w:rsidP="007667B5">
      <w:pPr>
        <w:ind w:left="-426" w:firstLine="142"/>
        <w:jc w:val="both"/>
        <w:rPr>
          <w:rFonts w:ascii="Times New Roman" w:hAnsi="Times New Roman" w:cs="Times New Roman"/>
        </w:rPr>
      </w:pPr>
      <w:r w:rsidRPr="005527DD">
        <w:rPr>
          <w:rFonts w:ascii="Times New Roman" w:hAnsi="Times New Roman" w:cs="Times New Roman"/>
        </w:rPr>
        <w:t xml:space="preserve">. </w:t>
      </w:r>
    </w:p>
    <w:p w14:paraId="21C25D82" w14:textId="77777777" w:rsidR="00BD2F3E" w:rsidRPr="005527DD" w:rsidRDefault="00BD2F3E" w:rsidP="007667B5">
      <w:pPr>
        <w:ind w:left="-426" w:firstLine="142"/>
        <w:jc w:val="center"/>
        <w:rPr>
          <w:rFonts w:ascii="Times New Roman" w:hAnsi="Times New Roman" w:cs="Times New Roman"/>
          <w:b/>
        </w:rPr>
      </w:pPr>
      <w:r w:rsidRPr="005527DD">
        <w:rPr>
          <w:rFonts w:ascii="Times New Roman" w:hAnsi="Times New Roman" w:cs="Times New Roman"/>
          <w:b/>
        </w:rPr>
        <w:t>1. ЗАГАЛЬНІ ПОЛОЖЕННЯ</w:t>
      </w:r>
    </w:p>
    <w:p w14:paraId="388A19A5" w14:textId="180E78D6" w:rsidR="00BD2F3E" w:rsidRPr="00A57311" w:rsidRDefault="00BD2F3E" w:rsidP="007667B5">
      <w:pPr>
        <w:spacing w:after="0" w:line="240" w:lineRule="auto"/>
        <w:ind w:left="-426" w:firstLine="142"/>
        <w:jc w:val="both"/>
        <w:rPr>
          <w:rFonts w:ascii="Times New Roman" w:hAnsi="Times New Roman" w:cs="Times New Roman"/>
          <w:spacing w:val="1"/>
        </w:rPr>
      </w:pPr>
      <w:r w:rsidRPr="005527DD">
        <w:rPr>
          <w:rFonts w:ascii="Times New Roman" w:hAnsi="Times New Roman" w:cs="Times New Roman"/>
        </w:rPr>
        <w:t xml:space="preserve">1.1. В порядку та на умовах, визначених цим Договором, Постачальник зобов'язується передати Замовникові у власність, а Замовник зобов'язується в порядку та на умовах, визначених цим Договором, прийняти й оплатити наступний товар: </w:t>
      </w:r>
      <w:r w:rsidR="004C0E7C">
        <w:rPr>
          <w:rFonts w:ascii="Times New Roman" w:hAnsi="Times New Roman"/>
        </w:rPr>
        <w:t>Бензин А-95</w:t>
      </w:r>
      <w:r w:rsidR="00A57311" w:rsidRPr="00A57311">
        <w:rPr>
          <w:rFonts w:ascii="Times New Roman" w:hAnsi="Times New Roman"/>
        </w:rPr>
        <w:t xml:space="preserve"> (</w:t>
      </w:r>
      <w:r w:rsidR="00A57311" w:rsidRPr="00A57311">
        <w:rPr>
          <w:rFonts w:ascii="Times New Roman" w:hAnsi="Times New Roman"/>
          <w:b/>
          <w:i/>
        </w:rPr>
        <w:t xml:space="preserve">код </w:t>
      </w:r>
      <w:r w:rsidR="00A57311" w:rsidRPr="00A57311">
        <w:rPr>
          <w:rFonts w:ascii="Times New Roman" w:hAnsi="Times New Roman"/>
          <w:b/>
          <w:bCs/>
          <w:i/>
        </w:rPr>
        <w:t xml:space="preserve"> ДК 021:2015- 09130000-0 Нафта і дистиляти</w:t>
      </w:r>
      <w:r w:rsidR="00A57311">
        <w:rPr>
          <w:rFonts w:ascii="Times New Roman" w:hAnsi="Times New Roman"/>
          <w:b/>
          <w:bCs/>
          <w:i/>
        </w:rPr>
        <w:t>)</w:t>
      </w:r>
      <w:r w:rsidR="00A57311" w:rsidRPr="00A57311">
        <w:rPr>
          <w:rFonts w:ascii="Times New Roman" w:hAnsi="Times New Roman"/>
          <w:b/>
          <w:bCs/>
          <w:i/>
        </w:rPr>
        <w:t xml:space="preserve"> </w:t>
      </w:r>
      <w:r w:rsidR="00A57311" w:rsidRPr="00A57311">
        <w:rPr>
          <w:rFonts w:ascii="Times New Roman" w:hAnsi="Times New Roman"/>
        </w:rPr>
        <w:t xml:space="preserve">, далі - Товар через свою мережу АЗС по талонах, що надають право на одержання Товару, а </w:t>
      </w:r>
      <w:r w:rsidR="00F54D1C">
        <w:rPr>
          <w:rFonts w:ascii="Times New Roman" w:hAnsi="Times New Roman"/>
        </w:rPr>
        <w:t xml:space="preserve">Замовник </w:t>
      </w:r>
      <w:r w:rsidR="00A57311" w:rsidRPr="00A57311">
        <w:rPr>
          <w:rFonts w:ascii="Times New Roman" w:hAnsi="Times New Roman"/>
        </w:rPr>
        <w:t>зобов'язується оплачувати вартість відпущеного у такий спосіб Товару.</w:t>
      </w:r>
      <w:r w:rsidRPr="00A57311">
        <w:rPr>
          <w:rFonts w:ascii="Times New Roman" w:hAnsi="Times New Roman" w:cs="Times New Roman"/>
          <w:spacing w:val="1"/>
        </w:rPr>
        <w:t>.</w:t>
      </w:r>
    </w:p>
    <w:p w14:paraId="2506AB7B" w14:textId="77777777" w:rsidR="00BD2F3E" w:rsidRPr="005527DD" w:rsidRDefault="00BD2F3E" w:rsidP="007667B5">
      <w:pPr>
        <w:pStyle w:val="20"/>
        <w:spacing w:after="0" w:line="240" w:lineRule="auto"/>
        <w:ind w:left="-426" w:firstLine="142"/>
        <w:jc w:val="both"/>
        <w:rPr>
          <w:rFonts w:ascii="Times New Roman" w:hAnsi="Times New Roman"/>
        </w:rPr>
      </w:pPr>
      <w:r w:rsidRPr="005527DD">
        <w:rPr>
          <w:rFonts w:ascii="Times New Roman" w:hAnsi="Times New Roman"/>
        </w:rPr>
        <w:t xml:space="preserve">1.2. </w:t>
      </w:r>
      <w:r w:rsidRPr="005527DD">
        <w:rPr>
          <w:rFonts w:ascii="Times New Roman" w:hAnsi="Times New Roman"/>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5527DD">
        <w:rPr>
          <w:rFonts w:ascii="Times New Roman" w:hAnsi="Times New Roman"/>
        </w:rPr>
        <w:t>.</w:t>
      </w:r>
    </w:p>
    <w:p w14:paraId="0BED4DAD" w14:textId="77777777" w:rsidR="00BD2F3E" w:rsidRPr="005527DD" w:rsidRDefault="00BD2F3E" w:rsidP="007667B5">
      <w:pPr>
        <w:spacing w:after="0" w:line="240" w:lineRule="auto"/>
        <w:ind w:left="-426" w:firstLine="142"/>
        <w:jc w:val="both"/>
        <w:rPr>
          <w:rFonts w:ascii="Times New Roman" w:hAnsi="Times New Roman" w:cs="Times New Roman"/>
        </w:rPr>
      </w:pPr>
      <w:r w:rsidRPr="005527DD">
        <w:rPr>
          <w:rFonts w:ascii="Times New Roman" w:hAnsi="Times New Roman" w:cs="Times New Roman"/>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29C99DF8"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1.4. Якість Товару повинна відповідати вимогам державних стандартів та технічних умов, що діють на території України та підтверджуватись сертифікатом відповідності (якості). </w:t>
      </w:r>
    </w:p>
    <w:p w14:paraId="36BE0ECF"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1.5.Відпуск Товару буде відбуватися на автозаправних станціях (АЗС) </w:t>
      </w:r>
      <w:r w:rsidR="00F54D1C" w:rsidRPr="00F54D1C">
        <w:rPr>
          <w:rFonts w:cs="Times New Roman"/>
          <w:b w:val="0"/>
          <w:bCs/>
        </w:rPr>
        <w:t>Постачальника</w:t>
      </w:r>
      <w:r w:rsidRPr="00A57311">
        <w:rPr>
          <w:b w:val="0"/>
          <w:sz w:val="22"/>
          <w:szCs w:val="22"/>
        </w:rPr>
        <w:t>.</w:t>
      </w:r>
    </w:p>
    <w:p w14:paraId="344ADB44" w14:textId="77777777" w:rsidR="00A57311" w:rsidRPr="00A57311" w:rsidRDefault="00A57311" w:rsidP="007667B5">
      <w:pPr>
        <w:pStyle w:val="aff2"/>
        <w:ind w:left="-426" w:right="0" w:firstLine="142"/>
        <w:jc w:val="both"/>
        <w:rPr>
          <w:b w:val="0"/>
          <w:sz w:val="22"/>
          <w:szCs w:val="22"/>
        </w:rPr>
      </w:pPr>
      <w:r w:rsidRPr="00A57311">
        <w:rPr>
          <w:b w:val="0"/>
          <w:sz w:val="22"/>
          <w:szCs w:val="22"/>
        </w:rPr>
        <w:t>1.6. Асортимент, ціна, марка, кількість на кожну партію Товару визначається згідно рахунків та / або видаткові накладні, згідно яких з</w:t>
      </w:r>
      <w:r w:rsidR="00715593">
        <w:rPr>
          <w:b w:val="0"/>
          <w:sz w:val="22"/>
          <w:szCs w:val="22"/>
        </w:rPr>
        <w:t>роблено оплату за цим Договором.</w:t>
      </w:r>
      <w:r w:rsidRPr="00A57311">
        <w:rPr>
          <w:b w:val="0"/>
          <w:sz w:val="22"/>
          <w:szCs w:val="22"/>
        </w:rPr>
        <w:t xml:space="preserve"> До ціни Товару входить також вартість зберігання Товару Постачальником в резервуарах АЗС на період дії цього Договору.</w:t>
      </w:r>
    </w:p>
    <w:p w14:paraId="36CA7ECB" w14:textId="77777777" w:rsidR="00BD2F3E" w:rsidRDefault="00BD2F3E" w:rsidP="007667B5">
      <w:pPr>
        <w:spacing w:after="0" w:line="240" w:lineRule="auto"/>
        <w:ind w:left="-426" w:firstLine="142"/>
        <w:jc w:val="center"/>
        <w:rPr>
          <w:rFonts w:ascii="Times New Roman" w:hAnsi="Times New Roman" w:cs="Times New Roman"/>
          <w:b/>
        </w:rPr>
      </w:pPr>
      <w:r w:rsidRPr="005527DD">
        <w:rPr>
          <w:rFonts w:ascii="Times New Roman" w:hAnsi="Times New Roman" w:cs="Times New Roman"/>
          <w:b/>
        </w:rPr>
        <w:t>2. ОБОВ'ЯЗКИ СТОРІН</w:t>
      </w:r>
    </w:p>
    <w:p w14:paraId="116F0957" w14:textId="77777777" w:rsidR="007667B5" w:rsidRDefault="007667B5" w:rsidP="007667B5">
      <w:pPr>
        <w:spacing w:after="0" w:line="240" w:lineRule="auto"/>
        <w:ind w:left="-426" w:firstLine="142"/>
        <w:jc w:val="center"/>
        <w:rPr>
          <w:rFonts w:ascii="Times New Roman" w:hAnsi="Times New Roman" w:cs="Times New Roman"/>
          <w:b/>
        </w:rPr>
      </w:pPr>
    </w:p>
    <w:p w14:paraId="6BC60F0B" w14:textId="77777777" w:rsidR="00A57311" w:rsidRPr="00A57311" w:rsidRDefault="00A57311" w:rsidP="007667B5">
      <w:pPr>
        <w:pStyle w:val="aff2"/>
        <w:ind w:left="-426" w:right="0" w:firstLine="142"/>
        <w:jc w:val="both"/>
        <w:rPr>
          <w:b w:val="0"/>
          <w:sz w:val="22"/>
          <w:szCs w:val="22"/>
        </w:rPr>
      </w:pPr>
      <w:r w:rsidRPr="00A57311">
        <w:rPr>
          <w:b w:val="0"/>
          <w:bCs/>
          <w:sz w:val="22"/>
          <w:szCs w:val="22"/>
        </w:rPr>
        <w:t>2.1.</w:t>
      </w:r>
      <w:r w:rsidRPr="00A57311">
        <w:rPr>
          <w:b w:val="0"/>
          <w:sz w:val="22"/>
          <w:szCs w:val="22"/>
        </w:rPr>
        <w:t xml:space="preserve">Кожна сторона зобов'язується виконувати Обов'язки, покладені на неї цим Договором. </w:t>
      </w:r>
    </w:p>
    <w:p w14:paraId="283BFAEE"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2.2.Сторони несуть відповідальність за невиконання або неналежне виконання умов даного Договору. </w:t>
      </w:r>
    </w:p>
    <w:p w14:paraId="20163F86"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2.3.Обов'язки </w:t>
      </w:r>
      <w:r w:rsidR="00F54D1C" w:rsidRPr="00F54D1C">
        <w:rPr>
          <w:rFonts w:cs="Times New Roman"/>
          <w:b w:val="0"/>
          <w:bCs/>
        </w:rPr>
        <w:t>Постачальника</w:t>
      </w:r>
      <w:r w:rsidRPr="00A57311">
        <w:rPr>
          <w:b w:val="0"/>
          <w:sz w:val="22"/>
          <w:szCs w:val="22"/>
        </w:rPr>
        <w:t xml:space="preserve">: </w:t>
      </w:r>
    </w:p>
    <w:p w14:paraId="108FC0F6" w14:textId="77777777" w:rsidR="00A57311" w:rsidRPr="00A57311" w:rsidRDefault="00A57311" w:rsidP="007667B5">
      <w:pPr>
        <w:pStyle w:val="aff2"/>
        <w:ind w:left="-426" w:right="0" w:firstLine="142"/>
        <w:jc w:val="both"/>
        <w:rPr>
          <w:b w:val="0"/>
          <w:sz w:val="22"/>
          <w:szCs w:val="22"/>
        </w:rPr>
      </w:pPr>
      <w:r w:rsidRPr="00A57311">
        <w:rPr>
          <w:b w:val="0"/>
          <w:sz w:val="22"/>
          <w:szCs w:val="22"/>
        </w:rPr>
        <w:t>- забезпечувати безперебійну і цілодобову роботу своїх автозаправних станцій за винятком технічних перерв;</w:t>
      </w:r>
    </w:p>
    <w:p w14:paraId="75EA6991" w14:textId="77777777" w:rsidR="00A57311" w:rsidRPr="00A57311" w:rsidRDefault="00A57311" w:rsidP="007667B5">
      <w:pPr>
        <w:pStyle w:val="aff2"/>
        <w:ind w:left="-426" w:right="0" w:firstLine="142"/>
        <w:jc w:val="both"/>
        <w:rPr>
          <w:b w:val="0"/>
          <w:sz w:val="22"/>
          <w:szCs w:val="22"/>
        </w:rPr>
      </w:pPr>
      <w:r w:rsidRPr="00A57311">
        <w:rPr>
          <w:b w:val="0"/>
          <w:sz w:val="22"/>
          <w:szCs w:val="22"/>
        </w:rPr>
        <w:t>відпускати Товар на всю кількість зазначених в талонах, що будуть пред'явлені, відпуск Товару за відомостями здійснювати у межах попередньо узгодженого між Сторонами ліміту;</w:t>
      </w:r>
    </w:p>
    <w:p w14:paraId="3CE0D577" w14:textId="463BA8FE" w:rsidR="00A57311" w:rsidRPr="00A57311" w:rsidRDefault="00A57311" w:rsidP="007667B5">
      <w:pPr>
        <w:pStyle w:val="aff2"/>
        <w:ind w:left="-426" w:right="0" w:firstLine="142"/>
        <w:jc w:val="both"/>
        <w:rPr>
          <w:b w:val="0"/>
          <w:sz w:val="22"/>
          <w:szCs w:val="22"/>
        </w:rPr>
      </w:pPr>
      <w:r w:rsidRPr="00A57311">
        <w:rPr>
          <w:b w:val="0"/>
          <w:sz w:val="22"/>
          <w:szCs w:val="22"/>
        </w:rPr>
        <w:t>відпускати Товар по талонам на автозаправних станціях</w:t>
      </w:r>
      <w:r w:rsidR="00CA66CD">
        <w:rPr>
          <w:b w:val="0"/>
          <w:sz w:val="22"/>
          <w:szCs w:val="22"/>
        </w:rPr>
        <w:t>.</w:t>
      </w:r>
    </w:p>
    <w:p w14:paraId="1869FE64"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забезпечувати необхідний асортимент і якість Товару відповідно до діючих стандартів і умов даного Договору. </w:t>
      </w:r>
    </w:p>
    <w:p w14:paraId="3550F2BC"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2.4. Обов'язки </w:t>
      </w:r>
      <w:r w:rsidR="007667B5">
        <w:rPr>
          <w:b w:val="0"/>
          <w:sz w:val="22"/>
          <w:szCs w:val="22"/>
        </w:rPr>
        <w:t>Замовника</w:t>
      </w:r>
      <w:r w:rsidRPr="00A57311">
        <w:rPr>
          <w:b w:val="0"/>
          <w:sz w:val="22"/>
          <w:szCs w:val="22"/>
        </w:rPr>
        <w:t xml:space="preserve">: </w:t>
      </w:r>
    </w:p>
    <w:p w14:paraId="7D7CD6CF"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неухильно дотримуватись умов даного Договору і виконувати всі свої зобов'язання по ньому; </w:t>
      </w:r>
    </w:p>
    <w:p w14:paraId="3949AC19"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вчасно й у повному обсязі, згідно умов даного Договору здійснювати оплату за Товар. </w:t>
      </w:r>
    </w:p>
    <w:p w14:paraId="5A5C204F" w14:textId="77777777" w:rsidR="00A57311" w:rsidRPr="005527DD" w:rsidRDefault="00A57311" w:rsidP="007667B5">
      <w:pPr>
        <w:spacing w:after="0" w:line="240" w:lineRule="auto"/>
        <w:ind w:left="-426" w:firstLine="142"/>
        <w:jc w:val="both"/>
        <w:rPr>
          <w:rFonts w:ascii="Times New Roman" w:hAnsi="Times New Roman" w:cs="Times New Roman"/>
          <w:b/>
        </w:rPr>
      </w:pPr>
    </w:p>
    <w:p w14:paraId="1B505FC0" w14:textId="77777777" w:rsidR="00A57311" w:rsidRPr="00A57311" w:rsidRDefault="00BD2F3E" w:rsidP="007667B5">
      <w:pPr>
        <w:pStyle w:val="aff2"/>
        <w:ind w:left="-426" w:right="0" w:firstLine="142"/>
        <w:rPr>
          <w:sz w:val="22"/>
          <w:szCs w:val="22"/>
        </w:rPr>
      </w:pPr>
      <w:r w:rsidRPr="00A57311">
        <w:rPr>
          <w:rFonts w:cs="Times New Roman"/>
          <w:sz w:val="22"/>
          <w:szCs w:val="22"/>
        </w:rPr>
        <w:t>3</w:t>
      </w:r>
      <w:r w:rsidRPr="00A57311">
        <w:rPr>
          <w:rFonts w:cs="Times New Roman"/>
          <w:b w:val="0"/>
          <w:sz w:val="22"/>
          <w:szCs w:val="22"/>
        </w:rPr>
        <w:t xml:space="preserve">. </w:t>
      </w:r>
      <w:r w:rsidR="00A57311" w:rsidRPr="00A57311">
        <w:rPr>
          <w:sz w:val="22"/>
          <w:szCs w:val="22"/>
        </w:rPr>
        <w:t>ПОРЯДОК ЗДАЧІ, ПРИЙМАННЯ, ТРАНСПОРТУВАННЯ ТОВАРУ</w:t>
      </w:r>
    </w:p>
    <w:p w14:paraId="7576158C" w14:textId="77777777" w:rsidR="00A57311" w:rsidRPr="00A57311" w:rsidRDefault="00A57311" w:rsidP="007667B5">
      <w:pPr>
        <w:pStyle w:val="aff2"/>
        <w:ind w:left="-426" w:right="0" w:firstLine="142"/>
        <w:jc w:val="both"/>
        <w:rPr>
          <w:b w:val="0"/>
          <w:sz w:val="22"/>
          <w:szCs w:val="22"/>
        </w:rPr>
      </w:pPr>
    </w:p>
    <w:p w14:paraId="4E25A308" w14:textId="77777777" w:rsidR="00A57311" w:rsidRPr="00A57311" w:rsidRDefault="00A57311" w:rsidP="007667B5">
      <w:pPr>
        <w:pStyle w:val="aff2"/>
        <w:ind w:left="-426" w:right="0" w:firstLine="142"/>
        <w:jc w:val="both"/>
        <w:rPr>
          <w:b w:val="0"/>
          <w:sz w:val="22"/>
          <w:szCs w:val="22"/>
        </w:rPr>
      </w:pPr>
      <w:r w:rsidRPr="00A57311">
        <w:rPr>
          <w:b w:val="0"/>
          <w:sz w:val="22"/>
          <w:szCs w:val="22"/>
        </w:rPr>
        <w:lastRenderedPageBreak/>
        <w:t>3.1. Приймання (відпуск)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14:paraId="14EC3776" w14:textId="77777777" w:rsidR="00A57311" w:rsidRPr="00A57311" w:rsidRDefault="00A57311" w:rsidP="007667B5">
      <w:pPr>
        <w:pStyle w:val="aff2"/>
        <w:ind w:left="-426" w:right="0" w:firstLine="142"/>
        <w:jc w:val="both"/>
        <w:rPr>
          <w:b w:val="0"/>
          <w:sz w:val="22"/>
          <w:szCs w:val="22"/>
        </w:rPr>
      </w:pPr>
      <w:r w:rsidRPr="00A57311">
        <w:rPr>
          <w:b w:val="0"/>
          <w:bCs/>
          <w:sz w:val="22"/>
          <w:szCs w:val="22"/>
        </w:rPr>
        <w:t>3.2. Місце  поставки  (передачі) товарів:</w:t>
      </w:r>
    </w:p>
    <w:p w14:paraId="45185D45" w14:textId="77777777" w:rsidR="00A57311" w:rsidRPr="00A57311" w:rsidRDefault="00A57311" w:rsidP="007667B5">
      <w:pPr>
        <w:spacing w:after="0" w:line="240" w:lineRule="auto"/>
        <w:ind w:left="-426" w:firstLine="142"/>
        <w:jc w:val="both"/>
        <w:rPr>
          <w:rFonts w:ascii="Times New Roman" w:hAnsi="Times New Roman" w:cs="Times New Roman"/>
          <w:bCs/>
        </w:rPr>
      </w:pPr>
      <w:r w:rsidRPr="00A57311">
        <w:rPr>
          <w:rFonts w:ascii="Times New Roman" w:hAnsi="Times New Roman" w:cs="Times New Roman"/>
          <w:bCs/>
        </w:rPr>
        <w:t xml:space="preserve">- передача талонів  здійснюється за угодою сторін: за </w:t>
      </w:r>
      <w:proofErr w:type="spellStart"/>
      <w:r w:rsidRPr="00A57311">
        <w:rPr>
          <w:rFonts w:ascii="Times New Roman" w:hAnsi="Times New Roman" w:cs="Times New Roman"/>
          <w:bCs/>
        </w:rPr>
        <w:t>адресою</w:t>
      </w:r>
      <w:proofErr w:type="spellEnd"/>
      <w:r w:rsidRPr="00A57311">
        <w:rPr>
          <w:rFonts w:ascii="Times New Roman" w:hAnsi="Times New Roman" w:cs="Times New Roman"/>
          <w:bCs/>
        </w:rPr>
        <w:t xml:space="preserve"> </w:t>
      </w:r>
      <w:r w:rsidR="00F54D1C">
        <w:rPr>
          <w:rFonts w:ascii="Times New Roman" w:hAnsi="Times New Roman" w:cs="Times New Roman"/>
          <w:bCs/>
        </w:rPr>
        <w:t>Замовника</w:t>
      </w:r>
      <w:r w:rsidRPr="00A57311">
        <w:rPr>
          <w:rFonts w:ascii="Times New Roman" w:hAnsi="Times New Roman" w:cs="Times New Roman"/>
          <w:bCs/>
        </w:rPr>
        <w:t xml:space="preserve"> - 46008</w:t>
      </w:r>
      <w:r w:rsidRPr="00A57311">
        <w:rPr>
          <w:rFonts w:ascii="Times New Roman" w:hAnsi="Times New Roman" w:cs="Times New Roman"/>
        </w:rPr>
        <w:t xml:space="preserve">, м. Тернопіль, </w:t>
      </w:r>
      <w:r w:rsidRPr="00A57311">
        <w:rPr>
          <w:rFonts w:ascii="Times New Roman" w:hAnsi="Times New Roman" w:cs="Times New Roman"/>
          <w:bCs/>
        </w:rPr>
        <w:t xml:space="preserve"> вул. Микулинецька, 27 або за </w:t>
      </w:r>
      <w:proofErr w:type="spellStart"/>
      <w:r w:rsidRPr="00A57311">
        <w:rPr>
          <w:rFonts w:ascii="Times New Roman" w:hAnsi="Times New Roman" w:cs="Times New Roman"/>
          <w:bCs/>
        </w:rPr>
        <w:t>адресою</w:t>
      </w:r>
      <w:proofErr w:type="spellEnd"/>
      <w:r w:rsidRPr="00A57311">
        <w:rPr>
          <w:rFonts w:ascii="Times New Roman" w:hAnsi="Times New Roman" w:cs="Times New Roman"/>
          <w:bCs/>
        </w:rPr>
        <w:t xml:space="preserve"> </w:t>
      </w:r>
      <w:r w:rsidR="00F54D1C">
        <w:rPr>
          <w:rFonts w:ascii="Times New Roman" w:hAnsi="Times New Roman" w:cs="Times New Roman"/>
          <w:bCs/>
        </w:rPr>
        <w:t>Постачальника</w:t>
      </w:r>
      <w:r w:rsidRPr="00A57311">
        <w:rPr>
          <w:rFonts w:ascii="Times New Roman" w:hAnsi="Times New Roman" w:cs="Times New Roman"/>
          <w:bCs/>
        </w:rPr>
        <w:t xml:space="preserve">;      </w:t>
      </w:r>
    </w:p>
    <w:p w14:paraId="52BEEAC5" w14:textId="0E32E1B5" w:rsidR="00A57311" w:rsidRDefault="00A57311" w:rsidP="007667B5">
      <w:pPr>
        <w:spacing w:after="0" w:line="240" w:lineRule="auto"/>
        <w:ind w:left="-426" w:firstLine="142"/>
        <w:jc w:val="both"/>
        <w:rPr>
          <w:rFonts w:ascii="Times New Roman" w:hAnsi="Times New Roman" w:cs="Times New Roman"/>
          <w:bCs/>
        </w:rPr>
      </w:pPr>
      <w:r w:rsidRPr="00A57311">
        <w:rPr>
          <w:rFonts w:ascii="Times New Roman" w:hAnsi="Times New Roman" w:cs="Times New Roman"/>
          <w:bCs/>
        </w:rPr>
        <w:t xml:space="preserve">- передача палива  за талонами здійснюється на автозаправних станціях </w:t>
      </w:r>
      <w:r w:rsidR="00F54D1C">
        <w:rPr>
          <w:rFonts w:ascii="Times New Roman" w:hAnsi="Times New Roman" w:cs="Times New Roman"/>
          <w:bCs/>
        </w:rPr>
        <w:t>Постачальника</w:t>
      </w:r>
      <w:r w:rsidRPr="00A57311">
        <w:rPr>
          <w:rFonts w:ascii="Times New Roman" w:hAnsi="Times New Roman" w:cs="Times New Roman"/>
          <w:bCs/>
        </w:rPr>
        <w:t xml:space="preserve"> на території м. Тернопіль, Тернопільської області, України, згідно переліку наведеного в Додатку № </w:t>
      </w:r>
      <w:r>
        <w:rPr>
          <w:rFonts w:ascii="Times New Roman" w:hAnsi="Times New Roman" w:cs="Times New Roman"/>
          <w:bCs/>
        </w:rPr>
        <w:t>1</w:t>
      </w:r>
      <w:r w:rsidRPr="00A57311">
        <w:rPr>
          <w:rFonts w:ascii="Times New Roman" w:hAnsi="Times New Roman" w:cs="Times New Roman"/>
          <w:bCs/>
        </w:rPr>
        <w:t xml:space="preserve"> до цього Договору</w:t>
      </w:r>
      <w:r w:rsidR="00CA66CD">
        <w:rPr>
          <w:rFonts w:ascii="Times New Roman" w:hAnsi="Times New Roman" w:cs="Times New Roman"/>
          <w:bCs/>
        </w:rPr>
        <w:t>;</w:t>
      </w:r>
    </w:p>
    <w:p w14:paraId="5109A80E" w14:textId="0480DBA6" w:rsidR="00CA66CD" w:rsidRPr="00A57311" w:rsidRDefault="00CA66CD" w:rsidP="007667B5">
      <w:pPr>
        <w:spacing w:after="0" w:line="240" w:lineRule="auto"/>
        <w:ind w:left="-426" w:firstLine="142"/>
        <w:jc w:val="both"/>
        <w:rPr>
          <w:rFonts w:ascii="Times New Roman" w:hAnsi="Times New Roman" w:cs="Times New Roman"/>
          <w:bCs/>
        </w:rPr>
      </w:pPr>
      <w:r>
        <w:rPr>
          <w:rFonts w:ascii="Times New Roman" w:hAnsi="Times New Roman" w:cs="Times New Roman"/>
          <w:bCs/>
        </w:rPr>
        <w:t>- термін дії талонів має становити не менше 12 місяців з моменту отримання талонів з можливістю продовження ще на 12 місяців.</w:t>
      </w:r>
    </w:p>
    <w:p w14:paraId="01416515"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3.3. Товар відпускаються будь-якій особі </w:t>
      </w:r>
      <w:r w:rsidR="00F54D1C">
        <w:rPr>
          <w:b w:val="0"/>
          <w:sz w:val="22"/>
          <w:szCs w:val="22"/>
        </w:rPr>
        <w:t>Замовника</w:t>
      </w:r>
      <w:r w:rsidRPr="00A57311">
        <w:rPr>
          <w:b w:val="0"/>
          <w:sz w:val="22"/>
          <w:szCs w:val="22"/>
        </w:rPr>
        <w:t xml:space="preserve">, що пред'являє талон для одержання визначеного Товару, у разі отримання Товару за відомостями – за наявності подорожнього листа пред’явленого водієм </w:t>
      </w:r>
      <w:r w:rsidR="00F54D1C">
        <w:rPr>
          <w:b w:val="0"/>
          <w:sz w:val="22"/>
          <w:szCs w:val="22"/>
        </w:rPr>
        <w:t>Замовника</w:t>
      </w:r>
      <w:r w:rsidRPr="00A57311">
        <w:rPr>
          <w:b w:val="0"/>
          <w:sz w:val="22"/>
          <w:szCs w:val="22"/>
        </w:rPr>
        <w:t xml:space="preserve">. </w:t>
      </w:r>
    </w:p>
    <w:p w14:paraId="44CF7E1E" w14:textId="77777777" w:rsidR="00A57311" w:rsidRPr="00A57311" w:rsidRDefault="00A57311" w:rsidP="007667B5">
      <w:pPr>
        <w:pStyle w:val="aff2"/>
        <w:ind w:left="-426" w:right="0" w:firstLine="142"/>
        <w:jc w:val="both"/>
        <w:rPr>
          <w:b w:val="0"/>
          <w:sz w:val="22"/>
          <w:szCs w:val="22"/>
        </w:rPr>
      </w:pPr>
      <w:r w:rsidRPr="00A57311">
        <w:rPr>
          <w:b w:val="0"/>
          <w:sz w:val="22"/>
          <w:szCs w:val="22"/>
        </w:rPr>
        <w:t xml:space="preserve">3.4. </w:t>
      </w:r>
      <w:r w:rsidR="00F54D1C" w:rsidRPr="00F54D1C">
        <w:rPr>
          <w:rFonts w:cs="Times New Roman"/>
          <w:b w:val="0"/>
          <w:bCs/>
        </w:rPr>
        <w:t>Постачальник</w:t>
      </w:r>
      <w:r w:rsidRPr="00A57311">
        <w:rPr>
          <w:b w:val="0"/>
          <w:sz w:val="22"/>
          <w:szCs w:val="22"/>
        </w:rPr>
        <w:t xml:space="preserve"> відпускає Товар на всю кількість пред'явлених талонів, загалом на кількість протягом строку дії Договору.</w:t>
      </w:r>
    </w:p>
    <w:p w14:paraId="6726142C" w14:textId="77777777" w:rsidR="00BD2F3E" w:rsidRPr="005527DD" w:rsidRDefault="00BD2F3E" w:rsidP="007667B5">
      <w:pPr>
        <w:spacing w:after="0" w:line="240" w:lineRule="auto"/>
        <w:ind w:left="-426" w:firstLine="142"/>
        <w:jc w:val="both"/>
        <w:rPr>
          <w:rFonts w:ascii="Times New Roman" w:hAnsi="Times New Roman" w:cs="Times New Roman"/>
        </w:rPr>
      </w:pPr>
    </w:p>
    <w:p w14:paraId="3AE0C808" w14:textId="77777777" w:rsidR="00BD2F3E" w:rsidRDefault="00BD2F3E" w:rsidP="007667B5">
      <w:pPr>
        <w:spacing w:after="0" w:line="240" w:lineRule="auto"/>
        <w:ind w:left="-426" w:firstLine="142"/>
        <w:jc w:val="center"/>
        <w:rPr>
          <w:rFonts w:ascii="Times New Roman" w:hAnsi="Times New Roman" w:cs="Times New Roman"/>
          <w:b/>
        </w:rPr>
      </w:pPr>
      <w:r w:rsidRPr="005527DD">
        <w:rPr>
          <w:rFonts w:ascii="Times New Roman" w:hAnsi="Times New Roman" w:cs="Times New Roman"/>
          <w:b/>
        </w:rPr>
        <w:t>4. ЯКІСТЬ ТОВАРУ</w:t>
      </w:r>
    </w:p>
    <w:p w14:paraId="5C66B1E6" w14:textId="77777777" w:rsidR="007667B5" w:rsidRPr="005527DD" w:rsidRDefault="007667B5" w:rsidP="007667B5">
      <w:pPr>
        <w:spacing w:after="0" w:line="240" w:lineRule="auto"/>
        <w:ind w:left="-426" w:firstLine="142"/>
        <w:jc w:val="both"/>
        <w:rPr>
          <w:rFonts w:ascii="Times New Roman" w:hAnsi="Times New Roman" w:cs="Times New Roman"/>
          <w:b/>
        </w:rPr>
      </w:pPr>
    </w:p>
    <w:p w14:paraId="6AC399F8" w14:textId="77777777" w:rsidR="00BD2F3E" w:rsidRPr="005527DD" w:rsidRDefault="00BD2F3E" w:rsidP="007667B5">
      <w:pPr>
        <w:spacing w:after="0" w:line="240" w:lineRule="auto"/>
        <w:ind w:left="-426" w:firstLine="142"/>
        <w:jc w:val="both"/>
        <w:rPr>
          <w:rFonts w:ascii="Times New Roman" w:hAnsi="Times New Roman" w:cs="Times New Roman"/>
        </w:rPr>
      </w:pPr>
      <w:r w:rsidRPr="005527DD">
        <w:rPr>
          <w:rFonts w:ascii="Times New Roman" w:hAnsi="Times New Roman" w:cs="Times New Roman"/>
        </w:rPr>
        <w:t xml:space="preserve"> 4.1. Постачальник гарантує, що Товар, який передається Замовнику, відповідає вимогам, встановленим для цього виду Товару. Товар повинен бути придатним для мети, з якою товар такого роду звичайно використовується. </w:t>
      </w:r>
    </w:p>
    <w:p w14:paraId="6CF6C1FE" w14:textId="77777777" w:rsidR="00BD2F3E" w:rsidRDefault="00BD2F3E" w:rsidP="007667B5">
      <w:pPr>
        <w:widowControl w:val="0"/>
        <w:spacing w:after="0" w:line="240" w:lineRule="auto"/>
        <w:ind w:left="-426" w:firstLine="142"/>
        <w:jc w:val="center"/>
        <w:rPr>
          <w:rFonts w:ascii="Times New Roman" w:hAnsi="Times New Roman" w:cs="Times New Roman"/>
          <w:b/>
          <w:snapToGrid w:val="0"/>
        </w:rPr>
      </w:pPr>
      <w:r w:rsidRPr="005527DD">
        <w:rPr>
          <w:rFonts w:ascii="Times New Roman" w:hAnsi="Times New Roman" w:cs="Times New Roman"/>
          <w:b/>
          <w:snapToGrid w:val="0"/>
        </w:rPr>
        <w:t>5. РОЗРАХУНКИ ЗА ДОГОВОРОМ</w:t>
      </w:r>
    </w:p>
    <w:p w14:paraId="517D13A0" w14:textId="77777777" w:rsidR="007667B5" w:rsidRPr="005527DD" w:rsidRDefault="007667B5" w:rsidP="007667B5">
      <w:pPr>
        <w:widowControl w:val="0"/>
        <w:spacing w:after="0" w:line="240" w:lineRule="auto"/>
        <w:ind w:left="-426" w:firstLine="142"/>
        <w:jc w:val="both"/>
        <w:rPr>
          <w:rFonts w:ascii="Times New Roman" w:hAnsi="Times New Roman" w:cs="Times New Roman"/>
          <w:b/>
          <w:snapToGrid w:val="0"/>
        </w:rPr>
      </w:pPr>
    </w:p>
    <w:p w14:paraId="4666BFC2" w14:textId="17078BF9" w:rsidR="00A57311" w:rsidRPr="00A57311" w:rsidRDefault="00A57311" w:rsidP="007667B5">
      <w:pPr>
        <w:tabs>
          <w:tab w:val="num" w:pos="567"/>
          <w:tab w:val="left" w:pos="993"/>
        </w:tabs>
        <w:spacing w:after="0" w:line="240" w:lineRule="auto"/>
        <w:ind w:left="-426" w:firstLine="142"/>
        <w:jc w:val="both"/>
        <w:rPr>
          <w:rFonts w:ascii="Times New Roman" w:hAnsi="Times New Roman" w:cs="Times New Roman"/>
        </w:rPr>
      </w:pPr>
      <w:r w:rsidRPr="00A57311">
        <w:rPr>
          <w:rFonts w:ascii="Times New Roman" w:hAnsi="Times New Roman" w:cs="Times New Roman"/>
        </w:rPr>
        <w:t xml:space="preserve">5.1. Загальна сума Договору складає </w:t>
      </w:r>
      <w:r w:rsidR="00CA66CD">
        <w:rPr>
          <w:rFonts w:ascii="Times New Roman" w:hAnsi="Times New Roman" w:cs="Times New Roman"/>
        </w:rPr>
        <w:t>__________________</w:t>
      </w:r>
      <w:r w:rsidR="0034587D">
        <w:rPr>
          <w:rFonts w:ascii="Times New Roman" w:hAnsi="Times New Roman" w:cs="Times New Roman"/>
        </w:rPr>
        <w:t xml:space="preserve"> </w:t>
      </w:r>
      <w:r w:rsidRPr="00A57311">
        <w:rPr>
          <w:rFonts w:ascii="Times New Roman" w:hAnsi="Times New Roman" w:cs="Times New Roman"/>
        </w:rPr>
        <w:t>грн. (</w:t>
      </w:r>
      <w:r w:rsidR="00CA66CD">
        <w:rPr>
          <w:rFonts w:ascii="Times New Roman" w:hAnsi="Times New Roman" w:cs="Times New Roman"/>
        </w:rPr>
        <w:t>_______________________________________________________________</w:t>
      </w:r>
      <w:r w:rsidRPr="00A57311">
        <w:rPr>
          <w:rFonts w:ascii="Times New Roman" w:hAnsi="Times New Roman" w:cs="Times New Roman"/>
        </w:rPr>
        <w:t xml:space="preserve">), з яких </w:t>
      </w:r>
      <w:r w:rsidR="00CA66CD">
        <w:rPr>
          <w:rFonts w:ascii="Times New Roman" w:hAnsi="Times New Roman" w:cs="Times New Roman"/>
        </w:rPr>
        <w:t>____________________________________________</w:t>
      </w:r>
      <w:r w:rsidR="004E462E">
        <w:rPr>
          <w:rFonts w:ascii="Times New Roman" w:hAnsi="Times New Roman" w:cs="Times New Roman"/>
        </w:rPr>
        <w:t xml:space="preserve"> гривень </w:t>
      </w:r>
      <w:r w:rsidRPr="00A57311">
        <w:rPr>
          <w:rFonts w:ascii="Times New Roman" w:hAnsi="Times New Roman" w:cs="Times New Roman"/>
        </w:rPr>
        <w:t>(</w:t>
      </w:r>
      <w:r w:rsidR="00CA66CD">
        <w:rPr>
          <w:rFonts w:ascii="Times New Roman" w:hAnsi="Times New Roman" w:cs="Times New Roman"/>
        </w:rPr>
        <w:t>________________________________________</w:t>
      </w:r>
      <w:r w:rsidRPr="00A57311">
        <w:rPr>
          <w:rFonts w:ascii="Times New Roman" w:hAnsi="Times New Roman" w:cs="Times New Roman"/>
        </w:rPr>
        <w:t>) оплачується за рахунок коштів місцевого бюджету</w:t>
      </w:r>
      <w:r w:rsidR="004E462E">
        <w:rPr>
          <w:rFonts w:ascii="Times New Roman" w:hAnsi="Times New Roman" w:cs="Times New Roman"/>
        </w:rPr>
        <w:t>,.</w:t>
      </w:r>
      <w:r w:rsidRPr="00A57311">
        <w:rPr>
          <w:rFonts w:ascii="Times New Roman" w:hAnsi="Times New Roman" w:cs="Times New Roman"/>
        </w:rPr>
        <w:t xml:space="preserve"> Якість, асортимент  Товару повинна відповідати державним стандартам України. </w:t>
      </w:r>
    </w:p>
    <w:p w14:paraId="6ED75F1F" w14:textId="4586AEEB" w:rsidR="00A57311" w:rsidRPr="00A57311" w:rsidRDefault="00A57311" w:rsidP="007667B5">
      <w:pPr>
        <w:pStyle w:val="aff2"/>
        <w:ind w:left="-426" w:right="0" w:firstLine="142"/>
        <w:jc w:val="both"/>
        <w:rPr>
          <w:b w:val="0"/>
          <w:sz w:val="22"/>
          <w:szCs w:val="22"/>
        </w:rPr>
      </w:pPr>
      <w:r w:rsidRPr="00A57311">
        <w:rPr>
          <w:b w:val="0"/>
          <w:sz w:val="22"/>
          <w:szCs w:val="22"/>
        </w:rPr>
        <w:t xml:space="preserve">5.2. Ціни на товар встановлюються: </w:t>
      </w:r>
      <w:r w:rsidR="004C0E7C" w:rsidRPr="004C0E7C">
        <w:rPr>
          <w:b w:val="0"/>
          <w:bCs/>
        </w:rPr>
        <w:t>Бензин А-95</w:t>
      </w:r>
      <w:r w:rsidR="004C0E7C" w:rsidRPr="00A57311">
        <w:t xml:space="preserve"> </w:t>
      </w:r>
      <w:r w:rsidR="004C0E7C">
        <w:t xml:space="preserve"> </w:t>
      </w:r>
      <w:r w:rsidRPr="00A57311">
        <w:rPr>
          <w:b w:val="0"/>
          <w:sz w:val="22"/>
          <w:szCs w:val="22"/>
        </w:rPr>
        <w:t xml:space="preserve">– </w:t>
      </w:r>
      <w:r w:rsidR="004E462E">
        <w:rPr>
          <w:b w:val="0"/>
          <w:sz w:val="22"/>
          <w:szCs w:val="22"/>
        </w:rPr>
        <w:t>1</w:t>
      </w:r>
      <w:r w:rsidR="004C0E7C">
        <w:rPr>
          <w:b w:val="0"/>
          <w:sz w:val="22"/>
          <w:szCs w:val="22"/>
        </w:rPr>
        <w:t>0</w:t>
      </w:r>
      <w:r w:rsidR="004E462E">
        <w:rPr>
          <w:b w:val="0"/>
          <w:sz w:val="22"/>
          <w:szCs w:val="22"/>
        </w:rPr>
        <w:t xml:space="preserve"> </w:t>
      </w:r>
      <w:r w:rsidR="004C0E7C">
        <w:rPr>
          <w:b w:val="0"/>
          <w:sz w:val="22"/>
          <w:szCs w:val="22"/>
        </w:rPr>
        <w:t>4</w:t>
      </w:r>
      <w:r w:rsidR="004E462E">
        <w:rPr>
          <w:b w:val="0"/>
          <w:sz w:val="22"/>
          <w:szCs w:val="22"/>
        </w:rPr>
        <w:t>00</w:t>
      </w:r>
      <w:r w:rsidRPr="00A57311">
        <w:rPr>
          <w:b w:val="0"/>
          <w:sz w:val="22"/>
          <w:szCs w:val="22"/>
        </w:rPr>
        <w:t xml:space="preserve"> л. за ціною   </w:t>
      </w:r>
      <w:r w:rsidR="00CA66CD">
        <w:rPr>
          <w:b w:val="0"/>
          <w:sz w:val="22"/>
          <w:szCs w:val="22"/>
        </w:rPr>
        <w:t>_______________</w:t>
      </w:r>
      <w:r w:rsidRPr="00A57311">
        <w:rPr>
          <w:b w:val="0"/>
          <w:sz w:val="22"/>
          <w:szCs w:val="22"/>
        </w:rPr>
        <w:t xml:space="preserve">   грн. за 1л. </w:t>
      </w:r>
      <w:r w:rsidR="004E462E">
        <w:rPr>
          <w:b w:val="0"/>
          <w:sz w:val="22"/>
          <w:szCs w:val="22"/>
        </w:rPr>
        <w:t>– за кошти місцевого бюджету.</w:t>
      </w:r>
      <w:r w:rsidRPr="00A57311">
        <w:rPr>
          <w:b w:val="0"/>
          <w:sz w:val="22"/>
          <w:szCs w:val="22"/>
        </w:rPr>
        <w:t xml:space="preserve"> Сума визначена в Договорі , може бути зменшеною за згодою Сторін.</w:t>
      </w:r>
    </w:p>
    <w:p w14:paraId="57692CCF" w14:textId="77777777" w:rsidR="00A57311" w:rsidRPr="00A57311" w:rsidRDefault="00A57311" w:rsidP="007667B5">
      <w:pPr>
        <w:pStyle w:val="aff2"/>
        <w:ind w:left="-426" w:right="0" w:firstLine="142"/>
        <w:jc w:val="both"/>
        <w:rPr>
          <w:b w:val="0"/>
          <w:sz w:val="22"/>
          <w:szCs w:val="22"/>
        </w:rPr>
      </w:pPr>
      <w:r w:rsidRPr="00A57311">
        <w:rPr>
          <w:b w:val="0"/>
          <w:sz w:val="22"/>
          <w:szCs w:val="22"/>
        </w:rPr>
        <w:t>5.3. Ціна товару визначається з урахуванням податків та зборів, що сплачуються або мають бути сплачені.</w:t>
      </w:r>
    </w:p>
    <w:p w14:paraId="78E8E779" w14:textId="77777777" w:rsidR="00A57311" w:rsidRPr="004E462E" w:rsidRDefault="00A57311" w:rsidP="007667B5">
      <w:pPr>
        <w:pStyle w:val="aff2"/>
        <w:ind w:left="-426" w:right="0" w:firstLine="142"/>
        <w:jc w:val="both"/>
        <w:rPr>
          <w:b w:val="0"/>
          <w:sz w:val="22"/>
          <w:szCs w:val="22"/>
        </w:rPr>
      </w:pPr>
      <w:r w:rsidRPr="00A57311">
        <w:rPr>
          <w:b w:val="0"/>
          <w:sz w:val="22"/>
          <w:szCs w:val="22"/>
        </w:rPr>
        <w:t xml:space="preserve">5.4. У разі, якщо ціна товару на день його оплати буде нижчою, ніж та, яка зазначена в цьому договорі на день його підписання, придбання товару здійснюється за нижчою ціною. Ціна цього Договору та/або ціна одиниці Товару (одного літру бензину та дизельного палива ) може змінюватися відповідно Закону </w:t>
      </w:r>
      <w:r w:rsidRPr="004E462E">
        <w:rPr>
          <w:b w:val="0"/>
          <w:sz w:val="22"/>
          <w:szCs w:val="22"/>
        </w:rPr>
        <w:t xml:space="preserve">України </w:t>
      </w:r>
      <w:r w:rsidRPr="004E462E">
        <w:rPr>
          <w:b w:val="0"/>
          <w:bCs/>
          <w:sz w:val="22"/>
          <w:szCs w:val="22"/>
        </w:rPr>
        <w:t>«</w:t>
      </w:r>
      <w:r w:rsidRPr="004E462E">
        <w:rPr>
          <w:b w:val="0"/>
          <w:sz w:val="22"/>
          <w:szCs w:val="22"/>
        </w:rPr>
        <w:t xml:space="preserve">Про публічні закупівлі». </w:t>
      </w:r>
    </w:p>
    <w:p w14:paraId="1A050AD7" w14:textId="77777777" w:rsidR="00A57311" w:rsidRPr="004E462E" w:rsidRDefault="00A57311" w:rsidP="007667B5">
      <w:pPr>
        <w:pStyle w:val="aff2"/>
        <w:ind w:left="-426" w:right="0" w:firstLine="142"/>
        <w:jc w:val="both"/>
        <w:rPr>
          <w:b w:val="0"/>
          <w:sz w:val="22"/>
          <w:szCs w:val="22"/>
        </w:rPr>
      </w:pPr>
      <w:r w:rsidRPr="004E462E">
        <w:rPr>
          <w:b w:val="0"/>
          <w:sz w:val="22"/>
          <w:szCs w:val="22"/>
        </w:rPr>
        <w:t xml:space="preserve">5.5. Ціна на одиницю товару, згідно з цим Договором, може змінюватися </w:t>
      </w:r>
      <w:r w:rsidR="00F54D1C" w:rsidRPr="004E462E">
        <w:rPr>
          <w:b w:val="0"/>
          <w:sz w:val="22"/>
          <w:szCs w:val="22"/>
        </w:rPr>
        <w:t>відповідно до чинного законодавства України, що регулює дані питання.</w:t>
      </w:r>
    </w:p>
    <w:p w14:paraId="4E7D9393" w14:textId="77777777" w:rsidR="00A57311" w:rsidRPr="004E462E" w:rsidRDefault="00A57311" w:rsidP="007667B5">
      <w:pPr>
        <w:pStyle w:val="aff2"/>
        <w:ind w:left="-426" w:right="0" w:firstLine="142"/>
        <w:jc w:val="both"/>
        <w:rPr>
          <w:rFonts w:cs="Times New Roman"/>
          <w:b w:val="0"/>
          <w:sz w:val="22"/>
          <w:szCs w:val="22"/>
        </w:rPr>
      </w:pPr>
      <w:r w:rsidRPr="004E462E">
        <w:rPr>
          <w:rFonts w:cs="Times New Roman"/>
          <w:b w:val="0"/>
          <w:bCs/>
          <w:sz w:val="22"/>
          <w:szCs w:val="22"/>
        </w:rPr>
        <w:t xml:space="preserve">5.6. </w:t>
      </w:r>
      <w:r w:rsidRPr="004E462E">
        <w:rPr>
          <w:rFonts w:cs="Times New Roman"/>
          <w:b w:val="0"/>
          <w:sz w:val="22"/>
          <w:szCs w:val="22"/>
        </w:rPr>
        <w:t xml:space="preserve">Оплата за товар </w:t>
      </w:r>
      <w:r w:rsidR="00F54D1C" w:rsidRPr="004E462E">
        <w:rPr>
          <w:rFonts w:cs="Times New Roman"/>
          <w:b w:val="0"/>
          <w:bCs/>
          <w:sz w:val="22"/>
          <w:szCs w:val="22"/>
        </w:rPr>
        <w:t>Постачальника</w:t>
      </w:r>
      <w:r w:rsidRPr="004E462E">
        <w:rPr>
          <w:rFonts w:cs="Times New Roman"/>
          <w:b w:val="0"/>
          <w:sz w:val="22"/>
          <w:szCs w:val="22"/>
        </w:rPr>
        <w:t xml:space="preserve"> здійснюється, </w:t>
      </w:r>
      <w:r w:rsidR="00F54D1C" w:rsidRPr="004E462E">
        <w:rPr>
          <w:rFonts w:cs="Times New Roman"/>
          <w:b w:val="0"/>
          <w:sz w:val="22"/>
          <w:szCs w:val="22"/>
        </w:rPr>
        <w:t>Замовником</w:t>
      </w:r>
      <w:r w:rsidRPr="004E462E">
        <w:rPr>
          <w:rFonts w:cs="Times New Roman"/>
          <w:b w:val="0"/>
          <w:sz w:val="22"/>
          <w:szCs w:val="22"/>
        </w:rPr>
        <w:t xml:space="preserve">  щомісячно згідно рахунку та/ або до видаткових накладних за відповідний календарний місяць, шляхом перерахування грошових коштів на банківський поточний рахунок </w:t>
      </w:r>
      <w:r w:rsidR="00F54D1C" w:rsidRPr="004E462E">
        <w:rPr>
          <w:rFonts w:cs="Times New Roman"/>
          <w:b w:val="0"/>
          <w:bCs/>
          <w:sz w:val="22"/>
          <w:szCs w:val="22"/>
        </w:rPr>
        <w:t>Постачальника</w:t>
      </w:r>
      <w:r w:rsidRPr="004E462E">
        <w:rPr>
          <w:rFonts w:cs="Times New Roman"/>
          <w:b w:val="0"/>
          <w:sz w:val="22"/>
          <w:szCs w:val="22"/>
        </w:rPr>
        <w:t xml:space="preserve">  зазначений у Договорі.</w:t>
      </w:r>
    </w:p>
    <w:p w14:paraId="42935474" w14:textId="77777777" w:rsidR="00BD2F3E" w:rsidRPr="004E462E" w:rsidRDefault="00A57311" w:rsidP="007667B5">
      <w:pPr>
        <w:pStyle w:val="aff0"/>
        <w:spacing w:after="0" w:line="240" w:lineRule="auto"/>
        <w:ind w:left="-426" w:firstLine="142"/>
        <w:jc w:val="both"/>
        <w:rPr>
          <w:rFonts w:ascii="Times New Roman" w:hAnsi="Times New Roman"/>
          <w:snapToGrid w:val="0"/>
          <w:lang w:val="uk-UA"/>
        </w:rPr>
      </w:pPr>
      <w:r w:rsidRPr="004E462E">
        <w:rPr>
          <w:rFonts w:ascii="Times New Roman" w:hAnsi="Times New Roman"/>
          <w:lang w:val="uk-UA"/>
        </w:rPr>
        <w:t>5</w:t>
      </w:r>
      <w:r w:rsidRPr="004E462E">
        <w:rPr>
          <w:rFonts w:ascii="Times New Roman" w:hAnsi="Times New Roman"/>
        </w:rPr>
        <w:t xml:space="preserve">.7. </w:t>
      </w:r>
      <w:proofErr w:type="spellStart"/>
      <w:r w:rsidRPr="004E462E">
        <w:rPr>
          <w:rFonts w:ascii="Times New Roman" w:hAnsi="Times New Roman"/>
          <w:snapToGrid w:val="0"/>
        </w:rPr>
        <w:t>Відтермінування</w:t>
      </w:r>
      <w:proofErr w:type="spellEnd"/>
      <w:r w:rsidRPr="004E462E">
        <w:rPr>
          <w:rFonts w:ascii="Times New Roman" w:hAnsi="Times New Roman"/>
          <w:snapToGrid w:val="0"/>
        </w:rPr>
        <w:t xml:space="preserve"> платежу – 15 (п</w:t>
      </w:r>
      <w:r w:rsidR="00F54D1C" w:rsidRPr="004E462E">
        <w:rPr>
          <w:rFonts w:ascii="Times New Roman" w:hAnsi="Times New Roman"/>
          <w:snapToGrid w:val="0"/>
          <w:lang w:val="uk-UA"/>
        </w:rPr>
        <w:t>’</w:t>
      </w:r>
      <w:proofErr w:type="spellStart"/>
      <w:r w:rsidRPr="004E462E">
        <w:rPr>
          <w:rFonts w:ascii="Times New Roman" w:hAnsi="Times New Roman"/>
          <w:snapToGrid w:val="0"/>
        </w:rPr>
        <w:t>ятнадцять</w:t>
      </w:r>
      <w:proofErr w:type="spellEnd"/>
      <w:r w:rsidRPr="004E462E">
        <w:rPr>
          <w:rFonts w:ascii="Times New Roman" w:hAnsi="Times New Roman"/>
          <w:snapToGrid w:val="0"/>
        </w:rPr>
        <w:t xml:space="preserve">) </w:t>
      </w:r>
      <w:proofErr w:type="spellStart"/>
      <w:r w:rsidRPr="004E462E">
        <w:rPr>
          <w:rFonts w:ascii="Times New Roman" w:hAnsi="Times New Roman"/>
          <w:snapToGrid w:val="0"/>
        </w:rPr>
        <w:t>календарних</w:t>
      </w:r>
      <w:proofErr w:type="spellEnd"/>
      <w:r w:rsidRPr="004E462E">
        <w:rPr>
          <w:rFonts w:ascii="Times New Roman" w:hAnsi="Times New Roman"/>
          <w:snapToGrid w:val="0"/>
        </w:rPr>
        <w:t xml:space="preserve"> </w:t>
      </w:r>
      <w:proofErr w:type="spellStart"/>
      <w:r w:rsidRPr="004E462E">
        <w:rPr>
          <w:rFonts w:ascii="Times New Roman" w:hAnsi="Times New Roman"/>
          <w:snapToGrid w:val="0"/>
        </w:rPr>
        <w:t>днів</w:t>
      </w:r>
      <w:proofErr w:type="spellEnd"/>
      <w:r w:rsidRPr="004E462E">
        <w:rPr>
          <w:rFonts w:ascii="Times New Roman" w:hAnsi="Times New Roman"/>
          <w:snapToGrid w:val="0"/>
        </w:rPr>
        <w:t xml:space="preserve"> з моменту </w:t>
      </w:r>
      <w:proofErr w:type="spellStart"/>
      <w:r w:rsidRPr="004E462E">
        <w:rPr>
          <w:rFonts w:ascii="Times New Roman" w:hAnsi="Times New Roman"/>
          <w:snapToGrid w:val="0"/>
        </w:rPr>
        <w:t>передачі</w:t>
      </w:r>
      <w:proofErr w:type="spellEnd"/>
      <w:r w:rsidRPr="004E462E">
        <w:rPr>
          <w:rFonts w:ascii="Times New Roman" w:hAnsi="Times New Roman"/>
          <w:snapToGrid w:val="0"/>
        </w:rPr>
        <w:t xml:space="preserve"> </w:t>
      </w:r>
      <w:proofErr w:type="spellStart"/>
      <w:r w:rsidR="00F54D1C" w:rsidRPr="004E462E">
        <w:rPr>
          <w:rFonts w:ascii="Times New Roman" w:hAnsi="Times New Roman"/>
          <w:bCs/>
        </w:rPr>
        <w:t>Постачальник</w:t>
      </w:r>
      <w:r w:rsidR="00F54D1C" w:rsidRPr="004E462E">
        <w:rPr>
          <w:rFonts w:ascii="Times New Roman" w:hAnsi="Times New Roman"/>
          <w:bCs/>
          <w:lang w:val="uk-UA"/>
        </w:rPr>
        <w:t>ом</w:t>
      </w:r>
      <w:proofErr w:type="spellEnd"/>
      <w:r w:rsidRPr="004E462E">
        <w:rPr>
          <w:rFonts w:ascii="Times New Roman" w:hAnsi="Times New Roman"/>
          <w:snapToGrid w:val="0"/>
        </w:rPr>
        <w:t xml:space="preserve"> </w:t>
      </w:r>
      <w:proofErr w:type="spellStart"/>
      <w:r w:rsidRPr="004E462E">
        <w:rPr>
          <w:rFonts w:ascii="Times New Roman" w:hAnsi="Times New Roman"/>
          <w:snapToGrid w:val="0"/>
        </w:rPr>
        <w:t>талонів</w:t>
      </w:r>
      <w:proofErr w:type="spellEnd"/>
      <w:r w:rsidRPr="004E462E">
        <w:rPr>
          <w:rFonts w:ascii="Times New Roman" w:hAnsi="Times New Roman"/>
          <w:snapToGrid w:val="0"/>
        </w:rPr>
        <w:t xml:space="preserve"> на </w:t>
      </w:r>
      <w:proofErr w:type="spellStart"/>
      <w:r w:rsidRPr="004E462E">
        <w:rPr>
          <w:rFonts w:ascii="Times New Roman" w:hAnsi="Times New Roman"/>
          <w:snapToGrid w:val="0"/>
        </w:rPr>
        <w:t>отримання</w:t>
      </w:r>
      <w:proofErr w:type="spellEnd"/>
      <w:r w:rsidRPr="004E462E">
        <w:rPr>
          <w:rFonts w:ascii="Times New Roman" w:hAnsi="Times New Roman"/>
          <w:snapToGrid w:val="0"/>
        </w:rPr>
        <w:t xml:space="preserve"> </w:t>
      </w:r>
      <w:proofErr w:type="spellStart"/>
      <w:r w:rsidRPr="004E462E">
        <w:rPr>
          <w:rFonts w:ascii="Times New Roman" w:hAnsi="Times New Roman"/>
          <w:snapToGrid w:val="0"/>
        </w:rPr>
        <w:t>пального</w:t>
      </w:r>
      <w:proofErr w:type="spellEnd"/>
      <w:r w:rsidRPr="004E462E">
        <w:rPr>
          <w:rFonts w:ascii="Times New Roman" w:hAnsi="Times New Roman"/>
          <w:snapToGrid w:val="0"/>
        </w:rPr>
        <w:t xml:space="preserve"> та </w:t>
      </w:r>
      <w:proofErr w:type="spellStart"/>
      <w:r w:rsidRPr="004E462E">
        <w:rPr>
          <w:rFonts w:ascii="Times New Roman" w:hAnsi="Times New Roman"/>
          <w:snapToGrid w:val="0"/>
        </w:rPr>
        <w:t>підписання</w:t>
      </w:r>
      <w:proofErr w:type="spellEnd"/>
      <w:r w:rsidRPr="004E462E">
        <w:rPr>
          <w:rFonts w:ascii="Times New Roman" w:hAnsi="Times New Roman"/>
          <w:snapToGrid w:val="0"/>
        </w:rPr>
        <w:t xml:space="preserve"> сторонами </w:t>
      </w:r>
      <w:proofErr w:type="spellStart"/>
      <w:r w:rsidRPr="004E462E">
        <w:rPr>
          <w:rFonts w:ascii="Times New Roman" w:hAnsi="Times New Roman"/>
          <w:snapToGrid w:val="0"/>
        </w:rPr>
        <w:t>видаткової</w:t>
      </w:r>
      <w:proofErr w:type="spellEnd"/>
      <w:r w:rsidRPr="004E462E">
        <w:rPr>
          <w:rFonts w:ascii="Times New Roman" w:hAnsi="Times New Roman"/>
          <w:snapToGrid w:val="0"/>
        </w:rPr>
        <w:t xml:space="preserve"> </w:t>
      </w:r>
      <w:proofErr w:type="spellStart"/>
      <w:r w:rsidRPr="004E462E">
        <w:rPr>
          <w:rFonts w:ascii="Times New Roman" w:hAnsi="Times New Roman"/>
          <w:snapToGrid w:val="0"/>
        </w:rPr>
        <w:t>накладної</w:t>
      </w:r>
      <w:proofErr w:type="spellEnd"/>
      <w:r w:rsidRPr="004E462E">
        <w:rPr>
          <w:rFonts w:ascii="Times New Roman" w:hAnsi="Times New Roman"/>
          <w:snapToGrid w:val="0"/>
          <w:lang w:val="uk-UA"/>
        </w:rPr>
        <w:t>.</w:t>
      </w:r>
    </w:p>
    <w:p w14:paraId="291BCF1E" w14:textId="77777777" w:rsidR="00A57311" w:rsidRPr="004E462E" w:rsidRDefault="00A57311" w:rsidP="007667B5">
      <w:pPr>
        <w:pStyle w:val="aff0"/>
        <w:spacing w:after="0" w:line="240" w:lineRule="auto"/>
        <w:ind w:left="-426" w:firstLine="142"/>
        <w:jc w:val="both"/>
        <w:rPr>
          <w:rFonts w:ascii="Times New Roman" w:hAnsi="Times New Roman"/>
          <w:snapToGrid w:val="0"/>
          <w:lang w:val="uk-UA"/>
        </w:rPr>
      </w:pPr>
    </w:p>
    <w:p w14:paraId="2AE577BC" w14:textId="77777777" w:rsidR="00A57311" w:rsidRPr="004E462E" w:rsidRDefault="00A57311" w:rsidP="007667B5">
      <w:pPr>
        <w:pStyle w:val="14"/>
        <w:ind w:left="-426" w:firstLine="142"/>
        <w:jc w:val="center"/>
        <w:rPr>
          <w:rFonts w:ascii="Times New Roman" w:hAnsi="Times New Roman"/>
          <w:b/>
          <w:sz w:val="22"/>
          <w:szCs w:val="22"/>
          <w:lang w:val="uk-UA"/>
        </w:rPr>
      </w:pPr>
      <w:r w:rsidRPr="004E462E">
        <w:rPr>
          <w:rFonts w:ascii="Times New Roman" w:hAnsi="Times New Roman"/>
          <w:b/>
          <w:sz w:val="22"/>
          <w:szCs w:val="22"/>
          <w:lang w:val="uk-UA"/>
        </w:rPr>
        <w:t>6. ПОРЯДОК ТА УМОВИ ВИКОРИСТАННЯ ТАЛОНІВ</w:t>
      </w:r>
    </w:p>
    <w:p w14:paraId="402F25DD" w14:textId="77777777" w:rsidR="007667B5" w:rsidRPr="004E462E" w:rsidRDefault="007667B5" w:rsidP="007667B5">
      <w:pPr>
        <w:pStyle w:val="14"/>
        <w:ind w:left="-426" w:firstLine="142"/>
        <w:jc w:val="both"/>
        <w:rPr>
          <w:rFonts w:ascii="Times New Roman" w:hAnsi="Times New Roman"/>
          <w:b/>
          <w:sz w:val="22"/>
          <w:szCs w:val="22"/>
          <w:lang w:val="uk-UA"/>
        </w:rPr>
      </w:pPr>
    </w:p>
    <w:p w14:paraId="6BCC5C75"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sz w:val="22"/>
          <w:szCs w:val="22"/>
          <w:lang w:val="uk-UA"/>
        </w:rPr>
        <w:t xml:space="preserve">6.1. </w:t>
      </w:r>
      <w:r w:rsidRPr="004E462E">
        <w:rPr>
          <w:rFonts w:ascii="Times New Roman" w:hAnsi="Times New Roman"/>
          <w:bCs/>
          <w:sz w:val="22"/>
          <w:szCs w:val="22"/>
          <w:lang w:val="uk-UA" w:eastAsia="uk-UA"/>
        </w:rPr>
        <w:t xml:space="preserve">Товар </w:t>
      </w:r>
      <w:r w:rsidR="00F54D1C" w:rsidRPr="004E462E">
        <w:rPr>
          <w:rFonts w:ascii="Times New Roman" w:hAnsi="Times New Roman"/>
          <w:bCs/>
          <w:sz w:val="22"/>
          <w:szCs w:val="22"/>
          <w:lang w:val="uk-UA" w:eastAsia="uk-UA"/>
        </w:rPr>
        <w:t>Замовника</w:t>
      </w:r>
      <w:r w:rsidRPr="004E462E">
        <w:rPr>
          <w:rFonts w:ascii="Times New Roman" w:hAnsi="Times New Roman"/>
          <w:bCs/>
          <w:sz w:val="22"/>
          <w:szCs w:val="22"/>
          <w:lang w:val="uk-UA" w:eastAsia="uk-UA"/>
        </w:rPr>
        <w:t xml:space="preserve"> видається </w:t>
      </w:r>
      <w:proofErr w:type="spellStart"/>
      <w:r w:rsidR="00F54D1C" w:rsidRPr="004E462E">
        <w:rPr>
          <w:rFonts w:ascii="Times New Roman" w:hAnsi="Times New Roman"/>
          <w:bCs/>
          <w:sz w:val="22"/>
          <w:szCs w:val="22"/>
          <w:lang w:val="uk-UA" w:eastAsia="uk-UA"/>
        </w:rPr>
        <w:t>Постачальком</w:t>
      </w:r>
      <w:proofErr w:type="spellEnd"/>
      <w:r w:rsidRPr="004E462E">
        <w:rPr>
          <w:rFonts w:ascii="Times New Roman" w:hAnsi="Times New Roman"/>
          <w:bCs/>
          <w:sz w:val="22"/>
          <w:szCs w:val="22"/>
          <w:lang w:val="uk-UA" w:eastAsia="uk-UA"/>
        </w:rPr>
        <w:t xml:space="preserve"> на АЗС уповноваженим особам </w:t>
      </w:r>
      <w:r w:rsidR="00F54D1C" w:rsidRPr="004E462E">
        <w:rPr>
          <w:rFonts w:ascii="Times New Roman" w:hAnsi="Times New Roman"/>
          <w:bCs/>
          <w:sz w:val="22"/>
          <w:szCs w:val="22"/>
          <w:lang w:val="uk-UA" w:eastAsia="uk-UA"/>
        </w:rPr>
        <w:t>Замовника</w:t>
      </w:r>
      <w:r w:rsidRPr="004E462E">
        <w:rPr>
          <w:rFonts w:ascii="Times New Roman" w:hAnsi="Times New Roman"/>
          <w:bCs/>
          <w:sz w:val="22"/>
          <w:szCs w:val="22"/>
          <w:lang w:val="uk-UA" w:eastAsia="uk-UA"/>
        </w:rPr>
        <w:t xml:space="preserve">, які пред’явили талон. </w:t>
      </w:r>
    </w:p>
    <w:p w14:paraId="1A03F828"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bCs/>
          <w:sz w:val="22"/>
          <w:szCs w:val="22"/>
          <w:lang w:val="uk-UA" w:eastAsia="uk-UA"/>
        </w:rPr>
        <w:t>6.2. Талон</w:t>
      </w:r>
      <w:r w:rsidRPr="004E462E">
        <w:rPr>
          <w:rFonts w:ascii="Times New Roman" w:hAnsi="Times New Roman"/>
          <w:bCs/>
          <w:i/>
          <w:sz w:val="22"/>
          <w:szCs w:val="22"/>
          <w:lang w:val="uk-UA" w:eastAsia="uk-UA"/>
        </w:rPr>
        <w:t xml:space="preserve"> </w:t>
      </w:r>
      <w:r w:rsidRPr="004E462E">
        <w:rPr>
          <w:rFonts w:ascii="Times New Roman" w:hAnsi="Times New Roman"/>
          <w:bCs/>
          <w:sz w:val="22"/>
          <w:szCs w:val="22"/>
          <w:lang w:val="uk-UA" w:eastAsia="uk-UA"/>
        </w:rPr>
        <w:t>повинен містити наступну інформацію:</w:t>
      </w:r>
    </w:p>
    <w:p w14:paraId="2553CF8E"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bCs/>
          <w:sz w:val="22"/>
          <w:szCs w:val="22"/>
          <w:lang w:val="uk-UA" w:eastAsia="uk-UA"/>
        </w:rPr>
        <w:t>–</w:t>
      </w:r>
      <w:r w:rsidRPr="004E462E">
        <w:rPr>
          <w:rFonts w:ascii="Times New Roman" w:hAnsi="Times New Roman"/>
          <w:bCs/>
          <w:sz w:val="22"/>
          <w:szCs w:val="22"/>
          <w:lang w:val="uk-UA" w:eastAsia="uk-UA"/>
        </w:rPr>
        <w:tab/>
        <w:t>об’єм Товару, який підлягає видачі;</w:t>
      </w:r>
    </w:p>
    <w:p w14:paraId="1B4E36D5"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bCs/>
          <w:sz w:val="22"/>
          <w:szCs w:val="22"/>
          <w:lang w:val="uk-UA" w:eastAsia="uk-UA"/>
        </w:rPr>
        <w:t>–</w:t>
      </w:r>
      <w:r w:rsidRPr="004E462E">
        <w:rPr>
          <w:rFonts w:ascii="Times New Roman" w:hAnsi="Times New Roman"/>
          <w:bCs/>
          <w:sz w:val="22"/>
          <w:szCs w:val="22"/>
          <w:lang w:val="uk-UA" w:eastAsia="uk-UA"/>
        </w:rPr>
        <w:tab/>
        <w:t>тип Товару, який підлягає видачі;</w:t>
      </w:r>
    </w:p>
    <w:p w14:paraId="229A3E5B"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bCs/>
          <w:sz w:val="22"/>
          <w:szCs w:val="22"/>
          <w:lang w:val="uk-UA" w:eastAsia="uk-UA"/>
        </w:rPr>
        <w:t>–</w:t>
      </w:r>
      <w:r w:rsidRPr="004E462E">
        <w:rPr>
          <w:rFonts w:ascii="Times New Roman" w:hAnsi="Times New Roman"/>
          <w:bCs/>
          <w:sz w:val="22"/>
          <w:szCs w:val="22"/>
          <w:lang w:val="uk-UA" w:eastAsia="uk-UA"/>
        </w:rPr>
        <w:tab/>
        <w:t>термін дії.</w:t>
      </w:r>
    </w:p>
    <w:p w14:paraId="1256ECA6"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bCs/>
          <w:sz w:val="22"/>
          <w:szCs w:val="22"/>
          <w:lang w:val="uk-UA" w:eastAsia="uk-UA"/>
        </w:rPr>
        <w:t xml:space="preserve">6.3. Видача Товару на пошкоджений, </w:t>
      </w:r>
      <w:proofErr w:type="spellStart"/>
      <w:r w:rsidRPr="004E462E">
        <w:rPr>
          <w:rFonts w:ascii="Times New Roman" w:hAnsi="Times New Roman"/>
          <w:bCs/>
          <w:sz w:val="22"/>
          <w:szCs w:val="22"/>
          <w:lang w:val="uk-UA" w:eastAsia="uk-UA"/>
        </w:rPr>
        <w:t>протермінований</w:t>
      </w:r>
      <w:proofErr w:type="spellEnd"/>
      <w:r w:rsidRPr="004E462E">
        <w:rPr>
          <w:rFonts w:ascii="Times New Roman" w:hAnsi="Times New Roman"/>
          <w:bCs/>
          <w:sz w:val="22"/>
          <w:szCs w:val="22"/>
          <w:lang w:val="uk-UA" w:eastAsia="uk-UA"/>
        </w:rPr>
        <w:t xml:space="preserve">, підроблений талон </w:t>
      </w:r>
      <w:r w:rsidRPr="004E462E">
        <w:rPr>
          <w:rFonts w:ascii="Times New Roman" w:hAnsi="Times New Roman"/>
          <w:i/>
          <w:sz w:val="22"/>
          <w:szCs w:val="22"/>
          <w:lang w:val="uk-UA"/>
        </w:rPr>
        <w:t xml:space="preserve"> </w:t>
      </w:r>
      <w:r w:rsidRPr="004E462E">
        <w:rPr>
          <w:rFonts w:ascii="Times New Roman" w:hAnsi="Times New Roman"/>
          <w:bCs/>
          <w:sz w:val="22"/>
          <w:szCs w:val="22"/>
          <w:lang w:val="uk-UA" w:eastAsia="uk-UA"/>
        </w:rPr>
        <w:t xml:space="preserve">або такий, що не містить реквізитів, вказаних у пункті </w:t>
      </w:r>
      <w:r w:rsidR="00F54D1C" w:rsidRPr="004E462E">
        <w:rPr>
          <w:rFonts w:ascii="Times New Roman" w:hAnsi="Times New Roman"/>
          <w:bCs/>
          <w:sz w:val="22"/>
          <w:szCs w:val="22"/>
          <w:lang w:val="uk-UA" w:eastAsia="uk-UA"/>
        </w:rPr>
        <w:t>6</w:t>
      </w:r>
      <w:r w:rsidRPr="004E462E">
        <w:rPr>
          <w:rFonts w:ascii="Times New Roman" w:hAnsi="Times New Roman"/>
          <w:bCs/>
          <w:sz w:val="22"/>
          <w:szCs w:val="22"/>
          <w:lang w:val="uk-UA" w:eastAsia="uk-UA"/>
        </w:rPr>
        <w:t xml:space="preserve">.2. цього Додатку, </w:t>
      </w:r>
      <w:proofErr w:type="spellStart"/>
      <w:r w:rsidR="00F54D1C" w:rsidRPr="00BF3E2C">
        <w:rPr>
          <w:rFonts w:ascii="Times New Roman" w:hAnsi="Times New Roman"/>
          <w:bCs/>
          <w:sz w:val="22"/>
          <w:szCs w:val="22"/>
          <w:lang w:val="ru-RU"/>
        </w:rPr>
        <w:t>Постачальник</w:t>
      </w:r>
      <w:r w:rsidR="00F54D1C" w:rsidRPr="004E462E">
        <w:rPr>
          <w:rFonts w:ascii="Times New Roman" w:hAnsi="Times New Roman"/>
          <w:bCs/>
          <w:sz w:val="22"/>
          <w:szCs w:val="22"/>
          <w:lang w:val="uk-UA"/>
        </w:rPr>
        <w:t>ом</w:t>
      </w:r>
      <w:proofErr w:type="spellEnd"/>
      <w:r w:rsidRPr="004E462E">
        <w:rPr>
          <w:rFonts w:ascii="Times New Roman" w:hAnsi="Times New Roman"/>
          <w:bCs/>
          <w:sz w:val="22"/>
          <w:szCs w:val="22"/>
          <w:lang w:val="uk-UA" w:eastAsia="uk-UA"/>
        </w:rPr>
        <w:t xml:space="preserve"> не здійснюється.</w:t>
      </w:r>
    </w:p>
    <w:p w14:paraId="2BC149A3"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bCs/>
          <w:sz w:val="22"/>
          <w:szCs w:val="22"/>
          <w:lang w:val="uk-UA" w:eastAsia="uk-UA"/>
        </w:rPr>
        <w:t xml:space="preserve">   6.4. Пошкоджені та </w:t>
      </w:r>
      <w:proofErr w:type="spellStart"/>
      <w:r w:rsidRPr="004E462E">
        <w:rPr>
          <w:rFonts w:ascii="Times New Roman" w:hAnsi="Times New Roman"/>
          <w:bCs/>
          <w:sz w:val="22"/>
          <w:szCs w:val="22"/>
          <w:lang w:val="uk-UA" w:eastAsia="uk-UA"/>
        </w:rPr>
        <w:t>протерміновані</w:t>
      </w:r>
      <w:proofErr w:type="spellEnd"/>
      <w:r w:rsidRPr="004E462E">
        <w:rPr>
          <w:rFonts w:ascii="Times New Roman" w:hAnsi="Times New Roman"/>
          <w:bCs/>
          <w:sz w:val="22"/>
          <w:szCs w:val="22"/>
          <w:lang w:val="uk-UA" w:eastAsia="uk-UA"/>
        </w:rPr>
        <w:t xml:space="preserve"> на строк не більше 30 (тридцяти) календарних днів талони  підлягають заміні протягом 1 (одного) робочого дня після одержання </w:t>
      </w:r>
      <w:proofErr w:type="spellStart"/>
      <w:r w:rsidR="00F54D1C" w:rsidRPr="00BF3E2C">
        <w:rPr>
          <w:rFonts w:ascii="Times New Roman" w:hAnsi="Times New Roman"/>
          <w:bCs/>
          <w:sz w:val="22"/>
          <w:szCs w:val="22"/>
          <w:lang w:val="ru-RU"/>
        </w:rPr>
        <w:t>Постачальник</w:t>
      </w:r>
      <w:r w:rsidR="00F54D1C" w:rsidRPr="004E462E">
        <w:rPr>
          <w:rFonts w:ascii="Times New Roman" w:hAnsi="Times New Roman"/>
          <w:bCs/>
          <w:sz w:val="22"/>
          <w:szCs w:val="22"/>
          <w:lang w:val="uk-UA"/>
        </w:rPr>
        <w:t>ом</w:t>
      </w:r>
      <w:proofErr w:type="spellEnd"/>
      <w:r w:rsidRPr="004E462E">
        <w:rPr>
          <w:rFonts w:ascii="Times New Roman" w:hAnsi="Times New Roman"/>
          <w:bCs/>
          <w:sz w:val="22"/>
          <w:szCs w:val="22"/>
          <w:lang w:val="uk-UA" w:eastAsia="uk-UA"/>
        </w:rPr>
        <w:t xml:space="preserve"> вимоги </w:t>
      </w:r>
      <w:r w:rsidR="00F54D1C" w:rsidRPr="004E462E">
        <w:rPr>
          <w:rFonts w:ascii="Times New Roman" w:hAnsi="Times New Roman"/>
          <w:bCs/>
          <w:sz w:val="22"/>
          <w:szCs w:val="22"/>
          <w:lang w:val="uk-UA" w:eastAsia="uk-UA"/>
        </w:rPr>
        <w:t>Замовника</w:t>
      </w:r>
      <w:r w:rsidRPr="004E462E">
        <w:rPr>
          <w:rFonts w:ascii="Times New Roman" w:hAnsi="Times New Roman"/>
          <w:bCs/>
          <w:sz w:val="22"/>
          <w:szCs w:val="22"/>
          <w:lang w:val="uk-UA" w:eastAsia="uk-UA"/>
        </w:rPr>
        <w:t xml:space="preserve">. Письмову вимогу до </w:t>
      </w:r>
      <w:proofErr w:type="spellStart"/>
      <w:r w:rsidR="00F54D1C" w:rsidRPr="00BF3E2C">
        <w:rPr>
          <w:rFonts w:ascii="Times New Roman" w:hAnsi="Times New Roman"/>
          <w:bCs/>
          <w:sz w:val="22"/>
          <w:szCs w:val="22"/>
          <w:lang w:val="ru-RU"/>
        </w:rPr>
        <w:t>Постачальника</w:t>
      </w:r>
      <w:proofErr w:type="spellEnd"/>
      <w:r w:rsidRPr="004E462E">
        <w:rPr>
          <w:rFonts w:ascii="Times New Roman" w:hAnsi="Times New Roman"/>
          <w:bCs/>
          <w:sz w:val="22"/>
          <w:szCs w:val="22"/>
          <w:lang w:val="uk-UA" w:eastAsia="uk-UA"/>
        </w:rPr>
        <w:t xml:space="preserve"> </w:t>
      </w:r>
      <w:r w:rsidR="00F54D1C" w:rsidRPr="004E462E">
        <w:rPr>
          <w:rFonts w:ascii="Times New Roman" w:hAnsi="Times New Roman"/>
          <w:bCs/>
          <w:sz w:val="22"/>
          <w:szCs w:val="22"/>
          <w:lang w:val="uk-UA" w:eastAsia="uk-UA"/>
        </w:rPr>
        <w:t>Замовник</w:t>
      </w:r>
      <w:r w:rsidRPr="004E462E">
        <w:rPr>
          <w:rFonts w:ascii="Times New Roman" w:hAnsi="Times New Roman"/>
          <w:bCs/>
          <w:sz w:val="22"/>
          <w:szCs w:val="22"/>
          <w:lang w:val="uk-UA" w:eastAsia="uk-UA"/>
        </w:rPr>
        <w:t xml:space="preserve"> зобов’язаний подати протягом 30 (тридцяти) календарних днів з моменту пошкодження чи спливу строку (терміну) талону. </w:t>
      </w:r>
    </w:p>
    <w:p w14:paraId="3132C7EF"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bCs/>
          <w:sz w:val="22"/>
          <w:szCs w:val="22"/>
          <w:lang w:val="uk-UA" w:eastAsia="uk-UA"/>
        </w:rPr>
        <w:lastRenderedPageBreak/>
        <w:t xml:space="preserve">6.5. Видача нових талонів замість пошкоджених або </w:t>
      </w:r>
      <w:proofErr w:type="spellStart"/>
      <w:r w:rsidRPr="004E462E">
        <w:rPr>
          <w:rFonts w:ascii="Times New Roman" w:hAnsi="Times New Roman"/>
          <w:bCs/>
          <w:sz w:val="22"/>
          <w:szCs w:val="22"/>
          <w:lang w:val="uk-UA" w:eastAsia="uk-UA"/>
        </w:rPr>
        <w:t>протермінованих</w:t>
      </w:r>
      <w:proofErr w:type="spellEnd"/>
      <w:r w:rsidRPr="004E462E">
        <w:rPr>
          <w:rFonts w:ascii="Times New Roman" w:hAnsi="Times New Roman"/>
          <w:bCs/>
          <w:sz w:val="22"/>
          <w:szCs w:val="22"/>
          <w:lang w:val="uk-UA" w:eastAsia="uk-UA"/>
        </w:rPr>
        <w:t xml:space="preserve"> здійснюється </w:t>
      </w:r>
      <w:proofErr w:type="spellStart"/>
      <w:r w:rsidR="00F54D1C" w:rsidRPr="00BF3E2C">
        <w:rPr>
          <w:rFonts w:ascii="Times New Roman" w:hAnsi="Times New Roman"/>
          <w:bCs/>
          <w:sz w:val="22"/>
          <w:szCs w:val="22"/>
          <w:lang w:val="ru-RU"/>
        </w:rPr>
        <w:t>Постачальник</w:t>
      </w:r>
      <w:r w:rsidR="00F54D1C" w:rsidRPr="004E462E">
        <w:rPr>
          <w:rFonts w:ascii="Times New Roman" w:hAnsi="Times New Roman"/>
          <w:bCs/>
          <w:sz w:val="22"/>
          <w:szCs w:val="22"/>
          <w:lang w:val="uk-UA"/>
        </w:rPr>
        <w:t>ом</w:t>
      </w:r>
      <w:proofErr w:type="spellEnd"/>
      <w:r w:rsidRPr="004E462E">
        <w:rPr>
          <w:rFonts w:ascii="Times New Roman" w:hAnsi="Times New Roman"/>
          <w:bCs/>
          <w:sz w:val="22"/>
          <w:szCs w:val="22"/>
          <w:lang w:val="uk-UA" w:eastAsia="uk-UA"/>
        </w:rPr>
        <w:t xml:space="preserve"> тільки при умові, що </w:t>
      </w:r>
      <w:r w:rsidR="00F54D1C" w:rsidRPr="004E462E">
        <w:rPr>
          <w:rFonts w:ascii="Times New Roman" w:hAnsi="Times New Roman"/>
          <w:bCs/>
          <w:sz w:val="22"/>
          <w:szCs w:val="22"/>
          <w:lang w:val="uk-UA" w:eastAsia="uk-UA"/>
        </w:rPr>
        <w:t>Замовником</w:t>
      </w:r>
      <w:r w:rsidRPr="004E462E">
        <w:rPr>
          <w:rFonts w:ascii="Times New Roman" w:hAnsi="Times New Roman"/>
          <w:bCs/>
          <w:sz w:val="22"/>
          <w:szCs w:val="22"/>
          <w:lang w:val="uk-UA" w:eastAsia="uk-UA"/>
        </w:rPr>
        <w:t xml:space="preserve"> було </w:t>
      </w:r>
      <w:proofErr w:type="spellStart"/>
      <w:r w:rsidRPr="004E462E">
        <w:rPr>
          <w:rFonts w:ascii="Times New Roman" w:hAnsi="Times New Roman"/>
          <w:bCs/>
          <w:sz w:val="22"/>
          <w:szCs w:val="22"/>
          <w:lang w:val="uk-UA" w:eastAsia="uk-UA"/>
        </w:rPr>
        <w:t>оплачено</w:t>
      </w:r>
      <w:proofErr w:type="spellEnd"/>
      <w:r w:rsidRPr="004E462E">
        <w:rPr>
          <w:rFonts w:ascii="Times New Roman" w:hAnsi="Times New Roman"/>
          <w:bCs/>
          <w:sz w:val="22"/>
          <w:szCs w:val="22"/>
          <w:lang w:val="uk-UA" w:eastAsia="uk-UA"/>
        </w:rPr>
        <w:t xml:space="preserve"> вартість Товарів у відповідності до Договору. Строк дії нових талонів, виданих  замість </w:t>
      </w:r>
      <w:proofErr w:type="spellStart"/>
      <w:r w:rsidRPr="004E462E">
        <w:rPr>
          <w:rFonts w:ascii="Times New Roman" w:hAnsi="Times New Roman"/>
          <w:bCs/>
          <w:sz w:val="22"/>
          <w:szCs w:val="22"/>
          <w:lang w:val="uk-UA" w:eastAsia="uk-UA"/>
        </w:rPr>
        <w:t>протермінованих</w:t>
      </w:r>
      <w:proofErr w:type="spellEnd"/>
      <w:r w:rsidRPr="004E462E">
        <w:rPr>
          <w:rFonts w:ascii="Times New Roman" w:hAnsi="Times New Roman"/>
          <w:bCs/>
          <w:sz w:val="22"/>
          <w:szCs w:val="22"/>
          <w:lang w:val="uk-UA" w:eastAsia="uk-UA"/>
        </w:rPr>
        <w:t xml:space="preserve"> є аналогічний строку дії </w:t>
      </w:r>
      <w:proofErr w:type="spellStart"/>
      <w:r w:rsidRPr="004E462E">
        <w:rPr>
          <w:rFonts w:ascii="Times New Roman" w:hAnsi="Times New Roman"/>
          <w:bCs/>
          <w:sz w:val="22"/>
          <w:szCs w:val="22"/>
          <w:lang w:val="uk-UA" w:eastAsia="uk-UA"/>
        </w:rPr>
        <w:t>протермінованих</w:t>
      </w:r>
      <w:proofErr w:type="spellEnd"/>
      <w:r w:rsidRPr="004E462E">
        <w:rPr>
          <w:rFonts w:ascii="Times New Roman" w:hAnsi="Times New Roman"/>
          <w:bCs/>
          <w:sz w:val="22"/>
          <w:szCs w:val="22"/>
          <w:lang w:val="uk-UA" w:eastAsia="uk-UA"/>
        </w:rPr>
        <w:t xml:space="preserve"> та становить не менше </w:t>
      </w:r>
      <w:r w:rsidR="00F54D1C" w:rsidRPr="004E462E">
        <w:rPr>
          <w:rFonts w:ascii="Times New Roman" w:hAnsi="Times New Roman"/>
          <w:bCs/>
          <w:sz w:val="22"/>
          <w:szCs w:val="22"/>
          <w:lang w:val="uk-UA" w:eastAsia="uk-UA"/>
        </w:rPr>
        <w:t>6</w:t>
      </w:r>
      <w:r w:rsidRPr="004E462E">
        <w:rPr>
          <w:rFonts w:ascii="Times New Roman" w:hAnsi="Times New Roman"/>
          <w:bCs/>
          <w:sz w:val="22"/>
          <w:szCs w:val="22"/>
          <w:lang w:val="uk-UA" w:eastAsia="uk-UA"/>
        </w:rPr>
        <w:t xml:space="preserve"> місяців. </w:t>
      </w:r>
    </w:p>
    <w:p w14:paraId="042CEDE0"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bCs/>
          <w:sz w:val="22"/>
          <w:szCs w:val="22"/>
          <w:lang w:val="uk-UA" w:eastAsia="uk-UA"/>
        </w:rPr>
        <w:t xml:space="preserve">6.6. При втраті талону </w:t>
      </w:r>
      <w:r w:rsidR="00F54D1C" w:rsidRPr="004E462E">
        <w:rPr>
          <w:rFonts w:ascii="Times New Roman" w:hAnsi="Times New Roman"/>
          <w:bCs/>
          <w:sz w:val="22"/>
          <w:szCs w:val="22"/>
          <w:lang w:val="uk-UA" w:eastAsia="uk-UA"/>
        </w:rPr>
        <w:t>Замовником</w:t>
      </w:r>
      <w:r w:rsidRPr="004E462E">
        <w:rPr>
          <w:rFonts w:ascii="Times New Roman" w:hAnsi="Times New Roman"/>
          <w:bCs/>
          <w:sz w:val="22"/>
          <w:szCs w:val="22"/>
          <w:lang w:val="uk-UA" w:eastAsia="uk-UA"/>
        </w:rPr>
        <w:t xml:space="preserve"> можлива повторна його видача при умові, що талон не був отоварений (тобто повернутий </w:t>
      </w:r>
      <w:proofErr w:type="spellStart"/>
      <w:r w:rsidR="00F54D1C" w:rsidRPr="00BF3E2C">
        <w:rPr>
          <w:rFonts w:ascii="Times New Roman" w:hAnsi="Times New Roman"/>
          <w:bCs/>
          <w:sz w:val="22"/>
          <w:szCs w:val="22"/>
          <w:lang w:val="ru-RU"/>
        </w:rPr>
        <w:t>Постачальник</w:t>
      </w:r>
      <w:proofErr w:type="spellEnd"/>
      <w:r w:rsidR="00F54D1C" w:rsidRPr="004E462E">
        <w:rPr>
          <w:rFonts w:ascii="Times New Roman" w:hAnsi="Times New Roman"/>
          <w:bCs/>
          <w:sz w:val="22"/>
          <w:szCs w:val="22"/>
          <w:lang w:val="uk-UA"/>
        </w:rPr>
        <w:t>у</w:t>
      </w:r>
      <w:r w:rsidRPr="004E462E">
        <w:rPr>
          <w:rFonts w:ascii="Times New Roman" w:hAnsi="Times New Roman"/>
          <w:bCs/>
          <w:sz w:val="22"/>
          <w:szCs w:val="22"/>
          <w:lang w:val="uk-UA" w:eastAsia="uk-UA"/>
        </w:rPr>
        <w:t xml:space="preserve"> в обмін на виданий (переданий) ним Товар) і не був замінений на новий у зв’язку з пошкодженням чи  закінченням строку його дії. </w:t>
      </w:r>
    </w:p>
    <w:p w14:paraId="4AAE59E1" w14:textId="77777777" w:rsidR="00A57311" w:rsidRPr="004E462E" w:rsidRDefault="00A57311" w:rsidP="007667B5">
      <w:pPr>
        <w:pStyle w:val="14"/>
        <w:ind w:left="-426" w:firstLine="142"/>
        <w:jc w:val="both"/>
        <w:rPr>
          <w:rFonts w:ascii="Times New Roman" w:hAnsi="Times New Roman"/>
          <w:bCs/>
          <w:sz w:val="22"/>
          <w:szCs w:val="22"/>
          <w:lang w:val="uk-UA" w:eastAsia="uk-UA"/>
        </w:rPr>
      </w:pPr>
      <w:r w:rsidRPr="004E462E">
        <w:rPr>
          <w:rFonts w:ascii="Times New Roman" w:hAnsi="Times New Roman"/>
          <w:bCs/>
          <w:sz w:val="22"/>
          <w:szCs w:val="22"/>
          <w:lang w:val="uk-UA" w:eastAsia="uk-UA"/>
        </w:rPr>
        <w:t>6.7. Обмін талонів взамін  нових талонів замість втрачених здійснюється з встановленням строку їхньої дії аналогічного до строку дії втрачених талонів.</w:t>
      </w:r>
    </w:p>
    <w:p w14:paraId="1DBAECB9" w14:textId="77777777" w:rsidR="007667B5" w:rsidRPr="004E462E" w:rsidRDefault="007667B5" w:rsidP="007667B5">
      <w:pPr>
        <w:pStyle w:val="aff0"/>
        <w:spacing w:after="0" w:line="240" w:lineRule="auto"/>
        <w:ind w:left="-426" w:firstLine="142"/>
        <w:jc w:val="both"/>
        <w:rPr>
          <w:rFonts w:ascii="Times New Roman" w:hAnsi="Times New Roman"/>
          <w:b/>
          <w:lang w:val="uk-UA"/>
        </w:rPr>
      </w:pPr>
    </w:p>
    <w:p w14:paraId="271842D6" w14:textId="77777777" w:rsidR="00BD2F3E" w:rsidRDefault="00A57311" w:rsidP="007667B5">
      <w:pPr>
        <w:pStyle w:val="aff0"/>
        <w:spacing w:after="0" w:line="240" w:lineRule="auto"/>
        <w:ind w:left="-426" w:firstLine="142"/>
        <w:jc w:val="center"/>
        <w:rPr>
          <w:rFonts w:ascii="Times New Roman" w:hAnsi="Times New Roman"/>
          <w:b/>
          <w:lang w:val="uk-UA"/>
        </w:rPr>
      </w:pPr>
      <w:r>
        <w:rPr>
          <w:rFonts w:ascii="Times New Roman" w:hAnsi="Times New Roman"/>
          <w:b/>
          <w:lang w:val="uk-UA"/>
        </w:rPr>
        <w:t>7</w:t>
      </w:r>
      <w:r w:rsidR="00BD2F3E" w:rsidRPr="005527DD">
        <w:rPr>
          <w:rFonts w:ascii="Times New Roman" w:hAnsi="Times New Roman"/>
          <w:b/>
        </w:rPr>
        <w:t>. ВІДПОВІДАЛЬНІСТЬ СТОРІН ЗА ПОРУШЕННЯ ДОГОВОРУ</w:t>
      </w:r>
    </w:p>
    <w:p w14:paraId="68C8C61C" w14:textId="77777777" w:rsidR="007667B5" w:rsidRPr="007667B5" w:rsidRDefault="007667B5" w:rsidP="007667B5">
      <w:pPr>
        <w:pStyle w:val="aff0"/>
        <w:spacing w:after="0" w:line="240" w:lineRule="auto"/>
        <w:ind w:left="-426" w:firstLine="142"/>
        <w:jc w:val="center"/>
        <w:rPr>
          <w:rFonts w:ascii="Times New Roman" w:hAnsi="Times New Roman"/>
          <w:b/>
          <w:lang w:val="uk-UA"/>
        </w:rPr>
      </w:pPr>
    </w:p>
    <w:p w14:paraId="79650D1D" w14:textId="77777777" w:rsidR="00BD2F3E" w:rsidRPr="005527DD" w:rsidRDefault="00A57311" w:rsidP="007667B5">
      <w:pPr>
        <w:pStyle w:val="aff0"/>
        <w:spacing w:after="0" w:line="240" w:lineRule="auto"/>
        <w:ind w:left="-426" w:firstLine="142"/>
        <w:jc w:val="both"/>
        <w:rPr>
          <w:rFonts w:ascii="Times New Roman" w:hAnsi="Times New Roman"/>
        </w:rPr>
      </w:pPr>
      <w:r>
        <w:rPr>
          <w:rFonts w:ascii="Times New Roman" w:hAnsi="Times New Roman"/>
          <w:lang w:val="uk-UA"/>
        </w:rPr>
        <w:t>7</w:t>
      </w:r>
      <w:r w:rsidR="00BD2F3E" w:rsidRPr="005527DD">
        <w:rPr>
          <w:rFonts w:ascii="Times New Roman" w:hAnsi="Times New Roman"/>
        </w:rPr>
        <w:t xml:space="preserve">.1. У </w:t>
      </w:r>
      <w:proofErr w:type="spellStart"/>
      <w:r w:rsidR="00BD2F3E" w:rsidRPr="005527DD">
        <w:rPr>
          <w:rFonts w:ascii="Times New Roman" w:hAnsi="Times New Roman"/>
        </w:rPr>
        <w:t>випадку</w:t>
      </w:r>
      <w:proofErr w:type="spellEnd"/>
      <w:r w:rsidR="00BD2F3E" w:rsidRPr="005527DD">
        <w:rPr>
          <w:rFonts w:ascii="Times New Roman" w:hAnsi="Times New Roman"/>
        </w:rPr>
        <w:t xml:space="preserve"> </w:t>
      </w:r>
      <w:proofErr w:type="spellStart"/>
      <w:r w:rsidR="00BD2F3E" w:rsidRPr="005527DD">
        <w:rPr>
          <w:rFonts w:ascii="Times New Roman" w:hAnsi="Times New Roman"/>
        </w:rPr>
        <w:t>порушення</w:t>
      </w:r>
      <w:proofErr w:type="spellEnd"/>
      <w:r w:rsidR="00BD2F3E" w:rsidRPr="005527DD">
        <w:rPr>
          <w:rFonts w:ascii="Times New Roman" w:hAnsi="Times New Roman"/>
        </w:rPr>
        <w:t xml:space="preserve"> Договору, Сторона </w:t>
      </w:r>
      <w:proofErr w:type="spellStart"/>
      <w:r w:rsidR="00BD2F3E" w:rsidRPr="005527DD">
        <w:rPr>
          <w:rFonts w:ascii="Times New Roman" w:hAnsi="Times New Roman"/>
        </w:rPr>
        <w:t>несе</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відповідальність</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визначену</w:t>
      </w:r>
      <w:proofErr w:type="spellEnd"/>
      <w:r w:rsidR="00BD2F3E" w:rsidRPr="005527DD">
        <w:rPr>
          <w:rFonts w:ascii="Times New Roman" w:hAnsi="Times New Roman"/>
        </w:rPr>
        <w:t xml:space="preserve"> </w:t>
      </w:r>
      <w:proofErr w:type="spellStart"/>
      <w:r w:rsidR="00BD2F3E" w:rsidRPr="005527DD">
        <w:rPr>
          <w:rFonts w:ascii="Times New Roman" w:hAnsi="Times New Roman"/>
        </w:rPr>
        <w:t>цим</w:t>
      </w:r>
      <w:proofErr w:type="spellEnd"/>
      <w:r w:rsidR="00BD2F3E" w:rsidRPr="005527DD">
        <w:rPr>
          <w:rFonts w:ascii="Times New Roman" w:hAnsi="Times New Roman"/>
        </w:rPr>
        <w:t xml:space="preserve"> Договором та (</w:t>
      </w:r>
      <w:proofErr w:type="spellStart"/>
      <w:r w:rsidR="00BD2F3E" w:rsidRPr="005527DD">
        <w:rPr>
          <w:rFonts w:ascii="Times New Roman" w:hAnsi="Times New Roman"/>
        </w:rPr>
        <w:t>або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чинним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законодавством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України</w:t>
      </w:r>
      <w:proofErr w:type="spellEnd"/>
      <w:r w:rsidR="00BD2F3E" w:rsidRPr="005527DD">
        <w:rPr>
          <w:rFonts w:ascii="Times New Roman" w:hAnsi="Times New Roman"/>
        </w:rPr>
        <w:t xml:space="preserve">. </w:t>
      </w:r>
    </w:p>
    <w:p w14:paraId="34B515C9" w14:textId="77777777" w:rsidR="00BD2F3E" w:rsidRPr="005527DD" w:rsidRDefault="00A57311" w:rsidP="007667B5">
      <w:pPr>
        <w:pStyle w:val="aff0"/>
        <w:spacing w:after="0" w:line="240" w:lineRule="auto"/>
        <w:ind w:left="-426" w:firstLine="142"/>
        <w:jc w:val="both"/>
        <w:rPr>
          <w:rFonts w:ascii="Times New Roman" w:hAnsi="Times New Roman"/>
        </w:rPr>
      </w:pPr>
      <w:r>
        <w:rPr>
          <w:rFonts w:ascii="Times New Roman" w:hAnsi="Times New Roman"/>
          <w:lang w:val="uk-UA"/>
        </w:rPr>
        <w:t>7</w:t>
      </w:r>
      <w:r w:rsidR="00BD2F3E" w:rsidRPr="005527DD">
        <w:rPr>
          <w:rFonts w:ascii="Times New Roman" w:hAnsi="Times New Roman"/>
        </w:rPr>
        <w:t xml:space="preserve">.1.1. </w:t>
      </w:r>
      <w:proofErr w:type="spellStart"/>
      <w:r w:rsidR="00BD2F3E" w:rsidRPr="005527DD">
        <w:rPr>
          <w:rFonts w:ascii="Times New Roman" w:hAnsi="Times New Roman"/>
        </w:rPr>
        <w:t>Порушенням</w:t>
      </w:r>
      <w:proofErr w:type="spellEnd"/>
      <w:r w:rsidR="00BD2F3E" w:rsidRPr="005527DD">
        <w:rPr>
          <w:rFonts w:ascii="Times New Roman" w:hAnsi="Times New Roman"/>
        </w:rPr>
        <w:t xml:space="preserve"> Договору є </w:t>
      </w:r>
      <w:proofErr w:type="spellStart"/>
      <w:r w:rsidR="00BD2F3E" w:rsidRPr="005527DD">
        <w:rPr>
          <w:rFonts w:ascii="Times New Roman" w:hAnsi="Times New Roman"/>
        </w:rPr>
        <w:t>його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невиконання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або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неналежне</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виконання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тобто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виконання</w:t>
      </w:r>
      <w:proofErr w:type="spellEnd"/>
      <w:r w:rsidR="00BD2F3E" w:rsidRPr="005527DD">
        <w:rPr>
          <w:rFonts w:ascii="Times New Roman" w:hAnsi="Times New Roman"/>
        </w:rPr>
        <w:t xml:space="preserve"> з </w:t>
      </w:r>
      <w:proofErr w:type="spellStart"/>
      <w:r w:rsidR="00BD2F3E" w:rsidRPr="005527DD">
        <w:rPr>
          <w:rFonts w:ascii="Times New Roman" w:hAnsi="Times New Roman"/>
        </w:rPr>
        <w:t>порушенням</w:t>
      </w:r>
      <w:proofErr w:type="spellEnd"/>
      <w:r w:rsidR="00BD2F3E" w:rsidRPr="005527DD">
        <w:rPr>
          <w:rFonts w:ascii="Times New Roman" w:hAnsi="Times New Roman"/>
        </w:rPr>
        <w:t xml:space="preserve"> умов, </w:t>
      </w:r>
      <w:proofErr w:type="spellStart"/>
      <w:r w:rsidR="00BD2F3E" w:rsidRPr="005527DD">
        <w:rPr>
          <w:rFonts w:ascii="Times New Roman" w:hAnsi="Times New Roman"/>
        </w:rPr>
        <w:t>визначених</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змістом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цього</w:t>
      </w:r>
      <w:proofErr w:type="spellEnd"/>
      <w:r w:rsidR="00BD2F3E" w:rsidRPr="005527DD">
        <w:rPr>
          <w:rFonts w:ascii="Times New Roman" w:hAnsi="Times New Roman"/>
        </w:rPr>
        <w:t xml:space="preserve"> Договору.</w:t>
      </w:r>
    </w:p>
    <w:p w14:paraId="22118A6D" w14:textId="77777777" w:rsidR="00BD2F3E" w:rsidRPr="005527DD" w:rsidRDefault="00A57311" w:rsidP="007667B5">
      <w:pPr>
        <w:pStyle w:val="aff0"/>
        <w:spacing w:after="0" w:line="240" w:lineRule="auto"/>
        <w:ind w:left="-426" w:firstLine="142"/>
        <w:jc w:val="both"/>
        <w:rPr>
          <w:rFonts w:ascii="Times New Roman" w:hAnsi="Times New Roman"/>
        </w:rPr>
      </w:pPr>
      <w:r>
        <w:rPr>
          <w:rFonts w:ascii="Times New Roman" w:hAnsi="Times New Roman"/>
          <w:lang w:val="uk-UA"/>
        </w:rPr>
        <w:t>7</w:t>
      </w:r>
      <w:r w:rsidR="00BD2F3E" w:rsidRPr="005527DD">
        <w:rPr>
          <w:rFonts w:ascii="Times New Roman" w:hAnsi="Times New Roman"/>
        </w:rPr>
        <w:t xml:space="preserve">.1.2. Сторона не </w:t>
      </w:r>
      <w:proofErr w:type="spellStart"/>
      <w:r w:rsidR="00BD2F3E" w:rsidRPr="005527DD">
        <w:rPr>
          <w:rFonts w:ascii="Times New Roman" w:hAnsi="Times New Roman"/>
        </w:rPr>
        <w:t>несе</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відповідальності</w:t>
      </w:r>
      <w:proofErr w:type="spellEnd"/>
      <w:r w:rsidR="00BD2F3E" w:rsidRPr="005527DD">
        <w:rPr>
          <w:rFonts w:ascii="Times New Roman" w:hAnsi="Times New Roman"/>
        </w:rPr>
        <w:t xml:space="preserve"> за </w:t>
      </w:r>
      <w:proofErr w:type="spellStart"/>
      <w:r w:rsidR="00BD2F3E" w:rsidRPr="005527DD">
        <w:rPr>
          <w:rFonts w:ascii="Times New Roman" w:hAnsi="Times New Roman"/>
        </w:rPr>
        <w:t>порушення</w:t>
      </w:r>
      <w:proofErr w:type="spellEnd"/>
      <w:r w:rsidR="00BD2F3E" w:rsidRPr="005527DD">
        <w:rPr>
          <w:rFonts w:ascii="Times New Roman" w:hAnsi="Times New Roman"/>
        </w:rPr>
        <w:t xml:space="preserve"> Договору, </w:t>
      </w:r>
      <w:proofErr w:type="spellStart"/>
      <w:r w:rsidR="00BD2F3E" w:rsidRPr="005527DD">
        <w:rPr>
          <w:rFonts w:ascii="Times New Roman" w:hAnsi="Times New Roman"/>
        </w:rPr>
        <w:t>якщо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воно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сталося</w:t>
      </w:r>
      <w:proofErr w:type="spellEnd"/>
      <w:r w:rsidR="00BD2F3E" w:rsidRPr="005527DD">
        <w:rPr>
          <w:rFonts w:ascii="Times New Roman" w:hAnsi="Times New Roman"/>
        </w:rPr>
        <w:t xml:space="preserve"> не з </w:t>
      </w:r>
      <w:proofErr w:type="spellStart"/>
      <w:r w:rsidR="00BD2F3E" w:rsidRPr="005527DD">
        <w:rPr>
          <w:rFonts w:ascii="Times New Roman" w:hAnsi="Times New Roman"/>
        </w:rPr>
        <w:t>її</w:t>
      </w:r>
      <w:proofErr w:type="spellEnd"/>
      <w:r w:rsidR="00BD2F3E" w:rsidRPr="005527DD">
        <w:rPr>
          <w:rFonts w:ascii="Times New Roman" w:hAnsi="Times New Roman"/>
        </w:rPr>
        <w:t xml:space="preserve"> вини (</w:t>
      </w:r>
      <w:proofErr w:type="spellStart"/>
      <w:r w:rsidR="00BD2F3E" w:rsidRPr="005527DD">
        <w:rPr>
          <w:rFonts w:ascii="Times New Roman" w:hAnsi="Times New Roman"/>
        </w:rPr>
        <w:t>умислу</w:t>
      </w:r>
      <w:proofErr w:type="spellEnd"/>
      <w:r w:rsidR="00BD2F3E" w:rsidRPr="005527DD">
        <w:rPr>
          <w:rFonts w:ascii="Times New Roman" w:hAnsi="Times New Roman"/>
        </w:rPr>
        <w:t xml:space="preserve"> </w:t>
      </w:r>
      <w:proofErr w:type="spellStart"/>
      <w:r w:rsidR="00BD2F3E" w:rsidRPr="005527DD">
        <w:rPr>
          <w:rFonts w:ascii="Times New Roman" w:hAnsi="Times New Roman"/>
        </w:rPr>
        <w:t>чи</w:t>
      </w:r>
      <w:proofErr w:type="spellEnd"/>
      <w:r w:rsidR="00BD2F3E" w:rsidRPr="005527DD">
        <w:rPr>
          <w:rFonts w:ascii="Times New Roman" w:hAnsi="Times New Roman"/>
        </w:rPr>
        <w:t xml:space="preserve"> </w:t>
      </w:r>
      <w:proofErr w:type="spellStart"/>
      <w:r w:rsidR="00BD2F3E" w:rsidRPr="005527DD">
        <w:rPr>
          <w:rFonts w:ascii="Times New Roman" w:hAnsi="Times New Roman"/>
        </w:rPr>
        <w:t>необережності</w:t>
      </w:r>
      <w:proofErr w:type="spellEnd"/>
      <w:r w:rsidR="00BD2F3E" w:rsidRPr="005527DD">
        <w:rPr>
          <w:rFonts w:ascii="Times New Roman" w:hAnsi="Times New Roman"/>
        </w:rPr>
        <w:t xml:space="preserve">). </w:t>
      </w:r>
    </w:p>
    <w:p w14:paraId="15F8393D" w14:textId="77777777" w:rsidR="00BD2F3E" w:rsidRPr="005527DD" w:rsidRDefault="00A57311" w:rsidP="007667B5">
      <w:pPr>
        <w:pStyle w:val="aff0"/>
        <w:spacing w:after="0" w:line="240" w:lineRule="auto"/>
        <w:ind w:left="-426" w:firstLine="142"/>
        <w:jc w:val="both"/>
        <w:rPr>
          <w:rFonts w:ascii="Times New Roman" w:hAnsi="Times New Roman"/>
        </w:rPr>
      </w:pPr>
      <w:r>
        <w:rPr>
          <w:rFonts w:ascii="Times New Roman" w:hAnsi="Times New Roman"/>
          <w:lang w:val="uk-UA"/>
        </w:rPr>
        <w:t>7</w:t>
      </w:r>
      <w:r w:rsidR="00BD2F3E" w:rsidRPr="005527DD">
        <w:rPr>
          <w:rFonts w:ascii="Times New Roman" w:hAnsi="Times New Roman"/>
        </w:rPr>
        <w:t xml:space="preserve">.1.3. Сторона  не </w:t>
      </w:r>
      <w:proofErr w:type="spellStart"/>
      <w:r w:rsidR="00BD2F3E" w:rsidRPr="005527DD">
        <w:rPr>
          <w:rFonts w:ascii="Times New Roman" w:hAnsi="Times New Roman"/>
        </w:rPr>
        <w:t>несе</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відповідальності</w:t>
      </w:r>
      <w:proofErr w:type="spellEnd"/>
      <w:r w:rsidR="00BD2F3E" w:rsidRPr="005527DD">
        <w:rPr>
          <w:rFonts w:ascii="Times New Roman" w:hAnsi="Times New Roman"/>
        </w:rPr>
        <w:t xml:space="preserve"> за </w:t>
      </w:r>
      <w:proofErr w:type="spellStart"/>
      <w:r w:rsidR="00BD2F3E" w:rsidRPr="005527DD">
        <w:rPr>
          <w:rFonts w:ascii="Times New Roman" w:hAnsi="Times New Roman"/>
        </w:rPr>
        <w:t>порушення</w:t>
      </w:r>
      <w:proofErr w:type="spellEnd"/>
      <w:r w:rsidR="00BD2F3E" w:rsidRPr="005527DD">
        <w:rPr>
          <w:rFonts w:ascii="Times New Roman" w:hAnsi="Times New Roman"/>
        </w:rPr>
        <w:t xml:space="preserve">  умов Договору, </w:t>
      </w:r>
      <w:proofErr w:type="spellStart"/>
      <w:r w:rsidR="00BD2F3E" w:rsidRPr="005527DD">
        <w:rPr>
          <w:rFonts w:ascii="Times New Roman" w:hAnsi="Times New Roman"/>
        </w:rPr>
        <w:t>якщо</w:t>
      </w:r>
      <w:proofErr w:type="spellEnd"/>
      <w:r w:rsidR="00BD2F3E" w:rsidRPr="005527DD">
        <w:rPr>
          <w:rFonts w:ascii="Times New Roman" w:hAnsi="Times New Roman"/>
        </w:rPr>
        <w:t xml:space="preserve"> вона </w:t>
      </w:r>
      <w:proofErr w:type="spellStart"/>
      <w:r w:rsidR="00BD2F3E" w:rsidRPr="005527DD">
        <w:rPr>
          <w:rFonts w:ascii="Times New Roman" w:hAnsi="Times New Roman"/>
        </w:rPr>
        <w:t>доведе</w:t>
      </w:r>
      <w:proofErr w:type="spellEnd"/>
      <w:r w:rsidR="00BD2F3E" w:rsidRPr="005527DD">
        <w:rPr>
          <w:rFonts w:ascii="Times New Roman" w:hAnsi="Times New Roman"/>
        </w:rPr>
        <w:t xml:space="preserve">, </w:t>
      </w:r>
      <w:proofErr w:type="spellStart"/>
      <w:r w:rsidR="00BD2F3E" w:rsidRPr="005527DD">
        <w:rPr>
          <w:rFonts w:ascii="Times New Roman" w:hAnsi="Times New Roman"/>
        </w:rPr>
        <w:t>що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вжила</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всіх</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залежних</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w:t>
      </w:r>
      <w:proofErr w:type="spellEnd"/>
      <w:r w:rsidR="00BD2F3E" w:rsidRPr="005527DD">
        <w:rPr>
          <w:rFonts w:ascii="Times New Roman" w:hAnsi="Times New Roman"/>
        </w:rPr>
        <w:t xml:space="preserve"> </w:t>
      </w:r>
      <w:proofErr w:type="spellStart"/>
      <w:r w:rsidR="00BD2F3E" w:rsidRPr="005527DD">
        <w:rPr>
          <w:rFonts w:ascii="Times New Roman" w:hAnsi="Times New Roman"/>
        </w:rPr>
        <w:t>неї</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заходів</w:t>
      </w:r>
      <w:proofErr w:type="spellEnd"/>
      <w:r w:rsidR="00BD2F3E" w:rsidRPr="005527DD">
        <w:rPr>
          <w:rFonts w:ascii="Times New Roman" w:hAnsi="Times New Roman"/>
        </w:rPr>
        <w:t xml:space="preserve"> </w:t>
      </w:r>
      <w:proofErr w:type="spellStart"/>
      <w:r w:rsidR="00BD2F3E" w:rsidRPr="005527DD">
        <w:rPr>
          <w:rFonts w:ascii="Times New Roman" w:hAnsi="Times New Roman"/>
        </w:rPr>
        <w:t>щодо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належного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виконання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цього</w:t>
      </w:r>
      <w:proofErr w:type="spellEnd"/>
      <w:r w:rsidR="00BD2F3E" w:rsidRPr="005527DD">
        <w:rPr>
          <w:rFonts w:ascii="Times New Roman" w:hAnsi="Times New Roman"/>
        </w:rPr>
        <w:t xml:space="preserve"> Договору.</w:t>
      </w:r>
    </w:p>
    <w:p w14:paraId="6EB89121" w14:textId="77777777" w:rsidR="00BD2F3E" w:rsidRPr="005527DD" w:rsidRDefault="00A57311" w:rsidP="007667B5">
      <w:pPr>
        <w:pStyle w:val="aff0"/>
        <w:spacing w:after="0" w:line="240" w:lineRule="auto"/>
        <w:ind w:left="-426" w:firstLine="142"/>
        <w:jc w:val="both"/>
        <w:rPr>
          <w:rFonts w:ascii="Times New Roman" w:hAnsi="Times New Roman"/>
        </w:rPr>
      </w:pPr>
      <w:r>
        <w:rPr>
          <w:rFonts w:ascii="Times New Roman" w:hAnsi="Times New Roman"/>
          <w:lang w:val="uk-UA"/>
        </w:rPr>
        <w:t>7</w:t>
      </w:r>
      <w:r w:rsidR="00BD2F3E" w:rsidRPr="005527DD">
        <w:rPr>
          <w:rFonts w:ascii="Times New Roman" w:hAnsi="Times New Roman"/>
        </w:rPr>
        <w:t xml:space="preserve">.2. Сторона, </w:t>
      </w:r>
      <w:proofErr w:type="spellStart"/>
      <w:r w:rsidR="00BD2F3E" w:rsidRPr="005527DD">
        <w:rPr>
          <w:rFonts w:ascii="Times New Roman" w:hAnsi="Times New Roman"/>
        </w:rPr>
        <w:t>що</w:t>
      </w:r>
      <w:proofErr w:type="spellEnd"/>
      <w:r w:rsidR="00BD2F3E" w:rsidRPr="005527DD">
        <w:rPr>
          <w:rFonts w:ascii="Times New Roman" w:hAnsi="Times New Roman"/>
        </w:rPr>
        <w:t xml:space="preserve"> порушила </w:t>
      </w:r>
      <w:proofErr w:type="spellStart"/>
      <w:r w:rsidR="00BD2F3E" w:rsidRPr="005527DD">
        <w:rPr>
          <w:rFonts w:ascii="Times New Roman" w:hAnsi="Times New Roman"/>
        </w:rPr>
        <w:t>цей</w:t>
      </w:r>
      <w:proofErr w:type="spellEnd"/>
      <w:r w:rsidR="00BD2F3E" w:rsidRPr="005527DD">
        <w:rPr>
          <w:rFonts w:ascii="Times New Roman" w:hAnsi="Times New Roman"/>
        </w:rPr>
        <w:t xml:space="preserve"> </w:t>
      </w:r>
      <w:proofErr w:type="spellStart"/>
      <w:r w:rsidR="00BD2F3E" w:rsidRPr="005527DD">
        <w:rPr>
          <w:rFonts w:ascii="Times New Roman" w:hAnsi="Times New Roman"/>
        </w:rPr>
        <w:t>Договір</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зобов'язана</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відшкодувати</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збитки</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завдані</w:t>
      </w:r>
      <w:proofErr w:type="spellEnd"/>
      <w:r w:rsidR="00BD2F3E" w:rsidRPr="005527DD">
        <w:rPr>
          <w:rFonts w:ascii="Times New Roman" w:hAnsi="Times New Roman"/>
        </w:rPr>
        <w:t xml:space="preserve"> таким </w:t>
      </w:r>
      <w:proofErr w:type="spellStart"/>
      <w:r w:rsidR="00BD2F3E" w:rsidRPr="005527DD">
        <w:rPr>
          <w:rFonts w:ascii="Times New Roman" w:hAnsi="Times New Roman"/>
        </w:rPr>
        <w:t>порушенням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незалежно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вжиття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іншою</w:t>
      </w:r>
      <w:proofErr w:type="spellEnd"/>
      <w:r w:rsidR="00BD2F3E" w:rsidRPr="005527DD">
        <w:rPr>
          <w:rFonts w:ascii="Times New Roman" w:hAnsi="Times New Roman"/>
        </w:rPr>
        <w:t xml:space="preserve"> Стороною будь-</w:t>
      </w:r>
      <w:proofErr w:type="spellStart"/>
      <w:r w:rsidR="00BD2F3E" w:rsidRPr="005527DD">
        <w:rPr>
          <w:rFonts w:ascii="Times New Roman" w:hAnsi="Times New Roman"/>
        </w:rPr>
        <w:t>яких</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заходів</w:t>
      </w:r>
      <w:proofErr w:type="spellEnd"/>
      <w:r w:rsidR="00BD2F3E" w:rsidRPr="005527DD">
        <w:rPr>
          <w:rFonts w:ascii="Times New Roman" w:hAnsi="Times New Roman"/>
        </w:rPr>
        <w:t xml:space="preserve"> </w:t>
      </w:r>
      <w:proofErr w:type="spellStart"/>
      <w:r w:rsidR="00BD2F3E" w:rsidRPr="005527DD">
        <w:rPr>
          <w:rFonts w:ascii="Times New Roman" w:hAnsi="Times New Roman"/>
        </w:rPr>
        <w:t>щодо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запобігання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збиткам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або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зменшення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збитків</w:t>
      </w:r>
      <w:proofErr w:type="spellEnd"/>
      <w:r w:rsidR="00BD2F3E" w:rsidRPr="005527DD">
        <w:rPr>
          <w:rFonts w:ascii="Times New Roman" w:hAnsi="Times New Roman"/>
        </w:rPr>
        <w:t xml:space="preserve">, </w:t>
      </w:r>
      <w:proofErr w:type="spellStart"/>
      <w:r w:rsidR="00BD2F3E" w:rsidRPr="005527DD">
        <w:rPr>
          <w:rFonts w:ascii="Times New Roman" w:hAnsi="Times New Roman"/>
        </w:rPr>
        <w:t>окрім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випадків</w:t>
      </w:r>
      <w:proofErr w:type="spellEnd"/>
      <w:r w:rsidR="00BD2F3E" w:rsidRPr="005527DD">
        <w:rPr>
          <w:rFonts w:ascii="Times New Roman" w:hAnsi="Times New Roman"/>
        </w:rPr>
        <w:t xml:space="preserve"> коли </w:t>
      </w:r>
      <w:proofErr w:type="spellStart"/>
      <w:r w:rsidR="00BD2F3E" w:rsidRPr="005527DD">
        <w:rPr>
          <w:rFonts w:ascii="Times New Roman" w:hAnsi="Times New Roman"/>
        </w:rPr>
        <w:t>остання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своїм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винним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умисним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або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необережним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діянням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дією</w:t>
      </w:r>
      <w:proofErr w:type="spellEnd"/>
      <w:r w:rsidR="00BD2F3E" w:rsidRPr="005527DD">
        <w:rPr>
          <w:rFonts w:ascii="Times New Roman" w:hAnsi="Times New Roman"/>
        </w:rPr>
        <w:t xml:space="preserve"> </w:t>
      </w:r>
      <w:proofErr w:type="spellStart"/>
      <w:r w:rsidR="00BD2F3E" w:rsidRPr="005527DD">
        <w:rPr>
          <w:rFonts w:ascii="Times New Roman" w:hAnsi="Times New Roman"/>
        </w:rPr>
        <w:t>чи</w:t>
      </w:r>
      <w:proofErr w:type="spellEnd"/>
      <w:r w:rsidR="00BD2F3E" w:rsidRPr="005527DD">
        <w:rPr>
          <w:rFonts w:ascii="Times New Roman" w:hAnsi="Times New Roman"/>
        </w:rPr>
        <w:t xml:space="preserve"> </w:t>
      </w:r>
      <w:proofErr w:type="spellStart"/>
      <w:r w:rsidR="00BD2F3E" w:rsidRPr="005527DD">
        <w:rPr>
          <w:rFonts w:ascii="Times New Roman" w:hAnsi="Times New Roman"/>
        </w:rPr>
        <w:t>бездіяльністю</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сприяла</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виникненню</w:t>
      </w:r>
      <w:proofErr w:type="spellEnd"/>
      <w:r w:rsidR="00BD2F3E" w:rsidRPr="005527DD">
        <w:rPr>
          <w:rFonts w:ascii="Times New Roman" w:hAnsi="Times New Roman"/>
        </w:rPr>
        <w:t xml:space="preserve"> </w:t>
      </w:r>
      <w:proofErr w:type="spellStart"/>
      <w:r w:rsidR="00BD2F3E" w:rsidRPr="005527DD">
        <w:rPr>
          <w:rFonts w:ascii="Times New Roman" w:hAnsi="Times New Roman"/>
        </w:rPr>
        <w:t>або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збільшенню</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збитків</w:t>
      </w:r>
      <w:proofErr w:type="spellEnd"/>
      <w:r w:rsidR="00BD2F3E" w:rsidRPr="005527DD">
        <w:rPr>
          <w:rFonts w:ascii="Times New Roman" w:hAnsi="Times New Roman"/>
        </w:rPr>
        <w:t xml:space="preserve">. </w:t>
      </w:r>
    </w:p>
    <w:p w14:paraId="39A49321" w14:textId="77777777" w:rsidR="00BD2F3E" w:rsidRPr="005527DD" w:rsidRDefault="00A57311" w:rsidP="007667B5">
      <w:pPr>
        <w:pStyle w:val="aff0"/>
        <w:spacing w:after="0" w:line="240" w:lineRule="auto"/>
        <w:ind w:left="-426" w:firstLine="142"/>
        <w:jc w:val="both"/>
        <w:rPr>
          <w:rFonts w:ascii="Times New Roman" w:hAnsi="Times New Roman"/>
        </w:rPr>
      </w:pPr>
      <w:r>
        <w:rPr>
          <w:rFonts w:ascii="Times New Roman" w:hAnsi="Times New Roman"/>
          <w:lang w:val="uk-UA"/>
        </w:rPr>
        <w:t>7</w:t>
      </w:r>
      <w:r w:rsidR="00BD2F3E" w:rsidRPr="005527DD">
        <w:rPr>
          <w:rFonts w:ascii="Times New Roman" w:hAnsi="Times New Roman"/>
        </w:rPr>
        <w:t xml:space="preserve">.3. </w:t>
      </w:r>
      <w:proofErr w:type="spellStart"/>
      <w:r w:rsidR="00BD2F3E" w:rsidRPr="005527DD">
        <w:rPr>
          <w:rFonts w:ascii="Times New Roman" w:hAnsi="Times New Roman"/>
        </w:rPr>
        <w:t>Сплата</w:t>
      </w:r>
      <w:proofErr w:type="spellEnd"/>
      <w:r w:rsidR="00BD2F3E" w:rsidRPr="005527DD">
        <w:rPr>
          <w:rFonts w:ascii="Times New Roman" w:hAnsi="Times New Roman"/>
        </w:rPr>
        <w:t xml:space="preserve"> Стороною </w:t>
      </w:r>
      <w:proofErr w:type="spellStart"/>
      <w:r w:rsidR="00BD2F3E" w:rsidRPr="005527DD">
        <w:rPr>
          <w:rFonts w:ascii="Times New Roman" w:hAnsi="Times New Roman"/>
        </w:rPr>
        <w:t>визначених</w:t>
      </w:r>
      <w:proofErr w:type="spellEnd"/>
      <w:r w:rsidR="00BD2F3E" w:rsidRPr="005527DD">
        <w:rPr>
          <w:rFonts w:ascii="Times New Roman" w:hAnsi="Times New Roman"/>
        </w:rPr>
        <w:t xml:space="preserve"> </w:t>
      </w:r>
      <w:proofErr w:type="spellStart"/>
      <w:r w:rsidR="00BD2F3E" w:rsidRPr="005527DD">
        <w:rPr>
          <w:rFonts w:ascii="Times New Roman" w:hAnsi="Times New Roman"/>
        </w:rPr>
        <w:t>цим</w:t>
      </w:r>
      <w:proofErr w:type="spellEnd"/>
      <w:r w:rsidR="00BD2F3E" w:rsidRPr="005527DD">
        <w:rPr>
          <w:rFonts w:ascii="Times New Roman" w:hAnsi="Times New Roman"/>
        </w:rPr>
        <w:t xml:space="preserve"> Договором та (</w:t>
      </w:r>
      <w:proofErr w:type="spellStart"/>
      <w:r w:rsidR="00BD2F3E" w:rsidRPr="005527DD">
        <w:rPr>
          <w:rFonts w:ascii="Times New Roman" w:hAnsi="Times New Roman"/>
        </w:rPr>
        <w:t>або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чинним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законодавством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України</w:t>
      </w:r>
      <w:proofErr w:type="spellEnd"/>
      <w:r w:rsidR="00BD2F3E" w:rsidRPr="005527DD">
        <w:rPr>
          <w:rFonts w:ascii="Times New Roman" w:hAnsi="Times New Roman"/>
        </w:rPr>
        <w:t xml:space="preserve"> </w:t>
      </w:r>
      <w:proofErr w:type="spellStart"/>
      <w:r w:rsidR="00BD2F3E" w:rsidRPr="005527DD">
        <w:rPr>
          <w:rFonts w:ascii="Times New Roman" w:hAnsi="Times New Roman"/>
        </w:rPr>
        <w:t>штрафних</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санкцій</w:t>
      </w:r>
      <w:proofErr w:type="spellEnd"/>
      <w:r w:rsidR="00BD2F3E" w:rsidRPr="005527DD">
        <w:rPr>
          <w:rFonts w:ascii="Times New Roman" w:hAnsi="Times New Roman"/>
        </w:rPr>
        <w:t xml:space="preserve"> (неустойки, штрафу, </w:t>
      </w:r>
      <w:proofErr w:type="spellStart"/>
      <w:r w:rsidR="00BD2F3E" w:rsidRPr="005527DD">
        <w:rPr>
          <w:rFonts w:ascii="Times New Roman" w:hAnsi="Times New Roman"/>
        </w:rPr>
        <w:t>пені</w:t>
      </w:r>
      <w:proofErr w:type="spellEnd"/>
      <w:r w:rsidR="00BD2F3E" w:rsidRPr="005527DD">
        <w:rPr>
          <w:rFonts w:ascii="Times New Roman" w:hAnsi="Times New Roman"/>
        </w:rPr>
        <w:t xml:space="preserve">) не </w:t>
      </w:r>
      <w:proofErr w:type="spellStart"/>
      <w:r w:rsidR="00BD2F3E" w:rsidRPr="005527DD">
        <w:rPr>
          <w:rFonts w:ascii="Times New Roman" w:hAnsi="Times New Roman"/>
        </w:rPr>
        <w:t>звільняє</w:t>
      </w:r>
      <w:proofErr w:type="spellEnd"/>
      <w:r w:rsidR="00BD2F3E" w:rsidRPr="005527DD">
        <w:rPr>
          <w:rFonts w:ascii="Times New Roman" w:hAnsi="Times New Roman"/>
        </w:rPr>
        <w:t xml:space="preserve"> </w:t>
      </w:r>
      <w:proofErr w:type="spellStart"/>
      <w:r w:rsidR="00BD2F3E" w:rsidRPr="005527DD">
        <w:rPr>
          <w:rFonts w:ascii="Times New Roman" w:hAnsi="Times New Roman"/>
        </w:rPr>
        <w:t>її</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w:t>
      </w:r>
      <w:proofErr w:type="spellEnd"/>
      <w:r w:rsidR="00BD2F3E" w:rsidRPr="005527DD">
        <w:rPr>
          <w:rFonts w:ascii="Times New Roman" w:hAnsi="Times New Roman"/>
        </w:rPr>
        <w:t xml:space="preserve"> </w:t>
      </w:r>
      <w:proofErr w:type="spellStart"/>
      <w:r w:rsidR="00BD2F3E" w:rsidRPr="005527DD">
        <w:rPr>
          <w:rFonts w:ascii="Times New Roman" w:hAnsi="Times New Roman"/>
        </w:rPr>
        <w:t>обов'язку</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відшкодувати</w:t>
      </w:r>
      <w:proofErr w:type="spellEnd"/>
      <w:r w:rsidR="00BD2F3E" w:rsidRPr="005527DD">
        <w:rPr>
          <w:rFonts w:ascii="Times New Roman" w:hAnsi="Times New Roman"/>
        </w:rPr>
        <w:t xml:space="preserve"> за </w:t>
      </w:r>
      <w:proofErr w:type="spellStart"/>
      <w:r w:rsidR="00BD2F3E" w:rsidRPr="005527DD">
        <w:rPr>
          <w:rFonts w:ascii="Times New Roman" w:hAnsi="Times New Roman"/>
        </w:rPr>
        <w:t>вимогою</w:t>
      </w:r>
      <w:proofErr w:type="spellEnd"/>
      <w:r w:rsidR="00BD2F3E" w:rsidRPr="005527DD">
        <w:rPr>
          <w:rFonts w:ascii="Times New Roman" w:hAnsi="Times New Roman"/>
        </w:rPr>
        <w:t xml:space="preserve"> </w:t>
      </w:r>
      <w:proofErr w:type="spellStart"/>
      <w:r w:rsidR="00BD2F3E" w:rsidRPr="005527DD">
        <w:rPr>
          <w:rFonts w:ascii="Times New Roman" w:hAnsi="Times New Roman"/>
        </w:rPr>
        <w:t>іншої</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Сторони</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збитки</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завдані</w:t>
      </w:r>
      <w:proofErr w:type="spellEnd"/>
      <w:r w:rsidR="00BD2F3E" w:rsidRPr="005527DD">
        <w:rPr>
          <w:rFonts w:ascii="Times New Roman" w:hAnsi="Times New Roman"/>
        </w:rPr>
        <w:t xml:space="preserve"> </w:t>
      </w:r>
      <w:proofErr w:type="spellStart"/>
      <w:r w:rsidR="00BD2F3E" w:rsidRPr="005527DD">
        <w:rPr>
          <w:rFonts w:ascii="Times New Roman" w:hAnsi="Times New Roman"/>
        </w:rPr>
        <w:t>порушенням</w:t>
      </w:r>
      <w:proofErr w:type="spellEnd"/>
      <w:r w:rsidR="00BD2F3E" w:rsidRPr="005527DD">
        <w:rPr>
          <w:rFonts w:ascii="Times New Roman" w:hAnsi="Times New Roman"/>
        </w:rPr>
        <w:t xml:space="preserve"> Договору (</w:t>
      </w:r>
      <w:proofErr w:type="spellStart"/>
      <w:r w:rsidR="00BD2F3E" w:rsidRPr="005527DD">
        <w:rPr>
          <w:rFonts w:ascii="Times New Roman" w:hAnsi="Times New Roman"/>
        </w:rPr>
        <w:t>реальні</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збитки</w:t>
      </w:r>
      <w:proofErr w:type="spellEnd"/>
      <w:r w:rsidR="00BD2F3E" w:rsidRPr="005527DD">
        <w:rPr>
          <w:rFonts w:ascii="Times New Roman" w:hAnsi="Times New Roman"/>
        </w:rPr>
        <w:t xml:space="preserve"> та (</w:t>
      </w:r>
      <w:proofErr w:type="spellStart"/>
      <w:r w:rsidR="00BD2F3E" w:rsidRPr="005527DD">
        <w:rPr>
          <w:rFonts w:ascii="Times New Roman" w:hAnsi="Times New Roman"/>
        </w:rPr>
        <w:t>або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упущену</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вигоду</w:t>
      </w:r>
      <w:proofErr w:type="spellEnd"/>
      <w:r w:rsidR="00BD2F3E" w:rsidRPr="005527DD">
        <w:rPr>
          <w:rFonts w:ascii="Times New Roman" w:hAnsi="Times New Roman"/>
        </w:rPr>
        <w:t xml:space="preserve">) у </w:t>
      </w:r>
      <w:proofErr w:type="spellStart"/>
      <w:r w:rsidR="00BD2F3E" w:rsidRPr="005527DD">
        <w:rPr>
          <w:rFonts w:ascii="Times New Roman" w:hAnsi="Times New Roman"/>
        </w:rPr>
        <w:t>повному</w:t>
      </w:r>
      <w:proofErr w:type="spellEnd"/>
      <w:r w:rsidR="00BD2F3E" w:rsidRPr="005527DD">
        <w:rPr>
          <w:rFonts w:ascii="Times New Roman" w:hAnsi="Times New Roman"/>
        </w:rPr>
        <w:t xml:space="preserve"> </w:t>
      </w:r>
      <w:proofErr w:type="spellStart"/>
      <w:r w:rsidR="00BD2F3E" w:rsidRPr="005527DD">
        <w:rPr>
          <w:rFonts w:ascii="Times New Roman" w:hAnsi="Times New Roman"/>
        </w:rPr>
        <w:t>обсязі</w:t>
      </w:r>
      <w:proofErr w:type="spellEnd"/>
      <w:r w:rsidR="00BD2F3E" w:rsidRPr="005527DD">
        <w:rPr>
          <w:rFonts w:ascii="Times New Roman" w:hAnsi="Times New Roman"/>
        </w:rPr>
        <w:t xml:space="preserve">, а </w:t>
      </w:r>
      <w:proofErr w:type="spellStart"/>
      <w:r w:rsidR="00BD2F3E" w:rsidRPr="005527DD">
        <w:rPr>
          <w:rFonts w:ascii="Times New Roman" w:hAnsi="Times New Roman"/>
        </w:rPr>
        <w:t>відшкодування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збитків</w:t>
      </w:r>
      <w:proofErr w:type="spellEnd"/>
      <w:r w:rsidR="00BD2F3E" w:rsidRPr="005527DD">
        <w:rPr>
          <w:rFonts w:ascii="Times New Roman" w:hAnsi="Times New Roman"/>
        </w:rPr>
        <w:t xml:space="preserve"> не </w:t>
      </w:r>
      <w:proofErr w:type="spellStart"/>
      <w:r w:rsidR="00BD2F3E" w:rsidRPr="005527DD">
        <w:rPr>
          <w:rFonts w:ascii="Times New Roman" w:hAnsi="Times New Roman"/>
        </w:rPr>
        <w:t>звільняє</w:t>
      </w:r>
      <w:proofErr w:type="spellEnd"/>
      <w:r w:rsidR="00BD2F3E" w:rsidRPr="005527DD">
        <w:rPr>
          <w:rFonts w:ascii="Times New Roman" w:hAnsi="Times New Roman"/>
        </w:rPr>
        <w:t xml:space="preserve"> </w:t>
      </w:r>
      <w:proofErr w:type="spellStart"/>
      <w:r w:rsidR="00BD2F3E" w:rsidRPr="005527DD">
        <w:rPr>
          <w:rFonts w:ascii="Times New Roman" w:hAnsi="Times New Roman"/>
        </w:rPr>
        <w:t>її</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w:t>
      </w:r>
      <w:proofErr w:type="spellEnd"/>
      <w:r w:rsidR="00BD2F3E" w:rsidRPr="005527DD">
        <w:rPr>
          <w:rFonts w:ascii="Times New Roman" w:hAnsi="Times New Roman"/>
        </w:rPr>
        <w:t xml:space="preserve"> </w:t>
      </w:r>
      <w:proofErr w:type="spellStart"/>
      <w:r w:rsidR="00BD2F3E" w:rsidRPr="005527DD">
        <w:rPr>
          <w:rFonts w:ascii="Times New Roman" w:hAnsi="Times New Roman"/>
        </w:rPr>
        <w:t>обов'язку</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сплатити</w:t>
      </w:r>
      <w:proofErr w:type="spellEnd"/>
      <w:r w:rsidR="00BD2F3E" w:rsidRPr="005527DD">
        <w:rPr>
          <w:rFonts w:ascii="Times New Roman" w:hAnsi="Times New Roman"/>
        </w:rPr>
        <w:t xml:space="preserve"> за </w:t>
      </w:r>
      <w:proofErr w:type="spellStart"/>
      <w:r w:rsidR="00BD2F3E" w:rsidRPr="005527DD">
        <w:rPr>
          <w:rFonts w:ascii="Times New Roman" w:hAnsi="Times New Roman"/>
        </w:rPr>
        <w:t>вимогою</w:t>
      </w:r>
      <w:proofErr w:type="spellEnd"/>
      <w:r w:rsidR="00BD2F3E" w:rsidRPr="005527DD">
        <w:rPr>
          <w:rFonts w:ascii="Times New Roman" w:hAnsi="Times New Roman"/>
        </w:rPr>
        <w:t xml:space="preserve"> </w:t>
      </w:r>
      <w:proofErr w:type="spellStart"/>
      <w:r w:rsidR="00BD2F3E" w:rsidRPr="005527DD">
        <w:rPr>
          <w:rFonts w:ascii="Times New Roman" w:hAnsi="Times New Roman"/>
        </w:rPr>
        <w:t>іншої</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Сторони</w:t>
      </w:r>
      <w:proofErr w:type="spellEnd"/>
      <w:r w:rsidR="00BD2F3E" w:rsidRPr="005527DD">
        <w:rPr>
          <w:rFonts w:ascii="Times New Roman" w:hAnsi="Times New Roman"/>
        </w:rPr>
        <w:t xml:space="preserve"> </w:t>
      </w:r>
      <w:proofErr w:type="spellStart"/>
      <w:r w:rsidR="00BD2F3E" w:rsidRPr="005527DD">
        <w:rPr>
          <w:rFonts w:ascii="Times New Roman" w:hAnsi="Times New Roman"/>
        </w:rPr>
        <w:t>штрафні</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санкції</w:t>
      </w:r>
      <w:proofErr w:type="spellEnd"/>
      <w:r w:rsidR="00BD2F3E" w:rsidRPr="005527DD">
        <w:rPr>
          <w:rFonts w:ascii="Times New Roman" w:hAnsi="Times New Roman"/>
        </w:rPr>
        <w:t xml:space="preserve"> у </w:t>
      </w:r>
      <w:proofErr w:type="spellStart"/>
      <w:r w:rsidR="00BD2F3E" w:rsidRPr="005527DD">
        <w:rPr>
          <w:rFonts w:ascii="Times New Roman" w:hAnsi="Times New Roman"/>
        </w:rPr>
        <w:t>повному</w:t>
      </w:r>
      <w:proofErr w:type="spellEnd"/>
      <w:r w:rsidR="00BD2F3E" w:rsidRPr="005527DD">
        <w:rPr>
          <w:rFonts w:ascii="Times New Roman" w:hAnsi="Times New Roman"/>
        </w:rPr>
        <w:t xml:space="preserve"> </w:t>
      </w:r>
      <w:proofErr w:type="spellStart"/>
      <w:r w:rsidR="00BD2F3E" w:rsidRPr="005527DD">
        <w:rPr>
          <w:rFonts w:ascii="Times New Roman" w:hAnsi="Times New Roman"/>
        </w:rPr>
        <w:t>обсязі</w:t>
      </w:r>
      <w:proofErr w:type="spellEnd"/>
      <w:r w:rsidR="00BD2F3E" w:rsidRPr="005527DD">
        <w:rPr>
          <w:rFonts w:ascii="Times New Roman" w:hAnsi="Times New Roman"/>
        </w:rPr>
        <w:t>.</w:t>
      </w:r>
    </w:p>
    <w:p w14:paraId="79AD2171" w14:textId="77777777" w:rsidR="00BD2F3E" w:rsidRPr="005527DD" w:rsidRDefault="00A57311" w:rsidP="007667B5">
      <w:pPr>
        <w:pStyle w:val="aff0"/>
        <w:spacing w:after="0" w:line="240" w:lineRule="auto"/>
        <w:ind w:left="-426" w:firstLine="142"/>
        <w:jc w:val="both"/>
        <w:rPr>
          <w:rFonts w:ascii="Times New Roman" w:hAnsi="Times New Roman"/>
        </w:rPr>
      </w:pPr>
      <w:r>
        <w:rPr>
          <w:rFonts w:ascii="Times New Roman" w:hAnsi="Times New Roman"/>
          <w:lang w:val="uk-UA"/>
        </w:rPr>
        <w:t>7</w:t>
      </w:r>
      <w:r w:rsidR="00BD2F3E" w:rsidRPr="005527DD">
        <w:rPr>
          <w:rFonts w:ascii="Times New Roman" w:hAnsi="Times New Roman"/>
        </w:rPr>
        <w:t xml:space="preserve">.4. </w:t>
      </w:r>
      <w:proofErr w:type="spellStart"/>
      <w:r w:rsidR="00BD2F3E" w:rsidRPr="005527DD">
        <w:rPr>
          <w:rFonts w:ascii="Times New Roman" w:hAnsi="Times New Roman"/>
        </w:rPr>
        <w:t>Сплата</w:t>
      </w:r>
      <w:proofErr w:type="spellEnd"/>
      <w:r w:rsidR="00BD2F3E" w:rsidRPr="005527DD">
        <w:rPr>
          <w:rFonts w:ascii="Times New Roman" w:hAnsi="Times New Roman"/>
        </w:rPr>
        <w:t xml:space="preserve"> Стороною та (</w:t>
      </w:r>
      <w:proofErr w:type="spellStart"/>
      <w:r w:rsidR="00BD2F3E" w:rsidRPr="005527DD">
        <w:rPr>
          <w:rFonts w:ascii="Times New Roman" w:hAnsi="Times New Roman"/>
        </w:rPr>
        <w:t>або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відшкодування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збитків</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завданих</w:t>
      </w:r>
      <w:proofErr w:type="spellEnd"/>
      <w:r w:rsidR="00BD2F3E" w:rsidRPr="005527DD">
        <w:rPr>
          <w:rFonts w:ascii="Times New Roman" w:hAnsi="Times New Roman"/>
        </w:rPr>
        <w:t xml:space="preserve"> </w:t>
      </w:r>
      <w:proofErr w:type="spellStart"/>
      <w:r w:rsidR="00BD2F3E" w:rsidRPr="005527DD">
        <w:rPr>
          <w:rFonts w:ascii="Times New Roman" w:hAnsi="Times New Roman"/>
        </w:rPr>
        <w:t>порушенням</w:t>
      </w:r>
      <w:proofErr w:type="spellEnd"/>
      <w:r w:rsidR="00BD2F3E" w:rsidRPr="005527DD">
        <w:rPr>
          <w:rFonts w:ascii="Times New Roman" w:hAnsi="Times New Roman"/>
        </w:rPr>
        <w:t xml:space="preserve"> Договору, не </w:t>
      </w:r>
      <w:proofErr w:type="spellStart"/>
      <w:r w:rsidR="00BD2F3E" w:rsidRPr="005527DD">
        <w:rPr>
          <w:rFonts w:ascii="Times New Roman" w:hAnsi="Times New Roman"/>
        </w:rPr>
        <w:t>звільняє</w:t>
      </w:r>
      <w:proofErr w:type="spellEnd"/>
      <w:r w:rsidR="00BD2F3E" w:rsidRPr="005527DD">
        <w:rPr>
          <w:rFonts w:ascii="Times New Roman" w:hAnsi="Times New Roman"/>
        </w:rPr>
        <w:t xml:space="preserve"> </w:t>
      </w:r>
      <w:proofErr w:type="spellStart"/>
      <w:r w:rsidR="00BD2F3E" w:rsidRPr="005527DD">
        <w:rPr>
          <w:rFonts w:ascii="Times New Roman" w:hAnsi="Times New Roman"/>
        </w:rPr>
        <w:t>її</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від</w:t>
      </w:r>
      <w:proofErr w:type="spellEnd"/>
      <w:r w:rsidR="00BD2F3E" w:rsidRPr="005527DD">
        <w:rPr>
          <w:rFonts w:ascii="Times New Roman" w:hAnsi="Times New Roman"/>
        </w:rPr>
        <w:t xml:space="preserve"> </w:t>
      </w:r>
      <w:proofErr w:type="spellStart"/>
      <w:r w:rsidR="00BD2F3E" w:rsidRPr="005527DD">
        <w:rPr>
          <w:rFonts w:ascii="Times New Roman" w:hAnsi="Times New Roman"/>
        </w:rPr>
        <w:t>обов'язку</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виконати</w:t>
      </w:r>
      <w:proofErr w:type="spellEnd"/>
      <w:r w:rsidR="00BD2F3E" w:rsidRPr="005527DD">
        <w:rPr>
          <w:rFonts w:ascii="Times New Roman" w:hAnsi="Times New Roman"/>
        </w:rPr>
        <w:t xml:space="preserve"> </w:t>
      </w:r>
      <w:proofErr w:type="spellStart"/>
      <w:r w:rsidR="00BD2F3E" w:rsidRPr="005527DD">
        <w:rPr>
          <w:rFonts w:ascii="Times New Roman" w:hAnsi="Times New Roman"/>
        </w:rPr>
        <w:t>цей</w:t>
      </w:r>
      <w:proofErr w:type="spellEnd"/>
      <w:r w:rsidR="00BD2F3E" w:rsidRPr="005527DD">
        <w:rPr>
          <w:rFonts w:ascii="Times New Roman" w:hAnsi="Times New Roman"/>
        </w:rPr>
        <w:t xml:space="preserve"> </w:t>
      </w:r>
      <w:proofErr w:type="spellStart"/>
      <w:r w:rsidR="00BD2F3E" w:rsidRPr="005527DD">
        <w:rPr>
          <w:rFonts w:ascii="Times New Roman" w:hAnsi="Times New Roman"/>
        </w:rPr>
        <w:t>Договір</w:t>
      </w:r>
      <w:proofErr w:type="spellEnd"/>
      <w:r w:rsidR="00BD2F3E" w:rsidRPr="005527DD">
        <w:rPr>
          <w:rFonts w:ascii="Times New Roman" w:hAnsi="Times New Roman"/>
        </w:rPr>
        <w:t xml:space="preserve"> в </w:t>
      </w:r>
      <w:proofErr w:type="spellStart"/>
      <w:r w:rsidR="00BD2F3E" w:rsidRPr="005527DD">
        <w:rPr>
          <w:rFonts w:ascii="Times New Roman" w:hAnsi="Times New Roman"/>
        </w:rPr>
        <w:t>натурі</w:t>
      </w:r>
      <w:proofErr w:type="spellEnd"/>
      <w:r w:rsidR="00BD2F3E" w:rsidRPr="005527DD">
        <w:rPr>
          <w:rFonts w:ascii="Times New Roman" w:hAnsi="Times New Roman"/>
        </w:rPr>
        <w:t xml:space="preserve">, </w:t>
      </w:r>
      <w:proofErr w:type="spellStart"/>
      <w:r w:rsidR="00BD2F3E" w:rsidRPr="005527DD">
        <w:rPr>
          <w:rFonts w:ascii="Times New Roman" w:hAnsi="Times New Roman"/>
        </w:rPr>
        <w:t>якщо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інше</w:t>
      </w:r>
      <w:proofErr w:type="spellEnd"/>
      <w:r w:rsidR="00BD2F3E" w:rsidRPr="005527DD">
        <w:rPr>
          <w:rFonts w:ascii="Times New Roman" w:hAnsi="Times New Roman"/>
        </w:rPr>
        <w:t xml:space="preserve"> прямо не </w:t>
      </w:r>
      <w:proofErr w:type="spellStart"/>
      <w:r w:rsidR="00BD2F3E" w:rsidRPr="005527DD">
        <w:rPr>
          <w:rFonts w:ascii="Times New Roman" w:hAnsi="Times New Roman"/>
        </w:rPr>
        <w:t>передбачено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чинним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законодавством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України</w:t>
      </w:r>
      <w:proofErr w:type="spellEnd"/>
      <w:r w:rsidR="00BD2F3E" w:rsidRPr="005527DD">
        <w:rPr>
          <w:rFonts w:ascii="Times New Roman" w:hAnsi="Times New Roman"/>
        </w:rPr>
        <w:t>.</w:t>
      </w:r>
    </w:p>
    <w:p w14:paraId="01E8DEB2" w14:textId="77777777" w:rsidR="00BD2F3E" w:rsidRPr="005527DD" w:rsidRDefault="00A57311" w:rsidP="007667B5">
      <w:pPr>
        <w:pStyle w:val="aff0"/>
        <w:spacing w:after="0" w:line="240" w:lineRule="auto"/>
        <w:ind w:left="-426" w:firstLine="142"/>
        <w:jc w:val="both"/>
        <w:rPr>
          <w:rFonts w:ascii="Times New Roman" w:hAnsi="Times New Roman"/>
        </w:rPr>
      </w:pPr>
      <w:r>
        <w:rPr>
          <w:rFonts w:ascii="Times New Roman" w:hAnsi="Times New Roman"/>
          <w:lang w:val="uk-UA"/>
        </w:rPr>
        <w:t>7</w:t>
      </w:r>
      <w:r w:rsidR="00BD2F3E" w:rsidRPr="005527DD">
        <w:rPr>
          <w:rFonts w:ascii="Times New Roman" w:hAnsi="Times New Roman"/>
        </w:rPr>
        <w:t xml:space="preserve">.5. У </w:t>
      </w:r>
      <w:proofErr w:type="spellStart"/>
      <w:r w:rsidR="00BD2F3E" w:rsidRPr="005527DD">
        <w:rPr>
          <w:rFonts w:ascii="Times New Roman" w:hAnsi="Times New Roman"/>
        </w:rPr>
        <w:t>разі</w:t>
      </w:r>
      <w:proofErr w:type="spellEnd"/>
      <w:r w:rsidR="00BD2F3E" w:rsidRPr="005527DD">
        <w:rPr>
          <w:rFonts w:ascii="Times New Roman" w:hAnsi="Times New Roman"/>
        </w:rPr>
        <w:t xml:space="preserve"> </w:t>
      </w:r>
      <w:proofErr w:type="spellStart"/>
      <w:r w:rsidR="00BD2F3E" w:rsidRPr="005527DD">
        <w:rPr>
          <w:rFonts w:ascii="Times New Roman" w:hAnsi="Times New Roman"/>
        </w:rPr>
        <w:t>порушення</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строків</w:t>
      </w:r>
      <w:proofErr w:type="spellEnd"/>
      <w:r w:rsidR="00BD2F3E" w:rsidRPr="005527DD">
        <w:rPr>
          <w:rFonts w:ascii="Times New Roman" w:hAnsi="Times New Roman"/>
        </w:rPr>
        <w:t xml:space="preserve"> поставки товару </w:t>
      </w:r>
      <w:proofErr w:type="spellStart"/>
      <w:r w:rsidR="00BD2F3E" w:rsidRPr="005527DD">
        <w:rPr>
          <w:rFonts w:ascii="Times New Roman" w:hAnsi="Times New Roman"/>
        </w:rPr>
        <w:t>Постачальником</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визначених</w:t>
      </w:r>
      <w:proofErr w:type="spellEnd"/>
      <w:r w:rsidR="00BD2F3E" w:rsidRPr="005527DD">
        <w:rPr>
          <w:rFonts w:ascii="Times New Roman" w:hAnsi="Times New Roman"/>
        </w:rPr>
        <w:t xml:space="preserve"> </w:t>
      </w:r>
      <w:proofErr w:type="spellStart"/>
      <w:r w:rsidR="00BD2F3E" w:rsidRPr="005527DD">
        <w:rPr>
          <w:rFonts w:ascii="Times New Roman" w:hAnsi="Times New Roman"/>
        </w:rPr>
        <w:t>цим</w:t>
      </w:r>
      <w:proofErr w:type="spellEnd"/>
      <w:r w:rsidR="00BD2F3E" w:rsidRPr="005527DD">
        <w:rPr>
          <w:rFonts w:ascii="Times New Roman" w:hAnsi="Times New Roman"/>
        </w:rPr>
        <w:t xml:space="preserve"> Договором, </w:t>
      </w:r>
      <w:proofErr w:type="spellStart"/>
      <w:r w:rsidR="00BD2F3E" w:rsidRPr="005527DD">
        <w:rPr>
          <w:rFonts w:ascii="Times New Roman" w:hAnsi="Times New Roman"/>
        </w:rPr>
        <w:t>Постачальник</w:t>
      </w:r>
      <w:proofErr w:type="spellEnd"/>
      <w:r w:rsidR="00BD2F3E" w:rsidRPr="005527DD">
        <w:rPr>
          <w:rFonts w:ascii="Times New Roman" w:hAnsi="Times New Roman"/>
        </w:rPr>
        <w:t xml:space="preserve"> </w:t>
      </w:r>
      <w:proofErr w:type="spellStart"/>
      <w:r w:rsidR="00BD2F3E" w:rsidRPr="005527DD">
        <w:rPr>
          <w:rFonts w:ascii="Times New Roman" w:hAnsi="Times New Roman"/>
        </w:rPr>
        <w:t>сплачує</w:t>
      </w:r>
      <w:proofErr w:type="spellEnd"/>
      <w:r w:rsidR="00BD2F3E" w:rsidRPr="005527DD">
        <w:rPr>
          <w:rFonts w:ascii="Times New Roman" w:hAnsi="Times New Roman"/>
        </w:rPr>
        <w:t xml:space="preserve"> </w:t>
      </w:r>
      <w:r w:rsidR="00BD2F3E" w:rsidRPr="005527DD">
        <w:rPr>
          <w:rFonts w:ascii="Times New Roman" w:hAnsi="Times New Roman"/>
          <w:lang w:val="uk-UA"/>
        </w:rPr>
        <w:t>Замовнику</w:t>
      </w:r>
      <w:r w:rsidR="00BD2F3E" w:rsidRPr="005527DD">
        <w:rPr>
          <w:rFonts w:ascii="Times New Roman" w:hAnsi="Times New Roman"/>
        </w:rPr>
        <w:t xml:space="preserve"> неустойку у </w:t>
      </w:r>
      <w:proofErr w:type="spellStart"/>
      <w:r w:rsidR="00BD2F3E" w:rsidRPr="005527DD">
        <w:rPr>
          <w:rFonts w:ascii="Times New Roman" w:hAnsi="Times New Roman"/>
        </w:rPr>
        <w:t>розмірі</w:t>
      </w:r>
      <w:proofErr w:type="spellEnd"/>
      <w:r w:rsidR="00BD2F3E" w:rsidRPr="005527DD">
        <w:rPr>
          <w:rFonts w:ascii="Times New Roman" w:hAnsi="Times New Roman"/>
        </w:rPr>
        <w:t xml:space="preserve"> 1,0% </w:t>
      </w:r>
      <w:proofErr w:type="spellStart"/>
      <w:r w:rsidR="00BD2F3E" w:rsidRPr="005527DD">
        <w:rPr>
          <w:rFonts w:ascii="Times New Roman" w:hAnsi="Times New Roman"/>
        </w:rPr>
        <w:t>від</w:t>
      </w:r>
      <w:proofErr w:type="spellEnd"/>
      <w:r w:rsidR="00BD2F3E" w:rsidRPr="005527DD">
        <w:rPr>
          <w:rFonts w:ascii="Times New Roman" w:hAnsi="Times New Roman"/>
        </w:rPr>
        <w:t xml:space="preserve"> </w:t>
      </w:r>
      <w:proofErr w:type="spellStart"/>
      <w:r w:rsidR="00BD2F3E" w:rsidRPr="005527DD">
        <w:rPr>
          <w:rFonts w:ascii="Times New Roman" w:hAnsi="Times New Roman"/>
        </w:rPr>
        <w:t>вартості</w:t>
      </w:r>
      <w:proofErr w:type="spellEnd"/>
      <w:r w:rsidR="00BD2F3E" w:rsidRPr="005527DD">
        <w:rPr>
          <w:rFonts w:ascii="Times New Roman" w:hAnsi="Times New Roman"/>
        </w:rPr>
        <w:t xml:space="preserve"> </w:t>
      </w:r>
      <w:proofErr w:type="spellStart"/>
      <w:r w:rsidR="00BD2F3E" w:rsidRPr="005527DD">
        <w:rPr>
          <w:rFonts w:ascii="Times New Roman" w:hAnsi="Times New Roman"/>
        </w:rPr>
        <w:t>несвоєчасно</w:t>
      </w:r>
      <w:proofErr w:type="spellEnd"/>
      <w:r w:rsidR="00BD2F3E" w:rsidRPr="005527DD">
        <w:rPr>
          <w:rFonts w:ascii="Times New Roman" w:hAnsi="Times New Roman"/>
        </w:rPr>
        <w:t xml:space="preserve"> </w:t>
      </w:r>
      <w:proofErr w:type="spellStart"/>
      <w:r w:rsidR="00BD2F3E" w:rsidRPr="005527DD">
        <w:rPr>
          <w:rFonts w:ascii="Times New Roman" w:hAnsi="Times New Roman"/>
        </w:rPr>
        <w:t>поставленого</w:t>
      </w:r>
      <w:proofErr w:type="spellEnd"/>
      <w:r w:rsidR="00BD2F3E" w:rsidRPr="005527DD">
        <w:rPr>
          <w:rFonts w:ascii="Times New Roman" w:hAnsi="Times New Roman"/>
        </w:rPr>
        <w:t xml:space="preserve"> товару за </w:t>
      </w:r>
      <w:proofErr w:type="spellStart"/>
      <w:r w:rsidR="00BD2F3E" w:rsidRPr="005527DD">
        <w:rPr>
          <w:rFonts w:ascii="Times New Roman" w:hAnsi="Times New Roman"/>
        </w:rPr>
        <w:t>кожен</w:t>
      </w:r>
      <w:proofErr w:type="spellEnd"/>
      <w:r w:rsidR="00BD2F3E" w:rsidRPr="005527DD">
        <w:rPr>
          <w:rFonts w:ascii="Times New Roman" w:hAnsi="Times New Roman"/>
        </w:rPr>
        <w:t xml:space="preserve"> день </w:t>
      </w:r>
      <w:proofErr w:type="spellStart"/>
      <w:r w:rsidR="00BD2F3E" w:rsidRPr="005527DD">
        <w:rPr>
          <w:rFonts w:ascii="Times New Roman" w:hAnsi="Times New Roman"/>
        </w:rPr>
        <w:t>прострочення</w:t>
      </w:r>
      <w:proofErr w:type="spellEnd"/>
      <w:r w:rsidR="00BD2F3E" w:rsidRPr="005527DD">
        <w:rPr>
          <w:rFonts w:ascii="Times New Roman" w:hAnsi="Times New Roman"/>
        </w:rPr>
        <w:t xml:space="preserve"> без </w:t>
      </w:r>
      <w:proofErr w:type="spellStart"/>
      <w:r w:rsidR="00BD2F3E" w:rsidRPr="005527DD">
        <w:rPr>
          <w:rFonts w:ascii="Times New Roman" w:hAnsi="Times New Roman"/>
        </w:rPr>
        <w:t>обмеження</w:t>
      </w:r>
      <w:proofErr w:type="spellEnd"/>
      <w:r w:rsidR="00BD2F3E" w:rsidRPr="005527DD">
        <w:rPr>
          <w:rFonts w:ascii="Times New Roman" w:hAnsi="Times New Roman"/>
        </w:rPr>
        <w:t xml:space="preserve"> строку </w:t>
      </w:r>
      <w:proofErr w:type="spellStart"/>
      <w:r w:rsidR="00BD2F3E" w:rsidRPr="005527DD">
        <w:rPr>
          <w:rFonts w:ascii="Times New Roman" w:hAnsi="Times New Roman"/>
        </w:rPr>
        <w:t>нарахування</w:t>
      </w:r>
      <w:proofErr w:type="spellEnd"/>
      <w:r w:rsidR="00BD2F3E" w:rsidRPr="005527DD">
        <w:rPr>
          <w:rFonts w:ascii="Times New Roman" w:hAnsi="Times New Roman"/>
        </w:rPr>
        <w:t xml:space="preserve"> та </w:t>
      </w:r>
      <w:proofErr w:type="spellStart"/>
      <w:r w:rsidR="00BD2F3E" w:rsidRPr="005527DD">
        <w:rPr>
          <w:rFonts w:ascii="Times New Roman" w:hAnsi="Times New Roman"/>
        </w:rPr>
        <w:t>стягнення</w:t>
      </w:r>
      <w:proofErr w:type="spellEnd"/>
      <w:r w:rsidR="00BD2F3E" w:rsidRPr="005527DD">
        <w:rPr>
          <w:rFonts w:ascii="Times New Roman" w:hAnsi="Times New Roman"/>
        </w:rPr>
        <w:t xml:space="preserve"> неустойки.</w:t>
      </w:r>
    </w:p>
    <w:p w14:paraId="5DB402D7" w14:textId="77777777" w:rsidR="008F3727" w:rsidRDefault="008F3727" w:rsidP="007667B5">
      <w:pPr>
        <w:spacing w:after="0"/>
        <w:ind w:left="-426" w:firstLine="142"/>
        <w:jc w:val="both"/>
        <w:rPr>
          <w:rFonts w:ascii="Times New Roman" w:eastAsia="Times New Roman" w:hAnsi="Times New Roman" w:cs="Times New Roman"/>
          <w:b/>
        </w:rPr>
      </w:pPr>
    </w:p>
    <w:p w14:paraId="5DDDEA71" w14:textId="77777777" w:rsidR="00BD2F3E" w:rsidRDefault="00A57311" w:rsidP="007667B5">
      <w:pPr>
        <w:spacing w:after="0"/>
        <w:ind w:left="-426" w:firstLine="142"/>
        <w:jc w:val="center"/>
        <w:rPr>
          <w:rFonts w:ascii="Times New Roman" w:eastAsia="Times New Roman" w:hAnsi="Times New Roman" w:cs="Times New Roman"/>
          <w:b/>
        </w:rPr>
      </w:pPr>
      <w:r>
        <w:rPr>
          <w:rFonts w:ascii="Times New Roman" w:eastAsia="Times New Roman" w:hAnsi="Times New Roman" w:cs="Times New Roman"/>
          <w:b/>
        </w:rPr>
        <w:t>8</w:t>
      </w:r>
      <w:r w:rsidR="00BD2F3E" w:rsidRPr="005527DD">
        <w:rPr>
          <w:rFonts w:ascii="Times New Roman" w:eastAsia="Times New Roman" w:hAnsi="Times New Roman" w:cs="Times New Roman"/>
          <w:b/>
        </w:rPr>
        <w:t xml:space="preserve">. </w:t>
      </w:r>
      <w:r w:rsidR="00BD2F3E">
        <w:rPr>
          <w:rFonts w:ascii="Times New Roman" w:eastAsia="Times New Roman" w:hAnsi="Times New Roman" w:cs="Times New Roman"/>
          <w:b/>
        </w:rPr>
        <w:t>ОБСТАВИНИ НЕПЕРЕБОРНОЇ СИЛИ</w:t>
      </w:r>
    </w:p>
    <w:p w14:paraId="2577D6F5" w14:textId="77777777" w:rsidR="007667B5" w:rsidRPr="005527DD" w:rsidRDefault="007667B5" w:rsidP="007667B5">
      <w:pPr>
        <w:spacing w:after="0"/>
        <w:ind w:left="-426" w:firstLine="142"/>
        <w:jc w:val="center"/>
        <w:rPr>
          <w:rFonts w:ascii="Times New Roman" w:eastAsia="Times New Roman" w:hAnsi="Times New Roman" w:cs="Times New Roman"/>
          <w:b/>
        </w:rPr>
      </w:pPr>
    </w:p>
    <w:p w14:paraId="017E29AF" w14:textId="77777777" w:rsidR="00BB3B49" w:rsidRPr="00BB3B49" w:rsidRDefault="00A57311" w:rsidP="007667B5">
      <w:pPr>
        <w:tabs>
          <w:tab w:val="left" w:pos="709"/>
        </w:tabs>
        <w:spacing w:after="0" w:line="240" w:lineRule="auto"/>
        <w:ind w:left="-426"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BB3B49" w:rsidRPr="00BB3B49">
        <w:rPr>
          <w:rFonts w:ascii="Times New Roman" w:eastAsia="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BB3B49" w:rsidRPr="00BB3B49">
        <w:rPr>
          <w:rFonts w:ascii="Times New Roman" w:eastAsia="Times New Roman" w:hAnsi="Times New Roman" w:cs="Times New Roman"/>
          <w:sz w:val="24"/>
          <w:szCs w:val="24"/>
        </w:rPr>
        <w:t>карантин, встановлений Кабінетом Міністрів України</w:t>
      </w:r>
      <w:r w:rsidR="00BB3B49" w:rsidRPr="00BB3B49">
        <w:rPr>
          <w:rFonts w:ascii="Times New Roman" w:eastAsia="Times New Roman" w:hAnsi="Times New Roman" w:cs="Times New Roman"/>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14:paraId="6011C649" w14:textId="77777777" w:rsidR="00BB3B49" w:rsidRPr="00BB3B49" w:rsidRDefault="00A57311" w:rsidP="007667B5">
      <w:pPr>
        <w:spacing w:after="0" w:line="240" w:lineRule="auto"/>
        <w:ind w:left="-426"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BB3B49" w:rsidRPr="00BB3B49">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4F0C2B4" w14:textId="77777777" w:rsidR="00BB3B49" w:rsidRPr="00BB3B49" w:rsidRDefault="00A57311" w:rsidP="007667B5">
      <w:pPr>
        <w:spacing w:after="0" w:line="240" w:lineRule="auto"/>
        <w:ind w:left="-426"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BB3B49" w:rsidRPr="00BB3B49">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36A2CB6" w14:textId="77777777" w:rsidR="00BB3B49" w:rsidRPr="00BB3B49" w:rsidRDefault="00BB3B49" w:rsidP="007667B5">
      <w:pPr>
        <w:spacing w:after="0" w:line="240" w:lineRule="auto"/>
        <w:ind w:left="-426" w:firstLine="142"/>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B421A3B" w14:textId="77777777" w:rsidR="00BB3B49" w:rsidRPr="00BB3B49" w:rsidRDefault="00BB3B49" w:rsidP="007667B5">
      <w:pPr>
        <w:spacing w:after="0" w:line="240" w:lineRule="auto"/>
        <w:ind w:left="-426" w:firstLine="142"/>
        <w:jc w:val="both"/>
        <w:rPr>
          <w:rFonts w:ascii="Times New Roman" w:eastAsia="Times New Roman" w:hAnsi="Times New Roman" w:cs="Times New Roman"/>
          <w:sz w:val="24"/>
          <w:szCs w:val="24"/>
          <w:highlight w:val="white"/>
        </w:rPr>
      </w:pPr>
      <w:r w:rsidRPr="00BB3B49">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1F53AA7" w14:textId="77777777" w:rsidR="00BB3B49" w:rsidRPr="00BB3B49" w:rsidRDefault="00A57311" w:rsidP="007667B5">
      <w:pPr>
        <w:spacing w:after="0" w:line="240" w:lineRule="auto"/>
        <w:ind w:left="-426"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BB3B49" w:rsidRPr="00BB3B49">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7D7DDC1" w14:textId="77777777" w:rsidR="00BB3B49" w:rsidRPr="00BB3B49" w:rsidRDefault="00A57311" w:rsidP="007667B5">
      <w:pPr>
        <w:spacing w:after="0" w:line="240" w:lineRule="auto"/>
        <w:ind w:left="-426"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BB3B49" w:rsidRPr="00BB3B49">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F62FAB8" w14:textId="77777777" w:rsidR="00BB3B49" w:rsidRPr="00BB3B49" w:rsidRDefault="00A57311" w:rsidP="007667B5">
      <w:pPr>
        <w:spacing w:after="0" w:line="240" w:lineRule="auto"/>
        <w:ind w:left="-426" w:firstLine="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BB3B49" w:rsidRPr="00BB3B49">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3395B3C" w14:textId="77777777" w:rsidR="00BB3B49" w:rsidRPr="00BB3B49" w:rsidRDefault="00A57311" w:rsidP="007667B5">
      <w:pPr>
        <w:spacing w:after="0" w:line="240" w:lineRule="auto"/>
        <w:ind w:left="-426" w:firstLine="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w:t>
      </w:r>
      <w:r w:rsidR="00BB3B49" w:rsidRPr="00BB3B49">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A6DBFFA" w14:textId="77777777" w:rsidR="00BD2F3E" w:rsidRPr="00BB3B49" w:rsidRDefault="00BD2F3E" w:rsidP="007667B5">
      <w:pPr>
        <w:pStyle w:val="aff0"/>
        <w:spacing w:after="0" w:line="240" w:lineRule="auto"/>
        <w:ind w:left="-426" w:firstLine="142"/>
        <w:jc w:val="both"/>
        <w:rPr>
          <w:rFonts w:ascii="Times New Roman" w:hAnsi="Times New Roman"/>
          <w:color w:val="auto"/>
          <w:lang w:val="uk-UA"/>
        </w:rPr>
      </w:pPr>
    </w:p>
    <w:p w14:paraId="7F6A8F9E" w14:textId="77777777" w:rsidR="00BD2F3E" w:rsidRDefault="00A57311" w:rsidP="007667B5">
      <w:pPr>
        <w:tabs>
          <w:tab w:val="left" w:pos="330"/>
          <w:tab w:val="left" w:pos="420"/>
          <w:tab w:val="left" w:pos="660"/>
          <w:tab w:val="left" w:pos="709"/>
          <w:tab w:val="left" w:pos="850"/>
          <w:tab w:val="left" w:pos="1000"/>
          <w:tab w:val="left" w:pos="1060"/>
        </w:tabs>
        <w:spacing w:after="0" w:line="240" w:lineRule="auto"/>
        <w:ind w:left="-426" w:firstLine="142"/>
        <w:jc w:val="center"/>
        <w:rPr>
          <w:rFonts w:ascii="Times New Roman" w:eastAsia="Times New Roman" w:hAnsi="Times New Roman" w:cs="Times New Roman"/>
          <w:b/>
          <w:bCs/>
        </w:rPr>
      </w:pPr>
      <w:r>
        <w:rPr>
          <w:rFonts w:ascii="Times New Roman" w:eastAsia="Times New Roman" w:hAnsi="Times New Roman" w:cs="Times New Roman"/>
          <w:b/>
          <w:bCs/>
        </w:rPr>
        <w:t>9</w:t>
      </w:r>
      <w:r w:rsidR="00BD2F3E" w:rsidRPr="005527DD">
        <w:rPr>
          <w:rFonts w:ascii="Times New Roman" w:eastAsia="Times New Roman" w:hAnsi="Times New Roman" w:cs="Times New Roman"/>
          <w:b/>
          <w:bCs/>
        </w:rPr>
        <w:t>. ВИРІШЕННЯ СПОРІВ</w:t>
      </w:r>
    </w:p>
    <w:p w14:paraId="36148A46" w14:textId="77777777" w:rsidR="007667B5" w:rsidRPr="005527DD" w:rsidRDefault="007667B5" w:rsidP="007667B5">
      <w:pPr>
        <w:tabs>
          <w:tab w:val="left" w:pos="330"/>
          <w:tab w:val="left" w:pos="420"/>
          <w:tab w:val="left" w:pos="660"/>
          <w:tab w:val="left" w:pos="709"/>
          <w:tab w:val="left" w:pos="850"/>
          <w:tab w:val="left" w:pos="1000"/>
          <w:tab w:val="left" w:pos="1060"/>
        </w:tabs>
        <w:spacing w:after="0" w:line="240" w:lineRule="auto"/>
        <w:ind w:left="-426" w:firstLine="142"/>
        <w:jc w:val="center"/>
        <w:rPr>
          <w:rFonts w:ascii="Times New Roman" w:eastAsia="Times New Roman" w:hAnsi="Times New Roman" w:cs="Times New Roman"/>
          <w:b/>
          <w:bCs/>
        </w:rPr>
      </w:pPr>
    </w:p>
    <w:p w14:paraId="4D096C3B" w14:textId="77777777" w:rsidR="00BD2F3E" w:rsidRPr="005527DD" w:rsidRDefault="00BD2F3E" w:rsidP="007667B5">
      <w:pPr>
        <w:tabs>
          <w:tab w:val="left" w:pos="330"/>
          <w:tab w:val="left" w:pos="420"/>
          <w:tab w:val="left" w:pos="660"/>
          <w:tab w:val="left" w:pos="709"/>
          <w:tab w:val="left" w:pos="850"/>
          <w:tab w:val="left" w:pos="1000"/>
          <w:tab w:val="left" w:pos="1060"/>
        </w:tabs>
        <w:snapToGrid w:val="0"/>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bCs/>
        </w:rPr>
        <w:tab/>
      </w:r>
      <w:r w:rsidRPr="005527DD">
        <w:rPr>
          <w:rFonts w:ascii="Times New Roman" w:eastAsia="Times New Roman" w:hAnsi="Times New Roman" w:cs="Times New Roman"/>
          <w:bCs/>
        </w:rPr>
        <w:tab/>
      </w:r>
      <w:r w:rsidRPr="005527DD">
        <w:rPr>
          <w:rFonts w:ascii="Times New Roman" w:eastAsia="Times New Roman" w:hAnsi="Times New Roman" w:cs="Times New Roman"/>
          <w:bCs/>
        </w:rPr>
        <w:tab/>
      </w:r>
      <w:r w:rsidR="00A57311">
        <w:rPr>
          <w:rFonts w:ascii="Times New Roman" w:eastAsia="Times New Roman" w:hAnsi="Times New Roman" w:cs="Times New Roman"/>
        </w:rPr>
        <w:t>9</w:t>
      </w:r>
      <w:r w:rsidRPr="005527DD">
        <w:rPr>
          <w:rFonts w:ascii="Times New Roman" w:eastAsia="Times New Roman"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r w:rsidRPr="005527DD">
        <w:rPr>
          <w:rFonts w:ascii="Times New Roman" w:eastAsia="Times New Roman" w:hAnsi="Times New Roman" w:cs="Times New Roman"/>
        </w:rPr>
        <w:tab/>
      </w:r>
    </w:p>
    <w:p w14:paraId="7D89F43D" w14:textId="77777777" w:rsidR="00BD2F3E" w:rsidRPr="005527DD" w:rsidRDefault="00BD2F3E" w:rsidP="007667B5">
      <w:pPr>
        <w:tabs>
          <w:tab w:val="left" w:pos="330"/>
          <w:tab w:val="left" w:pos="420"/>
          <w:tab w:val="left" w:pos="660"/>
          <w:tab w:val="left" w:pos="709"/>
          <w:tab w:val="left" w:pos="850"/>
          <w:tab w:val="left" w:pos="1000"/>
          <w:tab w:val="left" w:pos="1060"/>
        </w:tabs>
        <w:spacing w:after="0" w:line="240" w:lineRule="auto"/>
        <w:ind w:left="-426" w:firstLine="142"/>
        <w:jc w:val="both"/>
        <w:rPr>
          <w:rFonts w:ascii="Times New Roman" w:eastAsia="Times New Roman" w:hAnsi="Times New Roman" w:cs="Times New Roman"/>
          <w:bCs/>
        </w:rPr>
      </w:pPr>
      <w:r w:rsidRPr="005527DD">
        <w:rPr>
          <w:rFonts w:ascii="Times New Roman" w:eastAsia="Times New Roman" w:hAnsi="Times New Roman" w:cs="Times New Roman"/>
          <w:bCs/>
        </w:rPr>
        <w:tab/>
      </w:r>
      <w:r w:rsidRPr="005527DD">
        <w:rPr>
          <w:rFonts w:ascii="Times New Roman" w:eastAsia="Times New Roman" w:hAnsi="Times New Roman" w:cs="Times New Roman"/>
          <w:bCs/>
        </w:rPr>
        <w:tab/>
      </w:r>
      <w:r w:rsidRPr="005527DD">
        <w:rPr>
          <w:rFonts w:ascii="Times New Roman" w:eastAsia="Times New Roman" w:hAnsi="Times New Roman" w:cs="Times New Roman"/>
          <w:bCs/>
        </w:rPr>
        <w:tab/>
      </w:r>
      <w:r w:rsidR="00A57311">
        <w:rPr>
          <w:rFonts w:ascii="Times New Roman" w:eastAsia="Times New Roman" w:hAnsi="Times New Roman" w:cs="Times New Roman"/>
          <w:bCs/>
        </w:rPr>
        <w:t>9</w:t>
      </w:r>
      <w:r w:rsidRPr="005527DD">
        <w:rPr>
          <w:rFonts w:ascii="Times New Roman" w:eastAsia="Times New Roman" w:hAnsi="Times New Roman" w:cs="Times New Roman"/>
          <w:bCs/>
        </w:rPr>
        <w:t>.2. У разі недосягнення Сторонами згоди, спори (розбіжності) вирішуються у судовому порядку згідно вимог чинного законодавства України.</w:t>
      </w:r>
    </w:p>
    <w:p w14:paraId="306BBC13" w14:textId="77777777" w:rsidR="00BD2F3E" w:rsidRDefault="00A57311" w:rsidP="007667B5">
      <w:pPr>
        <w:pStyle w:val="30"/>
        <w:ind w:left="-426" w:firstLine="142"/>
        <w:jc w:val="center"/>
        <w:rPr>
          <w:rStyle w:val="af2"/>
          <w:rFonts w:ascii="Times New Roman" w:eastAsiaTheme="majorEastAsia" w:hAnsi="Times New Roman" w:cs="Times New Roman"/>
          <w:color w:val="121212"/>
          <w:sz w:val="22"/>
          <w:szCs w:val="22"/>
          <w:lang w:val="uk-UA"/>
        </w:rPr>
      </w:pPr>
      <w:r>
        <w:rPr>
          <w:rFonts w:ascii="Times New Roman" w:hAnsi="Times New Roman" w:cs="Times New Roman"/>
          <w:b/>
          <w:sz w:val="22"/>
          <w:szCs w:val="22"/>
          <w:lang w:val="uk-UA"/>
        </w:rPr>
        <w:t>10</w:t>
      </w:r>
      <w:r w:rsidR="00BD2F3E" w:rsidRPr="005527DD">
        <w:rPr>
          <w:rFonts w:ascii="Times New Roman" w:hAnsi="Times New Roman" w:cs="Times New Roman"/>
          <w:b/>
          <w:sz w:val="22"/>
          <w:szCs w:val="22"/>
          <w:lang w:val="uk-UA"/>
        </w:rPr>
        <w:t xml:space="preserve">. </w:t>
      </w:r>
      <w:r w:rsidR="00BD2F3E" w:rsidRPr="005527DD">
        <w:rPr>
          <w:rStyle w:val="af2"/>
          <w:rFonts w:ascii="Times New Roman" w:eastAsiaTheme="majorEastAsia" w:hAnsi="Times New Roman" w:cs="Times New Roman"/>
          <w:color w:val="121212"/>
          <w:sz w:val="22"/>
          <w:szCs w:val="22"/>
          <w:lang w:val="uk-UA"/>
        </w:rPr>
        <w:t>ІНШІ</w:t>
      </w:r>
      <w:r w:rsidR="00BD2F3E" w:rsidRPr="005527DD">
        <w:rPr>
          <w:rStyle w:val="af2"/>
          <w:rFonts w:ascii="Times New Roman" w:eastAsiaTheme="majorEastAsia" w:hAnsi="Times New Roman" w:cs="Times New Roman"/>
          <w:color w:val="121212"/>
          <w:sz w:val="22"/>
          <w:szCs w:val="22"/>
        </w:rPr>
        <w:t> </w:t>
      </w:r>
      <w:r w:rsidR="00BD2F3E" w:rsidRPr="005527DD">
        <w:rPr>
          <w:rStyle w:val="af2"/>
          <w:rFonts w:ascii="Times New Roman" w:eastAsiaTheme="majorEastAsia" w:hAnsi="Times New Roman" w:cs="Times New Roman"/>
          <w:color w:val="121212"/>
          <w:sz w:val="22"/>
          <w:szCs w:val="22"/>
          <w:lang w:val="uk-UA"/>
        </w:rPr>
        <w:t xml:space="preserve"> УМОВИ</w:t>
      </w:r>
    </w:p>
    <w:p w14:paraId="301AFEBE" w14:textId="77777777" w:rsidR="007667B5" w:rsidRPr="005527DD" w:rsidRDefault="007667B5" w:rsidP="007667B5">
      <w:pPr>
        <w:pStyle w:val="30"/>
        <w:ind w:left="-426" w:firstLine="142"/>
        <w:jc w:val="center"/>
        <w:rPr>
          <w:rFonts w:ascii="Times New Roman" w:hAnsi="Times New Roman" w:cs="Times New Roman"/>
          <w:b/>
          <w:sz w:val="22"/>
          <w:szCs w:val="22"/>
          <w:lang w:val="uk-UA"/>
        </w:rPr>
      </w:pPr>
    </w:p>
    <w:p w14:paraId="16AB90B3" w14:textId="77777777" w:rsidR="00BB3B49" w:rsidRDefault="00A57311" w:rsidP="007667B5">
      <w:pPr>
        <w:spacing w:after="0" w:line="240" w:lineRule="auto"/>
        <w:ind w:left="-426" w:firstLine="142"/>
        <w:jc w:val="both"/>
        <w:rPr>
          <w:rFonts w:ascii="Times New Roman" w:eastAsia="Times New Roman" w:hAnsi="Times New Roman" w:cs="Times New Roman"/>
          <w:sz w:val="24"/>
          <w:szCs w:val="24"/>
        </w:rPr>
      </w:pPr>
      <w:r>
        <w:rPr>
          <w:rFonts w:ascii="Times New Roman" w:hAnsi="Times New Roman" w:cs="Times New Roman"/>
        </w:rPr>
        <w:t>10</w:t>
      </w:r>
      <w:r w:rsidR="00BD2F3E" w:rsidRPr="005527DD">
        <w:rPr>
          <w:rFonts w:ascii="Times New Roman" w:hAnsi="Times New Roman" w:cs="Times New Roman"/>
        </w:rPr>
        <w:t xml:space="preserve">.1. </w:t>
      </w:r>
      <w:r w:rsidR="00BB3B4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EDAD60E" w14:textId="77777777" w:rsidR="00BB3B49" w:rsidRDefault="00BB3B49" w:rsidP="007667B5">
      <w:pPr>
        <w:pStyle w:val="30"/>
        <w:ind w:left="-426" w:firstLine="142"/>
        <w:jc w:val="both"/>
        <w:rPr>
          <w:rFonts w:ascii="Times New Roman" w:hAnsi="Times New Roman" w:cs="Times New Roman"/>
          <w:sz w:val="22"/>
          <w:szCs w:val="22"/>
          <w:lang w:val="uk-UA"/>
        </w:rPr>
      </w:pPr>
    </w:p>
    <w:p w14:paraId="3C52A550" w14:textId="77777777" w:rsidR="00BD2F3E" w:rsidRPr="005527DD" w:rsidRDefault="00BD2F3E" w:rsidP="007667B5">
      <w:pPr>
        <w:pStyle w:val="30"/>
        <w:ind w:left="-426" w:firstLine="142"/>
        <w:jc w:val="both"/>
        <w:rPr>
          <w:rFonts w:ascii="Times New Roman" w:hAnsi="Times New Roman" w:cs="Times New Roman"/>
          <w:sz w:val="22"/>
          <w:szCs w:val="22"/>
          <w:lang w:val="uk-UA"/>
        </w:rPr>
      </w:pPr>
      <w:r w:rsidRPr="005527DD">
        <w:rPr>
          <w:rFonts w:ascii="Times New Roman" w:hAnsi="Times New Roman" w:cs="Times New Roman"/>
          <w:sz w:val="22"/>
          <w:szCs w:val="22"/>
          <w:lang w:val="uk-UA"/>
        </w:rPr>
        <w:t xml:space="preserve"> </w:t>
      </w:r>
      <w:r w:rsidR="00A57311">
        <w:rPr>
          <w:rFonts w:ascii="Times New Roman" w:hAnsi="Times New Roman" w:cs="Times New Roman"/>
          <w:sz w:val="22"/>
          <w:szCs w:val="22"/>
          <w:lang w:val="uk-UA"/>
        </w:rPr>
        <w:t>10</w:t>
      </w:r>
      <w:r w:rsidR="00BB3B49">
        <w:rPr>
          <w:rFonts w:ascii="Times New Roman" w:hAnsi="Times New Roman" w:cs="Times New Roman"/>
          <w:sz w:val="22"/>
          <w:szCs w:val="22"/>
          <w:lang w:val="uk-UA"/>
        </w:rPr>
        <w:t xml:space="preserve">.2. </w:t>
      </w:r>
      <w:r w:rsidRPr="005527DD">
        <w:rPr>
          <w:rFonts w:ascii="Times New Roman" w:hAnsi="Times New Roman" w:cs="Times New Roman"/>
          <w:sz w:val="22"/>
          <w:szCs w:val="22"/>
          <w:lang w:val="uk-UA"/>
        </w:rPr>
        <w:t xml:space="preserve">Всі зміни і доповнення до цього Договору повинні бути викладені в письмовій формі, підписані обома сторонами й оформлені у вигляді додаткових угод. </w:t>
      </w:r>
    </w:p>
    <w:p w14:paraId="499CB9D1" w14:textId="77777777" w:rsidR="00BD2F3E" w:rsidRPr="005527DD" w:rsidRDefault="00A57311" w:rsidP="007667B5">
      <w:pPr>
        <w:spacing w:after="0" w:line="240" w:lineRule="auto"/>
        <w:ind w:left="-426" w:firstLine="142"/>
        <w:jc w:val="both"/>
        <w:rPr>
          <w:rFonts w:ascii="Times New Roman" w:hAnsi="Times New Roman" w:cs="Times New Roman"/>
        </w:rPr>
      </w:pPr>
      <w:r>
        <w:rPr>
          <w:rFonts w:ascii="Times New Roman" w:hAnsi="Times New Roman" w:cs="Times New Roman"/>
        </w:rPr>
        <w:t>10</w:t>
      </w:r>
      <w:r w:rsidR="00BD2F3E" w:rsidRPr="005527DD">
        <w:rPr>
          <w:rFonts w:ascii="Times New Roman" w:hAnsi="Times New Roman" w:cs="Times New Roman"/>
        </w:rPr>
        <w:t>.</w:t>
      </w:r>
      <w:r w:rsidR="00BB3B49">
        <w:rPr>
          <w:rFonts w:ascii="Times New Roman" w:hAnsi="Times New Roman" w:cs="Times New Roman"/>
        </w:rPr>
        <w:t>3</w:t>
      </w:r>
      <w:r w:rsidR="00BD2F3E" w:rsidRPr="005527DD">
        <w:rPr>
          <w:rFonts w:ascii="Times New Roman" w:hAnsi="Times New Roman" w:cs="Times New Roman"/>
        </w:rPr>
        <w:t>.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14:paraId="1C9152E8" w14:textId="77777777" w:rsidR="00BD2F3E" w:rsidRPr="005527DD" w:rsidRDefault="00A57311" w:rsidP="007667B5">
      <w:pPr>
        <w:spacing w:after="0" w:line="240" w:lineRule="auto"/>
        <w:ind w:left="-426" w:firstLine="142"/>
        <w:jc w:val="both"/>
        <w:rPr>
          <w:rFonts w:ascii="Times New Roman" w:hAnsi="Times New Roman" w:cs="Times New Roman"/>
        </w:rPr>
      </w:pPr>
      <w:r>
        <w:rPr>
          <w:rFonts w:ascii="Times New Roman" w:hAnsi="Times New Roman" w:cs="Times New Roman"/>
        </w:rPr>
        <w:t>10</w:t>
      </w:r>
      <w:r w:rsidR="00BD2F3E" w:rsidRPr="005527DD">
        <w:rPr>
          <w:rFonts w:ascii="Times New Roman" w:hAnsi="Times New Roman" w:cs="Times New Roman"/>
        </w:rPr>
        <w:t>.</w:t>
      </w:r>
      <w:r w:rsidR="00BB3B49">
        <w:rPr>
          <w:rFonts w:ascii="Times New Roman" w:hAnsi="Times New Roman" w:cs="Times New Roman"/>
        </w:rPr>
        <w:t>4</w:t>
      </w:r>
      <w:r w:rsidR="00BD2F3E" w:rsidRPr="005527DD">
        <w:rPr>
          <w:rFonts w:ascii="Times New Roman" w:hAnsi="Times New Roman" w:cs="Times New Roman"/>
        </w:rPr>
        <w:t>. Цей Договір складений у двох ідентичних екземплярах, що мають однакову юридичну силу, по одному для кожної із сторін.</w:t>
      </w:r>
    </w:p>
    <w:p w14:paraId="0E2648CE" w14:textId="77777777" w:rsidR="00BD2F3E" w:rsidRDefault="00BD2F3E" w:rsidP="007667B5">
      <w:pPr>
        <w:spacing w:after="0" w:line="240" w:lineRule="auto"/>
        <w:ind w:left="-426" w:firstLine="142"/>
        <w:jc w:val="center"/>
        <w:rPr>
          <w:rFonts w:ascii="Times New Roman" w:hAnsi="Times New Roman" w:cs="Times New Roman"/>
          <w:b/>
        </w:rPr>
      </w:pPr>
      <w:r w:rsidRPr="005527DD">
        <w:rPr>
          <w:rFonts w:ascii="Times New Roman" w:hAnsi="Times New Roman" w:cs="Times New Roman"/>
          <w:b/>
        </w:rPr>
        <w:t>1</w:t>
      </w:r>
      <w:r w:rsidR="00A57311">
        <w:rPr>
          <w:rFonts w:ascii="Times New Roman" w:hAnsi="Times New Roman" w:cs="Times New Roman"/>
          <w:b/>
        </w:rPr>
        <w:t>1</w:t>
      </w:r>
      <w:r w:rsidRPr="005527DD">
        <w:rPr>
          <w:rFonts w:ascii="Times New Roman" w:hAnsi="Times New Roman" w:cs="Times New Roman"/>
          <w:b/>
        </w:rPr>
        <w:t>. ОПЕРАТИВНО-ГОСПОДАРСЬКІ САНКЦІЇ</w:t>
      </w:r>
    </w:p>
    <w:p w14:paraId="6DC3B4FD" w14:textId="77777777" w:rsidR="007667B5" w:rsidRPr="005527DD" w:rsidRDefault="007667B5" w:rsidP="007667B5">
      <w:pPr>
        <w:spacing w:after="0" w:line="240" w:lineRule="auto"/>
        <w:ind w:left="-426" w:firstLine="142"/>
        <w:jc w:val="center"/>
        <w:rPr>
          <w:rFonts w:ascii="Times New Roman" w:hAnsi="Times New Roman" w:cs="Times New Roman"/>
        </w:rPr>
      </w:pPr>
    </w:p>
    <w:p w14:paraId="080349EC" w14:textId="77777777" w:rsidR="00BD2F3E" w:rsidRPr="005527DD" w:rsidRDefault="00BD2F3E" w:rsidP="007667B5">
      <w:pPr>
        <w:spacing w:after="0" w:line="240" w:lineRule="auto"/>
        <w:ind w:left="-426" w:firstLine="142"/>
        <w:jc w:val="both"/>
        <w:rPr>
          <w:rFonts w:ascii="Times New Roman" w:hAnsi="Times New Roman" w:cs="Times New Roman"/>
        </w:rPr>
      </w:pPr>
      <w:r w:rsidRPr="005527DD">
        <w:rPr>
          <w:rFonts w:ascii="Times New Roman" w:hAnsi="Times New Roman" w:cs="Times New Roman"/>
        </w:rPr>
        <w:t>1</w:t>
      </w:r>
      <w:r w:rsidR="00A57311">
        <w:rPr>
          <w:rFonts w:ascii="Times New Roman" w:hAnsi="Times New Roman" w:cs="Times New Roman"/>
        </w:rPr>
        <w:t>1</w:t>
      </w:r>
      <w:r w:rsidRPr="005527DD">
        <w:rPr>
          <w:rFonts w:ascii="Times New Roman" w:hAnsi="Times New Roman" w:cs="Times New Roman"/>
        </w:rPr>
        <w:t xml:space="preserve">.1. Сторони прийшли до взаємної згоди щодо можливості застосування </w:t>
      </w:r>
      <w:proofErr w:type="spellStart"/>
      <w:r w:rsidRPr="005527DD">
        <w:rPr>
          <w:rFonts w:ascii="Times New Roman" w:hAnsi="Times New Roman" w:cs="Times New Roman"/>
        </w:rPr>
        <w:t>оперативно</w:t>
      </w:r>
      <w:proofErr w:type="spellEnd"/>
      <w:r w:rsidRPr="005527DD">
        <w:rPr>
          <w:rFonts w:ascii="Times New Roman" w:hAnsi="Times New Roman" w:cs="Times New Roman"/>
        </w:rPr>
        <w:t>-господарської санкції (далі – Санкція)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1378787" w14:textId="77777777" w:rsidR="00BD2F3E" w:rsidRPr="005527DD" w:rsidRDefault="00BD2F3E" w:rsidP="007667B5">
      <w:pPr>
        <w:spacing w:after="0" w:line="240" w:lineRule="auto"/>
        <w:ind w:left="-426" w:firstLine="142"/>
        <w:jc w:val="both"/>
        <w:rPr>
          <w:rFonts w:ascii="Times New Roman" w:hAnsi="Times New Roman" w:cs="Times New Roman"/>
        </w:rPr>
      </w:pPr>
      <w:r w:rsidRPr="005527DD">
        <w:rPr>
          <w:rFonts w:ascii="Times New Roman" w:hAnsi="Times New Roman" w:cs="Times New Roman"/>
        </w:rPr>
        <w:t xml:space="preserve">   1</w:t>
      </w:r>
      <w:r w:rsidR="00A57311">
        <w:rPr>
          <w:rFonts w:ascii="Times New Roman" w:hAnsi="Times New Roman" w:cs="Times New Roman"/>
        </w:rPr>
        <w:t>1</w:t>
      </w:r>
      <w:r w:rsidRPr="005527DD">
        <w:rPr>
          <w:rFonts w:ascii="Times New Roman" w:hAnsi="Times New Roman" w:cs="Times New Roman"/>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4A5700A3" w14:textId="77777777" w:rsidR="00BD2F3E" w:rsidRPr="005527DD" w:rsidRDefault="00BD2F3E" w:rsidP="007667B5">
      <w:pPr>
        <w:spacing w:after="0" w:line="240" w:lineRule="auto"/>
        <w:ind w:left="-426" w:firstLine="142"/>
        <w:jc w:val="both"/>
        <w:rPr>
          <w:rFonts w:ascii="Times New Roman" w:hAnsi="Times New Roman" w:cs="Times New Roman"/>
        </w:rPr>
      </w:pPr>
      <w:r w:rsidRPr="005527DD">
        <w:rPr>
          <w:rFonts w:ascii="Times New Roman" w:hAnsi="Times New Roman" w:cs="Times New Roman"/>
        </w:rPr>
        <w:t>якості Товару;</w:t>
      </w:r>
    </w:p>
    <w:p w14:paraId="06C048B5" w14:textId="77777777" w:rsidR="00BD2F3E" w:rsidRPr="005527DD" w:rsidRDefault="00BD2F3E" w:rsidP="007667B5">
      <w:pPr>
        <w:spacing w:after="0" w:line="240" w:lineRule="auto"/>
        <w:ind w:left="-426" w:firstLine="142"/>
        <w:jc w:val="both"/>
        <w:rPr>
          <w:rFonts w:ascii="Times New Roman" w:hAnsi="Times New Roman" w:cs="Times New Roman"/>
        </w:rPr>
      </w:pPr>
      <w:r w:rsidRPr="005527DD">
        <w:rPr>
          <w:rFonts w:ascii="Times New Roman" w:hAnsi="Times New Roman" w:cs="Times New Roman"/>
        </w:rPr>
        <w:lastRenderedPageBreak/>
        <w:t>розірвання аналогічного за своєю природою Договору з Постачальником у разі поставки неякісного товару;</w:t>
      </w:r>
    </w:p>
    <w:p w14:paraId="19B1FE61" w14:textId="77777777" w:rsidR="00BD2F3E" w:rsidRPr="005527DD" w:rsidRDefault="00BD2F3E" w:rsidP="007667B5">
      <w:pPr>
        <w:spacing w:after="0" w:line="240" w:lineRule="auto"/>
        <w:ind w:left="-426" w:firstLine="142"/>
        <w:jc w:val="both"/>
        <w:rPr>
          <w:rFonts w:ascii="Times New Roman" w:hAnsi="Times New Roman" w:cs="Times New Roman"/>
        </w:rPr>
      </w:pPr>
      <w:r w:rsidRPr="005527DD">
        <w:rPr>
          <w:rFonts w:ascii="Times New Roman" w:hAnsi="Times New Roman" w:cs="Times New Roman"/>
        </w:rPr>
        <w:t>розірвання аналогічного за своєю природою Договору з Постачальником у разі прострочення строку усунення дефектів.</w:t>
      </w:r>
    </w:p>
    <w:p w14:paraId="5C7892AC" w14:textId="77777777" w:rsidR="00BD2F3E" w:rsidRPr="005527DD" w:rsidRDefault="00BD2F3E" w:rsidP="007667B5">
      <w:pPr>
        <w:spacing w:after="0" w:line="240" w:lineRule="auto"/>
        <w:ind w:left="-426" w:firstLine="142"/>
        <w:jc w:val="both"/>
        <w:rPr>
          <w:rFonts w:ascii="Times New Roman" w:hAnsi="Times New Roman" w:cs="Times New Roman"/>
        </w:rPr>
      </w:pPr>
      <w:r w:rsidRPr="005527DD">
        <w:rPr>
          <w:rFonts w:ascii="Times New Roman" w:hAnsi="Times New Roman" w:cs="Times New Roman"/>
        </w:rPr>
        <w:t>1</w:t>
      </w:r>
      <w:r w:rsidR="00A57311">
        <w:rPr>
          <w:rFonts w:ascii="Times New Roman" w:hAnsi="Times New Roman" w:cs="Times New Roman"/>
        </w:rPr>
        <w:t>1</w:t>
      </w:r>
      <w:r w:rsidRPr="005527DD">
        <w:rPr>
          <w:rFonts w:ascii="Times New Roman" w:hAnsi="Times New Roman" w:cs="Times New Roman"/>
        </w:rPr>
        <w:t xml:space="preserve">.3. У разі порушення Постачальником умов щодо поставки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527DD">
        <w:rPr>
          <w:rFonts w:ascii="Times New Roman" w:hAnsi="Times New Roman" w:cs="Times New Roman"/>
        </w:rPr>
        <w:t>оперативно</w:t>
      </w:r>
      <w:proofErr w:type="spellEnd"/>
      <w:r w:rsidRPr="005527DD">
        <w:rPr>
          <w:rFonts w:ascii="Times New Roman" w:hAnsi="Times New Roman" w:cs="Times New Roman"/>
        </w:rPr>
        <w:t>-господарську санкцію у формі відмови від встановлення на майбутнє господарських відносин.</w:t>
      </w:r>
    </w:p>
    <w:p w14:paraId="189FBC9C" w14:textId="77777777" w:rsidR="00BD2F3E" w:rsidRPr="005527DD" w:rsidRDefault="00BD2F3E" w:rsidP="007667B5">
      <w:pPr>
        <w:spacing w:after="0" w:line="240" w:lineRule="auto"/>
        <w:ind w:left="-426" w:firstLine="142"/>
        <w:jc w:val="both"/>
        <w:rPr>
          <w:rFonts w:ascii="Times New Roman" w:hAnsi="Times New Roman" w:cs="Times New Roman"/>
        </w:rPr>
      </w:pPr>
      <w:r w:rsidRPr="005527DD">
        <w:rPr>
          <w:rFonts w:ascii="Times New Roman" w:hAnsi="Times New Roman" w:cs="Times New Roman"/>
        </w:rPr>
        <w:t>1</w:t>
      </w:r>
      <w:r w:rsidR="00A57311">
        <w:rPr>
          <w:rFonts w:ascii="Times New Roman" w:hAnsi="Times New Roman" w:cs="Times New Roman"/>
        </w:rPr>
        <w:t>1</w:t>
      </w:r>
      <w:r w:rsidRPr="005527DD">
        <w:rPr>
          <w:rFonts w:ascii="Times New Roman" w:hAnsi="Times New Roman" w:cs="Times New Roman"/>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Повідомлення направляється Замовником на електронну адресу Постачальника</w:t>
      </w:r>
      <w:r>
        <w:rPr>
          <w:rFonts w:ascii="Times New Roman" w:hAnsi="Times New Roman" w:cs="Times New Roman"/>
        </w:rPr>
        <w:t xml:space="preserve"> </w:t>
      </w:r>
      <w:r w:rsidRPr="005527DD">
        <w:rPr>
          <w:rFonts w:ascii="Times New Roman" w:hAnsi="Times New Roman" w:cs="Times New Roman"/>
        </w:rPr>
        <w:t xml:space="preserve">та шляхом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5527DD">
        <w:rPr>
          <w:rFonts w:ascii="Times New Roman" w:hAnsi="Times New Roman" w:cs="Times New Roman"/>
        </w:rPr>
        <w:t>т.і</w:t>
      </w:r>
      <w:proofErr w:type="spellEnd"/>
      <w:r w:rsidRPr="005527DD">
        <w:rPr>
          <w:rFonts w:ascii="Times New Roman" w:hAnsi="Times New Roman" w:cs="Times New Roman"/>
        </w:rPr>
        <w:t>.),</w:t>
      </w:r>
      <w:r w:rsidR="00A402DE">
        <w:rPr>
          <w:rFonts w:ascii="Times New Roman" w:hAnsi="Times New Roman" w:cs="Times New Roman"/>
        </w:rPr>
        <w:t xml:space="preserve"> що будуть відправлені Замовник</w:t>
      </w:r>
      <w:r w:rsidRPr="005527DD">
        <w:rPr>
          <w:rFonts w:ascii="Times New Roman" w:hAnsi="Times New Roman" w:cs="Times New Roman"/>
        </w:rPr>
        <w:t xml:space="preserve">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w:t>
      </w:r>
      <w:r w:rsidR="00A402DE">
        <w:rPr>
          <w:rFonts w:ascii="Times New Roman" w:hAnsi="Times New Roman" w:cs="Times New Roman"/>
        </w:rPr>
        <w:t>з моменту її відправки Замовник</w:t>
      </w:r>
      <w:r w:rsidRPr="005527DD">
        <w:rPr>
          <w:rFonts w:ascii="Times New Roman" w:hAnsi="Times New Roman" w:cs="Times New Roman"/>
        </w:rPr>
        <w:t>ом на адресу Постачальника, зазначену в Договорі.</w:t>
      </w:r>
    </w:p>
    <w:p w14:paraId="43136445" w14:textId="77777777" w:rsidR="00BD2F3E" w:rsidRPr="005527DD" w:rsidRDefault="00BD2F3E" w:rsidP="007667B5">
      <w:pPr>
        <w:spacing w:after="0" w:line="240" w:lineRule="auto"/>
        <w:ind w:left="-426" w:firstLine="142"/>
        <w:jc w:val="both"/>
        <w:rPr>
          <w:rFonts w:ascii="Times New Roman" w:hAnsi="Times New Roman" w:cs="Times New Roman"/>
          <w:b/>
        </w:rPr>
      </w:pPr>
      <w:r>
        <w:rPr>
          <w:rFonts w:ascii="Times New Roman" w:hAnsi="Times New Roman" w:cs="Times New Roman"/>
          <w:b/>
        </w:rPr>
        <w:tab/>
        <w:t xml:space="preserve">          </w:t>
      </w:r>
    </w:p>
    <w:p w14:paraId="59FA7C5D" w14:textId="77777777" w:rsidR="00BD2F3E" w:rsidRDefault="00BD2F3E" w:rsidP="007667B5">
      <w:pPr>
        <w:spacing w:after="0" w:line="240" w:lineRule="auto"/>
        <w:ind w:left="-426" w:firstLine="142"/>
        <w:jc w:val="center"/>
        <w:rPr>
          <w:rFonts w:ascii="Times New Roman" w:hAnsi="Times New Roman" w:cs="Times New Roman"/>
          <w:b/>
        </w:rPr>
      </w:pPr>
      <w:r w:rsidRPr="00E43C93">
        <w:rPr>
          <w:rFonts w:ascii="Times New Roman" w:hAnsi="Times New Roman" w:cs="Times New Roman"/>
          <w:b/>
        </w:rPr>
        <w:t>1</w:t>
      </w:r>
      <w:r w:rsidR="00A57311">
        <w:rPr>
          <w:rFonts w:ascii="Times New Roman" w:hAnsi="Times New Roman" w:cs="Times New Roman"/>
          <w:b/>
        </w:rPr>
        <w:t>2</w:t>
      </w:r>
      <w:r w:rsidRPr="00E43C93">
        <w:rPr>
          <w:rFonts w:ascii="Times New Roman" w:hAnsi="Times New Roman" w:cs="Times New Roman"/>
          <w:b/>
        </w:rPr>
        <w:t>. ПОРЯДОК ЗМІН УМОВ ДОГОВОРУ ПРО ЗАКУПІВЛЮ</w:t>
      </w:r>
    </w:p>
    <w:p w14:paraId="7981D8B1" w14:textId="77777777" w:rsidR="007667B5" w:rsidRPr="005527DD" w:rsidRDefault="007667B5" w:rsidP="007667B5">
      <w:pPr>
        <w:spacing w:after="0" w:line="240" w:lineRule="auto"/>
        <w:ind w:left="-426" w:firstLine="142"/>
        <w:jc w:val="center"/>
        <w:rPr>
          <w:rFonts w:ascii="Times New Roman" w:hAnsi="Times New Roman" w:cs="Times New Roman"/>
        </w:rPr>
      </w:pPr>
    </w:p>
    <w:p w14:paraId="05630780" w14:textId="77777777" w:rsidR="00BB3B49" w:rsidRDefault="00BD2F3E" w:rsidP="007667B5">
      <w:pPr>
        <w:spacing w:after="0" w:line="240" w:lineRule="auto"/>
        <w:ind w:left="-426" w:firstLine="142"/>
        <w:jc w:val="both"/>
        <w:rPr>
          <w:rFonts w:ascii="Times New Roman" w:eastAsia="Times New Roman" w:hAnsi="Times New Roman" w:cs="Times New Roman"/>
          <w:sz w:val="24"/>
          <w:szCs w:val="24"/>
        </w:rPr>
      </w:pPr>
      <w:r w:rsidRPr="005527DD">
        <w:rPr>
          <w:rFonts w:ascii="Times New Roman" w:eastAsia="Times New Roman" w:hAnsi="Times New Roman" w:cs="Times New Roman"/>
        </w:rPr>
        <w:t>1</w:t>
      </w:r>
      <w:r w:rsidR="00A57311">
        <w:rPr>
          <w:rFonts w:ascii="Times New Roman" w:eastAsia="Times New Roman" w:hAnsi="Times New Roman" w:cs="Times New Roman"/>
        </w:rPr>
        <w:t>2</w:t>
      </w:r>
      <w:r w:rsidRPr="005527DD">
        <w:rPr>
          <w:rFonts w:ascii="Times New Roman" w:eastAsia="Times New Roman" w:hAnsi="Times New Roman" w:cs="Times New Roman"/>
        </w:rPr>
        <w:t xml:space="preserve">.1 </w:t>
      </w:r>
      <w:r w:rsidR="00BB3B4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235D17" w14:textId="77777777" w:rsidR="00BB3B49" w:rsidRPr="00BB3B49" w:rsidRDefault="00BB3B49" w:rsidP="007667B5">
      <w:pPr>
        <w:spacing w:after="0" w:line="240" w:lineRule="auto"/>
        <w:ind w:left="-426" w:firstLine="142"/>
        <w:jc w:val="both"/>
        <w:rPr>
          <w:rFonts w:ascii="Times New Roman" w:eastAsia="Times New Roman" w:hAnsi="Times New Roman" w:cs="Times New Roman"/>
          <w:i/>
          <w:sz w:val="24"/>
          <w:szCs w:val="24"/>
          <w:shd w:val="clear" w:color="auto" w:fill="D9D9D9"/>
        </w:rPr>
      </w:pPr>
      <w:r w:rsidRPr="00BB3B4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EB71FE9" w14:textId="77777777" w:rsidR="00BB3B49" w:rsidRPr="00BB3B49" w:rsidRDefault="00BB3B49" w:rsidP="007667B5">
      <w:pPr>
        <w:spacing w:after="0" w:line="240" w:lineRule="auto"/>
        <w:ind w:left="-426" w:firstLine="142"/>
        <w:jc w:val="both"/>
        <w:rPr>
          <w:rFonts w:ascii="Times New Roman" w:eastAsia="Times New Roman" w:hAnsi="Times New Roman" w:cs="Times New Roman"/>
          <w:i/>
          <w:sz w:val="24"/>
          <w:szCs w:val="24"/>
          <w:shd w:val="clear" w:color="auto" w:fill="CCCCCC"/>
        </w:rPr>
      </w:pPr>
      <w:r w:rsidRPr="00BB3B49">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3B49">
        <w:rPr>
          <w:rFonts w:ascii="Times New Roman" w:eastAsia="Times New Roman" w:hAnsi="Times New Roman" w:cs="Times New Roman"/>
          <w:sz w:val="24"/>
          <w:szCs w:val="24"/>
          <w:highlight w:val="white"/>
        </w:rPr>
        <w:t>пропорційно</w:t>
      </w:r>
      <w:proofErr w:type="spellEnd"/>
      <w:r w:rsidRPr="00BB3B49">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24FFE58" w14:textId="77777777" w:rsidR="00BB3B49" w:rsidRPr="00BB3B49" w:rsidRDefault="00BB3B49" w:rsidP="007667B5">
      <w:pPr>
        <w:spacing w:after="0" w:line="240" w:lineRule="auto"/>
        <w:ind w:left="-426" w:firstLine="142"/>
        <w:jc w:val="both"/>
        <w:rPr>
          <w:rFonts w:ascii="Times New Roman" w:eastAsia="Times New Roman" w:hAnsi="Times New Roman" w:cs="Times New Roman"/>
          <w:i/>
          <w:sz w:val="24"/>
          <w:szCs w:val="24"/>
          <w:shd w:val="clear" w:color="auto" w:fill="D3D3D3"/>
        </w:rPr>
      </w:pPr>
      <w:r w:rsidRPr="00BB3B4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BB3B49">
        <w:rPr>
          <w:rFonts w:ascii="Times New Roman" w:eastAsia="Times New Roman" w:hAnsi="Times New Roman" w:cs="Times New Roman"/>
          <w:i/>
          <w:sz w:val="24"/>
          <w:szCs w:val="24"/>
        </w:rPr>
        <w:t xml:space="preserve">. </w:t>
      </w:r>
    </w:p>
    <w:p w14:paraId="21DD4180" w14:textId="77777777" w:rsidR="00BB3B49" w:rsidRPr="00BB3B49" w:rsidRDefault="00BB3B49" w:rsidP="007667B5">
      <w:pPr>
        <w:spacing w:after="0" w:line="240" w:lineRule="auto"/>
        <w:ind w:left="-426" w:firstLine="142"/>
        <w:jc w:val="both"/>
        <w:rPr>
          <w:rFonts w:ascii="Times New Roman" w:eastAsia="Times New Roman" w:hAnsi="Times New Roman" w:cs="Times New Roman"/>
          <w:i/>
          <w:sz w:val="24"/>
          <w:szCs w:val="24"/>
          <w:shd w:val="clear" w:color="auto" w:fill="D3D3D3"/>
        </w:rPr>
      </w:pPr>
      <w:r w:rsidRPr="00BB3B49">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BB3B49">
        <w:rPr>
          <w:rFonts w:ascii="Times New Roman" w:eastAsia="Times New Roman" w:hAnsi="Times New Roman" w:cs="Times New Roman"/>
          <w:i/>
          <w:sz w:val="24"/>
          <w:szCs w:val="24"/>
        </w:rPr>
        <w:t xml:space="preserve">передачі товару </w:t>
      </w:r>
      <w:r w:rsidRPr="00BB3B49">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0268293" w14:textId="77777777" w:rsidR="00BB3B49" w:rsidRPr="00BB3B49" w:rsidRDefault="00BB3B49" w:rsidP="007667B5">
      <w:pPr>
        <w:spacing w:after="0" w:line="240" w:lineRule="auto"/>
        <w:ind w:left="-426" w:firstLine="142"/>
        <w:jc w:val="both"/>
        <w:rPr>
          <w:rFonts w:ascii="Times New Roman" w:eastAsia="Times New Roman" w:hAnsi="Times New Roman" w:cs="Times New Roman"/>
          <w:sz w:val="24"/>
          <w:szCs w:val="24"/>
        </w:rPr>
      </w:pPr>
      <w:r w:rsidRPr="00BB3B4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BB3B49">
        <w:rPr>
          <w:rFonts w:ascii="Times New Roman" w:eastAsia="Times New Roman" w:hAnsi="Times New Roman" w:cs="Times New Roman"/>
          <w:i/>
          <w:sz w:val="24"/>
          <w:szCs w:val="24"/>
        </w:rPr>
        <w:t>товарів, робіт і послу</w:t>
      </w:r>
      <w:r w:rsidRPr="00BB3B49">
        <w:rPr>
          <w:rFonts w:ascii="Times New Roman" w:eastAsia="Times New Roman" w:hAnsi="Times New Roman" w:cs="Times New Roman"/>
          <w:sz w:val="24"/>
          <w:szCs w:val="24"/>
        </w:rPr>
        <w:t>г), у тому числі у разі коливання ціни товару на ринку.</w:t>
      </w:r>
    </w:p>
    <w:p w14:paraId="206C0849" w14:textId="77777777" w:rsidR="00BB3B49" w:rsidRPr="00BB3B49" w:rsidRDefault="00BB3B49" w:rsidP="007667B5">
      <w:pPr>
        <w:spacing w:after="0" w:line="240" w:lineRule="auto"/>
        <w:ind w:left="-426" w:firstLine="142"/>
        <w:jc w:val="both"/>
        <w:rPr>
          <w:rFonts w:ascii="Times New Roman" w:eastAsia="Times New Roman" w:hAnsi="Times New Roman" w:cs="Times New Roman"/>
          <w:sz w:val="24"/>
          <w:szCs w:val="24"/>
        </w:rPr>
      </w:pPr>
      <w:r w:rsidRPr="00BB3B49">
        <w:rPr>
          <w:rFonts w:ascii="Times New Roman" w:eastAsia="Times New Roman" w:hAnsi="Times New Roman" w:cs="Times New Roman"/>
          <w:sz w:val="24"/>
          <w:szCs w:val="24"/>
        </w:rPr>
        <w:t xml:space="preserve"> 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B3B49">
        <w:rPr>
          <w:rFonts w:ascii="Times New Roman" w:eastAsia="Times New Roman" w:hAnsi="Times New Roman" w:cs="Times New Roman"/>
          <w:sz w:val="24"/>
          <w:szCs w:val="24"/>
        </w:rPr>
        <w:t>пропорційно</w:t>
      </w:r>
      <w:proofErr w:type="spellEnd"/>
      <w:r w:rsidRPr="00BB3B49">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BB3B49">
        <w:rPr>
          <w:rFonts w:ascii="Times New Roman" w:eastAsia="Times New Roman" w:hAnsi="Times New Roman" w:cs="Times New Roman"/>
          <w:sz w:val="24"/>
          <w:szCs w:val="24"/>
        </w:rPr>
        <w:t>пропорційно</w:t>
      </w:r>
      <w:proofErr w:type="spellEnd"/>
      <w:r w:rsidRPr="00BB3B4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6B86ABEA" w14:textId="77777777" w:rsidR="00BB3B49" w:rsidRPr="00BB3B49" w:rsidRDefault="00BB3B49" w:rsidP="007667B5">
      <w:pPr>
        <w:spacing w:after="0" w:line="240" w:lineRule="auto"/>
        <w:ind w:left="-426" w:firstLine="142"/>
        <w:jc w:val="both"/>
        <w:rPr>
          <w:rFonts w:ascii="Times New Roman" w:eastAsia="Times New Roman" w:hAnsi="Times New Roman" w:cs="Times New Roman"/>
          <w:i/>
          <w:sz w:val="24"/>
          <w:szCs w:val="24"/>
          <w:shd w:val="clear" w:color="auto" w:fill="D3D3D3"/>
        </w:rPr>
      </w:pPr>
      <w:r w:rsidRPr="00BB3B4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3B49">
        <w:rPr>
          <w:rFonts w:ascii="Times New Roman" w:eastAsia="Times New Roman" w:hAnsi="Times New Roman" w:cs="Times New Roman"/>
          <w:sz w:val="24"/>
          <w:szCs w:val="24"/>
        </w:rPr>
        <w:t>Platts</w:t>
      </w:r>
      <w:proofErr w:type="spellEnd"/>
      <w:r w:rsidRPr="00BB3B49">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87E1038" w14:textId="77777777" w:rsidR="00BB3B49" w:rsidRPr="001418C4" w:rsidRDefault="00BB3B49" w:rsidP="007667B5">
      <w:pPr>
        <w:spacing w:after="0" w:line="240" w:lineRule="auto"/>
        <w:ind w:left="-426" w:firstLine="142"/>
        <w:jc w:val="both"/>
        <w:rPr>
          <w:rFonts w:ascii="Times New Roman" w:eastAsia="Times New Roman" w:hAnsi="Times New Roman" w:cs="Times New Roman"/>
          <w:b/>
          <w:color w:val="FF0000"/>
          <w:sz w:val="24"/>
          <w:szCs w:val="24"/>
        </w:rPr>
      </w:pPr>
      <w:r w:rsidRPr="00BB3B49">
        <w:rPr>
          <w:rFonts w:ascii="Times New Roman" w:eastAsia="Times New Roman" w:hAnsi="Times New Roman" w:cs="Times New Roman"/>
          <w:i/>
          <w:sz w:val="24"/>
          <w:szCs w:val="24"/>
        </w:rPr>
        <w:t>8</w:t>
      </w:r>
      <w:r w:rsidRPr="001418C4">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BB3B49">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shd w:val="clear" w:color="auto" w:fill="D3D3D3"/>
        </w:rPr>
        <w:t>.</w:t>
      </w:r>
    </w:p>
    <w:p w14:paraId="0740F084" w14:textId="77777777" w:rsidR="00BD2F3E" w:rsidRPr="005527DD" w:rsidRDefault="00BB3B49" w:rsidP="007667B5">
      <w:pPr>
        <w:spacing w:after="0" w:line="240" w:lineRule="auto"/>
        <w:ind w:left="-426" w:firstLine="142"/>
        <w:jc w:val="both"/>
        <w:rPr>
          <w:rFonts w:ascii="Times New Roman" w:eastAsia="Times New Roman" w:hAnsi="Times New Roman" w:cs="Times New Roman"/>
        </w:rPr>
      </w:pPr>
      <w:r>
        <w:rPr>
          <w:rFonts w:ascii="Times New Roman" w:eastAsia="Times New Roman" w:hAnsi="Times New Roman" w:cs="Times New Roman"/>
        </w:rPr>
        <w:t>1</w:t>
      </w:r>
      <w:r w:rsidR="00A57311">
        <w:rPr>
          <w:rFonts w:ascii="Times New Roman" w:eastAsia="Times New Roman" w:hAnsi="Times New Roman" w:cs="Times New Roman"/>
        </w:rPr>
        <w:t>2</w:t>
      </w:r>
      <w:r>
        <w:rPr>
          <w:rFonts w:ascii="Times New Roman" w:eastAsia="Times New Roman" w:hAnsi="Times New Roman" w:cs="Times New Roman"/>
        </w:rPr>
        <w:t xml:space="preserve">.2. </w:t>
      </w:r>
      <w:r w:rsidR="00BD2F3E" w:rsidRPr="005527DD">
        <w:rPr>
          <w:rFonts w:ascii="Times New Roman" w:eastAsia="Times New Roman" w:hAnsi="Times New Roman" w:cs="Times New Roman"/>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6157A5F5"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lastRenderedPageBreak/>
        <w:t>1</w:t>
      </w:r>
      <w:r w:rsidR="00A57311">
        <w:rPr>
          <w:rFonts w:ascii="Times New Roman" w:eastAsia="Times New Roman" w:hAnsi="Times New Roman" w:cs="Times New Roman"/>
        </w:rPr>
        <w:t>2</w:t>
      </w:r>
      <w:r w:rsidRPr="005527DD">
        <w:rPr>
          <w:rFonts w:ascii="Times New Roman" w:eastAsia="Times New Roman" w:hAnsi="Times New Roman" w:cs="Times New Roman"/>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w:t>
      </w:r>
    </w:p>
    <w:p w14:paraId="7A869612"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1</w:t>
      </w:r>
      <w:r w:rsidR="00A57311">
        <w:rPr>
          <w:rFonts w:ascii="Times New Roman" w:eastAsia="Times New Roman" w:hAnsi="Times New Roman" w:cs="Times New Roman"/>
        </w:rPr>
        <w:t>2</w:t>
      </w:r>
      <w:r w:rsidRPr="005527DD">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8382A3A"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1</w:t>
      </w:r>
      <w:r w:rsidR="00A57311">
        <w:rPr>
          <w:rFonts w:ascii="Times New Roman" w:eastAsia="Times New Roman" w:hAnsi="Times New Roman" w:cs="Times New Roman"/>
        </w:rPr>
        <w:t>2</w:t>
      </w:r>
      <w:r w:rsidRPr="005527DD">
        <w:rPr>
          <w:rFonts w:ascii="Times New Roman" w:eastAsia="Times New Roman" w:hAnsi="Times New Roman" w:cs="Times New Roman"/>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DB8A5F2"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1</w:t>
      </w:r>
      <w:r w:rsidR="00A57311">
        <w:rPr>
          <w:rFonts w:ascii="Times New Roman" w:eastAsia="Times New Roman" w:hAnsi="Times New Roman" w:cs="Times New Roman"/>
        </w:rPr>
        <w:t>2</w:t>
      </w:r>
      <w:r w:rsidRPr="005527DD">
        <w:rPr>
          <w:rFonts w:ascii="Times New Roman" w:eastAsia="Times New Roman" w:hAnsi="Times New Roman" w:cs="Times New Roman"/>
        </w:rPr>
        <w:t>.5.</w:t>
      </w:r>
      <w:r w:rsidRPr="005527DD">
        <w:rPr>
          <w:rFonts w:ascii="Times New Roman" w:eastAsia="Times New Roman" w:hAnsi="Times New Roman" w:cs="Times New Roman"/>
          <w:b/>
        </w:rPr>
        <w:t xml:space="preserve"> </w:t>
      </w:r>
      <w:r w:rsidRPr="005527DD">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FC31B90"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1</w:t>
      </w:r>
      <w:r w:rsidR="00A57311">
        <w:rPr>
          <w:rFonts w:ascii="Times New Roman" w:eastAsia="Times New Roman" w:hAnsi="Times New Roman" w:cs="Times New Roman"/>
        </w:rPr>
        <w:t>2</w:t>
      </w:r>
      <w:r w:rsidRPr="005527DD">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B055DAC"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1</w:t>
      </w:r>
      <w:r w:rsidR="00A57311">
        <w:rPr>
          <w:rFonts w:ascii="Times New Roman" w:eastAsia="Times New Roman" w:hAnsi="Times New Roman" w:cs="Times New Roman"/>
        </w:rPr>
        <w:t>2</w:t>
      </w:r>
      <w:r w:rsidRPr="005527DD">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14:paraId="07E75ACB"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 прийняття судом постанови про визнання будь-якої Сторони цього договору про закупівлю банкрутом;</w:t>
      </w:r>
    </w:p>
    <w:p w14:paraId="5192BFEA"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05D94742"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 xml:space="preserve">- порушення </w:t>
      </w:r>
      <w:r w:rsidR="005545A9">
        <w:rPr>
          <w:rFonts w:ascii="Times New Roman" w:eastAsia="Times New Roman" w:hAnsi="Times New Roman" w:cs="Times New Roman"/>
        </w:rPr>
        <w:t>Постачальником</w:t>
      </w:r>
      <w:r w:rsidRPr="005527DD">
        <w:rPr>
          <w:rFonts w:ascii="Times New Roman" w:eastAsia="Times New Roman" w:hAnsi="Times New Roman" w:cs="Times New Roman"/>
        </w:rPr>
        <w:t xml:space="preserve"> антикорупційного застереження, передбаченого цим договором про закупівлю;</w:t>
      </w:r>
    </w:p>
    <w:p w14:paraId="7B8F5AE2"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 в інших випадках, передбачених Договором та чинним законодавством України.</w:t>
      </w:r>
    </w:p>
    <w:p w14:paraId="459E7AE0"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1</w:t>
      </w:r>
      <w:r w:rsidR="00A57311">
        <w:rPr>
          <w:rFonts w:ascii="Times New Roman" w:eastAsia="Times New Roman" w:hAnsi="Times New Roman" w:cs="Times New Roman"/>
        </w:rPr>
        <w:t>2</w:t>
      </w:r>
      <w:r w:rsidRPr="005527DD">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6BDCB711"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E43C93">
        <w:rPr>
          <w:rFonts w:ascii="Times New Roman" w:eastAsia="Times New Roman" w:hAnsi="Times New Roman" w:cs="Times New Roman"/>
        </w:rPr>
        <w:t>1</w:t>
      </w:r>
      <w:r w:rsidR="00A57311">
        <w:rPr>
          <w:rFonts w:ascii="Times New Roman" w:eastAsia="Times New Roman" w:hAnsi="Times New Roman" w:cs="Times New Roman"/>
        </w:rPr>
        <w:t>2</w:t>
      </w:r>
      <w:r w:rsidRPr="00E43C93">
        <w:rPr>
          <w:rFonts w:ascii="Times New Roman" w:eastAsia="Times New Roman" w:hAnsi="Times New Roman" w:cs="Times New Roman"/>
        </w:rPr>
        <w:t>.9.</w:t>
      </w:r>
      <w:r w:rsidRPr="005527DD">
        <w:rPr>
          <w:rFonts w:ascii="Times New Roman" w:eastAsia="Times New Roman" w:hAnsi="Times New Roman" w:cs="Times New Roman"/>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D680343" w14:textId="77777777" w:rsidR="00BD2F3E" w:rsidRPr="005527DD" w:rsidRDefault="00BD2F3E" w:rsidP="007667B5">
      <w:pPr>
        <w:spacing w:after="0" w:line="240" w:lineRule="auto"/>
        <w:ind w:left="-426" w:firstLine="142"/>
        <w:jc w:val="both"/>
        <w:rPr>
          <w:rFonts w:ascii="Times New Roman" w:eastAsia="Times New Roman" w:hAnsi="Times New Roman" w:cs="Times New Roman"/>
        </w:rPr>
      </w:pPr>
      <w:r w:rsidRPr="00E43C93">
        <w:rPr>
          <w:rFonts w:ascii="Times New Roman" w:eastAsia="Times New Roman" w:hAnsi="Times New Roman" w:cs="Times New Roman"/>
        </w:rPr>
        <w:t>1</w:t>
      </w:r>
      <w:r w:rsidR="00A57311">
        <w:rPr>
          <w:rFonts w:ascii="Times New Roman" w:eastAsia="Times New Roman" w:hAnsi="Times New Roman" w:cs="Times New Roman"/>
        </w:rPr>
        <w:t>2</w:t>
      </w:r>
      <w:r w:rsidRPr="00E43C93">
        <w:rPr>
          <w:rFonts w:ascii="Times New Roman" w:eastAsia="Times New Roman" w:hAnsi="Times New Roman" w:cs="Times New Roman"/>
        </w:rPr>
        <w:t>.10</w:t>
      </w:r>
      <w:r w:rsidRPr="005527DD">
        <w:rPr>
          <w:rFonts w:ascii="Times New Roman" w:eastAsia="Times New Roman" w:hAnsi="Times New Roman" w:cs="Times New Roman"/>
          <w:b/>
        </w:rPr>
        <w:t>.</w:t>
      </w:r>
      <w:r w:rsidRPr="005527DD">
        <w:rPr>
          <w:rFonts w:ascii="Times New Roman" w:eastAsia="Times New Roman" w:hAnsi="Times New Roman" w:cs="Times New Roman"/>
        </w:rPr>
        <w:t xml:space="preserve"> У випадках, не передбачених дійсним договором про закупівлю, Сторони керуються чинним законодавством України.</w:t>
      </w:r>
    </w:p>
    <w:p w14:paraId="6A51CD05" w14:textId="77777777" w:rsidR="00BD2F3E" w:rsidRDefault="00BD2F3E" w:rsidP="007667B5">
      <w:pPr>
        <w:spacing w:after="0" w:line="240" w:lineRule="auto"/>
        <w:ind w:left="-426" w:firstLine="142"/>
        <w:jc w:val="center"/>
        <w:rPr>
          <w:rFonts w:ascii="Times New Roman" w:eastAsia="Times New Roman" w:hAnsi="Times New Roman" w:cs="Times New Roman"/>
          <w:b/>
        </w:rPr>
      </w:pPr>
      <w:r w:rsidRPr="005527DD">
        <w:rPr>
          <w:rFonts w:ascii="Times New Roman" w:eastAsia="Times New Roman" w:hAnsi="Times New Roman" w:cs="Times New Roman"/>
          <w:b/>
        </w:rPr>
        <w:t>1</w:t>
      </w:r>
      <w:r w:rsidR="00A57311">
        <w:rPr>
          <w:rFonts w:ascii="Times New Roman" w:eastAsia="Times New Roman" w:hAnsi="Times New Roman" w:cs="Times New Roman"/>
          <w:b/>
        </w:rPr>
        <w:t>3</w:t>
      </w:r>
      <w:r w:rsidRPr="005527DD">
        <w:rPr>
          <w:rFonts w:ascii="Times New Roman" w:eastAsia="Times New Roman" w:hAnsi="Times New Roman" w:cs="Times New Roman"/>
          <w:b/>
        </w:rPr>
        <w:t xml:space="preserve">. </w:t>
      </w:r>
      <w:r>
        <w:rPr>
          <w:rFonts w:ascii="Times New Roman" w:eastAsia="Times New Roman" w:hAnsi="Times New Roman" w:cs="Times New Roman"/>
          <w:b/>
        </w:rPr>
        <w:t>АНТИКОРУПЦІЙНЕ ЗАСТЕРЕЖЕННЯ</w:t>
      </w:r>
    </w:p>
    <w:p w14:paraId="5F33350C" w14:textId="77777777" w:rsidR="007667B5" w:rsidRPr="005527DD" w:rsidRDefault="007667B5" w:rsidP="007667B5">
      <w:pPr>
        <w:spacing w:after="0" w:line="240" w:lineRule="auto"/>
        <w:ind w:left="-426" w:firstLine="142"/>
        <w:jc w:val="center"/>
        <w:rPr>
          <w:rFonts w:ascii="Times New Roman" w:eastAsia="Times New Roman" w:hAnsi="Times New Roman" w:cs="Times New Roman"/>
          <w:b/>
        </w:rPr>
      </w:pPr>
    </w:p>
    <w:p w14:paraId="4A86ED58" w14:textId="77777777" w:rsidR="008812AC" w:rsidRDefault="00BD2F3E" w:rsidP="007667B5">
      <w:pPr>
        <w:spacing w:after="0"/>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1</w:t>
      </w:r>
      <w:r w:rsidR="00A57311">
        <w:rPr>
          <w:rFonts w:ascii="Times New Roman" w:eastAsia="Times New Roman" w:hAnsi="Times New Roman" w:cs="Times New Roman"/>
        </w:rPr>
        <w:t>3</w:t>
      </w:r>
      <w:r w:rsidRPr="005527DD">
        <w:rPr>
          <w:rFonts w:ascii="Times New Roman" w:eastAsia="Times New Roman" w:hAnsi="Times New Roman" w:cs="Times New Roman"/>
        </w:rPr>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354C1698" w14:textId="77777777" w:rsidR="00BD2F3E" w:rsidRPr="005527DD" w:rsidRDefault="00BD2F3E" w:rsidP="007667B5">
      <w:pPr>
        <w:spacing w:after="0"/>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1</w:t>
      </w:r>
      <w:r w:rsidR="00A57311">
        <w:rPr>
          <w:rFonts w:ascii="Times New Roman" w:eastAsia="Times New Roman" w:hAnsi="Times New Roman" w:cs="Times New Roman"/>
        </w:rPr>
        <w:t>3</w:t>
      </w:r>
      <w:r w:rsidRPr="005527DD">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30BA5F4" w14:textId="77777777" w:rsidR="00BD2F3E" w:rsidRDefault="00BD2F3E" w:rsidP="007667B5">
      <w:pPr>
        <w:tabs>
          <w:tab w:val="left" w:pos="330"/>
          <w:tab w:val="left" w:pos="420"/>
          <w:tab w:val="left" w:pos="660"/>
          <w:tab w:val="left" w:pos="709"/>
          <w:tab w:val="left" w:pos="850"/>
          <w:tab w:val="left" w:pos="1000"/>
          <w:tab w:val="left" w:pos="1060"/>
        </w:tabs>
        <w:spacing w:after="0" w:line="240" w:lineRule="auto"/>
        <w:ind w:left="-426" w:firstLine="142"/>
        <w:jc w:val="center"/>
        <w:rPr>
          <w:rFonts w:ascii="Times New Roman" w:eastAsia="Times New Roman" w:hAnsi="Times New Roman" w:cs="Times New Roman"/>
          <w:b/>
          <w:bCs/>
        </w:rPr>
      </w:pPr>
      <w:r w:rsidRPr="005527DD">
        <w:rPr>
          <w:rFonts w:ascii="Times New Roman" w:eastAsia="Times New Roman" w:hAnsi="Times New Roman" w:cs="Times New Roman"/>
          <w:b/>
          <w:bCs/>
        </w:rPr>
        <w:t>1</w:t>
      </w:r>
      <w:r w:rsidR="00A57311">
        <w:rPr>
          <w:rFonts w:ascii="Times New Roman" w:eastAsia="Times New Roman" w:hAnsi="Times New Roman" w:cs="Times New Roman"/>
          <w:b/>
          <w:bCs/>
        </w:rPr>
        <w:t>4</w:t>
      </w:r>
      <w:r w:rsidRPr="005527DD">
        <w:rPr>
          <w:rFonts w:ascii="Times New Roman" w:eastAsia="Times New Roman" w:hAnsi="Times New Roman" w:cs="Times New Roman"/>
          <w:b/>
          <w:bCs/>
        </w:rPr>
        <w:t>. СТРОК ДІЇ ДОГОВОРУ</w:t>
      </w:r>
    </w:p>
    <w:p w14:paraId="30EA4839" w14:textId="77777777" w:rsidR="007667B5" w:rsidRPr="005527DD" w:rsidRDefault="007667B5" w:rsidP="007667B5">
      <w:pPr>
        <w:tabs>
          <w:tab w:val="left" w:pos="330"/>
          <w:tab w:val="left" w:pos="420"/>
          <w:tab w:val="left" w:pos="660"/>
          <w:tab w:val="left" w:pos="709"/>
          <w:tab w:val="left" w:pos="850"/>
          <w:tab w:val="left" w:pos="1000"/>
          <w:tab w:val="left" w:pos="1060"/>
        </w:tabs>
        <w:spacing w:after="0" w:line="240" w:lineRule="auto"/>
        <w:ind w:left="-426" w:firstLine="142"/>
        <w:jc w:val="center"/>
        <w:rPr>
          <w:rFonts w:ascii="Times New Roman" w:eastAsia="Times New Roman" w:hAnsi="Times New Roman" w:cs="Times New Roman"/>
          <w:b/>
          <w:bCs/>
        </w:rPr>
      </w:pPr>
    </w:p>
    <w:p w14:paraId="26E19098" w14:textId="358F627F" w:rsidR="00BD2F3E" w:rsidRPr="00C21CE2" w:rsidRDefault="00BD2F3E" w:rsidP="007667B5">
      <w:pPr>
        <w:spacing w:after="0" w:line="240" w:lineRule="auto"/>
        <w:ind w:left="-426" w:firstLine="142"/>
        <w:jc w:val="both"/>
        <w:rPr>
          <w:rFonts w:ascii="Times New Roman" w:eastAsia="Times New Roman" w:hAnsi="Times New Roman" w:cs="Times New Roman"/>
        </w:rPr>
      </w:pPr>
      <w:r w:rsidRPr="005527DD">
        <w:rPr>
          <w:rFonts w:ascii="Times New Roman" w:eastAsia="Times New Roman" w:hAnsi="Times New Roman" w:cs="Times New Roman"/>
        </w:rPr>
        <w:t xml:space="preserve"> 1</w:t>
      </w:r>
      <w:r w:rsidR="00A57311">
        <w:rPr>
          <w:rFonts w:ascii="Times New Roman" w:eastAsia="Times New Roman" w:hAnsi="Times New Roman" w:cs="Times New Roman"/>
        </w:rPr>
        <w:t>4</w:t>
      </w:r>
      <w:r w:rsidRPr="005527DD">
        <w:rPr>
          <w:rFonts w:ascii="Times New Roman" w:eastAsia="Times New Roman" w:hAnsi="Times New Roman" w:cs="Times New Roman"/>
        </w:rPr>
        <w:t xml:space="preserve">.1. </w:t>
      </w:r>
      <w:r w:rsidRPr="005527DD">
        <w:rPr>
          <w:rFonts w:ascii="Times New Roman" w:eastAsia="Times New Roman" w:hAnsi="Times New Roman" w:cs="Times New Roman"/>
          <w:color w:val="242424"/>
        </w:rPr>
        <w:t xml:space="preserve">Цей договір набирає чинності з дати його підписання сторонами і діє до </w:t>
      </w:r>
      <w:r w:rsidR="004E462E">
        <w:rPr>
          <w:rFonts w:ascii="Times New Roman" w:eastAsia="Times New Roman" w:hAnsi="Times New Roman" w:cs="Times New Roman"/>
          <w:color w:val="242424"/>
        </w:rPr>
        <w:t>31</w:t>
      </w:r>
      <w:r w:rsidRPr="005527DD">
        <w:rPr>
          <w:rFonts w:ascii="Times New Roman" w:eastAsia="Times New Roman" w:hAnsi="Times New Roman" w:cs="Times New Roman"/>
          <w:color w:val="242424"/>
        </w:rPr>
        <w:t>.</w:t>
      </w:r>
      <w:r w:rsidR="004E462E">
        <w:rPr>
          <w:rFonts w:ascii="Times New Roman" w:eastAsia="Times New Roman" w:hAnsi="Times New Roman" w:cs="Times New Roman"/>
          <w:color w:val="242424"/>
        </w:rPr>
        <w:t>12</w:t>
      </w:r>
      <w:r w:rsidRPr="005527DD">
        <w:rPr>
          <w:rFonts w:ascii="Times New Roman" w:eastAsia="Times New Roman" w:hAnsi="Times New Roman" w:cs="Times New Roman"/>
          <w:color w:val="242424"/>
        </w:rPr>
        <w:t>.202</w:t>
      </w:r>
      <w:r w:rsidR="00CA66CD">
        <w:rPr>
          <w:rFonts w:ascii="Times New Roman" w:eastAsia="Times New Roman" w:hAnsi="Times New Roman" w:cs="Times New Roman"/>
          <w:color w:val="242424"/>
        </w:rPr>
        <w:t>4</w:t>
      </w:r>
      <w:r w:rsidR="00767EBE">
        <w:rPr>
          <w:rFonts w:ascii="Times New Roman" w:eastAsia="Times New Roman" w:hAnsi="Times New Roman" w:cs="Times New Roman"/>
          <w:color w:val="242424"/>
        </w:rPr>
        <w:t xml:space="preserve"> року</w:t>
      </w:r>
      <w:r w:rsidRPr="005527DD">
        <w:rPr>
          <w:rFonts w:ascii="Times New Roman" w:eastAsia="Times New Roman" w:hAnsi="Times New Roman" w:cs="Times New Roman"/>
          <w:color w:val="242424"/>
        </w:rPr>
        <w:t xml:space="preserve">, а в частині розрахунків — до повного виконання його умов сторонами. </w:t>
      </w:r>
    </w:p>
    <w:p w14:paraId="3674E18C" w14:textId="77777777" w:rsidR="00BD2F3E" w:rsidRPr="005527DD" w:rsidRDefault="00BD2F3E" w:rsidP="007667B5">
      <w:pPr>
        <w:tabs>
          <w:tab w:val="left" w:pos="330"/>
          <w:tab w:val="left" w:pos="420"/>
          <w:tab w:val="left" w:pos="660"/>
          <w:tab w:val="left" w:pos="709"/>
          <w:tab w:val="left" w:pos="850"/>
          <w:tab w:val="left" w:pos="1000"/>
          <w:tab w:val="left" w:pos="1060"/>
        </w:tabs>
        <w:snapToGrid w:val="0"/>
        <w:spacing w:after="0" w:line="240" w:lineRule="auto"/>
        <w:ind w:left="-426" w:firstLine="142"/>
        <w:jc w:val="both"/>
        <w:rPr>
          <w:rFonts w:ascii="Times New Roman" w:eastAsia="Times New Roman" w:hAnsi="Times New Roman" w:cs="Times New Roman"/>
          <w:bCs/>
          <w:shd w:val="clear" w:color="auto" w:fill="FFFFFF"/>
        </w:rPr>
      </w:pPr>
      <w:r w:rsidRPr="005527DD">
        <w:rPr>
          <w:rFonts w:ascii="Times New Roman" w:eastAsia="Times New Roman" w:hAnsi="Times New Roman" w:cs="Times New Roman"/>
          <w:bCs/>
          <w:shd w:val="clear" w:color="auto" w:fill="FFFFFF"/>
        </w:rPr>
        <w:t>1</w:t>
      </w:r>
      <w:r w:rsidR="00A57311">
        <w:rPr>
          <w:rFonts w:ascii="Times New Roman" w:eastAsia="Times New Roman" w:hAnsi="Times New Roman" w:cs="Times New Roman"/>
          <w:bCs/>
          <w:shd w:val="clear" w:color="auto" w:fill="FFFFFF"/>
        </w:rPr>
        <w:t>4</w:t>
      </w:r>
      <w:r w:rsidRPr="005527DD">
        <w:rPr>
          <w:rFonts w:ascii="Times New Roman" w:eastAsia="Times New Roman" w:hAnsi="Times New Roman" w:cs="Times New Roman"/>
          <w:bCs/>
          <w:shd w:val="clear" w:color="auto" w:fill="FFFFFF"/>
        </w:rPr>
        <w:t xml:space="preserve">.2. Цей Договір укладається українською мовою і підписується у 2-х примірниках, що мають однакову юридичну силу, один з яких зберігаються у </w:t>
      </w:r>
      <w:r w:rsidRPr="005527DD">
        <w:rPr>
          <w:rFonts w:ascii="Times New Roman" w:hAnsi="Times New Roman" w:cs="Times New Roman"/>
        </w:rPr>
        <w:t>Замовника</w:t>
      </w:r>
      <w:r w:rsidRPr="005527DD">
        <w:rPr>
          <w:rFonts w:ascii="Times New Roman" w:eastAsia="Times New Roman" w:hAnsi="Times New Roman" w:cs="Times New Roman"/>
          <w:bCs/>
          <w:shd w:val="clear" w:color="auto" w:fill="FFFFFF"/>
        </w:rPr>
        <w:t>, другий – у Постачальника.</w:t>
      </w:r>
    </w:p>
    <w:p w14:paraId="3CFD98E4" w14:textId="77777777" w:rsidR="00BD2F3E" w:rsidRPr="005527DD" w:rsidRDefault="00BD2F3E" w:rsidP="007667B5">
      <w:pPr>
        <w:tabs>
          <w:tab w:val="left" w:pos="330"/>
          <w:tab w:val="left" w:pos="420"/>
          <w:tab w:val="left" w:pos="660"/>
          <w:tab w:val="left" w:pos="709"/>
          <w:tab w:val="left" w:pos="850"/>
          <w:tab w:val="left" w:pos="1000"/>
          <w:tab w:val="left" w:pos="1060"/>
        </w:tabs>
        <w:snapToGrid w:val="0"/>
        <w:spacing w:after="0" w:line="240" w:lineRule="auto"/>
        <w:ind w:left="-426" w:firstLine="142"/>
        <w:jc w:val="both"/>
        <w:rPr>
          <w:rFonts w:ascii="Times New Roman" w:eastAsia="Times New Roman" w:hAnsi="Times New Roman" w:cs="Times New Roman"/>
          <w:bCs/>
          <w:color w:val="000000" w:themeColor="text1"/>
          <w:shd w:val="clear" w:color="auto" w:fill="FFFFFF"/>
        </w:rPr>
      </w:pPr>
      <w:r w:rsidRPr="005527DD">
        <w:rPr>
          <w:rFonts w:ascii="Times New Roman" w:eastAsia="Times New Roman" w:hAnsi="Times New Roman" w:cs="Times New Roman"/>
          <w:bCs/>
          <w:color w:val="000000" w:themeColor="text1"/>
          <w:shd w:val="clear" w:color="auto" w:fill="FFFFFF"/>
        </w:rPr>
        <w:t>1</w:t>
      </w:r>
      <w:r w:rsidR="00A57311">
        <w:rPr>
          <w:rFonts w:ascii="Times New Roman" w:eastAsia="Times New Roman" w:hAnsi="Times New Roman" w:cs="Times New Roman"/>
          <w:bCs/>
          <w:color w:val="000000" w:themeColor="text1"/>
          <w:shd w:val="clear" w:color="auto" w:fill="FFFFFF"/>
        </w:rPr>
        <w:t>4</w:t>
      </w:r>
      <w:r w:rsidRPr="005527DD">
        <w:rPr>
          <w:rFonts w:ascii="Times New Roman" w:eastAsia="Times New Roman" w:hAnsi="Times New Roman" w:cs="Times New Roman"/>
          <w:bCs/>
          <w:color w:val="000000" w:themeColor="text1"/>
          <w:shd w:val="clear" w:color="auto" w:fill="FFFFFF"/>
        </w:rPr>
        <w:t>.3. Сторони мають право достроково розірвати договір за взаємною згодою.</w:t>
      </w:r>
    </w:p>
    <w:p w14:paraId="67DF4548" w14:textId="77777777" w:rsidR="00BD2F3E" w:rsidRPr="005527DD" w:rsidRDefault="00BD2F3E" w:rsidP="007667B5">
      <w:pPr>
        <w:tabs>
          <w:tab w:val="left" w:pos="330"/>
          <w:tab w:val="left" w:pos="420"/>
          <w:tab w:val="left" w:pos="660"/>
          <w:tab w:val="left" w:pos="709"/>
          <w:tab w:val="left" w:pos="850"/>
          <w:tab w:val="left" w:pos="1000"/>
          <w:tab w:val="left" w:pos="1060"/>
        </w:tabs>
        <w:snapToGrid w:val="0"/>
        <w:spacing w:after="0" w:line="240" w:lineRule="auto"/>
        <w:ind w:left="-426" w:firstLine="142"/>
        <w:jc w:val="both"/>
        <w:rPr>
          <w:rFonts w:ascii="Times New Roman" w:eastAsia="Times New Roman" w:hAnsi="Times New Roman" w:cs="Times New Roman"/>
          <w:bCs/>
          <w:color w:val="000000" w:themeColor="text1"/>
          <w:shd w:val="clear" w:color="auto" w:fill="FFFFFF"/>
        </w:rPr>
      </w:pPr>
      <w:r w:rsidRPr="005527DD">
        <w:rPr>
          <w:rFonts w:ascii="Times New Roman" w:eastAsia="Times New Roman" w:hAnsi="Times New Roman" w:cs="Times New Roman"/>
          <w:bCs/>
          <w:color w:val="000000" w:themeColor="text1"/>
          <w:shd w:val="clear" w:color="auto" w:fill="FFFFFF"/>
        </w:rPr>
        <w:t>1</w:t>
      </w:r>
      <w:r w:rsidR="00A57311">
        <w:rPr>
          <w:rFonts w:ascii="Times New Roman" w:eastAsia="Times New Roman" w:hAnsi="Times New Roman" w:cs="Times New Roman"/>
          <w:bCs/>
          <w:color w:val="000000" w:themeColor="text1"/>
          <w:shd w:val="clear" w:color="auto" w:fill="FFFFFF"/>
        </w:rPr>
        <w:t>4</w:t>
      </w:r>
      <w:r w:rsidRPr="005527DD">
        <w:rPr>
          <w:rFonts w:ascii="Times New Roman" w:eastAsia="Times New Roman" w:hAnsi="Times New Roman" w:cs="Times New Roman"/>
          <w:bCs/>
          <w:color w:val="000000" w:themeColor="text1"/>
          <w:shd w:val="clear" w:color="auto" w:fill="FFFFFF"/>
        </w:rPr>
        <w:t xml:space="preserve">.4. </w:t>
      </w:r>
      <w:r w:rsidRPr="005527DD">
        <w:rPr>
          <w:rFonts w:ascii="Times New Roman" w:hAnsi="Times New Roman" w:cs="Times New Roman"/>
          <w:color w:val="000000" w:themeColor="text1"/>
          <w:shd w:val="clear" w:color="auto" w:fill="FFFFFF"/>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w:t>
      </w:r>
      <w:r w:rsidRPr="005527DD">
        <w:rPr>
          <w:rFonts w:ascii="Times New Roman" w:hAnsi="Times New Roman" w:cs="Times New Roman"/>
          <w:color w:val="000000" w:themeColor="text1"/>
          <w:shd w:val="clear" w:color="auto" w:fill="FFFFFF"/>
        </w:rPr>
        <w:lastRenderedPageBreak/>
        <w:t>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7B71CEEB" w14:textId="77777777" w:rsidR="00BD2F3E" w:rsidRPr="005527DD" w:rsidRDefault="00BD2F3E" w:rsidP="007667B5">
      <w:pPr>
        <w:pStyle w:val="aff0"/>
        <w:spacing w:after="0" w:line="240" w:lineRule="auto"/>
        <w:ind w:left="-426" w:firstLine="142"/>
        <w:jc w:val="both"/>
        <w:rPr>
          <w:rFonts w:ascii="Times New Roman" w:hAnsi="Times New Roman"/>
          <w:lang w:val="uk-UA"/>
        </w:rPr>
      </w:pPr>
    </w:p>
    <w:p w14:paraId="581BFF90" w14:textId="77777777" w:rsidR="00BD2F3E" w:rsidRPr="005527DD" w:rsidRDefault="00BD2F3E" w:rsidP="007667B5">
      <w:pPr>
        <w:pStyle w:val="aff0"/>
        <w:spacing w:after="0"/>
        <w:ind w:left="-426" w:firstLine="142"/>
        <w:jc w:val="center"/>
        <w:rPr>
          <w:rFonts w:ascii="Times New Roman" w:hAnsi="Times New Roman"/>
          <w:b/>
          <w:caps/>
        </w:rPr>
      </w:pPr>
      <w:r w:rsidRPr="005527DD">
        <w:rPr>
          <w:rFonts w:ascii="Times New Roman" w:hAnsi="Times New Roman"/>
          <w:b/>
          <w:caps/>
          <w:lang w:val="uk-UA"/>
        </w:rPr>
        <w:t>1</w:t>
      </w:r>
      <w:r w:rsidR="00A57311">
        <w:rPr>
          <w:rFonts w:ascii="Times New Roman" w:hAnsi="Times New Roman"/>
          <w:b/>
          <w:caps/>
          <w:lang w:val="uk-UA"/>
        </w:rPr>
        <w:t>5</w:t>
      </w:r>
      <w:r w:rsidRPr="005527DD">
        <w:rPr>
          <w:rFonts w:ascii="Times New Roman" w:hAnsi="Times New Roman"/>
          <w:b/>
          <w:caps/>
          <w:lang w:val="uk-UA"/>
        </w:rPr>
        <w:t xml:space="preserve">. </w:t>
      </w:r>
      <w:r w:rsidRPr="005527DD">
        <w:rPr>
          <w:rFonts w:ascii="Times New Roman" w:hAnsi="Times New Roman"/>
          <w:b/>
          <w:caps/>
        </w:rPr>
        <w:t>Місцезнаходження і реквізити сторін</w:t>
      </w:r>
    </w:p>
    <w:p w14:paraId="45280A42" w14:textId="77777777" w:rsidR="00BD2F3E" w:rsidRPr="005527DD" w:rsidRDefault="00BD2F3E" w:rsidP="007667B5">
      <w:pPr>
        <w:pStyle w:val="aff0"/>
        <w:spacing w:after="0"/>
        <w:ind w:left="-426" w:firstLine="142"/>
        <w:jc w:val="both"/>
        <w:rPr>
          <w:rFonts w:ascii="Times New Roman" w:hAnsi="Times New Roman"/>
          <w:caps/>
        </w:rPr>
      </w:pPr>
    </w:p>
    <w:p w14:paraId="2C1E62BD" w14:textId="77777777" w:rsidR="00BD2F3E" w:rsidRPr="005527DD" w:rsidRDefault="00BD2F3E" w:rsidP="007667B5">
      <w:pPr>
        <w:shd w:val="clear" w:color="auto" w:fill="FFFFFF"/>
        <w:ind w:left="-426" w:firstLine="142"/>
        <w:jc w:val="both"/>
        <w:rPr>
          <w:rFonts w:ascii="Times New Roman" w:hAnsi="Times New Roman" w:cs="Times New Roman"/>
        </w:rPr>
      </w:pPr>
      <w:r w:rsidRPr="005527DD">
        <w:rPr>
          <w:rFonts w:ascii="Times New Roman" w:hAnsi="Times New Roman" w:cs="Times New Roman"/>
        </w:rPr>
        <w:t>ЗАМОВНИК:                                                                  ПОСТАЧАЛЬНИК:</w:t>
      </w:r>
    </w:p>
    <w:tbl>
      <w:tblPr>
        <w:tblStyle w:val="af1"/>
        <w:tblW w:w="14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gridCol w:w="4885"/>
      </w:tblGrid>
      <w:tr w:rsidR="00BD2F3E" w:rsidRPr="005527DD" w14:paraId="70775FCD" w14:textId="77777777" w:rsidTr="007667B5">
        <w:trPr>
          <w:trHeight w:val="2320"/>
        </w:trPr>
        <w:tc>
          <w:tcPr>
            <w:tcW w:w="4884" w:type="dxa"/>
          </w:tcPr>
          <w:p w14:paraId="24BEC18E" w14:textId="77777777" w:rsidR="00BD2F3E" w:rsidRPr="005527DD" w:rsidRDefault="00BD2F3E" w:rsidP="007667B5">
            <w:pPr>
              <w:widowControl w:val="0"/>
              <w:suppressAutoHyphens/>
              <w:ind w:left="-426" w:firstLine="142"/>
              <w:jc w:val="both"/>
              <w:rPr>
                <w:bCs/>
              </w:rPr>
            </w:pPr>
          </w:p>
          <w:p w14:paraId="451436B5" w14:textId="77777777" w:rsidR="00BD2F3E" w:rsidRPr="005527DD" w:rsidRDefault="00BD2F3E" w:rsidP="006E56F4">
            <w:pPr>
              <w:jc w:val="both"/>
              <w:rPr>
                <w:rFonts w:ascii="Times New Roman" w:hAnsi="Times New Roman"/>
              </w:rPr>
            </w:pPr>
            <w:r w:rsidRPr="005527DD">
              <w:rPr>
                <w:rFonts w:ascii="Times New Roman" w:hAnsi="Times New Roman"/>
              </w:rPr>
              <w:t>СКП «Ритуальна служба»</w:t>
            </w:r>
          </w:p>
          <w:p w14:paraId="33839A97" w14:textId="77777777" w:rsidR="00BD2F3E" w:rsidRPr="005527DD" w:rsidRDefault="00C21CE2" w:rsidP="006E56F4">
            <w:pPr>
              <w:jc w:val="both"/>
              <w:rPr>
                <w:rFonts w:ascii="Times New Roman" w:hAnsi="Times New Roman"/>
              </w:rPr>
            </w:pPr>
            <w:r>
              <w:rPr>
                <w:rFonts w:ascii="Times New Roman" w:hAnsi="Times New Roman"/>
              </w:rPr>
              <w:t xml:space="preserve">46008, </w:t>
            </w:r>
            <w:r w:rsidR="00BD2F3E" w:rsidRPr="005527DD">
              <w:rPr>
                <w:rFonts w:ascii="Times New Roman" w:hAnsi="Times New Roman"/>
              </w:rPr>
              <w:t>м. Тернопіль  вул.. Микулинецька, 27</w:t>
            </w:r>
          </w:p>
          <w:p w14:paraId="5ACE6EB7" w14:textId="77777777" w:rsidR="00BD2F3E" w:rsidRPr="005527DD" w:rsidRDefault="00BD2F3E" w:rsidP="006E56F4">
            <w:pPr>
              <w:jc w:val="both"/>
              <w:rPr>
                <w:rFonts w:ascii="Times New Roman" w:hAnsi="Times New Roman"/>
              </w:rPr>
            </w:pPr>
            <w:r w:rsidRPr="005527DD">
              <w:rPr>
                <w:rFonts w:ascii="Times New Roman" w:hAnsi="Times New Roman"/>
              </w:rPr>
              <w:t>Код ЄДРПОУ 03353302</w:t>
            </w:r>
          </w:p>
          <w:p w14:paraId="3C7A56D8" w14:textId="77777777" w:rsidR="00933C3C" w:rsidRPr="001C0279" w:rsidRDefault="00BD2F3E" w:rsidP="00933C3C">
            <w:pPr>
              <w:pStyle w:val="12"/>
              <w:ind w:right="-505"/>
              <w:rPr>
                <w:rFonts w:ascii="Times New Roman" w:hAnsi="Times New Roman"/>
                <w:sz w:val="20"/>
                <w:szCs w:val="20"/>
                <w:lang w:val="uk-UA"/>
              </w:rPr>
            </w:pPr>
            <w:r w:rsidRPr="005527DD">
              <w:rPr>
                <w:rFonts w:ascii="Times New Roman" w:hAnsi="Times New Roman"/>
                <w:lang w:val="uk-UA"/>
              </w:rPr>
              <w:t>р</w:t>
            </w:r>
            <w:r w:rsidRPr="006E56F4">
              <w:rPr>
                <w:rFonts w:ascii="Times New Roman" w:hAnsi="Times New Roman"/>
                <w:lang w:val="uk-UA"/>
              </w:rPr>
              <w:t xml:space="preserve">/р </w:t>
            </w:r>
            <w:r w:rsidR="00933C3C" w:rsidRPr="00933C3C">
              <w:rPr>
                <w:rFonts w:ascii="Times New Roman" w:hAnsi="Times New Roman"/>
                <w:lang w:val="en-US"/>
              </w:rPr>
              <w:t>UA</w:t>
            </w:r>
            <w:r w:rsidR="00933C3C" w:rsidRPr="00933C3C">
              <w:rPr>
                <w:rFonts w:ascii="Times New Roman" w:hAnsi="Times New Roman"/>
              </w:rPr>
              <w:t xml:space="preserve"> </w:t>
            </w:r>
            <w:r w:rsidR="00933C3C" w:rsidRPr="00933C3C">
              <w:rPr>
                <w:rFonts w:ascii="Times New Roman" w:hAnsi="Times New Roman"/>
                <w:lang w:val="uk-UA"/>
              </w:rPr>
              <w:t>938201720344380003000081602 в ГУ ДКСУ м. Тернополя в Тернопільській обл.</w:t>
            </w:r>
          </w:p>
          <w:p w14:paraId="3C6279AE" w14:textId="77777777" w:rsidR="00BD2F3E" w:rsidRPr="006E56F4" w:rsidRDefault="00933C3C" w:rsidP="00933C3C">
            <w:pPr>
              <w:pStyle w:val="12"/>
              <w:jc w:val="both"/>
              <w:rPr>
                <w:rFonts w:ascii="Times New Roman" w:hAnsi="Times New Roman"/>
                <w:lang w:val="uk-UA"/>
              </w:rPr>
            </w:pPr>
            <w:r w:rsidRPr="001C0279">
              <w:rPr>
                <w:rFonts w:ascii="Times New Roman" w:hAnsi="Times New Roman"/>
                <w:sz w:val="20"/>
                <w:szCs w:val="20"/>
                <w:lang w:val="uk-UA"/>
              </w:rPr>
              <w:t xml:space="preserve">МФО </w:t>
            </w:r>
            <w:r w:rsidRPr="001C0279">
              <w:rPr>
                <w:rFonts w:ascii="Times New Roman" w:hAnsi="Times New Roman"/>
                <w:sz w:val="20"/>
                <w:szCs w:val="20"/>
              </w:rPr>
              <w:t>820172</w:t>
            </w:r>
          </w:p>
          <w:p w14:paraId="28E2E08E" w14:textId="77777777" w:rsidR="006E56F4" w:rsidRDefault="006E56F4" w:rsidP="006E56F4">
            <w:pPr>
              <w:pStyle w:val="12"/>
              <w:ind w:right="-505"/>
              <w:rPr>
                <w:rFonts w:ascii="Times New Roman" w:hAnsi="Times New Roman"/>
                <w:lang w:val="uk-UA"/>
              </w:rPr>
            </w:pPr>
            <w:r w:rsidRPr="006E56F4">
              <w:rPr>
                <w:rFonts w:ascii="Times New Roman" w:hAnsi="Times New Roman"/>
                <w:lang w:val="uk-UA"/>
              </w:rPr>
              <w:t>р/р UA  623052990000026005043304277</w:t>
            </w:r>
          </w:p>
          <w:p w14:paraId="22CD60FC" w14:textId="77777777" w:rsidR="006E56F4" w:rsidRPr="006E56F4" w:rsidRDefault="006E56F4" w:rsidP="006E56F4">
            <w:pPr>
              <w:pStyle w:val="12"/>
              <w:ind w:right="-505"/>
              <w:rPr>
                <w:rFonts w:ascii="Times New Roman" w:hAnsi="Times New Roman"/>
                <w:lang w:val="uk-UA"/>
              </w:rPr>
            </w:pPr>
            <w:r w:rsidRPr="006E56F4">
              <w:rPr>
                <w:rFonts w:ascii="Times New Roman" w:hAnsi="Times New Roman"/>
                <w:lang w:val="uk-UA"/>
              </w:rPr>
              <w:t xml:space="preserve"> в АТ КБ «ПриватБанк»</w:t>
            </w:r>
          </w:p>
          <w:p w14:paraId="3C0E5C45" w14:textId="77777777" w:rsidR="006E56F4" w:rsidRPr="006E56F4" w:rsidRDefault="006E56F4" w:rsidP="006E56F4">
            <w:pPr>
              <w:pStyle w:val="12"/>
              <w:ind w:right="-143"/>
              <w:rPr>
                <w:rFonts w:ascii="Times New Roman" w:hAnsi="Times New Roman"/>
                <w:lang w:val="uk-UA"/>
              </w:rPr>
            </w:pPr>
            <w:r w:rsidRPr="006E56F4">
              <w:rPr>
                <w:rFonts w:ascii="Times New Roman" w:hAnsi="Times New Roman"/>
                <w:lang w:val="uk-UA"/>
              </w:rPr>
              <w:t>МФО 305299</w:t>
            </w:r>
          </w:p>
          <w:p w14:paraId="0DF689CD" w14:textId="77777777" w:rsidR="006E56F4" w:rsidRPr="006E56F4" w:rsidRDefault="006E56F4" w:rsidP="006E56F4">
            <w:pPr>
              <w:pStyle w:val="12"/>
              <w:jc w:val="both"/>
              <w:rPr>
                <w:rFonts w:ascii="Times New Roman" w:hAnsi="Times New Roman"/>
                <w:lang w:val="uk-UA"/>
              </w:rPr>
            </w:pPr>
          </w:p>
          <w:p w14:paraId="461142EE" w14:textId="77777777" w:rsidR="00BD2F3E" w:rsidRPr="005527DD" w:rsidRDefault="00BD2F3E" w:rsidP="006E56F4">
            <w:pPr>
              <w:jc w:val="both"/>
              <w:rPr>
                <w:rFonts w:ascii="Times New Roman" w:hAnsi="Times New Roman"/>
              </w:rPr>
            </w:pPr>
            <w:r w:rsidRPr="005527DD">
              <w:rPr>
                <w:rFonts w:ascii="Times New Roman" w:hAnsi="Times New Roman"/>
              </w:rPr>
              <w:t>Начальник СКП «Ритуальна служба» Тлумацький С.М._______________________</w:t>
            </w:r>
          </w:p>
        </w:tc>
        <w:tc>
          <w:tcPr>
            <w:tcW w:w="4884" w:type="dxa"/>
          </w:tcPr>
          <w:p w14:paraId="14230BE9" w14:textId="3C016029" w:rsidR="00C21CE2" w:rsidRPr="006E56F4" w:rsidRDefault="00C21CE2" w:rsidP="00CA66CD"/>
        </w:tc>
        <w:tc>
          <w:tcPr>
            <w:tcW w:w="4885" w:type="dxa"/>
          </w:tcPr>
          <w:p w14:paraId="1F8C9D33" w14:textId="77777777" w:rsidR="00BD2F3E" w:rsidRPr="005527DD" w:rsidRDefault="00BD2F3E" w:rsidP="007667B5">
            <w:pPr>
              <w:ind w:left="-426" w:firstLine="142"/>
              <w:jc w:val="both"/>
              <w:rPr>
                <w:b/>
              </w:rPr>
            </w:pPr>
          </w:p>
        </w:tc>
      </w:tr>
    </w:tbl>
    <w:p w14:paraId="2EA3371B" w14:textId="77777777" w:rsidR="00BD2F3E" w:rsidRDefault="00BD2F3E" w:rsidP="007667B5">
      <w:pPr>
        <w:spacing w:after="0" w:line="240" w:lineRule="auto"/>
        <w:ind w:left="-426" w:firstLine="142"/>
        <w:jc w:val="both"/>
      </w:pPr>
    </w:p>
    <w:p w14:paraId="4685D58F" w14:textId="77777777" w:rsidR="00C21CE2" w:rsidRDefault="00C21CE2" w:rsidP="007667B5">
      <w:pPr>
        <w:spacing w:after="0" w:line="240" w:lineRule="auto"/>
        <w:ind w:left="-426" w:firstLine="142"/>
        <w:jc w:val="both"/>
        <w:rPr>
          <w:rFonts w:ascii="Times New Roman" w:hAnsi="Times New Roman"/>
          <w:b/>
          <w:noProof/>
          <w:color w:val="000000"/>
          <w:sz w:val="20"/>
          <w:szCs w:val="20"/>
        </w:rPr>
      </w:pPr>
    </w:p>
    <w:p w14:paraId="175EA51F" w14:textId="77777777" w:rsidR="001418C4" w:rsidRDefault="001418C4" w:rsidP="007667B5">
      <w:pPr>
        <w:spacing w:after="0" w:line="240" w:lineRule="auto"/>
        <w:ind w:left="-426" w:firstLine="142"/>
        <w:jc w:val="both"/>
        <w:rPr>
          <w:rFonts w:ascii="Times New Roman" w:hAnsi="Times New Roman"/>
          <w:b/>
          <w:noProof/>
          <w:color w:val="000000"/>
          <w:sz w:val="20"/>
          <w:szCs w:val="20"/>
        </w:rPr>
      </w:pPr>
    </w:p>
    <w:p w14:paraId="24F14565" w14:textId="77777777" w:rsidR="001418C4" w:rsidRDefault="001418C4" w:rsidP="007667B5">
      <w:pPr>
        <w:spacing w:after="0" w:line="240" w:lineRule="auto"/>
        <w:ind w:left="-426" w:firstLine="142"/>
        <w:jc w:val="both"/>
        <w:rPr>
          <w:rFonts w:ascii="Times New Roman" w:hAnsi="Times New Roman"/>
          <w:b/>
          <w:noProof/>
          <w:color w:val="000000"/>
          <w:sz w:val="20"/>
          <w:szCs w:val="20"/>
        </w:rPr>
      </w:pPr>
    </w:p>
    <w:p w14:paraId="56FFF0D5" w14:textId="77777777" w:rsidR="001418C4" w:rsidRDefault="001418C4" w:rsidP="007667B5">
      <w:pPr>
        <w:spacing w:after="0" w:line="240" w:lineRule="auto"/>
        <w:ind w:left="-426" w:firstLine="142"/>
        <w:jc w:val="both"/>
        <w:rPr>
          <w:rFonts w:ascii="Times New Roman" w:hAnsi="Times New Roman"/>
          <w:b/>
          <w:noProof/>
          <w:color w:val="000000"/>
          <w:sz w:val="20"/>
          <w:szCs w:val="20"/>
        </w:rPr>
      </w:pPr>
    </w:p>
    <w:p w14:paraId="33C6FD9C" w14:textId="77777777" w:rsidR="007667B5" w:rsidRDefault="007667B5" w:rsidP="007667B5">
      <w:pPr>
        <w:spacing w:after="0" w:line="240" w:lineRule="auto"/>
        <w:ind w:left="-426" w:firstLine="142"/>
        <w:jc w:val="both"/>
        <w:rPr>
          <w:rFonts w:ascii="Times New Roman" w:hAnsi="Times New Roman"/>
          <w:b/>
          <w:noProof/>
          <w:color w:val="000000"/>
          <w:sz w:val="20"/>
          <w:szCs w:val="20"/>
        </w:rPr>
      </w:pPr>
    </w:p>
    <w:p w14:paraId="73FC2887" w14:textId="77777777" w:rsidR="007667B5" w:rsidRDefault="007667B5" w:rsidP="007667B5">
      <w:pPr>
        <w:spacing w:after="0" w:line="240" w:lineRule="auto"/>
        <w:ind w:left="-426" w:firstLine="142"/>
        <w:jc w:val="both"/>
        <w:rPr>
          <w:rFonts w:ascii="Times New Roman" w:hAnsi="Times New Roman"/>
          <w:b/>
          <w:noProof/>
          <w:color w:val="000000"/>
          <w:sz w:val="20"/>
          <w:szCs w:val="20"/>
        </w:rPr>
      </w:pPr>
    </w:p>
    <w:p w14:paraId="2BABC199"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772EDC7A"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5BCD229D"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67B5C942"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43F6DC37"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706B11C1"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569508E8"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2E83866C"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06C8A46C"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5A5865C6"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0C455305"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5A8EA47B"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2D48EF55"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621251E4"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73DC72A3"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6B26DD1C"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4CFD6BCA"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311CFE86"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405D21DD" w14:textId="169BA428" w:rsidR="006E56F4" w:rsidRDefault="006E56F4" w:rsidP="007667B5">
      <w:pPr>
        <w:spacing w:after="0" w:line="240" w:lineRule="auto"/>
        <w:ind w:left="-426" w:firstLine="142"/>
        <w:jc w:val="both"/>
        <w:rPr>
          <w:rFonts w:ascii="Times New Roman" w:hAnsi="Times New Roman"/>
          <w:b/>
          <w:noProof/>
          <w:color w:val="000000"/>
          <w:sz w:val="20"/>
          <w:szCs w:val="20"/>
        </w:rPr>
      </w:pPr>
    </w:p>
    <w:p w14:paraId="6BF54747" w14:textId="3BBC6A33" w:rsidR="004C0E7C" w:rsidRDefault="004C0E7C" w:rsidP="007667B5">
      <w:pPr>
        <w:spacing w:after="0" w:line="240" w:lineRule="auto"/>
        <w:ind w:left="-426" w:firstLine="142"/>
        <w:jc w:val="both"/>
        <w:rPr>
          <w:rFonts w:ascii="Times New Roman" w:hAnsi="Times New Roman"/>
          <w:b/>
          <w:noProof/>
          <w:color w:val="000000"/>
          <w:sz w:val="20"/>
          <w:szCs w:val="20"/>
        </w:rPr>
      </w:pPr>
    </w:p>
    <w:p w14:paraId="464306A9" w14:textId="14635CF6" w:rsidR="004C0E7C" w:rsidRDefault="004C0E7C" w:rsidP="007667B5">
      <w:pPr>
        <w:spacing w:after="0" w:line="240" w:lineRule="auto"/>
        <w:ind w:left="-426" w:firstLine="142"/>
        <w:jc w:val="both"/>
        <w:rPr>
          <w:rFonts w:ascii="Times New Roman" w:hAnsi="Times New Roman"/>
          <w:b/>
          <w:noProof/>
          <w:color w:val="000000"/>
          <w:sz w:val="20"/>
          <w:szCs w:val="20"/>
        </w:rPr>
      </w:pPr>
    </w:p>
    <w:p w14:paraId="42F1FB7F" w14:textId="5849FE78" w:rsidR="004C0E7C" w:rsidRDefault="004C0E7C" w:rsidP="007667B5">
      <w:pPr>
        <w:spacing w:after="0" w:line="240" w:lineRule="auto"/>
        <w:ind w:left="-426" w:firstLine="142"/>
        <w:jc w:val="both"/>
        <w:rPr>
          <w:rFonts w:ascii="Times New Roman" w:hAnsi="Times New Roman"/>
          <w:b/>
          <w:noProof/>
          <w:color w:val="000000"/>
          <w:sz w:val="20"/>
          <w:szCs w:val="20"/>
        </w:rPr>
      </w:pPr>
    </w:p>
    <w:p w14:paraId="29B41870" w14:textId="7D1A482A" w:rsidR="004C0E7C" w:rsidRDefault="004C0E7C" w:rsidP="007667B5">
      <w:pPr>
        <w:spacing w:after="0" w:line="240" w:lineRule="auto"/>
        <w:ind w:left="-426" w:firstLine="142"/>
        <w:jc w:val="both"/>
        <w:rPr>
          <w:rFonts w:ascii="Times New Roman" w:hAnsi="Times New Roman"/>
          <w:b/>
          <w:noProof/>
          <w:color w:val="000000"/>
          <w:sz w:val="20"/>
          <w:szCs w:val="20"/>
        </w:rPr>
      </w:pPr>
    </w:p>
    <w:p w14:paraId="744F7E66" w14:textId="28B0F4BC" w:rsidR="004C0E7C" w:rsidRDefault="004C0E7C" w:rsidP="007667B5">
      <w:pPr>
        <w:spacing w:after="0" w:line="240" w:lineRule="auto"/>
        <w:ind w:left="-426" w:firstLine="142"/>
        <w:jc w:val="both"/>
        <w:rPr>
          <w:rFonts w:ascii="Times New Roman" w:hAnsi="Times New Roman"/>
          <w:b/>
          <w:noProof/>
          <w:color w:val="000000"/>
          <w:sz w:val="20"/>
          <w:szCs w:val="20"/>
        </w:rPr>
      </w:pPr>
    </w:p>
    <w:p w14:paraId="27A99682" w14:textId="2FFFB445" w:rsidR="004C0E7C" w:rsidRDefault="004C0E7C" w:rsidP="007667B5">
      <w:pPr>
        <w:spacing w:after="0" w:line="240" w:lineRule="auto"/>
        <w:ind w:left="-426" w:firstLine="142"/>
        <w:jc w:val="both"/>
        <w:rPr>
          <w:rFonts w:ascii="Times New Roman" w:hAnsi="Times New Roman"/>
          <w:b/>
          <w:noProof/>
          <w:color w:val="000000"/>
          <w:sz w:val="20"/>
          <w:szCs w:val="20"/>
        </w:rPr>
      </w:pPr>
    </w:p>
    <w:p w14:paraId="7FB399FF" w14:textId="2827D129" w:rsidR="004C0E7C" w:rsidRDefault="004C0E7C" w:rsidP="007667B5">
      <w:pPr>
        <w:spacing w:after="0" w:line="240" w:lineRule="auto"/>
        <w:ind w:left="-426" w:firstLine="142"/>
        <w:jc w:val="both"/>
        <w:rPr>
          <w:rFonts w:ascii="Times New Roman" w:hAnsi="Times New Roman"/>
          <w:b/>
          <w:noProof/>
          <w:color w:val="000000"/>
          <w:sz w:val="20"/>
          <w:szCs w:val="20"/>
        </w:rPr>
      </w:pPr>
    </w:p>
    <w:p w14:paraId="1A8FDFBF" w14:textId="1C8771AA" w:rsidR="004C0E7C" w:rsidRDefault="004C0E7C" w:rsidP="007667B5">
      <w:pPr>
        <w:spacing w:after="0" w:line="240" w:lineRule="auto"/>
        <w:ind w:left="-426" w:firstLine="142"/>
        <w:jc w:val="both"/>
        <w:rPr>
          <w:rFonts w:ascii="Times New Roman" w:hAnsi="Times New Roman"/>
          <w:b/>
          <w:noProof/>
          <w:color w:val="000000"/>
          <w:sz w:val="20"/>
          <w:szCs w:val="20"/>
        </w:rPr>
      </w:pPr>
    </w:p>
    <w:p w14:paraId="132040FB" w14:textId="576995D4" w:rsidR="004C0E7C" w:rsidRDefault="004C0E7C" w:rsidP="007667B5">
      <w:pPr>
        <w:spacing w:after="0" w:line="240" w:lineRule="auto"/>
        <w:ind w:left="-426" w:firstLine="142"/>
        <w:jc w:val="both"/>
        <w:rPr>
          <w:rFonts w:ascii="Times New Roman" w:hAnsi="Times New Roman"/>
          <w:b/>
          <w:noProof/>
          <w:color w:val="000000"/>
          <w:sz w:val="20"/>
          <w:szCs w:val="20"/>
        </w:rPr>
      </w:pPr>
    </w:p>
    <w:p w14:paraId="08A5CC26" w14:textId="5B957105" w:rsidR="004C0E7C" w:rsidRDefault="004C0E7C" w:rsidP="007667B5">
      <w:pPr>
        <w:spacing w:after="0" w:line="240" w:lineRule="auto"/>
        <w:ind w:left="-426" w:firstLine="142"/>
        <w:jc w:val="both"/>
        <w:rPr>
          <w:rFonts w:ascii="Times New Roman" w:hAnsi="Times New Roman"/>
          <w:b/>
          <w:noProof/>
          <w:color w:val="000000"/>
          <w:sz w:val="20"/>
          <w:szCs w:val="20"/>
        </w:rPr>
      </w:pPr>
    </w:p>
    <w:p w14:paraId="0F1DB4E5" w14:textId="01B17423" w:rsidR="004C0E7C" w:rsidRDefault="004C0E7C" w:rsidP="007667B5">
      <w:pPr>
        <w:spacing w:after="0" w:line="240" w:lineRule="auto"/>
        <w:ind w:left="-426" w:firstLine="142"/>
        <w:jc w:val="both"/>
        <w:rPr>
          <w:rFonts w:ascii="Times New Roman" w:hAnsi="Times New Roman"/>
          <w:b/>
          <w:noProof/>
          <w:color w:val="000000"/>
          <w:sz w:val="20"/>
          <w:szCs w:val="20"/>
        </w:rPr>
      </w:pPr>
    </w:p>
    <w:p w14:paraId="0FC10602" w14:textId="7B104368" w:rsidR="004C0E7C" w:rsidRDefault="004C0E7C" w:rsidP="007667B5">
      <w:pPr>
        <w:spacing w:after="0" w:line="240" w:lineRule="auto"/>
        <w:ind w:left="-426" w:firstLine="142"/>
        <w:jc w:val="both"/>
        <w:rPr>
          <w:rFonts w:ascii="Times New Roman" w:hAnsi="Times New Roman"/>
          <w:b/>
          <w:noProof/>
          <w:color w:val="000000"/>
          <w:sz w:val="20"/>
          <w:szCs w:val="20"/>
        </w:rPr>
      </w:pPr>
    </w:p>
    <w:p w14:paraId="39F6E4F8" w14:textId="4FBABF0E" w:rsidR="004C0E7C" w:rsidRDefault="004C0E7C" w:rsidP="007667B5">
      <w:pPr>
        <w:spacing w:after="0" w:line="240" w:lineRule="auto"/>
        <w:ind w:left="-426" w:firstLine="142"/>
        <w:jc w:val="both"/>
        <w:rPr>
          <w:rFonts w:ascii="Times New Roman" w:hAnsi="Times New Roman"/>
          <w:b/>
          <w:noProof/>
          <w:color w:val="000000"/>
          <w:sz w:val="20"/>
          <w:szCs w:val="20"/>
        </w:rPr>
      </w:pPr>
    </w:p>
    <w:p w14:paraId="4A40686F" w14:textId="77777777" w:rsidR="004C0E7C" w:rsidRDefault="004C0E7C" w:rsidP="007667B5">
      <w:pPr>
        <w:spacing w:after="0" w:line="240" w:lineRule="auto"/>
        <w:ind w:left="-426" w:firstLine="142"/>
        <w:jc w:val="both"/>
        <w:rPr>
          <w:rFonts w:ascii="Times New Roman" w:hAnsi="Times New Roman"/>
          <w:b/>
          <w:noProof/>
          <w:color w:val="000000"/>
          <w:sz w:val="20"/>
          <w:szCs w:val="20"/>
        </w:rPr>
      </w:pPr>
    </w:p>
    <w:p w14:paraId="4FE8E431" w14:textId="77777777" w:rsidR="006E56F4" w:rsidRDefault="006E56F4" w:rsidP="007667B5">
      <w:pPr>
        <w:spacing w:after="0" w:line="240" w:lineRule="auto"/>
        <w:ind w:left="-426" w:firstLine="142"/>
        <w:jc w:val="both"/>
        <w:rPr>
          <w:rFonts w:ascii="Times New Roman" w:hAnsi="Times New Roman"/>
          <w:b/>
          <w:noProof/>
          <w:color w:val="000000"/>
          <w:sz w:val="20"/>
          <w:szCs w:val="20"/>
        </w:rPr>
      </w:pPr>
    </w:p>
    <w:p w14:paraId="3486FB87" w14:textId="77777777" w:rsidR="007667B5" w:rsidRDefault="007667B5" w:rsidP="007667B5">
      <w:pPr>
        <w:spacing w:after="0" w:line="240" w:lineRule="auto"/>
        <w:ind w:left="-426" w:firstLine="142"/>
        <w:jc w:val="both"/>
        <w:rPr>
          <w:rFonts w:ascii="Times New Roman" w:hAnsi="Times New Roman"/>
          <w:b/>
          <w:noProof/>
          <w:color w:val="000000"/>
          <w:sz w:val="20"/>
          <w:szCs w:val="20"/>
        </w:rPr>
      </w:pPr>
    </w:p>
    <w:p w14:paraId="396C27B6" w14:textId="77777777" w:rsidR="001418C4" w:rsidRDefault="001418C4" w:rsidP="007667B5">
      <w:pPr>
        <w:spacing w:after="0" w:line="240" w:lineRule="auto"/>
        <w:ind w:left="-426" w:firstLine="142"/>
        <w:jc w:val="both"/>
        <w:rPr>
          <w:rFonts w:ascii="Times New Roman" w:hAnsi="Times New Roman"/>
          <w:b/>
          <w:noProof/>
          <w:color w:val="000000"/>
          <w:sz w:val="20"/>
          <w:szCs w:val="20"/>
        </w:rPr>
      </w:pPr>
    </w:p>
    <w:p w14:paraId="053C3767" w14:textId="77777777" w:rsidR="00C21CE2" w:rsidRDefault="00C21CE2" w:rsidP="007667B5">
      <w:pPr>
        <w:spacing w:after="0" w:line="240" w:lineRule="auto"/>
        <w:ind w:left="-426" w:firstLine="142"/>
        <w:jc w:val="both"/>
        <w:rPr>
          <w:rFonts w:ascii="Times New Roman" w:hAnsi="Times New Roman"/>
          <w:b/>
          <w:noProof/>
          <w:color w:val="000000"/>
          <w:sz w:val="20"/>
          <w:szCs w:val="20"/>
        </w:rPr>
      </w:pPr>
    </w:p>
    <w:p w14:paraId="72262C6D" w14:textId="77777777" w:rsidR="00C21CE2" w:rsidRDefault="00C21CE2" w:rsidP="007667B5">
      <w:pPr>
        <w:spacing w:after="0" w:line="240" w:lineRule="auto"/>
        <w:ind w:left="-426" w:firstLine="142"/>
        <w:jc w:val="both"/>
        <w:rPr>
          <w:rFonts w:ascii="Times New Roman" w:hAnsi="Times New Roman"/>
          <w:b/>
          <w:noProof/>
          <w:color w:val="000000"/>
          <w:sz w:val="20"/>
          <w:szCs w:val="20"/>
        </w:rPr>
      </w:pPr>
    </w:p>
    <w:p w14:paraId="3D8352C6" w14:textId="77777777" w:rsidR="00BD2F3E" w:rsidRDefault="00BD2F3E" w:rsidP="007667B5">
      <w:pPr>
        <w:spacing w:after="0" w:line="240" w:lineRule="auto"/>
        <w:ind w:left="-426" w:firstLine="142"/>
        <w:jc w:val="right"/>
        <w:rPr>
          <w:rFonts w:ascii="Times New Roman" w:hAnsi="Times New Roman"/>
          <w:b/>
          <w:noProof/>
          <w:color w:val="000000"/>
          <w:sz w:val="20"/>
          <w:szCs w:val="20"/>
        </w:rPr>
      </w:pPr>
      <w:r>
        <w:rPr>
          <w:rFonts w:ascii="Times New Roman" w:hAnsi="Times New Roman"/>
          <w:b/>
          <w:noProof/>
          <w:color w:val="000000"/>
          <w:sz w:val="20"/>
          <w:szCs w:val="20"/>
        </w:rPr>
        <w:t xml:space="preserve">Додаток № 1 </w:t>
      </w:r>
    </w:p>
    <w:p w14:paraId="720B5576" w14:textId="77777777" w:rsidR="00BD2F3E" w:rsidRPr="0035670E" w:rsidRDefault="00BD2F3E" w:rsidP="007667B5">
      <w:pPr>
        <w:spacing w:after="0" w:line="240" w:lineRule="auto"/>
        <w:ind w:left="-426" w:firstLine="142"/>
        <w:jc w:val="right"/>
        <w:rPr>
          <w:rFonts w:ascii="Times New Roman" w:hAnsi="Times New Roman"/>
          <w:b/>
          <w:noProof/>
          <w:color w:val="000000"/>
          <w:sz w:val="20"/>
          <w:szCs w:val="20"/>
        </w:rPr>
      </w:pPr>
      <w:r w:rsidRPr="0035670E">
        <w:rPr>
          <w:rFonts w:ascii="Times New Roman" w:hAnsi="Times New Roman"/>
          <w:b/>
          <w:noProof/>
          <w:color w:val="000000"/>
          <w:sz w:val="20"/>
          <w:szCs w:val="20"/>
        </w:rPr>
        <w:t>від "___" ______________ _____ р.</w:t>
      </w:r>
    </w:p>
    <w:p w14:paraId="37DA8069" w14:textId="77777777" w:rsidR="00BD2F3E" w:rsidRPr="0035670E" w:rsidRDefault="00BD2F3E" w:rsidP="007667B5">
      <w:pPr>
        <w:spacing w:after="0" w:line="240" w:lineRule="auto"/>
        <w:ind w:left="-426" w:firstLine="142"/>
        <w:jc w:val="right"/>
        <w:rPr>
          <w:rFonts w:ascii="Times New Roman" w:hAnsi="Times New Roman"/>
          <w:b/>
          <w:noProof/>
          <w:color w:val="000000"/>
          <w:sz w:val="20"/>
          <w:szCs w:val="20"/>
        </w:rPr>
      </w:pPr>
      <w:r w:rsidRPr="0035670E">
        <w:rPr>
          <w:rFonts w:ascii="Times New Roman" w:hAnsi="Times New Roman"/>
          <w:b/>
          <w:noProof/>
          <w:color w:val="000000"/>
          <w:sz w:val="20"/>
          <w:szCs w:val="20"/>
        </w:rPr>
        <w:t>до Договору №_________________</w:t>
      </w:r>
    </w:p>
    <w:p w14:paraId="547D0F64" w14:textId="77777777" w:rsidR="00BD2F3E" w:rsidRPr="00BD2F3E" w:rsidRDefault="00BD2F3E" w:rsidP="007667B5">
      <w:pPr>
        <w:spacing w:after="0" w:line="240" w:lineRule="auto"/>
        <w:ind w:left="-426" w:firstLine="142"/>
        <w:jc w:val="right"/>
        <w:rPr>
          <w:rFonts w:ascii="Times New Roman" w:hAnsi="Times New Roman" w:cs="Times New Roman"/>
          <w:b/>
          <w:noProof/>
          <w:color w:val="000000"/>
          <w:sz w:val="20"/>
          <w:szCs w:val="20"/>
        </w:rPr>
      </w:pPr>
      <w:r w:rsidRPr="00BD2F3E">
        <w:rPr>
          <w:rFonts w:ascii="Times New Roman" w:hAnsi="Times New Roman" w:cs="Times New Roman"/>
          <w:b/>
          <w:noProof/>
          <w:color w:val="000000"/>
          <w:sz w:val="20"/>
          <w:szCs w:val="20"/>
        </w:rPr>
        <w:t>від "___" _____________ ______ р.</w:t>
      </w:r>
    </w:p>
    <w:p w14:paraId="5CC44199" w14:textId="77777777" w:rsidR="00BD2F3E" w:rsidRPr="00BD2F3E" w:rsidRDefault="00BD2F3E" w:rsidP="007667B5">
      <w:pPr>
        <w:spacing w:after="0" w:line="240" w:lineRule="auto"/>
        <w:ind w:left="-426" w:firstLine="142"/>
        <w:jc w:val="both"/>
        <w:rPr>
          <w:rFonts w:ascii="Times New Roman" w:hAnsi="Times New Roman" w:cs="Times New Roman"/>
          <w:b/>
          <w:noProof/>
          <w:color w:val="000000"/>
          <w:sz w:val="20"/>
          <w:szCs w:val="20"/>
        </w:rPr>
      </w:pPr>
    </w:p>
    <w:p w14:paraId="7015755A" w14:textId="77777777" w:rsidR="00BD2F3E" w:rsidRPr="00BD2F3E" w:rsidRDefault="00BD2F3E" w:rsidP="007667B5">
      <w:pPr>
        <w:pStyle w:val="4"/>
        <w:ind w:left="-426" w:firstLine="142"/>
        <w:jc w:val="center"/>
        <w:rPr>
          <w:rFonts w:ascii="Times New Roman" w:hAnsi="Times New Roman" w:cs="Times New Roman"/>
          <w:noProof/>
          <w:color w:val="000000"/>
          <w:sz w:val="20"/>
        </w:rPr>
      </w:pPr>
      <w:r w:rsidRPr="00BD2F3E">
        <w:rPr>
          <w:rFonts w:ascii="Times New Roman" w:hAnsi="Times New Roman" w:cs="Times New Roman"/>
          <w:noProof/>
          <w:color w:val="000000"/>
          <w:sz w:val="20"/>
        </w:rPr>
        <w:t>СПЕЦИФІКАЦІЯ</w:t>
      </w:r>
    </w:p>
    <w:p w14:paraId="0243F7AF" w14:textId="77777777" w:rsidR="00BD2F3E" w:rsidRPr="00BD2F3E" w:rsidRDefault="00BD2F3E" w:rsidP="007667B5">
      <w:pPr>
        <w:spacing w:after="0" w:line="240" w:lineRule="auto"/>
        <w:ind w:left="-426" w:firstLine="142"/>
        <w:jc w:val="both"/>
        <w:rPr>
          <w:rFonts w:ascii="Times New Roman" w:hAnsi="Times New Roman" w:cs="Times New Roman"/>
          <w:color w:val="000000"/>
          <w:sz w:val="20"/>
          <w:szCs w:val="20"/>
        </w:rPr>
      </w:pPr>
    </w:p>
    <w:p w14:paraId="04819CF7" w14:textId="77777777" w:rsidR="00BD2F3E" w:rsidRPr="00BD2F3E" w:rsidRDefault="00BD2F3E" w:rsidP="007667B5">
      <w:pPr>
        <w:pStyle w:val="aff0"/>
        <w:spacing w:after="0" w:line="240" w:lineRule="auto"/>
        <w:ind w:left="-426" w:firstLine="142"/>
        <w:jc w:val="center"/>
        <w:rPr>
          <w:rFonts w:ascii="Times New Roman" w:hAnsi="Times New Roman"/>
          <w:noProof/>
          <w:sz w:val="20"/>
        </w:rPr>
      </w:pPr>
      <w:r w:rsidRPr="00BD2F3E">
        <w:rPr>
          <w:rFonts w:ascii="Times New Roman" w:hAnsi="Times New Roman"/>
          <w:noProof/>
          <w:sz w:val="20"/>
        </w:rPr>
        <w:t xml:space="preserve">на </w:t>
      </w:r>
      <w:r w:rsidRPr="00BD2F3E">
        <w:rPr>
          <w:rFonts w:ascii="Times New Roman" w:hAnsi="Times New Roman"/>
          <w:b/>
          <w:noProof/>
          <w:sz w:val="20"/>
        </w:rPr>
        <w:t>Товар</w:t>
      </w:r>
      <w:r w:rsidRPr="00BD2F3E">
        <w:rPr>
          <w:rFonts w:ascii="Times New Roman" w:hAnsi="Times New Roman"/>
          <w:noProof/>
          <w:sz w:val="20"/>
        </w:rPr>
        <w:t xml:space="preserve">, що поставляється </w:t>
      </w:r>
      <w:r w:rsidR="001418C4">
        <w:rPr>
          <w:rFonts w:ascii="Times New Roman" w:hAnsi="Times New Roman"/>
          <w:b/>
          <w:noProof/>
          <w:sz w:val="20"/>
          <w:lang w:val="uk-UA"/>
        </w:rPr>
        <w:t>________________________________________</w:t>
      </w:r>
      <w:r w:rsidR="00AB348D">
        <w:rPr>
          <w:rFonts w:ascii="Times New Roman" w:hAnsi="Times New Roman"/>
          <w:b/>
          <w:noProof/>
          <w:sz w:val="20"/>
          <w:lang w:val="uk-UA"/>
        </w:rPr>
        <w:t xml:space="preserve"> </w:t>
      </w:r>
      <w:r w:rsidRPr="00BD2F3E">
        <w:rPr>
          <w:rFonts w:ascii="Times New Roman" w:hAnsi="Times New Roman"/>
          <w:noProof/>
          <w:sz w:val="20"/>
        </w:rPr>
        <w:t xml:space="preserve"> (</w:t>
      </w:r>
      <w:r w:rsidRPr="00BD2F3E">
        <w:rPr>
          <w:rFonts w:ascii="Times New Roman" w:hAnsi="Times New Roman"/>
          <w:noProof/>
          <w:sz w:val="20"/>
          <w:lang w:val="uk-UA"/>
        </w:rPr>
        <w:t>Постачальник</w:t>
      </w:r>
      <w:r w:rsidRPr="00BD2F3E">
        <w:rPr>
          <w:rFonts w:ascii="Times New Roman" w:hAnsi="Times New Roman"/>
          <w:noProof/>
          <w:sz w:val="20"/>
        </w:rPr>
        <w:t>)</w:t>
      </w:r>
    </w:p>
    <w:p w14:paraId="7B6F5F89" w14:textId="77777777" w:rsidR="00BD2F3E" w:rsidRPr="00BD2F3E" w:rsidRDefault="00BD2F3E" w:rsidP="007667B5">
      <w:pPr>
        <w:pStyle w:val="aff0"/>
        <w:spacing w:after="0" w:line="240" w:lineRule="auto"/>
        <w:ind w:left="-426" w:firstLine="142"/>
        <w:jc w:val="center"/>
        <w:rPr>
          <w:rFonts w:ascii="Times New Roman" w:hAnsi="Times New Roman"/>
          <w:noProof/>
          <w:sz w:val="20"/>
        </w:rPr>
      </w:pPr>
      <w:r w:rsidRPr="00BD2F3E">
        <w:rPr>
          <w:rFonts w:ascii="Times New Roman" w:hAnsi="Times New Roman"/>
          <w:noProof/>
          <w:sz w:val="20"/>
        </w:rPr>
        <w:t xml:space="preserve">на адресу </w:t>
      </w:r>
      <w:r w:rsidR="00AB348D">
        <w:rPr>
          <w:rFonts w:ascii="Times New Roman" w:hAnsi="Times New Roman"/>
          <w:noProof/>
          <w:sz w:val="20"/>
          <w:lang w:val="uk-UA"/>
        </w:rPr>
        <w:t xml:space="preserve">вул. Микулинецька, 27, м. Тернопіль </w:t>
      </w:r>
      <w:r w:rsidRPr="00BD2F3E">
        <w:rPr>
          <w:rFonts w:ascii="Times New Roman" w:hAnsi="Times New Roman"/>
          <w:b/>
          <w:noProof/>
          <w:sz w:val="20"/>
        </w:rPr>
        <w:t xml:space="preserve"> </w:t>
      </w:r>
      <w:r w:rsidRPr="00BD2F3E">
        <w:rPr>
          <w:rFonts w:ascii="Times New Roman" w:hAnsi="Times New Roman"/>
          <w:noProof/>
          <w:sz w:val="20"/>
        </w:rPr>
        <w:t>(</w:t>
      </w:r>
      <w:r w:rsidRPr="00BD2F3E">
        <w:rPr>
          <w:rFonts w:ascii="Times New Roman" w:hAnsi="Times New Roman"/>
          <w:noProof/>
          <w:sz w:val="20"/>
          <w:lang w:val="uk-UA"/>
        </w:rPr>
        <w:t>Замовник</w:t>
      </w:r>
      <w:r w:rsidRPr="00BD2F3E">
        <w:rPr>
          <w:rFonts w:ascii="Times New Roman" w:hAnsi="Times New Roman"/>
          <w:noProof/>
          <w:sz w:val="20"/>
        </w:rPr>
        <w:t>)</w:t>
      </w:r>
    </w:p>
    <w:tbl>
      <w:tblPr>
        <w:tblpPr w:leftFromText="180" w:rightFromText="180" w:vertAnchor="text" w:horzAnchor="margin" w:tblpXSpec="center" w:tblpY="52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134"/>
        <w:gridCol w:w="1276"/>
        <w:gridCol w:w="850"/>
        <w:gridCol w:w="851"/>
        <w:gridCol w:w="1276"/>
        <w:gridCol w:w="1417"/>
      </w:tblGrid>
      <w:tr w:rsidR="007667B5" w:rsidRPr="00561BE5" w14:paraId="1BC2E1D8" w14:textId="77777777" w:rsidTr="004E462E">
        <w:trPr>
          <w:trHeight w:val="718"/>
        </w:trPr>
        <w:tc>
          <w:tcPr>
            <w:tcW w:w="817" w:type="dxa"/>
            <w:tcBorders>
              <w:top w:val="single" w:sz="4" w:space="0" w:color="auto"/>
              <w:left w:val="single" w:sz="4" w:space="0" w:color="auto"/>
              <w:bottom w:val="single" w:sz="4" w:space="0" w:color="auto"/>
              <w:right w:val="single" w:sz="4" w:space="0" w:color="auto"/>
            </w:tcBorders>
            <w:vAlign w:val="center"/>
          </w:tcPr>
          <w:p w14:paraId="7AB0F741" w14:textId="77777777" w:rsidR="00913790" w:rsidRPr="00561BE5" w:rsidRDefault="00913790" w:rsidP="007667B5">
            <w:pPr>
              <w:tabs>
                <w:tab w:val="center" w:pos="4153"/>
                <w:tab w:val="right" w:pos="8306"/>
              </w:tabs>
              <w:ind w:left="-426" w:firstLine="142"/>
              <w:jc w:val="center"/>
              <w:rPr>
                <w:rFonts w:ascii="Times New Roman" w:hAnsi="Times New Roman" w:cs="Times New Roman"/>
                <w:sz w:val="20"/>
                <w:szCs w:val="20"/>
                <w:lang w:eastAsia="en-US"/>
              </w:rPr>
            </w:pPr>
            <w:r w:rsidRPr="00561BE5">
              <w:rPr>
                <w:rFonts w:ascii="Times New Roman" w:hAnsi="Times New Roman" w:cs="Times New Roman"/>
                <w:sz w:val="20"/>
                <w:szCs w:val="20"/>
                <w:lang w:eastAsia="en-US"/>
              </w:rPr>
              <w:t>№ п/п</w:t>
            </w:r>
          </w:p>
        </w:tc>
        <w:tc>
          <w:tcPr>
            <w:tcW w:w="2835" w:type="dxa"/>
            <w:tcBorders>
              <w:top w:val="single" w:sz="4" w:space="0" w:color="auto"/>
              <w:left w:val="single" w:sz="4" w:space="0" w:color="auto"/>
              <w:bottom w:val="single" w:sz="4" w:space="0" w:color="auto"/>
              <w:right w:val="single" w:sz="4" w:space="0" w:color="auto"/>
            </w:tcBorders>
            <w:vAlign w:val="center"/>
          </w:tcPr>
          <w:p w14:paraId="720A6A47"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Найменування продукції (марка пального)</w:t>
            </w:r>
          </w:p>
        </w:tc>
        <w:tc>
          <w:tcPr>
            <w:tcW w:w="1134" w:type="dxa"/>
            <w:tcBorders>
              <w:top w:val="single" w:sz="4" w:space="0" w:color="auto"/>
              <w:left w:val="single" w:sz="4" w:space="0" w:color="auto"/>
              <w:bottom w:val="single" w:sz="4" w:space="0" w:color="auto"/>
              <w:right w:val="single" w:sz="4" w:space="0" w:color="auto"/>
            </w:tcBorders>
            <w:vAlign w:val="center"/>
          </w:tcPr>
          <w:p w14:paraId="149C14C4"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Од. виміру</w:t>
            </w:r>
          </w:p>
          <w:p w14:paraId="42D55721"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(л)</w:t>
            </w:r>
          </w:p>
        </w:tc>
        <w:tc>
          <w:tcPr>
            <w:tcW w:w="1276" w:type="dxa"/>
            <w:tcBorders>
              <w:top w:val="single" w:sz="4" w:space="0" w:color="auto"/>
              <w:left w:val="single" w:sz="4" w:space="0" w:color="auto"/>
              <w:bottom w:val="single" w:sz="4" w:space="0" w:color="auto"/>
              <w:right w:val="single" w:sz="4" w:space="0" w:color="auto"/>
            </w:tcBorders>
            <w:vAlign w:val="center"/>
          </w:tcPr>
          <w:p w14:paraId="0D7C621C"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Кількість</w:t>
            </w:r>
          </w:p>
          <w:p w14:paraId="77CC8CD5"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палива (л)</w:t>
            </w:r>
          </w:p>
        </w:tc>
        <w:tc>
          <w:tcPr>
            <w:tcW w:w="850" w:type="dxa"/>
            <w:tcBorders>
              <w:top w:val="single" w:sz="4" w:space="0" w:color="auto"/>
              <w:left w:val="single" w:sz="4" w:space="0" w:color="auto"/>
              <w:bottom w:val="single" w:sz="4" w:space="0" w:color="auto"/>
              <w:right w:val="single" w:sz="4" w:space="0" w:color="auto"/>
            </w:tcBorders>
            <w:vAlign w:val="center"/>
          </w:tcPr>
          <w:p w14:paraId="7D43BE36"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Ціна</w:t>
            </w:r>
          </w:p>
          <w:p w14:paraId="2AE5211E"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 xml:space="preserve">за </w:t>
            </w:r>
            <w:smartTag w:uri="urn:schemas-microsoft-com:office:smarttags" w:element="metricconverter">
              <w:smartTagPr>
                <w:attr w:name="ProductID" w:val="1 л"/>
              </w:smartTagPr>
              <w:r w:rsidRPr="007667B5">
                <w:rPr>
                  <w:rFonts w:ascii="Times New Roman" w:hAnsi="Times New Roman" w:cs="Times New Roman"/>
                  <w:sz w:val="20"/>
                  <w:szCs w:val="20"/>
                  <w:lang w:eastAsia="en-US"/>
                </w:rPr>
                <w:t>1 л</w:t>
              </w:r>
            </w:smartTag>
          </w:p>
          <w:p w14:paraId="33344D59"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без ПДВ (грн.)</w:t>
            </w:r>
          </w:p>
        </w:tc>
        <w:tc>
          <w:tcPr>
            <w:tcW w:w="851" w:type="dxa"/>
            <w:tcBorders>
              <w:top w:val="single" w:sz="4" w:space="0" w:color="auto"/>
              <w:left w:val="single" w:sz="4" w:space="0" w:color="auto"/>
              <w:bottom w:val="single" w:sz="4" w:space="0" w:color="auto"/>
              <w:right w:val="single" w:sz="4" w:space="0" w:color="auto"/>
            </w:tcBorders>
          </w:tcPr>
          <w:p w14:paraId="788813D0"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Ціна</w:t>
            </w:r>
          </w:p>
          <w:p w14:paraId="176D1384"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 xml:space="preserve">за </w:t>
            </w:r>
            <w:smartTag w:uri="urn:schemas-microsoft-com:office:smarttags" w:element="metricconverter">
              <w:smartTagPr>
                <w:attr w:name="ProductID" w:val="1 л"/>
              </w:smartTagPr>
              <w:r w:rsidRPr="007667B5">
                <w:rPr>
                  <w:rFonts w:ascii="Times New Roman" w:hAnsi="Times New Roman" w:cs="Times New Roman"/>
                  <w:sz w:val="20"/>
                  <w:szCs w:val="20"/>
                  <w:lang w:eastAsia="en-US"/>
                </w:rPr>
                <w:t>1 л</w:t>
              </w:r>
            </w:smartTag>
          </w:p>
          <w:p w14:paraId="4E9279A8"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з ПДВ</w:t>
            </w:r>
          </w:p>
          <w:p w14:paraId="6451FF8A"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(грн.)</w:t>
            </w:r>
          </w:p>
        </w:tc>
        <w:tc>
          <w:tcPr>
            <w:tcW w:w="1276" w:type="dxa"/>
            <w:tcBorders>
              <w:top w:val="single" w:sz="4" w:space="0" w:color="auto"/>
              <w:left w:val="single" w:sz="4" w:space="0" w:color="auto"/>
              <w:bottom w:val="single" w:sz="4" w:space="0" w:color="auto"/>
              <w:right w:val="single" w:sz="4" w:space="0" w:color="auto"/>
            </w:tcBorders>
            <w:vAlign w:val="center"/>
          </w:tcPr>
          <w:p w14:paraId="38C54559"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Загальна вартість продукції без ПДВ (грн.)</w:t>
            </w:r>
          </w:p>
        </w:tc>
        <w:tc>
          <w:tcPr>
            <w:tcW w:w="1417" w:type="dxa"/>
            <w:tcBorders>
              <w:top w:val="single" w:sz="4" w:space="0" w:color="auto"/>
              <w:left w:val="single" w:sz="4" w:space="0" w:color="auto"/>
              <w:bottom w:val="single" w:sz="4" w:space="0" w:color="auto"/>
              <w:right w:val="single" w:sz="4" w:space="0" w:color="auto"/>
            </w:tcBorders>
          </w:tcPr>
          <w:p w14:paraId="0302369C"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Загальна вартість продукції</w:t>
            </w:r>
          </w:p>
          <w:p w14:paraId="06F5B8E5" w14:textId="77777777" w:rsidR="00913790" w:rsidRPr="007667B5" w:rsidRDefault="00913790" w:rsidP="007667B5">
            <w:pPr>
              <w:tabs>
                <w:tab w:val="center" w:pos="4153"/>
                <w:tab w:val="right" w:pos="8306"/>
              </w:tabs>
              <w:spacing w:after="0" w:line="240" w:lineRule="auto"/>
              <w:ind w:left="-425" w:firstLine="142"/>
              <w:jc w:val="center"/>
              <w:rPr>
                <w:rFonts w:ascii="Times New Roman" w:hAnsi="Times New Roman" w:cs="Times New Roman"/>
                <w:sz w:val="20"/>
                <w:szCs w:val="20"/>
                <w:lang w:eastAsia="en-US"/>
              </w:rPr>
            </w:pPr>
            <w:r w:rsidRPr="007667B5">
              <w:rPr>
                <w:rFonts w:ascii="Times New Roman" w:hAnsi="Times New Roman" w:cs="Times New Roman"/>
                <w:sz w:val="20"/>
                <w:szCs w:val="20"/>
                <w:lang w:eastAsia="en-US"/>
              </w:rPr>
              <w:t>з ПДВ (грн.)</w:t>
            </w:r>
          </w:p>
        </w:tc>
      </w:tr>
      <w:tr w:rsidR="007667B5" w:rsidRPr="00561BE5" w14:paraId="369E9B2F" w14:textId="77777777" w:rsidTr="004E462E">
        <w:trPr>
          <w:trHeight w:val="70"/>
        </w:trPr>
        <w:tc>
          <w:tcPr>
            <w:tcW w:w="817" w:type="dxa"/>
            <w:tcBorders>
              <w:top w:val="single" w:sz="4" w:space="0" w:color="auto"/>
              <w:left w:val="single" w:sz="4" w:space="0" w:color="auto"/>
              <w:bottom w:val="single" w:sz="4" w:space="0" w:color="auto"/>
              <w:right w:val="single" w:sz="4" w:space="0" w:color="auto"/>
            </w:tcBorders>
            <w:vAlign w:val="center"/>
          </w:tcPr>
          <w:p w14:paraId="1E5ECBDE" w14:textId="77777777" w:rsidR="00913790" w:rsidRPr="00561BE5" w:rsidRDefault="00913790" w:rsidP="007667B5">
            <w:pPr>
              <w:tabs>
                <w:tab w:val="center" w:pos="4153"/>
                <w:tab w:val="right" w:pos="8306"/>
              </w:tabs>
              <w:ind w:left="-426" w:firstLine="142"/>
              <w:jc w:val="center"/>
              <w:rPr>
                <w:rFonts w:ascii="Times New Roman" w:hAnsi="Times New Roman" w:cs="Times New Roman"/>
                <w:sz w:val="20"/>
                <w:szCs w:val="20"/>
                <w:lang w:eastAsia="en-US"/>
              </w:rPr>
            </w:pPr>
            <w:r w:rsidRPr="00561BE5">
              <w:rPr>
                <w:rFonts w:ascii="Times New Roman" w:hAnsi="Times New Roman" w:cs="Times New Roman"/>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tcPr>
          <w:p w14:paraId="35BFB4EA" w14:textId="77777777" w:rsidR="00913790" w:rsidRPr="00561BE5" w:rsidRDefault="00913790" w:rsidP="007667B5">
            <w:pPr>
              <w:tabs>
                <w:tab w:val="center" w:pos="4153"/>
                <w:tab w:val="right" w:pos="8306"/>
              </w:tabs>
              <w:ind w:left="-426" w:firstLine="142"/>
              <w:jc w:val="center"/>
              <w:rPr>
                <w:rFonts w:ascii="Times New Roman" w:hAnsi="Times New Roman" w:cs="Times New Roman"/>
                <w:sz w:val="20"/>
                <w:szCs w:val="20"/>
                <w:lang w:eastAsia="en-US"/>
              </w:rPr>
            </w:pPr>
            <w:r w:rsidRPr="00561BE5">
              <w:rPr>
                <w:rFonts w:ascii="Times New Roman" w:hAnsi="Times New Roman" w:cs="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68C4C1D" w14:textId="77777777" w:rsidR="00913790" w:rsidRPr="00561BE5" w:rsidRDefault="00913790" w:rsidP="007667B5">
            <w:pPr>
              <w:tabs>
                <w:tab w:val="center" w:pos="4153"/>
                <w:tab w:val="right" w:pos="8306"/>
              </w:tabs>
              <w:ind w:left="-426" w:firstLine="142"/>
              <w:jc w:val="center"/>
              <w:rPr>
                <w:rFonts w:ascii="Times New Roman" w:hAnsi="Times New Roman" w:cs="Times New Roman"/>
                <w:sz w:val="20"/>
                <w:szCs w:val="20"/>
                <w:lang w:eastAsia="en-US"/>
              </w:rPr>
            </w:pPr>
            <w:r w:rsidRPr="00561BE5">
              <w:rPr>
                <w:rFonts w:ascii="Times New Roman" w:hAnsi="Times New Roman" w:cs="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1F50C144" w14:textId="77777777" w:rsidR="00913790" w:rsidRPr="00561BE5" w:rsidRDefault="00913790" w:rsidP="007667B5">
            <w:pPr>
              <w:tabs>
                <w:tab w:val="center" w:pos="4153"/>
                <w:tab w:val="right" w:pos="8306"/>
              </w:tabs>
              <w:ind w:left="-426" w:firstLine="142"/>
              <w:jc w:val="center"/>
              <w:rPr>
                <w:rFonts w:ascii="Times New Roman" w:hAnsi="Times New Roman" w:cs="Times New Roman"/>
                <w:sz w:val="20"/>
                <w:szCs w:val="20"/>
                <w:lang w:eastAsia="en-US"/>
              </w:rPr>
            </w:pPr>
            <w:r w:rsidRPr="00561BE5">
              <w:rPr>
                <w:rFonts w:ascii="Times New Roman" w:hAnsi="Times New Roman" w:cs="Times New Roman"/>
                <w:sz w:val="20"/>
                <w:szCs w:val="20"/>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14:paraId="7813012D" w14:textId="77777777" w:rsidR="00913790" w:rsidRPr="00561BE5" w:rsidRDefault="00913790" w:rsidP="007667B5">
            <w:pPr>
              <w:tabs>
                <w:tab w:val="center" w:pos="4153"/>
                <w:tab w:val="right" w:pos="8306"/>
              </w:tabs>
              <w:ind w:left="-426" w:firstLine="142"/>
              <w:jc w:val="center"/>
              <w:rPr>
                <w:rFonts w:ascii="Times New Roman" w:hAnsi="Times New Roman" w:cs="Times New Roman"/>
                <w:sz w:val="20"/>
                <w:szCs w:val="20"/>
                <w:lang w:eastAsia="en-US"/>
              </w:rPr>
            </w:pPr>
            <w:r w:rsidRPr="00561BE5">
              <w:rPr>
                <w:rFonts w:ascii="Times New Roman" w:hAnsi="Times New Roman" w:cs="Times New Roman"/>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tcPr>
          <w:p w14:paraId="0C211363" w14:textId="77777777" w:rsidR="00913790" w:rsidRPr="00561BE5" w:rsidRDefault="00913790" w:rsidP="007667B5">
            <w:pPr>
              <w:tabs>
                <w:tab w:val="center" w:pos="4153"/>
                <w:tab w:val="right" w:pos="8306"/>
              </w:tabs>
              <w:ind w:left="-426" w:firstLine="142"/>
              <w:jc w:val="center"/>
              <w:rPr>
                <w:rFonts w:ascii="Times New Roman" w:hAnsi="Times New Roman" w:cs="Times New Roman"/>
                <w:sz w:val="20"/>
                <w:szCs w:val="20"/>
                <w:lang w:eastAsia="en-US"/>
              </w:rPr>
            </w:pPr>
            <w:r w:rsidRPr="00561BE5">
              <w:rPr>
                <w:rFonts w:ascii="Times New Roman" w:hAnsi="Times New Roman" w:cs="Times New Roman"/>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14:paraId="6BF17023" w14:textId="77777777" w:rsidR="00913790" w:rsidRPr="00561BE5" w:rsidRDefault="00913790" w:rsidP="007667B5">
            <w:pPr>
              <w:tabs>
                <w:tab w:val="center" w:pos="4153"/>
                <w:tab w:val="right" w:pos="8306"/>
              </w:tabs>
              <w:ind w:left="-426" w:firstLine="142"/>
              <w:jc w:val="center"/>
              <w:rPr>
                <w:rFonts w:ascii="Times New Roman" w:hAnsi="Times New Roman" w:cs="Times New Roman"/>
                <w:sz w:val="20"/>
                <w:szCs w:val="20"/>
                <w:lang w:eastAsia="en-US"/>
              </w:rPr>
            </w:pPr>
            <w:r w:rsidRPr="00561BE5">
              <w:rPr>
                <w:rFonts w:ascii="Times New Roman" w:hAnsi="Times New Roman" w:cs="Times New Roman"/>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tcPr>
          <w:p w14:paraId="2867F13E" w14:textId="77777777" w:rsidR="00913790" w:rsidRPr="00561BE5" w:rsidRDefault="00913790" w:rsidP="007667B5">
            <w:pPr>
              <w:tabs>
                <w:tab w:val="center" w:pos="4153"/>
                <w:tab w:val="right" w:pos="8306"/>
              </w:tabs>
              <w:ind w:left="-426" w:firstLine="142"/>
              <w:jc w:val="center"/>
              <w:rPr>
                <w:rFonts w:ascii="Times New Roman" w:hAnsi="Times New Roman" w:cs="Times New Roman"/>
                <w:sz w:val="20"/>
                <w:szCs w:val="20"/>
                <w:lang w:eastAsia="en-US"/>
              </w:rPr>
            </w:pPr>
            <w:r w:rsidRPr="00561BE5">
              <w:rPr>
                <w:rFonts w:ascii="Times New Roman" w:hAnsi="Times New Roman" w:cs="Times New Roman"/>
                <w:sz w:val="20"/>
                <w:szCs w:val="20"/>
                <w:lang w:eastAsia="en-US"/>
              </w:rPr>
              <w:t>8</w:t>
            </w:r>
          </w:p>
        </w:tc>
      </w:tr>
      <w:tr w:rsidR="00BF3E2C" w:rsidRPr="00561BE5" w14:paraId="74E5CAB8" w14:textId="77777777" w:rsidTr="00612B00">
        <w:trPr>
          <w:trHeight w:val="561"/>
        </w:trPr>
        <w:tc>
          <w:tcPr>
            <w:tcW w:w="817" w:type="dxa"/>
            <w:tcBorders>
              <w:top w:val="single" w:sz="4" w:space="0" w:color="auto"/>
              <w:left w:val="single" w:sz="4" w:space="0" w:color="auto"/>
              <w:bottom w:val="single" w:sz="4" w:space="0" w:color="auto"/>
              <w:right w:val="single" w:sz="4" w:space="0" w:color="auto"/>
            </w:tcBorders>
            <w:vAlign w:val="center"/>
          </w:tcPr>
          <w:p w14:paraId="7DB434BC" w14:textId="77777777" w:rsidR="00BF3E2C" w:rsidRPr="00561BE5" w:rsidRDefault="00BF3E2C" w:rsidP="00BF3E2C">
            <w:pPr>
              <w:tabs>
                <w:tab w:val="center" w:pos="4153"/>
                <w:tab w:val="right" w:pos="8306"/>
              </w:tabs>
              <w:ind w:left="-426" w:firstLine="142"/>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14:paraId="05580843" w14:textId="7399678E" w:rsidR="00BF3E2C" w:rsidRPr="00561BE5" w:rsidRDefault="004C0E7C" w:rsidP="00BF3E2C">
            <w:pPr>
              <w:tabs>
                <w:tab w:val="center" w:pos="4153"/>
                <w:tab w:val="right" w:pos="8306"/>
              </w:tabs>
              <w:ind w:left="-426" w:firstLine="142"/>
              <w:jc w:val="center"/>
              <w:rPr>
                <w:rFonts w:ascii="Times New Roman" w:hAnsi="Times New Roman" w:cs="Times New Roman"/>
                <w:sz w:val="20"/>
                <w:szCs w:val="20"/>
              </w:rPr>
            </w:pPr>
            <w:r>
              <w:rPr>
                <w:rFonts w:ascii="Times New Roman" w:hAnsi="Times New Roman"/>
              </w:rPr>
              <w:t>Бензин А-95</w:t>
            </w:r>
          </w:p>
        </w:tc>
        <w:tc>
          <w:tcPr>
            <w:tcW w:w="1134" w:type="dxa"/>
            <w:tcBorders>
              <w:top w:val="single" w:sz="4" w:space="0" w:color="auto"/>
              <w:left w:val="single" w:sz="4" w:space="0" w:color="auto"/>
              <w:bottom w:val="single" w:sz="4" w:space="0" w:color="auto"/>
              <w:right w:val="single" w:sz="4" w:space="0" w:color="auto"/>
            </w:tcBorders>
            <w:vAlign w:val="center"/>
          </w:tcPr>
          <w:p w14:paraId="1D419E7A" w14:textId="77777777" w:rsidR="00BF3E2C" w:rsidRPr="00561BE5" w:rsidRDefault="00BF3E2C" w:rsidP="00BF3E2C">
            <w:pPr>
              <w:tabs>
                <w:tab w:val="center" w:pos="4153"/>
                <w:tab w:val="right" w:pos="8306"/>
              </w:tabs>
              <w:ind w:left="-426" w:firstLine="142"/>
              <w:jc w:val="center"/>
              <w:rPr>
                <w:rFonts w:ascii="Times New Roman" w:hAnsi="Times New Roman" w:cs="Times New Roman"/>
                <w:sz w:val="20"/>
                <w:szCs w:val="20"/>
              </w:rPr>
            </w:pPr>
            <w:r w:rsidRPr="00561BE5">
              <w:rPr>
                <w:rFonts w:ascii="Times New Roman" w:hAnsi="Times New Roman" w:cs="Times New Roman"/>
                <w:sz w:val="20"/>
                <w:szCs w:val="20"/>
              </w:rPr>
              <w:t>л.</w:t>
            </w:r>
          </w:p>
        </w:tc>
        <w:tc>
          <w:tcPr>
            <w:tcW w:w="1276" w:type="dxa"/>
            <w:tcBorders>
              <w:top w:val="single" w:sz="4" w:space="0" w:color="auto"/>
              <w:left w:val="single" w:sz="4" w:space="0" w:color="auto"/>
              <w:bottom w:val="single" w:sz="4" w:space="0" w:color="auto"/>
              <w:right w:val="single" w:sz="4" w:space="0" w:color="auto"/>
            </w:tcBorders>
            <w:vAlign w:val="center"/>
          </w:tcPr>
          <w:p w14:paraId="79696145" w14:textId="383598F0" w:rsidR="00BF3E2C" w:rsidRPr="00561BE5" w:rsidRDefault="004C0E7C" w:rsidP="00BF3E2C">
            <w:pPr>
              <w:tabs>
                <w:tab w:val="center" w:pos="4153"/>
                <w:tab w:val="right" w:pos="8306"/>
              </w:tabs>
              <w:ind w:left="-426" w:firstLine="142"/>
              <w:jc w:val="center"/>
              <w:rPr>
                <w:rFonts w:ascii="Times New Roman" w:hAnsi="Times New Roman" w:cs="Times New Roman"/>
                <w:sz w:val="20"/>
                <w:szCs w:val="20"/>
              </w:rPr>
            </w:pPr>
            <w:r>
              <w:rPr>
                <w:rFonts w:ascii="Times New Roman" w:hAnsi="Times New Roman" w:cs="Times New Roman"/>
                <w:sz w:val="20"/>
                <w:szCs w:val="20"/>
              </w:rPr>
              <w:t>104</w:t>
            </w:r>
            <w:r w:rsidR="00BF3E2C">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14:paraId="5AC581AF" w14:textId="11F75B88" w:rsidR="00BF3E2C" w:rsidRPr="00561BE5" w:rsidRDefault="00BF3E2C" w:rsidP="00BF3E2C">
            <w:pPr>
              <w:tabs>
                <w:tab w:val="center" w:pos="4153"/>
                <w:tab w:val="right" w:pos="8306"/>
              </w:tabs>
              <w:ind w:left="-426" w:firstLine="142"/>
              <w:jc w:val="center"/>
              <w:rPr>
                <w:rFonts w:ascii="Times New Roman"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60D0CE2" w14:textId="288BB04E" w:rsidR="00BF3E2C" w:rsidRPr="00561BE5" w:rsidRDefault="00BF3E2C" w:rsidP="00BF3E2C">
            <w:pPr>
              <w:tabs>
                <w:tab w:val="center" w:pos="4153"/>
                <w:tab w:val="right" w:pos="8306"/>
              </w:tabs>
              <w:ind w:left="-426" w:firstLine="142"/>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DB4330A" w14:textId="598D9B4D" w:rsidR="00BF3E2C" w:rsidRPr="00561BE5" w:rsidRDefault="00BF3E2C" w:rsidP="00BF3E2C">
            <w:pPr>
              <w:tabs>
                <w:tab w:val="left" w:pos="176"/>
                <w:tab w:val="center" w:pos="4153"/>
                <w:tab w:val="right" w:pos="8306"/>
              </w:tabs>
              <w:ind w:left="-426" w:firstLine="142"/>
              <w:jc w:val="center"/>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516C08E" w14:textId="0C2A9B1F" w:rsidR="00BF3E2C" w:rsidRPr="00561BE5" w:rsidRDefault="00BF3E2C" w:rsidP="00BF3E2C">
            <w:pPr>
              <w:tabs>
                <w:tab w:val="center" w:pos="4153"/>
                <w:tab w:val="right" w:pos="8306"/>
              </w:tabs>
              <w:ind w:left="-426" w:firstLine="142"/>
              <w:jc w:val="center"/>
              <w:rPr>
                <w:rFonts w:ascii="Times New Roman" w:hAnsi="Times New Roman" w:cs="Times New Roman"/>
                <w:sz w:val="20"/>
                <w:szCs w:val="20"/>
                <w:lang w:eastAsia="en-US"/>
              </w:rPr>
            </w:pPr>
          </w:p>
        </w:tc>
      </w:tr>
    </w:tbl>
    <w:p w14:paraId="2E9EEB75" w14:textId="77777777" w:rsidR="00BD2F3E" w:rsidRDefault="00BD2F3E" w:rsidP="007667B5">
      <w:pPr>
        <w:pStyle w:val="aff0"/>
        <w:ind w:left="-426" w:firstLine="142"/>
        <w:jc w:val="both"/>
        <w:rPr>
          <w:rFonts w:ascii="Times New Roman" w:hAnsi="Times New Roman"/>
          <w:noProof/>
          <w:sz w:val="20"/>
          <w:lang w:val="uk-UA"/>
        </w:rPr>
      </w:pPr>
    </w:p>
    <w:p w14:paraId="21BBAFA9" w14:textId="77777777" w:rsidR="00A57311" w:rsidRPr="00561BE5" w:rsidRDefault="00A57311" w:rsidP="007667B5">
      <w:pPr>
        <w:spacing w:after="0" w:line="240" w:lineRule="auto"/>
        <w:ind w:left="-426" w:firstLine="142"/>
        <w:jc w:val="both"/>
        <w:rPr>
          <w:rFonts w:ascii="Times New Roman" w:hAnsi="Times New Roman" w:cs="Times New Roman"/>
          <w:b/>
          <w:sz w:val="20"/>
          <w:szCs w:val="20"/>
        </w:rPr>
      </w:pPr>
    </w:p>
    <w:p w14:paraId="384EBD2A" w14:textId="77777777" w:rsidR="00A57311" w:rsidRPr="00561BE5" w:rsidRDefault="00A57311" w:rsidP="001F0EDA">
      <w:pPr>
        <w:spacing w:after="0" w:line="240" w:lineRule="auto"/>
        <w:ind w:left="-425" w:firstLine="142"/>
        <w:jc w:val="both"/>
        <w:rPr>
          <w:rFonts w:ascii="Times New Roman" w:hAnsi="Times New Roman" w:cs="Times New Roman"/>
          <w:sz w:val="20"/>
          <w:szCs w:val="20"/>
          <w:lang w:eastAsia="en-US"/>
        </w:rPr>
      </w:pPr>
    </w:p>
    <w:p w14:paraId="3FBBB4C5" w14:textId="597F36EA" w:rsidR="00A57311" w:rsidRPr="00561BE5" w:rsidRDefault="00A57311" w:rsidP="001F0EDA">
      <w:pPr>
        <w:spacing w:after="0" w:line="240" w:lineRule="auto"/>
        <w:ind w:left="-425" w:firstLine="142"/>
        <w:jc w:val="both"/>
        <w:rPr>
          <w:rFonts w:ascii="Times New Roman" w:hAnsi="Times New Roman" w:cs="Times New Roman"/>
          <w:sz w:val="20"/>
          <w:szCs w:val="20"/>
          <w:lang w:eastAsia="en-US"/>
        </w:rPr>
      </w:pPr>
      <w:r w:rsidRPr="00561BE5">
        <w:rPr>
          <w:rFonts w:ascii="Times New Roman" w:hAnsi="Times New Roman" w:cs="Times New Roman"/>
          <w:sz w:val="20"/>
          <w:szCs w:val="20"/>
          <w:lang w:eastAsia="en-US"/>
        </w:rPr>
        <w:t xml:space="preserve">Загальна вартість продукції без ПДВ складає </w:t>
      </w:r>
    </w:p>
    <w:p w14:paraId="1F12D278" w14:textId="77777777" w:rsidR="00A57311" w:rsidRPr="00561BE5" w:rsidRDefault="00A57311" w:rsidP="001F0EDA">
      <w:pPr>
        <w:spacing w:after="0" w:line="240" w:lineRule="auto"/>
        <w:ind w:left="-425" w:firstLine="142"/>
        <w:jc w:val="both"/>
        <w:rPr>
          <w:rFonts w:ascii="Times New Roman" w:hAnsi="Times New Roman" w:cs="Times New Roman"/>
          <w:i/>
          <w:sz w:val="20"/>
          <w:szCs w:val="20"/>
          <w:lang w:eastAsia="en-US"/>
        </w:rPr>
      </w:pPr>
      <w:r w:rsidRPr="00561BE5">
        <w:rPr>
          <w:rFonts w:ascii="Times New Roman" w:hAnsi="Times New Roman" w:cs="Times New Roman"/>
          <w:sz w:val="20"/>
          <w:szCs w:val="20"/>
          <w:lang w:eastAsia="en-US"/>
        </w:rPr>
        <w:tab/>
      </w:r>
      <w:r w:rsidRPr="00561BE5">
        <w:rPr>
          <w:rFonts w:ascii="Times New Roman" w:hAnsi="Times New Roman" w:cs="Times New Roman"/>
          <w:sz w:val="20"/>
          <w:szCs w:val="20"/>
          <w:lang w:eastAsia="en-US"/>
        </w:rPr>
        <w:tab/>
      </w:r>
      <w:r w:rsidRPr="00561BE5">
        <w:rPr>
          <w:rFonts w:ascii="Times New Roman" w:hAnsi="Times New Roman" w:cs="Times New Roman"/>
          <w:sz w:val="20"/>
          <w:szCs w:val="20"/>
          <w:lang w:eastAsia="en-US"/>
        </w:rPr>
        <w:tab/>
      </w:r>
      <w:r w:rsidRPr="00561BE5">
        <w:rPr>
          <w:rFonts w:ascii="Times New Roman" w:hAnsi="Times New Roman" w:cs="Times New Roman"/>
          <w:sz w:val="20"/>
          <w:szCs w:val="20"/>
          <w:lang w:eastAsia="en-US"/>
        </w:rPr>
        <w:tab/>
      </w:r>
      <w:r w:rsidRPr="00561BE5">
        <w:rPr>
          <w:rFonts w:ascii="Times New Roman" w:hAnsi="Times New Roman" w:cs="Times New Roman"/>
          <w:sz w:val="20"/>
          <w:szCs w:val="20"/>
          <w:lang w:eastAsia="en-US"/>
        </w:rPr>
        <w:tab/>
      </w:r>
      <w:r w:rsidRPr="00561BE5">
        <w:rPr>
          <w:rFonts w:ascii="Times New Roman" w:hAnsi="Times New Roman" w:cs="Times New Roman"/>
          <w:sz w:val="20"/>
          <w:szCs w:val="20"/>
          <w:lang w:eastAsia="en-US"/>
        </w:rPr>
        <w:tab/>
      </w:r>
      <w:r w:rsidRPr="00561BE5">
        <w:rPr>
          <w:rFonts w:ascii="Times New Roman" w:hAnsi="Times New Roman" w:cs="Times New Roman"/>
          <w:i/>
          <w:sz w:val="20"/>
          <w:szCs w:val="20"/>
          <w:lang w:eastAsia="en-US"/>
        </w:rPr>
        <w:t>(сума цифрами та прописом)</w:t>
      </w:r>
    </w:p>
    <w:p w14:paraId="30210476" w14:textId="006A85EE" w:rsidR="00A57311" w:rsidRPr="00561BE5" w:rsidRDefault="00BF3E2C" w:rsidP="001F0EDA">
      <w:pPr>
        <w:spacing w:after="0" w:line="240" w:lineRule="auto"/>
        <w:ind w:left="-425" w:firstLine="142"/>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ПДВ </w:t>
      </w:r>
    </w:p>
    <w:p w14:paraId="7DB4E58D" w14:textId="77777777" w:rsidR="00A57311" w:rsidRPr="00561BE5" w:rsidRDefault="00A57311" w:rsidP="001F0EDA">
      <w:pPr>
        <w:spacing w:after="0" w:line="240" w:lineRule="auto"/>
        <w:ind w:left="-425" w:firstLine="142"/>
        <w:jc w:val="both"/>
        <w:rPr>
          <w:rFonts w:ascii="Times New Roman" w:hAnsi="Times New Roman" w:cs="Times New Roman"/>
          <w:i/>
          <w:sz w:val="20"/>
          <w:szCs w:val="20"/>
          <w:lang w:eastAsia="en-US"/>
        </w:rPr>
      </w:pPr>
      <w:r w:rsidRPr="00561BE5">
        <w:rPr>
          <w:rFonts w:ascii="Times New Roman" w:hAnsi="Times New Roman" w:cs="Times New Roman"/>
          <w:sz w:val="20"/>
          <w:szCs w:val="20"/>
          <w:lang w:eastAsia="en-US"/>
        </w:rPr>
        <w:tab/>
      </w:r>
      <w:r w:rsidRPr="00561BE5">
        <w:rPr>
          <w:rFonts w:ascii="Times New Roman" w:hAnsi="Times New Roman" w:cs="Times New Roman"/>
          <w:sz w:val="20"/>
          <w:szCs w:val="20"/>
          <w:lang w:eastAsia="en-US"/>
        </w:rPr>
        <w:tab/>
      </w:r>
      <w:r w:rsidRPr="00561BE5">
        <w:rPr>
          <w:rFonts w:ascii="Times New Roman" w:hAnsi="Times New Roman" w:cs="Times New Roman"/>
          <w:sz w:val="20"/>
          <w:szCs w:val="20"/>
          <w:lang w:eastAsia="en-US"/>
        </w:rPr>
        <w:tab/>
      </w:r>
      <w:r w:rsidRPr="00561BE5">
        <w:rPr>
          <w:rFonts w:ascii="Times New Roman" w:hAnsi="Times New Roman" w:cs="Times New Roman"/>
          <w:sz w:val="20"/>
          <w:szCs w:val="20"/>
          <w:lang w:eastAsia="en-US"/>
        </w:rPr>
        <w:tab/>
      </w:r>
      <w:r w:rsidRPr="00561BE5">
        <w:rPr>
          <w:rFonts w:ascii="Times New Roman" w:hAnsi="Times New Roman" w:cs="Times New Roman"/>
          <w:i/>
          <w:sz w:val="20"/>
          <w:szCs w:val="20"/>
          <w:lang w:eastAsia="en-US"/>
        </w:rPr>
        <w:t>(сума цифрами та прописом)</w:t>
      </w:r>
    </w:p>
    <w:p w14:paraId="1FD74564" w14:textId="11A0A38D" w:rsidR="005956F1" w:rsidRDefault="00A57311" w:rsidP="005956F1">
      <w:pPr>
        <w:spacing w:after="0" w:line="240" w:lineRule="auto"/>
        <w:ind w:left="-425"/>
        <w:jc w:val="both"/>
        <w:rPr>
          <w:rFonts w:ascii="Times New Roman" w:hAnsi="Times New Roman" w:cs="Times New Roman"/>
          <w:sz w:val="20"/>
          <w:szCs w:val="20"/>
          <w:lang w:eastAsia="en-US"/>
        </w:rPr>
      </w:pPr>
      <w:r w:rsidRPr="00561BE5">
        <w:rPr>
          <w:rFonts w:ascii="Times New Roman" w:hAnsi="Times New Roman" w:cs="Times New Roman"/>
          <w:sz w:val="20"/>
          <w:szCs w:val="20"/>
          <w:lang w:eastAsia="en-US"/>
        </w:rPr>
        <w:t xml:space="preserve">Загальна вартість продукції разом з </w:t>
      </w:r>
    </w:p>
    <w:p w14:paraId="208DC7D9" w14:textId="77777777" w:rsidR="00A57311" w:rsidRPr="00561BE5" w:rsidRDefault="00A57311" w:rsidP="001F0EDA">
      <w:pPr>
        <w:spacing w:after="0" w:line="240" w:lineRule="auto"/>
        <w:ind w:left="-425" w:firstLine="142"/>
        <w:jc w:val="both"/>
        <w:rPr>
          <w:rFonts w:ascii="Times New Roman" w:hAnsi="Times New Roman" w:cs="Times New Roman"/>
          <w:sz w:val="20"/>
          <w:szCs w:val="20"/>
          <w:lang w:eastAsia="en-US"/>
        </w:rPr>
      </w:pPr>
      <w:r w:rsidRPr="00561BE5">
        <w:rPr>
          <w:rFonts w:ascii="Times New Roman" w:hAnsi="Times New Roman" w:cs="Times New Roman"/>
          <w:i/>
          <w:sz w:val="20"/>
          <w:szCs w:val="20"/>
          <w:lang w:eastAsia="en-US"/>
        </w:rPr>
        <w:t xml:space="preserve"> (сума цифрами та прописом) </w:t>
      </w:r>
      <w:r w:rsidRPr="00561BE5">
        <w:rPr>
          <w:rFonts w:ascii="Times New Roman" w:hAnsi="Times New Roman" w:cs="Times New Roman"/>
          <w:sz w:val="20"/>
          <w:szCs w:val="20"/>
          <w:lang w:eastAsia="en-US"/>
        </w:rPr>
        <w:t>грн.</w:t>
      </w:r>
    </w:p>
    <w:p w14:paraId="7F6262C1" w14:textId="77777777" w:rsidR="00BD2F3E" w:rsidRPr="0035670E" w:rsidRDefault="00BD2F3E" w:rsidP="00CA66CD">
      <w:pPr>
        <w:spacing w:after="0" w:line="240" w:lineRule="auto"/>
        <w:jc w:val="both"/>
        <w:rPr>
          <w:rFonts w:ascii="Times New Roman" w:hAnsi="Times New Roman"/>
          <w:noProof/>
          <w:color w:val="000000"/>
          <w:sz w:val="20"/>
          <w:szCs w:val="20"/>
        </w:rPr>
      </w:pPr>
      <w:r w:rsidRPr="0035670E">
        <w:rPr>
          <w:rFonts w:ascii="Times New Roman" w:hAnsi="Times New Roman"/>
          <w:noProof/>
          <w:color w:val="000000"/>
          <w:sz w:val="20"/>
          <w:szCs w:val="20"/>
        </w:rPr>
        <w:t xml:space="preserve">В усьому іншому, що не передбачено цією Специфікацією, </w:t>
      </w:r>
      <w:r w:rsidRPr="0035670E">
        <w:rPr>
          <w:rFonts w:ascii="Times New Roman" w:hAnsi="Times New Roman"/>
          <w:b/>
          <w:noProof/>
          <w:color w:val="000000"/>
          <w:sz w:val="20"/>
          <w:szCs w:val="20"/>
        </w:rPr>
        <w:t>Сторони</w:t>
      </w:r>
      <w:r w:rsidRPr="0035670E">
        <w:rPr>
          <w:rFonts w:ascii="Times New Roman" w:hAnsi="Times New Roman"/>
          <w:noProof/>
          <w:color w:val="000000"/>
          <w:sz w:val="20"/>
          <w:szCs w:val="20"/>
        </w:rPr>
        <w:t xml:space="preserve"> керуються положеннями вищевказаного Договору.</w:t>
      </w:r>
    </w:p>
    <w:p w14:paraId="7C738D6E" w14:textId="77777777" w:rsidR="00BD2F3E" w:rsidRPr="0035670E" w:rsidRDefault="00BD2F3E" w:rsidP="00CA66CD">
      <w:pPr>
        <w:pStyle w:val="FR1"/>
        <w:rPr>
          <w:rFonts w:ascii="Times New Roman" w:hAnsi="Times New Roman"/>
          <w:color w:val="000000"/>
        </w:rPr>
      </w:pPr>
      <w:r w:rsidRPr="0035670E">
        <w:rPr>
          <w:rFonts w:ascii="Times New Roman" w:hAnsi="Times New Roman"/>
          <w:color w:val="000000"/>
          <w:lang w:val="uk-UA"/>
        </w:rPr>
        <w:t>Ця</w:t>
      </w:r>
      <w:r w:rsidRPr="0035670E">
        <w:rPr>
          <w:rFonts w:ascii="Times New Roman" w:hAnsi="Times New Roman"/>
          <w:color w:val="000000"/>
        </w:rPr>
        <w:t xml:space="preserve"> </w:t>
      </w:r>
      <w:proofErr w:type="spellStart"/>
      <w:r w:rsidRPr="0035670E">
        <w:rPr>
          <w:rFonts w:ascii="Times New Roman" w:hAnsi="Times New Roman"/>
          <w:color w:val="000000"/>
        </w:rPr>
        <w:t>Специфікація</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набирає</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сили</w:t>
      </w:r>
      <w:proofErr w:type="spellEnd"/>
      <w:r w:rsidRPr="0035670E">
        <w:rPr>
          <w:rFonts w:ascii="Times New Roman" w:hAnsi="Times New Roman"/>
          <w:color w:val="000000"/>
        </w:rPr>
        <w:t xml:space="preserve">  з </w:t>
      </w:r>
      <w:proofErr w:type="spellStart"/>
      <w:r w:rsidRPr="0035670E">
        <w:rPr>
          <w:rFonts w:ascii="Times New Roman" w:hAnsi="Times New Roman"/>
          <w:color w:val="000000"/>
        </w:rPr>
        <w:t>дати</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її</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підписання</w:t>
      </w:r>
      <w:proofErr w:type="spellEnd"/>
      <w:r w:rsidRPr="0035670E">
        <w:rPr>
          <w:rFonts w:ascii="Times New Roman" w:hAnsi="Times New Roman"/>
          <w:color w:val="000000"/>
        </w:rPr>
        <w:t xml:space="preserve"> </w:t>
      </w:r>
      <w:r w:rsidRPr="0035670E">
        <w:rPr>
          <w:rFonts w:ascii="Times New Roman" w:hAnsi="Times New Roman"/>
          <w:b/>
          <w:color w:val="000000"/>
        </w:rPr>
        <w:t>Сторонами</w:t>
      </w:r>
      <w:r w:rsidRPr="0035670E">
        <w:rPr>
          <w:rFonts w:ascii="Times New Roman" w:hAnsi="Times New Roman"/>
          <w:color w:val="000000"/>
        </w:rPr>
        <w:t xml:space="preserve"> і є </w:t>
      </w:r>
      <w:proofErr w:type="spellStart"/>
      <w:r w:rsidRPr="0035670E">
        <w:rPr>
          <w:rFonts w:ascii="Times New Roman" w:hAnsi="Times New Roman"/>
          <w:color w:val="000000"/>
        </w:rPr>
        <w:t>невід'ємною</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частиною</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вищевказаного</w:t>
      </w:r>
      <w:proofErr w:type="spellEnd"/>
      <w:r w:rsidRPr="0035670E">
        <w:rPr>
          <w:rFonts w:ascii="Times New Roman" w:hAnsi="Times New Roman"/>
          <w:color w:val="000000"/>
        </w:rPr>
        <w:t xml:space="preserve"> Договору.</w:t>
      </w:r>
    </w:p>
    <w:p w14:paraId="7805B6F5" w14:textId="77777777" w:rsidR="00BD2F3E" w:rsidRPr="0035670E" w:rsidRDefault="00BD2F3E" w:rsidP="00CA66CD">
      <w:pPr>
        <w:pStyle w:val="FR1"/>
        <w:rPr>
          <w:rFonts w:ascii="Times New Roman" w:hAnsi="Times New Roman"/>
          <w:color w:val="000000"/>
        </w:rPr>
      </w:pPr>
      <w:r w:rsidRPr="0035670E">
        <w:rPr>
          <w:rFonts w:ascii="Times New Roman" w:hAnsi="Times New Roman"/>
          <w:color w:val="000000"/>
          <w:lang w:val="uk-UA"/>
        </w:rPr>
        <w:t>Ця</w:t>
      </w:r>
      <w:r w:rsidRPr="0035670E">
        <w:rPr>
          <w:rFonts w:ascii="Times New Roman" w:hAnsi="Times New Roman"/>
          <w:color w:val="000000"/>
        </w:rPr>
        <w:t xml:space="preserve"> </w:t>
      </w:r>
      <w:proofErr w:type="spellStart"/>
      <w:r w:rsidRPr="0035670E">
        <w:rPr>
          <w:rFonts w:ascii="Times New Roman" w:hAnsi="Times New Roman"/>
          <w:color w:val="000000"/>
        </w:rPr>
        <w:t>Специфікація</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підписана</w:t>
      </w:r>
      <w:proofErr w:type="spellEnd"/>
      <w:r w:rsidRPr="0035670E">
        <w:rPr>
          <w:rFonts w:ascii="Times New Roman" w:hAnsi="Times New Roman"/>
          <w:color w:val="000000"/>
        </w:rPr>
        <w:t xml:space="preserve"> по </w:t>
      </w:r>
      <w:proofErr w:type="spellStart"/>
      <w:r w:rsidRPr="0035670E">
        <w:rPr>
          <w:rFonts w:ascii="Times New Roman" w:hAnsi="Times New Roman"/>
          <w:color w:val="000000"/>
        </w:rPr>
        <w:t>факсимільному</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зв'язк</w:t>
      </w:r>
      <w:proofErr w:type="spellEnd"/>
      <w:r w:rsidRPr="0035670E">
        <w:rPr>
          <w:rFonts w:ascii="Times New Roman" w:hAnsi="Times New Roman"/>
          <w:color w:val="000000"/>
          <w:lang w:val="uk-UA"/>
        </w:rPr>
        <w:t>у</w:t>
      </w:r>
      <w:r w:rsidRPr="0035670E">
        <w:rPr>
          <w:rFonts w:ascii="Times New Roman" w:hAnsi="Times New Roman"/>
          <w:color w:val="000000"/>
        </w:rPr>
        <w:t xml:space="preserve">, </w:t>
      </w:r>
      <w:proofErr w:type="spellStart"/>
      <w:r w:rsidRPr="0035670E">
        <w:rPr>
          <w:rFonts w:ascii="Times New Roman" w:hAnsi="Times New Roman"/>
          <w:color w:val="000000"/>
        </w:rPr>
        <w:t>має</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юридичну</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чинність</w:t>
      </w:r>
      <w:proofErr w:type="spellEnd"/>
      <w:r w:rsidRPr="0035670E">
        <w:rPr>
          <w:rFonts w:ascii="Times New Roman" w:hAnsi="Times New Roman"/>
          <w:color w:val="000000"/>
        </w:rPr>
        <w:t xml:space="preserve"> і повинна бути </w:t>
      </w:r>
      <w:proofErr w:type="spellStart"/>
      <w:r w:rsidRPr="0035670E">
        <w:rPr>
          <w:rFonts w:ascii="Times New Roman" w:hAnsi="Times New Roman"/>
          <w:color w:val="000000"/>
        </w:rPr>
        <w:t>підтверджена</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оригіналом</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протягом</w:t>
      </w:r>
      <w:proofErr w:type="spellEnd"/>
      <w:r w:rsidRPr="0035670E">
        <w:rPr>
          <w:rFonts w:ascii="Times New Roman" w:hAnsi="Times New Roman"/>
          <w:color w:val="000000"/>
        </w:rPr>
        <w:t xml:space="preserve">  30-ти </w:t>
      </w:r>
      <w:proofErr w:type="spellStart"/>
      <w:r w:rsidRPr="0035670E">
        <w:rPr>
          <w:rFonts w:ascii="Times New Roman" w:hAnsi="Times New Roman"/>
          <w:color w:val="000000"/>
        </w:rPr>
        <w:t>днів</w:t>
      </w:r>
      <w:proofErr w:type="spellEnd"/>
      <w:r w:rsidRPr="0035670E">
        <w:rPr>
          <w:rFonts w:ascii="Times New Roman" w:hAnsi="Times New Roman"/>
          <w:color w:val="000000"/>
        </w:rPr>
        <w:t>.</w:t>
      </w:r>
    </w:p>
    <w:p w14:paraId="0E48DAE7" w14:textId="77777777" w:rsidR="00BD2F3E" w:rsidRPr="00A7270E" w:rsidRDefault="00BD2F3E" w:rsidP="00CA66CD">
      <w:pPr>
        <w:pStyle w:val="FR1"/>
        <w:rPr>
          <w:rFonts w:ascii="Times New Roman" w:hAnsi="Times New Roman"/>
          <w:color w:val="000000"/>
        </w:rPr>
      </w:pPr>
      <w:r w:rsidRPr="0035670E">
        <w:rPr>
          <w:rFonts w:ascii="Times New Roman" w:hAnsi="Times New Roman"/>
          <w:color w:val="000000"/>
          <w:lang w:val="uk-UA"/>
        </w:rPr>
        <w:t>Ця</w:t>
      </w:r>
      <w:r w:rsidRPr="0035670E">
        <w:rPr>
          <w:rFonts w:ascii="Times New Roman" w:hAnsi="Times New Roman"/>
          <w:color w:val="000000"/>
        </w:rPr>
        <w:t xml:space="preserve"> </w:t>
      </w:r>
      <w:proofErr w:type="spellStart"/>
      <w:r w:rsidRPr="0035670E">
        <w:rPr>
          <w:rFonts w:ascii="Times New Roman" w:hAnsi="Times New Roman"/>
          <w:color w:val="000000"/>
        </w:rPr>
        <w:t>Специфікація</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складена</w:t>
      </w:r>
      <w:proofErr w:type="spellEnd"/>
      <w:r w:rsidRPr="0035670E">
        <w:rPr>
          <w:rFonts w:ascii="Times New Roman" w:hAnsi="Times New Roman"/>
          <w:color w:val="000000"/>
        </w:rPr>
        <w:t xml:space="preserve"> в 2-х (</w:t>
      </w:r>
      <w:r w:rsidRPr="0035670E">
        <w:rPr>
          <w:rFonts w:ascii="Times New Roman" w:hAnsi="Times New Roman"/>
          <w:color w:val="000000"/>
          <w:lang w:val="uk-UA"/>
        </w:rPr>
        <w:t>двох</w:t>
      </w:r>
      <w:r w:rsidRPr="0035670E">
        <w:rPr>
          <w:rFonts w:ascii="Times New Roman" w:hAnsi="Times New Roman"/>
          <w:color w:val="000000"/>
        </w:rPr>
        <w:t xml:space="preserve">) </w:t>
      </w:r>
      <w:proofErr w:type="spellStart"/>
      <w:r w:rsidRPr="0035670E">
        <w:rPr>
          <w:rFonts w:ascii="Times New Roman" w:hAnsi="Times New Roman"/>
          <w:color w:val="000000"/>
        </w:rPr>
        <w:t>примірниках</w:t>
      </w:r>
      <w:proofErr w:type="spellEnd"/>
      <w:r w:rsidRPr="0035670E">
        <w:rPr>
          <w:rFonts w:ascii="Times New Roman" w:hAnsi="Times New Roman"/>
          <w:color w:val="000000"/>
        </w:rPr>
        <w:t xml:space="preserve"> по одному для </w:t>
      </w:r>
      <w:proofErr w:type="spellStart"/>
      <w:r w:rsidRPr="0035670E">
        <w:rPr>
          <w:rFonts w:ascii="Times New Roman" w:hAnsi="Times New Roman"/>
          <w:color w:val="000000"/>
        </w:rPr>
        <w:t>кожн</w:t>
      </w:r>
      <w:r w:rsidRPr="0035670E">
        <w:rPr>
          <w:rFonts w:ascii="Times New Roman" w:hAnsi="Times New Roman"/>
          <w:color w:val="000000"/>
          <w:lang w:val="uk-UA"/>
        </w:rPr>
        <w:t>ої</w:t>
      </w:r>
      <w:proofErr w:type="spellEnd"/>
      <w:r w:rsidRPr="0035670E">
        <w:rPr>
          <w:rFonts w:ascii="Times New Roman" w:hAnsi="Times New Roman"/>
          <w:color w:val="000000"/>
        </w:rPr>
        <w:t xml:space="preserve"> </w:t>
      </w:r>
      <w:proofErr w:type="spellStart"/>
      <w:r w:rsidRPr="0035670E">
        <w:rPr>
          <w:rFonts w:ascii="Times New Roman" w:hAnsi="Times New Roman"/>
          <w:color w:val="000000"/>
        </w:rPr>
        <w:t>із</w:t>
      </w:r>
      <w:proofErr w:type="spellEnd"/>
      <w:r w:rsidRPr="0035670E">
        <w:rPr>
          <w:rFonts w:ascii="Times New Roman" w:hAnsi="Times New Roman"/>
          <w:color w:val="000000"/>
        </w:rPr>
        <w:t xml:space="preserve"> </w:t>
      </w:r>
      <w:proofErr w:type="spellStart"/>
      <w:r w:rsidRPr="0035670E">
        <w:rPr>
          <w:rFonts w:ascii="Times New Roman" w:hAnsi="Times New Roman"/>
          <w:b/>
          <w:color w:val="000000"/>
        </w:rPr>
        <w:t>Сторін</w:t>
      </w:r>
      <w:proofErr w:type="spellEnd"/>
      <w:r w:rsidRPr="0035670E">
        <w:rPr>
          <w:rFonts w:ascii="Times New Roman" w:hAnsi="Times New Roman"/>
          <w:color w:val="000000"/>
        </w:rPr>
        <w:t>.</w:t>
      </w:r>
    </w:p>
    <w:p w14:paraId="1C029A2D" w14:textId="77777777" w:rsidR="00BD2F3E" w:rsidRPr="00BD2F3E" w:rsidRDefault="00BD2F3E" w:rsidP="00BD2F3E">
      <w:pPr>
        <w:pStyle w:val="5"/>
        <w:jc w:val="center"/>
        <w:rPr>
          <w:rFonts w:ascii="Times New Roman" w:hAnsi="Times New Roman" w:cs="Times New Roman"/>
          <w:noProof/>
          <w:color w:val="000000"/>
          <w:sz w:val="20"/>
        </w:rPr>
      </w:pPr>
      <w:r w:rsidRPr="00BD2F3E">
        <w:rPr>
          <w:rFonts w:ascii="Times New Roman" w:hAnsi="Times New Roman" w:cs="Times New Roman"/>
          <w:noProof/>
          <w:color w:val="000000"/>
          <w:sz w:val="20"/>
        </w:rPr>
        <w:t>ПІДПИСИ СТОРІН:</w:t>
      </w:r>
    </w:p>
    <w:tbl>
      <w:tblPr>
        <w:tblW w:w="9639" w:type="dxa"/>
        <w:tblInd w:w="108" w:type="dxa"/>
        <w:tblLayout w:type="fixed"/>
        <w:tblLook w:val="0000" w:firstRow="0" w:lastRow="0" w:firstColumn="0" w:lastColumn="0" w:noHBand="0" w:noVBand="0"/>
      </w:tblPr>
      <w:tblGrid>
        <w:gridCol w:w="4819"/>
        <w:gridCol w:w="4820"/>
      </w:tblGrid>
      <w:tr w:rsidR="00BD2F3E" w:rsidRPr="0035670E" w14:paraId="4BBEF237" w14:textId="77777777" w:rsidTr="007749D4">
        <w:tc>
          <w:tcPr>
            <w:tcW w:w="4819" w:type="dxa"/>
          </w:tcPr>
          <w:p w14:paraId="2AE1640D" w14:textId="77777777" w:rsidR="006E56F4" w:rsidRPr="00414029" w:rsidRDefault="006E56F4" w:rsidP="006E56F4">
            <w:pPr>
              <w:spacing w:after="0" w:line="240" w:lineRule="auto"/>
              <w:rPr>
                <w:rFonts w:ascii="Times New Roman" w:hAnsi="Times New Roman"/>
                <w:noProof/>
                <w:color w:val="000000"/>
                <w:sz w:val="20"/>
                <w:szCs w:val="20"/>
              </w:rPr>
            </w:pPr>
          </w:p>
        </w:tc>
        <w:tc>
          <w:tcPr>
            <w:tcW w:w="4820" w:type="dxa"/>
          </w:tcPr>
          <w:p w14:paraId="23C806F0" w14:textId="77777777" w:rsidR="00BD2F3E" w:rsidRPr="00414029" w:rsidRDefault="00BD2F3E" w:rsidP="001F0EDA">
            <w:pPr>
              <w:spacing w:after="0" w:line="240" w:lineRule="auto"/>
              <w:jc w:val="center"/>
              <w:rPr>
                <w:rFonts w:ascii="Times New Roman" w:hAnsi="Times New Roman"/>
                <w:noProof/>
                <w:color w:val="000000"/>
                <w:sz w:val="20"/>
                <w:szCs w:val="20"/>
              </w:rPr>
            </w:pPr>
          </w:p>
        </w:tc>
      </w:tr>
    </w:tbl>
    <w:p w14:paraId="775EF754" w14:textId="77777777" w:rsidR="006E56F4" w:rsidRPr="005527DD" w:rsidRDefault="006E56F4" w:rsidP="006E56F4">
      <w:pPr>
        <w:shd w:val="clear" w:color="auto" w:fill="FFFFFF"/>
        <w:ind w:left="-426" w:firstLine="142"/>
        <w:jc w:val="both"/>
        <w:rPr>
          <w:rFonts w:ascii="Times New Roman" w:hAnsi="Times New Roman" w:cs="Times New Roman"/>
        </w:rPr>
      </w:pPr>
      <w:r w:rsidRPr="005527DD">
        <w:rPr>
          <w:rFonts w:ascii="Times New Roman" w:hAnsi="Times New Roman" w:cs="Times New Roman"/>
        </w:rPr>
        <w:t>ЗАМОВНИК:                                                                  ПОСТАЧАЛЬНИК:</w:t>
      </w:r>
    </w:p>
    <w:tbl>
      <w:tblPr>
        <w:tblStyle w:val="af1"/>
        <w:tblW w:w="14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gridCol w:w="4885"/>
      </w:tblGrid>
      <w:tr w:rsidR="006E56F4" w:rsidRPr="005527DD" w14:paraId="04172001" w14:textId="77777777" w:rsidTr="00E9204B">
        <w:trPr>
          <w:trHeight w:val="2320"/>
        </w:trPr>
        <w:tc>
          <w:tcPr>
            <w:tcW w:w="4884" w:type="dxa"/>
          </w:tcPr>
          <w:p w14:paraId="11433912" w14:textId="77777777" w:rsidR="006E56F4" w:rsidRPr="005527DD" w:rsidRDefault="006E56F4" w:rsidP="00E9204B">
            <w:pPr>
              <w:widowControl w:val="0"/>
              <w:suppressAutoHyphens/>
              <w:ind w:left="-426" w:firstLine="142"/>
              <w:jc w:val="both"/>
              <w:rPr>
                <w:bCs/>
              </w:rPr>
            </w:pPr>
          </w:p>
          <w:p w14:paraId="5AF11C36" w14:textId="77777777" w:rsidR="006E56F4" w:rsidRPr="005527DD" w:rsidRDefault="006E56F4" w:rsidP="00E9204B">
            <w:pPr>
              <w:jc w:val="both"/>
              <w:rPr>
                <w:rFonts w:ascii="Times New Roman" w:hAnsi="Times New Roman"/>
              </w:rPr>
            </w:pPr>
            <w:r w:rsidRPr="005527DD">
              <w:rPr>
                <w:rFonts w:ascii="Times New Roman" w:hAnsi="Times New Roman"/>
              </w:rPr>
              <w:t>СКП «Ритуальна служба»</w:t>
            </w:r>
          </w:p>
          <w:p w14:paraId="6ED4380E" w14:textId="77777777" w:rsidR="006E56F4" w:rsidRPr="005527DD" w:rsidRDefault="006E56F4" w:rsidP="00E9204B">
            <w:pPr>
              <w:jc w:val="both"/>
              <w:rPr>
                <w:rFonts w:ascii="Times New Roman" w:hAnsi="Times New Roman"/>
              </w:rPr>
            </w:pPr>
            <w:r>
              <w:rPr>
                <w:rFonts w:ascii="Times New Roman" w:hAnsi="Times New Roman"/>
              </w:rPr>
              <w:t xml:space="preserve">46008, </w:t>
            </w:r>
            <w:r w:rsidRPr="005527DD">
              <w:rPr>
                <w:rFonts w:ascii="Times New Roman" w:hAnsi="Times New Roman"/>
              </w:rPr>
              <w:t>м. Тернопіль  вул.. Микулинецька, 27</w:t>
            </w:r>
          </w:p>
          <w:p w14:paraId="5E775543" w14:textId="77777777" w:rsidR="006E56F4" w:rsidRPr="005527DD" w:rsidRDefault="006E56F4" w:rsidP="00E9204B">
            <w:pPr>
              <w:jc w:val="both"/>
              <w:rPr>
                <w:rFonts w:ascii="Times New Roman" w:hAnsi="Times New Roman"/>
              </w:rPr>
            </w:pPr>
            <w:r w:rsidRPr="005527DD">
              <w:rPr>
                <w:rFonts w:ascii="Times New Roman" w:hAnsi="Times New Roman"/>
              </w:rPr>
              <w:t>Код ЄДРПОУ 03353302</w:t>
            </w:r>
          </w:p>
          <w:p w14:paraId="230EE600" w14:textId="77777777" w:rsidR="00933C3C" w:rsidRPr="001C0279" w:rsidRDefault="006E56F4" w:rsidP="00933C3C">
            <w:pPr>
              <w:pStyle w:val="12"/>
              <w:ind w:right="-505"/>
              <w:rPr>
                <w:rFonts w:ascii="Times New Roman" w:hAnsi="Times New Roman"/>
                <w:sz w:val="20"/>
                <w:szCs w:val="20"/>
                <w:lang w:val="uk-UA"/>
              </w:rPr>
            </w:pPr>
            <w:r w:rsidRPr="005527DD">
              <w:rPr>
                <w:rFonts w:ascii="Times New Roman" w:hAnsi="Times New Roman"/>
                <w:lang w:val="uk-UA"/>
              </w:rPr>
              <w:t>р</w:t>
            </w:r>
            <w:r w:rsidRPr="006E56F4">
              <w:rPr>
                <w:rFonts w:ascii="Times New Roman" w:hAnsi="Times New Roman"/>
                <w:lang w:val="uk-UA"/>
              </w:rPr>
              <w:t xml:space="preserve">/р </w:t>
            </w:r>
            <w:r w:rsidRPr="006E56F4">
              <w:rPr>
                <w:rFonts w:ascii="Times New Roman" w:hAnsi="Times New Roman"/>
                <w:lang w:val="en-US"/>
              </w:rPr>
              <w:t>UA</w:t>
            </w:r>
            <w:r w:rsidRPr="006E56F4">
              <w:rPr>
                <w:rFonts w:ascii="Times New Roman" w:hAnsi="Times New Roman"/>
              </w:rPr>
              <w:t xml:space="preserve"> </w:t>
            </w:r>
            <w:proofErr w:type="spellStart"/>
            <w:r w:rsidR="00933C3C" w:rsidRPr="00933C3C">
              <w:rPr>
                <w:rFonts w:ascii="Times New Roman" w:hAnsi="Times New Roman"/>
                <w:lang w:val="en-US"/>
              </w:rPr>
              <w:t>UA</w:t>
            </w:r>
            <w:proofErr w:type="spellEnd"/>
            <w:r w:rsidR="00933C3C" w:rsidRPr="00933C3C">
              <w:rPr>
                <w:rFonts w:ascii="Times New Roman" w:hAnsi="Times New Roman"/>
              </w:rPr>
              <w:t xml:space="preserve"> </w:t>
            </w:r>
            <w:r w:rsidR="00933C3C" w:rsidRPr="00933C3C">
              <w:rPr>
                <w:rFonts w:ascii="Times New Roman" w:hAnsi="Times New Roman"/>
                <w:lang w:val="uk-UA"/>
              </w:rPr>
              <w:t>938201720344380003000081602 в ГУ ДКСУ м. Тернополя в Тернопільській обл.</w:t>
            </w:r>
          </w:p>
          <w:p w14:paraId="0D9A4EBE" w14:textId="77777777" w:rsidR="006E56F4" w:rsidRPr="006E56F4" w:rsidRDefault="00933C3C" w:rsidP="00933C3C">
            <w:pPr>
              <w:pStyle w:val="12"/>
              <w:jc w:val="both"/>
              <w:rPr>
                <w:rFonts w:ascii="Times New Roman" w:hAnsi="Times New Roman"/>
                <w:lang w:val="uk-UA"/>
              </w:rPr>
            </w:pPr>
            <w:r w:rsidRPr="001C0279">
              <w:rPr>
                <w:rFonts w:ascii="Times New Roman" w:hAnsi="Times New Roman"/>
                <w:sz w:val="20"/>
                <w:szCs w:val="20"/>
                <w:lang w:val="uk-UA"/>
              </w:rPr>
              <w:t xml:space="preserve">МФО </w:t>
            </w:r>
            <w:r w:rsidRPr="001C0279">
              <w:rPr>
                <w:rFonts w:ascii="Times New Roman" w:hAnsi="Times New Roman"/>
                <w:sz w:val="20"/>
                <w:szCs w:val="20"/>
              </w:rPr>
              <w:t>820172</w:t>
            </w:r>
          </w:p>
          <w:p w14:paraId="73CB8019" w14:textId="77777777" w:rsidR="006E56F4" w:rsidRDefault="006E56F4" w:rsidP="00E9204B">
            <w:pPr>
              <w:pStyle w:val="12"/>
              <w:ind w:right="-505"/>
              <w:rPr>
                <w:rFonts w:ascii="Times New Roman" w:hAnsi="Times New Roman"/>
                <w:lang w:val="uk-UA"/>
              </w:rPr>
            </w:pPr>
            <w:r w:rsidRPr="006E56F4">
              <w:rPr>
                <w:rFonts w:ascii="Times New Roman" w:hAnsi="Times New Roman"/>
                <w:lang w:val="uk-UA"/>
              </w:rPr>
              <w:t>р/р UA  623052990000026005043304277</w:t>
            </w:r>
          </w:p>
          <w:p w14:paraId="60FE3E4F" w14:textId="77777777" w:rsidR="006E56F4" w:rsidRPr="006E56F4" w:rsidRDefault="006E56F4" w:rsidP="00E9204B">
            <w:pPr>
              <w:pStyle w:val="12"/>
              <w:ind w:right="-505"/>
              <w:rPr>
                <w:rFonts w:ascii="Times New Roman" w:hAnsi="Times New Roman"/>
                <w:lang w:val="uk-UA"/>
              </w:rPr>
            </w:pPr>
            <w:r w:rsidRPr="006E56F4">
              <w:rPr>
                <w:rFonts w:ascii="Times New Roman" w:hAnsi="Times New Roman"/>
                <w:lang w:val="uk-UA"/>
              </w:rPr>
              <w:t xml:space="preserve"> в АТ КБ «ПриватБанк»</w:t>
            </w:r>
          </w:p>
          <w:p w14:paraId="14A94707" w14:textId="77777777" w:rsidR="006E56F4" w:rsidRPr="006E56F4" w:rsidRDefault="006E56F4" w:rsidP="00E9204B">
            <w:pPr>
              <w:pStyle w:val="12"/>
              <w:ind w:right="-143"/>
              <w:rPr>
                <w:rFonts w:ascii="Times New Roman" w:hAnsi="Times New Roman"/>
                <w:lang w:val="uk-UA"/>
              </w:rPr>
            </w:pPr>
            <w:r w:rsidRPr="006E56F4">
              <w:rPr>
                <w:rFonts w:ascii="Times New Roman" w:hAnsi="Times New Roman"/>
                <w:lang w:val="uk-UA"/>
              </w:rPr>
              <w:t>МФО 305299</w:t>
            </w:r>
          </w:p>
          <w:p w14:paraId="3D16815A" w14:textId="77777777" w:rsidR="006E56F4" w:rsidRPr="006E56F4" w:rsidRDefault="006E56F4" w:rsidP="00E9204B">
            <w:pPr>
              <w:pStyle w:val="12"/>
              <w:jc w:val="both"/>
              <w:rPr>
                <w:rFonts w:ascii="Times New Roman" w:hAnsi="Times New Roman"/>
                <w:lang w:val="uk-UA"/>
              </w:rPr>
            </w:pPr>
          </w:p>
          <w:p w14:paraId="236D412C" w14:textId="77777777" w:rsidR="006E56F4" w:rsidRPr="005527DD" w:rsidRDefault="006E56F4" w:rsidP="00E9204B">
            <w:pPr>
              <w:jc w:val="both"/>
              <w:rPr>
                <w:rFonts w:ascii="Times New Roman" w:hAnsi="Times New Roman"/>
              </w:rPr>
            </w:pPr>
            <w:r w:rsidRPr="005527DD">
              <w:rPr>
                <w:rFonts w:ascii="Times New Roman" w:hAnsi="Times New Roman"/>
              </w:rPr>
              <w:t>Начальник СКП «Ритуальна служба» Тлумацький С.М._______________________</w:t>
            </w:r>
          </w:p>
        </w:tc>
        <w:tc>
          <w:tcPr>
            <w:tcW w:w="4884" w:type="dxa"/>
          </w:tcPr>
          <w:p w14:paraId="316A08E8" w14:textId="77777777" w:rsidR="006E56F4" w:rsidRDefault="006E56F4" w:rsidP="00E9204B">
            <w:pPr>
              <w:ind w:left="-426" w:firstLine="142"/>
              <w:jc w:val="both"/>
              <w:rPr>
                <w:b/>
              </w:rPr>
            </w:pPr>
          </w:p>
          <w:p w14:paraId="02A09938" w14:textId="5AAF1284" w:rsidR="006E56F4" w:rsidRPr="006E56F4" w:rsidRDefault="006E56F4" w:rsidP="00E9204B">
            <w:pPr>
              <w:rPr>
                <w:rFonts w:ascii="Times New Roman" w:hAnsi="Times New Roman" w:cs="Times New Roman"/>
              </w:rPr>
            </w:pPr>
          </w:p>
          <w:p w14:paraId="6622BD14" w14:textId="77777777" w:rsidR="006E56F4" w:rsidRPr="00F2091D" w:rsidRDefault="006E56F4" w:rsidP="00E9204B"/>
          <w:p w14:paraId="5DBC89E6" w14:textId="77777777" w:rsidR="006E56F4" w:rsidRPr="006E56F4" w:rsidRDefault="006E56F4" w:rsidP="00E9204B"/>
        </w:tc>
        <w:tc>
          <w:tcPr>
            <w:tcW w:w="4885" w:type="dxa"/>
          </w:tcPr>
          <w:p w14:paraId="25032109" w14:textId="77777777" w:rsidR="006E56F4" w:rsidRPr="005527DD" w:rsidRDefault="006E56F4" w:rsidP="00E9204B">
            <w:pPr>
              <w:ind w:left="-426" w:firstLine="142"/>
              <w:jc w:val="both"/>
              <w:rPr>
                <w:b/>
              </w:rPr>
            </w:pPr>
          </w:p>
        </w:tc>
      </w:tr>
    </w:tbl>
    <w:p w14:paraId="06336FA7" w14:textId="09664370" w:rsidR="00BD2F3E" w:rsidRDefault="00BD2F3E" w:rsidP="001F0EDA">
      <w:pPr>
        <w:spacing w:after="0" w:line="240" w:lineRule="auto"/>
      </w:pPr>
    </w:p>
    <w:p w14:paraId="3335C3A7" w14:textId="309FBEB4" w:rsidR="00CA66CD" w:rsidRDefault="00CA66CD" w:rsidP="001F0EDA">
      <w:pPr>
        <w:spacing w:after="0" w:line="240" w:lineRule="auto"/>
      </w:pPr>
    </w:p>
    <w:p w14:paraId="7B63BB7B" w14:textId="3C1C5173" w:rsidR="00CA66CD" w:rsidRDefault="00CA66CD" w:rsidP="001F0EDA">
      <w:pPr>
        <w:spacing w:after="0" w:line="240" w:lineRule="auto"/>
      </w:pPr>
    </w:p>
    <w:p w14:paraId="256D74AF" w14:textId="7322111F" w:rsidR="00CA66CD" w:rsidRDefault="00CA66CD" w:rsidP="001F0EDA">
      <w:pPr>
        <w:spacing w:after="0" w:line="240" w:lineRule="auto"/>
      </w:pPr>
    </w:p>
    <w:p w14:paraId="7CF7D143" w14:textId="4A23F30C" w:rsidR="00CA66CD" w:rsidRDefault="00CA66CD" w:rsidP="001F0EDA">
      <w:pPr>
        <w:spacing w:after="0" w:line="240" w:lineRule="auto"/>
      </w:pPr>
    </w:p>
    <w:p w14:paraId="602FE900" w14:textId="290A9671" w:rsidR="00CA66CD" w:rsidRDefault="00CA66CD" w:rsidP="001F0EDA">
      <w:pPr>
        <w:spacing w:after="0" w:line="240" w:lineRule="auto"/>
      </w:pPr>
    </w:p>
    <w:p w14:paraId="163A470B" w14:textId="54C42A3E" w:rsidR="00CA66CD" w:rsidRDefault="00CA66CD" w:rsidP="001F0EDA">
      <w:pPr>
        <w:spacing w:after="0" w:line="240" w:lineRule="auto"/>
      </w:pPr>
    </w:p>
    <w:p w14:paraId="04955DAD" w14:textId="71375E75" w:rsidR="00CA66CD" w:rsidRDefault="00CA66CD" w:rsidP="001F0EDA">
      <w:pPr>
        <w:spacing w:after="0" w:line="240" w:lineRule="auto"/>
      </w:pPr>
    </w:p>
    <w:p w14:paraId="742F9993" w14:textId="61238BF8" w:rsidR="00CA66CD" w:rsidRDefault="00CA66CD" w:rsidP="001F0EDA">
      <w:pPr>
        <w:spacing w:after="0" w:line="240" w:lineRule="auto"/>
      </w:pPr>
    </w:p>
    <w:p w14:paraId="2BBD94C4" w14:textId="2300FDB8" w:rsidR="00CA66CD" w:rsidRDefault="00CA66CD" w:rsidP="001F0EDA">
      <w:pPr>
        <w:spacing w:after="0" w:line="240" w:lineRule="auto"/>
      </w:pPr>
    </w:p>
    <w:p w14:paraId="78123F80" w14:textId="77777777" w:rsidR="00CA66CD" w:rsidRDefault="00CA66CD" w:rsidP="001F0EDA">
      <w:pPr>
        <w:spacing w:after="0" w:line="240" w:lineRule="auto"/>
      </w:pPr>
    </w:p>
    <w:p w14:paraId="7E4F105D" w14:textId="7B390580" w:rsidR="00660B31" w:rsidRDefault="00660B31">
      <w:pPr>
        <w:spacing w:after="0" w:line="240" w:lineRule="auto"/>
        <w:rPr>
          <w:rFonts w:ascii="Times New Roman" w:eastAsia="Times New Roman" w:hAnsi="Times New Roman" w:cs="Times New Roman"/>
          <w:color w:val="000000"/>
          <w:sz w:val="24"/>
          <w:szCs w:val="24"/>
        </w:rPr>
      </w:pPr>
    </w:p>
    <w:p w14:paraId="5595094B" w14:textId="51925D95" w:rsidR="004C0E7C" w:rsidRDefault="004C0E7C">
      <w:pPr>
        <w:spacing w:after="0" w:line="240" w:lineRule="auto"/>
        <w:rPr>
          <w:rFonts w:ascii="Times New Roman" w:eastAsia="Times New Roman" w:hAnsi="Times New Roman" w:cs="Times New Roman"/>
          <w:color w:val="000000"/>
          <w:sz w:val="24"/>
          <w:szCs w:val="24"/>
        </w:rPr>
      </w:pPr>
    </w:p>
    <w:p w14:paraId="771D0713" w14:textId="2FA55DF6" w:rsidR="004C0E7C" w:rsidRDefault="004C0E7C">
      <w:pPr>
        <w:spacing w:after="0" w:line="240" w:lineRule="auto"/>
        <w:rPr>
          <w:rFonts w:ascii="Times New Roman" w:eastAsia="Times New Roman" w:hAnsi="Times New Roman" w:cs="Times New Roman"/>
          <w:color w:val="000000"/>
          <w:sz w:val="24"/>
          <w:szCs w:val="24"/>
        </w:rPr>
      </w:pPr>
    </w:p>
    <w:p w14:paraId="76127C28" w14:textId="3E3209E9" w:rsidR="004C0E7C" w:rsidRDefault="004C0E7C">
      <w:pPr>
        <w:spacing w:after="0" w:line="240" w:lineRule="auto"/>
        <w:rPr>
          <w:rFonts w:ascii="Times New Roman" w:eastAsia="Times New Roman" w:hAnsi="Times New Roman" w:cs="Times New Roman"/>
          <w:color w:val="000000"/>
          <w:sz w:val="24"/>
          <w:szCs w:val="24"/>
        </w:rPr>
      </w:pPr>
    </w:p>
    <w:p w14:paraId="20B30165" w14:textId="0E4939B0" w:rsidR="004C0E7C" w:rsidRDefault="004C0E7C">
      <w:pPr>
        <w:spacing w:after="0" w:line="240" w:lineRule="auto"/>
        <w:rPr>
          <w:rFonts w:ascii="Times New Roman" w:eastAsia="Times New Roman" w:hAnsi="Times New Roman" w:cs="Times New Roman"/>
          <w:color w:val="000000"/>
          <w:sz w:val="24"/>
          <w:szCs w:val="24"/>
        </w:rPr>
      </w:pPr>
    </w:p>
    <w:p w14:paraId="2A36DF0B" w14:textId="16177520" w:rsidR="004C0E7C" w:rsidRDefault="004C0E7C">
      <w:pPr>
        <w:spacing w:after="0" w:line="240" w:lineRule="auto"/>
        <w:rPr>
          <w:rFonts w:ascii="Times New Roman" w:eastAsia="Times New Roman" w:hAnsi="Times New Roman" w:cs="Times New Roman"/>
          <w:color w:val="000000"/>
          <w:sz w:val="24"/>
          <w:szCs w:val="24"/>
        </w:rPr>
      </w:pPr>
    </w:p>
    <w:p w14:paraId="1CF51515" w14:textId="77777777" w:rsidR="004C0E7C" w:rsidRDefault="004C0E7C">
      <w:pPr>
        <w:spacing w:after="0" w:line="240" w:lineRule="auto"/>
        <w:rPr>
          <w:rFonts w:ascii="Times New Roman" w:eastAsia="Times New Roman" w:hAnsi="Times New Roman" w:cs="Times New Roman"/>
          <w:color w:val="000000"/>
          <w:sz w:val="24"/>
          <w:szCs w:val="24"/>
        </w:rPr>
      </w:pPr>
    </w:p>
    <w:p w14:paraId="12745825" w14:textId="77777777" w:rsidR="00CA66CD" w:rsidRDefault="00CA66CD" w:rsidP="004E462E">
      <w:pPr>
        <w:spacing w:after="0" w:line="240" w:lineRule="auto"/>
        <w:ind w:left="-426" w:firstLine="142"/>
        <w:jc w:val="right"/>
        <w:rPr>
          <w:rFonts w:ascii="Times New Roman" w:hAnsi="Times New Roman"/>
          <w:b/>
          <w:noProof/>
          <w:color w:val="000000"/>
          <w:sz w:val="20"/>
          <w:szCs w:val="20"/>
        </w:rPr>
      </w:pPr>
    </w:p>
    <w:p w14:paraId="3349A508" w14:textId="77777777" w:rsidR="00CA66CD" w:rsidRDefault="00CA66CD" w:rsidP="004E462E">
      <w:pPr>
        <w:spacing w:after="0" w:line="240" w:lineRule="auto"/>
        <w:ind w:left="-426" w:firstLine="142"/>
        <w:jc w:val="right"/>
        <w:rPr>
          <w:rFonts w:ascii="Times New Roman" w:hAnsi="Times New Roman"/>
          <w:b/>
          <w:noProof/>
          <w:color w:val="000000"/>
          <w:sz w:val="20"/>
          <w:szCs w:val="20"/>
        </w:rPr>
      </w:pPr>
    </w:p>
    <w:p w14:paraId="422B4B85" w14:textId="77777777" w:rsidR="00CA66CD" w:rsidRDefault="00CA66CD" w:rsidP="004E462E">
      <w:pPr>
        <w:spacing w:after="0" w:line="240" w:lineRule="auto"/>
        <w:ind w:left="-426" w:firstLine="142"/>
        <w:jc w:val="right"/>
        <w:rPr>
          <w:rFonts w:ascii="Times New Roman" w:hAnsi="Times New Roman"/>
          <w:b/>
          <w:noProof/>
          <w:color w:val="000000"/>
          <w:sz w:val="20"/>
          <w:szCs w:val="20"/>
        </w:rPr>
      </w:pPr>
    </w:p>
    <w:p w14:paraId="301A1CF5" w14:textId="77777777" w:rsidR="00CA66CD" w:rsidRDefault="00CA66CD" w:rsidP="004E462E">
      <w:pPr>
        <w:spacing w:after="0" w:line="240" w:lineRule="auto"/>
        <w:ind w:left="-426" w:firstLine="142"/>
        <w:jc w:val="right"/>
        <w:rPr>
          <w:rFonts w:ascii="Times New Roman" w:hAnsi="Times New Roman"/>
          <w:b/>
          <w:noProof/>
          <w:color w:val="000000"/>
          <w:sz w:val="20"/>
          <w:szCs w:val="20"/>
        </w:rPr>
      </w:pPr>
    </w:p>
    <w:p w14:paraId="46DFDA76" w14:textId="77777777" w:rsidR="00CA66CD" w:rsidRDefault="00CA66CD" w:rsidP="004E462E">
      <w:pPr>
        <w:spacing w:after="0" w:line="240" w:lineRule="auto"/>
        <w:ind w:left="-426" w:firstLine="142"/>
        <w:jc w:val="right"/>
        <w:rPr>
          <w:rFonts w:ascii="Times New Roman" w:hAnsi="Times New Roman"/>
          <w:b/>
          <w:noProof/>
          <w:color w:val="000000"/>
          <w:sz w:val="20"/>
          <w:szCs w:val="20"/>
        </w:rPr>
      </w:pPr>
    </w:p>
    <w:p w14:paraId="06119F42" w14:textId="77777777" w:rsidR="004E462E" w:rsidRDefault="004E462E" w:rsidP="004E462E">
      <w:pPr>
        <w:spacing w:after="0" w:line="240" w:lineRule="auto"/>
      </w:pPr>
    </w:p>
    <w:p w14:paraId="6D176BD5" w14:textId="77777777" w:rsidR="004E462E" w:rsidRDefault="004E462E">
      <w:pPr>
        <w:spacing w:after="0" w:line="240" w:lineRule="auto"/>
        <w:rPr>
          <w:rFonts w:ascii="Times New Roman" w:eastAsia="Times New Roman" w:hAnsi="Times New Roman" w:cs="Times New Roman"/>
          <w:color w:val="000000"/>
          <w:sz w:val="24"/>
          <w:szCs w:val="24"/>
        </w:rPr>
      </w:pPr>
    </w:p>
    <w:sectPr w:rsidR="004E462E" w:rsidSect="006E56F4">
      <w:pgSz w:w="11906" w:h="16838"/>
      <w:pgMar w:top="426"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3D9F" w14:textId="77777777" w:rsidR="00C57311" w:rsidRDefault="00C57311" w:rsidP="001418C4">
      <w:pPr>
        <w:spacing w:after="0" w:line="240" w:lineRule="auto"/>
      </w:pPr>
      <w:r>
        <w:separator/>
      </w:r>
    </w:p>
  </w:endnote>
  <w:endnote w:type="continuationSeparator" w:id="0">
    <w:p w14:paraId="37C61DD1" w14:textId="77777777" w:rsidR="00C57311" w:rsidRDefault="00C57311" w:rsidP="0014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14BA" w14:textId="77777777" w:rsidR="00C57311" w:rsidRDefault="00C57311" w:rsidP="001418C4">
      <w:pPr>
        <w:spacing w:after="0" w:line="240" w:lineRule="auto"/>
      </w:pPr>
      <w:r>
        <w:separator/>
      </w:r>
    </w:p>
  </w:footnote>
  <w:footnote w:type="continuationSeparator" w:id="0">
    <w:p w14:paraId="26DA9B08" w14:textId="77777777" w:rsidR="00C57311" w:rsidRDefault="00C57311" w:rsidP="00141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BB2"/>
    <w:multiLevelType w:val="multilevel"/>
    <w:tmpl w:val="964AF91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67558DA"/>
    <w:multiLevelType w:val="multilevel"/>
    <w:tmpl w:val="F62C8D3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2DE2481"/>
    <w:multiLevelType w:val="multilevel"/>
    <w:tmpl w:val="53762ED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8C601E"/>
    <w:multiLevelType w:val="multilevel"/>
    <w:tmpl w:val="73E2433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31"/>
    <w:rsid w:val="00012F00"/>
    <w:rsid w:val="00077948"/>
    <w:rsid w:val="001418C4"/>
    <w:rsid w:val="001E04AB"/>
    <w:rsid w:val="001F0EDA"/>
    <w:rsid w:val="0026746C"/>
    <w:rsid w:val="002E3494"/>
    <w:rsid w:val="0034587D"/>
    <w:rsid w:val="0040370B"/>
    <w:rsid w:val="004C0E7C"/>
    <w:rsid w:val="004E462E"/>
    <w:rsid w:val="00521EE3"/>
    <w:rsid w:val="00546FCC"/>
    <w:rsid w:val="005545A9"/>
    <w:rsid w:val="005956F1"/>
    <w:rsid w:val="00660B31"/>
    <w:rsid w:val="006D55EF"/>
    <w:rsid w:val="006E56F4"/>
    <w:rsid w:val="006F76B0"/>
    <w:rsid w:val="00713412"/>
    <w:rsid w:val="00715593"/>
    <w:rsid w:val="007667B5"/>
    <w:rsid w:val="00767EBE"/>
    <w:rsid w:val="00772292"/>
    <w:rsid w:val="007749D4"/>
    <w:rsid w:val="00802995"/>
    <w:rsid w:val="00825AA1"/>
    <w:rsid w:val="008812AC"/>
    <w:rsid w:val="008B599A"/>
    <w:rsid w:val="008F3727"/>
    <w:rsid w:val="00906BA6"/>
    <w:rsid w:val="00913790"/>
    <w:rsid w:val="00933C3C"/>
    <w:rsid w:val="00963F77"/>
    <w:rsid w:val="009952C9"/>
    <w:rsid w:val="00A402DE"/>
    <w:rsid w:val="00A57311"/>
    <w:rsid w:val="00AB348D"/>
    <w:rsid w:val="00AE4A7F"/>
    <w:rsid w:val="00B14553"/>
    <w:rsid w:val="00B34E1B"/>
    <w:rsid w:val="00BA1D8A"/>
    <w:rsid w:val="00BB3B49"/>
    <w:rsid w:val="00BB70C6"/>
    <w:rsid w:val="00BC45C3"/>
    <w:rsid w:val="00BD2F3E"/>
    <w:rsid w:val="00BD69E2"/>
    <w:rsid w:val="00BF3E2C"/>
    <w:rsid w:val="00BF5B32"/>
    <w:rsid w:val="00C21CE2"/>
    <w:rsid w:val="00C57311"/>
    <w:rsid w:val="00C83F2E"/>
    <w:rsid w:val="00CA66CD"/>
    <w:rsid w:val="00D8413E"/>
    <w:rsid w:val="00DB25E6"/>
    <w:rsid w:val="00DE0D92"/>
    <w:rsid w:val="00E73304"/>
    <w:rsid w:val="00E97E31"/>
    <w:rsid w:val="00EA3285"/>
    <w:rsid w:val="00F4290F"/>
    <w:rsid w:val="00F54D1C"/>
    <w:rsid w:val="00F94923"/>
    <w:rsid w:val="00FA5716"/>
    <w:rsid w:val="00FB00D4"/>
    <w:rsid w:val="00FE1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7B506A"/>
  <w15:docId w15:val="{6B544D79-2A59-4ADA-9C87-39A9C01B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FE1F40"/>
    <w:pPr>
      <w:keepNext/>
      <w:keepLines/>
      <w:spacing w:before="200" w:after="0"/>
      <w:outlineLvl w:val="7"/>
    </w:pPr>
    <w:rPr>
      <w:rFonts w:asciiTheme="majorHAnsi" w:eastAsiaTheme="majorEastAsia" w:hAnsiTheme="majorHAnsi" w:cstheme="majorBidi"/>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660B31"/>
  </w:style>
  <w:style w:type="table" w:customStyle="1" w:styleId="TableNormal">
    <w:name w:val="Table Normal"/>
    <w:rsid w:val="00660B31"/>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10"/>
    <w:next w:val="10"/>
    <w:rsid w:val="00660B31"/>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660B31"/>
    <w:pPr>
      <w:spacing w:after="0" w:line="240" w:lineRule="auto"/>
    </w:pPr>
    <w:tblPr>
      <w:tblStyleRowBandSize w:val="1"/>
      <w:tblStyleColBandSize w:val="1"/>
      <w:tblCellMar>
        <w:top w:w="15" w:type="dxa"/>
        <w:left w:w="15" w:type="dxa"/>
        <w:bottom w:w="15" w:type="dxa"/>
        <w:right w:w="15" w:type="dxa"/>
      </w:tblCellMar>
    </w:tblPr>
  </w:style>
  <w:style w:type="character" w:customStyle="1" w:styleId="80">
    <w:name w:val="Заголовок 8 Знак"/>
    <w:basedOn w:val="a0"/>
    <w:link w:val="8"/>
    <w:uiPriority w:val="9"/>
    <w:semiHidden/>
    <w:rsid w:val="00FE1F40"/>
    <w:rPr>
      <w:rFonts w:asciiTheme="majorHAnsi" w:eastAsiaTheme="majorEastAsia" w:hAnsiTheme="majorHAnsi" w:cstheme="majorBidi"/>
      <w:color w:val="404040" w:themeColor="text1" w:themeTint="BF"/>
      <w:sz w:val="20"/>
      <w:szCs w:val="20"/>
      <w:lang w:val="ru-RU" w:eastAsia="ru-RU"/>
    </w:rPr>
  </w:style>
  <w:style w:type="paragraph" w:styleId="aff0">
    <w:name w:val="Body Text"/>
    <w:basedOn w:val="a"/>
    <w:link w:val="aff1"/>
    <w:unhideWhenUsed/>
    <w:rsid w:val="00FE1F40"/>
    <w:pPr>
      <w:spacing w:after="120"/>
    </w:pPr>
    <w:rPr>
      <w:rFonts w:ascii="Arial" w:eastAsia="Arial" w:hAnsi="Arial" w:cs="Times New Roman"/>
      <w:color w:val="000000"/>
      <w:lang w:val="ru-RU" w:eastAsia="ru-RU"/>
    </w:rPr>
  </w:style>
  <w:style w:type="character" w:customStyle="1" w:styleId="aff1">
    <w:name w:val="Основний текст Знак"/>
    <w:basedOn w:val="a0"/>
    <w:link w:val="aff0"/>
    <w:rsid w:val="00FE1F40"/>
    <w:rPr>
      <w:rFonts w:ascii="Arial" w:eastAsia="Arial" w:hAnsi="Arial" w:cs="Times New Roman"/>
      <w:color w:val="000000"/>
      <w:lang w:val="ru-RU" w:eastAsia="ru-RU"/>
    </w:rPr>
  </w:style>
  <w:style w:type="paragraph" w:styleId="20">
    <w:name w:val="Body Text Indent 2"/>
    <w:basedOn w:val="a"/>
    <w:link w:val="21"/>
    <w:uiPriority w:val="99"/>
    <w:semiHidden/>
    <w:unhideWhenUsed/>
    <w:rsid w:val="00BD2F3E"/>
    <w:pPr>
      <w:spacing w:after="120" w:line="480" w:lineRule="auto"/>
      <w:ind w:left="283"/>
    </w:pPr>
    <w:rPr>
      <w:rFonts w:eastAsia="Times New Roman" w:cs="Times New Roman"/>
      <w:lang w:val="ru-RU" w:eastAsia="ru-RU"/>
    </w:rPr>
  </w:style>
  <w:style w:type="character" w:customStyle="1" w:styleId="21">
    <w:name w:val="Основний текст з відступом 2 Знак"/>
    <w:basedOn w:val="a0"/>
    <w:link w:val="20"/>
    <w:uiPriority w:val="99"/>
    <w:semiHidden/>
    <w:rsid w:val="00BD2F3E"/>
    <w:rPr>
      <w:rFonts w:eastAsia="Times New Roman" w:cs="Times New Roman"/>
      <w:lang w:val="ru-RU" w:eastAsia="ru-RU"/>
    </w:rPr>
  </w:style>
  <w:style w:type="paragraph" w:customStyle="1" w:styleId="12">
    <w:name w:val="Без интервала1"/>
    <w:rsid w:val="00BD2F3E"/>
    <w:pPr>
      <w:spacing w:after="0" w:line="240" w:lineRule="auto"/>
    </w:pPr>
    <w:rPr>
      <w:rFonts w:eastAsia="Times New Roman" w:cs="Times New Roman"/>
      <w:lang w:val="ru-RU" w:eastAsia="en-US"/>
    </w:rPr>
  </w:style>
  <w:style w:type="paragraph" w:customStyle="1" w:styleId="30">
    <w:name w:val="Без интервала3"/>
    <w:rsid w:val="00BD2F3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f2">
    <w:name w:val="No Spacing"/>
    <w:link w:val="aff3"/>
    <w:autoRedefine/>
    <w:uiPriority w:val="1"/>
    <w:qFormat/>
    <w:rsid w:val="00BD2F3E"/>
    <w:pPr>
      <w:spacing w:after="0" w:line="240" w:lineRule="auto"/>
      <w:ind w:left="142" w:right="-284"/>
      <w:jc w:val="center"/>
    </w:pPr>
    <w:rPr>
      <w:rFonts w:ascii="Times New Roman" w:eastAsiaTheme="minorHAnsi" w:hAnsi="Times New Roman" w:cstheme="minorBidi"/>
      <w:b/>
      <w:sz w:val="24"/>
      <w:szCs w:val="24"/>
      <w:lang w:eastAsia="en-US"/>
    </w:rPr>
  </w:style>
  <w:style w:type="paragraph" w:customStyle="1" w:styleId="FR1">
    <w:name w:val="FR1"/>
    <w:rsid w:val="00BD2F3E"/>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aff4">
    <w:name w:val="Основний текст + Напівжирний"/>
    <w:basedOn w:val="a0"/>
    <w:rsid w:val="00BD2F3E"/>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character" w:customStyle="1" w:styleId="aff3">
    <w:name w:val="Без інтервалів Знак"/>
    <w:link w:val="aff2"/>
    <w:uiPriority w:val="1"/>
    <w:rsid w:val="00A57311"/>
    <w:rPr>
      <w:rFonts w:ascii="Times New Roman" w:eastAsiaTheme="minorHAnsi" w:hAnsi="Times New Roman" w:cstheme="minorBidi"/>
      <w:b/>
      <w:sz w:val="24"/>
      <w:szCs w:val="24"/>
      <w:lang w:eastAsia="en-US"/>
    </w:rPr>
  </w:style>
  <w:style w:type="character" w:customStyle="1" w:styleId="13">
    <w:name w:val="Основний текст1"/>
    <w:rsid w:val="00A5731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paragraph" w:customStyle="1" w:styleId="14">
    <w:name w:val="Абзац списка1"/>
    <w:basedOn w:val="a"/>
    <w:uiPriority w:val="99"/>
    <w:qFormat/>
    <w:rsid w:val="00A57311"/>
    <w:pPr>
      <w:spacing w:after="0" w:line="240" w:lineRule="auto"/>
      <w:ind w:left="720"/>
      <w:contextualSpacing/>
    </w:pPr>
    <w:rPr>
      <w:rFonts w:eastAsia="Times New Roman" w:cs="Times New Roman"/>
      <w:sz w:val="24"/>
      <w:szCs w:val="24"/>
      <w:lang w:val="en-US" w:eastAsia="en-US" w:bidi="en-US"/>
    </w:rPr>
  </w:style>
  <w:style w:type="character" w:styleId="aff5">
    <w:name w:val="Hyperlink"/>
    <w:basedOn w:val="a0"/>
    <w:uiPriority w:val="99"/>
    <w:semiHidden/>
    <w:unhideWhenUsed/>
    <w:rsid w:val="0034587D"/>
    <w:rPr>
      <w:color w:val="0000FF"/>
      <w:u w:val="single"/>
    </w:rPr>
  </w:style>
  <w:style w:type="paragraph" w:styleId="22">
    <w:name w:val="Body Text 2"/>
    <w:basedOn w:val="a"/>
    <w:link w:val="23"/>
    <w:uiPriority w:val="99"/>
    <w:semiHidden/>
    <w:unhideWhenUsed/>
    <w:rsid w:val="006E56F4"/>
    <w:pPr>
      <w:spacing w:after="120" w:line="480" w:lineRule="auto"/>
    </w:pPr>
  </w:style>
  <w:style w:type="character" w:customStyle="1" w:styleId="23">
    <w:name w:val="Основний текст 2 Знак"/>
    <w:basedOn w:val="a0"/>
    <w:link w:val="22"/>
    <w:uiPriority w:val="99"/>
    <w:semiHidden/>
    <w:rsid w:val="006E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zo.com.ua/tenders/17950165/bid/4c66476554aa4d33baab3cc14fdba8e5/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0D4E3C8A-E166-49E3-A499-EBCC2359000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18101</Words>
  <Characters>10319</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СКП</cp:lastModifiedBy>
  <cp:revision>2</cp:revision>
  <cp:lastPrinted>2023-01-23T12:58:00Z</cp:lastPrinted>
  <dcterms:created xsi:type="dcterms:W3CDTF">2024-02-02T11:18:00Z</dcterms:created>
  <dcterms:modified xsi:type="dcterms:W3CDTF">2024-02-02T11:18:00Z</dcterms:modified>
</cp:coreProperties>
</file>