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8F55D" w14:textId="572C6822" w:rsidR="000007F7" w:rsidRDefault="00090EAE" w:rsidP="000007F7">
      <w:pPr>
        <w:pBdr>
          <w:top w:val="nil"/>
          <w:left w:val="nil"/>
          <w:bottom w:val="nil"/>
          <w:right w:val="nil"/>
          <w:between w:val="nil"/>
        </w:pBdr>
        <w:spacing w:after="160" w:line="259" w:lineRule="auto"/>
        <w:ind w:right="42"/>
        <w:jc w:val="center"/>
        <w:rPr>
          <w:rFonts w:ascii="Times New Roman" w:hAnsi="Times New Roman"/>
          <w:b/>
          <w:sz w:val="24"/>
          <w:szCs w:val="24"/>
        </w:rPr>
      </w:pPr>
      <w:r>
        <w:rPr>
          <w:rFonts w:ascii="Times New Roman" w:hAnsi="Times New Roman"/>
          <w:b/>
          <w:sz w:val="24"/>
          <w:szCs w:val="24"/>
        </w:rPr>
        <w:t>КО</w:t>
      </w:r>
      <w:r w:rsidR="006669E6">
        <w:rPr>
          <w:rFonts w:ascii="Times New Roman" w:hAnsi="Times New Roman"/>
          <w:b/>
          <w:sz w:val="24"/>
          <w:szCs w:val="24"/>
        </w:rPr>
        <w:t>МУНАЛЬНИЙ ЗАКЛАД СУМСЬКОЇ ОБЛАСНОЇ РАДИ «ГЛИНСЬКА СПЕЦІАЛЬНА ШКОЛА»</w:t>
      </w:r>
    </w:p>
    <w:p w14:paraId="16F9D917" w14:textId="354F1A43" w:rsidR="000007F7" w:rsidRDefault="009E2FB0" w:rsidP="000007F7">
      <w:pPr>
        <w:pBdr>
          <w:top w:val="nil"/>
          <w:left w:val="nil"/>
          <w:bottom w:val="nil"/>
          <w:right w:val="nil"/>
          <w:between w:val="nil"/>
        </w:pBdr>
        <w:spacing w:after="160" w:line="259" w:lineRule="auto"/>
        <w:ind w:left="42" w:right="42"/>
        <w:jc w:val="center"/>
        <w:rPr>
          <w:rFonts w:ascii="Times New Roman" w:hAnsi="Times New Roman"/>
          <w:b/>
          <w:sz w:val="24"/>
          <w:szCs w:val="24"/>
        </w:rPr>
      </w:pPr>
      <w:r>
        <w:rPr>
          <w:rFonts w:ascii="Times New Roman" w:hAnsi="Times New Roman"/>
          <w:b/>
          <w:sz w:val="24"/>
          <w:szCs w:val="24"/>
        </w:rPr>
        <w:t>в</w:t>
      </w:r>
      <w:r w:rsidR="000007F7">
        <w:rPr>
          <w:rFonts w:ascii="Times New Roman" w:hAnsi="Times New Roman"/>
          <w:b/>
          <w:sz w:val="24"/>
          <w:szCs w:val="24"/>
        </w:rPr>
        <w:t>ул</w:t>
      </w:r>
      <w:r>
        <w:rPr>
          <w:rFonts w:ascii="Times New Roman" w:hAnsi="Times New Roman"/>
          <w:b/>
          <w:sz w:val="24"/>
          <w:szCs w:val="24"/>
        </w:rPr>
        <w:t>.</w:t>
      </w:r>
      <w:r w:rsidR="006669E6">
        <w:rPr>
          <w:rFonts w:ascii="Times New Roman" w:hAnsi="Times New Roman"/>
          <w:b/>
          <w:sz w:val="24"/>
          <w:szCs w:val="24"/>
        </w:rPr>
        <w:t xml:space="preserve"> Партизанська 12</w:t>
      </w:r>
      <w:r w:rsidR="000007F7">
        <w:rPr>
          <w:rFonts w:ascii="Times New Roman" w:hAnsi="Times New Roman"/>
          <w:b/>
          <w:sz w:val="24"/>
          <w:szCs w:val="24"/>
        </w:rPr>
        <w:t xml:space="preserve">, </w:t>
      </w:r>
      <w:r w:rsidR="006669E6">
        <w:rPr>
          <w:rFonts w:ascii="Times New Roman" w:hAnsi="Times New Roman"/>
          <w:b/>
          <w:sz w:val="24"/>
          <w:szCs w:val="24"/>
        </w:rPr>
        <w:t>село</w:t>
      </w:r>
      <w:r w:rsidR="000007F7">
        <w:rPr>
          <w:rFonts w:ascii="Times New Roman" w:hAnsi="Times New Roman"/>
          <w:b/>
          <w:sz w:val="24"/>
          <w:szCs w:val="24"/>
        </w:rPr>
        <w:t xml:space="preserve"> </w:t>
      </w:r>
      <w:r w:rsidR="006669E6">
        <w:rPr>
          <w:rFonts w:ascii="Times New Roman" w:hAnsi="Times New Roman"/>
          <w:b/>
          <w:sz w:val="24"/>
          <w:szCs w:val="24"/>
        </w:rPr>
        <w:t>Глинськ</w:t>
      </w:r>
      <w:r w:rsidR="000007F7">
        <w:rPr>
          <w:rFonts w:ascii="Times New Roman" w:hAnsi="Times New Roman"/>
          <w:b/>
          <w:sz w:val="24"/>
          <w:szCs w:val="24"/>
        </w:rPr>
        <w:t>, Сумськ</w:t>
      </w:r>
      <w:r w:rsidR="006669E6">
        <w:rPr>
          <w:rFonts w:ascii="Times New Roman" w:hAnsi="Times New Roman"/>
          <w:b/>
          <w:sz w:val="24"/>
          <w:szCs w:val="24"/>
        </w:rPr>
        <w:t>ої</w:t>
      </w:r>
      <w:r w:rsidR="000007F7">
        <w:rPr>
          <w:rFonts w:ascii="Times New Roman" w:hAnsi="Times New Roman"/>
          <w:b/>
          <w:sz w:val="24"/>
          <w:szCs w:val="24"/>
        </w:rPr>
        <w:t xml:space="preserve"> област</w:t>
      </w:r>
      <w:r w:rsidR="006669E6">
        <w:rPr>
          <w:rFonts w:ascii="Times New Roman" w:hAnsi="Times New Roman"/>
          <w:b/>
          <w:sz w:val="24"/>
          <w:szCs w:val="24"/>
        </w:rPr>
        <w:t>і</w:t>
      </w:r>
      <w:r w:rsidR="000007F7">
        <w:rPr>
          <w:rFonts w:ascii="Times New Roman" w:hAnsi="Times New Roman"/>
          <w:b/>
          <w:sz w:val="24"/>
          <w:szCs w:val="24"/>
        </w:rPr>
        <w:t>,</w:t>
      </w:r>
      <w:r w:rsidR="006669E6">
        <w:rPr>
          <w:rFonts w:ascii="Times New Roman" w:hAnsi="Times New Roman"/>
          <w:b/>
          <w:sz w:val="24"/>
          <w:szCs w:val="24"/>
        </w:rPr>
        <w:t xml:space="preserve"> Роменського р-ну,</w:t>
      </w:r>
      <w:r w:rsidR="000007F7">
        <w:rPr>
          <w:rFonts w:ascii="Times New Roman" w:hAnsi="Times New Roman"/>
          <w:b/>
          <w:sz w:val="24"/>
          <w:szCs w:val="24"/>
        </w:rPr>
        <w:t xml:space="preserve"> Україна, 4</w:t>
      </w:r>
      <w:r w:rsidR="006669E6">
        <w:rPr>
          <w:rFonts w:ascii="Times New Roman" w:hAnsi="Times New Roman"/>
          <w:b/>
          <w:sz w:val="24"/>
          <w:szCs w:val="24"/>
        </w:rPr>
        <w:t>2081</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0007F7" w14:paraId="1D6E31F3" w14:textId="77777777" w:rsidTr="000A2307">
        <w:trPr>
          <w:gridAfter w:val="1"/>
          <w:wAfter w:w="156" w:type="dxa"/>
          <w:trHeight w:val="4695"/>
        </w:trPr>
        <w:tc>
          <w:tcPr>
            <w:tcW w:w="284" w:type="dxa"/>
            <w:gridSpan w:val="2"/>
            <w:tcMar>
              <w:top w:w="100" w:type="dxa"/>
              <w:left w:w="100" w:type="dxa"/>
              <w:bottom w:w="100" w:type="dxa"/>
              <w:right w:w="100" w:type="dxa"/>
            </w:tcMar>
          </w:tcPr>
          <w:p w14:paraId="6DC3A7DB"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3969" w:type="dxa"/>
            <w:gridSpan w:val="4"/>
            <w:tcMar>
              <w:top w:w="100" w:type="dxa"/>
              <w:left w:w="100" w:type="dxa"/>
              <w:bottom w:w="100" w:type="dxa"/>
              <w:right w:w="100" w:type="dxa"/>
            </w:tcMar>
          </w:tcPr>
          <w:p w14:paraId="060B798B"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01427C14"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Pr>
                <w:rFonts w:ascii="Times New Roman" w:hAnsi="Times New Roman"/>
                <w:b/>
                <w:sz w:val="24"/>
                <w:szCs w:val="24"/>
              </w:rPr>
              <w:t> </w:t>
            </w:r>
          </w:p>
          <w:p w14:paraId="6E9EAFAE" w14:textId="77777777" w:rsidR="000007F7" w:rsidRDefault="000007F7"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r>
              <w:rPr>
                <w:rFonts w:ascii="Times New Roman" w:hAnsi="Times New Roman"/>
                <w:b/>
                <w:sz w:val="24"/>
                <w:szCs w:val="24"/>
              </w:rPr>
              <w:t>ЗАТВЕРДЖЕНО</w:t>
            </w:r>
          </w:p>
          <w:p w14:paraId="58C68AB1" w14:textId="77777777" w:rsidR="000007F7" w:rsidRDefault="000007F7"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r>
              <w:rPr>
                <w:rFonts w:ascii="Times New Roman" w:hAnsi="Times New Roman"/>
                <w:b/>
                <w:sz w:val="24"/>
                <w:szCs w:val="24"/>
              </w:rPr>
              <w:t>Уповноважена особа</w:t>
            </w:r>
          </w:p>
          <w:p w14:paraId="53C37DA5" w14:textId="02C96057" w:rsidR="000007F7" w:rsidRDefault="006669E6"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bookmarkStart w:id="0" w:name="_heading=h.gjdgxs" w:colFirst="0" w:colLast="0"/>
            <w:bookmarkEnd w:id="0"/>
            <w:r>
              <w:rPr>
                <w:rFonts w:ascii="Times New Roman" w:hAnsi="Times New Roman"/>
                <w:b/>
                <w:sz w:val="24"/>
                <w:szCs w:val="24"/>
              </w:rPr>
              <w:t>КОМУНАЛЬНОГО</w:t>
            </w:r>
            <w:r w:rsidR="000007F7">
              <w:rPr>
                <w:rFonts w:ascii="Times New Roman" w:hAnsi="Times New Roman"/>
                <w:b/>
                <w:sz w:val="24"/>
                <w:szCs w:val="24"/>
              </w:rPr>
              <w:t xml:space="preserve"> </w:t>
            </w:r>
            <w:r>
              <w:rPr>
                <w:rFonts w:ascii="Times New Roman" w:hAnsi="Times New Roman"/>
                <w:b/>
                <w:sz w:val="24"/>
                <w:szCs w:val="24"/>
              </w:rPr>
              <w:t>ЗАКЛАДУ СУМСЬКОЇ ОБЛАСНОЇ РАДИ «ГЛИНСЬКА СПЕЦІАЛЬНА ШКОЛА»</w:t>
            </w:r>
          </w:p>
          <w:p w14:paraId="0DB7F883" w14:textId="0A3B3030" w:rsidR="000007F7" w:rsidRDefault="006669E6" w:rsidP="006669E6">
            <w:pPr>
              <w:pBdr>
                <w:top w:val="nil"/>
                <w:left w:val="nil"/>
                <w:bottom w:val="nil"/>
                <w:right w:val="nil"/>
                <w:between w:val="nil"/>
              </w:pBdr>
              <w:spacing w:after="160" w:line="259" w:lineRule="auto"/>
              <w:ind w:right="42"/>
              <w:jc w:val="both"/>
              <w:rPr>
                <w:rFonts w:ascii="Times New Roman" w:hAnsi="Times New Roman"/>
                <w:sz w:val="24"/>
                <w:szCs w:val="24"/>
              </w:rPr>
            </w:pPr>
            <w:r>
              <w:rPr>
                <w:rFonts w:ascii="Times New Roman" w:hAnsi="Times New Roman"/>
                <w:sz w:val="24"/>
                <w:szCs w:val="24"/>
              </w:rPr>
              <w:t xml:space="preserve">  Сергій КРИКУН</w:t>
            </w:r>
            <w:r w:rsidR="00281123">
              <w:rPr>
                <w:rFonts w:ascii="Times New Roman" w:hAnsi="Times New Roman"/>
                <w:sz w:val="24"/>
                <w:szCs w:val="24"/>
              </w:rPr>
              <w:t xml:space="preserve"> </w:t>
            </w:r>
          </w:p>
          <w:p w14:paraId="65C57DB3" w14:textId="79BFE5B7" w:rsidR="000007F7" w:rsidRDefault="006669E6" w:rsidP="000A2307">
            <w:pPr>
              <w:pBdr>
                <w:top w:val="nil"/>
                <w:left w:val="nil"/>
                <w:bottom w:val="nil"/>
                <w:right w:val="nil"/>
                <w:between w:val="nil"/>
              </w:pBdr>
              <w:spacing w:after="160" w:line="259" w:lineRule="auto"/>
              <w:ind w:left="42" w:right="42" w:firstLine="7"/>
              <w:jc w:val="both"/>
              <w:rPr>
                <w:rFonts w:ascii="Times New Roman" w:hAnsi="Times New Roman"/>
                <w:sz w:val="24"/>
                <w:szCs w:val="24"/>
              </w:rPr>
            </w:pPr>
            <w:r>
              <w:rPr>
                <w:rFonts w:ascii="Times New Roman" w:hAnsi="Times New Roman"/>
                <w:sz w:val="24"/>
                <w:szCs w:val="24"/>
              </w:rPr>
              <w:t xml:space="preserve"> </w:t>
            </w:r>
            <w:r w:rsidR="000007F7">
              <w:rPr>
                <w:rFonts w:ascii="Times New Roman" w:hAnsi="Times New Roman"/>
                <w:sz w:val="24"/>
                <w:szCs w:val="24"/>
              </w:rPr>
              <w:t>Протокольне рішення</w:t>
            </w:r>
          </w:p>
          <w:p w14:paraId="64741A23" w14:textId="197A96DE" w:rsidR="000007F7" w:rsidRDefault="001E429D" w:rsidP="006669E6">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right="42"/>
              <w:jc w:val="both"/>
              <w:rPr>
                <w:rFonts w:ascii="Times New Roman" w:hAnsi="Times New Roman"/>
                <w:sz w:val="24"/>
                <w:szCs w:val="24"/>
              </w:rPr>
            </w:pPr>
            <w:r w:rsidRPr="00EF6694">
              <w:rPr>
                <w:rFonts w:ascii="Times New Roman" w:hAnsi="Times New Roman"/>
                <w:sz w:val="24"/>
                <w:szCs w:val="24"/>
              </w:rPr>
              <w:t xml:space="preserve"> </w:t>
            </w:r>
            <w:r w:rsidR="006669E6">
              <w:rPr>
                <w:rFonts w:ascii="Times New Roman" w:hAnsi="Times New Roman"/>
                <w:sz w:val="24"/>
                <w:szCs w:val="24"/>
              </w:rPr>
              <w:t xml:space="preserve">  </w:t>
            </w:r>
            <w:r w:rsidR="000007F7" w:rsidRPr="00EF6694">
              <w:rPr>
                <w:rFonts w:ascii="Times New Roman" w:hAnsi="Times New Roman"/>
                <w:sz w:val="24"/>
                <w:szCs w:val="24"/>
              </w:rPr>
              <w:t>від</w:t>
            </w:r>
            <w:r w:rsidR="002C7E39" w:rsidRPr="00EF6694">
              <w:rPr>
                <w:rFonts w:ascii="Times New Roman" w:hAnsi="Times New Roman"/>
                <w:sz w:val="24"/>
                <w:szCs w:val="24"/>
                <w:lang w:val="ru-RU"/>
              </w:rPr>
              <w:t xml:space="preserve"> </w:t>
            </w:r>
            <w:r w:rsidR="006669E6">
              <w:rPr>
                <w:rFonts w:ascii="Times New Roman" w:hAnsi="Times New Roman"/>
                <w:sz w:val="24"/>
                <w:szCs w:val="24"/>
                <w:lang w:val="ru-RU"/>
              </w:rPr>
              <w:t>16</w:t>
            </w:r>
            <w:r w:rsidR="007344D4" w:rsidRPr="00EF6694">
              <w:rPr>
                <w:rFonts w:ascii="Times New Roman" w:hAnsi="Times New Roman"/>
                <w:sz w:val="24"/>
                <w:szCs w:val="24"/>
                <w:lang w:val="ru-RU"/>
              </w:rPr>
              <w:t>.</w:t>
            </w:r>
            <w:r w:rsidR="006669E6">
              <w:rPr>
                <w:rFonts w:ascii="Times New Roman" w:hAnsi="Times New Roman"/>
                <w:sz w:val="24"/>
                <w:szCs w:val="24"/>
                <w:lang w:val="ru-RU"/>
              </w:rPr>
              <w:t>11</w:t>
            </w:r>
            <w:r w:rsidR="000007F7" w:rsidRPr="00EF6694">
              <w:rPr>
                <w:rFonts w:ascii="Times New Roman" w:hAnsi="Times New Roman"/>
                <w:sz w:val="24"/>
                <w:szCs w:val="24"/>
              </w:rPr>
              <w:t>.202</w:t>
            </w:r>
            <w:r w:rsidR="00BD450E" w:rsidRPr="00EF6694">
              <w:rPr>
                <w:rFonts w:ascii="Times New Roman" w:hAnsi="Times New Roman"/>
                <w:sz w:val="24"/>
                <w:szCs w:val="24"/>
                <w:lang w:val="ru-RU"/>
              </w:rPr>
              <w:t>3</w:t>
            </w:r>
            <w:r w:rsidR="000007F7" w:rsidRPr="00EF6694">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551B8FF3"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Pr>
                <w:rFonts w:ascii="Times New Roman" w:hAnsi="Times New Roman"/>
                <w:b/>
                <w:sz w:val="24"/>
                <w:szCs w:val="24"/>
              </w:rPr>
              <w:t> </w:t>
            </w:r>
          </w:p>
        </w:tc>
      </w:tr>
      <w:tr w:rsidR="000007F7" w14:paraId="1DB2FB63" w14:textId="77777777" w:rsidTr="000A2307">
        <w:trPr>
          <w:gridAfter w:val="1"/>
          <w:wAfter w:w="156" w:type="dxa"/>
          <w:trHeight w:val="500"/>
        </w:trPr>
        <w:tc>
          <w:tcPr>
            <w:tcW w:w="220" w:type="dxa"/>
            <w:tcMar>
              <w:top w:w="100" w:type="dxa"/>
              <w:left w:w="100" w:type="dxa"/>
              <w:bottom w:w="100" w:type="dxa"/>
              <w:right w:w="100" w:type="dxa"/>
            </w:tcMar>
          </w:tcPr>
          <w:p w14:paraId="277EF47F"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1822" w:type="dxa"/>
            <w:gridSpan w:val="3"/>
            <w:tcMar>
              <w:top w:w="100" w:type="dxa"/>
              <w:left w:w="100" w:type="dxa"/>
              <w:bottom w:w="100" w:type="dxa"/>
              <w:right w:w="100" w:type="dxa"/>
            </w:tcMar>
          </w:tcPr>
          <w:p w14:paraId="4C766EF9"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Pr>
                <w:rFonts w:ascii="Times New Roman" w:hAnsi="Times New Roman"/>
                <w:b/>
                <w:sz w:val="24"/>
                <w:szCs w:val="24"/>
              </w:rPr>
              <w:t> </w:t>
            </w:r>
          </w:p>
        </w:tc>
        <w:tc>
          <w:tcPr>
            <w:tcW w:w="2431" w:type="dxa"/>
            <w:gridSpan w:val="4"/>
            <w:tcMar>
              <w:top w:w="100" w:type="dxa"/>
              <w:left w:w="100" w:type="dxa"/>
              <w:bottom w:w="100" w:type="dxa"/>
              <w:right w:w="100" w:type="dxa"/>
            </w:tcMar>
          </w:tcPr>
          <w:p w14:paraId="768C2131"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220" w:type="dxa"/>
            <w:gridSpan w:val="2"/>
            <w:tcMar>
              <w:top w:w="100" w:type="dxa"/>
              <w:left w:w="100" w:type="dxa"/>
              <w:bottom w:w="100" w:type="dxa"/>
              <w:right w:w="100" w:type="dxa"/>
            </w:tcMar>
          </w:tcPr>
          <w:p w14:paraId="78E253BA"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Pr>
                <w:rFonts w:ascii="Times New Roman" w:hAnsi="Times New Roman"/>
                <w:sz w:val="24"/>
                <w:szCs w:val="24"/>
              </w:rPr>
              <w:t> </w:t>
            </w:r>
          </w:p>
        </w:tc>
      </w:tr>
      <w:tr w:rsidR="000007F7" w14:paraId="18BE983B" w14:textId="77777777" w:rsidTr="000A2307">
        <w:trPr>
          <w:trHeight w:val="200"/>
        </w:trPr>
        <w:tc>
          <w:tcPr>
            <w:tcW w:w="220" w:type="dxa"/>
            <w:tcMar>
              <w:top w:w="100" w:type="dxa"/>
              <w:left w:w="100" w:type="dxa"/>
              <w:bottom w:w="100" w:type="dxa"/>
              <w:right w:w="100" w:type="dxa"/>
            </w:tcMar>
          </w:tcPr>
          <w:p w14:paraId="7662BF55"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45530CD3"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1E1FD8B1"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46C8B034"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1C1C93AF"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F5A5D6B"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12FD60D8" w14:textId="6E8882BA" w:rsidR="00FD1B2C" w:rsidRDefault="000007F7" w:rsidP="00FD6058">
      <w:pPr>
        <w:pBdr>
          <w:top w:val="nil"/>
          <w:left w:val="nil"/>
          <w:bottom w:val="nil"/>
          <w:right w:val="nil"/>
          <w:between w:val="nil"/>
        </w:pBdr>
        <w:spacing w:after="160" w:line="259" w:lineRule="auto"/>
        <w:ind w:firstLine="318"/>
        <w:jc w:val="center"/>
        <w:rPr>
          <w:rFonts w:ascii="Times New Roman" w:hAnsi="Times New Roman"/>
          <w:b/>
          <w:sz w:val="24"/>
          <w:szCs w:val="24"/>
        </w:rPr>
      </w:pPr>
      <w:r>
        <w:rPr>
          <w:rFonts w:ascii="Times New Roman" w:hAnsi="Times New Roman"/>
          <w:b/>
          <w:sz w:val="24"/>
          <w:szCs w:val="24"/>
        </w:rPr>
        <w:t>ТЕНДЕРНА  ДОКУМЕНТАЦІЯ</w:t>
      </w:r>
    </w:p>
    <w:p w14:paraId="060BF92F" w14:textId="27C38B99" w:rsidR="00766C92" w:rsidRDefault="00766C92" w:rsidP="00FD6058">
      <w:pPr>
        <w:pBdr>
          <w:top w:val="nil"/>
          <w:left w:val="nil"/>
          <w:bottom w:val="nil"/>
          <w:right w:val="nil"/>
          <w:between w:val="nil"/>
        </w:pBdr>
        <w:spacing w:after="160" w:line="259" w:lineRule="auto"/>
        <w:ind w:firstLine="318"/>
        <w:jc w:val="center"/>
        <w:rPr>
          <w:rFonts w:ascii="Times New Roman" w:hAnsi="Times New Roman"/>
          <w:b/>
          <w:sz w:val="24"/>
          <w:szCs w:val="24"/>
        </w:rPr>
      </w:pPr>
      <w:r>
        <w:rPr>
          <w:rFonts w:ascii="Times New Roman" w:hAnsi="Times New Roman"/>
          <w:b/>
          <w:sz w:val="24"/>
          <w:szCs w:val="24"/>
        </w:rPr>
        <w:t>Нова редакція</w:t>
      </w:r>
    </w:p>
    <w:p w14:paraId="7D8D516F" w14:textId="44EFE5B5" w:rsidR="000007F7" w:rsidRPr="00F20A86" w:rsidRDefault="000007F7" w:rsidP="000007F7">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Pr>
          <w:rFonts w:ascii="Times New Roman" w:hAnsi="Times New Roman"/>
          <w:b/>
          <w:sz w:val="24"/>
          <w:szCs w:val="24"/>
        </w:rPr>
        <w:t xml:space="preserve">Процедура </w:t>
      </w:r>
      <w:r w:rsidRPr="00794CD2">
        <w:rPr>
          <w:rFonts w:ascii="Times New Roman" w:hAnsi="Times New Roman"/>
          <w:b/>
          <w:sz w:val="24"/>
          <w:szCs w:val="24"/>
        </w:rPr>
        <w:t xml:space="preserve">закупівлі: </w:t>
      </w:r>
      <w:r w:rsidRPr="00794CD2">
        <w:rPr>
          <w:rFonts w:ascii="Times New Roman" w:hAnsi="Times New Roman"/>
          <w:sz w:val="24"/>
          <w:szCs w:val="24"/>
          <w:u w:val="single"/>
        </w:rPr>
        <w:t xml:space="preserve">відкриті торги </w:t>
      </w:r>
      <w:bookmarkStart w:id="1" w:name="_heading=h.30j0zll" w:colFirst="0" w:colLast="0"/>
      <w:bookmarkEnd w:id="1"/>
      <w:r w:rsidR="00F20A86" w:rsidRPr="00794CD2">
        <w:rPr>
          <w:rFonts w:ascii="Times New Roman" w:hAnsi="Times New Roman"/>
          <w:sz w:val="24"/>
          <w:szCs w:val="24"/>
          <w:u w:val="single"/>
          <w:lang w:val="ru-RU"/>
        </w:rPr>
        <w:t>з особливостями</w:t>
      </w:r>
    </w:p>
    <w:p w14:paraId="06E75C38" w14:textId="77777777" w:rsidR="004E0F81" w:rsidRDefault="000007F7" w:rsidP="000007F7">
      <w:pPr>
        <w:pBdr>
          <w:top w:val="nil"/>
          <w:left w:val="nil"/>
          <w:bottom w:val="nil"/>
          <w:right w:val="nil"/>
          <w:between w:val="nil"/>
        </w:pBdr>
        <w:spacing w:after="160" w:line="259" w:lineRule="auto"/>
        <w:ind w:left="34" w:firstLine="284"/>
        <w:jc w:val="center"/>
        <w:rPr>
          <w:rFonts w:ascii="Times New Roman" w:hAnsi="Times New Roman"/>
          <w:b/>
          <w:sz w:val="24"/>
          <w:szCs w:val="24"/>
        </w:rPr>
      </w:pPr>
      <w:r>
        <w:rPr>
          <w:rFonts w:ascii="Times New Roman" w:hAnsi="Times New Roman"/>
          <w:b/>
          <w:sz w:val="24"/>
          <w:szCs w:val="24"/>
        </w:rPr>
        <w:t>Предмет закупівлі:</w:t>
      </w:r>
      <w:r w:rsidRPr="00E559D7">
        <w:rPr>
          <w:rFonts w:ascii="Times New Roman" w:hAnsi="Times New Roman"/>
          <w:b/>
          <w:sz w:val="24"/>
          <w:szCs w:val="24"/>
        </w:rPr>
        <w:t xml:space="preserve"> </w:t>
      </w:r>
    </w:p>
    <w:p w14:paraId="7B707BA6" w14:textId="7A766D97" w:rsidR="008037FF" w:rsidRPr="00B30DC4" w:rsidRDefault="000007F7" w:rsidP="00B30DC4">
      <w:pPr>
        <w:pStyle w:val="1"/>
        <w:shd w:val="clear" w:color="auto" w:fill="FFFFFF"/>
        <w:spacing w:before="0" w:after="0"/>
        <w:jc w:val="center"/>
        <w:textAlignment w:val="baseline"/>
        <w:rPr>
          <w:rFonts w:ascii="Times New Roman" w:hAnsi="Times New Roman"/>
          <w:sz w:val="24"/>
          <w:szCs w:val="24"/>
          <w:lang w:val="uk-UA"/>
        </w:rPr>
      </w:pPr>
      <w:r w:rsidRPr="0079368C">
        <w:rPr>
          <w:rFonts w:ascii="Times New Roman" w:hAnsi="Times New Roman"/>
          <w:sz w:val="24"/>
          <w:szCs w:val="24"/>
          <w:lang w:val="uk-UA"/>
        </w:rPr>
        <w:t>код ДК 021:2015:</w:t>
      </w:r>
      <w:r w:rsidR="006C3BAD" w:rsidRPr="006C3BAD">
        <w:rPr>
          <w:rFonts w:ascii="Times New Roman" w:hAnsi="Times New Roman"/>
          <w:sz w:val="24"/>
          <w:szCs w:val="24"/>
          <w:lang w:val="uk-UA"/>
        </w:rPr>
        <w:t xml:space="preserve"> </w:t>
      </w:r>
      <w:r w:rsidR="00B30DC4" w:rsidRPr="00B30DC4">
        <w:rPr>
          <w:rFonts w:ascii="Times New Roman" w:hAnsi="Times New Roman"/>
          <w:sz w:val="24"/>
          <w:szCs w:val="24"/>
          <w:lang w:val="uk-UA"/>
        </w:rPr>
        <w:t>03410000-7 Деревина</w:t>
      </w:r>
      <w:r w:rsidR="00B30DC4">
        <w:rPr>
          <w:rFonts w:ascii="Times New Roman" w:hAnsi="Times New Roman"/>
          <w:sz w:val="24"/>
          <w:szCs w:val="24"/>
          <w:lang w:val="uk-UA"/>
        </w:rPr>
        <w:t xml:space="preserve"> </w:t>
      </w:r>
      <w:r w:rsidR="001444D7" w:rsidRPr="00535322">
        <w:rPr>
          <w:rFonts w:ascii="Times New Roman" w:hAnsi="Times New Roman"/>
          <w:sz w:val="24"/>
          <w:szCs w:val="24"/>
          <w:lang w:val="uk-UA"/>
        </w:rPr>
        <w:t>(</w:t>
      </w:r>
      <w:r w:rsidR="00B30DC4" w:rsidRPr="00B30DC4">
        <w:rPr>
          <w:rFonts w:ascii="Times New Roman" w:hAnsi="Times New Roman"/>
          <w:sz w:val="24"/>
          <w:szCs w:val="24"/>
          <w:lang w:val="uk-UA"/>
        </w:rPr>
        <w:t>Деревина тріска паливна (щепа)</w:t>
      </w:r>
      <w:r w:rsidR="00204FE1">
        <w:rPr>
          <w:rFonts w:ascii="Times New Roman" w:hAnsi="Times New Roman"/>
          <w:sz w:val="24"/>
          <w:szCs w:val="24"/>
          <w:lang w:val="uk-UA"/>
        </w:rPr>
        <w:t>)</w:t>
      </w:r>
    </w:p>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0F86523E" w:rsidR="00FF3B19" w:rsidRDefault="00FF3B19" w:rsidP="000007F7">
      <w:pPr>
        <w:widowControl w:val="0"/>
        <w:spacing w:after="0" w:line="240" w:lineRule="auto"/>
        <w:jc w:val="center"/>
        <w:rPr>
          <w:rFonts w:ascii="Times New Roman" w:hAnsi="Times New Roman"/>
          <w:sz w:val="24"/>
          <w:szCs w:val="24"/>
        </w:rPr>
      </w:pPr>
    </w:p>
    <w:p w14:paraId="2F0DDE08" w14:textId="77777777" w:rsidR="000413DC" w:rsidRDefault="000413DC" w:rsidP="000007F7">
      <w:pPr>
        <w:widowControl w:val="0"/>
        <w:spacing w:after="0" w:line="240" w:lineRule="auto"/>
        <w:jc w:val="center"/>
        <w:rPr>
          <w:rFonts w:ascii="Times New Roman" w:hAnsi="Times New Roman"/>
          <w:sz w:val="24"/>
          <w:szCs w:val="24"/>
        </w:rPr>
      </w:pPr>
    </w:p>
    <w:p w14:paraId="1FF4FC31" w14:textId="147BAEBB" w:rsidR="00A3050D" w:rsidRDefault="00A3050D" w:rsidP="000007F7">
      <w:pPr>
        <w:widowControl w:val="0"/>
        <w:spacing w:after="0" w:line="240" w:lineRule="auto"/>
        <w:jc w:val="center"/>
        <w:rPr>
          <w:rFonts w:ascii="Times New Roman" w:hAnsi="Times New Roman"/>
          <w:sz w:val="24"/>
          <w:szCs w:val="24"/>
        </w:rPr>
      </w:pPr>
    </w:p>
    <w:p w14:paraId="746CEC4F" w14:textId="5B4F95DD" w:rsidR="00A3050D" w:rsidRDefault="00A3050D" w:rsidP="000007F7">
      <w:pPr>
        <w:widowControl w:val="0"/>
        <w:spacing w:after="0" w:line="240" w:lineRule="auto"/>
        <w:jc w:val="center"/>
        <w:rPr>
          <w:rFonts w:ascii="Times New Roman" w:hAnsi="Times New Roman"/>
          <w:sz w:val="24"/>
          <w:szCs w:val="24"/>
        </w:rPr>
      </w:pPr>
    </w:p>
    <w:p w14:paraId="17352BDC" w14:textId="6DE051F7" w:rsidR="00041EDC" w:rsidRDefault="00041EDC"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6C13CFE1" w14:textId="77777777" w:rsidR="00123109" w:rsidRDefault="00123109" w:rsidP="000007F7">
      <w:pPr>
        <w:widowControl w:val="0"/>
        <w:spacing w:after="0" w:line="240" w:lineRule="auto"/>
        <w:jc w:val="center"/>
        <w:rPr>
          <w:rFonts w:ascii="Times New Roman" w:hAnsi="Times New Roman"/>
          <w:sz w:val="24"/>
          <w:szCs w:val="24"/>
        </w:rPr>
      </w:pPr>
    </w:p>
    <w:p w14:paraId="24763A96" w14:textId="49F04AF9" w:rsidR="006E329C" w:rsidRDefault="006E329C"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4B7A9F7" w14:textId="77777777" w:rsidR="000007F7" w:rsidRPr="002F191D" w:rsidRDefault="000007F7" w:rsidP="000007F7">
      <w:pPr>
        <w:widowControl w:val="0"/>
        <w:spacing w:after="0" w:line="240" w:lineRule="auto"/>
        <w:jc w:val="center"/>
        <w:rPr>
          <w:rFonts w:ascii="Times New Roman" w:hAnsi="Times New Roman"/>
          <w:sz w:val="24"/>
          <w:szCs w:val="24"/>
        </w:rPr>
      </w:pPr>
    </w:p>
    <w:p w14:paraId="09893F2A" w14:textId="51CC9458" w:rsidR="00ED13EF" w:rsidRPr="004E0F81" w:rsidRDefault="006669E6" w:rsidP="006669E6">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с. Глинськ</w:t>
      </w:r>
      <w:r w:rsidR="000007F7">
        <w:rPr>
          <w:rFonts w:ascii="Times New Roman" w:hAnsi="Times New Roman"/>
          <w:b/>
          <w:sz w:val="24"/>
          <w:szCs w:val="24"/>
        </w:rPr>
        <w:t xml:space="preserve">  202</w:t>
      </w:r>
      <w:r w:rsidR="00BD450E">
        <w:rPr>
          <w:rFonts w:ascii="Times New Roman" w:hAnsi="Times New Roman"/>
          <w:b/>
          <w:sz w:val="24"/>
          <w:szCs w:val="24"/>
          <w:lang w:val="ru-RU"/>
        </w:rPr>
        <w:t>3</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495F313D" w:rsidR="007748A7" w:rsidRPr="003A77DB" w:rsidRDefault="009D5793" w:rsidP="00B8192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Замовника-ініціатора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665050">
        <w:trPr>
          <w:trHeight w:val="520"/>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26865CD2"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Замовника-ініціатора</w:t>
            </w:r>
          </w:p>
        </w:tc>
        <w:tc>
          <w:tcPr>
            <w:tcW w:w="6202" w:type="dxa"/>
          </w:tcPr>
          <w:p w14:paraId="1831EE04" w14:textId="4F5E0AA6" w:rsidR="00507C09" w:rsidRPr="006C13C9" w:rsidRDefault="00D52757" w:rsidP="00AD1842">
            <w:pPr>
              <w:spacing w:before="100" w:beforeAutospacing="1" w:after="100" w:afterAutospacing="1" w:line="240" w:lineRule="auto"/>
              <w:rPr>
                <w:rFonts w:ascii="Times New Roman" w:hAnsi="Times New Roman"/>
                <w:sz w:val="28"/>
                <w:szCs w:val="28"/>
              </w:rPr>
            </w:pPr>
            <w:bookmarkStart w:id="2" w:name="n44"/>
            <w:bookmarkEnd w:id="2"/>
            <w:r w:rsidRPr="006C13C9">
              <w:rPr>
                <w:rFonts w:ascii="Times New Roman" w:hAnsi="Times New Roman"/>
                <w:sz w:val="28"/>
                <w:szCs w:val="28"/>
              </w:rPr>
              <w:t>Комунальний заклад Сумської обласної ради «Глинська спеціальна школа»</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1D887E61" w14:textId="77777777" w:rsidR="004B371E" w:rsidRPr="006C13C9" w:rsidRDefault="004B371E" w:rsidP="004B371E">
            <w:pPr>
              <w:spacing w:after="0" w:line="240" w:lineRule="auto"/>
              <w:rPr>
                <w:rFonts w:ascii="Times New Roman" w:hAnsi="Times New Roman"/>
                <w:sz w:val="28"/>
                <w:szCs w:val="28"/>
              </w:rPr>
            </w:pPr>
            <w:r w:rsidRPr="006C13C9">
              <w:rPr>
                <w:rFonts w:ascii="Times New Roman" w:hAnsi="Times New Roman"/>
                <w:sz w:val="28"/>
                <w:szCs w:val="28"/>
              </w:rPr>
              <w:t> </w:t>
            </w:r>
          </w:p>
          <w:p w14:paraId="0F126830" w14:textId="3F18F3C2" w:rsidR="00507C09" w:rsidRPr="006C13C9" w:rsidRDefault="00D52757" w:rsidP="004B371E">
            <w:pPr>
              <w:shd w:val="clear" w:color="auto" w:fill="FFFFFF"/>
              <w:spacing w:after="0" w:line="240" w:lineRule="auto"/>
              <w:textAlignment w:val="bottom"/>
              <w:rPr>
                <w:rFonts w:ascii="Times New Roman" w:hAnsi="Times New Roman"/>
                <w:sz w:val="28"/>
                <w:szCs w:val="28"/>
              </w:rPr>
            </w:pPr>
            <w:r w:rsidRPr="006C13C9">
              <w:rPr>
                <w:rFonts w:ascii="Times New Roman" w:hAnsi="Times New Roman"/>
                <w:sz w:val="28"/>
                <w:szCs w:val="28"/>
              </w:rPr>
              <w:t>22984899</w:t>
            </w:r>
          </w:p>
        </w:tc>
      </w:tr>
      <w:tr w:rsidR="00507C09" w:rsidRPr="003A77DB" w14:paraId="4198D2EE" w14:textId="77777777" w:rsidTr="00665050">
        <w:trPr>
          <w:trHeight w:val="520"/>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7B5503D9" w:rsidR="00507C09" w:rsidRPr="004E0F81" w:rsidRDefault="00507C09" w:rsidP="00507C09">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Замовника-ініціатора</w:t>
            </w:r>
          </w:p>
        </w:tc>
        <w:tc>
          <w:tcPr>
            <w:tcW w:w="6202" w:type="dxa"/>
          </w:tcPr>
          <w:p w14:paraId="7BA9F13E" w14:textId="703F78EA" w:rsidR="00507C09" w:rsidRPr="006C13C9" w:rsidRDefault="00D52757" w:rsidP="00AD1842">
            <w:pPr>
              <w:spacing w:before="100" w:beforeAutospacing="1" w:after="100" w:afterAutospacing="1" w:line="240" w:lineRule="auto"/>
              <w:rPr>
                <w:rFonts w:ascii="Times New Roman" w:hAnsi="Times New Roman"/>
                <w:sz w:val="28"/>
                <w:szCs w:val="28"/>
              </w:rPr>
            </w:pPr>
            <w:r w:rsidRPr="006C13C9">
              <w:rPr>
                <w:rFonts w:ascii="Times New Roman" w:hAnsi="Times New Roman"/>
                <w:sz w:val="28"/>
                <w:szCs w:val="28"/>
              </w:rPr>
              <w:t>вул. Партизанська,12</w:t>
            </w:r>
            <w:r w:rsidR="00E92498" w:rsidRPr="006C13C9">
              <w:rPr>
                <w:rFonts w:ascii="Times New Roman" w:hAnsi="Times New Roman"/>
                <w:sz w:val="28"/>
                <w:szCs w:val="28"/>
              </w:rPr>
              <w:t xml:space="preserve">, </w:t>
            </w:r>
            <w:r w:rsidRPr="006C13C9">
              <w:rPr>
                <w:rFonts w:ascii="Times New Roman" w:hAnsi="Times New Roman"/>
                <w:sz w:val="28"/>
                <w:szCs w:val="28"/>
              </w:rPr>
              <w:t>с. Глинськ</w:t>
            </w:r>
            <w:r w:rsidR="00E92498" w:rsidRPr="006C13C9">
              <w:rPr>
                <w:rFonts w:ascii="Times New Roman" w:hAnsi="Times New Roman"/>
                <w:sz w:val="28"/>
                <w:szCs w:val="28"/>
              </w:rPr>
              <w:t xml:space="preserve">, </w:t>
            </w:r>
            <w:r w:rsidRPr="006C13C9">
              <w:rPr>
                <w:rFonts w:ascii="Times New Roman" w:hAnsi="Times New Roman"/>
                <w:sz w:val="28"/>
                <w:szCs w:val="28"/>
              </w:rPr>
              <w:t xml:space="preserve">Роменського р-ну, </w:t>
            </w:r>
            <w:r w:rsidR="00E92498" w:rsidRPr="006C13C9">
              <w:rPr>
                <w:rFonts w:ascii="Times New Roman" w:hAnsi="Times New Roman"/>
                <w:sz w:val="28"/>
                <w:szCs w:val="28"/>
              </w:rPr>
              <w:t>Сумська область, Україна, 4</w:t>
            </w:r>
            <w:r w:rsidRPr="006C13C9">
              <w:rPr>
                <w:rFonts w:ascii="Times New Roman" w:hAnsi="Times New Roman"/>
                <w:sz w:val="28"/>
                <w:szCs w:val="28"/>
              </w:rPr>
              <w:t>208</w:t>
            </w:r>
            <w:r w:rsidR="00FA5E0E" w:rsidRPr="006C13C9">
              <w:rPr>
                <w:rFonts w:ascii="Times New Roman" w:hAnsi="Times New Roman"/>
                <w:sz w:val="28"/>
                <w:szCs w:val="28"/>
              </w:rPr>
              <w:t>1</w:t>
            </w:r>
          </w:p>
        </w:tc>
      </w:tr>
      <w:tr w:rsidR="006669E6" w:rsidRPr="003A77DB" w14:paraId="47F8A7B1" w14:textId="77777777" w:rsidTr="00665050">
        <w:trPr>
          <w:trHeight w:val="520"/>
          <w:jc w:val="center"/>
        </w:trPr>
        <w:tc>
          <w:tcPr>
            <w:tcW w:w="576" w:type="dxa"/>
          </w:tcPr>
          <w:p w14:paraId="53040128" w14:textId="150D0D15" w:rsidR="006669E6" w:rsidRPr="003A77DB" w:rsidRDefault="006669E6" w:rsidP="006669E6">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5BAD4867" w14:textId="0204CE19" w:rsidR="006669E6" w:rsidRPr="004E0F81" w:rsidRDefault="006669E6" w:rsidP="006669E6">
            <w:pPr>
              <w:pStyle w:val="11"/>
              <w:widowControl w:val="0"/>
              <w:spacing w:line="240" w:lineRule="auto"/>
              <w:jc w:val="both"/>
              <w:rPr>
                <w:rFonts w:ascii="Times New Roman" w:eastAsia="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 xml:space="preserve">Повне </w:t>
            </w:r>
            <w:r>
              <w:rPr>
                <w:rFonts w:ascii="Times New Roman" w:eastAsia="Times New Roman" w:hAnsi="Times New Roman" w:cs="Times New Roman"/>
                <w:color w:val="auto"/>
                <w:sz w:val="28"/>
                <w:szCs w:val="28"/>
                <w:lang w:val="uk-UA"/>
              </w:rPr>
              <w:t>найменування Замовника</w:t>
            </w:r>
          </w:p>
        </w:tc>
        <w:tc>
          <w:tcPr>
            <w:tcW w:w="6202" w:type="dxa"/>
          </w:tcPr>
          <w:p w14:paraId="6595CEDB" w14:textId="77777777" w:rsidR="006669E6" w:rsidRDefault="006669E6" w:rsidP="006669E6">
            <w:pPr>
              <w:ind w:right="98"/>
              <w:jc w:val="both"/>
              <w:rPr>
                <w:rFonts w:ascii="Times New Roman" w:hAnsi="Times New Roman"/>
                <w:sz w:val="28"/>
                <w:szCs w:val="28"/>
              </w:rPr>
            </w:pPr>
            <w:r w:rsidRPr="006C13C9">
              <w:rPr>
                <w:rFonts w:ascii="Times New Roman" w:hAnsi="Times New Roman"/>
                <w:sz w:val="28"/>
                <w:szCs w:val="28"/>
              </w:rPr>
              <w:t>Комунальний заклад Сумської обласної ради «Глинська спеціальна школа»</w:t>
            </w:r>
          </w:p>
          <w:p w14:paraId="21BF6E56" w14:textId="2CAC4F66" w:rsidR="006669E6" w:rsidRPr="006669E6" w:rsidRDefault="006669E6" w:rsidP="006669E6">
            <w:pPr>
              <w:ind w:right="98"/>
              <w:jc w:val="both"/>
              <w:rPr>
                <w:rFonts w:ascii="Times New Roman" w:hAnsi="Times New Roman"/>
                <w:sz w:val="28"/>
                <w:szCs w:val="28"/>
                <w:u w:val="single"/>
              </w:rPr>
            </w:pPr>
            <w:r>
              <w:rPr>
                <w:rFonts w:ascii="Times New Roman" w:hAnsi="Times New Roman"/>
                <w:sz w:val="28"/>
                <w:szCs w:val="28"/>
              </w:rPr>
              <w:t xml:space="preserve">42081, с. </w:t>
            </w:r>
            <w:r>
              <w:rPr>
                <w:rFonts w:ascii="Times New Roman" w:hAnsi="Times New Roman"/>
                <w:sz w:val="28"/>
                <w:szCs w:val="28"/>
                <w:u w:val="single"/>
              </w:rPr>
              <w:t>Глинськ, вул.Партизанська,12 Сумської області, Роменського району, Україна.</w:t>
            </w:r>
          </w:p>
        </w:tc>
      </w:tr>
      <w:tr w:rsidR="006669E6" w:rsidRPr="003A77DB" w14:paraId="4A22F822" w14:textId="77777777" w:rsidTr="000A2307">
        <w:trPr>
          <w:trHeight w:val="520"/>
          <w:jc w:val="center"/>
        </w:trPr>
        <w:tc>
          <w:tcPr>
            <w:tcW w:w="576" w:type="dxa"/>
          </w:tcPr>
          <w:p w14:paraId="59906D68" w14:textId="77777777" w:rsidR="006669E6" w:rsidRPr="003A77DB" w:rsidRDefault="006669E6" w:rsidP="006669E6">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14C21EF4" w14:textId="17172A7A" w:rsidR="006669E6" w:rsidRPr="004E0F81" w:rsidRDefault="006669E6" w:rsidP="006669E6">
            <w:pPr>
              <w:pStyle w:val="11"/>
              <w:widowControl w:val="0"/>
              <w:spacing w:line="240" w:lineRule="auto"/>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sz w:val="28"/>
                <w:szCs w:val="28"/>
              </w:rPr>
              <w:t>Посадова особа Замовника</w:t>
            </w:r>
            <w:r w:rsidRPr="004E0F81">
              <w:rPr>
                <w:rFonts w:ascii="Times New Roman" w:eastAsia="Times New Roman" w:hAnsi="Times New Roman" w:cs="Times New Roman"/>
                <w:sz w:val="28"/>
                <w:szCs w:val="28"/>
              </w:rPr>
              <w:t>, уповноважена здійснювати зв'язок з учасниками</w:t>
            </w:r>
          </w:p>
        </w:tc>
        <w:tc>
          <w:tcPr>
            <w:tcW w:w="6202" w:type="dxa"/>
            <w:vAlign w:val="center"/>
          </w:tcPr>
          <w:p w14:paraId="68665F98" w14:textId="3C90FDAF" w:rsidR="006669E6" w:rsidRPr="00710731" w:rsidRDefault="00B10C09" w:rsidP="006669E6">
            <w:pPr>
              <w:spacing w:after="0"/>
              <w:rPr>
                <w:rFonts w:ascii="Times New Roman" w:hAnsi="Times New Roman"/>
                <w:sz w:val="28"/>
                <w:szCs w:val="28"/>
              </w:rPr>
            </w:pPr>
            <w:r>
              <w:rPr>
                <w:rFonts w:ascii="Times New Roman" w:hAnsi="Times New Roman"/>
                <w:sz w:val="28"/>
                <w:szCs w:val="28"/>
              </w:rPr>
              <w:t>Контактні особи замовника</w:t>
            </w:r>
            <w:r w:rsidR="006669E6" w:rsidRPr="00710731">
              <w:rPr>
                <w:rFonts w:ascii="Times New Roman" w:hAnsi="Times New Roman"/>
                <w:sz w:val="28"/>
                <w:szCs w:val="28"/>
              </w:rPr>
              <w:t>:</w:t>
            </w:r>
          </w:p>
          <w:p w14:paraId="3A6E463A" w14:textId="77777777" w:rsidR="006669E6" w:rsidRPr="00710731" w:rsidRDefault="006669E6" w:rsidP="006669E6">
            <w:pPr>
              <w:spacing w:after="0"/>
              <w:rPr>
                <w:rFonts w:ascii="Times New Roman" w:hAnsi="Times New Roman"/>
                <w:sz w:val="28"/>
                <w:szCs w:val="28"/>
              </w:rPr>
            </w:pPr>
            <w:r w:rsidRPr="00710731">
              <w:rPr>
                <w:rFonts w:ascii="Times New Roman" w:hAnsi="Times New Roman"/>
                <w:sz w:val="28"/>
                <w:szCs w:val="28"/>
              </w:rPr>
              <w:t>щодо процедурних питань: згідно з оголошенням про проведення процедури закупівлі, розміщеного в електронній системі закупівель (далі – ЕСЗ)</w:t>
            </w:r>
          </w:p>
          <w:p w14:paraId="3388EA26" w14:textId="1DC1ED40" w:rsidR="006669E6" w:rsidRPr="00710731" w:rsidRDefault="00B10C09" w:rsidP="006669E6">
            <w:pPr>
              <w:spacing w:after="0"/>
              <w:rPr>
                <w:rFonts w:ascii="Times New Roman" w:hAnsi="Times New Roman"/>
                <w:sz w:val="28"/>
                <w:szCs w:val="28"/>
              </w:rPr>
            </w:pPr>
            <w:r>
              <w:rPr>
                <w:rFonts w:ascii="Times New Roman" w:hAnsi="Times New Roman"/>
                <w:sz w:val="28"/>
                <w:szCs w:val="28"/>
              </w:rPr>
              <w:t>Осьмина Олена Анатоліївна</w:t>
            </w:r>
            <w:r w:rsidR="006669E6" w:rsidRPr="00710731">
              <w:rPr>
                <w:rFonts w:ascii="Times New Roman" w:hAnsi="Times New Roman"/>
                <w:sz w:val="28"/>
                <w:szCs w:val="28"/>
              </w:rPr>
              <w:t xml:space="preserve"> (</w:t>
            </w:r>
            <w:r>
              <w:rPr>
                <w:rFonts w:ascii="Times New Roman" w:hAnsi="Times New Roman"/>
                <w:sz w:val="28"/>
                <w:szCs w:val="28"/>
              </w:rPr>
              <w:t>бухгалтер</w:t>
            </w:r>
            <w:r w:rsidR="006669E6" w:rsidRPr="00710731">
              <w:rPr>
                <w:rFonts w:ascii="Times New Roman" w:hAnsi="Times New Roman"/>
                <w:sz w:val="28"/>
                <w:szCs w:val="28"/>
              </w:rPr>
              <w:t>),</w:t>
            </w:r>
          </w:p>
          <w:p w14:paraId="268B8DCC" w14:textId="7101DC5C" w:rsidR="006669E6" w:rsidRPr="00710731" w:rsidRDefault="00B10C09" w:rsidP="006669E6">
            <w:pPr>
              <w:spacing w:after="0"/>
              <w:rPr>
                <w:rFonts w:ascii="Times New Roman" w:hAnsi="Times New Roman"/>
                <w:sz w:val="28"/>
                <w:szCs w:val="28"/>
              </w:rPr>
            </w:pPr>
            <w:r>
              <w:rPr>
                <w:rFonts w:ascii="Times New Roman" w:hAnsi="Times New Roman"/>
                <w:sz w:val="28"/>
                <w:szCs w:val="28"/>
              </w:rPr>
              <w:t>тел.: +380951935150</w:t>
            </w:r>
            <w:r w:rsidR="006669E6" w:rsidRPr="00710731">
              <w:rPr>
                <w:rFonts w:ascii="Times New Roman" w:hAnsi="Times New Roman"/>
                <w:sz w:val="28"/>
                <w:szCs w:val="28"/>
              </w:rPr>
              <w:t xml:space="preserve">  </w:t>
            </w:r>
          </w:p>
          <w:p w14:paraId="0A4FACB6" w14:textId="29FE7CD3" w:rsidR="006669E6" w:rsidRPr="00710731" w:rsidRDefault="00B10C09" w:rsidP="006669E6">
            <w:pPr>
              <w:spacing w:after="0"/>
              <w:rPr>
                <w:rFonts w:ascii="Times New Roman" w:hAnsi="Times New Roman"/>
                <w:sz w:val="28"/>
                <w:szCs w:val="28"/>
              </w:rPr>
            </w:pPr>
            <w:r>
              <w:rPr>
                <w:rFonts w:ascii="Times New Roman" w:hAnsi="Times New Roman"/>
                <w:sz w:val="28"/>
                <w:szCs w:val="28"/>
              </w:rPr>
              <w:t>вул. Партизанська</w:t>
            </w:r>
            <w:r w:rsidR="006669E6" w:rsidRPr="00710731">
              <w:rPr>
                <w:rFonts w:ascii="Times New Roman" w:hAnsi="Times New Roman"/>
                <w:sz w:val="28"/>
                <w:szCs w:val="28"/>
              </w:rPr>
              <w:t xml:space="preserve">, </w:t>
            </w:r>
            <w:r>
              <w:rPr>
                <w:rFonts w:ascii="Times New Roman" w:hAnsi="Times New Roman"/>
                <w:sz w:val="28"/>
                <w:szCs w:val="28"/>
              </w:rPr>
              <w:t>12</w:t>
            </w:r>
            <w:r w:rsidR="006669E6" w:rsidRPr="00710731">
              <w:rPr>
                <w:rFonts w:ascii="Times New Roman" w:hAnsi="Times New Roman"/>
                <w:sz w:val="28"/>
                <w:szCs w:val="28"/>
              </w:rPr>
              <w:t xml:space="preserve">, </w:t>
            </w:r>
            <w:r>
              <w:rPr>
                <w:rFonts w:ascii="Times New Roman" w:hAnsi="Times New Roman"/>
                <w:sz w:val="28"/>
                <w:szCs w:val="28"/>
              </w:rPr>
              <w:t>с.</w:t>
            </w:r>
            <w:r w:rsidR="006669E6" w:rsidRPr="00710731">
              <w:rPr>
                <w:rFonts w:ascii="Times New Roman" w:hAnsi="Times New Roman"/>
                <w:sz w:val="28"/>
                <w:szCs w:val="28"/>
              </w:rPr>
              <w:t xml:space="preserve"> </w:t>
            </w:r>
            <w:r>
              <w:rPr>
                <w:rFonts w:ascii="Times New Roman" w:hAnsi="Times New Roman"/>
                <w:sz w:val="28"/>
                <w:szCs w:val="28"/>
              </w:rPr>
              <w:t>Глинськ</w:t>
            </w:r>
            <w:r w:rsidR="006669E6" w:rsidRPr="00710731">
              <w:rPr>
                <w:rFonts w:ascii="Times New Roman" w:hAnsi="Times New Roman"/>
                <w:sz w:val="28"/>
                <w:szCs w:val="28"/>
              </w:rPr>
              <w:t>, Сумськ</w:t>
            </w:r>
            <w:r>
              <w:rPr>
                <w:rFonts w:ascii="Times New Roman" w:hAnsi="Times New Roman"/>
                <w:sz w:val="28"/>
                <w:szCs w:val="28"/>
              </w:rPr>
              <w:t>ої</w:t>
            </w:r>
            <w:r w:rsidR="006669E6" w:rsidRPr="00710731">
              <w:rPr>
                <w:rFonts w:ascii="Times New Roman" w:hAnsi="Times New Roman"/>
                <w:sz w:val="28"/>
                <w:szCs w:val="28"/>
              </w:rPr>
              <w:t xml:space="preserve"> област</w:t>
            </w:r>
            <w:r>
              <w:rPr>
                <w:rFonts w:ascii="Times New Roman" w:hAnsi="Times New Roman"/>
                <w:sz w:val="28"/>
                <w:szCs w:val="28"/>
              </w:rPr>
              <w:t>і</w:t>
            </w:r>
            <w:r w:rsidR="006669E6" w:rsidRPr="00710731">
              <w:rPr>
                <w:rFonts w:ascii="Times New Roman" w:hAnsi="Times New Roman"/>
                <w:sz w:val="28"/>
                <w:szCs w:val="28"/>
              </w:rPr>
              <w:t>,</w:t>
            </w:r>
            <w:r>
              <w:rPr>
                <w:rFonts w:ascii="Times New Roman" w:hAnsi="Times New Roman"/>
                <w:sz w:val="28"/>
                <w:szCs w:val="28"/>
              </w:rPr>
              <w:t xml:space="preserve"> Роменського району, Україна, 42081</w:t>
            </w:r>
          </w:p>
          <w:p w14:paraId="762A26E4" w14:textId="34A0DC2C" w:rsidR="006669E6" w:rsidRPr="00B10C09" w:rsidRDefault="00B10C09" w:rsidP="006669E6">
            <w:pPr>
              <w:spacing w:after="0"/>
              <w:rPr>
                <w:rFonts w:ascii="Times New Roman" w:hAnsi="Times New Roman"/>
                <w:sz w:val="28"/>
                <w:szCs w:val="28"/>
                <w:lang w:val="en-US"/>
              </w:rPr>
            </w:pPr>
            <w:r>
              <w:rPr>
                <w:rFonts w:ascii="Times New Roman" w:hAnsi="Times New Roman"/>
                <w:sz w:val="28"/>
                <w:szCs w:val="28"/>
              </w:rPr>
              <w:t xml:space="preserve">е-mail:  </w:t>
            </w:r>
            <w:r>
              <w:rPr>
                <w:rFonts w:ascii="Times New Roman" w:hAnsi="Times New Roman"/>
                <w:sz w:val="28"/>
                <w:szCs w:val="28"/>
                <w:lang w:val="en-US"/>
              </w:rPr>
              <w:t>glinskinter@ukr.net</w:t>
            </w:r>
          </w:p>
        </w:tc>
      </w:tr>
      <w:tr w:rsidR="006669E6" w:rsidRPr="003A77DB" w14:paraId="14BEE40F" w14:textId="77777777" w:rsidTr="000A2307">
        <w:trPr>
          <w:trHeight w:val="520"/>
          <w:jc w:val="center"/>
        </w:trPr>
        <w:tc>
          <w:tcPr>
            <w:tcW w:w="576" w:type="dxa"/>
          </w:tcPr>
          <w:p w14:paraId="6161C788" w14:textId="77777777" w:rsidR="006669E6" w:rsidRPr="003A77DB" w:rsidRDefault="006669E6" w:rsidP="006669E6">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6669E6" w:rsidRPr="00DC6C24" w:rsidRDefault="006669E6" w:rsidP="006669E6">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Номер річного плану в електронній системі закупівель:</w:t>
            </w:r>
          </w:p>
        </w:tc>
        <w:tc>
          <w:tcPr>
            <w:tcW w:w="6202" w:type="dxa"/>
            <w:vAlign w:val="center"/>
          </w:tcPr>
          <w:p w14:paraId="04643E83" w14:textId="10AB6B33" w:rsidR="006669E6" w:rsidRPr="00EB1A3E" w:rsidRDefault="00EB1A3E" w:rsidP="006669E6">
            <w:pPr>
              <w:spacing w:after="0" w:line="240" w:lineRule="auto"/>
              <w:rPr>
                <w:rFonts w:ascii="Times New Roman" w:hAnsi="Times New Roman"/>
                <w:sz w:val="28"/>
                <w:szCs w:val="28"/>
              </w:rPr>
            </w:pPr>
            <w:r>
              <w:rPr>
                <w:rFonts w:ascii="Times New Roman" w:hAnsi="Times New Roman"/>
                <w:sz w:val="28"/>
                <w:szCs w:val="28"/>
                <w:lang w:val="en-US"/>
              </w:rPr>
              <w:t>UA</w:t>
            </w:r>
            <w:r>
              <w:rPr>
                <w:rFonts w:ascii="Times New Roman" w:hAnsi="Times New Roman"/>
                <w:sz w:val="28"/>
                <w:szCs w:val="28"/>
              </w:rPr>
              <w:t>-р-2023-11-16-005288-а</w:t>
            </w:r>
          </w:p>
        </w:tc>
      </w:tr>
      <w:tr w:rsidR="006669E6" w:rsidRPr="003A77DB" w14:paraId="4C3EBC23" w14:textId="77777777" w:rsidTr="00665050">
        <w:trPr>
          <w:trHeight w:val="520"/>
          <w:jc w:val="center"/>
        </w:trPr>
        <w:tc>
          <w:tcPr>
            <w:tcW w:w="576" w:type="dxa"/>
          </w:tcPr>
          <w:p w14:paraId="1EE0D499" w14:textId="77777777" w:rsidR="006669E6" w:rsidRPr="003A77DB" w:rsidRDefault="006669E6" w:rsidP="006669E6">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3248A6C8" w14:textId="77777777" w:rsidR="006669E6" w:rsidRPr="00DC6C24" w:rsidRDefault="006669E6" w:rsidP="006669E6">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4FD25743" w:rsidR="006669E6" w:rsidRPr="00710731" w:rsidRDefault="006669E6" w:rsidP="006669E6">
            <w:pPr>
              <w:shd w:val="clear" w:color="auto" w:fill="FFFFFF"/>
              <w:spacing w:after="0" w:line="240" w:lineRule="auto"/>
              <w:jc w:val="both"/>
              <w:textAlignment w:val="baseline"/>
              <w:rPr>
                <w:rFonts w:ascii="Times New Roman" w:hAnsi="Times New Roman"/>
                <w:sz w:val="28"/>
                <w:szCs w:val="28"/>
              </w:rPr>
            </w:pPr>
            <w:r w:rsidRPr="00710731">
              <w:rPr>
                <w:rFonts w:ascii="Times New Roman" w:hAnsi="Times New Roman"/>
                <w:sz w:val="28"/>
                <w:szCs w:val="28"/>
              </w:rPr>
              <w:t>відкриті  торги з особливостями</w:t>
            </w:r>
          </w:p>
        </w:tc>
      </w:tr>
      <w:tr w:rsidR="006669E6" w:rsidRPr="003A77DB" w14:paraId="5EAF9A43" w14:textId="77777777" w:rsidTr="00665050">
        <w:trPr>
          <w:trHeight w:val="520"/>
          <w:jc w:val="center"/>
        </w:trPr>
        <w:tc>
          <w:tcPr>
            <w:tcW w:w="576" w:type="dxa"/>
          </w:tcPr>
          <w:p w14:paraId="1DC4618F" w14:textId="77777777" w:rsidR="006669E6" w:rsidRPr="003A77DB" w:rsidRDefault="006669E6" w:rsidP="006669E6">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6669E6" w:rsidRPr="00DC6C24" w:rsidRDefault="006669E6" w:rsidP="006669E6">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6669E6" w:rsidRPr="00710731" w:rsidRDefault="006669E6" w:rsidP="006669E6">
            <w:pPr>
              <w:shd w:val="clear" w:color="auto" w:fill="FFFFFF"/>
              <w:spacing w:after="0" w:line="240" w:lineRule="auto"/>
              <w:jc w:val="both"/>
              <w:textAlignment w:val="baseline"/>
              <w:rPr>
                <w:rFonts w:ascii="Times New Roman" w:hAnsi="Times New Roman"/>
                <w:sz w:val="28"/>
                <w:szCs w:val="28"/>
              </w:rPr>
            </w:pPr>
          </w:p>
        </w:tc>
      </w:tr>
      <w:tr w:rsidR="006669E6" w:rsidRPr="003A77DB" w14:paraId="343FE9D1" w14:textId="77777777" w:rsidTr="00665050">
        <w:trPr>
          <w:trHeight w:val="520"/>
          <w:jc w:val="center"/>
        </w:trPr>
        <w:tc>
          <w:tcPr>
            <w:tcW w:w="576" w:type="dxa"/>
          </w:tcPr>
          <w:p w14:paraId="11BDE1DF" w14:textId="77777777" w:rsidR="006669E6" w:rsidRPr="003A77DB" w:rsidRDefault="006669E6" w:rsidP="006669E6">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6669E6" w:rsidRPr="00DC6C24" w:rsidRDefault="006669E6" w:rsidP="006669E6">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30A13A22" w14:textId="1801EF73" w:rsidR="006669E6" w:rsidRPr="000413DC" w:rsidRDefault="006669E6" w:rsidP="006669E6">
            <w:pPr>
              <w:pStyle w:val="1"/>
              <w:shd w:val="clear" w:color="auto" w:fill="FFFFFF"/>
              <w:spacing w:before="0" w:after="0"/>
              <w:textAlignment w:val="baseline"/>
              <w:rPr>
                <w:rFonts w:ascii="Times New Roman" w:hAnsi="Times New Roman"/>
                <w:b w:val="0"/>
                <w:bCs w:val="0"/>
                <w:kern w:val="0"/>
                <w:sz w:val="28"/>
                <w:szCs w:val="28"/>
                <w:lang w:val="uk-UA" w:eastAsia="uk-UA"/>
              </w:rPr>
            </w:pPr>
            <w:r w:rsidRPr="001444D7">
              <w:rPr>
                <w:rFonts w:ascii="Times New Roman" w:hAnsi="Times New Roman"/>
                <w:b w:val="0"/>
                <w:bCs w:val="0"/>
                <w:kern w:val="0"/>
                <w:sz w:val="28"/>
                <w:szCs w:val="28"/>
                <w:lang w:val="uk-UA" w:eastAsia="uk-UA"/>
              </w:rPr>
              <w:t xml:space="preserve"> </w:t>
            </w:r>
            <w:r w:rsidRPr="006C13C9">
              <w:rPr>
                <w:rFonts w:ascii="Times New Roman" w:hAnsi="Times New Roman"/>
                <w:b w:val="0"/>
                <w:bCs w:val="0"/>
                <w:kern w:val="0"/>
                <w:sz w:val="28"/>
                <w:szCs w:val="28"/>
                <w:lang w:val="uk-UA" w:eastAsia="uk-UA"/>
              </w:rPr>
              <w:t>Деревина тріска паливна (щепа)</w:t>
            </w:r>
          </w:p>
        </w:tc>
      </w:tr>
      <w:tr w:rsidR="006669E6" w:rsidRPr="003A77DB" w14:paraId="23BF4FD1" w14:textId="77777777" w:rsidTr="00665050">
        <w:trPr>
          <w:trHeight w:val="520"/>
          <w:jc w:val="center"/>
        </w:trPr>
        <w:tc>
          <w:tcPr>
            <w:tcW w:w="576" w:type="dxa"/>
          </w:tcPr>
          <w:p w14:paraId="12F9CB00" w14:textId="77777777" w:rsidR="006669E6" w:rsidRPr="003A77DB" w:rsidRDefault="006669E6" w:rsidP="006669E6">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14:paraId="13ED6AD6" w14:textId="77777777" w:rsidR="006669E6" w:rsidRPr="00DC6C24" w:rsidRDefault="006669E6" w:rsidP="006669E6">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0BA2AC26" w:rsidR="006669E6" w:rsidRPr="00710731" w:rsidRDefault="006669E6" w:rsidP="006669E6">
            <w:pPr>
              <w:pStyle w:val="11"/>
              <w:widowControl w:val="0"/>
              <w:spacing w:line="240" w:lineRule="auto"/>
              <w:jc w:val="both"/>
              <w:rPr>
                <w:rFonts w:ascii="Times New Roman" w:eastAsia="Times New Roman" w:hAnsi="Times New Roman" w:cs="Times New Roman"/>
                <w:color w:val="auto"/>
                <w:sz w:val="28"/>
                <w:szCs w:val="28"/>
                <w:lang w:val="uk-UA" w:eastAsia="uk-UA"/>
              </w:rPr>
            </w:pPr>
            <w:r w:rsidRPr="00710731">
              <w:rPr>
                <w:rFonts w:ascii="Times New Roman" w:eastAsia="Times New Roman" w:hAnsi="Times New Roman" w:cs="Times New Roman"/>
                <w:color w:val="auto"/>
                <w:sz w:val="28"/>
                <w:szCs w:val="28"/>
                <w:lang w:val="uk-UA" w:eastAsia="uk-UA"/>
              </w:rPr>
              <w:t>Закупівля здійснюється щодо предмету закупівлі в цілому</w:t>
            </w:r>
          </w:p>
        </w:tc>
      </w:tr>
      <w:tr w:rsidR="006669E6" w:rsidRPr="003A77DB" w14:paraId="2FA973FA" w14:textId="77777777" w:rsidTr="00665050">
        <w:trPr>
          <w:trHeight w:val="520"/>
          <w:jc w:val="center"/>
        </w:trPr>
        <w:tc>
          <w:tcPr>
            <w:tcW w:w="576" w:type="dxa"/>
          </w:tcPr>
          <w:p w14:paraId="7D65D34C" w14:textId="77777777" w:rsidR="006669E6" w:rsidRPr="003A77DB" w:rsidRDefault="006669E6" w:rsidP="006669E6">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6669E6" w:rsidRPr="004E0F81" w:rsidRDefault="006669E6" w:rsidP="006669E6">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712CBE7C" w14:textId="77777777" w:rsidR="006669E6" w:rsidRPr="006C13C9" w:rsidRDefault="006669E6" w:rsidP="006669E6">
            <w:pPr>
              <w:spacing w:after="0" w:line="240" w:lineRule="auto"/>
              <w:jc w:val="both"/>
              <w:rPr>
                <w:rFonts w:ascii="Times New Roman" w:hAnsi="Times New Roman"/>
                <w:sz w:val="28"/>
                <w:szCs w:val="28"/>
              </w:rPr>
            </w:pPr>
            <w:r w:rsidRPr="006C13C9">
              <w:rPr>
                <w:rFonts w:ascii="Times New Roman" w:hAnsi="Times New Roman"/>
                <w:sz w:val="28"/>
                <w:szCs w:val="28"/>
              </w:rPr>
              <w:t>вул. Партизанська,12, с. Глинськ, Роменського р-ну, Сумська область, Україна, 42081.</w:t>
            </w:r>
          </w:p>
          <w:p w14:paraId="0FC5BB27" w14:textId="35F0C7C6" w:rsidR="006669E6" w:rsidRPr="00EA514C" w:rsidRDefault="006669E6" w:rsidP="006669E6">
            <w:pPr>
              <w:spacing w:after="0" w:line="240" w:lineRule="auto"/>
              <w:jc w:val="both"/>
              <w:rPr>
                <w:rFonts w:ascii="Times New Roman" w:hAnsi="Times New Roman"/>
                <w:sz w:val="28"/>
                <w:szCs w:val="28"/>
              </w:rPr>
            </w:pPr>
            <w:r>
              <w:rPr>
                <w:rFonts w:ascii="Times New Roman" w:hAnsi="Times New Roman"/>
                <w:sz w:val="28"/>
                <w:szCs w:val="28"/>
              </w:rPr>
              <w:t xml:space="preserve">Обсяг поставки товару відповідно до              </w:t>
            </w:r>
            <w:r w:rsidRPr="00034F59">
              <w:rPr>
                <w:rFonts w:ascii="Times New Roman" w:hAnsi="Times New Roman"/>
                <w:sz w:val="28"/>
                <w:szCs w:val="28"/>
              </w:rPr>
              <w:t>Додатку 3</w:t>
            </w:r>
          </w:p>
        </w:tc>
      </w:tr>
      <w:tr w:rsidR="006669E6" w:rsidRPr="003A77DB" w14:paraId="0B3EF291" w14:textId="77777777" w:rsidTr="00665050">
        <w:trPr>
          <w:trHeight w:val="520"/>
          <w:jc w:val="center"/>
        </w:trPr>
        <w:tc>
          <w:tcPr>
            <w:tcW w:w="576" w:type="dxa"/>
          </w:tcPr>
          <w:p w14:paraId="12D30920" w14:textId="77777777" w:rsidR="006669E6" w:rsidRPr="003A77DB" w:rsidRDefault="006669E6" w:rsidP="006669E6">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6669E6" w:rsidRPr="004E0F81" w:rsidRDefault="006669E6" w:rsidP="006669E6">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15BA83AE" w:rsidR="006669E6" w:rsidRPr="00735261" w:rsidRDefault="006669E6" w:rsidP="006669E6">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 31.12.</w:t>
            </w:r>
            <w:r w:rsidRPr="00337C4C">
              <w:rPr>
                <w:rFonts w:ascii="Times New Roman" w:eastAsia="Times New Roman" w:hAnsi="Times New Roman" w:cs="Times New Roman"/>
                <w:color w:val="auto"/>
                <w:sz w:val="28"/>
                <w:szCs w:val="28"/>
                <w:lang w:val="uk-UA" w:eastAsia="uk-UA"/>
              </w:rPr>
              <w:t>2023</w:t>
            </w:r>
            <w:r>
              <w:rPr>
                <w:rFonts w:ascii="Times New Roman" w:eastAsia="Times New Roman" w:hAnsi="Times New Roman" w:cs="Times New Roman"/>
                <w:color w:val="auto"/>
                <w:sz w:val="28"/>
                <w:szCs w:val="28"/>
                <w:lang w:val="uk-UA" w:eastAsia="uk-UA"/>
              </w:rPr>
              <w:t xml:space="preserve"> року</w:t>
            </w:r>
          </w:p>
        </w:tc>
      </w:tr>
      <w:tr w:rsidR="006669E6" w:rsidRPr="003A77DB" w14:paraId="77C1357C" w14:textId="77777777" w:rsidTr="00665050">
        <w:trPr>
          <w:trHeight w:val="520"/>
          <w:jc w:val="center"/>
        </w:trPr>
        <w:tc>
          <w:tcPr>
            <w:tcW w:w="576" w:type="dxa"/>
          </w:tcPr>
          <w:p w14:paraId="08EC6917" w14:textId="77777777" w:rsidR="006669E6" w:rsidRPr="003A77DB" w:rsidRDefault="006669E6" w:rsidP="006669E6">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6669E6" w:rsidRPr="003A77DB" w:rsidRDefault="006669E6" w:rsidP="006669E6">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6669E6" w:rsidRPr="003A77DB" w:rsidRDefault="006669E6" w:rsidP="006669E6">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77777777" w:rsidR="006669E6" w:rsidRPr="003A77DB" w:rsidRDefault="006669E6" w:rsidP="006669E6">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6669E6" w:rsidRPr="003A77DB" w:rsidRDefault="006669E6" w:rsidP="006669E6">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6669E6" w:rsidRPr="003A77DB" w:rsidRDefault="006669E6" w:rsidP="006669E6">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6669E6" w:rsidRPr="003A77DB" w:rsidRDefault="006669E6" w:rsidP="006669E6">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6669E6" w:rsidRPr="003A77DB" w:rsidRDefault="006669E6" w:rsidP="006669E6">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w:t>
            </w:r>
            <w:r w:rsidRPr="003A77DB">
              <w:rPr>
                <w:rFonts w:ascii="Times New Roman" w:hAnsi="Times New Roman"/>
                <w:sz w:val="28"/>
                <w:szCs w:val="28"/>
              </w:rPr>
              <w:lastRenderedPageBreak/>
              <w:t xml:space="preserve">якої він є; </w:t>
            </w:r>
          </w:p>
          <w:p w14:paraId="1E073E2B" w14:textId="77777777" w:rsidR="006669E6" w:rsidRPr="003A77DB" w:rsidRDefault="006669E6" w:rsidP="006669E6">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6669E6" w:rsidRPr="003A77DB" w:rsidRDefault="006669E6" w:rsidP="006669E6">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6669E6" w:rsidRPr="003A77DB" w14:paraId="339489F7" w14:textId="77777777" w:rsidTr="00665050">
        <w:trPr>
          <w:trHeight w:val="520"/>
          <w:jc w:val="center"/>
        </w:trPr>
        <w:tc>
          <w:tcPr>
            <w:tcW w:w="576" w:type="dxa"/>
          </w:tcPr>
          <w:p w14:paraId="4A2DD25A" w14:textId="77777777" w:rsidR="006669E6" w:rsidRPr="003A77DB" w:rsidRDefault="006669E6" w:rsidP="006669E6">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6669E6" w:rsidRPr="003A77DB" w:rsidRDefault="006669E6" w:rsidP="006669E6">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6669E6" w:rsidRPr="003A77DB" w:rsidRDefault="006669E6" w:rsidP="006669E6">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6669E6" w:rsidRPr="003A77DB" w:rsidRDefault="006669E6" w:rsidP="006669E6">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669E6" w:rsidRPr="003A77DB" w14:paraId="044F5F1D" w14:textId="77777777" w:rsidTr="00665050">
        <w:trPr>
          <w:trHeight w:val="520"/>
          <w:jc w:val="center"/>
        </w:trPr>
        <w:tc>
          <w:tcPr>
            <w:tcW w:w="576" w:type="dxa"/>
          </w:tcPr>
          <w:p w14:paraId="647D8E7D" w14:textId="77777777" w:rsidR="006669E6" w:rsidRPr="003A77DB" w:rsidRDefault="006669E6" w:rsidP="006669E6">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6669E6" w:rsidRPr="003A77DB" w:rsidRDefault="006669E6" w:rsidP="006669E6">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0B620CF" w14:textId="77777777" w:rsidR="006669E6" w:rsidRPr="003A77DB" w:rsidRDefault="006669E6" w:rsidP="006669E6">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Під час проведення процедур закупівель усі документи, що готуються замовником, викладаються українською мовою.</w:t>
            </w:r>
          </w:p>
          <w:p w14:paraId="5615821C" w14:textId="77777777" w:rsidR="006669E6" w:rsidRPr="003A77DB" w:rsidRDefault="006669E6" w:rsidP="006669E6">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22D4F01" w14:textId="6B585F21" w:rsidR="006669E6" w:rsidRPr="003A77DB" w:rsidRDefault="006669E6" w:rsidP="006669E6">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6F3CA33D" w14:textId="7B1F3998" w:rsidR="006669E6" w:rsidRPr="003A77DB" w:rsidRDefault="006669E6" w:rsidP="006669E6">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w:t>
            </w:r>
            <w:r>
              <w:rPr>
                <w:rFonts w:ascii="Times New Roman" w:hAnsi="Times New Roman"/>
                <w:sz w:val="28"/>
                <w:szCs w:val="28"/>
              </w:rPr>
              <w:t xml:space="preserve"> мовою.</w:t>
            </w:r>
          </w:p>
        </w:tc>
      </w:tr>
      <w:tr w:rsidR="006669E6" w:rsidRPr="003A77DB" w14:paraId="53BD804C" w14:textId="77777777" w:rsidTr="00665050">
        <w:trPr>
          <w:trHeight w:val="520"/>
          <w:jc w:val="center"/>
        </w:trPr>
        <w:tc>
          <w:tcPr>
            <w:tcW w:w="9996" w:type="dxa"/>
            <w:gridSpan w:val="4"/>
            <w:vAlign w:val="center"/>
          </w:tcPr>
          <w:p w14:paraId="74008A10" w14:textId="77777777" w:rsidR="006669E6" w:rsidRPr="003A77DB" w:rsidRDefault="006669E6" w:rsidP="006669E6">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6669E6" w:rsidRPr="003A77DB" w14:paraId="2B9976F4" w14:textId="77777777" w:rsidTr="00E743AF">
        <w:trPr>
          <w:trHeight w:val="520"/>
          <w:jc w:val="center"/>
        </w:trPr>
        <w:tc>
          <w:tcPr>
            <w:tcW w:w="576" w:type="dxa"/>
            <w:tcBorders>
              <w:bottom w:val="single" w:sz="4" w:space="0" w:color="auto"/>
            </w:tcBorders>
          </w:tcPr>
          <w:p w14:paraId="27EFC073" w14:textId="77777777" w:rsidR="006669E6" w:rsidRPr="003A77DB" w:rsidRDefault="006669E6" w:rsidP="006669E6">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6669E6" w:rsidRPr="003A77DB" w:rsidRDefault="006669E6" w:rsidP="006669E6">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6669E6" w:rsidRPr="009D04AB" w:rsidRDefault="006669E6" w:rsidP="006669E6">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w:t>
            </w:r>
            <w:r w:rsidRPr="009D04AB">
              <w:rPr>
                <w:rFonts w:ascii="Times New Roman" w:hAnsi="Times New Roman"/>
                <w:color w:val="000000"/>
                <w:sz w:val="28"/>
                <w:szCs w:val="28"/>
                <w:shd w:val="solid" w:color="FFFFFF" w:fill="FFFFFF"/>
                <w:lang w:eastAsia="en-US"/>
              </w:rPr>
              <w:lastRenderedPageBreak/>
              <w:t>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6669E6" w:rsidRPr="009D04AB" w:rsidRDefault="006669E6" w:rsidP="006669E6">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6669E6" w:rsidRPr="001E4E8A" w:rsidRDefault="006669E6" w:rsidP="006669E6">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669E6" w:rsidRPr="003A77DB" w14:paraId="2D4C9DC8" w14:textId="77777777" w:rsidTr="00E743AF">
        <w:trPr>
          <w:trHeight w:val="520"/>
          <w:jc w:val="center"/>
        </w:trPr>
        <w:tc>
          <w:tcPr>
            <w:tcW w:w="576" w:type="dxa"/>
            <w:tcBorders>
              <w:bottom w:val="single" w:sz="4" w:space="0" w:color="auto"/>
            </w:tcBorders>
          </w:tcPr>
          <w:p w14:paraId="39753633" w14:textId="77777777" w:rsidR="006669E6" w:rsidRPr="003A77DB" w:rsidRDefault="006669E6" w:rsidP="006669E6">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6669E6" w:rsidRPr="003A77DB" w:rsidRDefault="006669E6" w:rsidP="006669E6">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669E6" w:rsidRPr="009D04AB" w:rsidRDefault="006669E6" w:rsidP="006669E6">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6669E6" w:rsidRPr="009D04AB" w:rsidRDefault="006669E6" w:rsidP="006669E6">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w:t>
            </w:r>
            <w:r w:rsidRPr="009D04AB">
              <w:rPr>
                <w:rFonts w:ascii="Times New Roman" w:hAnsi="Times New Roman"/>
                <w:color w:val="000000"/>
                <w:sz w:val="28"/>
                <w:szCs w:val="28"/>
                <w:shd w:val="solid" w:color="FFFFFF" w:fill="FFFFFF"/>
                <w:lang w:eastAsia="en-US"/>
              </w:rPr>
              <w:lastRenderedPageBreak/>
              <w:t>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669E6"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6669E6" w:rsidRPr="003A77DB" w:rsidRDefault="006669E6" w:rsidP="006669E6">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6669E6" w:rsidRPr="003A77DB" w14:paraId="629385D1" w14:textId="77777777" w:rsidTr="00665050">
        <w:trPr>
          <w:trHeight w:val="520"/>
          <w:jc w:val="center"/>
        </w:trPr>
        <w:tc>
          <w:tcPr>
            <w:tcW w:w="576" w:type="dxa"/>
          </w:tcPr>
          <w:p w14:paraId="68796B63" w14:textId="77777777" w:rsidR="006669E6" w:rsidRPr="003A77DB" w:rsidRDefault="006669E6" w:rsidP="006669E6">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6669E6" w:rsidRPr="003A77DB" w:rsidRDefault="006669E6" w:rsidP="006669E6">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669E6" w:rsidRPr="00A923FF" w:rsidRDefault="006669E6" w:rsidP="006669E6">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r w:rsidRPr="009D04AB">
              <w:rPr>
                <w:rFonts w:ascii="Times New Roman" w:hAnsi="Times New Roman"/>
                <w:sz w:val="28"/>
                <w:szCs w:val="28"/>
                <w:shd w:val="solid" w:color="FFFFFF" w:fill="FFFFFF"/>
                <w:lang w:eastAsia="en-US"/>
              </w:rPr>
              <w:t>Тендерні пропозиції подаються відповідно до</w:t>
            </w:r>
            <w:r w:rsidRPr="009D04AB">
              <w:rPr>
                <w:rFonts w:ascii="Times New Roman" w:hAnsi="Times New Roman"/>
                <w:sz w:val="28"/>
                <w:szCs w:val="28"/>
                <w:shd w:val="solid" w:color="FFFFFF" w:fill="FFFFFF"/>
                <w:lang w:val="uk-UA" w:eastAsia="en-US"/>
              </w:rPr>
              <w:t xml:space="preserve"> </w:t>
            </w:r>
            <w:r w:rsidRPr="009D04AB">
              <w:rPr>
                <w:rFonts w:ascii="Times New Roman" w:hAnsi="Times New Roman"/>
                <w:sz w:val="28"/>
                <w:szCs w:val="28"/>
                <w:shd w:val="solid" w:color="FFFFFF" w:fill="FFFFFF"/>
                <w:lang w:eastAsia="en-US"/>
              </w:rPr>
              <w:t xml:space="preserve">порядку, визначеного статтею 26 Закону, крім положень </w:t>
            </w:r>
            <w:r w:rsidRPr="00A923FF">
              <w:rPr>
                <w:rFonts w:ascii="Times New Roman" w:hAnsi="Times New Roman"/>
                <w:sz w:val="28"/>
                <w:szCs w:val="28"/>
                <w:shd w:val="solid" w:color="FFFFFF" w:fill="FFFFFF"/>
                <w:lang w:eastAsia="en-US"/>
              </w:rPr>
              <w:t xml:space="preserve">частин </w:t>
            </w:r>
            <w:r w:rsidRPr="00A923FF">
              <w:rPr>
                <w:rFonts w:ascii="Times New Roman" w:hAnsi="Times New Roman"/>
                <w:sz w:val="28"/>
                <w:szCs w:val="28"/>
                <w:shd w:val="solid" w:color="FFFFFF" w:fill="FFFFFF"/>
                <w:lang w:val="uk-UA" w:eastAsia="en-US"/>
              </w:rPr>
              <w:t xml:space="preserve">першої, </w:t>
            </w:r>
            <w:r w:rsidRPr="00A923FF">
              <w:rPr>
                <w:rFonts w:ascii="Times New Roman" w:hAnsi="Times New Roman"/>
                <w:sz w:val="28"/>
                <w:szCs w:val="28"/>
                <w:shd w:val="solid" w:color="FFFFFF" w:fill="FFFFFF"/>
                <w:lang w:eastAsia="en-US"/>
              </w:rPr>
              <w:t>четвертої, шостої та сьомої статті 26 Закону.</w:t>
            </w:r>
          </w:p>
          <w:p w14:paraId="114E9D96" w14:textId="71D3340E" w:rsidR="006669E6" w:rsidRPr="003A77DB" w:rsidRDefault="006669E6" w:rsidP="006669E6">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 xml:space="preserve">1.2. </w:t>
            </w:r>
            <w:hyperlink r:id="rId9" w:tgtFrame="_blank" w:history="1">
              <w:r w:rsidRPr="00A923FF">
                <w:rPr>
                  <w:rFonts w:ascii="Times New Roman" w:hAnsi="Times New Roman"/>
                  <w:sz w:val="28"/>
                  <w:szCs w:val="28"/>
                  <w:shd w:val="solid" w:color="FFFFFF" w:fill="FFFFFF"/>
                  <w:lang w:val="uk-UA" w:eastAsia="en-US"/>
                </w:rPr>
                <w:t>Тендерна</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пропозиція</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тендерній</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Pr="00535322">
              <w:rPr>
                <w:rFonts w:ascii="Times New Roman" w:hAnsi="Times New Roman"/>
                <w:sz w:val="28"/>
                <w:szCs w:val="28"/>
                <w:shd w:val="solid" w:color="FFFFFF" w:fill="FFFFFF"/>
                <w:lang w:val="uk-UA" w:eastAsia="en-US"/>
              </w:rPr>
              <w:t>, а саме:</w:t>
            </w:r>
          </w:p>
          <w:p w14:paraId="7699939D" w14:textId="38713E90" w:rsidR="006669E6" w:rsidRPr="003A77DB" w:rsidRDefault="006669E6" w:rsidP="006669E6">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Pr>
                <w:rFonts w:ascii="Times New Roman" w:hAnsi="Times New Roman" w:cs="Times New Roman"/>
                <w:color w:val="auto"/>
                <w:sz w:val="28"/>
                <w:szCs w:val="28"/>
                <w:lang w:val="uk-UA" w:eastAsia="uk-UA"/>
              </w:rPr>
              <w:t xml:space="preserve">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Додатку 2</w:t>
            </w:r>
            <w:r w:rsidRPr="003A77DB">
              <w:rPr>
                <w:rFonts w:ascii="Times New Roman" w:hAnsi="Times New Roman" w:cs="Times New Roman"/>
                <w:color w:val="auto"/>
                <w:sz w:val="28"/>
                <w:szCs w:val="28"/>
                <w:lang w:val="uk-UA" w:eastAsia="uk-UA"/>
              </w:rPr>
              <w:t xml:space="preserve"> до цієї тендерної документації;</w:t>
            </w:r>
          </w:p>
          <w:p w14:paraId="7CC0D356" w14:textId="435C017B" w:rsidR="006669E6" w:rsidRPr="003A77DB" w:rsidRDefault="006669E6" w:rsidP="006669E6">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Додатку 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6669E6" w:rsidRPr="003A77DB" w:rsidRDefault="006669E6" w:rsidP="006669E6">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6669E6" w:rsidRDefault="006669E6" w:rsidP="006669E6">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документів, що підтверджують надання учасником забезпечення тендерної пропозиції </w:t>
            </w:r>
            <w:r w:rsidRPr="003A77DB">
              <w:rPr>
                <w:rFonts w:ascii="Times New Roman" w:hAnsi="Times New Roman" w:cs="Times New Roman"/>
                <w:color w:val="auto"/>
                <w:sz w:val="28"/>
                <w:szCs w:val="28"/>
                <w:lang w:val="uk-UA" w:eastAsia="uk-UA"/>
              </w:rPr>
              <w:lastRenderedPageBreak/>
              <w:t>(якщо таке забезпечення передбачено оголошенням про проведення процедури закупівлі);</w:t>
            </w:r>
          </w:p>
          <w:p w14:paraId="310E6FEA" w14:textId="23C0818D" w:rsidR="006669E6" w:rsidRDefault="006669E6" w:rsidP="006669E6">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 xml:space="preserve">кту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2B36D6B7" w14:textId="591F8AFA" w:rsidR="006669E6" w:rsidRDefault="006669E6" w:rsidP="006669E6">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форми пропозиції (цінової)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6669E6" w:rsidRPr="003A77DB" w:rsidRDefault="006669E6" w:rsidP="006669E6">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6669E6" w:rsidRPr="003A77DB" w:rsidRDefault="006669E6" w:rsidP="006669E6">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6669E6" w:rsidRPr="003A77DB" w:rsidRDefault="006669E6" w:rsidP="006669E6">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1.3. </w:t>
            </w:r>
            <w:r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6669E6" w:rsidRPr="003A77DB" w:rsidRDefault="006669E6" w:rsidP="006669E6">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1.4. </w:t>
            </w:r>
            <w:r w:rsidRPr="003A77DB">
              <w:rPr>
                <w:rFonts w:ascii="Times New Roman" w:eastAsia="Arial" w:hAnsi="Times New Roman"/>
                <w:sz w:val="28"/>
                <w:szCs w:val="28"/>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3A5B6DE4" w:rsidR="006669E6" w:rsidRPr="00224939" w:rsidRDefault="006669E6" w:rsidP="006669E6">
            <w:pPr>
              <w:widowControl w:val="0"/>
              <w:pBdr>
                <w:top w:val="nil"/>
                <w:left w:val="nil"/>
                <w:bottom w:val="nil"/>
                <w:right w:val="nil"/>
                <w:between w:val="nil"/>
              </w:pBdr>
              <w:spacing w:after="0"/>
              <w:ind w:hanging="21"/>
              <w:jc w:val="both"/>
              <w:rPr>
                <w:rFonts w:ascii="Times New Roman" w:eastAsia="Arial" w:hAnsi="Times New Roman"/>
                <w:b/>
                <w:bCs/>
                <w:sz w:val="28"/>
                <w:szCs w:val="28"/>
              </w:rPr>
            </w:pPr>
            <w:r w:rsidRPr="00224939">
              <w:rPr>
                <w:rFonts w:ascii="Times New Roman" w:eastAsia="Arial" w:hAnsi="Times New Roman"/>
                <w:b/>
                <w:bCs/>
                <w:sz w:val="28"/>
                <w:szCs w:val="28"/>
              </w:rPr>
              <w:t xml:space="preserve">1.5.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0">
              <w:r w:rsidRPr="00224939">
                <w:rPr>
                  <w:rFonts w:ascii="Times New Roman" w:eastAsia="Arial" w:hAnsi="Times New Roman"/>
                  <w:b/>
                  <w:bCs/>
                  <w:sz w:val="28"/>
                  <w:szCs w:val="28"/>
                </w:rPr>
                <w:t xml:space="preserve">"Про </w:t>
              </w:r>
              <w:r w:rsidRPr="00224939">
                <w:rPr>
                  <w:rFonts w:ascii="Times New Roman" w:eastAsia="Arial" w:hAnsi="Times New Roman"/>
                  <w:b/>
                  <w:bCs/>
                  <w:sz w:val="28"/>
                  <w:szCs w:val="28"/>
                </w:rPr>
                <w:lastRenderedPageBreak/>
                <w:t>електронні документи та електронний документообіг"</w:t>
              </w:r>
            </w:hyperlink>
            <w:r w:rsidRPr="00224939">
              <w:rPr>
                <w:rFonts w:ascii="Times New Roman" w:eastAsia="Arial" w:hAnsi="Times New Roman"/>
                <w:b/>
                <w:bCs/>
                <w:sz w:val="28"/>
                <w:szCs w:val="28"/>
              </w:rPr>
              <w:t xml:space="preserve"> та </w:t>
            </w:r>
            <w:hyperlink r:id="rId11">
              <w:r w:rsidRPr="00224939">
                <w:rPr>
                  <w:rFonts w:ascii="Times New Roman" w:eastAsia="Arial" w:hAnsi="Times New Roman"/>
                  <w:b/>
                  <w:bCs/>
                  <w:sz w:val="28"/>
                  <w:szCs w:val="28"/>
                </w:rPr>
                <w:t>"Про електронні довірчі послуги"</w:t>
              </w:r>
            </w:hyperlink>
            <w:r w:rsidRPr="00224939">
              <w:rPr>
                <w:rFonts w:ascii="Times New Roman" w:eastAsia="Arial" w:hAnsi="Times New Roman"/>
                <w:b/>
                <w:bCs/>
                <w:sz w:val="28"/>
                <w:szCs w:val="28"/>
              </w:rPr>
              <w:t>, тобто тендерна пропозиція Учасника повинна містити накладений кваліфікований електронний підпис (КЕП) або 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w:t>
            </w:r>
          </w:p>
          <w:p w14:paraId="1540389B" w14:textId="19787D42" w:rsidR="006669E6" w:rsidRPr="003A77DB" w:rsidRDefault="006669E6" w:rsidP="006669E6">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1.6. </w:t>
            </w:r>
            <w:r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6669E6" w:rsidRPr="003A77DB" w:rsidRDefault="006669E6" w:rsidP="006669E6">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6669E6" w:rsidRPr="003A77DB" w:rsidRDefault="006669E6" w:rsidP="006669E6">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1.7. </w:t>
            </w:r>
            <w:r w:rsidRPr="003A77DB">
              <w:rPr>
                <w:rFonts w:ascii="Times New Roman" w:eastAsia="Arial" w:hAnsi="Times New Roman"/>
                <w:sz w:val="28"/>
                <w:szCs w:val="28"/>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w:t>
            </w:r>
            <w:r w:rsidRPr="003A77DB">
              <w:rPr>
                <w:rFonts w:ascii="Times New Roman" w:eastAsia="Arial" w:hAnsi="Times New Roman"/>
                <w:sz w:val="28"/>
                <w:szCs w:val="28"/>
              </w:rPr>
              <w:lastRenderedPageBreak/>
              <w:t>не може бути підставою для її відхилення замовником.</w:t>
            </w:r>
          </w:p>
          <w:p w14:paraId="7CC8CAD2" w14:textId="77777777" w:rsidR="006669E6" w:rsidRDefault="006669E6" w:rsidP="006669E6">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 xml:space="preserve">1.8. </w:t>
            </w:r>
            <w:r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296B5D79" w:rsidR="006669E6" w:rsidRPr="00C446CD" w:rsidRDefault="006669E6" w:rsidP="006669E6">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Pr="00C446CD">
              <w:rPr>
                <w:rFonts w:ascii="Times New Roman" w:hAnsi="Times New Roman"/>
                <w:b/>
                <w:sz w:val="28"/>
                <w:szCs w:val="28"/>
                <w:shd w:val="solid" w:color="FFFFFF" w:fill="FFFFFF"/>
                <w:lang w:eastAsia="en-US"/>
              </w:rPr>
              <w:t>Ціна тендерної пропозиції</w:t>
            </w:r>
            <w:r>
              <w:rPr>
                <w:rFonts w:ascii="Times New Roman" w:hAnsi="Times New Roman"/>
                <w:b/>
                <w:sz w:val="28"/>
                <w:szCs w:val="28"/>
                <w:shd w:val="solid" w:color="FFFFFF" w:fill="FFFFFF"/>
                <w:lang w:eastAsia="en-US"/>
              </w:rPr>
              <w:t xml:space="preserve"> не </w:t>
            </w:r>
            <w:r w:rsidRPr="00C446CD">
              <w:rPr>
                <w:rFonts w:ascii="Times New Roman" w:hAnsi="Times New Roman"/>
                <w:b/>
                <w:sz w:val="28"/>
                <w:szCs w:val="28"/>
                <w:shd w:val="solid" w:color="FFFFFF" w:fill="FFFFFF"/>
                <w:lang w:eastAsia="en-US"/>
              </w:rPr>
              <w:t>може перевищувати очікувану вартість предмета закупівлі</w:t>
            </w:r>
            <w:r>
              <w:rPr>
                <w:rFonts w:ascii="Times New Roman" w:hAnsi="Times New Roman"/>
                <w:b/>
                <w:sz w:val="28"/>
                <w:szCs w:val="28"/>
                <w:shd w:val="solid" w:color="FFFFFF" w:fill="FFFFFF"/>
                <w:lang w:eastAsia="en-US"/>
              </w:rPr>
              <w:t xml:space="preserve"> </w:t>
            </w:r>
            <w:r w:rsidRPr="00C446CD">
              <w:rPr>
                <w:rFonts w:ascii="Times New Roman" w:hAnsi="Times New Roman"/>
                <w:b/>
                <w:sz w:val="28"/>
                <w:szCs w:val="28"/>
                <w:shd w:val="solid" w:color="FFFFFF" w:fill="FFFFFF"/>
                <w:lang w:eastAsia="en-US"/>
              </w:rPr>
              <w:t>зазначену в оголошенні про проведення відкритих торгів</w:t>
            </w:r>
            <w:r>
              <w:rPr>
                <w:rFonts w:ascii="Times New Roman" w:hAnsi="Times New Roman"/>
                <w:b/>
                <w:sz w:val="28"/>
                <w:szCs w:val="28"/>
                <w:shd w:val="solid" w:color="FFFFFF" w:fill="FFFFFF"/>
                <w:lang w:eastAsia="en-US"/>
              </w:rPr>
              <w:t>.</w:t>
            </w:r>
          </w:p>
        </w:tc>
      </w:tr>
      <w:tr w:rsidR="006669E6" w:rsidRPr="003A77DB" w14:paraId="11212B07" w14:textId="77777777" w:rsidTr="00665050">
        <w:trPr>
          <w:trHeight w:val="400"/>
          <w:jc w:val="center"/>
        </w:trPr>
        <w:tc>
          <w:tcPr>
            <w:tcW w:w="576" w:type="dxa"/>
          </w:tcPr>
          <w:p w14:paraId="50817C9D" w14:textId="77777777" w:rsidR="006669E6" w:rsidRPr="003A77DB" w:rsidRDefault="006669E6" w:rsidP="006669E6">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6669E6" w:rsidRPr="003A77DB" w:rsidRDefault="006669E6" w:rsidP="006669E6">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6669E6" w:rsidRPr="003A77DB" w:rsidRDefault="006669E6" w:rsidP="006669E6">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6669E6" w:rsidRPr="003A77DB" w14:paraId="19F08BB7" w14:textId="77777777" w:rsidTr="00665050">
        <w:trPr>
          <w:trHeight w:val="520"/>
          <w:jc w:val="center"/>
        </w:trPr>
        <w:tc>
          <w:tcPr>
            <w:tcW w:w="576" w:type="dxa"/>
          </w:tcPr>
          <w:p w14:paraId="407C57FA" w14:textId="77777777" w:rsidR="006669E6" w:rsidRPr="003A77DB" w:rsidRDefault="006669E6" w:rsidP="006669E6">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6669E6" w:rsidRPr="003A77DB" w:rsidRDefault="006669E6" w:rsidP="006669E6">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6669E6" w:rsidRPr="003A77DB" w:rsidRDefault="006669E6" w:rsidP="006669E6">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3" w:name="h.2et92p0" w:colFirst="0" w:colLast="0"/>
            <w:bookmarkEnd w:id="3"/>
            <w:r w:rsidRPr="003A77DB">
              <w:rPr>
                <w:rFonts w:ascii="Times New Roman" w:eastAsia="Times New Roman" w:hAnsi="Times New Roman" w:cs="Times New Roman"/>
                <w:color w:val="auto"/>
                <w:sz w:val="28"/>
                <w:szCs w:val="28"/>
                <w:lang w:val="uk-UA"/>
              </w:rPr>
              <w:t>Не вимагається.</w:t>
            </w:r>
          </w:p>
        </w:tc>
      </w:tr>
      <w:tr w:rsidR="006669E6" w:rsidRPr="003A77DB" w14:paraId="4205013C" w14:textId="77777777" w:rsidTr="00AA6B48">
        <w:trPr>
          <w:trHeight w:val="132"/>
          <w:jc w:val="center"/>
        </w:trPr>
        <w:tc>
          <w:tcPr>
            <w:tcW w:w="576" w:type="dxa"/>
          </w:tcPr>
          <w:p w14:paraId="3C2CAFF7" w14:textId="77777777" w:rsidR="006669E6" w:rsidRPr="003A77DB" w:rsidRDefault="006669E6" w:rsidP="006669E6">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6669E6" w:rsidRPr="003A77DB" w:rsidRDefault="006669E6" w:rsidP="006669E6">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163FA1DA" w:rsidR="006669E6" w:rsidRPr="00B75E52" w:rsidRDefault="006669E6" w:rsidP="006669E6">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Тендерні пропозиції вважаються дійсними 90 днів із дати кінцевого строку подання тендерних пропозицій.</w:t>
            </w:r>
          </w:p>
          <w:p w14:paraId="763157C7" w14:textId="6B126169" w:rsidR="006669E6" w:rsidRPr="00816E34" w:rsidRDefault="006669E6" w:rsidP="006669E6">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6669E6" w:rsidRPr="00816E34" w:rsidRDefault="006669E6" w:rsidP="006669E6">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6669E6" w:rsidRPr="00816E34" w:rsidRDefault="006669E6" w:rsidP="006669E6">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6669E6" w:rsidRPr="00816E34" w:rsidRDefault="006669E6" w:rsidP="006669E6">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6669E6" w:rsidRPr="00AA6B48" w:rsidRDefault="006669E6" w:rsidP="006669E6">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816E34">
              <w:rPr>
                <w:rFonts w:ascii="Times New Roman" w:hAnsi="Times New Roman"/>
                <w:color w:val="000000"/>
                <w:sz w:val="28"/>
                <w:szCs w:val="28"/>
                <w:shd w:val="solid" w:color="FFFFFF" w:fill="FFFFFF"/>
                <w:lang w:eastAsia="en-US"/>
              </w:rPr>
              <w:lastRenderedPageBreak/>
              <w:t>повідомивши про це замовникові через електронну систему закупівель.</w:t>
            </w:r>
          </w:p>
        </w:tc>
      </w:tr>
      <w:tr w:rsidR="006669E6" w:rsidRPr="003A77DB" w14:paraId="3896AA48" w14:textId="77777777" w:rsidTr="00665050">
        <w:trPr>
          <w:trHeight w:val="520"/>
          <w:jc w:val="center"/>
        </w:trPr>
        <w:tc>
          <w:tcPr>
            <w:tcW w:w="576" w:type="dxa"/>
          </w:tcPr>
          <w:p w14:paraId="550D280C" w14:textId="77777777" w:rsidR="006669E6" w:rsidRPr="003A77DB" w:rsidRDefault="006669E6" w:rsidP="006669E6">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5E6D4DB5" w:rsidR="006669E6" w:rsidRPr="00285DE5" w:rsidRDefault="006669E6" w:rsidP="006669E6">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Pr="00FD5ED7">
              <w:rPr>
                <w:rFonts w:ascii="Times New Roman" w:hAnsi="Times New Roman"/>
                <w:b/>
                <w:sz w:val="28"/>
                <w:szCs w:val="28"/>
              </w:rPr>
              <w:t>пунктом 47</w:t>
            </w:r>
            <w:r w:rsidRPr="00497CF9">
              <w:rPr>
                <w:rFonts w:ascii="Times New Roman" w:hAnsi="Times New Roman"/>
                <w:b/>
                <w:sz w:val="28"/>
                <w:szCs w:val="28"/>
              </w:rPr>
              <w:t xml:space="preserve"> Особливостей,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6669E6" w:rsidRPr="003A77DB" w:rsidRDefault="006669E6" w:rsidP="006669E6">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критеріям та підставам, визначеним пунктом 47 Особливостей</w:t>
            </w:r>
            <w:r w:rsidRPr="00497CF9">
              <w:rPr>
                <w:rFonts w:ascii="Times New Roman" w:hAnsi="Times New Roman"/>
                <w:b/>
                <w:sz w:val="28"/>
                <w:szCs w:val="28"/>
              </w:rPr>
              <w:t>.</w:t>
            </w:r>
          </w:p>
        </w:tc>
        <w:tc>
          <w:tcPr>
            <w:tcW w:w="6202" w:type="dxa"/>
          </w:tcPr>
          <w:p w14:paraId="349F66BA" w14:textId="77777777" w:rsidR="006669E6" w:rsidRPr="00D07483" w:rsidRDefault="006669E6" w:rsidP="006669E6">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6669E6" w:rsidRPr="000D4F3E" w:rsidRDefault="006669E6" w:rsidP="006669E6">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6669E6" w:rsidRPr="000D4F3E" w:rsidRDefault="006669E6" w:rsidP="006669E6">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6669E6" w:rsidRDefault="006669E6" w:rsidP="006669E6">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hAnsi="Times New Roman"/>
                <w:i/>
                <w:iCs/>
                <w:color w:val="000000" w:themeColor="text1"/>
                <w:sz w:val="28"/>
                <w:szCs w:val="28"/>
              </w:rPr>
              <w:t>;</w:t>
            </w:r>
          </w:p>
          <w:p w14:paraId="31E3FA6B" w14:textId="7CF53A66" w:rsidR="006669E6" w:rsidRPr="00FD5ED7" w:rsidRDefault="00831BA8" w:rsidP="006669E6">
            <w:pPr>
              <w:spacing w:after="0" w:line="240" w:lineRule="auto"/>
              <w:ind w:firstLine="709"/>
              <w:jc w:val="both"/>
              <w:rPr>
                <w:rFonts w:ascii="Times New Roman" w:hAnsi="Times New Roman"/>
                <w:i/>
                <w:iCs/>
                <w:color w:val="000000" w:themeColor="text1"/>
                <w:sz w:val="28"/>
                <w:szCs w:val="28"/>
              </w:rPr>
            </w:pPr>
            <w:hyperlink r:id="rId12" w:tgtFrame="_blank" w:history="1">
              <w:r w:rsidR="006669E6"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6669E6" w:rsidRPr="00FD5ED7">
              <w:rPr>
                <w:rFonts w:ascii="Times New Roman" w:hAnsi="Times New Roman"/>
                <w:i/>
                <w:iCs/>
                <w:color w:val="000000" w:themeColor="text1"/>
                <w:sz w:val="28"/>
                <w:szCs w:val="28"/>
              </w:rPr>
              <w:t> </w:t>
            </w:r>
            <w:hyperlink r:id="rId13" w:tgtFrame="_blank" w:history="1">
              <w:r w:rsidR="006669E6" w:rsidRPr="00FD5ED7">
                <w:rPr>
                  <w:rFonts w:ascii="Times New Roman" w:hAnsi="Times New Roman"/>
                  <w:i/>
                  <w:iCs/>
                  <w:color w:val="000000" w:themeColor="text1"/>
                  <w:sz w:val="28"/>
                  <w:szCs w:val="28"/>
                </w:rPr>
                <w:t>Законом України "Про доступ до публічної інформації"</w:t>
              </w:r>
            </w:hyperlink>
            <w:hyperlink r:id="rId14" w:tgtFrame="_blank" w:history="1">
              <w:r w:rsidR="006669E6" w:rsidRPr="00FD5ED7">
                <w:rPr>
                  <w:rFonts w:ascii="Times New Roman" w:hAnsi="Times New Roman"/>
                  <w:i/>
                  <w:iCs/>
                  <w:color w:val="000000" w:themeColor="text1"/>
                  <w:sz w:val="28"/>
                  <w:szCs w:val="28"/>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7954204D" w14:textId="38D46DF1" w:rsidR="006669E6" w:rsidRPr="00FD5ED7" w:rsidRDefault="00831BA8" w:rsidP="006669E6">
            <w:pPr>
              <w:spacing w:after="0" w:line="240" w:lineRule="auto"/>
              <w:ind w:firstLine="709"/>
              <w:jc w:val="both"/>
              <w:rPr>
                <w:rFonts w:ascii="Times New Roman" w:hAnsi="Times New Roman"/>
                <w:i/>
                <w:iCs/>
                <w:color w:val="000000" w:themeColor="text1"/>
                <w:sz w:val="28"/>
                <w:szCs w:val="28"/>
              </w:rPr>
            </w:pPr>
            <w:hyperlink r:id="rId15" w:tgtFrame="_blank" w:history="1">
              <w:r w:rsidR="006669E6"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6669E6" w:rsidRPr="00FD5ED7" w:rsidRDefault="006669E6" w:rsidP="006669E6">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участі у процедурі закупівлі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 xml:space="preserve">Додатком 2 </w:t>
            </w:r>
            <w:r w:rsidRPr="00FD5ED7">
              <w:rPr>
                <w:rFonts w:ascii="Times New Roman" w:hAnsi="Times New Roman"/>
                <w:color w:val="000000" w:themeColor="text1"/>
                <w:sz w:val="28"/>
                <w:szCs w:val="28"/>
              </w:rPr>
              <w:t>до тендерної документації.</w:t>
            </w:r>
          </w:p>
          <w:p w14:paraId="1D853C50" w14:textId="117D8EF4" w:rsidR="006669E6" w:rsidRPr="00FD5ED7" w:rsidRDefault="006669E6" w:rsidP="006669E6">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lastRenderedPageBreak/>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Додатку 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6669E6" w:rsidRPr="00286E90" w:rsidRDefault="006669E6" w:rsidP="006669E6">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Pr="00FD5ED7">
              <w:rPr>
                <w:i/>
                <w:iCs/>
                <w:color w:val="000000" w:themeColor="text1"/>
                <w:sz w:val="28"/>
                <w:szCs w:val="28"/>
              </w:rPr>
              <w:t xml:space="preserve">5.2. </w:t>
            </w:r>
            <w:r w:rsidRPr="00FD5ED7">
              <w:rPr>
                <w:i/>
                <w:iCs/>
                <w:sz w:val="28"/>
                <w:szCs w:val="28"/>
              </w:rPr>
              <w:t>Згідно пункту 47 Особливостей, 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6669E6" w:rsidRPr="00286E90" w:rsidRDefault="006669E6" w:rsidP="006669E6">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6669E6" w:rsidRPr="00286E90" w:rsidRDefault="006669E6" w:rsidP="006669E6">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2E57CD" w14:textId="77777777" w:rsidR="006669E6" w:rsidRPr="00286E90" w:rsidRDefault="006669E6" w:rsidP="006669E6">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6669E6" w:rsidRPr="00286E90" w:rsidRDefault="006669E6" w:rsidP="006669E6">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FC2AA60" w14:textId="77777777" w:rsidR="006669E6" w:rsidRPr="00286E90" w:rsidRDefault="006669E6" w:rsidP="006669E6">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6669E6" w:rsidRPr="00286E90" w:rsidRDefault="006669E6" w:rsidP="006669E6">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6) керівник учасника процедури закупівлі був засуджений за кримінальне правопорушення, </w:t>
            </w:r>
            <w:r w:rsidRPr="00286E90">
              <w:rPr>
                <w:rFonts w:eastAsia="Arial"/>
                <w:i/>
                <w:iCs/>
                <w:color w:val="000000" w:themeColor="text1"/>
                <w:sz w:val="28"/>
                <w:szCs w:val="28"/>
                <w:lang w:eastAsia="ru-RU"/>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6669E6" w:rsidRPr="00286E90" w:rsidRDefault="006669E6" w:rsidP="006669E6">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6669E6" w:rsidRPr="00286E90" w:rsidRDefault="006669E6" w:rsidP="006669E6">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6669E6" w:rsidRPr="00286E90" w:rsidRDefault="006669E6" w:rsidP="006669E6">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6669E6" w:rsidRPr="00286E90" w:rsidRDefault="006669E6" w:rsidP="006669E6">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7777777" w:rsidR="006669E6" w:rsidRPr="00286E90" w:rsidRDefault="006669E6" w:rsidP="006669E6">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F5D87EB" w14:textId="77777777" w:rsidR="006669E6" w:rsidRPr="00286E90" w:rsidRDefault="006669E6" w:rsidP="006669E6">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6669E6" w:rsidRPr="00286E90" w:rsidRDefault="006669E6" w:rsidP="006669E6">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286E90">
              <w:rPr>
                <w:rFonts w:eastAsia="Arial"/>
                <w:i/>
                <w:iCs/>
                <w:color w:val="000000" w:themeColor="text1"/>
                <w:sz w:val="28"/>
                <w:szCs w:val="28"/>
                <w:lang w:eastAsia="ru-RU"/>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6669E6" w:rsidRPr="00FD5ED7" w:rsidRDefault="006669E6" w:rsidP="006669E6">
            <w:pPr>
              <w:pStyle w:val="tj"/>
              <w:shd w:val="clear" w:color="auto" w:fill="FFFFFF"/>
              <w:spacing w:before="0" w:beforeAutospacing="0" w:after="0" w:afterAutospacing="0"/>
              <w:jc w:val="both"/>
              <w:rPr>
                <w:rFonts w:eastAsia="Arial"/>
                <w:i/>
                <w:iCs/>
                <w:color w:val="000000" w:themeColor="text1"/>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965E3F">
              <w:rPr>
                <w:rFonts w:eastAsia="Arial"/>
                <w:i/>
                <w:iCs/>
                <w:color w:val="FF0000"/>
                <w:sz w:val="28"/>
                <w:szCs w:val="28"/>
                <w:lang w:eastAsia="ru-RU"/>
              </w:rPr>
              <w:t>зазначених у підпунктах 3, 5, 6 і 12 та в абзаці чотирнадцятому ць</w:t>
            </w:r>
            <w:r w:rsidRPr="00FD5ED7">
              <w:rPr>
                <w:rFonts w:eastAsia="Arial"/>
                <w:i/>
                <w:iCs/>
                <w:color w:val="FF0000"/>
                <w:sz w:val="28"/>
                <w:szCs w:val="28"/>
                <w:lang w:eastAsia="ru-RU"/>
              </w:rPr>
              <w:t>ого пункту.</w:t>
            </w:r>
            <w:r w:rsidRPr="00FD5ED7">
              <w:rPr>
                <w:rFonts w:eastAsia="Arial"/>
                <w:i/>
                <w:iCs/>
                <w:color w:val="000000" w:themeColor="text1"/>
                <w:sz w:val="28"/>
                <w:szCs w:val="28"/>
                <w:lang w:eastAsia="ru-RU"/>
              </w:rPr>
              <w:t xml:space="preserve"> </w:t>
            </w:r>
          </w:p>
          <w:p w14:paraId="32AAE507" w14:textId="14CB192D" w:rsidR="006669E6" w:rsidRDefault="006669E6" w:rsidP="006669E6">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16" w:tgtFrame="_blank" w:history="1">
              <w:r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75E6656" w14:textId="77777777" w:rsidR="006669E6" w:rsidRPr="00286E90" w:rsidRDefault="006669E6" w:rsidP="006669E6">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6669E6" w:rsidRPr="00FD5ED7" w:rsidRDefault="00831BA8" w:rsidP="006669E6">
            <w:pPr>
              <w:pStyle w:val="tj"/>
              <w:shd w:val="clear" w:color="auto" w:fill="FFFFFF"/>
              <w:spacing w:before="0" w:beforeAutospacing="0" w:after="0" w:afterAutospacing="0"/>
              <w:jc w:val="both"/>
              <w:rPr>
                <w:rFonts w:eastAsia="Arial"/>
                <w:i/>
                <w:iCs/>
                <w:color w:val="000000" w:themeColor="text1"/>
                <w:sz w:val="28"/>
                <w:szCs w:val="28"/>
                <w:lang w:eastAsia="ru-RU"/>
              </w:rPr>
            </w:pPr>
            <w:hyperlink r:id="rId17" w:tgtFrame="_blank" w:history="1">
              <w:r w:rsidR="006669E6" w:rsidRPr="00FD5ED7">
                <w:rPr>
                  <w:rFonts w:eastAsia="Arial"/>
                  <w:i/>
                  <w:iCs/>
                  <w:color w:val="000000" w:themeColor="text1"/>
                  <w:sz w:val="28"/>
                  <w:szCs w:val="28"/>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6669E6" w:rsidRPr="00FD5ED7" w:rsidRDefault="00831BA8" w:rsidP="006669E6">
            <w:pPr>
              <w:pStyle w:val="tj"/>
              <w:shd w:val="clear" w:color="auto" w:fill="FFFFFF"/>
              <w:spacing w:before="0" w:beforeAutospacing="0" w:after="0" w:afterAutospacing="0"/>
              <w:jc w:val="both"/>
              <w:rPr>
                <w:rFonts w:eastAsia="Arial"/>
                <w:i/>
                <w:iCs/>
                <w:color w:val="000000" w:themeColor="text1"/>
                <w:sz w:val="28"/>
                <w:szCs w:val="28"/>
                <w:lang w:eastAsia="ru-RU"/>
              </w:rPr>
            </w:pPr>
            <w:hyperlink r:id="rId18" w:tgtFrame="_blank" w:history="1">
              <w:r w:rsidR="006669E6"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w:t>
              </w:r>
              <w:r w:rsidR="006669E6" w:rsidRPr="00FD5ED7">
                <w:rPr>
                  <w:rFonts w:eastAsia="Arial"/>
                  <w:i/>
                  <w:iCs/>
                  <w:color w:val="000000" w:themeColor="text1"/>
                  <w:sz w:val="28"/>
                  <w:szCs w:val="28"/>
                  <w:lang w:eastAsia="ru-RU"/>
                </w:rPr>
                <w:lastRenderedPageBreak/>
                <w:t>закупівлі підстав, визначених підпунктами 1 і 7 цього пункту.</w:t>
              </w:r>
            </w:hyperlink>
          </w:p>
          <w:p w14:paraId="6CF319E6" w14:textId="77777777" w:rsidR="006669E6" w:rsidRPr="00530238" w:rsidRDefault="006669E6" w:rsidP="006669E6">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6669E6" w:rsidRDefault="006669E6" w:rsidP="006669E6">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6669E6" w:rsidRDefault="006669E6" w:rsidP="006669E6">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6669E6" w:rsidRDefault="006669E6" w:rsidP="006669E6">
            <w:pPr>
              <w:pStyle w:val="tj"/>
              <w:shd w:val="clear" w:color="auto" w:fill="FFFFFF"/>
              <w:spacing w:before="0" w:beforeAutospacing="0" w:after="0" w:afterAutospacing="0"/>
              <w:jc w:val="both"/>
              <w:rPr>
                <w:rFonts w:eastAsia="Arial"/>
                <w:i/>
                <w:iCs/>
                <w:color w:val="FF0000"/>
                <w:sz w:val="28"/>
                <w:szCs w:val="28"/>
                <w:lang w:eastAsia="ru-RU"/>
              </w:rPr>
            </w:pPr>
            <w:r w:rsidRPr="000178E1">
              <w:rPr>
                <w:rFonts w:eastAsia="Arial"/>
                <w:b/>
                <w:bCs/>
                <w:i/>
                <w:iCs/>
                <w:color w:val="FF0000"/>
                <w:sz w:val="28"/>
                <w:szCs w:val="28"/>
                <w:lang w:eastAsia="ru-RU"/>
              </w:rPr>
              <w:t>Учасник процедури закупівлі</w:t>
            </w:r>
            <w:r w:rsidRPr="000178E1">
              <w:rPr>
                <w:rFonts w:eastAsia="Arial"/>
                <w:i/>
                <w:iCs/>
                <w:color w:val="FF0000"/>
                <w:sz w:val="28"/>
                <w:szCs w:val="28"/>
                <w:lang w:eastAsia="ru-RU"/>
              </w:rPr>
              <w:t xml:space="preserve"> підтверджує відсутність підстав, зазначених в абзаці чотирнадцятого пункту 4</w:t>
            </w:r>
            <w:r>
              <w:rPr>
                <w:rFonts w:eastAsia="Arial"/>
                <w:i/>
                <w:iCs/>
                <w:color w:val="FF0000"/>
                <w:sz w:val="28"/>
                <w:szCs w:val="28"/>
                <w:lang w:eastAsia="ru-RU"/>
              </w:rPr>
              <w:t>7</w:t>
            </w:r>
            <w:r w:rsidRPr="000178E1">
              <w:rPr>
                <w:rFonts w:eastAsia="Arial"/>
                <w:i/>
                <w:iCs/>
                <w:color w:val="FF0000"/>
                <w:sz w:val="28"/>
                <w:szCs w:val="28"/>
                <w:lang w:eastAsia="ru-RU"/>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6669E6" w:rsidRPr="00286E90" w:rsidRDefault="006669E6" w:rsidP="006669E6">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6669E6" w:rsidRPr="00D07483" w:rsidRDefault="006669E6" w:rsidP="006669E6">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w:t>
            </w:r>
            <w:r w:rsidRPr="00D07483">
              <w:rPr>
                <w:rFonts w:ascii="Times New Roman" w:hAnsi="Times New Roman" w:cs="Times New Roman"/>
                <w:color w:val="000000" w:themeColor="text1"/>
                <w:sz w:val="28"/>
                <w:szCs w:val="28"/>
                <w:lang w:val="uk-UA"/>
              </w:rPr>
              <w:lastRenderedPageBreak/>
              <w:t xml:space="preserve">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6669E6" w:rsidRPr="00D07483" w:rsidRDefault="006669E6" w:rsidP="006669E6">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У зв’язку з цим, на час дії воєнного стану в Україні вільний доступ до відомостей, що містяться в таких системах було тимчасово зупинено або обмежено.</w:t>
            </w:r>
          </w:p>
          <w:p w14:paraId="72DD657D" w14:textId="77777777" w:rsidR="006669E6" w:rsidRPr="00D07483" w:rsidRDefault="006669E6" w:rsidP="006669E6">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Так, зокрема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328B7263" w14:textId="77777777" w:rsidR="006669E6" w:rsidRPr="00D07483" w:rsidRDefault="006669E6" w:rsidP="006669E6">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w:t>
            </w:r>
            <w:r w:rsidRPr="00D07483">
              <w:rPr>
                <w:rFonts w:ascii="Times New Roman" w:hAnsi="Times New Roman" w:cs="Times New Roman"/>
                <w:color w:val="000000" w:themeColor="text1"/>
                <w:sz w:val="28"/>
                <w:szCs w:val="28"/>
              </w:rPr>
              <w:lastRenderedPageBreak/>
              <w:t>користувачів в умовах воєнного стану.</w:t>
            </w:r>
          </w:p>
          <w:p w14:paraId="2AB001D4" w14:textId="1D190547" w:rsidR="006669E6" w:rsidRPr="00D07483" w:rsidRDefault="006669E6" w:rsidP="006669E6">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w:t>
            </w:r>
            <w:r>
              <w:rPr>
                <w:rFonts w:ascii="Times New Roman" w:hAnsi="Times New Roman" w:cs="Times New Roman"/>
                <w:color w:val="000000" w:themeColor="text1"/>
                <w:sz w:val="28"/>
                <w:szCs w:val="28"/>
                <w:lang w:val="uk-UA"/>
              </w:rPr>
              <w:t>пунктом 47 Особливостей</w:t>
            </w:r>
            <w:r w:rsidRPr="00D07483">
              <w:rPr>
                <w:rFonts w:ascii="Times New Roman" w:hAnsi="Times New Roman" w:cs="Times New Roman"/>
                <w:color w:val="000000" w:themeColor="text1"/>
                <w:sz w:val="28"/>
                <w:szCs w:val="28"/>
              </w:rPr>
              <w:t xml:space="preserve">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14:paraId="3D42EEE4" w14:textId="77777777" w:rsidR="006669E6" w:rsidRDefault="006669E6" w:rsidP="006669E6">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Згідно роз'яснення Міністерства економіки України від 23.06.2022 № 3323-04/40967-06.</w:t>
            </w:r>
          </w:p>
          <w:p w14:paraId="3624B092" w14:textId="3CDC7BBE" w:rsidR="006669E6" w:rsidRPr="00A103DD" w:rsidRDefault="006669E6" w:rsidP="006669E6">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tc>
      </w:tr>
      <w:tr w:rsidR="006669E6" w:rsidRPr="003A77DB" w14:paraId="0C50A35F" w14:textId="77777777" w:rsidTr="00665050">
        <w:trPr>
          <w:trHeight w:val="520"/>
          <w:jc w:val="center"/>
        </w:trPr>
        <w:tc>
          <w:tcPr>
            <w:tcW w:w="576" w:type="dxa"/>
          </w:tcPr>
          <w:p w14:paraId="070F4C73" w14:textId="77777777" w:rsidR="006669E6" w:rsidRPr="003A77DB" w:rsidRDefault="006669E6" w:rsidP="006669E6">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6669E6" w:rsidRPr="003A77DB" w:rsidRDefault="006669E6" w:rsidP="006669E6">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6669E6" w:rsidRPr="003A77DB" w:rsidRDefault="006669E6" w:rsidP="006669E6">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6669E6" w:rsidRPr="003A77DB" w:rsidRDefault="006669E6" w:rsidP="006669E6">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6669E6" w:rsidRPr="003A77DB" w:rsidRDefault="006669E6" w:rsidP="006669E6">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Додатку 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6669E6" w:rsidRPr="003A77DB" w14:paraId="5021AA04" w14:textId="77777777" w:rsidTr="00665050">
        <w:trPr>
          <w:trHeight w:val="520"/>
          <w:jc w:val="center"/>
        </w:trPr>
        <w:tc>
          <w:tcPr>
            <w:tcW w:w="576" w:type="dxa"/>
          </w:tcPr>
          <w:p w14:paraId="0C9835C0" w14:textId="77777777" w:rsidR="006669E6" w:rsidRPr="003A77DB" w:rsidRDefault="006669E6" w:rsidP="006669E6">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tcPr>
          <w:p w14:paraId="4652D01B" w14:textId="77777777" w:rsidR="006669E6" w:rsidRPr="003A77DB" w:rsidRDefault="006669E6" w:rsidP="006669E6">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Інформація про маркування, протоколи випробувань або сертифікати, що підтверджують відповідність </w:t>
            </w:r>
            <w:r w:rsidRPr="003A77DB">
              <w:rPr>
                <w:rFonts w:ascii="Times New Roman" w:eastAsia="Times New Roman" w:hAnsi="Times New Roman" w:cs="Times New Roman"/>
                <w:b/>
                <w:color w:val="auto"/>
                <w:sz w:val="28"/>
                <w:szCs w:val="28"/>
                <w:lang w:val="uk-UA"/>
              </w:rPr>
              <w:lastRenderedPageBreak/>
              <w:t>предмета закупівлі встановленим замовником вимогам (у разі потреби)</w:t>
            </w:r>
          </w:p>
        </w:tc>
        <w:tc>
          <w:tcPr>
            <w:tcW w:w="6202" w:type="dxa"/>
          </w:tcPr>
          <w:p w14:paraId="72066EFA" w14:textId="77777777" w:rsidR="006669E6" w:rsidRPr="003A77DB" w:rsidRDefault="006669E6" w:rsidP="006669E6">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lastRenderedPageBreak/>
              <w:t>Надання цієї інформації,  передбачено ст. 23 ЗУ «Про публічні закупівлі».</w:t>
            </w:r>
          </w:p>
          <w:p w14:paraId="7BDC5E7C" w14:textId="520F4CC3" w:rsidR="006669E6" w:rsidRPr="003A77DB" w:rsidRDefault="006669E6" w:rsidP="006669E6">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Додатку 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6669E6" w:rsidRPr="003A77DB" w14:paraId="525A0A24" w14:textId="77777777" w:rsidTr="00665050">
        <w:trPr>
          <w:trHeight w:val="520"/>
          <w:jc w:val="center"/>
        </w:trPr>
        <w:tc>
          <w:tcPr>
            <w:tcW w:w="576" w:type="dxa"/>
          </w:tcPr>
          <w:p w14:paraId="368435BE" w14:textId="77777777" w:rsidR="006669E6" w:rsidRPr="003A77DB" w:rsidRDefault="006669E6" w:rsidP="006669E6">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8.</w:t>
            </w:r>
          </w:p>
        </w:tc>
        <w:tc>
          <w:tcPr>
            <w:tcW w:w="3218" w:type="dxa"/>
            <w:gridSpan w:val="2"/>
          </w:tcPr>
          <w:p w14:paraId="090E8F25" w14:textId="77777777" w:rsidR="006669E6" w:rsidRPr="003A77DB" w:rsidRDefault="006669E6" w:rsidP="006669E6">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6669E6" w:rsidRPr="003A77DB" w:rsidRDefault="006669E6" w:rsidP="006669E6">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6669E6" w:rsidRPr="00FA1FA4" w:rsidRDefault="006669E6" w:rsidP="006669E6">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6669E6" w:rsidRPr="003A77DB" w14:paraId="7267F360" w14:textId="77777777" w:rsidTr="00665050">
        <w:trPr>
          <w:trHeight w:val="520"/>
          <w:jc w:val="center"/>
        </w:trPr>
        <w:tc>
          <w:tcPr>
            <w:tcW w:w="576" w:type="dxa"/>
          </w:tcPr>
          <w:p w14:paraId="6343F0E0" w14:textId="77777777" w:rsidR="006669E6" w:rsidRPr="003A77DB" w:rsidRDefault="006669E6" w:rsidP="006669E6">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6669E6" w:rsidRPr="003A77DB" w:rsidRDefault="006669E6" w:rsidP="006669E6">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6669E6" w:rsidRPr="003A77DB" w:rsidRDefault="006669E6" w:rsidP="006669E6">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69E6" w:rsidRPr="003A77DB" w14:paraId="642F6DA2" w14:textId="77777777" w:rsidTr="00665050">
        <w:trPr>
          <w:trHeight w:val="520"/>
          <w:jc w:val="center"/>
        </w:trPr>
        <w:tc>
          <w:tcPr>
            <w:tcW w:w="9996" w:type="dxa"/>
            <w:gridSpan w:val="4"/>
          </w:tcPr>
          <w:p w14:paraId="18F0AD27" w14:textId="77777777" w:rsidR="006669E6" w:rsidRPr="003A77DB" w:rsidRDefault="006669E6" w:rsidP="006669E6">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6669E6" w:rsidRPr="003A77DB" w14:paraId="20C12875" w14:textId="77777777" w:rsidTr="00665050">
        <w:trPr>
          <w:trHeight w:val="520"/>
          <w:jc w:val="center"/>
        </w:trPr>
        <w:tc>
          <w:tcPr>
            <w:tcW w:w="576" w:type="dxa"/>
          </w:tcPr>
          <w:p w14:paraId="0A8DD019" w14:textId="77777777" w:rsidR="006669E6" w:rsidRPr="003A77DB" w:rsidRDefault="006669E6" w:rsidP="006669E6">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6669E6" w:rsidRPr="003A77DB" w:rsidRDefault="006669E6" w:rsidP="006669E6">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51ADACCF" w:rsidR="006669E6" w:rsidRPr="003A77DB" w:rsidRDefault="006669E6" w:rsidP="006669E6">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EB1A3E">
              <w:rPr>
                <w:rFonts w:ascii="Times New Roman" w:eastAsia="Times New Roman" w:hAnsi="Times New Roman" w:cs="Times New Roman"/>
                <w:b/>
                <w:color w:val="auto"/>
                <w:sz w:val="28"/>
                <w:szCs w:val="28"/>
                <w:lang w:val="uk-UA"/>
              </w:rPr>
              <w:t>04.12</w:t>
            </w:r>
            <w:bookmarkStart w:id="4" w:name="_GoBack"/>
            <w:bookmarkEnd w:id="4"/>
            <w:r>
              <w:rPr>
                <w:rFonts w:ascii="Times New Roman" w:eastAsia="Times New Roman" w:hAnsi="Times New Roman" w:cs="Times New Roman"/>
                <w:b/>
                <w:color w:val="auto"/>
                <w:sz w:val="28"/>
                <w:szCs w:val="28"/>
                <w:lang w:val="uk-UA"/>
              </w:rPr>
              <w:t>.</w:t>
            </w:r>
            <w:r w:rsidRPr="00C475F3">
              <w:rPr>
                <w:rFonts w:ascii="Times New Roman" w:eastAsia="Times New Roman" w:hAnsi="Times New Roman" w:cs="Times New Roman"/>
                <w:b/>
                <w:color w:val="auto"/>
                <w:sz w:val="28"/>
                <w:szCs w:val="28"/>
                <w:lang w:val="uk-UA"/>
              </w:rPr>
              <w:t>2023</w:t>
            </w:r>
            <w:r w:rsidRPr="00C475F3">
              <w:rPr>
                <w:rFonts w:ascii="Times New Roman" w:eastAsia="Times New Roman" w:hAnsi="Times New Roman" w:cs="Times New Roman"/>
                <w:b/>
                <w:color w:val="auto"/>
                <w:sz w:val="28"/>
                <w:szCs w:val="28"/>
                <w:bdr w:val="none" w:sz="0" w:space="0" w:color="auto" w:frame="1"/>
                <w:lang w:val="uk-UA"/>
              </w:rPr>
              <w:t xml:space="preserve"> р</w:t>
            </w:r>
            <w:r w:rsidRPr="0066115A">
              <w:rPr>
                <w:rFonts w:ascii="Times New Roman" w:eastAsia="Times New Roman" w:hAnsi="Times New Roman" w:cs="Times New Roman"/>
                <w:b/>
                <w:color w:val="auto"/>
                <w:sz w:val="28"/>
                <w:szCs w:val="28"/>
                <w:bdr w:val="none" w:sz="0" w:space="0" w:color="auto" w:frame="1"/>
                <w:lang w:val="uk-UA"/>
              </w:rPr>
              <w:t xml:space="preserve">. до </w:t>
            </w:r>
            <w:r>
              <w:rPr>
                <w:rFonts w:ascii="Times New Roman" w:eastAsia="Times New Roman" w:hAnsi="Times New Roman" w:cs="Times New Roman"/>
                <w:b/>
                <w:color w:val="auto"/>
                <w:sz w:val="28"/>
                <w:szCs w:val="28"/>
                <w:bdr w:val="none" w:sz="0" w:space="0" w:color="auto" w:frame="1"/>
                <w:lang w:val="uk-UA"/>
              </w:rPr>
              <w:t>00</w:t>
            </w:r>
            <w:r w:rsidRPr="0066115A">
              <w:rPr>
                <w:rFonts w:ascii="Times New Roman" w:eastAsia="Times New Roman" w:hAnsi="Times New Roman" w:cs="Times New Roman"/>
                <w:b/>
                <w:color w:val="auto"/>
                <w:sz w:val="28"/>
                <w:szCs w:val="28"/>
                <w:bdr w:val="none" w:sz="0" w:space="0" w:color="auto" w:frame="1"/>
                <w:lang w:val="uk-UA"/>
              </w:rPr>
              <w:t>.00 год.</w:t>
            </w:r>
          </w:p>
          <w:p w14:paraId="7708D0AE" w14:textId="77777777" w:rsidR="006669E6" w:rsidRPr="003A77DB" w:rsidRDefault="006669E6" w:rsidP="006669E6">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6669E6" w:rsidRPr="00896F75" w:rsidRDefault="006669E6" w:rsidP="006669E6">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Тендерні пропозиції після закінчення кінцевого строку їх подання не приймаються електронною системою закупівель.</w:t>
            </w:r>
          </w:p>
          <w:p w14:paraId="6DACFF0B" w14:textId="4FB99905" w:rsidR="006669E6" w:rsidRPr="003A77DB" w:rsidRDefault="006669E6" w:rsidP="006669E6">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3A77DB">
              <w:rPr>
                <w:rFonts w:ascii="Times New Roman" w:hAnsi="Times New Roman" w:cs="Times New Roman"/>
                <w:color w:val="auto"/>
                <w:sz w:val="28"/>
                <w:szCs w:val="28"/>
                <w:lang w:val="uk-UA"/>
              </w:rPr>
              <w:t>Електронна система закупівель повинна забезпечити можливість подання тендерної пропозиції всім особам на рівних умовах.</w:t>
            </w:r>
          </w:p>
        </w:tc>
      </w:tr>
      <w:tr w:rsidR="006669E6" w:rsidRPr="003A77DB" w14:paraId="607D927D" w14:textId="77777777" w:rsidTr="00665050">
        <w:trPr>
          <w:trHeight w:val="520"/>
          <w:jc w:val="center"/>
        </w:trPr>
        <w:tc>
          <w:tcPr>
            <w:tcW w:w="576" w:type="dxa"/>
          </w:tcPr>
          <w:p w14:paraId="2D39D3DE" w14:textId="77777777" w:rsidR="006669E6" w:rsidRPr="003A77DB" w:rsidRDefault="006669E6" w:rsidP="006669E6">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1E81AA71" w14:textId="77777777" w:rsidR="006669E6" w:rsidRPr="003A77DB" w:rsidRDefault="006669E6" w:rsidP="006669E6">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6669E6" w:rsidRPr="00DF5722" w:rsidRDefault="006669E6" w:rsidP="006669E6">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6E38AB" w14:textId="77777777" w:rsidR="006669E6" w:rsidRDefault="006669E6" w:rsidP="006669E6">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19" w:tgtFrame="_blank" w:history="1">
              <w:r>
                <w:rPr>
                  <w:rFonts w:ascii="Times New Roman" w:hAnsi="Times New Roman"/>
                  <w:i/>
                  <w:iCs/>
                  <w:sz w:val="28"/>
                  <w:szCs w:val="28"/>
                </w:rPr>
                <w:t>д</w:t>
              </w:r>
              <w:r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w:t>
              </w:r>
              <w:r w:rsidRPr="007B65BD">
                <w:rPr>
                  <w:rFonts w:ascii="Times New Roman" w:hAnsi="Times New Roman"/>
                  <w:i/>
                  <w:iCs/>
                  <w:sz w:val="28"/>
                  <w:szCs w:val="28"/>
                </w:rPr>
                <w:lastRenderedPageBreak/>
                <w:t>менше двох тендерних пропозицій. Електронний аукціон проводиться електронною системою закупівель відповідно до</w:t>
              </w:r>
            </w:hyperlink>
            <w:r w:rsidRPr="007B65BD">
              <w:rPr>
                <w:rFonts w:ascii="Times New Roman" w:hAnsi="Times New Roman"/>
                <w:i/>
                <w:iCs/>
                <w:sz w:val="28"/>
                <w:szCs w:val="28"/>
              </w:rPr>
              <w:t> </w:t>
            </w:r>
            <w:hyperlink r:id="rId20" w:tgtFrame="_blank" w:history="1">
              <w:r w:rsidRPr="007B65BD">
                <w:rPr>
                  <w:rFonts w:ascii="Times New Roman" w:hAnsi="Times New Roman"/>
                  <w:i/>
                  <w:iCs/>
                  <w:sz w:val="28"/>
                  <w:szCs w:val="28"/>
                </w:rPr>
                <w:t>статті 30 Закону</w:t>
              </w:r>
            </w:hyperlink>
            <w:hyperlink r:id="rId21" w:tgtFrame="_blank" w:history="1">
              <w:r w:rsidRPr="007B65BD">
                <w:rPr>
                  <w:rFonts w:ascii="Times New Roman" w:hAnsi="Times New Roman"/>
                  <w:i/>
                  <w:iCs/>
                  <w:sz w:val="28"/>
                  <w:szCs w:val="28"/>
                </w:rPr>
                <w:t>.</w:t>
              </w:r>
            </w:hyperlink>
          </w:p>
          <w:p w14:paraId="01009462" w14:textId="77777777" w:rsidR="006669E6" w:rsidRDefault="00831BA8" w:rsidP="006669E6">
            <w:pPr>
              <w:widowControl w:val="0"/>
              <w:suppressAutoHyphens/>
              <w:spacing w:after="0" w:line="240" w:lineRule="auto"/>
              <w:ind w:firstLine="709"/>
              <w:jc w:val="both"/>
              <w:rPr>
                <w:rFonts w:ascii="Times New Roman" w:hAnsi="Times New Roman"/>
                <w:i/>
                <w:iCs/>
                <w:sz w:val="28"/>
                <w:szCs w:val="28"/>
              </w:rPr>
            </w:pPr>
            <w:hyperlink r:id="rId22" w:tgtFrame="_blank" w:history="1">
              <w:r w:rsidR="006669E6" w:rsidRPr="005018E5">
                <w:rPr>
                  <w:rFonts w:ascii="Times New Roman" w:hAnsi="Times New Roman"/>
                  <w:i/>
                  <w:iCs/>
                  <w:sz w:val="28"/>
                  <w:szCs w:val="28"/>
                </w:rPr>
                <w:t>Розкриття тендерних пропозицій здійснюється відповідно до</w:t>
              </w:r>
            </w:hyperlink>
            <w:r w:rsidR="006669E6" w:rsidRPr="005018E5">
              <w:rPr>
                <w:rFonts w:ascii="Times New Roman" w:hAnsi="Times New Roman"/>
                <w:i/>
                <w:iCs/>
                <w:sz w:val="28"/>
                <w:szCs w:val="28"/>
              </w:rPr>
              <w:t> </w:t>
            </w:r>
            <w:hyperlink r:id="rId23" w:tgtFrame="_blank" w:history="1">
              <w:r w:rsidR="006669E6" w:rsidRPr="005018E5">
                <w:rPr>
                  <w:rFonts w:ascii="Times New Roman" w:hAnsi="Times New Roman"/>
                  <w:i/>
                  <w:iCs/>
                  <w:sz w:val="28"/>
                  <w:szCs w:val="28"/>
                </w:rPr>
                <w:t>статті 28 Закону</w:t>
              </w:r>
            </w:hyperlink>
            <w:r w:rsidR="006669E6" w:rsidRPr="005018E5">
              <w:rPr>
                <w:rFonts w:ascii="Times New Roman" w:hAnsi="Times New Roman"/>
                <w:i/>
                <w:iCs/>
                <w:sz w:val="28"/>
                <w:szCs w:val="28"/>
              </w:rPr>
              <w:t> </w:t>
            </w:r>
            <w:hyperlink r:id="rId24" w:tgtFrame="_blank" w:history="1">
              <w:r w:rsidR="006669E6" w:rsidRPr="005018E5">
                <w:rPr>
                  <w:rFonts w:ascii="Times New Roman" w:hAnsi="Times New Roman"/>
                  <w:i/>
                  <w:iCs/>
                  <w:sz w:val="28"/>
                  <w:szCs w:val="28"/>
                </w:rPr>
                <w:t>(положення абзацу третього</w:t>
              </w:r>
            </w:hyperlink>
            <w:r w:rsidR="006669E6" w:rsidRPr="005018E5">
              <w:rPr>
                <w:rFonts w:ascii="Times New Roman" w:hAnsi="Times New Roman"/>
                <w:i/>
                <w:iCs/>
                <w:sz w:val="28"/>
                <w:szCs w:val="28"/>
              </w:rPr>
              <w:t> </w:t>
            </w:r>
            <w:hyperlink r:id="rId25" w:tgtFrame="_blank" w:history="1">
              <w:r w:rsidR="006669E6" w:rsidRPr="005018E5">
                <w:rPr>
                  <w:rFonts w:ascii="Times New Roman" w:hAnsi="Times New Roman"/>
                  <w:i/>
                  <w:iCs/>
                  <w:sz w:val="28"/>
                  <w:szCs w:val="28"/>
                </w:rPr>
                <w:t>частини першої</w:t>
              </w:r>
            </w:hyperlink>
            <w:r w:rsidR="006669E6" w:rsidRPr="005018E5">
              <w:rPr>
                <w:rFonts w:ascii="Times New Roman" w:hAnsi="Times New Roman"/>
                <w:i/>
                <w:iCs/>
                <w:sz w:val="28"/>
                <w:szCs w:val="28"/>
              </w:rPr>
              <w:t> </w:t>
            </w:r>
            <w:hyperlink r:id="rId26" w:tgtFrame="_blank" w:history="1">
              <w:r w:rsidR="006669E6" w:rsidRPr="005018E5">
                <w:rPr>
                  <w:rFonts w:ascii="Times New Roman" w:hAnsi="Times New Roman"/>
                  <w:i/>
                  <w:iCs/>
                  <w:sz w:val="28"/>
                  <w:szCs w:val="28"/>
                </w:rPr>
                <w:t>та абзацу другого</w:t>
              </w:r>
            </w:hyperlink>
            <w:r w:rsidR="006669E6" w:rsidRPr="005018E5">
              <w:rPr>
                <w:rFonts w:ascii="Times New Roman" w:hAnsi="Times New Roman"/>
                <w:i/>
                <w:iCs/>
                <w:sz w:val="28"/>
                <w:szCs w:val="28"/>
              </w:rPr>
              <w:t> </w:t>
            </w:r>
            <w:hyperlink r:id="rId27" w:tgtFrame="_blank" w:history="1">
              <w:r w:rsidR="006669E6" w:rsidRPr="005018E5">
                <w:rPr>
                  <w:rFonts w:ascii="Times New Roman" w:hAnsi="Times New Roman"/>
                  <w:i/>
                  <w:iCs/>
                  <w:sz w:val="28"/>
                  <w:szCs w:val="28"/>
                </w:rPr>
                <w:t>частини другої статті 28 Закону</w:t>
              </w:r>
            </w:hyperlink>
            <w:r w:rsidR="006669E6" w:rsidRPr="005018E5">
              <w:rPr>
                <w:rFonts w:ascii="Times New Roman" w:hAnsi="Times New Roman"/>
                <w:i/>
                <w:iCs/>
                <w:sz w:val="28"/>
                <w:szCs w:val="28"/>
              </w:rPr>
              <w:t> </w:t>
            </w:r>
            <w:hyperlink r:id="rId28" w:tgtFrame="_blank" w:history="1">
              <w:r w:rsidR="006669E6" w:rsidRPr="005018E5">
                <w:rPr>
                  <w:rFonts w:ascii="Times New Roman" w:hAnsi="Times New Roman"/>
                  <w:i/>
                  <w:iCs/>
                  <w:sz w:val="28"/>
                  <w:szCs w:val="28"/>
                </w:rPr>
                <w:t>не застосовуються).</w:t>
              </w:r>
            </w:hyperlink>
          </w:p>
          <w:p w14:paraId="6F746CC4" w14:textId="68578F05" w:rsidR="006669E6" w:rsidRPr="00CC66E6" w:rsidRDefault="006669E6" w:rsidP="006669E6">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6669E6" w:rsidRPr="003A77DB" w14:paraId="0C0C208B" w14:textId="77777777" w:rsidTr="00665050">
        <w:trPr>
          <w:trHeight w:val="520"/>
          <w:jc w:val="center"/>
        </w:trPr>
        <w:tc>
          <w:tcPr>
            <w:tcW w:w="9996" w:type="dxa"/>
            <w:gridSpan w:val="4"/>
          </w:tcPr>
          <w:p w14:paraId="4C69A5D8" w14:textId="77777777" w:rsidR="006669E6" w:rsidRPr="003A77DB" w:rsidRDefault="006669E6" w:rsidP="006669E6">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6669E6" w:rsidRPr="003A77DB" w14:paraId="7EE9A316" w14:textId="77777777" w:rsidTr="00665050">
        <w:trPr>
          <w:trHeight w:val="520"/>
          <w:jc w:val="center"/>
        </w:trPr>
        <w:tc>
          <w:tcPr>
            <w:tcW w:w="576" w:type="dxa"/>
          </w:tcPr>
          <w:p w14:paraId="48493C81" w14:textId="77777777" w:rsidR="006669E6" w:rsidRPr="003A77DB" w:rsidRDefault="006669E6" w:rsidP="006669E6">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6669E6" w:rsidRPr="003A77DB" w:rsidRDefault="006669E6" w:rsidP="006669E6">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6669E6" w:rsidRPr="007B65BD" w:rsidRDefault="006669E6" w:rsidP="006669E6">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29" w:tgtFrame="_blank" w:history="1">
              <w:r w:rsidRPr="007B65BD">
                <w:rPr>
                  <w:i/>
                  <w:iCs/>
                  <w:sz w:val="28"/>
                  <w:szCs w:val="28"/>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0" w:tgtFrame="_blank" w:history="1">
              <w:r w:rsidRPr="007B65BD">
                <w:rPr>
                  <w:i/>
                  <w:iCs/>
                  <w:sz w:val="28"/>
                  <w:szCs w:val="28"/>
                </w:rPr>
                <w:t>частин третьої</w:t>
              </w:r>
            </w:hyperlink>
            <w:r w:rsidRPr="007B65BD">
              <w:rPr>
                <w:i/>
                <w:iCs/>
                <w:sz w:val="28"/>
                <w:szCs w:val="28"/>
              </w:rPr>
              <w:t> </w:t>
            </w:r>
            <w:hyperlink r:id="rId31" w:tgtFrame="_blank" w:history="1">
              <w:r w:rsidRPr="007B65BD">
                <w:rPr>
                  <w:i/>
                  <w:iCs/>
                  <w:sz w:val="28"/>
                  <w:szCs w:val="28"/>
                </w:rPr>
                <w:t>та</w:t>
              </w:r>
            </w:hyperlink>
            <w:r w:rsidRPr="007B65BD">
              <w:rPr>
                <w:i/>
                <w:iCs/>
                <w:sz w:val="28"/>
                <w:szCs w:val="28"/>
              </w:rPr>
              <w:t> </w:t>
            </w:r>
            <w:hyperlink r:id="rId32" w:tgtFrame="_blank" w:history="1">
              <w:r w:rsidRPr="007B65BD">
                <w:rPr>
                  <w:i/>
                  <w:iCs/>
                  <w:sz w:val="28"/>
                  <w:szCs w:val="28"/>
                </w:rPr>
                <w:t>четвертої статті 28 Закону</w:t>
              </w:r>
            </w:hyperlink>
            <w:hyperlink r:id="rId33" w:tgtFrame="_blank" w:history="1">
              <w:r w:rsidRPr="007B65BD">
                <w:rPr>
                  <w:i/>
                  <w:iCs/>
                  <w:sz w:val="28"/>
                  <w:szCs w:val="28"/>
                </w:rPr>
                <w:t>.</w:t>
              </w:r>
            </w:hyperlink>
          </w:p>
          <w:p w14:paraId="328A20AE" w14:textId="77777777" w:rsidR="006669E6" w:rsidRPr="007B65BD" w:rsidRDefault="00831BA8" w:rsidP="006669E6">
            <w:pPr>
              <w:pStyle w:val="tj"/>
              <w:shd w:val="clear" w:color="auto" w:fill="FFFFFF"/>
              <w:spacing w:before="0" w:beforeAutospacing="0" w:after="0" w:afterAutospacing="0"/>
              <w:jc w:val="both"/>
              <w:rPr>
                <w:i/>
                <w:iCs/>
                <w:sz w:val="28"/>
                <w:szCs w:val="28"/>
              </w:rPr>
            </w:pPr>
            <w:hyperlink r:id="rId34" w:tgtFrame="_blank" w:history="1">
              <w:r w:rsidR="006669E6" w:rsidRPr="007B65BD">
                <w:rPr>
                  <w:i/>
                  <w:iCs/>
                  <w:sz w:val="28"/>
                  <w:szCs w:val="28"/>
                </w:rPr>
                <w:t>Замовник розглядає таку тендерну пропозицію відповідно до вимог</w:t>
              </w:r>
            </w:hyperlink>
            <w:r w:rsidR="006669E6" w:rsidRPr="007B65BD">
              <w:rPr>
                <w:i/>
                <w:iCs/>
                <w:sz w:val="28"/>
                <w:szCs w:val="28"/>
              </w:rPr>
              <w:t> </w:t>
            </w:r>
            <w:hyperlink r:id="rId35" w:tgtFrame="_blank" w:history="1">
              <w:r w:rsidR="006669E6" w:rsidRPr="007B65BD">
                <w:rPr>
                  <w:i/>
                  <w:iCs/>
                  <w:sz w:val="28"/>
                  <w:szCs w:val="28"/>
                </w:rPr>
                <w:t>статті 29 Закону</w:t>
              </w:r>
            </w:hyperlink>
            <w:r w:rsidR="006669E6" w:rsidRPr="007B65BD">
              <w:rPr>
                <w:i/>
                <w:iCs/>
                <w:sz w:val="28"/>
                <w:szCs w:val="28"/>
              </w:rPr>
              <w:t> </w:t>
            </w:r>
            <w:hyperlink r:id="rId36" w:tgtFrame="_blank" w:history="1">
              <w:r w:rsidR="006669E6" w:rsidRPr="007B65BD">
                <w:rPr>
                  <w:i/>
                  <w:iCs/>
                  <w:sz w:val="28"/>
                  <w:szCs w:val="28"/>
                </w:rPr>
                <w:t>(положення</w:t>
              </w:r>
            </w:hyperlink>
            <w:r w:rsidR="006669E6" w:rsidRPr="007B65BD">
              <w:rPr>
                <w:i/>
                <w:iCs/>
                <w:sz w:val="28"/>
                <w:szCs w:val="28"/>
              </w:rPr>
              <w:t> </w:t>
            </w:r>
            <w:hyperlink r:id="rId37" w:tgtFrame="_blank" w:history="1">
              <w:r w:rsidR="006669E6" w:rsidRPr="007B65BD">
                <w:rPr>
                  <w:i/>
                  <w:iCs/>
                  <w:sz w:val="28"/>
                  <w:szCs w:val="28"/>
                </w:rPr>
                <w:t>частин другої</w:t>
              </w:r>
            </w:hyperlink>
            <w:hyperlink r:id="rId38" w:tgtFrame="_blank" w:history="1">
              <w:r w:rsidR="006669E6" w:rsidRPr="007B65BD">
                <w:rPr>
                  <w:i/>
                  <w:iCs/>
                  <w:sz w:val="28"/>
                  <w:szCs w:val="28"/>
                </w:rPr>
                <w:t>,</w:t>
              </w:r>
            </w:hyperlink>
            <w:r w:rsidR="006669E6" w:rsidRPr="007B65BD">
              <w:rPr>
                <w:i/>
                <w:iCs/>
                <w:sz w:val="28"/>
                <w:szCs w:val="28"/>
              </w:rPr>
              <w:t> </w:t>
            </w:r>
            <w:hyperlink r:id="rId39" w:tgtFrame="_blank" w:history="1">
              <w:r w:rsidR="006669E6" w:rsidRPr="007B65BD">
                <w:rPr>
                  <w:i/>
                  <w:iCs/>
                  <w:sz w:val="28"/>
                  <w:szCs w:val="28"/>
                </w:rPr>
                <w:t>п'ятої - дев'ятої</w:t>
              </w:r>
            </w:hyperlink>
            <w:hyperlink r:id="rId40" w:tgtFrame="_blank" w:history="1">
              <w:r w:rsidR="006669E6" w:rsidRPr="007B65BD">
                <w:rPr>
                  <w:i/>
                  <w:iCs/>
                  <w:sz w:val="28"/>
                  <w:szCs w:val="28"/>
                </w:rPr>
                <w:t>,</w:t>
              </w:r>
            </w:hyperlink>
            <w:r w:rsidR="006669E6" w:rsidRPr="007B65BD">
              <w:rPr>
                <w:i/>
                <w:iCs/>
                <w:sz w:val="28"/>
                <w:szCs w:val="28"/>
              </w:rPr>
              <w:t> </w:t>
            </w:r>
            <w:hyperlink r:id="rId41" w:tgtFrame="_blank" w:history="1">
              <w:r w:rsidR="006669E6" w:rsidRPr="007B65BD">
                <w:rPr>
                  <w:i/>
                  <w:iCs/>
                  <w:sz w:val="28"/>
                  <w:szCs w:val="28"/>
                </w:rPr>
                <w:t>одинадцятої</w:t>
              </w:r>
            </w:hyperlink>
            <w:hyperlink r:id="rId42" w:tgtFrame="_blank" w:history="1">
              <w:r w:rsidR="006669E6" w:rsidRPr="007B65BD">
                <w:rPr>
                  <w:i/>
                  <w:iCs/>
                  <w:sz w:val="28"/>
                  <w:szCs w:val="28"/>
                </w:rPr>
                <w:t>,</w:t>
              </w:r>
            </w:hyperlink>
            <w:r w:rsidR="006669E6" w:rsidRPr="007B65BD">
              <w:rPr>
                <w:i/>
                <w:iCs/>
                <w:sz w:val="28"/>
                <w:szCs w:val="28"/>
              </w:rPr>
              <w:t> </w:t>
            </w:r>
            <w:hyperlink r:id="rId43" w:tgtFrame="_blank" w:history="1">
              <w:r w:rsidR="006669E6" w:rsidRPr="007B65BD">
                <w:rPr>
                  <w:i/>
                  <w:iCs/>
                  <w:sz w:val="28"/>
                  <w:szCs w:val="28"/>
                </w:rPr>
                <w:t>дванадцятої</w:t>
              </w:r>
            </w:hyperlink>
            <w:hyperlink r:id="rId44" w:tgtFrame="_blank" w:history="1">
              <w:r w:rsidR="006669E6" w:rsidRPr="007B65BD">
                <w:rPr>
                  <w:i/>
                  <w:iCs/>
                  <w:sz w:val="28"/>
                  <w:szCs w:val="28"/>
                </w:rPr>
                <w:t>,</w:t>
              </w:r>
            </w:hyperlink>
            <w:r w:rsidR="006669E6" w:rsidRPr="007B65BD">
              <w:rPr>
                <w:i/>
                <w:iCs/>
                <w:sz w:val="28"/>
                <w:szCs w:val="28"/>
              </w:rPr>
              <w:t> </w:t>
            </w:r>
            <w:hyperlink r:id="rId45" w:tgtFrame="_blank" w:history="1">
              <w:r w:rsidR="006669E6" w:rsidRPr="007B65BD">
                <w:rPr>
                  <w:i/>
                  <w:iCs/>
                  <w:sz w:val="28"/>
                  <w:szCs w:val="28"/>
                </w:rPr>
                <w:t>чотирнадцятої</w:t>
              </w:r>
            </w:hyperlink>
            <w:hyperlink r:id="rId46" w:tgtFrame="_blank" w:history="1">
              <w:r w:rsidR="006669E6" w:rsidRPr="007B65BD">
                <w:rPr>
                  <w:i/>
                  <w:iCs/>
                  <w:sz w:val="28"/>
                  <w:szCs w:val="28"/>
                </w:rPr>
                <w:t>,</w:t>
              </w:r>
            </w:hyperlink>
            <w:r w:rsidR="006669E6" w:rsidRPr="007B65BD">
              <w:rPr>
                <w:i/>
                <w:iCs/>
                <w:sz w:val="28"/>
                <w:szCs w:val="28"/>
              </w:rPr>
              <w:t> </w:t>
            </w:r>
            <w:hyperlink r:id="rId47" w:tgtFrame="_blank" w:history="1">
              <w:r w:rsidR="006669E6" w:rsidRPr="007B65BD">
                <w:rPr>
                  <w:i/>
                  <w:iCs/>
                  <w:sz w:val="28"/>
                  <w:szCs w:val="28"/>
                </w:rPr>
                <w:t>шістнадцято</w:t>
              </w:r>
            </w:hyperlink>
            <w:hyperlink r:id="rId48" w:tgtFrame="_blank" w:history="1">
              <w:r w:rsidR="006669E6" w:rsidRPr="007B65BD">
                <w:rPr>
                  <w:i/>
                  <w:iCs/>
                  <w:sz w:val="28"/>
                  <w:szCs w:val="28"/>
                </w:rPr>
                <w:t>ї, абзаців другого і третього</w:t>
              </w:r>
            </w:hyperlink>
            <w:r w:rsidR="006669E6" w:rsidRPr="007B65BD">
              <w:rPr>
                <w:i/>
                <w:iCs/>
                <w:sz w:val="28"/>
                <w:szCs w:val="28"/>
              </w:rPr>
              <w:t> </w:t>
            </w:r>
            <w:hyperlink r:id="rId49" w:tgtFrame="_blank" w:history="1">
              <w:r w:rsidR="006669E6" w:rsidRPr="007B65BD">
                <w:rPr>
                  <w:i/>
                  <w:iCs/>
                  <w:sz w:val="28"/>
                  <w:szCs w:val="28"/>
                </w:rPr>
                <w:t>частини п'ятнадцятої статті 29 Закону</w:t>
              </w:r>
            </w:hyperlink>
            <w:r w:rsidR="006669E6" w:rsidRPr="007B65BD">
              <w:rPr>
                <w:i/>
                <w:iCs/>
                <w:sz w:val="28"/>
                <w:szCs w:val="28"/>
              </w:rPr>
              <w:t> </w:t>
            </w:r>
            <w:hyperlink r:id="rId50" w:tgtFrame="_blank" w:history="1">
              <w:r w:rsidR="006669E6" w:rsidRPr="007B65BD">
                <w:rPr>
                  <w:i/>
                  <w:iCs/>
                  <w:sz w:val="28"/>
                  <w:szCs w:val="28"/>
                </w:rPr>
                <w:t xml:space="preserve">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w:t>
              </w:r>
              <w:r w:rsidR="006669E6" w:rsidRPr="007B65BD">
                <w:rPr>
                  <w:i/>
                  <w:iCs/>
                  <w:sz w:val="28"/>
                  <w:szCs w:val="28"/>
                </w:rPr>
                <w:lastRenderedPageBreak/>
                <w:t>відповідно до цього пункту щодо її відповідності вимогам тендерної документації.</w:t>
              </w:r>
            </w:hyperlink>
          </w:p>
          <w:p w14:paraId="7814931E" w14:textId="77777777" w:rsidR="006669E6" w:rsidRPr="007B65BD" w:rsidRDefault="00831BA8" w:rsidP="006669E6">
            <w:pPr>
              <w:pStyle w:val="tj"/>
              <w:shd w:val="clear" w:color="auto" w:fill="FFFFFF"/>
              <w:spacing w:before="0" w:beforeAutospacing="0" w:after="0" w:afterAutospacing="0"/>
              <w:jc w:val="both"/>
              <w:rPr>
                <w:i/>
                <w:iCs/>
                <w:sz w:val="28"/>
                <w:szCs w:val="28"/>
              </w:rPr>
            </w:pPr>
            <w:hyperlink r:id="rId51" w:tgtFrame="_blank" w:history="1">
              <w:r w:rsidR="006669E6" w:rsidRPr="007B65BD">
                <w:rPr>
                  <w:i/>
                  <w:iCs/>
                  <w:sz w:val="28"/>
                  <w:szCs w:val="28"/>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6669E6" w:rsidRDefault="00831BA8" w:rsidP="006669E6">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2" w:tgtFrame="_blank" w:history="1">
              <w:r w:rsidR="006669E6"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6669E6" w:rsidRPr="00DF5722" w:rsidRDefault="006669E6" w:rsidP="006669E6">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6669E6" w:rsidRPr="0011034D" w:rsidRDefault="006669E6" w:rsidP="006669E6">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6669E6" w:rsidRDefault="006669E6" w:rsidP="006669E6">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0D68C244" w:rsidR="006669E6" w:rsidRPr="00E778B4" w:rsidRDefault="006669E6" w:rsidP="006669E6">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Pr>
                <w:rFonts w:ascii="Times New Roman" w:hAnsi="Times New Roman"/>
                <w:b/>
                <w:color w:val="000000"/>
                <w:sz w:val="28"/>
                <w:szCs w:val="28"/>
                <w:shd w:val="solid" w:color="FFFFFF" w:fill="FFFFFF"/>
                <w:lang w:eastAsia="en-US"/>
              </w:rPr>
              <w:t xml:space="preserve">, </w:t>
            </w:r>
            <w:r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до розгляду не приймаються.</w:t>
            </w:r>
          </w:p>
        </w:tc>
      </w:tr>
      <w:tr w:rsidR="006669E6" w:rsidRPr="003A77DB" w14:paraId="6D0CED46" w14:textId="77777777" w:rsidTr="00665050">
        <w:trPr>
          <w:trHeight w:val="520"/>
          <w:jc w:val="center"/>
        </w:trPr>
        <w:tc>
          <w:tcPr>
            <w:tcW w:w="576" w:type="dxa"/>
          </w:tcPr>
          <w:p w14:paraId="64226EE3" w14:textId="77777777" w:rsidR="006669E6" w:rsidRPr="003A77DB" w:rsidRDefault="006669E6" w:rsidP="006669E6">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6669E6" w:rsidRPr="003A77DB" w:rsidRDefault="006669E6" w:rsidP="006669E6">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Опис та приклади формальних (несуттєвих) помилок, допущення яких учасниками не призведе до відхилення їх </w:t>
            </w:r>
            <w:r w:rsidRPr="003A77DB">
              <w:rPr>
                <w:rFonts w:ascii="Times New Roman" w:eastAsia="Times New Roman" w:hAnsi="Times New Roman" w:cs="Times New Roman"/>
                <w:b/>
                <w:color w:val="auto"/>
                <w:sz w:val="28"/>
                <w:szCs w:val="28"/>
                <w:lang w:val="uk-UA"/>
              </w:rPr>
              <w:lastRenderedPageBreak/>
              <w:t>тендерних пропозицій.</w:t>
            </w:r>
          </w:p>
        </w:tc>
        <w:tc>
          <w:tcPr>
            <w:tcW w:w="6202" w:type="dxa"/>
          </w:tcPr>
          <w:p w14:paraId="0F8D60C4" w14:textId="77777777" w:rsidR="006669E6" w:rsidRPr="003A77DB" w:rsidRDefault="006669E6" w:rsidP="006669E6">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6669E6" w:rsidRPr="003A77DB" w:rsidRDefault="006669E6" w:rsidP="006669E6">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6669E6" w:rsidRPr="003A77DB" w:rsidRDefault="006669E6" w:rsidP="006669E6">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lastRenderedPageBreak/>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6669E6" w:rsidRPr="003A77DB" w:rsidRDefault="006669E6" w:rsidP="006669E6">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6669E6" w:rsidRPr="003A77DB" w:rsidRDefault="006669E6" w:rsidP="006669E6">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6669E6" w:rsidRPr="003A77DB" w:rsidRDefault="006669E6" w:rsidP="006669E6">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використання слова або мовного звороту, запозичених з іншої мови;</w:t>
            </w:r>
          </w:p>
          <w:p w14:paraId="54C29D8C" w14:textId="77777777" w:rsidR="006669E6" w:rsidRPr="003A77DB" w:rsidRDefault="006669E6" w:rsidP="006669E6">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6669E6" w:rsidRPr="003A77DB" w:rsidRDefault="006669E6" w:rsidP="006669E6">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6669E6" w:rsidRPr="003A77DB" w:rsidRDefault="006669E6" w:rsidP="006669E6">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6669E6" w:rsidRPr="003A77DB" w:rsidRDefault="006669E6" w:rsidP="006669E6">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6669E6" w:rsidRPr="003A77DB" w:rsidRDefault="006669E6" w:rsidP="006669E6">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6669E6" w:rsidRPr="003A77DB" w:rsidRDefault="006669E6" w:rsidP="006669E6">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6669E6" w:rsidRPr="003A77DB" w:rsidRDefault="006669E6" w:rsidP="006669E6">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4). Окрема сторінка (сторінки) копії документа (документів) не завірена підписом та/або </w:t>
            </w:r>
            <w:r w:rsidRPr="003A77DB">
              <w:rPr>
                <w:rFonts w:ascii="Times New Roman" w:hAnsi="Times New Roman"/>
                <w:sz w:val="28"/>
                <w:szCs w:val="28"/>
              </w:rPr>
              <w:lastRenderedPageBreak/>
              <w:t>печаткою учасника процедури закупівлі (у разі її використання).</w:t>
            </w:r>
          </w:p>
          <w:p w14:paraId="56D76D39" w14:textId="77777777" w:rsidR="006669E6" w:rsidRPr="003A77DB" w:rsidRDefault="006669E6" w:rsidP="006669E6">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6669E6" w:rsidRPr="003A77DB" w:rsidRDefault="006669E6" w:rsidP="006669E6">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6669E6" w:rsidRPr="003A77DB" w:rsidRDefault="006669E6" w:rsidP="006669E6">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6669E6" w:rsidRPr="003A77DB" w:rsidRDefault="006669E6" w:rsidP="006669E6">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6669E6" w:rsidRPr="003A77DB" w:rsidRDefault="006669E6" w:rsidP="006669E6">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6669E6" w:rsidRPr="003A77DB" w:rsidRDefault="006669E6" w:rsidP="006669E6">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6669E6" w:rsidRPr="003A77DB" w:rsidRDefault="006669E6" w:rsidP="006669E6">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6669E6" w:rsidRPr="003A77DB" w:rsidRDefault="006669E6" w:rsidP="006669E6">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3A77DB">
              <w:rPr>
                <w:rFonts w:ascii="Times New Roman" w:hAnsi="Times New Roman"/>
                <w:sz w:val="28"/>
                <w:szCs w:val="28"/>
              </w:rPr>
              <w:lastRenderedPageBreak/>
              <w:t>вимагається замовником у тендерній документації, при цьому такий формат документа забезпечує можливість його перегляду.</w:t>
            </w:r>
          </w:p>
        </w:tc>
      </w:tr>
      <w:tr w:rsidR="006669E6" w:rsidRPr="003A77DB" w14:paraId="616D884B" w14:textId="77777777" w:rsidTr="00665050">
        <w:trPr>
          <w:trHeight w:val="520"/>
          <w:jc w:val="center"/>
        </w:trPr>
        <w:tc>
          <w:tcPr>
            <w:tcW w:w="576" w:type="dxa"/>
          </w:tcPr>
          <w:p w14:paraId="23F789F9" w14:textId="77777777" w:rsidR="006669E6" w:rsidRPr="003A77DB" w:rsidRDefault="006669E6" w:rsidP="006669E6">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6669E6" w:rsidRPr="003A77DB" w:rsidRDefault="006669E6" w:rsidP="006669E6">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6669E6" w:rsidRDefault="006669E6" w:rsidP="006669E6">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Pr="001B3598">
              <w:rPr>
                <w:rFonts w:ascii="Times New Roman" w:hAnsi="Times New Roman"/>
                <w:i/>
                <w:iCs/>
                <w:sz w:val="28"/>
                <w:szCs w:val="28"/>
              </w:rPr>
              <w:t xml:space="preserve">Згідно </w:t>
            </w:r>
            <w:r w:rsidRPr="002C5625">
              <w:rPr>
                <w:rFonts w:ascii="Times New Roman" w:hAnsi="Times New Roman"/>
                <w:i/>
                <w:iCs/>
                <w:sz w:val="28"/>
                <w:szCs w:val="28"/>
              </w:rPr>
              <w:t xml:space="preserve">пункту 2 Особливостей, </w:t>
            </w:r>
            <w:hyperlink r:id="rId53" w:tgtFrame="_blank" w:history="1">
              <w:r w:rsidRPr="002C5625">
                <w:rPr>
                  <w:rFonts w:ascii="Times New Roman" w:hAnsi="Times New Roman"/>
                  <w:i/>
                  <w:iCs/>
                  <w:sz w:val="28"/>
                  <w:szCs w:val="28"/>
                </w:rPr>
                <w:t>У цих особливостях терміни вживаються у значенні, наведеному в</w:t>
              </w:r>
            </w:hyperlink>
            <w:r w:rsidRPr="002C5625">
              <w:rPr>
                <w:rFonts w:ascii="Times New Roman" w:hAnsi="Times New Roman"/>
                <w:i/>
                <w:iCs/>
                <w:sz w:val="28"/>
                <w:szCs w:val="28"/>
              </w:rPr>
              <w:t> </w:t>
            </w:r>
            <w:hyperlink r:id="rId54" w:tgtFrame="_blank" w:history="1">
              <w:r w:rsidRPr="002C5625">
                <w:rPr>
                  <w:rFonts w:ascii="Times New Roman" w:hAnsi="Times New Roman"/>
                  <w:i/>
                  <w:iCs/>
                  <w:sz w:val="28"/>
                  <w:szCs w:val="28"/>
                </w:rPr>
                <w:t>Законі України "Про публічні закупівлі"</w:t>
              </w:r>
            </w:hyperlink>
            <w:r w:rsidRPr="002C5625">
              <w:rPr>
                <w:rFonts w:ascii="Times New Roman" w:hAnsi="Times New Roman"/>
                <w:i/>
                <w:iCs/>
                <w:sz w:val="28"/>
                <w:szCs w:val="28"/>
              </w:rPr>
              <w:t> </w:t>
            </w:r>
            <w:hyperlink r:id="rId55" w:tgtFrame="_blank" w:history="1">
              <w:r w:rsidRPr="002C5625">
                <w:rPr>
                  <w:rFonts w:ascii="Times New Roman" w:hAnsi="Times New Roman"/>
                  <w:i/>
                  <w:iCs/>
                  <w:sz w:val="28"/>
                  <w:szCs w:val="28"/>
                </w:rPr>
                <w:t>(далі - Закон),</w:t>
              </w:r>
            </w:hyperlink>
            <w:r w:rsidRPr="002C5625">
              <w:rPr>
                <w:rFonts w:ascii="Times New Roman" w:hAnsi="Times New Roman"/>
                <w:i/>
                <w:iCs/>
                <w:sz w:val="28"/>
                <w:szCs w:val="28"/>
              </w:rPr>
              <w:t> </w:t>
            </w:r>
            <w:hyperlink r:id="rId56" w:tgtFrame="_blank" w:history="1">
              <w:r w:rsidRPr="002C5625">
                <w:rPr>
                  <w:rFonts w:ascii="Times New Roman" w:hAnsi="Times New Roman"/>
                  <w:i/>
                  <w:iCs/>
                  <w:sz w:val="28"/>
                  <w:szCs w:val="28"/>
                </w:rPr>
                <w:t>постановах Кабінету Міністрів України від 24 лютого 2016 р. N 166 "Про затвердження Порядку функціонування електронної системи закупівель та проведення авторизації</w:t>
              </w:r>
              <w:r>
                <w:rPr>
                  <w:rFonts w:ascii="Times New Roman" w:hAnsi="Times New Roman"/>
                  <w:i/>
                  <w:iCs/>
                  <w:sz w:val="28"/>
                  <w:szCs w:val="28"/>
                </w:rPr>
                <w:t xml:space="preserve"> </w:t>
              </w:r>
              <w:r w:rsidRPr="002C5625">
                <w:rPr>
                  <w:rFonts w:ascii="Times New Roman" w:hAnsi="Times New Roman"/>
                  <w:i/>
                  <w:iCs/>
                  <w:sz w:val="28"/>
                  <w:szCs w:val="28"/>
                </w:rPr>
                <w:t>електронних майданчиків"</w:t>
              </w:r>
            </w:hyperlink>
            <w:r w:rsidRPr="002C5625">
              <w:rPr>
                <w:rFonts w:ascii="Times New Roman" w:hAnsi="Times New Roman"/>
                <w:i/>
                <w:iCs/>
                <w:sz w:val="28"/>
                <w:szCs w:val="28"/>
              </w:rPr>
              <w:t> </w:t>
            </w:r>
            <w:hyperlink r:id="rId57" w:tgtFrame="_blank" w:history="1">
              <w:r w:rsidRPr="002C5625">
                <w:rPr>
                  <w:rFonts w:ascii="Times New Roman" w:hAnsi="Times New Roman"/>
                  <w:i/>
                  <w:iCs/>
                  <w:sz w:val="28"/>
                  <w:szCs w:val="28"/>
                </w:rPr>
                <w:t>(Офіційний вісник України, 2016 р., N 22, ст. 855) та</w:t>
              </w:r>
            </w:hyperlink>
            <w:r w:rsidRPr="002C5625">
              <w:rPr>
                <w:rFonts w:ascii="Times New Roman" w:hAnsi="Times New Roman"/>
                <w:i/>
                <w:iCs/>
                <w:sz w:val="28"/>
                <w:szCs w:val="28"/>
              </w:rPr>
              <w:t> </w:t>
            </w:r>
            <w:hyperlink r:id="rId58" w:tgtFrame="_blank" w:history="1">
              <w:r w:rsidRPr="002C5625">
                <w:rPr>
                  <w:rFonts w:ascii="Times New Roman" w:hAnsi="Times New Roman"/>
                  <w:i/>
                  <w:iCs/>
                  <w:sz w:val="28"/>
                  <w:szCs w:val="28"/>
                </w:rPr>
                <w:t>від 14 вересня 2020 р. N 822 "Про затвердження Порядку формування та використання</w:t>
              </w:r>
              <w:r>
                <w:rPr>
                  <w:rFonts w:ascii="Times New Roman" w:hAnsi="Times New Roman"/>
                  <w:i/>
                  <w:iCs/>
                  <w:sz w:val="28"/>
                  <w:szCs w:val="28"/>
                </w:rPr>
                <w:t xml:space="preserve"> </w:t>
              </w:r>
              <w:r w:rsidRPr="002C5625">
                <w:rPr>
                  <w:rFonts w:ascii="Times New Roman" w:hAnsi="Times New Roman"/>
                  <w:i/>
                  <w:iCs/>
                  <w:sz w:val="28"/>
                  <w:szCs w:val="28"/>
                </w:rPr>
                <w:t>електронного</w:t>
              </w:r>
              <w:r>
                <w:rPr>
                  <w:rFonts w:ascii="Times New Roman" w:hAnsi="Times New Roman"/>
                  <w:i/>
                  <w:iCs/>
                  <w:sz w:val="28"/>
                  <w:szCs w:val="28"/>
                </w:rPr>
                <w:t xml:space="preserve"> </w:t>
              </w:r>
              <w:r w:rsidRPr="002C5625">
                <w:rPr>
                  <w:rFonts w:ascii="Times New Roman" w:hAnsi="Times New Roman"/>
                  <w:i/>
                  <w:iCs/>
                  <w:sz w:val="28"/>
                  <w:szCs w:val="28"/>
                </w:rPr>
                <w:t>каталогу"</w:t>
              </w:r>
            </w:hyperlink>
            <w:r w:rsidRPr="002C5625">
              <w:rPr>
                <w:rFonts w:ascii="Times New Roman" w:hAnsi="Times New Roman"/>
                <w:i/>
                <w:iCs/>
                <w:sz w:val="28"/>
                <w:szCs w:val="28"/>
              </w:rPr>
              <w:t> </w:t>
            </w:r>
            <w:hyperlink r:id="rId59" w:tgtFrame="_blank" w:history="1">
              <w:r w:rsidRPr="002C5625">
                <w:rPr>
                  <w:rFonts w:ascii="Times New Roman" w:hAnsi="Times New Roman"/>
                  <w:i/>
                  <w:iCs/>
                  <w:sz w:val="28"/>
                  <w:szCs w:val="28"/>
                </w:rPr>
                <w:t>(Офіційний вісник України, 2020 р., N 75, ст. 2407).</w:t>
              </w:r>
            </w:hyperlink>
          </w:p>
          <w:p w14:paraId="74F78C61" w14:textId="360C66B1" w:rsidR="006669E6" w:rsidRPr="002C5625" w:rsidRDefault="006669E6" w:rsidP="006669E6">
            <w:pPr>
              <w:spacing w:before="120"/>
              <w:ind w:firstLine="567"/>
              <w:jc w:val="both"/>
              <w:rPr>
                <w:rFonts w:ascii="Times New Roman" w:hAnsi="Times New Roman"/>
                <w:i/>
                <w:iCs/>
                <w:sz w:val="28"/>
                <w:szCs w:val="28"/>
              </w:rPr>
            </w:pPr>
            <w:r w:rsidRPr="002C5625">
              <w:rPr>
                <w:rFonts w:ascii="Times New Roman" w:hAnsi="Times New Roman"/>
                <w:i/>
                <w:iCs/>
                <w:sz w:val="28"/>
                <w:szCs w:val="28"/>
              </w:rPr>
              <w:t xml:space="preserve">Згідно пункту 37 Особливостей, </w:t>
            </w:r>
            <w:hyperlink r:id="rId60" w:tgtFrame="_blank" w:history="1">
              <w:r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2C5625">
                <w:rPr>
                  <w:rFonts w:ascii="Times New Roman" w:hAnsi="Times New Roman"/>
                  <w:i/>
                  <w:iCs/>
                  <w:sz w:val="28"/>
                  <w:szCs w:val="28"/>
                </w:rPr>
                <w:lastRenderedPageBreak/>
                <w:t>вартості відповідних товарів, робіт чи послуг тендерної пр</w:t>
              </w:r>
              <w:r>
                <w:rPr>
                  <w:rFonts w:ascii="Times New Roman" w:hAnsi="Times New Roman"/>
                  <w:i/>
                  <w:iCs/>
                  <w:sz w:val="28"/>
                  <w:szCs w:val="28"/>
                </w:rPr>
                <w:t>опоз</w:t>
              </w:r>
              <w:r w:rsidRPr="002C5625">
                <w:rPr>
                  <w:rFonts w:ascii="Times New Roman" w:hAnsi="Times New Roman"/>
                  <w:i/>
                  <w:iCs/>
                  <w:sz w:val="28"/>
                  <w:szCs w:val="28"/>
                </w:rPr>
                <w:t>иції.</w:t>
              </w:r>
            </w:hyperlink>
            <w:r>
              <w:rPr>
                <w:rFonts w:ascii="Times New Roman" w:hAnsi="Times New Roman"/>
                <w:i/>
                <w:iCs/>
                <w:sz w:val="28"/>
                <w:szCs w:val="28"/>
              </w:rPr>
              <w:t>а</w:t>
            </w:r>
          </w:p>
          <w:p w14:paraId="3080DDF5" w14:textId="77777777" w:rsidR="006669E6" w:rsidRPr="002C5625" w:rsidRDefault="006669E6" w:rsidP="006669E6">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5"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5"/>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6"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6"/>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1"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6669E6" w:rsidRPr="002C5625" w:rsidRDefault="006669E6" w:rsidP="006669E6">
            <w:pPr>
              <w:spacing w:before="120"/>
              <w:ind w:firstLine="567"/>
              <w:jc w:val="both"/>
              <w:rPr>
                <w:rFonts w:ascii="Times New Roman" w:hAnsi="Times New Roman"/>
                <w:i/>
                <w:iCs/>
                <w:sz w:val="28"/>
                <w:szCs w:val="28"/>
              </w:rPr>
            </w:pPr>
            <w:bookmarkStart w:id="7" w:name="n1545"/>
            <w:bookmarkEnd w:id="7"/>
            <w:r w:rsidRPr="002C5625">
              <w:rPr>
                <w:rFonts w:ascii="Times New Roman" w:hAnsi="Times New Roman"/>
                <w:i/>
                <w:iCs/>
                <w:sz w:val="28"/>
                <w:szCs w:val="28"/>
              </w:rPr>
              <w:t>Обґрунтування </w:t>
            </w:r>
            <w:bookmarkStart w:id="8"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8"/>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6669E6" w:rsidRPr="002C5625" w:rsidRDefault="006669E6" w:rsidP="006669E6">
            <w:pPr>
              <w:spacing w:before="120"/>
              <w:ind w:firstLine="567"/>
              <w:jc w:val="both"/>
              <w:rPr>
                <w:rFonts w:ascii="Times New Roman" w:hAnsi="Times New Roman"/>
                <w:i/>
                <w:iCs/>
                <w:sz w:val="28"/>
                <w:szCs w:val="28"/>
              </w:rPr>
            </w:pPr>
            <w:bookmarkStart w:id="9" w:name="n1546"/>
            <w:bookmarkEnd w:id="9"/>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6669E6" w:rsidRPr="002C5625" w:rsidRDefault="006669E6" w:rsidP="006669E6">
            <w:pPr>
              <w:spacing w:before="120"/>
              <w:ind w:firstLine="567"/>
              <w:jc w:val="both"/>
              <w:rPr>
                <w:rFonts w:ascii="Times New Roman" w:hAnsi="Times New Roman"/>
                <w:i/>
                <w:iCs/>
                <w:sz w:val="28"/>
                <w:szCs w:val="28"/>
              </w:rPr>
            </w:pPr>
            <w:bookmarkStart w:id="10" w:name="n1547"/>
            <w:bookmarkEnd w:id="10"/>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6669E6" w:rsidRPr="002C5625" w:rsidRDefault="006669E6" w:rsidP="006669E6">
            <w:pPr>
              <w:spacing w:before="120"/>
              <w:ind w:firstLine="567"/>
              <w:jc w:val="both"/>
              <w:rPr>
                <w:rFonts w:ascii="Times New Roman" w:hAnsi="Times New Roman"/>
                <w:i/>
                <w:iCs/>
                <w:sz w:val="28"/>
                <w:szCs w:val="28"/>
              </w:rPr>
            </w:pPr>
            <w:bookmarkStart w:id="11" w:name="n1548"/>
            <w:bookmarkEnd w:id="11"/>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6669E6" w:rsidRPr="00AA16E9" w:rsidRDefault="006669E6" w:rsidP="006669E6">
            <w:pPr>
              <w:pStyle w:val="tj"/>
              <w:shd w:val="clear" w:color="auto" w:fill="FFFFFF"/>
              <w:spacing w:before="0" w:beforeAutospacing="0" w:after="0" w:afterAutospacing="0"/>
              <w:jc w:val="both"/>
              <w:rPr>
                <w:i/>
                <w:iCs/>
                <w:sz w:val="28"/>
                <w:szCs w:val="28"/>
              </w:rPr>
            </w:pPr>
            <w:r w:rsidRPr="002C5625">
              <w:rPr>
                <w:i/>
                <w:iCs/>
                <w:sz w:val="28"/>
                <w:szCs w:val="28"/>
              </w:rPr>
              <w:t>3.2. Згідно пункту 43</w:t>
            </w:r>
            <w:r w:rsidRPr="00372AC6">
              <w:rPr>
                <w:i/>
                <w:iCs/>
                <w:sz w:val="28"/>
                <w:szCs w:val="28"/>
              </w:rPr>
              <w:t xml:space="preserve"> Особливостей, </w:t>
            </w:r>
            <w:hyperlink r:id="rId62" w:tgtFrame="_blank" w:history="1">
              <w:r>
                <w:rPr>
                  <w:sz w:val="28"/>
                  <w:szCs w:val="28"/>
                </w:rPr>
                <w:t>я</w:t>
              </w:r>
              <w:r w:rsidRPr="00AA16E9">
                <w:rPr>
                  <w:sz w:val="28"/>
                  <w:szCs w:val="28"/>
                </w:rPr>
                <w:t>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14:paraId="7E830564" w14:textId="77777777" w:rsidR="006669E6" w:rsidRPr="00AA16E9" w:rsidRDefault="00831BA8" w:rsidP="006669E6">
            <w:pPr>
              <w:pStyle w:val="tj"/>
              <w:shd w:val="clear" w:color="auto" w:fill="FFFFFF"/>
              <w:spacing w:before="0" w:beforeAutospacing="0" w:after="0" w:afterAutospacing="0"/>
              <w:jc w:val="both"/>
              <w:rPr>
                <w:i/>
                <w:iCs/>
                <w:sz w:val="28"/>
                <w:szCs w:val="28"/>
              </w:rPr>
            </w:pPr>
            <w:hyperlink r:id="rId63" w:tgtFrame="_blank" w:history="1">
              <w:r w:rsidR="006669E6" w:rsidRPr="00AA16E9">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w:t>
              </w:r>
              <w:r w:rsidR="006669E6" w:rsidRPr="00AA16E9">
                <w:rPr>
                  <w:sz w:val="28"/>
                  <w:szCs w:val="28"/>
                </w:rPr>
                <w:lastRenderedPageBreak/>
                <w:t>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6669E6" w:rsidRPr="00AA16E9" w:rsidRDefault="00831BA8" w:rsidP="006669E6">
            <w:pPr>
              <w:pStyle w:val="tj"/>
              <w:shd w:val="clear" w:color="auto" w:fill="FFFFFF"/>
              <w:spacing w:before="0" w:beforeAutospacing="0" w:after="0" w:afterAutospacing="0"/>
              <w:jc w:val="both"/>
              <w:rPr>
                <w:i/>
                <w:iCs/>
                <w:sz w:val="28"/>
                <w:szCs w:val="28"/>
              </w:rPr>
            </w:pPr>
            <w:hyperlink r:id="rId64" w:tgtFrame="_blank" w:history="1">
              <w:r w:rsidR="006669E6" w:rsidRPr="00AA16E9">
                <w:rPr>
                  <w:sz w:val="28"/>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6669E6" w:rsidRPr="00F75ECF" w:rsidRDefault="006669E6" w:rsidP="006669E6">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311C857" w14:textId="77777777" w:rsidR="006669E6" w:rsidRDefault="006669E6" w:rsidP="0066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Замовник розглядає подані тендерні пропозиції з урахуванням виправлення або невиправлення учасниками виявлених невідповідностей.</w:t>
            </w:r>
          </w:p>
          <w:p w14:paraId="72131730" w14:textId="1BF2B536" w:rsidR="006669E6" w:rsidRPr="002B04BD" w:rsidRDefault="006669E6" w:rsidP="0066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6669E6" w:rsidRPr="003A77DB" w14:paraId="45598A19" w14:textId="77777777" w:rsidTr="002E49DA">
        <w:trPr>
          <w:trHeight w:val="699"/>
          <w:jc w:val="center"/>
        </w:trPr>
        <w:tc>
          <w:tcPr>
            <w:tcW w:w="576" w:type="dxa"/>
          </w:tcPr>
          <w:p w14:paraId="421288D3" w14:textId="77777777" w:rsidR="006669E6" w:rsidRPr="00A103DD" w:rsidRDefault="006669E6" w:rsidP="006669E6">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6669E6" w:rsidRPr="00A103DD" w:rsidRDefault="006669E6" w:rsidP="006669E6">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6669E6" w:rsidRPr="001D62F8" w:rsidRDefault="006669E6" w:rsidP="006669E6">
            <w:pPr>
              <w:spacing w:before="120" w:line="230" w:lineRule="auto"/>
              <w:jc w:val="both"/>
              <w:rPr>
                <w:rFonts w:ascii="Times New Roman" w:hAnsi="Times New Roman"/>
                <w:sz w:val="28"/>
                <w:szCs w:val="28"/>
                <w:shd w:val="solid" w:color="FFFFFF" w:fill="FFFFFF"/>
              </w:rPr>
            </w:pPr>
            <w:bookmarkStart w:id="12" w:name="h.3rdcrjn" w:colFirst="0" w:colLast="0"/>
            <w:bookmarkEnd w:id="12"/>
            <w:r w:rsidRPr="001D62F8">
              <w:rPr>
                <w:rFonts w:ascii="Times New Roman" w:hAnsi="Times New Roman"/>
                <w:sz w:val="28"/>
                <w:szCs w:val="28"/>
              </w:rPr>
              <w:t xml:space="preserve">4.1. Згідно пункту </w:t>
            </w:r>
            <w:r w:rsidRPr="001D62F8">
              <w:rPr>
                <w:rFonts w:ascii="Times New Roman" w:hAnsi="Times New Roman"/>
                <w:sz w:val="28"/>
                <w:szCs w:val="28"/>
                <w:shd w:val="solid" w:color="FFFFFF" w:fill="FFFFFF"/>
                <w:lang w:eastAsia="en-US"/>
              </w:rPr>
              <w:t>4</w:t>
            </w:r>
            <w:r>
              <w:rPr>
                <w:rFonts w:ascii="Times New Roman" w:hAnsi="Times New Roman"/>
                <w:sz w:val="28"/>
                <w:szCs w:val="28"/>
                <w:shd w:val="solid" w:color="FFFFFF" w:fill="FFFFFF"/>
                <w:lang w:eastAsia="en-US"/>
              </w:rPr>
              <w:t>4</w:t>
            </w:r>
            <w:r w:rsidRPr="001D62F8">
              <w:rPr>
                <w:rFonts w:ascii="Times New Roman" w:hAnsi="Times New Roman"/>
                <w:sz w:val="28"/>
                <w:szCs w:val="28"/>
                <w:shd w:val="solid" w:color="FFFFFF" w:fill="FFFFFF"/>
                <w:lang w:eastAsia="en-US"/>
              </w:rPr>
              <w:t xml:space="preserve"> Особливостей</w:t>
            </w:r>
            <w:r>
              <w:rPr>
                <w:rFonts w:ascii="Times New Roman" w:hAnsi="Times New Roman"/>
                <w:sz w:val="28"/>
                <w:szCs w:val="28"/>
                <w:shd w:val="solid" w:color="FFFFFF" w:fill="FFFFFF"/>
                <w:lang w:eastAsia="en-US"/>
              </w:rPr>
              <w:t>, з</w:t>
            </w:r>
            <w:r w:rsidRPr="001D62F8">
              <w:rPr>
                <w:rFonts w:ascii="Times New Roman" w:hAnsi="Times New Roman"/>
                <w:sz w:val="28"/>
                <w:szCs w:val="28"/>
                <w:shd w:val="solid" w:color="FFFFFF" w:fill="FFFFFF"/>
                <w:lang w:eastAsia="en-US"/>
              </w:rPr>
              <w:t>амовник відхиляє тендерну пропозицію із зазначенням аргументації в електронній системі закупівель у разі, коли:</w:t>
            </w:r>
          </w:p>
          <w:p w14:paraId="5A4C8700" w14:textId="77777777" w:rsidR="006669E6" w:rsidRDefault="006669E6" w:rsidP="006669E6">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6669E6" w:rsidRPr="0056728A" w:rsidRDefault="006669E6" w:rsidP="006669E6">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6669E6" w:rsidRPr="0056728A" w:rsidRDefault="00831BA8" w:rsidP="006669E6">
            <w:pPr>
              <w:spacing w:before="120"/>
              <w:ind w:firstLine="567"/>
              <w:jc w:val="both"/>
              <w:rPr>
                <w:rFonts w:ascii="Times New Roman" w:hAnsi="Times New Roman"/>
                <w:i/>
                <w:iCs/>
                <w:sz w:val="28"/>
                <w:szCs w:val="28"/>
                <w:shd w:val="solid" w:color="FFFFFF" w:fill="FFFFFF"/>
                <w:lang w:eastAsia="en-US"/>
              </w:rPr>
            </w:pPr>
            <w:hyperlink r:id="rId65" w:tgtFrame="_blank" w:history="1">
              <w:r w:rsidR="006669E6"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6669E6" w:rsidRPr="00FB1DA1" w:rsidRDefault="006669E6" w:rsidP="006669E6">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6669E6" w:rsidRPr="001D62F8" w:rsidRDefault="006669E6" w:rsidP="006669E6">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3FB462" w14:textId="77777777" w:rsidR="006669E6" w:rsidRPr="0056728A" w:rsidRDefault="00831BA8" w:rsidP="006669E6">
            <w:pPr>
              <w:spacing w:before="120"/>
              <w:ind w:firstLine="567"/>
              <w:jc w:val="both"/>
              <w:rPr>
                <w:rFonts w:ascii="Times New Roman" w:hAnsi="Times New Roman"/>
                <w:i/>
                <w:iCs/>
                <w:sz w:val="28"/>
                <w:szCs w:val="28"/>
                <w:shd w:val="solid" w:color="FFFFFF" w:fill="FFFFFF"/>
                <w:lang w:eastAsia="en-US"/>
              </w:rPr>
            </w:pPr>
            <w:hyperlink r:id="rId66" w:tgtFrame="_blank" w:history="1">
              <w:r w:rsidR="006669E6"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6669E6" w:rsidRPr="0056728A">
              <w:rPr>
                <w:rFonts w:ascii="Times New Roman" w:hAnsi="Times New Roman"/>
                <w:i/>
                <w:iCs/>
                <w:sz w:val="28"/>
                <w:szCs w:val="28"/>
                <w:shd w:val="solid" w:color="FFFFFF" w:fill="FFFFFF"/>
                <w:lang w:eastAsia="en-US"/>
              </w:rPr>
              <w:t> </w:t>
            </w:r>
            <w:hyperlink r:id="rId67" w:tgtFrame="_blank" w:history="1">
              <w:r w:rsidR="006669E6" w:rsidRPr="0056728A">
                <w:rPr>
                  <w:rFonts w:ascii="Times New Roman" w:hAnsi="Times New Roman"/>
                  <w:i/>
                  <w:iCs/>
                  <w:sz w:val="28"/>
                  <w:szCs w:val="28"/>
                  <w:shd w:val="solid" w:color="FFFFFF" w:fill="FFFFFF"/>
                  <w:lang w:eastAsia="en-US"/>
                </w:rPr>
                <w:t>частини чотирнадцятої статті 29 Закону</w:t>
              </w:r>
            </w:hyperlink>
            <w:r w:rsidR="006669E6" w:rsidRPr="0056728A">
              <w:rPr>
                <w:rFonts w:ascii="Times New Roman" w:hAnsi="Times New Roman"/>
                <w:i/>
                <w:iCs/>
                <w:sz w:val="28"/>
                <w:szCs w:val="28"/>
                <w:shd w:val="solid" w:color="FFFFFF" w:fill="FFFFFF"/>
                <w:lang w:eastAsia="en-US"/>
              </w:rPr>
              <w:t> </w:t>
            </w:r>
            <w:hyperlink r:id="rId68" w:tgtFrame="_blank" w:history="1">
              <w:r w:rsidR="006669E6"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6669E6" w:rsidRPr="0056728A" w:rsidRDefault="00831BA8" w:rsidP="006669E6">
            <w:pPr>
              <w:spacing w:before="120"/>
              <w:ind w:firstLine="567"/>
              <w:jc w:val="both"/>
              <w:rPr>
                <w:rFonts w:ascii="Times New Roman" w:hAnsi="Times New Roman"/>
                <w:i/>
                <w:iCs/>
                <w:sz w:val="28"/>
                <w:szCs w:val="28"/>
                <w:shd w:val="solid" w:color="FFFFFF" w:fill="FFFFFF"/>
                <w:lang w:eastAsia="en-US"/>
              </w:rPr>
            </w:pPr>
            <w:hyperlink r:id="rId69" w:tgtFrame="_blank" w:history="1">
              <w:r w:rsidR="006669E6"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77777777" w:rsidR="006669E6" w:rsidRPr="0056728A" w:rsidRDefault="00831BA8" w:rsidP="006669E6">
            <w:pPr>
              <w:spacing w:before="120"/>
              <w:ind w:firstLine="567"/>
              <w:jc w:val="both"/>
              <w:rPr>
                <w:rFonts w:ascii="Times New Roman" w:hAnsi="Times New Roman"/>
                <w:i/>
                <w:iCs/>
                <w:sz w:val="28"/>
                <w:szCs w:val="28"/>
                <w:shd w:val="solid" w:color="FFFFFF" w:fill="FFFFFF"/>
                <w:lang w:eastAsia="en-US"/>
              </w:rPr>
            </w:pPr>
            <w:hyperlink r:id="rId70" w:tgtFrame="_blank" w:history="1">
              <w:r w:rsidR="006669E6" w:rsidRPr="0056728A">
                <w:rPr>
                  <w:rFonts w:ascii="Times New Roman" w:hAnsi="Times New Roman"/>
                  <w:i/>
                  <w:iCs/>
                  <w:sz w:val="28"/>
                  <w:szCs w:val="28"/>
                  <w:shd w:val="solid" w:color="FFFFFF" w:fill="FFFFFF"/>
                  <w:lang w:eastAsia="en-US"/>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6669E6" w:rsidRPr="0056728A">
                <w:rPr>
                  <w:rFonts w:ascii="Times New Roman" w:hAnsi="Times New Roman"/>
                  <w:i/>
                  <w:iCs/>
                  <w:sz w:val="28"/>
                  <w:szCs w:val="28"/>
                  <w:shd w:val="solid" w:color="FFFFFF" w:fill="FFFFFF"/>
                  <w:lang w:eastAsia="en-US"/>
                </w:rPr>
                <w:lastRenderedPageBreak/>
                <w:t>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6669E6" w:rsidRPr="0056728A">
              <w:rPr>
                <w:rFonts w:ascii="Times New Roman" w:hAnsi="Times New Roman"/>
                <w:i/>
                <w:iCs/>
                <w:sz w:val="28"/>
                <w:szCs w:val="28"/>
                <w:shd w:val="solid" w:color="FFFFFF" w:fill="FFFFFF"/>
                <w:lang w:eastAsia="en-US"/>
              </w:rPr>
              <w:t> </w:t>
            </w:r>
            <w:hyperlink r:id="rId71" w:tgtFrame="_blank" w:history="1">
              <w:r w:rsidR="006669E6" w:rsidRPr="0056728A">
                <w:rPr>
                  <w:rFonts w:ascii="Times New Roman" w:hAnsi="Times New Roman"/>
                  <w:i/>
                  <w:iCs/>
                  <w:sz w:val="28"/>
                  <w:szCs w:val="28"/>
                  <w:shd w:val="solid" w:color="FFFFFF" w:fill="FFFFFF"/>
                  <w:lang w:eastAsia="en-US"/>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6669E6" w:rsidRPr="0056728A">
              <w:rPr>
                <w:rFonts w:ascii="Times New Roman" w:hAnsi="Times New Roman"/>
                <w:i/>
                <w:iCs/>
                <w:sz w:val="28"/>
                <w:szCs w:val="28"/>
                <w:shd w:val="solid" w:color="FFFFFF" w:fill="FFFFFF"/>
                <w:lang w:eastAsia="en-US"/>
              </w:rPr>
              <w:t> </w:t>
            </w:r>
            <w:hyperlink r:id="rId72" w:tgtFrame="_blank" w:history="1">
              <w:r w:rsidR="006669E6"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6669E6" w:rsidRPr="001D62F8" w:rsidRDefault="006669E6" w:rsidP="006669E6">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6669E6" w:rsidRPr="004D69E3" w:rsidRDefault="006669E6" w:rsidP="006669E6">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43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6669E6" w:rsidRPr="001D62F8" w:rsidRDefault="006669E6" w:rsidP="006669E6">
            <w:pPr>
              <w:spacing w:before="120"/>
              <w:ind w:firstLine="567"/>
              <w:jc w:val="both"/>
              <w:rPr>
                <w:rFonts w:ascii="Times New Roman" w:hAnsi="Times New Roman"/>
                <w:sz w:val="28"/>
                <w:szCs w:val="28"/>
              </w:rPr>
            </w:pPr>
            <w:r w:rsidRPr="001D62F8">
              <w:rPr>
                <w:rFonts w:ascii="Times New Roman" w:hAnsi="Times New Roman"/>
                <w:sz w:val="28"/>
                <w:szCs w:val="28"/>
                <w:lang w:eastAsia="en-US"/>
              </w:rPr>
              <w:lastRenderedPageBreak/>
              <w:t>є такою, строк дії якої закінчився;</w:t>
            </w:r>
          </w:p>
          <w:p w14:paraId="55CD16AA" w14:textId="77777777" w:rsidR="006669E6" w:rsidRPr="001D62F8" w:rsidRDefault="006669E6" w:rsidP="006669E6">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6669E6" w:rsidRPr="001D62F8" w:rsidRDefault="006669E6" w:rsidP="006669E6">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6669E6" w:rsidRPr="001D62F8" w:rsidRDefault="006669E6" w:rsidP="006669E6">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6669E6" w:rsidRPr="00814D4B" w:rsidRDefault="006669E6" w:rsidP="006669E6">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6669E6" w:rsidRPr="00434828" w:rsidRDefault="00831BA8" w:rsidP="006669E6">
            <w:pPr>
              <w:spacing w:before="120"/>
              <w:ind w:firstLine="567"/>
              <w:jc w:val="both"/>
              <w:rPr>
                <w:rFonts w:ascii="Times New Roman" w:hAnsi="Times New Roman"/>
                <w:i/>
                <w:iCs/>
                <w:sz w:val="28"/>
                <w:szCs w:val="28"/>
                <w:shd w:val="solid" w:color="FFFFFF" w:fill="FFFFFF"/>
                <w:lang w:eastAsia="en-US"/>
              </w:rPr>
            </w:pPr>
            <w:hyperlink r:id="rId73" w:tgtFrame="_blank" w:history="1">
              <w:r w:rsidR="006669E6"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6669E6" w:rsidRPr="00814D4B" w:rsidRDefault="006669E6" w:rsidP="006669E6">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6669E6" w:rsidRPr="00434828" w:rsidRDefault="00831BA8" w:rsidP="006669E6">
            <w:pPr>
              <w:spacing w:before="120"/>
              <w:ind w:firstLine="567"/>
              <w:jc w:val="both"/>
              <w:rPr>
                <w:rFonts w:ascii="Times New Roman" w:hAnsi="Times New Roman"/>
                <w:i/>
                <w:iCs/>
                <w:sz w:val="28"/>
                <w:szCs w:val="28"/>
                <w:shd w:val="solid" w:color="FFFFFF" w:fill="FFFFFF"/>
                <w:lang w:eastAsia="en-US"/>
              </w:rPr>
            </w:pPr>
            <w:hyperlink r:id="rId74" w:tgtFrame="_blank" w:history="1">
              <w:r w:rsidR="006669E6"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за0мовником виявлено згідно з абзацом першим пункту 42 цих особливостей.</w:t>
              </w:r>
            </w:hyperlink>
          </w:p>
          <w:p w14:paraId="34699456" w14:textId="48309AA5" w:rsidR="006669E6" w:rsidRPr="00814D4B" w:rsidRDefault="006669E6" w:rsidP="006669E6">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45</w:t>
            </w:r>
            <w:r w:rsidRPr="00814D4B">
              <w:rPr>
                <w:rFonts w:ascii="Times New Roman" w:hAnsi="Times New Roman"/>
                <w:sz w:val="28"/>
                <w:szCs w:val="28"/>
                <w:shd w:val="solid" w:color="FFFFFF" w:fill="FFFFFF"/>
                <w:lang w:eastAsia="en-US"/>
              </w:rPr>
              <w:t xml:space="preserve"> Особливостей</w:t>
            </w:r>
            <w:r>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Замовник може відхилити тендерну пропозицію із </w:t>
            </w:r>
            <w:r w:rsidRPr="00814D4B">
              <w:rPr>
                <w:rFonts w:ascii="Times New Roman" w:hAnsi="Times New Roman"/>
                <w:sz w:val="28"/>
                <w:szCs w:val="28"/>
                <w:lang w:eastAsia="en-US"/>
              </w:rPr>
              <w:lastRenderedPageBreak/>
              <w:t>зазначенням аргументації в електронній системі закупівель у разі, коли:</w:t>
            </w:r>
          </w:p>
          <w:p w14:paraId="516C7864" w14:textId="4801D677" w:rsidR="006669E6" w:rsidRPr="00061A68" w:rsidRDefault="006669E6" w:rsidP="006669E6">
            <w:pPr>
              <w:pStyle w:val="a3"/>
              <w:numPr>
                <w:ilvl w:val="0"/>
                <w:numId w:val="2"/>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6669E6" w:rsidRPr="00814D4B" w:rsidRDefault="006669E6" w:rsidP="006669E6">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6669E6" w:rsidRPr="00814D4B" w:rsidRDefault="006669E6" w:rsidP="006669E6">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4.2. </w:t>
            </w:r>
            <w:r w:rsidRPr="00814D4B">
              <w:rPr>
                <w:rFonts w:ascii="Times New Roman" w:hAnsi="Times New Roman"/>
                <w:sz w:val="28"/>
                <w:szCs w:val="28"/>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814D4B">
              <w:rPr>
                <w:rFonts w:ascii="Times New Roman" w:hAnsi="Times New Roman"/>
                <w:sz w:val="28"/>
                <w:szCs w:val="28"/>
              </w:rPr>
              <w:t xml:space="preserve"> </w:t>
            </w:r>
          </w:p>
          <w:p w14:paraId="4C502DCB" w14:textId="77777777" w:rsidR="006669E6" w:rsidRPr="00814D4B" w:rsidRDefault="006669E6" w:rsidP="006669E6">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6669E6" w:rsidRPr="00814D4B" w:rsidRDefault="006669E6" w:rsidP="006669E6">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4.3. Учасники при поданні пропозиції повинні враховувати норми:</w:t>
            </w:r>
          </w:p>
          <w:p w14:paraId="559E23B4" w14:textId="77777777" w:rsidR="006669E6" w:rsidRPr="00A103DD" w:rsidRDefault="006669E6" w:rsidP="006669E6">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6669E6" w:rsidRPr="00A103DD" w:rsidRDefault="006669E6" w:rsidP="006669E6">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xml:space="preserve">- Постанови Кабінету Міністрів України </w:t>
            </w:r>
            <w:r w:rsidRPr="00A103DD">
              <w:rPr>
                <w:rFonts w:ascii="Times New Roman" w:hAnsi="Times New Roman"/>
                <w:sz w:val="28"/>
                <w:szCs w:val="28"/>
              </w:rPr>
              <w:lastRenderedPageBreak/>
              <w:t>«Про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6669E6" w:rsidRPr="00A103DD" w:rsidRDefault="006669E6" w:rsidP="006669E6">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6669E6" w:rsidRDefault="006669E6" w:rsidP="006669E6">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77777777" w:rsidR="006669E6" w:rsidRDefault="006669E6" w:rsidP="006669E6">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75" w:tgtFrame="_blank" w:history="1">
              <w:r w:rsidRPr="00434828">
                <w:rPr>
                  <w:rFonts w:ascii="Times New Roman" w:hAnsi="Times New Roman"/>
                  <w:i/>
                  <w:iCs/>
                  <w:sz w:val="28"/>
                  <w:szCs w:val="28"/>
                </w:rPr>
                <w:t>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5421413B" w:rsidR="006669E6" w:rsidRPr="0035039A" w:rsidRDefault="006669E6" w:rsidP="006669E6">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w:t>
            </w:r>
            <w:r w:rsidRPr="0035039A">
              <w:rPr>
                <w:rFonts w:ascii="Times New Roman" w:hAnsi="Times New Roman"/>
                <w:i/>
                <w:iCs/>
                <w:sz w:val="28"/>
                <w:szCs w:val="28"/>
              </w:rPr>
              <w:lastRenderedPageBreak/>
              <w:t>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6669E6" w:rsidRPr="0035039A" w:rsidRDefault="006669E6" w:rsidP="006669E6">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w:t>
            </w:r>
          </w:p>
          <w:p w14:paraId="5ED5B748" w14:textId="77777777" w:rsidR="006669E6" w:rsidRPr="0035039A" w:rsidRDefault="006669E6" w:rsidP="006669E6">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згода самого власника активів про передачу активів, підпис якої нотаріально завірений в установленому законодавством порядку.</w:t>
            </w:r>
          </w:p>
          <w:p w14:paraId="1E79E52C" w14:textId="0E8F965C" w:rsidR="006669E6" w:rsidRPr="00BA6A71" w:rsidRDefault="006669E6" w:rsidP="006669E6">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тоді учасник у складі тендерної пропозиції надає  довідку в довільній формі із зазначенням номеру справи та дати ухвалення рішення суду.</w:t>
            </w:r>
          </w:p>
        </w:tc>
      </w:tr>
      <w:tr w:rsidR="006669E6" w:rsidRPr="003A77DB" w14:paraId="6A13AB9F" w14:textId="77777777" w:rsidTr="00665050">
        <w:trPr>
          <w:trHeight w:val="520"/>
          <w:jc w:val="center"/>
        </w:trPr>
        <w:tc>
          <w:tcPr>
            <w:tcW w:w="9996" w:type="dxa"/>
            <w:gridSpan w:val="4"/>
            <w:vAlign w:val="center"/>
          </w:tcPr>
          <w:p w14:paraId="1713B501" w14:textId="77777777" w:rsidR="006669E6" w:rsidRPr="00A103DD" w:rsidRDefault="006669E6" w:rsidP="006669E6">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6669E6" w:rsidRPr="003A77DB" w14:paraId="72243B20" w14:textId="77777777" w:rsidTr="00665050">
        <w:trPr>
          <w:trHeight w:val="520"/>
          <w:jc w:val="center"/>
        </w:trPr>
        <w:tc>
          <w:tcPr>
            <w:tcW w:w="576" w:type="dxa"/>
          </w:tcPr>
          <w:p w14:paraId="0FABDED0" w14:textId="77777777" w:rsidR="006669E6" w:rsidRPr="003A77DB" w:rsidRDefault="006669E6" w:rsidP="006669E6">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6669E6" w:rsidRPr="003A77DB" w:rsidRDefault="006669E6" w:rsidP="006669E6">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6669E6" w:rsidRPr="002026EC" w:rsidRDefault="006669E6" w:rsidP="006669E6">
            <w:pPr>
              <w:spacing w:before="120"/>
              <w:jc w:val="both"/>
              <w:rPr>
                <w:rFonts w:ascii="Times New Roman" w:hAnsi="Times New Roman"/>
                <w:color w:val="000000"/>
                <w:sz w:val="28"/>
                <w:szCs w:val="28"/>
              </w:rPr>
            </w:pPr>
            <w:bookmarkStart w:id="13" w:name="h.z337ya" w:colFirst="0" w:colLast="0"/>
            <w:bookmarkEnd w:id="13"/>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пункту 50</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6669E6" w:rsidRPr="002026EC" w:rsidRDefault="006669E6" w:rsidP="006669E6">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6669E6" w:rsidRPr="002026EC" w:rsidRDefault="006669E6" w:rsidP="006669E6">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6669E6" w:rsidRPr="002026EC" w:rsidRDefault="006669E6" w:rsidP="006669E6">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6669E6" w:rsidRPr="002026EC" w:rsidRDefault="006669E6" w:rsidP="006669E6">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6669E6" w:rsidRPr="002026EC" w:rsidRDefault="006669E6" w:rsidP="006669E6">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w:t>
            </w:r>
            <w:r w:rsidRPr="002026EC">
              <w:rPr>
                <w:rFonts w:ascii="Times New Roman" w:hAnsi="Times New Roman"/>
                <w:color w:val="000000"/>
                <w:sz w:val="28"/>
                <w:szCs w:val="28"/>
                <w:lang w:eastAsia="en-US"/>
              </w:rPr>
              <w:lastRenderedPageBreak/>
              <w:t xml:space="preserve">системі закупівель підстави прийняття такого рішення. </w:t>
            </w:r>
          </w:p>
          <w:p w14:paraId="58D4CC15" w14:textId="6DFD7F4A" w:rsidR="006669E6" w:rsidRPr="002026EC" w:rsidRDefault="006669E6" w:rsidP="006669E6">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пункту 51</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Pr>
                <w:rFonts w:ascii="Times New Roman" w:hAnsi="Times New Roman"/>
                <w:sz w:val="28"/>
                <w:szCs w:val="28"/>
              </w:rPr>
              <w:t>в</w:t>
            </w:r>
            <w:r w:rsidRPr="002026EC">
              <w:rPr>
                <w:rFonts w:ascii="Times New Roman" w:hAnsi="Times New Roman"/>
                <w:color w:val="000000"/>
                <w:sz w:val="28"/>
                <w:szCs w:val="28"/>
                <w:lang w:eastAsia="en-US"/>
              </w:rPr>
              <w:t>ідкриті торги автоматично відміняються електронною системою закупівель у разі:</w:t>
            </w:r>
          </w:p>
          <w:p w14:paraId="76A62B0D" w14:textId="77777777" w:rsidR="006669E6" w:rsidRPr="002026EC" w:rsidRDefault="006669E6" w:rsidP="006669E6">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6669E6" w:rsidRPr="002026EC" w:rsidRDefault="006669E6" w:rsidP="006669E6">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6669E6" w:rsidRPr="002026EC" w:rsidRDefault="006669E6" w:rsidP="006669E6">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6669E6" w:rsidRPr="006B452C" w:rsidRDefault="006669E6" w:rsidP="006669E6">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6669E6" w:rsidRPr="003A77DB" w14:paraId="7C1FBEA2" w14:textId="77777777" w:rsidTr="00665050">
        <w:trPr>
          <w:trHeight w:val="520"/>
          <w:jc w:val="center"/>
        </w:trPr>
        <w:tc>
          <w:tcPr>
            <w:tcW w:w="576" w:type="dxa"/>
            <w:vAlign w:val="center"/>
          </w:tcPr>
          <w:p w14:paraId="72FD41DE" w14:textId="77777777" w:rsidR="006669E6" w:rsidRPr="003A77DB" w:rsidRDefault="006669E6" w:rsidP="006669E6">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6669E6" w:rsidRPr="003A77DB" w:rsidRDefault="006669E6" w:rsidP="006669E6">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6669E6" w:rsidRPr="003A77DB" w:rsidRDefault="006669E6" w:rsidP="006669E6">
            <w:pPr>
              <w:pStyle w:val="11"/>
              <w:widowControl w:val="0"/>
              <w:spacing w:line="240" w:lineRule="auto"/>
              <w:ind w:right="113"/>
              <w:jc w:val="both"/>
              <w:rPr>
                <w:rFonts w:ascii="Times New Roman" w:hAnsi="Times New Roman" w:cs="Times New Roman"/>
                <w:color w:val="auto"/>
                <w:sz w:val="28"/>
                <w:szCs w:val="28"/>
                <w:lang w:val="uk-UA"/>
              </w:rPr>
            </w:pPr>
            <w:bookmarkStart w:id="14" w:name="h.2bn6wsx" w:colFirst="0" w:colLast="0"/>
            <w:bookmarkEnd w:id="14"/>
          </w:p>
        </w:tc>
      </w:tr>
      <w:tr w:rsidR="006669E6" w:rsidRPr="003A77DB" w14:paraId="120455C2" w14:textId="77777777" w:rsidTr="00665050">
        <w:trPr>
          <w:trHeight w:val="520"/>
          <w:jc w:val="center"/>
        </w:trPr>
        <w:tc>
          <w:tcPr>
            <w:tcW w:w="576" w:type="dxa"/>
          </w:tcPr>
          <w:p w14:paraId="68E1506C" w14:textId="77777777" w:rsidR="006669E6" w:rsidRPr="003A77DB" w:rsidRDefault="006669E6" w:rsidP="006669E6">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26D73DF1" w14:textId="77777777" w:rsidR="006669E6" w:rsidRPr="003A77DB" w:rsidRDefault="006669E6" w:rsidP="006669E6">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6669E6" w:rsidRPr="002026EC" w:rsidRDefault="006669E6" w:rsidP="006669E6">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6669E6" w:rsidRDefault="006669E6" w:rsidP="006669E6">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w:t>
            </w:r>
            <w:r w:rsidRPr="002026EC">
              <w:rPr>
                <w:rFonts w:ascii="Times New Roman" w:hAnsi="Times New Roman"/>
                <w:color w:val="000000"/>
                <w:sz w:val="28"/>
                <w:szCs w:val="28"/>
                <w:shd w:val="solid" w:color="FFFFFF" w:fill="FFFFFF"/>
                <w:lang w:eastAsia="en-US"/>
              </w:rPr>
              <w:lastRenderedPageBreak/>
              <w:t>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C0C096" w14:textId="1555A8FE" w:rsidR="006669E6" w:rsidRPr="00387CC8" w:rsidRDefault="00831BA8" w:rsidP="006669E6">
            <w:pPr>
              <w:pStyle w:val="tj"/>
              <w:shd w:val="clear" w:color="auto" w:fill="FFFFFF"/>
              <w:spacing w:before="0" w:beforeAutospacing="0" w:after="0" w:afterAutospacing="0"/>
              <w:jc w:val="both"/>
              <w:rPr>
                <w:color w:val="000000"/>
                <w:sz w:val="28"/>
                <w:szCs w:val="28"/>
                <w:shd w:val="solid" w:color="FFFFFF" w:fill="FFFFFF"/>
                <w:lang w:eastAsia="en-US"/>
              </w:rPr>
            </w:pPr>
            <w:hyperlink r:id="rId76" w:tgtFrame="_blank" w:history="1">
              <w:r w:rsidR="006669E6"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6669E6" w:rsidRPr="00387CC8">
              <w:rPr>
                <w:color w:val="000000"/>
                <w:sz w:val="28"/>
                <w:szCs w:val="28"/>
                <w:shd w:val="solid" w:color="FFFFFF" w:fill="FFFFFF"/>
                <w:lang w:eastAsia="en-US"/>
              </w:rPr>
              <w:t> </w:t>
            </w:r>
            <w:hyperlink r:id="rId77" w:tgtFrame="_blank" w:history="1">
              <w:r w:rsidR="006669E6" w:rsidRPr="00387CC8">
                <w:rPr>
                  <w:color w:val="000000"/>
                  <w:sz w:val="28"/>
                  <w:szCs w:val="28"/>
                  <w:shd w:val="solid" w:color="FFFFFF" w:fill="FFFFFF"/>
                  <w:lang w:eastAsia="en-US"/>
                </w:rPr>
                <w:t>Закону</w:t>
              </w:r>
            </w:hyperlink>
            <w:r w:rsidR="006669E6" w:rsidRPr="00387CC8">
              <w:rPr>
                <w:color w:val="000000"/>
                <w:sz w:val="28"/>
                <w:szCs w:val="28"/>
                <w:shd w:val="solid" w:color="FFFFFF" w:fill="FFFFFF"/>
                <w:lang w:eastAsia="en-US"/>
              </w:rPr>
              <w:t> </w:t>
            </w:r>
            <w:hyperlink r:id="rId78" w:tgtFrame="_blank" w:history="1">
              <w:r w:rsidR="006669E6"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6669E6" w:rsidRPr="00387CC8">
              <w:rPr>
                <w:color w:val="000000"/>
                <w:sz w:val="28"/>
                <w:szCs w:val="28"/>
                <w:shd w:val="solid" w:color="FFFFFF" w:fill="FFFFFF"/>
                <w:lang w:eastAsia="en-US"/>
              </w:rPr>
              <w:t> </w:t>
            </w:r>
            <w:hyperlink r:id="rId79" w:tgtFrame="_blank" w:history="1">
              <w:r w:rsidR="006669E6" w:rsidRPr="00387CC8">
                <w:rPr>
                  <w:color w:val="000000"/>
                  <w:sz w:val="28"/>
                  <w:szCs w:val="28"/>
                  <w:shd w:val="solid" w:color="FFFFFF" w:fill="FFFFFF"/>
                  <w:lang w:eastAsia="en-US"/>
                </w:rPr>
                <w:t>статтею 33 Закону</w:t>
              </w:r>
            </w:hyperlink>
            <w:r w:rsidR="006669E6" w:rsidRPr="00387CC8">
              <w:rPr>
                <w:color w:val="000000"/>
                <w:sz w:val="28"/>
                <w:szCs w:val="28"/>
                <w:shd w:val="solid" w:color="FFFFFF" w:fill="FFFFFF"/>
                <w:lang w:eastAsia="en-US"/>
              </w:rPr>
              <w:t> </w:t>
            </w:r>
            <w:hyperlink r:id="rId80" w:tgtFrame="_blank" w:history="1">
              <w:r w:rsidR="006669E6" w:rsidRPr="00387CC8">
                <w:rPr>
                  <w:color w:val="000000"/>
                  <w:sz w:val="28"/>
                  <w:szCs w:val="28"/>
                  <w:shd w:val="solid" w:color="FFFFFF" w:fill="FFFFFF"/>
                  <w:lang w:eastAsia="en-US"/>
                </w:rPr>
                <w:t>та цим пунктом.</w:t>
              </w:r>
            </w:hyperlink>
          </w:p>
          <w:p w14:paraId="1C97A5AD" w14:textId="1559F79D" w:rsidR="006669E6" w:rsidRPr="00387CC8" w:rsidRDefault="00831BA8" w:rsidP="006669E6">
            <w:pPr>
              <w:pStyle w:val="tj"/>
              <w:shd w:val="clear" w:color="auto" w:fill="FFFFFF"/>
              <w:spacing w:before="0" w:beforeAutospacing="0" w:after="0" w:afterAutospacing="0"/>
              <w:jc w:val="both"/>
              <w:rPr>
                <w:color w:val="000000"/>
                <w:sz w:val="28"/>
                <w:szCs w:val="28"/>
                <w:shd w:val="solid" w:color="FFFFFF" w:fill="FFFFFF"/>
                <w:lang w:eastAsia="en-US"/>
              </w:rPr>
            </w:pPr>
            <w:hyperlink r:id="rId81" w:tgtFrame="_blank" w:history="1">
              <w:r w:rsidR="006669E6"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6669E6" w:rsidRPr="008976F3" w:rsidRDefault="00831BA8" w:rsidP="006669E6">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2" w:tgtFrame="_blank" w:history="1">
              <w:r w:rsidR="006669E6" w:rsidRPr="00434828">
                <w:rPr>
                  <w:rFonts w:ascii="Times New Roman" w:eastAsia="Times New Roman" w:hAnsi="Times New Roman" w:cs="Times New Roman"/>
                  <w:i/>
                  <w:iCs/>
                  <w:sz w:val="28"/>
                  <w:szCs w:val="28"/>
                  <w:shd w:val="solid" w:color="FFFFFF" w:fill="FFFFFF"/>
                  <w:lang w:val="uk-UA" w:eastAsia="en-US"/>
                </w:rPr>
                <w:t>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hyperlink>
          </w:p>
        </w:tc>
      </w:tr>
      <w:tr w:rsidR="006669E6" w:rsidRPr="003A77DB" w14:paraId="546B7A85" w14:textId="77777777" w:rsidTr="00665050">
        <w:trPr>
          <w:trHeight w:val="520"/>
          <w:jc w:val="center"/>
        </w:trPr>
        <w:tc>
          <w:tcPr>
            <w:tcW w:w="576" w:type="dxa"/>
          </w:tcPr>
          <w:p w14:paraId="4B5AB590" w14:textId="77777777" w:rsidR="006669E6" w:rsidRPr="003A77DB" w:rsidRDefault="006669E6" w:rsidP="006669E6">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6669E6" w:rsidRPr="003A77DB" w:rsidRDefault="006669E6" w:rsidP="006669E6">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Про</w:t>
            </w:r>
            <w:r>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 xml:space="preserve">кт договору про закупівлю </w:t>
            </w:r>
          </w:p>
        </w:tc>
        <w:tc>
          <w:tcPr>
            <w:tcW w:w="6202" w:type="dxa"/>
          </w:tcPr>
          <w:p w14:paraId="5434FFD6" w14:textId="7F7FF9EF" w:rsidR="006669E6" w:rsidRPr="00434828" w:rsidRDefault="006669E6" w:rsidP="006669E6">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 xml:space="preserve">Договір про закупівлю за результатами проведеної закупівлі згідно з пунктами 10 і 13 цих </w:t>
            </w:r>
            <w:r w:rsidRPr="007D726A">
              <w:rPr>
                <w:rFonts w:ascii="Times New Roman" w:hAnsi="Times New Roman"/>
                <w:i/>
                <w:iCs/>
                <w:color w:val="000000"/>
                <w:sz w:val="28"/>
                <w:szCs w:val="28"/>
                <w:shd w:val="solid" w:color="FFFFFF" w:fill="FFFFFF"/>
                <w:lang w:eastAsia="en-US"/>
              </w:rPr>
              <w:lastRenderedPageBreak/>
              <w:t>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частин другої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6669E6" w:rsidRPr="00A35F27" w:rsidRDefault="006669E6" w:rsidP="006669E6">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83" w:tgtFrame="_blank" w:history="1">
              <w:r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6669E6" w:rsidRPr="00A35F27" w:rsidRDefault="006669E6" w:rsidP="006669E6">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6669E6" w:rsidRPr="00A35F27" w:rsidRDefault="006669E6" w:rsidP="006669E6">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6669E6" w:rsidRPr="00A35F27" w:rsidRDefault="006669E6" w:rsidP="006669E6">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6669E6" w:rsidRPr="00B86C46" w:rsidRDefault="00831BA8" w:rsidP="006669E6">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84" w:tgtFrame="_blank" w:history="1">
              <w:r w:rsidR="006669E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6669E6" w:rsidRPr="003F62B8" w:rsidRDefault="006669E6" w:rsidP="006669E6">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Про</w:t>
            </w:r>
            <w:r>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 xml:space="preserve">кт Договору про закупівлю викладено в </w:t>
            </w:r>
            <w:r w:rsidRPr="00A07E9F">
              <w:rPr>
                <w:rFonts w:ascii="Times New Roman" w:eastAsia="Times New Roman" w:hAnsi="Times New Roman" w:cs="Times New Roman"/>
                <w:b/>
                <w:color w:val="auto"/>
                <w:sz w:val="28"/>
                <w:szCs w:val="28"/>
                <w:lang w:val="uk-UA"/>
              </w:rPr>
              <w:t>Додатку 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6669E6" w:rsidRPr="003A77DB" w14:paraId="797B3B29" w14:textId="77777777" w:rsidTr="00665050">
        <w:trPr>
          <w:trHeight w:val="520"/>
          <w:jc w:val="center"/>
        </w:trPr>
        <w:tc>
          <w:tcPr>
            <w:tcW w:w="576" w:type="dxa"/>
          </w:tcPr>
          <w:p w14:paraId="3A482D30" w14:textId="77777777" w:rsidR="006669E6" w:rsidRPr="003A77DB" w:rsidRDefault="006669E6" w:rsidP="006669E6">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p>
        </w:tc>
        <w:tc>
          <w:tcPr>
            <w:tcW w:w="3218" w:type="dxa"/>
            <w:gridSpan w:val="2"/>
          </w:tcPr>
          <w:p w14:paraId="7DFA615A" w14:textId="77777777" w:rsidR="006669E6" w:rsidRPr="003A77DB" w:rsidRDefault="006669E6" w:rsidP="006669E6">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6669E6" w:rsidRPr="002026EC" w:rsidRDefault="006669E6" w:rsidP="006669E6">
            <w:pPr>
              <w:spacing w:before="120"/>
              <w:ind w:firstLine="567"/>
              <w:jc w:val="both"/>
              <w:rPr>
                <w:rFonts w:ascii="Times New Roman" w:hAnsi="Times New Roman"/>
                <w:color w:val="000000"/>
                <w:sz w:val="28"/>
                <w:szCs w:val="28"/>
              </w:rPr>
            </w:pPr>
            <w:bookmarkStart w:id="15" w:name="n577"/>
            <w:bookmarkEnd w:id="15"/>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Pr>
                <w:rFonts w:ascii="Times New Roman" w:hAnsi="Times New Roman"/>
                <w:sz w:val="28"/>
                <w:szCs w:val="28"/>
              </w:rPr>
              <w:t>, і</w:t>
            </w:r>
            <w:r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6669E6" w:rsidRPr="002026EC" w:rsidRDefault="006669E6" w:rsidP="006669E6">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6669E6" w:rsidRPr="002026EC" w:rsidRDefault="006669E6" w:rsidP="006669E6">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w:t>
            </w:r>
            <w:r w:rsidRPr="002026EC">
              <w:rPr>
                <w:rFonts w:ascii="Times New Roman" w:hAnsi="Times New Roman"/>
                <w:color w:val="000000"/>
                <w:sz w:val="28"/>
                <w:szCs w:val="28"/>
                <w:lang w:eastAsia="en-US"/>
              </w:rPr>
              <w:lastRenderedPageBreak/>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6669E6" w:rsidRPr="002026EC" w:rsidRDefault="006669E6" w:rsidP="006669E6">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6669E6" w:rsidRPr="002026EC" w:rsidRDefault="006669E6" w:rsidP="006669E6">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6669E6" w:rsidRPr="002026EC" w:rsidRDefault="006669E6" w:rsidP="006669E6">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6669E6" w:rsidRPr="002026EC" w:rsidRDefault="006669E6" w:rsidP="006669E6">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6669E6" w:rsidRPr="002026EC" w:rsidRDefault="006669E6" w:rsidP="006669E6">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2026EC">
              <w:rPr>
                <w:rFonts w:ascii="Times New Roman" w:hAnsi="Times New Roman"/>
                <w:color w:val="000000"/>
                <w:sz w:val="28"/>
                <w:szCs w:val="28"/>
                <w:lang w:eastAsia="en-US"/>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6669E6" w:rsidRPr="00AB3EBF" w:rsidRDefault="006669E6" w:rsidP="006669E6">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6669E6" w:rsidRPr="003A77DB" w14:paraId="0B36E152" w14:textId="77777777" w:rsidTr="00665050">
        <w:trPr>
          <w:trHeight w:val="520"/>
          <w:jc w:val="center"/>
        </w:trPr>
        <w:tc>
          <w:tcPr>
            <w:tcW w:w="576" w:type="dxa"/>
          </w:tcPr>
          <w:p w14:paraId="0799821E" w14:textId="77777777" w:rsidR="006669E6" w:rsidRPr="003A77DB" w:rsidRDefault="006669E6" w:rsidP="006669E6">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6669E6" w:rsidRPr="003A77DB" w:rsidRDefault="006669E6" w:rsidP="006669E6">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6669E6" w:rsidRPr="003A77DB" w:rsidRDefault="006669E6" w:rsidP="006669E6">
            <w:pPr>
              <w:pStyle w:val="11"/>
              <w:widowControl w:val="0"/>
              <w:spacing w:line="240" w:lineRule="auto"/>
              <w:ind w:firstLine="709"/>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color w:val="auto"/>
                <w:sz w:val="28"/>
                <w:szCs w:val="28"/>
                <w:lang w:val="uk-UA" w:eastAsia="uk-UA"/>
              </w:rPr>
              <w:t xml:space="preserve">У разі відмови переможця процедури закупівлі </w:t>
            </w:r>
            <w:r w:rsidRPr="00E43B56">
              <w:rPr>
                <w:rFonts w:ascii="Times New Roman" w:eastAsia="Times New Roman" w:hAnsi="Times New Roman" w:cs="Times New Roman"/>
                <w:color w:val="auto"/>
                <w:sz w:val="28"/>
                <w:szCs w:val="28"/>
                <w:lang w:val="uk-UA" w:eastAsia="uk-UA"/>
              </w:rPr>
              <w:t>від підписання договору про закупівлю відповідно до вимог тендерної документації, неукладення договору про закупівлю з вини учасника або ненадання</w:t>
            </w:r>
            <w:r w:rsidRPr="003A77DB">
              <w:rPr>
                <w:rFonts w:ascii="Times New Roman" w:eastAsia="Times New Roman" w:hAnsi="Times New Roman" w:cs="Times New Roman"/>
                <w:color w:val="auto"/>
                <w:sz w:val="28"/>
                <w:szCs w:val="28"/>
                <w:lang w:val="uk-UA" w:eastAsia="uk-UA"/>
              </w:rPr>
              <w:t xml:space="preserve">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6E7CA6">
              <w:rPr>
                <w:rFonts w:ascii="Times New Roman" w:eastAsia="Times New Roman" w:hAnsi="Times New Roman" w:cs="Times New Roman"/>
                <w:i/>
                <w:iCs/>
                <w:color w:val="auto"/>
                <w:sz w:val="28"/>
                <w:szCs w:val="28"/>
                <w:lang w:val="uk-UA" w:eastAsia="uk-UA"/>
              </w:rPr>
              <w:t>установлених пунктом 47 Особливостей</w:t>
            </w:r>
            <w:r w:rsidRPr="003A77DB">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A77DB">
              <w:rPr>
                <w:rFonts w:ascii="Times New Roman" w:eastAsia="Times New Roman" w:hAnsi="Times New Roman" w:cs="Times New Roman"/>
                <w:b/>
                <w:color w:val="auto"/>
                <w:sz w:val="28"/>
                <w:szCs w:val="28"/>
                <w:lang w:val="uk-UA"/>
              </w:rPr>
              <w:t xml:space="preserve"> </w:t>
            </w:r>
          </w:p>
        </w:tc>
      </w:tr>
      <w:tr w:rsidR="006669E6" w:rsidRPr="003A77DB" w14:paraId="081FAD12" w14:textId="77777777" w:rsidTr="00665050">
        <w:trPr>
          <w:trHeight w:val="520"/>
          <w:jc w:val="center"/>
        </w:trPr>
        <w:tc>
          <w:tcPr>
            <w:tcW w:w="576" w:type="dxa"/>
          </w:tcPr>
          <w:p w14:paraId="536EADC0" w14:textId="77777777" w:rsidR="006669E6" w:rsidRPr="003A77DB" w:rsidRDefault="006669E6" w:rsidP="006669E6">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6.</w:t>
            </w:r>
          </w:p>
        </w:tc>
        <w:tc>
          <w:tcPr>
            <w:tcW w:w="3218" w:type="dxa"/>
            <w:gridSpan w:val="2"/>
          </w:tcPr>
          <w:p w14:paraId="580C89F9" w14:textId="77777777" w:rsidR="006669E6" w:rsidRPr="003A77DB" w:rsidRDefault="006669E6" w:rsidP="006669E6">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Забезпечення виконання договору про закупівлю </w:t>
            </w:r>
          </w:p>
        </w:tc>
        <w:tc>
          <w:tcPr>
            <w:tcW w:w="6202" w:type="dxa"/>
          </w:tcPr>
          <w:p w14:paraId="7415EC85" w14:textId="77777777" w:rsidR="006669E6" w:rsidRPr="003A77DB" w:rsidRDefault="006669E6" w:rsidP="006669E6">
            <w:pPr>
              <w:spacing w:after="0"/>
              <w:rPr>
                <w:rFonts w:ascii="Times New Roman" w:hAnsi="Times New Roman"/>
                <w:sz w:val="28"/>
                <w:szCs w:val="28"/>
              </w:rPr>
            </w:pPr>
            <w:r w:rsidRPr="003A77DB">
              <w:rPr>
                <w:rFonts w:ascii="Times New Roman" w:hAnsi="Times New Roman"/>
                <w:sz w:val="28"/>
                <w:szCs w:val="28"/>
              </w:rPr>
              <w:t>Забезпечення виконання договору про закупівлю не вимагається.</w:t>
            </w:r>
          </w:p>
        </w:tc>
      </w:tr>
    </w:tbl>
    <w:p w14:paraId="45CA6470" w14:textId="77777777" w:rsidR="002649D2" w:rsidRDefault="002649D2" w:rsidP="00543BE7">
      <w:pPr>
        <w:widowControl w:val="0"/>
        <w:spacing w:after="0" w:line="240" w:lineRule="auto"/>
        <w:ind w:left="3540" w:right="-2" w:firstLine="708"/>
        <w:jc w:val="center"/>
        <w:rPr>
          <w:rFonts w:ascii="Times New Roman" w:hAnsi="Times New Roman"/>
          <w:b/>
          <w:bCs/>
          <w:i/>
          <w:iCs/>
          <w:sz w:val="28"/>
          <w:szCs w:val="28"/>
        </w:rPr>
      </w:pPr>
    </w:p>
    <w:p w14:paraId="2C744453" w14:textId="77777777" w:rsidR="002649D2" w:rsidRDefault="002649D2" w:rsidP="00543BE7">
      <w:pPr>
        <w:widowControl w:val="0"/>
        <w:spacing w:after="0" w:line="240" w:lineRule="auto"/>
        <w:ind w:left="3540" w:right="-2" w:firstLine="708"/>
        <w:jc w:val="center"/>
        <w:rPr>
          <w:rFonts w:ascii="Times New Roman" w:hAnsi="Times New Roman"/>
          <w:b/>
          <w:bCs/>
          <w:i/>
          <w:iCs/>
          <w:sz w:val="28"/>
          <w:szCs w:val="28"/>
        </w:rPr>
      </w:pPr>
    </w:p>
    <w:p w14:paraId="29718798" w14:textId="240B1775" w:rsidR="002649D2" w:rsidRDefault="002649D2" w:rsidP="00543BE7">
      <w:pPr>
        <w:widowControl w:val="0"/>
        <w:spacing w:after="0" w:line="240" w:lineRule="auto"/>
        <w:ind w:left="3540" w:right="-2" w:firstLine="708"/>
        <w:jc w:val="center"/>
        <w:rPr>
          <w:rFonts w:ascii="Times New Roman" w:hAnsi="Times New Roman"/>
          <w:b/>
          <w:bCs/>
          <w:i/>
          <w:iCs/>
          <w:sz w:val="28"/>
          <w:szCs w:val="28"/>
        </w:rPr>
      </w:pPr>
    </w:p>
    <w:p w14:paraId="588F9C13" w14:textId="18636410" w:rsidR="0047747D" w:rsidRDefault="0047747D" w:rsidP="00543BE7">
      <w:pPr>
        <w:widowControl w:val="0"/>
        <w:spacing w:after="0" w:line="240" w:lineRule="auto"/>
        <w:ind w:left="3540" w:right="-2" w:firstLine="708"/>
        <w:jc w:val="center"/>
        <w:rPr>
          <w:rFonts w:ascii="Times New Roman" w:hAnsi="Times New Roman"/>
          <w:b/>
          <w:bCs/>
          <w:i/>
          <w:iCs/>
          <w:sz w:val="28"/>
          <w:szCs w:val="28"/>
        </w:rPr>
      </w:pPr>
    </w:p>
    <w:p w14:paraId="38028784" w14:textId="5415944A" w:rsidR="0047747D" w:rsidRDefault="0047747D" w:rsidP="00543BE7">
      <w:pPr>
        <w:widowControl w:val="0"/>
        <w:spacing w:after="0" w:line="240" w:lineRule="auto"/>
        <w:ind w:left="3540" w:right="-2" w:firstLine="708"/>
        <w:jc w:val="center"/>
        <w:rPr>
          <w:rFonts w:ascii="Times New Roman" w:hAnsi="Times New Roman"/>
          <w:b/>
          <w:bCs/>
          <w:i/>
          <w:iCs/>
          <w:sz w:val="28"/>
          <w:szCs w:val="28"/>
        </w:rPr>
      </w:pPr>
    </w:p>
    <w:p w14:paraId="5AE6C3B5" w14:textId="61EED503" w:rsidR="0047747D" w:rsidRDefault="0047747D" w:rsidP="00543BE7">
      <w:pPr>
        <w:widowControl w:val="0"/>
        <w:spacing w:after="0" w:line="240" w:lineRule="auto"/>
        <w:ind w:left="3540" w:right="-2" w:firstLine="708"/>
        <w:jc w:val="center"/>
        <w:rPr>
          <w:rFonts w:ascii="Times New Roman" w:hAnsi="Times New Roman"/>
          <w:b/>
          <w:bCs/>
          <w:i/>
          <w:iCs/>
          <w:sz w:val="28"/>
          <w:szCs w:val="28"/>
        </w:rPr>
      </w:pPr>
    </w:p>
    <w:p w14:paraId="226EC143" w14:textId="0DF8F3C5" w:rsidR="0047747D" w:rsidRDefault="0047747D" w:rsidP="00543BE7">
      <w:pPr>
        <w:widowControl w:val="0"/>
        <w:spacing w:after="0" w:line="240" w:lineRule="auto"/>
        <w:ind w:left="3540" w:right="-2" w:firstLine="708"/>
        <w:jc w:val="center"/>
        <w:rPr>
          <w:rFonts w:ascii="Times New Roman" w:hAnsi="Times New Roman"/>
          <w:b/>
          <w:bCs/>
          <w:i/>
          <w:iCs/>
          <w:sz w:val="28"/>
          <w:szCs w:val="28"/>
        </w:rPr>
      </w:pPr>
    </w:p>
    <w:p w14:paraId="22AC8A89" w14:textId="504B6590" w:rsidR="0047747D" w:rsidRDefault="0047747D" w:rsidP="00543BE7">
      <w:pPr>
        <w:widowControl w:val="0"/>
        <w:spacing w:after="0" w:line="240" w:lineRule="auto"/>
        <w:ind w:left="3540" w:right="-2" w:firstLine="708"/>
        <w:jc w:val="center"/>
        <w:rPr>
          <w:rFonts w:ascii="Times New Roman" w:hAnsi="Times New Roman"/>
          <w:b/>
          <w:bCs/>
          <w:i/>
          <w:iCs/>
          <w:sz w:val="28"/>
          <w:szCs w:val="28"/>
        </w:rPr>
      </w:pPr>
    </w:p>
    <w:p w14:paraId="77841D33" w14:textId="22613034" w:rsidR="0047747D" w:rsidRDefault="0047747D" w:rsidP="00543BE7">
      <w:pPr>
        <w:widowControl w:val="0"/>
        <w:spacing w:after="0" w:line="240" w:lineRule="auto"/>
        <w:ind w:left="3540" w:right="-2" w:firstLine="708"/>
        <w:jc w:val="center"/>
        <w:rPr>
          <w:rFonts w:ascii="Times New Roman" w:hAnsi="Times New Roman"/>
          <w:b/>
          <w:bCs/>
          <w:i/>
          <w:iCs/>
          <w:sz w:val="28"/>
          <w:szCs w:val="28"/>
        </w:rPr>
      </w:pPr>
    </w:p>
    <w:p w14:paraId="05830C57" w14:textId="0F7D2A18" w:rsidR="0047747D" w:rsidRDefault="0047747D" w:rsidP="00543BE7">
      <w:pPr>
        <w:widowControl w:val="0"/>
        <w:spacing w:after="0" w:line="240" w:lineRule="auto"/>
        <w:ind w:left="3540" w:right="-2" w:firstLine="708"/>
        <w:jc w:val="center"/>
        <w:rPr>
          <w:rFonts w:ascii="Times New Roman" w:hAnsi="Times New Roman"/>
          <w:b/>
          <w:bCs/>
          <w:i/>
          <w:iCs/>
          <w:sz w:val="28"/>
          <w:szCs w:val="28"/>
        </w:rPr>
      </w:pPr>
    </w:p>
    <w:p w14:paraId="4FC48EF1" w14:textId="42ACA48B" w:rsidR="0047747D" w:rsidRDefault="0047747D" w:rsidP="00543BE7">
      <w:pPr>
        <w:widowControl w:val="0"/>
        <w:spacing w:after="0" w:line="240" w:lineRule="auto"/>
        <w:ind w:left="3540" w:right="-2" w:firstLine="708"/>
        <w:jc w:val="center"/>
        <w:rPr>
          <w:rFonts w:ascii="Times New Roman" w:hAnsi="Times New Roman"/>
          <w:b/>
          <w:bCs/>
          <w:i/>
          <w:iCs/>
          <w:sz w:val="28"/>
          <w:szCs w:val="28"/>
        </w:rPr>
      </w:pPr>
    </w:p>
    <w:p w14:paraId="74313F09" w14:textId="204C349B" w:rsidR="0047747D" w:rsidRDefault="0047747D" w:rsidP="00543BE7">
      <w:pPr>
        <w:widowControl w:val="0"/>
        <w:spacing w:after="0" w:line="240" w:lineRule="auto"/>
        <w:ind w:left="3540" w:right="-2" w:firstLine="708"/>
        <w:jc w:val="center"/>
        <w:rPr>
          <w:rFonts w:ascii="Times New Roman" w:hAnsi="Times New Roman"/>
          <w:b/>
          <w:bCs/>
          <w:i/>
          <w:iCs/>
          <w:sz w:val="28"/>
          <w:szCs w:val="28"/>
        </w:rPr>
      </w:pPr>
    </w:p>
    <w:p w14:paraId="268AED5C" w14:textId="3AC0AE1A" w:rsidR="0047747D" w:rsidRDefault="0047747D" w:rsidP="00543BE7">
      <w:pPr>
        <w:widowControl w:val="0"/>
        <w:spacing w:after="0" w:line="240" w:lineRule="auto"/>
        <w:ind w:left="3540" w:right="-2" w:firstLine="708"/>
        <w:jc w:val="center"/>
        <w:rPr>
          <w:rFonts w:ascii="Times New Roman" w:hAnsi="Times New Roman"/>
          <w:b/>
          <w:bCs/>
          <w:i/>
          <w:iCs/>
          <w:sz w:val="28"/>
          <w:szCs w:val="28"/>
        </w:rPr>
      </w:pPr>
    </w:p>
    <w:p w14:paraId="0CE3E075" w14:textId="1D26A725" w:rsidR="0047747D" w:rsidRDefault="0047747D" w:rsidP="00543BE7">
      <w:pPr>
        <w:widowControl w:val="0"/>
        <w:spacing w:after="0" w:line="240" w:lineRule="auto"/>
        <w:ind w:left="3540" w:right="-2" w:firstLine="708"/>
        <w:jc w:val="center"/>
        <w:rPr>
          <w:rFonts w:ascii="Times New Roman" w:hAnsi="Times New Roman"/>
          <w:b/>
          <w:bCs/>
          <w:i/>
          <w:iCs/>
          <w:sz w:val="28"/>
          <w:szCs w:val="28"/>
        </w:rPr>
      </w:pPr>
    </w:p>
    <w:p w14:paraId="6EE70A95" w14:textId="308DF5A8" w:rsidR="0047747D" w:rsidRDefault="0047747D" w:rsidP="00543BE7">
      <w:pPr>
        <w:widowControl w:val="0"/>
        <w:spacing w:after="0" w:line="240" w:lineRule="auto"/>
        <w:ind w:left="3540" w:right="-2" w:firstLine="708"/>
        <w:jc w:val="center"/>
        <w:rPr>
          <w:rFonts w:ascii="Times New Roman" w:hAnsi="Times New Roman"/>
          <w:b/>
          <w:bCs/>
          <w:i/>
          <w:iCs/>
          <w:sz w:val="28"/>
          <w:szCs w:val="28"/>
        </w:rPr>
      </w:pPr>
    </w:p>
    <w:p w14:paraId="51160DDD" w14:textId="561EBD56" w:rsidR="0047747D" w:rsidRDefault="0047747D" w:rsidP="00543BE7">
      <w:pPr>
        <w:widowControl w:val="0"/>
        <w:spacing w:after="0" w:line="240" w:lineRule="auto"/>
        <w:ind w:left="3540" w:right="-2" w:firstLine="708"/>
        <w:jc w:val="center"/>
        <w:rPr>
          <w:rFonts w:ascii="Times New Roman" w:hAnsi="Times New Roman"/>
          <w:b/>
          <w:bCs/>
          <w:i/>
          <w:iCs/>
          <w:sz w:val="28"/>
          <w:szCs w:val="28"/>
        </w:rPr>
      </w:pPr>
    </w:p>
    <w:p w14:paraId="74527537" w14:textId="1A67AB2E" w:rsidR="0047747D" w:rsidRDefault="0047747D" w:rsidP="00543BE7">
      <w:pPr>
        <w:widowControl w:val="0"/>
        <w:spacing w:after="0" w:line="240" w:lineRule="auto"/>
        <w:ind w:left="3540" w:right="-2" w:firstLine="708"/>
        <w:jc w:val="center"/>
        <w:rPr>
          <w:rFonts w:ascii="Times New Roman" w:hAnsi="Times New Roman"/>
          <w:b/>
          <w:bCs/>
          <w:i/>
          <w:iCs/>
          <w:sz w:val="28"/>
          <w:szCs w:val="28"/>
        </w:rPr>
      </w:pPr>
    </w:p>
    <w:p w14:paraId="161EC247" w14:textId="350FEAF8" w:rsidR="0047747D" w:rsidRDefault="0047747D" w:rsidP="00543BE7">
      <w:pPr>
        <w:widowControl w:val="0"/>
        <w:spacing w:after="0" w:line="240" w:lineRule="auto"/>
        <w:ind w:left="3540" w:right="-2" w:firstLine="708"/>
        <w:jc w:val="center"/>
        <w:rPr>
          <w:rFonts w:ascii="Times New Roman" w:hAnsi="Times New Roman"/>
          <w:b/>
          <w:bCs/>
          <w:i/>
          <w:iCs/>
          <w:sz w:val="28"/>
          <w:szCs w:val="28"/>
        </w:rPr>
      </w:pPr>
    </w:p>
    <w:p w14:paraId="3EB60961" w14:textId="77777777" w:rsidR="0047747D" w:rsidRDefault="0047747D" w:rsidP="00543BE7">
      <w:pPr>
        <w:widowControl w:val="0"/>
        <w:spacing w:after="0" w:line="240" w:lineRule="auto"/>
        <w:ind w:left="3540" w:right="-2" w:firstLine="708"/>
        <w:jc w:val="center"/>
        <w:rPr>
          <w:rFonts w:ascii="Times New Roman" w:hAnsi="Times New Roman"/>
          <w:b/>
          <w:bCs/>
          <w:i/>
          <w:iCs/>
          <w:sz w:val="28"/>
          <w:szCs w:val="28"/>
        </w:rPr>
      </w:pPr>
    </w:p>
    <w:p w14:paraId="511EAF44" w14:textId="5652C09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lastRenderedPageBreak/>
        <w:t xml:space="preserve">Додаток 1 </w:t>
      </w:r>
    </w:p>
    <w:p w14:paraId="2136AEA1" w14:textId="77777777" w:rsidR="00543BE7" w:rsidRPr="00614F87" w:rsidRDefault="00543BE7" w:rsidP="00543BE7">
      <w:pPr>
        <w:shd w:val="clear" w:color="auto" w:fill="FFFFFF"/>
        <w:spacing w:after="0" w:line="240" w:lineRule="auto"/>
        <w:ind w:left="6521"/>
        <w:jc w:val="both"/>
        <w:textAlignment w:val="baseline"/>
        <w:rPr>
          <w:rFonts w:ascii="Times New Roman" w:hAnsi="Times New Roman"/>
          <w:i/>
          <w:iCs/>
          <w:sz w:val="28"/>
          <w:szCs w:val="28"/>
        </w:rPr>
      </w:pPr>
      <w:r w:rsidRPr="00614F87">
        <w:rPr>
          <w:rFonts w:ascii="Times New Roman" w:hAnsi="Times New Roman"/>
          <w:i/>
          <w:iCs/>
          <w:sz w:val="28"/>
          <w:szCs w:val="28"/>
        </w:rPr>
        <w:t xml:space="preserve">до тендерної документації </w:t>
      </w:r>
    </w:p>
    <w:p w14:paraId="74117A98" w14:textId="77777777" w:rsidR="0047747D" w:rsidRDefault="0047747D" w:rsidP="0047747D">
      <w:pPr>
        <w:spacing w:after="0" w:line="240" w:lineRule="auto"/>
        <w:jc w:val="both"/>
        <w:rPr>
          <w:rFonts w:ascii="Times New Roman" w:hAnsi="Times New Roman"/>
          <w:b/>
          <w:i/>
          <w:sz w:val="28"/>
          <w:szCs w:val="28"/>
          <w:u w:val="single"/>
        </w:rPr>
      </w:pPr>
      <w:bookmarkStart w:id="16" w:name="_Hlk143250098"/>
      <w:r>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 або удосконаленого електронного підпису (УЕП).</w:t>
      </w:r>
    </w:p>
    <w:bookmarkEnd w:id="16"/>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7"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987387">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987387">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tcPr>
          <w:p w14:paraId="21554CB5" w14:textId="46E6EF4E" w:rsidR="00052E4C" w:rsidRPr="00987387" w:rsidRDefault="00052E4C" w:rsidP="00987387">
            <w:pPr>
              <w:pStyle w:val="1"/>
              <w:spacing w:before="0"/>
              <w:ind w:left="1" w:hanging="3"/>
              <w:rPr>
                <w:rFonts w:ascii="Times New Roman" w:hAnsi="Times New Roman"/>
                <w:b w:val="0"/>
                <w:bCs w:val="0"/>
                <w:sz w:val="20"/>
              </w:rPr>
            </w:pPr>
            <w:r w:rsidRPr="00E81A24">
              <w:rPr>
                <w:rFonts w:ascii="Times New Roman" w:eastAsia="Calibri" w:hAnsi="Times New Roman"/>
                <w:b w:val="0"/>
                <w:color w:val="000000"/>
                <w:sz w:val="20"/>
                <w:szCs w:val="22"/>
                <w:lang w:val="uk-UA"/>
              </w:rPr>
              <w:t xml:space="preserve"> </w:t>
            </w:r>
            <w:r w:rsidRPr="00987387">
              <w:rPr>
                <w:rFonts w:ascii="Times New Roman" w:hAnsi="Times New Roman"/>
                <w:b w:val="0"/>
                <w:bCs w:val="0"/>
                <w:sz w:val="20"/>
              </w:rPr>
              <w:t>Підтвердження не вимагається</w:t>
            </w:r>
          </w:p>
        </w:tc>
      </w:tr>
      <w:tr w:rsidR="00052E4C" w:rsidRPr="00E81A24" w14:paraId="1B984C4D" w14:textId="77777777" w:rsidTr="00987387">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3966109E" w14:textId="2087DB6C"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430448">
              <w:rPr>
                <w:rFonts w:ascii="Times New Roman" w:hAnsi="Times New Roman"/>
                <w:sz w:val="20"/>
                <w:szCs w:val="22"/>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E81A24" w:rsidRDefault="001450B8" w:rsidP="00052E4C">
            <w:pPr>
              <w:spacing w:line="240" w:lineRule="auto"/>
              <w:jc w:val="center"/>
              <w:rPr>
                <w:rFonts w:ascii="Times New Roman" w:hAnsi="Times New Roman"/>
                <w:color w:val="000000"/>
                <w:sz w:val="20"/>
                <w:highlight w:val="white"/>
              </w:rPr>
            </w:pPr>
            <w:r>
              <w:rPr>
                <w:rFonts w:ascii="Times New Roman" w:hAnsi="Times New Roman"/>
                <w:color w:val="242424"/>
                <w:sz w:val="20"/>
              </w:rPr>
              <w:t>С</w:t>
            </w:r>
            <w:r w:rsidRPr="001450B8">
              <w:rPr>
                <w:rFonts w:ascii="Times New Roman" w:hAnsi="Times New Roman"/>
                <w:color w:val="242424"/>
                <w:sz w:val="20"/>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079AA42A" w14:textId="4C23BC82"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Підтвердження не вимагається</w:t>
            </w:r>
            <w:r w:rsidR="00662241">
              <w:rPr>
                <w:rFonts w:ascii="Times New Roman" w:hAnsi="Times New Roman"/>
                <w:color w:val="242424"/>
                <w:sz w:val="20"/>
              </w:rPr>
              <w:t>.</w:t>
            </w:r>
            <w:r w:rsidRPr="00E81A24">
              <w:rPr>
                <w:rFonts w:ascii="Times New Roman" w:hAnsi="Times New Roman"/>
                <w:color w:val="242424"/>
                <w:sz w:val="20"/>
              </w:rPr>
              <w:t xml:space="preserve">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987387">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EA7AF4">
              <w:rPr>
                <w:rFonts w:ascii="Times New Roman" w:hAnsi="Times New Roman"/>
                <w:color w:val="242424"/>
                <w:sz w:val="20"/>
              </w:rPr>
              <w:lastRenderedPageBreak/>
              <w:t>або не погашено в установленому законом порядку</w:t>
            </w:r>
          </w:p>
        </w:tc>
        <w:tc>
          <w:tcPr>
            <w:tcW w:w="2835" w:type="dxa"/>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E81A24">
              <w:rPr>
                <w:rFonts w:ascii="Times New Roman" w:eastAsia="Calibri" w:hAnsi="Times New Roman"/>
                <w:color w:val="000000"/>
                <w:sz w:val="20"/>
                <w:szCs w:val="20"/>
              </w:rPr>
              <w:lastRenderedPageBreak/>
              <w:t>системі закупівель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lastRenderedPageBreak/>
              <w:t xml:space="preserve">Витяг про притягнення до кримінальної відповідальності, відсутність/наявність судимості або обмежень, </w:t>
            </w:r>
            <w:r w:rsidRPr="00E81A24">
              <w:rPr>
                <w:rFonts w:ascii="Times New Roman" w:hAnsi="Times New Roman"/>
                <w:color w:val="000000"/>
                <w:sz w:val="20"/>
                <w:szCs w:val="20"/>
                <w:highlight w:val="white"/>
              </w:rPr>
              <w:lastRenderedPageBreak/>
              <w:t>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987387">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592090">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592090">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592090">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592090">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E676D7">
        <w:tc>
          <w:tcPr>
            <w:tcW w:w="562" w:type="dxa"/>
            <w:tcBorders>
              <w:bottom w:val="single" w:sz="4" w:space="0" w:color="000000"/>
            </w:tcBorders>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Borders>
              <w:bottom w:val="single" w:sz="4" w:space="0" w:color="000000"/>
            </w:tcBorders>
          </w:tcPr>
          <w:p w14:paraId="6A88F9A7" w14:textId="02060F8E" w:rsidR="00735D12" w:rsidRPr="00964C10" w:rsidRDefault="00964C10" w:rsidP="00735D12">
            <w:pPr>
              <w:spacing w:line="240" w:lineRule="auto"/>
              <w:jc w:val="center"/>
              <w:rPr>
                <w:rFonts w:ascii="Times New Roman" w:hAnsi="Times New Roman"/>
                <w:color w:val="242424"/>
                <w:sz w:val="20"/>
              </w:rPr>
            </w:pPr>
            <w:r w:rsidRPr="00964C10">
              <w:rPr>
                <w:rFonts w:ascii="Times New Roman" w:hAnsi="Times New Roman"/>
                <w:color w:val="242424"/>
                <w:sz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835" w:type="dxa"/>
            <w:tcBorders>
              <w:bottom w:val="single" w:sz="4" w:space="0" w:color="000000"/>
            </w:tcBorders>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tcBorders>
              <w:bottom w:val="single" w:sz="4" w:space="0" w:color="000000"/>
            </w:tcBorders>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E676D7">
        <w:tc>
          <w:tcPr>
            <w:tcW w:w="562" w:type="dxa"/>
            <w:tcBorders>
              <w:bottom w:val="single" w:sz="4" w:space="0" w:color="auto"/>
            </w:tcBorders>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12.</w:t>
            </w:r>
          </w:p>
        </w:tc>
        <w:tc>
          <w:tcPr>
            <w:tcW w:w="4536" w:type="dxa"/>
            <w:tcBorders>
              <w:bottom w:val="single" w:sz="4" w:space="0" w:color="auto"/>
            </w:tcBorders>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tcBorders>
              <w:bottom w:val="single" w:sz="4" w:space="0" w:color="auto"/>
            </w:tcBorders>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tcBorders>
              <w:bottom w:val="single" w:sz="4" w:space="0" w:color="auto"/>
            </w:tcBorders>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w:t>
            </w:r>
            <w:r w:rsidRPr="00E81A24">
              <w:rPr>
                <w:rFonts w:ascii="Times New Roman" w:hAnsi="Times New Roman"/>
                <w:color w:val="000000"/>
                <w:sz w:val="20"/>
                <w:szCs w:val="20"/>
                <w:highlight w:val="white"/>
              </w:rPr>
              <w:lastRenderedPageBreak/>
              <w:t>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E676D7">
        <w:trPr>
          <w:tblHeader/>
        </w:trPr>
        <w:tc>
          <w:tcPr>
            <w:tcW w:w="562" w:type="dxa"/>
            <w:tcBorders>
              <w:top w:val="single" w:sz="4" w:space="0" w:color="auto"/>
            </w:tcBorders>
          </w:tcPr>
          <w:bookmarkEnd w:id="17"/>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lastRenderedPageBreak/>
              <w:t>13.</w:t>
            </w:r>
          </w:p>
        </w:tc>
        <w:tc>
          <w:tcPr>
            <w:tcW w:w="4536" w:type="dxa"/>
            <w:tcBorders>
              <w:top w:val="single" w:sz="4" w:space="0" w:color="auto"/>
            </w:tcBorders>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tcBorders>
              <w:top w:val="single" w:sz="4" w:space="0" w:color="auto"/>
            </w:tcBorders>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E81A24">
              <w:rPr>
                <w:rFonts w:ascii="Times New Roman" w:eastAsia="Calibri" w:hAnsi="Times New Roman"/>
                <w:color w:val="000000"/>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78EB240B"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Pr>
                <w:rFonts w:ascii="Times New Roman" w:hAnsi="Times New Roman"/>
                <w:color w:val="333333"/>
                <w:sz w:val="20"/>
                <w:szCs w:val="20"/>
              </w:rPr>
              <w:t>в</w:t>
            </w:r>
            <w:r w:rsidRPr="00E81A24">
              <w:rPr>
                <w:rFonts w:ascii="Times New Roman" w:hAnsi="Times New Roman"/>
                <w:color w:val="333333"/>
                <w:sz w:val="20"/>
                <w:szCs w:val="20"/>
              </w:rPr>
              <w:t xml:space="preserve"> </w:t>
            </w:r>
            <w:r>
              <w:rPr>
                <w:rFonts w:ascii="Times New Roman" w:hAnsi="Times New Roman"/>
                <w:color w:val="333333"/>
                <w:sz w:val="20"/>
                <w:szCs w:val="20"/>
              </w:rPr>
              <w:t>абзаці 14 пункту 4</w:t>
            </w:r>
            <w:r w:rsidR="009B5FC5">
              <w:rPr>
                <w:rFonts w:ascii="Times New Roman" w:hAnsi="Times New Roman"/>
                <w:color w:val="333333"/>
                <w:sz w:val="20"/>
                <w:szCs w:val="20"/>
              </w:rPr>
              <w:t>7</w:t>
            </w:r>
            <w:r>
              <w:rPr>
                <w:rFonts w:ascii="Times New Roman" w:hAnsi="Times New Roman"/>
                <w:color w:val="333333"/>
                <w:sz w:val="20"/>
                <w:szCs w:val="20"/>
              </w:rPr>
              <w:t xml:space="preserve"> Особливостей</w:t>
            </w:r>
            <w:r w:rsidRPr="00E81A24">
              <w:rPr>
                <w:rFonts w:ascii="Times New Roman" w:hAnsi="Times New Roman"/>
                <w:color w:val="333333"/>
                <w:sz w:val="20"/>
                <w:szCs w:val="20"/>
              </w:rPr>
              <w:t>,</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268" w:type="dxa"/>
            <w:tcBorders>
              <w:top w:val="single" w:sz="4" w:space="0" w:color="auto"/>
            </w:tcBorders>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2152D9B5" w:rsidR="00052E4C" w:rsidRPr="000B43F0" w:rsidRDefault="00052E4C" w:rsidP="000B43F0">
            <w:pPr>
              <w:pBdr>
                <w:top w:val="nil"/>
                <w:left w:val="nil"/>
                <w:bottom w:val="nil"/>
                <w:right w:val="nil"/>
                <w:between w:val="nil"/>
              </w:pBdr>
              <w:shd w:val="clear" w:color="auto" w:fill="FFFFFF"/>
              <w:spacing w:after="150" w:line="240" w:lineRule="auto"/>
              <w:ind w:hanging="2"/>
              <w:rPr>
                <w:rFonts w:ascii="Times New Roman" w:hAnsi="Times New Roman"/>
                <w:color w:val="333333"/>
                <w:sz w:val="20"/>
                <w:szCs w:val="20"/>
              </w:rPr>
            </w:pPr>
            <w:r w:rsidRPr="00E81A24">
              <w:rPr>
                <w:rFonts w:ascii="Times New Roman" w:hAnsi="Times New Roman"/>
                <w:color w:val="333333"/>
                <w:sz w:val="20"/>
                <w:szCs w:val="20"/>
              </w:rPr>
              <w:t xml:space="preserve">Переможець процедури закупівлі, що перебуває в обставинах, зазначених </w:t>
            </w:r>
            <w:r w:rsidR="00DA081E">
              <w:rPr>
                <w:rFonts w:ascii="Times New Roman" w:hAnsi="Times New Roman"/>
                <w:color w:val="333333"/>
                <w:sz w:val="20"/>
                <w:szCs w:val="20"/>
              </w:rPr>
              <w:t>в</w:t>
            </w:r>
            <w:r w:rsidRPr="00E81A24">
              <w:rPr>
                <w:rFonts w:ascii="Times New Roman" w:hAnsi="Times New Roman"/>
                <w:color w:val="333333"/>
                <w:sz w:val="20"/>
                <w:szCs w:val="20"/>
              </w:rPr>
              <w:t xml:space="preserve"> </w:t>
            </w:r>
            <w:r w:rsidR="006D0B90">
              <w:rPr>
                <w:rFonts w:ascii="Times New Roman" w:hAnsi="Times New Roman"/>
                <w:color w:val="333333"/>
                <w:sz w:val="20"/>
                <w:szCs w:val="20"/>
              </w:rPr>
              <w:t>абзаці 14 пункту 4</w:t>
            </w:r>
            <w:r w:rsidR="009B5FC5">
              <w:rPr>
                <w:rFonts w:ascii="Times New Roman" w:hAnsi="Times New Roman"/>
                <w:color w:val="333333"/>
                <w:sz w:val="20"/>
                <w:szCs w:val="20"/>
              </w:rPr>
              <w:t>7</w:t>
            </w:r>
            <w:r w:rsidR="006D0B90">
              <w:rPr>
                <w:rFonts w:ascii="Times New Roman" w:hAnsi="Times New Roman"/>
                <w:color w:val="333333"/>
                <w:sz w:val="20"/>
                <w:szCs w:val="20"/>
              </w:rPr>
              <w:t xml:space="preserve"> Особливостей</w:t>
            </w:r>
            <w:r w:rsidRPr="00E81A24">
              <w:rPr>
                <w:rFonts w:ascii="Times New Roman" w:hAnsi="Times New Roman"/>
                <w:color w:val="333333"/>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49638A6D" w14:textId="2678916D" w:rsidR="00543BE7" w:rsidRDefault="00543BE7" w:rsidP="00543BE7">
      <w:pPr>
        <w:shd w:val="clear" w:color="auto" w:fill="FFFFFF"/>
        <w:spacing w:before="240" w:after="240"/>
        <w:ind w:hanging="2"/>
        <w:jc w:val="both"/>
        <w:rPr>
          <w:rFonts w:ascii="Times New Roman" w:hAnsi="Times New Roman"/>
          <w:i/>
          <w:sz w:val="24"/>
          <w:szCs w:val="24"/>
        </w:rPr>
      </w:pPr>
    </w:p>
    <w:p w14:paraId="7A6FBB17" w14:textId="2B695FE9" w:rsidR="00041EDC" w:rsidRDefault="00041EDC" w:rsidP="00543BE7">
      <w:pPr>
        <w:shd w:val="clear" w:color="auto" w:fill="FFFFFF"/>
        <w:spacing w:before="240" w:after="240"/>
        <w:ind w:hanging="2"/>
        <w:jc w:val="both"/>
        <w:rPr>
          <w:rFonts w:ascii="Times New Roman" w:hAnsi="Times New Roman"/>
          <w:i/>
          <w:sz w:val="24"/>
          <w:szCs w:val="24"/>
        </w:rPr>
      </w:pPr>
    </w:p>
    <w:p w14:paraId="04913F8C" w14:textId="17297324" w:rsidR="00041EDC" w:rsidRDefault="00041EDC" w:rsidP="00543BE7">
      <w:pPr>
        <w:shd w:val="clear" w:color="auto" w:fill="FFFFFF"/>
        <w:spacing w:before="240" w:after="240"/>
        <w:ind w:hanging="2"/>
        <w:jc w:val="both"/>
        <w:rPr>
          <w:rFonts w:ascii="Times New Roman" w:hAnsi="Times New Roman"/>
          <w:i/>
          <w:sz w:val="24"/>
          <w:szCs w:val="24"/>
        </w:rPr>
      </w:pPr>
    </w:p>
    <w:p w14:paraId="2C32F3DC" w14:textId="59A57052" w:rsidR="008909C2" w:rsidRDefault="008909C2" w:rsidP="00543BE7">
      <w:pPr>
        <w:shd w:val="clear" w:color="auto" w:fill="FFFFFF"/>
        <w:spacing w:before="240" w:after="240"/>
        <w:ind w:hanging="2"/>
        <w:jc w:val="both"/>
        <w:rPr>
          <w:rFonts w:ascii="Times New Roman" w:hAnsi="Times New Roman"/>
          <w:i/>
          <w:sz w:val="24"/>
          <w:szCs w:val="24"/>
        </w:rPr>
      </w:pPr>
    </w:p>
    <w:p w14:paraId="3AD2F0A0" w14:textId="4966071C" w:rsidR="008909C2" w:rsidRDefault="008909C2" w:rsidP="00543BE7">
      <w:pPr>
        <w:shd w:val="clear" w:color="auto" w:fill="FFFFFF"/>
        <w:spacing w:before="240" w:after="240"/>
        <w:ind w:hanging="2"/>
        <w:jc w:val="both"/>
        <w:rPr>
          <w:rFonts w:ascii="Times New Roman" w:hAnsi="Times New Roman"/>
          <w:i/>
          <w:sz w:val="24"/>
          <w:szCs w:val="24"/>
        </w:rPr>
      </w:pPr>
    </w:p>
    <w:p w14:paraId="6A2BA6F8" w14:textId="27B16438" w:rsidR="008909C2" w:rsidRDefault="008909C2" w:rsidP="00543BE7">
      <w:pPr>
        <w:shd w:val="clear" w:color="auto" w:fill="FFFFFF"/>
        <w:spacing w:before="240" w:after="240"/>
        <w:ind w:hanging="2"/>
        <w:jc w:val="both"/>
        <w:rPr>
          <w:rFonts w:ascii="Times New Roman" w:hAnsi="Times New Roman"/>
          <w:i/>
          <w:sz w:val="24"/>
          <w:szCs w:val="24"/>
        </w:rPr>
      </w:pPr>
    </w:p>
    <w:p w14:paraId="5B5E6FF0" w14:textId="77777777" w:rsidR="008909C2" w:rsidRDefault="008909C2" w:rsidP="00543BE7">
      <w:pPr>
        <w:shd w:val="clear" w:color="auto" w:fill="FFFFFF"/>
        <w:spacing w:before="240" w:after="240"/>
        <w:ind w:hanging="2"/>
        <w:jc w:val="both"/>
        <w:rPr>
          <w:rFonts w:ascii="Times New Roman" w:hAnsi="Times New Roman"/>
          <w:i/>
          <w:sz w:val="24"/>
          <w:szCs w:val="24"/>
        </w:rPr>
      </w:pPr>
    </w:p>
    <w:p w14:paraId="796C2E61" w14:textId="77777777" w:rsidR="00560071" w:rsidRPr="0092507C" w:rsidRDefault="00560071" w:rsidP="00560071">
      <w:pPr>
        <w:spacing w:after="0" w:line="240" w:lineRule="auto"/>
        <w:ind w:left="6521"/>
        <w:jc w:val="both"/>
        <w:rPr>
          <w:rFonts w:ascii="Times New Roman" w:hAnsi="Times New Roman"/>
          <w:b/>
          <w:i/>
          <w:sz w:val="28"/>
          <w:szCs w:val="28"/>
        </w:rPr>
      </w:pPr>
      <w:bookmarkStart w:id="18" w:name="_Hlk144287803"/>
      <w:r w:rsidRPr="0092507C">
        <w:rPr>
          <w:rFonts w:ascii="Times New Roman" w:hAnsi="Times New Roman"/>
          <w:b/>
          <w:i/>
          <w:sz w:val="28"/>
          <w:szCs w:val="28"/>
        </w:rPr>
        <w:lastRenderedPageBreak/>
        <w:t xml:space="preserve">Додаток 2 </w:t>
      </w:r>
    </w:p>
    <w:p w14:paraId="463C3B8B" w14:textId="77777777" w:rsidR="00560071" w:rsidRPr="0092507C" w:rsidRDefault="00560071" w:rsidP="00560071">
      <w:pPr>
        <w:shd w:val="clear" w:color="auto" w:fill="FFFFFF"/>
        <w:spacing w:after="0" w:line="240" w:lineRule="auto"/>
        <w:ind w:left="6521"/>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E252987" w14:textId="0E380FE6"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w:t>
      </w:r>
      <w:r w:rsidRPr="00587D1A">
        <w:rPr>
          <w:rFonts w:ascii="Times New Roman" w:hAnsi="Times New Roman"/>
          <w:b/>
          <w:sz w:val="28"/>
          <w:szCs w:val="28"/>
        </w:rPr>
        <w:t>аналогічного (аналогічних) за предметом закупівлі договору (договорів)</w:t>
      </w:r>
      <w:r w:rsidR="00587D1A">
        <w:rPr>
          <w:rFonts w:ascii="Times New Roman" w:hAnsi="Times New Roman"/>
          <w:b/>
          <w:sz w:val="28"/>
          <w:szCs w:val="28"/>
        </w:rPr>
        <w:t>.</w:t>
      </w:r>
    </w:p>
    <w:p w14:paraId="22B72318" w14:textId="77777777" w:rsidR="00E00A79" w:rsidRPr="00587D1A" w:rsidRDefault="00E00A79" w:rsidP="00E00A79">
      <w:pPr>
        <w:spacing w:after="0" w:line="240" w:lineRule="auto"/>
        <w:ind w:firstLine="851"/>
        <w:jc w:val="both"/>
        <w:rPr>
          <w:rFonts w:ascii="Times New Roman" w:hAnsi="Times New Roman"/>
          <w:b/>
          <w:sz w:val="28"/>
          <w:szCs w:val="28"/>
        </w:rPr>
      </w:pPr>
      <w:r w:rsidRPr="00587D1A">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587D1A">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p>
    <w:p w14:paraId="72E2F90D" w14:textId="70AE7D79"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w:t>
      </w:r>
      <w:r w:rsidR="00224C5B">
        <w:rPr>
          <w:rFonts w:ascii="Times New Roman" w:hAnsi="Times New Roman"/>
          <w:sz w:val="28"/>
          <w:szCs w:val="28"/>
          <w:shd w:val="clear" w:color="auto" w:fill="FFFFFF"/>
        </w:rPr>
        <w:t>*</w:t>
      </w:r>
      <w:r w:rsidRPr="003A77DB">
        <w:rPr>
          <w:rFonts w:ascii="Times New Roman" w:hAnsi="Times New Roman"/>
          <w:sz w:val="28"/>
          <w:szCs w:val="28"/>
          <w:shd w:val="clear" w:color="auto" w:fill="FFFFFF"/>
        </w:rPr>
        <w:t xml:space="preserve">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4AC9887E" w14:textId="220A8751" w:rsidR="00D830BD"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r w:rsidR="00D830BD" w:rsidRPr="00D830BD">
        <w:rPr>
          <w:rFonts w:ascii="Times New Roman" w:hAnsi="Times New Roman"/>
          <w:sz w:val="28"/>
          <w:szCs w:val="28"/>
        </w:rPr>
        <w:t xml:space="preserve">Копію договору (договорів), зазначеного </w:t>
      </w:r>
      <w:r w:rsidR="00D830BD">
        <w:rPr>
          <w:rFonts w:ascii="Times New Roman" w:hAnsi="Times New Roman"/>
          <w:sz w:val="28"/>
          <w:szCs w:val="28"/>
        </w:rPr>
        <w:t>У</w:t>
      </w:r>
      <w:r w:rsidR="00D830BD" w:rsidRPr="00D830BD">
        <w:rPr>
          <w:rFonts w:ascii="Times New Roman" w:hAnsi="Times New Roman"/>
          <w:sz w:val="28"/>
          <w:szCs w:val="28"/>
        </w:rPr>
        <w:t>часником у Таблиці 1, з усіма додатками;</w:t>
      </w:r>
    </w:p>
    <w:p w14:paraId="0879666E" w14:textId="35328106" w:rsidR="00E00A79" w:rsidRDefault="00D830BD"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1.3. </w:t>
      </w:r>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r w:rsidR="0028638B" w:rsidRPr="00E42F1B">
        <w:rPr>
          <w:rFonts w:ascii="Times New Roman" w:hAnsi="Times New Roman"/>
          <w:sz w:val="28"/>
          <w:szCs w:val="28"/>
          <w:lang w:val="ru-RU"/>
        </w:rPr>
        <w:t xml:space="preserve"> накладн</w:t>
      </w:r>
      <w:r w:rsidR="00E80FF4">
        <w:rPr>
          <w:rFonts w:ascii="Times New Roman" w:hAnsi="Times New Roman"/>
          <w:sz w:val="28"/>
          <w:szCs w:val="28"/>
          <w:lang w:val="ru-RU"/>
        </w:rPr>
        <w:t>у</w:t>
      </w:r>
      <w:r w:rsidR="0028638B" w:rsidRPr="00E42F1B">
        <w:rPr>
          <w:rFonts w:ascii="Times New Roman" w:hAnsi="Times New Roman"/>
          <w:sz w:val="28"/>
          <w:szCs w:val="28"/>
          <w:lang w:val="ru-RU"/>
        </w:rPr>
        <w:t xml:space="preserve"> та/або товаро-транспортн</w:t>
      </w:r>
      <w:r w:rsidR="00E80FF4">
        <w:rPr>
          <w:rFonts w:ascii="Times New Roman" w:hAnsi="Times New Roman"/>
          <w:sz w:val="28"/>
          <w:szCs w:val="28"/>
          <w:lang w:val="ru-RU"/>
        </w:rPr>
        <w:t>у</w:t>
      </w:r>
      <w:r w:rsidR="0028638B" w:rsidRPr="00E42F1B">
        <w:rPr>
          <w:rFonts w:ascii="Times New Roman" w:hAnsi="Times New Roman"/>
          <w:sz w:val="28"/>
          <w:szCs w:val="28"/>
          <w:lang w:val="ru-RU"/>
        </w:rPr>
        <w:t xml:space="preserve"> накладн</w:t>
      </w:r>
      <w:r w:rsidR="00E80FF4">
        <w:rPr>
          <w:rFonts w:ascii="Times New Roman" w:hAnsi="Times New Roman"/>
          <w:sz w:val="28"/>
          <w:szCs w:val="28"/>
          <w:lang w:val="ru-RU"/>
        </w:rPr>
        <w:t>у</w:t>
      </w:r>
      <w:r w:rsidR="0028638B" w:rsidRPr="00E42F1B">
        <w:rPr>
          <w:rFonts w:ascii="Times New Roman" w:hAnsi="Times New Roman"/>
          <w:sz w:val="28"/>
          <w:szCs w:val="28"/>
          <w:lang w:val="ru-RU"/>
        </w:rPr>
        <w:t xml:space="preserve"> та/або акт прий</w:t>
      </w:r>
      <w:r w:rsidR="0028638B">
        <w:rPr>
          <w:rFonts w:ascii="Times New Roman" w:hAnsi="Times New Roman"/>
          <w:sz w:val="28"/>
          <w:szCs w:val="28"/>
          <w:lang w:val="ru-RU"/>
        </w:rPr>
        <w:t>мання-передачі</w:t>
      </w:r>
      <w:r w:rsidR="0028638B" w:rsidRPr="00E42F1B">
        <w:rPr>
          <w:rFonts w:ascii="Times New Roman" w:hAnsi="Times New Roman"/>
          <w:sz w:val="28"/>
          <w:szCs w:val="28"/>
          <w:lang w:val="ru-RU"/>
        </w:rPr>
        <w:t xml:space="preserve">, </w:t>
      </w:r>
      <w:r w:rsidR="0028638B" w:rsidRPr="00AF2366">
        <w:rPr>
          <w:rFonts w:ascii="Times New Roman" w:hAnsi="Times New Roman"/>
          <w:b/>
          <w:bCs/>
          <w:i/>
          <w:iCs/>
          <w:sz w:val="28"/>
          <w:szCs w:val="28"/>
          <w:lang w:val="ru-RU"/>
        </w:rPr>
        <w:t>що підтверджують виконання договору у повному обсязі</w:t>
      </w:r>
      <w:r w:rsidR="0028638B" w:rsidRPr="00E42F1B">
        <w:rPr>
          <w:rFonts w:ascii="Times New Roman" w:hAnsi="Times New Roman"/>
          <w:sz w:val="28"/>
          <w:szCs w:val="28"/>
          <w:lang w:val="ru-RU"/>
        </w:rPr>
        <w:t>, подаються згідно кожного поданого договору.</w:t>
      </w:r>
    </w:p>
    <w:p w14:paraId="2D908AAB" w14:textId="77777777" w:rsidR="00EF3D52" w:rsidRDefault="00EF3D52" w:rsidP="00EF3D52">
      <w:pPr>
        <w:spacing w:after="0" w:line="240" w:lineRule="auto"/>
        <w:jc w:val="both"/>
        <w:rPr>
          <w:rFonts w:ascii="Times New Roman" w:hAnsi="Times New Roman"/>
          <w:i/>
        </w:rPr>
      </w:pPr>
    </w:p>
    <w:p w14:paraId="26B7D196" w14:textId="12D9E265" w:rsidR="00EF3D52" w:rsidRPr="00EF3D52" w:rsidRDefault="00EF3D52" w:rsidP="00EF3D52">
      <w:pPr>
        <w:spacing w:after="0" w:line="240" w:lineRule="auto"/>
        <w:jc w:val="both"/>
        <w:rPr>
          <w:rFonts w:ascii="Times New Roman" w:hAnsi="Times New Roman"/>
          <w:i/>
          <w:sz w:val="24"/>
          <w:szCs w:val="24"/>
        </w:rPr>
      </w:pPr>
      <w:r w:rsidRPr="00EF3D52">
        <w:rPr>
          <w:rFonts w:ascii="Times New Roman" w:hAnsi="Times New Roman"/>
          <w:i/>
          <w:sz w:val="24"/>
          <w:szCs w:val="24"/>
        </w:rPr>
        <w:t xml:space="preserve">* Аналогічним договором в розумінні цієї </w:t>
      </w:r>
      <w:r w:rsidR="00AE5419">
        <w:rPr>
          <w:rFonts w:ascii="Times New Roman" w:hAnsi="Times New Roman"/>
          <w:i/>
          <w:sz w:val="24"/>
          <w:szCs w:val="24"/>
        </w:rPr>
        <w:t xml:space="preserve">тендерної </w:t>
      </w:r>
      <w:r w:rsidRPr="00EF3D52">
        <w:rPr>
          <w:rFonts w:ascii="Times New Roman" w:hAnsi="Times New Roman"/>
          <w:i/>
          <w:sz w:val="24"/>
          <w:szCs w:val="24"/>
        </w:rPr>
        <w:t xml:space="preserve">документації є договір на постачання товару, що є предметом закупівлі за кодом ДК 021:2015:03410000-7 Деревина, або аналогічним договором на постачання товару, що є предметом закупівлі, а саме: Деревина тріска паливна (щепа).                                                                            </w:t>
      </w:r>
    </w:p>
    <w:p w14:paraId="143C5127" w14:textId="1CFD4C93" w:rsidR="001E7275" w:rsidRDefault="001E7275" w:rsidP="00E00A79">
      <w:pPr>
        <w:spacing w:after="0" w:line="240" w:lineRule="auto"/>
        <w:ind w:firstLine="851"/>
        <w:jc w:val="both"/>
        <w:rPr>
          <w:rFonts w:ascii="Times New Roman" w:hAnsi="Times New Roman"/>
          <w:sz w:val="28"/>
          <w:szCs w:val="28"/>
        </w:rPr>
      </w:pPr>
    </w:p>
    <w:p w14:paraId="0CCCD4A9" w14:textId="77777777" w:rsidR="00E00A79" w:rsidRPr="000D1F8E"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r>
        <w:rPr>
          <w:rFonts w:ascii="Times New Roman" w:hAnsi="Times New Roman"/>
          <w:i/>
          <w:color w:val="000000"/>
        </w:rPr>
        <w:t>Таблиця 1 до Додатку 2</w:t>
      </w:r>
    </w:p>
    <w:p w14:paraId="2906FE36" w14:textId="77777777" w:rsidR="00E00A79" w:rsidRDefault="00E00A79" w:rsidP="00E00A79">
      <w:pPr>
        <w:spacing w:after="0"/>
        <w:jc w:val="center"/>
        <w:rPr>
          <w:rFonts w:ascii="Times New Roman" w:hAnsi="Times New Roman"/>
          <w:i/>
        </w:rPr>
      </w:pPr>
      <w:r>
        <w:rPr>
          <w:rFonts w:ascii="Times New Roman" w:hAnsi="Times New Roman"/>
          <w:i/>
        </w:rPr>
        <w:t xml:space="preserve">                                                                                                до тендерної документації.</w:t>
      </w:r>
    </w:p>
    <w:p w14:paraId="0C53148B" w14:textId="77777777" w:rsidR="00E00A79" w:rsidRDefault="00E00A79" w:rsidP="00E00A79">
      <w:pPr>
        <w:spacing w:after="0"/>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BA49B84" w14:textId="77777777" w:rsidR="003E557E" w:rsidRDefault="003E557E" w:rsidP="004515FA">
      <w:pPr>
        <w:spacing w:after="0" w:line="240" w:lineRule="auto"/>
        <w:ind w:left="6372" w:firstLine="708"/>
        <w:rPr>
          <w:rFonts w:ascii="Times New Roman" w:hAnsi="Times New Roman"/>
          <w:b/>
          <w:i/>
          <w:iCs/>
          <w:sz w:val="28"/>
          <w:szCs w:val="28"/>
        </w:rPr>
      </w:pPr>
    </w:p>
    <w:p w14:paraId="765B435F" w14:textId="77777777" w:rsidR="002C4234" w:rsidRDefault="002C4234" w:rsidP="002C4234">
      <w:pPr>
        <w:jc w:val="right"/>
        <w:rPr>
          <w:b/>
        </w:rPr>
      </w:pPr>
    </w:p>
    <w:p w14:paraId="06C2D1A8" w14:textId="686B45A2" w:rsidR="002C4234" w:rsidRDefault="002C4234" w:rsidP="002C4234">
      <w:pPr>
        <w:jc w:val="right"/>
        <w:rPr>
          <w:b/>
        </w:rPr>
      </w:pPr>
      <w:r>
        <w:rPr>
          <w:b/>
        </w:rPr>
        <w:lastRenderedPageBreak/>
        <w:t>Додаток 3 до тендерної документації</w:t>
      </w:r>
    </w:p>
    <w:p w14:paraId="7AF1DBE4" w14:textId="77777777" w:rsidR="002C4234" w:rsidRDefault="002C4234" w:rsidP="002C4234">
      <w:pPr>
        <w:jc w:val="right"/>
        <w:rPr>
          <w:b/>
          <w:bCs/>
        </w:rPr>
      </w:pPr>
    </w:p>
    <w:p w14:paraId="2B8DAD12" w14:textId="77777777" w:rsidR="002C4234" w:rsidRDefault="002C4234" w:rsidP="002C4234">
      <w:pPr>
        <w:jc w:val="center"/>
        <w:rPr>
          <w:b/>
          <w:bCs/>
        </w:rPr>
      </w:pPr>
    </w:p>
    <w:p w14:paraId="75354D19" w14:textId="77777777" w:rsidR="002C4234" w:rsidRDefault="002C4234" w:rsidP="002C4234">
      <w:pPr>
        <w:jc w:val="center"/>
        <w:rPr>
          <w:b/>
          <w:bCs/>
          <w:sz w:val="26"/>
          <w:szCs w:val="26"/>
        </w:rPr>
      </w:pPr>
      <w:r>
        <w:rPr>
          <w:b/>
          <w:bCs/>
          <w:sz w:val="26"/>
          <w:szCs w:val="26"/>
        </w:rPr>
        <w:t>Інформація про необхідні технічні, якісні та кількісні характеристики предмету закупівлі</w:t>
      </w:r>
    </w:p>
    <w:p w14:paraId="18DBB5D0" w14:textId="77777777" w:rsidR="002C4234" w:rsidRDefault="002C4234" w:rsidP="002C4234">
      <w:pPr>
        <w:rPr>
          <w:b/>
          <w:bCs/>
        </w:rPr>
      </w:pPr>
    </w:p>
    <w:p w14:paraId="45CF3C8A" w14:textId="7004F814" w:rsidR="002C4234" w:rsidRDefault="002C4234" w:rsidP="002C4234">
      <w:pPr>
        <w:jc w:val="both"/>
        <w:rPr>
          <w:b/>
        </w:rPr>
      </w:pPr>
      <w:r>
        <w:rPr>
          <w:b/>
          <w:bCs/>
        </w:rPr>
        <w:t>Учасник в складі тендерної пропозиції повинен надати заповнену та скріплену печаткою ( у разі її наявності)  інформацію в довільному вигляді про технічні, якісні та кількісні характеристики запропонованого товару відповідно до вимог замовника.</w:t>
      </w:r>
    </w:p>
    <w:p w14:paraId="0457FE87" w14:textId="68CD242F" w:rsidR="002C4234" w:rsidRDefault="002C4234" w:rsidP="002C4234">
      <w:pPr>
        <w:shd w:val="clear" w:color="auto" w:fill="FFFFFF"/>
        <w:jc w:val="center"/>
        <w:rPr>
          <w:rFonts w:eastAsia="Calibri"/>
        </w:rPr>
      </w:pPr>
      <w:r>
        <w:rPr>
          <w:b/>
        </w:rPr>
        <w:t>Технічне завдання</w:t>
      </w:r>
    </w:p>
    <w:p w14:paraId="3ECC3B6A" w14:textId="77777777" w:rsidR="002C4234" w:rsidRDefault="002C4234" w:rsidP="002C4234">
      <w:pPr>
        <w:pStyle w:val="a3"/>
        <w:numPr>
          <w:ilvl w:val="0"/>
          <w:numId w:val="33"/>
        </w:numPr>
        <w:spacing w:after="0" w:line="240" w:lineRule="auto"/>
        <w:ind w:left="284" w:hanging="284"/>
        <w:rPr>
          <w:bCs/>
        </w:rPr>
      </w:pPr>
      <w:r>
        <w:rPr>
          <w:bCs/>
        </w:rPr>
        <w:t xml:space="preserve">Якісні характеристики </w:t>
      </w:r>
      <w:r>
        <w:t>деревинної тріски (щепи)</w:t>
      </w:r>
    </w:p>
    <w:tbl>
      <w:tblPr>
        <w:tblW w:w="8954" w:type="dxa"/>
        <w:tblInd w:w="-5" w:type="dxa"/>
        <w:tblLayout w:type="fixed"/>
        <w:tblLook w:val="04A0" w:firstRow="1" w:lastRow="0" w:firstColumn="1" w:lastColumn="0" w:noHBand="0" w:noVBand="1"/>
      </w:tblPr>
      <w:tblGrid>
        <w:gridCol w:w="1622"/>
        <w:gridCol w:w="7332"/>
      </w:tblGrid>
      <w:tr w:rsidR="002C4234" w14:paraId="4E3DFCDA" w14:textId="77777777" w:rsidTr="002C4234">
        <w:trPr>
          <w:trHeight w:val="176"/>
        </w:trPr>
        <w:tc>
          <w:tcPr>
            <w:tcW w:w="1622" w:type="dxa"/>
            <w:tcBorders>
              <w:top w:val="single" w:sz="4" w:space="0" w:color="000000"/>
              <w:left w:val="single" w:sz="4" w:space="0" w:color="000000"/>
              <w:bottom w:val="nil"/>
              <w:right w:val="nil"/>
            </w:tcBorders>
            <w:hideMark/>
          </w:tcPr>
          <w:p w14:paraId="3C101817" w14:textId="77777777" w:rsidR="002C4234" w:rsidRDefault="002C4234" w:rsidP="002C4234">
            <w:pPr>
              <w:rPr>
                <w:bCs/>
              </w:rPr>
            </w:pPr>
            <w:r>
              <w:rPr>
                <w:bCs/>
              </w:rPr>
              <w:t>Розмір</w:t>
            </w:r>
          </w:p>
        </w:tc>
        <w:tc>
          <w:tcPr>
            <w:tcW w:w="7332" w:type="dxa"/>
            <w:tcBorders>
              <w:top w:val="single" w:sz="4" w:space="0" w:color="000000"/>
              <w:left w:val="single" w:sz="4" w:space="0" w:color="000000"/>
              <w:bottom w:val="nil"/>
              <w:right w:val="single" w:sz="4" w:space="0" w:color="000000"/>
            </w:tcBorders>
            <w:hideMark/>
          </w:tcPr>
          <w:p w14:paraId="5079083D" w14:textId="77777777" w:rsidR="002C4234" w:rsidRDefault="002C4234" w:rsidP="002C4234">
            <w:pPr>
              <w:rPr>
                <w:bCs/>
              </w:rPr>
            </w:pPr>
            <w:r>
              <w:rPr>
                <w:bCs/>
              </w:rPr>
              <w:t>від 5 мм до 50 мм</w:t>
            </w:r>
          </w:p>
        </w:tc>
      </w:tr>
      <w:tr w:rsidR="002C4234" w14:paraId="38FE4772" w14:textId="77777777" w:rsidTr="002C4234">
        <w:trPr>
          <w:trHeight w:val="192"/>
        </w:trPr>
        <w:tc>
          <w:tcPr>
            <w:tcW w:w="1622" w:type="dxa"/>
            <w:tcBorders>
              <w:top w:val="single" w:sz="4" w:space="0" w:color="000000"/>
              <w:left w:val="single" w:sz="4" w:space="0" w:color="000000"/>
              <w:bottom w:val="nil"/>
              <w:right w:val="nil"/>
            </w:tcBorders>
            <w:hideMark/>
          </w:tcPr>
          <w:p w14:paraId="3B1A183A" w14:textId="77777777" w:rsidR="002C4234" w:rsidRDefault="002C4234" w:rsidP="002C4234">
            <w:pPr>
              <w:rPr>
                <w:bCs/>
              </w:rPr>
            </w:pPr>
            <w:r>
              <w:rPr>
                <w:bCs/>
              </w:rPr>
              <w:t>Загальна волога</w:t>
            </w:r>
          </w:p>
        </w:tc>
        <w:tc>
          <w:tcPr>
            <w:tcW w:w="7332" w:type="dxa"/>
            <w:tcBorders>
              <w:top w:val="single" w:sz="4" w:space="0" w:color="000000"/>
              <w:left w:val="single" w:sz="4" w:space="0" w:color="000000"/>
              <w:bottom w:val="nil"/>
              <w:right w:val="single" w:sz="4" w:space="0" w:color="000000"/>
            </w:tcBorders>
            <w:hideMark/>
          </w:tcPr>
          <w:p w14:paraId="73204B86" w14:textId="77777777" w:rsidR="002C4234" w:rsidRDefault="002C4234" w:rsidP="002C4234">
            <w:pPr>
              <w:rPr>
                <w:bCs/>
              </w:rPr>
            </w:pPr>
            <w:r>
              <w:rPr>
                <w:bCs/>
              </w:rPr>
              <w:t>не більше 40 %</w:t>
            </w:r>
          </w:p>
        </w:tc>
      </w:tr>
      <w:tr w:rsidR="002C4234" w14:paraId="2ABDD73F" w14:textId="77777777" w:rsidTr="002C4234">
        <w:trPr>
          <w:trHeight w:val="221"/>
        </w:trPr>
        <w:tc>
          <w:tcPr>
            <w:tcW w:w="1622" w:type="dxa"/>
            <w:tcBorders>
              <w:top w:val="single" w:sz="4" w:space="0" w:color="000000"/>
              <w:left w:val="single" w:sz="4" w:space="0" w:color="000000"/>
              <w:bottom w:val="single" w:sz="4" w:space="0" w:color="000000"/>
              <w:right w:val="nil"/>
            </w:tcBorders>
            <w:hideMark/>
          </w:tcPr>
          <w:p w14:paraId="0E07AC52" w14:textId="77777777" w:rsidR="002C4234" w:rsidRDefault="002C4234" w:rsidP="002C4234">
            <w:pPr>
              <w:rPr>
                <w:bCs/>
              </w:rPr>
            </w:pPr>
            <w:r>
              <w:rPr>
                <w:bCs/>
              </w:rPr>
              <w:t>Сировина</w:t>
            </w:r>
          </w:p>
        </w:tc>
        <w:tc>
          <w:tcPr>
            <w:tcW w:w="7332" w:type="dxa"/>
            <w:tcBorders>
              <w:top w:val="single" w:sz="4" w:space="0" w:color="000000"/>
              <w:left w:val="single" w:sz="4" w:space="0" w:color="000000"/>
              <w:bottom w:val="single" w:sz="4" w:space="0" w:color="000000"/>
              <w:right w:val="single" w:sz="4" w:space="0" w:color="000000"/>
            </w:tcBorders>
            <w:hideMark/>
          </w:tcPr>
          <w:p w14:paraId="576A7957" w14:textId="77777777" w:rsidR="002C4234" w:rsidRDefault="002C4234" w:rsidP="002C4234">
            <w:pPr>
              <w:rPr>
                <w:bCs/>
              </w:rPr>
            </w:pPr>
            <w:r>
              <w:rPr>
                <w:bCs/>
              </w:rPr>
              <w:t>тріска деревинна (щепа)</w:t>
            </w:r>
          </w:p>
        </w:tc>
      </w:tr>
      <w:tr w:rsidR="002C4234" w14:paraId="062C8296" w14:textId="77777777" w:rsidTr="002C4234">
        <w:trPr>
          <w:trHeight w:val="246"/>
        </w:trPr>
        <w:tc>
          <w:tcPr>
            <w:tcW w:w="1622" w:type="dxa"/>
            <w:tcBorders>
              <w:top w:val="single" w:sz="4" w:space="0" w:color="000000"/>
              <w:left w:val="single" w:sz="4" w:space="0" w:color="000000"/>
              <w:bottom w:val="single" w:sz="4" w:space="0" w:color="000000"/>
              <w:right w:val="nil"/>
            </w:tcBorders>
            <w:hideMark/>
          </w:tcPr>
          <w:p w14:paraId="4FF76128" w14:textId="77777777" w:rsidR="002C4234" w:rsidRDefault="002C4234" w:rsidP="002C4234">
            <w:pPr>
              <w:rPr>
                <w:bCs/>
              </w:rPr>
            </w:pPr>
            <w:r>
              <w:rPr>
                <w:bCs/>
              </w:rPr>
              <w:t>Наявність кори</w:t>
            </w:r>
          </w:p>
        </w:tc>
        <w:tc>
          <w:tcPr>
            <w:tcW w:w="7332" w:type="dxa"/>
            <w:tcBorders>
              <w:top w:val="single" w:sz="4" w:space="0" w:color="000000"/>
              <w:left w:val="single" w:sz="4" w:space="0" w:color="000000"/>
              <w:bottom w:val="single" w:sz="4" w:space="0" w:color="000000"/>
              <w:right w:val="single" w:sz="4" w:space="0" w:color="000000"/>
            </w:tcBorders>
            <w:hideMark/>
          </w:tcPr>
          <w:p w14:paraId="60570A21" w14:textId="77777777" w:rsidR="002C4234" w:rsidRDefault="002C4234" w:rsidP="002C4234">
            <w:pPr>
              <w:rPr>
                <w:bCs/>
              </w:rPr>
            </w:pPr>
            <w:r>
              <w:rPr>
                <w:bCs/>
              </w:rPr>
              <w:t>не більше 10-12 %</w:t>
            </w:r>
          </w:p>
        </w:tc>
      </w:tr>
      <w:tr w:rsidR="002C4234" w14:paraId="3227C90F" w14:textId="77777777" w:rsidTr="002C4234">
        <w:trPr>
          <w:trHeight w:val="739"/>
        </w:trPr>
        <w:tc>
          <w:tcPr>
            <w:tcW w:w="1622" w:type="dxa"/>
            <w:tcBorders>
              <w:top w:val="single" w:sz="4" w:space="0" w:color="000000"/>
              <w:left w:val="single" w:sz="4" w:space="0" w:color="000000"/>
              <w:bottom w:val="single" w:sz="4" w:space="0" w:color="000000"/>
              <w:right w:val="nil"/>
            </w:tcBorders>
            <w:hideMark/>
          </w:tcPr>
          <w:p w14:paraId="749A6BDC" w14:textId="77777777" w:rsidR="002C4234" w:rsidRDefault="002C4234" w:rsidP="002C4234">
            <w:pPr>
              <w:rPr>
                <w:bCs/>
              </w:rPr>
            </w:pPr>
            <w:r>
              <w:rPr>
                <w:bCs/>
              </w:rPr>
              <w:t>Примітка</w:t>
            </w:r>
          </w:p>
        </w:tc>
        <w:tc>
          <w:tcPr>
            <w:tcW w:w="7332" w:type="dxa"/>
            <w:tcBorders>
              <w:top w:val="single" w:sz="4" w:space="0" w:color="000000"/>
              <w:left w:val="single" w:sz="4" w:space="0" w:color="000000"/>
              <w:bottom w:val="single" w:sz="4" w:space="0" w:color="000000"/>
              <w:right w:val="single" w:sz="4" w:space="0" w:color="000000"/>
            </w:tcBorders>
            <w:hideMark/>
          </w:tcPr>
          <w:p w14:paraId="6328E00A" w14:textId="77777777" w:rsidR="002C4234" w:rsidRDefault="002C4234" w:rsidP="002C4234">
            <w:pPr>
              <w:rPr>
                <w:bCs/>
              </w:rPr>
            </w:pPr>
            <w:r>
              <w:rPr>
                <w:bCs/>
              </w:rPr>
              <w:t>у складі тріски деревинної (щепи) не допускаються сторонні матеріали (такі як пластмаси, гнила деревина, мінеральні домішки, металеві включення та інші).</w:t>
            </w:r>
          </w:p>
        </w:tc>
      </w:tr>
    </w:tbl>
    <w:p w14:paraId="3B590DBB" w14:textId="77777777" w:rsidR="002C4234" w:rsidRDefault="002C4234" w:rsidP="002C4234">
      <w:pPr>
        <w:pStyle w:val="a3"/>
        <w:numPr>
          <w:ilvl w:val="0"/>
          <w:numId w:val="33"/>
        </w:numPr>
        <w:spacing w:after="0" w:line="240" w:lineRule="auto"/>
        <w:ind w:left="426" w:hanging="426"/>
        <w:rPr>
          <w:bCs/>
        </w:rPr>
      </w:pPr>
      <w:r>
        <w:rPr>
          <w:bCs/>
        </w:rPr>
        <w:t xml:space="preserve">В тендерній пропозиції ціни вказуються за кожну одиницю виміру товару (1 куб.м.), </w:t>
      </w:r>
    </w:p>
    <w:p w14:paraId="62708B22" w14:textId="77777777" w:rsidR="002C4234" w:rsidRDefault="002C4234" w:rsidP="002C4234">
      <w:pPr>
        <w:rPr>
          <w:bCs/>
        </w:rPr>
      </w:pPr>
      <w:r>
        <w:rPr>
          <w:bCs/>
        </w:rPr>
        <w:t>який пропонується для постачання.</w:t>
      </w:r>
    </w:p>
    <w:p w14:paraId="12968D24" w14:textId="77777777" w:rsidR="002C4234" w:rsidRDefault="002C4234" w:rsidP="002C4234">
      <w:pPr>
        <w:rPr>
          <w:bCs/>
        </w:rPr>
      </w:pPr>
      <w:r>
        <w:rPr>
          <w:bCs/>
        </w:rPr>
        <w:t>Ціна тендерної пропозиції включає:</w:t>
      </w:r>
    </w:p>
    <w:p w14:paraId="34B1663C" w14:textId="77777777" w:rsidR="002C4234" w:rsidRDefault="002C4234" w:rsidP="002C4234">
      <w:pPr>
        <w:numPr>
          <w:ilvl w:val="0"/>
          <w:numId w:val="34"/>
        </w:numPr>
        <w:tabs>
          <w:tab w:val="clear" w:pos="0"/>
          <w:tab w:val="left" w:pos="720"/>
        </w:tabs>
        <w:spacing w:after="0" w:line="240" w:lineRule="auto"/>
        <w:rPr>
          <w:bCs/>
        </w:rPr>
      </w:pPr>
      <w:r>
        <w:rPr>
          <w:bCs/>
        </w:rPr>
        <w:t>податки і збори (обов’язкові платежі), що сплачуються або мають бути сплачені;</w:t>
      </w:r>
    </w:p>
    <w:p w14:paraId="14ABE291" w14:textId="77777777" w:rsidR="002C4234" w:rsidRDefault="002C4234" w:rsidP="002C4234">
      <w:pPr>
        <w:numPr>
          <w:ilvl w:val="0"/>
          <w:numId w:val="34"/>
        </w:numPr>
        <w:tabs>
          <w:tab w:val="clear" w:pos="0"/>
          <w:tab w:val="left" w:pos="720"/>
        </w:tabs>
        <w:spacing w:after="0" w:line="240" w:lineRule="auto"/>
        <w:rPr>
          <w:bCs/>
        </w:rPr>
      </w:pPr>
      <w:r>
        <w:rPr>
          <w:bCs/>
        </w:rPr>
        <w:t>навантаження товару та розвантаження товару;</w:t>
      </w:r>
    </w:p>
    <w:p w14:paraId="211F9531" w14:textId="77777777" w:rsidR="002C4234" w:rsidRDefault="002C4234" w:rsidP="002C4234">
      <w:pPr>
        <w:numPr>
          <w:ilvl w:val="0"/>
          <w:numId w:val="34"/>
        </w:numPr>
        <w:tabs>
          <w:tab w:val="clear" w:pos="0"/>
          <w:tab w:val="left" w:pos="720"/>
        </w:tabs>
        <w:spacing w:after="0" w:line="240" w:lineRule="auto"/>
        <w:rPr>
          <w:bCs/>
        </w:rPr>
      </w:pPr>
      <w:r>
        <w:rPr>
          <w:bCs/>
        </w:rPr>
        <w:t>поставку товару на адресу замовника транспортом Постачальника;</w:t>
      </w:r>
    </w:p>
    <w:p w14:paraId="6B103778" w14:textId="44EFB084" w:rsidR="002C4234" w:rsidRDefault="002C4234" w:rsidP="002C4234">
      <w:pPr>
        <w:numPr>
          <w:ilvl w:val="0"/>
          <w:numId w:val="34"/>
        </w:numPr>
        <w:tabs>
          <w:tab w:val="clear" w:pos="0"/>
          <w:tab w:val="left" w:pos="720"/>
        </w:tabs>
        <w:spacing w:after="0" w:line="240" w:lineRule="auto"/>
        <w:rPr>
          <w:bCs/>
        </w:rPr>
      </w:pPr>
      <w:r w:rsidRPr="002C4234">
        <w:rPr>
          <w:bCs/>
        </w:rPr>
        <w:t>інші витрати, передбачені чинним законодавством для товару даного виду.</w:t>
      </w:r>
    </w:p>
    <w:p w14:paraId="3A539F6E" w14:textId="77777777" w:rsidR="002C4234" w:rsidRPr="002C4234" w:rsidRDefault="002C4234" w:rsidP="002C4234">
      <w:pPr>
        <w:tabs>
          <w:tab w:val="left" w:pos="720"/>
        </w:tabs>
        <w:spacing w:after="0" w:line="240" w:lineRule="auto"/>
        <w:ind w:left="360"/>
        <w:rPr>
          <w:bCs/>
        </w:rPr>
      </w:pPr>
    </w:p>
    <w:p w14:paraId="1C8C89E5" w14:textId="4FE5FB04" w:rsidR="002C4234" w:rsidRDefault="002C4234" w:rsidP="002C4234">
      <w:pPr>
        <w:shd w:val="clear" w:color="auto" w:fill="FFFFFF"/>
        <w:jc w:val="both"/>
        <w:rPr>
          <w:rFonts w:eastAsia="Calibri"/>
        </w:rPr>
      </w:pPr>
      <w:r>
        <w:rPr>
          <w:lang w:eastAsia="zh-CN"/>
        </w:rPr>
        <w:t>3. Навантаження та розвантаження товару здійснюють працівники Постачальника. Всі витрати, пов’язані з доставкою товару, бере на себе Постачальник.</w:t>
      </w:r>
    </w:p>
    <w:p w14:paraId="5692DE92" w14:textId="77777777" w:rsidR="002C4234" w:rsidRDefault="002C4234" w:rsidP="002C4234">
      <w:pPr>
        <w:shd w:val="clear" w:color="auto" w:fill="FFFFFF"/>
        <w:contextualSpacing/>
        <w:jc w:val="both"/>
        <w:rPr>
          <w:rFonts w:eastAsia="Calibri"/>
        </w:rPr>
      </w:pPr>
      <w:bookmarkStart w:id="19" w:name="_Hlk127545362"/>
      <w:r>
        <w:rPr>
          <w:rFonts w:eastAsia="Calibri"/>
        </w:rPr>
        <w:t>4. Учасник повинен надати у складі тендерної пропозиції наступні документи:</w:t>
      </w:r>
    </w:p>
    <w:p w14:paraId="5B7172B6" w14:textId="77777777" w:rsidR="002C4234" w:rsidRDefault="002C4234" w:rsidP="002C4234">
      <w:pPr>
        <w:shd w:val="clear" w:color="auto" w:fill="FFFFFA"/>
        <w:ind w:left="127" w:right="127"/>
        <w:contextualSpacing/>
        <w:jc w:val="both"/>
        <w:rPr>
          <w:rFonts w:eastAsia="SimSun"/>
        </w:rPr>
      </w:pPr>
      <w:r>
        <w:rPr>
          <w:rFonts w:eastAsia="SimSun"/>
        </w:rPr>
        <w:t>- гарантійний лист, складений у довільній формі щодо забезпечення якості товару та своєчасної його поставки до кожного окремого місця доставки (поставка згідно заявок);</w:t>
      </w:r>
    </w:p>
    <w:p w14:paraId="2A4A8AA2" w14:textId="77777777" w:rsidR="002C4234" w:rsidRDefault="002C4234" w:rsidP="002C4234">
      <w:pPr>
        <w:shd w:val="clear" w:color="auto" w:fill="FFFFFA"/>
        <w:ind w:left="127" w:right="127"/>
        <w:contextualSpacing/>
        <w:jc w:val="both"/>
        <w:rPr>
          <w:rFonts w:eastAsia="SimSun"/>
          <w:u w:val="single"/>
        </w:rPr>
      </w:pPr>
      <w:r>
        <w:rPr>
          <w:rFonts w:eastAsia="SimSun"/>
        </w:rPr>
        <w:t>- для підтвердження спроможності поставки всього обсягу товару надати: копію чинного договору(ів) на момент поставки товару з постійним лісокористуваче</w:t>
      </w:r>
      <w:r>
        <w:rPr>
          <w:rFonts w:eastAsia="SimSun"/>
          <w:color w:val="000000"/>
        </w:rPr>
        <w:t>м або іншим постачальником на всю кількість товару з підтверджуючими документами.</w:t>
      </w:r>
    </w:p>
    <w:p w14:paraId="08B52C84" w14:textId="77777777" w:rsidR="002C4234" w:rsidRDefault="002C4234" w:rsidP="002C4234">
      <w:pPr>
        <w:shd w:val="clear" w:color="auto" w:fill="FFFFFA"/>
        <w:ind w:left="127" w:right="127"/>
        <w:contextualSpacing/>
        <w:jc w:val="both"/>
      </w:pPr>
      <w:r>
        <w:t xml:space="preserve">У разі, якщо учасник є </w:t>
      </w:r>
      <w:r>
        <w:rPr>
          <w:b/>
        </w:rPr>
        <w:t>постійним лісокористувачем</w:t>
      </w:r>
      <w:r>
        <w:t>, в складі тендерної пропозиції надається довідка в довільній формі із зазначенням місць постійного лісокористування, з яких планується здійснювати постачання товару.</w:t>
      </w:r>
    </w:p>
    <w:bookmarkEnd w:id="19"/>
    <w:p w14:paraId="29797841" w14:textId="77777777" w:rsidR="002C4234" w:rsidRDefault="002C4234" w:rsidP="002C4234">
      <w:pPr>
        <w:shd w:val="clear" w:color="auto" w:fill="FFFFFA"/>
        <w:ind w:left="127" w:right="127"/>
        <w:contextualSpacing/>
        <w:jc w:val="both"/>
        <w:rPr>
          <w:rFonts w:eastAsia="SimSun"/>
        </w:rPr>
      </w:pPr>
    </w:p>
    <w:p w14:paraId="34072736" w14:textId="77777777" w:rsidR="002C4234" w:rsidRDefault="002C4234" w:rsidP="002C4234">
      <w:pPr>
        <w:shd w:val="clear" w:color="auto" w:fill="FFFFFF"/>
        <w:jc w:val="both"/>
        <w:rPr>
          <w:rFonts w:eastAsia="Calibri"/>
          <w:color w:val="000000"/>
        </w:rPr>
      </w:pPr>
      <w:r>
        <w:rPr>
          <w:rFonts w:eastAsia="Calibri"/>
        </w:rPr>
        <w:lastRenderedPageBreak/>
        <w:t xml:space="preserve">5. </w:t>
      </w:r>
      <w:r w:rsidRPr="002C4234">
        <w:rPr>
          <w:rFonts w:eastAsia="Calibri"/>
        </w:rPr>
        <w:t>Учасник повинен надати у складі тендерної пропозиції сканкопію оригіналу або</w:t>
      </w:r>
      <w:r>
        <w:rPr>
          <w:rFonts w:eastAsia="Calibri"/>
          <w:color w:val="000000"/>
          <w:lang w:eastAsia="en-US"/>
        </w:rPr>
        <w:t xml:space="preserve"> копію протоколу радіаційного дослідження</w:t>
      </w:r>
      <w:r>
        <w:rPr>
          <w:rFonts w:eastAsia="Calibri"/>
          <w:color w:val="000000"/>
        </w:rPr>
        <w:t xml:space="preserve"> не раніше </w:t>
      </w:r>
      <w:r w:rsidRPr="002C4234">
        <w:rPr>
          <w:rFonts w:eastAsia="Calibri"/>
          <w:color w:val="000000"/>
        </w:rPr>
        <w:t>2023</w:t>
      </w:r>
      <w:r>
        <w:rPr>
          <w:rFonts w:eastAsia="Calibri"/>
          <w:color w:val="000000"/>
        </w:rPr>
        <w:t xml:space="preserve"> року </w:t>
      </w:r>
      <w:r w:rsidRPr="002C4234">
        <w:rPr>
          <w:rFonts w:eastAsia="Calibri"/>
          <w:color w:val="000000"/>
        </w:rPr>
        <w:t xml:space="preserve">з обов'язковим висновком, що реалізація дозволена, виданий акредитованою/атестованою  </w:t>
      </w:r>
      <w:r w:rsidRPr="002C4234">
        <w:rPr>
          <w:rFonts w:eastAsia="Calibri"/>
          <w:color w:val="000000"/>
          <w:lang w:val="ru-RU"/>
        </w:rPr>
        <w:t>на це установою</w:t>
      </w:r>
      <w:r>
        <w:rPr>
          <w:rFonts w:eastAsia="Calibri"/>
          <w:color w:val="000000"/>
        </w:rPr>
        <w:t>.</w:t>
      </w:r>
    </w:p>
    <w:p w14:paraId="1178150B" w14:textId="77777777" w:rsidR="002C4234" w:rsidRDefault="002C4234" w:rsidP="002C4234">
      <w:pPr>
        <w:shd w:val="clear" w:color="auto" w:fill="FFFFFF"/>
        <w:jc w:val="both"/>
        <w:rPr>
          <w:rFonts w:eastAsia="Calibri"/>
        </w:rPr>
      </w:pPr>
    </w:p>
    <w:p w14:paraId="46CBF2FB" w14:textId="77777777" w:rsidR="002C4234" w:rsidRDefault="002C4234" w:rsidP="002C4234">
      <w:pPr>
        <w:shd w:val="clear" w:color="auto" w:fill="FFFFFF"/>
        <w:jc w:val="both"/>
        <w:rPr>
          <w:rFonts w:eastAsia="Calibri"/>
        </w:rPr>
      </w:pPr>
      <w:r>
        <w:rPr>
          <w:rFonts w:eastAsia="Calibri"/>
        </w:rPr>
        <w:t>6. Приймання-передача деревинної тріски проводиться за кількістю та якістю представниками замовника та постачальника за супровідними документами. Обсяг поставлених деревини дров’яної має відповідати зазначеному у супровідних документах.</w:t>
      </w:r>
    </w:p>
    <w:p w14:paraId="19355290" w14:textId="77777777" w:rsidR="002C4234" w:rsidRDefault="002C4234" w:rsidP="002C4234">
      <w:pPr>
        <w:shd w:val="clear" w:color="auto" w:fill="FFFFFF"/>
        <w:jc w:val="both"/>
        <w:rPr>
          <w:rFonts w:eastAsia="Calibri"/>
        </w:rPr>
      </w:pPr>
    </w:p>
    <w:p w14:paraId="2DAD2DD0" w14:textId="77777777" w:rsidR="002C4234" w:rsidRDefault="002C4234" w:rsidP="002C4234">
      <w:pPr>
        <w:shd w:val="clear" w:color="auto" w:fill="FFFFFF"/>
        <w:jc w:val="both"/>
        <w:rPr>
          <w:rFonts w:eastAsia="Calibri"/>
        </w:rPr>
      </w:pPr>
      <w:r>
        <w:rPr>
          <w:rFonts w:eastAsia="Calibri"/>
        </w:rPr>
        <w:t xml:space="preserve">7. Учасник забезпечує поставку деревинної тріски в заклади </w:t>
      </w:r>
      <w:r w:rsidRPr="002C4234">
        <w:rPr>
          <w:rFonts w:eastAsia="Calibri"/>
          <w:lang w:val="ru-RU"/>
        </w:rPr>
        <w:t>_____________________</w:t>
      </w:r>
      <w:r>
        <w:rPr>
          <w:rFonts w:eastAsia="Calibri"/>
        </w:rPr>
        <w:t xml:space="preserve">  власним або орендованим транспортом.</w:t>
      </w:r>
    </w:p>
    <w:p w14:paraId="67C353AF" w14:textId="77777777" w:rsidR="002C4234" w:rsidRDefault="002C4234" w:rsidP="002C4234">
      <w:pPr>
        <w:shd w:val="clear" w:color="auto" w:fill="FFFFFF"/>
        <w:jc w:val="both"/>
        <w:rPr>
          <w:rFonts w:eastAsia="Calibri"/>
        </w:rPr>
      </w:pPr>
    </w:p>
    <w:p w14:paraId="4B6E5995" w14:textId="77777777" w:rsidR="002C4234" w:rsidRDefault="002C4234" w:rsidP="002C4234">
      <w:pPr>
        <w:shd w:val="clear" w:color="auto" w:fill="FFFFFF"/>
        <w:jc w:val="both"/>
        <w:rPr>
          <w:rFonts w:eastAsia="Calibri"/>
        </w:rPr>
      </w:pPr>
      <w:r>
        <w:rPr>
          <w:rFonts w:eastAsia="Calibri"/>
        </w:rPr>
        <w:t xml:space="preserve">8. Строки поставки деревинної тріски – з дати укладення договору до </w:t>
      </w:r>
      <w:r w:rsidRPr="002C4234">
        <w:rPr>
          <w:rFonts w:eastAsia="Calibri"/>
          <w:lang w:val="ru-RU"/>
        </w:rPr>
        <w:t>__________________</w:t>
      </w:r>
      <w:r>
        <w:rPr>
          <w:rFonts w:eastAsia="Calibri"/>
        </w:rPr>
        <w:t>2023 року.</w:t>
      </w:r>
    </w:p>
    <w:p w14:paraId="636F9061" w14:textId="77777777" w:rsidR="002C4234" w:rsidRDefault="002C4234" w:rsidP="002C4234">
      <w:pPr>
        <w:shd w:val="clear" w:color="auto" w:fill="FFFFFF"/>
        <w:jc w:val="both"/>
        <w:rPr>
          <w:rFonts w:eastAsia="Calibri"/>
        </w:rPr>
      </w:pPr>
    </w:p>
    <w:p w14:paraId="4A02BE9E" w14:textId="77777777" w:rsidR="002C4234" w:rsidRDefault="002C4234" w:rsidP="002C4234">
      <w:pPr>
        <w:shd w:val="clear" w:color="auto" w:fill="FFFFFF"/>
        <w:jc w:val="both"/>
        <w:rPr>
          <w:rFonts w:eastAsia="Calibri"/>
        </w:rPr>
      </w:pPr>
      <w:r>
        <w:rPr>
          <w:rFonts w:eastAsia="Calibri"/>
        </w:rPr>
        <w:t>9. Список закладів та необхідна кількість  деревинної тріски (щепи).</w:t>
      </w:r>
    </w:p>
    <w:p w14:paraId="66578405" w14:textId="77777777" w:rsidR="002C4234" w:rsidRDefault="002C4234" w:rsidP="002C4234">
      <w:pPr>
        <w:shd w:val="clear" w:color="auto" w:fill="FFFFFF"/>
        <w:jc w:val="both"/>
        <w:rPr>
          <w:b/>
          <w:bCs/>
        </w:rPr>
      </w:pPr>
      <w:r>
        <w:rPr>
          <w:rFonts w:eastAsia="Calibri"/>
        </w:rPr>
        <w:t>Кількість закупівлі:</w:t>
      </w:r>
    </w:p>
    <w:p w14:paraId="46709EBD" w14:textId="77777777" w:rsidR="002C4234" w:rsidRDefault="002C4234" w:rsidP="002C4234">
      <w:pPr>
        <w:rPr>
          <w:b/>
          <w:bCs/>
          <w:u w:val="single"/>
        </w:rPr>
      </w:pPr>
      <w:r>
        <w:rPr>
          <w:b/>
          <w:bCs/>
          <w:u w:val="single"/>
        </w:rPr>
        <w:t xml:space="preserve">Деревинна тріска (щепа) </w:t>
      </w:r>
      <w:r w:rsidRPr="002C4234">
        <w:rPr>
          <w:b/>
          <w:bCs/>
          <w:u w:val="single"/>
        </w:rPr>
        <w:t xml:space="preserve">тве'рдолистяної  </w:t>
      </w:r>
      <w:r>
        <w:rPr>
          <w:b/>
          <w:bCs/>
          <w:u w:val="single"/>
        </w:rPr>
        <w:t xml:space="preserve">породи (допускається вміст </w:t>
      </w:r>
      <w:r w:rsidRPr="002C4234">
        <w:rPr>
          <w:b/>
          <w:bCs/>
          <w:u w:val="single"/>
        </w:rPr>
        <w:t xml:space="preserve">хвойної </w:t>
      </w:r>
      <w:r>
        <w:rPr>
          <w:b/>
          <w:bCs/>
          <w:u w:val="single"/>
        </w:rPr>
        <w:t xml:space="preserve">породи, але не більше 30% від загальної кількості) </w:t>
      </w:r>
    </w:p>
    <w:p w14:paraId="69869A37" w14:textId="77777777" w:rsidR="002C4234" w:rsidRDefault="002C4234" w:rsidP="002C4234">
      <w:pPr>
        <w:shd w:val="clear" w:color="auto" w:fill="FFFFFF"/>
        <w:rPr>
          <w:rFonts w:eastAsia="Calibri"/>
          <w:lang w:eastAsia="en-U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072"/>
        <w:gridCol w:w="3187"/>
        <w:gridCol w:w="1605"/>
        <w:gridCol w:w="1212"/>
      </w:tblGrid>
      <w:tr w:rsidR="002C4234" w14:paraId="11D6FABC" w14:textId="77777777" w:rsidTr="002C4234">
        <w:tc>
          <w:tcPr>
            <w:tcW w:w="466" w:type="dxa"/>
            <w:tcBorders>
              <w:top w:val="single" w:sz="4" w:space="0" w:color="auto"/>
              <w:left w:val="single" w:sz="4" w:space="0" w:color="auto"/>
              <w:bottom w:val="single" w:sz="4" w:space="0" w:color="auto"/>
              <w:right w:val="single" w:sz="4" w:space="0" w:color="auto"/>
            </w:tcBorders>
          </w:tcPr>
          <w:p w14:paraId="6BD71CD9" w14:textId="77777777" w:rsidR="002C4234" w:rsidRDefault="002C4234" w:rsidP="002C4234">
            <w:pPr>
              <w:jc w:val="center"/>
              <w:rPr>
                <w:b/>
              </w:rPr>
            </w:pPr>
          </w:p>
          <w:p w14:paraId="367AAE1D" w14:textId="77777777" w:rsidR="002C4234" w:rsidRDefault="002C4234" w:rsidP="002C4234">
            <w:pPr>
              <w:jc w:val="center"/>
              <w:rPr>
                <w:b/>
              </w:rPr>
            </w:pPr>
            <w:r>
              <w:rPr>
                <w:b/>
              </w:rPr>
              <w:t>№</w:t>
            </w:r>
          </w:p>
        </w:tc>
        <w:tc>
          <w:tcPr>
            <w:tcW w:w="2072" w:type="dxa"/>
            <w:tcBorders>
              <w:top w:val="single" w:sz="4" w:space="0" w:color="auto"/>
              <w:left w:val="single" w:sz="4" w:space="0" w:color="auto"/>
              <w:bottom w:val="single" w:sz="4" w:space="0" w:color="auto"/>
              <w:right w:val="single" w:sz="4" w:space="0" w:color="auto"/>
            </w:tcBorders>
          </w:tcPr>
          <w:p w14:paraId="1B765CFD" w14:textId="77777777" w:rsidR="002C4234" w:rsidRDefault="002C4234" w:rsidP="002C4234">
            <w:pPr>
              <w:jc w:val="center"/>
              <w:rPr>
                <w:b/>
              </w:rPr>
            </w:pPr>
          </w:p>
          <w:p w14:paraId="26DA1035" w14:textId="77777777" w:rsidR="002C4234" w:rsidRDefault="002C4234" w:rsidP="002C4234">
            <w:pPr>
              <w:jc w:val="center"/>
              <w:rPr>
                <w:b/>
              </w:rPr>
            </w:pPr>
            <w:r>
              <w:rPr>
                <w:b/>
              </w:rPr>
              <w:t>Установа</w:t>
            </w:r>
          </w:p>
        </w:tc>
        <w:tc>
          <w:tcPr>
            <w:tcW w:w="3187" w:type="dxa"/>
            <w:tcBorders>
              <w:top w:val="single" w:sz="4" w:space="0" w:color="auto"/>
              <w:left w:val="single" w:sz="4" w:space="0" w:color="auto"/>
              <w:bottom w:val="single" w:sz="4" w:space="0" w:color="auto"/>
              <w:right w:val="single" w:sz="4" w:space="0" w:color="auto"/>
            </w:tcBorders>
          </w:tcPr>
          <w:p w14:paraId="16AC80DF" w14:textId="77777777" w:rsidR="002C4234" w:rsidRDefault="002C4234" w:rsidP="002C4234">
            <w:pPr>
              <w:jc w:val="center"/>
              <w:rPr>
                <w:b/>
              </w:rPr>
            </w:pPr>
          </w:p>
          <w:p w14:paraId="72D8A6A7" w14:textId="77777777" w:rsidR="002C4234" w:rsidRDefault="002C4234" w:rsidP="002C4234">
            <w:pPr>
              <w:jc w:val="center"/>
              <w:rPr>
                <w:b/>
              </w:rPr>
            </w:pPr>
            <w:r>
              <w:rPr>
                <w:b/>
              </w:rPr>
              <w:t>Адреса</w:t>
            </w:r>
          </w:p>
        </w:tc>
        <w:tc>
          <w:tcPr>
            <w:tcW w:w="1605" w:type="dxa"/>
            <w:tcBorders>
              <w:top w:val="single" w:sz="4" w:space="0" w:color="auto"/>
              <w:left w:val="single" w:sz="4" w:space="0" w:color="auto"/>
              <w:bottom w:val="single" w:sz="4" w:space="0" w:color="auto"/>
              <w:right w:val="single" w:sz="4" w:space="0" w:color="auto"/>
            </w:tcBorders>
            <w:hideMark/>
          </w:tcPr>
          <w:p w14:paraId="7C7E44FB" w14:textId="77777777" w:rsidR="002C4234" w:rsidRDefault="002C4234" w:rsidP="002C4234">
            <w:pPr>
              <w:jc w:val="center"/>
              <w:rPr>
                <w:b/>
              </w:rPr>
            </w:pPr>
            <w:r>
              <w:rPr>
                <w:b/>
              </w:rPr>
              <w:t>Контактний телефон</w:t>
            </w:r>
          </w:p>
        </w:tc>
        <w:tc>
          <w:tcPr>
            <w:tcW w:w="1212" w:type="dxa"/>
            <w:tcBorders>
              <w:top w:val="single" w:sz="4" w:space="0" w:color="auto"/>
              <w:left w:val="single" w:sz="4" w:space="0" w:color="auto"/>
              <w:bottom w:val="single" w:sz="4" w:space="0" w:color="auto"/>
              <w:right w:val="single" w:sz="4" w:space="0" w:color="auto"/>
            </w:tcBorders>
            <w:hideMark/>
          </w:tcPr>
          <w:p w14:paraId="13295C2E" w14:textId="77777777" w:rsidR="002C4234" w:rsidRDefault="002C4234" w:rsidP="002C4234">
            <w:pPr>
              <w:jc w:val="center"/>
              <w:rPr>
                <w:b/>
              </w:rPr>
            </w:pPr>
          </w:p>
          <w:p w14:paraId="34C20217" w14:textId="77777777" w:rsidR="002C4234" w:rsidRDefault="002C4234" w:rsidP="002C4234">
            <w:pPr>
              <w:jc w:val="center"/>
              <w:rPr>
                <w:b/>
              </w:rPr>
            </w:pPr>
            <w:r>
              <w:rPr>
                <w:b/>
              </w:rPr>
              <w:t>м3</w:t>
            </w:r>
          </w:p>
        </w:tc>
      </w:tr>
      <w:tr w:rsidR="002C4234" w14:paraId="46B61968" w14:textId="77777777" w:rsidTr="002C4234">
        <w:tc>
          <w:tcPr>
            <w:tcW w:w="466" w:type="dxa"/>
            <w:tcBorders>
              <w:top w:val="single" w:sz="4" w:space="0" w:color="auto"/>
              <w:left w:val="single" w:sz="4" w:space="0" w:color="auto"/>
              <w:bottom w:val="single" w:sz="4" w:space="0" w:color="auto"/>
              <w:right w:val="single" w:sz="4" w:space="0" w:color="auto"/>
            </w:tcBorders>
          </w:tcPr>
          <w:p w14:paraId="7F5DB19F" w14:textId="77777777" w:rsidR="002C4234" w:rsidRDefault="002C4234" w:rsidP="002C4234">
            <w:pPr>
              <w:jc w:val="center"/>
              <w:rPr>
                <w:b/>
              </w:rPr>
            </w:pPr>
          </w:p>
          <w:p w14:paraId="48740ADC" w14:textId="77777777" w:rsidR="002C4234" w:rsidRDefault="002C4234" w:rsidP="002C4234">
            <w:pPr>
              <w:jc w:val="center"/>
              <w:rPr>
                <w:bCs/>
              </w:rPr>
            </w:pPr>
          </w:p>
          <w:p w14:paraId="26D17B8E" w14:textId="77777777" w:rsidR="002C4234" w:rsidRDefault="002C4234" w:rsidP="002C4234">
            <w:pPr>
              <w:jc w:val="center"/>
              <w:rPr>
                <w:bCs/>
              </w:rPr>
            </w:pPr>
            <w:r>
              <w:rPr>
                <w:bCs/>
              </w:rPr>
              <w:t>1</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7DC410" w14:textId="77777777" w:rsidR="002C4234" w:rsidRDefault="002C4234" w:rsidP="002C4234">
            <w:pPr>
              <w:rPr>
                <w:b/>
              </w:rPr>
            </w:pPr>
          </w:p>
        </w:tc>
        <w:tc>
          <w:tcPr>
            <w:tcW w:w="31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76C9B" w14:textId="77777777" w:rsidR="002C4234" w:rsidRDefault="002C4234" w:rsidP="002C4234">
            <w:pPr>
              <w:rPr>
                <w:b/>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6E6B80" w14:textId="77777777" w:rsidR="002C4234" w:rsidRDefault="002C4234" w:rsidP="002C4234">
            <w:pPr>
              <w:rPr>
                <w:b/>
              </w:rPr>
            </w:pPr>
          </w:p>
        </w:tc>
        <w:tc>
          <w:tcPr>
            <w:tcW w:w="1212" w:type="dxa"/>
            <w:tcBorders>
              <w:top w:val="single" w:sz="4" w:space="0" w:color="auto"/>
              <w:left w:val="single" w:sz="4" w:space="0" w:color="auto"/>
              <w:bottom w:val="single" w:sz="4" w:space="0" w:color="auto"/>
              <w:right w:val="single" w:sz="4" w:space="0" w:color="auto"/>
            </w:tcBorders>
            <w:shd w:val="clear" w:color="auto" w:fill="FFFFFF"/>
          </w:tcPr>
          <w:p w14:paraId="6A1EC445" w14:textId="77777777" w:rsidR="002C4234" w:rsidRDefault="002C4234" w:rsidP="002C4234">
            <w:pPr>
              <w:jc w:val="center"/>
            </w:pPr>
          </w:p>
          <w:p w14:paraId="395C82CD" w14:textId="77777777" w:rsidR="002C4234" w:rsidRDefault="002C4234" w:rsidP="002C4234">
            <w:pPr>
              <w:jc w:val="center"/>
            </w:pPr>
          </w:p>
          <w:p w14:paraId="2D12D65B" w14:textId="77777777" w:rsidR="002C4234" w:rsidRDefault="002C4234" w:rsidP="002C4234"/>
        </w:tc>
      </w:tr>
    </w:tbl>
    <w:p w14:paraId="309ABCF7" w14:textId="77777777" w:rsidR="002C4234" w:rsidRDefault="002C4234" w:rsidP="002C4234">
      <w:pPr>
        <w:rPr>
          <w:b/>
          <w:bCs/>
        </w:rPr>
      </w:pPr>
    </w:p>
    <w:p w14:paraId="17F643D6" w14:textId="3244304C" w:rsidR="002C4234" w:rsidRDefault="002C4234" w:rsidP="002C4234">
      <w:pPr>
        <w:rPr>
          <w:rFonts w:eastAsia="Calibri"/>
        </w:rPr>
      </w:pPr>
      <w:r>
        <w:rPr>
          <w:b/>
          <w:i/>
          <w:iCs/>
          <w:color w:val="FF0000"/>
        </w:rPr>
        <w:t>Усі посилання на конкретну торгівельну марку чи фірму,  патент,  конструкцію або тип предмета закупівлі, джерело його походження або виробника, вважати вираз  "або еквівалент".</w:t>
      </w:r>
    </w:p>
    <w:p w14:paraId="1A69047F" w14:textId="69168085" w:rsidR="003E557E" w:rsidRDefault="003E557E" w:rsidP="004515FA">
      <w:pPr>
        <w:spacing w:after="0" w:line="240" w:lineRule="auto"/>
        <w:ind w:left="6372" w:firstLine="708"/>
        <w:rPr>
          <w:rFonts w:ascii="Times New Roman" w:hAnsi="Times New Roman"/>
          <w:b/>
          <w:i/>
          <w:iCs/>
          <w:sz w:val="28"/>
          <w:szCs w:val="28"/>
        </w:rPr>
      </w:pPr>
    </w:p>
    <w:p w14:paraId="0125C226" w14:textId="46BD0704" w:rsidR="00207A59" w:rsidRPr="00AB6284" w:rsidRDefault="002C4234" w:rsidP="00B44FEE">
      <w:pPr>
        <w:widowControl w:val="0"/>
        <w:spacing w:after="0"/>
        <w:ind w:left="284"/>
        <w:jc w:val="both"/>
        <w:rPr>
          <w:rFonts w:ascii="Times New Roman" w:hAnsi="Times New Roman"/>
          <w:color w:val="FF0000"/>
        </w:rPr>
      </w:pPr>
      <w:bookmarkStart w:id="20" w:name="_Hlk123638621"/>
      <w:bookmarkEnd w:id="18"/>
      <w:r>
        <w:rPr>
          <w:rFonts w:ascii="Times New Roman" w:hAnsi="Times New Roman"/>
          <w:i/>
        </w:rPr>
        <w:t>.</w:t>
      </w:r>
    </w:p>
    <w:p w14:paraId="2095E3EE" w14:textId="2E5DB60A" w:rsidR="00207A59" w:rsidRDefault="00207A59" w:rsidP="00B44FEE">
      <w:pPr>
        <w:widowControl w:val="0"/>
        <w:spacing w:after="0"/>
        <w:ind w:left="284"/>
        <w:jc w:val="both"/>
        <w:rPr>
          <w:rFonts w:ascii="Times New Roman" w:hAnsi="Times New Roman"/>
          <w:b/>
        </w:rPr>
      </w:pPr>
      <w:r w:rsidRPr="00AB6284">
        <w:rPr>
          <w:rFonts w:ascii="Times New Roman" w:hAnsi="Times New Roman"/>
          <w:b/>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5C1D6BB5" w14:textId="76D945D1" w:rsidR="00434470" w:rsidRDefault="00434470" w:rsidP="00B44FEE">
      <w:pPr>
        <w:widowControl w:val="0"/>
        <w:spacing w:after="0"/>
        <w:ind w:left="284"/>
        <w:jc w:val="both"/>
        <w:rPr>
          <w:rFonts w:ascii="Times New Roman" w:hAnsi="Times New Roman"/>
          <w:b/>
        </w:rPr>
      </w:pPr>
    </w:p>
    <w:p w14:paraId="08586CCC" w14:textId="53ED1191" w:rsidR="002C4234" w:rsidRDefault="002C4234" w:rsidP="00B44FEE">
      <w:pPr>
        <w:widowControl w:val="0"/>
        <w:spacing w:after="0"/>
        <w:ind w:left="284"/>
        <w:jc w:val="both"/>
        <w:rPr>
          <w:rFonts w:ascii="Times New Roman" w:hAnsi="Times New Roman"/>
          <w:b/>
        </w:rPr>
      </w:pPr>
    </w:p>
    <w:p w14:paraId="48C7C26A" w14:textId="2E578DB3" w:rsidR="002C4234" w:rsidRDefault="002C4234" w:rsidP="00B44FEE">
      <w:pPr>
        <w:widowControl w:val="0"/>
        <w:spacing w:after="0"/>
        <w:ind w:left="284"/>
        <w:jc w:val="both"/>
        <w:rPr>
          <w:rFonts w:ascii="Times New Roman" w:hAnsi="Times New Roman"/>
          <w:b/>
        </w:rPr>
      </w:pPr>
    </w:p>
    <w:p w14:paraId="6FE3DB86" w14:textId="77777777" w:rsidR="002C4234" w:rsidRDefault="002C4234" w:rsidP="00B44FEE">
      <w:pPr>
        <w:widowControl w:val="0"/>
        <w:spacing w:after="0"/>
        <w:ind w:left="284"/>
        <w:jc w:val="both"/>
        <w:rPr>
          <w:rFonts w:ascii="Times New Roman" w:hAnsi="Times New Roman"/>
          <w:b/>
        </w:rPr>
      </w:pPr>
    </w:p>
    <w:p w14:paraId="4943BF0B" w14:textId="4704E921" w:rsidR="00434470" w:rsidRDefault="00434470" w:rsidP="00B44FEE">
      <w:pPr>
        <w:widowControl w:val="0"/>
        <w:spacing w:after="0"/>
        <w:ind w:left="284"/>
        <w:jc w:val="both"/>
        <w:rPr>
          <w:rFonts w:ascii="Times New Roman" w:hAnsi="Times New Roman"/>
          <w:b/>
        </w:rPr>
      </w:pPr>
    </w:p>
    <w:p w14:paraId="17E7FC01" w14:textId="7A210209"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lastRenderedPageBreak/>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C85E5E" w:rsidRDefault="00D83BAE" w:rsidP="00D83BAE">
      <w:pPr>
        <w:shd w:val="clear" w:color="auto" w:fill="FFFFFF"/>
        <w:spacing w:after="0" w:line="240" w:lineRule="auto"/>
        <w:ind w:firstLine="450"/>
        <w:jc w:val="center"/>
        <w:rPr>
          <w:rFonts w:ascii="Times New Roman" w:hAnsi="Times New Roman"/>
          <w:b/>
          <w:i/>
          <w:color w:val="000000"/>
          <w:sz w:val="24"/>
          <w:szCs w:val="24"/>
          <w:u w:val="single"/>
        </w:rPr>
      </w:pPr>
      <w:r w:rsidRPr="00C85E5E">
        <w:rPr>
          <w:rFonts w:ascii="Times New Roman" w:hAnsi="Times New Roman"/>
          <w:b/>
          <w:i/>
          <w:sz w:val="24"/>
          <w:szCs w:val="24"/>
          <w:u w:val="single"/>
        </w:rPr>
        <w:t>Про</w:t>
      </w:r>
      <w:r w:rsidR="00AD57DC">
        <w:rPr>
          <w:rFonts w:ascii="Times New Roman" w:hAnsi="Times New Roman"/>
          <w:b/>
          <w:i/>
          <w:sz w:val="24"/>
          <w:szCs w:val="24"/>
          <w:u w:val="single"/>
        </w:rPr>
        <w:t>є</w:t>
      </w:r>
      <w:r w:rsidRPr="00C85E5E">
        <w:rPr>
          <w:rFonts w:ascii="Times New Roman" w:hAnsi="Times New Roman"/>
          <w:b/>
          <w:i/>
          <w:sz w:val="24"/>
          <w:szCs w:val="24"/>
          <w:u w:val="single"/>
        </w:rPr>
        <w:t xml:space="preserve">кт договору </w:t>
      </w:r>
      <w:r w:rsidRPr="00C85E5E">
        <w:rPr>
          <w:rFonts w:ascii="Times New Roman" w:hAnsi="Times New Roman"/>
          <w:b/>
          <w:i/>
          <w:color w:val="000000"/>
          <w:sz w:val="24"/>
          <w:szCs w:val="24"/>
          <w:u w:val="single"/>
        </w:rPr>
        <w:t>подається Учасником у наведеному нижче вигляді у складі тендерної пропозиції Учасника</w:t>
      </w:r>
    </w:p>
    <w:p w14:paraId="7E2F5F5A" w14:textId="76FD3084" w:rsidR="001237AB" w:rsidRDefault="00D83BAE" w:rsidP="00D83BAE">
      <w:pPr>
        <w:shd w:val="clear" w:color="auto" w:fill="FFFFFF"/>
        <w:spacing w:after="0" w:line="240" w:lineRule="auto"/>
        <w:jc w:val="both"/>
        <w:rPr>
          <w:rFonts w:ascii="Times New Roman" w:hAnsi="Times New Roman"/>
          <w:b/>
          <w:sz w:val="24"/>
          <w:szCs w:val="24"/>
        </w:rPr>
      </w:pPr>
      <w:r w:rsidRPr="00C85E5E">
        <w:rPr>
          <w:rFonts w:ascii="Times New Roman" w:hAnsi="Times New Roman"/>
          <w:b/>
          <w:sz w:val="24"/>
          <w:szCs w:val="24"/>
        </w:rPr>
        <w:t>Увага!!! При підготовці та завантаженні до електронної системи форми - Про</w:t>
      </w:r>
      <w:r w:rsidR="00AD57DC">
        <w:rPr>
          <w:rFonts w:ascii="Times New Roman" w:hAnsi="Times New Roman"/>
          <w:b/>
          <w:sz w:val="24"/>
          <w:szCs w:val="24"/>
        </w:rPr>
        <w:t>є</w:t>
      </w:r>
      <w:r w:rsidRPr="00C85E5E">
        <w:rPr>
          <w:rFonts w:ascii="Times New Roman" w:hAnsi="Times New Roman"/>
          <w:b/>
          <w:sz w:val="24"/>
          <w:szCs w:val="24"/>
        </w:rPr>
        <w:t xml:space="preserve">кту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C85E5E">
        <w:rPr>
          <w:rFonts w:ascii="Times New Roman" w:hAnsi="Times New Roman"/>
          <w:b/>
          <w:sz w:val="24"/>
          <w:szCs w:val="24"/>
          <w:u w:val="single"/>
        </w:rPr>
        <w:t>не повинні</w:t>
      </w:r>
      <w:r w:rsidRPr="00C85E5E">
        <w:rPr>
          <w:rFonts w:ascii="Times New Roman" w:hAnsi="Times New Roman"/>
          <w:b/>
          <w:sz w:val="24"/>
          <w:szCs w:val="24"/>
        </w:rPr>
        <w:t xml:space="preserve"> висвітлювати будь-яку інформацію, що містить відомості про ціну пропозиції Учасника.</w:t>
      </w:r>
    </w:p>
    <w:bookmarkEnd w:id="20"/>
    <w:p w14:paraId="2168DA8A" w14:textId="049D4857" w:rsidR="00AC6D0D" w:rsidRPr="00430212" w:rsidRDefault="00AC6D0D" w:rsidP="00AC6D0D">
      <w:pPr>
        <w:spacing w:after="0" w:line="240" w:lineRule="auto"/>
        <w:jc w:val="center"/>
        <w:rPr>
          <w:rFonts w:ascii="Times New Roman" w:hAnsi="Times New Roman"/>
          <w:b/>
          <w:noProof/>
        </w:rPr>
      </w:pPr>
    </w:p>
    <w:p w14:paraId="35295809" w14:textId="1E7B0F13" w:rsidR="00C70EB6" w:rsidRPr="00C70EB6" w:rsidRDefault="0001028A" w:rsidP="002C4234">
      <w:pPr>
        <w:spacing w:after="0" w:line="240" w:lineRule="auto"/>
        <w:ind w:firstLine="142"/>
        <w:jc w:val="center"/>
        <w:rPr>
          <w:rFonts w:ascii="Times New Roman" w:hAnsi="Times New Roman"/>
        </w:rPr>
      </w:pPr>
      <w:r w:rsidRPr="0001028A">
        <w:rPr>
          <w:rFonts w:ascii="Times New Roman" w:hAnsi="Times New Roman"/>
          <w:b/>
        </w:rPr>
        <w:t>ПРО</w:t>
      </w:r>
      <w:r>
        <w:rPr>
          <w:rFonts w:ascii="Times New Roman" w:hAnsi="Times New Roman"/>
          <w:b/>
        </w:rPr>
        <w:t>Є</w:t>
      </w:r>
      <w:r w:rsidRPr="0001028A">
        <w:rPr>
          <w:rFonts w:ascii="Times New Roman" w:hAnsi="Times New Roman"/>
          <w:b/>
        </w:rPr>
        <w:t>КТ ДОГОВОРУ</w:t>
      </w:r>
    </w:p>
    <w:p w14:paraId="0E231C0D" w14:textId="0CD20067" w:rsidR="00C70EB6" w:rsidRPr="00506731"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jc w:val="both"/>
        <w:rPr>
          <w:rFonts w:ascii="Times New Roman" w:hAnsi="Times New Roman"/>
          <w:sz w:val="24"/>
          <w:szCs w:val="24"/>
        </w:rPr>
      </w:pPr>
      <w:r w:rsidRPr="00506731">
        <w:rPr>
          <w:rFonts w:ascii="Times New Roman" w:hAnsi="Times New Roman"/>
          <w:sz w:val="24"/>
          <w:szCs w:val="24"/>
        </w:rPr>
        <w:t>с.____________________                                                                             «____»_____________ 2023 р.</w:t>
      </w:r>
    </w:p>
    <w:p w14:paraId="73F7DCD6" w14:textId="77777777" w:rsidR="00C70EB6" w:rsidRPr="00506731" w:rsidRDefault="00C70EB6" w:rsidP="00506731">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sidRPr="00506731">
        <w:rPr>
          <w:rFonts w:ascii="Times New Roman" w:hAnsi="Times New Roman"/>
          <w:b/>
          <w:bCs/>
          <w:color w:val="000000"/>
          <w:sz w:val="24"/>
          <w:szCs w:val="24"/>
        </w:rPr>
        <w:t xml:space="preserve">Комунальний заклад Сумської обласної ради «Глинська спеціальна школа» </w:t>
      </w:r>
      <w:r w:rsidRPr="00506731">
        <w:rPr>
          <w:rFonts w:ascii="Times New Roman" w:hAnsi="Times New Roman"/>
          <w:bCs/>
          <w:color w:val="000000"/>
          <w:sz w:val="24"/>
          <w:szCs w:val="24"/>
        </w:rPr>
        <w:t>в особі директора</w:t>
      </w:r>
      <w:r w:rsidRPr="00506731">
        <w:rPr>
          <w:rFonts w:ascii="Times New Roman" w:hAnsi="Times New Roman"/>
          <w:b/>
          <w:bCs/>
          <w:color w:val="000000"/>
          <w:sz w:val="24"/>
          <w:szCs w:val="24"/>
        </w:rPr>
        <w:t xml:space="preserve"> Крикуна Сергія Миколайовича_</w:t>
      </w:r>
      <w:r w:rsidRPr="00506731">
        <w:rPr>
          <w:rFonts w:ascii="Times New Roman" w:hAnsi="Times New Roman"/>
          <w:bCs/>
          <w:color w:val="000000"/>
          <w:sz w:val="24"/>
          <w:szCs w:val="24"/>
        </w:rPr>
        <w:t>,</w:t>
      </w:r>
      <w:r w:rsidRPr="00506731">
        <w:rPr>
          <w:rFonts w:ascii="Times New Roman" w:hAnsi="Times New Roman"/>
          <w:b/>
          <w:bCs/>
          <w:color w:val="000000"/>
          <w:sz w:val="24"/>
          <w:szCs w:val="24"/>
        </w:rPr>
        <w:t xml:space="preserve"> </w:t>
      </w:r>
      <w:r w:rsidRPr="00506731">
        <w:rPr>
          <w:rFonts w:ascii="Times New Roman" w:hAnsi="Times New Roman"/>
          <w:color w:val="000000"/>
          <w:sz w:val="24"/>
          <w:szCs w:val="24"/>
        </w:rPr>
        <w:t xml:space="preserve">що діє на підставі  Статуту , далі </w:t>
      </w:r>
      <w:r w:rsidRPr="00506731">
        <w:rPr>
          <w:rFonts w:ascii="Times New Roman" w:hAnsi="Times New Roman"/>
          <w:bCs/>
          <w:color w:val="000000"/>
          <w:sz w:val="24"/>
          <w:szCs w:val="24"/>
        </w:rPr>
        <w:t xml:space="preserve">«Покупець», </w:t>
      </w:r>
      <w:r w:rsidRPr="00506731">
        <w:rPr>
          <w:rFonts w:ascii="Times New Roman" w:hAnsi="Times New Roman"/>
          <w:color w:val="000000"/>
          <w:sz w:val="24"/>
          <w:szCs w:val="24"/>
        </w:rPr>
        <w:t xml:space="preserve">з однієї сторони, і _____________________________________________________, в особі  ________________________________________________, що діє на підставі _______________, далі </w:t>
      </w:r>
      <w:r w:rsidRPr="00506731">
        <w:rPr>
          <w:rFonts w:ascii="Times New Roman" w:hAnsi="Times New Roman"/>
          <w:bCs/>
          <w:color w:val="000000"/>
          <w:sz w:val="24"/>
          <w:szCs w:val="24"/>
        </w:rPr>
        <w:t xml:space="preserve">«Продавець», </w:t>
      </w:r>
      <w:r w:rsidRPr="00506731">
        <w:rPr>
          <w:rFonts w:ascii="Times New Roman" w:hAnsi="Times New Roman"/>
          <w:color w:val="000000"/>
          <w:sz w:val="24"/>
          <w:szCs w:val="24"/>
        </w:rPr>
        <w:t xml:space="preserve">з іншої сторони, разом </w:t>
      </w:r>
      <w:r w:rsidRPr="00506731">
        <w:rPr>
          <w:rFonts w:ascii="Times New Roman" w:hAnsi="Times New Roman"/>
          <w:b/>
          <w:bCs/>
          <w:color w:val="000000"/>
          <w:sz w:val="24"/>
          <w:szCs w:val="24"/>
        </w:rPr>
        <w:t>«Сторони»</w:t>
      </w:r>
      <w:r w:rsidRPr="00506731">
        <w:rPr>
          <w:rFonts w:ascii="Times New Roman" w:hAnsi="Times New Roman"/>
          <w:color w:val="000000"/>
          <w:sz w:val="24"/>
          <w:szCs w:val="24"/>
        </w:rPr>
        <w:t>, уклали цей договір про</w:t>
      </w:r>
      <w:r w:rsidRPr="00506731">
        <w:rPr>
          <w:rFonts w:ascii="Times New Roman" w:hAnsi="Times New Roman"/>
          <w:sz w:val="24"/>
          <w:szCs w:val="24"/>
        </w:rPr>
        <w:t xml:space="preserve"> таке (далі Договір): </w:t>
      </w:r>
    </w:p>
    <w:p w14:paraId="06DFEDD7" w14:textId="5BBBF8CA" w:rsidR="00C70EB6" w:rsidRPr="00506731" w:rsidRDefault="00C70EB6" w:rsidP="00506731">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jc w:val="center"/>
        <w:rPr>
          <w:rFonts w:ascii="Times New Roman" w:hAnsi="Times New Roman"/>
          <w:b/>
          <w:sz w:val="24"/>
          <w:szCs w:val="24"/>
        </w:rPr>
      </w:pPr>
      <w:r w:rsidRPr="00506731">
        <w:rPr>
          <w:rFonts w:ascii="Times New Roman" w:hAnsi="Times New Roman"/>
          <w:b/>
          <w:sz w:val="24"/>
          <w:szCs w:val="24"/>
        </w:rPr>
        <w:t xml:space="preserve">1. </w:t>
      </w:r>
      <w:r w:rsidR="00506731">
        <w:rPr>
          <w:rFonts w:ascii="Times New Roman" w:hAnsi="Times New Roman"/>
          <w:b/>
          <w:sz w:val="24"/>
          <w:szCs w:val="24"/>
        </w:rPr>
        <w:t>ПРЕДМЕТ ДОГОВОРУ</w:t>
      </w:r>
    </w:p>
    <w:p w14:paraId="57B3FA64" w14:textId="77777777" w:rsidR="00C70EB6" w:rsidRPr="00506731" w:rsidRDefault="00C70EB6" w:rsidP="00506731">
      <w:pPr>
        <w:pStyle w:val="a8"/>
        <w:numPr>
          <w:ilvl w:val="1"/>
          <w:numId w:val="30"/>
        </w:numPr>
        <w:tabs>
          <w:tab w:val="left" w:pos="-360"/>
          <w:tab w:val="left" w:pos="10076"/>
        </w:tabs>
        <w:suppressAutoHyphens w:val="0"/>
        <w:autoSpaceDE/>
        <w:spacing w:after="0"/>
        <w:rPr>
          <w:rFonts w:ascii="Times New Roman" w:hAnsi="Times New Roman"/>
          <w:sz w:val="24"/>
          <w:szCs w:val="24"/>
          <w:lang w:val="ru-RU"/>
        </w:rPr>
      </w:pPr>
      <w:r w:rsidRPr="00506731">
        <w:rPr>
          <w:rFonts w:ascii="Times New Roman" w:hAnsi="Times New Roman"/>
          <w:sz w:val="24"/>
          <w:szCs w:val="24"/>
          <w:lang w:val="ru-RU"/>
        </w:rPr>
        <w:t>1.1.Продавець зобов’язується передати у власність, а Покупець прийняти та оплатити слідуючий товар за вартістю, на умовах та у порядку, встановленими цим Договором:</w:t>
      </w:r>
    </w:p>
    <w:p w14:paraId="2E99AB64" w14:textId="698A94A5" w:rsidR="00C70EB6" w:rsidRPr="00506731" w:rsidRDefault="00C70EB6" w:rsidP="00506731">
      <w:pPr>
        <w:pStyle w:val="a8"/>
        <w:numPr>
          <w:ilvl w:val="1"/>
          <w:numId w:val="30"/>
        </w:numPr>
        <w:tabs>
          <w:tab w:val="left" w:pos="-360"/>
          <w:tab w:val="left" w:pos="10076"/>
        </w:tabs>
        <w:suppressAutoHyphens w:val="0"/>
        <w:autoSpaceDE/>
        <w:spacing w:after="0"/>
        <w:rPr>
          <w:rFonts w:ascii="Times New Roman" w:hAnsi="Times New Roman"/>
          <w:b/>
          <w:sz w:val="24"/>
          <w:szCs w:val="24"/>
          <w:lang w:val="ru-RU"/>
        </w:rPr>
      </w:pPr>
      <w:r w:rsidRPr="00506731">
        <w:rPr>
          <w:rFonts w:ascii="Times New Roman" w:hAnsi="Times New Roman"/>
          <w:sz w:val="24"/>
          <w:szCs w:val="24"/>
          <w:lang w:val="ru-RU"/>
        </w:rPr>
        <w:t xml:space="preserve">1.2.Назва товару: </w:t>
      </w:r>
      <w:r w:rsidRPr="00506731">
        <w:rPr>
          <w:rFonts w:ascii="Times New Roman" w:hAnsi="Times New Roman"/>
          <w:b/>
          <w:sz w:val="24"/>
          <w:szCs w:val="24"/>
          <w:lang w:val="ru-RU"/>
        </w:rPr>
        <w:t>ДК 021:2015:03410000-7 Деревина (</w:t>
      </w:r>
      <w:r w:rsidR="00506731" w:rsidRPr="00506731">
        <w:rPr>
          <w:rFonts w:ascii="Times New Roman" w:hAnsi="Times New Roman"/>
          <w:b/>
          <w:sz w:val="24"/>
          <w:szCs w:val="24"/>
          <w:lang w:val="uk-UA"/>
        </w:rPr>
        <w:t>Деревина тріска паливна (щепа)</w:t>
      </w:r>
      <w:r w:rsidRPr="00506731">
        <w:rPr>
          <w:rFonts w:ascii="Times New Roman" w:hAnsi="Times New Roman"/>
          <w:b/>
          <w:sz w:val="24"/>
          <w:szCs w:val="24"/>
          <w:lang w:val="ru-RU"/>
        </w:rPr>
        <w:t>)</w:t>
      </w:r>
      <w:r w:rsidR="00506731">
        <w:rPr>
          <w:rFonts w:ascii="Times New Roman" w:hAnsi="Times New Roman"/>
          <w:b/>
          <w:sz w:val="24"/>
          <w:szCs w:val="24"/>
          <w:lang w:val="ru-RU"/>
        </w:rPr>
        <w:t>.</w:t>
      </w:r>
    </w:p>
    <w:p w14:paraId="5850E5BB" w14:textId="77777777" w:rsidR="00C70EB6" w:rsidRPr="00506731" w:rsidRDefault="00C70EB6" w:rsidP="00506731">
      <w:pPr>
        <w:pStyle w:val="a8"/>
        <w:numPr>
          <w:ilvl w:val="1"/>
          <w:numId w:val="30"/>
        </w:numPr>
        <w:tabs>
          <w:tab w:val="left" w:pos="-360"/>
          <w:tab w:val="left" w:pos="10076"/>
        </w:tabs>
        <w:suppressAutoHyphens w:val="0"/>
        <w:autoSpaceDE/>
        <w:spacing w:after="0"/>
        <w:rPr>
          <w:rFonts w:ascii="Times New Roman" w:hAnsi="Times New Roman"/>
          <w:sz w:val="24"/>
          <w:szCs w:val="24"/>
        </w:rPr>
      </w:pPr>
      <w:r w:rsidRPr="00506731">
        <w:rPr>
          <w:rFonts w:ascii="Times New Roman" w:hAnsi="Times New Roman"/>
          <w:sz w:val="24"/>
          <w:szCs w:val="24"/>
        </w:rPr>
        <w:t>1.3.Кількість: ______</w:t>
      </w:r>
    </w:p>
    <w:p w14:paraId="328A1EEF" w14:textId="77777777" w:rsidR="00C70EB6" w:rsidRPr="00506731" w:rsidRDefault="00C70EB6" w:rsidP="00506731">
      <w:pPr>
        <w:numPr>
          <w:ilvl w:val="1"/>
          <w:numId w:val="30"/>
        </w:numPr>
        <w:tabs>
          <w:tab w:val="left" w:pos="-360"/>
          <w:tab w:val="left" w:pos="10076"/>
        </w:tabs>
        <w:spacing w:after="0" w:line="240" w:lineRule="auto"/>
        <w:jc w:val="both"/>
        <w:rPr>
          <w:rFonts w:ascii="Times New Roman" w:hAnsi="Times New Roman"/>
          <w:sz w:val="24"/>
          <w:szCs w:val="24"/>
        </w:rPr>
      </w:pPr>
      <w:r w:rsidRPr="00506731">
        <w:rPr>
          <w:rFonts w:ascii="Times New Roman" w:hAnsi="Times New Roman"/>
          <w:sz w:val="24"/>
          <w:szCs w:val="24"/>
        </w:rPr>
        <w:t>1.4. Ціна за одиницю: _____________ .</w:t>
      </w:r>
    </w:p>
    <w:p w14:paraId="77D19528" w14:textId="77777777" w:rsidR="00C70EB6" w:rsidRPr="00506731" w:rsidRDefault="00C70EB6" w:rsidP="00506731">
      <w:pPr>
        <w:numPr>
          <w:ilvl w:val="1"/>
          <w:numId w:val="30"/>
        </w:numPr>
        <w:tabs>
          <w:tab w:val="left" w:pos="-360"/>
          <w:tab w:val="left" w:pos="10076"/>
        </w:tabs>
        <w:spacing w:after="0" w:line="240" w:lineRule="auto"/>
        <w:jc w:val="both"/>
        <w:rPr>
          <w:rFonts w:ascii="Times New Roman" w:hAnsi="Times New Roman"/>
          <w:sz w:val="24"/>
          <w:szCs w:val="24"/>
        </w:rPr>
      </w:pPr>
      <w:r w:rsidRPr="00506731">
        <w:rPr>
          <w:rFonts w:ascii="Times New Roman" w:hAnsi="Times New Roman"/>
          <w:sz w:val="24"/>
          <w:szCs w:val="24"/>
        </w:rPr>
        <w:t>1.5.Загальна сума договору (ПДВ входить у вартість товару) ____________________________________.</w:t>
      </w:r>
    </w:p>
    <w:p w14:paraId="3E5413AC" w14:textId="77777777" w:rsidR="00C70EB6" w:rsidRPr="00506731" w:rsidRDefault="00C70EB6" w:rsidP="00506731">
      <w:pPr>
        <w:numPr>
          <w:ilvl w:val="1"/>
          <w:numId w:val="30"/>
        </w:numPr>
        <w:tabs>
          <w:tab w:val="left" w:pos="-360"/>
          <w:tab w:val="left" w:pos="10076"/>
        </w:tabs>
        <w:spacing w:after="0" w:line="240" w:lineRule="auto"/>
        <w:jc w:val="both"/>
        <w:rPr>
          <w:rFonts w:ascii="Times New Roman" w:hAnsi="Times New Roman"/>
          <w:sz w:val="24"/>
          <w:szCs w:val="24"/>
        </w:rPr>
      </w:pPr>
      <w:r w:rsidRPr="00506731">
        <w:rPr>
          <w:rFonts w:ascii="Times New Roman" w:hAnsi="Times New Roman"/>
          <w:sz w:val="24"/>
          <w:szCs w:val="24"/>
        </w:rPr>
        <w:t>1.6. Обсяги закупівлі послуг можуть бути зменшені залежно від реального фінансування видатків.</w:t>
      </w:r>
    </w:p>
    <w:p w14:paraId="57CF64BA" w14:textId="77777777" w:rsidR="00506731" w:rsidRDefault="00506731" w:rsidP="00506731">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jc w:val="center"/>
        <w:rPr>
          <w:rFonts w:ascii="Times New Roman" w:hAnsi="Times New Roman"/>
          <w:b/>
          <w:sz w:val="24"/>
          <w:szCs w:val="24"/>
        </w:rPr>
      </w:pPr>
    </w:p>
    <w:p w14:paraId="3A8375F1" w14:textId="4B3E3706" w:rsidR="00C70EB6" w:rsidRPr="00506731" w:rsidRDefault="00C70EB6" w:rsidP="00506731">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jc w:val="center"/>
        <w:rPr>
          <w:rFonts w:ascii="Times New Roman" w:hAnsi="Times New Roman"/>
          <w:b/>
          <w:bCs/>
          <w:sz w:val="24"/>
          <w:szCs w:val="24"/>
        </w:rPr>
      </w:pPr>
      <w:r w:rsidRPr="00506731">
        <w:rPr>
          <w:rFonts w:ascii="Times New Roman" w:hAnsi="Times New Roman"/>
          <w:b/>
          <w:sz w:val="24"/>
          <w:szCs w:val="24"/>
        </w:rPr>
        <w:t>2.</w:t>
      </w:r>
      <w:r w:rsidR="00D960A6">
        <w:rPr>
          <w:rFonts w:ascii="Times New Roman" w:hAnsi="Times New Roman"/>
          <w:b/>
          <w:sz w:val="24"/>
          <w:szCs w:val="24"/>
        </w:rPr>
        <w:t xml:space="preserve"> </w:t>
      </w:r>
      <w:r w:rsidRPr="00506731">
        <w:rPr>
          <w:rFonts w:ascii="Times New Roman" w:hAnsi="Times New Roman"/>
          <w:b/>
          <w:bCs/>
          <w:sz w:val="24"/>
          <w:szCs w:val="24"/>
        </w:rPr>
        <w:t>ЗОБОВ</w:t>
      </w:r>
      <w:r w:rsidRPr="00506731">
        <w:rPr>
          <w:rFonts w:ascii="Times New Roman" w:hAnsi="Times New Roman"/>
          <w:b/>
          <w:bCs/>
          <w:sz w:val="24"/>
          <w:szCs w:val="24"/>
          <w:lang w:val="ru-RU"/>
        </w:rPr>
        <w:t>’</w:t>
      </w:r>
      <w:r w:rsidRPr="00506731">
        <w:rPr>
          <w:rFonts w:ascii="Times New Roman" w:hAnsi="Times New Roman"/>
          <w:b/>
          <w:bCs/>
          <w:sz w:val="24"/>
          <w:szCs w:val="24"/>
        </w:rPr>
        <w:t>ЯЗАННЯ СТОРІН</w:t>
      </w:r>
    </w:p>
    <w:p w14:paraId="60506AD3" w14:textId="77777777" w:rsidR="00C70EB6" w:rsidRPr="00506731" w:rsidRDefault="00C70EB6" w:rsidP="008274A3">
      <w:pPr>
        <w:tabs>
          <w:tab w:val="left" w:pos="0"/>
          <w:tab w:val="left" w:pos="10076"/>
        </w:tabs>
        <w:spacing w:after="0"/>
        <w:jc w:val="both"/>
        <w:rPr>
          <w:rFonts w:ascii="Times New Roman" w:hAnsi="Times New Roman"/>
          <w:bCs/>
          <w:sz w:val="24"/>
          <w:szCs w:val="24"/>
        </w:rPr>
      </w:pPr>
      <w:r w:rsidRPr="00506731">
        <w:rPr>
          <w:rFonts w:ascii="Times New Roman" w:hAnsi="Times New Roman"/>
          <w:bCs/>
          <w:sz w:val="24"/>
          <w:szCs w:val="24"/>
        </w:rPr>
        <w:t>2.1 Продавець зобов’язаний:</w:t>
      </w:r>
    </w:p>
    <w:p w14:paraId="081F1D69" w14:textId="6505750C" w:rsidR="00C70EB6" w:rsidRPr="00506731" w:rsidRDefault="00C70EB6" w:rsidP="008274A3">
      <w:pPr>
        <w:tabs>
          <w:tab w:val="left" w:pos="0"/>
          <w:tab w:val="left" w:pos="10076"/>
        </w:tabs>
        <w:spacing w:after="0"/>
        <w:jc w:val="both"/>
        <w:rPr>
          <w:rFonts w:ascii="Times New Roman" w:hAnsi="Times New Roman"/>
          <w:bCs/>
          <w:sz w:val="24"/>
          <w:szCs w:val="24"/>
        </w:rPr>
      </w:pPr>
      <w:r w:rsidRPr="00506731">
        <w:rPr>
          <w:rFonts w:ascii="Times New Roman" w:hAnsi="Times New Roman"/>
          <w:bCs/>
          <w:sz w:val="24"/>
          <w:szCs w:val="24"/>
        </w:rPr>
        <w:t xml:space="preserve">2.1.1. </w:t>
      </w:r>
      <w:r w:rsidR="00506731">
        <w:rPr>
          <w:rFonts w:ascii="Times New Roman" w:hAnsi="Times New Roman"/>
          <w:bCs/>
          <w:sz w:val="24"/>
          <w:szCs w:val="24"/>
        </w:rPr>
        <w:t>П</w:t>
      </w:r>
      <w:r w:rsidRPr="00506731">
        <w:rPr>
          <w:rFonts w:ascii="Times New Roman" w:hAnsi="Times New Roman"/>
          <w:bCs/>
          <w:sz w:val="24"/>
          <w:szCs w:val="24"/>
        </w:rPr>
        <w:t>ісля підписання Договору, передати Покупцеві названий у п.1.2. Договору товар,</w:t>
      </w:r>
      <w:r w:rsidR="00506731">
        <w:rPr>
          <w:rFonts w:ascii="Times New Roman" w:hAnsi="Times New Roman"/>
          <w:bCs/>
          <w:sz w:val="24"/>
          <w:szCs w:val="24"/>
        </w:rPr>
        <w:t xml:space="preserve"> </w:t>
      </w:r>
      <w:r w:rsidRPr="00506731">
        <w:rPr>
          <w:rFonts w:ascii="Times New Roman" w:hAnsi="Times New Roman"/>
          <w:bCs/>
          <w:sz w:val="24"/>
          <w:szCs w:val="24"/>
        </w:rPr>
        <w:t>згідно специфікації.</w:t>
      </w:r>
    </w:p>
    <w:p w14:paraId="2CB8092E" w14:textId="77777777" w:rsidR="00C70EB6" w:rsidRPr="00506731" w:rsidRDefault="00C70EB6" w:rsidP="008274A3">
      <w:pPr>
        <w:tabs>
          <w:tab w:val="left" w:pos="0"/>
          <w:tab w:val="left" w:pos="10076"/>
        </w:tabs>
        <w:spacing w:after="0"/>
        <w:jc w:val="both"/>
        <w:rPr>
          <w:rFonts w:ascii="Times New Roman" w:hAnsi="Times New Roman"/>
          <w:sz w:val="24"/>
          <w:szCs w:val="24"/>
        </w:rPr>
      </w:pPr>
      <w:r w:rsidRPr="00506731">
        <w:rPr>
          <w:rFonts w:ascii="Times New Roman" w:hAnsi="Times New Roman"/>
          <w:bCs/>
          <w:sz w:val="24"/>
          <w:szCs w:val="24"/>
        </w:rPr>
        <w:t xml:space="preserve">2.1.2. </w:t>
      </w:r>
      <w:r w:rsidRPr="00506731">
        <w:rPr>
          <w:rFonts w:ascii="Times New Roman" w:hAnsi="Times New Roman"/>
          <w:sz w:val="24"/>
          <w:szCs w:val="24"/>
        </w:rPr>
        <w:t>Умови поставки: за рахунок Продавця.</w:t>
      </w:r>
    </w:p>
    <w:p w14:paraId="2B4500DB" w14:textId="5CE6A8B3" w:rsidR="00C70EB6" w:rsidRPr="00506731" w:rsidRDefault="00C70EB6" w:rsidP="008274A3">
      <w:pPr>
        <w:tabs>
          <w:tab w:val="left" w:pos="0"/>
          <w:tab w:val="left" w:pos="10076"/>
        </w:tabs>
        <w:spacing w:after="0"/>
        <w:jc w:val="both"/>
        <w:rPr>
          <w:rFonts w:ascii="Times New Roman" w:hAnsi="Times New Roman"/>
          <w:bCs/>
          <w:sz w:val="24"/>
          <w:szCs w:val="24"/>
        </w:rPr>
      </w:pPr>
      <w:r w:rsidRPr="00506731">
        <w:rPr>
          <w:rFonts w:ascii="Times New Roman" w:hAnsi="Times New Roman"/>
          <w:sz w:val="24"/>
          <w:szCs w:val="24"/>
        </w:rPr>
        <w:t xml:space="preserve">2.1.3. Місце поставки: 42081: с. Глинськ, вул. Партизанська,12 Сумської обл., Роменського р-ну, перелік згідно специфікації до </w:t>
      </w:r>
      <w:r w:rsidR="00506731">
        <w:rPr>
          <w:rFonts w:ascii="Times New Roman" w:hAnsi="Times New Roman"/>
          <w:sz w:val="24"/>
          <w:szCs w:val="24"/>
        </w:rPr>
        <w:t>Д</w:t>
      </w:r>
      <w:r w:rsidRPr="00506731">
        <w:rPr>
          <w:rFonts w:ascii="Times New Roman" w:hAnsi="Times New Roman"/>
          <w:sz w:val="24"/>
          <w:szCs w:val="24"/>
        </w:rPr>
        <w:t>оговору</w:t>
      </w:r>
      <w:r w:rsidR="00506731">
        <w:rPr>
          <w:rFonts w:ascii="Times New Roman" w:hAnsi="Times New Roman"/>
          <w:sz w:val="24"/>
          <w:szCs w:val="24"/>
        </w:rPr>
        <w:t>.</w:t>
      </w:r>
    </w:p>
    <w:p w14:paraId="113E8E8E" w14:textId="77777777" w:rsidR="00C70EB6" w:rsidRPr="00506731" w:rsidRDefault="00C70EB6" w:rsidP="008274A3">
      <w:pPr>
        <w:tabs>
          <w:tab w:val="left" w:pos="0"/>
          <w:tab w:val="left" w:pos="10076"/>
        </w:tabs>
        <w:spacing w:after="0"/>
        <w:jc w:val="both"/>
        <w:rPr>
          <w:rFonts w:ascii="Times New Roman" w:hAnsi="Times New Roman"/>
          <w:bCs/>
          <w:sz w:val="24"/>
          <w:szCs w:val="24"/>
        </w:rPr>
      </w:pPr>
      <w:r w:rsidRPr="00506731">
        <w:rPr>
          <w:rFonts w:ascii="Times New Roman" w:hAnsi="Times New Roman"/>
          <w:bCs/>
          <w:sz w:val="24"/>
          <w:szCs w:val="24"/>
        </w:rPr>
        <w:t>2.2. Покупець зобов’язаний  прийняти товари від Продавця  і здійснити за нього оплату в строки й порядку, передбачені цим Договором.</w:t>
      </w:r>
    </w:p>
    <w:p w14:paraId="27EF8B85" w14:textId="77777777" w:rsidR="00C70EB6" w:rsidRPr="00506731" w:rsidRDefault="00C70EB6" w:rsidP="008274A3">
      <w:pPr>
        <w:tabs>
          <w:tab w:val="left" w:pos="0"/>
          <w:tab w:val="left" w:pos="10076"/>
        </w:tabs>
        <w:spacing w:after="0"/>
        <w:jc w:val="both"/>
        <w:rPr>
          <w:rFonts w:ascii="Times New Roman" w:hAnsi="Times New Roman"/>
          <w:bCs/>
          <w:sz w:val="24"/>
          <w:szCs w:val="24"/>
        </w:rPr>
      </w:pPr>
      <w:r w:rsidRPr="00506731">
        <w:rPr>
          <w:rFonts w:ascii="Times New Roman" w:hAnsi="Times New Roman"/>
          <w:bCs/>
          <w:sz w:val="24"/>
          <w:szCs w:val="24"/>
        </w:rPr>
        <w:t xml:space="preserve">2.3. </w:t>
      </w:r>
      <w:r w:rsidRPr="00506731">
        <w:rPr>
          <w:rFonts w:ascii="Times New Roman" w:hAnsi="Times New Roman"/>
          <w:sz w:val="24"/>
          <w:szCs w:val="24"/>
        </w:rPr>
        <w:t>Кількість постачання  товару може регулюватись  за письмовою заявкою Покупця.</w:t>
      </w:r>
    </w:p>
    <w:p w14:paraId="2BC82E0E" w14:textId="169773B2" w:rsidR="00C70EB6" w:rsidRPr="00506731" w:rsidRDefault="00C70EB6" w:rsidP="00D960A6">
      <w:pPr>
        <w:tabs>
          <w:tab w:val="left" w:pos="0"/>
          <w:tab w:val="left" w:pos="10076"/>
        </w:tabs>
        <w:jc w:val="center"/>
        <w:rPr>
          <w:rFonts w:ascii="Times New Roman" w:hAnsi="Times New Roman"/>
          <w:b/>
          <w:bCs/>
          <w:sz w:val="24"/>
          <w:szCs w:val="24"/>
        </w:rPr>
      </w:pPr>
      <w:r w:rsidRPr="00506731">
        <w:rPr>
          <w:rFonts w:ascii="Times New Roman" w:hAnsi="Times New Roman"/>
          <w:b/>
          <w:bCs/>
          <w:sz w:val="24"/>
          <w:szCs w:val="24"/>
        </w:rPr>
        <w:t>3.</w:t>
      </w:r>
      <w:r w:rsidR="00D960A6">
        <w:rPr>
          <w:rFonts w:ascii="Times New Roman" w:hAnsi="Times New Roman"/>
          <w:b/>
          <w:bCs/>
          <w:sz w:val="24"/>
          <w:szCs w:val="24"/>
        </w:rPr>
        <w:t xml:space="preserve"> </w:t>
      </w:r>
      <w:r w:rsidRPr="00506731">
        <w:rPr>
          <w:rFonts w:ascii="Times New Roman" w:hAnsi="Times New Roman"/>
          <w:b/>
          <w:bCs/>
          <w:sz w:val="24"/>
          <w:szCs w:val="24"/>
        </w:rPr>
        <w:t>ЗДАЧА-ПРИЙМАННЯ ТОВАРУ</w:t>
      </w:r>
    </w:p>
    <w:p w14:paraId="399BA687" w14:textId="77777777" w:rsidR="00C70EB6" w:rsidRPr="00506731" w:rsidRDefault="00C70EB6" w:rsidP="008274A3">
      <w:pPr>
        <w:tabs>
          <w:tab w:val="left" w:pos="0"/>
          <w:tab w:val="num" w:pos="720"/>
          <w:tab w:val="left" w:pos="10076"/>
        </w:tabs>
        <w:spacing w:after="0"/>
        <w:jc w:val="both"/>
        <w:rPr>
          <w:rFonts w:ascii="Times New Roman" w:hAnsi="Times New Roman"/>
          <w:bCs/>
          <w:sz w:val="24"/>
          <w:szCs w:val="24"/>
        </w:rPr>
      </w:pPr>
      <w:r w:rsidRPr="00506731">
        <w:rPr>
          <w:rFonts w:ascii="Times New Roman" w:hAnsi="Times New Roman"/>
          <w:bCs/>
          <w:sz w:val="24"/>
          <w:szCs w:val="24"/>
        </w:rPr>
        <w:t>3.1.Здача-приймання товару провадиться уповноваженими представниками Покупця і Продавця.</w:t>
      </w:r>
    </w:p>
    <w:p w14:paraId="235061E9" w14:textId="77777777" w:rsidR="00C70EB6" w:rsidRPr="00506731" w:rsidRDefault="00C70EB6" w:rsidP="008274A3">
      <w:pPr>
        <w:tabs>
          <w:tab w:val="left" w:pos="0"/>
          <w:tab w:val="num" w:pos="720"/>
          <w:tab w:val="left" w:pos="10076"/>
        </w:tabs>
        <w:spacing w:after="0"/>
        <w:jc w:val="both"/>
        <w:rPr>
          <w:rFonts w:ascii="Times New Roman" w:hAnsi="Times New Roman"/>
          <w:bCs/>
          <w:sz w:val="24"/>
          <w:szCs w:val="24"/>
        </w:rPr>
      </w:pPr>
      <w:r w:rsidRPr="00506731">
        <w:rPr>
          <w:rFonts w:ascii="Times New Roman" w:hAnsi="Times New Roman"/>
          <w:bCs/>
          <w:sz w:val="24"/>
          <w:szCs w:val="24"/>
        </w:rPr>
        <w:t xml:space="preserve">3.2.Датою передачі вважається дата одержання товару на складі  зазначеного Покупцем. </w:t>
      </w:r>
    </w:p>
    <w:p w14:paraId="5DC8EB74" w14:textId="77777777" w:rsidR="00C70EB6" w:rsidRPr="00506731" w:rsidRDefault="00C70EB6" w:rsidP="008274A3">
      <w:pPr>
        <w:tabs>
          <w:tab w:val="left" w:pos="0"/>
          <w:tab w:val="left" w:pos="10076"/>
        </w:tabs>
        <w:spacing w:after="0"/>
        <w:jc w:val="both"/>
        <w:rPr>
          <w:rFonts w:ascii="Times New Roman" w:hAnsi="Times New Roman"/>
          <w:bCs/>
          <w:sz w:val="24"/>
          <w:szCs w:val="24"/>
        </w:rPr>
      </w:pPr>
      <w:r w:rsidRPr="00506731">
        <w:rPr>
          <w:rFonts w:ascii="Times New Roman" w:hAnsi="Times New Roman"/>
          <w:bCs/>
          <w:sz w:val="24"/>
          <w:szCs w:val="24"/>
        </w:rPr>
        <w:t>3.3.Право власності на товар переходить до Покупця з моменту приймання товару й оформлення        документів.</w:t>
      </w:r>
    </w:p>
    <w:p w14:paraId="4165A761" w14:textId="5FE22C72" w:rsidR="00C70EB6" w:rsidRPr="00506731" w:rsidRDefault="00C70EB6" w:rsidP="00954C34">
      <w:pPr>
        <w:tabs>
          <w:tab w:val="left" w:pos="0"/>
          <w:tab w:val="left" w:pos="10076"/>
        </w:tabs>
        <w:jc w:val="center"/>
        <w:rPr>
          <w:rFonts w:ascii="Times New Roman" w:hAnsi="Times New Roman"/>
          <w:b/>
          <w:bCs/>
          <w:sz w:val="24"/>
          <w:szCs w:val="24"/>
        </w:rPr>
      </w:pPr>
      <w:r w:rsidRPr="00506731">
        <w:rPr>
          <w:rFonts w:ascii="Times New Roman" w:hAnsi="Times New Roman"/>
          <w:b/>
          <w:bCs/>
          <w:sz w:val="24"/>
          <w:szCs w:val="24"/>
        </w:rPr>
        <w:t>4.</w:t>
      </w:r>
      <w:r w:rsidR="00A34EA6">
        <w:rPr>
          <w:rFonts w:ascii="Times New Roman" w:hAnsi="Times New Roman"/>
          <w:b/>
          <w:bCs/>
          <w:sz w:val="24"/>
          <w:szCs w:val="24"/>
        </w:rPr>
        <w:t xml:space="preserve"> </w:t>
      </w:r>
      <w:r w:rsidRPr="00506731">
        <w:rPr>
          <w:rFonts w:ascii="Times New Roman" w:hAnsi="Times New Roman"/>
          <w:b/>
          <w:bCs/>
          <w:sz w:val="24"/>
          <w:szCs w:val="24"/>
        </w:rPr>
        <w:t>УМОВИ  РОЗРАХУНКІВ</w:t>
      </w:r>
    </w:p>
    <w:p w14:paraId="73D3077B" w14:textId="77777777" w:rsidR="00C70EB6" w:rsidRPr="00506731" w:rsidRDefault="00C70EB6" w:rsidP="008274A3">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06731">
        <w:rPr>
          <w:rFonts w:ascii="Times New Roman" w:hAnsi="Times New Roman"/>
          <w:sz w:val="24"/>
          <w:szCs w:val="24"/>
        </w:rPr>
        <w:t>4.1.Розрахунки між сторонами здійснюються в національній валюті шляхом перерахування грошових коштів Покупцем  на розрахунковий рахунок Продавця.</w:t>
      </w:r>
    </w:p>
    <w:p w14:paraId="01D2F253" w14:textId="77777777" w:rsidR="00C70EB6" w:rsidRPr="00506731" w:rsidRDefault="00C70EB6" w:rsidP="008274A3">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06731">
        <w:rPr>
          <w:rFonts w:ascii="Times New Roman" w:hAnsi="Times New Roman"/>
          <w:sz w:val="24"/>
          <w:szCs w:val="24"/>
        </w:rPr>
        <w:lastRenderedPageBreak/>
        <w:t>4.2.У разі затримки бюджетного фінансування оплата здійснюється протягом 10 (десяти) банківських днів з дня отримання Замовником бюджетних коштів для фінансування оплати товару  на свій реєстраційний рахунок.</w:t>
      </w:r>
    </w:p>
    <w:p w14:paraId="31F4B009" w14:textId="77777777" w:rsidR="002C4234" w:rsidRDefault="00C70EB6" w:rsidP="002C4234">
      <w:pPr>
        <w:tabs>
          <w:tab w:val="left" w:pos="0"/>
          <w:tab w:val="left" w:pos="10076"/>
        </w:tabs>
        <w:jc w:val="center"/>
        <w:rPr>
          <w:rFonts w:ascii="Times New Roman" w:hAnsi="Times New Roman"/>
          <w:b/>
          <w:bCs/>
          <w:sz w:val="24"/>
          <w:szCs w:val="24"/>
        </w:rPr>
      </w:pPr>
      <w:r w:rsidRPr="00506731">
        <w:rPr>
          <w:rFonts w:ascii="Times New Roman" w:hAnsi="Times New Roman"/>
          <w:b/>
          <w:bCs/>
          <w:sz w:val="24"/>
          <w:szCs w:val="24"/>
        </w:rPr>
        <w:t>5.</w:t>
      </w:r>
      <w:r w:rsidR="00AE4E73">
        <w:rPr>
          <w:rFonts w:ascii="Times New Roman" w:hAnsi="Times New Roman"/>
          <w:b/>
          <w:bCs/>
          <w:sz w:val="24"/>
          <w:szCs w:val="24"/>
        </w:rPr>
        <w:t xml:space="preserve"> </w:t>
      </w:r>
      <w:r w:rsidRPr="00506731">
        <w:rPr>
          <w:rFonts w:ascii="Times New Roman" w:hAnsi="Times New Roman"/>
          <w:b/>
          <w:bCs/>
          <w:sz w:val="24"/>
          <w:szCs w:val="24"/>
        </w:rPr>
        <w:t>ГАРАНТІЇ ТА ВІДПОВІДАЛЬНІСТЬ СТОРІН</w:t>
      </w:r>
    </w:p>
    <w:p w14:paraId="64924FE4" w14:textId="7F3BBDFE" w:rsidR="00C70EB6" w:rsidRPr="00506731" w:rsidRDefault="00C70EB6" w:rsidP="002C4234">
      <w:pPr>
        <w:tabs>
          <w:tab w:val="left" w:pos="0"/>
          <w:tab w:val="left" w:pos="10076"/>
        </w:tabs>
        <w:rPr>
          <w:rFonts w:ascii="Times New Roman" w:hAnsi="Times New Roman"/>
          <w:bCs/>
          <w:sz w:val="24"/>
          <w:szCs w:val="24"/>
        </w:rPr>
      </w:pPr>
      <w:r w:rsidRPr="00506731">
        <w:rPr>
          <w:rFonts w:ascii="Times New Roman" w:hAnsi="Times New Roman"/>
          <w:bCs/>
          <w:sz w:val="24"/>
          <w:szCs w:val="24"/>
        </w:rPr>
        <w:t>6.1.В разі не виконання чи неналежного виконання даного Договору сторони несуть відповідальність передбачену чинним законодавством.</w:t>
      </w:r>
    </w:p>
    <w:p w14:paraId="5C0FBB56" w14:textId="77777777" w:rsidR="00C70EB6" w:rsidRPr="00506731" w:rsidRDefault="00C70EB6" w:rsidP="008274A3">
      <w:pPr>
        <w:tabs>
          <w:tab w:val="left" w:pos="0"/>
          <w:tab w:val="num" w:pos="720"/>
          <w:tab w:val="left" w:pos="10076"/>
        </w:tabs>
        <w:spacing w:after="0"/>
        <w:jc w:val="both"/>
        <w:rPr>
          <w:rFonts w:ascii="Times New Roman" w:hAnsi="Times New Roman"/>
          <w:bCs/>
          <w:sz w:val="24"/>
          <w:szCs w:val="24"/>
        </w:rPr>
      </w:pPr>
      <w:r w:rsidRPr="00506731">
        <w:rPr>
          <w:rFonts w:ascii="Times New Roman" w:hAnsi="Times New Roman"/>
          <w:bCs/>
          <w:sz w:val="24"/>
          <w:szCs w:val="24"/>
        </w:rPr>
        <w:t xml:space="preserve">6.2.У разі невиконання суб’єктами господарювання договірних зобов’язань застосовуються штрафні санкції відповідно до чинного законодавства України. </w:t>
      </w:r>
    </w:p>
    <w:p w14:paraId="6292C674" w14:textId="77777777" w:rsidR="00C70EB6" w:rsidRPr="00506731" w:rsidRDefault="00C70EB6" w:rsidP="008274A3">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06731">
        <w:rPr>
          <w:rFonts w:ascii="Times New Roman" w:hAnsi="Times New Roman"/>
          <w:sz w:val="24"/>
          <w:szCs w:val="24"/>
        </w:rPr>
        <w:t>6.3.За порушення інших умов даного Договору винна сторона відшкодовує спричинені цим збитки  порядку, передбаченому чинним законодавством.</w:t>
      </w:r>
    </w:p>
    <w:p w14:paraId="33D445C7" w14:textId="7B6C869C" w:rsidR="00C70EB6" w:rsidRPr="00506731" w:rsidRDefault="00C70EB6" w:rsidP="00A34EA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jc w:val="center"/>
        <w:rPr>
          <w:rFonts w:ascii="Times New Roman" w:hAnsi="Times New Roman"/>
          <w:b/>
          <w:sz w:val="24"/>
          <w:szCs w:val="24"/>
        </w:rPr>
      </w:pPr>
      <w:r w:rsidRPr="00506731">
        <w:rPr>
          <w:rFonts w:ascii="Times New Roman" w:hAnsi="Times New Roman"/>
          <w:b/>
          <w:sz w:val="24"/>
          <w:szCs w:val="24"/>
        </w:rPr>
        <w:t>7.</w:t>
      </w:r>
      <w:r w:rsidR="00A34EA6">
        <w:rPr>
          <w:rFonts w:ascii="Times New Roman" w:hAnsi="Times New Roman"/>
          <w:b/>
          <w:sz w:val="24"/>
          <w:szCs w:val="24"/>
        </w:rPr>
        <w:t xml:space="preserve"> </w:t>
      </w:r>
      <w:r w:rsidRPr="00506731">
        <w:rPr>
          <w:rFonts w:ascii="Times New Roman" w:hAnsi="Times New Roman"/>
          <w:b/>
          <w:sz w:val="24"/>
          <w:szCs w:val="24"/>
        </w:rPr>
        <w:t>ФОРС-МАЖОР</w:t>
      </w:r>
    </w:p>
    <w:p w14:paraId="7185C3DF" w14:textId="02D003E9" w:rsidR="00C70EB6" w:rsidRPr="00506731" w:rsidRDefault="00C70EB6" w:rsidP="008274A3">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06731">
        <w:rPr>
          <w:rFonts w:ascii="Times New Roman" w:hAnsi="Times New Roman"/>
          <w:sz w:val="24"/>
          <w:szCs w:val="24"/>
        </w:rPr>
        <w:t>7.1.Сторони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3B84763" w14:textId="77777777" w:rsidR="00C70EB6" w:rsidRPr="00506731" w:rsidRDefault="00C70EB6" w:rsidP="008274A3">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06731">
        <w:rPr>
          <w:rFonts w:ascii="Times New Roman" w:hAnsi="Times New Roman"/>
          <w:sz w:val="24"/>
          <w:szCs w:val="24"/>
        </w:rPr>
        <w:t xml:space="preserve"> У випадку, якщо дія вказаних обставин  прямо  вплине на своєчасність виконаних умов, що передбачені даним Договором, то вони будуть продовжені на період, рівний по тривалості цим обставинам. Сторону не пізніше ніж за 5 днів повинні сповістити одна одну про початок вказаних обставин, що має бути підтверджено відповідними компетентними органами.</w:t>
      </w:r>
    </w:p>
    <w:p w14:paraId="57681CAA" w14:textId="77777777" w:rsidR="00C70EB6" w:rsidRPr="00506731" w:rsidRDefault="00C70EB6" w:rsidP="00A34EA6">
      <w:pPr>
        <w:tabs>
          <w:tab w:val="left" w:pos="0"/>
          <w:tab w:val="left" w:pos="10076"/>
        </w:tabs>
        <w:jc w:val="center"/>
        <w:rPr>
          <w:rFonts w:ascii="Times New Roman" w:hAnsi="Times New Roman"/>
          <w:b/>
          <w:sz w:val="24"/>
          <w:szCs w:val="24"/>
        </w:rPr>
      </w:pPr>
      <w:r w:rsidRPr="00506731">
        <w:rPr>
          <w:rFonts w:ascii="Times New Roman" w:hAnsi="Times New Roman"/>
          <w:b/>
          <w:sz w:val="24"/>
          <w:szCs w:val="24"/>
        </w:rPr>
        <w:t>8.  ВИРІШЕННЯ СПОРІВ</w:t>
      </w:r>
    </w:p>
    <w:p w14:paraId="50208B0F" w14:textId="77777777" w:rsidR="00C70EB6" w:rsidRPr="00506731" w:rsidRDefault="00C70EB6" w:rsidP="008274A3">
      <w:pPr>
        <w:tabs>
          <w:tab w:val="left" w:pos="0"/>
          <w:tab w:val="left" w:pos="10076"/>
        </w:tabs>
        <w:spacing w:after="0"/>
        <w:jc w:val="both"/>
        <w:rPr>
          <w:rFonts w:ascii="Times New Roman" w:hAnsi="Times New Roman"/>
          <w:sz w:val="24"/>
          <w:szCs w:val="24"/>
        </w:rPr>
      </w:pPr>
      <w:r w:rsidRPr="00506731">
        <w:rPr>
          <w:rFonts w:ascii="Times New Roman" w:hAnsi="Times New Roman"/>
          <w:sz w:val="24"/>
          <w:szCs w:val="24"/>
        </w:rPr>
        <w:t>8.1 Усі спори що виникають з цього Договору, або пов’язані із ним, вирішуються шляхом переговорів між Сторонами.</w:t>
      </w:r>
    </w:p>
    <w:p w14:paraId="0B83AE78" w14:textId="77777777" w:rsidR="00C70EB6" w:rsidRPr="00506731" w:rsidRDefault="00C70EB6" w:rsidP="008274A3">
      <w:pPr>
        <w:tabs>
          <w:tab w:val="left" w:pos="0"/>
          <w:tab w:val="left" w:pos="10076"/>
        </w:tabs>
        <w:spacing w:after="0"/>
        <w:jc w:val="both"/>
        <w:rPr>
          <w:rFonts w:ascii="Times New Roman" w:hAnsi="Times New Roman"/>
          <w:sz w:val="24"/>
          <w:szCs w:val="24"/>
        </w:rPr>
      </w:pPr>
      <w:r w:rsidRPr="00506731">
        <w:rPr>
          <w:rFonts w:ascii="Times New Roman" w:hAnsi="Times New Roman"/>
          <w:sz w:val="24"/>
          <w:szCs w:val="24"/>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55C8FA46" w14:textId="77777777" w:rsidR="00C70EB6" w:rsidRPr="00506731" w:rsidRDefault="00C70EB6" w:rsidP="00A34EA6">
      <w:pPr>
        <w:tabs>
          <w:tab w:val="left" w:pos="0"/>
          <w:tab w:val="left" w:pos="10076"/>
        </w:tabs>
        <w:jc w:val="center"/>
        <w:rPr>
          <w:rFonts w:ascii="Times New Roman" w:hAnsi="Times New Roman"/>
          <w:b/>
          <w:sz w:val="24"/>
          <w:szCs w:val="24"/>
        </w:rPr>
      </w:pPr>
      <w:r w:rsidRPr="00506731">
        <w:rPr>
          <w:rFonts w:ascii="Times New Roman" w:hAnsi="Times New Roman"/>
          <w:b/>
          <w:sz w:val="24"/>
          <w:szCs w:val="24"/>
        </w:rPr>
        <w:t>9.  ДІЯ ДОГОВОРУ</w:t>
      </w:r>
    </w:p>
    <w:p w14:paraId="1A36309D" w14:textId="77777777" w:rsidR="00C70EB6" w:rsidRPr="00506731" w:rsidRDefault="00C70EB6" w:rsidP="008274A3">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06731">
        <w:rPr>
          <w:rFonts w:ascii="Times New Roman" w:hAnsi="Times New Roman"/>
          <w:sz w:val="24"/>
          <w:szCs w:val="24"/>
          <w:lang w:val="ru-RU"/>
        </w:rPr>
        <w:t>9.1.</w:t>
      </w:r>
      <w:r w:rsidRPr="00506731">
        <w:rPr>
          <w:rFonts w:ascii="Times New Roman" w:hAnsi="Times New Roman"/>
          <w:sz w:val="24"/>
          <w:szCs w:val="24"/>
        </w:rPr>
        <w:t xml:space="preserve"> Цей Договір вважається укладеним і набирає чинності з моменту його підписання Сторонами та скріплення печатками Сторін та діє до 31.12.</w:t>
      </w:r>
      <w:r w:rsidRPr="00506731">
        <w:rPr>
          <w:rFonts w:ascii="Times New Roman" w:hAnsi="Times New Roman"/>
          <w:sz w:val="24"/>
          <w:szCs w:val="24"/>
          <w:lang w:val="ru-RU"/>
        </w:rPr>
        <w:t>2023</w:t>
      </w:r>
      <w:r w:rsidRPr="00506731">
        <w:rPr>
          <w:rFonts w:ascii="Times New Roman" w:hAnsi="Times New Roman"/>
          <w:sz w:val="24"/>
          <w:szCs w:val="24"/>
        </w:rPr>
        <w:t xml:space="preserve"> року, а в частині оплати та поставки товару – до повного його виконання.</w:t>
      </w:r>
    </w:p>
    <w:p w14:paraId="2BF3C111" w14:textId="77777777" w:rsidR="00C70EB6" w:rsidRPr="00506731" w:rsidRDefault="00C70EB6" w:rsidP="008274A3">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06731">
        <w:rPr>
          <w:rFonts w:ascii="Times New Roman" w:hAnsi="Times New Roman"/>
          <w:sz w:val="24"/>
          <w:szCs w:val="24"/>
        </w:rPr>
        <w:t>9.2. Закінчення строку цього Договору не звільняє Сторони від відповідальності за його порушення, яке мало місце під час дії цього Договору.</w:t>
      </w:r>
    </w:p>
    <w:p w14:paraId="2CE04FB5" w14:textId="77777777" w:rsidR="002C4234" w:rsidRDefault="00C70EB6" w:rsidP="002C4234">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06731">
        <w:rPr>
          <w:rFonts w:ascii="Times New Roman" w:hAnsi="Times New Roman"/>
          <w:sz w:val="24"/>
          <w:szCs w:val="24"/>
        </w:rPr>
        <w:t>9.3. Якщо інше прямо не передбачено цим Договором або чинним в Україні законодавством, зміни в цей Договір можуть бути внесені тільки за домовленістю Сторін, яка оформлюється додатковою умовою до цього Договору.</w:t>
      </w:r>
    </w:p>
    <w:p w14:paraId="2C8FA5D2" w14:textId="4D861BAB" w:rsidR="00C70EB6" w:rsidRPr="00506731" w:rsidRDefault="00C70EB6" w:rsidP="002C4234">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506731">
        <w:rPr>
          <w:rFonts w:ascii="Times New Roman" w:hAnsi="Times New Roman"/>
          <w:b/>
          <w:sz w:val="24"/>
          <w:szCs w:val="24"/>
        </w:rPr>
        <w:t>10.  ПРИКІНЦЕВІ ПОЛОЖЕННЯ</w:t>
      </w:r>
    </w:p>
    <w:p w14:paraId="1DD93532" w14:textId="77777777" w:rsidR="00C70EB6" w:rsidRPr="00506731" w:rsidRDefault="00C70EB6" w:rsidP="00A34EA6">
      <w:pPr>
        <w:numPr>
          <w:ilvl w:val="1"/>
          <w:numId w:val="31"/>
        </w:numPr>
        <w:tabs>
          <w:tab w:val="left" w:pos="180"/>
        </w:tabs>
        <w:spacing w:after="0" w:line="240" w:lineRule="auto"/>
        <w:ind w:left="0" w:firstLine="0"/>
        <w:jc w:val="both"/>
        <w:rPr>
          <w:rFonts w:ascii="Times New Roman" w:hAnsi="Times New Roman"/>
          <w:sz w:val="24"/>
          <w:szCs w:val="24"/>
        </w:rPr>
      </w:pPr>
      <w:r w:rsidRPr="00506731">
        <w:rPr>
          <w:rFonts w:ascii="Times New Roman" w:hAnsi="Times New Roman"/>
          <w:sz w:val="24"/>
          <w:szCs w:val="24"/>
        </w:rPr>
        <w:t>Усі правовідносини, що виникають з цього Договору, або пов’язані із ним, в тому числі пов’язані із дійсністю, укладенням, виконанням, зміною та припиненням дії цього Договору, тлумаченням його умов, визначення наслідків недійсності  та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30DA72B7" w14:textId="77777777" w:rsidR="00C70EB6" w:rsidRPr="00506731" w:rsidRDefault="00C70EB6" w:rsidP="00A34EA6">
      <w:pPr>
        <w:numPr>
          <w:ilvl w:val="1"/>
          <w:numId w:val="31"/>
        </w:numPr>
        <w:tabs>
          <w:tab w:val="left" w:pos="180"/>
        </w:tabs>
        <w:spacing w:after="0" w:line="240" w:lineRule="auto"/>
        <w:ind w:left="0" w:firstLine="0"/>
        <w:jc w:val="both"/>
        <w:rPr>
          <w:rFonts w:ascii="Times New Roman" w:hAnsi="Times New Roman"/>
          <w:sz w:val="24"/>
          <w:szCs w:val="24"/>
        </w:rPr>
      </w:pPr>
      <w:r w:rsidRPr="00506731">
        <w:rPr>
          <w:rFonts w:ascii="Times New Roman" w:hAnsi="Times New Roman"/>
          <w:sz w:val="24"/>
          <w:szCs w:val="24"/>
        </w:rPr>
        <w:t>Додаткові угоди та додатки до цього Договору є його невід’ємною частиною та мають юридичну силу у разі, якщо вони викладені у письмовій формі, підписані Сторонами та скріплені їх печатками.</w:t>
      </w:r>
    </w:p>
    <w:p w14:paraId="476FAF1F" w14:textId="77777777" w:rsidR="00C70EB6" w:rsidRPr="00374222" w:rsidRDefault="00C70EB6" w:rsidP="00A34EA6">
      <w:pPr>
        <w:numPr>
          <w:ilvl w:val="1"/>
          <w:numId w:val="31"/>
        </w:numPr>
        <w:tabs>
          <w:tab w:val="left" w:pos="180"/>
        </w:tabs>
        <w:spacing w:after="0" w:line="240" w:lineRule="auto"/>
        <w:ind w:left="0" w:firstLine="0"/>
        <w:jc w:val="both"/>
        <w:rPr>
          <w:rFonts w:ascii="Times New Roman" w:hAnsi="Times New Roman"/>
          <w:sz w:val="24"/>
          <w:szCs w:val="24"/>
        </w:rPr>
      </w:pPr>
      <w:r w:rsidRPr="00374222">
        <w:rPr>
          <w:rFonts w:ascii="Times New Roman" w:hAnsi="Times New Roman"/>
          <w:sz w:val="24"/>
          <w:szCs w:val="24"/>
        </w:rPr>
        <w:lastRenderedPageBreak/>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65DDA835" w14:textId="77777777" w:rsidR="00C43807" w:rsidRDefault="00C70EB6" w:rsidP="00C43807">
      <w:pPr>
        <w:numPr>
          <w:ilvl w:val="1"/>
          <w:numId w:val="31"/>
        </w:numPr>
        <w:tabs>
          <w:tab w:val="left" w:pos="180"/>
        </w:tabs>
        <w:spacing w:after="0" w:line="240" w:lineRule="auto"/>
        <w:ind w:left="0" w:firstLine="0"/>
        <w:jc w:val="both"/>
        <w:rPr>
          <w:rFonts w:ascii="Times New Roman" w:hAnsi="Times New Roman"/>
          <w:sz w:val="24"/>
          <w:szCs w:val="24"/>
        </w:rPr>
      </w:pPr>
      <w:r w:rsidRPr="00374222">
        <w:rPr>
          <w:rFonts w:ascii="Times New Roman" w:hAnsi="Times New Roman"/>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141C027A" w14:textId="4A0967BD" w:rsidR="00C43807" w:rsidRPr="00344775" w:rsidRDefault="00C43807" w:rsidP="00C43807">
      <w:pPr>
        <w:numPr>
          <w:ilvl w:val="1"/>
          <w:numId w:val="31"/>
        </w:numPr>
        <w:tabs>
          <w:tab w:val="left" w:pos="180"/>
        </w:tabs>
        <w:spacing w:after="0" w:line="240" w:lineRule="auto"/>
        <w:ind w:left="0" w:firstLine="0"/>
        <w:jc w:val="both"/>
        <w:rPr>
          <w:rFonts w:ascii="Times New Roman" w:hAnsi="Times New Roman"/>
          <w:sz w:val="28"/>
          <w:szCs w:val="28"/>
        </w:rPr>
      </w:pPr>
      <w:r w:rsidRPr="00344775">
        <w:rPr>
          <w:rFonts w:ascii="Times New Roman" w:hAnsi="Times New Roman"/>
          <w:sz w:val="24"/>
          <w:szCs w:val="24"/>
        </w:rPr>
        <w:t>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та умовами даного Договору, зокрема:</w:t>
      </w:r>
    </w:p>
    <w:p w14:paraId="1197BEA4" w14:textId="6B9C1FD8" w:rsidR="00C43807" w:rsidRPr="00344775" w:rsidRDefault="00C43807" w:rsidP="00C43807">
      <w:pPr>
        <w:spacing w:after="0" w:line="240" w:lineRule="auto"/>
        <w:jc w:val="both"/>
        <w:rPr>
          <w:rFonts w:ascii="Times New Roman" w:hAnsi="Times New Roman"/>
          <w:sz w:val="24"/>
          <w:szCs w:val="24"/>
        </w:rPr>
      </w:pPr>
      <w:r w:rsidRPr="00344775">
        <w:rPr>
          <w:rFonts w:ascii="Times New Roman" w:hAnsi="Times New Roman"/>
          <w:sz w:val="24"/>
          <w:szCs w:val="24"/>
        </w:rPr>
        <w:t>1) зменшення обсягів закупівлі, зокрема з урахуванням фактичного обсягу видатків замовника;</w:t>
      </w:r>
    </w:p>
    <w:p w14:paraId="05795586" w14:textId="64194890" w:rsidR="00C43807" w:rsidRPr="00344775" w:rsidRDefault="00C43807" w:rsidP="00C43807">
      <w:pPr>
        <w:spacing w:after="0" w:line="240" w:lineRule="auto"/>
        <w:jc w:val="both"/>
        <w:rPr>
          <w:rFonts w:ascii="Times New Roman" w:hAnsi="Times New Roman"/>
          <w:sz w:val="24"/>
          <w:szCs w:val="24"/>
        </w:rPr>
      </w:pPr>
      <w:r w:rsidRPr="00344775">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D2B526" w14:textId="3BB6B053" w:rsidR="00C43807" w:rsidRPr="00344775" w:rsidRDefault="00C43807" w:rsidP="00C43807">
      <w:pPr>
        <w:spacing w:after="0" w:line="240" w:lineRule="auto"/>
        <w:jc w:val="both"/>
        <w:rPr>
          <w:rFonts w:ascii="Times New Roman" w:hAnsi="Times New Roman"/>
          <w:sz w:val="24"/>
          <w:szCs w:val="24"/>
        </w:rPr>
      </w:pPr>
      <w:r w:rsidRPr="00344775">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07C2083" w14:textId="7DA461CE" w:rsidR="00C43807" w:rsidRPr="00344775" w:rsidRDefault="00C43807" w:rsidP="00C43807">
      <w:pPr>
        <w:spacing w:after="0" w:line="240" w:lineRule="auto"/>
        <w:jc w:val="both"/>
        <w:rPr>
          <w:rFonts w:ascii="Times New Roman" w:hAnsi="Times New Roman"/>
          <w:sz w:val="24"/>
          <w:szCs w:val="24"/>
        </w:rPr>
      </w:pPr>
      <w:r w:rsidRPr="00344775">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F813C9" w14:textId="23130AFA" w:rsidR="00C43807" w:rsidRPr="00344775" w:rsidRDefault="00C43807" w:rsidP="00C43807">
      <w:pPr>
        <w:spacing w:after="0" w:line="240" w:lineRule="auto"/>
        <w:jc w:val="both"/>
        <w:rPr>
          <w:rFonts w:ascii="Times New Roman" w:hAnsi="Times New Roman"/>
          <w:sz w:val="24"/>
          <w:szCs w:val="24"/>
        </w:rPr>
      </w:pPr>
      <w:r w:rsidRPr="00344775">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C1BE9D3" w14:textId="15FA164C" w:rsidR="00C43807" w:rsidRPr="00344775" w:rsidRDefault="00C43807" w:rsidP="00C43807">
      <w:pPr>
        <w:spacing w:after="0" w:line="240" w:lineRule="auto"/>
        <w:jc w:val="both"/>
        <w:rPr>
          <w:rFonts w:ascii="Times New Roman" w:hAnsi="Times New Roman"/>
          <w:sz w:val="24"/>
          <w:szCs w:val="24"/>
        </w:rPr>
      </w:pPr>
      <w:r w:rsidRPr="00344775">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5E61B64" w14:textId="03F0A783" w:rsidR="00C43807" w:rsidRPr="00344775" w:rsidRDefault="00C43807" w:rsidP="00C43807">
      <w:pPr>
        <w:spacing w:after="0" w:line="240" w:lineRule="auto"/>
        <w:jc w:val="both"/>
        <w:rPr>
          <w:rFonts w:ascii="Times New Roman" w:hAnsi="Times New Roman"/>
          <w:sz w:val="24"/>
          <w:szCs w:val="24"/>
        </w:rPr>
      </w:pPr>
      <w:r w:rsidRPr="00344775">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E3E0943" w14:textId="6BBEA9A8" w:rsidR="00C43807" w:rsidRPr="00C43807" w:rsidRDefault="00C43807" w:rsidP="00C43807">
      <w:pPr>
        <w:spacing w:after="0" w:line="240" w:lineRule="auto"/>
        <w:jc w:val="both"/>
        <w:rPr>
          <w:rFonts w:ascii="Times New Roman" w:hAnsi="Times New Roman"/>
        </w:rPr>
      </w:pPr>
      <w:r w:rsidRPr="00344775">
        <w:rPr>
          <w:rFonts w:ascii="Times New Roman" w:hAnsi="Times New Roman"/>
          <w:sz w:val="24"/>
          <w:szCs w:val="24"/>
        </w:rPr>
        <w:t>8) зміни умов у зв’язку із застосуванням положень частини шостої статті 41 Закону України “Про публічні закупівлі”.</w:t>
      </w:r>
    </w:p>
    <w:p w14:paraId="2479E902" w14:textId="40144046" w:rsidR="00C70EB6" w:rsidRPr="00374222" w:rsidRDefault="00A34EA6" w:rsidP="00A34EA6">
      <w:pPr>
        <w:pStyle w:val="a3"/>
        <w:numPr>
          <w:ilvl w:val="0"/>
          <w:numId w:val="31"/>
        </w:numPr>
        <w:tabs>
          <w:tab w:val="left" w:pos="10076"/>
        </w:tabs>
        <w:suppressAutoHyphens/>
        <w:spacing w:after="0" w:line="240" w:lineRule="auto"/>
        <w:ind w:left="0"/>
        <w:jc w:val="center"/>
        <w:rPr>
          <w:rFonts w:ascii="Times New Roman" w:hAnsi="Times New Roman"/>
          <w:b/>
          <w:sz w:val="24"/>
          <w:szCs w:val="24"/>
        </w:rPr>
      </w:pPr>
      <w:r w:rsidRPr="00374222">
        <w:rPr>
          <w:rFonts w:ascii="Times New Roman" w:hAnsi="Times New Roman"/>
          <w:b/>
          <w:sz w:val="24"/>
          <w:szCs w:val="24"/>
        </w:rPr>
        <w:t>ДОДАТКИ ДО ДОГОВОРУ</w:t>
      </w:r>
    </w:p>
    <w:p w14:paraId="63F2935F" w14:textId="77777777" w:rsidR="00A34EA6" w:rsidRPr="00D830BD" w:rsidRDefault="00A34EA6" w:rsidP="00A34EA6">
      <w:pPr>
        <w:pStyle w:val="a3"/>
        <w:tabs>
          <w:tab w:val="left" w:pos="10076"/>
        </w:tabs>
        <w:suppressAutoHyphens/>
        <w:spacing w:after="0" w:line="240" w:lineRule="auto"/>
        <w:ind w:left="0"/>
        <w:rPr>
          <w:rFonts w:ascii="Times New Roman" w:hAnsi="Times New Roman"/>
          <w:b/>
          <w:color w:val="FF0000"/>
          <w:sz w:val="24"/>
          <w:szCs w:val="24"/>
        </w:rPr>
      </w:pPr>
    </w:p>
    <w:p w14:paraId="73ECB9F4" w14:textId="04030C32" w:rsidR="00C70EB6" w:rsidRDefault="00A34EA6" w:rsidP="00506731">
      <w:pPr>
        <w:pStyle w:val="aa"/>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jc w:val="both"/>
      </w:pPr>
      <w:r>
        <w:rPr>
          <w:lang w:val="uk-UA"/>
        </w:rPr>
        <w:t xml:space="preserve">11.1 </w:t>
      </w:r>
      <w:r w:rsidR="00C70EB6" w:rsidRPr="00506731">
        <w:t>Невід'ємною частиною цього Договору є: Специфікація на поставку деревин</w:t>
      </w:r>
      <w:r>
        <w:rPr>
          <w:lang w:val="uk-UA"/>
        </w:rPr>
        <w:t>а</w:t>
      </w:r>
      <w:r w:rsidR="00C70EB6" w:rsidRPr="00506731">
        <w:t xml:space="preserve"> тріск</w:t>
      </w:r>
      <w:r>
        <w:rPr>
          <w:lang w:val="uk-UA"/>
        </w:rPr>
        <w:t>а</w:t>
      </w:r>
      <w:r w:rsidR="00C70EB6" w:rsidRPr="00506731">
        <w:t xml:space="preserve"> паливн</w:t>
      </w:r>
      <w:r>
        <w:rPr>
          <w:lang w:val="uk-UA"/>
        </w:rPr>
        <w:t>а (щепа</w:t>
      </w:r>
      <w:r w:rsidR="00C70EB6" w:rsidRPr="00506731">
        <w:t>) (у разі наявності зазначаються додатки до Договору)</w:t>
      </w:r>
      <w:r>
        <w:rPr>
          <w:lang w:val="uk-UA"/>
        </w:rPr>
        <w:t>.</w:t>
      </w:r>
      <w:r w:rsidR="00C70EB6" w:rsidRPr="00506731">
        <w:t xml:space="preserve"> </w:t>
      </w:r>
    </w:p>
    <w:p w14:paraId="42583A04" w14:textId="77777777" w:rsidR="003133BA" w:rsidRPr="00506731" w:rsidRDefault="003133BA" w:rsidP="00506731">
      <w:pPr>
        <w:pStyle w:val="aa"/>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jc w:val="both"/>
        <w:rPr>
          <w:color w:val="000000"/>
        </w:rPr>
      </w:pPr>
    </w:p>
    <w:p w14:paraId="13EFF049" w14:textId="49FC16F0" w:rsidR="00C70EB6" w:rsidRPr="000B49DD" w:rsidRDefault="003133BA" w:rsidP="000B49DD">
      <w:pPr>
        <w:pStyle w:val="a3"/>
        <w:numPr>
          <w:ilvl w:val="0"/>
          <w:numId w:val="31"/>
        </w:num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jc w:val="center"/>
        <w:rPr>
          <w:rFonts w:ascii="Times New Roman" w:hAnsi="Times New Roman"/>
          <w:b/>
          <w:sz w:val="24"/>
          <w:szCs w:val="24"/>
        </w:rPr>
      </w:pPr>
      <w:r w:rsidRPr="000B49DD">
        <w:rPr>
          <w:rFonts w:ascii="Times New Roman" w:hAnsi="Times New Roman"/>
          <w:b/>
          <w:sz w:val="24"/>
          <w:szCs w:val="24"/>
        </w:rPr>
        <w:t>МІСЦЕЗНАХОДЖЕННЯ ТА БАНКІВСЬКІ РЕКВІЗИТИ СТОРІН</w:t>
      </w:r>
    </w:p>
    <w:p w14:paraId="76E1CBAD" w14:textId="1F7AAF3C" w:rsidR="00C70EB6" w:rsidRPr="00C70EB6" w:rsidRDefault="00C70EB6" w:rsidP="00C70EB6">
      <w:pPr>
        <w:tabs>
          <w:tab w:val="left" w:pos="0"/>
          <w:tab w:val="left" w:pos="426"/>
        </w:tabs>
        <w:spacing w:after="120"/>
        <w:ind w:left="-360"/>
        <w:rPr>
          <w:rFonts w:ascii="Times New Roman" w:hAnsi="Times New Roman"/>
        </w:rPr>
      </w:pPr>
    </w:p>
    <w:p w14:paraId="3C60594D" w14:textId="226965B6" w:rsidR="00C70EB6" w:rsidRPr="00C70EB6" w:rsidRDefault="00B80815" w:rsidP="00C0799A">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jc w:val="center"/>
        <w:rPr>
          <w:rFonts w:ascii="Times New Roman" w:hAnsi="Times New Roman"/>
          <w:b/>
        </w:rPr>
      </w:pPr>
      <w:r w:rsidRPr="00506731">
        <w:rPr>
          <w:noProof/>
          <w:lang w:val="ru-RU" w:eastAsia="ru-RU"/>
        </w:rPr>
        <w:lastRenderedPageBreak/>
        <mc:AlternateContent>
          <mc:Choice Requires="wps">
            <w:drawing>
              <wp:anchor distT="0" distB="0" distL="114300" distR="114300" simplePos="0" relativeHeight="251659264" behindDoc="0" locked="0" layoutInCell="1" allowOverlap="1" wp14:anchorId="2CFDA75B" wp14:editId="15F6CA10">
                <wp:simplePos x="0" y="0"/>
                <wp:positionH relativeFrom="column">
                  <wp:posOffset>149860</wp:posOffset>
                </wp:positionH>
                <wp:positionV relativeFrom="page">
                  <wp:posOffset>504190</wp:posOffset>
                </wp:positionV>
                <wp:extent cx="3124200" cy="21050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10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68E90" w14:textId="2BD53C0F" w:rsidR="002C4234" w:rsidRPr="00F4771F" w:rsidRDefault="002C4234" w:rsidP="00C70EB6">
                            <w:pPr>
                              <w:jc w:val="both"/>
                              <w:rPr>
                                <w:rFonts w:ascii="Times New Roman" w:hAnsi="Times New Roman"/>
                                <w:b/>
                                <w:sz w:val="24"/>
                                <w:szCs w:val="24"/>
                              </w:rPr>
                            </w:pPr>
                            <w:r w:rsidRPr="00F4771F">
                              <w:rPr>
                                <w:rFonts w:ascii="Times New Roman" w:hAnsi="Times New Roman"/>
                                <w:b/>
                                <w:sz w:val="24"/>
                                <w:szCs w:val="24"/>
                              </w:rPr>
                              <w:t>ЗАМОВНИК:</w:t>
                            </w:r>
                          </w:p>
                          <w:p w14:paraId="7F17ED5F" w14:textId="77777777" w:rsidR="002C4234" w:rsidRPr="00F4771F" w:rsidRDefault="002C4234" w:rsidP="00C70EB6">
                            <w:pPr>
                              <w:rPr>
                                <w:rFonts w:ascii="Times New Roman" w:hAnsi="Times New Roman"/>
                                <w:sz w:val="24"/>
                                <w:szCs w:val="24"/>
                              </w:rPr>
                            </w:pPr>
                            <w:r w:rsidRPr="00F4771F">
                              <w:rPr>
                                <w:rFonts w:ascii="Times New Roman" w:hAnsi="Times New Roman"/>
                                <w:sz w:val="24"/>
                                <w:szCs w:val="24"/>
                              </w:rPr>
                              <w:t>КЗ СОР «Глинська спеціальна школа»</w:t>
                            </w:r>
                          </w:p>
                          <w:p w14:paraId="53FA4528" w14:textId="77777777" w:rsidR="002C4234" w:rsidRPr="00F4771F" w:rsidRDefault="002C4234" w:rsidP="00C70EB6">
                            <w:pPr>
                              <w:rPr>
                                <w:rFonts w:ascii="Times New Roman" w:hAnsi="Times New Roman"/>
                                <w:sz w:val="24"/>
                                <w:szCs w:val="24"/>
                              </w:rPr>
                            </w:pPr>
                            <w:r w:rsidRPr="00F4771F">
                              <w:rPr>
                                <w:rFonts w:ascii="Times New Roman" w:hAnsi="Times New Roman"/>
                                <w:sz w:val="24"/>
                                <w:szCs w:val="24"/>
                              </w:rPr>
                              <w:t>42081: с. Глинськ, вул.Партизанська,12 Сумської обл., Роменського р-ну</w:t>
                            </w:r>
                          </w:p>
                          <w:p w14:paraId="433BF2D0" w14:textId="77777777" w:rsidR="002C4234" w:rsidRPr="00F4771F" w:rsidRDefault="002C4234" w:rsidP="00C70EB6">
                            <w:pPr>
                              <w:rPr>
                                <w:rFonts w:ascii="Times New Roman" w:hAnsi="Times New Roman"/>
                                <w:sz w:val="24"/>
                                <w:szCs w:val="24"/>
                                <w:lang w:val="ru-RU"/>
                              </w:rPr>
                            </w:pPr>
                            <w:r w:rsidRPr="00F4771F">
                              <w:rPr>
                                <w:rFonts w:ascii="Times New Roman" w:hAnsi="Times New Roman"/>
                                <w:sz w:val="24"/>
                                <w:szCs w:val="24"/>
                              </w:rPr>
                              <w:t>р/р</w:t>
                            </w:r>
                            <w:r w:rsidRPr="00F4771F">
                              <w:rPr>
                                <w:rFonts w:ascii="Times New Roman" w:hAnsi="Times New Roman"/>
                                <w:sz w:val="24"/>
                                <w:szCs w:val="24"/>
                                <w:lang w:val="en-US"/>
                              </w:rPr>
                              <w:t>UA</w:t>
                            </w:r>
                            <w:r w:rsidRPr="00F4771F">
                              <w:rPr>
                                <w:rFonts w:ascii="Times New Roman" w:hAnsi="Times New Roman"/>
                                <w:sz w:val="24"/>
                                <w:szCs w:val="24"/>
                                <w:lang w:val="ru-RU"/>
                              </w:rPr>
                              <w:t>258201720344280005000029267</w:t>
                            </w:r>
                          </w:p>
                          <w:p w14:paraId="6DDEE2E3" w14:textId="77777777" w:rsidR="002C4234" w:rsidRPr="00F4771F" w:rsidRDefault="002C4234" w:rsidP="00C70EB6">
                            <w:pPr>
                              <w:rPr>
                                <w:rFonts w:ascii="Times New Roman" w:hAnsi="Times New Roman"/>
                                <w:sz w:val="24"/>
                                <w:szCs w:val="24"/>
                                <w:lang w:val="ru-RU"/>
                              </w:rPr>
                            </w:pPr>
                            <w:r w:rsidRPr="00F4771F">
                              <w:rPr>
                                <w:rFonts w:ascii="Times New Roman" w:hAnsi="Times New Roman"/>
                                <w:sz w:val="24"/>
                                <w:szCs w:val="24"/>
                                <w:lang w:val="ru-RU"/>
                              </w:rPr>
                              <w:t>ДКСУ м. Київ, Роменське УДКСУ</w:t>
                            </w:r>
                          </w:p>
                          <w:p w14:paraId="1AB309B1" w14:textId="77777777" w:rsidR="002C4234" w:rsidRPr="00F4771F" w:rsidRDefault="002C4234" w:rsidP="00C70EB6">
                            <w:pPr>
                              <w:rPr>
                                <w:rFonts w:ascii="Times New Roman" w:hAnsi="Times New Roman"/>
                                <w:sz w:val="24"/>
                                <w:szCs w:val="24"/>
                              </w:rPr>
                            </w:pPr>
                            <w:r w:rsidRPr="00F4771F">
                              <w:rPr>
                                <w:rFonts w:ascii="Times New Roman" w:hAnsi="Times New Roman"/>
                                <w:sz w:val="24"/>
                                <w:szCs w:val="24"/>
                              </w:rPr>
                              <w:t>МФО 820172, код ЄДРПОУ 22984899</w:t>
                            </w:r>
                          </w:p>
                          <w:p w14:paraId="61877C14" w14:textId="77777777" w:rsidR="002C4234" w:rsidRDefault="002C4234" w:rsidP="00C70EB6">
                            <w:r>
                              <w:t xml:space="preserve"> Директор                         С. М. Крикун                                                           </w:t>
                            </w:r>
                          </w:p>
                          <w:p w14:paraId="25AFEE9F" w14:textId="77777777" w:rsidR="002C4234" w:rsidRDefault="002C4234" w:rsidP="00C70EB6"/>
                          <w:p w14:paraId="69621E0E" w14:textId="77777777" w:rsidR="002C4234" w:rsidRDefault="002C4234" w:rsidP="00C70EB6">
                            <w:r>
                              <w:t>рикун</w:t>
                            </w:r>
                          </w:p>
                          <w:p w14:paraId="7427E62F" w14:textId="77777777" w:rsidR="002C4234" w:rsidRDefault="002C4234" w:rsidP="00C70EB6"/>
                          <w:p w14:paraId="39B696E1" w14:textId="77777777" w:rsidR="002C4234" w:rsidRDefault="002C4234" w:rsidP="00C70E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DA75B" id="_x0000_t202" coordsize="21600,21600" o:spt="202" path="m,l,21600r21600,l21600,xe">
                <v:stroke joinstyle="miter"/>
                <v:path gradientshapeok="t" o:connecttype="rect"/>
              </v:shapetype>
              <v:shape id="Text Box 2" o:spid="_x0000_s1026" type="#_x0000_t202" style="position:absolute;left:0;text-align:left;margin-left:11.8pt;margin-top:39.7pt;width:246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9FggIAABA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" stroked="f">
                <v:textbox>
                  <w:txbxContent>
                    <w:p w14:paraId="02868E90" w14:textId="2BD53C0F" w:rsidR="002C4234" w:rsidRPr="00F4771F" w:rsidRDefault="002C4234" w:rsidP="00C70EB6">
                      <w:pPr>
                        <w:jc w:val="both"/>
                        <w:rPr>
                          <w:rFonts w:ascii="Times New Roman" w:hAnsi="Times New Roman"/>
                          <w:b/>
                          <w:sz w:val="24"/>
                          <w:szCs w:val="24"/>
                        </w:rPr>
                      </w:pPr>
                      <w:r w:rsidRPr="00F4771F">
                        <w:rPr>
                          <w:rFonts w:ascii="Times New Roman" w:hAnsi="Times New Roman"/>
                          <w:b/>
                          <w:sz w:val="24"/>
                          <w:szCs w:val="24"/>
                        </w:rPr>
                        <w:t>ЗАМОВНИК:</w:t>
                      </w:r>
                    </w:p>
                    <w:p w14:paraId="7F17ED5F" w14:textId="77777777" w:rsidR="002C4234" w:rsidRPr="00F4771F" w:rsidRDefault="002C4234" w:rsidP="00C70EB6">
                      <w:pPr>
                        <w:rPr>
                          <w:rFonts w:ascii="Times New Roman" w:hAnsi="Times New Roman"/>
                          <w:sz w:val="24"/>
                          <w:szCs w:val="24"/>
                        </w:rPr>
                      </w:pPr>
                      <w:r w:rsidRPr="00F4771F">
                        <w:rPr>
                          <w:rFonts w:ascii="Times New Roman" w:hAnsi="Times New Roman"/>
                          <w:sz w:val="24"/>
                          <w:szCs w:val="24"/>
                        </w:rPr>
                        <w:t>КЗ СОР «Глинська спеціальна школа»</w:t>
                      </w:r>
                    </w:p>
                    <w:p w14:paraId="53FA4528" w14:textId="77777777" w:rsidR="002C4234" w:rsidRPr="00F4771F" w:rsidRDefault="002C4234" w:rsidP="00C70EB6">
                      <w:pPr>
                        <w:rPr>
                          <w:rFonts w:ascii="Times New Roman" w:hAnsi="Times New Roman"/>
                          <w:sz w:val="24"/>
                          <w:szCs w:val="24"/>
                        </w:rPr>
                      </w:pPr>
                      <w:r w:rsidRPr="00F4771F">
                        <w:rPr>
                          <w:rFonts w:ascii="Times New Roman" w:hAnsi="Times New Roman"/>
                          <w:sz w:val="24"/>
                          <w:szCs w:val="24"/>
                        </w:rPr>
                        <w:t>42081: с. Глинськ, вул.Партизанська,12 Сумської обл., Роменського р-ну</w:t>
                      </w:r>
                    </w:p>
                    <w:p w14:paraId="433BF2D0" w14:textId="77777777" w:rsidR="002C4234" w:rsidRPr="00F4771F" w:rsidRDefault="002C4234" w:rsidP="00C70EB6">
                      <w:pPr>
                        <w:rPr>
                          <w:rFonts w:ascii="Times New Roman" w:hAnsi="Times New Roman"/>
                          <w:sz w:val="24"/>
                          <w:szCs w:val="24"/>
                          <w:lang w:val="ru-RU"/>
                        </w:rPr>
                      </w:pPr>
                      <w:r w:rsidRPr="00F4771F">
                        <w:rPr>
                          <w:rFonts w:ascii="Times New Roman" w:hAnsi="Times New Roman"/>
                          <w:sz w:val="24"/>
                          <w:szCs w:val="24"/>
                        </w:rPr>
                        <w:t>р/р</w:t>
                      </w:r>
                      <w:r w:rsidRPr="00F4771F">
                        <w:rPr>
                          <w:rFonts w:ascii="Times New Roman" w:hAnsi="Times New Roman"/>
                          <w:sz w:val="24"/>
                          <w:szCs w:val="24"/>
                          <w:lang w:val="en-US"/>
                        </w:rPr>
                        <w:t>UA</w:t>
                      </w:r>
                      <w:r w:rsidRPr="00F4771F">
                        <w:rPr>
                          <w:rFonts w:ascii="Times New Roman" w:hAnsi="Times New Roman"/>
                          <w:sz w:val="24"/>
                          <w:szCs w:val="24"/>
                          <w:lang w:val="ru-RU"/>
                        </w:rPr>
                        <w:t>258201720344280005000029267</w:t>
                      </w:r>
                    </w:p>
                    <w:p w14:paraId="6DDEE2E3" w14:textId="77777777" w:rsidR="002C4234" w:rsidRPr="00F4771F" w:rsidRDefault="002C4234" w:rsidP="00C70EB6">
                      <w:pPr>
                        <w:rPr>
                          <w:rFonts w:ascii="Times New Roman" w:hAnsi="Times New Roman"/>
                          <w:sz w:val="24"/>
                          <w:szCs w:val="24"/>
                          <w:lang w:val="ru-RU"/>
                        </w:rPr>
                      </w:pPr>
                      <w:r w:rsidRPr="00F4771F">
                        <w:rPr>
                          <w:rFonts w:ascii="Times New Roman" w:hAnsi="Times New Roman"/>
                          <w:sz w:val="24"/>
                          <w:szCs w:val="24"/>
                          <w:lang w:val="ru-RU"/>
                        </w:rPr>
                        <w:t xml:space="preserve">ДКСУ м. </w:t>
                      </w:r>
                      <w:proofErr w:type="spellStart"/>
                      <w:r w:rsidRPr="00F4771F">
                        <w:rPr>
                          <w:rFonts w:ascii="Times New Roman" w:hAnsi="Times New Roman"/>
                          <w:sz w:val="24"/>
                          <w:szCs w:val="24"/>
                          <w:lang w:val="ru-RU"/>
                        </w:rPr>
                        <w:t>Київ</w:t>
                      </w:r>
                      <w:proofErr w:type="spellEnd"/>
                      <w:r w:rsidRPr="00F4771F">
                        <w:rPr>
                          <w:rFonts w:ascii="Times New Roman" w:hAnsi="Times New Roman"/>
                          <w:sz w:val="24"/>
                          <w:szCs w:val="24"/>
                          <w:lang w:val="ru-RU"/>
                        </w:rPr>
                        <w:t xml:space="preserve">, </w:t>
                      </w:r>
                      <w:proofErr w:type="spellStart"/>
                      <w:r w:rsidRPr="00F4771F">
                        <w:rPr>
                          <w:rFonts w:ascii="Times New Roman" w:hAnsi="Times New Roman"/>
                          <w:sz w:val="24"/>
                          <w:szCs w:val="24"/>
                          <w:lang w:val="ru-RU"/>
                        </w:rPr>
                        <w:t>Роменське</w:t>
                      </w:r>
                      <w:proofErr w:type="spellEnd"/>
                      <w:r w:rsidRPr="00F4771F">
                        <w:rPr>
                          <w:rFonts w:ascii="Times New Roman" w:hAnsi="Times New Roman"/>
                          <w:sz w:val="24"/>
                          <w:szCs w:val="24"/>
                          <w:lang w:val="ru-RU"/>
                        </w:rPr>
                        <w:t xml:space="preserve"> УДКСУ</w:t>
                      </w:r>
                    </w:p>
                    <w:p w14:paraId="1AB309B1" w14:textId="77777777" w:rsidR="002C4234" w:rsidRPr="00F4771F" w:rsidRDefault="002C4234" w:rsidP="00C70EB6">
                      <w:pPr>
                        <w:rPr>
                          <w:rFonts w:ascii="Times New Roman" w:hAnsi="Times New Roman"/>
                          <w:sz w:val="24"/>
                          <w:szCs w:val="24"/>
                        </w:rPr>
                      </w:pPr>
                      <w:r w:rsidRPr="00F4771F">
                        <w:rPr>
                          <w:rFonts w:ascii="Times New Roman" w:hAnsi="Times New Roman"/>
                          <w:sz w:val="24"/>
                          <w:szCs w:val="24"/>
                        </w:rPr>
                        <w:t>МФО 820172, код ЄДРПОУ 22984899</w:t>
                      </w:r>
                    </w:p>
                    <w:p w14:paraId="61877C14" w14:textId="77777777" w:rsidR="002C4234" w:rsidRDefault="002C4234" w:rsidP="00C70EB6">
                      <w:r>
                        <w:t xml:space="preserve"> Директор                         С. М. Крикун                                                           </w:t>
                      </w:r>
                    </w:p>
                    <w:p w14:paraId="25AFEE9F" w14:textId="77777777" w:rsidR="002C4234" w:rsidRDefault="002C4234" w:rsidP="00C70EB6"/>
                    <w:p w14:paraId="69621E0E" w14:textId="77777777" w:rsidR="002C4234" w:rsidRDefault="002C4234" w:rsidP="00C70EB6">
                      <w:proofErr w:type="spellStart"/>
                      <w:r>
                        <w:t>рикун</w:t>
                      </w:r>
                      <w:proofErr w:type="spellEnd"/>
                    </w:p>
                    <w:p w14:paraId="7427E62F" w14:textId="77777777" w:rsidR="002C4234" w:rsidRDefault="002C4234" w:rsidP="00C70EB6"/>
                    <w:p w14:paraId="39B696E1" w14:textId="77777777" w:rsidR="002C4234" w:rsidRDefault="002C4234" w:rsidP="00C70EB6"/>
                  </w:txbxContent>
                </v:textbox>
                <w10:wrap type="square" anchory="page"/>
              </v:shape>
            </w:pict>
          </mc:Fallback>
        </mc:AlternateContent>
      </w:r>
      <w:r w:rsidR="000B49DD">
        <w:rPr>
          <w:rFonts w:ascii="Times New Roman" w:hAnsi="Times New Roman"/>
          <w:b/>
        </w:rPr>
        <w:t>УЧАСНИК:</w:t>
      </w:r>
    </w:p>
    <w:p w14:paraId="574EB0F1" w14:textId="25720653" w:rsidR="00C70EB6" w:rsidRPr="00C70EB6"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5DFC963A" w14:textId="00106B07" w:rsidR="00C70EB6" w:rsidRPr="00C70EB6"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3E1C289B" w14:textId="410A9EFB" w:rsidR="00C70EB6" w:rsidRPr="00C70EB6"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594E8D9C" w14:textId="17D4D043" w:rsidR="00C70EB6" w:rsidRPr="00C70EB6"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359B8891" w14:textId="7169EB05" w:rsidR="00C70EB6" w:rsidRPr="00C70EB6"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2AD2F5EC" w14:textId="1716F0F5" w:rsidR="00C70EB6" w:rsidRPr="00C70EB6"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7A313101" w14:textId="77CEB463" w:rsidR="00C70EB6" w:rsidRPr="00C70EB6"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4C31DE23" w14:textId="11E6AC42" w:rsidR="00C70EB6" w:rsidRPr="00C70EB6"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3023B869" w14:textId="2C282B17" w:rsidR="00C70EB6" w:rsidRPr="00C70EB6"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656669DC" w14:textId="4A28738A" w:rsidR="00C70EB6"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0CE54B14" w14:textId="537DFEDA" w:rsidR="00C0799A" w:rsidRDefault="00C0799A"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23A6E111" w14:textId="541503EB" w:rsidR="00C0799A" w:rsidRDefault="00C0799A"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454437CC" w14:textId="651D5663" w:rsidR="00C0799A" w:rsidRDefault="00C0799A"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31880688" w14:textId="4A6F5ED4" w:rsidR="00C0799A" w:rsidRDefault="00C0799A"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2D95D989" w14:textId="68C73389" w:rsidR="00C0799A" w:rsidRDefault="00C0799A"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3D10F5A6" w14:textId="4EACA3D7" w:rsidR="00C0799A" w:rsidRDefault="00C0799A"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50165455" w14:textId="03AE29EF" w:rsidR="00C0799A" w:rsidRDefault="00C0799A"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4B8B5C43" w14:textId="3C5F5726" w:rsidR="00C0799A" w:rsidRDefault="00C0799A"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309F1A5B" w14:textId="62C2EED2" w:rsidR="00C0799A" w:rsidRDefault="00C0799A"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6B50DF5B" w14:textId="18958392" w:rsidR="00C0799A" w:rsidRDefault="00C0799A"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3AE545E4" w14:textId="27EAD5CC" w:rsidR="00C0799A" w:rsidRDefault="00C0799A"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7718C84D" w14:textId="0CC91FF9" w:rsidR="00E448FC" w:rsidRDefault="00E448FC"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1ADC3973" w14:textId="0D94A7C7" w:rsidR="00E448FC" w:rsidRDefault="00E448FC"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1AF53D36" w14:textId="4D39F1C5" w:rsidR="00E448FC" w:rsidRDefault="00E448FC"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42FCF266" w14:textId="7CEC191B" w:rsidR="00E448FC" w:rsidRDefault="00E448FC"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088C09C9" w14:textId="7F6029ED" w:rsidR="00E448FC" w:rsidRDefault="00E448FC"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273554FF" w14:textId="440A83B1" w:rsidR="00E448FC" w:rsidRDefault="00E448FC"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626AFAF6" w14:textId="3D2A8B28" w:rsidR="00E448FC" w:rsidRDefault="00E448FC"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24294491" w14:textId="77777777" w:rsidR="00E448FC" w:rsidRDefault="00E448FC"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7131C506" w14:textId="77777777" w:rsidR="00C0799A" w:rsidRPr="00C70EB6" w:rsidRDefault="00C0799A"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rPr>
      </w:pPr>
    </w:p>
    <w:p w14:paraId="5C5733BF" w14:textId="64DB1E79" w:rsidR="00C70EB6" w:rsidRPr="00C70EB6" w:rsidRDefault="0081503E" w:rsidP="0081503E">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jc w:val="center"/>
        <w:rPr>
          <w:rFonts w:ascii="Times New Roman" w:hAnsi="Times New Roman"/>
          <w:b/>
        </w:rPr>
      </w:pPr>
      <w:r>
        <w:rPr>
          <w:rFonts w:ascii="Times New Roman" w:hAnsi="Times New Roman"/>
          <w:b/>
        </w:rPr>
        <w:lastRenderedPageBreak/>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70EB6" w:rsidRPr="00C70EB6">
        <w:rPr>
          <w:rFonts w:ascii="Times New Roman" w:hAnsi="Times New Roman"/>
          <w:b/>
        </w:rPr>
        <w:t>Додаток №1</w:t>
      </w:r>
    </w:p>
    <w:p w14:paraId="1869065F" w14:textId="10CA7575" w:rsidR="00C70EB6" w:rsidRPr="00C70EB6"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jc w:val="center"/>
        <w:rPr>
          <w:rFonts w:ascii="Times New Roman" w:hAnsi="Times New Roman"/>
          <w:b/>
          <w:u w:val="single"/>
        </w:rPr>
      </w:pPr>
      <w:r w:rsidRPr="00C70EB6">
        <w:rPr>
          <w:rFonts w:ascii="Times New Roman" w:hAnsi="Times New Roman"/>
          <w:b/>
        </w:rPr>
        <w:t xml:space="preserve">                                                                                                          До договору</w:t>
      </w:r>
      <w:r w:rsidRPr="00C70EB6">
        <w:rPr>
          <w:rFonts w:ascii="Times New Roman" w:hAnsi="Times New Roman"/>
          <w:b/>
          <w:u w:val="single"/>
        </w:rPr>
        <w:t xml:space="preserve"> № ________</w:t>
      </w:r>
    </w:p>
    <w:p w14:paraId="10263824" w14:textId="77777777" w:rsidR="00C70EB6" w:rsidRPr="00C70EB6"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jc w:val="center"/>
        <w:rPr>
          <w:rFonts w:ascii="Times New Roman" w:hAnsi="Times New Roman"/>
        </w:rPr>
      </w:pPr>
      <w:r w:rsidRPr="00C70EB6">
        <w:rPr>
          <w:rFonts w:ascii="Times New Roman" w:hAnsi="Times New Roman"/>
          <w:b/>
        </w:rPr>
        <w:t xml:space="preserve">                                                                                                             від «    »___________2023р</w:t>
      </w:r>
    </w:p>
    <w:p w14:paraId="25447773" w14:textId="77777777" w:rsidR="00C70EB6" w:rsidRPr="00C70EB6"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jc w:val="center"/>
        <w:rPr>
          <w:rFonts w:ascii="Times New Roman" w:hAnsi="Times New Roman"/>
          <w:b/>
        </w:rPr>
      </w:pPr>
    </w:p>
    <w:p w14:paraId="24E93108" w14:textId="77777777" w:rsidR="00C70EB6" w:rsidRPr="00C70EB6"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jc w:val="center"/>
        <w:rPr>
          <w:rFonts w:ascii="Times New Roman" w:hAnsi="Times New Roman"/>
          <w:b/>
          <w:u w:val="single"/>
        </w:rPr>
      </w:pPr>
    </w:p>
    <w:p w14:paraId="210ABA94" w14:textId="77777777" w:rsidR="00C70EB6" w:rsidRPr="00C70EB6"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jc w:val="center"/>
        <w:rPr>
          <w:rFonts w:ascii="Times New Roman" w:hAnsi="Times New Roman"/>
          <w:b/>
          <w:u w:val="single"/>
        </w:rPr>
      </w:pPr>
      <w:r w:rsidRPr="00C70EB6">
        <w:rPr>
          <w:rFonts w:ascii="Times New Roman" w:hAnsi="Times New Roman"/>
          <w:b/>
          <w:u w:val="single"/>
        </w:rPr>
        <w:t xml:space="preserve">СПЕЦИФІКАЦІЯ </w:t>
      </w:r>
    </w:p>
    <w:p w14:paraId="33A4875C" w14:textId="03C5D6BC" w:rsidR="00C70EB6" w:rsidRPr="00967ED2" w:rsidRDefault="00C70EB6" w:rsidP="00C70EB6">
      <w:pPr>
        <w:pStyle w:val="a8"/>
        <w:numPr>
          <w:ilvl w:val="1"/>
          <w:numId w:val="30"/>
        </w:numPr>
        <w:tabs>
          <w:tab w:val="left" w:pos="-360"/>
        </w:tabs>
        <w:suppressAutoHyphens w:val="0"/>
        <w:autoSpaceDE/>
        <w:spacing w:after="0"/>
        <w:ind w:left="-360"/>
        <w:rPr>
          <w:rFonts w:ascii="Times New Roman" w:hAnsi="Times New Roman"/>
          <w:b/>
          <w:sz w:val="24"/>
          <w:szCs w:val="24"/>
          <w:lang w:val="ru-RU"/>
        </w:rPr>
      </w:pPr>
      <w:r w:rsidRPr="00967ED2">
        <w:rPr>
          <w:rFonts w:ascii="Times New Roman" w:hAnsi="Times New Roman"/>
          <w:b/>
          <w:sz w:val="24"/>
          <w:szCs w:val="24"/>
          <w:lang w:val="ru-RU"/>
        </w:rPr>
        <w:t xml:space="preserve">            на поставку</w:t>
      </w:r>
      <w:r w:rsidRPr="00967ED2">
        <w:rPr>
          <w:rFonts w:ascii="Times New Roman" w:hAnsi="Times New Roman"/>
          <w:b/>
          <w:color w:val="000000"/>
          <w:sz w:val="24"/>
          <w:szCs w:val="24"/>
          <w:lang w:val="ru-RU"/>
        </w:rPr>
        <w:t xml:space="preserve"> </w:t>
      </w:r>
      <w:r w:rsidR="00967ED2">
        <w:rPr>
          <w:rFonts w:ascii="Times New Roman" w:hAnsi="Times New Roman"/>
          <w:b/>
          <w:color w:val="000000"/>
          <w:sz w:val="24"/>
          <w:szCs w:val="24"/>
          <w:lang w:val="ru-RU"/>
        </w:rPr>
        <w:t xml:space="preserve">товару </w:t>
      </w:r>
      <w:r w:rsidRPr="00967ED2">
        <w:rPr>
          <w:rFonts w:ascii="Times New Roman" w:hAnsi="Times New Roman"/>
          <w:b/>
          <w:sz w:val="24"/>
          <w:szCs w:val="24"/>
          <w:lang w:val="ru-RU"/>
        </w:rPr>
        <w:t>ДК 021:2015:03410000-7 Деревина (</w:t>
      </w:r>
      <w:r w:rsidR="00967ED2" w:rsidRPr="00506731">
        <w:rPr>
          <w:rFonts w:ascii="Times New Roman" w:hAnsi="Times New Roman"/>
          <w:b/>
          <w:sz w:val="24"/>
          <w:szCs w:val="24"/>
          <w:lang w:val="uk-UA"/>
        </w:rPr>
        <w:t>Деревина тріска паливна (щепа)</w:t>
      </w:r>
      <w:r w:rsidRPr="00967ED2">
        <w:rPr>
          <w:rFonts w:ascii="Times New Roman" w:hAnsi="Times New Roman"/>
          <w:b/>
          <w:sz w:val="24"/>
          <w:szCs w:val="24"/>
          <w:lang w:val="ru-RU"/>
        </w:rPr>
        <w:t xml:space="preserve">) </w:t>
      </w:r>
    </w:p>
    <w:p w14:paraId="49E9B079" w14:textId="77777777" w:rsidR="00C70EB6" w:rsidRPr="00C70EB6" w:rsidRDefault="00C70EB6" w:rsidP="00C70EB6">
      <w:pPr>
        <w:pStyle w:val="aa"/>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696"/>
        <w:gridCol w:w="1559"/>
        <w:gridCol w:w="1276"/>
        <w:gridCol w:w="1984"/>
        <w:gridCol w:w="1701"/>
      </w:tblGrid>
      <w:tr w:rsidR="00C70EB6" w:rsidRPr="00C70EB6" w14:paraId="51CA19C0" w14:textId="77777777" w:rsidTr="00883A0F">
        <w:trPr>
          <w:trHeight w:val="1079"/>
        </w:trPr>
        <w:tc>
          <w:tcPr>
            <w:tcW w:w="531" w:type="dxa"/>
            <w:tcBorders>
              <w:top w:val="single" w:sz="4" w:space="0" w:color="auto"/>
              <w:left w:val="single" w:sz="4" w:space="0" w:color="auto"/>
              <w:bottom w:val="single" w:sz="4" w:space="0" w:color="auto"/>
              <w:right w:val="single" w:sz="4" w:space="0" w:color="auto"/>
            </w:tcBorders>
            <w:hideMark/>
          </w:tcPr>
          <w:p w14:paraId="6C100A37" w14:textId="77777777" w:rsidR="00C70EB6" w:rsidRPr="00C70EB6" w:rsidRDefault="00C70EB6" w:rsidP="00883A0F">
            <w:pPr>
              <w:jc w:val="center"/>
              <w:rPr>
                <w:rFonts w:ascii="Times New Roman" w:hAnsi="Times New Roman"/>
                <w:b/>
              </w:rPr>
            </w:pPr>
            <w:r w:rsidRPr="00C70EB6">
              <w:rPr>
                <w:rFonts w:ascii="Times New Roman" w:hAnsi="Times New Roman"/>
                <w:b/>
                <w:bCs/>
                <w:sz w:val="24"/>
                <w:szCs w:val="24"/>
              </w:rPr>
              <w:t xml:space="preserve">          </w:t>
            </w:r>
            <w:r w:rsidRPr="00C70EB6">
              <w:rPr>
                <w:rFonts w:ascii="Times New Roman" w:hAnsi="Times New Roman"/>
                <w:b/>
              </w:rPr>
              <w:t>№ п/п</w:t>
            </w:r>
          </w:p>
        </w:tc>
        <w:tc>
          <w:tcPr>
            <w:tcW w:w="2696" w:type="dxa"/>
            <w:tcBorders>
              <w:top w:val="single" w:sz="4" w:space="0" w:color="auto"/>
              <w:left w:val="single" w:sz="4" w:space="0" w:color="auto"/>
              <w:bottom w:val="single" w:sz="4" w:space="0" w:color="auto"/>
              <w:right w:val="single" w:sz="4" w:space="0" w:color="auto"/>
            </w:tcBorders>
            <w:hideMark/>
          </w:tcPr>
          <w:p w14:paraId="3E64C8F5" w14:textId="1519D36E" w:rsidR="00C70EB6" w:rsidRPr="00C70EB6" w:rsidRDefault="00C70EB6" w:rsidP="00883A0F">
            <w:pPr>
              <w:rPr>
                <w:rFonts w:ascii="Times New Roman" w:hAnsi="Times New Roman"/>
                <w:b/>
              </w:rPr>
            </w:pPr>
            <w:r w:rsidRPr="00C70EB6">
              <w:rPr>
                <w:rFonts w:ascii="Times New Roman" w:hAnsi="Times New Roman"/>
                <w:b/>
              </w:rPr>
              <w:t xml:space="preserve">Найменування </w:t>
            </w:r>
            <w:r w:rsidR="00967ED2">
              <w:rPr>
                <w:rFonts w:ascii="Times New Roman" w:hAnsi="Times New Roman"/>
                <w:b/>
              </w:rPr>
              <w:t>товару</w:t>
            </w:r>
          </w:p>
        </w:tc>
        <w:tc>
          <w:tcPr>
            <w:tcW w:w="1559" w:type="dxa"/>
            <w:tcBorders>
              <w:top w:val="single" w:sz="4" w:space="0" w:color="auto"/>
              <w:left w:val="single" w:sz="4" w:space="0" w:color="auto"/>
              <w:bottom w:val="single" w:sz="4" w:space="0" w:color="auto"/>
              <w:right w:val="single" w:sz="4" w:space="0" w:color="auto"/>
            </w:tcBorders>
            <w:hideMark/>
          </w:tcPr>
          <w:p w14:paraId="3B7E24EA" w14:textId="77777777" w:rsidR="00C70EB6" w:rsidRPr="00C70EB6" w:rsidRDefault="00C70EB6" w:rsidP="00883A0F">
            <w:pPr>
              <w:rPr>
                <w:rFonts w:ascii="Times New Roman" w:hAnsi="Times New Roman"/>
                <w:b/>
              </w:rPr>
            </w:pPr>
            <w:r w:rsidRPr="00C70EB6">
              <w:rPr>
                <w:rFonts w:ascii="Times New Roman" w:hAnsi="Times New Roman"/>
                <w:b/>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14:paraId="715AEA8A" w14:textId="77777777" w:rsidR="00C70EB6" w:rsidRPr="00C70EB6" w:rsidRDefault="00C70EB6" w:rsidP="00883A0F">
            <w:pPr>
              <w:rPr>
                <w:rFonts w:ascii="Times New Roman" w:hAnsi="Times New Roman"/>
                <w:b/>
              </w:rPr>
            </w:pPr>
            <w:r w:rsidRPr="00C70EB6">
              <w:rPr>
                <w:rFonts w:ascii="Times New Roman" w:hAnsi="Times New Roman"/>
                <w:b/>
              </w:rPr>
              <w:t>Кількість</w:t>
            </w:r>
          </w:p>
        </w:tc>
        <w:tc>
          <w:tcPr>
            <w:tcW w:w="1984" w:type="dxa"/>
            <w:tcBorders>
              <w:top w:val="single" w:sz="4" w:space="0" w:color="auto"/>
              <w:left w:val="single" w:sz="4" w:space="0" w:color="auto"/>
              <w:bottom w:val="single" w:sz="4" w:space="0" w:color="auto"/>
              <w:right w:val="single" w:sz="4" w:space="0" w:color="auto"/>
            </w:tcBorders>
            <w:hideMark/>
          </w:tcPr>
          <w:p w14:paraId="47E49F8D" w14:textId="1AD0E952" w:rsidR="00C70EB6" w:rsidRPr="00C70EB6" w:rsidRDefault="00C70EB6" w:rsidP="00883A0F">
            <w:pPr>
              <w:rPr>
                <w:rFonts w:ascii="Times New Roman" w:hAnsi="Times New Roman"/>
                <w:b/>
              </w:rPr>
            </w:pPr>
            <w:r w:rsidRPr="00C70EB6">
              <w:rPr>
                <w:rFonts w:ascii="Times New Roman" w:hAnsi="Times New Roman"/>
                <w:b/>
              </w:rPr>
              <w:t>Ціна за мет.куб., в т.ч. ПДВ, грн.</w:t>
            </w:r>
          </w:p>
        </w:tc>
        <w:tc>
          <w:tcPr>
            <w:tcW w:w="1701" w:type="dxa"/>
            <w:tcBorders>
              <w:top w:val="single" w:sz="4" w:space="0" w:color="auto"/>
              <w:left w:val="single" w:sz="4" w:space="0" w:color="auto"/>
              <w:bottom w:val="single" w:sz="4" w:space="0" w:color="auto"/>
              <w:right w:val="single" w:sz="4" w:space="0" w:color="auto"/>
            </w:tcBorders>
            <w:hideMark/>
          </w:tcPr>
          <w:p w14:paraId="28C9C1F6" w14:textId="5B93B7C5" w:rsidR="00C70EB6" w:rsidRPr="00C70EB6" w:rsidRDefault="00C70EB6" w:rsidP="00883A0F">
            <w:pPr>
              <w:rPr>
                <w:rFonts w:ascii="Times New Roman" w:hAnsi="Times New Roman"/>
                <w:b/>
              </w:rPr>
            </w:pPr>
            <w:r w:rsidRPr="00C70EB6">
              <w:rPr>
                <w:rFonts w:ascii="Times New Roman" w:hAnsi="Times New Roman"/>
                <w:b/>
              </w:rPr>
              <w:t>Загальна вартість</w:t>
            </w:r>
            <w:r w:rsidR="00967ED2">
              <w:rPr>
                <w:rFonts w:ascii="Times New Roman" w:hAnsi="Times New Roman"/>
                <w:b/>
              </w:rPr>
              <w:t>,</w:t>
            </w:r>
            <w:r w:rsidRPr="00C70EB6">
              <w:rPr>
                <w:rFonts w:ascii="Times New Roman" w:hAnsi="Times New Roman"/>
                <w:b/>
              </w:rPr>
              <w:t xml:space="preserve"> гривень</w:t>
            </w:r>
          </w:p>
          <w:p w14:paraId="5F22B6C2" w14:textId="77777777" w:rsidR="00C70EB6" w:rsidRPr="00C70EB6" w:rsidRDefault="00C70EB6" w:rsidP="00883A0F">
            <w:pPr>
              <w:rPr>
                <w:rFonts w:ascii="Times New Roman" w:hAnsi="Times New Roman"/>
                <w:b/>
              </w:rPr>
            </w:pPr>
            <w:r w:rsidRPr="00C70EB6">
              <w:rPr>
                <w:rFonts w:ascii="Times New Roman" w:hAnsi="Times New Roman"/>
                <w:b/>
              </w:rPr>
              <w:t>в т.ч. ПДВ</w:t>
            </w:r>
          </w:p>
        </w:tc>
      </w:tr>
      <w:tr w:rsidR="00C70EB6" w:rsidRPr="00C70EB6" w14:paraId="70CF2B35" w14:textId="77777777" w:rsidTr="00883A0F">
        <w:trPr>
          <w:trHeight w:val="374"/>
        </w:trPr>
        <w:tc>
          <w:tcPr>
            <w:tcW w:w="531" w:type="dxa"/>
            <w:tcBorders>
              <w:top w:val="single" w:sz="4" w:space="0" w:color="auto"/>
              <w:left w:val="single" w:sz="4" w:space="0" w:color="auto"/>
              <w:bottom w:val="single" w:sz="4" w:space="0" w:color="auto"/>
              <w:right w:val="single" w:sz="4" w:space="0" w:color="auto"/>
            </w:tcBorders>
            <w:hideMark/>
          </w:tcPr>
          <w:p w14:paraId="514ABC75" w14:textId="77777777" w:rsidR="00C70EB6" w:rsidRPr="00C70EB6" w:rsidRDefault="00C70EB6" w:rsidP="00883A0F">
            <w:pPr>
              <w:jc w:val="center"/>
              <w:rPr>
                <w:rFonts w:ascii="Times New Roman" w:hAnsi="Times New Roman"/>
                <w:b/>
              </w:rPr>
            </w:pPr>
            <w:r w:rsidRPr="00C70EB6">
              <w:rPr>
                <w:rFonts w:ascii="Times New Roman" w:hAnsi="Times New Roman"/>
                <w:b/>
              </w:rPr>
              <w:t>1</w:t>
            </w:r>
          </w:p>
        </w:tc>
        <w:tc>
          <w:tcPr>
            <w:tcW w:w="2696" w:type="dxa"/>
            <w:tcBorders>
              <w:top w:val="single" w:sz="4" w:space="0" w:color="auto"/>
              <w:left w:val="single" w:sz="4" w:space="0" w:color="auto"/>
              <w:bottom w:val="single" w:sz="4" w:space="0" w:color="auto"/>
              <w:right w:val="single" w:sz="4" w:space="0" w:color="auto"/>
            </w:tcBorders>
            <w:hideMark/>
          </w:tcPr>
          <w:p w14:paraId="3B2CA8F3" w14:textId="2FC719E8" w:rsidR="00C70EB6" w:rsidRPr="00C70EB6" w:rsidRDefault="00515DCD" w:rsidP="00883A0F">
            <w:pPr>
              <w:rPr>
                <w:rFonts w:ascii="Times New Roman" w:hAnsi="Times New Roman"/>
              </w:rPr>
            </w:pPr>
            <w:r w:rsidRPr="00506731">
              <w:rPr>
                <w:rFonts w:ascii="Times New Roman" w:hAnsi="Times New Roman"/>
                <w:b/>
                <w:sz w:val="24"/>
                <w:szCs w:val="24"/>
              </w:rPr>
              <w:t>Деревина тріска паливна (щепа)</w:t>
            </w:r>
          </w:p>
        </w:tc>
        <w:tc>
          <w:tcPr>
            <w:tcW w:w="1559" w:type="dxa"/>
            <w:tcBorders>
              <w:top w:val="single" w:sz="4" w:space="0" w:color="auto"/>
              <w:left w:val="single" w:sz="4" w:space="0" w:color="auto"/>
              <w:bottom w:val="single" w:sz="4" w:space="0" w:color="auto"/>
              <w:right w:val="single" w:sz="4" w:space="0" w:color="auto"/>
            </w:tcBorders>
            <w:hideMark/>
          </w:tcPr>
          <w:p w14:paraId="3B5A40F4" w14:textId="4137DEE3" w:rsidR="00C70EB6" w:rsidRPr="00C70EB6" w:rsidRDefault="00967ED2" w:rsidP="00883A0F">
            <w:pPr>
              <w:rPr>
                <w:rFonts w:ascii="Times New Roman" w:hAnsi="Times New Roman"/>
                <w:b/>
              </w:rPr>
            </w:pPr>
            <w:r>
              <w:rPr>
                <w:rFonts w:ascii="Times New Roman" w:hAnsi="Times New Roman"/>
                <w:b/>
              </w:rPr>
              <w:t>к</w:t>
            </w:r>
            <w:r w:rsidR="00C70EB6" w:rsidRPr="00C70EB6">
              <w:rPr>
                <w:rFonts w:ascii="Times New Roman" w:hAnsi="Times New Roman"/>
                <w:b/>
              </w:rPr>
              <w:t>уб.м.</w:t>
            </w:r>
          </w:p>
        </w:tc>
        <w:tc>
          <w:tcPr>
            <w:tcW w:w="1276" w:type="dxa"/>
            <w:tcBorders>
              <w:top w:val="single" w:sz="4" w:space="0" w:color="auto"/>
              <w:left w:val="single" w:sz="4" w:space="0" w:color="auto"/>
              <w:bottom w:val="single" w:sz="4" w:space="0" w:color="auto"/>
              <w:right w:val="single" w:sz="4" w:space="0" w:color="auto"/>
            </w:tcBorders>
            <w:hideMark/>
          </w:tcPr>
          <w:p w14:paraId="107A9FD8" w14:textId="77777777" w:rsidR="00C70EB6" w:rsidRPr="00C70EB6" w:rsidRDefault="00C70EB6" w:rsidP="00883A0F">
            <w:pPr>
              <w:rPr>
                <w:rFonts w:ascii="Times New Roman" w:hAnsi="Times New Roman"/>
                <w:b/>
              </w:rPr>
            </w:pPr>
            <w:r w:rsidRPr="00C70EB6">
              <w:rPr>
                <w:rFonts w:ascii="Times New Roman" w:hAnsi="Times New Roman"/>
                <w:b/>
              </w:rPr>
              <w:t>760</w:t>
            </w:r>
          </w:p>
        </w:tc>
        <w:tc>
          <w:tcPr>
            <w:tcW w:w="1984" w:type="dxa"/>
            <w:tcBorders>
              <w:top w:val="single" w:sz="4" w:space="0" w:color="auto"/>
              <w:left w:val="single" w:sz="4" w:space="0" w:color="auto"/>
              <w:bottom w:val="single" w:sz="4" w:space="0" w:color="auto"/>
              <w:right w:val="single" w:sz="4" w:space="0" w:color="auto"/>
            </w:tcBorders>
          </w:tcPr>
          <w:p w14:paraId="4B52D4B8" w14:textId="77777777" w:rsidR="00C70EB6" w:rsidRPr="00C70EB6" w:rsidRDefault="00C70EB6" w:rsidP="00883A0F">
            <w:pPr>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14:paraId="43B779F9" w14:textId="77777777" w:rsidR="00C70EB6" w:rsidRPr="00C70EB6" w:rsidRDefault="00C70EB6" w:rsidP="00883A0F">
            <w:pPr>
              <w:jc w:val="center"/>
              <w:rPr>
                <w:rFonts w:ascii="Times New Roman" w:hAnsi="Times New Roman"/>
                <w:b/>
              </w:rPr>
            </w:pPr>
          </w:p>
        </w:tc>
      </w:tr>
      <w:tr w:rsidR="00C70EB6" w:rsidRPr="00C70EB6" w14:paraId="25FF003D" w14:textId="77777777" w:rsidTr="00883A0F">
        <w:tc>
          <w:tcPr>
            <w:tcW w:w="9747" w:type="dxa"/>
            <w:gridSpan w:val="6"/>
            <w:tcBorders>
              <w:top w:val="single" w:sz="4" w:space="0" w:color="auto"/>
              <w:left w:val="single" w:sz="4" w:space="0" w:color="auto"/>
              <w:bottom w:val="single" w:sz="4" w:space="0" w:color="auto"/>
              <w:right w:val="single" w:sz="4" w:space="0" w:color="auto"/>
            </w:tcBorders>
            <w:hideMark/>
          </w:tcPr>
          <w:p w14:paraId="56B983B8" w14:textId="77777777" w:rsidR="00C70EB6" w:rsidRPr="00C70EB6" w:rsidRDefault="00C70EB6" w:rsidP="00883A0F">
            <w:pPr>
              <w:rPr>
                <w:rFonts w:ascii="Times New Roman" w:hAnsi="Times New Roman"/>
                <w:b/>
              </w:rPr>
            </w:pPr>
            <w:r w:rsidRPr="00C70EB6">
              <w:rPr>
                <w:rFonts w:ascii="Times New Roman" w:hAnsi="Times New Roman"/>
                <w:b/>
              </w:rPr>
              <w:t>ВСЬОГО:</w:t>
            </w:r>
          </w:p>
        </w:tc>
      </w:tr>
      <w:tr w:rsidR="00C70EB6" w:rsidRPr="00C70EB6" w14:paraId="4AB09D4E" w14:textId="77777777" w:rsidTr="00883A0F">
        <w:tc>
          <w:tcPr>
            <w:tcW w:w="9747" w:type="dxa"/>
            <w:gridSpan w:val="6"/>
            <w:tcBorders>
              <w:top w:val="single" w:sz="4" w:space="0" w:color="auto"/>
              <w:left w:val="single" w:sz="4" w:space="0" w:color="auto"/>
              <w:bottom w:val="single" w:sz="4" w:space="0" w:color="auto"/>
              <w:right w:val="single" w:sz="4" w:space="0" w:color="auto"/>
            </w:tcBorders>
          </w:tcPr>
          <w:p w14:paraId="42B8E832" w14:textId="77777777" w:rsidR="00C70EB6" w:rsidRPr="00C70EB6" w:rsidRDefault="00C70EB6" w:rsidP="00883A0F">
            <w:pPr>
              <w:rPr>
                <w:rFonts w:ascii="Times New Roman" w:hAnsi="Times New Roman"/>
                <w:b/>
              </w:rPr>
            </w:pPr>
          </w:p>
        </w:tc>
      </w:tr>
    </w:tbl>
    <w:p w14:paraId="748F9CB0" w14:textId="77777777" w:rsidR="00C70EB6" w:rsidRPr="00C70EB6"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sz w:val="24"/>
          <w:szCs w:val="24"/>
        </w:rPr>
      </w:pPr>
    </w:p>
    <w:p w14:paraId="447B0698" w14:textId="77777777" w:rsidR="00C70EB6" w:rsidRPr="00C70EB6"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sz w:val="24"/>
          <w:szCs w:val="24"/>
        </w:rPr>
      </w:pPr>
    </w:p>
    <w:p w14:paraId="3EB8DC65" w14:textId="77777777" w:rsidR="00C70EB6" w:rsidRPr="00C70EB6"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b/>
          <w:sz w:val="24"/>
          <w:szCs w:val="24"/>
        </w:rPr>
      </w:pPr>
    </w:p>
    <w:p w14:paraId="54EBED1A" w14:textId="77777777" w:rsidR="00C70EB6" w:rsidRPr="00C70EB6" w:rsidRDefault="00C70EB6" w:rsidP="00C70EB6">
      <w:pPr>
        <w:tabs>
          <w:tab w:val="left" w:pos="5835"/>
        </w:tabs>
        <w:jc w:val="both"/>
        <w:rPr>
          <w:rFonts w:ascii="Times New Roman" w:hAnsi="Times New Roman"/>
          <w:b/>
        </w:rPr>
      </w:pPr>
      <w:r w:rsidRPr="00C70EB6">
        <w:rPr>
          <w:rFonts w:ascii="Times New Roman" w:hAnsi="Times New Roman"/>
          <w:b/>
          <w:sz w:val="24"/>
          <w:szCs w:val="24"/>
        </w:rPr>
        <w:t xml:space="preserve">   </w:t>
      </w:r>
      <w:r w:rsidRPr="00C70EB6">
        <w:rPr>
          <w:rFonts w:ascii="Times New Roman" w:hAnsi="Times New Roman"/>
          <w:b/>
        </w:rPr>
        <w:t>Замовник:</w:t>
      </w:r>
      <w:r w:rsidRPr="00C70EB6">
        <w:rPr>
          <w:rFonts w:ascii="Times New Roman" w:hAnsi="Times New Roman"/>
          <w:b/>
        </w:rPr>
        <w:tab/>
        <w:t>Учасник:</w:t>
      </w:r>
    </w:p>
    <w:p w14:paraId="79F3D330" w14:textId="77777777" w:rsidR="00C70EB6" w:rsidRPr="00C70EB6"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rPr>
          <w:rFonts w:ascii="Times New Roman" w:hAnsi="Times New Roman"/>
        </w:rPr>
      </w:pPr>
      <w:r w:rsidRPr="00C70EB6">
        <w:rPr>
          <w:rFonts w:ascii="Times New Roman" w:hAnsi="Times New Roman"/>
          <w:b/>
          <w:sz w:val="24"/>
          <w:szCs w:val="24"/>
        </w:rPr>
        <w:t xml:space="preserve">                               </w:t>
      </w:r>
    </w:p>
    <w:p w14:paraId="19F9C2FD" w14:textId="77777777" w:rsidR="00C70EB6"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pPr>
    </w:p>
    <w:p w14:paraId="1DBA22C7" w14:textId="77777777" w:rsidR="00C70EB6"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pPr>
    </w:p>
    <w:p w14:paraId="08D4EEFC" w14:textId="77777777" w:rsidR="00C70EB6" w:rsidRDefault="00C70EB6" w:rsidP="00C70EB6">
      <w:pPr>
        <w:tabs>
          <w:tab w:val="left" w:pos="240"/>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pPr>
    </w:p>
    <w:p w14:paraId="6BE0DFFC" w14:textId="77777777" w:rsidR="00C70EB6" w:rsidRDefault="00C70EB6" w:rsidP="00C70EB6"/>
    <w:p w14:paraId="73797DE0" w14:textId="16DEEBBF" w:rsidR="00563647" w:rsidRDefault="00563647" w:rsidP="00430212">
      <w:pPr>
        <w:rPr>
          <w:rFonts w:ascii="Times New Roman" w:hAnsi="Times New Roman"/>
        </w:rPr>
      </w:pPr>
    </w:p>
    <w:p w14:paraId="0106AB20" w14:textId="77DF8898" w:rsidR="00563647" w:rsidRDefault="00563647" w:rsidP="00430212">
      <w:pPr>
        <w:rPr>
          <w:rFonts w:ascii="Times New Roman" w:hAnsi="Times New Roman"/>
        </w:rPr>
      </w:pPr>
    </w:p>
    <w:p w14:paraId="5588223C" w14:textId="62963648" w:rsidR="00563647" w:rsidRDefault="00563647" w:rsidP="00430212">
      <w:pPr>
        <w:rPr>
          <w:rFonts w:ascii="Times New Roman" w:hAnsi="Times New Roman"/>
        </w:rPr>
      </w:pPr>
    </w:p>
    <w:p w14:paraId="37AD43DF" w14:textId="77777777" w:rsidR="00563647" w:rsidRPr="0001028A" w:rsidRDefault="00563647" w:rsidP="00430212">
      <w:pPr>
        <w:rPr>
          <w:rFonts w:ascii="Times New Roman" w:hAnsi="Times New Roman"/>
        </w:rPr>
      </w:pPr>
    </w:p>
    <w:p w14:paraId="6AD18994" w14:textId="425F505F" w:rsidR="00637BDB" w:rsidRDefault="00637BDB" w:rsidP="00430212">
      <w:pPr>
        <w:rPr>
          <w:rFonts w:ascii="Times New Roman" w:hAnsi="Times New Roman"/>
        </w:rPr>
      </w:pPr>
    </w:p>
    <w:p w14:paraId="5D9B127E" w14:textId="21215EA4" w:rsidR="00C70EB6" w:rsidRDefault="00C70EB6" w:rsidP="00430212">
      <w:pPr>
        <w:rPr>
          <w:rFonts w:ascii="Times New Roman" w:hAnsi="Times New Roman"/>
        </w:rPr>
      </w:pPr>
    </w:p>
    <w:p w14:paraId="18387E84" w14:textId="77777777" w:rsidR="00C70EB6" w:rsidRPr="0001028A" w:rsidRDefault="00C70EB6" w:rsidP="00430212">
      <w:pPr>
        <w:rPr>
          <w:rFonts w:ascii="Times New Roman" w:hAnsi="Times New Roman"/>
        </w:rPr>
      </w:pPr>
    </w:p>
    <w:p w14:paraId="2899D25D" w14:textId="792916C6" w:rsidR="00430212" w:rsidRPr="0001028A" w:rsidRDefault="00430212" w:rsidP="00430212">
      <w:pPr>
        <w:spacing w:after="0" w:line="240" w:lineRule="auto"/>
        <w:ind w:left="5664" w:firstLine="708"/>
        <w:rPr>
          <w:rFonts w:ascii="Times New Roman" w:hAnsi="Times New Roman"/>
          <w:i/>
          <w:iCs/>
          <w:sz w:val="28"/>
          <w:szCs w:val="28"/>
          <w:bdr w:val="none" w:sz="0" w:space="0" w:color="auto" w:frame="1"/>
        </w:rPr>
      </w:pPr>
      <w:r w:rsidRPr="0001028A">
        <w:rPr>
          <w:rFonts w:ascii="Times New Roman" w:hAnsi="Times New Roman"/>
          <w:b/>
          <w:i/>
          <w:iCs/>
          <w:sz w:val="28"/>
          <w:szCs w:val="28"/>
        </w:rPr>
        <w:lastRenderedPageBreak/>
        <w:t>Додаток 5</w:t>
      </w:r>
      <w:r w:rsidRPr="0001028A">
        <w:rPr>
          <w:rFonts w:ascii="Times New Roman" w:hAnsi="Times New Roman"/>
          <w:i/>
          <w:iCs/>
          <w:sz w:val="28"/>
          <w:szCs w:val="28"/>
          <w:bdr w:val="none" w:sz="0" w:space="0" w:color="auto" w:frame="1"/>
        </w:rPr>
        <w:t xml:space="preserve">        </w:t>
      </w:r>
    </w:p>
    <w:p w14:paraId="3027F07C" w14:textId="77777777" w:rsidR="00430212" w:rsidRPr="0001028A" w:rsidRDefault="00430212" w:rsidP="00430212">
      <w:pPr>
        <w:shd w:val="clear" w:color="auto" w:fill="FFFFFF"/>
        <w:spacing w:after="0" w:line="240" w:lineRule="auto"/>
        <w:ind w:left="6372"/>
        <w:jc w:val="both"/>
        <w:textAlignment w:val="baseline"/>
        <w:rPr>
          <w:rFonts w:ascii="Times New Roman" w:hAnsi="Times New Roman"/>
          <w:i/>
          <w:iCs/>
          <w:sz w:val="28"/>
          <w:szCs w:val="28"/>
        </w:rPr>
      </w:pPr>
      <w:r w:rsidRPr="0001028A">
        <w:rPr>
          <w:rFonts w:ascii="Times New Roman" w:hAnsi="Times New Roman"/>
          <w:i/>
          <w:iCs/>
          <w:sz w:val="28"/>
          <w:szCs w:val="28"/>
        </w:rPr>
        <w:t xml:space="preserve">до тендерної документації </w:t>
      </w:r>
    </w:p>
    <w:p w14:paraId="4A5A45A0"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i/>
          <w:iCs/>
          <w:sz w:val="24"/>
          <w:szCs w:val="24"/>
        </w:rPr>
      </w:pPr>
      <w:r w:rsidRPr="00C70EB6">
        <w:rPr>
          <w:rFonts w:ascii="Times New Roman" w:hAnsi="Times New Roman"/>
          <w:i/>
          <w:sz w:val="24"/>
          <w:szCs w:val="24"/>
        </w:rPr>
        <w:t>Форма пропозиції, яка подається Учасником на фірмовому бланку.</w:t>
      </w:r>
    </w:p>
    <w:p w14:paraId="042DE365"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sz w:val="24"/>
          <w:szCs w:val="24"/>
        </w:rPr>
      </w:pPr>
      <w:r w:rsidRPr="00C70EB6">
        <w:rPr>
          <w:rFonts w:ascii="Times New Roman" w:hAnsi="Times New Roman"/>
          <w:i/>
          <w:iCs/>
          <w:sz w:val="24"/>
          <w:szCs w:val="24"/>
        </w:rPr>
        <w:t>Учасник не повинен відступати від змісту даної форми.</w:t>
      </w:r>
    </w:p>
    <w:p w14:paraId="6F794C1E" w14:textId="00093F27" w:rsidR="00C70EB6" w:rsidRPr="00C70EB6" w:rsidRDefault="00C70EB6" w:rsidP="00C70EB6">
      <w:pPr>
        <w:pStyle w:val="1"/>
        <w:numPr>
          <w:ilvl w:val="0"/>
          <w:numId w:val="32"/>
        </w:numPr>
        <w:tabs>
          <w:tab w:val="clear" w:pos="0"/>
          <w:tab w:val="num" w:pos="432"/>
        </w:tabs>
        <w:suppressAutoHyphens/>
        <w:ind w:left="432" w:hanging="432"/>
        <w:jc w:val="center"/>
        <w:rPr>
          <w:rFonts w:ascii="Times New Roman" w:hAnsi="Times New Roman"/>
          <w:sz w:val="24"/>
          <w:szCs w:val="24"/>
        </w:rPr>
      </w:pPr>
      <w:r w:rsidRPr="00C70EB6">
        <w:rPr>
          <w:rFonts w:ascii="Times New Roman" w:hAnsi="Times New Roman"/>
          <w:sz w:val="24"/>
          <w:szCs w:val="24"/>
        </w:rPr>
        <w:t>Ф</w:t>
      </w:r>
      <w:r w:rsidRPr="00C70EB6">
        <w:rPr>
          <w:rFonts w:ascii="Times New Roman" w:hAnsi="Times New Roman"/>
          <w:caps/>
          <w:sz w:val="24"/>
          <w:szCs w:val="24"/>
        </w:rPr>
        <w:t>орма пропозиції на закупівлю</w:t>
      </w:r>
    </w:p>
    <w:p w14:paraId="1B69FE1B" w14:textId="3999F47B" w:rsidR="00C70EB6" w:rsidRPr="00C70EB6" w:rsidRDefault="00C70EB6" w:rsidP="00C70EB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0EB6">
        <w:t>ДК 021:2015: 03410000-7 Деревина (</w:t>
      </w:r>
      <w:r w:rsidR="00396FE8" w:rsidRPr="00396FE8">
        <w:rPr>
          <w:bCs/>
          <w:lang w:val="uk-UA"/>
        </w:rPr>
        <w:t>Деревина тріска паливна (щепа)</w:t>
      </w:r>
      <w:r w:rsidRPr="00396FE8">
        <w:rPr>
          <w:bCs/>
        </w:rPr>
        <w:t>)</w:t>
      </w:r>
      <w:r w:rsidRPr="00396FE8">
        <w:rPr>
          <w:b/>
          <w:sz w:val="28"/>
          <w:szCs w:val="28"/>
        </w:rPr>
        <w:t xml:space="preserve"> </w:t>
      </w:r>
    </w:p>
    <w:p w14:paraId="4C46182A" w14:textId="77777777" w:rsidR="00C70EB6" w:rsidRPr="00C70EB6" w:rsidRDefault="00C70EB6" w:rsidP="00C70EB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70EB6">
        <w:t>Повна назва Учасника _____________________________________________________________</w:t>
      </w:r>
    </w:p>
    <w:p w14:paraId="3819F29A"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sz w:val="24"/>
          <w:szCs w:val="24"/>
        </w:rPr>
      </w:pPr>
      <w:r w:rsidRPr="00C70EB6">
        <w:rPr>
          <w:rFonts w:ascii="Times New Roman" w:hAnsi="Times New Roman"/>
          <w:sz w:val="24"/>
          <w:szCs w:val="24"/>
        </w:rPr>
        <w:t xml:space="preserve">     Юридична адреса ________________________________________________________________</w:t>
      </w:r>
    </w:p>
    <w:p w14:paraId="567CD4A3"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sz w:val="24"/>
          <w:szCs w:val="24"/>
        </w:rPr>
      </w:pPr>
      <w:r w:rsidRPr="00C70EB6">
        <w:rPr>
          <w:rFonts w:ascii="Times New Roman" w:hAnsi="Times New Roman"/>
          <w:sz w:val="24"/>
          <w:szCs w:val="24"/>
        </w:rPr>
        <w:t xml:space="preserve">    Фактична адреса__________________________________________________________________</w:t>
      </w:r>
    </w:p>
    <w:p w14:paraId="0DF65120"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sz w:val="24"/>
          <w:szCs w:val="24"/>
        </w:rPr>
      </w:pPr>
      <w:r w:rsidRPr="00C70EB6">
        <w:rPr>
          <w:rFonts w:ascii="Times New Roman" w:hAnsi="Times New Roman"/>
          <w:sz w:val="24"/>
          <w:szCs w:val="24"/>
        </w:rPr>
        <w:t xml:space="preserve">    Код ЄДРПОУ ___________________________________________________________________</w:t>
      </w:r>
    </w:p>
    <w:p w14:paraId="3D92FF48"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sz w:val="24"/>
          <w:szCs w:val="24"/>
        </w:rPr>
      </w:pPr>
      <w:r w:rsidRPr="00C70EB6">
        <w:rPr>
          <w:rFonts w:ascii="Times New Roman" w:hAnsi="Times New Roman"/>
          <w:sz w:val="24"/>
          <w:szCs w:val="24"/>
        </w:rPr>
        <w:t xml:space="preserve">    Банківські реквізити ______________________________________________________________</w:t>
      </w:r>
    </w:p>
    <w:p w14:paraId="4B585202"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284"/>
        <w:rPr>
          <w:rFonts w:ascii="Times New Roman" w:hAnsi="Times New Roman"/>
          <w:sz w:val="24"/>
          <w:szCs w:val="24"/>
        </w:rPr>
      </w:pPr>
      <w:r w:rsidRPr="00C70EB6">
        <w:rPr>
          <w:rFonts w:ascii="Times New Roman" w:hAnsi="Times New Roman"/>
          <w:sz w:val="24"/>
          <w:szCs w:val="24"/>
        </w:rPr>
        <w:t xml:space="preserve">    П.І.Б. керівника або представника згідно довіреності __________________________________</w:t>
      </w:r>
    </w:p>
    <w:p w14:paraId="164F034D"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sz w:val="24"/>
          <w:szCs w:val="24"/>
        </w:rPr>
      </w:pPr>
      <w:r w:rsidRPr="00C70EB6">
        <w:rPr>
          <w:rFonts w:ascii="Times New Roman" w:hAnsi="Times New Roman"/>
          <w:sz w:val="24"/>
          <w:szCs w:val="24"/>
        </w:rPr>
        <w:t xml:space="preserve">    Телефон, ел.адреса____________________________________________________________</w:t>
      </w:r>
    </w:p>
    <w:p w14:paraId="703E5C03" w14:textId="4627879D" w:rsidR="00C70EB6" w:rsidRPr="00C70EB6" w:rsidRDefault="00C70EB6" w:rsidP="00396FE8">
      <w:pPr>
        <w:pStyle w:val="3"/>
        <w:numPr>
          <w:ilvl w:val="2"/>
          <w:numId w:val="32"/>
        </w:numPr>
        <w:tabs>
          <w:tab w:val="clear" w:pos="0"/>
          <w:tab w:val="num" w:pos="720"/>
        </w:tabs>
        <w:suppressAutoHyphens/>
        <w:spacing w:before="0" w:after="0" w:line="240" w:lineRule="auto"/>
        <w:ind w:left="0" w:firstLine="0"/>
        <w:jc w:val="both"/>
        <w:rPr>
          <w:rFonts w:ascii="Times New Roman" w:hAnsi="Times New Roman"/>
          <w:b w:val="0"/>
          <w:sz w:val="24"/>
          <w:szCs w:val="24"/>
        </w:rPr>
      </w:pPr>
      <w:r w:rsidRPr="00C70EB6">
        <w:rPr>
          <w:rFonts w:ascii="Times New Roman" w:hAnsi="Times New Roman"/>
          <w:b w:val="0"/>
          <w:sz w:val="24"/>
          <w:szCs w:val="24"/>
        </w:rPr>
        <w:t xml:space="preserve">    Повністю ознайомившись та погоджуючись з умовами закупівлі та вимогами Замовника</w:t>
      </w:r>
    </w:p>
    <w:p w14:paraId="235CE464" w14:textId="5DCF40E4" w:rsidR="00C70EB6" w:rsidRPr="00C70EB6" w:rsidRDefault="00C70EB6" w:rsidP="00396FE8">
      <w:pPr>
        <w:pStyle w:val="3"/>
        <w:numPr>
          <w:ilvl w:val="2"/>
          <w:numId w:val="32"/>
        </w:numPr>
        <w:tabs>
          <w:tab w:val="clear" w:pos="0"/>
          <w:tab w:val="num" w:pos="720"/>
        </w:tabs>
        <w:suppressAutoHyphens/>
        <w:spacing w:before="0" w:after="0" w:line="240" w:lineRule="auto"/>
        <w:ind w:left="0" w:firstLine="0"/>
        <w:jc w:val="both"/>
        <w:rPr>
          <w:rFonts w:ascii="Times New Roman" w:hAnsi="Times New Roman"/>
          <w:b w:val="0"/>
          <w:sz w:val="24"/>
          <w:szCs w:val="24"/>
        </w:rPr>
      </w:pPr>
      <w:r w:rsidRPr="00C70EB6">
        <w:rPr>
          <w:rFonts w:ascii="Times New Roman" w:hAnsi="Times New Roman"/>
          <w:b w:val="0"/>
          <w:sz w:val="24"/>
          <w:szCs w:val="24"/>
        </w:rPr>
        <w:t xml:space="preserve">    </w:t>
      </w:r>
      <w:r w:rsidR="00396FE8">
        <w:rPr>
          <w:rFonts w:ascii="Times New Roman" w:hAnsi="Times New Roman"/>
          <w:b w:val="0"/>
          <w:sz w:val="24"/>
          <w:szCs w:val="24"/>
        </w:rPr>
        <w:t>Н</w:t>
      </w:r>
      <w:r w:rsidRPr="00C70EB6">
        <w:rPr>
          <w:rFonts w:ascii="Times New Roman" w:hAnsi="Times New Roman"/>
          <w:b w:val="0"/>
          <w:sz w:val="24"/>
          <w:szCs w:val="24"/>
        </w:rPr>
        <w:t>адаємо свою пропозицію (згідно технічних вимог)  на  суму:</w:t>
      </w:r>
    </w:p>
    <w:tbl>
      <w:tblPr>
        <w:tblpPr w:leftFromText="180" w:rightFromText="180" w:vertAnchor="text" w:horzAnchor="margin" w:tblpX="30" w:tblpY="396"/>
        <w:tblW w:w="9938" w:type="dxa"/>
        <w:tblLayout w:type="fixed"/>
        <w:tblCellMar>
          <w:left w:w="0" w:type="dxa"/>
          <w:right w:w="0" w:type="dxa"/>
        </w:tblCellMar>
        <w:tblLook w:val="04A0" w:firstRow="1" w:lastRow="0" w:firstColumn="1" w:lastColumn="0" w:noHBand="0" w:noVBand="1"/>
      </w:tblPr>
      <w:tblGrid>
        <w:gridCol w:w="441"/>
        <w:gridCol w:w="2691"/>
        <w:gridCol w:w="1419"/>
        <w:gridCol w:w="1701"/>
        <w:gridCol w:w="1843"/>
        <w:gridCol w:w="1843"/>
      </w:tblGrid>
      <w:tr w:rsidR="00C70EB6" w:rsidRPr="00C70EB6" w14:paraId="44B6827E" w14:textId="77777777" w:rsidTr="00883A0F">
        <w:trPr>
          <w:cantSplit/>
          <w:trHeight w:val="1106"/>
        </w:trPr>
        <w:tc>
          <w:tcPr>
            <w:tcW w:w="441" w:type="dxa"/>
            <w:tcBorders>
              <w:top w:val="single" w:sz="8" w:space="0" w:color="auto"/>
              <w:left w:val="single" w:sz="8" w:space="0" w:color="auto"/>
              <w:bottom w:val="single" w:sz="4" w:space="0" w:color="auto"/>
              <w:right w:val="single" w:sz="4" w:space="0" w:color="auto"/>
            </w:tcBorders>
            <w:tcMar>
              <w:top w:w="0" w:type="dxa"/>
              <w:left w:w="15" w:type="dxa"/>
              <w:bottom w:w="0" w:type="dxa"/>
              <w:right w:w="15" w:type="dxa"/>
            </w:tcMar>
            <w:vAlign w:val="center"/>
            <w:hideMark/>
          </w:tcPr>
          <w:p w14:paraId="3DB28933" w14:textId="77777777" w:rsidR="00C70EB6" w:rsidRPr="00C70EB6" w:rsidRDefault="00C70EB6" w:rsidP="00883A0F">
            <w:pPr>
              <w:jc w:val="center"/>
              <w:rPr>
                <w:rFonts w:ascii="Times New Roman" w:hAnsi="Times New Roman"/>
                <w:b/>
                <w:bCs/>
                <w:sz w:val="24"/>
                <w:szCs w:val="24"/>
                <w:lang w:eastAsia="ru-RU"/>
              </w:rPr>
            </w:pPr>
            <w:r w:rsidRPr="00C70EB6">
              <w:rPr>
                <w:rFonts w:ascii="Times New Roman" w:hAnsi="Times New Roman"/>
                <w:b/>
                <w:bCs/>
                <w:sz w:val="24"/>
                <w:szCs w:val="24"/>
                <w:lang w:eastAsia="ru-RU"/>
              </w:rPr>
              <w:t>№</w:t>
            </w:r>
          </w:p>
          <w:p w14:paraId="05463E33" w14:textId="77777777" w:rsidR="00C70EB6" w:rsidRPr="00C70EB6" w:rsidRDefault="00C70EB6" w:rsidP="00883A0F">
            <w:pPr>
              <w:jc w:val="center"/>
              <w:rPr>
                <w:rFonts w:ascii="Times New Roman" w:hAnsi="Times New Roman"/>
                <w:b/>
                <w:bCs/>
                <w:sz w:val="24"/>
                <w:szCs w:val="24"/>
                <w:lang w:eastAsia="ru-RU"/>
              </w:rPr>
            </w:pPr>
            <w:r w:rsidRPr="00C70EB6">
              <w:rPr>
                <w:rFonts w:ascii="Times New Roman" w:hAnsi="Times New Roman"/>
                <w:b/>
                <w:bCs/>
                <w:sz w:val="24"/>
                <w:szCs w:val="24"/>
                <w:lang w:eastAsia="ru-RU"/>
              </w:rPr>
              <w:t>п/п</w:t>
            </w:r>
          </w:p>
        </w:tc>
        <w:tc>
          <w:tcPr>
            <w:tcW w:w="2691" w:type="dxa"/>
            <w:tcBorders>
              <w:top w:val="single" w:sz="8" w:space="0" w:color="auto"/>
              <w:left w:val="single" w:sz="8" w:space="0" w:color="auto"/>
              <w:bottom w:val="single" w:sz="4" w:space="0" w:color="auto"/>
              <w:right w:val="single" w:sz="4" w:space="0" w:color="auto"/>
            </w:tcBorders>
            <w:tcMar>
              <w:top w:w="0" w:type="dxa"/>
              <w:left w:w="15" w:type="dxa"/>
              <w:bottom w:w="0" w:type="dxa"/>
              <w:right w:w="15" w:type="dxa"/>
            </w:tcMar>
            <w:vAlign w:val="center"/>
          </w:tcPr>
          <w:p w14:paraId="72CCE7BE" w14:textId="77777777" w:rsidR="00C70EB6" w:rsidRPr="00C70EB6" w:rsidRDefault="00C70EB6" w:rsidP="00883A0F">
            <w:pPr>
              <w:jc w:val="center"/>
              <w:rPr>
                <w:rFonts w:ascii="Times New Roman" w:hAnsi="Times New Roman"/>
                <w:b/>
                <w:bCs/>
                <w:sz w:val="24"/>
                <w:szCs w:val="24"/>
                <w:lang w:eastAsia="ru-RU"/>
              </w:rPr>
            </w:pPr>
            <w:r w:rsidRPr="00C70EB6">
              <w:rPr>
                <w:rFonts w:ascii="Times New Roman" w:hAnsi="Times New Roman"/>
                <w:b/>
                <w:bCs/>
                <w:sz w:val="24"/>
                <w:szCs w:val="24"/>
                <w:lang w:eastAsia="ru-RU"/>
              </w:rPr>
              <w:t xml:space="preserve">Найменування </w:t>
            </w:r>
          </w:p>
          <w:p w14:paraId="39E34D39" w14:textId="77777777" w:rsidR="00C70EB6" w:rsidRPr="00C70EB6" w:rsidRDefault="00C70EB6" w:rsidP="00883A0F">
            <w:pPr>
              <w:rPr>
                <w:rFonts w:ascii="Times New Roman" w:hAnsi="Times New Roman"/>
                <w:bCs/>
                <w:sz w:val="24"/>
                <w:szCs w:val="24"/>
                <w:lang w:eastAsia="ru-RU"/>
              </w:rPr>
            </w:pPr>
          </w:p>
        </w:tc>
        <w:tc>
          <w:tcPr>
            <w:tcW w:w="1419"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hideMark/>
          </w:tcPr>
          <w:p w14:paraId="60165E72" w14:textId="77777777" w:rsidR="00C70EB6" w:rsidRPr="00C70EB6" w:rsidRDefault="00C70EB6" w:rsidP="00883A0F">
            <w:pPr>
              <w:jc w:val="center"/>
              <w:rPr>
                <w:rFonts w:ascii="Times New Roman" w:hAnsi="Times New Roman"/>
                <w:b/>
                <w:sz w:val="24"/>
                <w:szCs w:val="24"/>
              </w:rPr>
            </w:pPr>
            <w:r w:rsidRPr="00C70EB6">
              <w:rPr>
                <w:rFonts w:ascii="Times New Roman" w:hAnsi="Times New Roman"/>
                <w:b/>
                <w:sz w:val="24"/>
                <w:szCs w:val="24"/>
              </w:rPr>
              <w:t>Од. виміру</w:t>
            </w:r>
          </w:p>
        </w:tc>
        <w:tc>
          <w:tcPr>
            <w:tcW w:w="1701" w:type="dxa"/>
            <w:tcBorders>
              <w:top w:val="single" w:sz="8" w:space="0" w:color="auto"/>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553213FA" w14:textId="77777777" w:rsidR="00C70EB6" w:rsidRPr="00C70EB6" w:rsidRDefault="00C70EB6" w:rsidP="00883A0F">
            <w:pPr>
              <w:jc w:val="center"/>
              <w:rPr>
                <w:rFonts w:ascii="Times New Roman" w:hAnsi="Times New Roman"/>
                <w:b/>
                <w:sz w:val="24"/>
                <w:szCs w:val="24"/>
              </w:rPr>
            </w:pPr>
            <w:r w:rsidRPr="00C70EB6">
              <w:rPr>
                <w:rFonts w:ascii="Times New Roman" w:hAnsi="Times New Roman"/>
                <w:b/>
                <w:sz w:val="24"/>
                <w:szCs w:val="24"/>
              </w:rPr>
              <w:t xml:space="preserve">Кількість </w:t>
            </w:r>
          </w:p>
        </w:tc>
        <w:tc>
          <w:tcPr>
            <w:tcW w:w="1843" w:type="dxa"/>
            <w:tcBorders>
              <w:top w:val="single" w:sz="8" w:space="0" w:color="auto"/>
              <w:left w:val="single" w:sz="4" w:space="0" w:color="auto"/>
              <w:bottom w:val="single" w:sz="8" w:space="0" w:color="000000"/>
              <w:right w:val="single" w:sz="8" w:space="0" w:color="auto"/>
            </w:tcBorders>
            <w:tcMar>
              <w:top w:w="0" w:type="dxa"/>
              <w:left w:w="15" w:type="dxa"/>
              <w:bottom w:w="0" w:type="dxa"/>
              <w:right w:w="15" w:type="dxa"/>
            </w:tcMar>
            <w:vAlign w:val="center"/>
            <w:hideMark/>
          </w:tcPr>
          <w:p w14:paraId="7D35527B" w14:textId="77777777" w:rsidR="00C70EB6" w:rsidRPr="00C70EB6" w:rsidRDefault="00C70EB6" w:rsidP="00883A0F">
            <w:pPr>
              <w:jc w:val="center"/>
              <w:rPr>
                <w:rFonts w:ascii="Times New Roman" w:hAnsi="Times New Roman"/>
                <w:b/>
                <w:sz w:val="24"/>
                <w:szCs w:val="24"/>
                <w:lang w:eastAsia="ru-RU"/>
              </w:rPr>
            </w:pPr>
            <w:r w:rsidRPr="00C70EB6">
              <w:rPr>
                <w:rFonts w:ascii="Times New Roman" w:eastAsia="Arial Unicode MS" w:hAnsi="Times New Roman"/>
                <w:b/>
                <w:sz w:val="24"/>
                <w:szCs w:val="24"/>
                <w:lang w:eastAsia="ru-RU"/>
              </w:rPr>
              <w:t>Ціна (з ПДВ/ без ПДВ   за м.куб, грн.</w:t>
            </w:r>
          </w:p>
        </w:tc>
        <w:tc>
          <w:tcPr>
            <w:tcW w:w="1843" w:type="dxa"/>
            <w:tcBorders>
              <w:top w:val="single" w:sz="8" w:space="0" w:color="auto"/>
              <w:left w:val="single" w:sz="4" w:space="0" w:color="auto"/>
              <w:bottom w:val="single" w:sz="8" w:space="0" w:color="000000"/>
              <w:right w:val="single" w:sz="8" w:space="0" w:color="auto"/>
            </w:tcBorders>
            <w:vAlign w:val="center"/>
            <w:hideMark/>
          </w:tcPr>
          <w:p w14:paraId="01AA31C6" w14:textId="77777777" w:rsidR="00C70EB6" w:rsidRPr="00C70EB6" w:rsidRDefault="00C70EB6" w:rsidP="00883A0F">
            <w:pPr>
              <w:jc w:val="center"/>
              <w:rPr>
                <w:rFonts w:ascii="Times New Roman" w:hAnsi="Times New Roman"/>
                <w:b/>
                <w:sz w:val="24"/>
                <w:szCs w:val="24"/>
                <w:lang w:eastAsia="ru-RU"/>
              </w:rPr>
            </w:pPr>
            <w:r w:rsidRPr="00C70EB6">
              <w:rPr>
                <w:rFonts w:ascii="Times New Roman" w:hAnsi="Times New Roman"/>
                <w:b/>
                <w:sz w:val="24"/>
                <w:szCs w:val="24"/>
                <w:lang w:eastAsia="ru-RU"/>
              </w:rPr>
              <w:t xml:space="preserve">Загальна вартість </w:t>
            </w:r>
          </w:p>
          <w:p w14:paraId="79441A6B" w14:textId="77777777" w:rsidR="00C70EB6" w:rsidRPr="00C70EB6" w:rsidRDefault="00C70EB6" w:rsidP="00883A0F">
            <w:pPr>
              <w:jc w:val="center"/>
              <w:rPr>
                <w:rFonts w:ascii="Times New Roman" w:hAnsi="Times New Roman"/>
                <w:b/>
                <w:sz w:val="24"/>
                <w:szCs w:val="24"/>
                <w:lang w:eastAsia="ru-RU"/>
              </w:rPr>
            </w:pPr>
            <w:r w:rsidRPr="00C70EB6">
              <w:rPr>
                <w:rFonts w:ascii="Times New Roman" w:hAnsi="Times New Roman"/>
                <w:b/>
                <w:sz w:val="24"/>
                <w:szCs w:val="24"/>
                <w:lang w:eastAsia="ru-RU"/>
              </w:rPr>
              <w:t>(з ПДВ/без ПДВ) грн.</w:t>
            </w:r>
          </w:p>
        </w:tc>
      </w:tr>
      <w:tr w:rsidR="00C70EB6" w:rsidRPr="00C70EB6" w14:paraId="72EE9A49" w14:textId="77777777" w:rsidTr="00883A0F">
        <w:trPr>
          <w:trHeight w:val="367"/>
        </w:trPr>
        <w:tc>
          <w:tcPr>
            <w:tcW w:w="441"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hideMark/>
          </w:tcPr>
          <w:p w14:paraId="28B8F850" w14:textId="77777777" w:rsidR="00C70EB6" w:rsidRPr="00C70EB6" w:rsidRDefault="00C70EB6" w:rsidP="00883A0F">
            <w:pPr>
              <w:jc w:val="center"/>
              <w:rPr>
                <w:rFonts w:ascii="Times New Roman" w:hAnsi="Times New Roman"/>
                <w:sz w:val="24"/>
                <w:szCs w:val="24"/>
                <w:lang w:eastAsia="ru-RU"/>
              </w:rPr>
            </w:pPr>
            <w:r w:rsidRPr="00C70EB6">
              <w:rPr>
                <w:rFonts w:ascii="Times New Roman" w:hAnsi="Times New Roman"/>
                <w:sz w:val="24"/>
                <w:szCs w:val="24"/>
                <w:lang w:eastAsia="ru-RU"/>
              </w:rPr>
              <w:t>1.</w:t>
            </w:r>
          </w:p>
        </w:tc>
        <w:tc>
          <w:tcPr>
            <w:tcW w:w="2691" w:type="dxa"/>
            <w:tcBorders>
              <w:top w:val="nil"/>
              <w:left w:val="nil"/>
              <w:bottom w:val="single" w:sz="4" w:space="0" w:color="auto"/>
              <w:right w:val="single" w:sz="4" w:space="0" w:color="auto"/>
            </w:tcBorders>
            <w:tcMar>
              <w:top w:w="15" w:type="dxa"/>
              <w:left w:w="15" w:type="dxa"/>
              <w:bottom w:w="0" w:type="dxa"/>
              <w:right w:w="15" w:type="dxa"/>
            </w:tcMar>
          </w:tcPr>
          <w:p w14:paraId="5B1AD50D" w14:textId="77777777" w:rsidR="00C70EB6" w:rsidRPr="00C70EB6" w:rsidRDefault="00C70EB6" w:rsidP="00883A0F">
            <w:pPr>
              <w:rPr>
                <w:rFonts w:ascii="Times New Roman" w:hAnsi="Times New Roman"/>
              </w:rPr>
            </w:pPr>
          </w:p>
        </w:tc>
        <w:tc>
          <w:tcPr>
            <w:tcW w:w="1419" w:type="dxa"/>
            <w:tcBorders>
              <w:top w:val="nil"/>
              <w:left w:val="nil"/>
              <w:bottom w:val="single" w:sz="4" w:space="0" w:color="auto"/>
              <w:right w:val="single" w:sz="4" w:space="0" w:color="auto"/>
            </w:tcBorders>
            <w:tcMar>
              <w:top w:w="15" w:type="dxa"/>
              <w:left w:w="15" w:type="dxa"/>
              <w:bottom w:w="0" w:type="dxa"/>
              <w:right w:w="15" w:type="dxa"/>
            </w:tcMar>
          </w:tcPr>
          <w:p w14:paraId="2F6C3235" w14:textId="77777777" w:rsidR="00C70EB6" w:rsidRPr="00C70EB6" w:rsidRDefault="00C70EB6" w:rsidP="00883A0F">
            <w:pPr>
              <w:jc w:val="center"/>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64CEF6F7" w14:textId="77777777" w:rsidR="00C70EB6" w:rsidRPr="00C70EB6" w:rsidRDefault="00C70EB6" w:rsidP="00883A0F">
            <w:pPr>
              <w:jc w:val="center"/>
              <w:rPr>
                <w:rFonts w:ascii="Times New Roman" w:eastAsia="Arial Unicode MS" w:hAnsi="Times New Roman"/>
                <w:sz w:val="24"/>
                <w:szCs w:val="24"/>
                <w:lang w:eastAsia="ru-RU"/>
              </w:rPr>
            </w:pPr>
          </w:p>
        </w:tc>
        <w:tc>
          <w:tcPr>
            <w:tcW w:w="1843" w:type="dxa"/>
            <w:tcBorders>
              <w:top w:val="nil"/>
              <w:left w:val="nil"/>
              <w:bottom w:val="single" w:sz="4" w:space="0" w:color="auto"/>
              <w:right w:val="single" w:sz="8" w:space="0" w:color="auto"/>
            </w:tcBorders>
            <w:tcMar>
              <w:top w:w="15" w:type="dxa"/>
              <w:left w:w="15" w:type="dxa"/>
              <w:bottom w:w="0" w:type="dxa"/>
              <w:right w:w="15" w:type="dxa"/>
            </w:tcMar>
          </w:tcPr>
          <w:p w14:paraId="72E54828" w14:textId="77777777" w:rsidR="00C70EB6" w:rsidRPr="00C70EB6" w:rsidRDefault="00C70EB6" w:rsidP="00883A0F">
            <w:pPr>
              <w:jc w:val="center"/>
              <w:rPr>
                <w:rFonts w:ascii="Times New Roman" w:hAnsi="Times New Roman"/>
                <w:sz w:val="24"/>
                <w:szCs w:val="24"/>
                <w:lang w:eastAsia="ru-RU"/>
              </w:rPr>
            </w:pPr>
          </w:p>
        </w:tc>
        <w:tc>
          <w:tcPr>
            <w:tcW w:w="1843" w:type="dxa"/>
            <w:tcBorders>
              <w:top w:val="nil"/>
              <w:left w:val="nil"/>
              <w:bottom w:val="single" w:sz="4" w:space="0" w:color="auto"/>
              <w:right w:val="single" w:sz="8" w:space="0" w:color="auto"/>
            </w:tcBorders>
          </w:tcPr>
          <w:p w14:paraId="610E0BFC" w14:textId="77777777" w:rsidR="00C70EB6" w:rsidRPr="00C70EB6" w:rsidRDefault="00C70EB6" w:rsidP="00883A0F">
            <w:pPr>
              <w:jc w:val="center"/>
              <w:rPr>
                <w:rFonts w:ascii="Times New Roman" w:hAnsi="Times New Roman"/>
                <w:sz w:val="24"/>
                <w:szCs w:val="24"/>
                <w:lang w:eastAsia="ru-RU"/>
              </w:rPr>
            </w:pPr>
          </w:p>
        </w:tc>
      </w:tr>
      <w:tr w:rsidR="00C70EB6" w:rsidRPr="00C70EB6" w14:paraId="49CBD8D1" w14:textId="77777777" w:rsidTr="00883A0F">
        <w:trPr>
          <w:trHeight w:val="367"/>
        </w:trPr>
        <w:tc>
          <w:tcPr>
            <w:tcW w:w="9938" w:type="dxa"/>
            <w:gridSpan w:val="6"/>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hideMark/>
          </w:tcPr>
          <w:p w14:paraId="46A1D742" w14:textId="77777777" w:rsidR="00C70EB6" w:rsidRPr="00C70EB6" w:rsidRDefault="00C70EB6" w:rsidP="00883A0F">
            <w:pPr>
              <w:rPr>
                <w:rFonts w:ascii="Times New Roman" w:hAnsi="Times New Roman"/>
                <w:sz w:val="24"/>
                <w:szCs w:val="24"/>
                <w:lang w:eastAsia="ru-RU"/>
              </w:rPr>
            </w:pPr>
            <w:r w:rsidRPr="00C70EB6">
              <w:rPr>
                <w:rFonts w:ascii="Times New Roman" w:hAnsi="Times New Roman"/>
                <w:b/>
                <w:sz w:val="24"/>
                <w:szCs w:val="24"/>
                <w:lang w:eastAsia="ru-RU"/>
              </w:rPr>
              <w:t xml:space="preserve">Всього, грн:    </w:t>
            </w:r>
          </w:p>
        </w:tc>
      </w:tr>
    </w:tbl>
    <w:p w14:paraId="2C499B99"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0"/>
        </w:rPr>
      </w:pPr>
    </w:p>
    <w:p w14:paraId="08CEBFB0" w14:textId="77777777" w:rsidR="00C70EB6" w:rsidRPr="00C70EB6" w:rsidRDefault="00C70EB6" w:rsidP="00C70EB6">
      <w:pPr>
        <w:widowControl w:val="0"/>
        <w:tabs>
          <w:tab w:val="center" w:pos="4153"/>
          <w:tab w:val="right" w:pos="8306"/>
        </w:tabs>
        <w:autoSpaceDE w:val="0"/>
        <w:jc w:val="both"/>
        <w:rPr>
          <w:rFonts w:ascii="Times New Roman" w:hAnsi="Times New Roman"/>
          <w:sz w:val="24"/>
          <w:szCs w:val="24"/>
        </w:rPr>
      </w:pPr>
      <w:r w:rsidRPr="00C70EB6">
        <w:rPr>
          <w:rFonts w:ascii="Times New Roman" w:hAnsi="Times New Roman"/>
          <w:sz w:val="24"/>
          <w:szCs w:val="24"/>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7E9C6853"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70EB6">
        <w:rPr>
          <w:rFonts w:ascii="Times New Roman" w:hAnsi="Times New Roman"/>
          <w:sz w:val="24"/>
          <w:szCs w:val="24"/>
        </w:rPr>
        <w:t>2. Ознайомившись з технічними вимогами,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14:paraId="515B2A7E" w14:textId="19114F7E" w:rsidR="00C70EB6" w:rsidRPr="00C70EB6" w:rsidRDefault="00C70EB6" w:rsidP="00C70EB6">
      <w:pPr>
        <w:tabs>
          <w:tab w:val="left" w:pos="0"/>
        </w:tabs>
        <w:ind w:left="-360"/>
        <w:jc w:val="both"/>
        <w:rPr>
          <w:rFonts w:ascii="Times New Roman" w:hAnsi="Times New Roman"/>
        </w:rPr>
      </w:pPr>
      <w:r w:rsidRPr="00C70EB6">
        <w:rPr>
          <w:rFonts w:ascii="Times New Roman" w:hAnsi="Times New Roman"/>
          <w:sz w:val="24"/>
          <w:szCs w:val="24"/>
        </w:rPr>
        <w:t xml:space="preserve">      3. Строк поставки товару:  </w:t>
      </w:r>
      <w:r w:rsidR="00993C22">
        <w:rPr>
          <w:rFonts w:ascii="Times New Roman" w:hAnsi="Times New Roman"/>
          <w:sz w:val="24"/>
          <w:szCs w:val="24"/>
        </w:rPr>
        <w:t>_____________</w:t>
      </w:r>
      <w:r w:rsidRPr="00C70EB6">
        <w:rPr>
          <w:rFonts w:ascii="Times New Roman" w:hAnsi="Times New Roman"/>
          <w:sz w:val="24"/>
          <w:szCs w:val="24"/>
        </w:rPr>
        <w:t xml:space="preserve">                                       </w:t>
      </w:r>
    </w:p>
    <w:p w14:paraId="317A04CF" w14:textId="77777777" w:rsidR="00C70EB6" w:rsidRPr="00C70EB6" w:rsidRDefault="00C70EB6" w:rsidP="00C70EB6">
      <w:pPr>
        <w:tabs>
          <w:tab w:val="left" w:pos="0"/>
        </w:tabs>
        <w:ind w:left="-360"/>
        <w:jc w:val="both"/>
        <w:rPr>
          <w:rFonts w:ascii="Times New Roman" w:hAnsi="Times New Roman"/>
        </w:rPr>
      </w:pPr>
      <w:r w:rsidRPr="00C70EB6">
        <w:rPr>
          <w:rFonts w:ascii="Times New Roman" w:hAnsi="Times New Roman"/>
        </w:rPr>
        <w:t xml:space="preserve">      </w:t>
      </w:r>
      <w:r w:rsidRPr="00C70EB6">
        <w:rPr>
          <w:rFonts w:ascii="Times New Roman" w:hAnsi="Times New Roman"/>
          <w:sz w:val="24"/>
          <w:szCs w:val="24"/>
        </w:rPr>
        <w:t>Вартість доставки входить у суму пропозиції.</w:t>
      </w:r>
    </w:p>
    <w:p w14:paraId="3117354B"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70EB6">
        <w:rPr>
          <w:rFonts w:ascii="Times New Roman" w:hAnsi="Times New Roman"/>
          <w:sz w:val="24"/>
          <w:szCs w:val="24"/>
        </w:rPr>
        <w:t>4. Разом з цією пропозицією ми погоджуємося з усіма вимогами до учасника та надаємо документи (скановані копії), передбачені в вимогах Замовника.</w:t>
      </w:r>
    </w:p>
    <w:p w14:paraId="3CB6EB22"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70EB6">
        <w:rPr>
          <w:rFonts w:ascii="Times New Roman" w:hAnsi="Times New Roman"/>
          <w:sz w:val="24"/>
          <w:szCs w:val="24"/>
        </w:rPr>
        <w:t xml:space="preserve">Посада, </w:t>
      </w:r>
      <w:r w:rsidRPr="00C70EB6">
        <w:rPr>
          <w:rStyle w:val="grame"/>
          <w:rFonts w:eastAsia="Calibri"/>
          <w:sz w:val="24"/>
          <w:szCs w:val="24"/>
        </w:rPr>
        <w:t>пр</w:t>
      </w:r>
      <w:r w:rsidRPr="00C70EB6">
        <w:rPr>
          <w:rFonts w:ascii="Times New Roman" w:hAnsi="Times New Roman"/>
          <w:sz w:val="24"/>
          <w:szCs w:val="24"/>
        </w:rPr>
        <w:t xml:space="preserve">ізвище, ініціали, підпис уповноваженої особи </w:t>
      </w:r>
    </w:p>
    <w:p w14:paraId="50674A4C"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C70EB6">
        <w:rPr>
          <w:rFonts w:ascii="Times New Roman" w:hAnsi="Times New Roman"/>
          <w:sz w:val="24"/>
          <w:szCs w:val="24"/>
        </w:rPr>
        <w:t>підприємства/фізичної особи, завірені печаткою*</w:t>
      </w:r>
      <w:r w:rsidRPr="00C70EB6">
        <w:rPr>
          <w:rFonts w:ascii="Times New Roman" w:hAnsi="Times New Roman"/>
        </w:rPr>
        <w:t xml:space="preserve">                      _______________(___________)</w:t>
      </w:r>
    </w:p>
    <w:p w14:paraId="279646E8" w14:textId="377B5FFD" w:rsidR="00C70EB6" w:rsidRPr="00C70EB6" w:rsidRDefault="00C70EB6" w:rsidP="0039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70EB6">
        <w:rPr>
          <w:rFonts w:ascii="Times New Roman" w:hAnsi="Times New Roman"/>
          <w:sz w:val="24"/>
          <w:szCs w:val="24"/>
        </w:rPr>
        <w:t xml:space="preserve">                                              </w:t>
      </w:r>
      <w:r w:rsidRPr="00C70EB6">
        <w:rPr>
          <w:rFonts w:ascii="Times New Roman" w:hAnsi="Times New Roman"/>
          <w:sz w:val="24"/>
          <w:szCs w:val="24"/>
        </w:rPr>
        <w:tab/>
      </w:r>
      <w:r w:rsidRPr="00C70EB6">
        <w:rPr>
          <w:rFonts w:ascii="Times New Roman" w:hAnsi="Times New Roman"/>
          <w:sz w:val="24"/>
          <w:szCs w:val="24"/>
        </w:rPr>
        <w:tab/>
        <w:t xml:space="preserve">          ______________________ /ініціали та прізвище/</w:t>
      </w:r>
    </w:p>
    <w:p w14:paraId="76E1B7D1" w14:textId="30A395DD" w:rsidR="00C70EB6" w:rsidRPr="00C70EB6" w:rsidRDefault="00C70EB6" w:rsidP="00C70EB6">
      <w:pPr>
        <w:spacing w:after="0" w:line="240" w:lineRule="auto"/>
        <w:ind w:left="5664" w:firstLine="708"/>
        <w:rPr>
          <w:rFonts w:ascii="Times New Roman" w:hAnsi="Times New Roman"/>
          <w:i/>
          <w:iCs/>
          <w:sz w:val="28"/>
          <w:szCs w:val="28"/>
          <w:bdr w:val="none" w:sz="0" w:space="0" w:color="auto" w:frame="1"/>
        </w:rPr>
      </w:pPr>
      <w:r w:rsidRPr="00C70EB6">
        <w:rPr>
          <w:rFonts w:ascii="Times New Roman" w:hAnsi="Times New Roman"/>
          <w:b/>
          <w:i/>
          <w:iCs/>
          <w:sz w:val="28"/>
          <w:szCs w:val="28"/>
        </w:rPr>
        <w:lastRenderedPageBreak/>
        <w:t>Додаток 6</w:t>
      </w:r>
      <w:r w:rsidRPr="00C70EB6">
        <w:rPr>
          <w:rFonts w:ascii="Times New Roman" w:hAnsi="Times New Roman"/>
          <w:i/>
          <w:iCs/>
          <w:sz w:val="28"/>
          <w:szCs w:val="28"/>
          <w:bdr w:val="none" w:sz="0" w:space="0" w:color="auto" w:frame="1"/>
        </w:rPr>
        <w:t xml:space="preserve">        </w:t>
      </w:r>
    </w:p>
    <w:p w14:paraId="4C55D080" w14:textId="77777777" w:rsidR="00C70EB6" w:rsidRPr="00C70EB6" w:rsidRDefault="00C70EB6" w:rsidP="00C70EB6">
      <w:pPr>
        <w:shd w:val="clear" w:color="auto" w:fill="FFFFFF"/>
        <w:spacing w:after="0" w:line="240" w:lineRule="auto"/>
        <w:ind w:left="6372"/>
        <w:jc w:val="both"/>
        <w:textAlignment w:val="baseline"/>
        <w:rPr>
          <w:rFonts w:ascii="Times New Roman" w:hAnsi="Times New Roman"/>
          <w:i/>
          <w:iCs/>
          <w:sz w:val="28"/>
          <w:szCs w:val="28"/>
        </w:rPr>
      </w:pPr>
      <w:r w:rsidRPr="00C70EB6">
        <w:rPr>
          <w:rFonts w:ascii="Times New Roman" w:hAnsi="Times New Roman"/>
          <w:i/>
          <w:iCs/>
          <w:sz w:val="28"/>
          <w:szCs w:val="28"/>
        </w:rPr>
        <w:t xml:space="preserve">до тендерної документації </w:t>
      </w:r>
    </w:p>
    <w:p w14:paraId="07A1D28F" w14:textId="77777777" w:rsidR="00396FE8" w:rsidRDefault="00396FE8"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65DEA2B8" w14:textId="131E2C9A"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C70EB6">
        <w:rPr>
          <w:rFonts w:ascii="Times New Roman" w:hAnsi="Times New Roman"/>
          <w:b/>
        </w:rPr>
        <w:t xml:space="preserve">Форма письмової згоди </w:t>
      </w:r>
    </w:p>
    <w:p w14:paraId="291568B4"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C70EB6">
        <w:rPr>
          <w:rFonts w:ascii="Times New Roman" w:hAnsi="Times New Roman"/>
          <w:b/>
        </w:rPr>
        <w:t xml:space="preserve">на обробку наявних персональних даних, </w:t>
      </w:r>
    </w:p>
    <w:p w14:paraId="355E7E88"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C70EB6">
        <w:rPr>
          <w:rFonts w:ascii="Times New Roman" w:hAnsi="Times New Roman"/>
          <w:b/>
        </w:rPr>
        <w:t>відповідно до Закону України «Про захист персональних даних»</w:t>
      </w:r>
      <w:r w:rsidRPr="00C70EB6">
        <w:rPr>
          <w:rFonts w:ascii="Times New Roman" w:hAnsi="Times New Roman"/>
          <w:b/>
          <w:vertAlign w:val="superscript"/>
        </w:rPr>
        <w:t xml:space="preserve"> </w:t>
      </w:r>
    </w:p>
    <w:p w14:paraId="052909A4"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12639114"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C70EB6">
        <w:rPr>
          <w:rFonts w:ascii="Times New Roman" w:hAnsi="Times New Roman"/>
        </w:rPr>
        <w:t xml:space="preserve"> № ____________ дата _____________</w:t>
      </w:r>
    </w:p>
    <w:p w14:paraId="10C15E19" w14:textId="66177DC8"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rPr>
      </w:pPr>
      <w:r w:rsidRPr="00C70EB6">
        <w:rPr>
          <w:rFonts w:ascii="Times New Roman" w:hAnsi="Times New Roman"/>
          <w:sz w:val="24"/>
        </w:rPr>
        <w:t>Уповноваженій особі __________________________</w:t>
      </w:r>
    </w:p>
    <w:p w14:paraId="6543908A"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rPr>
      </w:pPr>
      <w:r w:rsidRPr="00C70EB6">
        <w:rPr>
          <w:rFonts w:ascii="Times New Roman" w:hAnsi="Times New Roman"/>
          <w:sz w:val="24"/>
        </w:rPr>
        <w:t>__________________________</w:t>
      </w:r>
    </w:p>
    <w:p w14:paraId="6C0CE575"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rPr>
      </w:pPr>
    </w:p>
    <w:p w14:paraId="45CBA5DA"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30A668D9"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14:paraId="7B111FB3"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C70EB6">
        <w:rPr>
          <w:rFonts w:ascii="Times New Roman" w:hAnsi="Times New Roman"/>
          <w:b/>
        </w:rPr>
        <w:t>Лист – згода</w:t>
      </w:r>
    </w:p>
    <w:p w14:paraId="5AFA122F"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C70EB6">
        <w:rPr>
          <w:rFonts w:ascii="Times New Roman" w:hAnsi="Times New Roman"/>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 цивільно-правових та господарських відносин, які безпосередньо стосуються цієї процедури  публічних закупівель.</w:t>
      </w:r>
    </w:p>
    <w:p w14:paraId="46986E2A"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60C719F9"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513C41B1" w14:textId="77777777"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0FB11425" w14:textId="5C059399" w:rsidR="00C70EB6" w:rsidRP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r w:rsidRPr="00C70EB6">
        <w:rPr>
          <w:rFonts w:ascii="Times New Roman" w:hAnsi="Times New Roman"/>
          <w:i/>
        </w:rPr>
        <w:t>Посада, прізвище, ініціали, підпис уповноваженої особи Учасника</w:t>
      </w:r>
    </w:p>
    <w:p w14:paraId="175E980D" w14:textId="77777777" w:rsid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rPr>
      </w:pPr>
    </w:p>
    <w:p w14:paraId="22FBDE93" w14:textId="77777777" w:rsid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rPr>
      </w:pPr>
    </w:p>
    <w:p w14:paraId="33967B8E" w14:textId="77777777" w:rsidR="00C70EB6" w:rsidRDefault="00C70EB6" w:rsidP="00C7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F0EBB5F" w14:textId="77777777" w:rsidR="00C70EB6" w:rsidRDefault="00C70EB6" w:rsidP="00C70EB6">
      <w:pPr>
        <w:pStyle w:val="HTML"/>
        <w:rPr>
          <w:rFonts w:ascii="Times New Roman" w:hAnsi="Times New Roman"/>
          <w:b/>
          <w:sz w:val="24"/>
          <w:szCs w:val="24"/>
          <w:lang w:val="uk-UA"/>
        </w:rPr>
      </w:pPr>
    </w:p>
    <w:p w14:paraId="61C2A1E5" w14:textId="77777777" w:rsidR="008303C5" w:rsidRPr="00C70EB6" w:rsidRDefault="008303C5" w:rsidP="0001028A">
      <w:pPr>
        <w:pStyle w:val="212"/>
        <w:rPr>
          <w:b/>
          <w:sz w:val="28"/>
          <w:szCs w:val="28"/>
          <w:lang w:val="uk-UA"/>
        </w:rPr>
      </w:pPr>
    </w:p>
    <w:sectPr w:rsidR="008303C5" w:rsidRPr="00C70EB6" w:rsidSect="00041EDC">
      <w:footerReference w:type="default" r:id="rId85"/>
      <w:footerReference w:type="first" r:id="rId86"/>
      <w:pgSz w:w="11906" w:h="16838"/>
      <w:pgMar w:top="709" w:right="707"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6C470" w14:textId="77777777" w:rsidR="00831BA8" w:rsidRDefault="00831BA8" w:rsidP="00806843">
      <w:pPr>
        <w:spacing w:after="0" w:line="240" w:lineRule="auto"/>
      </w:pPr>
      <w:r>
        <w:separator/>
      </w:r>
    </w:p>
  </w:endnote>
  <w:endnote w:type="continuationSeparator" w:id="0">
    <w:p w14:paraId="2914F013" w14:textId="77777777" w:rsidR="00831BA8" w:rsidRDefault="00831BA8"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6EC" w14:textId="0682C8BE" w:rsidR="002C4234" w:rsidRDefault="002C4234">
    <w:pPr>
      <w:pStyle w:val="af0"/>
      <w:jc w:val="right"/>
    </w:pPr>
    <w:r>
      <w:fldChar w:fldCharType="begin"/>
    </w:r>
    <w:r>
      <w:instrText>PAGE   \* MERGEFORMAT</w:instrText>
    </w:r>
    <w:r>
      <w:fldChar w:fldCharType="separate"/>
    </w:r>
    <w:r w:rsidR="00EB1A3E" w:rsidRPr="00EB1A3E">
      <w:rPr>
        <w:noProof/>
        <w:lang w:val="ru-RU"/>
      </w:rPr>
      <w:t>24</w:t>
    </w:r>
    <w:r>
      <w:rPr>
        <w:noProof/>
        <w:lang w:val="ru-RU"/>
      </w:rPr>
      <w:fldChar w:fldCharType="end"/>
    </w:r>
  </w:p>
  <w:p w14:paraId="695A2691" w14:textId="77777777" w:rsidR="002C4234" w:rsidRDefault="002C423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5B09" w14:textId="5BC0C228" w:rsidR="002C4234" w:rsidRDefault="002C4234">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2C4234" w:rsidRDefault="002C4234">
    <w:pPr>
      <w:pStyle w:val="af0"/>
    </w:pPr>
  </w:p>
  <w:p w14:paraId="2D9B7A6E" w14:textId="77777777" w:rsidR="002C4234" w:rsidRDefault="002C42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65EAE" w14:textId="77777777" w:rsidR="00831BA8" w:rsidRDefault="00831BA8" w:rsidP="00806843">
      <w:pPr>
        <w:spacing w:after="0" w:line="240" w:lineRule="auto"/>
      </w:pPr>
      <w:r>
        <w:separator/>
      </w:r>
    </w:p>
  </w:footnote>
  <w:footnote w:type="continuationSeparator" w:id="0">
    <w:p w14:paraId="48C77ECB" w14:textId="77777777" w:rsidR="00831BA8" w:rsidRDefault="00831BA8"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0000012"/>
    <w:multiLevelType w:val="hybridMultilevel"/>
    <w:tmpl w:val="2CCAB1DC"/>
    <w:lvl w:ilvl="0" w:tplc="DB422A6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01DA279F"/>
    <w:multiLevelType w:val="hybridMultilevel"/>
    <w:tmpl w:val="A01AB434"/>
    <w:lvl w:ilvl="0" w:tplc="49FA704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15:restartNumberingAfterBreak="0">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A687691"/>
    <w:multiLevelType w:val="multilevel"/>
    <w:tmpl w:val="964A103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5" w15:restartNumberingAfterBreak="0">
    <w:nsid w:val="1B084149"/>
    <w:multiLevelType w:val="multilevel"/>
    <w:tmpl w:val="B2B8B8DA"/>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21" w15:restartNumberingAfterBreak="0">
    <w:nsid w:val="48C977FD"/>
    <w:multiLevelType w:val="hybridMultilevel"/>
    <w:tmpl w:val="D7FC81C0"/>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24B46A6C">
      <w:start w:val="1"/>
      <w:numFmt w:val="decimal"/>
      <w:lvlText w:val="%2."/>
      <w:lvlJc w:val="left"/>
      <w:pPr>
        <w:ind w:left="994" w:hanging="346"/>
      </w:pPr>
      <w:rPr>
        <w:rFonts w:hint="default"/>
        <w:b/>
        <w:bCs/>
        <w:spacing w:val="-30"/>
        <w:w w:val="100"/>
        <w:lang w:val="ru-RU"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22" w15:restartNumberingAfterBreak="0">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52D45C87"/>
    <w:multiLevelType w:val="hybridMultilevel"/>
    <w:tmpl w:val="62223EFC"/>
    <w:lvl w:ilvl="0" w:tplc="A8901AC8">
      <w:start w:val="1"/>
      <w:numFmt w:val="decimal"/>
      <w:lvlText w:val="%1."/>
      <w:lvlJc w:val="left"/>
      <w:pPr>
        <w:tabs>
          <w:tab w:val="num" w:pos="720"/>
        </w:tabs>
        <w:ind w:left="720" w:hanging="360"/>
      </w:pPr>
    </w:lvl>
    <w:lvl w:ilvl="1" w:tplc="C3145E8A">
      <w:numFmt w:val="none"/>
      <w:lvlText w:val=""/>
      <w:lvlJc w:val="left"/>
      <w:pPr>
        <w:tabs>
          <w:tab w:val="num" w:pos="360"/>
        </w:tabs>
        <w:ind w:left="0" w:firstLine="0"/>
      </w:pPr>
    </w:lvl>
    <w:lvl w:ilvl="2" w:tplc="413AE2AE">
      <w:numFmt w:val="none"/>
      <w:lvlText w:val=""/>
      <w:lvlJc w:val="left"/>
      <w:pPr>
        <w:tabs>
          <w:tab w:val="num" w:pos="360"/>
        </w:tabs>
        <w:ind w:left="0" w:firstLine="0"/>
      </w:pPr>
    </w:lvl>
    <w:lvl w:ilvl="3" w:tplc="BFD00166">
      <w:numFmt w:val="none"/>
      <w:lvlText w:val=""/>
      <w:lvlJc w:val="left"/>
      <w:pPr>
        <w:tabs>
          <w:tab w:val="num" w:pos="360"/>
        </w:tabs>
        <w:ind w:left="0" w:firstLine="0"/>
      </w:pPr>
    </w:lvl>
    <w:lvl w:ilvl="4" w:tplc="EC703638">
      <w:numFmt w:val="none"/>
      <w:lvlText w:val=""/>
      <w:lvlJc w:val="left"/>
      <w:pPr>
        <w:tabs>
          <w:tab w:val="num" w:pos="360"/>
        </w:tabs>
        <w:ind w:left="0" w:firstLine="0"/>
      </w:pPr>
    </w:lvl>
    <w:lvl w:ilvl="5" w:tplc="70FAC748">
      <w:numFmt w:val="none"/>
      <w:lvlText w:val=""/>
      <w:lvlJc w:val="left"/>
      <w:pPr>
        <w:tabs>
          <w:tab w:val="num" w:pos="360"/>
        </w:tabs>
        <w:ind w:left="0" w:firstLine="0"/>
      </w:pPr>
    </w:lvl>
    <w:lvl w:ilvl="6" w:tplc="A4DE49F4">
      <w:numFmt w:val="none"/>
      <w:lvlText w:val=""/>
      <w:lvlJc w:val="left"/>
      <w:pPr>
        <w:tabs>
          <w:tab w:val="num" w:pos="360"/>
        </w:tabs>
        <w:ind w:left="0" w:firstLine="0"/>
      </w:pPr>
    </w:lvl>
    <w:lvl w:ilvl="7" w:tplc="A142CE6E">
      <w:numFmt w:val="none"/>
      <w:lvlText w:val=""/>
      <w:lvlJc w:val="left"/>
      <w:pPr>
        <w:tabs>
          <w:tab w:val="num" w:pos="360"/>
        </w:tabs>
        <w:ind w:left="0" w:firstLine="0"/>
      </w:pPr>
    </w:lvl>
    <w:lvl w:ilvl="8" w:tplc="F160BAF2">
      <w:numFmt w:val="none"/>
      <w:lvlText w:val=""/>
      <w:lvlJc w:val="left"/>
      <w:pPr>
        <w:tabs>
          <w:tab w:val="num" w:pos="360"/>
        </w:tabs>
        <w:ind w:left="0" w:firstLine="0"/>
      </w:pPr>
    </w:lvl>
  </w:abstractNum>
  <w:abstractNum w:abstractNumId="25" w15:restartNumberingAfterBreak="0">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8" w15:restartNumberingAfterBreak="0">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29"/>
  </w:num>
  <w:num w:numId="5">
    <w:abstractNumId w:val="22"/>
  </w:num>
  <w:num w:numId="6">
    <w:abstractNumId w:val="25"/>
  </w:num>
  <w:num w:numId="7">
    <w:abstractNumId w:val="27"/>
  </w:num>
  <w:num w:numId="8">
    <w:abstractNumId w:val="19"/>
  </w:num>
  <w:num w:numId="9">
    <w:abstractNumId w:val="23"/>
  </w:num>
  <w:num w:numId="10">
    <w:abstractNumId w:val="18"/>
  </w:num>
  <w:num w:numId="11">
    <w:abstractNumId w:val="3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4"/>
  </w:num>
  <w:num w:numId="18">
    <w:abstractNumId w:val="8"/>
  </w:num>
  <w:num w:numId="19">
    <w:abstractNumId w:val="33"/>
  </w:num>
  <w:num w:numId="20">
    <w:abstractNumId w:val="20"/>
  </w:num>
  <w:num w:numId="21">
    <w:abstractNumId w:val="28"/>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31"/>
  </w:num>
  <w:num w:numId="24">
    <w:abstractNumId w:val="2"/>
  </w:num>
  <w:num w:numId="25">
    <w:abstractNumId w:val="3"/>
  </w:num>
  <w:num w:numId="26">
    <w:abstractNumId w:val="17"/>
  </w:num>
  <w:num w:numId="27">
    <w:abstractNumId w:val="9"/>
  </w:num>
  <w:num w:numId="28">
    <w:abstractNumId w:val="12"/>
  </w:num>
  <w:num w:numId="29">
    <w:abstractNumId w:val="2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5FDA"/>
    <w:rsid w:val="0000661C"/>
    <w:rsid w:val="00006E87"/>
    <w:rsid w:val="00007E35"/>
    <w:rsid w:val="000101B4"/>
    <w:rsid w:val="0001028A"/>
    <w:rsid w:val="000108D4"/>
    <w:rsid w:val="00010A24"/>
    <w:rsid w:val="000110DE"/>
    <w:rsid w:val="0001184B"/>
    <w:rsid w:val="00011A84"/>
    <w:rsid w:val="00011DB3"/>
    <w:rsid w:val="00011FBD"/>
    <w:rsid w:val="00012ABB"/>
    <w:rsid w:val="00012F35"/>
    <w:rsid w:val="0001377F"/>
    <w:rsid w:val="00013B12"/>
    <w:rsid w:val="000146CC"/>
    <w:rsid w:val="000149AE"/>
    <w:rsid w:val="00014CC1"/>
    <w:rsid w:val="00014F3E"/>
    <w:rsid w:val="00015DD1"/>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9BC"/>
    <w:rsid w:val="00024A3E"/>
    <w:rsid w:val="00025597"/>
    <w:rsid w:val="00025E35"/>
    <w:rsid w:val="000260C5"/>
    <w:rsid w:val="000269D1"/>
    <w:rsid w:val="00026CC6"/>
    <w:rsid w:val="0002780E"/>
    <w:rsid w:val="00027FDA"/>
    <w:rsid w:val="00030FA3"/>
    <w:rsid w:val="00031150"/>
    <w:rsid w:val="00031E58"/>
    <w:rsid w:val="00033B58"/>
    <w:rsid w:val="000342D6"/>
    <w:rsid w:val="000348F6"/>
    <w:rsid w:val="00034F59"/>
    <w:rsid w:val="000356CC"/>
    <w:rsid w:val="00035EF3"/>
    <w:rsid w:val="00036AF6"/>
    <w:rsid w:val="00036E69"/>
    <w:rsid w:val="000371F0"/>
    <w:rsid w:val="00037ED7"/>
    <w:rsid w:val="000407EE"/>
    <w:rsid w:val="000413DC"/>
    <w:rsid w:val="000416CF"/>
    <w:rsid w:val="00041EDC"/>
    <w:rsid w:val="00042027"/>
    <w:rsid w:val="00042E6F"/>
    <w:rsid w:val="00043EAB"/>
    <w:rsid w:val="00044703"/>
    <w:rsid w:val="000453C4"/>
    <w:rsid w:val="00045F17"/>
    <w:rsid w:val="000467A9"/>
    <w:rsid w:val="00046B0B"/>
    <w:rsid w:val="00047AF7"/>
    <w:rsid w:val="0005011E"/>
    <w:rsid w:val="00050600"/>
    <w:rsid w:val="00050778"/>
    <w:rsid w:val="000513D1"/>
    <w:rsid w:val="0005190B"/>
    <w:rsid w:val="00051CFE"/>
    <w:rsid w:val="00051D64"/>
    <w:rsid w:val="00052341"/>
    <w:rsid w:val="00052692"/>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5D"/>
    <w:rsid w:val="000707FB"/>
    <w:rsid w:val="00071F6E"/>
    <w:rsid w:val="00072981"/>
    <w:rsid w:val="000731DB"/>
    <w:rsid w:val="00073FC8"/>
    <w:rsid w:val="00074563"/>
    <w:rsid w:val="000746BE"/>
    <w:rsid w:val="00081E3B"/>
    <w:rsid w:val="00082315"/>
    <w:rsid w:val="00082835"/>
    <w:rsid w:val="0008343C"/>
    <w:rsid w:val="00083962"/>
    <w:rsid w:val="00083FCD"/>
    <w:rsid w:val="00084670"/>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0A39"/>
    <w:rsid w:val="000A10E1"/>
    <w:rsid w:val="000A11A5"/>
    <w:rsid w:val="000A1741"/>
    <w:rsid w:val="000A1DE7"/>
    <w:rsid w:val="000A2307"/>
    <w:rsid w:val="000A260A"/>
    <w:rsid w:val="000A268E"/>
    <w:rsid w:val="000A2742"/>
    <w:rsid w:val="000A2F6A"/>
    <w:rsid w:val="000A38AC"/>
    <w:rsid w:val="000A4B6D"/>
    <w:rsid w:val="000A51BB"/>
    <w:rsid w:val="000A5A3C"/>
    <w:rsid w:val="000A5D60"/>
    <w:rsid w:val="000A5FA5"/>
    <w:rsid w:val="000A6970"/>
    <w:rsid w:val="000A6B62"/>
    <w:rsid w:val="000A6C85"/>
    <w:rsid w:val="000A7582"/>
    <w:rsid w:val="000B01B4"/>
    <w:rsid w:val="000B05FF"/>
    <w:rsid w:val="000B08F1"/>
    <w:rsid w:val="000B0A7B"/>
    <w:rsid w:val="000B17A0"/>
    <w:rsid w:val="000B1A3F"/>
    <w:rsid w:val="000B228A"/>
    <w:rsid w:val="000B3017"/>
    <w:rsid w:val="000B33B1"/>
    <w:rsid w:val="000B3581"/>
    <w:rsid w:val="000B39CF"/>
    <w:rsid w:val="000B43F0"/>
    <w:rsid w:val="000B49DD"/>
    <w:rsid w:val="000B51C4"/>
    <w:rsid w:val="000B6A45"/>
    <w:rsid w:val="000B73B1"/>
    <w:rsid w:val="000C07A9"/>
    <w:rsid w:val="000C0875"/>
    <w:rsid w:val="000C0C12"/>
    <w:rsid w:val="000C16CF"/>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6AD"/>
    <w:rsid w:val="000D58EB"/>
    <w:rsid w:val="000D785C"/>
    <w:rsid w:val="000E0BA1"/>
    <w:rsid w:val="000E15E9"/>
    <w:rsid w:val="000E2078"/>
    <w:rsid w:val="000E279A"/>
    <w:rsid w:val="000E2A23"/>
    <w:rsid w:val="000E2DE6"/>
    <w:rsid w:val="000E318C"/>
    <w:rsid w:val="000E46BA"/>
    <w:rsid w:val="000E4E8E"/>
    <w:rsid w:val="000E6A03"/>
    <w:rsid w:val="000E6CBA"/>
    <w:rsid w:val="000F01F7"/>
    <w:rsid w:val="000F10A8"/>
    <w:rsid w:val="000F2054"/>
    <w:rsid w:val="000F303F"/>
    <w:rsid w:val="000F32B9"/>
    <w:rsid w:val="000F39F9"/>
    <w:rsid w:val="000F40DA"/>
    <w:rsid w:val="000F45F6"/>
    <w:rsid w:val="000F5E0A"/>
    <w:rsid w:val="000F5FDF"/>
    <w:rsid w:val="000F7FE7"/>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D08"/>
    <w:rsid w:val="00104FF0"/>
    <w:rsid w:val="00106B19"/>
    <w:rsid w:val="001070A5"/>
    <w:rsid w:val="0011034D"/>
    <w:rsid w:val="001110D6"/>
    <w:rsid w:val="00111255"/>
    <w:rsid w:val="00111573"/>
    <w:rsid w:val="0011165A"/>
    <w:rsid w:val="001120BB"/>
    <w:rsid w:val="00112559"/>
    <w:rsid w:val="001128D5"/>
    <w:rsid w:val="001131DA"/>
    <w:rsid w:val="00113214"/>
    <w:rsid w:val="00113D14"/>
    <w:rsid w:val="00113E4C"/>
    <w:rsid w:val="00113FE9"/>
    <w:rsid w:val="001145B0"/>
    <w:rsid w:val="001147C0"/>
    <w:rsid w:val="001155AC"/>
    <w:rsid w:val="00116A1E"/>
    <w:rsid w:val="00116C7F"/>
    <w:rsid w:val="001204D1"/>
    <w:rsid w:val="001209C0"/>
    <w:rsid w:val="00121F1E"/>
    <w:rsid w:val="001227E0"/>
    <w:rsid w:val="0012285A"/>
    <w:rsid w:val="00123109"/>
    <w:rsid w:val="001237AB"/>
    <w:rsid w:val="00123B36"/>
    <w:rsid w:val="001240FE"/>
    <w:rsid w:val="001244B8"/>
    <w:rsid w:val="00124F2E"/>
    <w:rsid w:val="00126EA3"/>
    <w:rsid w:val="00127BAC"/>
    <w:rsid w:val="001301E3"/>
    <w:rsid w:val="0013042E"/>
    <w:rsid w:val="00130B98"/>
    <w:rsid w:val="001321C8"/>
    <w:rsid w:val="001322A1"/>
    <w:rsid w:val="0013257E"/>
    <w:rsid w:val="00133653"/>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77E8"/>
    <w:rsid w:val="00147CF8"/>
    <w:rsid w:val="00150838"/>
    <w:rsid w:val="00150FBB"/>
    <w:rsid w:val="001517B3"/>
    <w:rsid w:val="00152D46"/>
    <w:rsid w:val="0015377E"/>
    <w:rsid w:val="001547CD"/>
    <w:rsid w:val="00154D5D"/>
    <w:rsid w:val="001557FD"/>
    <w:rsid w:val="00157265"/>
    <w:rsid w:val="001578BB"/>
    <w:rsid w:val="001579C4"/>
    <w:rsid w:val="00160455"/>
    <w:rsid w:val="00160E0A"/>
    <w:rsid w:val="00161040"/>
    <w:rsid w:val="0016193B"/>
    <w:rsid w:val="0016390E"/>
    <w:rsid w:val="001639F7"/>
    <w:rsid w:val="00163AF2"/>
    <w:rsid w:val="00163B77"/>
    <w:rsid w:val="0016594F"/>
    <w:rsid w:val="0016599F"/>
    <w:rsid w:val="00165AD3"/>
    <w:rsid w:val="001665FB"/>
    <w:rsid w:val="00166C13"/>
    <w:rsid w:val="00167B75"/>
    <w:rsid w:val="00167BF7"/>
    <w:rsid w:val="001702C8"/>
    <w:rsid w:val="00170755"/>
    <w:rsid w:val="00171659"/>
    <w:rsid w:val="00172099"/>
    <w:rsid w:val="0017238F"/>
    <w:rsid w:val="0017242C"/>
    <w:rsid w:val="00173229"/>
    <w:rsid w:val="00174ACE"/>
    <w:rsid w:val="00175066"/>
    <w:rsid w:val="0017594D"/>
    <w:rsid w:val="0017735A"/>
    <w:rsid w:val="00177C61"/>
    <w:rsid w:val="00177D1C"/>
    <w:rsid w:val="00177D98"/>
    <w:rsid w:val="00177FAD"/>
    <w:rsid w:val="00180AA6"/>
    <w:rsid w:val="001811AA"/>
    <w:rsid w:val="00182BC6"/>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1297"/>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1215"/>
    <w:rsid w:val="001B1BDB"/>
    <w:rsid w:val="001B20EE"/>
    <w:rsid w:val="001B3242"/>
    <w:rsid w:val="001B3598"/>
    <w:rsid w:val="001B37AF"/>
    <w:rsid w:val="001B4252"/>
    <w:rsid w:val="001B586D"/>
    <w:rsid w:val="001B6A40"/>
    <w:rsid w:val="001B743C"/>
    <w:rsid w:val="001C0019"/>
    <w:rsid w:val="001C0498"/>
    <w:rsid w:val="001C1478"/>
    <w:rsid w:val="001C19AC"/>
    <w:rsid w:val="001C19F0"/>
    <w:rsid w:val="001C1C2F"/>
    <w:rsid w:val="001C28BA"/>
    <w:rsid w:val="001C3875"/>
    <w:rsid w:val="001C4CC4"/>
    <w:rsid w:val="001C5595"/>
    <w:rsid w:val="001C62E3"/>
    <w:rsid w:val="001C75E7"/>
    <w:rsid w:val="001C77F4"/>
    <w:rsid w:val="001D0DBB"/>
    <w:rsid w:val="001D1634"/>
    <w:rsid w:val="001D1D14"/>
    <w:rsid w:val="001D31E4"/>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8EC"/>
    <w:rsid w:val="001E3F45"/>
    <w:rsid w:val="001E429D"/>
    <w:rsid w:val="001E472E"/>
    <w:rsid w:val="001E4E8A"/>
    <w:rsid w:val="001E4F27"/>
    <w:rsid w:val="001E54EC"/>
    <w:rsid w:val="001E58A0"/>
    <w:rsid w:val="001E65D0"/>
    <w:rsid w:val="001E6695"/>
    <w:rsid w:val="001E6818"/>
    <w:rsid w:val="001E699C"/>
    <w:rsid w:val="001E7275"/>
    <w:rsid w:val="001E7500"/>
    <w:rsid w:val="001F01E3"/>
    <w:rsid w:val="001F0263"/>
    <w:rsid w:val="001F02F4"/>
    <w:rsid w:val="001F1242"/>
    <w:rsid w:val="001F12E9"/>
    <w:rsid w:val="001F16BF"/>
    <w:rsid w:val="001F21A3"/>
    <w:rsid w:val="001F3557"/>
    <w:rsid w:val="001F35FA"/>
    <w:rsid w:val="001F3C64"/>
    <w:rsid w:val="001F44D8"/>
    <w:rsid w:val="001F47DC"/>
    <w:rsid w:val="001F4BA5"/>
    <w:rsid w:val="001F524A"/>
    <w:rsid w:val="001F5861"/>
    <w:rsid w:val="001F5D2C"/>
    <w:rsid w:val="001F685A"/>
    <w:rsid w:val="001F721E"/>
    <w:rsid w:val="001F755D"/>
    <w:rsid w:val="001F7BC7"/>
    <w:rsid w:val="001F7E6F"/>
    <w:rsid w:val="00200E69"/>
    <w:rsid w:val="002016D1"/>
    <w:rsid w:val="002020F3"/>
    <w:rsid w:val="00202308"/>
    <w:rsid w:val="002026EC"/>
    <w:rsid w:val="002028A9"/>
    <w:rsid w:val="002028ED"/>
    <w:rsid w:val="00204A2B"/>
    <w:rsid w:val="00204FE1"/>
    <w:rsid w:val="002051AB"/>
    <w:rsid w:val="00205208"/>
    <w:rsid w:val="002059D9"/>
    <w:rsid w:val="00205B0D"/>
    <w:rsid w:val="00205F0E"/>
    <w:rsid w:val="0020610B"/>
    <w:rsid w:val="00206C4C"/>
    <w:rsid w:val="00207125"/>
    <w:rsid w:val="00207A59"/>
    <w:rsid w:val="00207F9A"/>
    <w:rsid w:val="002107E9"/>
    <w:rsid w:val="00212543"/>
    <w:rsid w:val="0021297A"/>
    <w:rsid w:val="002132C3"/>
    <w:rsid w:val="00213B20"/>
    <w:rsid w:val="002142A7"/>
    <w:rsid w:val="002143CB"/>
    <w:rsid w:val="00214A45"/>
    <w:rsid w:val="00215606"/>
    <w:rsid w:val="00215818"/>
    <w:rsid w:val="00216090"/>
    <w:rsid w:val="002160E1"/>
    <w:rsid w:val="00216AAE"/>
    <w:rsid w:val="00216EDA"/>
    <w:rsid w:val="00217366"/>
    <w:rsid w:val="002174AB"/>
    <w:rsid w:val="00217636"/>
    <w:rsid w:val="00220B23"/>
    <w:rsid w:val="00221376"/>
    <w:rsid w:val="002217D0"/>
    <w:rsid w:val="00222626"/>
    <w:rsid w:val="002228D6"/>
    <w:rsid w:val="00223500"/>
    <w:rsid w:val="00223ACD"/>
    <w:rsid w:val="002240CB"/>
    <w:rsid w:val="0022445C"/>
    <w:rsid w:val="0022484E"/>
    <w:rsid w:val="00224939"/>
    <w:rsid w:val="00224C5B"/>
    <w:rsid w:val="00226D7C"/>
    <w:rsid w:val="002278A7"/>
    <w:rsid w:val="00227C96"/>
    <w:rsid w:val="00231C37"/>
    <w:rsid w:val="00231C84"/>
    <w:rsid w:val="00232051"/>
    <w:rsid w:val="0023266F"/>
    <w:rsid w:val="002337F6"/>
    <w:rsid w:val="00233B3F"/>
    <w:rsid w:val="00234FEF"/>
    <w:rsid w:val="00236029"/>
    <w:rsid w:val="00236CBF"/>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60B1B"/>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3434"/>
    <w:rsid w:val="00284087"/>
    <w:rsid w:val="00284743"/>
    <w:rsid w:val="00284767"/>
    <w:rsid w:val="002848CD"/>
    <w:rsid w:val="00285DE5"/>
    <w:rsid w:val="0028638B"/>
    <w:rsid w:val="00286E90"/>
    <w:rsid w:val="002874CC"/>
    <w:rsid w:val="0028788E"/>
    <w:rsid w:val="00291079"/>
    <w:rsid w:val="002911A1"/>
    <w:rsid w:val="00291FA2"/>
    <w:rsid w:val="002926FA"/>
    <w:rsid w:val="00292D20"/>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B7A"/>
    <w:rsid w:val="002B60A0"/>
    <w:rsid w:val="002B644D"/>
    <w:rsid w:val="002B6A8A"/>
    <w:rsid w:val="002B79C0"/>
    <w:rsid w:val="002C095C"/>
    <w:rsid w:val="002C0BE1"/>
    <w:rsid w:val="002C1C36"/>
    <w:rsid w:val="002C20D6"/>
    <w:rsid w:val="002C2397"/>
    <w:rsid w:val="002C23FD"/>
    <w:rsid w:val="002C4234"/>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F80"/>
    <w:rsid w:val="002E25DA"/>
    <w:rsid w:val="002E26F1"/>
    <w:rsid w:val="002E2D06"/>
    <w:rsid w:val="002E2F92"/>
    <w:rsid w:val="002E49DA"/>
    <w:rsid w:val="002E4E86"/>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1245"/>
    <w:rsid w:val="003133BA"/>
    <w:rsid w:val="00313D22"/>
    <w:rsid w:val="00313D98"/>
    <w:rsid w:val="00314761"/>
    <w:rsid w:val="00315480"/>
    <w:rsid w:val="003163AB"/>
    <w:rsid w:val="00316F5D"/>
    <w:rsid w:val="00317087"/>
    <w:rsid w:val="00317089"/>
    <w:rsid w:val="00317DA7"/>
    <w:rsid w:val="003223DF"/>
    <w:rsid w:val="00322629"/>
    <w:rsid w:val="0032274F"/>
    <w:rsid w:val="00322BEA"/>
    <w:rsid w:val="00322CE1"/>
    <w:rsid w:val="00322F93"/>
    <w:rsid w:val="00323C1F"/>
    <w:rsid w:val="003256E2"/>
    <w:rsid w:val="00326949"/>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4C"/>
    <w:rsid w:val="00337CE6"/>
    <w:rsid w:val="00337D23"/>
    <w:rsid w:val="00341983"/>
    <w:rsid w:val="00341AD0"/>
    <w:rsid w:val="003423D1"/>
    <w:rsid w:val="003434A8"/>
    <w:rsid w:val="0034384F"/>
    <w:rsid w:val="0034420C"/>
    <w:rsid w:val="00344775"/>
    <w:rsid w:val="003447E5"/>
    <w:rsid w:val="00344A39"/>
    <w:rsid w:val="0034523F"/>
    <w:rsid w:val="003452FF"/>
    <w:rsid w:val="00345799"/>
    <w:rsid w:val="00345B67"/>
    <w:rsid w:val="00346B25"/>
    <w:rsid w:val="00346FE5"/>
    <w:rsid w:val="00347947"/>
    <w:rsid w:val="003502B2"/>
    <w:rsid w:val="0035039A"/>
    <w:rsid w:val="00350BA5"/>
    <w:rsid w:val="00351170"/>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23F0"/>
    <w:rsid w:val="0036268E"/>
    <w:rsid w:val="00364D73"/>
    <w:rsid w:val="003651BC"/>
    <w:rsid w:val="00365E94"/>
    <w:rsid w:val="00366EE0"/>
    <w:rsid w:val="00367352"/>
    <w:rsid w:val="003678B2"/>
    <w:rsid w:val="0037072A"/>
    <w:rsid w:val="003714AC"/>
    <w:rsid w:val="00371AD8"/>
    <w:rsid w:val="00372AC6"/>
    <w:rsid w:val="00373126"/>
    <w:rsid w:val="003737FC"/>
    <w:rsid w:val="003738CA"/>
    <w:rsid w:val="00374222"/>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D29"/>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96FE8"/>
    <w:rsid w:val="003A2696"/>
    <w:rsid w:val="003A495F"/>
    <w:rsid w:val="003A4F03"/>
    <w:rsid w:val="003A4F3F"/>
    <w:rsid w:val="003A59EF"/>
    <w:rsid w:val="003A629E"/>
    <w:rsid w:val="003A7137"/>
    <w:rsid w:val="003A77DB"/>
    <w:rsid w:val="003A780B"/>
    <w:rsid w:val="003A786E"/>
    <w:rsid w:val="003A7F17"/>
    <w:rsid w:val="003B03C4"/>
    <w:rsid w:val="003B1291"/>
    <w:rsid w:val="003B1683"/>
    <w:rsid w:val="003B26BB"/>
    <w:rsid w:val="003B273B"/>
    <w:rsid w:val="003B2920"/>
    <w:rsid w:val="003B337E"/>
    <w:rsid w:val="003B33DA"/>
    <w:rsid w:val="003B3F68"/>
    <w:rsid w:val="003B47F8"/>
    <w:rsid w:val="003B4ABE"/>
    <w:rsid w:val="003B5643"/>
    <w:rsid w:val="003B5AAB"/>
    <w:rsid w:val="003B5FDC"/>
    <w:rsid w:val="003B757F"/>
    <w:rsid w:val="003B76BC"/>
    <w:rsid w:val="003B791F"/>
    <w:rsid w:val="003B7920"/>
    <w:rsid w:val="003C3027"/>
    <w:rsid w:val="003C3993"/>
    <w:rsid w:val="003C46AD"/>
    <w:rsid w:val="003C4E8C"/>
    <w:rsid w:val="003C4EAE"/>
    <w:rsid w:val="003C4F86"/>
    <w:rsid w:val="003C5062"/>
    <w:rsid w:val="003C51DC"/>
    <w:rsid w:val="003C51F5"/>
    <w:rsid w:val="003C55AA"/>
    <w:rsid w:val="003C5C99"/>
    <w:rsid w:val="003C660A"/>
    <w:rsid w:val="003C69FA"/>
    <w:rsid w:val="003C6BB9"/>
    <w:rsid w:val="003C7960"/>
    <w:rsid w:val="003C7BEC"/>
    <w:rsid w:val="003D02B7"/>
    <w:rsid w:val="003D0EF1"/>
    <w:rsid w:val="003D2F1D"/>
    <w:rsid w:val="003D33B1"/>
    <w:rsid w:val="003D3625"/>
    <w:rsid w:val="003D4B2C"/>
    <w:rsid w:val="003D4C43"/>
    <w:rsid w:val="003D51D6"/>
    <w:rsid w:val="003D565A"/>
    <w:rsid w:val="003D5B5B"/>
    <w:rsid w:val="003D6038"/>
    <w:rsid w:val="003D6429"/>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511"/>
    <w:rsid w:val="003E6AE4"/>
    <w:rsid w:val="003F08AA"/>
    <w:rsid w:val="003F18FB"/>
    <w:rsid w:val="003F210B"/>
    <w:rsid w:val="003F2512"/>
    <w:rsid w:val="003F2DDC"/>
    <w:rsid w:val="003F2E6F"/>
    <w:rsid w:val="003F2FB0"/>
    <w:rsid w:val="003F4C43"/>
    <w:rsid w:val="003F4CC8"/>
    <w:rsid w:val="003F517F"/>
    <w:rsid w:val="003F6011"/>
    <w:rsid w:val="003F6058"/>
    <w:rsid w:val="003F62B8"/>
    <w:rsid w:val="003F65E2"/>
    <w:rsid w:val="003F685B"/>
    <w:rsid w:val="003F72D9"/>
    <w:rsid w:val="003F794A"/>
    <w:rsid w:val="00400694"/>
    <w:rsid w:val="00401931"/>
    <w:rsid w:val="0040200C"/>
    <w:rsid w:val="004033C5"/>
    <w:rsid w:val="004033C9"/>
    <w:rsid w:val="004037C6"/>
    <w:rsid w:val="004043EE"/>
    <w:rsid w:val="0040445D"/>
    <w:rsid w:val="00404660"/>
    <w:rsid w:val="00404F0A"/>
    <w:rsid w:val="004051E4"/>
    <w:rsid w:val="004064B9"/>
    <w:rsid w:val="004069B9"/>
    <w:rsid w:val="00407184"/>
    <w:rsid w:val="00407255"/>
    <w:rsid w:val="00410722"/>
    <w:rsid w:val="00410A7D"/>
    <w:rsid w:val="0041175B"/>
    <w:rsid w:val="00411C01"/>
    <w:rsid w:val="00411D81"/>
    <w:rsid w:val="0041240B"/>
    <w:rsid w:val="004146BF"/>
    <w:rsid w:val="00415474"/>
    <w:rsid w:val="00416DB4"/>
    <w:rsid w:val="00416E91"/>
    <w:rsid w:val="004177F0"/>
    <w:rsid w:val="00417F14"/>
    <w:rsid w:val="004208F6"/>
    <w:rsid w:val="00420FB1"/>
    <w:rsid w:val="00420FFD"/>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212"/>
    <w:rsid w:val="00430448"/>
    <w:rsid w:val="004307F1"/>
    <w:rsid w:val="00432616"/>
    <w:rsid w:val="0043290A"/>
    <w:rsid w:val="00432BA4"/>
    <w:rsid w:val="00432BCA"/>
    <w:rsid w:val="0043370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57B"/>
    <w:rsid w:val="0044171E"/>
    <w:rsid w:val="00442437"/>
    <w:rsid w:val="004424D8"/>
    <w:rsid w:val="0044268C"/>
    <w:rsid w:val="004439F0"/>
    <w:rsid w:val="0044452F"/>
    <w:rsid w:val="00445097"/>
    <w:rsid w:val="00445CDB"/>
    <w:rsid w:val="004466E2"/>
    <w:rsid w:val="00447F2B"/>
    <w:rsid w:val="004515FA"/>
    <w:rsid w:val="00451760"/>
    <w:rsid w:val="00452090"/>
    <w:rsid w:val="0045281E"/>
    <w:rsid w:val="004533C8"/>
    <w:rsid w:val="00453A30"/>
    <w:rsid w:val="00454B38"/>
    <w:rsid w:val="00455F10"/>
    <w:rsid w:val="0045712F"/>
    <w:rsid w:val="00457416"/>
    <w:rsid w:val="004601FB"/>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7747D"/>
    <w:rsid w:val="00480D8B"/>
    <w:rsid w:val="00482884"/>
    <w:rsid w:val="00483FCA"/>
    <w:rsid w:val="004852A8"/>
    <w:rsid w:val="0048647D"/>
    <w:rsid w:val="00486C91"/>
    <w:rsid w:val="004879A9"/>
    <w:rsid w:val="00487EEE"/>
    <w:rsid w:val="00490014"/>
    <w:rsid w:val="00490977"/>
    <w:rsid w:val="00490C66"/>
    <w:rsid w:val="0049164D"/>
    <w:rsid w:val="004917FB"/>
    <w:rsid w:val="00491A82"/>
    <w:rsid w:val="00491B54"/>
    <w:rsid w:val="00492598"/>
    <w:rsid w:val="0049314E"/>
    <w:rsid w:val="00493702"/>
    <w:rsid w:val="00493829"/>
    <w:rsid w:val="004941BD"/>
    <w:rsid w:val="00494FD7"/>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5957"/>
    <w:rsid w:val="004A5A2F"/>
    <w:rsid w:val="004A5B0F"/>
    <w:rsid w:val="004A6AFB"/>
    <w:rsid w:val="004A6B51"/>
    <w:rsid w:val="004A6DF6"/>
    <w:rsid w:val="004A6F04"/>
    <w:rsid w:val="004A7C83"/>
    <w:rsid w:val="004B12E6"/>
    <w:rsid w:val="004B14D2"/>
    <w:rsid w:val="004B22E2"/>
    <w:rsid w:val="004B2663"/>
    <w:rsid w:val="004B32F8"/>
    <w:rsid w:val="004B371E"/>
    <w:rsid w:val="004B3992"/>
    <w:rsid w:val="004B411D"/>
    <w:rsid w:val="004B490D"/>
    <w:rsid w:val="004B4933"/>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67CD"/>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4F31"/>
    <w:rsid w:val="004E5D91"/>
    <w:rsid w:val="004E6789"/>
    <w:rsid w:val="004E68A2"/>
    <w:rsid w:val="004E698D"/>
    <w:rsid w:val="004E78A1"/>
    <w:rsid w:val="004E7A52"/>
    <w:rsid w:val="004F0177"/>
    <w:rsid w:val="004F0E33"/>
    <w:rsid w:val="004F170C"/>
    <w:rsid w:val="004F1E77"/>
    <w:rsid w:val="004F20C1"/>
    <w:rsid w:val="004F2304"/>
    <w:rsid w:val="004F2456"/>
    <w:rsid w:val="004F4781"/>
    <w:rsid w:val="004F5718"/>
    <w:rsid w:val="004F579D"/>
    <w:rsid w:val="004F63A3"/>
    <w:rsid w:val="004F7CF8"/>
    <w:rsid w:val="00500B4F"/>
    <w:rsid w:val="00500FC1"/>
    <w:rsid w:val="005018E5"/>
    <w:rsid w:val="0050264C"/>
    <w:rsid w:val="005027C3"/>
    <w:rsid w:val="00502A78"/>
    <w:rsid w:val="00502D65"/>
    <w:rsid w:val="00503555"/>
    <w:rsid w:val="00503E07"/>
    <w:rsid w:val="00504672"/>
    <w:rsid w:val="00505507"/>
    <w:rsid w:val="00505A32"/>
    <w:rsid w:val="00506731"/>
    <w:rsid w:val="00507C09"/>
    <w:rsid w:val="0051028D"/>
    <w:rsid w:val="005108AE"/>
    <w:rsid w:val="00510A45"/>
    <w:rsid w:val="00510E40"/>
    <w:rsid w:val="00511312"/>
    <w:rsid w:val="005117DF"/>
    <w:rsid w:val="00511C76"/>
    <w:rsid w:val="00512B59"/>
    <w:rsid w:val="00513484"/>
    <w:rsid w:val="00513B59"/>
    <w:rsid w:val="00514F14"/>
    <w:rsid w:val="005153F7"/>
    <w:rsid w:val="00515DCD"/>
    <w:rsid w:val="005178D9"/>
    <w:rsid w:val="00520589"/>
    <w:rsid w:val="00520CF9"/>
    <w:rsid w:val="00521AD1"/>
    <w:rsid w:val="00522BCB"/>
    <w:rsid w:val="00522E9D"/>
    <w:rsid w:val="00523981"/>
    <w:rsid w:val="0052439C"/>
    <w:rsid w:val="00524C5B"/>
    <w:rsid w:val="00525AD1"/>
    <w:rsid w:val="00525E29"/>
    <w:rsid w:val="005261AF"/>
    <w:rsid w:val="00526367"/>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5DD"/>
    <w:rsid w:val="005403C1"/>
    <w:rsid w:val="005406C2"/>
    <w:rsid w:val="00540E7A"/>
    <w:rsid w:val="00541AC9"/>
    <w:rsid w:val="00541F2E"/>
    <w:rsid w:val="00543888"/>
    <w:rsid w:val="00543BE7"/>
    <w:rsid w:val="00543D4E"/>
    <w:rsid w:val="00544E7E"/>
    <w:rsid w:val="005451C5"/>
    <w:rsid w:val="00545662"/>
    <w:rsid w:val="00545789"/>
    <w:rsid w:val="00545D8B"/>
    <w:rsid w:val="0054611D"/>
    <w:rsid w:val="0054667B"/>
    <w:rsid w:val="00546D13"/>
    <w:rsid w:val="00547D41"/>
    <w:rsid w:val="0055016A"/>
    <w:rsid w:val="0055084E"/>
    <w:rsid w:val="00550B78"/>
    <w:rsid w:val="00552075"/>
    <w:rsid w:val="00552C9F"/>
    <w:rsid w:val="0055335C"/>
    <w:rsid w:val="005547C3"/>
    <w:rsid w:val="00554B09"/>
    <w:rsid w:val="00554E8F"/>
    <w:rsid w:val="0055544F"/>
    <w:rsid w:val="005557A8"/>
    <w:rsid w:val="00556378"/>
    <w:rsid w:val="00556E32"/>
    <w:rsid w:val="00557C74"/>
    <w:rsid w:val="00557D98"/>
    <w:rsid w:val="0056005F"/>
    <w:rsid w:val="00560071"/>
    <w:rsid w:val="005604FB"/>
    <w:rsid w:val="005608BB"/>
    <w:rsid w:val="00561475"/>
    <w:rsid w:val="005618E4"/>
    <w:rsid w:val="00562415"/>
    <w:rsid w:val="005629F1"/>
    <w:rsid w:val="00562AF8"/>
    <w:rsid w:val="00562D1C"/>
    <w:rsid w:val="0056319B"/>
    <w:rsid w:val="00563647"/>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39F9"/>
    <w:rsid w:val="00574268"/>
    <w:rsid w:val="0057458F"/>
    <w:rsid w:val="00575CAF"/>
    <w:rsid w:val="005767BC"/>
    <w:rsid w:val="00576BE0"/>
    <w:rsid w:val="00577A7E"/>
    <w:rsid w:val="0058018A"/>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87D1A"/>
    <w:rsid w:val="0059025F"/>
    <w:rsid w:val="00590810"/>
    <w:rsid w:val="00590A4B"/>
    <w:rsid w:val="00590F96"/>
    <w:rsid w:val="00592090"/>
    <w:rsid w:val="005923CE"/>
    <w:rsid w:val="0059310F"/>
    <w:rsid w:val="00593D20"/>
    <w:rsid w:val="0059429C"/>
    <w:rsid w:val="005948E2"/>
    <w:rsid w:val="00594D35"/>
    <w:rsid w:val="0059521A"/>
    <w:rsid w:val="00595340"/>
    <w:rsid w:val="00595462"/>
    <w:rsid w:val="005959D9"/>
    <w:rsid w:val="00596361"/>
    <w:rsid w:val="0059661B"/>
    <w:rsid w:val="005A00C1"/>
    <w:rsid w:val="005A027E"/>
    <w:rsid w:val="005A084B"/>
    <w:rsid w:val="005A0AE0"/>
    <w:rsid w:val="005A0C18"/>
    <w:rsid w:val="005A218C"/>
    <w:rsid w:val="005A4A07"/>
    <w:rsid w:val="005A4CBD"/>
    <w:rsid w:val="005A5246"/>
    <w:rsid w:val="005A570E"/>
    <w:rsid w:val="005A57E4"/>
    <w:rsid w:val="005A5C46"/>
    <w:rsid w:val="005A5D85"/>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F16"/>
    <w:rsid w:val="005C166B"/>
    <w:rsid w:val="005C1AE5"/>
    <w:rsid w:val="005C22DA"/>
    <w:rsid w:val="005C22FB"/>
    <w:rsid w:val="005C23F4"/>
    <w:rsid w:val="005C2A4D"/>
    <w:rsid w:val="005C3C81"/>
    <w:rsid w:val="005C3D76"/>
    <w:rsid w:val="005C41F4"/>
    <w:rsid w:val="005C42E6"/>
    <w:rsid w:val="005C4558"/>
    <w:rsid w:val="005C4F94"/>
    <w:rsid w:val="005C5EFC"/>
    <w:rsid w:val="005C6375"/>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0E7F"/>
    <w:rsid w:val="005E2740"/>
    <w:rsid w:val="005E2B01"/>
    <w:rsid w:val="005E2D92"/>
    <w:rsid w:val="005E3901"/>
    <w:rsid w:val="005E44BF"/>
    <w:rsid w:val="005E4D88"/>
    <w:rsid w:val="005E57AE"/>
    <w:rsid w:val="005E72C0"/>
    <w:rsid w:val="005F0FC7"/>
    <w:rsid w:val="005F1110"/>
    <w:rsid w:val="005F151C"/>
    <w:rsid w:val="005F18AD"/>
    <w:rsid w:val="005F1E0C"/>
    <w:rsid w:val="005F275D"/>
    <w:rsid w:val="005F2BDB"/>
    <w:rsid w:val="005F38D2"/>
    <w:rsid w:val="005F5571"/>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0FC4"/>
    <w:rsid w:val="006112D2"/>
    <w:rsid w:val="00611777"/>
    <w:rsid w:val="006118FB"/>
    <w:rsid w:val="0061217C"/>
    <w:rsid w:val="006129C2"/>
    <w:rsid w:val="0061309D"/>
    <w:rsid w:val="00613336"/>
    <w:rsid w:val="00613B5A"/>
    <w:rsid w:val="00613BC0"/>
    <w:rsid w:val="00613C69"/>
    <w:rsid w:val="006141BB"/>
    <w:rsid w:val="00614A35"/>
    <w:rsid w:val="00614F87"/>
    <w:rsid w:val="006154F5"/>
    <w:rsid w:val="0061556F"/>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DFB"/>
    <w:rsid w:val="00634822"/>
    <w:rsid w:val="00634F61"/>
    <w:rsid w:val="006369B4"/>
    <w:rsid w:val="00637035"/>
    <w:rsid w:val="00637BDB"/>
    <w:rsid w:val="00637F08"/>
    <w:rsid w:val="00640213"/>
    <w:rsid w:val="0064071E"/>
    <w:rsid w:val="006418EB"/>
    <w:rsid w:val="00641CF5"/>
    <w:rsid w:val="0064238F"/>
    <w:rsid w:val="006428EF"/>
    <w:rsid w:val="006446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572CA"/>
    <w:rsid w:val="00660A5E"/>
    <w:rsid w:val="0066115A"/>
    <w:rsid w:val="0066125C"/>
    <w:rsid w:val="00661F6E"/>
    <w:rsid w:val="00662241"/>
    <w:rsid w:val="006624E0"/>
    <w:rsid w:val="006632C7"/>
    <w:rsid w:val="006648AF"/>
    <w:rsid w:val="00665050"/>
    <w:rsid w:val="006669E6"/>
    <w:rsid w:val="00666A90"/>
    <w:rsid w:val="00667DEB"/>
    <w:rsid w:val="00667DFE"/>
    <w:rsid w:val="0067300F"/>
    <w:rsid w:val="00673234"/>
    <w:rsid w:val="00673CB4"/>
    <w:rsid w:val="00673D6F"/>
    <w:rsid w:val="0067471A"/>
    <w:rsid w:val="00674800"/>
    <w:rsid w:val="00675564"/>
    <w:rsid w:val="006755C8"/>
    <w:rsid w:val="006761B9"/>
    <w:rsid w:val="00676236"/>
    <w:rsid w:val="00676471"/>
    <w:rsid w:val="006768AF"/>
    <w:rsid w:val="00676FBC"/>
    <w:rsid w:val="00677238"/>
    <w:rsid w:val="00677399"/>
    <w:rsid w:val="006774FF"/>
    <w:rsid w:val="00680276"/>
    <w:rsid w:val="00680B41"/>
    <w:rsid w:val="00680EED"/>
    <w:rsid w:val="00681F3E"/>
    <w:rsid w:val="006826AE"/>
    <w:rsid w:val="0068283F"/>
    <w:rsid w:val="0068373C"/>
    <w:rsid w:val="006838ED"/>
    <w:rsid w:val="006844C8"/>
    <w:rsid w:val="00684D54"/>
    <w:rsid w:val="0068513D"/>
    <w:rsid w:val="0068596E"/>
    <w:rsid w:val="00685E41"/>
    <w:rsid w:val="006877E8"/>
    <w:rsid w:val="00687B6B"/>
    <w:rsid w:val="00687F46"/>
    <w:rsid w:val="006908FA"/>
    <w:rsid w:val="00691335"/>
    <w:rsid w:val="00691447"/>
    <w:rsid w:val="0069165E"/>
    <w:rsid w:val="00691DA1"/>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D24"/>
    <w:rsid w:val="006A3F69"/>
    <w:rsid w:val="006A4789"/>
    <w:rsid w:val="006A4B2D"/>
    <w:rsid w:val="006A5409"/>
    <w:rsid w:val="006A578F"/>
    <w:rsid w:val="006A60C4"/>
    <w:rsid w:val="006B08B9"/>
    <w:rsid w:val="006B0943"/>
    <w:rsid w:val="006B0D63"/>
    <w:rsid w:val="006B0DF1"/>
    <w:rsid w:val="006B1A28"/>
    <w:rsid w:val="006B1BFD"/>
    <w:rsid w:val="006B4465"/>
    <w:rsid w:val="006B452C"/>
    <w:rsid w:val="006B4662"/>
    <w:rsid w:val="006B5597"/>
    <w:rsid w:val="006B577C"/>
    <w:rsid w:val="006B68C9"/>
    <w:rsid w:val="006B6F88"/>
    <w:rsid w:val="006B7469"/>
    <w:rsid w:val="006B7987"/>
    <w:rsid w:val="006C0E01"/>
    <w:rsid w:val="006C116C"/>
    <w:rsid w:val="006C13C9"/>
    <w:rsid w:val="006C1AD0"/>
    <w:rsid w:val="006C39A2"/>
    <w:rsid w:val="006C3BAD"/>
    <w:rsid w:val="006C4047"/>
    <w:rsid w:val="006C46F3"/>
    <w:rsid w:val="006C4BB0"/>
    <w:rsid w:val="006C52B5"/>
    <w:rsid w:val="006C601D"/>
    <w:rsid w:val="006C77E4"/>
    <w:rsid w:val="006D0010"/>
    <w:rsid w:val="006D03B6"/>
    <w:rsid w:val="006D0B90"/>
    <w:rsid w:val="006D0CD5"/>
    <w:rsid w:val="006D122E"/>
    <w:rsid w:val="006D15F0"/>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5DB"/>
    <w:rsid w:val="006E170B"/>
    <w:rsid w:val="006E1D77"/>
    <w:rsid w:val="006E29E6"/>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BB1"/>
    <w:rsid w:val="006F2BE7"/>
    <w:rsid w:val="006F2C62"/>
    <w:rsid w:val="006F3799"/>
    <w:rsid w:val="006F3AC5"/>
    <w:rsid w:val="006F3BC0"/>
    <w:rsid w:val="006F6971"/>
    <w:rsid w:val="006F734A"/>
    <w:rsid w:val="006F7855"/>
    <w:rsid w:val="006F788B"/>
    <w:rsid w:val="006F78E1"/>
    <w:rsid w:val="006F7A85"/>
    <w:rsid w:val="006F7C45"/>
    <w:rsid w:val="006F7E99"/>
    <w:rsid w:val="00700F23"/>
    <w:rsid w:val="00700F67"/>
    <w:rsid w:val="0070254C"/>
    <w:rsid w:val="007039F5"/>
    <w:rsid w:val="00703AEF"/>
    <w:rsid w:val="00703D91"/>
    <w:rsid w:val="00704940"/>
    <w:rsid w:val="00704A55"/>
    <w:rsid w:val="00704AF5"/>
    <w:rsid w:val="0070511D"/>
    <w:rsid w:val="0070524C"/>
    <w:rsid w:val="00706EB9"/>
    <w:rsid w:val="0071033F"/>
    <w:rsid w:val="00710731"/>
    <w:rsid w:val="007107DC"/>
    <w:rsid w:val="00710C4C"/>
    <w:rsid w:val="00710EBB"/>
    <w:rsid w:val="00712561"/>
    <w:rsid w:val="00712716"/>
    <w:rsid w:val="0071311B"/>
    <w:rsid w:val="00714116"/>
    <w:rsid w:val="007149F7"/>
    <w:rsid w:val="00714DB7"/>
    <w:rsid w:val="00714F52"/>
    <w:rsid w:val="0071560A"/>
    <w:rsid w:val="007169D5"/>
    <w:rsid w:val="007206FF"/>
    <w:rsid w:val="007209EA"/>
    <w:rsid w:val="00720F33"/>
    <w:rsid w:val="00720FC1"/>
    <w:rsid w:val="007212FE"/>
    <w:rsid w:val="0072144A"/>
    <w:rsid w:val="00721684"/>
    <w:rsid w:val="0072304F"/>
    <w:rsid w:val="00723C32"/>
    <w:rsid w:val="00723D9D"/>
    <w:rsid w:val="0072432A"/>
    <w:rsid w:val="0072524A"/>
    <w:rsid w:val="00725480"/>
    <w:rsid w:val="007258AE"/>
    <w:rsid w:val="00725DDD"/>
    <w:rsid w:val="00726A80"/>
    <w:rsid w:val="00726F4D"/>
    <w:rsid w:val="00727AF3"/>
    <w:rsid w:val="007303B7"/>
    <w:rsid w:val="00730A02"/>
    <w:rsid w:val="0073116E"/>
    <w:rsid w:val="00732295"/>
    <w:rsid w:val="00732D21"/>
    <w:rsid w:val="00733A42"/>
    <w:rsid w:val="007344D4"/>
    <w:rsid w:val="00734626"/>
    <w:rsid w:val="0073463B"/>
    <w:rsid w:val="00735261"/>
    <w:rsid w:val="00735405"/>
    <w:rsid w:val="00735459"/>
    <w:rsid w:val="00735605"/>
    <w:rsid w:val="00735D12"/>
    <w:rsid w:val="0073656A"/>
    <w:rsid w:val="007366E3"/>
    <w:rsid w:val="00736BF4"/>
    <w:rsid w:val="00740094"/>
    <w:rsid w:val="00740E77"/>
    <w:rsid w:val="00741602"/>
    <w:rsid w:val="007419DA"/>
    <w:rsid w:val="007436D3"/>
    <w:rsid w:val="00743706"/>
    <w:rsid w:val="00744270"/>
    <w:rsid w:val="00745BE4"/>
    <w:rsid w:val="00746224"/>
    <w:rsid w:val="00746A5E"/>
    <w:rsid w:val="00746A6D"/>
    <w:rsid w:val="007477C2"/>
    <w:rsid w:val="007512D0"/>
    <w:rsid w:val="0075144A"/>
    <w:rsid w:val="00751F6A"/>
    <w:rsid w:val="007525CF"/>
    <w:rsid w:val="0075340A"/>
    <w:rsid w:val="0075345D"/>
    <w:rsid w:val="0075376D"/>
    <w:rsid w:val="00753B55"/>
    <w:rsid w:val="00753B77"/>
    <w:rsid w:val="00754014"/>
    <w:rsid w:val="00754D9B"/>
    <w:rsid w:val="00754F74"/>
    <w:rsid w:val="007551DB"/>
    <w:rsid w:val="00756DCD"/>
    <w:rsid w:val="00757414"/>
    <w:rsid w:val="00760927"/>
    <w:rsid w:val="007614F6"/>
    <w:rsid w:val="00762A7B"/>
    <w:rsid w:val="00763833"/>
    <w:rsid w:val="00763A66"/>
    <w:rsid w:val="007641F0"/>
    <w:rsid w:val="007642B6"/>
    <w:rsid w:val="00764712"/>
    <w:rsid w:val="00764AE3"/>
    <w:rsid w:val="00766386"/>
    <w:rsid w:val="00766C92"/>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09B9"/>
    <w:rsid w:val="007A1340"/>
    <w:rsid w:val="007A3105"/>
    <w:rsid w:val="007A3B72"/>
    <w:rsid w:val="007A4AFD"/>
    <w:rsid w:val="007A4F4E"/>
    <w:rsid w:val="007A591B"/>
    <w:rsid w:val="007A5D86"/>
    <w:rsid w:val="007A7D76"/>
    <w:rsid w:val="007B09A2"/>
    <w:rsid w:val="007B100E"/>
    <w:rsid w:val="007B2F78"/>
    <w:rsid w:val="007B448A"/>
    <w:rsid w:val="007B4AA9"/>
    <w:rsid w:val="007B5304"/>
    <w:rsid w:val="007B64AA"/>
    <w:rsid w:val="007B65AE"/>
    <w:rsid w:val="007B65BD"/>
    <w:rsid w:val="007B7368"/>
    <w:rsid w:val="007B7E64"/>
    <w:rsid w:val="007C168C"/>
    <w:rsid w:val="007C1E6F"/>
    <w:rsid w:val="007C233C"/>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7AD"/>
    <w:rsid w:val="007E0D7B"/>
    <w:rsid w:val="007E151E"/>
    <w:rsid w:val="007E1C21"/>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7253"/>
    <w:rsid w:val="007F77AC"/>
    <w:rsid w:val="007F792E"/>
    <w:rsid w:val="008000B1"/>
    <w:rsid w:val="00800FDD"/>
    <w:rsid w:val="0080273E"/>
    <w:rsid w:val="00802A5E"/>
    <w:rsid w:val="008037FF"/>
    <w:rsid w:val="0080442D"/>
    <w:rsid w:val="00805047"/>
    <w:rsid w:val="00805377"/>
    <w:rsid w:val="00806843"/>
    <w:rsid w:val="008071A4"/>
    <w:rsid w:val="008075A7"/>
    <w:rsid w:val="008079E9"/>
    <w:rsid w:val="00807AEE"/>
    <w:rsid w:val="00807BC4"/>
    <w:rsid w:val="008104BA"/>
    <w:rsid w:val="0081051B"/>
    <w:rsid w:val="00810AAD"/>
    <w:rsid w:val="00810C9A"/>
    <w:rsid w:val="00811959"/>
    <w:rsid w:val="00812837"/>
    <w:rsid w:val="00812CD8"/>
    <w:rsid w:val="008134B5"/>
    <w:rsid w:val="008139B6"/>
    <w:rsid w:val="00814A3B"/>
    <w:rsid w:val="00814D4B"/>
    <w:rsid w:val="0081503E"/>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5D61"/>
    <w:rsid w:val="00826854"/>
    <w:rsid w:val="00826884"/>
    <w:rsid w:val="008273C7"/>
    <w:rsid w:val="008274A3"/>
    <w:rsid w:val="0082759B"/>
    <w:rsid w:val="008303C5"/>
    <w:rsid w:val="0083183C"/>
    <w:rsid w:val="00831BA8"/>
    <w:rsid w:val="0083294A"/>
    <w:rsid w:val="00832C3E"/>
    <w:rsid w:val="00832F10"/>
    <w:rsid w:val="00833991"/>
    <w:rsid w:val="00834178"/>
    <w:rsid w:val="008341E0"/>
    <w:rsid w:val="0083478A"/>
    <w:rsid w:val="00834847"/>
    <w:rsid w:val="0083493B"/>
    <w:rsid w:val="00835E2C"/>
    <w:rsid w:val="0083692C"/>
    <w:rsid w:val="00837889"/>
    <w:rsid w:val="00837AC7"/>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1C49"/>
    <w:rsid w:val="008524FC"/>
    <w:rsid w:val="00852B0A"/>
    <w:rsid w:val="00852FF1"/>
    <w:rsid w:val="0085364E"/>
    <w:rsid w:val="0085387F"/>
    <w:rsid w:val="00853D9E"/>
    <w:rsid w:val="0085436F"/>
    <w:rsid w:val="0085556E"/>
    <w:rsid w:val="00855D0D"/>
    <w:rsid w:val="0085626F"/>
    <w:rsid w:val="00856977"/>
    <w:rsid w:val="00856E38"/>
    <w:rsid w:val="0085702E"/>
    <w:rsid w:val="00857144"/>
    <w:rsid w:val="00857DAF"/>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41"/>
    <w:rsid w:val="008834C7"/>
    <w:rsid w:val="00883A0F"/>
    <w:rsid w:val="00883CF0"/>
    <w:rsid w:val="00884443"/>
    <w:rsid w:val="008844B2"/>
    <w:rsid w:val="00884E97"/>
    <w:rsid w:val="00884F3B"/>
    <w:rsid w:val="00885540"/>
    <w:rsid w:val="0088564C"/>
    <w:rsid w:val="00885CD5"/>
    <w:rsid w:val="008864B4"/>
    <w:rsid w:val="00886FA2"/>
    <w:rsid w:val="00890076"/>
    <w:rsid w:val="008907F9"/>
    <w:rsid w:val="008909C2"/>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427"/>
    <w:rsid w:val="008A336C"/>
    <w:rsid w:val="008A3903"/>
    <w:rsid w:val="008A3AD2"/>
    <w:rsid w:val="008A404B"/>
    <w:rsid w:val="008A44AA"/>
    <w:rsid w:val="008A466D"/>
    <w:rsid w:val="008A5C7F"/>
    <w:rsid w:val="008A6190"/>
    <w:rsid w:val="008A623B"/>
    <w:rsid w:val="008A636F"/>
    <w:rsid w:val="008B1456"/>
    <w:rsid w:val="008B15AC"/>
    <w:rsid w:val="008B171F"/>
    <w:rsid w:val="008B1CA2"/>
    <w:rsid w:val="008B1E93"/>
    <w:rsid w:val="008B2F33"/>
    <w:rsid w:val="008B33F3"/>
    <w:rsid w:val="008B342C"/>
    <w:rsid w:val="008B3A45"/>
    <w:rsid w:val="008B513F"/>
    <w:rsid w:val="008B6444"/>
    <w:rsid w:val="008B6849"/>
    <w:rsid w:val="008B6AF7"/>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981"/>
    <w:rsid w:val="008F0A59"/>
    <w:rsid w:val="008F0BEF"/>
    <w:rsid w:val="008F1734"/>
    <w:rsid w:val="008F2F5B"/>
    <w:rsid w:val="008F2FEC"/>
    <w:rsid w:val="008F3052"/>
    <w:rsid w:val="008F3461"/>
    <w:rsid w:val="008F387A"/>
    <w:rsid w:val="008F3AD6"/>
    <w:rsid w:val="008F3C01"/>
    <w:rsid w:val="008F42C8"/>
    <w:rsid w:val="008F434C"/>
    <w:rsid w:val="008F4492"/>
    <w:rsid w:val="008F4ED7"/>
    <w:rsid w:val="008F50F3"/>
    <w:rsid w:val="008F5188"/>
    <w:rsid w:val="008F5BDE"/>
    <w:rsid w:val="008F617C"/>
    <w:rsid w:val="008F6394"/>
    <w:rsid w:val="008F660C"/>
    <w:rsid w:val="008F7728"/>
    <w:rsid w:val="008F7840"/>
    <w:rsid w:val="009000C2"/>
    <w:rsid w:val="009002BF"/>
    <w:rsid w:val="00900458"/>
    <w:rsid w:val="00901821"/>
    <w:rsid w:val="009019F0"/>
    <w:rsid w:val="00901B52"/>
    <w:rsid w:val="00901F5E"/>
    <w:rsid w:val="009021A7"/>
    <w:rsid w:val="00902FB0"/>
    <w:rsid w:val="009039F2"/>
    <w:rsid w:val="00903CA9"/>
    <w:rsid w:val="00904545"/>
    <w:rsid w:val="00904790"/>
    <w:rsid w:val="00904A45"/>
    <w:rsid w:val="00905391"/>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2503"/>
    <w:rsid w:val="00923E29"/>
    <w:rsid w:val="009244F2"/>
    <w:rsid w:val="00924E87"/>
    <w:rsid w:val="0092507C"/>
    <w:rsid w:val="009252FC"/>
    <w:rsid w:val="00925C3B"/>
    <w:rsid w:val="00926FFF"/>
    <w:rsid w:val="009274C3"/>
    <w:rsid w:val="009276D9"/>
    <w:rsid w:val="009277BC"/>
    <w:rsid w:val="009301E4"/>
    <w:rsid w:val="00931309"/>
    <w:rsid w:val="009322F9"/>
    <w:rsid w:val="00932A4B"/>
    <w:rsid w:val="00932ED6"/>
    <w:rsid w:val="00933E2C"/>
    <w:rsid w:val="0093404E"/>
    <w:rsid w:val="00934348"/>
    <w:rsid w:val="00934659"/>
    <w:rsid w:val="00934F91"/>
    <w:rsid w:val="00936238"/>
    <w:rsid w:val="009379AA"/>
    <w:rsid w:val="0094129F"/>
    <w:rsid w:val="00941E15"/>
    <w:rsid w:val="00941F7F"/>
    <w:rsid w:val="009427F7"/>
    <w:rsid w:val="00942DB8"/>
    <w:rsid w:val="0094400B"/>
    <w:rsid w:val="00944CBD"/>
    <w:rsid w:val="00944EEA"/>
    <w:rsid w:val="009452F7"/>
    <w:rsid w:val="0094546E"/>
    <w:rsid w:val="00945CAC"/>
    <w:rsid w:val="00945D5D"/>
    <w:rsid w:val="00946506"/>
    <w:rsid w:val="009471B7"/>
    <w:rsid w:val="009475CF"/>
    <w:rsid w:val="00950598"/>
    <w:rsid w:val="009505FD"/>
    <w:rsid w:val="009522F2"/>
    <w:rsid w:val="009526C0"/>
    <w:rsid w:val="00952EC8"/>
    <w:rsid w:val="0095303D"/>
    <w:rsid w:val="009532A7"/>
    <w:rsid w:val="00953589"/>
    <w:rsid w:val="00953E04"/>
    <w:rsid w:val="00954C34"/>
    <w:rsid w:val="00955140"/>
    <w:rsid w:val="00955E18"/>
    <w:rsid w:val="00955F0D"/>
    <w:rsid w:val="00956884"/>
    <w:rsid w:val="00956C19"/>
    <w:rsid w:val="00956CBD"/>
    <w:rsid w:val="0095736D"/>
    <w:rsid w:val="009578AB"/>
    <w:rsid w:val="00957A01"/>
    <w:rsid w:val="00957D1B"/>
    <w:rsid w:val="00961FD1"/>
    <w:rsid w:val="009625F0"/>
    <w:rsid w:val="009627E0"/>
    <w:rsid w:val="00962A8E"/>
    <w:rsid w:val="00962FEF"/>
    <w:rsid w:val="009630A4"/>
    <w:rsid w:val="00963194"/>
    <w:rsid w:val="0096356D"/>
    <w:rsid w:val="0096377B"/>
    <w:rsid w:val="0096435D"/>
    <w:rsid w:val="00964695"/>
    <w:rsid w:val="0096487C"/>
    <w:rsid w:val="00964C10"/>
    <w:rsid w:val="00964E78"/>
    <w:rsid w:val="00964F14"/>
    <w:rsid w:val="00964F3F"/>
    <w:rsid w:val="00965116"/>
    <w:rsid w:val="00965E3F"/>
    <w:rsid w:val="009663FB"/>
    <w:rsid w:val="00966414"/>
    <w:rsid w:val="00967560"/>
    <w:rsid w:val="00967C0A"/>
    <w:rsid w:val="00967ED2"/>
    <w:rsid w:val="0097302C"/>
    <w:rsid w:val="00973A04"/>
    <w:rsid w:val="009743A8"/>
    <w:rsid w:val="0097527C"/>
    <w:rsid w:val="009757C6"/>
    <w:rsid w:val="00975D22"/>
    <w:rsid w:val="009764EF"/>
    <w:rsid w:val="009779F9"/>
    <w:rsid w:val="00977A3F"/>
    <w:rsid w:val="0098013A"/>
    <w:rsid w:val="00980295"/>
    <w:rsid w:val="00980560"/>
    <w:rsid w:val="0098176F"/>
    <w:rsid w:val="00982115"/>
    <w:rsid w:val="00982634"/>
    <w:rsid w:val="009826AE"/>
    <w:rsid w:val="00983062"/>
    <w:rsid w:val="0098307D"/>
    <w:rsid w:val="00983774"/>
    <w:rsid w:val="00983C65"/>
    <w:rsid w:val="00985138"/>
    <w:rsid w:val="0098634D"/>
    <w:rsid w:val="0098658A"/>
    <w:rsid w:val="00987387"/>
    <w:rsid w:val="009876A8"/>
    <w:rsid w:val="00990590"/>
    <w:rsid w:val="00991FD9"/>
    <w:rsid w:val="00992075"/>
    <w:rsid w:val="0099324F"/>
    <w:rsid w:val="00993384"/>
    <w:rsid w:val="00993483"/>
    <w:rsid w:val="009937E1"/>
    <w:rsid w:val="00993C22"/>
    <w:rsid w:val="00994478"/>
    <w:rsid w:val="00997B31"/>
    <w:rsid w:val="00997D66"/>
    <w:rsid w:val="009A078B"/>
    <w:rsid w:val="009A100B"/>
    <w:rsid w:val="009A1B7B"/>
    <w:rsid w:val="009A1C8C"/>
    <w:rsid w:val="009A2960"/>
    <w:rsid w:val="009A3190"/>
    <w:rsid w:val="009A48EA"/>
    <w:rsid w:val="009A4AE3"/>
    <w:rsid w:val="009A4CE5"/>
    <w:rsid w:val="009A5CE1"/>
    <w:rsid w:val="009A6A68"/>
    <w:rsid w:val="009A741C"/>
    <w:rsid w:val="009A7EA8"/>
    <w:rsid w:val="009B0AF4"/>
    <w:rsid w:val="009B164C"/>
    <w:rsid w:val="009B197B"/>
    <w:rsid w:val="009B1993"/>
    <w:rsid w:val="009B23A5"/>
    <w:rsid w:val="009B29D2"/>
    <w:rsid w:val="009B2F57"/>
    <w:rsid w:val="009B421B"/>
    <w:rsid w:val="009B539E"/>
    <w:rsid w:val="009B5FC5"/>
    <w:rsid w:val="009B7D27"/>
    <w:rsid w:val="009C0E2A"/>
    <w:rsid w:val="009C192D"/>
    <w:rsid w:val="009C2216"/>
    <w:rsid w:val="009C3C44"/>
    <w:rsid w:val="009C46DE"/>
    <w:rsid w:val="009C49A4"/>
    <w:rsid w:val="009C5725"/>
    <w:rsid w:val="009C5D50"/>
    <w:rsid w:val="009C6567"/>
    <w:rsid w:val="009C6628"/>
    <w:rsid w:val="009C68DD"/>
    <w:rsid w:val="009C78B4"/>
    <w:rsid w:val="009D0408"/>
    <w:rsid w:val="009D04AB"/>
    <w:rsid w:val="009D13CD"/>
    <w:rsid w:val="009D27AD"/>
    <w:rsid w:val="009D3514"/>
    <w:rsid w:val="009D3FDC"/>
    <w:rsid w:val="009D470C"/>
    <w:rsid w:val="009D5793"/>
    <w:rsid w:val="009D5C16"/>
    <w:rsid w:val="009D6A53"/>
    <w:rsid w:val="009D6F37"/>
    <w:rsid w:val="009D7146"/>
    <w:rsid w:val="009E05C1"/>
    <w:rsid w:val="009E11E8"/>
    <w:rsid w:val="009E1547"/>
    <w:rsid w:val="009E2FB0"/>
    <w:rsid w:val="009E47A0"/>
    <w:rsid w:val="009E5D97"/>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D3E"/>
    <w:rsid w:val="009F6457"/>
    <w:rsid w:val="009F72B3"/>
    <w:rsid w:val="009F7CB4"/>
    <w:rsid w:val="00A00407"/>
    <w:rsid w:val="00A00AA2"/>
    <w:rsid w:val="00A00F5D"/>
    <w:rsid w:val="00A013BE"/>
    <w:rsid w:val="00A01414"/>
    <w:rsid w:val="00A01554"/>
    <w:rsid w:val="00A015CD"/>
    <w:rsid w:val="00A0268E"/>
    <w:rsid w:val="00A0273C"/>
    <w:rsid w:val="00A041FE"/>
    <w:rsid w:val="00A05062"/>
    <w:rsid w:val="00A05E2A"/>
    <w:rsid w:val="00A07E9F"/>
    <w:rsid w:val="00A102C0"/>
    <w:rsid w:val="00A103DD"/>
    <w:rsid w:val="00A10A66"/>
    <w:rsid w:val="00A11050"/>
    <w:rsid w:val="00A110DE"/>
    <w:rsid w:val="00A114DD"/>
    <w:rsid w:val="00A1185F"/>
    <w:rsid w:val="00A134FB"/>
    <w:rsid w:val="00A13625"/>
    <w:rsid w:val="00A13E90"/>
    <w:rsid w:val="00A143A6"/>
    <w:rsid w:val="00A148D0"/>
    <w:rsid w:val="00A15598"/>
    <w:rsid w:val="00A16094"/>
    <w:rsid w:val="00A161E2"/>
    <w:rsid w:val="00A16627"/>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3E73"/>
    <w:rsid w:val="00A34A04"/>
    <w:rsid w:val="00A34DF8"/>
    <w:rsid w:val="00A34EA6"/>
    <w:rsid w:val="00A352D8"/>
    <w:rsid w:val="00A353A6"/>
    <w:rsid w:val="00A35C08"/>
    <w:rsid w:val="00A35F27"/>
    <w:rsid w:val="00A36AA9"/>
    <w:rsid w:val="00A36FD2"/>
    <w:rsid w:val="00A37688"/>
    <w:rsid w:val="00A37EC2"/>
    <w:rsid w:val="00A401C6"/>
    <w:rsid w:val="00A40508"/>
    <w:rsid w:val="00A40FA9"/>
    <w:rsid w:val="00A430C3"/>
    <w:rsid w:val="00A43D45"/>
    <w:rsid w:val="00A45388"/>
    <w:rsid w:val="00A45BB9"/>
    <w:rsid w:val="00A4670C"/>
    <w:rsid w:val="00A46CED"/>
    <w:rsid w:val="00A470D9"/>
    <w:rsid w:val="00A472CC"/>
    <w:rsid w:val="00A47599"/>
    <w:rsid w:val="00A47D04"/>
    <w:rsid w:val="00A500F6"/>
    <w:rsid w:val="00A50291"/>
    <w:rsid w:val="00A53086"/>
    <w:rsid w:val="00A53131"/>
    <w:rsid w:val="00A53DBE"/>
    <w:rsid w:val="00A546DC"/>
    <w:rsid w:val="00A54975"/>
    <w:rsid w:val="00A553AC"/>
    <w:rsid w:val="00A558A8"/>
    <w:rsid w:val="00A559A4"/>
    <w:rsid w:val="00A55F9A"/>
    <w:rsid w:val="00A56341"/>
    <w:rsid w:val="00A56871"/>
    <w:rsid w:val="00A57368"/>
    <w:rsid w:val="00A57805"/>
    <w:rsid w:val="00A57E1A"/>
    <w:rsid w:val="00A608AC"/>
    <w:rsid w:val="00A6216C"/>
    <w:rsid w:val="00A62506"/>
    <w:rsid w:val="00A6255F"/>
    <w:rsid w:val="00A62AAC"/>
    <w:rsid w:val="00A63342"/>
    <w:rsid w:val="00A651A2"/>
    <w:rsid w:val="00A6598D"/>
    <w:rsid w:val="00A6720E"/>
    <w:rsid w:val="00A67DC5"/>
    <w:rsid w:val="00A70033"/>
    <w:rsid w:val="00A714F0"/>
    <w:rsid w:val="00A71813"/>
    <w:rsid w:val="00A723E3"/>
    <w:rsid w:val="00A724B2"/>
    <w:rsid w:val="00A726A6"/>
    <w:rsid w:val="00A726B5"/>
    <w:rsid w:val="00A72844"/>
    <w:rsid w:val="00A72912"/>
    <w:rsid w:val="00A735AA"/>
    <w:rsid w:val="00A735EF"/>
    <w:rsid w:val="00A73BD1"/>
    <w:rsid w:val="00A754B0"/>
    <w:rsid w:val="00A75D16"/>
    <w:rsid w:val="00A76247"/>
    <w:rsid w:val="00A763D0"/>
    <w:rsid w:val="00A76A30"/>
    <w:rsid w:val="00A76A7A"/>
    <w:rsid w:val="00A76BC6"/>
    <w:rsid w:val="00A76E12"/>
    <w:rsid w:val="00A77029"/>
    <w:rsid w:val="00A7725D"/>
    <w:rsid w:val="00A80759"/>
    <w:rsid w:val="00A80ED8"/>
    <w:rsid w:val="00A820E9"/>
    <w:rsid w:val="00A837B4"/>
    <w:rsid w:val="00A84791"/>
    <w:rsid w:val="00A8657B"/>
    <w:rsid w:val="00A86663"/>
    <w:rsid w:val="00A86B11"/>
    <w:rsid w:val="00A86CCA"/>
    <w:rsid w:val="00A86F08"/>
    <w:rsid w:val="00A873B9"/>
    <w:rsid w:val="00A87598"/>
    <w:rsid w:val="00A91CBA"/>
    <w:rsid w:val="00A923FF"/>
    <w:rsid w:val="00A93499"/>
    <w:rsid w:val="00A9549E"/>
    <w:rsid w:val="00A95708"/>
    <w:rsid w:val="00A962A4"/>
    <w:rsid w:val="00A9665A"/>
    <w:rsid w:val="00A96A6F"/>
    <w:rsid w:val="00A96A8C"/>
    <w:rsid w:val="00A96D23"/>
    <w:rsid w:val="00A97171"/>
    <w:rsid w:val="00A977FD"/>
    <w:rsid w:val="00AA08B5"/>
    <w:rsid w:val="00AA16E9"/>
    <w:rsid w:val="00AA1BCC"/>
    <w:rsid w:val="00AA264A"/>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AA6"/>
    <w:rsid w:val="00AB1C63"/>
    <w:rsid w:val="00AB23BA"/>
    <w:rsid w:val="00AB299A"/>
    <w:rsid w:val="00AB34B9"/>
    <w:rsid w:val="00AB3EBF"/>
    <w:rsid w:val="00AB4EA7"/>
    <w:rsid w:val="00AB5138"/>
    <w:rsid w:val="00AB5B81"/>
    <w:rsid w:val="00AB5F4D"/>
    <w:rsid w:val="00AB606C"/>
    <w:rsid w:val="00AB61B7"/>
    <w:rsid w:val="00AB6DD5"/>
    <w:rsid w:val="00AB71F4"/>
    <w:rsid w:val="00AB7DAE"/>
    <w:rsid w:val="00AC0DAE"/>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842"/>
    <w:rsid w:val="00AD1F59"/>
    <w:rsid w:val="00AD25D9"/>
    <w:rsid w:val="00AD3340"/>
    <w:rsid w:val="00AD387A"/>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401E"/>
    <w:rsid w:val="00AE4E73"/>
    <w:rsid w:val="00AE5419"/>
    <w:rsid w:val="00AE5721"/>
    <w:rsid w:val="00AE6039"/>
    <w:rsid w:val="00AE759C"/>
    <w:rsid w:val="00AE7D55"/>
    <w:rsid w:val="00AF0961"/>
    <w:rsid w:val="00AF0F6F"/>
    <w:rsid w:val="00AF1A52"/>
    <w:rsid w:val="00AF3361"/>
    <w:rsid w:val="00AF3BDB"/>
    <w:rsid w:val="00AF3DC6"/>
    <w:rsid w:val="00AF3E0A"/>
    <w:rsid w:val="00AF4B50"/>
    <w:rsid w:val="00AF4C52"/>
    <w:rsid w:val="00AF52BF"/>
    <w:rsid w:val="00AF5E2E"/>
    <w:rsid w:val="00AF68CC"/>
    <w:rsid w:val="00AF719E"/>
    <w:rsid w:val="00AF73BD"/>
    <w:rsid w:val="00AF77D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561E"/>
    <w:rsid w:val="00B05C7A"/>
    <w:rsid w:val="00B06DD4"/>
    <w:rsid w:val="00B07129"/>
    <w:rsid w:val="00B077B9"/>
    <w:rsid w:val="00B077BF"/>
    <w:rsid w:val="00B10095"/>
    <w:rsid w:val="00B1085F"/>
    <w:rsid w:val="00B10C09"/>
    <w:rsid w:val="00B11F1F"/>
    <w:rsid w:val="00B13076"/>
    <w:rsid w:val="00B1367A"/>
    <w:rsid w:val="00B145B5"/>
    <w:rsid w:val="00B1499B"/>
    <w:rsid w:val="00B15683"/>
    <w:rsid w:val="00B15B5B"/>
    <w:rsid w:val="00B1620A"/>
    <w:rsid w:val="00B164B1"/>
    <w:rsid w:val="00B16F18"/>
    <w:rsid w:val="00B1726B"/>
    <w:rsid w:val="00B17C26"/>
    <w:rsid w:val="00B2124F"/>
    <w:rsid w:val="00B21B0E"/>
    <w:rsid w:val="00B224D6"/>
    <w:rsid w:val="00B22E69"/>
    <w:rsid w:val="00B230ED"/>
    <w:rsid w:val="00B23346"/>
    <w:rsid w:val="00B23DD0"/>
    <w:rsid w:val="00B23F86"/>
    <w:rsid w:val="00B24024"/>
    <w:rsid w:val="00B240B3"/>
    <w:rsid w:val="00B24935"/>
    <w:rsid w:val="00B259E9"/>
    <w:rsid w:val="00B2614B"/>
    <w:rsid w:val="00B26E9F"/>
    <w:rsid w:val="00B272B3"/>
    <w:rsid w:val="00B274BC"/>
    <w:rsid w:val="00B30DC4"/>
    <w:rsid w:val="00B30DF8"/>
    <w:rsid w:val="00B31434"/>
    <w:rsid w:val="00B318D9"/>
    <w:rsid w:val="00B319E9"/>
    <w:rsid w:val="00B32BD5"/>
    <w:rsid w:val="00B32E68"/>
    <w:rsid w:val="00B32EA7"/>
    <w:rsid w:val="00B33FD5"/>
    <w:rsid w:val="00B34401"/>
    <w:rsid w:val="00B3453B"/>
    <w:rsid w:val="00B34A26"/>
    <w:rsid w:val="00B35497"/>
    <w:rsid w:val="00B35D52"/>
    <w:rsid w:val="00B35FFD"/>
    <w:rsid w:val="00B36910"/>
    <w:rsid w:val="00B36BDF"/>
    <w:rsid w:val="00B37921"/>
    <w:rsid w:val="00B37D25"/>
    <w:rsid w:val="00B40C74"/>
    <w:rsid w:val="00B40DFD"/>
    <w:rsid w:val="00B41739"/>
    <w:rsid w:val="00B41880"/>
    <w:rsid w:val="00B425E6"/>
    <w:rsid w:val="00B4283F"/>
    <w:rsid w:val="00B4295E"/>
    <w:rsid w:val="00B42D6B"/>
    <w:rsid w:val="00B42F47"/>
    <w:rsid w:val="00B42FDA"/>
    <w:rsid w:val="00B44B71"/>
    <w:rsid w:val="00B44FEE"/>
    <w:rsid w:val="00B4646F"/>
    <w:rsid w:val="00B4681D"/>
    <w:rsid w:val="00B46E57"/>
    <w:rsid w:val="00B4721A"/>
    <w:rsid w:val="00B4773D"/>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72E"/>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446A"/>
    <w:rsid w:val="00B74F18"/>
    <w:rsid w:val="00B75DA7"/>
    <w:rsid w:val="00B75E52"/>
    <w:rsid w:val="00B75EBA"/>
    <w:rsid w:val="00B75F4F"/>
    <w:rsid w:val="00B7624E"/>
    <w:rsid w:val="00B769F4"/>
    <w:rsid w:val="00B80174"/>
    <w:rsid w:val="00B803C2"/>
    <w:rsid w:val="00B806A0"/>
    <w:rsid w:val="00B80815"/>
    <w:rsid w:val="00B80C56"/>
    <w:rsid w:val="00B81394"/>
    <w:rsid w:val="00B8192C"/>
    <w:rsid w:val="00B81F07"/>
    <w:rsid w:val="00B82C8F"/>
    <w:rsid w:val="00B82D76"/>
    <w:rsid w:val="00B8336E"/>
    <w:rsid w:val="00B836BB"/>
    <w:rsid w:val="00B84326"/>
    <w:rsid w:val="00B84865"/>
    <w:rsid w:val="00B84A79"/>
    <w:rsid w:val="00B85EA7"/>
    <w:rsid w:val="00B85F05"/>
    <w:rsid w:val="00B86448"/>
    <w:rsid w:val="00B8686D"/>
    <w:rsid w:val="00B86B81"/>
    <w:rsid w:val="00B86C46"/>
    <w:rsid w:val="00B872AE"/>
    <w:rsid w:val="00B87704"/>
    <w:rsid w:val="00B9047F"/>
    <w:rsid w:val="00B91645"/>
    <w:rsid w:val="00B91C88"/>
    <w:rsid w:val="00B92B4D"/>
    <w:rsid w:val="00B933F8"/>
    <w:rsid w:val="00B9368D"/>
    <w:rsid w:val="00B939F9"/>
    <w:rsid w:val="00B93CAB"/>
    <w:rsid w:val="00B94FF0"/>
    <w:rsid w:val="00B96368"/>
    <w:rsid w:val="00B96FCF"/>
    <w:rsid w:val="00B9794C"/>
    <w:rsid w:val="00B97C41"/>
    <w:rsid w:val="00BA022F"/>
    <w:rsid w:val="00BA05DF"/>
    <w:rsid w:val="00BA0840"/>
    <w:rsid w:val="00BA0B29"/>
    <w:rsid w:val="00BA0D61"/>
    <w:rsid w:val="00BA19E8"/>
    <w:rsid w:val="00BA321A"/>
    <w:rsid w:val="00BA4344"/>
    <w:rsid w:val="00BA63D9"/>
    <w:rsid w:val="00BA6A71"/>
    <w:rsid w:val="00BA708B"/>
    <w:rsid w:val="00BA72F7"/>
    <w:rsid w:val="00BA7AC2"/>
    <w:rsid w:val="00BB1244"/>
    <w:rsid w:val="00BB1725"/>
    <w:rsid w:val="00BB45A3"/>
    <w:rsid w:val="00BB4B33"/>
    <w:rsid w:val="00BB51B6"/>
    <w:rsid w:val="00BB52D3"/>
    <w:rsid w:val="00BB59C7"/>
    <w:rsid w:val="00BB60F2"/>
    <w:rsid w:val="00BB6BEA"/>
    <w:rsid w:val="00BB710A"/>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5F6"/>
    <w:rsid w:val="00BD1760"/>
    <w:rsid w:val="00BD2026"/>
    <w:rsid w:val="00BD2881"/>
    <w:rsid w:val="00BD2A67"/>
    <w:rsid w:val="00BD43F4"/>
    <w:rsid w:val="00BD450E"/>
    <w:rsid w:val="00BD4960"/>
    <w:rsid w:val="00BD5485"/>
    <w:rsid w:val="00BD57AB"/>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E24"/>
    <w:rsid w:val="00C06362"/>
    <w:rsid w:val="00C06BE8"/>
    <w:rsid w:val="00C06D2C"/>
    <w:rsid w:val="00C075F2"/>
    <w:rsid w:val="00C0799A"/>
    <w:rsid w:val="00C1075C"/>
    <w:rsid w:val="00C107F8"/>
    <w:rsid w:val="00C10805"/>
    <w:rsid w:val="00C1085E"/>
    <w:rsid w:val="00C10ADA"/>
    <w:rsid w:val="00C10B2C"/>
    <w:rsid w:val="00C10E3E"/>
    <w:rsid w:val="00C11063"/>
    <w:rsid w:val="00C119E1"/>
    <w:rsid w:val="00C122FD"/>
    <w:rsid w:val="00C12364"/>
    <w:rsid w:val="00C129EE"/>
    <w:rsid w:val="00C136A0"/>
    <w:rsid w:val="00C13EFC"/>
    <w:rsid w:val="00C13FB1"/>
    <w:rsid w:val="00C14AF4"/>
    <w:rsid w:val="00C14E49"/>
    <w:rsid w:val="00C15374"/>
    <w:rsid w:val="00C1693B"/>
    <w:rsid w:val="00C17514"/>
    <w:rsid w:val="00C179CB"/>
    <w:rsid w:val="00C201D6"/>
    <w:rsid w:val="00C2048E"/>
    <w:rsid w:val="00C204D3"/>
    <w:rsid w:val="00C20826"/>
    <w:rsid w:val="00C21305"/>
    <w:rsid w:val="00C251B4"/>
    <w:rsid w:val="00C256DF"/>
    <w:rsid w:val="00C25F67"/>
    <w:rsid w:val="00C25FDE"/>
    <w:rsid w:val="00C262EF"/>
    <w:rsid w:val="00C263BC"/>
    <w:rsid w:val="00C27B91"/>
    <w:rsid w:val="00C27FAC"/>
    <w:rsid w:val="00C311D2"/>
    <w:rsid w:val="00C31298"/>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3482"/>
    <w:rsid w:val="00C43807"/>
    <w:rsid w:val="00C446CD"/>
    <w:rsid w:val="00C44E66"/>
    <w:rsid w:val="00C45022"/>
    <w:rsid w:val="00C45371"/>
    <w:rsid w:val="00C45B26"/>
    <w:rsid w:val="00C45C64"/>
    <w:rsid w:val="00C46E76"/>
    <w:rsid w:val="00C475F3"/>
    <w:rsid w:val="00C507E7"/>
    <w:rsid w:val="00C50969"/>
    <w:rsid w:val="00C50DA3"/>
    <w:rsid w:val="00C524AF"/>
    <w:rsid w:val="00C52708"/>
    <w:rsid w:val="00C53393"/>
    <w:rsid w:val="00C53776"/>
    <w:rsid w:val="00C53F46"/>
    <w:rsid w:val="00C54B9C"/>
    <w:rsid w:val="00C5536B"/>
    <w:rsid w:val="00C55383"/>
    <w:rsid w:val="00C5567E"/>
    <w:rsid w:val="00C5688E"/>
    <w:rsid w:val="00C56D86"/>
    <w:rsid w:val="00C5763F"/>
    <w:rsid w:val="00C57685"/>
    <w:rsid w:val="00C5774B"/>
    <w:rsid w:val="00C60BCE"/>
    <w:rsid w:val="00C60D7B"/>
    <w:rsid w:val="00C60DF6"/>
    <w:rsid w:val="00C622A1"/>
    <w:rsid w:val="00C62395"/>
    <w:rsid w:val="00C63497"/>
    <w:rsid w:val="00C655A2"/>
    <w:rsid w:val="00C65DF2"/>
    <w:rsid w:val="00C6635A"/>
    <w:rsid w:val="00C664AD"/>
    <w:rsid w:val="00C6668E"/>
    <w:rsid w:val="00C670A1"/>
    <w:rsid w:val="00C67E7F"/>
    <w:rsid w:val="00C7050C"/>
    <w:rsid w:val="00C70717"/>
    <w:rsid w:val="00C70E36"/>
    <w:rsid w:val="00C70EB6"/>
    <w:rsid w:val="00C7105E"/>
    <w:rsid w:val="00C71414"/>
    <w:rsid w:val="00C72041"/>
    <w:rsid w:val="00C72AE1"/>
    <w:rsid w:val="00C7359E"/>
    <w:rsid w:val="00C7401E"/>
    <w:rsid w:val="00C743B9"/>
    <w:rsid w:val="00C74A54"/>
    <w:rsid w:val="00C74B34"/>
    <w:rsid w:val="00C74DC6"/>
    <w:rsid w:val="00C7537E"/>
    <w:rsid w:val="00C761C2"/>
    <w:rsid w:val="00C77C33"/>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650"/>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6BD0"/>
    <w:rsid w:val="00C976F5"/>
    <w:rsid w:val="00C977B1"/>
    <w:rsid w:val="00C97B3C"/>
    <w:rsid w:val="00CA07AB"/>
    <w:rsid w:val="00CA1008"/>
    <w:rsid w:val="00CA14EE"/>
    <w:rsid w:val="00CA279A"/>
    <w:rsid w:val="00CA3417"/>
    <w:rsid w:val="00CA3A5B"/>
    <w:rsid w:val="00CA3D07"/>
    <w:rsid w:val="00CA485C"/>
    <w:rsid w:val="00CA5526"/>
    <w:rsid w:val="00CA5541"/>
    <w:rsid w:val="00CA5C2F"/>
    <w:rsid w:val="00CA65D1"/>
    <w:rsid w:val="00CA67DC"/>
    <w:rsid w:val="00CA6D33"/>
    <w:rsid w:val="00CB02B4"/>
    <w:rsid w:val="00CB0752"/>
    <w:rsid w:val="00CB0A62"/>
    <w:rsid w:val="00CB101B"/>
    <w:rsid w:val="00CB12E9"/>
    <w:rsid w:val="00CB144C"/>
    <w:rsid w:val="00CB1877"/>
    <w:rsid w:val="00CB23E8"/>
    <w:rsid w:val="00CB3647"/>
    <w:rsid w:val="00CB3EE6"/>
    <w:rsid w:val="00CB4172"/>
    <w:rsid w:val="00CB4EF1"/>
    <w:rsid w:val="00CB58F7"/>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0F03"/>
    <w:rsid w:val="00CD2A38"/>
    <w:rsid w:val="00CD3299"/>
    <w:rsid w:val="00CD4C90"/>
    <w:rsid w:val="00CD5280"/>
    <w:rsid w:val="00CD6009"/>
    <w:rsid w:val="00CD6881"/>
    <w:rsid w:val="00CD6A4B"/>
    <w:rsid w:val="00CD6DE8"/>
    <w:rsid w:val="00CD7328"/>
    <w:rsid w:val="00CD73A9"/>
    <w:rsid w:val="00CE1F99"/>
    <w:rsid w:val="00CE3A9F"/>
    <w:rsid w:val="00CE5390"/>
    <w:rsid w:val="00CE5528"/>
    <w:rsid w:val="00CE6C62"/>
    <w:rsid w:val="00CE6E13"/>
    <w:rsid w:val="00CE7939"/>
    <w:rsid w:val="00CE794C"/>
    <w:rsid w:val="00CE7E44"/>
    <w:rsid w:val="00CF0775"/>
    <w:rsid w:val="00CF13C3"/>
    <w:rsid w:val="00CF1B35"/>
    <w:rsid w:val="00CF204C"/>
    <w:rsid w:val="00CF215D"/>
    <w:rsid w:val="00CF2772"/>
    <w:rsid w:val="00CF358B"/>
    <w:rsid w:val="00CF374F"/>
    <w:rsid w:val="00CF3E7C"/>
    <w:rsid w:val="00CF4593"/>
    <w:rsid w:val="00CF53A8"/>
    <w:rsid w:val="00CF5567"/>
    <w:rsid w:val="00CF58D1"/>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5C6F"/>
    <w:rsid w:val="00D06BD6"/>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5001"/>
    <w:rsid w:val="00D26000"/>
    <w:rsid w:val="00D260ED"/>
    <w:rsid w:val="00D26957"/>
    <w:rsid w:val="00D27832"/>
    <w:rsid w:val="00D2788B"/>
    <w:rsid w:val="00D30380"/>
    <w:rsid w:val="00D30C8B"/>
    <w:rsid w:val="00D318DC"/>
    <w:rsid w:val="00D31E20"/>
    <w:rsid w:val="00D328DB"/>
    <w:rsid w:val="00D33532"/>
    <w:rsid w:val="00D33CDC"/>
    <w:rsid w:val="00D33D98"/>
    <w:rsid w:val="00D3465C"/>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2757"/>
    <w:rsid w:val="00D53629"/>
    <w:rsid w:val="00D54483"/>
    <w:rsid w:val="00D5496C"/>
    <w:rsid w:val="00D54C2E"/>
    <w:rsid w:val="00D5530A"/>
    <w:rsid w:val="00D55F03"/>
    <w:rsid w:val="00D55F71"/>
    <w:rsid w:val="00D560EF"/>
    <w:rsid w:val="00D56631"/>
    <w:rsid w:val="00D56AF1"/>
    <w:rsid w:val="00D572F5"/>
    <w:rsid w:val="00D57904"/>
    <w:rsid w:val="00D57FA8"/>
    <w:rsid w:val="00D602A6"/>
    <w:rsid w:val="00D60921"/>
    <w:rsid w:val="00D60C44"/>
    <w:rsid w:val="00D6156B"/>
    <w:rsid w:val="00D61EAA"/>
    <w:rsid w:val="00D6232A"/>
    <w:rsid w:val="00D62ADF"/>
    <w:rsid w:val="00D63638"/>
    <w:rsid w:val="00D63E57"/>
    <w:rsid w:val="00D64F42"/>
    <w:rsid w:val="00D64F60"/>
    <w:rsid w:val="00D655B4"/>
    <w:rsid w:val="00D65D85"/>
    <w:rsid w:val="00D67A20"/>
    <w:rsid w:val="00D70877"/>
    <w:rsid w:val="00D70E6F"/>
    <w:rsid w:val="00D71589"/>
    <w:rsid w:val="00D7336D"/>
    <w:rsid w:val="00D7372E"/>
    <w:rsid w:val="00D75281"/>
    <w:rsid w:val="00D76725"/>
    <w:rsid w:val="00D768D9"/>
    <w:rsid w:val="00D76B84"/>
    <w:rsid w:val="00D76CBB"/>
    <w:rsid w:val="00D771DA"/>
    <w:rsid w:val="00D779D3"/>
    <w:rsid w:val="00D77A2F"/>
    <w:rsid w:val="00D77F33"/>
    <w:rsid w:val="00D80141"/>
    <w:rsid w:val="00D80534"/>
    <w:rsid w:val="00D80568"/>
    <w:rsid w:val="00D81192"/>
    <w:rsid w:val="00D81702"/>
    <w:rsid w:val="00D81EBA"/>
    <w:rsid w:val="00D82B95"/>
    <w:rsid w:val="00D82D7E"/>
    <w:rsid w:val="00D830BD"/>
    <w:rsid w:val="00D83419"/>
    <w:rsid w:val="00D8391B"/>
    <w:rsid w:val="00D839D0"/>
    <w:rsid w:val="00D83BAE"/>
    <w:rsid w:val="00D84E6C"/>
    <w:rsid w:val="00D850C1"/>
    <w:rsid w:val="00D859BE"/>
    <w:rsid w:val="00D85FDA"/>
    <w:rsid w:val="00D8613E"/>
    <w:rsid w:val="00D862BC"/>
    <w:rsid w:val="00D87CEC"/>
    <w:rsid w:val="00D87D57"/>
    <w:rsid w:val="00D91D47"/>
    <w:rsid w:val="00D92455"/>
    <w:rsid w:val="00D92E8C"/>
    <w:rsid w:val="00D93151"/>
    <w:rsid w:val="00D93CB5"/>
    <w:rsid w:val="00D946D4"/>
    <w:rsid w:val="00D9507E"/>
    <w:rsid w:val="00D960A6"/>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4BF"/>
    <w:rsid w:val="00DB4335"/>
    <w:rsid w:val="00DB68A2"/>
    <w:rsid w:val="00DB6983"/>
    <w:rsid w:val="00DB69BA"/>
    <w:rsid w:val="00DB6B90"/>
    <w:rsid w:val="00DB7508"/>
    <w:rsid w:val="00DB7941"/>
    <w:rsid w:val="00DB7B98"/>
    <w:rsid w:val="00DB7F96"/>
    <w:rsid w:val="00DC02E6"/>
    <w:rsid w:val="00DC08B1"/>
    <w:rsid w:val="00DC1E65"/>
    <w:rsid w:val="00DC37C6"/>
    <w:rsid w:val="00DC48CF"/>
    <w:rsid w:val="00DC4AE0"/>
    <w:rsid w:val="00DC56DA"/>
    <w:rsid w:val="00DC66EA"/>
    <w:rsid w:val="00DC6862"/>
    <w:rsid w:val="00DC6C24"/>
    <w:rsid w:val="00DD0139"/>
    <w:rsid w:val="00DD04B8"/>
    <w:rsid w:val="00DD121A"/>
    <w:rsid w:val="00DD1F99"/>
    <w:rsid w:val="00DD2202"/>
    <w:rsid w:val="00DD258C"/>
    <w:rsid w:val="00DD2601"/>
    <w:rsid w:val="00DD2CCC"/>
    <w:rsid w:val="00DD41F8"/>
    <w:rsid w:val="00DD48A6"/>
    <w:rsid w:val="00DD4B9D"/>
    <w:rsid w:val="00DD4D78"/>
    <w:rsid w:val="00DD4E40"/>
    <w:rsid w:val="00DD57F5"/>
    <w:rsid w:val="00DD67C9"/>
    <w:rsid w:val="00DD67EC"/>
    <w:rsid w:val="00DD6ABC"/>
    <w:rsid w:val="00DD6BD3"/>
    <w:rsid w:val="00DE0882"/>
    <w:rsid w:val="00DE0991"/>
    <w:rsid w:val="00DE14E4"/>
    <w:rsid w:val="00DE1B02"/>
    <w:rsid w:val="00DE1F01"/>
    <w:rsid w:val="00DE2DA8"/>
    <w:rsid w:val="00DE3AF3"/>
    <w:rsid w:val="00DE479A"/>
    <w:rsid w:val="00DE4C41"/>
    <w:rsid w:val="00DE5CB5"/>
    <w:rsid w:val="00DE6122"/>
    <w:rsid w:val="00DF1CBF"/>
    <w:rsid w:val="00DF2742"/>
    <w:rsid w:val="00DF35FE"/>
    <w:rsid w:val="00DF3861"/>
    <w:rsid w:val="00DF4A1F"/>
    <w:rsid w:val="00DF5722"/>
    <w:rsid w:val="00DF5D50"/>
    <w:rsid w:val="00DF619F"/>
    <w:rsid w:val="00DF6BBF"/>
    <w:rsid w:val="00DF74A2"/>
    <w:rsid w:val="00DF78E3"/>
    <w:rsid w:val="00E00A25"/>
    <w:rsid w:val="00E00A79"/>
    <w:rsid w:val="00E01953"/>
    <w:rsid w:val="00E01B14"/>
    <w:rsid w:val="00E029BD"/>
    <w:rsid w:val="00E03360"/>
    <w:rsid w:val="00E03885"/>
    <w:rsid w:val="00E03C83"/>
    <w:rsid w:val="00E041DC"/>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5B68"/>
    <w:rsid w:val="00E36AB1"/>
    <w:rsid w:val="00E37A08"/>
    <w:rsid w:val="00E37ED7"/>
    <w:rsid w:val="00E404AF"/>
    <w:rsid w:val="00E41032"/>
    <w:rsid w:val="00E4184A"/>
    <w:rsid w:val="00E424E2"/>
    <w:rsid w:val="00E42E2E"/>
    <w:rsid w:val="00E43B56"/>
    <w:rsid w:val="00E43CD0"/>
    <w:rsid w:val="00E43CD5"/>
    <w:rsid w:val="00E441FB"/>
    <w:rsid w:val="00E44699"/>
    <w:rsid w:val="00E447F9"/>
    <w:rsid w:val="00E448FC"/>
    <w:rsid w:val="00E44F89"/>
    <w:rsid w:val="00E450DC"/>
    <w:rsid w:val="00E454AA"/>
    <w:rsid w:val="00E45D57"/>
    <w:rsid w:val="00E46469"/>
    <w:rsid w:val="00E467C6"/>
    <w:rsid w:val="00E46849"/>
    <w:rsid w:val="00E46937"/>
    <w:rsid w:val="00E4699B"/>
    <w:rsid w:val="00E46B74"/>
    <w:rsid w:val="00E47101"/>
    <w:rsid w:val="00E47260"/>
    <w:rsid w:val="00E47DDA"/>
    <w:rsid w:val="00E525E2"/>
    <w:rsid w:val="00E54714"/>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6B05"/>
    <w:rsid w:val="00E6725D"/>
    <w:rsid w:val="00E67365"/>
    <w:rsid w:val="00E6749D"/>
    <w:rsid w:val="00E676D7"/>
    <w:rsid w:val="00E67788"/>
    <w:rsid w:val="00E70F5A"/>
    <w:rsid w:val="00E717FC"/>
    <w:rsid w:val="00E722FD"/>
    <w:rsid w:val="00E72BFB"/>
    <w:rsid w:val="00E72D5D"/>
    <w:rsid w:val="00E743AF"/>
    <w:rsid w:val="00E743C9"/>
    <w:rsid w:val="00E74F74"/>
    <w:rsid w:val="00E75157"/>
    <w:rsid w:val="00E758A5"/>
    <w:rsid w:val="00E75D2B"/>
    <w:rsid w:val="00E75D68"/>
    <w:rsid w:val="00E76DD1"/>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3CEE"/>
    <w:rsid w:val="00EA3D3F"/>
    <w:rsid w:val="00EA3FDE"/>
    <w:rsid w:val="00EA4B42"/>
    <w:rsid w:val="00EA50CB"/>
    <w:rsid w:val="00EA514C"/>
    <w:rsid w:val="00EA5461"/>
    <w:rsid w:val="00EA5CEA"/>
    <w:rsid w:val="00EA6209"/>
    <w:rsid w:val="00EA69F6"/>
    <w:rsid w:val="00EA6A81"/>
    <w:rsid w:val="00EA7AF4"/>
    <w:rsid w:val="00EA7BFC"/>
    <w:rsid w:val="00EA7E1A"/>
    <w:rsid w:val="00EA7F48"/>
    <w:rsid w:val="00EB00C0"/>
    <w:rsid w:val="00EB1303"/>
    <w:rsid w:val="00EB1497"/>
    <w:rsid w:val="00EB1A3E"/>
    <w:rsid w:val="00EB1DA9"/>
    <w:rsid w:val="00EB3122"/>
    <w:rsid w:val="00EB3625"/>
    <w:rsid w:val="00EB37AA"/>
    <w:rsid w:val="00EB3AB9"/>
    <w:rsid w:val="00EB3B99"/>
    <w:rsid w:val="00EB4304"/>
    <w:rsid w:val="00EB4710"/>
    <w:rsid w:val="00EB48AB"/>
    <w:rsid w:val="00EB541A"/>
    <w:rsid w:val="00EC0526"/>
    <w:rsid w:val="00EC0750"/>
    <w:rsid w:val="00EC18B8"/>
    <w:rsid w:val="00EC2279"/>
    <w:rsid w:val="00EC2592"/>
    <w:rsid w:val="00EC341D"/>
    <w:rsid w:val="00EC3C8E"/>
    <w:rsid w:val="00EC6106"/>
    <w:rsid w:val="00EC695A"/>
    <w:rsid w:val="00EC6D58"/>
    <w:rsid w:val="00EC74A7"/>
    <w:rsid w:val="00EC7888"/>
    <w:rsid w:val="00EC7AFE"/>
    <w:rsid w:val="00ED02D7"/>
    <w:rsid w:val="00ED1044"/>
    <w:rsid w:val="00ED13EF"/>
    <w:rsid w:val="00ED2DD6"/>
    <w:rsid w:val="00ED45BC"/>
    <w:rsid w:val="00ED4B00"/>
    <w:rsid w:val="00ED50FD"/>
    <w:rsid w:val="00ED5104"/>
    <w:rsid w:val="00ED521A"/>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F0131"/>
    <w:rsid w:val="00EF02BB"/>
    <w:rsid w:val="00EF077C"/>
    <w:rsid w:val="00EF0853"/>
    <w:rsid w:val="00EF0B2B"/>
    <w:rsid w:val="00EF2A0D"/>
    <w:rsid w:val="00EF2C57"/>
    <w:rsid w:val="00EF358C"/>
    <w:rsid w:val="00EF35A1"/>
    <w:rsid w:val="00EF3D52"/>
    <w:rsid w:val="00EF416A"/>
    <w:rsid w:val="00EF5102"/>
    <w:rsid w:val="00EF5727"/>
    <w:rsid w:val="00EF57F7"/>
    <w:rsid w:val="00EF5BB7"/>
    <w:rsid w:val="00EF6694"/>
    <w:rsid w:val="00EF7446"/>
    <w:rsid w:val="00EF75C2"/>
    <w:rsid w:val="00EF7693"/>
    <w:rsid w:val="00EF77D6"/>
    <w:rsid w:val="00EF7E09"/>
    <w:rsid w:val="00F005A1"/>
    <w:rsid w:val="00F006D0"/>
    <w:rsid w:val="00F00C27"/>
    <w:rsid w:val="00F01150"/>
    <w:rsid w:val="00F01370"/>
    <w:rsid w:val="00F0189C"/>
    <w:rsid w:val="00F02E94"/>
    <w:rsid w:val="00F03323"/>
    <w:rsid w:val="00F03751"/>
    <w:rsid w:val="00F04722"/>
    <w:rsid w:val="00F05A19"/>
    <w:rsid w:val="00F05E0A"/>
    <w:rsid w:val="00F05EC6"/>
    <w:rsid w:val="00F0685F"/>
    <w:rsid w:val="00F0687C"/>
    <w:rsid w:val="00F07329"/>
    <w:rsid w:val="00F102AE"/>
    <w:rsid w:val="00F10345"/>
    <w:rsid w:val="00F115F8"/>
    <w:rsid w:val="00F11D7D"/>
    <w:rsid w:val="00F11DC3"/>
    <w:rsid w:val="00F1240E"/>
    <w:rsid w:val="00F136A8"/>
    <w:rsid w:val="00F13A20"/>
    <w:rsid w:val="00F13C3E"/>
    <w:rsid w:val="00F13CEF"/>
    <w:rsid w:val="00F1482A"/>
    <w:rsid w:val="00F14F3E"/>
    <w:rsid w:val="00F16F47"/>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7F9"/>
    <w:rsid w:val="00F31828"/>
    <w:rsid w:val="00F31E40"/>
    <w:rsid w:val="00F32318"/>
    <w:rsid w:val="00F329CC"/>
    <w:rsid w:val="00F32B1A"/>
    <w:rsid w:val="00F33C94"/>
    <w:rsid w:val="00F33D6D"/>
    <w:rsid w:val="00F3421B"/>
    <w:rsid w:val="00F344A4"/>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4A77"/>
    <w:rsid w:val="00F44BD6"/>
    <w:rsid w:val="00F44D0A"/>
    <w:rsid w:val="00F46880"/>
    <w:rsid w:val="00F473DA"/>
    <w:rsid w:val="00F475AB"/>
    <w:rsid w:val="00F4771F"/>
    <w:rsid w:val="00F47BF4"/>
    <w:rsid w:val="00F5091C"/>
    <w:rsid w:val="00F52BEA"/>
    <w:rsid w:val="00F536BE"/>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B3D"/>
    <w:rsid w:val="00F656B6"/>
    <w:rsid w:val="00F6670D"/>
    <w:rsid w:val="00F6674B"/>
    <w:rsid w:val="00F70CD8"/>
    <w:rsid w:val="00F70D75"/>
    <w:rsid w:val="00F717E0"/>
    <w:rsid w:val="00F735C4"/>
    <w:rsid w:val="00F7398A"/>
    <w:rsid w:val="00F73B85"/>
    <w:rsid w:val="00F73E98"/>
    <w:rsid w:val="00F742EE"/>
    <w:rsid w:val="00F7462B"/>
    <w:rsid w:val="00F74A84"/>
    <w:rsid w:val="00F74B4B"/>
    <w:rsid w:val="00F75318"/>
    <w:rsid w:val="00F75DCA"/>
    <w:rsid w:val="00F75ECF"/>
    <w:rsid w:val="00F762F1"/>
    <w:rsid w:val="00F76884"/>
    <w:rsid w:val="00F773C8"/>
    <w:rsid w:val="00F778BD"/>
    <w:rsid w:val="00F800DA"/>
    <w:rsid w:val="00F8110B"/>
    <w:rsid w:val="00F81477"/>
    <w:rsid w:val="00F81731"/>
    <w:rsid w:val="00F81796"/>
    <w:rsid w:val="00F81E5F"/>
    <w:rsid w:val="00F82523"/>
    <w:rsid w:val="00F82861"/>
    <w:rsid w:val="00F83A1F"/>
    <w:rsid w:val="00F8554A"/>
    <w:rsid w:val="00F85F3A"/>
    <w:rsid w:val="00F86275"/>
    <w:rsid w:val="00F863A6"/>
    <w:rsid w:val="00F870F6"/>
    <w:rsid w:val="00F90660"/>
    <w:rsid w:val="00F90F57"/>
    <w:rsid w:val="00F90FE3"/>
    <w:rsid w:val="00F914CA"/>
    <w:rsid w:val="00F91706"/>
    <w:rsid w:val="00F923EB"/>
    <w:rsid w:val="00F92484"/>
    <w:rsid w:val="00F9298A"/>
    <w:rsid w:val="00F92BC9"/>
    <w:rsid w:val="00F934DC"/>
    <w:rsid w:val="00F93A90"/>
    <w:rsid w:val="00F94883"/>
    <w:rsid w:val="00F95415"/>
    <w:rsid w:val="00F962C4"/>
    <w:rsid w:val="00F968BE"/>
    <w:rsid w:val="00FA0045"/>
    <w:rsid w:val="00FA004D"/>
    <w:rsid w:val="00FA010F"/>
    <w:rsid w:val="00FA05B7"/>
    <w:rsid w:val="00FA0C2E"/>
    <w:rsid w:val="00FA105E"/>
    <w:rsid w:val="00FA11BF"/>
    <w:rsid w:val="00FA16C5"/>
    <w:rsid w:val="00FA1993"/>
    <w:rsid w:val="00FA1FA4"/>
    <w:rsid w:val="00FA2E14"/>
    <w:rsid w:val="00FA2ECE"/>
    <w:rsid w:val="00FA350A"/>
    <w:rsid w:val="00FA3A35"/>
    <w:rsid w:val="00FA40D8"/>
    <w:rsid w:val="00FA48D3"/>
    <w:rsid w:val="00FA4925"/>
    <w:rsid w:val="00FA53CC"/>
    <w:rsid w:val="00FA5C98"/>
    <w:rsid w:val="00FA5D8F"/>
    <w:rsid w:val="00FA5E0E"/>
    <w:rsid w:val="00FA6893"/>
    <w:rsid w:val="00FB018A"/>
    <w:rsid w:val="00FB042A"/>
    <w:rsid w:val="00FB153E"/>
    <w:rsid w:val="00FB1938"/>
    <w:rsid w:val="00FB1BB5"/>
    <w:rsid w:val="00FB1CA8"/>
    <w:rsid w:val="00FB1DA1"/>
    <w:rsid w:val="00FB1E4C"/>
    <w:rsid w:val="00FB27E6"/>
    <w:rsid w:val="00FB2E1E"/>
    <w:rsid w:val="00FB385F"/>
    <w:rsid w:val="00FB47A1"/>
    <w:rsid w:val="00FB51D1"/>
    <w:rsid w:val="00FB51D7"/>
    <w:rsid w:val="00FB6E78"/>
    <w:rsid w:val="00FB6EFC"/>
    <w:rsid w:val="00FB70E6"/>
    <w:rsid w:val="00FB7261"/>
    <w:rsid w:val="00FB7ADE"/>
    <w:rsid w:val="00FC19D2"/>
    <w:rsid w:val="00FC1AE5"/>
    <w:rsid w:val="00FC1D36"/>
    <w:rsid w:val="00FC1D84"/>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B2C"/>
    <w:rsid w:val="00FD2C06"/>
    <w:rsid w:val="00FD459E"/>
    <w:rsid w:val="00FD4AFF"/>
    <w:rsid w:val="00FD4FCA"/>
    <w:rsid w:val="00FD5038"/>
    <w:rsid w:val="00FD5919"/>
    <w:rsid w:val="00FD5ED7"/>
    <w:rsid w:val="00FD6058"/>
    <w:rsid w:val="00FD6D7D"/>
    <w:rsid w:val="00FD7F51"/>
    <w:rsid w:val="00FE0A99"/>
    <w:rsid w:val="00FE0B14"/>
    <w:rsid w:val="00FE1709"/>
    <w:rsid w:val="00FE1A86"/>
    <w:rsid w:val="00FE2758"/>
    <w:rsid w:val="00FE29F9"/>
    <w:rsid w:val="00FE380D"/>
    <w:rsid w:val="00FE404A"/>
    <w:rsid w:val="00FE607A"/>
    <w:rsid w:val="00FE7D4D"/>
    <w:rsid w:val="00FF03C3"/>
    <w:rsid w:val="00FF0B4F"/>
    <w:rsid w:val="00FF16F7"/>
    <w:rsid w:val="00FF221D"/>
    <w:rsid w:val="00FF3B19"/>
    <w:rsid w:val="00FF3C6A"/>
    <w:rsid w:val="00FF3CD5"/>
    <w:rsid w:val="00FF4A2C"/>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C0B03086-A755-4415-8D79-43A549BA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nhideWhenUsed/>
    <w:rsid w:val="00806843"/>
    <w:pPr>
      <w:tabs>
        <w:tab w:val="center" w:pos="4819"/>
        <w:tab w:val="right" w:pos="9639"/>
      </w:tabs>
    </w:pPr>
  </w:style>
  <w:style w:type="character" w:customStyle="1" w:styleId="af">
    <w:name w:val="Верхний колонтитул Знак"/>
    <w:link w:val="ae"/>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uiPriority w:val="1"/>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2">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2"/>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
    <w:name w:val="Заголовок №2_"/>
    <w:basedOn w:val="a0"/>
    <w:link w:val="2d"/>
    <w:rsid w:val="00E66410"/>
    <w:rPr>
      <w:rFonts w:ascii="Times New Roman" w:hAnsi="Times New Roman"/>
      <w:b/>
      <w:bCs/>
      <w:shd w:val="clear" w:color="auto" w:fill="FFFFFF"/>
    </w:rPr>
  </w:style>
  <w:style w:type="paragraph" w:customStyle="1" w:styleId="2d">
    <w:name w:val="Заголовок №2"/>
    <w:basedOn w:val="a"/>
    <w:link w:val="2c"/>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paragraph" w:customStyle="1" w:styleId="212">
    <w:name w:val="Список 21"/>
    <w:basedOn w:val="a"/>
    <w:rsid w:val="00430212"/>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StyleZakonu">
    <w:name w:val="StyleZakonu"/>
    <w:basedOn w:val="a"/>
    <w:rsid w:val="005739F9"/>
    <w:pPr>
      <w:spacing w:after="60" w:line="220" w:lineRule="exact"/>
      <w:ind w:firstLine="284"/>
      <w:jc w:val="both"/>
    </w:pPr>
    <w:rPr>
      <w:rFonts w:ascii="Times New Roman" w:hAnsi="Times New Roman"/>
      <w:sz w:val="20"/>
      <w:szCs w:val="20"/>
      <w:lang w:eastAsia="ru-RU"/>
    </w:rPr>
  </w:style>
  <w:style w:type="character" w:customStyle="1" w:styleId="grame">
    <w:name w:val="grame"/>
    <w:rsid w:val="00C70EB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4777314">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01558125">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1345103">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097046971">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112939?ed=2022_12_13" TargetMode="External"/><Relationship Id="rId18" Type="http://schemas.openxmlformats.org/officeDocument/2006/relationships/hyperlink" Target="https://ips.ligazakon.net/document/view/kp230471?ed=2023_05_12&amp;an=232" TargetMode="External"/><Relationship Id="rId26" Type="http://schemas.openxmlformats.org/officeDocument/2006/relationships/hyperlink" Target="https://ips.ligazakon.net/document/view/kp230471?ed=2023_05_12&amp;an=183" TargetMode="External"/><Relationship Id="rId39" Type="http://schemas.openxmlformats.org/officeDocument/2006/relationships/hyperlink" Target="https://ips.ligazakon.net/document/view/t150922?ed=2023_04_01&amp;an=1537" TargetMode="External"/><Relationship Id="rId21" Type="http://schemas.openxmlformats.org/officeDocument/2006/relationships/hyperlink" Target="https://ips.ligazakon.net/document/view/kp230471?ed=2023_05_12&amp;an=168" TargetMode="External"/><Relationship Id="rId34" Type="http://schemas.openxmlformats.org/officeDocument/2006/relationships/hyperlink" Target="https://ips.ligazakon.net/document/view/kp230471?ed=2023_05_12&amp;an=170" TargetMode="External"/><Relationship Id="rId42" Type="http://schemas.openxmlformats.org/officeDocument/2006/relationships/hyperlink" Target="https://ips.ligazakon.net/document/view/kp230471?ed=2023_05_12&amp;an=170" TargetMode="External"/><Relationship Id="rId47" Type="http://schemas.openxmlformats.org/officeDocument/2006/relationships/hyperlink" Target="https://ips.ligazakon.net/document/view/t150922?ed=2023_04_01&amp;an=1566" TargetMode="External"/><Relationship Id="rId50" Type="http://schemas.openxmlformats.org/officeDocument/2006/relationships/hyperlink" Target="https://ips.ligazakon.net/document/view/kp230471?ed=2023_05_12&amp;an=170" TargetMode="External"/><Relationship Id="rId55" Type="http://schemas.openxmlformats.org/officeDocument/2006/relationships/hyperlink" Target="https://ips.ligazakon.net/document/view/kp230471?ed=2023_05_12&amp;an=28" TargetMode="External"/><Relationship Id="rId63" Type="http://schemas.openxmlformats.org/officeDocument/2006/relationships/hyperlink" Target="https://ips.ligazakon.net/document/view/kp230471?ed=2023_05_12&amp;an=189" TargetMode="External"/><Relationship Id="rId68" Type="http://schemas.openxmlformats.org/officeDocument/2006/relationships/hyperlink" Target="https://ips.ligazakon.net/document/view/kp230471?ed=2023_05_12&amp;an=197" TargetMode="External"/><Relationship Id="rId76" Type="http://schemas.openxmlformats.org/officeDocument/2006/relationships/hyperlink" Target="https://ips.ligazakon.net/document/view/kp230471?ed=2023_05_12&amp;an=240" TargetMode="External"/><Relationship Id="rId84" Type="http://schemas.openxmlformats.org/officeDocument/2006/relationships/hyperlink" Target="https://ips.ligazakon.net/document/view/kp230471?ed=2023_05_12&amp;an=103" TargetMode="External"/><Relationship Id="rId7" Type="http://schemas.openxmlformats.org/officeDocument/2006/relationships/endnotes" Target="endnotes.xml"/><Relationship Id="rId71" Type="http://schemas.openxmlformats.org/officeDocument/2006/relationships/hyperlink" Target="https://ips.ligazakon.net/document/view/kp221178?ed=2023_04_18"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230" TargetMode="External"/><Relationship Id="rId29" Type="http://schemas.openxmlformats.org/officeDocument/2006/relationships/hyperlink" Target="https://ips.ligazakon.net/document/view/kp230471?ed=2023_05_12&amp;an=169" TargetMode="External"/><Relationship Id="rId11" Type="http://schemas.openxmlformats.org/officeDocument/2006/relationships/hyperlink" Target="https://zakon.rada.gov.ua/laws/show/2155-19" TargetMode="External"/><Relationship Id="rId24" Type="http://schemas.openxmlformats.org/officeDocument/2006/relationships/hyperlink" Target="https://ips.ligazakon.net/document/view/kp230471?ed=2023_05_12&amp;an=183" TargetMode="External"/><Relationship Id="rId32" Type="http://schemas.openxmlformats.org/officeDocument/2006/relationships/hyperlink" Target="https://ips.ligazakon.net/document/view/t150922?ed=2023_04_01&amp;an=1513" TargetMode="External"/><Relationship Id="rId37" Type="http://schemas.openxmlformats.org/officeDocument/2006/relationships/hyperlink" Target="https://ips.ligazakon.net/document/view/t150922?ed=2023_04_01&amp;an=1526" TargetMode="External"/><Relationship Id="rId40" Type="http://schemas.openxmlformats.org/officeDocument/2006/relationships/hyperlink" Target="https://ips.ligazakon.net/document/view/kp230471?ed=2023_05_12&amp;an=170" TargetMode="External"/><Relationship Id="rId45" Type="http://schemas.openxmlformats.org/officeDocument/2006/relationships/hyperlink" Target="https://ips.ligazakon.net/document/view/t150922?ed=2023_04_01&amp;an=1556" TargetMode="External"/><Relationship Id="rId53" Type="http://schemas.openxmlformats.org/officeDocument/2006/relationships/hyperlink" Target="https://ips.ligazakon.net/document/view/kp230471?ed=2023_05_12&amp;an=28" TargetMode="External"/><Relationship Id="rId58" Type="http://schemas.openxmlformats.org/officeDocument/2006/relationships/hyperlink" Target="https://ips.ligazakon.net/document/view/kp200822?ed=2022_06_24" TargetMode="External"/><Relationship Id="rId66" Type="http://schemas.openxmlformats.org/officeDocument/2006/relationships/hyperlink" Target="https://ips.ligazakon.net/document/view/kp230471?ed=2023_05_12&amp;an=197" TargetMode="External"/><Relationship Id="rId74" Type="http://schemas.openxmlformats.org/officeDocument/2006/relationships/hyperlink" Target="https://ips.ligazakon.net/document/view/kp230471?ed=2023_05_12&amp;an=209" TargetMode="External"/><Relationship Id="rId79" Type="http://schemas.openxmlformats.org/officeDocument/2006/relationships/hyperlink" Target="https://ips.ligazakon.net/document/view/t150922?ed=2023_04_01&amp;an=1624"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zakon.rada.gov.ua/laws/show/922-19?find=1&amp;text=%D0%B0%D0%BD%D0%BE%D0%BC%D0%B0%D0%BB%D1%8C" TargetMode="External"/><Relationship Id="rId82" Type="http://schemas.openxmlformats.org/officeDocument/2006/relationships/hyperlink" Target="https://ips.ligazakon.net/document/view/kp230471?ed=2023_05_12&amp;an=291" TargetMode="External"/><Relationship Id="rId19" Type="http://schemas.openxmlformats.org/officeDocument/2006/relationships/hyperlink" Target="https://ips.ligazakon.net/document/view/kp230471?ed=2023_05_12&amp;an=168" TargetMode="External"/><Relationship Id="rId4" Type="http://schemas.openxmlformats.org/officeDocument/2006/relationships/settings" Target="settings.xml"/><Relationship Id="rId9" Type="http://schemas.openxmlformats.org/officeDocument/2006/relationships/hyperlink" Target="https://ips.ligazakon.net/document/view/kp230471?ed=2023_05_12&amp;an=159" TargetMode="External"/><Relationship Id="rId14" Type="http://schemas.openxmlformats.org/officeDocument/2006/relationships/hyperlink" Target="https://ips.ligazakon.net/document/view/kp230471?ed=2023_05_12&amp;an=152" TargetMode="External"/><Relationship Id="rId22" Type="http://schemas.openxmlformats.org/officeDocument/2006/relationships/hyperlink" Target="https://ips.ligazakon.net/document/view/kp230471?ed=2023_05_12&amp;an=183" TargetMode="External"/><Relationship Id="rId27" Type="http://schemas.openxmlformats.org/officeDocument/2006/relationships/hyperlink" Target="https://ips.ligazakon.net/document/view/t150922?ed=2023_04_01&amp;an=1509" TargetMode="External"/><Relationship Id="rId30" Type="http://schemas.openxmlformats.org/officeDocument/2006/relationships/hyperlink" Target="https://ips.ligazakon.net/document/view/t150922?ed=2023_04_01&amp;an=1512" TargetMode="External"/><Relationship Id="rId35" Type="http://schemas.openxmlformats.org/officeDocument/2006/relationships/hyperlink" Target="https://ips.ligazakon.net/document/view/t150922?ed=2023_04_01&amp;an=1523" TargetMode="External"/><Relationship Id="rId43" Type="http://schemas.openxmlformats.org/officeDocument/2006/relationships/hyperlink" Target="https://ips.ligazakon.net/document/view/t150922?ed=2023_04_01&amp;an=1544" TargetMode="External"/><Relationship Id="rId48" Type="http://schemas.openxmlformats.org/officeDocument/2006/relationships/hyperlink" Target="https://ips.ligazakon.net/document/view/kp230471?ed=2023_05_12&amp;an=170" TargetMode="External"/><Relationship Id="rId56" Type="http://schemas.openxmlformats.org/officeDocument/2006/relationships/hyperlink" Target="https://ips.ligazakon.net/document/view/kp160166?ed=2022_10_12" TargetMode="External"/><Relationship Id="rId64" Type="http://schemas.openxmlformats.org/officeDocument/2006/relationships/hyperlink" Target="https://ips.ligazakon.net/document/view/kp230471?ed=2023_05_12&amp;an=190" TargetMode="External"/><Relationship Id="rId69" Type="http://schemas.openxmlformats.org/officeDocument/2006/relationships/hyperlink" Target="https://ips.ligazakon.net/document/view/kp230471?ed=2023_05_12&amp;an=198" TargetMode="External"/><Relationship Id="rId77" Type="http://schemas.openxmlformats.org/officeDocument/2006/relationships/hyperlink" Target="https://ips.ligazakon.net/document/view/t150922?ed=2023_04_01" TargetMode="Externa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1" TargetMode="External"/><Relationship Id="rId72" Type="http://schemas.openxmlformats.org/officeDocument/2006/relationships/hyperlink" Target="https://ips.ligazakon.net/document/view/kp230471?ed=2023_05_12&amp;an=199" TargetMode="External"/><Relationship Id="rId80" Type="http://schemas.openxmlformats.org/officeDocument/2006/relationships/hyperlink" Target="https://ips.ligazakon.net/document/view/kp230471?ed=2023_05_12&amp;an=240"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ips.ligazakon.net/document/view/kp230471?ed=2023_05_12&amp;an=152" TargetMode="External"/><Relationship Id="rId17" Type="http://schemas.openxmlformats.org/officeDocument/2006/relationships/hyperlink" Target="https://ips.ligazakon.net/document/view/kp230471?ed=2023_05_12&amp;an=231" TargetMode="External"/><Relationship Id="rId25" Type="http://schemas.openxmlformats.org/officeDocument/2006/relationships/hyperlink" Target="https://ips.ligazakon.net/document/view/t150922?ed=2023_04_01&amp;an=1506" TargetMode="External"/><Relationship Id="rId33" Type="http://schemas.openxmlformats.org/officeDocument/2006/relationships/hyperlink" Target="https://ips.ligazakon.net/document/view/kp230471?ed=2023_05_12&amp;an=169" TargetMode="External"/><Relationship Id="rId38" Type="http://schemas.openxmlformats.org/officeDocument/2006/relationships/hyperlink" Target="https://ips.ligazakon.net/document/view/kp230471?ed=2023_05_12&amp;an=170" TargetMode="External"/><Relationship Id="rId46" Type="http://schemas.openxmlformats.org/officeDocument/2006/relationships/hyperlink" Target="https://ips.ligazakon.net/document/view/kp230471?ed=2023_05_12&amp;an=170" TargetMode="External"/><Relationship Id="rId59" Type="http://schemas.openxmlformats.org/officeDocument/2006/relationships/hyperlink" Target="https://ips.ligazakon.net/document/view/kp230471?ed=2023_05_12&amp;an=28" TargetMode="External"/><Relationship Id="rId67" Type="http://schemas.openxmlformats.org/officeDocument/2006/relationships/hyperlink" Target="https://ips.ligazakon.net/document/view/t150922?ed=2023_04_01&amp;an=1556" TargetMode="External"/><Relationship Id="rId20" Type="http://schemas.openxmlformats.org/officeDocument/2006/relationships/hyperlink" Target="https://ips.ligazakon.net/document/view/t150922?ed=2023_04_01&amp;an=1575" TargetMode="External"/><Relationship Id="rId41" Type="http://schemas.openxmlformats.org/officeDocument/2006/relationships/hyperlink" Target="https://ips.ligazakon.net/document/view/t150922?ed=2023_04_01&amp;an=1543" TargetMode="External"/><Relationship Id="rId54" Type="http://schemas.openxmlformats.org/officeDocument/2006/relationships/hyperlink" Target="https://ips.ligazakon.net/document/view/t150922?ed=2023_04_01" TargetMode="External"/><Relationship Id="rId62" Type="http://schemas.openxmlformats.org/officeDocument/2006/relationships/hyperlink" Target="https://ips.ligazakon.net/document/view/kp230471?ed=2023_05_12&amp;an=188" TargetMode="External"/><Relationship Id="rId70" Type="http://schemas.openxmlformats.org/officeDocument/2006/relationships/hyperlink" Target="https://ips.ligazakon.net/document/view/kp230471?ed=2023_05_12&amp;an=199" TargetMode="External"/><Relationship Id="rId75" Type="http://schemas.openxmlformats.org/officeDocument/2006/relationships/hyperlink" Target="https://ips.ligazakon.net/document/view/kp230471?ed=2023_05_12&amp;an=22" TargetMode="External"/><Relationship Id="rId83" Type="http://schemas.openxmlformats.org/officeDocument/2006/relationships/hyperlink" Target="https://ips.ligazakon.net/document/view/kp230471?ed=2023_05_12&amp;an=105"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3" TargetMode="External"/><Relationship Id="rId23" Type="http://schemas.openxmlformats.org/officeDocument/2006/relationships/hyperlink" Target="https://ips.ligazakon.net/document/view/t150922?ed=2023_04_01&amp;an=1505" TargetMode="External"/><Relationship Id="rId28" Type="http://schemas.openxmlformats.org/officeDocument/2006/relationships/hyperlink" Target="https://ips.ligazakon.net/document/view/kp230471?ed=2023_05_12&amp;an=183" TargetMode="External"/><Relationship Id="rId36" Type="http://schemas.openxmlformats.org/officeDocument/2006/relationships/hyperlink" Target="https://ips.ligazakon.net/document/view/kp230471?ed=2023_05_12&amp;an=170" TargetMode="External"/><Relationship Id="rId49" Type="http://schemas.openxmlformats.org/officeDocument/2006/relationships/hyperlink" Target="https://ips.ligazakon.net/document/view/t150922?ed=2023_04_01&amp;an=1562" TargetMode="External"/><Relationship Id="rId57" Type="http://schemas.openxmlformats.org/officeDocument/2006/relationships/hyperlink" Target="https://ips.ligazakon.net/document/view/kp230471?ed=2023_05_12&amp;an=28" TargetMode="External"/><Relationship Id="rId10" Type="http://schemas.openxmlformats.org/officeDocument/2006/relationships/hyperlink" Target="https://zakon.rada.gov.ua/laws/show/851-15" TargetMode="External"/><Relationship Id="rId31" Type="http://schemas.openxmlformats.org/officeDocument/2006/relationships/hyperlink" Target="https://ips.ligazakon.net/document/view/kp230471?ed=2023_05_12&amp;an=169" TargetMode="External"/><Relationship Id="rId44" Type="http://schemas.openxmlformats.org/officeDocument/2006/relationships/hyperlink" Target="https://ips.ligazakon.net/document/view/kp230471?ed=2023_05_12&amp;an=170" TargetMode="External"/><Relationship Id="rId52" Type="http://schemas.openxmlformats.org/officeDocument/2006/relationships/hyperlink" Target="https://ips.ligazakon.net/document/view/kp230471?ed=2023_05_12&amp;an=172" TargetMode="External"/><Relationship Id="rId60" Type="http://schemas.openxmlformats.org/officeDocument/2006/relationships/hyperlink" Target="https://ips.ligazakon.net/document/view/kp230471?ed=2023_05_12&amp;an=181" TargetMode="External"/><Relationship Id="rId65" Type="http://schemas.openxmlformats.org/officeDocument/2006/relationships/hyperlink" Target="https://ips.ligazakon.net/document/view/kp230471?ed=2023_05_12&amp;an=194" TargetMode="External"/><Relationship Id="rId73" Type="http://schemas.openxmlformats.org/officeDocument/2006/relationships/hyperlink" Target="https://ips.ligazakon.net/document/view/kp230471?ed=2023_05_12&amp;an=207" TargetMode="External"/><Relationship Id="rId78" Type="http://schemas.openxmlformats.org/officeDocument/2006/relationships/hyperlink" Target="https://ips.ligazakon.net/document/view/kp230471?ed=2023_05_12&amp;an=240" TargetMode="External"/><Relationship Id="rId81" Type="http://schemas.openxmlformats.org/officeDocument/2006/relationships/hyperlink" Target="https://ips.ligazakon.net/document/view/kp230471?ed=2023_05_12&amp;an=241" TargetMode="External"/><Relationship Id="rId8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EE1E6-B6BE-4FB8-A6C0-65938B4A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48</Pages>
  <Words>14293</Words>
  <Characters>81473</Characters>
  <Application>Microsoft Office Word</Application>
  <DocSecurity>0</DocSecurity>
  <Lines>678</Lines>
  <Paragraphs>191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95575</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2023-03-13T15:17:00Z</cp:lastPrinted>
  <dcterms:created xsi:type="dcterms:W3CDTF">2023-11-16T14:04:00Z</dcterms:created>
  <dcterms:modified xsi:type="dcterms:W3CDTF">2023-11-17T08:07:00Z</dcterms:modified>
</cp:coreProperties>
</file>