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C" w:rsidRPr="002C2B06" w:rsidRDefault="000C1CCF" w:rsidP="00C717DC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</w:t>
      </w:r>
      <w:r w:rsidR="00C717DC" w:rsidRPr="002C2B0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одаток </w:t>
      </w:r>
      <w:r w:rsidR="0071428A" w:rsidRPr="002C2B0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</w:t>
      </w:r>
    </w:p>
    <w:p w:rsidR="00C717DC" w:rsidRPr="002C2B06" w:rsidRDefault="00C717DC" w:rsidP="00C717DC">
      <w:pPr>
        <w:ind w:left="-709" w:firstLine="126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2C2B06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а також відповідну технічна специфікація</w:t>
      </w:r>
    </w:p>
    <w:p w:rsidR="00C717DC" w:rsidRPr="002C2B06" w:rsidRDefault="00C717DC" w:rsidP="00C717DC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C717DC" w:rsidRPr="002C2B06" w:rsidRDefault="00C717DC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2B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до предмету закупівлі </w:t>
      </w:r>
    </w:p>
    <w:p w:rsidR="00765ED7" w:rsidRPr="002C2B06" w:rsidRDefault="00765ED7" w:rsidP="00C717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CCF" w:rsidRDefault="00C717DC" w:rsidP="00645210">
      <w:pPr>
        <w:pStyle w:val="a6"/>
        <w:numPr>
          <w:ilvl w:val="0"/>
          <w:numId w:val="5"/>
        </w:numPr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645210">
        <w:rPr>
          <w:rFonts w:ascii="Times New Roman" w:hAnsi="Times New Roman" w:cs="Times New Roman"/>
          <w:sz w:val="24"/>
          <w:szCs w:val="24"/>
          <w:lang w:val="uk-UA"/>
        </w:rPr>
        <w:t>Найменування предмета закупівлі: код за</w:t>
      </w:r>
      <w:r w:rsidR="00550221" w:rsidRPr="0064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0221" w:rsidRPr="0064521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550221" w:rsidRPr="00645210">
        <w:rPr>
          <w:rFonts w:ascii="Times New Roman" w:hAnsi="Times New Roman" w:cs="Times New Roman"/>
          <w:sz w:val="24"/>
          <w:szCs w:val="24"/>
          <w:lang w:val="uk-UA"/>
        </w:rPr>
        <w:t xml:space="preserve"> 021:2015 -</w:t>
      </w:r>
      <w:r w:rsidRPr="0064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331</w:t>
      </w:r>
      <w:r w:rsidR="00F22601">
        <w:rPr>
          <w:rFonts w:ascii="Times New Roman" w:hAnsi="Times New Roman"/>
          <w:b/>
          <w:sz w:val="24"/>
          <w:szCs w:val="24"/>
          <w:lang w:val="uk-UA"/>
        </w:rPr>
        <w:t>6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F22601">
        <w:rPr>
          <w:rFonts w:ascii="Times New Roman" w:hAnsi="Times New Roman"/>
          <w:b/>
          <w:sz w:val="24"/>
          <w:szCs w:val="24"/>
          <w:lang w:val="uk-UA"/>
        </w:rPr>
        <w:t>9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8F16C5">
        <w:rPr>
          <w:rFonts w:ascii="Times New Roman" w:hAnsi="Times New Roman"/>
          <w:b/>
          <w:sz w:val="24"/>
          <w:szCs w:val="24"/>
          <w:lang w:val="uk-UA"/>
        </w:rPr>
        <w:t>Устаткування операційних блоків: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НК 024:2023 "Класифікатор м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е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дичних виробів": 1</w:t>
      </w:r>
      <w:r w:rsidR="008F16C5">
        <w:rPr>
          <w:rFonts w:ascii="Times New Roman" w:hAnsi="Times New Roman"/>
          <w:b/>
          <w:sz w:val="24"/>
          <w:szCs w:val="24"/>
          <w:lang w:val="uk-UA"/>
        </w:rPr>
        <w:t>8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0</w:t>
      </w:r>
      <w:r w:rsidR="008F16C5">
        <w:rPr>
          <w:rFonts w:ascii="Times New Roman" w:hAnsi="Times New Roman"/>
          <w:b/>
          <w:sz w:val="24"/>
          <w:szCs w:val="24"/>
          <w:lang w:val="uk-UA"/>
        </w:rPr>
        <w:t>21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proofErr w:type="spellStart"/>
      <w:r w:rsidR="008F16C5">
        <w:rPr>
          <w:rFonts w:ascii="Times New Roman" w:hAnsi="Times New Roman"/>
          <w:b/>
          <w:sz w:val="24"/>
          <w:szCs w:val="24"/>
          <w:lang w:val="uk-UA"/>
        </w:rPr>
        <w:t>Д</w:t>
      </w:r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>ерматоскоп</w:t>
      </w:r>
      <w:proofErr w:type="spellEnd"/>
      <w:r w:rsidR="00645210" w:rsidRPr="006452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F16C5">
        <w:rPr>
          <w:rFonts w:ascii="Times New Roman" w:hAnsi="Times New Roman"/>
          <w:b/>
          <w:sz w:val="24"/>
          <w:szCs w:val="24"/>
          <w:lang w:val="uk-UA"/>
        </w:rPr>
        <w:t xml:space="preserve"> оптичний</w:t>
      </w:r>
      <w:r w:rsidR="00EE72F7">
        <w:rPr>
          <w:rFonts w:ascii="Times New Roman" w:hAnsi="Times New Roman"/>
          <w:b/>
          <w:sz w:val="24"/>
          <w:szCs w:val="24"/>
          <w:lang w:val="uk-UA"/>
        </w:rPr>
        <w:t xml:space="preserve">  з об</w:t>
      </w:r>
      <w:r w:rsidR="00EE72F7" w:rsidRPr="00EE72F7">
        <w:rPr>
          <w:rFonts w:ascii="Times New Roman" w:hAnsi="Times New Roman"/>
          <w:b/>
          <w:sz w:val="24"/>
          <w:szCs w:val="24"/>
        </w:rPr>
        <w:t>`</w:t>
      </w:r>
      <w:r w:rsidR="00EE72F7">
        <w:rPr>
          <w:rFonts w:ascii="Times New Roman" w:hAnsi="Times New Roman"/>
          <w:b/>
          <w:sz w:val="24"/>
          <w:szCs w:val="24"/>
          <w:lang w:val="uk-UA"/>
        </w:rPr>
        <w:t>єктивом</w:t>
      </w:r>
      <w:r w:rsidR="008F16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5210" w:rsidRPr="00645210">
        <w:rPr>
          <w:rFonts w:ascii="Times New Roman" w:hAnsi="Times New Roman"/>
          <w:bCs/>
          <w:sz w:val="24"/>
          <w:szCs w:val="24"/>
          <w:lang w:val="uk-UA"/>
        </w:rPr>
        <w:t xml:space="preserve">в кількості </w:t>
      </w:r>
      <w:r w:rsidR="008F16C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645210" w:rsidRPr="00645210">
        <w:rPr>
          <w:rFonts w:ascii="Times New Roman" w:hAnsi="Times New Roman"/>
          <w:bCs/>
          <w:sz w:val="24"/>
          <w:szCs w:val="24"/>
          <w:lang w:val="uk-UA"/>
        </w:rPr>
        <w:t xml:space="preserve"> шт.</w:t>
      </w:r>
    </w:p>
    <w:p w:rsidR="000C1CCF" w:rsidRDefault="000C1CCF" w:rsidP="000C1CCF">
      <w:pPr>
        <w:rPr>
          <w:lang w:val="uk-UA"/>
        </w:rPr>
      </w:pPr>
    </w:p>
    <w:tbl>
      <w:tblPr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069"/>
        <w:gridCol w:w="2679"/>
        <w:gridCol w:w="1605"/>
      </w:tblGrid>
      <w:tr w:rsidR="000C1CCF" w:rsidRPr="00A26D5E" w:rsidTr="00176ECE">
        <w:tc>
          <w:tcPr>
            <w:tcW w:w="716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№ </w:t>
            </w:r>
            <w:proofErr w:type="spellStart"/>
            <w:proofErr w:type="gramStart"/>
            <w:r w:rsidRPr="00A26D5E">
              <w:rPr>
                <w:rFonts w:ascii="Book Antiqua" w:hAnsi="Book Antiqua"/>
                <w:b/>
              </w:rPr>
              <w:t>п</w:t>
            </w:r>
            <w:proofErr w:type="spellEnd"/>
            <w:proofErr w:type="gramEnd"/>
            <w:r w:rsidRPr="00A26D5E">
              <w:rPr>
                <w:rFonts w:ascii="Book Antiqua" w:hAnsi="Book Antiqua"/>
                <w:b/>
              </w:rPr>
              <w:t>/</w:t>
            </w:r>
            <w:proofErr w:type="spellStart"/>
            <w:r w:rsidRPr="00A26D5E">
              <w:rPr>
                <w:rFonts w:ascii="Book Antiqua" w:hAnsi="Book Antiqua"/>
                <w:b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Найменування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Медико-технічних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вимог</w:t>
            </w:r>
            <w:proofErr w:type="spellEnd"/>
          </w:p>
        </w:tc>
        <w:tc>
          <w:tcPr>
            <w:tcW w:w="2679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Значення</w:t>
            </w:r>
            <w:proofErr w:type="spellEnd"/>
          </w:p>
        </w:tc>
        <w:tc>
          <w:tcPr>
            <w:tcW w:w="1605" w:type="dxa"/>
            <w:shd w:val="clear" w:color="auto" w:fill="auto"/>
            <w:vAlign w:val="center"/>
          </w:tcPr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Відповідність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gramStart"/>
            <w:r w:rsidRPr="00A26D5E">
              <w:rPr>
                <w:rFonts w:ascii="Book Antiqua" w:hAnsi="Book Antiqua"/>
                <w:b/>
              </w:rPr>
              <w:t>(</w:t>
            </w:r>
            <w:proofErr w:type="spellStart"/>
            <w:r w:rsidRPr="00A26D5E">
              <w:rPr>
                <w:rFonts w:ascii="Book Antiqua" w:hAnsi="Book Antiqua"/>
                <w:b/>
              </w:rPr>
              <w:t>із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посиланням</w:t>
            </w:r>
            <w:proofErr w:type="spellEnd"/>
            <w:proofErr w:type="gram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на </w:t>
            </w:r>
            <w:proofErr w:type="spellStart"/>
            <w:r w:rsidRPr="00A26D5E">
              <w:rPr>
                <w:rFonts w:ascii="Book Antiqua" w:hAnsi="Book Antiqua"/>
                <w:b/>
              </w:rPr>
              <w:t>сторінки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в </w:t>
            </w:r>
            <w:proofErr w:type="spellStart"/>
            <w:r w:rsidRPr="00A26D5E">
              <w:rPr>
                <w:rFonts w:ascii="Book Antiqua" w:hAnsi="Book Antiqua"/>
                <w:b/>
              </w:rPr>
              <w:t>офіційній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A26D5E">
              <w:rPr>
                <w:rFonts w:ascii="Book Antiqua" w:hAnsi="Book Antiqua"/>
                <w:b/>
              </w:rPr>
              <w:t>технічній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A26D5E">
              <w:rPr>
                <w:rFonts w:ascii="Book Antiqua" w:hAnsi="Book Antiqua"/>
                <w:b/>
              </w:rPr>
              <w:t>документації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A26D5E">
              <w:rPr>
                <w:rFonts w:ascii="Book Antiqua" w:hAnsi="Book Antiqua"/>
                <w:b/>
              </w:rPr>
              <w:t>виробника</w:t>
            </w:r>
            <w:proofErr w:type="spellEnd"/>
            <w:r w:rsidRPr="00A26D5E">
              <w:rPr>
                <w:rFonts w:ascii="Book Antiqua" w:hAnsi="Book Antiqua"/>
                <w:b/>
              </w:rPr>
              <w:t>)</w:t>
            </w:r>
            <w:proofErr w:type="gramEnd"/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6069" w:type="dxa"/>
            <w:shd w:val="clear" w:color="auto" w:fill="auto"/>
          </w:tcPr>
          <w:p w:rsidR="000C1CCF" w:rsidRPr="00082CB8" w:rsidRDefault="000C1CCF" w:rsidP="00176ECE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Технічні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вимоги</w:t>
            </w:r>
            <w:proofErr w:type="spellEnd"/>
            <w:r w:rsidRPr="00A26D5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pStyle w:val="2"/>
              <w:ind w:firstLine="709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  <w:b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1.1.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F07F39">
              <w:rPr>
                <w:rFonts w:ascii="Book Antiqua" w:hAnsi="Book Antiqua"/>
              </w:rPr>
              <w:t>Ахроматична</w:t>
            </w:r>
            <w:proofErr w:type="spellEnd"/>
            <w:r w:rsidRPr="00F07F39">
              <w:rPr>
                <w:rFonts w:ascii="Book Antiqua" w:hAnsi="Book Antiqua"/>
              </w:rPr>
              <w:t xml:space="preserve"> система, 3 </w:t>
            </w:r>
            <w:proofErr w:type="spellStart"/>
            <w:r w:rsidRPr="00F07F39">
              <w:rPr>
                <w:rFonts w:ascii="Book Antiqua" w:hAnsi="Book Antiqua"/>
              </w:rPr>
              <w:t>елементи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Відповідність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1.2.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Оптичне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збільшення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 xml:space="preserve">Не </w:t>
            </w:r>
            <w:proofErr w:type="spellStart"/>
            <w:r w:rsidRPr="00A26D5E">
              <w:rPr>
                <w:rFonts w:ascii="Book Antiqua" w:hAnsi="Book Antiqua"/>
              </w:rPr>
              <w:t>менше</w:t>
            </w:r>
            <w:proofErr w:type="spellEnd"/>
            <w:r w:rsidRPr="00A26D5E">
              <w:rPr>
                <w:rFonts w:ascii="Book Antiqua" w:hAnsi="Book Antiqua"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</w:rPr>
              <w:t>ніж</w:t>
            </w:r>
            <w:proofErr w:type="spellEnd"/>
            <w:r w:rsidRPr="00A26D5E">
              <w:rPr>
                <w:rFonts w:ascii="Book Antiqua" w:hAnsi="Book Antiqua"/>
              </w:rPr>
              <w:t xml:space="preserve"> 10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1.3.</w:t>
            </w:r>
          </w:p>
        </w:tc>
        <w:tc>
          <w:tcPr>
            <w:tcW w:w="6069" w:type="dxa"/>
            <w:shd w:val="clear" w:color="auto" w:fill="auto"/>
          </w:tcPr>
          <w:p w:rsidR="000C1CCF" w:rsidRPr="002A3A46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0200CC">
              <w:rPr>
                <w:rFonts w:ascii="Book Antiqua" w:hAnsi="Book Antiqua"/>
              </w:rPr>
              <w:t>Діаметр</w:t>
            </w:r>
            <w:proofErr w:type="spellEnd"/>
            <w:r w:rsidRPr="000200CC">
              <w:rPr>
                <w:rFonts w:ascii="Book Antiqua" w:hAnsi="Book Antiqua"/>
              </w:rPr>
              <w:t xml:space="preserve"> </w:t>
            </w:r>
            <w:proofErr w:type="spellStart"/>
            <w:r w:rsidRPr="000200CC">
              <w:rPr>
                <w:rFonts w:ascii="Book Antiqua" w:hAnsi="Book Antiqua"/>
              </w:rPr>
              <w:t>лінзи</w:t>
            </w:r>
            <w:proofErr w:type="spellEnd"/>
            <w:r>
              <w:rPr>
                <w:rFonts w:ascii="Book Antiqua" w:hAnsi="Book Antiqua"/>
              </w:rPr>
              <w:t>, мм</w:t>
            </w:r>
          </w:p>
        </w:tc>
        <w:tc>
          <w:tcPr>
            <w:tcW w:w="2679" w:type="dxa"/>
            <w:shd w:val="clear" w:color="auto" w:fill="auto"/>
          </w:tcPr>
          <w:p w:rsidR="000C1CCF" w:rsidRPr="000200CC" w:rsidRDefault="000C1CCF" w:rsidP="00176ECE">
            <w:pPr>
              <w:rPr>
                <w:rFonts w:ascii="Book Antiqua" w:hAnsi="Book Antiqua"/>
                <w:lang w:val="en-US"/>
              </w:rPr>
            </w:pPr>
            <w:r w:rsidRPr="00A26D5E">
              <w:rPr>
                <w:rFonts w:ascii="Book Antiqua" w:hAnsi="Book Antiqua"/>
              </w:rPr>
              <w:t xml:space="preserve">Не </w:t>
            </w:r>
            <w:proofErr w:type="spellStart"/>
            <w:r w:rsidRPr="00A26D5E">
              <w:rPr>
                <w:rFonts w:ascii="Book Antiqua" w:hAnsi="Book Antiqua"/>
              </w:rPr>
              <w:t>менше</w:t>
            </w:r>
            <w:proofErr w:type="spellEnd"/>
            <w:r w:rsidRPr="00A26D5E">
              <w:rPr>
                <w:rFonts w:ascii="Book Antiqua" w:hAnsi="Book Antiqua"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</w:rPr>
              <w:t>ніж</w:t>
            </w:r>
            <w:proofErr w:type="spellEnd"/>
            <w:r w:rsidRPr="00A26D5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1.4.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 </w:t>
            </w:r>
            <w:proofErr w:type="spellStart"/>
            <w:r>
              <w:rPr>
                <w:rFonts w:ascii="Book Antiqua" w:hAnsi="Book Antiqua"/>
              </w:rPr>
              <w:t>ступеня</w:t>
            </w:r>
            <w:proofErr w:type="spellEnd"/>
            <w:r w:rsidRPr="00FC5E01">
              <w:rPr>
                <w:rFonts w:ascii="Book Antiqua" w:hAnsi="Book Antiqua"/>
              </w:rPr>
              <w:t xml:space="preserve"> </w:t>
            </w:r>
            <w:proofErr w:type="spellStart"/>
            <w:r w:rsidRPr="00FC5E01">
              <w:rPr>
                <w:rFonts w:ascii="Book Antiqua" w:hAnsi="Book Antiqua"/>
              </w:rPr>
              <w:t>регулювання</w:t>
            </w:r>
            <w:proofErr w:type="spellEnd"/>
            <w:r w:rsidRPr="00FC5E01">
              <w:rPr>
                <w:rFonts w:ascii="Book Antiqua" w:hAnsi="Book Antiqua"/>
              </w:rPr>
              <w:t xml:space="preserve"> </w:t>
            </w:r>
            <w:proofErr w:type="spellStart"/>
            <w:r w:rsidRPr="00FC5E01">
              <w:rPr>
                <w:rFonts w:ascii="Book Antiqua" w:hAnsi="Book Antiqua"/>
              </w:rPr>
              <w:t>яскравості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 w:rsidRPr="00446732">
              <w:rPr>
                <w:rFonts w:ascii="Book Antiqua" w:hAnsi="Book Antiqua"/>
              </w:rPr>
              <w:t xml:space="preserve">4 </w:t>
            </w:r>
            <w:proofErr w:type="spellStart"/>
            <w:r w:rsidRPr="00446732">
              <w:rPr>
                <w:rFonts w:ascii="Book Antiqua" w:hAnsi="Book Antiqua"/>
              </w:rPr>
              <w:t>ступеня</w:t>
            </w:r>
            <w:proofErr w:type="spellEnd"/>
            <w:r w:rsidRPr="00446732">
              <w:rPr>
                <w:rFonts w:ascii="Book Antiqua" w:hAnsi="Book Antiqua"/>
              </w:rPr>
              <w:t xml:space="preserve"> </w:t>
            </w:r>
            <w:proofErr w:type="spellStart"/>
            <w:r w:rsidRPr="00446732">
              <w:rPr>
                <w:rFonts w:ascii="Book Antiqua" w:hAnsi="Book Antiqua"/>
              </w:rPr>
              <w:t>регулювання</w:t>
            </w:r>
            <w:proofErr w:type="spellEnd"/>
            <w:r w:rsidRPr="00446732">
              <w:rPr>
                <w:rFonts w:ascii="Book Antiqua" w:hAnsi="Book Antiqua"/>
              </w:rPr>
              <w:t xml:space="preserve"> </w:t>
            </w:r>
            <w:proofErr w:type="spellStart"/>
            <w:r w:rsidRPr="00446732">
              <w:rPr>
                <w:rFonts w:ascii="Book Antiqua" w:hAnsi="Book Antiqua"/>
              </w:rPr>
              <w:t>колірної</w:t>
            </w:r>
            <w:proofErr w:type="spellEnd"/>
            <w:r w:rsidRPr="00446732">
              <w:rPr>
                <w:rFonts w:ascii="Book Antiqua" w:hAnsi="Book Antiqua"/>
              </w:rPr>
              <w:t xml:space="preserve"> </w:t>
            </w:r>
            <w:proofErr w:type="spellStart"/>
            <w:r w:rsidRPr="00446732">
              <w:rPr>
                <w:rFonts w:ascii="Book Antiqua" w:hAnsi="Book Antiqua"/>
              </w:rPr>
              <w:t>температури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1.5.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1F5C49">
              <w:rPr>
                <w:rFonts w:ascii="Book Antiqua" w:hAnsi="Book Antiqua"/>
              </w:rPr>
              <w:t>Перемикання</w:t>
            </w:r>
            <w:proofErr w:type="spellEnd"/>
            <w:r w:rsidRPr="001F5C49">
              <w:rPr>
                <w:rFonts w:ascii="Book Antiqua" w:hAnsi="Book Antiqua"/>
              </w:rPr>
              <w:t xml:space="preserve"> </w:t>
            </w:r>
            <w:proofErr w:type="spellStart"/>
            <w:r w:rsidRPr="001F5C49">
              <w:rPr>
                <w:rFonts w:ascii="Book Antiqua" w:hAnsi="Book Antiqua"/>
              </w:rPr>
              <w:t>між</w:t>
            </w:r>
            <w:proofErr w:type="spellEnd"/>
            <w:r w:rsidRPr="001F5C49">
              <w:rPr>
                <w:rFonts w:ascii="Book Antiqua" w:hAnsi="Book Antiqua"/>
              </w:rPr>
              <w:t xml:space="preserve"> </w:t>
            </w:r>
            <w:proofErr w:type="spellStart"/>
            <w:r w:rsidRPr="001F5C49">
              <w:rPr>
                <w:rFonts w:ascii="Book Antiqua" w:hAnsi="Book Antiqua"/>
              </w:rPr>
              <w:t>поляризованим</w:t>
            </w:r>
            <w:proofErr w:type="spellEnd"/>
            <w:r w:rsidRPr="001F5C4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та</w:t>
            </w:r>
            <w:r w:rsidRPr="001F5C49">
              <w:rPr>
                <w:rFonts w:ascii="Book Antiqua" w:hAnsi="Book Antiqua"/>
              </w:rPr>
              <w:t xml:space="preserve"> </w:t>
            </w:r>
            <w:proofErr w:type="spellStart"/>
            <w:r w:rsidRPr="001F5C49">
              <w:rPr>
                <w:rFonts w:ascii="Book Antiqua" w:hAnsi="Book Antiqua"/>
              </w:rPr>
              <w:t>неполяризованим</w:t>
            </w:r>
            <w:proofErr w:type="spellEnd"/>
            <w:r w:rsidRPr="001F5C49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1F5C49">
              <w:rPr>
                <w:rFonts w:ascii="Book Antiqua" w:hAnsi="Book Antiqua"/>
              </w:rPr>
              <w:t>св</w:t>
            </w:r>
            <w:proofErr w:type="gramEnd"/>
            <w:r w:rsidRPr="001F5C49">
              <w:rPr>
                <w:rFonts w:ascii="Book Antiqua" w:hAnsi="Book Antiqua"/>
              </w:rPr>
              <w:t>ітлом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однією</w:t>
            </w:r>
            <w:proofErr w:type="spellEnd"/>
            <w:r>
              <w:rPr>
                <w:rFonts w:ascii="Book Antiqua" w:hAnsi="Book Antiqua"/>
              </w:rPr>
              <w:t xml:space="preserve"> кнопкою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1.6.</w:t>
            </w:r>
          </w:p>
        </w:tc>
        <w:tc>
          <w:tcPr>
            <w:tcW w:w="6069" w:type="dxa"/>
            <w:shd w:val="clear" w:color="auto" w:fill="auto"/>
          </w:tcPr>
          <w:p w:rsidR="000C1CCF" w:rsidRPr="001F5C49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F07F39">
              <w:rPr>
                <w:rFonts w:ascii="Book Antiqua" w:hAnsi="Book Antiqua"/>
              </w:rPr>
              <w:t>Лінійна</w:t>
            </w:r>
            <w:proofErr w:type="spellEnd"/>
            <w:r w:rsidRPr="00F07F39">
              <w:rPr>
                <w:rFonts w:ascii="Book Antiqua" w:hAnsi="Book Antiqua"/>
              </w:rPr>
              <w:t xml:space="preserve"> та </w:t>
            </w:r>
            <w:proofErr w:type="spellStart"/>
            <w:r w:rsidRPr="00F07F39">
              <w:rPr>
                <w:rFonts w:ascii="Book Antiqua" w:hAnsi="Book Antiqua"/>
              </w:rPr>
              <w:t>перехресна</w:t>
            </w:r>
            <w:proofErr w:type="spellEnd"/>
            <w:r w:rsidRPr="00F07F39">
              <w:rPr>
                <w:rFonts w:ascii="Book Antiqua" w:hAnsi="Book Antiqua"/>
              </w:rPr>
              <w:t xml:space="preserve"> </w:t>
            </w:r>
            <w:proofErr w:type="spellStart"/>
            <w:r w:rsidRPr="00F07F39">
              <w:rPr>
                <w:rFonts w:ascii="Book Antiqua" w:hAnsi="Book Antiqua"/>
              </w:rPr>
              <w:t>поляризація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1.7.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</w:t>
            </w:r>
            <w:r w:rsidRPr="002A3A46">
              <w:rPr>
                <w:rFonts w:ascii="Book Antiqua" w:hAnsi="Book Antiqua"/>
              </w:rPr>
              <w:t>омпенсація</w:t>
            </w:r>
            <w:proofErr w:type="spellEnd"/>
            <w:r w:rsidRPr="002A3A46">
              <w:rPr>
                <w:rFonts w:ascii="Book Antiqua" w:hAnsi="Book Antiqua"/>
              </w:rPr>
              <w:t xml:space="preserve"> </w:t>
            </w:r>
            <w:proofErr w:type="spellStart"/>
            <w:r w:rsidRPr="002A3A46">
              <w:rPr>
                <w:rFonts w:ascii="Book Antiqua" w:hAnsi="Book Antiqua"/>
              </w:rPr>
              <w:t>діоптрії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менше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ніж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від</w:t>
            </w:r>
            <w:proofErr w:type="spellEnd"/>
            <w:r>
              <w:rPr>
                <w:rFonts w:ascii="Book Antiqua" w:hAnsi="Book Antiqua"/>
              </w:rPr>
              <w:t xml:space="preserve"> -4 до +4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8</w:t>
            </w:r>
            <w:r w:rsidRPr="00A26D5E">
              <w:rPr>
                <w:rFonts w:ascii="Book Antiqua" w:hAnsi="Book Antiqua"/>
              </w:rPr>
              <w:t>.</w:t>
            </w:r>
          </w:p>
        </w:tc>
        <w:tc>
          <w:tcPr>
            <w:tcW w:w="6069" w:type="dxa"/>
            <w:shd w:val="clear" w:color="auto" w:fill="auto"/>
          </w:tcPr>
          <w:p w:rsidR="000C1CCF" w:rsidRPr="000200CC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Температура </w:t>
            </w:r>
            <w:proofErr w:type="spellStart"/>
            <w:r>
              <w:rPr>
                <w:rFonts w:ascii="Book Antiqua" w:hAnsi="Book Antiqua"/>
              </w:rPr>
              <w:t>кольору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 w:rsidRPr="007F1C86">
              <w:rPr>
                <w:rFonts w:ascii="Book Antiqua" w:hAnsi="Book Antiqua"/>
              </w:rPr>
              <w:t>від</w:t>
            </w:r>
            <w:proofErr w:type="spellEnd"/>
            <w:r w:rsidRPr="007F1C86">
              <w:rPr>
                <w:rFonts w:ascii="Book Antiqua" w:hAnsi="Book Antiqua"/>
              </w:rPr>
              <w:t xml:space="preserve"> 5300K до 11000K</w:t>
            </w:r>
          </w:p>
        </w:tc>
        <w:tc>
          <w:tcPr>
            <w:tcW w:w="267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Відповідність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1F5C49">
              <w:rPr>
                <w:rFonts w:ascii="Book Antiqua" w:hAnsi="Book Antiqua"/>
              </w:rPr>
              <w:t xml:space="preserve"> </w:t>
            </w:r>
            <w:r w:rsidRPr="00A26D5E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9</w:t>
            </w:r>
            <w:r w:rsidRPr="00A26D5E">
              <w:rPr>
                <w:rFonts w:ascii="Book Antiqua" w:hAnsi="Book Antiqua"/>
              </w:rPr>
              <w:t>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3E19FC">
              <w:rPr>
                <w:rFonts w:ascii="Book Antiqua" w:hAnsi="Book Antiqua"/>
              </w:rPr>
              <w:t>Індекс</w:t>
            </w:r>
            <w:proofErr w:type="spellEnd"/>
            <w:r w:rsidRPr="003E19FC">
              <w:rPr>
                <w:rFonts w:ascii="Book Antiqua" w:hAnsi="Book Antiqua"/>
              </w:rPr>
              <w:t xml:space="preserve"> </w:t>
            </w:r>
            <w:proofErr w:type="spellStart"/>
            <w:r w:rsidRPr="003E19FC">
              <w:rPr>
                <w:rFonts w:ascii="Book Antiqua" w:hAnsi="Book Antiqua"/>
              </w:rPr>
              <w:t>передачі</w:t>
            </w:r>
            <w:proofErr w:type="spellEnd"/>
            <w:r w:rsidRPr="003E19FC">
              <w:rPr>
                <w:rFonts w:ascii="Book Antiqua" w:hAnsi="Book Antiqua"/>
              </w:rPr>
              <w:t xml:space="preserve"> </w:t>
            </w:r>
            <w:proofErr w:type="spellStart"/>
            <w:r w:rsidRPr="003E19FC">
              <w:rPr>
                <w:rFonts w:ascii="Book Antiqua" w:hAnsi="Book Antiqua"/>
              </w:rPr>
              <w:t>кольору</w:t>
            </w:r>
            <w:proofErr w:type="spellEnd"/>
            <w:r w:rsidRPr="003E19FC">
              <w:rPr>
                <w:rFonts w:ascii="Book Antiqua" w:hAnsi="Book Antiqua"/>
              </w:rPr>
              <w:t xml:space="preserve"> (CRI)</w:t>
            </w:r>
            <w:r>
              <w:rPr>
                <w:rFonts w:ascii="Book Antiqua" w:hAnsi="Book Antiqua"/>
              </w:rPr>
              <w:t xml:space="preserve"> </w:t>
            </w:r>
            <w:r w:rsidRPr="003E19FC">
              <w:rPr>
                <w:rFonts w:ascii="Book Antiqua" w:hAnsi="Book Antiqua"/>
              </w:rPr>
              <w:t>при 8300</w:t>
            </w:r>
            <w:proofErr w:type="gramStart"/>
            <w:r w:rsidRPr="003E19FC">
              <w:rPr>
                <w:rFonts w:ascii="Book Antiqua" w:hAnsi="Book Antiqua"/>
              </w:rPr>
              <w:t xml:space="preserve"> К</w:t>
            </w:r>
            <w:proofErr w:type="gramEnd"/>
          </w:p>
        </w:tc>
        <w:tc>
          <w:tcPr>
            <w:tcW w:w="267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менше</w:t>
            </w:r>
            <w:proofErr w:type="spellEnd"/>
            <w:r>
              <w:rPr>
                <w:rFonts w:ascii="Book Antiqua" w:hAnsi="Book Antiqua"/>
              </w:rPr>
              <w:t xml:space="preserve"> 85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10</w:t>
            </w:r>
            <w:r w:rsidRPr="00A26D5E">
              <w:rPr>
                <w:rFonts w:ascii="Book Antiqua" w:hAnsi="Book Antiqua"/>
              </w:rPr>
              <w:t>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Час </w:t>
            </w:r>
            <w:proofErr w:type="spellStart"/>
            <w:r>
              <w:rPr>
                <w:rFonts w:ascii="Book Antiqua" w:hAnsi="Book Antiqua"/>
              </w:rPr>
              <w:t>роботи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менше</w:t>
            </w:r>
            <w:proofErr w:type="spellEnd"/>
            <w:r>
              <w:rPr>
                <w:rFonts w:ascii="Book Antiqua" w:hAnsi="Book Antiqua"/>
              </w:rPr>
              <w:t xml:space="preserve"> 210 </w:t>
            </w:r>
            <w:proofErr w:type="spellStart"/>
            <w:r>
              <w:rPr>
                <w:rFonts w:ascii="Book Antiqua" w:hAnsi="Book Antiqua"/>
              </w:rPr>
              <w:t>хв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1.11.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Час для </w:t>
            </w:r>
            <w:proofErr w:type="spellStart"/>
            <w:proofErr w:type="gramStart"/>
            <w:r>
              <w:rPr>
                <w:rFonts w:ascii="Book Antiqua" w:hAnsi="Book Antiqua"/>
              </w:rPr>
              <w:t>п</w:t>
            </w:r>
            <w:proofErr w:type="gramEnd"/>
            <w:r>
              <w:rPr>
                <w:rFonts w:ascii="Book Antiqua" w:hAnsi="Book Antiqua"/>
              </w:rPr>
              <w:t>ідзарядки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б</w:t>
            </w:r>
            <w:proofErr w:type="gramEnd"/>
            <w:r>
              <w:rPr>
                <w:rFonts w:ascii="Book Antiqua" w:hAnsi="Book Antiqua"/>
              </w:rPr>
              <w:t>ільше</w:t>
            </w:r>
            <w:proofErr w:type="spellEnd"/>
            <w:r>
              <w:rPr>
                <w:rFonts w:ascii="Book Antiqua" w:hAnsi="Book Antiqua"/>
              </w:rPr>
              <w:t xml:space="preserve"> 150 </w:t>
            </w:r>
            <w:proofErr w:type="spellStart"/>
            <w:r>
              <w:rPr>
                <w:rFonts w:ascii="Book Antiqua" w:hAnsi="Book Antiqua"/>
              </w:rPr>
              <w:t>хв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1.12.</w:t>
            </w:r>
          </w:p>
        </w:tc>
        <w:tc>
          <w:tcPr>
            <w:tcW w:w="6069" w:type="dxa"/>
            <w:shd w:val="clear" w:color="auto" w:fill="auto"/>
          </w:tcPr>
          <w:p w:rsidR="000C1CCF" w:rsidRPr="000200CC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Освітлення</w:t>
            </w:r>
            <w:proofErr w:type="spellEnd"/>
            <w:r w:rsidRPr="000200CC">
              <w:rPr>
                <w:rFonts w:ascii="Book Antiqua" w:hAnsi="Book Antiqua"/>
              </w:rPr>
              <w:t xml:space="preserve"> на </w:t>
            </w:r>
            <w:proofErr w:type="spellStart"/>
            <w:r w:rsidRPr="000200CC">
              <w:rPr>
                <w:rFonts w:ascii="Book Antiqua" w:hAnsi="Book Antiqua"/>
              </w:rPr>
              <w:t>відстані</w:t>
            </w:r>
            <w:proofErr w:type="spellEnd"/>
            <w:r w:rsidRPr="000200CC">
              <w:rPr>
                <w:rFonts w:ascii="Book Antiqua" w:hAnsi="Book Antiqua"/>
              </w:rPr>
              <w:t xml:space="preserve"> 15 мм </w:t>
            </w:r>
            <w:proofErr w:type="gramStart"/>
            <w:r w:rsidRPr="000200CC">
              <w:rPr>
                <w:rFonts w:ascii="Book Antiqua" w:hAnsi="Book Antiqua"/>
              </w:rPr>
              <w:t>без</w:t>
            </w:r>
            <w:proofErr w:type="gramEnd"/>
            <w:r w:rsidRPr="000200CC">
              <w:rPr>
                <w:rFonts w:ascii="Book Antiqua" w:hAnsi="Book Antiqua"/>
              </w:rPr>
              <w:t xml:space="preserve"> </w:t>
            </w:r>
            <w:proofErr w:type="spellStart"/>
            <w:r w:rsidRPr="000200CC">
              <w:rPr>
                <w:rFonts w:ascii="Book Antiqua" w:hAnsi="Book Antiqua"/>
              </w:rPr>
              <w:t>контактної</w:t>
            </w:r>
            <w:proofErr w:type="spellEnd"/>
            <w:r w:rsidRPr="000200CC">
              <w:rPr>
                <w:rFonts w:ascii="Book Antiqua" w:hAnsi="Book Antiqua"/>
              </w:rPr>
              <w:t xml:space="preserve"> </w:t>
            </w:r>
            <w:proofErr w:type="spellStart"/>
            <w:r w:rsidRPr="000200CC">
              <w:rPr>
                <w:rFonts w:ascii="Book Antiqua" w:hAnsi="Book Antiqua"/>
              </w:rPr>
              <w:t>пластини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  <w:lang w:val="en-US"/>
              </w:rPr>
              <w:t>Lx</w:t>
            </w:r>
          </w:p>
        </w:tc>
        <w:tc>
          <w:tcPr>
            <w:tcW w:w="267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менше</w:t>
            </w:r>
            <w:proofErr w:type="spellEnd"/>
            <w:r>
              <w:rPr>
                <w:rFonts w:ascii="Book Antiqua" w:hAnsi="Book Antiqua"/>
              </w:rPr>
              <w:t xml:space="preserve"> 22000 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rPr>
          <w:trHeight w:val="271"/>
        </w:trPr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13</w:t>
            </w:r>
            <w:r w:rsidRPr="00A26D5E">
              <w:rPr>
                <w:rFonts w:ascii="Book Antiqua" w:hAnsi="Book Antiqua"/>
              </w:rPr>
              <w:t>.</w:t>
            </w:r>
          </w:p>
        </w:tc>
        <w:tc>
          <w:tcPr>
            <w:tcW w:w="6069" w:type="dxa"/>
            <w:shd w:val="clear" w:color="auto" w:fill="auto"/>
          </w:tcPr>
          <w:p w:rsidR="000C1CCF" w:rsidRPr="007429F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Акумулятор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Li</w:t>
            </w:r>
            <w:r w:rsidRPr="001F5C4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ion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rPr>
          <w:trHeight w:val="295"/>
        </w:trPr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1.14.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USB-C </w:t>
            </w:r>
            <w:proofErr w:type="spellStart"/>
            <w:r>
              <w:rPr>
                <w:rFonts w:ascii="Book Antiqua" w:hAnsi="Book Antiqua"/>
              </w:rPr>
              <w:t>роз’є</w:t>
            </w:r>
            <w:proofErr w:type="gramStart"/>
            <w:r>
              <w:rPr>
                <w:rFonts w:ascii="Book Antiqua" w:hAnsi="Book Antiqua"/>
              </w:rPr>
              <w:t>м</w:t>
            </w:r>
            <w:proofErr w:type="spellEnd"/>
            <w:proofErr w:type="gramEnd"/>
            <w:r w:rsidRPr="007F1C8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та </w:t>
            </w:r>
            <w:proofErr w:type="spellStart"/>
            <w:r>
              <w:rPr>
                <w:rFonts w:ascii="Book Antiqua" w:hAnsi="Book Antiqua"/>
              </w:rPr>
              <w:t>індикація</w:t>
            </w:r>
            <w:proofErr w:type="spellEnd"/>
            <w:r>
              <w:rPr>
                <w:rFonts w:ascii="Book Antiqua" w:hAnsi="Book Antiqua"/>
              </w:rPr>
              <w:t xml:space="preserve"> заряду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rPr>
          <w:trHeight w:val="337"/>
        </w:trPr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1.15.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F07F39">
              <w:rPr>
                <w:rFonts w:ascii="Book Antiqua" w:hAnsi="Book Antiqua"/>
              </w:rPr>
              <w:t>Середня</w:t>
            </w:r>
            <w:proofErr w:type="spellEnd"/>
            <w:r w:rsidRPr="00F07F39">
              <w:rPr>
                <w:rFonts w:ascii="Book Antiqua" w:hAnsi="Book Antiqua"/>
              </w:rPr>
              <w:t xml:space="preserve"> </w:t>
            </w:r>
            <w:proofErr w:type="spellStart"/>
            <w:r w:rsidRPr="00F07F39">
              <w:rPr>
                <w:rFonts w:ascii="Book Antiqua" w:hAnsi="Book Antiqua"/>
              </w:rPr>
              <w:t>тривалість</w:t>
            </w:r>
            <w:proofErr w:type="spellEnd"/>
            <w:r w:rsidRPr="00F07F39">
              <w:rPr>
                <w:rFonts w:ascii="Book Antiqua" w:hAnsi="Book Antiqua"/>
              </w:rPr>
              <w:t xml:space="preserve"> </w:t>
            </w:r>
            <w:proofErr w:type="spellStart"/>
            <w:r w:rsidRPr="00F07F39">
              <w:rPr>
                <w:rFonts w:ascii="Book Antiqua" w:hAnsi="Book Antiqua"/>
              </w:rPr>
              <w:t>життя</w:t>
            </w:r>
            <w:proofErr w:type="spellEnd"/>
            <w:r w:rsidRPr="00F07F39">
              <w:rPr>
                <w:rFonts w:ascii="Book Antiqua" w:hAnsi="Book Antiqua"/>
              </w:rPr>
              <w:t xml:space="preserve"> (LED)</w:t>
            </w:r>
            <w:r>
              <w:rPr>
                <w:rFonts w:ascii="Book Antiqua" w:hAnsi="Book Antiqua"/>
              </w:rPr>
              <w:t>, год.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Не </w:t>
            </w:r>
            <w:proofErr w:type="spellStart"/>
            <w:r>
              <w:rPr>
                <w:rFonts w:ascii="Book Antiqua" w:hAnsi="Book Antiqua"/>
              </w:rPr>
              <w:t>менше</w:t>
            </w:r>
            <w:proofErr w:type="spellEnd"/>
            <w:r>
              <w:rPr>
                <w:rFonts w:ascii="Book Antiqua" w:hAnsi="Book Antiqua"/>
              </w:rPr>
              <w:t xml:space="preserve"> 50 000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rPr>
          <w:trHeight w:val="295"/>
        </w:trPr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1.16.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Контактна плата</w:t>
            </w:r>
            <w:r w:rsidRPr="002A3A46">
              <w:rPr>
                <w:rFonts w:ascii="Book Antiqua" w:hAnsi="Book Antiqua"/>
              </w:rPr>
              <w:t xml:space="preserve"> </w:t>
            </w:r>
            <w:proofErr w:type="spellStart"/>
            <w:r w:rsidRPr="002A3A46">
              <w:rPr>
                <w:rFonts w:ascii="Book Antiqua" w:hAnsi="Book Antiqua"/>
              </w:rPr>
              <w:t>з</w:t>
            </w:r>
            <w:proofErr w:type="spellEnd"/>
            <w:r w:rsidRPr="002A3A46">
              <w:rPr>
                <w:rFonts w:ascii="Book Antiqua" w:hAnsi="Book Antiqua"/>
              </w:rPr>
              <w:t xml:space="preserve"> </w:t>
            </w:r>
            <w:proofErr w:type="spellStart"/>
            <w:r w:rsidRPr="002A3A46">
              <w:rPr>
                <w:rFonts w:ascii="Book Antiqua" w:hAnsi="Book Antiqua"/>
              </w:rPr>
              <w:t>автоклавним</w:t>
            </w:r>
            <w:proofErr w:type="spellEnd"/>
            <w:r w:rsidRPr="002A3A46">
              <w:rPr>
                <w:rFonts w:ascii="Book Antiqua" w:hAnsi="Book Antiqua"/>
              </w:rPr>
              <w:t xml:space="preserve"> </w:t>
            </w:r>
            <w:proofErr w:type="spellStart"/>
            <w:r w:rsidRPr="002A3A46">
              <w:rPr>
                <w:rFonts w:ascii="Book Antiqua" w:hAnsi="Book Antiqua"/>
              </w:rPr>
              <w:t>накипом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  <w:r w:rsidRPr="00A26D5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rPr>
          <w:trHeight w:val="295"/>
        </w:trPr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1.17.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7F1C86">
              <w:rPr>
                <w:rFonts w:ascii="Book Antiqua" w:hAnsi="Book Antiqua"/>
              </w:rPr>
              <w:t>Робоче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кільце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(пластина) </w:t>
            </w:r>
            <w:proofErr w:type="spellStart"/>
            <w:r w:rsidRPr="007F1C86">
              <w:rPr>
                <w:rFonts w:ascii="Book Antiqua" w:hAnsi="Book Antiqua"/>
              </w:rPr>
              <w:t>дозволяє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користувачеві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безконтактно</w:t>
            </w:r>
            <w:proofErr w:type="spellEnd"/>
            <w:r>
              <w:rPr>
                <w:rFonts w:ascii="Book Antiqua" w:hAnsi="Book Antiqua"/>
              </w:rPr>
              <w:t xml:space="preserve"> на </w:t>
            </w:r>
            <w:proofErr w:type="spellStart"/>
            <w:r>
              <w:rPr>
                <w:rFonts w:ascii="Book Antiqua" w:hAnsi="Book Antiqua"/>
              </w:rPr>
              <w:t>відстані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7F1C86">
              <w:rPr>
                <w:rFonts w:ascii="Book Antiqua" w:hAnsi="Book Antiqua"/>
              </w:rPr>
              <w:t>досл</w:t>
            </w:r>
            <w:proofErr w:type="gramEnd"/>
            <w:r w:rsidRPr="007F1C86">
              <w:rPr>
                <w:rFonts w:ascii="Book Antiqua" w:hAnsi="Book Antiqua"/>
              </w:rPr>
              <w:t>іджувати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ураження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під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збільшенням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 w:rsidRPr="007F1C86">
              <w:rPr>
                <w:rFonts w:ascii="Book Antiqua" w:hAnsi="Book Antiqua"/>
              </w:rPr>
              <w:t>і</w:t>
            </w:r>
            <w:proofErr w:type="spellEnd"/>
            <w:r w:rsidRPr="007F1C86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робити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маніпуляції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Можливість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1.18.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Мала</w:t>
            </w:r>
            <w:proofErr w:type="gramEnd"/>
            <w:r>
              <w:rPr>
                <w:rFonts w:ascii="Book Antiqua" w:hAnsi="Book Antiqua"/>
              </w:rPr>
              <w:t xml:space="preserve"> контактна плата для </w:t>
            </w:r>
            <w:proofErr w:type="spellStart"/>
            <w:r>
              <w:rPr>
                <w:rFonts w:ascii="Book Antiqua" w:hAnsi="Book Antiqua"/>
              </w:rPr>
              <w:t>важкодоступних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місць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C219C6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Можливість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1.19.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Настільний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зарядний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пристрій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Можливість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1.20.</w:t>
            </w:r>
          </w:p>
        </w:tc>
        <w:tc>
          <w:tcPr>
            <w:tcW w:w="6069" w:type="dxa"/>
            <w:shd w:val="clear" w:color="auto" w:fill="auto"/>
          </w:tcPr>
          <w:p w:rsidR="000C1CCF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Універсальний</w:t>
            </w:r>
            <w:proofErr w:type="spellEnd"/>
            <w:r>
              <w:rPr>
                <w:rFonts w:ascii="Book Antiqua" w:hAnsi="Book Antiqua"/>
              </w:rPr>
              <w:t xml:space="preserve"> адаптер </w:t>
            </w:r>
            <w:proofErr w:type="gramStart"/>
            <w:r>
              <w:rPr>
                <w:rFonts w:ascii="Book Antiqua" w:hAnsi="Book Antiqua"/>
              </w:rPr>
              <w:t>до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смартфонів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Можливість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pStyle w:val="1cxsplast"/>
              <w:keepNext/>
              <w:suppressAutoHyphens/>
              <w:autoSpaceDN w:val="0"/>
              <w:spacing w:before="0" w:beforeAutospacing="0" w:after="0" w:afterAutospacing="0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A26D5E">
              <w:rPr>
                <w:rFonts w:ascii="Book Antiqua" w:hAnsi="Book Antiqua"/>
                <w:b/>
                <w:sz w:val="20"/>
                <w:szCs w:val="20"/>
              </w:rPr>
              <w:t>Комплектність поставки: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ind w:right="-108"/>
              <w:rPr>
                <w:rFonts w:ascii="Book Antiqua" w:hAnsi="Book Antiqua"/>
              </w:rPr>
            </w:pP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2.1.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Дерматоскоп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з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зарядним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пристроєм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ind w:right="-108"/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  <w:r w:rsidRPr="00A26D5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2.2.</w:t>
            </w:r>
          </w:p>
        </w:tc>
        <w:tc>
          <w:tcPr>
            <w:tcW w:w="606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Кейс на </w:t>
            </w:r>
            <w:proofErr w:type="spellStart"/>
            <w:r>
              <w:rPr>
                <w:rFonts w:ascii="Book Antiqua" w:hAnsi="Book Antiqua"/>
              </w:rPr>
              <w:t>блискавці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ind w:right="-108"/>
              <w:rPr>
                <w:rFonts w:ascii="Book Antiqua" w:hAnsi="Book Antiqua"/>
              </w:rPr>
            </w:pPr>
            <w:proofErr w:type="spellStart"/>
            <w:r w:rsidRPr="00A26D5E">
              <w:rPr>
                <w:rFonts w:ascii="Book Antiqua" w:hAnsi="Book Antiqua"/>
              </w:rPr>
              <w:t>Наявність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</w:tbl>
    <w:p w:rsidR="000C1CCF" w:rsidRPr="0024405E" w:rsidRDefault="000C1CCF" w:rsidP="000C1CCF">
      <w:pPr>
        <w:rPr>
          <w:rFonts w:ascii="Book Antiqua" w:hAnsi="Book Antiqua"/>
        </w:rPr>
      </w:pPr>
    </w:p>
    <w:p w:rsidR="000C1CCF" w:rsidRDefault="000C1CCF" w:rsidP="000C1CC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Book Antiqua" w:hAnsi="Book Antiqua"/>
          <w:b/>
        </w:rPr>
      </w:pPr>
      <w:proofErr w:type="spellStart"/>
      <w:r w:rsidRPr="00FB0C8E">
        <w:rPr>
          <w:rFonts w:ascii="Book Antiqua" w:hAnsi="Book Antiqua"/>
          <w:b/>
        </w:rPr>
        <w:t>Медико-технічні</w:t>
      </w:r>
      <w:proofErr w:type="spellEnd"/>
      <w:r w:rsidRPr="00FB0C8E">
        <w:rPr>
          <w:rFonts w:ascii="Book Antiqua" w:hAnsi="Book Antiqua"/>
          <w:b/>
        </w:rPr>
        <w:t xml:space="preserve"> </w:t>
      </w:r>
      <w:proofErr w:type="spellStart"/>
      <w:r w:rsidRPr="00FB0C8E">
        <w:rPr>
          <w:rFonts w:ascii="Book Antiqua" w:hAnsi="Book Antiqua"/>
          <w:b/>
        </w:rPr>
        <w:t>вимоги</w:t>
      </w:r>
      <w:proofErr w:type="spellEnd"/>
      <w:r w:rsidRPr="00FB0C8E">
        <w:rPr>
          <w:rFonts w:ascii="Book Antiqua" w:hAnsi="Book Antiqua"/>
          <w:b/>
        </w:rPr>
        <w:t xml:space="preserve"> </w:t>
      </w:r>
      <w:proofErr w:type="spellStart"/>
      <w:r w:rsidRPr="00FB0C8E">
        <w:rPr>
          <w:rFonts w:ascii="Book Antiqua" w:hAnsi="Book Antiqua"/>
          <w:b/>
        </w:rPr>
        <w:t>щодо</w:t>
      </w:r>
      <w:proofErr w:type="spellEnd"/>
      <w:r w:rsidRPr="00FB0C8E">
        <w:rPr>
          <w:rFonts w:ascii="Book Antiqua" w:hAnsi="Book Antiqua"/>
          <w:b/>
        </w:rPr>
        <w:t xml:space="preserve"> </w:t>
      </w:r>
      <w:proofErr w:type="spellStart"/>
      <w:r w:rsidRPr="00FB0C8E">
        <w:rPr>
          <w:rFonts w:ascii="Book Antiqua" w:hAnsi="Book Antiqua"/>
          <w:b/>
        </w:rPr>
        <w:t>закупі</w:t>
      </w:r>
      <w:proofErr w:type="gramStart"/>
      <w:r w:rsidRPr="00FB0C8E">
        <w:rPr>
          <w:rFonts w:ascii="Book Antiqua" w:hAnsi="Book Antiqua"/>
          <w:b/>
        </w:rPr>
        <w:t>вл</w:t>
      </w:r>
      <w:proofErr w:type="gramEnd"/>
      <w:r w:rsidRPr="00FB0C8E">
        <w:rPr>
          <w:rFonts w:ascii="Book Antiqua" w:hAnsi="Book Antiqua"/>
          <w:b/>
        </w:rPr>
        <w:t>і</w:t>
      </w:r>
      <w:proofErr w:type="spellEnd"/>
      <w:r w:rsidRPr="00FB0C8E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об'єктива</w:t>
      </w:r>
      <w:proofErr w:type="spellEnd"/>
      <w:r>
        <w:rPr>
          <w:rFonts w:ascii="Book Antiqua" w:hAnsi="Book Antiqua"/>
          <w:b/>
        </w:rPr>
        <w:t xml:space="preserve"> </w:t>
      </w:r>
      <w:r w:rsidRPr="00FB0C8E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1</w:t>
      </w:r>
      <w:r w:rsidRPr="00FB0C8E">
        <w:rPr>
          <w:rFonts w:ascii="Book Antiqua" w:hAnsi="Book Antiqua"/>
          <w:b/>
        </w:rPr>
        <w:t xml:space="preserve"> од.)</w:t>
      </w:r>
    </w:p>
    <w:p w:rsidR="000C1CCF" w:rsidRPr="00FB0C8E" w:rsidRDefault="000C1CCF" w:rsidP="000C1CCF">
      <w:pPr>
        <w:ind w:left="360"/>
        <w:rPr>
          <w:rFonts w:ascii="Book Antiqua" w:hAnsi="Book Antiqua"/>
          <w:b/>
        </w:rPr>
      </w:pPr>
    </w:p>
    <w:tbl>
      <w:tblPr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069"/>
        <w:gridCol w:w="2679"/>
        <w:gridCol w:w="1605"/>
      </w:tblGrid>
      <w:tr w:rsidR="000C1CCF" w:rsidRPr="00A26D5E" w:rsidTr="00176ECE">
        <w:tc>
          <w:tcPr>
            <w:tcW w:w="716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№ </w:t>
            </w:r>
            <w:proofErr w:type="spellStart"/>
            <w:proofErr w:type="gramStart"/>
            <w:r w:rsidRPr="00A26D5E">
              <w:rPr>
                <w:rFonts w:ascii="Book Antiqua" w:hAnsi="Book Antiqua"/>
                <w:b/>
              </w:rPr>
              <w:t>п</w:t>
            </w:r>
            <w:proofErr w:type="spellEnd"/>
            <w:proofErr w:type="gramEnd"/>
            <w:r w:rsidRPr="00A26D5E">
              <w:rPr>
                <w:rFonts w:ascii="Book Antiqua" w:hAnsi="Book Antiqua"/>
                <w:b/>
              </w:rPr>
              <w:t>/</w:t>
            </w:r>
            <w:proofErr w:type="spellStart"/>
            <w:r w:rsidRPr="00A26D5E">
              <w:rPr>
                <w:rFonts w:ascii="Book Antiqua" w:hAnsi="Book Antiqua"/>
                <w:b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Найменування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Медико-технічних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вимог</w:t>
            </w:r>
            <w:proofErr w:type="spellEnd"/>
          </w:p>
        </w:tc>
        <w:tc>
          <w:tcPr>
            <w:tcW w:w="2679" w:type="dxa"/>
            <w:shd w:val="clear" w:color="auto" w:fill="auto"/>
            <w:vAlign w:val="center"/>
          </w:tcPr>
          <w:p w:rsidR="000C1CCF" w:rsidRPr="00A26D5E" w:rsidRDefault="000C1CCF" w:rsidP="00176EC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Значення</w:t>
            </w:r>
            <w:proofErr w:type="spellEnd"/>
          </w:p>
        </w:tc>
        <w:tc>
          <w:tcPr>
            <w:tcW w:w="1605" w:type="dxa"/>
            <w:shd w:val="clear" w:color="auto" w:fill="auto"/>
            <w:vAlign w:val="center"/>
          </w:tcPr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Відповідність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gramStart"/>
            <w:r w:rsidRPr="00A26D5E">
              <w:rPr>
                <w:rFonts w:ascii="Book Antiqua" w:hAnsi="Book Antiqua"/>
                <w:b/>
              </w:rPr>
              <w:t>(</w:t>
            </w:r>
            <w:proofErr w:type="spellStart"/>
            <w:r w:rsidRPr="00A26D5E">
              <w:rPr>
                <w:rFonts w:ascii="Book Antiqua" w:hAnsi="Book Antiqua"/>
                <w:b/>
              </w:rPr>
              <w:t>із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посиланням</w:t>
            </w:r>
            <w:proofErr w:type="spellEnd"/>
            <w:proofErr w:type="gram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на </w:t>
            </w:r>
            <w:proofErr w:type="spellStart"/>
            <w:r w:rsidRPr="00A26D5E">
              <w:rPr>
                <w:rFonts w:ascii="Book Antiqua" w:hAnsi="Book Antiqua"/>
                <w:b/>
              </w:rPr>
              <w:t>сторінки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 xml:space="preserve">в </w:t>
            </w:r>
            <w:proofErr w:type="spellStart"/>
            <w:r w:rsidRPr="00A26D5E">
              <w:rPr>
                <w:rFonts w:ascii="Book Antiqua" w:hAnsi="Book Antiqua"/>
                <w:b/>
              </w:rPr>
              <w:t>офіційній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A26D5E">
              <w:rPr>
                <w:rFonts w:ascii="Book Antiqua" w:hAnsi="Book Antiqua"/>
                <w:b/>
              </w:rPr>
              <w:t>технічній</w:t>
            </w:r>
            <w:proofErr w:type="spellEnd"/>
          </w:p>
          <w:p w:rsidR="000C1CCF" w:rsidRPr="00A26D5E" w:rsidRDefault="000C1CCF" w:rsidP="00176ECE">
            <w:pPr>
              <w:ind w:left="-108" w:right="-108"/>
              <w:jc w:val="center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A26D5E">
              <w:rPr>
                <w:rFonts w:ascii="Book Antiqua" w:hAnsi="Book Antiqua"/>
                <w:b/>
              </w:rPr>
              <w:t>документації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A26D5E">
              <w:rPr>
                <w:rFonts w:ascii="Book Antiqua" w:hAnsi="Book Antiqua"/>
                <w:b/>
              </w:rPr>
              <w:t>виробника</w:t>
            </w:r>
            <w:proofErr w:type="spellEnd"/>
            <w:r w:rsidRPr="00A26D5E">
              <w:rPr>
                <w:rFonts w:ascii="Book Antiqua" w:hAnsi="Book Antiqua"/>
                <w:b/>
              </w:rPr>
              <w:t>)</w:t>
            </w:r>
            <w:proofErr w:type="gramEnd"/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  <w:b/>
              </w:rPr>
            </w:pPr>
            <w:r w:rsidRPr="00A26D5E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6069" w:type="dxa"/>
            <w:shd w:val="clear" w:color="auto" w:fill="auto"/>
          </w:tcPr>
          <w:p w:rsidR="000C1CCF" w:rsidRPr="00082CB8" w:rsidRDefault="000C1CCF" w:rsidP="00176ECE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A26D5E">
              <w:rPr>
                <w:rFonts w:ascii="Book Antiqua" w:hAnsi="Book Antiqua"/>
                <w:b/>
              </w:rPr>
              <w:t>Технічні</w:t>
            </w:r>
            <w:proofErr w:type="spellEnd"/>
            <w:r w:rsidRPr="00A26D5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A26D5E">
              <w:rPr>
                <w:rFonts w:ascii="Book Antiqua" w:hAnsi="Book Antiqua"/>
                <w:b/>
              </w:rPr>
              <w:t>вимоги</w:t>
            </w:r>
            <w:proofErr w:type="spellEnd"/>
            <w:r w:rsidRPr="00A26D5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pStyle w:val="2"/>
              <w:ind w:firstLine="709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  <w:b/>
              </w:rPr>
            </w:pPr>
          </w:p>
        </w:tc>
      </w:tr>
      <w:tr w:rsidR="000C1CCF" w:rsidRPr="00A26D5E" w:rsidTr="00176ECE">
        <w:tc>
          <w:tcPr>
            <w:tcW w:w="716" w:type="dxa"/>
            <w:shd w:val="clear" w:color="auto" w:fill="auto"/>
          </w:tcPr>
          <w:p w:rsidR="000C1CCF" w:rsidRPr="00A26D5E" w:rsidRDefault="000C1CCF" w:rsidP="00176ECE">
            <w:pPr>
              <w:jc w:val="right"/>
              <w:rPr>
                <w:rFonts w:ascii="Book Antiqua" w:hAnsi="Book Antiqua"/>
              </w:rPr>
            </w:pPr>
            <w:r w:rsidRPr="00A26D5E">
              <w:rPr>
                <w:rFonts w:ascii="Book Antiqua" w:hAnsi="Book Antiqua"/>
              </w:rPr>
              <w:t>1.1.</w:t>
            </w:r>
          </w:p>
        </w:tc>
        <w:tc>
          <w:tcPr>
            <w:tcW w:w="6069" w:type="dxa"/>
            <w:shd w:val="clear" w:color="auto" w:fill="auto"/>
          </w:tcPr>
          <w:p w:rsidR="000C1CCF" w:rsidRPr="000C1CCF" w:rsidRDefault="000C1CCF" w:rsidP="00176ECE">
            <w:pPr>
              <w:rPr>
                <w:rFonts w:ascii="Book Antiqua" w:hAnsi="Book Antiqua"/>
                <w:lang w:val="en-US"/>
              </w:rPr>
            </w:pPr>
            <w:r w:rsidRPr="00B93FA0">
              <w:rPr>
                <w:rFonts w:ascii="Book Antiqua" w:hAnsi="Book Antiqua"/>
              </w:rPr>
              <w:t>Об</w:t>
            </w:r>
            <w:r w:rsidRPr="000C1CCF">
              <w:rPr>
                <w:rFonts w:ascii="Book Antiqua" w:hAnsi="Book Antiqua"/>
                <w:lang w:val="en-US"/>
              </w:rPr>
              <w:t>'</w:t>
            </w:r>
            <w:proofErr w:type="spellStart"/>
            <w:r w:rsidRPr="00B93FA0">
              <w:rPr>
                <w:rFonts w:ascii="Book Antiqua" w:hAnsi="Book Antiqua"/>
              </w:rPr>
              <w:t>єктив</w:t>
            </w:r>
            <w:proofErr w:type="spellEnd"/>
            <w:r w:rsidRPr="000C1CCF">
              <w:rPr>
                <w:rFonts w:ascii="Book Antiqua" w:hAnsi="Book Antiqua"/>
                <w:lang w:val="en-US"/>
              </w:rPr>
              <w:t xml:space="preserve"> Plan infinity corrected S100x/1.25 oil immersion IOS</w:t>
            </w:r>
          </w:p>
        </w:tc>
        <w:tc>
          <w:tcPr>
            <w:tcW w:w="2679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Відповідність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0C1CCF" w:rsidRPr="00A26D5E" w:rsidRDefault="000C1CCF" w:rsidP="00176ECE">
            <w:pPr>
              <w:rPr>
                <w:rFonts w:ascii="Book Antiqua" w:hAnsi="Book Antiqua"/>
              </w:rPr>
            </w:pPr>
          </w:p>
        </w:tc>
      </w:tr>
    </w:tbl>
    <w:p w:rsidR="000C1CCF" w:rsidRDefault="000C1CCF" w:rsidP="000C1CCF">
      <w:pPr>
        <w:rPr>
          <w:rFonts w:ascii="Book Antiqua" w:hAnsi="Book Antiqua"/>
          <w:sz w:val="22"/>
          <w:szCs w:val="22"/>
        </w:rPr>
      </w:pPr>
    </w:p>
    <w:p w:rsidR="000C1CCF" w:rsidRDefault="000C1CCF" w:rsidP="000C1CCF">
      <w:pPr>
        <w:rPr>
          <w:rFonts w:ascii="Book Antiqua" w:hAnsi="Book Antiqua"/>
          <w:sz w:val="22"/>
          <w:szCs w:val="22"/>
        </w:rPr>
      </w:pPr>
    </w:p>
    <w:p w:rsidR="000C1CCF" w:rsidRPr="008F16C5" w:rsidRDefault="008F16C5" w:rsidP="008F16C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0C1CCF" w:rsidRPr="008F16C5">
        <w:rPr>
          <w:rFonts w:ascii="Book Antiqua" w:hAnsi="Book Antiqua"/>
          <w:b/>
          <w:sz w:val="22"/>
          <w:szCs w:val="22"/>
        </w:rPr>
        <w:t>Загальні</w:t>
      </w:r>
      <w:proofErr w:type="spellEnd"/>
      <w:r w:rsidR="000C1CCF" w:rsidRPr="008F16C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0C1CCF" w:rsidRPr="008F16C5">
        <w:rPr>
          <w:rFonts w:ascii="Book Antiqua" w:hAnsi="Book Antiqua"/>
          <w:b/>
          <w:sz w:val="22"/>
          <w:szCs w:val="22"/>
        </w:rPr>
        <w:t>вимоги</w:t>
      </w:r>
      <w:proofErr w:type="spellEnd"/>
      <w:r w:rsidR="000C1CCF" w:rsidRPr="008F16C5">
        <w:rPr>
          <w:rFonts w:ascii="Book Antiqua" w:hAnsi="Book Antiqua"/>
          <w:b/>
          <w:sz w:val="22"/>
          <w:szCs w:val="22"/>
        </w:rPr>
        <w:t>:</w:t>
      </w:r>
    </w:p>
    <w:p w:rsidR="000C1CCF" w:rsidRPr="007513DD" w:rsidRDefault="000C1CCF" w:rsidP="000C1CCF">
      <w:pPr>
        <w:widowControl/>
        <w:numPr>
          <w:ilvl w:val="0"/>
          <w:numId w:val="7"/>
        </w:numPr>
        <w:suppressAutoHyphens w:val="0"/>
        <w:autoSpaceDN/>
        <w:ind w:left="0"/>
        <w:textAlignment w:val="auto"/>
        <w:rPr>
          <w:rFonts w:ascii="Book Antiqua" w:hAnsi="Book Antiqua"/>
          <w:sz w:val="22"/>
          <w:szCs w:val="22"/>
        </w:rPr>
      </w:pPr>
      <w:r w:rsidRPr="007513DD">
        <w:rPr>
          <w:rFonts w:ascii="Book Antiqua" w:hAnsi="Book Antiqua"/>
          <w:sz w:val="22"/>
          <w:szCs w:val="22"/>
        </w:rPr>
        <w:t xml:space="preserve">Все </w:t>
      </w:r>
      <w:proofErr w:type="spellStart"/>
      <w:r w:rsidRPr="007513DD">
        <w:rPr>
          <w:rFonts w:ascii="Book Antiqua" w:hAnsi="Book Antiqua"/>
          <w:sz w:val="22"/>
          <w:szCs w:val="22"/>
        </w:rPr>
        <w:t>обладнання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медичного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призначення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що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пропонується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повинно </w:t>
      </w:r>
      <w:proofErr w:type="spellStart"/>
      <w:r w:rsidRPr="007513DD">
        <w:rPr>
          <w:rFonts w:ascii="Book Antiqua" w:hAnsi="Book Antiqua"/>
          <w:sz w:val="22"/>
          <w:szCs w:val="22"/>
        </w:rPr>
        <w:t>мати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дозвіл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застосування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в </w:t>
      </w:r>
      <w:proofErr w:type="spellStart"/>
      <w:r w:rsidRPr="007513DD">
        <w:rPr>
          <w:rFonts w:ascii="Book Antiqua" w:hAnsi="Book Antiqua"/>
          <w:sz w:val="22"/>
          <w:szCs w:val="22"/>
        </w:rPr>
        <w:t>медичній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практиці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території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України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513DD">
        <w:rPr>
          <w:rFonts w:ascii="Book Antiqua" w:hAnsi="Book Antiqua"/>
          <w:sz w:val="22"/>
          <w:szCs w:val="22"/>
        </w:rPr>
        <w:t>Надати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копію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декларації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відповідності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що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7513DD">
        <w:rPr>
          <w:rFonts w:ascii="Book Antiqua" w:hAnsi="Book Antiqua"/>
          <w:sz w:val="22"/>
          <w:szCs w:val="22"/>
        </w:rPr>
        <w:t>п</w:t>
      </w:r>
      <w:proofErr w:type="gramEnd"/>
      <w:r w:rsidRPr="007513DD">
        <w:rPr>
          <w:rFonts w:ascii="Book Antiqua" w:hAnsi="Book Antiqua"/>
          <w:sz w:val="22"/>
          <w:szCs w:val="22"/>
        </w:rPr>
        <w:t>ідтверджує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можливість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введення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в </w:t>
      </w:r>
      <w:proofErr w:type="spellStart"/>
      <w:r w:rsidRPr="007513DD">
        <w:rPr>
          <w:rFonts w:ascii="Book Antiqua" w:hAnsi="Book Antiqua"/>
          <w:sz w:val="22"/>
          <w:szCs w:val="22"/>
        </w:rPr>
        <w:t>обіг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та/</w:t>
      </w:r>
      <w:proofErr w:type="spellStart"/>
      <w:r w:rsidRPr="007513DD">
        <w:rPr>
          <w:rFonts w:ascii="Book Antiqua" w:hAnsi="Book Antiqua"/>
          <w:sz w:val="22"/>
          <w:szCs w:val="22"/>
        </w:rPr>
        <w:t>або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експлуатацію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513DD">
        <w:rPr>
          <w:rFonts w:ascii="Book Antiqua" w:hAnsi="Book Antiqua"/>
          <w:sz w:val="22"/>
          <w:szCs w:val="22"/>
        </w:rPr>
        <w:t>застосування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7513DD">
        <w:rPr>
          <w:rFonts w:ascii="Book Antiqua" w:hAnsi="Book Antiqua"/>
          <w:sz w:val="22"/>
          <w:szCs w:val="22"/>
        </w:rPr>
        <w:t>медичного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виробу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за результатами </w:t>
      </w:r>
      <w:proofErr w:type="spellStart"/>
      <w:r w:rsidRPr="007513DD">
        <w:rPr>
          <w:rFonts w:ascii="Book Antiqua" w:hAnsi="Book Antiqua"/>
          <w:sz w:val="22"/>
          <w:szCs w:val="22"/>
        </w:rPr>
        <w:t>проходження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процедури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оцінки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відповідності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згідно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вимог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технічного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регламенту (ТР)).</w:t>
      </w:r>
    </w:p>
    <w:p w:rsidR="000C1CCF" w:rsidRPr="007513DD" w:rsidRDefault="000C1CCF" w:rsidP="000C1CCF">
      <w:pPr>
        <w:widowControl/>
        <w:numPr>
          <w:ilvl w:val="0"/>
          <w:numId w:val="7"/>
        </w:numPr>
        <w:suppressAutoHyphens w:val="0"/>
        <w:autoSpaceDN/>
        <w:ind w:left="0"/>
        <w:textAlignment w:val="auto"/>
        <w:rPr>
          <w:rFonts w:ascii="Book Antiqua" w:hAnsi="Book Antiqua"/>
          <w:sz w:val="22"/>
          <w:szCs w:val="22"/>
        </w:rPr>
      </w:pPr>
      <w:proofErr w:type="spellStart"/>
      <w:r w:rsidRPr="007513DD">
        <w:rPr>
          <w:rFonts w:ascii="Book Antiqua" w:hAnsi="Book Antiqua"/>
          <w:sz w:val="22"/>
          <w:szCs w:val="22"/>
        </w:rPr>
        <w:t>Учасник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повинен </w:t>
      </w:r>
      <w:proofErr w:type="spellStart"/>
      <w:proofErr w:type="gramStart"/>
      <w:r w:rsidRPr="007513DD">
        <w:rPr>
          <w:rFonts w:ascii="Book Antiqua" w:hAnsi="Book Antiqua"/>
          <w:sz w:val="22"/>
          <w:szCs w:val="22"/>
        </w:rPr>
        <w:t>п</w:t>
      </w:r>
      <w:proofErr w:type="gramEnd"/>
      <w:r w:rsidRPr="007513DD">
        <w:rPr>
          <w:rFonts w:ascii="Book Antiqua" w:hAnsi="Book Antiqua"/>
          <w:sz w:val="22"/>
          <w:szCs w:val="22"/>
        </w:rPr>
        <w:t>ідтвердити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можливість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поставки </w:t>
      </w:r>
      <w:proofErr w:type="spellStart"/>
      <w:r w:rsidRPr="007513DD">
        <w:rPr>
          <w:rFonts w:ascii="Book Antiqua" w:hAnsi="Book Antiqua"/>
          <w:sz w:val="22"/>
          <w:szCs w:val="22"/>
        </w:rPr>
        <w:t>запропонованого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ним товару, у </w:t>
      </w:r>
      <w:proofErr w:type="spellStart"/>
      <w:r w:rsidRPr="007513DD">
        <w:rPr>
          <w:rFonts w:ascii="Book Antiqua" w:hAnsi="Book Antiqua"/>
          <w:sz w:val="22"/>
          <w:szCs w:val="22"/>
        </w:rPr>
        <w:t>кількості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в </w:t>
      </w:r>
      <w:proofErr w:type="spellStart"/>
      <w:r w:rsidRPr="007513DD">
        <w:rPr>
          <w:rFonts w:ascii="Book Antiqua" w:hAnsi="Book Antiqua"/>
          <w:sz w:val="22"/>
          <w:szCs w:val="22"/>
        </w:rPr>
        <w:t>терміни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визначені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Документацією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</w:t>
      </w:r>
      <w:proofErr w:type="spellStart"/>
      <w:r w:rsidRPr="007513DD">
        <w:rPr>
          <w:rFonts w:ascii="Book Antiqua" w:hAnsi="Book Antiqua"/>
          <w:sz w:val="22"/>
          <w:szCs w:val="22"/>
        </w:rPr>
        <w:t>пропозицією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Учасника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.  </w:t>
      </w:r>
    </w:p>
    <w:p w:rsidR="000C1CCF" w:rsidRPr="007513DD" w:rsidRDefault="000C1CCF" w:rsidP="000C1CCF">
      <w:pPr>
        <w:rPr>
          <w:rFonts w:ascii="Book Antiqua" w:hAnsi="Book Antiqua"/>
          <w:sz w:val="22"/>
          <w:szCs w:val="22"/>
        </w:rPr>
      </w:pPr>
      <w:proofErr w:type="gramStart"/>
      <w:r w:rsidRPr="007513DD">
        <w:rPr>
          <w:rFonts w:ascii="Book Antiqua" w:hAnsi="Book Antiqua"/>
          <w:sz w:val="22"/>
          <w:szCs w:val="22"/>
        </w:rPr>
        <w:t>З</w:t>
      </w:r>
      <w:proofErr w:type="gramEnd"/>
      <w:r w:rsidRPr="007513DD">
        <w:rPr>
          <w:rFonts w:ascii="Book Antiqua" w:hAnsi="Book Antiqua"/>
          <w:sz w:val="22"/>
          <w:szCs w:val="22"/>
        </w:rPr>
        <w:t xml:space="preserve"> метою </w:t>
      </w:r>
      <w:proofErr w:type="spellStart"/>
      <w:r w:rsidRPr="007513DD">
        <w:rPr>
          <w:rFonts w:ascii="Book Antiqua" w:hAnsi="Book Antiqua"/>
          <w:sz w:val="22"/>
          <w:szCs w:val="22"/>
        </w:rPr>
        <w:t>запобігання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закупівлі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фальсифікатів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</w:t>
      </w:r>
      <w:proofErr w:type="spellStart"/>
      <w:r w:rsidRPr="007513DD">
        <w:rPr>
          <w:rFonts w:ascii="Book Antiqua" w:hAnsi="Book Antiqua"/>
          <w:sz w:val="22"/>
          <w:szCs w:val="22"/>
        </w:rPr>
        <w:t>отримання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гарантій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своєчасне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постачання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товару у </w:t>
      </w:r>
      <w:proofErr w:type="spellStart"/>
      <w:r w:rsidRPr="007513DD">
        <w:rPr>
          <w:rFonts w:ascii="Book Antiqua" w:hAnsi="Book Antiqua"/>
          <w:sz w:val="22"/>
          <w:szCs w:val="22"/>
        </w:rPr>
        <w:t>кількості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якості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</w:t>
      </w:r>
      <w:proofErr w:type="spellStart"/>
      <w:r w:rsidRPr="007513DD">
        <w:rPr>
          <w:rFonts w:ascii="Book Antiqua" w:hAnsi="Book Antiqua"/>
          <w:sz w:val="22"/>
          <w:szCs w:val="22"/>
        </w:rPr>
        <w:t>зі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строками </w:t>
      </w:r>
      <w:proofErr w:type="spellStart"/>
      <w:r w:rsidRPr="007513DD">
        <w:rPr>
          <w:rFonts w:ascii="Book Antiqua" w:hAnsi="Book Antiqua"/>
          <w:sz w:val="22"/>
          <w:szCs w:val="22"/>
        </w:rPr>
        <w:t>придатності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Учасник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надає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оригінал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гарантійного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листа </w:t>
      </w:r>
      <w:proofErr w:type="spellStart"/>
      <w:r w:rsidRPr="007513DD">
        <w:rPr>
          <w:rFonts w:ascii="Book Antiqua" w:hAnsi="Book Antiqua"/>
          <w:sz w:val="22"/>
          <w:szCs w:val="22"/>
        </w:rPr>
        <w:t>виробника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7513DD">
        <w:rPr>
          <w:rFonts w:ascii="Book Antiqua" w:hAnsi="Book Antiqua"/>
          <w:sz w:val="22"/>
          <w:szCs w:val="22"/>
        </w:rPr>
        <w:t>представництва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філії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виробника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Pr="007513DD">
        <w:rPr>
          <w:rFonts w:ascii="Book Antiqua" w:hAnsi="Book Antiqua"/>
          <w:sz w:val="22"/>
          <w:szCs w:val="22"/>
        </w:rPr>
        <w:t>якщо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їх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відповідні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повноваження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поширюються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територію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України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7513DD">
        <w:rPr>
          <w:rFonts w:ascii="Book Antiqua" w:hAnsi="Book Antiqua"/>
          <w:sz w:val="22"/>
          <w:szCs w:val="22"/>
        </w:rPr>
        <w:t>або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представника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дилера, </w:t>
      </w:r>
      <w:proofErr w:type="spellStart"/>
      <w:r w:rsidRPr="007513DD">
        <w:rPr>
          <w:rFonts w:ascii="Book Antiqua" w:hAnsi="Book Antiqua"/>
          <w:sz w:val="22"/>
          <w:szCs w:val="22"/>
        </w:rPr>
        <w:t>дистриб'ютора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уповноваженого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це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виробником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яким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7513DD">
        <w:rPr>
          <w:rFonts w:ascii="Book Antiqua" w:hAnsi="Book Antiqua"/>
          <w:sz w:val="22"/>
          <w:szCs w:val="22"/>
        </w:rPr>
        <w:t>п</w:t>
      </w:r>
      <w:proofErr w:type="gramEnd"/>
      <w:r w:rsidRPr="007513DD">
        <w:rPr>
          <w:rFonts w:ascii="Book Antiqua" w:hAnsi="Book Antiqua"/>
          <w:sz w:val="22"/>
          <w:szCs w:val="22"/>
        </w:rPr>
        <w:t>ідтверджується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можливість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поставки </w:t>
      </w:r>
      <w:proofErr w:type="spellStart"/>
      <w:r w:rsidRPr="007513DD">
        <w:rPr>
          <w:rFonts w:ascii="Book Antiqua" w:hAnsi="Book Antiqua"/>
          <w:sz w:val="22"/>
          <w:szCs w:val="22"/>
        </w:rPr>
        <w:t>запропонованого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товару, </w:t>
      </w:r>
      <w:proofErr w:type="spellStart"/>
      <w:r w:rsidRPr="007513DD">
        <w:rPr>
          <w:rFonts w:ascii="Book Antiqua" w:hAnsi="Book Antiqua"/>
          <w:sz w:val="22"/>
          <w:szCs w:val="22"/>
        </w:rPr>
        <w:t>який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є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предметом </w:t>
      </w:r>
      <w:proofErr w:type="spellStart"/>
      <w:r w:rsidRPr="007513DD">
        <w:rPr>
          <w:rFonts w:ascii="Book Antiqua" w:hAnsi="Book Antiqua"/>
          <w:sz w:val="22"/>
          <w:szCs w:val="22"/>
        </w:rPr>
        <w:t>закупівлі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цих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торгів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у </w:t>
      </w:r>
      <w:proofErr w:type="spellStart"/>
      <w:r w:rsidRPr="007513DD">
        <w:rPr>
          <w:rFonts w:ascii="Book Antiqua" w:hAnsi="Book Antiqua"/>
          <w:sz w:val="22"/>
          <w:szCs w:val="22"/>
        </w:rPr>
        <w:t>кількості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зі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строками </w:t>
      </w:r>
      <w:proofErr w:type="spellStart"/>
      <w:r w:rsidRPr="007513DD">
        <w:rPr>
          <w:rFonts w:ascii="Book Antiqua" w:hAnsi="Book Antiqua"/>
          <w:sz w:val="22"/>
          <w:szCs w:val="22"/>
        </w:rPr>
        <w:t>придатності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в </w:t>
      </w:r>
      <w:proofErr w:type="spellStart"/>
      <w:r w:rsidRPr="007513DD">
        <w:rPr>
          <w:rFonts w:ascii="Book Antiqua" w:hAnsi="Book Antiqua"/>
          <w:sz w:val="22"/>
          <w:szCs w:val="22"/>
        </w:rPr>
        <w:t>терміни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визначені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тендерною </w:t>
      </w:r>
      <w:proofErr w:type="spellStart"/>
      <w:r w:rsidRPr="007513DD">
        <w:rPr>
          <w:rFonts w:ascii="Book Antiqua" w:hAnsi="Book Antiqua"/>
          <w:sz w:val="22"/>
          <w:szCs w:val="22"/>
        </w:rPr>
        <w:t>документацією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та тендерною </w:t>
      </w:r>
      <w:proofErr w:type="spellStart"/>
      <w:r w:rsidRPr="007513DD">
        <w:rPr>
          <w:rFonts w:ascii="Book Antiqua" w:hAnsi="Book Antiqua"/>
          <w:sz w:val="22"/>
          <w:szCs w:val="22"/>
        </w:rPr>
        <w:t>пропозицією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Учасника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торгів</w:t>
      </w:r>
      <w:proofErr w:type="spellEnd"/>
      <w:r w:rsidRPr="007513DD">
        <w:rPr>
          <w:rFonts w:ascii="Book Antiqua" w:hAnsi="Book Antiqua"/>
          <w:sz w:val="22"/>
          <w:szCs w:val="22"/>
        </w:rPr>
        <w:t>. (</w:t>
      </w:r>
      <w:proofErr w:type="spellStart"/>
      <w:r w:rsidRPr="007513DD">
        <w:rPr>
          <w:rFonts w:ascii="Book Antiqua" w:hAnsi="Book Antiqua"/>
          <w:sz w:val="22"/>
          <w:szCs w:val="22"/>
        </w:rPr>
        <w:t>повноваження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представника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дилера, </w:t>
      </w:r>
      <w:proofErr w:type="spellStart"/>
      <w:r w:rsidRPr="007513DD">
        <w:rPr>
          <w:rFonts w:ascii="Book Antiqua" w:hAnsi="Book Antiqua"/>
          <w:sz w:val="22"/>
          <w:szCs w:val="22"/>
        </w:rPr>
        <w:t>дистриб'ютора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lastRenderedPageBreak/>
        <w:t>підтверджуються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копіями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доручень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або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договорів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про </w:t>
      </w:r>
      <w:proofErr w:type="spellStart"/>
      <w:r w:rsidRPr="007513DD">
        <w:rPr>
          <w:rFonts w:ascii="Book Antiqua" w:hAnsi="Book Antiqua"/>
          <w:sz w:val="22"/>
          <w:szCs w:val="22"/>
        </w:rPr>
        <w:t>співпрацю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іншими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документами, </w:t>
      </w:r>
      <w:proofErr w:type="spellStart"/>
      <w:r w:rsidRPr="007513DD">
        <w:rPr>
          <w:rFonts w:ascii="Book Antiqua" w:hAnsi="Book Antiqua"/>
          <w:sz w:val="22"/>
          <w:szCs w:val="22"/>
        </w:rPr>
        <w:t>якими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виробник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доручає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представнику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дилеру, </w:t>
      </w:r>
      <w:proofErr w:type="spellStart"/>
      <w:r w:rsidRPr="007513DD">
        <w:rPr>
          <w:rFonts w:ascii="Book Antiqua" w:hAnsi="Book Antiqua"/>
          <w:sz w:val="22"/>
          <w:szCs w:val="22"/>
        </w:rPr>
        <w:t>дистриб'ютору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діяти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від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його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імені</w:t>
      </w:r>
      <w:proofErr w:type="spellEnd"/>
      <w:r w:rsidRPr="007513DD">
        <w:rPr>
          <w:rFonts w:ascii="Book Antiqua" w:hAnsi="Book Antiqua"/>
          <w:sz w:val="22"/>
          <w:szCs w:val="22"/>
        </w:rPr>
        <w:t>)</w:t>
      </w:r>
    </w:p>
    <w:p w:rsidR="000C1CCF" w:rsidRPr="007513DD" w:rsidRDefault="000C1CCF" w:rsidP="000C1CCF">
      <w:pPr>
        <w:widowControl/>
        <w:numPr>
          <w:ilvl w:val="0"/>
          <w:numId w:val="7"/>
        </w:numPr>
        <w:suppressAutoHyphens w:val="0"/>
        <w:autoSpaceDN/>
        <w:ind w:left="0"/>
        <w:textAlignment w:val="auto"/>
        <w:rPr>
          <w:rFonts w:ascii="Book Antiqua" w:hAnsi="Book Antiqua"/>
          <w:sz w:val="22"/>
          <w:szCs w:val="22"/>
        </w:rPr>
      </w:pPr>
      <w:proofErr w:type="spellStart"/>
      <w:r w:rsidRPr="007513DD">
        <w:rPr>
          <w:rFonts w:ascii="Book Antiqua" w:hAnsi="Book Antiqua"/>
          <w:sz w:val="22"/>
          <w:szCs w:val="22"/>
        </w:rPr>
        <w:t>Наявність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в </w:t>
      </w:r>
      <w:proofErr w:type="spellStart"/>
      <w:r w:rsidRPr="007513DD">
        <w:rPr>
          <w:rFonts w:ascii="Book Antiqua" w:hAnsi="Book Antiqua"/>
          <w:sz w:val="22"/>
          <w:szCs w:val="22"/>
        </w:rPr>
        <w:t>Україні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спеціалі</w:t>
      </w:r>
      <w:proofErr w:type="gramStart"/>
      <w:r w:rsidRPr="007513DD">
        <w:rPr>
          <w:rFonts w:ascii="Book Antiqua" w:hAnsi="Book Antiqua"/>
          <w:sz w:val="22"/>
          <w:szCs w:val="22"/>
        </w:rPr>
        <w:t>ст</w:t>
      </w:r>
      <w:proofErr w:type="gramEnd"/>
      <w:r w:rsidRPr="007513DD">
        <w:rPr>
          <w:rFonts w:ascii="Book Antiqua" w:hAnsi="Book Antiqua"/>
          <w:sz w:val="22"/>
          <w:szCs w:val="22"/>
        </w:rPr>
        <w:t>ів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7513DD">
        <w:rPr>
          <w:rFonts w:ascii="Book Antiqua" w:hAnsi="Book Antiqua"/>
          <w:sz w:val="22"/>
          <w:szCs w:val="22"/>
        </w:rPr>
        <w:t>які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пройшли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навчання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</w:t>
      </w:r>
      <w:proofErr w:type="spellStart"/>
      <w:r w:rsidRPr="007513DD">
        <w:rPr>
          <w:rFonts w:ascii="Book Antiqua" w:hAnsi="Book Antiqua"/>
          <w:sz w:val="22"/>
          <w:szCs w:val="22"/>
        </w:rPr>
        <w:t>базі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виробника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 (</w:t>
      </w:r>
      <w:proofErr w:type="spellStart"/>
      <w:r w:rsidRPr="007513DD">
        <w:rPr>
          <w:rFonts w:ascii="Book Antiqua" w:hAnsi="Book Antiqua"/>
          <w:sz w:val="22"/>
          <w:szCs w:val="22"/>
        </w:rPr>
        <w:t>надати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копію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сертифікату</w:t>
      </w:r>
      <w:proofErr w:type="spellEnd"/>
      <w:r w:rsidRPr="007513DD">
        <w:rPr>
          <w:rFonts w:ascii="Book Antiqua" w:hAnsi="Book Antiqua"/>
          <w:sz w:val="22"/>
          <w:szCs w:val="22"/>
        </w:rPr>
        <w:t>)</w:t>
      </w:r>
    </w:p>
    <w:p w:rsidR="000C1CCF" w:rsidRPr="007513DD" w:rsidRDefault="000C1CCF" w:rsidP="000C1CCF">
      <w:pPr>
        <w:widowControl/>
        <w:numPr>
          <w:ilvl w:val="0"/>
          <w:numId w:val="7"/>
        </w:numPr>
        <w:suppressAutoHyphens w:val="0"/>
        <w:autoSpaceDN/>
        <w:ind w:left="0"/>
        <w:textAlignment w:val="auto"/>
        <w:rPr>
          <w:rFonts w:ascii="Book Antiqua" w:hAnsi="Book Antiqua"/>
          <w:sz w:val="22"/>
          <w:szCs w:val="22"/>
        </w:rPr>
      </w:pPr>
      <w:r w:rsidRPr="007513DD">
        <w:rPr>
          <w:rFonts w:ascii="Book Antiqua" w:hAnsi="Book Antiqua"/>
          <w:sz w:val="22"/>
          <w:szCs w:val="22"/>
        </w:rPr>
        <w:t>Товар</w:t>
      </w:r>
      <w:proofErr w:type="gramStart"/>
      <w:r w:rsidRPr="007513DD">
        <w:rPr>
          <w:rFonts w:ascii="Book Antiqua" w:hAnsi="Book Antiqua"/>
          <w:sz w:val="22"/>
          <w:szCs w:val="22"/>
        </w:rPr>
        <w:t xml:space="preserve"> ,</w:t>
      </w:r>
      <w:proofErr w:type="gram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що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пропонує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Учасник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на торги повинен бути </w:t>
      </w:r>
      <w:proofErr w:type="spellStart"/>
      <w:r w:rsidRPr="007513DD">
        <w:rPr>
          <w:rFonts w:ascii="Book Antiqua" w:hAnsi="Book Antiqua"/>
          <w:sz w:val="22"/>
          <w:szCs w:val="22"/>
        </w:rPr>
        <w:t>новим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, не </w:t>
      </w:r>
      <w:proofErr w:type="spellStart"/>
      <w:r w:rsidRPr="007513DD">
        <w:rPr>
          <w:rFonts w:ascii="Book Antiqua" w:hAnsi="Book Antiqua"/>
          <w:sz w:val="22"/>
          <w:szCs w:val="22"/>
        </w:rPr>
        <w:t>раніше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2022 року </w:t>
      </w:r>
      <w:proofErr w:type="spellStart"/>
      <w:r w:rsidRPr="007513DD">
        <w:rPr>
          <w:rFonts w:ascii="Book Antiqua" w:hAnsi="Book Antiqua"/>
          <w:sz w:val="22"/>
          <w:szCs w:val="22"/>
        </w:rPr>
        <w:t>випуску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7513DD">
        <w:rPr>
          <w:rFonts w:ascii="Book Antiqua" w:hAnsi="Book Antiqua"/>
          <w:sz w:val="22"/>
          <w:szCs w:val="22"/>
        </w:rPr>
        <w:t>Термін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гарантійного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обслуговування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– не </w:t>
      </w:r>
      <w:proofErr w:type="spellStart"/>
      <w:r w:rsidRPr="007513DD">
        <w:rPr>
          <w:rFonts w:ascii="Book Antiqua" w:hAnsi="Book Antiqua"/>
          <w:sz w:val="22"/>
          <w:szCs w:val="22"/>
        </w:rPr>
        <w:t>менше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12</w:t>
      </w:r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місяців</w:t>
      </w:r>
      <w:proofErr w:type="spellEnd"/>
      <w:r w:rsidRPr="007513DD">
        <w:rPr>
          <w:rFonts w:ascii="Book Antiqua" w:hAnsi="Book Antiqua"/>
          <w:sz w:val="22"/>
          <w:szCs w:val="22"/>
        </w:rPr>
        <w:t>. (</w:t>
      </w:r>
      <w:proofErr w:type="spellStart"/>
      <w:r w:rsidRPr="007513DD">
        <w:rPr>
          <w:rFonts w:ascii="Book Antiqua" w:hAnsi="Book Antiqua"/>
          <w:sz w:val="22"/>
          <w:szCs w:val="22"/>
        </w:rPr>
        <w:t>надати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гарантійний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лист </w:t>
      </w:r>
      <w:proofErr w:type="gramStart"/>
      <w:r w:rsidRPr="007513DD">
        <w:rPr>
          <w:rFonts w:ascii="Book Antiqua" w:hAnsi="Book Antiqua"/>
          <w:sz w:val="22"/>
          <w:szCs w:val="22"/>
        </w:rPr>
        <w:t>на</w:t>
      </w:r>
      <w:proofErr w:type="gram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відповідність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пропозиції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Учасника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вимогам</w:t>
      </w:r>
      <w:proofErr w:type="spellEnd"/>
      <w:r w:rsidRPr="007513DD">
        <w:rPr>
          <w:rFonts w:ascii="Book Antiqua" w:hAnsi="Book Antiqua"/>
          <w:sz w:val="22"/>
          <w:szCs w:val="22"/>
        </w:rPr>
        <w:t>)</w:t>
      </w:r>
    </w:p>
    <w:p w:rsidR="000C1CCF" w:rsidRPr="007513DD" w:rsidRDefault="000C1CCF" w:rsidP="000C1CCF">
      <w:pPr>
        <w:widowControl/>
        <w:numPr>
          <w:ilvl w:val="0"/>
          <w:numId w:val="7"/>
        </w:numPr>
        <w:suppressAutoHyphens w:val="0"/>
        <w:autoSpaceDN/>
        <w:ind w:left="0"/>
        <w:textAlignment w:val="auto"/>
        <w:rPr>
          <w:rFonts w:ascii="Book Antiqua" w:hAnsi="Book Antiqua"/>
          <w:sz w:val="22"/>
          <w:szCs w:val="22"/>
        </w:rPr>
      </w:pPr>
      <w:proofErr w:type="spellStart"/>
      <w:r w:rsidRPr="007513DD">
        <w:rPr>
          <w:rFonts w:ascii="Book Antiqua" w:hAnsi="Book Antiqua"/>
          <w:sz w:val="22"/>
          <w:szCs w:val="22"/>
        </w:rPr>
        <w:t>Наявність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керівництва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 (</w:t>
      </w:r>
      <w:proofErr w:type="spellStart"/>
      <w:r w:rsidRPr="007513DD">
        <w:rPr>
          <w:rFonts w:ascii="Book Antiqua" w:hAnsi="Book Antiqua"/>
          <w:sz w:val="22"/>
          <w:szCs w:val="22"/>
        </w:rPr>
        <w:t>інструкції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7513DD">
        <w:rPr>
          <w:rFonts w:ascii="Book Antiqua" w:hAnsi="Book Antiqua"/>
          <w:sz w:val="22"/>
          <w:szCs w:val="22"/>
        </w:rPr>
        <w:t>з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експлуатації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українською</w:t>
      </w:r>
      <w:proofErr w:type="spellEnd"/>
      <w:r w:rsidRPr="007513D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513DD">
        <w:rPr>
          <w:rFonts w:ascii="Book Antiqua" w:hAnsi="Book Antiqua"/>
          <w:sz w:val="22"/>
          <w:szCs w:val="22"/>
        </w:rPr>
        <w:t>мовою</w:t>
      </w:r>
      <w:proofErr w:type="spellEnd"/>
    </w:p>
    <w:p w:rsidR="000C1CCF" w:rsidRPr="001D1250" w:rsidRDefault="000C1CCF" w:rsidP="000C1CCF">
      <w:pPr>
        <w:rPr>
          <w:rFonts w:ascii="Book Antiqua" w:hAnsi="Book Antiqua"/>
        </w:rPr>
      </w:pPr>
    </w:p>
    <w:p w:rsidR="00370B94" w:rsidRPr="000C1CCF" w:rsidRDefault="00370B94" w:rsidP="000C1CCF"/>
    <w:sectPr w:rsidR="00370B94" w:rsidRPr="000C1CCF" w:rsidSect="000C1CCF">
      <w:pgSz w:w="16838" w:h="11906" w:orient="landscape"/>
      <w:pgMar w:top="1701" w:right="709" w:bottom="850" w:left="1134" w:header="70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81" w:rsidRDefault="00245D81">
      <w:r>
        <w:separator/>
      </w:r>
    </w:p>
  </w:endnote>
  <w:endnote w:type="continuationSeparator" w:id="0">
    <w:p w:rsidR="00245D81" w:rsidRDefault="0024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81" w:rsidRDefault="00245D81">
      <w:r>
        <w:rPr>
          <w:color w:val="000000"/>
        </w:rPr>
        <w:separator/>
      </w:r>
    </w:p>
  </w:footnote>
  <w:footnote w:type="continuationSeparator" w:id="0">
    <w:p w:rsidR="00245D81" w:rsidRDefault="0024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76"/>
    <w:multiLevelType w:val="hybridMultilevel"/>
    <w:tmpl w:val="01D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058"/>
    <w:multiLevelType w:val="hybridMultilevel"/>
    <w:tmpl w:val="168EC786"/>
    <w:lvl w:ilvl="0" w:tplc="49D030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9917F8"/>
    <w:multiLevelType w:val="hybridMultilevel"/>
    <w:tmpl w:val="01D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1D40"/>
    <w:multiLevelType w:val="hybridMultilevel"/>
    <w:tmpl w:val="61E049B6"/>
    <w:lvl w:ilvl="0" w:tplc="0E320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C63B6B"/>
    <w:multiLevelType w:val="hybridMultilevel"/>
    <w:tmpl w:val="C79AE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361C"/>
    <w:multiLevelType w:val="hybridMultilevel"/>
    <w:tmpl w:val="4D2613B8"/>
    <w:lvl w:ilvl="0" w:tplc="A7DA0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48471C"/>
    <w:multiLevelType w:val="hybridMultilevel"/>
    <w:tmpl w:val="7D56B660"/>
    <w:lvl w:ilvl="0" w:tplc="42EA93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79"/>
    <w:rsid w:val="000610E8"/>
    <w:rsid w:val="000903BF"/>
    <w:rsid w:val="000C1CCF"/>
    <w:rsid w:val="000D091B"/>
    <w:rsid w:val="000D7179"/>
    <w:rsid w:val="00141FF7"/>
    <w:rsid w:val="001D7906"/>
    <w:rsid w:val="001D79AE"/>
    <w:rsid w:val="00237601"/>
    <w:rsid w:val="002453BF"/>
    <w:rsid w:val="00245D81"/>
    <w:rsid w:val="002C2B06"/>
    <w:rsid w:val="00370B94"/>
    <w:rsid w:val="00434B5B"/>
    <w:rsid w:val="00452EE2"/>
    <w:rsid w:val="004B0905"/>
    <w:rsid w:val="004C0483"/>
    <w:rsid w:val="004C7E44"/>
    <w:rsid w:val="005172CA"/>
    <w:rsid w:val="00550221"/>
    <w:rsid w:val="00560E7B"/>
    <w:rsid w:val="005706D7"/>
    <w:rsid w:val="00586435"/>
    <w:rsid w:val="005A2455"/>
    <w:rsid w:val="00645210"/>
    <w:rsid w:val="0071428A"/>
    <w:rsid w:val="0075636D"/>
    <w:rsid w:val="00765ED7"/>
    <w:rsid w:val="00796510"/>
    <w:rsid w:val="007A3E61"/>
    <w:rsid w:val="007C4B4B"/>
    <w:rsid w:val="007F35B6"/>
    <w:rsid w:val="00837103"/>
    <w:rsid w:val="00851721"/>
    <w:rsid w:val="008F16C5"/>
    <w:rsid w:val="008F5C3E"/>
    <w:rsid w:val="00904329"/>
    <w:rsid w:val="00971E5C"/>
    <w:rsid w:val="00A05367"/>
    <w:rsid w:val="00A57421"/>
    <w:rsid w:val="00A77888"/>
    <w:rsid w:val="00AE7ED4"/>
    <w:rsid w:val="00AF2BAF"/>
    <w:rsid w:val="00B72982"/>
    <w:rsid w:val="00BA5B14"/>
    <w:rsid w:val="00BA5F61"/>
    <w:rsid w:val="00BE53A8"/>
    <w:rsid w:val="00C04778"/>
    <w:rsid w:val="00C158ED"/>
    <w:rsid w:val="00C51D0E"/>
    <w:rsid w:val="00C717DC"/>
    <w:rsid w:val="00C743B3"/>
    <w:rsid w:val="00D45815"/>
    <w:rsid w:val="00DE0B60"/>
    <w:rsid w:val="00E04BEF"/>
    <w:rsid w:val="00E16006"/>
    <w:rsid w:val="00E360E1"/>
    <w:rsid w:val="00EB3195"/>
    <w:rsid w:val="00EE72F7"/>
    <w:rsid w:val="00F22601"/>
    <w:rsid w:val="00F6323E"/>
    <w:rsid w:val="00FD2C6D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2"/>
    <w:pPr>
      <w:suppressAutoHyphens/>
    </w:pPr>
  </w:style>
  <w:style w:type="paragraph" w:styleId="2">
    <w:name w:val="heading 2"/>
    <w:basedOn w:val="a"/>
    <w:next w:val="a"/>
    <w:link w:val="20"/>
    <w:qFormat/>
    <w:rsid w:val="000C1CCF"/>
    <w:pPr>
      <w:keepNext/>
      <w:widowControl/>
      <w:suppressAutoHyphens w:val="0"/>
      <w:autoSpaceDN/>
      <w:ind w:firstLine="708"/>
      <w:textAlignment w:val="auto"/>
      <w:outlineLvl w:val="1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EE2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rsid w:val="00452E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52EE2"/>
    <w:pPr>
      <w:spacing w:after="140" w:line="276" w:lineRule="auto"/>
    </w:pPr>
  </w:style>
  <w:style w:type="paragraph" w:styleId="a3">
    <w:name w:val="List"/>
    <w:basedOn w:val="Textbody"/>
    <w:rsid w:val="00452EE2"/>
    <w:rPr>
      <w:rFonts w:cs="Arial"/>
    </w:rPr>
  </w:style>
  <w:style w:type="paragraph" w:styleId="a4">
    <w:name w:val="caption"/>
    <w:basedOn w:val="Standard"/>
    <w:rsid w:val="00452EE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52EE2"/>
    <w:pPr>
      <w:suppressLineNumbers/>
    </w:pPr>
    <w:rPr>
      <w:rFonts w:cs="Arial"/>
    </w:rPr>
  </w:style>
  <w:style w:type="paragraph" w:customStyle="1" w:styleId="21">
    <w:name w:val="Обычный2"/>
    <w:rsid w:val="00452EE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rsid w:val="00452EE2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52EE2"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rsid w:val="00452EE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rsid w:val="00452EE2"/>
    <w:pPr>
      <w:widowControl w:val="0"/>
      <w:suppressLineNumbers/>
    </w:pPr>
  </w:style>
  <w:style w:type="character" w:styleId="a7">
    <w:name w:val="Strong"/>
    <w:basedOn w:val="a0"/>
    <w:rsid w:val="00452EE2"/>
    <w:rPr>
      <w:rFonts w:cs="Times New Roman"/>
      <w:b/>
    </w:rPr>
  </w:style>
  <w:style w:type="character" w:customStyle="1" w:styleId="FontStyle18">
    <w:name w:val="Font Style18"/>
    <w:rsid w:val="00452EE2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sid w:val="00452EE2"/>
    <w:rPr>
      <w:rFonts w:eastAsia="Times New Roman" w:cs="Times New Roman"/>
    </w:rPr>
  </w:style>
  <w:style w:type="character" w:customStyle="1" w:styleId="ListLabel2">
    <w:name w:val="ListLabel 2"/>
    <w:rsid w:val="00452EE2"/>
    <w:rPr>
      <w:rFonts w:cs="Courier New"/>
    </w:rPr>
  </w:style>
  <w:style w:type="character" w:customStyle="1" w:styleId="ListLabel3">
    <w:name w:val="ListLabel 3"/>
    <w:rsid w:val="00452EE2"/>
  </w:style>
  <w:style w:type="character" w:customStyle="1" w:styleId="ListLabel4">
    <w:name w:val="ListLabel 4"/>
    <w:rsid w:val="00452EE2"/>
  </w:style>
  <w:style w:type="character" w:customStyle="1" w:styleId="ListLabel5">
    <w:name w:val="ListLabel 5"/>
    <w:rsid w:val="00452EE2"/>
    <w:rPr>
      <w:rFonts w:cs="Courier New"/>
    </w:rPr>
  </w:style>
  <w:style w:type="character" w:customStyle="1" w:styleId="ListLabel6">
    <w:name w:val="ListLabel 6"/>
    <w:rsid w:val="00452EE2"/>
  </w:style>
  <w:style w:type="character" w:customStyle="1" w:styleId="ListLabel7">
    <w:name w:val="ListLabel 7"/>
    <w:rsid w:val="00452EE2"/>
  </w:style>
  <w:style w:type="character" w:customStyle="1" w:styleId="ListLabel8">
    <w:name w:val="ListLabel 8"/>
    <w:rsid w:val="00452EE2"/>
    <w:rPr>
      <w:rFonts w:cs="Courier New"/>
    </w:rPr>
  </w:style>
  <w:style w:type="character" w:customStyle="1" w:styleId="ListLabel9">
    <w:name w:val="ListLabel 9"/>
    <w:rsid w:val="00452EE2"/>
  </w:style>
  <w:style w:type="paragraph" w:styleId="a8">
    <w:name w:val="Body Text"/>
    <w:basedOn w:val="a"/>
    <w:rsid w:val="00452EE2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sid w:val="00452EE2"/>
    <w:rPr>
      <w:rFonts w:cs="Calibri"/>
      <w:lang w:val="uk-UA"/>
    </w:rPr>
  </w:style>
  <w:style w:type="paragraph" w:customStyle="1" w:styleId="FR2">
    <w:name w:val="FR2"/>
    <w:rsid w:val="00452EE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rsid w:val="00452EE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0">
    <w:name w:val="Основной текст 21"/>
    <w:basedOn w:val="a"/>
    <w:rsid w:val="00452EE2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rsid w:val="00452EE2"/>
    <w:pPr>
      <w:numPr>
        <w:numId w:val="1"/>
      </w:numPr>
    </w:pPr>
  </w:style>
  <w:style w:type="table" w:styleId="ab">
    <w:name w:val="Table Grid"/>
    <w:basedOn w:val="a1"/>
    <w:uiPriority w:val="39"/>
    <w:rsid w:val="007F35B6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04BEF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basedOn w:val="a0"/>
    <w:rsid w:val="00645210"/>
  </w:style>
  <w:style w:type="character" w:customStyle="1" w:styleId="20">
    <w:name w:val="Заголовок 2 Знак"/>
    <w:basedOn w:val="a0"/>
    <w:link w:val="2"/>
    <w:rsid w:val="000C1CCF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1cxsplast">
    <w:name w:val="1cxsplast"/>
    <w:basedOn w:val="a"/>
    <w:rsid w:val="000C1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BANK</cp:lastModifiedBy>
  <cp:revision>9</cp:revision>
  <cp:lastPrinted>2023-06-01T08:10:00Z</cp:lastPrinted>
  <dcterms:created xsi:type="dcterms:W3CDTF">2023-12-12T07:34:00Z</dcterms:created>
  <dcterms:modified xsi:type="dcterms:W3CDTF">2024-01-11T14:39:00Z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