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6C0" w:rsidRPr="00056F75" w:rsidRDefault="00CF06C0" w:rsidP="00CF06C0">
      <w:pPr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056F75">
        <w:rPr>
          <w:rFonts w:ascii="Times New Roman" w:hAnsi="Times New Roman"/>
          <w:b/>
          <w:color w:val="000000"/>
          <w:sz w:val="24"/>
          <w:szCs w:val="24"/>
          <w:lang w:eastAsia="ru-RU"/>
        </w:rPr>
        <w:t>ДОДАТОК №4</w:t>
      </w:r>
    </w:p>
    <w:p w:rsidR="00B0074A" w:rsidRDefault="00B0074A" w:rsidP="00CF06C0">
      <w:pPr>
        <w:spacing w:after="0" w:line="240" w:lineRule="auto"/>
        <w:jc w:val="right"/>
        <w:rPr>
          <w:rFonts w:ascii="Times New Roman" w:hAnsi="Times New Roman"/>
          <w:i/>
          <w:color w:val="000000"/>
          <w:sz w:val="24"/>
          <w:szCs w:val="24"/>
          <w:lang w:val="ru-RU" w:eastAsia="ru-RU"/>
        </w:rPr>
      </w:pPr>
    </w:p>
    <w:p w:rsidR="00CF06C0" w:rsidRPr="00B0074A" w:rsidRDefault="00B0074A" w:rsidP="00CF06C0">
      <w:pPr>
        <w:spacing w:after="0" w:line="240" w:lineRule="auto"/>
        <w:jc w:val="right"/>
        <w:rPr>
          <w:rFonts w:ascii="Times New Roman" w:hAnsi="Times New Roman"/>
          <w:i/>
          <w:color w:val="000000"/>
          <w:sz w:val="24"/>
          <w:szCs w:val="24"/>
          <w:lang w:val="ru-RU" w:eastAsia="ru-RU"/>
        </w:rPr>
      </w:pPr>
      <w:r w:rsidRPr="00B0074A">
        <w:rPr>
          <w:rFonts w:ascii="Times New Roman" w:hAnsi="Times New Roman"/>
          <w:i/>
          <w:color w:val="000000"/>
          <w:sz w:val="24"/>
          <w:szCs w:val="24"/>
          <w:lang w:val="ru-RU" w:eastAsia="ru-RU"/>
        </w:rPr>
        <w:t xml:space="preserve">до </w:t>
      </w:r>
      <w:proofErr w:type="spellStart"/>
      <w:r w:rsidRPr="00B0074A">
        <w:rPr>
          <w:rFonts w:ascii="Times New Roman" w:hAnsi="Times New Roman"/>
          <w:i/>
          <w:color w:val="000000"/>
          <w:sz w:val="24"/>
          <w:szCs w:val="24"/>
          <w:lang w:val="ru-RU" w:eastAsia="ru-RU"/>
        </w:rPr>
        <w:t>тендерної</w:t>
      </w:r>
      <w:proofErr w:type="spellEnd"/>
      <w:r w:rsidRPr="00B0074A">
        <w:rPr>
          <w:rFonts w:ascii="Times New Roman" w:hAnsi="Times New Roman"/>
          <w:i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B0074A">
        <w:rPr>
          <w:rFonts w:ascii="Times New Roman" w:hAnsi="Times New Roman"/>
          <w:i/>
          <w:color w:val="000000"/>
          <w:sz w:val="24"/>
          <w:szCs w:val="24"/>
          <w:lang w:val="ru-RU" w:eastAsia="ru-RU"/>
        </w:rPr>
        <w:t>документації</w:t>
      </w:r>
      <w:proofErr w:type="spellEnd"/>
    </w:p>
    <w:p w:rsidR="00CF06C0" w:rsidRPr="00056F75" w:rsidRDefault="00CF06C0" w:rsidP="00CF06C0">
      <w:pPr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CF06C0" w:rsidRPr="00056F75" w:rsidRDefault="00B80D0B" w:rsidP="00CF06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ФОРМА «</w:t>
      </w:r>
      <w:r w:rsidR="005D2A8D">
        <w:rPr>
          <w:rFonts w:ascii="Times New Roman" w:hAnsi="Times New Roman"/>
          <w:b/>
          <w:color w:val="000000"/>
          <w:sz w:val="24"/>
          <w:szCs w:val="24"/>
          <w:lang w:eastAsia="ru-RU"/>
        </w:rPr>
        <w:t>ТЕНДЕРНА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ПРОПОЗИЦІЯ»</w:t>
      </w:r>
    </w:p>
    <w:p w:rsidR="00CF06C0" w:rsidRPr="00056F75" w:rsidRDefault="00CF06C0" w:rsidP="00CF06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056F75">
        <w:rPr>
          <w:rFonts w:ascii="Times New Roman" w:hAnsi="Times New Roman"/>
          <w:i/>
          <w:color w:val="000000"/>
          <w:sz w:val="20"/>
          <w:szCs w:val="20"/>
          <w:lang w:eastAsia="ru-RU"/>
        </w:rPr>
        <w:t xml:space="preserve">(форма, яка подається учасником на фірмовому бланку (для юридичних осіб) </w:t>
      </w:r>
    </w:p>
    <w:p w:rsidR="00CF06C0" w:rsidRPr="007A37A0" w:rsidRDefault="00CF06C0" w:rsidP="00251580">
      <w:pPr>
        <w:spacing w:after="0" w:line="240" w:lineRule="auto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</w:pPr>
      <w:r w:rsidRPr="00056F75">
        <w:rPr>
          <w:rFonts w:ascii="Times New Roman" w:hAnsi="Times New Roman"/>
          <w:color w:val="000000"/>
          <w:sz w:val="24"/>
          <w:szCs w:val="24"/>
          <w:lang w:eastAsia="ru-RU"/>
        </w:rPr>
        <w:t>Уваж</w:t>
      </w:r>
      <w:r w:rsidR="0061720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но вивчивши комплект Тендерної </w:t>
      </w:r>
      <w:r w:rsidR="00617209" w:rsidRPr="00617209">
        <w:rPr>
          <w:rFonts w:ascii="Times New Roman" w:hAnsi="Times New Roman"/>
          <w:color w:val="000000"/>
          <w:sz w:val="24"/>
          <w:szCs w:val="24"/>
          <w:lang w:eastAsia="ru-RU"/>
        </w:rPr>
        <w:t>д</w:t>
      </w:r>
      <w:r w:rsidRPr="00056F7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окументації подаємо на участь у </w:t>
      </w:r>
      <w:r w:rsidR="00BE07D0" w:rsidRPr="00BE07D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відкритих </w:t>
      </w:r>
      <w:r w:rsidR="001E528F">
        <w:rPr>
          <w:rFonts w:ascii="Times New Roman" w:hAnsi="Times New Roman"/>
          <w:color w:val="000000"/>
          <w:sz w:val="24"/>
          <w:szCs w:val="24"/>
          <w:lang w:eastAsia="ru-RU"/>
        </w:rPr>
        <w:t>торгах</w:t>
      </w:r>
      <w:r w:rsidR="002007B6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(з </w:t>
      </w:r>
      <w:proofErr w:type="spellStart"/>
      <w:r w:rsidR="002007B6">
        <w:rPr>
          <w:rFonts w:ascii="Times New Roman" w:hAnsi="Times New Roman"/>
          <w:color w:val="000000"/>
          <w:sz w:val="24"/>
          <w:szCs w:val="24"/>
          <w:lang w:val="ru-RU" w:eastAsia="ru-RU"/>
        </w:rPr>
        <w:t>особливостями</w:t>
      </w:r>
      <w:proofErr w:type="spellEnd"/>
      <w:r w:rsidR="002007B6">
        <w:rPr>
          <w:rFonts w:ascii="Times New Roman" w:hAnsi="Times New Roman"/>
          <w:color w:val="000000"/>
          <w:sz w:val="24"/>
          <w:szCs w:val="24"/>
          <w:lang w:val="ru-RU" w:eastAsia="ru-RU"/>
        </w:rPr>
        <w:t>)</w:t>
      </w:r>
      <w:r w:rsidR="001E528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щодо закупівлі </w:t>
      </w:r>
      <w:r w:rsidR="002855D6" w:rsidRPr="002855D6">
        <w:rPr>
          <w:rFonts w:ascii="Times New Roman" w:hAnsi="Times New Roman"/>
          <w:b/>
          <w:i/>
          <w:color w:val="000000"/>
          <w:sz w:val="24"/>
          <w:szCs w:val="24"/>
          <w:lang w:val="ru-RU" w:eastAsia="ru-RU"/>
        </w:rPr>
        <w:t>бенз</w:t>
      </w:r>
      <w:r w:rsidR="008F77F6">
        <w:rPr>
          <w:rFonts w:ascii="Times New Roman" w:hAnsi="Times New Roman"/>
          <w:b/>
          <w:i/>
          <w:color w:val="000000"/>
          <w:sz w:val="24"/>
          <w:szCs w:val="24"/>
          <w:lang w:val="ru-RU" w:eastAsia="ru-RU"/>
        </w:rPr>
        <w:t>ин А-95 (</w:t>
      </w:r>
      <w:proofErr w:type="spellStart"/>
      <w:r w:rsidR="008F77F6">
        <w:rPr>
          <w:rFonts w:ascii="Times New Roman" w:hAnsi="Times New Roman"/>
          <w:b/>
          <w:i/>
          <w:color w:val="000000"/>
          <w:sz w:val="24"/>
          <w:szCs w:val="24"/>
          <w:lang w:val="ru-RU" w:eastAsia="ru-RU"/>
        </w:rPr>
        <w:t>талони</w:t>
      </w:r>
      <w:proofErr w:type="spellEnd"/>
      <w:r w:rsidR="008F77F6">
        <w:rPr>
          <w:rFonts w:ascii="Times New Roman" w:hAnsi="Times New Roman"/>
          <w:b/>
          <w:i/>
          <w:color w:val="000000"/>
          <w:sz w:val="24"/>
          <w:szCs w:val="24"/>
          <w:lang w:val="ru-RU" w:eastAsia="ru-RU"/>
        </w:rPr>
        <w:t xml:space="preserve">), </w:t>
      </w:r>
      <w:proofErr w:type="spellStart"/>
      <w:r w:rsidR="008F77F6">
        <w:rPr>
          <w:rFonts w:ascii="Times New Roman" w:hAnsi="Times New Roman"/>
          <w:b/>
          <w:i/>
          <w:color w:val="000000"/>
          <w:sz w:val="24"/>
          <w:szCs w:val="24"/>
          <w:lang w:val="ru-RU" w:eastAsia="ru-RU"/>
        </w:rPr>
        <w:t>дизельне</w:t>
      </w:r>
      <w:proofErr w:type="spellEnd"/>
      <w:r w:rsidR="008F77F6">
        <w:rPr>
          <w:rFonts w:ascii="Times New Roman" w:hAnsi="Times New Roman"/>
          <w:b/>
          <w:i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8F77F6">
        <w:rPr>
          <w:rFonts w:ascii="Times New Roman" w:hAnsi="Times New Roman"/>
          <w:b/>
          <w:i/>
          <w:color w:val="000000"/>
          <w:sz w:val="24"/>
          <w:szCs w:val="24"/>
          <w:lang w:val="ru-RU" w:eastAsia="ru-RU"/>
        </w:rPr>
        <w:t>паливо</w:t>
      </w:r>
      <w:proofErr w:type="spellEnd"/>
      <w:r w:rsidR="008F77F6">
        <w:rPr>
          <w:rFonts w:ascii="Times New Roman" w:hAnsi="Times New Roman"/>
          <w:b/>
          <w:i/>
          <w:color w:val="000000"/>
          <w:sz w:val="24"/>
          <w:szCs w:val="24"/>
          <w:lang w:val="ru-RU" w:eastAsia="ru-RU"/>
        </w:rPr>
        <w:t xml:space="preserve"> (</w:t>
      </w:r>
      <w:proofErr w:type="spellStart"/>
      <w:r w:rsidR="008F77F6">
        <w:rPr>
          <w:rFonts w:ascii="Times New Roman" w:hAnsi="Times New Roman"/>
          <w:b/>
          <w:i/>
          <w:color w:val="000000"/>
          <w:sz w:val="24"/>
          <w:szCs w:val="24"/>
          <w:lang w:val="ru-RU" w:eastAsia="ru-RU"/>
        </w:rPr>
        <w:t>талони</w:t>
      </w:r>
      <w:proofErr w:type="spellEnd"/>
      <w:r w:rsidR="008F77F6">
        <w:rPr>
          <w:rFonts w:ascii="Times New Roman" w:hAnsi="Times New Roman"/>
          <w:b/>
          <w:i/>
          <w:color w:val="000000"/>
          <w:sz w:val="24"/>
          <w:szCs w:val="24"/>
          <w:lang w:val="ru-RU" w:eastAsia="ru-RU"/>
        </w:rPr>
        <w:t xml:space="preserve">), газ </w:t>
      </w:r>
      <w:proofErr w:type="spellStart"/>
      <w:r w:rsidR="008F77F6">
        <w:rPr>
          <w:rFonts w:ascii="Times New Roman" w:hAnsi="Times New Roman"/>
          <w:b/>
          <w:i/>
          <w:color w:val="000000"/>
          <w:sz w:val="24"/>
          <w:szCs w:val="24"/>
          <w:lang w:val="ru-RU" w:eastAsia="ru-RU"/>
        </w:rPr>
        <w:t>скраплений</w:t>
      </w:r>
      <w:proofErr w:type="spellEnd"/>
      <w:r w:rsidR="002855D6" w:rsidRPr="002855D6">
        <w:rPr>
          <w:rFonts w:ascii="Times New Roman" w:hAnsi="Times New Roman"/>
          <w:b/>
          <w:i/>
          <w:color w:val="000000"/>
          <w:sz w:val="24"/>
          <w:szCs w:val="24"/>
          <w:lang w:val="ru-RU" w:eastAsia="ru-RU"/>
        </w:rPr>
        <w:t xml:space="preserve"> (</w:t>
      </w:r>
      <w:proofErr w:type="spellStart"/>
      <w:r w:rsidR="002855D6" w:rsidRPr="002855D6">
        <w:rPr>
          <w:rFonts w:ascii="Times New Roman" w:hAnsi="Times New Roman"/>
          <w:b/>
          <w:i/>
          <w:color w:val="000000"/>
          <w:sz w:val="24"/>
          <w:szCs w:val="24"/>
          <w:lang w:val="ru-RU" w:eastAsia="ru-RU"/>
        </w:rPr>
        <w:t>талони</w:t>
      </w:r>
      <w:proofErr w:type="spellEnd"/>
      <w:r w:rsidR="002855D6">
        <w:rPr>
          <w:rFonts w:ascii="Times New Roman" w:hAnsi="Times New Roman"/>
          <w:b/>
          <w:i/>
          <w:color w:val="000000"/>
          <w:sz w:val="24"/>
          <w:szCs w:val="24"/>
          <w:lang w:val="ru-RU" w:eastAsia="ru-RU"/>
        </w:rPr>
        <w:t>)</w:t>
      </w:r>
      <w:r w:rsidR="008051D6" w:rsidRPr="00C82AE0">
        <w:rPr>
          <w:rFonts w:ascii="Times New Roman" w:hAnsi="Times New Roman"/>
          <w:b/>
          <w:i/>
          <w:sz w:val="24"/>
          <w:szCs w:val="24"/>
          <w:lang w:val="ru-RU" w:eastAsia="ru-RU"/>
        </w:rPr>
        <w:t>,</w:t>
      </w:r>
      <w:r w:rsidR="00470C98" w:rsidRPr="00C82AE0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="00167E3C" w:rsidRPr="00167E3C"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  <w:t>ДК 021:2015 «Єдиний з</w:t>
      </w:r>
      <w:r w:rsidR="001E528F"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  <w:t>акупівельний словник» -</w:t>
      </w:r>
      <w:r w:rsidR="005368BF"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  <w:r w:rsidR="007A37A0" w:rsidRPr="007A37A0">
        <w:rPr>
          <w:rFonts w:ascii="Times New Roman" w:hAnsi="Times New Roman"/>
          <w:b/>
          <w:bCs/>
          <w:iCs/>
          <w:color w:val="000000"/>
          <w:sz w:val="24"/>
          <w:szCs w:val="24"/>
          <w:lang w:val="ru-RU" w:eastAsia="ru-RU"/>
        </w:rPr>
        <w:t xml:space="preserve">09130000-9 – </w:t>
      </w:r>
      <w:proofErr w:type="spellStart"/>
      <w:r w:rsidR="007A37A0" w:rsidRPr="007A37A0">
        <w:rPr>
          <w:rFonts w:ascii="Times New Roman" w:hAnsi="Times New Roman"/>
          <w:b/>
          <w:bCs/>
          <w:iCs/>
          <w:color w:val="000000"/>
          <w:sz w:val="24"/>
          <w:szCs w:val="24"/>
          <w:lang w:val="ru-RU" w:eastAsia="ru-RU"/>
        </w:rPr>
        <w:t>Нафта</w:t>
      </w:r>
      <w:proofErr w:type="spellEnd"/>
      <w:r w:rsidR="007A37A0" w:rsidRPr="007A37A0">
        <w:rPr>
          <w:rFonts w:ascii="Times New Roman" w:hAnsi="Times New Roman"/>
          <w:b/>
          <w:bCs/>
          <w:iCs/>
          <w:color w:val="000000"/>
          <w:sz w:val="24"/>
          <w:szCs w:val="24"/>
          <w:lang w:val="ru-RU" w:eastAsia="ru-RU"/>
        </w:rPr>
        <w:t xml:space="preserve"> і </w:t>
      </w:r>
      <w:proofErr w:type="spellStart"/>
      <w:r w:rsidR="007A37A0" w:rsidRPr="007A37A0">
        <w:rPr>
          <w:rFonts w:ascii="Times New Roman" w:hAnsi="Times New Roman"/>
          <w:b/>
          <w:bCs/>
          <w:iCs/>
          <w:color w:val="000000"/>
          <w:sz w:val="24"/>
          <w:szCs w:val="24"/>
          <w:lang w:val="ru-RU" w:eastAsia="ru-RU"/>
        </w:rPr>
        <w:t>дистиляти</w:t>
      </w:r>
      <w:proofErr w:type="spellEnd"/>
      <w:r w:rsidR="007A37A0">
        <w:rPr>
          <w:rFonts w:ascii="Times New Roman" w:hAnsi="Times New Roman"/>
          <w:b/>
          <w:bCs/>
          <w:iCs/>
          <w:color w:val="000000"/>
          <w:sz w:val="24"/>
          <w:szCs w:val="24"/>
          <w:lang w:val="ru-RU" w:eastAsia="ru-RU"/>
        </w:rPr>
        <w:t xml:space="preserve"> </w:t>
      </w:r>
      <w:r w:rsidR="00524BCA">
        <w:rPr>
          <w:rFonts w:ascii="Times New Roman" w:hAnsi="Times New Roman"/>
          <w:color w:val="000000"/>
          <w:sz w:val="24"/>
          <w:szCs w:val="24"/>
          <w:lang w:eastAsia="ru-RU"/>
        </w:rPr>
        <w:t>відповідно до технічних, якісних</w:t>
      </w:r>
      <w:r w:rsidRPr="00056F7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та кількісни</w:t>
      </w:r>
      <w:r w:rsidR="00524BCA">
        <w:rPr>
          <w:rFonts w:ascii="Times New Roman" w:hAnsi="Times New Roman"/>
          <w:color w:val="000000"/>
          <w:sz w:val="24"/>
          <w:szCs w:val="24"/>
          <w:lang w:eastAsia="ru-RU"/>
        </w:rPr>
        <w:t>х</w:t>
      </w:r>
      <w:r w:rsidRPr="00056F7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характерис</w:t>
      </w:r>
      <w:r w:rsidR="00617209">
        <w:rPr>
          <w:rFonts w:ascii="Times New Roman" w:hAnsi="Times New Roman"/>
          <w:color w:val="000000"/>
          <w:sz w:val="24"/>
          <w:szCs w:val="24"/>
          <w:lang w:eastAsia="ru-RU"/>
        </w:rPr>
        <w:t>тик предмета закупівлі та інши</w:t>
      </w:r>
      <w:r w:rsidR="00617209" w:rsidRPr="00617209">
        <w:rPr>
          <w:rFonts w:ascii="Times New Roman" w:hAnsi="Times New Roman"/>
          <w:color w:val="000000"/>
          <w:sz w:val="24"/>
          <w:szCs w:val="24"/>
          <w:lang w:eastAsia="ru-RU"/>
        </w:rPr>
        <w:t>х</w:t>
      </w:r>
      <w:r w:rsidR="0061720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вимог Тендерної Документації </w:t>
      </w:r>
      <w:r w:rsidR="00617209" w:rsidRPr="00617209">
        <w:rPr>
          <w:rFonts w:ascii="Times New Roman" w:hAnsi="Times New Roman"/>
          <w:color w:val="000000"/>
          <w:sz w:val="24"/>
          <w:szCs w:val="24"/>
          <w:lang w:eastAsia="ru-RU"/>
        </w:rPr>
        <w:t>З</w:t>
      </w:r>
      <w:r w:rsidRPr="00056F75">
        <w:rPr>
          <w:rFonts w:ascii="Times New Roman" w:hAnsi="Times New Roman"/>
          <w:color w:val="000000"/>
          <w:sz w:val="24"/>
          <w:szCs w:val="24"/>
          <w:lang w:eastAsia="ru-RU"/>
        </w:rPr>
        <w:t>амовника свою Тендерну Пропозицію.</w:t>
      </w:r>
    </w:p>
    <w:p w:rsidR="00CF06C0" w:rsidRPr="00056F75" w:rsidRDefault="00CF06C0" w:rsidP="00CF06C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56F7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Повне найменування учасника __________________________ </w:t>
      </w:r>
    </w:p>
    <w:p w:rsidR="00CF06C0" w:rsidRPr="00056F75" w:rsidRDefault="00CF06C0" w:rsidP="00CF06C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</w:pPr>
      <w:r w:rsidRPr="00056F75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______________________________________________________</w:t>
      </w:r>
    </w:p>
    <w:p w:rsidR="00CF06C0" w:rsidRPr="00056F75" w:rsidRDefault="00CF06C0" w:rsidP="00CF06C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</w:pPr>
      <w:r w:rsidRPr="00056F75">
        <w:rPr>
          <w:rFonts w:ascii="Times New Roman" w:hAnsi="Times New Roman"/>
          <w:color w:val="000000"/>
          <w:sz w:val="24"/>
          <w:szCs w:val="24"/>
          <w:lang w:eastAsia="ru-RU"/>
        </w:rPr>
        <w:t>Адреса (юридична і фактична) _________________________</w:t>
      </w:r>
    </w:p>
    <w:p w:rsidR="00CF06C0" w:rsidRPr="00056F75" w:rsidRDefault="00CF06C0" w:rsidP="00CF06C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</w:pPr>
      <w:r w:rsidRPr="00056F75">
        <w:rPr>
          <w:rFonts w:ascii="Times New Roman" w:hAnsi="Times New Roman"/>
          <w:color w:val="000000"/>
          <w:sz w:val="24"/>
          <w:szCs w:val="24"/>
          <w:lang w:eastAsia="ru-RU"/>
        </w:rPr>
        <w:t>Телефон (факс) ______________________________________</w:t>
      </w:r>
    </w:p>
    <w:p w:rsidR="00CF06C0" w:rsidRPr="00056F75" w:rsidRDefault="00CF06C0" w:rsidP="00CF06C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56F75">
        <w:rPr>
          <w:rFonts w:ascii="Times New Roman" w:hAnsi="Times New Roman"/>
          <w:color w:val="000000"/>
          <w:sz w:val="24"/>
          <w:szCs w:val="24"/>
          <w:lang w:eastAsia="ru-RU"/>
        </w:rPr>
        <w:t>Е-mail ______________________________________________</w:t>
      </w:r>
    </w:p>
    <w:p w:rsidR="00CF06C0" w:rsidRPr="00056F75" w:rsidRDefault="005D2A8D" w:rsidP="00CF06C0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Тендерна</w:t>
      </w:r>
      <w:r w:rsidR="00CF06C0" w:rsidRPr="00056F75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пропозиція (з ПДВ </w:t>
      </w:r>
      <w:r w:rsidR="00CF06C0" w:rsidRPr="00056F75">
        <w:rPr>
          <w:rFonts w:ascii="Times New Roman" w:hAnsi="Times New Roman"/>
          <w:color w:val="000000"/>
          <w:sz w:val="24"/>
          <w:szCs w:val="24"/>
          <w:lang w:eastAsia="ru-RU"/>
        </w:rPr>
        <w:t>або без ПДВ</w:t>
      </w:r>
      <w:r w:rsidR="00CF06C0" w:rsidRPr="00056F75">
        <w:rPr>
          <w:rFonts w:ascii="Times New Roman" w:hAnsi="Times New Roman"/>
          <w:bCs/>
          <w:color w:val="000000"/>
          <w:sz w:val="24"/>
          <w:szCs w:val="24"/>
          <w:lang w:eastAsia="ru-RU"/>
        </w:rPr>
        <w:t>):</w:t>
      </w:r>
    </w:p>
    <w:tbl>
      <w:tblPr>
        <w:tblW w:w="10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326"/>
        <w:gridCol w:w="1090"/>
        <w:gridCol w:w="1362"/>
        <w:gridCol w:w="1911"/>
      </w:tblGrid>
      <w:tr w:rsidR="00EE1A73" w:rsidRPr="00EE1A73" w:rsidTr="001067CE">
        <w:trPr>
          <w:trHeight w:val="4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A73" w:rsidRPr="00ED09A5" w:rsidRDefault="00EE1A73" w:rsidP="00EE1A73">
            <w:pPr>
              <w:widowControl w:val="0"/>
              <w:suppressAutoHyphens/>
              <w:autoSpaceDE w:val="0"/>
              <w:spacing w:after="0" w:line="264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ED09A5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№</w:t>
            </w:r>
          </w:p>
          <w:p w:rsidR="00EE1A73" w:rsidRPr="00ED09A5" w:rsidRDefault="00EE1A73" w:rsidP="00EE1A73">
            <w:pPr>
              <w:widowControl w:val="0"/>
              <w:tabs>
                <w:tab w:val="left" w:pos="2715"/>
              </w:tabs>
              <w:suppressAutoHyphens/>
              <w:autoSpaceDE w:val="0"/>
              <w:spacing w:after="0" w:line="264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D09A5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з/п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A73" w:rsidRPr="00ED09A5" w:rsidRDefault="00EE1A73" w:rsidP="001860B7">
            <w:pPr>
              <w:widowControl w:val="0"/>
              <w:tabs>
                <w:tab w:val="left" w:pos="2715"/>
              </w:tabs>
              <w:suppressAutoHyphens/>
              <w:autoSpaceDE w:val="0"/>
              <w:spacing w:after="0" w:line="264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D09A5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Найменування 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A73" w:rsidRPr="00ED09A5" w:rsidRDefault="00EE1A73" w:rsidP="00EE1A73">
            <w:pPr>
              <w:widowControl w:val="0"/>
              <w:tabs>
                <w:tab w:val="left" w:pos="2715"/>
              </w:tabs>
              <w:suppressAutoHyphens/>
              <w:autoSpaceDE w:val="0"/>
              <w:spacing w:after="0" w:line="264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D09A5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Од. виміру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A73" w:rsidRPr="00ED09A5" w:rsidRDefault="00EE1A73" w:rsidP="00EE1A73">
            <w:pPr>
              <w:widowControl w:val="0"/>
              <w:tabs>
                <w:tab w:val="left" w:pos="2715"/>
              </w:tabs>
              <w:suppressAutoHyphens/>
              <w:autoSpaceDE w:val="0"/>
              <w:spacing w:after="0" w:line="264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D09A5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К-ть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A73" w:rsidRPr="00247659" w:rsidRDefault="00EE1A73" w:rsidP="00EE1A73">
            <w:pPr>
              <w:widowControl w:val="0"/>
              <w:tabs>
                <w:tab w:val="left" w:pos="2715"/>
              </w:tabs>
              <w:suppressAutoHyphens/>
              <w:autoSpaceDE w:val="0"/>
              <w:spacing w:after="0" w:line="264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ar-SA"/>
              </w:rPr>
            </w:pPr>
            <w:r w:rsidRPr="00ED09A5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Ціна за одиницю, грн. з або без ПДВ</w:t>
            </w:r>
            <w:r w:rsidR="00247659">
              <w:rPr>
                <w:rFonts w:ascii="Times New Roman" w:eastAsia="Times New Roman" w:hAnsi="Times New Roman"/>
                <w:b/>
                <w:sz w:val="24"/>
                <w:szCs w:val="24"/>
                <w:lang w:val="ru-RU" w:eastAsia="ar-SA"/>
              </w:rPr>
              <w:t>*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A73" w:rsidRPr="00ED09A5" w:rsidRDefault="00EE1A73" w:rsidP="00EE1A73">
            <w:pPr>
              <w:widowControl w:val="0"/>
              <w:tabs>
                <w:tab w:val="left" w:pos="2715"/>
              </w:tabs>
              <w:suppressAutoHyphens/>
              <w:autoSpaceDE w:val="0"/>
              <w:spacing w:after="0" w:line="264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ED09A5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Всього, грн. </w:t>
            </w:r>
          </w:p>
          <w:p w:rsidR="00EE1A73" w:rsidRPr="00247659" w:rsidRDefault="00EE1A73" w:rsidP="00EE1A73">
            <w:pPr>
              <w:widowControl w:val="0"/>
              <w:tabs>
                <w:tab w:val="left" w:pos="2715"/>
              </w:tabs>
              <w:suppressAutoHyphens/>
              <w:autoSpaceDE w:val="0"/>
              <w:spacing w:after="0" w:line="264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ar-SA"/>
              </w:rPr>
            </w:pPr>
            <w:r w:rsidRPr="00ED09A5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з або без ПДВ</w:t>
            </w:r>
            <w:r w:rsidR="00247659">
              <w:rPr>
                <w:rFonts w:ascii="Times New Roman" w:eastAsia="Times New Roman" w:hAnsi="Times New Roman"/>
                <w:b/>
                <w:sz w:val="24"/>
                <w:szCs w:val="24"/>
                <w:lang w:val="ru-RU" w:eastAsia="ar-SA"/>
              </w:rPr>
              <w:t>*</w:t>
            </w:r>
          </w:p>
        </w:tc>
      </w:tr>
      <w:tr w:rsidR="00ED09A5" w:rsidRPr="00EE1A73" w:rsidTr="001067CE">
        <w:trPr>
          <w:trHeight w:val="5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9A5" w:rsidRPr="00ED09A5" w:rsidRDefault="00ED09A5" w:rsidP="003252B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D09A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9A5" w:rsidRPr="00ED09A5" w:rsidRDefault="00ED09A5" w:rsidP="003252B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9A5" w:rsidRPr="00ED09A5" w:rsidRDefault="00ED09A5" w:rsidP="003252B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9A5" w:rsidRPr="00ED09A5" w:rsidRDefault="00ED09A5" w:rsidP="00EE1A7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9A5" w:rsidRPr="00ED09A5" w:rsidRDefault="00ED09A5" w:rsidP="00EE1A73">
            <w:pPr>
              <w:widowControl w:val="0"/>
              <w:tabs>
                <w:tab w:val="left" w:pos="2715"/>
              </w:tabs>
              <w:suppressAutoHyphens/>
              <w:autoSpaceDE w:val="0"/>
              <w:spacing w:after="0" w:line="264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9A5" w:rsidRPr="00ED09A5" w:rsidRDefault="00ED09A5" w:rsidP="00EE1A73">
            <w:pPr>
              <w:widowControl w:val="0"/>
              <w:tabs>
                <w:tab w:val="left" w:pos="2715"/>
              </w:tabs>
              <w:suppressAutoHyphens/>
              <w:autoSpaceDE w:val="0"/>
              <w:spacing w:after="0" w:line="264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ED09A5" w:rsidRPr="00EE1A73" w:rsidTr="001067CE">
        <w:trPr>
          <w:trHeight w:val="5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9A5" w:rsidRPr="00ED09A5" w:rsidRDefault="00ED09A5" w:rsidP="003252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D09A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9A5" w:rsidRPr="00ED09A5" w:rsidRDefault="00ED09A5" w:rsidP="003252B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9A5" w:rsidRPr="00ED09A5" w:rsidRDefault="00ED09A5" w:rsidP="003252B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9A5" w:rsidRPr="00ED09A5" w:rsidRDefault="00ED09A5" w:rsidP="00EE1A7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9A5" w:rsidRPr="00ED09A5" w:rsidRDefault="00ED09A5" w:rsidP="00EE1A73">
            <w:pPr>
              <w:widowControl w:val="0"/>
              <w:tabs>
                <w:tab w:val="left" w:pos="2715"/>
              </w:tabs>
              <w:suppressAutoHyphens/>
              <w:autoSpaceDE w:val="0"/>
              <w:spacing w:after="0" w:line="264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9A5" w:rsidRPr="00ED09A5" w:rsidRDefault="00ED09A5" w:rsidP="00EE1A73">
            <w:pPr>
              <w:widowControl w:val="0"/>
              <w:tabs>
                <w:tab w:val="left" w:pos="2715"/>
              </w:tabs>
              <w:suppressAutoHyphens/>
              <w:autoSpaceDE w:val="0"/>
              <w:spacing w:after="0" w:line="264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ED09A5" w:rsidRPr="00EE1A73" w:rsidTr="001067CE">
        <w:trPr>
          <w:trHeight w:val="5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A5" w:rsidRPr="00617209" w:rsidRDefault="00ED09A5" w:rsidP="003252BF">
            <w:pPr>
              <w:keepNext/>
              <w:snapToGrid w:val="0"/>
              <w:spacing w:after="0" w:line="240" w:lineRule="auto"/>
              <w:jc w:val="center"/>
              <w:rPr>
                <w:rFonts w:ascii="Times New Roman" w:eastAsia="Tahoma" w:hAnsi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ED09A5">
              <w:rPr>
                <w:rFonts w:ascii="Times New Roman" w:eastAsia="Tahoma" w:hAnsi="Times New Roman"/>
                <w:color w:val="00000A"/>
                <w:sz w:val="24"/>
                <w:szCs w:val="24"/>
                <w:lang w:eastAsia="zh-CN" w:bidi="hi-IN"/>
              </w:rPr>
              <w:t>3</w:t>
            </w:r>
            <w:r w:rsidR="00617209">
              <w:rPr>
                <w:rFonts w:ascii="Times New Roman" w:eastAsia="Tahoma" w:hAnsi="Times New Roman"/>
                <w:color w:val="00000A"/>
                <w:sz w:val="24"/>
                <w:szCs w:val="24"/>
                <w:lang w:eastAsia="zh-CN" w:bidi="hi-IN"/>
              </w:rPr>
              <w:t>…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A5" w:rsidRPr="00ED09A5" w:rsidRDefault="00ED09A5" w:rsidP="003252BF">
            <w:pPr>
              <w:keepNext/>
              <w:snapToGrid w:val="0"/>
              <w:spacing w:after="0" w:line="240" w:lineRule="auto"/>
              <w:rPr>
                <w:rFonts w:ascii="Times New Roman" w:eastAsia="Tahoma" w:hAnsi="Times New Roman"/>
                <w:color w:val="00000A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A5" w:rsidRPr="00ED09A5" w:rsidRDefault="00ED09A5" w:rsidP="003252BF">
            <w:pPr>
              <w:keepNext/>
              <w:snapToGrid w:val="0"/>
              <w:spacing w:after="0" w:line="240" w:lineRule="auto"/>
              <w:jc w:val="center"/>
              <w:rPr>
                <w:rFonts w:ascii="Times New Roman" w:eastAsia="Tahoma" w:hAnsi="Times New Roman"/>
                <w:color w:val="00000A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9A5" w:rsidRPr="00ED09A5" w:rsidRDefault="00ED09A5" w:rsidP="00EE1A7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9A5" w:rsidRPr="00ED09A5" w:rsidRDefault="00ED09A5" w:rsidP="00EE1A73">
            <w:pPr>
              <w:widowControl w:val="0"/>
              <w:tabs>
                <w:tab w:val="left" w:pos="2715"/>
              </w:tabs>
              <w:suppressAutoHyphens/>
              <w:autoSpaceDE w:val="0"/>
              <w:spacing w:after="0" w:line="264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9A5" w:rsidRPr="00ED09A5" w:rsidRDefault="00ED09A5" w:rsidP="00EE1A73">
            <w:pPr>
              <w:widowControl w:val="0"/>
              <w:tabs>
                <w:tab w:val="left" w:pos="2715"/>
              </w:tabs>
              <w:suppressAutoHyphens/>
              <w:autoSpaceDE w:val="0"/>
              <w:spacing w:after="0" w:line="264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4C0A39" w:rsidRDefault="004C0A39" w:rsidP="004C0A39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</w:pPr>
    </w:p>
    <w:p w:rsidR="004C0A39" w:rsidRPr="004C0A39" w:rsidRDefault="004C0A39" w:rsidP="004C0A39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</w:pPr>
      <w:r w:rsidRPr="004C0A39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*</w:t>
      </w:r>
      <w:proofErr w:type="spellStart"/>
      <w:r w:rsidRPr="004C0A39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інформація</w:t>
      </w:r>
      <w:proofErr w:type="spellEnd"/>
      <w:r w:rsidRPr="004C0A39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 з </w:t>
      </w:r>
      <w:proofErr w:type="spellStart"/>
      <w:r w:rsidRPr="004C0A39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або</w:t>
      </w:r>
      <w:proofErr w:type="spellEnd"/>
      <w:r w:rsidRPr="004C0A39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 без ПДВ </w:t>
      </w:r>
      <w:proofErr w:type="spellStart"/>
      <w:r w:rsidRPr="004C0A39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вказується</w:t>
      </w:r>
      <w:proofErr w:type="spellEnd"/>
      <w:r w:rsidRPr="004C0A39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 з </w:t>
      </w:r>
      <w:proofErr w:type="spellStart"/>
      <w:r w:rsidRPr="004C0A39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врахуванням</w:t>
      </w:r>
      <w:proofErr w:type="spellEnd"/>
      <w:r w:rsidRPr="004C0A39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 статут</w:t>
      </w:r>
      <w:r w:rsidR="00A03B8C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у </w:t>
      </w:r>
      <w:proofErr w:type="spellStart"/>
      <w:r w:rsidR="00A03B8C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платника</w:t>
      </w:r>
      <w:proofErr w:type="spellEnd"/>
      <w:r w:rsidR="00A03B8C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A03B8C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податку</w:t>
      </w:r>
      <w:proofErr w:type="spellEnd"/>
      <w:r w:rsidR="00A03B8C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A03B8C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Учасника</w:t>
      </w:r>
      <w:proofErr w:type="spellEnd"/>
    </w:p>
    <w:p w:rsidR="00EE1A73" w:rsidRPr="004C0A39" w:rsidRDefault="00EE1A73" w:rsidP="00CF06C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</w:p>
    <w:p w:rsidR="00CF06C0" w:rsidRPr="00056F75" w:rsidRDefault="00CF06C0" w:rsidP="00CF06C0">
      <w:pPr>
        <w:spacing w:after="0" w:line="240" w:lineRule="auto"/>
        <w:jc w:val="both"/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</w:pPr>
      <w:r w:rsidRPr="00056F75">
        <w:rPr>
          <w:rFonts w:ascii="Times New Roman" w:hAnsi="Times New Roman"/>
          <w:color w:val="000000"/>
          <w:sz w:val="24"/>
          <w:szCs w:val="24"/>
          <w:lang w:eastAsia="ru-RU"/>
        </w:rPr>
        <w:t>Умови розрахунків -</w:t>
      </w:r>
      <w:r w:rsidR="00A21574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100% </w:t>
      </w:r>
      <w:r w:rsidRPr="00056F7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A21574">
        <w:rPr>
          <w:rFonts w:ascii="Times New Roman" w:hAnsi="Times New Roman"/>
          <w:i/>
          <w:color w:val="000000"/>
          <w:sz w:val="24"/>
          <w:szCs w:val="24"/>
          <w:lang w:val="ru-RU" w:eastAsia="ru-RU"/>
        </w:rPr>
        <w:t>післяоплата</w:t>
      </w:r>
      <w:proofErr w:type="spellEnd"/>
      <w:r w:rsidRPr="00056F75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CF06C0" w:rsidRPr="00056F75" w:rsidRDefault="00CF06C0" w:rsidP="00CF06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56F75">
        <w:rPr>
          <w:rFonts w:ascii="Times New Roman" w:hAnsi="Times New Roman"/>
          <w:color w:val="000000"/>
          <w:sz w:val="24"/>
          <w:szCs w:val="24"/>
          <w:lang w:eastAsia="ru-RU"/>
        </w:rPr>
        <w:t>Вивчивши тендерну документацію та обсяги товарів, що будуть постачатись, ми, уповноважені на підписання Договору (відповідно до умов зазначених у тендерній документації), а також маємо можливість та погоджуємося виконати вимоги замовника та Договору.</w:t>
      </w:r>
    </w:p>
    <w:p w:rsidR="00DF5F1D" w:rsidRPr="00DF5F1D" w:rsidRDefault="00CF06C0" w:rsidP="00DF5F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56F7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Ми згодні дотримуватися умов цієї тендерної пропозиції протягом </w:t>
      </w:r>
      <w:r w:rsidR="005020F9" w:rsidRPr="005020F9">
        <w:rPr>
          <w:rFonts w:ascii="Times New Roman" w:hAnsi="Times New Roman"/>
          <w:color w:val="000000"/>
          <w:sz w:val="24"/>
          <w:szCs w:val="24"/>
          <w:lang w:eastAsia="ru-RU"/>
        </w:rPr>
        <w:t>120</w:t>
      </w:r>
      <w:r w:rsidRPr="00056F7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днів </w:t>
      </w:r>
      <w:r w:rsidR="00DF5F1D" w:rsidRPr="00DF5F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із дати кінцевого строку подання тендерних пропозицій. </w:t>
      </w:r>
    </w:p>
    <w:p w:rsidR="00CF06C0" w:rsidRDefault="00CF06C0" w:rsidP="00CF06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56F75">
        <w:rPr>
          <w:rFonts w:ascii="Times New Roman" w:hAnsi="Times New Roman"/>
          <w:color w:val="000000"/>
          <w:sz w:val="24"/>
          <w:szCs w:val="24"/>
          <w:lang w:eastAsia="ru-RU"/>
        </w:rPr>
        <w:t>Ми погоджуємося з умовами, що Ви можете відхилити нашу чи всі пропозиції згідно з вимогами Закону</w:t>
      </w:r>
      <w:r w:rsidR="003F5AC9" w:rsidRPr="003F5AC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України «Про публічні закупівлі»</w:t>
      </w:r>
      <w:bookmarkStart w:id="0" w:name="_GoBack"/>
      <w:bookmarkEnd w:id="0"/>
      <w:r w:rsidR="00107814" w:rsidRPr="001078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07814" w:rsidRPr="0010781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та Постанови від 12 жовтня 2022 р. № 1178 «Про затвердження особливостей здійснення публічних </w:t>
      </w:r>
      <w:proofErr w:type="spellStart"/>
      <w:r w:rsidR="00107814" w:rsidRPr="00107814">
        <w:rPr>
          <w:rFonts w:ascii="Times New Roman" w:hAnsi="Times New Roman"/>
          <w:color w:val="000000"/>
          <w:sz w:val="24"/>
          <w:szCs w:val="24"/>
          <w:lang w:eastAsia="ru-RU"/>
        </w:rPr>
        <w:t>закупівель</w:t>
      </w:r>
      <w:proofErr w:type="spellEnd"/>
      <w:r w:rsidR="00107814" w:rsidRPr="0010781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</w:t>
      </w:r>
      <w:r w:rsidR="00107814">
        <w:rPr>
          <w:rFonts w:ascii="Times New Roman" w:hAnsi="Times New Roman"/>
          <w:color w:val="000000"/>
          <w:sz w:val="24"/>
          <w:szCs w:val="24"/>
          <w:lang w:eastAsia="ru-RU"/>
        </w:rPr>
        <w:t>його припинення або скасування»</w:t>
      </w:r>
      <w:r w:rsidRPr="00056F75">
        <w:rPr>
          <w:rFonts w:ascii="Times New Roman" w:hAnsi="Times New Roman"/>
          <w:color w:val="000000"/>
          <w:sz w:val="24"/>
          <w:szCs w:val="24"/>
          <w:lang w:eastAsia="ru-RU"/>
        </w:rPr>
        <w:t>, та розуміємо, що Ви не обмежені у прийнятті будь-якої іншої тендерної пропозиції з більш вигідними для Вас умовами.</w:t>
      </w:r>
    </w:p>
    <w:p w:rsidR="00CF06C0" w:rsidRDefault="00CF06C0" w:rsidP="00CF06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0D5B">
        <w:rPr>
          <w:rFonts w:ascii="Times New Roman" w:hAnsi="Times New Roman"/>
          <w:sz w:val="24"/>
          <w:szCs w:val="24"/>
        </w:rPr>
        <w:t>Якщо наша тендерна пропозиція буде визнана найбільш економічно вигідною за результатами оцінки та розгляду пропозицій ми візьмемо на себе зобов'язання виконати всі умови, передбачені Договором.</w:t>
      </w:r>
    </w:p>
    <w:p w:rsidR="00CF06C0" w:rsidRPr="00056F75" w:rsidRDefault="00CF06C0" w:rsidP="00CF06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90D5B">
        <w:rPr>
          <w:rFonts w:ascii="Times New Roman" w:hAnsi="Times New Roman"/>
          <w:sz w:val="24"/>
          <w:szCs w:val="24"/>
        </w:rPr>
        <w:t xml:space="preserve">Ми погоджуємося та зазначеним нижче підписом підтверджуємо повну і беззаперечну згоду з усіма умовами, що вказані в </w:t>
      </w:r>
      <w:proofErr w:type="spellStart"/>
      <w:r w:rsidRPr="00190D5B">
        <w:rPr>
          <w:rFonts w:ascii="Times New Roman" w:hAnsi="Times New Roman"/>
          <w:sz w:val="24"/>
          <w:szCs w:val="24"/>
        </w:rPr>
        <w:t>про</w:t>
      </w:r>
      <w:r w:rsidR="00BA7DC9" w:rsidRPr="00BA7DC9">
        <w:rPr>
          <w:rFonts w:ascii="Times New Roman" w:hAnsi="Times New Roman"/>
          <w:sz w:val="24"/>
          <w:szCs w:val="24"/>
        </w:rPr>
        <w:t>є</w:t>
      </w:r>
      <w:r w:rsidRPr="00190D5B">
        <w:rPr>
          <w:rFonts w:ascii="Times New Roman" w:hAnsi="Times New Roman"/>
          <w:sz w:val="24"/>
          <w:szCs w:val="24"/>
        </w:rPr>
        <w:t>кті</w:t>
      </w:r>
      <w:proofErr w:type="spellEnd"/>
      <w:r w:rsidR="00A21574">
        <w:rPr>
          <w:rFonts w:ascii="Times New Roman" w:hAnsi="Times New Roman"/>
          <w:sz w:val="24"/>
          <w:szCs w:val="24"/>
        </w:rPr>
        <w:t xml:space="preserve"> договору згідно вимог Додатку </w:t>
      </w:r>
      <w:r w:rsidR="00A21574" w:rsidRPr="00A21574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</w:t>
      </w:r>
      <w:r w:rsidRPr="00190D5B">
        <w:rPr>
          <w:rFonts w:ascii="Times New Roman" w:hAnsi="Times New Roman"/>
          <w:sz w:val="24"/>
          <w:szCs w:val="24"/>
        </w:rPr>
        <w:t>до тендерної документації на дану закупівлю та, у разі визнання нас переможцем процедури закупівлі, зобов’язуємося укласти Договір про закупівлю на умов</w:t>
      </w:r>
      <w:r w:rsidR="00107814">
        <w:rPr>
          <w:rFonts w:ascii="Times New Roman" w:hAnsi="Times New Roman"/>
          <w:sz w:val="24"/>
          <w:szCs w:val="24"/>
        </w:rPr>
        <w:t xml:space="preserve">ах, визначених вищевказаним </w:t>
      </w:r>
      <w:proofErr w:type="spellStart"/>
      <w:r w:rsidR="00107814">
        <w:rPr>
          <w:rFonts w:ascii="Times New Roman" w:hAnsi="Times New Roman"/>
          <w:sz w:val="24"/>
          <w:szCs w:val="24"/>
        </w:rPr>
        <w:t>про</w:t>
      </w:r>
      <w:r w:rsidR="00107814" w:rsidRPr="00107814">
        <w:rPr>
          <w:rFonts w:ascii="Times New Roman" w:hAnsi="Times New Roman"/>
          <w:sz w:val="24"/>
          <w:szCs w:val="24"/>
        </w:rPr>
        <w:t>є</w:t>
      </w:r>
      <w:r w:rsidRPr="00190D5B">
        <w:rPr>
          <w:rFonts w:ascii="Times New Roman" w:hAnsi="Times New Roman"/>
          <w:sz w:val="24"/>
          <w:szCs w:val="24"/>
        </w:rPr>
        <w:t>ктом</w:t>
      </w:r>
      <w:proofErr w:type="spellEnd"/>
      <w:r w:rsidRPr="00190D5B">
        <w:rPr>
          <w:rFonts w:ascii="Times New Roman" w:hAnsi="Times New Roman"/>
          <w:sz w:val="24"/>
          <w:szCs w:val="24"/>
        </w:rPr>
        <w:t xml:space="preserve"> Договору відповідно до вимог тендерної документації та пропозиції учасника-переможця.</w:t>
      </w:r>
    </w:p>
    <w:p w:rsidR="00CF06C0" w:rsidRPr="00056F75" w:rsidRDefault="00CF06C0" w:rsidP="00CF06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56F7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Ми зобов'язуємося укласти Договір про закупівлю у </w:t>
      </w:r>
      <w:r w:rsidR="00107814">
        <w:rPr>
          <w:rFonts w:ascii="Times New Roman" w:hAnsi="Times New Roman"/>
          <w:color w:val="000000"/>
          <w:sz w:val="24"/>
          <w:szCs w:val="24"/>
          <w:lang w:eastAsia="ru-RU"/>
        </w:rPr>
        <w:t>визначені законодавство</w:t>
      </w:r>
      <w:r w:rsidR="00107814" w:rsidRPr="0010781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 </w:t>
      </w:r>
      <w:r w:rsidR="00107814">
        <w:rPr>
          <w:rFonts w:ascii="Times New Roman" w:hAnsi="Times New Roman"/>
          <w:color w:val="000000"/>
          <w:sz w:val="24"/>
          <w:szCs w:val="24"/>
          <w:lang w:eastAsia="ru-RU"/>
        </w:rPr>
        <w:t>терміни</w:t>
      </w:r>
      <w:r w:rsidR="00107814">
        <w:rPr>
          <w:rFonts w:ascii="Times New Roman" w:hAnsi="Times New Roman"/>
          <w:color w:val="000000"/>
          <w:sz w:val="24"/>
          <w:szCs w:val="24"/>
          <w:lang w:val="ru-RU" w:eastAsia="ru-RU"/>
        </w:rPr>
        <w:t>.</w:t>
      </w:r>
      <w:r w:rsidRPr="00056F7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_____________________________________________________________________________</w:t>
      </w:r>
    </w:p>
    <w:p w:rsidR="00CF06C0" w:rsidRPr="00FA27AB" w:rsidRDefault="00CF06C0" w:rsidP="00CF06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056F75">
        <w:rPr>
          <w:rFonts w:ascii="Times New Roman" w:hAnsi="Times New Roman"/>
          <w:i/>
          <w:color w:val="000000"/>
          <w:sz w:val="24"/>
          <w:szCs w:val="24"/>
          <w:lang w:eastAsia="ru-RU"/>
        </w:rPr>
        <w:t>Посада, прізвище, ініціали, підпис уповноваженої особи учасника (прізвище, ініціали, підпис – для фізичної особи).</w:t>
      </w:r>
    </w:p>
    <w:p w:rsidR="00C90DEA" w:rsidRPr="00FA27AB" w:rsidRDefault="00C90DEA" w:rsidP="00CF06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</w:p>
    <w:p w:rsidR="00CF06C0" w:rsidRPr="00056F75" w:rsidRDefault="00CF06C0" w:rsidP="00CF06C0">
      <w:pPr>
        <w:spacing w:after="0" w:line="240" w:lineRule="auto"/>
        <w:jc w:val="both"/>
        <w:rPr>
          <w:rFonts w:ascii="Times New Roman" w:hAnsi="Times New Roman"/>
          <w:i/>
          <w:color w:val="000000"/>
          <w:lang w:eastAsia="ru-RU"/>
        </w:rPr>
      </w:pPr>
      <w:r w:rsidRPr="00056F75">
        <w:rPr>
          <w:rFonts w:ascii="Times New Roman" w:hAnsi="Times New Roman"/>
          <w:i/>
          <w:color w:val="000000"/>
          <w:lang w:eastAsia="ru-RU"/>
        </w:rPr>
        <w:t>Примітка:</w:t>
      </w:r>
    </w:p>
    <w:p w:rsidR="00CF06C0" w:rsidRPr="00056F75" w:rsidRDefault="00CF06C0" w:rsidP="00CF06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0000"/>
          <w:lang w:eastAsia="ru-RU"/>
        </w:rPr>
      </w:pPr>
      <w:r w:rsidRPr="00056F75">
        <w:rPr>
          <w:rFonts w:ascii="Times New Roman" w:hAnsi="Times New Roman"/>
          <w:i/>
          <w:iCs/>
          <w:color w:val="000000"/>
          <w:lang w:eastAsia="ru-RU"/>
        </w:rPr>
        <w:lastRenderedPageBreak/>
        <w:t>У разі необхідності замовник має право вимагати від будь-якого учасника процедури закупівлі додаткову інформацію щодо розрахунку ціни пропозиції.</w:t>
      </w:r>
      <w:r w:rsidRPr="00056F75">
        <w:rPr>
          <w:rFonts w:ascii="Times New Roman" w:hAnsi="Times New Roman"/>
          <w:i/>
          <w:color w:val="000000"/>
          <w:lang w:eastAsia="ru-RU"/>
        </w:rPr>
        <w:t xml:space="preserve"> ПДВ нараховується у випадках, передбачених законодавством України.</w:t>
      </w:r>
    </w:p>
    <w:p w:rsidR="00CF06C0" w:rsidRPr="00056F75" w:rsidRDefault="00CF06C0" w:rsidP="00CF06C0">
      <w:pPr>
        <w:spacing w:after="0" w:line="240" w:lineRule="auto"/>
        <w:jc w:val="both"/>
        <w:rPr>
          <w:rFonts w:ascii="Times New Roman" w:hAnsi="Times New Roman"/>
          <w:i/>
          <w:color w:val="000000"/>
          <w:lang w:eastAsia="ru-RU"/>
        </w:rPr>
      </w:pPr>
      <w:r w:rsidRPr="00056F75">
        <w:rPr>
          <w:rFonts w:ascii="Times New Roman" w:hAnsi="Times New Roman"/>
          <w:i/>
          <w:color w:val="000000"/>
          <w:lang w:eastAsia="ru-RU"/>
        </w:rPr>
        <w:t>ФОРМА “</w:t>
      </w:r>
      <w:r w:rsidR="005D2A8D">
        <w:rPr>
          <w:rFonts w:ascii="Times New Roman" w:hAnsi="Times New Roman"/>
          <w:i/>
          <w:color w:val="000000"/>
          <w:lang w:eastAsia="ru-RU"/>
        </w:rPr>
        <w:t>ТЕНДЕРНА</w:t>
      </w:r>
      <w:r w:rsidRPr="00056F75">
        <w:rPr>
          <w:rFonts w:ascii="Times New Roman" w:hAnsi="Times New Roman"/>
          <w:i/>
          <w:color w:val="000000"/>
          <w:lang w:eastAsia="ru-RU"/>
        </w:rPr>
        <w:t xml:space="preserve"> ПРОПОЗИЦІЯ” оформлюється та подається за встановленою замовником формою у комплект</w:t>
      </w:r>
      <w:r w:rsidR="00672419">
        <w:rPr>
          <w:rFonts w:ascii="Times New Roman" w:hAnsi="Times New Roman"/>
          <w:i/>
          <w:color w:val="000000"/>
          <w:lang w:eastAsia="ru-RU"/>
        </w:rPr>
        <w:t>і тендерної пропозиції</w:t>
      </w:r>
      <w:r w:rsidRPr="00056F75">
        <w:rPr>
          <w:rFonts w:ascii="Times New Roman" w:hAnsi="Times New Roman"/>
          <w:i/>
          <w:color w:val="000000"/>
          <w:lang w:eastAsia="ru-RU"/>
        </w:rPr>
        <w:t>. Учасник не повинен відступати від даної форми.</w:t>
      </w:r>
    </w:p>
    <w:p w:rsidR="00EA7B1D" w:rsidRDefault="00EA7B1D" w:rsidP="00CF06C0">
      <w:pPr>
        <w:ind w:left="-142"/>
      </w:pPr>
    </w:p>
    <w:sectPr w:rsidR="00EA7B1D" w:rsidSect="00D13C88">
      <w:pgSz w:w="11906" w:h="16838"/>
      <w:pgMar w:top="850" w:right="849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F87"/>
    <w:rsid w:val="001067CE"/>
    <w:rsid w:val="00107814"/>
    <w:rsid w:val="00134CAB"/>
    <w:rsid w:val="00167E3C"/>
    <w:rsid w:val="001860B7"/>
    <w:rsid w:val="001E528F"/>
    <w:rsid w:val="002007B6"/>
    <w:rsid w:val="00247659"/>
    <w:rsid w:val="00251580"/>
    <w:rsid w:val="002855D6"/>
    <w:rsid w:val="002F2DF4"/>
    <w:rsid w:val="00322B03"/>
    <w:rsid w:val="003F5AC9"/>
    <w:rsid w:val="00470C98"/>
    <w:rsid w:val="004C0A39"/>
    <w:rsid w:val="005020F9"/>
    <w:rsid w:val="00524BCA"/>
    <w:rsid w:val="005368BF"/>
    <w:rsid w:val="005D2A8D"/>
    <w:rsid w:val="00616737"/>
    <w:rsid w:val="00617209"/>
    <w:rsid w:val="00672419"/>
    <w:rsid w:val="006959A2"/>
    <w:rsid w:val="00695FFA"/>
    <w:rsid w:val="007A37A0"/>
    <w:rsid w:val="008051D6"/>
    <w:rsid w:val="00863F87"/>
    <w:rsid w:val="008F77F6"/>
    <w:rsid w:val="0090455B"/>
    <w:rsid w:val="009819AA"/>
    <w:rsid w:val="00A03B8C"/>
    <w:rsid w:val="00A21574"/>
    <w:rsid w:val="00B0074A"/>
    <w:rsid w:val="00B67818"/>
    <w:rsid w:val="00B80D0B"/>
    <w:rsid w:val="00BA7DC9"/>
    <w:rsid w:val="00BE07D0"/>
    <w:rsid w:val="00C82AE0"/>
    <w:rsid w:val="00C90DEA"/>
    <w:rsid w:val="00CF06C0"/>
    <w:rsid w:val="00D13C88"/>
    <w:rsid w:val="00D25CA6"/>
    <w:rsid w:val="00DD652D"/>
    <w:rsid w:val="00DF5F1D"/>
    <w:rsid w:val="00EA7B1D"/>
    <w:rsid w:val="00ED09A5"/>
    <w:rsid w:val="00EE1A73"/>
    <w:rsid w:val="00F35ACD"/>
    <w:rsid w:val="00FA27AB"/>
    <w:rsid w:val="00FB3D31"/>
    <w:rsid w:val="00FF7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6C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15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6C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15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Віталіївна</dc:creator>
  <cp:lastModifiedBy>ЮР</cp:lastModifiedBy>
  <cp:revision>37</cp:revision>
  <dcterms:created xsi:type="dcterms:W3CDTF">2021-10-05T06:00:00Z</dcterms:created>
  <dcterms:modified xsi:type="dcterms:W3CDTF">2022-12-29T11:28:00Z</dcterms:modified>
</cp:coreProperties>
</file>