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FC" w:rsidRPr="00453BA0" w:rsidRDefault="00370EFC" w:rsidP="00370EFC">
      <w:pPr>
        <w:widowControl w:val="0"/>
        <w:autoSpaceDE w:val="0"/>
        <w:autoSpaceDN w:val="0"/>
        <w:adjustRightInd w:val="0"/>
        <w:jc w:val="right"/>
        <w:rPr>
          <w:rFonts w:ascii="Times New Roman CYR" w:hAnsi="Times New Roman CYR" w:cs="Times New Roman CYR"/>
          <w:b/>
          <w:bCs/>
          <w:color w:val="000000"/>
          <w:lang w:val="uk-UA"/>
        </w:rPr>
      </w:pPr>
      <w:r w:rsidRPr="00453BA0">
        <w:rPr>
          <w:rFonts w:ascii="Times New Roman CYR" w:hAnsi="Times New Roman CYR" w:cs="Times New Roman CYR"/>
          <w:b/>
          <w:bCs/>
          <w:color w:val="000000"/>
          <w:lang w:val="uk-UA"/>
        </w:rPr>
        <w:t xml:space="preserve">Додаток № 2 </w:t>
      </w:r>
    </w:p>
    <w:p w:rsidR="00370EFC" w:rsidRPr="00157A6C" w:rsidRDefault="00370EFC" w:rsidP="00370EFC">
      <w:pPr>
        <w:widowControl w:val="0"/>
        <w:autoSpaceDE w:val="0"/>
        <w:autoSpaceDN w:val="0"/>
        <w:adjustRightInd w:val="0"/>
        <w:jc w:val="right"/>
        <w:rPr>
          <w:rFonts w:ascii="Times New Roman CYR" w:hAnsi="Times New Roman CYR" w:cs="Times New Roman CYR"/>
          <w:b/>
          <w:bCs/>
          <w:color w:val="000000"/>
          <w:lang w:val="uk-UA"/>
        </w:rPr>
      </w:pPr>
      <w:r w:rsidRPr="00453BA0">
        <w:rPr>
          <w:rFonts w:ascii="Times New Roman CYR" w:hAnsi="Times New Roman CYR" w:cs="Times New Roman CYR"/>
          <w:b/>
          <w:bCs/>
          <w:color w:val="000000"/>
          <w:lang w:val="uk-UA"/>
        </w:rPr>
        <w:t>до тендерної документації</w:t>
      </w:r>
    </w:p>
    <w:p w:rsidR="00370EFC" w:rsidRDefault="00370EFC" w:rsidP="00370EFC">
      <w:pPr>
        <w:widowControl w:val="0"/>
        <w:autoSpaceDE w:val="0"/>
        <w:autoSpaceDN w:val="0"/>
        <w:adjustRightInd w:val="0"/>
        <w:ind w:firstLine="567"/>
        <w:jc w:val="both"/>
        <w:rPr>
          <w:lang w:val="uk-UA"/>
        </w:rPr>
      </w:pPr>
    </w:p>
    <w:p w:rsidR="00370EFC" w:rsidRPr="004D3853" w:rsidRDefault="00370EFC" w:rsidP="00370EFC">
      <w:pPr>
        <w:widowControl w:val="0"/>
        <w:autoSpaceDE w:val="0"/>
        <w:autoSpaceDN w:val="0"/>
        <w:adjustRightInd w:val="0"/>
        <w:ind w:firstLine="567"/>
        <w:jc w:val="both"/>
        <w:rPr>
          <w:lang w:val="uk-UA"/>
        </w:rPr>
      </w:pPr>
      <w:r w:rsidRPr="004D3853">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370EFC" w:rsidRPr="004D3853" w:rsidRDefault="00370EFC" w:rsidP="00370EFC">
      <w:pPr>
        <w:ind w:right="404" w:firstLine="540"/>
        <w:jc w:val="both"/>
        <w:rPr>
          <w:lang w:val="uk-UA"/>
        </w:rPr>
      </w:pPr>
      <w:r w:rsidRPr="004D385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4D3853">
        <w:rPr>
          <w:lang w:val="uk-UA"/>
        </w:rPr>
        <w:t>:</w:t>
      </w:r>
    </w:p>
    <w:p w:rsidR="00370EFC" w:rsidRPr="004D3853" w:rsidRDefault="00370EFC" w:rsidP="00370EFC">
      <w:pPr>
        <w:ind w:right="404"/>
        <w:jc w:val="center"/>
        <w:rPr>
          <w:b/>
          <w:color w:val="000000"/>
        </w:rPr>
      </w:pPr>
      <w:r w:rsidRPr="004D3853">
        <w:rPr>
          <w:b/>
          <w:color w:val="000000"/>
          <w:lang w:val="uk-UA"/>
        </w:rPr>
        <w:t xml:space="preserve">1.1. </w:t>
      </w:r>
      <w:proofErr w:type="spellStart"/>
      <w:r w:rsidRPr="004D3853">
        <w:rPr>
          <w:b/>
          <w:color w:val="000000"/>
        </w:rPr>
        <w:t>Документальне</w:t>
      </w:r>
      <w:proofErr w:type="spellEnd"/>
      <w:r w:rsidRPr="004D3853">
        <w:rPr>
          <w:b/>
          <w:color w:val="000000"/>
        </w:rPr>
        <w:t xml:space="preserve"> </w:t>
      </w:r>
      <w:proofErr w:type="spellStart"/>
      <w:proofErr w:type="gramStart"/>
      <w:r w:rsidRPr="004D3853">
        <w:rPr>
          <w:b/>
          <w:color w:val="000000"/>
        </w:rPr>
        <w:t>п</w:t>
      </w:r>
      <w:proofErr w:type="gramEnd"/>
      <w:r w:rsidRPr="004D3853">
        <w:rPr>
          <w:b/>
          <w:color w:val="000000"/>
        </w:rPr>
        <w:t>ідтвердження</w:t>
      </w:r>
      <w:proofErr w:type="spellEnd"/>
      <w:r w:rsidRPr="004D3853">
        <w:rPr>
          <w:b/>
          <w:color w:val="000000"/>
        </w:rPr>
        <w:t xml:space="preserve"> </w:t>
      </w:r>
      <w:proofErr w:type="spellStart"/>
      <w:r w:rsidRPr="004D3853">
        <w:rPr>
          <w:b/>
          <w:color w:val="000000"/>
        </w:rPr>
        <w:t>Учасника</w:t>
      </w:r>
      <w:proofErr w:type="spellEnd"/>
      <w:r w:rsidRPr="004D3853">
        <w:rPr>
          <w:b/>
          <w:color w:val="000000"/>
        </w:rPr>
        <w:t xml:space="preserve"> </w:t>
      </w:r>
      <w:proofErr w:type="spellStart"/>
      <w:r w:rsidRPr="004D3853">
        <w:rPr>
          <w:b/>
          <w:color w:val="000000"/>
        </w:rPr>
        <w:t>кваліфікаційним</w:t>
      </w:r>
      <w:proofErr w:type="spellEnd"/>
      <w:r w:rsidRPr="004D3853">
        <w:rPr>
          <w:b/>
          <w:color w:val="000000"/>
        </w:rPr>
        <w:t xml:space="preserve"> </w:t>
      </w:r>
      <w:proofErr w:type="spellStart"/>
      <w:r w:rsidRPr="004D3853">
        <w:rPr>
          <w:b/>
          <w:color w:val="000000"/>
        </w:rPr>
        <w:t>критеріям</w:t>
      </w:r>
      <w:proofErr w:type="spellEnd"/>
      <w:r w:rsidRPr="004D3853">
        <w:rPr>
          <w:b/>
          <w:color w:val="000000"/>
        </w:rPr>
        <w:t xml:space="preserve"> на </w:t>
      </w:r>
      <w:proofErr w:type="spellStart"/>
      <w:r w:rsidRPr="004D3853">
        <w:rPr>
          <w:b/>
          <w:color w:val="000000"/>
        </w:rPr>
        <w:t>виконання</w:t>
      </w:r>
      <w:proofErr w:type="spellEnd"/>
      <w:r w:rsidRPr="004D3853">
        <w:rPr>
          <w:b/>
          <w:color w:val="000000"/>
        </w:rPr>
        <w:t xml:space="preserve"> </w:t>
      </w:r>
      <w:proofErr w:type="spellStart"/>
      <w:r w:rsidRPr="004D3853">
        <w:rPr>
          <w:b/>
          <w:color w:val="000000"/>
        </w:rPr>
        <w:t>вимог</w:t>
      </w:r>
      <w:proofErr w:type="spellEnd"/>
      <w:r w:rsidRPr="004D3853">
        <w:rPr>
          <w:b/>
          <w:color w:val="000000"/>
        </w:rPr>
        <w:t xml:space="preserve"> </w:t>
      </w:r>
      <w:proofErr w:type="spellStart"/>
      <w:r w:rsidRPr="004D3853">
        <w:rPr>
          <w:b/>
          <w:color w:val="000000"/>
        </w:rPr>
        <w:t>статті</w:t>
      </w:r>
      <w:proofErr w:type="spellEnd"/>
      <w:r w:rsidRPr="004D3853">
        <w:rPr>
          <w:b/>
          <w:color w:val="000000"/>
        </w:rPr>
        <w:t xml:space="preserve"> 16 Закону</w:t>
      </w:r>
      <w:r w:rsidRPr="004D3853">
        <w:rPr>
          <w:b/>
          <w:color w:val="000000"/>
          <w:lang w:val="uk-UA"/>
        </w:rPr>
        <w:t xml:space="preserve"> </w:t>
      </w:r>
      <w:r w:rsidRPr="004D3853">
        <w:rPr>
          <w:b/>
          <w:lang w:val="uk-UA"/>
        </w:rPr>
        <w:t>(з урахуванням Особливостей)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783"/>
        <w:gridCol w:w="6766"/>
      </w:tblGrid>
      <w:tr w:rsidR="00370EFC" w:rsidRPr="004D3853" w:rsidTr="00AA1D7D">
        <w:tc>
          <w:tcPr>
            <w:tcW w:w="800" w:type="dxa"/>
            <w:shd w:val="clear" w:color="auto" w:fill="auto"/>
          </w:tcPr>
          <w:p w:rsidR="00370EFC" w:rsidRPr="004D3853" w:rsidRDefault="00370EFC" w:rsidP="00B712D8">
            <w:pPr>
              <w:ind w:right="138"/>
              <w:jc w:val="center"/>
              <w:rPr>
                <w:b/>
                <w:color w:val="000000"/>
              </w:rPr>
            </w:pPr>
            <w:r w:rsidRPr="004D3853">
              <w:rPr>
                <w:b/>
                <w:color w:val="000000"/>
              </w:rPr>
              <w:t xml:space="preserve">№ </w:t>
            </w:r>
            <w:proofErr w:type="spellStart"/>
            <w:r w:rsidRPr="004D3853">
              <w:rPr>
                <w:b/>
                <w:color w:val="000000"/>
              </w:rPr>
              <w:t>з</w:t>
            </w:r>
            <w:proofErr w:type="spellEnd"/>
            <w:r w:rsidRPr="004D3853">
              <w:rPr>
                <w:b/>
                <w:color w:val="000000"/>
              </w:rPr>
              <w:t>/</w:t>
            </w:r>
            <w:proofErr w:type="spellStart"/>
            <w:proofErr w:type="gramStart"/>
            <w:r w:rsidRPr="004D3853">
              <w:rPr>
                <w:b/>
                <w:color w:val="000000"/>
              </w:rPr>
              <w:t>п</w:t>
            </w:r>
            <w:proofErr w:type="spellEnd"/>
            <w:proofErr w:type="gramEnd"/>
          </w:p>
        </w:tc>
        <w:tc>
          <w:tcPr>
            <w:tcW w:w="2783" w:type="dxa"/>
            <w:shd w:val="clear" w:color="auto" w:fill="auto"/>
          </w:tcPr>
          <w:p w:rsidR="00370EFC" w:rsidRPr="004D3853" w:rsidRDefault="00370EFC" w:rsidP="00B712D8">
            <w:pPr>
              <w:ind w:right="404"/>
              <w:jc w:val="center"/>
              <w:rPr>
                <w:b/>
                <w:color w:val="000000"/>
              </w:rPr>
            </w:pPr>
            <w:proofErr w:type="spellStart"/>
            <w:r w:rsidRPr="004D3853">
              <w:rPr>
                <w:b/>
                <w:color w:val="000000"/>
              </w:rPr>
              <w:t>Кваліфікаційні</w:t>
            </w:r>
            <w:proofErr w:type="spellEnd"/>
            <w:r w:rsidRPr="004D3853">
              <w:rPr>
                <w:b/>
                <w:color w:val="000000"/>
              </w:rPr>
              <w:t xml:space="preserve"> </w:t>
            </w:r>
            <w:proofErr w:type="spellStart"/>
            <w:r w:rsidRPr="004D3853">
              <w:rPr>
                <w:b/>
                <w:color w:val="000000"/>
              </w:rPr>
              <w:t>критерії</w:t>
            </w:r>
            <w:proofErr w:type="spellEnd"/>
          </w:p>
        </w:tc>
        <w:tc>
          <w:tcPr>
            <w:tcW w:w="6766" w:type="dxa"/>
            <w:shd w:val="clear" w:color="auto" w:fill="auto"/>
          </w:tcPr>
          <w:p w:rsidR="00370EFC" w:rsidRPr="004D3853" w:rsidRDefault="00370EFC" w:rsidP="00B712D8">
            <w:pPr>
              <w:ind w:right="404"/>
              <w:jc w:val="center"/>
              <w:rPr>
                <w:b/>
                <w:color w:val="000000"/>
              </w:rPr>
            </w:pPr>
            <w:proofErr w:type="spellStart"/>
            <w:r w:rsidRPr="004D3853">
              <w:rPr>
                <w:b/>
                <w:color w:val="000000"/>
              </w:rPr>
              <w:t>Учасник</w:t>
            </w:r>
            <w:proofErr w:type="spellEnd"/>
            <w:r w:rsidRPr="004D3853">
              <w:rPr>
                <w:b/>
                <w:color w:val="000000"/>
              </w:rPr>
              <w:t xml:space="preserve"> на </w:t>
            </w:r>
            <w:proofErr w:type="spellStart"/>
            <w:r w:rsidRPr="004D3853">
              <w:rPr>
                <w:b/>
                <w:color w:val="000000"/>
              </w:rPr>
              <w:t>виконання</w:t>
            </w:r>
            <w:proofErr w:type="spellEnd"/>
            <w:r w:rsidRPr="004D3853">
              <w:rPr>
                <w:b/>
                <w:color w:val="000000"/>
              </w:rPr>
              <w:t xml:space="preserve"> </w:t>
            </w:r>
            <w:proofErr w:type="spellStart"/>
            <w:r w:rsidRPr="004D3853">
              <w:rPr>
                <w:b/>
                <w:color w:val="000000"/>
              </w:rPr>
              <w:t>вимог</w:t>
            </w:r>
            <w:proofErr w:type="spellEnd"/>
            <w:r w:rsidRPr="004D3853">
              <w:rPr>
                <w:b/>
                <w:color w:val="000000"/>
              </w:rPr>
              <w:t xml:space="preserve"> </w:t>
            </w:r>
            <w:proofErr w:type="spellStart"/>
            <w:r w:rsidRPr="004D3853">
              <w:rPr>
                <w:b/>
                <w:color w:val="000000"/>
              </w:rPr>
              <w:t>статті</w:t>
            </w:r>
            <w:proofErr w:type="spellEnd"/>
            <w:r w:rsidRPr="004D3853">
              <w:rPr>
                <w:b/>
                <w:color w:val="000000"/>
              </w:rPr>
              <w:t xml:space="preserve"> 16 Закону</w:t>
            </w:r>
            <w:r w:rsidRPr="004D3853">
              <w:rPr>
                <w:b/>
                <w:color w:val="000000"/>
                <w:lang w:val="uk-UA"/>
              </w:rPr>
              <w:t xml:space="preserve"> (з урахуванням особливостей)</w:t>
            </w:r>
            <w:r w:rsidRPr="004D3853">
              <w:rPr>
                <w:b/>
                <w:color w:val="000000"/>
              </w:rPr>
              <w:t xml:space="preserve"> </w:t>
            </w:r>
            <w:proofErr w:type="gramStart"/>
            <w:r w:rsidRPr="004D3853">
              <w:rPr>
                <w:b/>
                <w:color w:val="000000"/>
              </w:rPr>
              <w:t>повинен</w:t>
            </w:r>
            <w:proofErr w:type="gramEnd"/>
            <w:r w:rsidRPr="004D3853">
              <w:rPr>
                <w:b/>
                <w:color w:val="000000"/>
              </w:rPr>
              <w:t xml:space="preserve"> </w:t>
            </w:r>
            <w:proofErr w:type="spellStart"/>
            <w:r w:rsidRPr="004D3853">
              <w:rPr>
                <w:b/>
                <w:color w:val="000000"/>
              </w:rPr>
              <w:t>надати</w:t>
            </w:r>
            <w:proofErr w:type="spellEnd"/>
            <w:r w:rsidRPr="004D3853">
              <w:rPr>
                <w:b/>
                <w:color w:val="000000"/>
              </w:rPr>
              <w:t xml:space="preserve">, </w:t>
            </w:r>
            <w:proofErr w:type="spellStart"/>
            <w:r w:rsidRPr="004D3853">
              <w:rPr>
                <w:b/>
                <w:color w:val="000000"/>
              </w:rPr>
              <w:t>інформацію</w:t>
            </w:r>
            <w:proofErr w:type="spellEnd"/>
            <w:r w:rsidRPr="004D3853">
              <w:rPr>
                <w:b/>
                <w:color w:val="000000"/>
              </w:rPr>
              <w:t xml:space="preserve"> </w:t>
            </w:r>
            <w:proofErr w:type="spellStart"/>
            <w:r w:rsidRPr="004D3853">
              <w:rPr>
                <w:b/>
                <w:color w:val="000000"/>
              </w:rPr>
              <w:t>викладену</w:t>
            </w:r>
            <w:proofErr w:type="spellEnd"/>
            <w:r w:rsidRPr="004D3853">
              <w:rPr>
                <w:b/>
                <w:color w:val="000000"/>
              </w:rPr>
              <w:t xml:space="preserve"> </w:t>
            </w:r>
            <w:proofErr w:type="spellStart"/>
            <w:r w:rsidRPr="004D3853">
              <w:rPr>
                <w:b/>
                <w:color w:val="000000"/>
              </w:rPr>
              <w:t>нижче</w:t>
            </w:r>
            <w:proofErr w:type="spellEnd"/>
          </w:p>
        </w:tc>
      </w:tr>
      <w:tr w:rsidR="00370EFC" w:rsidRPr="002F1ADE" w:rsidTr="00AA1D7D">
        <w:tc>
          <w:tcPr>
            <w:tcW w:w="800" w:type="dxa"/>
            <w:shd w:val="clear" w:color="auto" w:fill="auto"/>
          </w:tcPr>
          <w:p w:rsidR="00370EFC" w:rsidRPr="004D3853" w:rsidRDefault="00370EFC" w:rsidP="00B712D8">
            <w:pPr>
              <w:ind w:right="404"/>
              <w:jc w:val="center"/>
              <w:rPr>
                <w:b/>
                <w:color w:val="000000"/>
                <w:lang w:val="uk-UA"/>
              </w:rPr>
            </w:pPr>
            <w:r w:rsidRPr="004D3853">
              <w:rPr>
                <w:b/>
                <w:color w:val="000000"/>
                <w:lang w:val="uk-UA"/>
              </w:rPr>
              <w:t>1</w:t>
            </w:r>
          </w:p>
        </w:tc>
        <w:tc>
          <w:tcPr>
            <w:tcW w:w="2783" w:type="dxa"/>
            <w:shd w:val="clear" w:color="auto" w:fill="auto"/>
          </w:tcPr>
          <w:p w:rsidR="00370EFC" w:rsidRPr="004D3853" w:rsidRDefault="00370EFC" w:rsidP="00B712D8">
            <w:pPr>
              <w:ind w:right="147"/>
              <w:jc w:val="both"/>
              <w:rPr>
                <w:color w:val="000000"/>
                <w:lang w:val="uk-UA"/>
              </w:rPr>
            </w:pPr>
            <w:proofErr w:type="spellStart"/>
            <w:r w:rsidRPr="004D3853">
              <w:rPr>
                <w:color w:val="000000"/>
              </w:rPr>
              <w:t>Наявність</w:t>
            </w:r>
            <w:proofErr w:type="spellEnd"/>
            <w:r w:rsidRPr="004D3853">
              <w:rPr>
                <w:color w:val="000000"/>
              </w:rPr>
              <w:t xml:space="preserve"> документально </w:t>
            </w:r>
            <w:proofErr w:type="spellStart"/>
            <w:proofErr w:type="gramStart"/>
            <w:r w:rsidRPr="004D3853">
              <w:rPr>
                <w:color w:val="000000"/>
              </w:rPr>
              <w:t>п</w:t>
            </w:r>
            <w:proofErr w:type="gramEnd"/>
            <w:r w:rsidRPr="004D3853">
              <w:rPr>
                <w:color w:val="000000"/>
              </w:rPr>
              <w:t>ідтвердженого</w:t>
            </w:r>
            <w:proofErr w:type="spellEnd"/>
            <w:r w:rsidRPr="004D3853">
              <w:rPr>
                <w:color w:val="000000"/>
              </w:rPr>
              <w:t xml:space="preserve"> </w:t>
            </w:r>
            <w:proofErr w:type="spellStart"/>
            <w:r w:rsidRPr="004D3853">
              <w:rPr>
                <w:color w:val="000000"/>
              </w:rPr>
              <w:t>досвіду</w:t>
            </w:r>
            <w:proofErr w:type="spellEnd"/>
            <w:r w:rsidRPr="004D3853">
              <w:rPr>
                <w:color w:val="000000"/>
              </w:rPr>
              <w:t xml:space="preserve"> </w:t>
            </w:r>
            <w:proofErr w:type="spellStart"/>
            <w:r w:rsidRPr="004D3853">
              <w:rPr>
                <w:color w:val="000000"/>
              </w:rPr>
              <w:t>виконання</w:t>
            </w:r>
            <w:proofErr w:type="spellEnd"/>
            <w:r w:rsidRPr="004D3853">
              <w:rPr>
                <w:color w:val="000000"/>
              </w:rPr>
              <w:t xml:space="preserve"> </w:t>
            </w:r>
            <w:proofErr w:type="spellStart"/>
            <w:r w:rsidRPr="004D3853">
              <w:rPr>
                <w:color w:val="000000"/>
              </w:rPr>
              <w:t>аналогічного</w:t>
            </w:r>
            <w:proofErr w:type="spellEnd"/>
            <w:r w:rsidRPr="004D3853">
              <w:rPr>
                <w:color w:val="000000"/>
                <w:lang w:val="uk-UA"/>
              </w:rPr>
              <w:t xml:space="preserve"> (</w:t>
            </w:r>
            <w:proofErr w:type="spellStart"/>
            <w:r w:rsidRPr="004D3853">
              <w:rPr>
                <w:color w:val="000000"/>
                <w:lang w:val="uk-UA"/>
              </w:rPr>
              <w:t>аналогічнних</w:t>
            </w:r>
            <w:proofErr w:type="spellEnd"/>
            <w:r w:rsidRPr="004D3853">
              <w:rPr>
                <w:color w:val="000000"/>
                <w:lang w:val="uk-UA"/>
              </w:rPr>
              <w:t>)</w:t>
            </w:r>
            <w:r w:rsidRPr="004D3853">
              <w:rPr>
                <w:color w:val="000000"/>
              </w:rPr>
              <w:t xml:space="preserve"> </w:t>
            </w:r>
            <w:r w:rsidRPr="004D3853">
              <w:rPr>
                <w:color w:val="000000"/>
                <w:lang w:val="uk-UA"/>
              </w:rPr>
              <w:t xml:space="preserve">за </w:t>
            </w:r>
            <w:proofErr w:type="spellStart"/>
            <w:r w:rsidRPr="004D3853">
              <w:rPr>
                <w:color w:val="000000"/>
                <w:lang w:val="uk-UA"/>
              </w:rPr>
              <w:t>пердметом</w:t>
            </w:r>
            <w:proofErr w:type="spellEnd"/>
            <w:r w:rsidRPr="004D3853">
              <w:rPr>
                <w:color w:val="000000"/>
                <w:lang w:val="uk-UA"/>
              </w:rPr>
              <w:t xml:space="preserve"> закупівлі </w:t>
            </w:r>
            <w:r w:rsidRPr="004D3853">
              <w:rPr>
                <w:color w:val="000000"/>
              </w:rPr>
              <w:t>договору</w:t>
            </w:r>
            <w:r w:rsidRPr="004D3853">
              <w:rPr>
                <w:color w:val="000000"/>
                <w:lang w:val="uk-UA"/>
              </w:rPr>
              <w:t xml:space="preserve"> (договорів).</w:t>
            </w:r>
          </w:p>
        </w:tc>
        <w:tc>
          <w:tcPr>
            <w:tcW w:w="6766" w:type="dxa"/>
            <w:shd w:val="clear" w:color="auto" w:fill="auto"/>
          </w:tcPr>
          <w:p w:rsidR="00370EFC" w:rsidRPr="004D3853" w:rsidRDefault="00370EFC" w:rsidP="00B712D8">
            <w:pPr>
              <w:widowControl w:val="0"/>
              <w:autoSpaceDE w:val="0"/>
              <w:autoSpaceDN w:val="0"/>
              <w:adjustRightInd w:val="0"/>
              <w:ind w:firstLine="170"/>
              <w:jc w:val="both"/>
              <w:rPr>
                <w:b/>
                <w:strike/>
                <w:highlight w:val="red"/>
                <w:lang w:val="uk-UA"/>
              </w:rPr>
            </w:pPr>
            <w:r>
              <w:t>1</w:t>
            </w:r>
            <w:r w:rsidRPr="004D3853">
              <w:t xml:space="preserve">.1. </w:t>
            </w:r>
            <w:proofErr w:type="spellStart"/>
            <w:r w:rsidRPr="004D3853">
              <w:t>Довідку</w:t>
            </w:r>
            <w:proofErr w:type="spellEnd"/>
            <w:r w:rsidRPr="004D3853">
              <w:t xml:space="preserve"> </w:t>
            </w:r>
            <w:proofErr w:type="spellStart"/>
            <w:r w:rsidRPr="004D3853">
              <w:t>від</w:t>
            </w:r>
            <w:proofErr w:type="spellEnd"/>
            <w:r w:rsidRPr="004D3853">
              <w:t xml:space="preserve"> </w:t>
            </w:r>
            <w:proofErr w:type="spellStart"/>
            <w:r w:rsidRPr="004D3853">
              <w:t>свого</w:t>
            </w:r>
            <w:proofErr w:type="spellEnd"/>
            <w:r w:rsidRPr="004D3853">
              <w:t xml:space="preserve"> </w:t>
            </w:r>
            <w:proofErr w:type="spellStart"/>
            <w:r w:rsidRPr="004D3853">
              <w:t>імені</w:t>
            </w:r>
            <w:proofErr w:type="spellEnd"/>
            <w:r w:rsidRPr="004D3853">
              <w:t xml:space="preserve"> в </w:t>
            </w:r>
            <w:proofErr w:type="spellStart"/>
            <w:r w:rsidRPr="004D3853">
              <w:t>довільній</w:t>
            </w:r>
            <w:proofErr w:type="spellEnd"/>
            <w:r w:rsidRPr="004D3853">
              <w:t xml:space="preserve"> </w:t>
            </w:r>
            <w:proofErr w:type="spellStart"/>
            <w:r w:rsidRPr="004D3853">
              <w:t>формі</w:t>
            </w:r>
            <w:proofErr w:type="spellEnd"/>
            <w:r w:rsidRPr="004D3853">
              <w:t xml:space="preserve"> про </w:t>
            </w:r>
            <w:proofErr w:type="spellStart"/>
            <w:r w:rsidRPr="004D3853">
              <w:t>виконання</w:t>
            </w:r>
            <w:proofErr w:type="spellEnd"/>
            <w:r w:rsidRPr="004D3853">
              <w:t xml:space="preserve"> </w:t>
            </w:r>
            <w:proofErr w:type="spellStart"/>
            <w:r w:rsidRPr="004D3853">
              <w:t>аналогічног</w:t>
            </w:r>
            <w:proofErr w:type="gramStart"/>
            <w:r w:rsidRPr="004D3853">
              <w:t>о</w:t>
            </w:r>
            <w:proofErr w:type="spellEnd"/>
            <w:r w:rsidRPr="004D3853">
              <w:t>(</w:t>
            </w:r>
            <w:proofErr w:type="gramEnd"/>
            <w:r w:rsidRPr="004D3853">
              <w:t>-их) договору(-</w:t>
            </w:r>
            <w:proofErr w:type="spellStart"/>
            <w:r w:rsidRPr="004D3853">
              <w:t>ів</w:t>
            </w:r>
            <w:proofErr w:type="spellEnd"/>
            <w:r w:rsidRPr="004D3853">
              <w:t xml:space="preserve">)** за </w:t>
            </w:r>
            <w:proofErr w:type="spellStart"/>
            <w:r w:rsidRPr="004D3853">
              <w:t>останні</w:t>
            </w:r>
            <w:proofErr w:type="spellEnd"/>
            <w:r w:rsidRPr="004D3853">
              <w:t xml:space="preserve"> </w:t>
            </w:r>
            <w:r w:rsidRPr="004D3853">
              <w:rPr>
                <w:lang w:val="uk-UA"/>
              </w:rPr>
              <w:t>3</w:t>
            </w:r>
            <w:r w:rsidRPr="004D3853">
              <w:t xml:space="preserve"> рок</w:t>
            </w:r>
            <w:r w:rsidRPr="004D3853">
              <w:rPr>
                <w:lang w:val="uk-UA"/>
              </w:rPr>
              <w:t>и</w:t>
            </w:r>
            <w:r w:rsidRPr="004D3853">
              <w:t xml:space="preserve"> </w:t>
            </w:r>
            <w:proofErr w:type="spellStart"/>
            <w:r w:rsidRPr="004D3853">
              <w:t>з</w:t>
            </w:r>
            <w:proofErr w:type="spellEnd"/>
            <w:r w:rsidRPr="004D3853">
              <w:t xml:space="preserve"> </w:t>
            </w:r>
            <w:proofErr w:type="spellStart"/>
            <w:r w:rsidRPr="004D3853">
              <w:t>зазначенням</w:t>
            </w:r>
            <w:proofErr w:type="spellEnd"/>
            <w:r w:rsidRPr="004D3853">
              <w:t xml:space="preserve"> </w:t>
            </w:r>
            <w:proofErr w:type="spellStart"/>
            <w:r w:rsidRPr="004D3853">
              <w:t>назви</w:t>
            </w:r>
            <w:proofErr w:type="spellEnd"/>
            <w:r w:rsidRPr="004D3853">
              <w:t xml:space="preserve"> контрагента, ЄДРПОУ, контактного телефону,</w:t>
            </w:r>
            <w:r>
              <w:rPr>
                <w:lang w:val="uk-UA"/>
              </w:rPr>
              <w:t xml:space="preserve"> номеру договору, дати договору,</w:t>
            </w:r>
            <w:r w:rsidRPr="004D3853">
              <w:t xml:space="preserve"> </w:t>
            </w:r>
            <w:proofErr w:type="spellStart"/>
            <w:r w:rsidRPr="004D3853">
              <w:t>періоду</w:t>
            </w:r>
            <w:proofErr w:type="spellEnd"/>
            <w:r w:rsidRPr="004D3853">
              <w:t xml:space="preserve"> </w:t>
            </w:r>
            <w:proofErr w:type="spellStart"/>
            <w:r w:rsidRPr="004D3853">
              <w:t>дії</w:t>
            </w:r>
            <w:proofErr w:type="spellEnd"/>
            <w:r w:rsidRPr="004D3853">
              <w:t xml:space="preserve"> договору, </w:t>
            </w:r>
            <w:r>
              <w:rPr>
                <w:lang w:val="uk-UA"/>
              </w:rPr>
              <w:t xml:space="preserve">виду палива, кількості, </w:t>
            </w:r>
            <w:proofErr w:type="spellStart"/>
            <w:r w:rsidRPr="004D3853">
              <w:t>загальної</w:t>
            </w:r>
            <w:proofErr w:type="spellEnd"/>
            <w:r w:rsidRPr="004D3853">
              <w:t xml:space="preserve"> </w:t>
            </w:r>
            <w:proofErr w:type="spellStart"/>
            <w:r w:rsidRPr="004D3853">
              <w:t>суми</w:t>
            </w:r>
            <w:proofErr w:type="spellEnd"/>
            <w:r w:rsidRPr="004D3853">
              <w:t xml:space="preserve"> договору </w:t>
            </w:r>
            <w:proofErr w:type="spellStart"/>
            <w:r w:rsidRPr="004D3853">
              <w:t>з</w:t>
            </w:r>
            <w:proofErr w:type="spellEnd"/>
            <w:r w:rsidRPr="004D3853">
              <w:t xml:space="preserve"> ПДВ та фактичного стану </w:t>
            </w:r>
            <w:proofErr w:type="spellStart"/>
            <w:r w:rsidRPr="004D3853">
              <w:t>виконання</w:t>
            </w:r>
            <w:proofErr w:type="spellEnd"/>
            <w:r w:rsidRPr="004D3853">
              <w:t xml:space="preserve">. </w:t>
            </w:r>
          </w:p>
          <w:p w:rsidR="00370EFC" w:rsidRPr="004D3853" w:rsidRDefault="00370EFC" w:rsidP="00B712D8">
            <w:pPr>
              <w:widowControl w:val="0"/>
              <w:autoSpaceDE w:val="0"/>
              <w:autoSpaceDN w:val="0"/>
              <w:adjustRightInd w:val="0"/>
              <w:ind w:firstLine="170"/>
              <w:jc w:val="both"/>
              <w:rPr>
                <w:lang w:val="uk-UA"/>
              </w:rPr>
            </w:pPr>
            <w:r w:rsidRPr="004D3853">
              <w:t xml:space="preserve">Договори </w:t>
            </w:r>
            <w:proofErr w:type="spellStart"/>
            <w:r w:rsidRPr="004D3853">
              <w:t>повинні</w:t>
            </w:r>
            <w:proofErr w:type="spellEnd"/>
            <w:r w:rsidRPr="004D3853">
              <w:t xml:space="preserve"> </w:t>
            </w:r>
            <w:r>
              <w:t xml:space="preserve">бути </w:t>
            </w:r>
            <w:proofErr w:type="spellStart"/>
            <w:r>
              <w:t>виконані</w:t>
            </w:r>
            <w:proofErr w:type="spellEnd"/>
            <w:r>
              <w:t xml:space="preserve"> в </w:t>
            </w:r>
            <w:proofErr w:type="spellStart"/>
            <w:r>
              <w:t>повному</w:t>
            </w:r>
            <w:proofErr w:type="spellEnd"/>
            <w:r>
              <w:t xml:space="preserve"> </w:t>
            </w:r>
            <w:proofErr w:type="spellStart"/>
            <w:r>
              <w:t>обсязі</w:t>
            </w:r>
            <w:proofErr w:type="spellEnd"/>
            <w:r>
              <w:rPr>
                <w:lang w:val="uk-UA"/>
              </w:rPr>
              <w:t xml:space="preserve"> </w:t>
            </w:r>
            <w:r w:rsidRPr="004D3853">
              <w:t>(</w:t>
            </w:r>
            <w:proofErr w:type="spellStart"/>
            <w:r w:rsidRPr="004D3853">
              <w:t>інформація</w:t>
            </w:r>
            <w:proofErr w:type="spellEnd"/>
            <w:r w:rsidRPr="004D3853">
              <w:t xml:space="preserve"> про </w:t>
            </w:r>
            <w:proofErr w:type="spellStart"/>
            <w:r w:rsidRPr="004D3853">
              <w:t>виконання</w:t>
            </w:r>
            <w:proofErr w:type="spellEnd"/>
            <w:r w:rsidRPr="004D3853">
              <w:t xml:space="preserve"> </w:t>
            </w:r>
            <w:proofErr w:type="spellStart"/>
            <w:r w:rsidRPr="004D3853">
              <w:t>договорів</w:t>
            </w:r>
            <w:proofErr w:type="spellEnd"/>
            <w:r w:rsidRPr="004D3853">
              <w:t xml:space="preserve">, </w:t>
            </w:r>
            <w:proofErr w:type="spellStart"/>
            <w:r w:rsidRPr="004D3853">
              <w:t>зазначених</w:t>
            </w:r>
            <w:proofErr w:type="spellEnd"/>
            <w:r w:rsidRPr="004D3853">
              <w:t xml:space="preserve"> в </w:t>
            </w:r>
            <w:proofErr w:type="spellStart"/>
            <w:r w:rsidRPr="004D3853">
              <w:t>довідці</w:t>
            </w:r>
            <w:proofErr w:type="spellEnd"/>
            <w:r w:rsidRPr="004D3853">
              <w:t xml:space="preserve"> повинна </w:t>
            </w:r>
            <w:proofErr w:type="spellStart"/>
            <w:proofErr w:type="gramStart"/>
            <w:r w:rsidRPr="004D3853">
              <w:t>п</w:t>
            </w:r>
            <w:proofErr w:type="gramEnd"/>
            <w:r w:rsidRPr="004D3853">
              <w:t>ідтверджуватися</w:t>
            </w:r>
            <w:proofErr w:type="spellEnd"/>
            <w:r w:rsidRPr="004D3853">
              <w:t xml:space="preserve"> на </w:t>
            </w:r>
            <w:proofErr w:type="spellStart"/>
            <w:r w:rsidRPr="004D3853">
              <w:t>веб-порталі</w:t>
            </w:r>
            <w:proofErr w:type="spellEnd"/>
            <w:r w:rsidRPr="004D3853">
              <w:t xml:space="preserve"> </w:t>
            </w:r>
            <w:proofErr w:type="spellStart"/>
            <w:r w:rsidRPr="004D3853">
              <w:t>Уповноваженого</w:t>
            </w:r>
            <w:proofErr w:type="spellEnd"/>
            <w:r w:rsidRPr="004D3853">
              <w:t xml:space="preserve"> органу ‘</w:t>
            </w:r>
            <w:r w:rsidRPr="004D3853">
              <w:rPr>
                <w:lang w:val="en-US"/>
              </w:rPr>
              <w:t>https</w:t>
            </w:r>
            <w:r w:rsidRPr="004D3853">
              <w:t>://</w:t>
            </w:r>
            <w:proofErr w:type="spellStart"/>
            <w:r w:rsidRPr="004D3853">
              <w:rPr>
                <w:lang w:val="en-US"/>
              </w:rPr>
              <w:t>prozorro</w:t>
            </w:r>
            <w:proofErr w:type="spellEnd"/>
            <w:r w:rsidRPr="004D3853">
              <w:t>.</w:t>
            </w:r>
            <w:proofErr w:type="spellStart"/>
            <w:r w:rsidRPr="004D3853">
              <w:rPr>
                <w:lang w:val="en-US"/>
              </w:rPr>
              <w:t>gov</w:t>
            </w:r>
            <w:proofErr w:type="spellEnd"/>
            <w:r w:rsidRPr="004D3853">
              <w:t>.</w:t>
            </w:r>
            <w:proofErr w:type="spellStart"/>
            <w:r w:rsidRPr="004D3853">
              <w:rPr>
                <w:lang w:val="en-US"/>
              </w:rPr>
              <w:t>ua</w:t>
            </w:r>
            <w:proofErr w:type="spellEnd"/>
            <w:r w:rsidRPr="004D3853">
              <w:t xml:space="preserve">) </w:t>
            </w:r>
            <w:proofErr w:type="spellStart"/>
            <w:r w:rsidRPr="004D3853">
              <w:t>Додатково</w:t>
            </w:r>
            <w:proofErr w:type="spellEnd"/>
            <w:r w:rsidRPr="004D3853">
              <w:t xml:space="preserve"> </w:t>
            </w:r>
            <w:proofErr w:type="spellStart"/>
            <w:r w:rsidRPr="004D3853">
              <w:t>учасник</w:t>
            </w:r>
            <w:proofErr w:type="spellEnd"/>
            <w:r w:rsidRPr="004D3853">
              <w:t xml:space="preserve"> у </w:t>
            </w:r>
            <w:proofErr w:type="spellStart"/>
            <w:r w:rsidRPr="004D3853">
              <w:t>складі</w:t>
            </w:r>
            <w:proofErr w:type="spellEnd"/>
            <w:r w:rsidRPr="004D3853">
              <w:t xml:space="preserve"> </w:t>
            </w:r>
            <w:proofErr w:type="spellStart"/>
            <w:r w:rsidRPr="004D3853">
              <w:t>своєї</w:t>
            </w:r>
            <w:proofErr w:type="spellEnd"/>
            <w:r w:rsidRPr="004D3853">
              <w:t xml:space="preserve"> </w:t>
            </w:r>
            <w:proofErr w:type="spellStart"/>
            <w:r w:rsidRPr="004D3853">
              <w:t>пропозиції</w:t>
            </w:r>
            <w:proofErr w:type="spellEnd"/>
            <w:r w:rsidRPr="004D3853">
              <w:t xml:space="preserve"> повинен </w:t>
            </w:r>
            <w:proofErr w:type="spellStart"/>
            <w:r w:rsidRPr="004D3853">
              <w:t>надати</w:t>
            </w:r>
            <w:proofErr w:type="spellEnd"/>
            <w:r w:rsidRPr="004D3853">
              <w:t xml:space="preserve"> </w:t>
            </w:r>
            <w:proofErr w:type="spellStart"/>
            <w:r w:rsidRPr="004D3853">
              <w:t>інформацію</w:t>
            </w:r>
            <w:proofErr w:type="spellEnd"/>
            <w:r w:rsidRPr="004D3853">
              <w:t xml:space="preserve"> (</w:t>
            </w:r>
            <w:proofErr w:type="spellStart"/>
            <w:r w:rsidRPr="004D3853">
              <w:t>довідку</w:t>
            </w:r>
            <w:proofErr w:type="spellEnd"/>
            <w:r w:rsidRPr="004D3853">
              <w:t xml:space="preserve">) </w:t>
            </w:r>
            <w:proofErr w:type="spellStart"/>
            <w:r w:rsidRPr="004D3853">
              <w:t>із</w:t>
            </w:r>
            <w:proofErr w:type="spellEnd"/>
            <w:r w:rsidRPr="004D3853">
              <w:t xml:space="preserve"> </w:t>
            </w:r>
            <w:proofErr w:type="spellStart"/>
            <w:r w:rsidRPr="004D3853">
              <w:t>посиланням</w:t>
            </w:r>
            <w:proofErr w:type="spellEnd"/>
            <w:r w:rsidRPr="004D3853">
              <w:t xml:space="preserve"> на </w:t>
            </w:r>
            <w:proofErr w:type="spellStart"/>
            <w:r w:rsidRPr="004D3853">
              <w:t>номери</w:t>
            </w:r>
            <w:proofErr w:type="spellEnd"/>
            <w:r w:rsidRPr="004D3853">
              <w:t xml:space="preserve"> </w:t>
            </w:r>
            <w:proofErr w:type="spellStart"/>
            <w:r w:rsidRPr="004D3853">
              <w:t>всіх</w:t>
            </w:r>
            <w:proofErr w:type="spellEnd"/>
            <w:r w:rsidRPr="004D3853">
              <w:t xml:space="preserve"> </w:t>
            </w:r>
            <w:proofErr w:type="spellStart"/>
            <w:r w:rsidRPr="004D3853">
              <w:t>закупівель</w:t>
            </w:r>
            <w:proofErr w:type="spellEnd"/>
            <w:r w:rsidRPr="004D3853">
              <w:t xml:space="preserve">, </w:t>
            </w:r>
            <w:proofErr w:type="spellStart"/>
            <w:r w:rsidRPr="004D3853">
              <w:t>зазначених</w:t>
            </w:r>
            <w:proofErr w:type="spellEnd"/>
            <w:r w:rsidRPr="004D3853">
              <w:t xml:space="preserve"> в </w:t>
            </w:r>
            <w:proofErr w:type="spellStart"/>
            <w:r w:rsidRPr="004D3853">
              <w:t>довідці</w:t>
            </w:r>
            <w:proofErr w:type="spellEnd"/>
            <w:r w:rsidRPr="004D3853">
              <w:t xml:space="preserve">. </w:t>
            </w:r>
            <w:proofErr w:type="spellStart"/>
            <w:r w:rsidRPr="004D3853">
              <w:t>Обсяг</w:t>
            </w:r>
            <w:proofErr w:type="spellEnd"/>
            <w:r w:rsidRPr="004D3853">
              <w:t xml:space="preserve"> </w:t>
            </w:r>
            <w:proofErr w:type="spellStart"/>
            <w:r w:rsidRPr="004D3853">
              <w:t>аналогічних</w:t>
            </w:r>
            <w:proofErr w:type="spellEnd"/>
            <w:r w:rsidRPr="004D3853">
              <w:t xml:space="preserve"> </w:t>
            </w:r>
            <w:proofErr w:type="spellStart"/>
            <w:r w:rsidRPr="004D3853">
              <w:t>договорів</w:t>
            </w:r>
            <w:proofErr w:type="spellEnd"/>
            <w:r w:rsidRPr="004D3853">
              <w:t xml:space="preserve"> повинен бути не </w:t>
            </w:r>
            <w:proofErr w:type="spellStart"/>
            <w:r w:rsidRPr="004D3853">
              <w:t>менше</w:t>
            </w:r>
            <w:proofErr w:type="spellEnd"/>
            <w:r w:rsidRPr="004D3853">
              <w:rPr>
                <w:lang w:val="uk-UA"/>
              </w:rPr>
              <w:t xml:space="preserve"> 50% від</w:t>
            </w:r>
            <w:r w:rsidRPr="004D3853">
              <w:t xml:space="preserve"> </w:t>
            </w:r>
            <w:proofErr w:type="spellStart"/>
            <w:r w:rsidRPr="004D3853">
              <w:t>обсягу</w:t>
            </w:r>
            <w:proofErr w:type="spellEnd"/>
            <w:r w:rsidRPr="004D3853">
              <w:t xml:space="preserve"> </w:t>
            </w:r>
            <w:proofErr w:type="spellStart"/>
            <w:r w:rsidRPr="004D3853">
              <w:t>закупівлі</w:t>
            </w:r>
            <w:proofErr w:type="spellEnd"/>
            <w:r w:rsidRPr="004D3853">
              <w:t>.</w:t>
            </w:r>
          </w:p>
          <w:p w:rsidR="00370EFC" w:rsidRPr="004D3853" w:rsidRDefault="00370EFC" w:rsidP="00B712D8">
            <w:pPr>
              <w:autoSpaceDE w:val="0"/>
              <w:autoSpaceDN w:val="0"/>
              <w:adjustRightInd w:val="0"/>
              <w:ind w:firstLine="170"/>
              <w:jc w:val="both"/>
              <w:rPr>
                <w:b/>
                <w:lang w:val="uk-UA"/>
              </w:rPr>
            </w:pPr>
            <w:r w:rsidRPr="004D3853">
              <w:t xml:space="preserve">Для </w:t>
            </w:r>
            <w:proofErr w:type="spellStart"/>
            <w:r w:rsidRPr="004D3853">
              <w:t>підтвердження</w:t>
            </w:r>
            <w:proofErr w:type="spellEnd"/>
            <w:r w:rsidRPr="004D3853">
              <w:t xml:space="preserve"> </w:t>
            </w:r>
            <w:proofErr w:type="spellStart"/>
            <w:r w:rsidRPr="004D3853">
              <w:t>інформації</w:t>
            </w:r>
            <w:proofErr w:type="spellEnd"/>
            <w:r w:rsidRPr="004D3853">
              <w:t xml:space="preserve"> до </w:t>
            </w:r>
            <w:proofErr w:type="spellStart"/>
            <w:r w:rsidRPr="004D3853">
              <w:t>довідки</w:t>
            </w:r>
            <w:proofErr w:type="spellEnd"/>
            <w:r w:rsidRPr="004D3853">
              <w:t xml:space="preserve"> </w:t>
            </w:r>
            <w:proofErr w:type="spellStart"/>
            <w:r w:rsidRPr="004D3853">
              <w:t>надати</w:t>
            </w:r>
            <w:proofErr w:type="spellEnd"/>
            <w:r w:rsidRPr="004D3853">
              <w:t xml:space="preserve">  </w:t>
            </w:r>
            <w:proofErr w:type="spellStart"/>
            <w:r w:rsidRPr="004D3853">
              <w:t>копії</w:t>
            </w:r>
            <w:proofErr w:type="spellEnd"/>
            <w:r w:rsidRPr="004D3853">
              <w:t xml:space="preserve"> </w:t>
            </w:r>
            <w:proofErr w:type="spellStart"/>
            <w:r w:rsidRPr="004D3853">
              <w:t>договорів</w:t>
            </w:r>
            <w:proofErr w:type="spellEnd"/>
            <w:r w:rsidRPr="004D3853">
              <w:t xml:space="preserve"> </w:t>
            </w:r>
            <w:proofErr w:type="spellStart"/>
            <w:r w:rsidRPr="004D3853">
              <w:t>аналогічних</w:t>
            </w:r>
            <w:proofErr w:type="spellEnd"/>
            <w:r w:rsidRPr="004D3853">
              <w:t xml:space="preserve"> предмету </w:t>
            </w:r>
            <w:proofErr w:type="spellStart"/>
            <w:r w:rsidRPr="004D3853">
              <w:t>даної</w:t>
            </w:r>
            <w:proofErr w:type="spellEnd"/>
            <w:r w:rsidRPr="004D3853">
              <w:t xml:space="preserve"> </w:t>
            </w:r>
            <w:proofErr w:type="spellStart"/>
            <w:r w:rsidRPr="004D3853">
              <w:t>закупівлі</w:t>
            </w:r>
            <w:proofErr w:type="spellEnd"/>
            <w:r w:rsidRPr="004D3853">
              <w:t xml:space="preserve">. Для </w:t>
            </w:r>
            <w:proofErr w:type="spellStart"/>
            <w:r w:rsidRPr="004D3853">
              <w:t>підтвердження</w:t>
            </w:r>
            <w:proofErr w:type="spellEnd"/>
            <w:r w:rsidRPr="004D3853">
              <w:t xml:space="preserve"> </w:t>
            </w:r>
            <w:proofErr w:type="spellStart"/>
            <w:r w:rsidRPr="004D3853">
              <w:t>виконання</w:t>
            </w:r>
            <w:proofErr w:type="spellEnd"/>
            <w:r w:rsidRPr="004D3853">
              <w:t xml:space="preserve"> </w:t>
            </w:r>
            <w:proofErr w:type="spellStart"/>
            <w:r w:rsidRPr="004D3853">
              <w:t>зобов’язань</w:t>
            </w:r>
            <w:proofErr w:type="spellEnd"/>
            <w:r w:rsidRPr="004D3853">
              <w:t xml:space="preserve"> по договор</w:t>
            </w:r>
            <w:proofErr w:type="spellStart"/>
            <w:r w:rsidRPr="004D3853">
              <w:rPr>
                <w:lang w:val="uk-UA"/>
              </w:rPr>
              <w:t>ам</w:t>
            </w:r>
            <w:proofErr w:type="spellEnd"/>
            <w:r w:rsidRPr="004D3853">
              <w:t xml:space="preserve"> в </w:t>
            </w:r>
            <w:proofErr w:type="spellStart"/>
            <w:r w:rsidRPr="004D3853">
              <w:t>повному</w:t>
            </w:r>
            <w:proofErr w:type="spellEnd"/>
            <w:r w:rsidRPr="004D3853">
              <w:t xml:space="preserve"> </w:t>
            </w:r>
            <w:proofErr w:type="spellStart"/>
            <w:r w:rsidRPr="004D3853">
              <w:t>обсязі</w:t>
            </w:r>
            <w:proofErr w:type="spellEnd"/>
            <w:r w:rsidRPr="004D3853">
              <w:t xml:space="preserve">, до </w:t>
            </w:r>
            <w:proofErr w:type="spellStart"/>
            <w:r w:rsidRPr="004D3853">
              <w:t>копій</w:t>
            </w:r>
            <w:proofErr w:type="spellEnd"/>
            <w:r w:rsidRPr="004D3853">
              <w:t xml:space="preserve"> </w:t>
            </w:r>
            <w:proofErr w:type="spellStart"/>
            <w:r w:rsidRPr="004D3853">
              <w:t>договорів</w:t>
            </w:r>
            <w:proofErr w:type="spellEnd"/>
            <w:r w:rsidRPr="004D3853">
              <w:t xml:space="preserve"> </w:t>
            </w:r>
            <w:proofErr w:type="spellStart"/>
            <w:r w:rsidRPr="004D3853">
              <w:t>надати</w:t>
            </w:r>
            <w:proofErr w:type="spellEnd"/>
            <w:r w:rsidRPr="004D3853">
              <w:t xml:space="preserve"> </w:t>
            </w:r>
            <w:proofErr w:type="spellStart"/>
            <w:r w:rsidRPr="004D3853">
              <w:t>копії</w:t>
            </w:r>
            <w:proofErr w:type="spellEnd"/>
            <w:r w:rsidRPr="004D3853">
              <w:t xml:space="preserve"> </w:t>
            </w:r>
            <w:proofErr w:type="spellStart"/>
            <w:r w:rsidRPr="004D3853">
              <w:t>видаткових</w:t>
            </w:r>
            <w:proofErr w:type="spellEnd"/>
            <w:r w:rsidRPr="004D3853">
              <w:t xml:space="preserve"> </w:t>
            </w:r>
            <w:proofErr w:type="spellStart"/>
            <w:r w:rsidRPr="004D3853">
              <w:t>накладних</w:t>
            </w:r>
            <w:proofErr w:type="spellEnd"/>
            <w:r w:rsidRPr="004D3853">
              <w:rPr>
                <w:lang w:val="uk-UA"/>
              </w:rPr>
              <w:t xml:space="preserve"> та/або </w:t>
            </w:r>
            <w:proofErr w:type="spellStart"/>
            <w:r w:rsidRPr="004D3853">
              <w:t>копій</w:t>
            </w:r>
            <w:proofErr w:type="spellEnd"/>
            <w:r w:rsidRPr="004D3853">
              <w:t xml:space="preserve"> </w:t>
            </w:r>
            <w:proofErr w:type="spellStart"/>
            <w:r w:rsidRPr="004D3853">
              <w:t>актів</w:t>
            </w:r>
            <w:proofErr w:type="spellEnd"/>
            <w:r w:rsidRPr="004D3853">
              <w:t xml:space="preserve"> </w:t>
            </w:r>
            <w:proofErr w:type="spellStart"/>
            <w:r w:rsidRPr="004D3853">
              <w:t>прийому-передачі</w:t>
            </w:r>
            <w:proofErr w:type="spellEnd"/>
            <w:r w:rsidRPr="004D3853">
              <w:t xml:space="preserve">, </w:t>
            </w:r>
            <w:proofErr w:type="spellStart"/>
            <w:r w:rsidRPr="004D3853">
              <w:t>копії</w:t>
            </w:r>
            <w:proofErr w:type="spellEnd"/>
            <w:r w:rsidRPr="004D3853">
              <w:t xml:space="preserve"> </w:t>
            </w:r>
            <w:proofErr w:type="spellStart"/>
            <w:r w:rsidRPr="004D3853">
              <w:t>податкових</w:t>
            </w:r>
            <w:proofErr w:type="spellEnd"/>
            <w:r w:rsidRPr="004D3853">
              <w:t xml:space="preserve"> </w:t>
            </w:r>
            <w:proofErr w:type="spellStart"/>
            <w:r w:rsidRPr="004D3853">
              <w:t>накладних</w:t>
            </w:r>
            <w:proofErr w:type="spellEnd"/>
            <w:r w:rsidRPr="004D3853">
              <w:t xml:space="preserve">, </w:t>
            </w:r>
            <w:proofErr w:type="spellStart"/>
            <w:r w:rsidRPr="004D3853">
              <w:t>довіреностей</w:t>
            </w:r>
            <w:proofErr w:type="spellEnd"/>
            <w:r w:rsidRPr="004D3853">
              <w:t xml:space="preserve"> на </w:t>
            </w:r>
            <w:proofErr w:type="spellStart"/>
            <w:r w:rsidRPr="004D3853">
              <w:t>отримання</w:t>
            </w:r>
            <w:proofErr w:type="spellEnd"/>
            <w:r w:rsidRPr="004D3853">
              <w:t xml:space="preserve">, </w:t>
            </w:r>
            <w:proofErr w:type="spellStart"/>
            <w:r w:rsidRPr="004D3853">
              <w:t>позитивних</w:t>
            </w:r>
            <w:proofErr w:type="spellEnd"/>
            <w:r w:rsidRPr="004D3853">
              <w:t xml:space="preserve"> </w:t>
            </w:r>
            <w:proofErr w:type="spellStart"/>
            <w:r w:rsidRPr="004D3853">
              <w:t>відгуків</w:t>
            </w:r>
            <w:proofErr w:type="spellEnd"/>
            <w:r w:rsidRPr="004D3853">
              <w:t xml:space="preserve"> </w:t>
            </w:r>
            <w:proofErr w:type="spellStart"/>
            <w:proofErr w:type="gramStart"/>
            <w:r w:rsidRPr="004D3853">
              <w:t>в</w:t>
            </w:r>
            <w:proofErr w:type="gramEnd"/>
            <w:r w:rsidRPr="004D3853">
              <w:t>ід</w:t>
            </w:r>
            <w:proofErr w:type="spellEnd"/>
            <w:r w:rsidRPr="004D3853">
              <w:t xml:space="preserve"> </w:t>
            </w:r>
            <w:proofErr w:type="spellStart"/>
            <w:r w:rsidRPr="004D3853">
              <w:t>Замовників</w:t>
            </w:r>
            <w:proofErr w:type="spellEnd"/>
            <w:r w:rsidRPr="004D3853">
              <w:rPr>
                <w:lang w:val="uk-UA"/>
              </w:rPr>
              <w:t>.</w:t>
            </w:r>
          </w:p>
          <w:p w:rsidR="00370EFC" w:rsidRPr="00157A6C" w:rsidRDefault="00370EFC" w:rsidP="00B712D8">
            <w:pPr>
              <w:widowControl w:val="0"/>
              <w:autoSpaceDE w:val="0"/>
              <w:autoSpaceDN w:val="0"/>
              <w:adjustRightInd w:val="0"/>
              <w:ind w:firstLine="170"/>
              <w:jc w:val="both"/>
              <w:rPr>
                <w:lang w:val="uk-UA"/>
              </w:rPr>
            </w:pPr>
            <w:r>
              <w:t>1</w:t>
            </w:r>
            <w:r w:rsidRPr="004D3853">
              <w:t xml:space="preserve">.2. </w:t>
            </w:r>
            <w:proofErr w:type="spellStart"/>
            <w:r w:rsidRPr="004D3853">
              <w:t>Довідку-відгук</w:t>
            </w:r>
            <w:proofErr w:type="spellEnd"/>
            <w:r w:rsidRPr="004D3853">
              <w:t xml:space="preserve"> </w:t>
            </w:r>
            <w:proofErr w:type="gramStart"/>
            <w:r w:rsidRPr="004D3853">
              <w:t xml:space="preserve">в </w:t>
            </w:r>
            <w:proofErr w:type="spellStart"/>
            <w:r w:rsidRPr="004D3853">
              <w:t>дов</w:t>
            </w:r>
            <w:proofErr w:type="gramEnd"/>
            <w:r w:rsidRPr="004D3853">
              <w:t>ільній</w:t>
            </w:r>
            <w:proofErr w:type="spellEnd"/>
            <w:r w:rsidRPr="004D3853">
              <w:t xml:space="preserve"> </w:t>
            </w:r>
            <w:proofErr w:type="spellStart"/>
            <w:r w:rsidRPr="004D3853">
              <w:t>формі</w:t>
            </w:r>
            <w:proofErr w:type="spellEnd"/>
            <w:r w:rsidRPr="004D3853">
              <w:t xml:space="preserve"> </w:t>
            </w:r>
            <w:r w:rsidRPr="004D3853">
              <w:rPr>
                <w:lang w:val="uk-UA"/>
              </w:rPr>
              <w:t>від</w:t>
            </w:r>
            <w:r>
              <w:t xml:space="preserve"> </w:t>
            </w:r>
            <w:proofErr w:type="spellStart"/>
            <w:r>
              <w:t>зазначених</w:t>
            </w:r>
            <w:proofErr w:type="spellEnd"/>
            <w:r>
              <w:t xml:space="preserve"> в </w:t>
            </w:r>
            <w:proofErr w:type="spellStart"/>
            <w:r>
              <w:t>довідці</w:t>
            </w:r>
            <w:proofErr w:type="spellEnd"/>
            <w:r>
              <w:t xml:space="preserve"> (п. 1</w:t>
            </w:r>
            <w:r w:rsidRPr="004D3853">
              <w:t xml:space="preserve">.1. </w:t>
            </w:r>
            <w:proofErr w:type="spellStart"/>
            <w:r w:rsidRPr="004D3853">
              <w:t>цього</w:t>
            </w:r>
            <w:proofErr w:type="spellEnd"/>
            <w:r w:rsidRPr="004D3853">
              <w:t xml:space="preserve"> </w:t>
            </w:r>
            <w:proofErr w:type="spellStart"/>
            <w:r w:rsidRPr="004D3853">
              <w:t>Додатку</w:t>
            </w:r>
            <w:proofErr w:type="spellEnd"/>
            <w:r w:rsidRPr="004D3853">
              <w:t xml:space="preserve">) </w:t>
            </w:r>
            <w:proofErr w:type="spellStart"/>
            <w:r w:rsidRPr="004D3853">
              <w:t>контрагентів-покупців</w:t>
            </w:r>
            <w:proofErr w:type="spellEnd"/>
            <w:r w:rsidRPr="004D3853">
              <w:t xml:space="preserve"> про стан </w:t>
            </w:r>
            <w:proofErr w:type="spellStart"/>
            <w:r w:rsidRPr="004D3853">
              <w:t>виконання</w:t>
            </w:r>
            <w:proofErr w:type="spellEnd"/>
            <w:r w:rsidRPr="004D3853">
              <w:t xml:space="preserve"> </w:t>
            </w:r>
            <w:proofErr w:type="spellStart"/>
            <w:r w:rsidRPr="004D3853">
              <w:t>укладеного</w:t>
            </w:r>
            <w:proofErr w:type="spellEnd"/>
            <w:r w:rsidRPr="004D3853">
              <w:t xml:space="preserve"> </w:t>
            </w:r>
            <w:proofErr w:type="spellStart"/>
            <w:r w:rsidRPr="004D3853">
              <w:t>з</w:t>
            </w:r>
            <w:proofErr w:type="spellEnd"/>
            <w:r w:rsidRPr="004D3853">
              <w:t xml:space="preserve"> ним </w:t>
            </w:r>
            <w:proofErr w:type="spellStart"/>
            <w:r w:rsidRPr="004D3853">
              <w:t>аналогічного</w:t>
            </w:r>
            <w:proofErr w:type="spellEnd"/>
            <w:r w:rsidRPr="004D3853">
              <w:t xml:space="preserve"> договору. </w:t>
            </w:r>
            <w:proofErr w:type="spellStart"/>
            <w:r w:rsidRPr="004D3853">
              <w:rPr>
                <w:bCs/>
              </w:rPr>
              <w:t>Відгук</w:t>
            </w:r>
            <w:proofErr w:type="spellEnd"/>
            <w:r w:rsidRPr="004D3853">
              <w:rPr>
                <w:bCs/>
                <w:lang w:val="uk-UA"/>
              </w:rPr>
              <w:t>и</w:t>
            </w:r>
            <w:r w:rsidRPr="004D3853">
              <w:rPr>
                <w:bCs/>
              </w:rPr>
              <w:t xml:space="preserve"> </w:t>
            </w:r>
            <w:proofErr w:type="spellStart"/>
            <w:r w:rsidRPr="004D3853">
              <w:rPr>
                <w:bCs/>
              </w:rPr>
              <w:t>повинн</w:t>
            </w:r>
            <w:proofErr w:type="spellEnd"/>
            <w:r w:rsidRPr="004D3853">
              <w:rPr>
                <w:bCs/>
                <w:lang w:val="uk-UA"/>
              </w:rPr>
              <w:t>і</w:t>
            </w:r>
            <w:r w:rsidRPr="004D3853">
              <w:rPr>
                <w:bCs/>
              </w:rPr>
              <w:t xml:space="preserve"> </w:t>
            </w:r>
            <w:proofErr w:type="spellStart"/>
            <w:r w:rsidRPr="004D3853">
              <w:rPr>
                <w:bCs/>
              </w:rPr>
              <w:t>містити</w:t>
            </w:r>
            <w:proofErr w:type="spellEnd"/>
            <w:r w:rsidRPr="004D3853">
              <w:rPr>
                <w:bCs/>
              </w:rPr>
              <w:t xml:space="preserve"> </w:t>
            </w:r>
            <w:proofErr w:type="spellStart"/>
            <w:r w:rsidRPr="004D3853">
              <w:rPr>
                <w:bCs/>
              </w:rPr>
              <w:t>інформацію</w:t>
            </w:r>
            <w:proofErr w:type="spellEnd"/>
            <w:r w:rsidRPr="004D3853">
              <w:rPr>
                <w:bCs/>
              </w:rPr>
              <w:t xml:space="preserve"> про </w:t>
            </w:r>
            <w:proofErr w:type="spellStart"/>
            <w:r w:rsidRPr="004D3853">
              <w:rPr>
                <w:bCs/>
              </w:rPr>
              <w:t>назву</w:t>
            </w:r>
            <w:proofErr w:type="spellEnd"/>
            <w:r w:rsidRPr="004D3853">
              <w:rPr>
                <w:bCs/>
              </w:rPr>
              <w:t xml:space="preserve"> предмету </w:t>
            </w:r>
            <w:proofErr w:type="spellStart"/>
            <w:r w:rsidRPr="004D3853">
              <w:rPr>
                <w:bCs/>
              </w:rPr>
              <w:t>закупі</w:t>
            </w:r>
            <w:proofErr w:type="gramStart"/>
            <w:r w:rsidRPr="004D3853">
              <w:rPr>
                <w:bCs/>
              </w:rPr>
              <w:t>вл</w:t>
            </w:r>
            <w:proofErr w:type="gramEnd"/>
            <w:r w:rsidRPr="004D3853">
              <w:rPr>
                <w:bCs/>
              </w:rPr>
              <w:t>і</w:t>
            </w:r>
            <w:proofErr w:type="spellEnd"/>
            <w:r w:rsidRPr="004D3853">
              <w:rPr>
                <w:bCs/>
              </w:rPr>
              <w:t xml:space="preserve"> (договору), </w:t>
            </w:r>
            <w:proofErr w:type="spellStart"/>
            <w:r w:rsidRPr="004D3853">
              <w:rPr>
                <w:bCs/>
              </w:rPr>
              <w:t>кількість</w:t>
            </w:r>
            <w:proofErr w:type="spellEnd"/>
            <w:r w:rsidRPr="004D3853">
              <w:rPr>
                <w:bCs/>
              </w:rPr>
              <w:t xml:space="preserve">, та </w:t>
            </w:r>
            <w:proofErr w:type="spellStart"/>
            <w:r w:rsidRPr="004D3853">
              <w:rPr>
                <w:bCs/>
              </w:rPr>
              <w:t>інформацію</w:t>
            </w:r>
            <w:proofErr w:type="spellEnd"/>
            <w:r w:rsidRPr="004D3853">
              <w:rPr>
                <w:bCs/>
              </w:rPr>
              <w:t xml:space="preserve"> про стан  </w:t>
            </w:r>
            <w:proofErr w:type="spellStart"/>
            <w:r w:rsidRPr="004D3853">
              <w:rPr>
                <w:bCs/>
              </w:rPr>
              <w:t>виконання</w:t>
            </w:r>
            <w:proofErr w:type="spellEnd"/>
            <w:r w:rsidRPr="004D3853">
              <w:rPr>
                <w:bCs/>
              </w:rPr>
              <w:t xml:space="preserve"> договору.</w:t>
            </w:r>
            <w:r w:rsidRPr="004D3853">
              <w:t xml:space="preserve"> </w:t>
            </w:r>
            <w:proofErr w:type="spellStart"/>
            <w:r w:rsidRPr="004D3853">
              <w:t>Відгуки</w:t>
            </w:r>
            <w:proofErr w:type="spellEnd"/>
            <w:r w:rsidRPr="004D3853">
              <w:t xml:space="preserve"> </w:t>
            </w:r>
            <w:proofErr w:type="spellStart"/>
            <w:r w:rsidRPr="004D3853">
              <w:t>повинні</w:t>
            </w:r>
            <w:proofErr w:type="spellEnd"/>
            <w:r w:rsidRPr="004D3853">
              <w:t xml:space="preserve"> бути </w:t>
            </w:r>
            <w:proofErr w:type="spellStart"/>
            <w:r w:rsidRPr="004D3853">
              <w:t>надані</w:t>
            </w:r>
            <w:proofErr w:type="spellEnd"/>
            <w:r w:rsidRPr="004D3853">
              <w:t xml:space="preserve"> на </w:t>
            </w:r>
            <w:proofErr w:type="spellStart"/>
            <w:proofErr w:type="gramStart"/>
            <w:r w:rsidRPr="004D3853">
              <w:t>вс</w:t>
            </w:r>
            <w:proofErr w:type="gramEnd"/>
            <w:r w:rsidRPr="004D3853">
              <w:t>і</w:t>
            </w:r>
            <w:proofErr w:type="spellEnd"/>
            <w:r w:rsidRPr="004D3853">
              <w:t xml:space="preserve"> договори, </w:t>
            </w:r>
            <w:proofErr w:type="spellStart"/>
            <w:r w:rsidRPr="004D3853">
              <w:t>які</w:t>
            </w:r>
            <w:proofErr w:type="spellEnd"/>
            <w:r w:rsidRPr="004D3853">
              <w:t xml:space="preserve"> </w:t>
            </w:r>
            <w:proofErr w:type="spellStart"/>
            <w:r w:rsidRPr="004D3853">
              <w:t>зазначені</w:t>
            </w:r>
            <w:proofErr w:type="spellEnd"/>
            <w:r w:rsidRPr="004D3853">
              <w:t xml:space="preserve"> в </w:t>
            </w:r>
            <w:r>
              <w:rPr>
                <w:lang w:val="uk-UA"/>
              </w:rPr>
              <w:t xml:space="preserve">довідці </w:t>
            </w:r>
            <w:r>
              <w:t>(п. 1</w:t>
            </w:r>
            <w:r w:rsidRPr="004D3853">
              <w:t xml:space="preserve">.1. </w:t>
            </w:r>
            <w:proofErr w:type="spellStart"/>
            <w:r w:rsidRPr="004D3853">
              <w:t>цього</w:t>
            </w:r>
            <w:proofErr w:type="spellEnd"/>
            <w:r w:rsidRPr="004D3853">
              <w:t xml:space="preserve"> </w:t>
            </w:r>
            <w:proofErr w:type="spellStart"/>
            <w:r w:rsidRPr="004D3853">
              <w:t>Додатку</w:t>
            </w:r>
            <w:proofErr w:type="spellEnd"/>
            <w:r w:rsidRPr="004D3853">
              <w:t>) .</w:t>
            </w:r>
          </w:p>
        </w:tc>
      </w:tr>
    </w:tbl>
    <w:p w:rsidR="00370EFC" w:rsidRPr="004D3853" w:rsidRDefault="00370EFC" w:rsidP="00370EFC">
      <w:pPr>
        <w:tabs>
          <w:tab w:val="left" w:pos="9923"/>
        </w:tabs>
        <w:suppressAutoHyphens/>
        <w:spacing w:after="200" w:line="276" w:lineRule="auto"/>
        <w:jc w:val="both"/>
        <w:rPr>
          <w:b/>
          <w:i/>
          <w:lang w:val="uk-UA" w:eastAsia="ar-SA"/>
        </w:rPr>
      </w:pPr>
      <w:r w:rsidRPr="004D3853">
        <w:rPr>
          <w:b/>
          <w:i/>
          <w:lang w:val="uk-UA" w:eastAsia="ar-SA"/>
        </w:rPr>
        <w:t>* Зазначення неповного переліку інформації, що вимагається Замовником буде розцінено, як невідповідність наданого документа вимогам Замовника.</w:t>
      </w:r>
    </w:p>
    <w:p w:rsidR="00370EFC" w:rsidRPr="004D3853" w:rsidRDefault="00370EFC" w:rsidP="00370EFC">
      <w:pPr>
        <w:tabs>
          <w:tab w:val="left" w:pos="9923"/>
        </w:tabs>
        <w:suppressAutoHyphens/>
        <w:spacing w:after="200" w:line="276" w:lineRule="auto"/>
        <w:jc w:val="both"/>
        <w:rPr>
          <w:b/>
          <w:i/>
          <w:lang w:val="uk-UA" w:eastAsia="ar-SA"/>
        </w:rPr>
      </w:pPr>
      <w:r w:rsidRPr="002430CF">
        <w:rPr>
          <w:b/>
          <w:i/>
          <w:lang w:val="uk-UA" w:eastAsia="ar-SA"/>
        </w:rPr>
        <w:t>** Під терміном «аналогічні договори» маються на увазі договори з по</w:t>
      </w:r>
      <w:r>
        <w:rPr>
          <w:b/>
          <w:i/>
          <w:lang w:val="uk-UA" w:eastAsia="ar-SA"/>
        </w:rPr>
        <w:t xml:space="preserve">ставки </w:t>
      </w:r>
      <w:r w:rsidRPr="00080252">
        <w:rPr>
          <w:b/>
          <w:i/>
          <w:lang w:val="uk-UA" w:eastAsia="ar-SA"/>
        </w:rPr>
        <w:t xml:space="preserve">дизельного палива та  бензину А-95 по </w:t>
      </w:r>
      <w:proofErr w:type="spellStart"/>
      <w:r w:rsidRPr="00080252">
        <w:rPr>
          <w:b/>
          <w:i/>
          <w:lang w:val="uk-UA" w:eastAsia="ar-SA"/>
        </w:rPr>
        <w:t>скретч-карткам</w:t>
      </w:r>
      <w:proofErr w:type="spellEnd"/>
      <w:r w:rsidRPr="00080252">
        <w:rPr>
          <w:b/>
          <w:i/>
          <w:lang w:val="uk-UA" w:eastAsia="ar-SA"/>
        </w:rPr>
        <w:t xml:space="preserve"> та/або талонам та/або </w:t>
      </w:r>
      <w:proofErr w:type="spellStart"/>
      <w:r w:rsidRPr="00080252">
        <w:rPr>
          <w:b/>
          <w:i/>
          <w:lang w:val="uk-UA" w:eastAsia="ar-SA"/>
        </w:rPr>
        <w:t>смарт-карткам</w:t>
      </w:r>
      <w:proofErr w:type="spellEnd"/>
      <w:r w:rsidRPr="00080252">
        <w:rPr>
          <w:b/>
          <w:i/>
          <w:lang w:val="uk-UA" w:eastAsia="ar-SA"/>
        </w:rPr>
        <w:t>.</w:t>
      </w:r>
    </w:p>
    <w:p w:rsidR="00370EFC" w:rsidRPr="004D3853" w:rsidRDefault="00370EFC" w:rsidP="00370EFC">
      <w:pPr>
        <w:autoSpaceDE w:val="0"/>
        <w:autoSpaceDN w:val="0"/>
        <w:adjustRightInd w:val="0"/>
        <w:jc w:val="both"/>
        <w:rPr>
          <w:b/>
          <w:color w:val="000000"/>
          <w:lang w:val="uk-UA"/>
        </w:rPr>
      </w:pPr>
      <w:r w:rsidRPr="004D3853">
        <w:rPr>
          <w:b/>
          <w:color w:val="000000"/>
          <w:shd w:val="clear" w:color="auto" w:fill="FFFFFF"/>
          <w:lang w:val="uk-UA"/>
        </w:rPr>
        <w:t>У разі відсутності будь-якого документу , учасник повинен надати лист-пояснення.</w:t>
      </w:r>
    </w:p>
    <w:p w:rsidR="00370EFC" w:rsidRPr="00CB57CD" w:rsidRDefault="00370EFC" w:rsidP="00370EFC">
      <w:pPr>
        <w:jc w:val="both"/>
        <w:rPr>
          <w:color w:val="000000"/>
          <w:lang w:val="uk-UA" w:eastAsia="uk-UA"/>
        </w:rPr>
      </w:pPr>
      <w:r w:rsidRPr="004D3853">
        <w:rPr>
          <w:color w:val="000000"/>
          <w:lang w:val="uk-UA" w:eastAsia="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370EFC" w:rsidRPr="004D3853" w:rsidRDefault="00370EFC" w:rsidP="00370EFC">
      <w:pPr>
        <w:rPr>
          <w:b/>
          <w:lang w:val="uk-UA"/>
        </w:rPr>
      </w:pPr>
    </w:p>
    <w:p w:rsidR="00370EFC" w:rsidRPr="004D3853" w:rsidRDefault="00370EFC" w:rsidP="00370EFC">
      <w:pPr>
        <w:ind w:right="404"/>
        <w:jc w:val="center"/>
        <w:rPr>
          <w:b/>
          <w:color w:val="000000"/>
          <w:lang w:val="uk-UA"/>
        </w:rPr>
      </w:pPr>
      <w:r w:rsidRPr="004D3853">
        <w:rPr>
          <w:b/>
          <w:lang w:val="uk-UA"/>
        </w:rPr>
        <w:t>1.2.</w:t>
      </w:r>
      <w:r w:rsidRPr="004D3853">
        <w:rPr>
          <w:lang w:val="uk-UA"/>
        </w:rPr>
        <w:t xml:space="preserve"> </w:t>
      </w:r>
      <w:proofErr w:type="spellStart"/>
      <w:r w:rsidRPr="004D3853">
        <w:rPr>
          <w:b/>
          <w:color w:val="000000"/>
        </w:rPr>
        <w:t>Документальне</w:t>
      </w:r>
      <w:proofErr w:type="spellEnd"/>
      <w:r w:rsidRPr="004D3853">
        <w:rPr>
          <w:b/>
          <w:color w:val="000000"/>
        </w:rPr>
        <w:t xml:space="preserve"> </w:t>
      </w:r>
      <w:proofErr w:type="spellStart"/>
      <w:proofErr w:type="gramStart"/>
      <w:r w:rsidRPr="004D3853">
        <w:rPr>
          <w:b/>
          <w:color w:val="000000"/>
        </w:rPr>
        <w:t>п</w:t>
      </w:r>
      <w:proofErr w:type="gramEnd"/>
      <w:r w:rsidRPr="004D3853">
        <w:rPr>
          <w:b/>
          <w:color w:val="000000"/>
        </w:rPr>
        <w:t>ідтвердження</w:t>
      </w:r>
      <w:proofErr w:type="spellEnd"/>
      <w:r w:rsidRPr="004D3853">
        <w:rPr>
          <w:b/>
          <w:color w:val="000000"/>
        </w:rPr>
        <w:t xml:space="preserve"> </w:t>
      </w:r>
      <w:proofErr w:type="spellStart"/>
      <w:r w:rsidRPr="004D3853">
        <w:rPr>
          <w:b/>
          <w:color w:val="000000"/>
        </w:rPr>
        <w:t>Учасника</w:t>
      </w:r>
      <w:proofErr w:type="spellEnd"/>
      <w:r w:rsidRPr="004D3853">
        <w:rPr>
          <w:b/>
          <w:color w:val="000000"/>
        </w:rPr>
        <w:t xml:space="preserve"> </w:t>
      </w:r>
      <w:proofErr w:type="spellStart"/>
      <w:r w:rsidRPr="004D3853">
        <w:rPr>
          <w:b/>
          <w:color w:val="000000"/>
        </w:rPr>
        <w:t>вимогам</w:t>
      </w:r>
      <w:proofErr w:type="spellEnd"/>
      <w:r w:rsidRPr="004D3853">
        <w:rPr>
          <w:b/>
          <w:color w:val="000000"/>
        </w:rPr>
        <w:t xml:space="preserve"> </w:t>
      </w:r>
      <w:r>
        <w:rPr>
          <w:b/>
          <w:color w:val="000000"/>
          <w:lang w:val="uk-UA"/>
        </w:rPr>
        <w:t>пункту 47</w:t>
      </w:r>
      <w:r w:rsidRPr="004D3853">
        <w:rPr>
          <w:b/>
          <w:color w:val="000000"/>
          <w:lang w:val="uk-UA"/>
        </w:rPr>
        <w:t xml:space="preserve"> Особливостей</w:t>
      </w:r>
    </w:p>
    <w:p w:rsidR="00370EFC" w:rsidRPr="004D3853" w:rsidRDefault="00370EFC" w:rsidP="00370EFC">
      <w:pPr>
        <w:ind w:right="404"/>
        <w:jc w:val="center"/>
        <w:rPr>
          <w:b/>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543"/>
        <w:gridCol w:w="2977"/>
        <w:gridCol w:w="3402"/>
      </w:tblGrid>
      <w:tr w:rsidR="00370EFC" w:rsidRPr="002F1ADE" w:rsidTr="00370EFC">
        <w:tc>
          <w:tcPr>
            <w:tcW w:w="568" w:type="dxa"/>
            <w:shd w:val="clear" w:color="auto" w:fill="auto"/>
          </w:tcPr>
          <w:p w:rsidR="00370EFC" w:rsidRPr="00A41ECD" w:rsidRDefault="00370EFC" w:rsidP="00B712D8">
            <w:pPr>
              <w:ind w:right="404"/>
              <w:jc w:val="both"/>
              <w:rPr>
                <w:b/>
                <w:sz w:val="22"/>
                <w:szCs w:val="22"/>
              </w:rPr>
            </w:pPr>
            <w:r w:rsidRPr="00A41ECD">
              <w:rPr>
                <w:b/>
                <w:sz w:val="22"/>
                <w:szCs w:val="22"/>
              </w:rPr>
              <w:t>№</w:t>
            </w:r>
          </w:p>
        </w:tc>
        <w:tc>
          <w:tcPr>
            <w:tcW w:w="3543" w:type="dxa"/>
            <w:shd w:val="clear" w:color="auto" w:fill="auto"/>
          </w:tcPr>
          <w:p w:rsidR="00370EFC" w:rsidRPr="00A41ECD" w:rsidRDefault="00370EFC" w:rsidP="00B712D8">
            <w:pPr>
              <w:ind w:right="-108"/>
              <w:rPr>
                <w:sz w:val="22"/>
                <w:szCs w:val="22"/>
              </w:rPr>
            </w:pPr>
            <w:proofErr w:type="spellStart"/>
            <w:r w:rsidRPr="00A41ECD">
              <w:rPr>
                <w:color w:val="000000"/>
                <w:sz w:val="22"/>
                <w:szCs w:val="22"/>
              </w:rPr>
              <w:t>Замовник</w:t>
            </w:r>
            <w:proofErr w:type="spellEnd"/>
            <w:r w:rsidRPr="00A41ECD">
              <w:rPr>
                <w:color w:val="000000"/>
                <w:sz w:val="22"/>
                <w:szCs w:val="22"/>
              </w:rPr>
              <w:t xml:space="preserve"> </w:t>
            </w:r>
            <w:proofErr w:type="spellStart"/>
            <w:r w:rsidRPr="00A41ECD">
              <w:rPr>
                <w:color w:val="000000"/>
                <w:sz w:val="22"/>
                <w:szCs w:val="22"/>
              </w:rPr>
              <w:t>приймає</w:t>
            </w:r>
            <w:proofErr w:type="spellEnd"/>
            <w:r w:rsidRPr="00A41ECD">
              <w:rPr>
                <w:color w:val="000000"/>
                <w:sz w:val="22"/>
                <w:szCs w:val="22"/>
              </w:rPr>
              <w:t xml:space="preserve"> </w:t>
            </w:r>
            <w:proofErr w:type="spellStart"/>
            <w:proofErr w:type="gramStart"/>
            <w:r w:rsidRPr="00A41ECD">
              <w:rPr>
                <w:color w:val="000000"/>
                <w:sz w:val="22"/>
                <w:szCs w:val="22"/>
              </w:rPr>
              <w:t>р</w:t>
            </w:r>
            <w:proofErr w:type="gramEnd"/>
            <w:r w:rsidRPr="00A41ECD">
              <w:rPr>
                <w:color w:val="000000"/>
                <w:sz w:val="22"/>
                <w:szCs w:val="22"/>
              </w:rPr>
              <w:t>ішення</w:t>
            </w:r>
            <w:proofErr w:type="spellEnd"/>
            <w:r w:rsidRPr="00A41ECD">
              <w:rPr>
                <w:color w:val="000000"/>
                <w:sz w:val="22"/>
                <w:szCs w:val="22"/>
              </w:rPr>
              <w:t xml:space="preserve"> про </w:t>
            </w:r>
            <w:proofErr w:type="spellStart"/>
            <w:r w:rsidRPr="00A41ECD">
              <w:rPr>
                <w:color w:val="000000"/>
                <w:sz w:val="22"/>
                <w:szCs w:val="22"/>
              </w:rPr>
              <w:t>відмову</w:t>
            </w:r>
            <w:proofErr w:type="spellEnd"/>
            <w:r w:rsidRPr="00A41ECD">
              <w:rPr>
                <w:color w:val="000000"/>
                <w:sz w:val="22"/>
                <w:szCs w:val="22"/>
              </w:rPr>
              <w:t xml:space="preserve"> </w:t>
            </w:r>
            <w:proofErr w:type="spellStart"/>
            <w:r w:rsidRPr="00A41ECD">
              <w:rPr>
                <w:color w:val="000000"/>
                <w:sz w:val="22"/>
                <w:szCs w:val="22"/>
              </w:rPr>
              <w:t>учасникові</w:t>
            </w:r>
            <w:proofErr w:type="spellEnd"/>
            <w:r w:rsidRPr="00A41ECD">
              <w:rPr>
                <w:color w:val="000000"/>
                <w:sz w:val="22"/>
                <w:szCs w:val="22"/>
              </w:rPr>
              <w:t xml:space="preserve"> в </w:t>
            </w:r>
            <w:proofErr w:type="spellStart"/>
            <w:r w:rsidRPr="00A41ECD">
              <w:rPr>
                <w:color w:val="000000"/>
                <w:sz w:val="22"/>
                <w:szCs w:val="22"/>
              </w:rPr>
              <w:t>участі</w:t>
            </w:r>
            <w:proofErr w:type="spellEnd"/>
            <w:r w:rsidRPr="00A41ECD">
              <w:rPr>
                <w:color w:val="000000"/>
                <w:sz w:val="22"/>
                <w:szCs w:val="22"/>
              </w:rPr>
              <w:t xml:space="preserve"> у </w:t>
            </w:r>
            <w:proofErr w:type="spellStart"/>
            <w:r w:rsidRPr="00A41ECD">
              <w:rPr>
                <w:color w:val="000000"/>
                <w:sz w:val="22"/>
                <w:szCs w:val="22"/>
              </w:rPr>
              <w:t>процедурі</w:t>
            </w:r>
            <w:proofErr w:type="spellEnd"/>
            <w:r w:rsidRPr="00A41ECD">
              <w:rPr>
                <w:color w:val="000000"/>
                <w:sz w:val="22"/>
                <w:szCs w:val="22"/>
              </w:rPr>
              <w:t xml:space="preserve"> </w:t>
            </w:r>
            <w:proofErr w:type="spellStart"/>
            <w:r w:rsidRPr="00A41ECD">
              <w:rPr>
                <w:color w:val="000000"/>
                <w:sz w:val="22"/>
                <w:szCs w:val="22"/>
              </w:rPr>
              <w:t>закупівлі</w:t>
            </w:r>
            <w:proofErr w:type="spellEnd"/>
            <w:r w:rsidRPr="00A41ECD">
              <w:rPr>
                <w:color w:val="000000"/>
                <w:sz w:val="22"/>
                <w:szCs w:val="22"/>
              </w:rPr>
              <w:t xml:space="preserve"> т</w:t>
            </w:r>
            <w:r w:rsidRPr="00A41ECD">
              <w:rPr>
                <w:color w:val="000000"/>
                <w:sz w:val="22"/>
                <w:szCs w:val="22"/>
                <w:lang w:val="uk-UA"/>
              </w:rPr>
              <w:t>а</w:t>
            </w:r>
            <w:r w:rsidRPr="00A41ECD">
              <w:rPr>
                <w:color w:val="000000"/>
                <w:sz w:val="22"/>
                <w:szCs w:val="22"/>
              </w:rPr>
              <w:t xml:space="preserve"> </w:t>
            </w:r>
            <w:proofErr w:type="spellStart"/>
            <w:r w:rsidRPr="00A41ECD">
              <w:rPr>
                <w:color w:val="000000"/>
                <w:sz w:val="22"/>
                <w:szCs w:val="22"/>
              </w:rPr>
              <w:t>зобов’язаний</w:t>
            </w:r>
            <w:proofErr w:type="spellEnd"/>
            <w:r w:rsidRPr="00A41ECD">
              <w:rPr>
                <w:color w:val="000000"/>
                <w:sz w:val="22"/>
                <w:szCs w:val="22"/>
              </w:rPr>
              <w:t xml:space="preserve"> </w:t>
            </w:r>
            <w:proofErr w:type="spellStart"/>
            <w:r w:rsidRPr="00A41ECD">
              <w:rPr>
                <w:color w:val="000000"/>
                <w:sz w:val="22"/>
                <w:szCs w:val="22"/>
              </w:rPr>
              <w:t>відхилити</w:t>
            </w:r>
            <w:proofErr w:type="spellEnd"/>
            <w:r w:rsidRPr="00A41ECD">
              <w:rPr>
                <w:color w:val="000000"/>
                <w:sz w:val="22"/>
                <w:szCs w:val="22"/>
              </w:rPr>
              <w:t xml:space="preserve"> </w:t>
            </w:r>
            <w:proofErr w:type="spellStart"/>
            <w:r w:rsidRPr="00A41ECD">
              <w:rPr>
                <w:color w:val="000000"/>
                <w:sz w:val="22"/>
                <w:szCs w:val="22"/>
              </w:rPr>
              <w:t>тендерну</w:t>
            </w:r>
            <w:proofErr w:type="spellEnd"/>
            <w:r w:rsidRPr="00A41ECD">
              <w:rPr>
                <w:color w:val="000000"/>
                <w:sz w:val="22"/>
                <w:szCs w:val="22"/>
              </w:rPr>
              <w:t xml:space="preserve"> </w:t>
            </w:r>
            <w:proofErr w:type="spellStart"/>
            <w:r w:rsidRPr="00A41ECD">
              <w:rPr>
                <w:color w:val="000000"/>
                <w:sz w:val="22"/>
                <w:szCs w:val="22"/>
              </w:rPr>
              <w:t>пропозицію</w:t>
            </w:r>
            <w:proofErr w:type="spellEnd"/>
            <w:r w:rsidRPr="00A41ECD">
              <w:rPr>
                <w:color w:val="000000"/>
                <w:sz w:val="22"/>
                <w:szCs w:val="22"/>
              </w:rPr>
              <w:t xml:space="preserve"> </w:t>
            </w:r>
            <w:proofErr w:type="spellStart"/>
            <w:r w:rsidRPr="00A41ECD">
              <w:rPr>
                <w:color w:val="000000"/>
                <w:sz w:val="22"/>
                <w:szCs w:val="22"/>
              </w:rPr>
              <w:t>учасника</w:t>
            </w:r>
            <w:proofErr w:type="spellEnd"/>
            <w:r w:rsidRPr="00A41ECD">
              <w:rPr>
                <w:color w:val="000000"/>
                <w:sz w:val="22"/>
                <w:szCs w:val="22"/>
              </w:rPr>
              <w:t xml:space="preserve"> у </w:t>
            </w:r>
            <w:proofErr w:type="spellStart"/>
            <w:r w:rsidRPr="00A41ECD">
              <w:rPr>
                <w:color w:val="000000"/>
                <w:sz w:val="22"/>
                <w:szCs w:val="22"/>
              </w:rPr>
              <w:t>випадках</w:t>
            </w:r>
            <w:proofErr w:type="spellEnd"/>
            <w:r w:rsidRPr="00A41ECD">
              <w:rPr>
                <w:color w:val="000000"/>
                <w:sz w:val="22"/>
                <w:szCs w:val="22"/>
              </w:rPr>
              <w:t xml:space="preserve">, </w:t>
            </w:r>
            <w:proofErr w:type="spellStart"/>
            <w:r w:rsidRPr="00A41ECD">
              <w:rPr>
                <w:color w:val="000000"/>
                <w:sz w:val="22"/>
                <w:szCs w:val="22"/>
              </w:rPr>
              <w:t>наведених</w:t>
            </w:r>
            <w:proofErr w:type="spellEnd"/>
            <w:r w:rsidRPr="00A41ECD">
              <w:rPr>
                <w:color w:val="000000"/>
                <w:sz w:val="22"/>
                <w:szCs w:val="22"/>
              </w:rPr>
              <w:t xml:space="preserve"> </w:t>
            </w:r>
            <w:proofErr w:type="spellStart"/>
            <w:r w:rsidRPr="00A41ECD">
              <w:rPr>
                <w:color w:val="000000"/>
                <w:sz w:val="22"/>
                <w:szCs w:val="22"/>
              </w:rPr>
              <w:t>нижче</w:t>
            </w:r>
            <w:proofErr w:type="spellEnd"/>
          </w:p>
        </w:tc>
        <w:tc>
          <w:tcPr>
            <w:tcW w:w="2977" w:type="dxa"/>
            <w:shd w:val="clear" w:color="auto" w:fill="auto"/>
          </w:tcPr>
          <w:p w:rsidR="00370EFC" w:rsidRPr="0041430C" w:rsidRDefault="00370EFC" w:rsidP="00B712D8">
            <w:pPr>
              <w:ind w:right="12"/>
              <w:jc w:val="center"/>
              <w:rPr>
                <w:lang w:val="uk-UA"/>
              </w:rPr>
            </w:pPr>
            <w:r w:rsidRPr="0041430C">
              <w:rPr>
                <w:b/>
                <w:lang w:val="uk-UA"/>
              </w:rPr>
              <w:t>Учасник</w:t>
            </w:r>
          </w:p>
          <w:p w:rsidR="00370EFC" w:rsidRPr="0041430C" w:rsidRDefault="00370EFC" w:rsidP="00B712D8">
            <w:pPr>
              <w:ind w:right="12"/>
              <w:jc w:val="both"/>
              <w:rPr>
                <w:highlight w:val="yellow"/>
                <w:lang w:val="uk-UA"/>
              </w:rPr>
            </w:pPr>
            <w:r w:rsidRPr="0041430C">
              <w:rPr>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370EFC" w:rsidRPr="0041430C" w:rsidRDefault="00370EFC" w:rsidP="00B712D8">
            <w:pPr>
              <w:ind w:right="404"/>
              <w:jc w:val="center"/>
              <w:rPr>
                <w:lang w:val="uk-UA"/>
              </w:rPr>
            </w:pPr>
            <w:r w:rsidRPr="0041430C">
              <w:rPr>
                <w:b/>
                <w:lang w:val="uk-UA"/>
              </w:rPr>
              <w:t>Переможець</w:t>
            </w:r>
          </w:p>
          <w:p w:rsidR="00370EFC" w:rsidRPr="0041430C" w:rsidRDefault="00370EFC" w:rsidP="00B712D8">
            <w:pPr>
              <w:ind w:right="31"/>
              <w:jc w:val="both"/>
              <w:rPr>
                <w:lang w:val="uk-UA"/>
              </w:rPr>
            </w:pPr>
            <w:r w:rsidRPr="0041430C">
              <w:rPr>
                <w:lang w:val="uk-UA"/>
              </w:rPr>
              <w:t>торгів на підтвердження відсутності підстав визначених пунктом 47 Особливостей повинен надати документи, викладені нижче.</w:t>
            </w:r>
          </w:p>
          <w:p w:rsidR="00370EFC" w:rsidRPr="0041430C" w:rsidRDefault="00370EFC" w:rsidP="00B712D8">
            <w:pPr>
              <w:ind w:right="31"/>
              <w:jc w:val="both"/>
              <w:rPr>
                <w:highlight w:val="yellow"/>
                <w:lang w:val="uk-UA"/>
              </w:rPr>
            </w:pPr>
            <w:r w:rsidRPr="0041430C">
              <w:rPr>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41430C">
              <w:rPr>
                <w:b/>
                <w:u w:val="single"/>
                <w:lang w:val="uk-UA"/>
              </w:rPr>
              <w:t>у строк, що не перевищує чотирьох днів</w:t>
            </w:r>
            <w:r w:rsidRPr="0041430C">
              <w:rPr>
                <w:lang w:val="uk-UA"/>
              </w:rPr>
              <w:t xml:space="preserve"> з дати оприлюднення в електронній системі закупівель повідомлення про намір укласти договір про закупівлю.</w:t>
            </w:r>
          </w:p>
        </w:tc>
      </w:tr>
      <w:tr w:rsidR="00370EFC" w:rsidRPr="00A41ECD" w:rsidTr="00370EFC">
        <w:tc>
          <w:tcPr>
            <w:tcW w:w="568" w:type="dxa"/>
            <w:shd w:val="clear" w:color="auto" w:fill="auto"/>
          </w:tcPr>
          <w:p w:rsidR="00370EFC" w:rsidRPr="00A41ECD" w:rsidRDefault="00370EFC" w:rsidP="00B712D8">
            <w:pPr>
              <w:ind w:right="404"/>
              <w:jc w:val="both"/>
              <w:rPr>
                <w:b/>
                <w:sz w:val="22"/>
                <w:szCs w:val="22"/>
              </w:rPr>
            </w:pPr>
            <w:r w:rsidRPr="00A41ECD">
              <w:rPr>
                <w:b/>
                <w:sz w:val="22"/>
                <w:szCs w:val="22"/>
              </w:rPr>
              <w:t>1</w:t>
            </w:r>
          </w:p>
        </w:tc>
        <w:tc>
          <w:tcPr>
            <w:tcW w:w="3543" w:type="dxa"/>
            <w:shd w:val="clear" w:color="auto" w:fill="auto"/>
          </w:tcPr>
          <w:p w:rsidR="00370EFC" w:rsidRPr="00A41ECD" w:rsidRDefault="00370EFC" w:rsidP="00B712D8">
            <w:pPr>
              <w:ind w:right="-1"/>
              <w:rPr>
                <w:color w:val="000000"/>
                <w:sz w:val="22"/>
                <w:szCs w:val="22"/>
                <w:shd w:val="clear" w:color="auto" w:fill="FFFFFF"/>
                <w:lang w:val="uk-UA"/>
              </w:rPr>
            </w:pPr>
            <w:proofErr w:type="spellStart"/>
            <w:r w:rsidRPr="00A41ECD">
              <w:rPr>
                <w:color w:val="000000"/>
                <w:sz w:val="22"/>
                <w:szCs w:val="22"/>
                <w:shd w:val="clear" w:color="auto" w:fill="FFFFFF"/>
              </w:rPr>
              <w:t>замовник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має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незаперечні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докази</w:t>
            </w:r>
            <w:proofErr w:type="spellEnd"/>
            <w:r w:rsidRPr="00A41ECD">
              <w:rPr>
                <w:color w:val="000000"/>
                <w:sz w:val="22"/>
                <w:szCs w:val="22"/>
                <w:shd w:val="clear" w:color="auto" w:fill="FFFFFF"/>
              </w:rPr>
              <w:t xml:space="preserve"> того, </w:t>
            </w:r>
            <w:proofErr w:type="spellStart"/>
            <w:r w:rsidRPr="00A41ECD">
              <w:rPr>
                <w:color w:val="000000"/>
                <w:sz w:val="22"/>
                <w:szCs w:val="22"/>
                <w:shd w:val="clear" w:color="auto" w:fill="FFFFFF"/>
              </w:rPr>
              <w:t>що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пропонує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дає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погоджується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дати</w:t>
            </w:r>
            <w:proofErr w:type="spellEnd"/>
            <w:r w:rsidRPr="00A41ECD">
              <w:rPr>
                <w:color w:val="000000"/>
                <w:sz w:val="22"/>
                <w:szCs w:val="22"/>
                <w:shd w:val="clear" w:color="auto" w:fill="FFFFFF"/>
              </w:rPr>
              <w:t xml:space="preserve"> прямо </w:t>
            </w:r>
            <w:proofErr w:type="spellStart"/>
            <w:r w:rsidRPr="00A41ECD">
              <w:rPr>
                <w:color w:val="000000"/>
                <w:sz w:val="22"/>
                <w:szCs w:val="22"/>
                <w:shd w:val="clear" w:color="auto" w:fill="FFFFFF"/>
              </w:rPr>
              <w:t>чи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опосередковано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будь-якій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службовій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посадовій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особі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замовника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іншого</w:t>
            </w:r>
            <w:proofErr w:type="spellEnd"/>
            <w:r w:rsidRPr="00A41ECD">
              <w:rPr>
                <w:color w:val="000000"/>
                <w:sz w:val="22"/>
                <w:szCs w:val="22"/>
                <w:shd w:val="clear" w:color="auto" w:fill="FFFFFF"/>
              </w:rPr>
              <w:t xml:space="preserve"> державного органу </w:t>
            </w:r>
            <w:proofErr w:type="spellStart"/>
            <w:r w:rsidRPr="00A41ECD">
              <w:rPr>
                <w:color w:val="000000"/>
                <w:sz w:val="22"/>
                <w:szCs w:val="22"/>
                <w:shd w:val="clear" w:color="auto" w:fill="FFFFFF"/>
              </w:rPr>
              <w:t>винагороду</w:t>
            </w:r>
            <w:proofErr w:type="spellEnd"/>
            <w:r w:rsidRPr="00A41ECD">
              <w:rPr>
                <w:color w:val="000000"/>
                <w:sz w:val="22"/>
                <w:szCs w:val="22"/>
                <w:shd w:val="clear" w:color="auto" w:fill="FFFFFF"/>
              </w:rPr>
              <w:t xml:space="preserve"> в </w:t>
            </w:r>
            <w:proofErr w:type="spellStart"/>
            <w:r w:rsidRPr="00A41ECD">
              <w:rPr>
                <w:color w:val="000000"/>
                <w:sz w:val="22"/>
                <w:szCs w:val="22"/>
                <w:shd w:val="clear" w:color="auto" w:fill="FFFFFF"/>
              </w:rPr>
              <w:t>будь-якій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формі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пропозиція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щодо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наймання</w:t>
            </w:r>
            <w:proofErr w:type="spellEnd"/>
            <w:r w:rsidRPr="00A41ECD">
              <w:rPr>
                <w:color w:val="000000"/>
                <w:sz w:val="22"/>
                <w:szCs w:val="22"/>
                <w:shd w:val="clear" w:color="auto" w:fill="FFFFFF"/>
              </w:rPr>
              <w:t xml:space="preserve"> на роботу, </w:t>
            </w:r>
            <w:proofErr w:type="spellStart"/>
            <w:r w:rsidRPr="00A41ECD">
              <w:rPr>
                <w:color w:val="000000"/>
                <w:sz w:val="22"/>
                <w:szCs w:val="22"/>
                <w:shd w:val="clear" w:color="auto" w:fill="FFFFFF"/>
              </w:rPr>
              <w:t>цінна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річ</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послуга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тощо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метою </w:t>
            </w:r>
            <w:proofErr w:type="spellStart"/>
            <w:r w:rsidRPr="00A41ECD">
              <w:rPr>
                <w:color w:val="000000"/>
                <w:sz w:val="22"/>
                <w:szCs w:val="22"/>
                <w:shd w:val="clear" w:color="auto" w:fill="FFFFFF"/>
              </w:rPr>
              <w:t>вплинути</w:t>
            </w:r>
            <w:proofErr w:type="spellEnd"/>
            <w:r w:rsidRPr="00A41ECD">
              <w:rPr>
                <w:color w:val="000000"/>
                <w:sz w:val="22"/>
                <w:szCs w:val="22"/>
                <w:shd w:val="clear" w:color="auto" w:fill="FFFFFF"/>
              </w:rPr>
              <w:t xml:space="preserve"> на </w:t>
            </w:r>
            <w:proofErr w:type="spellStart"/>
            <w:r w:rsidRPr="00A41ECD">
              <w:rPr>
                <w:color w:val="000000"/>
                <w:sz w:val="22"/>
                <w:szCs w:val="22"/>
                <w:shd w:val="clear" w:color="auto" w:fill="FFFFFF"/>
              </w:rPr>
              <w:t>прийняття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рішення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щодо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визначення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переможця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закупівлі</w:t>
            </w:r>
            <w:proofErr w:type="spellEnd"/>
            <w:r w:rsidRPr="00A41ECD">
              <w:rPr>
                <w:color w:val="000000"/>
                <w:sz w:val="22"/>
                <w:szCs w:val="22"/>
                <w:shd w:val="clear" w:color="auto" w:fill="FFFFFF"/>
              </w:rPr>
              <w:t xml:space="preserve"> </w:t>
            </w:r>
          </w:p>
          <w:p w:rsidR="00370EFC" w:rsidRPr="00A41ECD" w:rsidRDefault="00370EFC" w:rsidP="00B712D8">
            <w:pPr>
              <w:ind w:right="-1"/>
              <w:rPr>
                <w:sz w:val="22"/>
                <w:szCs w:val="22"/>
                <w:lang w:val="uk-UA"/>
              </w:rPr>
            </w:pPr>
            <w:r w:rsidRPr="00A41ECD">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p>
          <w:p w:rsidR="00370EFC" w:rsidRPr="00A41ECD" w:rsidRDefault="00370EFC" w:rsidP="00B712D8">
            <w:pPr>
              <w:jc w:val="center"/>
              <w:rPr>
                <w:sz w:val="22"/>
                <w:szCs w:val="22"/>
                <w:lang w:val="uk-UA"/>
              </w:rPr>
            </w:pPr>
            <w:r w:rsidRPr="00A41ECD">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sz w:val="22"/>
                <w:szCs w:val="22"/>
                <w:lang w:val="uk-UA"/>
              </w:rPr>
            </w:pPr>
          </w:p>
          <w:p w:rsidR="00370EFC" w:rsidRPr="00A41ECD" w:rsidRDefault="00370EFC" w:rsidP="00B712D8">
            <w:pPr>
              <w:ind w:right="12" w:firstLine="4"/>
              <w:jc w:val="center"/>
              <w:rPr>
                <w:color w:val="0070C0"/>
                <w:sz w:val="22"/>
                <w:szCs w:val="22"/>
                <w:u w:val="single"/>
              </w:rPr>
            </w:pPr>
            <w:r w:rsidRPr="00A41ECD">
              <w:rPr>
                <w:sz w:val="22"/>
                <w:szCs w:val="22"/>
                <w:lang w:val="uk-UA"/>
              </w:rPr>
              <w:t>--------------------------------</w:t>
            </w:r>
          </w:p>
        </w:tc>
      </w:tr>
      <w:tr w:rsidR="00370EFC" w:rsidRPr="00A41ECD" w:rsidTr="00370EFC">
        <w:tc>
          <w:tcPr>
            <w:tcW w:w="568" w:type="dxa"/>
            <w:shd w:val="clear" w:color="auto" w:fill="auto"/>
          </w:tcPr>
          <w:p w:rsidR="00370EFC" w:rsidRPr="00A41ECD" w:rsidRDefault="00370EFC" w:rsidP="00B712D8">
            <w:pPr>
              <w:ind w:right="404"/>
              <w:jc w:val="both"/>
              <w:rPr>
                <w:sz w:val="22"/>
                <w:szCs w:val="22"/>
              </w:rPr>
            </w:pPr>
            <w:r w:rsidRPr="00A41ECD">
              <w:rPr>
                <w:b/>
                <w:sz w:val="22"/>
                <w:szCs w:val="22"/>
              </w:rPr>
              <w:t>2</w:t>
            </w:r>
          </w:p>
        </w:tc>
        <w:tc>
          <w:tcPr>
            <w:tcW w:w="3543" w:type="dxa"/>
            <w:shd w:val="clear" w:color="auto" w:fill="auto"/>
          </w:tcPr>
          <w:p w:rsidR="00370EFC" w:rsidRPr="00A41ECD" w:rsidRDefault="00370EFC" w:rsidP="00B712D8">
            <w:pPr>
              <w:tabs>
                <w:tab w:val="left" w:pos="2869"/>
                <w:tab w:val="left" w:pos="3010"/>
              </w:tabs>
              <w:ind w:right="34"/>
              <w:rPr>
                <w:sz w:val="22"/>
                <w:szCs w:val="22"/>
                <w:lang w:val="uk-UA"/>
              </w:rPr>
            </w:pPr>
            <w:proofErr w:type="spellStart"/>
            <w:r w:rsidRPr="00A41ECD">
              <w:rPr>
                <w:color w:val="000000"/>
                <w:sz w:val="22"/>
                <w:szCs w:val="22"/>
                <w:shd w:val="clear" w:color="auto" w:fill="FFFFFF"/>
              </w:rPr>
              <w:t>відомості</w:t>
            </w:r>
            <w:proofErr w:type="spellEnd"/>
            <w:r w:rsidRPr="00A41ECD">
              <w:rPr>
                <w:color w:val="000000"/>
                <w:sz w:val="22"/>
                <w:szCs w:val="22"/>
                <w:shd w:val="clear" w:color="auto" w:fill="FFFFFF"/>
              </w:rPr>
              <w:t xml:space="preserve"> про </w:t>
            </w:r>
            <w:proofErr w:type="spellStart"/>
            <w:r w:rsidRPr="00A41ECD">
              <w:rPr>
                <w:color w:val="000000"/>
                <w:sz w:val="22"/>
                <w:szCs w:val="22"/>
                <w:shd w:val="clear" w:color="auto" w:fill="FFFFFF"/>
              </w:rPr>
              <w:t>юридичну</w:t>
            </w:r>
            <w:proofErr w:type="spellEnd"/>
            <w:r w:rsidRPr="00A41ECD">
              <w:rPr>
                <w:color w:val="000000"/>
                <w:sz w:val="22"/>
                <w:szCs w:val="22"/>
                <w:shd w:val="clear" w:color="auto" w:fill="FFFFFF"/>
              </w:rPr>
              <w:t xml:space="preserve"> особу, яка </w:t>
            </w:r>
            <w:proofErr w:type="spellStart"/>
            <w:r w:rsidRPr="00A41ECD">
              <w:rPr>
                <w:color w:val="000000"/>
                <w:sz w:val="22"/>
                <w:szCs w:val="22"/>
                <w:shd w:val="clear" w:color="auto" w:fill="FFFFFF"/>
              </w:rPr>
              <w:t>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учасником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внесено до </w:t>
            </w:r>
            <w:proofErr w:type="spellStart"/>
            <w:r w:rsidRPr="00A41ECD">
              <w:rPr>
                <w:color w:val="000000"/>
                <w:sz w:val="22"/>
                <w:szCs w:val="22"/>
                <w:shd w:val="clear" w:color="auto" w:fill="FFFFFF"/>
              </w:rPr>
              <w:t>Єдиного</w:t>
            </w:r>
            <w:proofErr w:type="spellEnd"/>
            <w:r w:rsidRPr="00A41ECD">
              <w:rPr>
                <w:color w:val="000000"/>
                <w:sz w:val="22"/>
                <w:szCs w:val="22"/>
                <w:shd w:val="clear" w:color="auto" w:fill="FFFFFF"/>
              </w:rPr>
              <w:t xml:space="preserve"> державного </w:t>
            </w:r>
            <w:proofErr w:type="spellStart"/>
            <w:r w:rsidRPr="00A41ECD">
              <w:rPr>
                <w:color w:val="000000"/>
                <w:sz w:val="22"/>
                <w:szCs w:val="22"/>
                <w:shd w:val="clear" w:color="auto" w:fill="FFFFFF"/>
              </w:rPr>
              <w:t>реєстру</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осіб</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які</w:t>
            </w:r>
            <w:proofErr w:type="spellEnd"/>
            <w:r w:rsidRPr="00A41ECD">
              <w:rPr>
                <w:color w:val="000000"/>
                <w:sz w:val="22"/>
                <w:szCs w:val="22"/>
                <w:shd w:val="clear" w:color="auto" w:fill="FFFFFF"/>
              </w:rPr>
              <w:t xml:space="preserve"> вчинили </w:t>
            </w:r>
            <w:proofErr w:type="spellStart"/>
            <w:r w:rsidRPr="00A41ECD">
              <w:rPr>
                <w:color w:val="000000"/>
                <w:sz w:val="22"/>
                <w:szCs w:val="22"/>
                <w:shd w:val="clear" w:color="auto" w:fill="FFFFFF"/>
              </w:rPr>
              <w:t>корупційні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пов’язані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корупцією</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правопорушення</w:t>
            </w:r>
            <w:proofErr w:type="spellEnd"/>
            <w:r w:rsidRPr="00A41ECD">
              <w:rPr>
                <w:color w:val="000000"/>
                <w:sz w:val="22"/>
                <w:szCs w:val="22"/>
                <w:shd w:val="clear" w:color="auto" w:fill="FFFFFF"/>
              </w:rPr>
              <w:t xml:space="preserve"> </w:t>
            </w:r>
            <w:r w:rsidRPr="00A41ECD">
              <w:rPr>
                <w:color w:val="000000"/>
                <w:sz w:val="22"/>
                <w:szCs w:val="22"/>
                <w:shd w:val="clear" w:color="auto" w:fill="FFFFFF"/>
                <w:lang w:val="uk-UA"/>
              </w:rPr>
              <w:t>(підпункт 2 пункту 47 Особливостей)</w:t>
            </w:r>
          </w:p>
        </w:tc>
        <w:tc>
          <w:tcPr>
            <w:tcW w:w="2977" w:type="dxa"/>
            <w:shd w:val="clear" w:color="auto" w:fill="auto"/>
          </w:tcPr>
          <w:p w:rsidR="00370EFC" w:rsidRPr="00A41ECD" w:rsidRDefault="00370EFC" w:rsidP="00B712D8">
            <w:pPr>
              <w:ind w:right="34"/>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A41ECD" w:rsidRDefault="00370EFC" w:rsidP="00B712D8">
            <w:pPr>
              <w:ind w:right="124"/>
              <w:jc w:val="both"/>
              <w:rPr>
                <w:sz w:val="22"/>
                <w:szCs w:val="22"/>
                <w:lang w:val="uk-UA"/>
              </w:rPr>
            </w:pPr>
          </w:p>
          <w:p w:rsidR="00370EFC" w:rsidRPr="00A41ECD" w:rsidRDefault="00370EFC" w:rsidP="00B712D8">
            <w:pPr>
              <w:ind w:right="124"/>
              <w:jc w:val="both"/>
              <w:rPr>
                <w:sz w:val="22"/>
                <w:szCs w:val="22"/>
                <w:lang w:val="uk-UA"/>
              </w:rPr>
            </w:pPr>
          </w:p>
          <w:p w:rsidR="00370EFC" w:rsidRPr="00A41ECD" w:rsidRDefault="00370EFC" w:rsidP="00B712D8">
            <w:pPr>
              <w:ind w:right="124"/>
              <w:jc w:val="both"/>
              <w:rPr>
                <w:sz w:val="22"/>
                <w:szCs w:val="22"/>
                <w:lang w:val="uk-UA"/>
              </w:rPr>
            </w:pPr>
            <w:r w:rsidRPr="00A41ECD">
              <w:rPr>
                <w:sz w:val="22"/>
                <w:szCs w:val="22"/>
                <w:lang w:val="uk-UA"/>
              </w:rPr>
              <w:t xml:space="preserve">           _________________________</w:t>
            </w:r>
          </w:p>
        </w:tc>
      </w:tr>
      <w:tr w:rsidR="00370EFC" w:rsidRPr="00A41ECD" w:rsidTr="00370EFC">
        <w:trPr>
          <w:trHeight w:val="4032"/>
        </w:trPr>
        <w:tc>
          <w:tcPr>
            <w:tcW w:w="568" w:type="dxa"/>
            <w:shd w:val="clear" w:color="auto" w:fill="auto"/>
          </w:tcPr>
          <w:p w:rsidR="00370EFC" w:rsidRPr="00A41ECD" w:rsidRDefault="00370EFC" w:rsidP="00B712D8">
            <w:pPr>
              <w:ind w:right="404"/>
              <w:jc w:val="both"/>
              <w:rPr>
                <w:b/>
                <w:sz w:val="22"/>
                <w:szCs w:val="22"/>
                <w:lang w:val="uk-UA"/>
              </w:rPr>
            </w:pPr>
            <w:r w:rsidRPr="00A41ECD">
              <w:rPr>
                <w:b/>
                <w:sz w:val="22"/>
                <w:szCs w:val="22"/>
                <w:lang w:val="uk-UA"/>
              </w:rPr>
              <w:lastRenderedPageBreak/>
              <w:t>3</w:t>
            </w:r>
          </w:p>
        </w:tc>
        <w:tc>
          <w:tcPr>
            <w:tcW w:w="3543" w:type="dxa"/>
            <w:shd w:val="clear" w:color="auto" w:fill="auto"/>
          </w:tcPr>
          <w:p w:rsidR="00370EFC" w:rsidRPr="00A41ECD" w:rsidRDefault="00370EFC" w:rsidP="00B712D8">
            <w:pPr>
              <w:ind w:right="34"/>
              <w:rPr>
                <w:sz w:val="22"/>
                <w:szCs w:val="22"/>
                <w:lang w:val="uk-UA"/>
              </w:rPr>
            </w:pPr>
            <w:r w:rsidRPr="00A41ECD">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370EFC" w:rsidRPr="00A41ECD" w:rsidRDefault="00370EFC" w:rsidP="00B712D8">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D23620" w:rsidRDefault="00370EFC" w:rsidP="00B712D8">
            <w:pPr>
              <w:ind w:right="4"/>
              <w:jc w:val="both"/>
              <w:rPr>
                <w:sz w:val="22"/>
                <w:szCs w:val="22"/>
                <w:lang w:val="uk-UA"/>
              </w:rPr>
            </w:pPr>
            <w:r w:rsidRPr="00A41ECD">
              <w:rPr>
                <w:sz w:val="22"/>
                <w:szCs w:val="22"/>
                <w:lang w:val="uk-UA"/>
              </w:rPr>
              <w:t xml:space="preserve">На підтвердження відсутності </w:t>
            </w:r>
            <w:r w:rsidRPr="00D23620">
              <w:rPr>
                <w:sz w:val="22"/>
                <w:szCs w:val="22"/>
                <w:lang w:val="uk-UA"/>
              </w:rPr>
              <w:t xml:space="preserve">підстави для відхилення передбаченої </w:t>
            </w:r>
            <w:r w:rsidRPr="00D23620">
              <w:rPr>
                <w:color w:val="000000"/>
                <w:sz w:val="22"/>
                <w:szCs w:val="22"/>
                <w:shd w:val="clear" w:color="auto" w:fill="FFFFFF"/>
                <w:lang w:val="uk-UA"/>
              </w:rPr>
              <w:t>підпунктом 3 пункту 47 Особливостей</w:t>
            </w:r>
            <w:r w:rsidRPr="00D23620">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5" w:history="1">
              <w:r w:rsidRPr="00D23620">
                <w:rPr>
                  <w:rStyle w:val="a3"/>
                  <w:sz w:val="22"/>
                  <w:szCs w:val="22"/>
                </w:rPr>
                <w:t>https</w:t>
              </w:r>
              <w:r w:rsidRPr="00D23620">
                <w:rPr>
                  <w:rStyle w:val="a3"/>
                  <w:sz w:val="22"/>
                  <w:szCs w:val="22"/>
                  <w:lang w:val="uk-UA"/>
                </w:rPr>
                <w:t>://</w:t>
              </w:r>
              <w:r w:rsidRPr="00D23620">
                <w:rPr>
                  <w:rStyle w:val="a3"/>
                  <w:sz w:val="22"/>
                  <w:szCs w:val="22"/>
                </w:rPr>
                <w:t>corruptinfo</w:t>
              </w:r>
              <w:r w:rsidRPr="00D23620">
                <w:rPr>
                  <w:rStyle w:val="a3"/>
                  <w:sz w:val="22"/>
                  <w:szCs w:val="22"/>
                  <w:lang w:val="uk-UA"/>
                </w:rPr>
                <w:t>.</w:t>
              </w:r>
              <w:r w:rsidRPr="00D23620">
                <w:rPr>
                  <w:rStyle w:val="a3"/>
                  <w:sz w:val="22"/>
                  <w:szCs w:val="22"/>
                </w:rPr>
                <w:t>nazk</w:t>
              </w:r>
              <w:r w:rsidRPr="00D23620">
                <w:rPr>
                  <w:rStyle w:val="a3"/>
                  <w:sz w:val="22"/>
                  <w:szCs w:val="22"/>
                  <w:lang w:val="uk-UA"/>
                </w:rPr>
                <w:t>.</w:t>
              </w:r>
              <w:r w:rsidRPr="00D23620">
                <w:rPr>
                  <w:rStyle w:val="a3"/>
                  <w:sz w:val="22"/>
                  <w:szCs w:val="22"/>
                </w:rPr>
                <w:t>gov</w:t>
              </w:r>
              <w:r w:rsidRPr="00D23620">
                <w:rPr>
                  <w:rStyle w:val="a3"/>
                  <w:sz w:val="22"/>
                  <w:szCs w:val="22"/>
                  <w:lang w:val="uk-UA"/>
                </w:rPr>
                <w:t>.</w:t>
              </w:r>
              <w:r w:rsidRPr="00D23620">
                <w:rPr>
                  <w:rStyle w:val="a3"/>
                  <w:sz w:val="22"/>
                  <w:szCs w:val="22"/>
                </w:rPr>
                <w:t>ua</w:t>
              </w:r>
              <w:r w:rsidRPr="00D23620">
                <w:rPr>
                  <w:rStyle w:val="a3"/>
                  <w:sz w:val="22"/>
                  <w:szCs w:val="22"/>
                  <w:lang w:val="uk-UA"/>
                </w:rPr>
                <w:t>/</w:t>
              </w:r>
              <w:r w:rsidRPr="00D23620">
                <w:rPr>
                  <w:rStyle w:val="a3"/>
                  <w:sz w:val="22"/>
                  <w:szCs w:val="22"/>
                </w:rPr>
                <w:t>reference</w:t>
              </w:r>
              <w:r w:rsidRPr="00D23620">
                <w:rPr>
                  <w:rStyle w:val="a3"/>
                  <w:sz w:val="22"/>
                  <w:szCs w:val="22"/>
                  <w:lang w:val="uk-UA"/>
                </w:rPr>
                <w:t>/</w:t>
              </w:r>
              <w:r w:rsidRPr="00D23620">
                <w:rPr>
                  <w:rStyle w:val="a3"/>
                  <w:sz w:val="22"/>
                  <w:szCs w:val="22"/>
                </w:rPr>
                <w:t>getpersonalreference</w:t>
              </w:r>
              <w:r w:rsidRPr="00D23620">
                <w:rPr>
                  <w:rStyle w:val="a3"/>
                  <w:sz w:val="22"/>
                  <w:szCs w:val="22"/>
                  <w:lang w:val="uk-UA"/>
                </w:rPr>
                <w:t>/</w:t>
              </w:r>
              <w:proofErr w:type="spellStart"/>
              <w:r w:rsidRPr="00D23620">
                <w:rPr>
                  <w:rStyle w:val="a3"/>
                  <w:sz w:val="22"/>
                  <w:szCs w:val="22"/>
                </w:rPr>
                <w:t>individual</w:t>
              </w:r>
              <w:proofErr w:type="spellEnd"/>
            </w:hyperlink>
          </w:p>
          <w:p w:rsidR="00370EFC" w:rsidRPr="00A41ECD" w:rsidRDefault="00370EFC" w:rsidP="00B712D8">
            <w:pPr>
              <w:ind w:right="4"/>
              <w:jc w:val="both"/>
              <w:rPr>
                <w:sz w:val="22"/>
                <w:szCs w:val="22"/>
                <w:lang w:val="uk-UA"/>
              </w:rPr>
            </w:pPr>
            <w:r w:rsidRPr="00D23620">
              <w:rPr>
                <w:sz w:val="22"/>
                <w:szCs w:val="22"/>
                <w:lang w:val="uk-UA"/>
              </w:rPr>
              <w:t>Дата видачі такої довідки має</w:t>
            </w:r>
            <w:r w:rsidRPr="00A41ECD">
              <w:rPr>
                <w:sz w:val="22"/>
                <w:szCs w:val="22"/>
                <w:lang w:val="uk-UA"/>
              </w:rPr>
              <w:t xml:space="preserve"> бути не раніше дати публікації в електронній системі закупівель оголошення про проведення даних відкритих торгів.</w:t>
            </w:r>
          </w:p>
        </w:tc>
      </w:tr>
      <w:tr w:rsidR="00370EFC" w:rsidRPr="00A41ECD" w:rsidTr="00370EFC">
        <w:tc>
          <w:tcPr>
            <w:tcW w:w="568" w:type="dxa"/>
            <w:shd w:val="clear" w:color="auto" w:fill="auto"/>
          </w:tcPr>
          <w:p w:rsidR="00370EFC" w:rsidRPr="00A41ECD" w:rsidRDefault="00370EFC" w:rsidP="00B712D8">
            <w:pPr>
              <w:ind w:right="404"/>
              <w:jc w:val="both"/>
              <w:rPr>
                <w:b/>
                <w:sz w:val="22"/>
                <w:szCs w:val="22"/>
                <w:lang w:val="uk-UA"/>
              </w:rPr>
            </w:pPr>
            <w:r w:rsidRPr="00A41ECD">
              <w:rPr>
                <w:b/>
                <w:sz w:val="22"/>
                <w:szCs w:val="22"/>
                <w:lang w:val="uk-UA"/>
              </w:rPr>
              <w:t>4</w:t>
            </w:r>
          </w:p>
        </w:tc>
        <w:tc>
          <w:tcPr>
            <w:tcW w:w="3543" w:type="dxa"/>
            <w:shd w:val="clear" w:color="auto" w:fill="auto"/>
          </w:tcPr>
          <w:p w:rsidR="00370EFC" w:rsidRPr="00A41ECD" w:rsidRDefault="00370EFC" w:rsidP="00B712D8">
            <w:pPr>
              <w:tabs>
                <w:tab w:val="left" w:pos="3010"/>
              </w:tabs>
              <w:ind w:right="34"/>
              <w:rPr>
                <w:sz w:val="22"/>
                <w:szCs w:val="22"/>
                <w:lang w:val="uk-UA"/>
              </w:rPr>
            </w:pPr>
            <w:r w:rsidRPr="00A41ECD">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41ECD">
              <w:rPr>
                <w:color w:val="000000"/>
                <w:sz w:val="22"/>
                <w:szCs w:val="22"/>
                <w:shd w:val="clear" w:color="auto" w:fill="FFFFFF"/>
                <w:lang w:val="uk-UA"/>
              </w:rPr>
              <w:t>“Про</w:t>
            </w:r>
            <w:proofErr w:type="spellEnd"/>
            <w:r w:rsidRPr="00A41ECD">
              <w:rPr>
                <w:color w:val="000000"/>
                <w:sz w:val="22"/>
                <w:szCs w:val="22"/>
                <w:shd w:val="clear" w:color="auto" w:fill="FFFFFF"/>
                <w:lang w:val="uk-UA"/>
              </w:rPr>
              <w:t xml:space="preserve"> захист економічної </w:t>
            </w:r>
            <w:proofErr w:type="spellStart"/>
            <w:r w:rsidRPr="00A41ECD">
              <w:rPr>
                <w:color w:val="000000"/>
                <w:sz w:val="22"/>
                <w:szCs w:val="22"/>
                <w:shd w:val="clear" w:color="auto" w:fill="FFFFFF"/>
                <w:lang w:val="uk-UA"/>
              </w:rPr>
              <w:t>конкуренції”</w:t>
            </w:r>
            <w:proofErr w:type="spellEnd"/>
            <w:r w:rsidRPr="00A41ECD">
              <w:rPr>
                <w:color w:val="000000"/>
                <w:sz w:val="22"/>
                <w:szCs w:val="22"/>
                <w:shd w:val="clear" w:color="auto" w:fill="FFFFFF"/>
                <w:lang w:val="uk-UA"/>
              </w:rPr>
              <w:t xml:space="preserve">, у вигляді вчинення </w:t>
            </w:r>
            <w:proofErr w:type="spellStart"/>
            <w:r w:rsidRPr="00A41ECD">
              <w:rPr>
                <w:color w:val="000000"/>
                <w:sz w:val="22"/>
                <w:szCs w:val="22"/>
                <w:shd w:val="clear" w:color="auto" w:fill="FFFFFF"/>
                <w:lang w:val="uk-UA"/>
              </w:rPr>
              <w:t>антиконкурентних</w:t>
            </w:r>
            <w:proofErr w:type="spellEnd"/>
            <w:r w:rsidRPr="00A41ECD">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370EFC" w:rsidRPr="00A41ECD" w:rsidRDefault="00370EFC" w:rsidP="00B712D8">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A41ECD" w:rsidRDefault="00370EFC" w:rsidP="00B712D8">
            <w:pPr>
              <w:ind w:right="4"/>
              <w:jc w:val="both"/>
              <w:rPr>
                <w:sz w:val="22"/>
                <w:szCs w:val="22"/>
              </w:rPr>
            </w:pPr>
            <w:proofErr w:type="spellStart"/>
            <w:r w:rsidRPr="00A41ECD">
              <w:rPr>
                <w:sz w:val="22"/>
                <w:szCs w:val="22"/>
              </w:rPr>
              <w:t>Замовник</w:t>
            </w:r>
            <w:proofErr w:type="spellEnd"/>
            <w:r w:rsidRPr="00A41ECD">
              <w:rPr>
                <w:sz w:val="22"/>
                <w:szCs w:val="22"/>
                <w:lang w:val="uk-UA"/>
              </w:rPr>
              <w:t xml:space="preserve"> </w:t>
            </w:r>
            <w:proofErr w:type="spellStart"/>
            <w:r w:rsidRPr="00A41ECD">
              <w:rPr>
                <w:sz w:val="22"/>
                <w:szCs w:val="22"/>
              </w:rPr>
              <w:t>самостійно</w:t>
            </w:r>
            <w:proofErr w:type="spellEnd"/>
            <w:r w:rsidRPr="00A41ECD">
              <w:rPr>
                <w:sz w:val="22"/>
                <w:szCs w:val="22"/>
              </w:rPr>
              <w:t xml:space="preserve"> </w:t>
            </w:r>
            <w:proofErr w:type="spellStart"/>
            <w:r w:rsidRPr="00A41ECD">
              <w:rPr>
                <w:sz w:val="22"/>
                <w:szCs w:val="22"/>
              </w:rPr>
              <w:t>перевіряє</w:t>
            </w:r>
            <w:proofErr w:type="spellEnd"/>
            <w:r w:rsidRPr="00A41ECD">
              <w:rPr>
                <w:sz w:val="22"/>
                <w:szCs w:val="22"/>
              </w:rPr>
              <w:t xml:space="preserve"> та</w:t>
            </w:r>
            <w:r w:rsidRPr="00A41ECD">
              <w:rPr>
                <w:sz w:val="22"/>
                <w:szCs w:val="22"/>
                <w:lang w:val="uk-UA"/>
              </w:rPr>
              <w:t>к</w:t>
            </w:r>
            <w:r w:rsidRPr="00A41ECD">
              <w:rPr>
                <w:sz w:val="22"/>
                <w:szCs w:val="22"/>
              </w:rPr>
              <w:t xml:space="preserve">у </w:t>
            </w:r>
            <w:proofErr w:type="spellStart"/>
            <w:r w:rsidRPr="00A41ECD">
              <w:rPr>
                <w:sz w:val="22"/>
                <w:szCs w:val="22"/>
              </w:rPr>
              <w:t>інформацію</w:t>
            </w:r>
            <w:proofErr w:type="spellEnd"/>
            <w:r w:rsidRPr="00A41ECD">
              <w:rPr>
                <w:sz w:val="22"/>
                <w:szCs w:val="22"/>
              </w:rPr>
              <w:t xml:space="preserve"> у </w:t>
            </w:r>
            <w:proofErr w:type="spellStart"/>
            <w:r w:rsidRPr="00A41ECD">
              <w:rPr>
                <w:sz w:val="22"/>
                <w:szCs w:val="22"/>
              </w:rPr>
              <w:t>Зведених</w:t>
            </w:r>
            <w:proofErr w:type="spellEnd"/>
            <w:r w:rsidRPr="00A41ECD">
              <w:rPr>
                <w:sz w:val="22"/>
                <w:szCs w:val="22"/>
              </w:rPr>
              <w:t xml:space="preserve"> </w:t>
            </w:r>
            <w:proofErr w:type="spellStart"/>
            <w:r w:rsidRPr="00A41ECD">
              <w:rPr>
                <w:sz w:val="22"/>
                <w:szCs w:val="22"/>
              </w:rPr>
              <w:t>відомостях</w:t>
            </w:r>
            <w:proofErr w:type="spellEnd"/>
            <w:r w:rsidRPr="00A41ECD">
              <w:rPr>
                <w:sz w:val="22"/>
                <w:szCs w:val="22"/>
              </w:rPr>
              <w:t xml:space="preserve"> про </w:t>
            </w:r>
            <w:proofErr w:type="spellStart"/>
            <w:proofErr w:type="gramStart"/>
            <w:r w:rsidRPr="00A41ECD">
              <w:rPr>
                <w:sz w:val="22"/>
                <w:szCs w:val="22"/>
              </w:rPr>
              <w:t>р</w:t>
            </w:r>
            <w:proofErr w:type="gramEnd"/>
            <w:r w:rsidRPr="00A41ECD">
              <w:rPr>
                <w:sz w:val="22"/>
                <w:szCs w:val="22"/>
              </w:rPr>
              <w:t>ішення</w:t>
            </w:r>
            <w:proofErr w:type="spellEnd"/>
            <w:r w:rsidRPr="00A41ECD">
              <w:rPr>
                <w:sz w:val="22"/>
                <w:szCs w:val="22"/>
              </w:rPr>
              <w:t xml:space="preserve"> </w:t>
            </w:r>
            <w:proofErr w:type="spellStart"/>
            <w:r w:rsidRPr="00A41ECD">
              <w:rPr>
                <w:sz w:val="22"/>
                <w:szCs w:val="22"/>
              </w:rPr>
              <w:t>органів</w:t>
            </w:r>
            <w:proofErr w:type="spellEnd"/>
            <w:r w:rsidRPr="00A41ECD">
              <w:rPr>
                <w:sz w:val="22"/>
                <w:szCs w:val="22"/>
              </w:rPr>
              <w:t xml:space="preserve"> АМКУ </w:t>
            </w:r>
            <w:proofErr w:type="spellStart"/>
            <w:r w:rsidRPr="00A41ECD">
              <w:rPr>
                <w:sz w:val="22"/>
                <w:szCs w:val="22"/>
              </w:rPr>
              <w:t>щодо</w:t>
            </w:r>
            <w:proofErr w:type="spellEnd"/>
            <w:r w:rsidRPr="00A41ECD">
              <w:rPr>
                <w:sz w:val="22"/>
                <w:szCs w:val="22"/>
              </w:rPr>
              <w:t xml:space="preserve"> </w:t>
            </w:r>
            <w:proofErr w:type="spellStart"/>
            <w:r w:rsidRPr="00A41ECD">
              <w:rPr>
                <w:sz w:val="22"/>
                <w:szCs w:val="22"/>
              </w:rPr>
              <w:t>визнання</w:t>
            </w:r>
            <w:proofErr w:type="spellEnd"/>
            <w:r w:rsidRPr="00A41ECD">
              <w:rPr>
                <w:sz w:val="22"/>
                <w:szCs w:val="22"/>
              </w:rPr>
              <w:t xml:space="preserve"> </w:t>
            </w:r>
            <w:proofErr w:type="spellStart"/>
            <w:r w:rsidRPr="00A41ECD">
              <w:rPr>
                <w:sz w:val="22"/>
                <w:szCs w:val="22"/>
              </w:rPr>
              <w:t>вчинення</w:t>
            </w:r>
            <w:proofErr w:type="spellEnd"/>
            <w:r w:rsidRPr="00A41ECD">
              <w:rPr>
                <w:sz w:val="22"/>
                <w:szCs w:val="22"/>
              </w:rPr>
              <w:t xml:space="preserve"> </w:t>
            </w:r>
            <w:proofErr w:type="spellStart"/>
            <w:r w:rsidRPr="00A41ECD">
              <w:rPr>
                <w:sz w:val="22"/>
                <w:szCs w:val="22"/>
              </w:rPr>
              <w:t>суб’єктами</w:t>
            </w:r>
            <w:proofErr w:type="spellEnd"/>
            <w:r w:rsidRPr="00A41ECD">
              <w:rPr>
                <w:sz w:val="22"/>
                <w:szCs w:val="22"/>
              </w:rPr>
              <w:t xml:space="preserve"> </w:t>
            </w:r>
            <w:proofErr w:type="spellStart"/>
            <w:r w:rsidRPr="00A41ECD">
              <w:rPr>
                <w:sz w:val="22"/>
                <w:szCs w:val="22"/>
              </w:rPr>
              <w:t>господарювання</w:t>
            </w:r>
            <w:proofErr w:type="spellEnd"/>
            <w:r w:rsidRPr="00A41ECD">
              <w:rPr>
                <w:sz w:val="22"/>
                <w:szCs w:val="22"/>
              </w:rPr>
              <w:t xml:space="preserve"> </w:t>
            </w:r>
            <w:proofErr w:type="spellStart"/>
            <w:r w:rsidRPr="00A41ECD">
              <w:rPr>
                <w:sz w:val="22"/>
                <w:szCs w:val="22"/>
              </w:rPr>
              <w:t>порушень</w:t>
            </w:r>
            <w:proofErr w:type="spellEnd"/>
            <w:r w:rsidRPr="00A41ECD">
              <w:rPr>
                <w:sz w:val="22"/>
                <w:szCs w:val="22"/>
              </w:rPr>
              <w:t xml:space="preserve"> </w:t>
            </w:r>
            <w:proofErr w:type="spellStart"/>
            <w:r w:rsidRPr="00A41ECD">
              <w:rPr>
                <w:sz w:val="22"/>
                <w:szCs w:val="22"/>
              </w:rPr>
              <w:t>законодавства</w:t>
            </w:r>
            <w:proofErr w:type="spellEnd"/>
            <w:r w:rsidRPr="00A41ECD">
              <w:rPr>
                <w:sz w:val="22"/>
                <w:szCs w:val="22"/>
              </w:rPr>
              <w:t xml:space="preserve"> про </w:t>
            </w:r>
            <w:proofErr w:type="spellStart"/>
            <w:r w:rsidRPr="00A41ECD">
              <w:rPr>
                <w:sz w:val="22"/>
                <w:szCs w:val="22"/>
              </w:rPr>
              <w:t>захист</w:t>
            </w:r>
            <w:proofErr w:type="spellEnd"/>
            <w:r w:rsidRPr="00A41ECD">
              <w:rPr>
                <w:sz w:val="22"/>
                <w:szCs w:val="22"/>
              </w:rPr>
              <w:t xml:space="preserve"> </w:t>
            </w:r>
            <w:proofErr w:type="spellStart"/>
            <w:r w:rsidRPr="00A41ECD">
              <w:rPr>
                <w:sz w:val="22"/>
                <w:szCs w:val="22"/>
              </w:rPr>
              <w:t>економічної</w:t>
            </w:r>
            <w:proofErr w:type="spellEnd"/>
            <w:r w:rsidRPr="00A41ECD">
              <w:rPr>
                <w:sz w:val="22"/>
                <w:szCs w:val="22"/>
              </w:rPr>
              <w:t xml:space="preserve"> </w:t>
            </w:r>
            <w:proofErr w:type="spellStart"/>
            <w:r w:rsidRPr="00A41ECD">
              <w:rPr>
                <w:sz w:val="22"/>
                <w:szCs w:val="22"/>
              </w:rPr>
              <w:t>конкуренції</w:t>
            </w:r>
            <w:proofErr w:type="spellEnd"/>
            <w:r w:rsidRPr="00A41ECD">
              <w:rPr>
                <w:sz w:val="22"/>
                <w:szCs w:val="22"/>
              </w:rPr>
              <w:t xml:space="preserve"> у </w:t>
            </w:r>
            <w:proofErr w:type="spellStart"/>
            <w:r w:rsidRPr="00A41ECD">
              <w:rPr>
                <w:sz w:val="22"/>
                <w:szCs w:val="22"/>
              </w:rPr>
              <w:t>вигляді</w:t>
            </w:r>
            <w:proofErr w:type="spellEnd"/>
            <w:r w:rsidRPr="00A41ECD">
              <w:rPr>
                <w:sz w:val="22"/>
                <w:szCs w:val="22"/>
              </w:rPr>
              <w:t xml:space="preserve"> анти </w:t>
            </w:r>
            <w:proofErr w:type="spellStart"/>
            <w:r w:rsidRPr="00A41ECD">
              <w:rPr>
                <w:sz w:val="22"/>
                <w:szCs w:val="22"/>
              </w:rPr>
              <w:t>конкурентних</w:t>
            </w:r>
            <w:proofErr w:type="spellEnd"/>
            <w:r w:rsidRPr="00A41ECD">
              <w:rPr>
                <w:sz w:val="22"/>
                <w:szCs w:val="22"/>
              </w:rPr>
              <w:t xml:space="preserve"> </w:t>
            </w:r>
            <w:proofErr w:type="spellStart"/>
            <w:r w:rsidRPr="00A41ECD">
              <w:rPr>
                <w:sz w:val="22"/>
                <w:szCs w:val="22"/>
              </w:rPr>
              <w:t>узгоджених</w:t>
            </w:r>
            <w:proofErr w:type="spellEnd"/>
            <w:r w:rsidRPr="00A41ECD">
              <w:rPr>
                <w:sz w:val="22"/>
                <w:szCs w:val="22"/>
              </w:rPr>
              <w:t xml:space="preserve"> </w:t>
            </w:r>
            <w:proofErr w:type="spellStart"/>
            <w:r w:rsidRPr="00A41ECD">
              <w:rPr>
                <w:sz w:val="22"/>
                <w:szCs w:val="22"/>
              </w:rPr>
              <w:t>дій</w:t>
            </w:r>
            <w:proofErr w:type="spellEnd"/>
            <w:r w:rsidRPr="00A41ECD">
              <w:rPr>
                <w:sz w:val="22"/>
                <w:szCs w:val="22"/>
              </w:rPr>
              <w:t xml:space="preserve">, </w:t>
            </w:r>
            <w:proofErr w:type="spellStart"/>
            <w:r w:rsidRPr="00A41ECD">
              <w:rPr>
                <w:sz w:val="22"/>
                <w:szCs w:val="22"/>
              </w:rPr>
              <w:t>які</w:t>
            </w:r>
            <w:proofErr w:type="spellEnd"/>
            <w:r w:rsidRPr="00A41ECD">
              <w:rPr>
                <w:sz w:val="22"/>
                <w:szCs w:val="22"/>
              </w:rPr>
              <w:t xml:space="preserve"> </w:t>
            </w:r>
            <w:proofErr w:type="spellStart"/>
            <w:r w:rsidRPr="00A41ECD">
              <w:rPr>
                <w:sz w:val="22"/>
                <w:szCs w:val="22"/>
              </w:rPr>
              <w:t>стосувалися</w:t>
            </w:r>
            <w:proofErr w:type="spellEnd"/>
            <w:r w:rsidRPr="00A41ECD">
              <w:rPr>
                <w:sz w:val="22"/>
                <w:szCs w:val="22"/>
              </w:rPr>
              <w:t xml:space="preserve"> </w:t>
            </w:r>
            <w:proofErr w:type="spellStart"/>
            <w:r w:rsidRPr="00A41ECD">
              <w:rPr>
                <w:sz w:val="22"/>
                <w:szCs w:val="22"/>
              </w:rPr>
              <w:t>спотворення</w:t>
            </w:r>
            <w:proofErr w:type="spellEnd"/>
            <w:r w:rsidRPr="00A41ECD">
              <w:rPr>
                <w:sz w:val="22"/>
                <w:szCs w:val="22"/>
              </w:rPr>
              <w:t xml:space="preserve"> </w:t>
            </w:r>
            <w:proofErr w:type="spellStart"/>
            <w:r w:rsidRPr="00A41ECD">
              <w:rPr>
                <w:sz w:val="22"/>
                <w:szCs w:val="22"/>
              </w:rPr>
              <w:t>результатів</w:t>
            </w:r>
            <w:proofErr w:type="spellEnd"/>
            <w:r w:rsidRPr="00A41ECD">
              <w:rPr>
                <w:sz w:val="22"/>
                <w:szCs w:val="22"/>
              </w:rPr>
              <w:t xml:space="preserve"> </w:t>
            </w:r>
            <w:proofErr w:type="spellStart"/>
            <w:r w:rsidRPr="00A41ECD">
              <w:rPr>
                <w:sz w:val="22"/>
                <w:szCs w:val="22"/>
              </w:rPr>
              <w:t>торгів</w:t>
            </w:r>
            <w:proofErr w:type="spellEnd"/>
            <w:r w:rsidRPr="00A41ECD">
              <w:rPr>
                <w:sz w:val="22"/>
                <w:szCs w:val="22"/>
              </w:rPr>
              <w:t xml:space="preserve"> (</w:t>
            </w:r>
            <w:proofErr w:type="spellStart"/>
            <w:r w:rsidRPr="00A41ECD">
              <w:rPr>
                <w:sz w:val="22"/>
                <w:szCs w:val="22"/>
              </w:rPr>
              <w:t>тендерів</w:t>
            </w:r>
            <w:proofErr w:type="spellEnd"/>
            <w:r w:rsidRPr="00A41ECD">
              <w:rPr>
                <w:sz w:val="22"/>
                <w:szCs w:val="22"/>
              </w:rPr>
              <w:t xml:space="preserve">), а </w:t>
            </w:r>
            <w:proofErr w:type="spellStart"/>
            <w:r w:rsidRPr="00A41ECD">
              <w:rPr>
                <w:sz w:val="22"/>
                <w:szCs w:val="22"/>
              </w:rPr>
              <w:t>також</w:t>
            </w:r>
            <w:proofErr w:type="spellEnd"/>
            <w:r w:rsidRPr="00A41ECD">
              <w:rPr>
                <w:sz w:val="22"/>
                <w:szCs w:val="22"/>
              </w:rPr>
              <w:t xml:space="preserve"> </w:t>
            </w:r>
            <w:proofErr w:type="spellStart"/>
            <w:r w:rsidRPr="00A41ECD">
              <w:rPr>
                <w:sz w:val="22"/>
                <w:szCs w:val="22"/>
              </w:rPr>
              <w:t>щодо</w:t>
            </w:r>
            <w:proofErr w:type="spellEnd"/>
            <w:r w:rsidRPr="00A41ECD">
              <w:rPr>
                <w:sz w:val="22"/>
                <w:szCs w:val="22"/>
              </w:rPr>
              <w:t xml:space="preserve"> </w:t>
            </w:r>
            <w:proofErr w:type="spellStart"/>
            <w:r w:rsidRPr="00A41ECD">
              <w:rPr>
                <w:sz w:val="22"/>
                <w:szCs w:val="22"/>
              </w:rPr>
              <w:t>можливого</w:t>
            </w:r>
            <w:proofErr w:type="spellEnd"/>
            <w:r w:rsidRPr="00A41ECD">
              <w:rPr>
                <w:sz w:val="22"/>
                <w:szCs w:val="22"/>
              </w:rPr>
              <w:t xml:space="preserve"> </w:t>
            </w:r>
            <w:proofErr w:type="spellStart"/>
            <w:r w:rsidRPr="00A41ECD">
              <w:rPr>
                <w:sz w:val="22"/>
                <w:szCs w:val="22"/>
              </w:rPr>
              <w:t>подальшого</w:t>
            </w:r>
            <w:proofErr w:type="spellEnd"/>
            <w:r w:rsidRPr="00A41ECD">
              <w:rPr>
                <w:sz w:val="22"/>
                <w:szCs w:val="22"/>
              </w:rPr>
              <w:t xml:space="preserve"> судового </w:t>
            </w:r>
            <w:proofErr w:type="spellStart"/>
            <w:r w:rsidRPr="00A41ECD">
              <w:rPr>
                <w:sz w:val="22"/>
                <w:szCs w:val="22"/>
              </w:rPr>
              <w:t>розгляду</w:t>
            </w:r>
            <w:proofErr w:type="spellEnd"/>
            <w:r w:rsidRPr="00A41ECD">
              <w:rPr>
                <w:sz w:val="22"/>
                <w:szCs w:val="22"/>
              </w:rPr>
              <w:t xml:space="preserve"> </w:t>
            </w:r>
            <w:proofErr w:type="spellStart"/>
            <w:r w:rsidRPr="00A41ECD">
              <w:rPr>
                <w:sz w:val="22"/>
                <w:szCs w:val="22"/>
              </w:rPr>
              <w:t>цих</w:t>
            </w:r>
            <w:proofErr w:type="spellEnd"/>
            <w:r w:rsidRPr="00A41ECD">
              <w:rPr>
                <w:sz w:val="22"/>
                <w:szCs w:val="22"/>
              </w:rPr>
              <w:t xml:space="preserve"> </w:t>
            </w:r>
            <w:proofErr w:type="spellStart"/>
            <w:r w:rsidRPr="00A41ECD">
              <w:rPr>
                <w:sz w:val="22"/>
                <w:szCs w:val="22"/>
              </w:rPr>
              <w:t>рішень</w:t>
            </w:r>
            <w:proofErr w:type="spellEnd"/>
            <w:r w:rsidRPr="00A41ECD">
              <w:rPr>
                <w:sz w:val="22"/>
                <w:szCs w:val="22"/>
              </w:rPr>
              <w:t xml:space="preserve">, </w:t>
            </w:r>
            <w:proofErr w:type="spellStart"/>
            <w:r w:rsidRPr="00A41ECD">
              <w:rPr>
                <w:sz w:val="22"/>
                <w:szCs w:val="22"/>
              </w:rPr>
              <w:t>їх</w:t>
            </w:r>
            <w:proofErr w:type="spellEnd"/>
            <w:r w:rsidRPr="00A41ECD">
              <w:rPr>
                <w:sz w:val="22"/>
                <w:szCs w:val="22"/>
              </w:rPr>
              <w:t xml:space="preserve"> </w:t>
            </w:r>
            <w:proofErr w:type="spellStart"/>
            <w:r w:rsidRPr="00A41ECD">
              <w:rPr>
                <w:sz w:val="22"/>
                <w:szCs w:val="22"/>
              </w:rPr>
              <w:t>перевірки</w:t>
            </w:r>
            <w:proofErr w:type="spellEnd"/>
            <w:r w:rsidRPr="00A41ECD">
              <w:rPr>
                <w:sz w:val="22"/>
                <w:szCs w:val="22"/>
              </w:rPr>
              <w:t xml:space="preserve">, перегляду органами </w:t>
            </w:r>
            <w:proofErr w:type="gramStart"/>
            <w:r w:rsidRPr="00A41ECD">
              <w:rPr>
                <w:sz w:val="22"/>
                <w:szCs w:val="22"/>
              </w:rPr>
              <w:t>Антимонопольного</w:t>
            </w:r>
            <w:proofErr w:type="gramEnd"/>
            <w:r w:rsidRPr="00A41ECD">
              <w:rPr>
                <w:sz w:val="22"/>
                <w:szCs w:val="22"/>
              </w:rPr>
              <w:t xml:space="preserve"> </w:t>
            </w:r>
            <w:proofErr w:type="spellStart"/>
            <w:r w:rsidRPr="00A41ECD">
              <w:rPr>
                <w:sz w:val="22"/>
                <w:szCs w:val="22"/>
              </w:rPr>
              <w:t>комітету</w:t>
            </w:r>
            <w:proofErr w:type="spellEnd"/>
            <w:r w:rsidRPr="00A41ECD">
              <w:rPr>
                <w:sz w:val="22"/>
                <w:szCs w:val="22"/>
              </w:rPr>
              <w:t xml:space="preserve"> </w:t>
            </w:r>
            <w:proofErr w:type="spellStart"/>
            <w:r w:rsidRPr="00A41ECD">
              <w:rPr>
                <w:sz w:val="22"/>
                <w:szCs w:val="22"/>
              </w:rPr>
              <w:t>України</w:t>
            </w:r>
            <w:proofErr w:type="spellEnd"/>
            <w:r w:rsidRPr="00A41ECD">
              <w:rPr>
                <w:sz w:val="22"/>
                <w:szCs w:val="22"/>
              </w:rPr>
              <w:t xml:space="preserve"> (</w:t>
            </w:r>
            <w:hyperlink r:id="rId6" w:history="1">
              <w:r w:rsidRPr="00A41ECD">
                <w:rPr>
                  <w:color w:val="0000FF"/>
                  <w:sz w:val="22"/>
                  <w:szCs w:val="22"/>
                  <w:u w:val="single"/>
                </w:rPr>
                <w:t>www.amc.gov.ua</w:t>
              </w:r>
            </w:hyperlink>
            <w:r w:rsidRPr="00A41ECD">
              <w:rPr>
                <w:sz w:val="22"/>
                <w:szCs w:val="22"/>
              </w:rPr>
              <w:t xml:space="preserve"> в </w:t>
            </w:r>
            <w:proofErr w:type="spellStart"/>
            <w:r w:rsidRPr="00A41ECD">
              <w:rPr>
                <w:sz w:val="22"/>
                <w:szCs w:val="22"/>
              </w:rPr>
              <w:t>розділі</w:t>
            </w:r>
            <w:proofErr w:type="spellEnd"/>
            <w:r w:rsidRPr="00A41ECD">
              <w:rPr>
                <w:sz w:val="22"/>
                <w:szCs w:val="22"/>
              </w:rPr>
              <w:t xml:space="preserve"> «</w:t>
            </w:r>
            <w:proofErr w:type="spellStart"/>
            <w:r w:rsidRPr="00A41ECD">
              <w:rPr>
                <w:sz w:val="22"/>
                <w:szCs w:val="22"/>
              </w:rPr>
              <w:t>Діяльність</w:t>
            </w:r>
            <w:proofErr w:type="spellEnd"/>
            <w:r w:rsidRPr="00A41ECD">
              <w:rPr>
                <w:sz w:val="22"/>
                <w:szCs w:val="22"/>
              </w:rPr>
              <w:t xml:space="preserve"> у </w:t>
            </w:r>
            <w:proofErr w:type="spellStart"/>
            <w:r w:rsidRPr="00A41ECD">
              <w:rPr>
                <w:sz w:val="22"/>
                <w:szCs w:val="22"/>
              </w:rPr>
              <w:t>сфері</w:t>
            </w:r>
            <w:proofErr w:type="spellEnd"/>
            <w:r w:rsidRPr="00A41ECD">
              <w:rPr>
                <w:sz w:val="22"/>
                <w:szCs w:val="22"/>
              </w:rPr>
              <w:t xml:space="preserve"> </w:t>
            </w:r>
            <w:proofErr w:type="spellStart"/>
            <w:r w:rsidRPr="00A41ECD">
              <w:rPr>
                <w:sz w:val="22"/>
                <w:szCs w:val="22"/>
              </w:rPr>
              <w:t>державних</w:t>
            </w:r>
            <w:proofErr w:type="spellEnd"/>
            <w:r w:rsidRPr="00A41ECD">
              <w:rPr>
                <w:sz w:val="22"/>
                <w:szCs w:val="22"/>
              </w:rPr>
              <w:t xml:space="preserve"> </w:t>
            </w:r>
            <w:proofErr w:type="spellStart"/>
            <w:r w:rsidRPr="00A41ECD">
              <w:rPr>
                <w:sz w:val="22"/>
                <w:szCs w:val="22"/>
              </w:rPr>
              <w:t>закупівель</w:t>
            </w:r>
            <w:proofErr w:type="spellEnd"/>
            <w:r w:rsidRPr="00A41ECD">
              <w:rPr>
                <w:sz w:val="22"/>
                <w:szCs w:val="22"/>
              </w:rPr>
              <w:t>»)</w:t>
            </w:r>
          </w:p>
          <w:p w:rsidR="00370EFC" w:rsidRPr="00A41ECD" w:rsidRDefault="00370EFC" w:rsidP="00B712D8">
            <w:pPr>
              <w:ind w:right="4"/>
              <w:jc w:val="both"/>
              <w:rPr>
                <w:sz w:val="22"/>
                <w:szCs w:val="22"/>
                <w:lang w:val="uk-UA"/>
              </w:rPr>
            </w:pPr>
          </w:p>
        </w:tc>
      </w:tr>
      <w:tr w:rsidR="00370EFC" w:rsidRPr="00A41ECD" w:rsidTr="00370EFC">
        <w:tc>
          <w:tcPr>
            <w:tcW w:w="568" w:type="dxa"/>
            <w:shd w:val="clear" w:color="auto" w:fill="auto"/>
          </w:tcPr>
          <w:p w:rsidR="00370EFC" w:rsidRPr="00A41ECD" w:rsidRDefault="00370EFC" w:rsidP="00B712D8">
            <w:pPr>
              <w:ind w:right="404"/>
              <w:jc w:val="both"/>
              <w:rPr>
                <w:sz w:val="22"/>
                <w:szCs w:val="22"/>
                <w:lang w:val="uk-UA"/>
              </w:rPr>
            </w:pPr>
            <w:r w:rsidRPr="00A41ECD">
              <w:rPr>
                <w:b/>
                <w:sz w:val="22"/>
                <w:szCs w:val="22"/>
                <w:lang w:val="uk-UA"/>
              </w:rPr>
              <w:t>5</w:t>
            </w:r>
          </w:p>
        </w:tc>
        <w:tc>
          <w:tcPr>
            <w:tcW w:w="3543" w:type="dxa"/>
            <w:shd w:val="clear" w:color="auto" w:fill="auto"/>
          </w:tcPr>
          <w:p w:rsidR="00370EFC" w:rsidRPr="00A41ECD" w:rsidRDefault="00370EFC" w:rsidP="00B712D8">
            <w:pPr>
              <w:ind w:right="404"/>
              <w:rPr>
                <w:sz w:val="22"/>
                <w:szCs w:val="22"/>
                <w:lang w:val="uk-UA"/>
              </w:rPr>
            </w:pPr>
            <w:r w:rsidRPr="00A41ECD">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370EFC" w:rsidRPr="00A41ECD" w:rsidRDefault="00370EFC" w:rsidP="00B712D8">
            <w:pPr>
              <w:pBdr>
                <w:top w:val="nil"/>
                <w:left w:val="nil"/>
                <w:bottom w:val="nil"/>
                <w:right w:val="nil"/>
                <w:between w:val="nil"/>
              </w:pBdr>
              <w:shd w:val="clear" w:color="auto" w:fill="FFFFFF"/>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D23620" w:rsidRDefault="00370EFC" w:rsidP="00B712D8">
            <w:pPr>
              <w:ind w:right="4"/>
              <w:jc w:val="both"/>
              <w:rPr>
                <w:color w:val="000000"/>
                <w:sz w:val="22"/>
                <w:szCs w:val="22"/>
                <w:lang w:val="uk-UA"/>
              </w:rPr>
            </w:pPr>
            <w:r w:rsidRPr="00D23620">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D23620">
                <w:rPr>
                  <w:rStyle w:val="a3"/>
                  <w:sz w:val="22"/>
                  <w:szCs w:val="22"/>
                </w:rPr>
                <w:t>https</w:t>
              </w:r>
              <w:r w:rsidRPr="00D23620">
                <w:rPr>
                  <w:rStyle w:val="a3"/>
                  <w:sz w:val="22"/>
                  <w:szCs w:val="22"/>
                  <w:lang w:val="uk-UA"/>
                </w:rPr>
                <w:t>://</w:t>
              </w:r>
              <w:r w:rsidRPr="00D23620">
                <w:rPr>
                  <w:rStyle w:val="a3"/>
                  <w:sz w:val="22"/>
                  <w:szCs w:val="22"/>
                </w:rPr>
                <w:t>vytiah</w:t>
              </w:r>
              <w:r w:rsidRPr="00D23620">
                <w:rPr>
                  <w:rStyle w:val="a3"/>
                  <w:sz w:val="22"/>
                  <w:szCs w:val="22"/>
                  <w:lang w:val="uk-UA"/>
                </w:rPr>
                <w:t>.</w:t>
              </w:r>
              <w:r w:rsidRPr="00D23620">
                <w:rPr>
                  <w:rStyle w:val="a3"/>
                  <w:sz w:val="22"/>
                  <w:szCs w:val="22"/>
                </w:rPr>
                <w:t>mvs</w:t>
              </w:r>
              <w:r w:rsidRPr="00D23620">
                <w:rPr>
                  <w:rStyle w:val="a3"/>
                  <w:sz w:val="22"/>
                  <w:szCs w:val="22"/>
                  <w:lang w:val="uk-UA"/>
                </w:rPr>
                <w:t>.</w:t>
              </w:r>
              <w:r w:rsidRPr="00D23620">
                <w:rPr>
                  <w:rStyle w:val="a3"/>
                  <w:sz w:val="22"/>
                  <w:szCs w:val="22"/>
                </w:rPr>
                <w:t>gov</w:t>
              </w:r>
              <w:r w:rsidRPr="00D23620">
                <w:rPr>
                  <w:rStyle w:val="a3"/>
                  <w:sz w:val="22"/>
                  <w:szCs w:val="22"/>
                  <w:lang w:val="uk-UA"/>
                </w:rPr>
                <w:t>.</w:t>
              </w:r>
              <w:r w:rsidRPr="00D23620">
                <w:rPr>
                  <w:rStyle w:val="a3"/>
                  <w:sz w:val="22"/>
                  <w:szCs w:val="22"/>
                </w:rPr>
                <w:t>ua</w:t>
              </w:r>
              <w:r w:rsidRPr="00D23620">
                <w:rPr>
                  <w:rStyle w:val="a3"/>
                  <w:sz w:val="22"/>
                  <w:szCs w:val="22"/>
                  <w:lang w:val="uk-UA"/>
                </w:rPr>
                <w:t>/</w:t>
              </w:r>
              <w:r w:rsidRPr="00D23620">
                <w:rPr>
                  <w:rStyle w:val="a3"/>
                  <w:sz w:val="22"/>
                  <w:szCs w:val="22"/>
                </w:rPr>
                <w:t>app</w:t>
              </w:r>
              <w:r w:rsidRPr="00D23620">
                <w:rPr>
                  <w:rStyle w:val="a3"/>
                  <w:sz w:val="22"/>
                  <w:szCs w:val="22"/>
                  <w:lang w:val="uk-UA"/>
                </w:rPr>
                <w:t>/</w:t>
              </w:r>
              <w:proofErr w:type="spellStart"/>
              <w:r w:rsidRPr="00D23620">
                <w:rPr>
                  <w:rStyle w:val="a3"/>
                  <w:sz w:val="22"/>
                  <w:szCs w:val="22"/>
                </w:rPr>
                <w:t>landing</w:t>
              </w:r>
              <w:proofErr w:type="spellEnd"/>
            </w:hyperlink>
          </w:p>
          <w:p w:rsidR="00370EFC" w:rsidRPr="00D23620" w:rsidRDefault="00370EFC" w:rsidP="00B712D8">
            <w:pPr>
              <w:ind w:right="4"/>
              <w:jc w:val="both"/>
              <w:rPr>
                <w:color w:val="000000"/>
                <w:sz w:val="22"/>
                <w:szCs w:val="22"/>
                <w:lang w:val="uk-UA"/>
              </w:rPr>
            </w:pPr>
            <w:proofErr w:type="spellStart"/>
            <w:r w:rsidRPr="00D23620">
              <w:rPr>
                <w:color w:val="000000"/>
                <w:sz w:val="22"/>
                <w:szCs w:val="22"/>
              </w:rPr>
              <w:t>Витяг</w:t>
            </w:r>
            <w:proofErr w:type="spellEnd"/>
            <w:r w:rsidRPr="00D23620">
              <w:rPr>
                <w:color w:val="000000"/>
                <w:sz w:val="22"/>
                <w:szCs w:val="22"/>
              </w:rPr>
              <w:t xml:space="preserve"> повинен </w:t>
            </w:r>
            <w:proofErr w:type="spellStart"/>
            <w:r w:rsidRPr="00D23620">
              <w:rPr>
                <w:color w:val="000000"/>
                <w:sz w:val="22"/>
                <w:szCs w:val="22"/>
              </w:rPr>
              <w:t>містити</w:t>
            </w:r>
            <w:proofErr w:type="spellEnd"/>
            <w:r w:rsidRPr="00D23620">
              <w:rPr>
                <w:color w:val="000000"/>
                <w:sz w:val="22"/>
                <w:szCs w:val="22"/>
              </w:rPr>
              <w:t xml:space="preserve"> </w:t>
            </w:r>
            <w:proofErr w:type="spellStart"/>
            <w:r w:rsidRPr="00D23620">
              <w:rPr>
                <w:color w:val="000000"/>
                <w:sz w:val="22"/>
                <w:szCs w:val="22"/>
              </w:rPr>
              <w:t>реквізити</w:t>
            </w:r>
            <w:proofErr w:type="spellEnd"/>
            <w:r w:rsidRPr="00D23620">
              <w:rPr>
                <w:color w:val="000000"/>
                <w:sz w:val="22"/>
                <w:szCs w:val="22"/>
              </w:rPr>
              <w:t xml:space="preserve"> для </w:t>
            </w:r>
            <w:proofErr w:type="spellStart"/>
            <w:r w:rsidRPr="00D23620">
              <w:rPr>
                <w:color w:val="000000"/>
                <w:sz w:val="22"/>
                <w:szCs w:val="22"/>
              </w:rPr>
              <w:t>перевірки</w:t>
            </w:r>
            <w:proofErr w:type="spellEnd"/>
            <w:r w:rsidRPr="00D23620">
              <w:rPr>
                <w:color w:val="000000"/>
                <w:sz w:val="22"/>
                <w:szCs w:val="22"/>
              </w:rPr>
              <w:t xml:space="preserve">, </w:t>
            </w:r>
            <w:proofErr w:type="spellStart"/>
            <w:r w:rsidRPr="00D23620">
              <w:rPr>
                <w:color w:val="000000"/>
                <w:sz w:val="22"/>
                <w:szCs w:val="22"/>
              </w:rPr>
              <w:t>зокрема</w:t>
            </w:r>
            <w:proofErr w:type="spellEnd"/>
            <w:r w:rsidRPr="00D23620">
              <w:rPr>
                <w:color w:val="000000"/>
                <w:sz w:val="22"/>
                <w:szCs w:val="22"/>
              </w:rPr>
              <w:t xml:space="preserve"> QR-код та/</w:t>
            </w:r>
            <w:proofErr w:type="spellStart"/>
            <w:r w:rsidRPr="00D23620">
              <w:rPr>
                <w:color w:val="000000"/>
                <w:sz w:val="22"/>
                <w:szCs w:val="22"/>
              </w:rPr>
              <w:t>або</w:t>
            </w:r>
            <w:proofErr w:type="spellEnd"/>
            <w:r w:rsidRPr="00D23620">
              <w:rPr>
                <w:color w:val="000000"/>
                <w:sz w:val="22"/>
                <w:szCs w:val="22"/>
              </w:rPr>
              <w:t xml:space="preserve"> номер та </w:t>
            </w:r>
            <w:proofErr w:type="spellStart"/>
            <w:r w:rsidRPr="00D23620">
              <w:rPr>
                <w:color w:val="000000"/>
                <w:sz w:val="22"/>
                <w:szCs w:val="22"/>
              </w:rPr>
              <w:t>електронний</w:t>
            </w:r>
            <w:proofErr w:type="spellEnd"/>
            <w:r w:rsidRPr="00D23620">
              <w:rPr>
                <w:color w:val="000000"/>
                <w:sz w:val="22"/>
                <w:szCs w:val="22"/>
              </w:rPr>
              <w:t xml:space="preserve"> </w:t>
            </w:r>
            <w:proofErr w:type="spellStart"/>
            <w:proofErr w:type="gramStart"/>
            <w:r w:rsidRPr="00D23620">
              <w:rPr>
                <w:color w:val="000000"/>
                <w:sz w:val="22"/>
                <w:szCs w:val="22"/>
              </w:rPr>
              <w:t>п</w:t>
            </w:r>
            <w:proofErr w:type="gramEnd"/>
            <w:r w:rsidRPr="00D23620">
              <w:rPr>
                <w:color w:val="000000"/>
                <w:sz w:val="22"/>
                <w:szCs w:val="22"/>
              </w:rPr>
              <w:t>ідпис</w:t>
            </w:r>
            <w:proofErr w:type="spellEnd"/>
            <w:r w:rsidRPr="00D23620">
              <w:rPr>
                <w:color w:val="000000"/>
                <w:sz w:val="22"/>
                <w:szCs w:val="22"/>
              </w:rPr>
              <w:t xml:space="preserve"> та/</w:t>
            </w:r>
            <w:proofErr w:type="spellStart"/>
            <w:r w:rsidRPr="00D23620">
              <w:rPr>
                <w:color w:val="000000"/>
                <w:sz w:val="22"/>
                <w:szCs w:val="22"/>
              </w:rPr>
              <w:t>або</w:t>
            </w:r>
            <w:proofErr w:type="spellEnd"/>
            <w:r w:rsidRPr="00D23620">
              <w:rPr>
                <w:color w:val="000000"/>
                <w:sz w:val="22"/>
                <w:szCs w:val="22"/>
              </w:rPr>
              <w:t xml:space="preserve"> печатку.</w:t>
            </w:r>
          </w:p>
          <w:p w:rsidR="00370EFC" w:rsidRPr="00D23620" w:rsidRDefault="00370EFC" w:rsidP="00B712D8">
            <w:pPr>
              <w:ind w:right="4"/>
              <w:jc w:val="both"/>
              <w:rPr>
                <w:sz w:val="22"/>
                <w:szCs w:val="22"/>
                <w:lang w:val="uk-UA"/>
              </w:rPr>
            </w:pPr>
            <w:r w:rsidRPr="00D23620">
              <w:rPr>
                <w:sz w:val="22"/>
                <w:szCs w:val="22"/>
                <w:lang w:val="uk-UA"/>
              </w:rPr>
              <w:t>Витяг повинен бути отриманий на дату не більше 30 денної давнини відносно дати подання.</w:t>
            </w:r>
          </w:p>
        </w:tc>
      </w:tr>
      <w:tr w:rsidR="00370EFC" w:rsidRPr="00A41ECD" w:rsidTr="00370EFC">
        <w:tc>
          <w:tcPr>
            <w:tcW w:w="568" w:type="dxa"/>
            <w:shd w:val="clear" w:color="auto" w:fill="auto"/>
          </w:tcPr>
          <w:p w:rsidR="00370EFC" w:rsidRPr="00A41ECD" w:rsidRDefault="00370EFC" w:rsidP="00B712D8">
            <w:pPr>
              <w:ind w:right="404"/>
              <w:jc w:val="both"/>
              <w:rPr>
                <w:sz w:val="22"/>
                <w:szCs w:val="22"/>
                <w:lang w:val="uk-UA"/>
              </w:rPr>
            </w:pPr>
            <w:r w:rsidRPr="00A41ECD">
              <w:rPr>
                <w:b/>
                <w:sz w:val="22"/>
                <w:szCs w:val="22"/>
                <w:lang w:val="uk-UA"/>
              </w:rPr>
              <w:t>6</w:t>
            </w:r>
          </w:p>
        </w:tc>
        <w:tc>
          <w:tcPr>
            <w:tcW w:w="3543" w:type="dxa"/>
            <w:shd w:val="clear" w:color="auto" w:fill="auto"/>
          </w:tcPr>
          <w:p w:rsidR="00370EFC" w:rsidRPr="00A41ECD" w:rsidRDefault="00370EFC" w:rsidP="00B712D8">
            <w:pPr>
              <w:rPr>
                <w:sz w:val="22"/>
                <w:szCs w:val="22"/>
              </w:rPr>
            </w:pPr>
            <w:proofErr w:type="spellStart"/>
            <w:r w:rsidRPr="00A41ECD">
              <w:rPr>
                <w:color w:val="000000"/>
                <w:sz w:val="22"/>
                <w:szCs w:val="22"/>
                <w:shd w:val="clear" w:color="auto" w:fill="FFFFFF"/>
              </w:rPr>
              <w:t>керівник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був</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засуджений</w:t>
            </w:r>
            <w:proofErr w:type="spellEnd"/>
            <w:r w:rsidRPr="00A41ECD">
              <w:rPr>
                <w:color w:val="000000"/>
                <w:sz w:val="22"/>
                <w:szCs w:val="22"/>
                <w:shd w:val="clear" w:color="auto" w:fill="FFFFFF"/>
              </w:rPr>
              <w:t xml:space="preserve"> за </w:t>
            </w:r>
            <w:proofErr w:type="spellStart"/>
            <w:r w:rsidRPr="00A41ECD">
              <w:rPr>
                <w:color w:val="000000"/>
                <w:sz w:val="22"/>
                <w:szCs w:val="22"/>
                <w:shd w:val="clear" w:color="auto" w:fill="FFFFFF"/>
              </w:rPr>
              <w:t>кримінальне</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правопорушення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lastRenderedPageBreak/>
              <w:t>вчинене</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корисливих</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мотивів</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зокрема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пов’язане</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хабарництвом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шахрайством</w:t>
            </w:r>
            <w:proofErr w:type="spellEnd"/>
            <w:r w:rsidRPr="00A41ECD">
              <w:rPr>
                <w:color w:val="000000"/>
                <w:sz w:val="22"/>
                <w:szCs w:val="22"/>
                <w:shd w:val="clear" w:color="auto" w:fill="FFFFFF"/>
              </w:rPr>
              <w:t xml:space="preserve"> та </w:t>
            </w:r>
            <w:proofErr w:type="spellStart"/>
            <w:r w:rsidRPr="00A41ECD">
              <w:rPr>
                <w:color w:val="000000"/>
                <w:sz w:val="22"/>
                <w:szCs w:val="22"/>
                <w:shd w:val="clear" w:color="auto" w:fill="FFFFFF"/>
              </w:rPr>
              <w:t>відмиванням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коштів</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судимість</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якого</w:t>
            </w:r>
            <w:proofErr w:type="spellEnd"/>
            <w:r w:rsidRPr="00A41ECD">
              <w:rPr>
                <w:color w:val="000000"/>
                <w:sz w:val="22"/>
                <w:szCs w:val="22"/>
                <w:shd w:val="clear" w:color="auto" w:fill="FFFFFF"/>
              </w:rPr>
              <w:t xml:space="preserve"> не </w:t>
            </w:r>
            <w:proofErr w:type="spellStart"/>
            <w:r w:rsidRPr="00A41ECD">
              <w:rPr>
                <w:color w:val="000000"/>
                <w:sz w:val="22"/>
                <w:szCs w:val="22"/>
                <w:shd w:val="clear" w:color="auto" w:fill="FFFFFF"/>
              </w:rPr>
              <w:t>знято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не погашено в </w:t>
            </w:r>
            <w:proofErr w:type="spellStart"/>
            <w:r w:rsidRPr="00A41ECD">
              <w:rPr>
                <w:color w:val="000000"/>
                <w:sz w:val="22"/>
                <w:szCs w:val="22"/>
                <w:shd w:val="clear" w:color="auto" w:fill="FFFFFF"/>
              </w:rPr>
              <w:t>установленому</w:t>
            </w:r>
            <w:proofErr w:type="spellEnd"/>
            <w:r w:rsidRPr="00A41ECD">
              <w:rPr>
                <w:color w:val="000000"/>
                <w:sz w:val="22"/>
                <w:szCs w:val="22"/>
                <w:shd w:val="clear" w:color="auto" w:fill="FFFFFF"/>
              </w:rPr>
              <w:t xml:space="preserve"> законом порядку</w:t>
            </w:r>
            <w:r w:rsidRPr="00A41ECD">
              <w:rPr>
                <w:color w:val="000000"/>
                <w:sz w:val="22"/>
                <w:szCs w:val="22"/>
                <w:shd w:val="clear" w:color="auto" w:fill="FFFFFF"/>
                <w:lang w:val="uk-UA"/>
              </w:rPr>
              <w:t xml:space="preserve"> (підпункт 6 пункту 47 Особливостей)</w:t>
            </w:r>
          </w:p>
        </w:tc>
        <w:tc>
          <w:tcPr>
            <w:tcW w:w="2977" w:type="dxa"/>
            <w:shd w:val="clear" w:color="auto" w:fill="auto"/>
          </w:tcPr>
          <w:p w:rsidR="00370EFC" w:rsidRPr="00A41ECD" w:rsidRDefault="00370EFC" w:rsidP="00B712D8">
            <w:pPr>
              <w:tabs>
                <w:tab w:val="left" w:pos="3691"/>
              </w:tabs>
              <w:ind w:right="12"/>
              <w:jc w:val="both"/>
              <w:rPr>
                <w:sz w:val="22"/>
                <w:szCs w:val="22"/>
                <w:lang w:val="uk-UA"/>
              </w:rPr>
            </w:pPr>
            <w:r w:rsidRPr="00A41ECD">
              <w:rPr>
                <w:sz w:val="22"/>
                <w:szCs w:val="22"/>
                <w:lang w:val="uk-UA"/>
              </w:rPr>
              <w:lastRenderedPageBreak/>
              <w:t xml:space="preserve">Учасник підтверджує відсутність даної підстави для відхилення шляхом </w:t>
            </w:r>
            <w:r w:rsidRPr="00A41ECD">
              <w:rPr>
                <w:sz w:val="22"/>
                <w:szCs w:val="22"/>
                <w:lang w:val="uk-UA"/>
              </w:rPr>
              <w:lastRenderedPageBreak/>
              <w:t>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D23620" w:rsidRDefault="00370EFC" w:rsidP="00B712D8">
            <w:pPr>
              <w:ind w:right="4"/>
              <w:jc w:val="both"/>
              <w:rPr>
                <w:color w:val="000000"/>
                <w:sz w:val="22"/>
                <w:szCs w:val="22"/>
                <w:lang w:val="uk-UA"/>
              </w:rPr>
            </w:pPr>
            <w:r w:rsidRPr="00D23620">
              <w:rPr>
                <w:color w:val="000000"/>
                <w:sz w:val="22"/>
                <w:szCs w:val="22"/>
                <w:lang w:val="uk-UA"/>
              </w:rPr>
              <w:lastRenderedPageBreak/>
              <w:t xml:space="preserve">переможець надає витяг з інформаційно-аналітичної системи «Облік відомостей про </w:t>
            </w:r>
            <w:r w:rsidRPr="00D23620">
              <w:rPr>
                <w:color w:val="000000"/>
                <w:sz w:val="22"/>
                <w:szCs w:val="22"/>
                <w:lang w:val="uk-UA"/>
              </w:rPr>
              <w:lastRenderedPageBreak/>
              <w:t xml:space="preserve">притягнення особи до кримінальної відповідальності та наявності судимості» (далі – Витяг), що можна отримати за посиланням </w:t>
            </w:r>
            <w:hyperlink r:id="rId8" w:history="1">
              <w:r w:rsidRPr="00D23620">
                <w:rPr>
                  <w:rStyle w:val="a3"/>
                  <w:sz w:val="22"/>
                  <w:szCs w:val="22"/>
                </w:rPr>
                <w:t>https</w:t>
              </w:r>
              <w:r w:rsidRPr="00D23620">
                <w:rPr>
                  <w:rStyle w:val="a3"/>
                  <w:sz w:val="22"/>
                  <w:szCs w:val="22"/>
                  <w:lang w:val="uk-UA"/>
                </w:rPr>
                <w:t>://</w:t>
              </w:r>
              <w:r w:rsidRPr="00D23620">
                <w:rPr>
                  <w:rStyle w:val="a3"/>
                  <w:sz w:val="22"/>
                  <w:szCs w:val="22"/>
                </w:rPr>
                <w:t>vytiah</w:t>
              </w:r>
              <w:r w:rsidRPr="00D23620">
                <w:rPr>
                  <w:rStyle w:val="a3"/>
                  <w:sz w:val="22"/>
                  <w:szCs w:val="22"/>
                  <w:lang w:val="uk-UA"/>
                </w:rPr>
                <w:t>.</w:t>
              </w:r>
              <w:r w:rsidRPr="00D23620">
                <w:rPr>
                  <w:rStyle w:val="a3"/>
                  <w:sz w:val="22"/>
                  <w:szCs w:val="22"/>
                </w:rPr>
                <w:t>mvs</w:t>
              </w:r>
              <w:r w:rsidRPr="00D23620">
                <w:rPr>
                  <w:rStyle w:val="a3"/>
                  <w:sz w:val="22"/>
                  <w:szCs w:val="22"/>
                  <w:lang w:val="uk-UA"/>
                </w:rPr>
                <w:t>.</w:t>
              </w:r>
              <w:r w:rsidRPr="00D23620">
                <w:rPr>
                  <w:rStyle w:val="a3"/>
                  <w:sz w:val="22"/>
                  <w:szCs w:val="22"/>
                </w:rPr>
                <w:t>gov</w:t>
              </w:r>
              <w:r w:rsidRPr="00D23620">
                <w:rPr>
                  <w:rStyle w:val="a3"/>
                  <w:sz w:val="22"/>
                  <w:szCs w:val="22"/>
                  <w:lang w:val="uk-UA"/>
                </w:rPr>
                <w:t>.</w:t>
              </w:r>
              <w:r w:rsidRPr="00D23620">
                <w:rPr>
                  <w:rStyle w:val="a3"/>
                  <w:sz w:val="22"/>
                  <w:szCs w:val="22"/>
                </w:rPr>
                <w:t>ua</w:t>
              </w:r>
              <w:r w:rsidRPr="00D23620">
                <w:rPr>
                  <w:rStyle w:val="a3"/>
                  <w:sz w:val="22"/>
                  <w:szCs w:val="22"/>
                  <w:lang w:val="uk-UA"/>
                </w:rPr>
                <w:t>/</w:t>
              </w:r>
              <w:r w:rsidRPr="00D23620">
                <w:rPr>
                  <w:rStyle w:val="a3"/>
                  <w:sz w:val="22"/>
                  <w:szCs w:val="22"/>
                </w:rPr>
                <w:t>app</w:t>
              </w:r>
              <w:r w:rsidRPr="00D23620">
                <w:rPr>
                  <w:rStyle w:val="a3"/>
                  <w:sz w:val="22"/>
                  <w:szCs w:val="22"/>
                  <w:lang w:val="uk-UA"/>
                </w:rPr>
                <w:t>/</w:t>
              </w:r>
              <w:proofErr w:type="spellStart"/>
              <w:r w:rsidRPr="00D23620">
                <w:rPr>
                  <w:rStyle w:val="a3"/>
                  <w:sz w:val="22"/>
                  <w:szCs w:val="22"/>
                </w:rPr>
                <w:t>landing</w:t>
              </w:r>
              <w:proofErr w:type="spellEnd"/>
            </w:hyperlink>
          </w:p>
          <w:p w:rsidR="00370EFC" w:rsidRPr="00D23620" w:rsidRDefault="00370EFC" w:rsidP="00B712D8">
            <w:pPr>
              <w:ind w:right="4"/>
              <w:jc w:val="both"/>
              <w:rPr>
                <w:color w:val="000000"/>
                <w:sz w:val="22"/>
                <w:szCs w:val="22"/>
                <w:lang w:val="uk-UA"/>
              </w:rPr>
            </w:pPr>
            <w:proofErr w:type="spellStart"/>
            <w:r w:rsidRPr="00D23620">
              <w:rPr>
                <w:color w:val="000000"/>
                <w:sz w:val="22"/>
                <w:szCs w:val="22"/>
              </w:rPr>
              <w:t>Витяг</w:t>
            </w:r>
            <w:proofErr w:type="spellEnd"/>
            <w:r w:rsidRPr="00D23620">
              <w:rPr>
                <w:color w:val="000000"/>
                <w:sz w:val="22"/>
                <w:szCs w:val="22"/>
              </w:rPr>
              <w:t xml:space="preserve"> повинен </w:t>
            </w:r>
            <w:proofErr w:type="spellStart"/>
            <w:r w:rsidRPr="00D23620">
              <w:rPr>
                <w:color w:val="000000"/>
                <w:sz w:val="22"/>
                <w:szCs w:val="22"/>
              </w:rPr>
              <w:t>містити</w:t>
            </w:r>
            <w:proofErr w:type="spellEnd"/>
            <w:r w:rsidRPr="00D23620">
              <w:rPr>
                <w:color w:val="000000"/>
                <w:sz w:val="22"/>
                <w:szCs w:val="22"/>
              </w:rPr>
              <w:t xml:space="preserve"> </w:t>
            </w:r>
            <w:proofErr w:type="spellStart"/>
            <w:r w:rsidRPr="00D23620">
              <w:rPr>
                <w:color w:val="000000"/>
                <w:sz w:val="22"/>
                <w:szCs w:val="22"/>
              </w:rPr>
              <w:t>реквізити</w:t>
            </w:r>
            <w:proofErr w:type="spellEnd"/>
            <w:r w:rsidRPr="00D23620">
              <w:rPr>
                <w:color w:val="000000"/>
                <w:sz w:val="22"/>
                <w:szCs w:val="22"/>
              </w:rPr>
              <w:t xml:space="preserve"> для </w:t>
            </w:r>
            <w:proofErr w:type="spellStart"/>
            <w:r w:rsidRPr="00D23620">
              <w:rPr>
                <w:color w:val="000000"/>
                <w:sz w:val="22"/>
                <w:szCs w:val="22"/>
              </w:rPr>
              <w:t>перевірки</w:t>
            </w:r>
            <w:proofErr w:type="spellEnd"/>
            <w:r w:rsidRPr="00D23620">
              <w:rPr>
                <w:color w:val="000000"/>
                <w:sz w:val="22"/>
                <w:szCs w:val="22"/>
              </w:rPr>
              <w:t xml:space="preserve">, </w:t>
            </w:r>
            <w:proofErr w:type="spellStart"/>
            <w:r w:rsidRPr="00D23620">
              <w:rPr>
                <w:color w:val="000000"/>
                <w:sz w:val="22"/>
                <w:szCs w:val="22"/>
              </w:rPr>
              <w:t>зокрема</w:t>
            </w:r>
            <w:proofErr w:type="spellEnd"/>
            <w:r w:rsidRPr="00D23620">
              <w:rPr>
                <w:color w:val="000000"/>
                <w:sz w:val="22"/>
                <w:szCs w:val="22"/>
              </w:rPr>
              <w:t xml:space="preserve"> QR-код та/</w:t>
            </w:r>
            <w:proofErr w:type="spellStart"/>
            <w:r w:rsidRPr="00D23620">
              <w:rPr>
                <w:color w:val="000000"/>
                <w:sz w:val="22"/>
                <w:szCs w:val="22"/>
              </w:rPr>
              <w:t>або</w:t>
            </w:r>
            <w:proofErr w:type="spellEnd"/>
            <w:r w:rsidRPr="00D23620">
              <w:rPr>
                <w:color w:val="000000"/>
                <w:sz w:val="22"/>
                <w:szCs w:val="22"/>
              </w:rPr>
              <w:t xml:space="preserve"> номер та </w:t>
            </w:r>
            <w:proofErr w:type="spellStart"/>
            <w:r w:rsidRPr="00D23620">
              <w:rPr>
                <w:color w:val="000000"/>
                <w:sz w:val="22"/>
                <w:szCs w:val="22"/>
              </w:rPr>
              <w:t>електронний</w:t>
            </w:r>
            <w:proofErr w:type="spellEnd"/>
            <w:r w:rsidRPr="00D23620">
              <w:rPr>
                <w:color w:val="000000"/>
                <w:sz w:val="22"/>
                <w:szCs w:val="22"/>
              </w:rPr>
              <w:t xml:space="preserve"> </w:t>
            </w:r>
            <w:proofErr w:type="spellStart"/>
            <w:proofErr w:type="gramStart"/>
            <w:r w:rsidRPr="00D23620">
              <w:rPr>
                <w:color w:val="000000"/>
                <w:sz w:val="22"/>
                <w:szCs w:val="22"/>
              </w:rPr>
              <w:t>п</w:t>
            </w:r>
            <w:proofErr w:type="gramEnd"/>
            <w:r w:rsidRPr="00D23620">
              <w:rPr>
                <w:color w:val="000000"/>
                <w:sz w:val="22"/>
                <w:szCs w:val="22"/>
              </w:rPr>
              <w:t>ідпис</w:t>
            </w:r>
            <w:proofErr w:type="spellEnd"/>
            <w:r w:rsidRPr="00D23620">
              <w:rPr>
                <w:color w:val="000000"/>
                <w:sz w:val="22"/>
                <w:szCs w:val="22"/>
              </w:rPr>
              <w:t xml:space="preserve"> та/</w:t>
            </w:r>
            <w:proofErr w:type="spellStart"/>
            <w:r w:rsidRPr="00D23620">
              <w:rPr>
                <w:color w:val="000000"/>
                <w:sz w:val="22"/>
                <w:szCs w:val="22"/>
              </w:rPr>
              <w:t>або</w:t>
            </w:r>
            <w:proofErr w:type="spellEnd"/>
            <w:r w:rsidRPr="00D23620">
              <w:rPr>
                <w:color w:val="000000"/>
                <w:sz w:val="22"/>
                <w:szCs w:val="22"/>
              </w:rPr>
              <w:t xml:space="preserve"> печатку.</w:t>
            </w:r>
          </w:p>
          <w:p w:rsidR="00370EFC" w:rsidRPr="00D23620" w:rsidRDefault="00370EFC" w:rsidP="00B712D8">
            <w:pPr>
              <w:ind w:right="4"/>
              <w:jc w:val="both"/>
              <w:rPr>
                <w:sz w:val="22"/>
                <w:szCs w:val="22"/>
                <w:lang w:val="uk-UA"/>
              </w:rPr>
            </w:pPr>
            <w:r w:rsidRPr="00D23620">
              <w:rPr>
                <w:sz w:val="22"/>
                <w:szCs w:val="22"/>
                <w:lang w:val="uk-UA"/>
              </w:rPr>
              <w:t>Витяг повинен бути отриманий на дату не більше 30 денної давнини відносно дати подання.</w:t>
            </w:r>
          </w:p>
        </w:tc>
      </w:tr>
      <w:tr w:rsidR="00370EFC" w:rsidRPr="00A41ECD" w:rsidTr="00370EFC">
        <w:tc>
          <w:tcPr>
            <w:tcW w:w="568" w:type="dxa"/>
            <w:shd w:val="clear" w:color="auto" w:fill="auto"/>
          </w:tcPr>
          <w:p w:rsidR="00370EFC" w:rsidRPr="00A41ECD" w:rsidRDefault="00370EFC" w:rsidP="00B712D8">
            <w:pPr>
              <w:ind w:right="404"/>
              <w:jc w:val="both"/>
              <w:rPr>
                <w:sz w:val="22"/>
                <w:szCs w:val="22"/>
                <w:lang w:val="uk-UA"/>
              </w:rPr>
            </w:pPr>
            <w:r w:rsidRPr="00A41ECD">
              <w:rPr>
                <w:b/>
                <w:sz w:val="22"/>
                <w:szCs w:val="22"/>
                <w:lang w:val="uk-UA"/>
              </w:rPr>
              <w:lastRenderedPageBreak/>
              <w:t>7</w:t>
            </w:r>
          </w:p>
        </w:tc>
        <w:tc>
          <w:tcPr>
            <w:tcW w:w="3543" w:type="dxa"/>
            <w:shd w:val="clear" w:color="auto" w:fill="auto"/>
          </w:tcPr>
          <w:p w:rsidR="00370EFC" w:rsidRPr="00A41ECD" w:rsidRDefault="00370EFC" w:rsidP="00B712D8">
            <w:pPr>
              <w:ind w:right="34"/>
              <w:jc w:val="both"/>
              <w:rPr>
                <w:sz w:val="22"/>
                <w:szCs w:val="22"/>
                <w:lang w:val="uk-UA"/>
              </w:rPr>
            </w:pPr>
            <w:proofErr w:type="spellStart"/>
            <w:r w:rsidRPr="00A41ECD">
              <w:rPr>
                <w:color w:val="000000"/>
                <w:sz w:val="22"/>
                <w:szCs w:val="22"/>
                <w:shd w:val="clear" w:color="auto" w:fill="FFFFFF"/>
              </w:rPr>
              <w:t>тендерна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пропозиція</w:t>
            </w:r>
            <w:proofErr w:type="spellEnd"/>
            <w:r w:rsidRPr="00A41ECD">
              <w:rPr>
                <w:color w:val="000000"/>
                <w:sz w:val="22"/>
                <w:szCs w:val="22"/>
                <w:shd w:val="clear" w:color="auto" w:fill="FFFFFF"/>
              </w:rPr>
              <w:t xml:space="preserve"> подана </w:t>
            </w:r>
            <w:proofErr w:type="spellStart"/>
            <w:r w:rsidRPr="00A41ECD">
              <w:rPr>
                <w:color w:val="000000"/>
                <w:sz w:val="22"/>
                <w:szCs w:val="22"/>
                <w:shd w:val="clear" w:color="auto" w:fill="FFFFFF"/>
              </w:rPr>
              <w:t>учасником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який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пов’язаною</w:t>
            </w:r>
            <w:proofErr w:type="spellEnd"/>
            <w:r w:rsidRPr="00A41ECD">
              <w:rPr>
                <w:color w:val="000000"/>
                <w:sz w:val="22"/>
                <w:szCs w:val="22"/>
                <w:shd w:val="clear" w:color="auto" w:fill="FFFFFF"/>
              </w:rPr>
              <w:t xml:space="preserve"> особою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іншими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учасниками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закупівлі</w:t>
            </w:r>
            <w:proofErr w:type="spellEnd"/>
            <w:r w:rsidRPr="00A41ECD">
              <w:rPr>
                <w:color w:val="000000"/>
                <w:sz w:val="22"/>
                <w:szCs w:val="22"/>
                <w:shd w:val="clear" w:color="auto" w:fill="FFFFFF"/>
              </w:rPr>
              <w:t xml:space="preserve"> та/</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уповноваженою</w:t>
            </w:r>
            <w:proofErr w:type="spellEnd"/>
            <w:r w:rsidRPr="00A41ECD">
              <w:rPr>
                <w:color w:val="000000"/>
                <w:sz w:val="22"/>
                <w:szCs w:val="22"/>
                <w:shd w:val="clear" w:color="auto" w:fill="FFFFFF"/>
              </w:rPr>
              <w:t xml:space="preserve"> особою (особами), та/</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керівником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замовника</w:t>
            </w:r>
            <w:proofErr w:type="spellEnd"/>
            <w:r w:rsidRPr="00A41ECD">
              <w:rPr>
                <w:color w:val="000000"/>
                <w:sz w:val="22"/>
                <w:szCs w:val="22"/>
                <w:shd w:val="clear" w:color="auto" w:fill="FFFFFF"/>
                <w:lang w:val="uk-UA"/>
              </w:rPr>
              <w:t xml:space="preserve"> (підпункт 7 пункту 47 Особливостей)</w:t>
            </w:r>
          </w:p>
        </w:tc>
        <w:tc>
          <w:tcPr>
            <w:tcW w:w="2977" w:type="dxa"/>
            <w:shd w:val="clear" w:color="auto" w:fill="auto"/>
            <w:vAlign w:val="center"/>
          </w:tcPr>
          <w:p w:rsidR="00370EFC" w:rsidRPr="00A41ECD" w:rsidRDefault="00370EFC" w:rsidP="00B712D8">
            <w:pPr>
              <w:ind w:right="12"/>
              <w:jc w:val="center"/>
              <w:rPr>
                <w:sz w:val="22"/>
                <w:szCs w:val="22"/>
                <w:lang w:val="uk-UA"/>
              </w:rPr>
            </w:pPr>
            <w:r w:rsidRPr="00A41ECD">
              <w:rPr>
                <w:sz w:val="22"/>
                <w:szCs w:val="22"/>
                <w:lang w:val="uk-UA"/>
              </w:rPr>
              <w:t>--------------------------</w:t>
            </w:r>
          </w:p>
        </w:tc>
        <w:tc>
          <w:tcPr>
            <w:tcW w:w="3402" w:type="dxa"/>
            <w:shd w:val="clear" w:color="auto" w:fill="auto"/>
            <w:vAlign w:val="center"/>
          </w:tcPr>
          <w:p w:rsidR="00370EFC" w:rsidRPr="00A41ECD" w:rsidRDefault="00370EFC" w:rsidP="00B712D8">
            <w:pPr>
              <w:ind w:right="124"/>
              <w:jc w:val="center"/>
              <w:rPr>
                <w:sz w:val="22"/>
                <w:szCs w:val="22"/>
              </w:rPr>
            </w:pPr>
            <w:r w:rsidRPr="00A41ECD">
              <w:rPr>
                <w:sz w:val="22"/>
                <w:szCs w:val="22"/>
                <w:lang w:val="uk-UA"/>
              </w:rPr>
              <w:t>---------------------------------</w:t>
            </w:r>
          </w:p>
        </w:tc>
      </w:tr>
      <w:tr w:rsidR="00370EFC" w:rsidRPr="00A41ECD" w:rsidTr="00370EFC">
        <w:trPr>
          <w:trHeight w:val="1841"/>
        </w:trPr>
        <w:tc>
          <w:tcPr>
            <w:tcW w:w="568" w:type="dxa"/>
            <w:shd w:val="clear" w:color="auto" w:fill="auto"/>
          </w:tcPr>
          <w:p w:rsidR="00370EFC" w:rsidRPr="00A41ECD" w:rsidRDefault="00370EFC" w:rsidP="00B712D8">
            <w:pPr>
              <w:ind w:right="404"/>
              <w:jc w:val="both"/>
              <w:rPr>
                <w:sz w:val="22"/>
                <w:szCs w:val="22"/>
                <w:lang w:val="uk-UA"/>
              </w:rPr>
            </w:pPr>
            <w:r w:rsidRPr="00A41ECD">
              <w:rPr>
                <w:b/>
                <w:sz w:val="22"/>
                <w:szCs w:val="22"/>
                <w:lang w:val="uk-UA"/>
              </w:rPr>
              <w:t>8</w:t>
            </w:r>
          </w:p>
        </w:tc>
        <w:tc>
          <w:tcPr>
            <w:tcW w:w="3543" w:type="dxa"/>
            <w:shd w:val="clear" w:color="auto" w:fill="auto"/>
          </w:tcPr>
          <w:p w:rsidR="00370EFC" w:rsidRPr="00A41ECD" w:rsidRDefault="00370EFC" w:rsidP="00B712D8">
            <w:pPr>
              <w:ind w:right="404"/>
              <w:jc w:val="both"/>
              <w:rPr>
                <w:sz w:val="22"/>
                <w:szCs w:val="22"/>
                <w:lang w:val="uk-UA"/>
              </w:rPr>
            </w:pPr>
            <w:proofErr w:type="spellStart"/>
            <w:r w:rsidRPr="00A41ECD">
              <w:rPr>
                <w:color w:val="000000"/>
                <w:sz w:val="22"/>
                <w:szCs w:val="22"/>
                <w:shd w:val="clear" w:color="auto" w:fill="FFFFFF"/>
              </w:rPr>
              <w:t>учасник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визнаний</w:t>
            </w:r>
            <w:proofErr w:type="spellEnd"/>
            <w:r w:rsidRPr="00A41ECD">
              <w:rPr>
                <w:color w:val="000000"/>
                <w:sz w:val="22"/>
                <w:szCs w:val="22"/>
                <w:shd w:val="clear" w:color="auto" w:fill="FFFFFF"/>
              </w:rPr>
              <w:t xml:space="preserve"> в </w:t>
            </w:r>
            <w:proofErr w:type="spellStart"/>
            <w:r w:rsidRPr="00A41ECD">
              <w:rPr>
                <w:color w:val="000000"/>
                <w:sz w:val="22"/>
                <w:szCs w:val="22"/>
                <w:shd w:val="clear" w:color="auto" w:fill="FFFFFF"/>
              </w:rPr>
              <w:t>установленому</w:t>
            </w:r>
            <w:proofErr w:type="spellEnd"/>
            <w:r w:rsidRPr="00A41ECD">
              <w:rPr>
                <w:color w:val="000000"/>
                <w:sz w:val="22"/>
                <w:szCs w:val="22"/>
                <w:shd w:val="clear" w:color="auto" w:fill="FFFFFF"/>
              </w:rPr>
              <w:t xml:space="preserve"> законом порядку </w:t>
            </w:r>
            <w:proofErr w:type="spellStart"/>
            <w:r w:rsidRPr="00A41ECD">
              <w:rPr>
                <w:color w:val="000000"/>
                <w:sz w:val="22"/>
                <w:szCs w:val="22"/>
                <w:shd w:val="clear" w:color="auto" w:fill="FFFFFF"/>
              </w:rPr>
              <w:t>банкрутом</w:t>
            </w:r>
            <w:proofErr w:type="spellEnd"/>
            <w:r w:rsidRPr="00A41ECD">
              <w:rPr>
                <w:color w:val="000000"/>
                <w:sz w:val="22"/>
                <w:szCs w:val="22"/>
                <w:shd w:val="clear" w:color="auto" w:fill="FFFFFF"/>
              </w:rPr>
              <w:t xml:space="preserve"> та </w:t>
            </w:r>
            <w:proofErr w:type="spellStart"/>
            <w:r w:rsidRPr="00A41ECD">
              <w:rPr>
                <w:color w:val="000000"/>
                <w:sz w:val="22"/>
                <w:szCs w:val="22"/>
                <w:shd w:val="clear" w:color="auto" w:fill="FFFFFF"/>
              </w:rPr>
              <w:t>стосовно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нього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відкрита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ліквідаційна</w:t>
            </w:r>
            <w:proofErr w:type="spellEnd"/>
            <w:r w:rsidRPr="00A41ECD">
              <w:rPr>
                <w:color w:val="000000"/>
                <w:sz w:val="22"/>
                <w:szCs w:val="22"/>
                <w:shd w:val="clear" w:color="auto" w:fill="FFFFFF"/>
              </w:rPr>
              <w:t xml:space="preserve"> процедура</w:t>
            </w:r>
          </w:p>
          <w:p w:rsidR="00370EFC" w:rsidRPr="00A41ECD" w:rsidRDefault="00370EFC" w:rsidP="00B712D8">
            <w:pPr>
              <w:ind w:right="404"/>
              <w:rPr>
                <w:sz w:val="22"/>
                <w:szCs w:val="22"/>
              </w:rPr>
            </w:pPr>
            <w:r w:rsidRPr="00A41ECD">
              <w:rPr>
                <w:sz w:val="22"/>
                <w:szCs w:val="22"/>
              </w:rPr>
              <w:t xml:space="preserve"> (</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8 пункту 47 Особливостей)</w:t>
            </w:r>
            <w:r w:rsidRPr="00A41ECD">
              <w:rPr>
                <w:sz w:val="22"/>
                <w:szCs w:val="22"/>
              </w:rPr>
              <w:t xml:space="preserve"> </w:t>
            </w:r>
          </w:p>
        </w:tc>
        <w:tc>
          <w:tcPr>
            <w:tcW w:w="2977" w:type="dxa"/>
            <w:shd w:val="clear" w:color="auto" w:fill="auto"/>
          </w:tcPr>
          <w:p w:rsidR="00370EFC" w:rsidRPr="00A41ECD" w:rsidRDefault="00370EFC" w:rsidP="00B712D8">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A41ECD" w:rsidRDefault="00370EFC" w:rsidP="00B712D8">
            <w:pPr>
              <w:ind w:right="4"/>
              <w:jc w:val="center"/>
              <w:rPr>
                <w:sz w:val="22"/>
                <w:szCs w:val="22"/>
                <w:lang w:val="uk-UA"/>
              </w:rPr>
            </w:pPr>
          </w:p>
          <w:p w:rsidR="00370EFC" w:rsidRPr="00A41ECD" w:rsidRDefault="00370EFC" w:rsidP="00B712D8">
            <w:pPr>
              <w:ind w:right="4"/>
              <w:jc w:val="center"/>
              <w:rPr>
                <w:sz w:val="22"/>
                <w:szCs w:val="22"/>
                <w:lang w:val="uk-UA"/>
              </w:rPr>
            </w:pPr>
          </w:p>
          <w:p w:rsidR="00370EFC" w:rsidRPr="00A41ECD" w:rsidRDefault="00370EFC" w:rsidP="00B712D8">
            <w:pPr>
              <w:ind w:right="4"/>
              <w:jc w:val="center"/>
              <w:rPr>
                <w:sz w:val="22"/>
                <w:szCs w:val="22"/>
                <w:lang w:val="uk-UA"/>
              </w:rPr>
            </w:pPr>
          </w:p>
          <w:p w:rsidR="00370EFC" w:rsidRPr="00A41ECD" w:rsidRDefault="00370EFC" w:rsidP="00B712D8">
            <w:pPr>
              <w:ind w:right="4"/>
              <w:jc w:val="center"/>
              <w:rPr>
                <w:sz w:val="22"/>
                <w:szCs w:val="22"/>
                <w:lang w:val="uk-UA"/>
              </w:rPr>
            </w:pPr>
            <w:r w:rsidRPr="00A41ECD">
              <w:rPr>
                <w:sz w:val="22"/>
                <w:szCs w:val="22"/>
                <w:lang w:val="uk-UA"/>
              </w:rPr>
              <w:t>_____________________</w:t>
            </w:r>
          </w:p>
        </w:tc>
      </w:tr>
      <w:tr w:rsidR="00370EFC" w:rsidRPr="00A41ECD" w:rsidTr="00370EFC">
        <w:tc>
          <w:tcPr>
            <w:tcW w:w="568" w:type="dxa"/>
            <w:shd w:val="clear" w:color="auto" w:fill="auto"/>
          </w:tcPr>
          <w:p w:rsidR="00370EFC" w:rsidRPr="00A41ECD" w:rsidRDefault="00370EFC" w:rsidP="00B712D8">
            <w:pPr>
              <w:ind w:right="404"/>
              <w:jc w:val="both"/>
              <w:rPr>
                <w:sz w:val="22"/>
                <w:szCs w:val="22"/>
                <w:lang w:val="uk-UA"/>
              </w:rPr>
            </w:pPr>
            <w:r w:rsidRPr="00A41ECD">
              <w:rPr>
                <w:b/>
                <w:sz w:val="22"/>
                <w:szCs w:val="22"/>
                <w:lang w:val="uk-UA"/>
              </w:rPr>
              <w:t>9</w:t>
            </w:r>
          </w:p>
        </w:tc>
        <w:tc>
          <w:tcPr>
            <w:tcW w:w="3543" w:type="dxa"/>
            <w:shd w:val="clear" w:color="auto" w:fill="auto"/>
          </w:tcPr>
          <w:p w:rsidR="00370EFC" w:rsidRPr="00A41ECD" w:rsidRDefault="00370EFC" w:rsidP="00B712D8">
            <w:pPr>
              <w:ind w:right="34"/>
              <w:rPr>
                <w:sz w:val="22"/>
                <w:szCs w:val="22"/>
                <w:lang w:val="uk-UA"/>
              </w:rPr>
            </w:pPr>
            <w:r w:rsidRPr="00A41ECD">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41ECD">
              <w:rPr>
                <w:sz w:val="22"/>
                <w:szCs w:val="22"/>
                <w:lang w:val="uk-UA"/>
              </w:rPr>
              <w:t>“Про</w:t>
            </w:r>
            <w:proofErr w:type="spellEnd"/>
            <w:r w:rsidRPr="00A41ECD">
              <w:rPr>
                <w:sz w:val="22"/>
                <w:szCs w:val="22"/>
                <w:lang w:val="uk-UA"/>
              </w:rPr>
              <w:t xml:space="preserve"> державну реєстрацію юридичних осіб, фізичних осіб - підприємців та громадських </w:t>
            </w:r>
            <w:proofErr w:type="spellStart"/>
            <w:r w:rsidRPr="00A41ECD">
              <w:rPr>
                <w:sz w:val="22"/>
                <w:szCs w:val="22"/>
                <w:lang w:val="uk-UA"/>
              </w:rPr>
              <w:t>формувань”</w:t>
            </w:r>
            <w:proofErr w:type="spellEnd"/>
            <w:r w:rsidRPr="00A41ECD">
              <w:rPr>
                <w:sz w:val="22"/>
                <w:szCs w:val="22"/>
                <w:lang w:val="uk-UA"/>
              </w:rPr>
              <w:t xml:space="preserve"> (крім нерезидентів) (</w:t>
            </w:r>
            <w:r w:rsidRPr="00A41ECD">
              <w:rPr>
                <w:color w:val="000000"/>
                <w:sz w:val="22"/>
                <w:szCs w:val="22"/>
                <w:shd w:val="clear" w:color="auto" w:fill="FFFFFF"/>
                <w:lang w:val="uk-UA"/>
              </w:rPr>
              <w:t>підпункт 9 пункту 47 Особливостей</w:t>
            </w:r>
            <w:r w:rsidRPr="00A41ECD">
              <w:rPr>
                <w:sz w:val="22"/>
                <w:szCs w:val="22"/>
                <w:lang w:val="uk-UA"/>
              </w:rPr>
              <w:t>)</w:t>
            </w:r>
          </w:p>
        </w:tc>
        <w:tc>
          <w:tcPr>
            <w:tcW w:w="2977" w:type="dxa"/>
            <w:shd w:val="clear" w:color="auto" w:fill="auto"/>
          </w:tcPr>
          <w:p w:rsidR="00370EFC" w:rsidRPr="00A41ECD" w:rsidRDefault="00370EFC" w:rsidP="00B712D8">
            <w:pPr>
              <w:ind w:right="12"/>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A41ECD" w:rsidRDefault="00370EFC" w:rsidP="00B712D8">
            <w:pPr>
              <w:ind w:right="124"/>
              <w:jc w:val="center"/>
              <w:rPr>
                <w:sz w:val="22"/>
                <w:szCs w:val="22"/>
                <w:lang w:val="uk-UA"/>
              </w:rPr>
            </w:pPr>
          </w:p>
          <w:p w:rsidR="00370EFC" w:rsidRPr="00A41ECD" w:rsidRDefault="00370EFC" w:rsidP="00B712D8">
            <w:pPr>
              <w:ind w:right="124"/>
              <w:jc w:val="center"/>
              <w:rPr>
                <w:sz w:val="22"/>
                <w:szCs w:val="22"/>
                <w:lang w:val="uk-UA"/>
              </w:rPr>
            </w:pPr>
          </w:p>
          <w:p w:rsidR="00370EFC" w:rsidRPr="00A41ECD" w:rsidRDefault="00370EFC" w:rsidP="00B712D8">
            <w:pPr>
              <w:ind w:right="124"/>
              <w:jc w:val="center"/>
              <w:rPr>
                <w:sz w:val="22"/>
                <w:szCs w:val="22"/>
                <w:lang w:val="uk-UA"/>
              </w:rPr>
            </w:pPr>
          </w:p>
          <w:p w:rsidR="00370EFC" w:rsidRPr="00A41ECD" w:rsidRDefault="00370EFC" w:rsidP="00B712D8">
            <w:pPr>
              <w:ind w:right="124"/>
              <w:jc w:val="center"/>
              <w:rPr>
                <w:sz w:val="22"/>
                <w:szCs w:val="22"/>
                <w:lang w:val="uk-UA"/>
              </w:rPr>
            </w:pPr>
            <w:r w:rsidRPr="00A41ECD">
              <w:rPr>
                <w:sz w:val="22"/>
                <w:szCs w:val="22"/>
                <w:lang w:val="uk-UA"/>
              </w:rPr>
              <w:t>______________________</w:t>
            </w:r>
          </w:p>
        </w:tc>
      </w:tr>
      <w:tr w:rsidR="00370EFC" w:rsidRPr="00A41ECD" w:rsidTr="00370EFC">
        <w:tc>
          <w:tcPr>
            <w:tcW w:w="568" w:type="dxa"/>
            <w:shd w:val="clear" w:color="auto" w:fill="auto"/>
          </w:tcPr>
          <w:p w:rsidR="00370EFC" w:rsidRPr="00A41ECD" w:rsidRDefault="00370EFC" w:rsidP="00B712D8">
            <w:pPr>
              <w:ind w:left="-108"/>
              <w:jc w:val="center"/>
              <w:rPr>
                <w:b/>
                <w:sz w:val="22"/>
                <w:szCs w:val="22"/>
                <w:lang w:val="uk-UA"/>
              </w:rPr>
            </w:pPr>
            <w:r w:rsidRPr="00A41ECD">
              <w:rPr>
                <w:b/>
                <w:sz w:val="22"/>
                <w:szCs w:val="22"/>
                <w:lang w:val="uk-UA"/>
              </w:rPr>
              <w:t xml:space="preserve">  10</w:t>
            </w:r>
          </w:p>
        </w:tc>
        <w:tc>
          <w:tcPr>
            <w:tcW w:w="3543" w:type="dxa"/>
            <w:shd w:val="clear" w:color="auto" w:fill="auto"/>
          </w:tcPr>
          <w:p w:rsidR="00370EFC" w:rsidRPr="00A41ECD" w:rsidRDefault="00370EFC" w:rsidP="00B712D8">
            <w:pPr>
              <w:ind w:right="34"/>
              <w:rPr>
                <w:sz w:val="22"/>
                <w:szCs w:val="22"/>
                <w:lang w:val="uk-UA"/>
              </w:rPr>
            </w:pPr>
            <w:r w:rsidRPr="00A41ECD">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1ECD">
              <w:rPr>
                <w:sz w:val="22"/>
                <w:szCs w:val="22"/>
                <w:lang w:val="uk-UA"/>
              </w:rPr>
              <w:t>(</w:t>
            </w:r>
            <w:r w:rsidRPr="00A41ECD">
              <w:rPr>
                <w:color w:val="000000"/>
                <w:sz w:val="22"/>
                <w:szCs w:val="22"/>
                <w:shd w:val="clear" w:color="auto" w:fill="FFFFFF"/>
                <w:lang w:val="uk-UA"/>
              </w:rPr>
              <w:t>підпункт 10 пункту 47 Особливостей</w:t>
            </w:r>
            <w:r w:rsidRPr="00A41ECD">
              <w:rPr>
                <w:sz w:val="22"/>
                <w:szCs w:val="22"/>
                <w:lang w:val="uk-UA"/>
              </w:rPr>
              <w:t xml:space="preserve">) </w:t>
            </w:r>
          </w:p>
        </w:tc>
        <w:tc>
          <w:tcPr>
            <w:tcW w:w="2977" w:type="dxa"/>
            <w:shd w:val="clear" w:color="auto" w:fill="auto"/>
          </w:tcPr>
          <w:p w:rsidR="00370EFC" w:rsidRPr="00930BC1" w:rsidRDefault="00370EFC" w:rsidP="00B712D8">
            <w:pPr>
              <w:ind w:right="404"/>
              <w:rPr>
                <w:b/>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930BC1" w:rsidRDefault="00370EFC" w:rsidP="00B712D8">
            <w:pPr>
              <w:ind w:right="404"/>
              <w:jc w:val="center"/>
              <w:rPr>
                <w:b/>
                <w:sz w:val="22"/>
                <w:szCs w:val="22"/>
                <w:lang w:val="uk-UA"/>
              </w:rPr>
            </w:pPr>
          </w:p>
          <w:p w:rsidR="00370EFC" w:rsidRPr="00A41ECD" w:rsidRDefault="00370EFC" w:rsidP="00B712D8">
            <w:pPr>
              <w:ind w:right="404"/>
              <w:jc w:val="center"/>
              <w:rPr>
                <w:b/>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370EFC" w:rsidRPr="00A41ECD" w:rsidTr="00370EFC">
        <w:tc>
          <w:tcPr>
            <w:tcW w:w="568" w:type="dxa"/>
            <w:shd w:val="clear" w:color="auto" w:fill="auto"/>
          </w:tcPr>
          <w:p w:rsidR="00370EFC" w:rsidRPr="00A41ECD" w:rsidRDefault="00370EFC" w:rsidP="00B712D8">
            <w:pPr>
              <w:ind w:right="34"/>
              <w:jc w:val="both"/>
              <w:rPr>
                <w:b/>
                <w:sz w:val="22"/>
                <w:szCs w:val="22"/>
              </w:rPr>
            </w:pPr>
            <w:r w:rsidRPr="00A41ECD">
              <w:rPr>
                <w:b/>
                <w:sz w:val="22"/>
                <w:szCs w:val="22"/>
              </w:rPr>
              <w:t>11</w:t>
            </w:r>
          </w:p>
        </w:tc>
        <w:tc>
          <w:tcPr>
            <w:tcW w:w="3543" w:type="dxa"/>
            <w:shd w:val="clear" w:color="auto" w:fill="auto"/>
          </w:tcPr>
          <w:p w:rsidR="00370EFC" w:rsidRPr="009A1C94" w:rsidRDefault="00370EFC" w:rsidP="00B712D8">
            <w:pPr>
              <w:ind w:right="34"/>
              <w:rPr>
                <w:color w:val="000000"/>
                <w:sz w:val="22"/>
                <w:szCs w:val="22"/>
                <w:shd w:val="clear" w:color="auto" w:fill="FFFFFF"/>
                <w:lang w:val="uk-UA"/>
              </w:rPr>
            </w:pPr>
            <w:proofErr w:type="spellStart"/>
            <w:r w:rsidRPr="00A41ECD">
              <w:rPr>
                <w:color w:val="000000"/>
                <w:sz w:val="22"/>
                <w:szCs w:val="22"/>
                <w:shd w:val="clear" w:color="auto" w:fill="FFFFFF"/>
              </w:rPr>
              <w:t>учасник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кінцевий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бенефіціарний</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власник</w:t>
            </w:r>
            <w:proofErr w:type="spellEnd"/>
            <w:r w:rsidRPr="00A41ECD">
              <w:rPr>
                <w:color w:val="000000"/>
                <w:sz w:val="22"/>
                <w:szCs w:val="22"/>
                <w:shd w:val="clear" w:color="auto" w:fill="FFFFFF"/>
              </w:rPr>
              <w:t xml:space="preserve">, член </w:t>
            </w:r>
            <w:proofErr w:type="spellStart"/>
            <w:r w:rsidRPr="00A41ECD">
              <w:rPr>
                <w:color w:val="000000"/>
                <w:sz w:val="22"/>
                <w:szCs w:val="22"/>
                <w:shd w:val="clear" w:color="auto" w:fill="FFFFFF"/>
              </w:rPr>
              <w:t>або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акціонер</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юридичної</w:t>
            </w:r>
            <w:proofErr w:type="spellEnd"/>
            <w:r w:rsidRPr="00A41ECD">
              <w:rPr>
                <w:color w:val="000000"/>
                <w:sz w:val="22"/>
                <w:szCs w:val="22"/>
                <w:shd w:val="clear" w:color="auto" w:fill="FFFFFF"/>
              </w:rPr>
              <w:t xml:space="preserve"> особи - </w:t>
            </w:r>
            <w:proofErr w:type="spellStart"/>
            <w:r w:rsidRPr="00A41ECD">
              <w:rPr>
                <w:color w:val="000000"/>
                <w:sz w:val="22"/>
                <w:szCs w:val="22"/>
                <w:shd w:val="clear" w:color="auto" w:fill="FFFFFF"/>
              </w:rPr>
              <w:t>учасника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lastRenderedPageBreak/>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закупівлі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є</w:t>
            </w:r>
            <w:proofErr w:type="spellEnd"/>
            <w:r w:rsidRPr="00A41ECD">
              <w:rPr>
                <w:color w:val="000000"/>
                <w:sz w:val="22"/>
                <w:szCs w:val="22"/>
                <w:shd w:val="clear" w:color="auto" w:fill="FFFFFF"/>
              </w:rPr>
              <w:t xml:space="preserve"> особою, до </w:t>
            </w:r>
            <w:proofErr w:type="spellStart"/>
            <w:r w:rsidRPr="00A41ECD">
              <w:rPr>
                <w:color w:val="000000"/>
                <w:sz w:val="22"/>
                <w:szCs w:val="22"/>
                <w:shd w:val="clear" w:color="auto" w:fill="FFFFFF"/>
              </w:rPr>
              <w:t>якої</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застосовано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санкцію</w:t>
            </w:r>
            <w:proofErr w:type="spellEnd"/>
            <w:r w:rsidRPr="00A41ECD">
              <w:rPr>
                <w:color w:val="000000"/>
                <w:sz w:val="22"/>
                <w:szCs w:val="22"/>
                <w:shd w:val="clear" w:color="auto" w:fill="FFFFFF"/>
              </w:rPr>
              <w:t xml:space="preserve"> у </w:t>
            </w:r>
            <w:proofErr w:type="spellStart"/>
            <w:r w:rsidRPr="00A41ECD">
              <w:rPr>
                <w:color w:val="000000"/>
                <w:sz w:val="22"/>
                <w:szCs w:val="22"/>
                <w:shd w:val="clear" w:color="auto" w:fill="FFFFFF"/>
              </w:rPr>
              <w:t>вигляді</w:t>
            </w:r>
            <w:proofErr w:type="spellEnd"/>
            <w:r w:rsidRPr="00A41ECD">
              <w:rPr>
                <w:color w:val="000000"/>
                <w:sz w:val="22"/>
                <w:szCs w:val="22"/>
                <w:shd w:val="clear" w:color="auto" w:fill="FFFFFF"/>
              </w:rPr>
              <w:t xml:space="preserve"> заборони на </w:t>
            </w:r>
            <w:proofErr w:type="spellStart"/>
            <w:r w:rsidRPr="00A41ECD">
              <w:rPr>
                <w:color w:val="000000"/>
                <w:sz w:val="22"/>
                <w:szCs w:val="22"/>
                <w:shd w:val="clear" w:color="auto" w:fill="FFFFFF"/>
              </w:rPr>
              <w:t>здійснення</w:t>
            </w:r>
            <w:proofErr w:type="spellEnd"/>
            <w:r w:rsidRPr="00A41ECD">
              <w:rPr>
                <w:color w:val="000000"/>
                <w:sz w:val="22"/>
                <w:szCs w:val="22"/>
                <w:shd w:val="clear" w:color="auto" w:fill="FFFFFF"/>
              </w:rPr>
              <w:t xml:space="preserve"> у </w:t>
            </w:r>
            <w:proofErr w:type="spellStart"/>
            <w:r w:rsidRPr="00A41ECD">
              <w:rPr>
                <w:color w:val="000000"/>
                <w:sz w:val="22"/>
                <w:szCs w:val="22"/>
                <w:shd w:val="clear" w:color="auto" w:fill="FFFFFF"/>
              </w:rPr>
              <w:t>неї</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публічних</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закупівель</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товарів</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робіт</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послуг</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згідно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із</w:t>
            </w:r>
            <w:proofErr w:type="spellEnd"/>
            <w:r w:rsidRPr="00A41ECD">
              <w:rPr>
                <w:color w:val="000000"/>
                <w:sz w:val="22"/>
                <w:szCs w:val="22"/>
                <w:shd w:val="clear" w:color="auto" w:fill="FFFFFF"/>
              </w:rPr>
              <w:t xml:space="preserve"> Законом </w:t>
            </w:r>
            <w:proofErr w:type="spellStart"/>
            <w:r w:rsidRPr="00A41ECD">
              <w:rPr>
                <w:color w:val="000000"/>
                <w:sz w:val="22"/>
                <w:szCs w:val="22"/>
                <w:shd w:val="clear" w:color="auto" w:fill="FFFFFF"/>
              </w:rPr>
              <w:t>України</w:t>
            </w:r>
            <w:proofErr w:type="spellEnd"/>
            <w:r w:rsidRPr="00A41ECD">
              <w:rPr>
                <w:color w:val="000000"/>
                <w:sz w:val="22"/>
                <w:szCs w:val="22"/>
                <w:shd w:val="clear" w:color="auto" w:fill="FFFFFF"/>
              </w:rPr>
              <w:t xml:space="preserve"> “Про </w:t>
            </w:r>
            <w:proofErr w:type="spellStart"/>
            <w:r w:rsidRPr="00A41ECD">
              <w:rPr>
                <w:color w:val="000000"/>
                <w:sz w:val="22"/>
                <w:szCs w:val="22"/>
                <w:shd w:val="clear" w:color="auto" w:fill="FFFFFF"/>
              </w:rPr>
              <w:t>санкції</w:t>
            </w:r>
            <w:proofErr w:type="spellEnd"/>
            <w:r w:rsidRPr="00A41ECD">
              <w:rPr>
                <w:color w:val="000000"/>
                <w:sz w:val="22"/>
                <w:szCs w:val="22"/>
                <w:shd w:val="clear" w:color="auto" w:fill="FFFFFF"/>
              </w:rPr>
              <w:t>”</w:t>
            </w:r>
            <w:r>
              <w:rPr>
                <w:color w:val="000000"/>
                <w:sz w:val="22"/>
                <w:szCs w:val="22"/>
                <w:shd w:val="clear" w:color="auto" w:fill="FFFFFF"/>
                <w:lang w:val="uk-UA"/>
              </w:rPr>
              <w:t>, крім випадку, коли активи такої особи в установленому законодавством порядку передані в управління АРМА</w:t>
            </w:r>
          </w:p>
          <w:p w:rsidR="00370EFC" w:rsidRPr="00A41ECD" w:rsidRDefault="00370EFC" w:rsidP="00B712D8">
            <w:pPr>
              <w:ind w:right="404"/>
              <w:rPr>
                <w:sz w:val="22"/>
                <w:szCs w:val="22"/>
              </w:rPr>
            </w:pPr>
            <w:r w:rsidRPr="00A41ECD">
              <w:rPr>
                <w:color w:val="000000"/>
                <w:sz w:val="22"/>
                <w:szCs w:val="22"/>
                <w:shd w:val="clear" w:color="auto" w:fill="FFFFFF"/>
              </w:rPr>
              <w:t>(</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11 пункту 47 Особливостей</w:t>
            </w:r>
            <w:r w:rsidRPr="00A41ECD">
              <w:rPr>
                <w:color w:val="000000"/>
                <w:sz w:val="22"/>
                <w:szCs w:val="22"/>
                <w:shd w:val="clear" w:color="auto" w:fill="FFFFFF"/>
              </w:rPr>
              <w:t>)</w:t>
            </w:r>
          </w:p>
        </w:tc>
        <w:tc>
          <w:tcPr>
            <w:tcW w:w="2977" w:type="dxa"/>
            <w:shd w:val="clear" w:color="auto" w:fill="auto"/>
          </w:tcPr>
          <w:p w:rsidR="00370EFC" w:rsidRPr="00A41ECD" w:rsidRDefault="00370EFC" w:rsidP="00B712D8">
            <w:pPr>
              <w:jc w:val="both"/>
              <w:rPr>
                <w:sz w:val="22"/>
                <w:szCs w:val="22"/>
              </w:rPr>
            </w:pPr>
            <w:r w:rsidRPr="00A41ECD">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A41ECD">
              <w:rPr>
                <w:sz w:val="22"/>
                <w:szCs w:val="22"/>
                <w:lang w:val="uk-UA"/>
              </w:rPr>
              <w:lastRenderedPageBreak/>
              <w:t>в електронній системі закупівель під час подання тендерної пропозиції</w:t>
            </w:r>
          </w:p>
        </w:tc>
        <w:tc>
          <w:tcPr>
            <w:tcW w:w="3402" w:type="dxa"/>
            <w:shd w:val="clear" w:color="auto" w:fill="auto"/>
          </w:tcPr>
          <w:p w:rsidR="00370EFC" w:rsidRPr="00A41ECD" w:rsidRDefault="00370EFC" w:rsidP="00B712D8">
            <w:pPr>
              <w:ind w:right="4"/>
              <w:jc w:val="center"/>
              <w:rPr>
                <w:b/>
                <w:sz w:val="22"/>
                <w:szCs w:val="22"/>
                <w:lang w:val="uk-UA"/>
              </w:rPr>
            </w:pPr>
          </w:p>
          <w:p w:rsidR="00370EFC" w:rsidRPr="00A41ECD" w:rsidRDefault="00370EFC" w:rsidP="00B712D8">
            <w:pPr>
              <w:ind w:right="4"/>
              <w:jc w:val="center"/>
              <w:rPr>
                <w:b/>
                <w:sz w:val="22"/>
                <w:szCs w:val="22"/>
                <w:lang w:val="uk-UA"/>
              </w:rPr>
            </w:pPr>
          </w:p>
          <w:p w:rsidR="00370EFC" w:rsidRPr="00A41ECD" w:rsidRDefault="00370EFC" w:rsidP="00B712D8">
            <w:pPr>
              <w:ind w:right="4"/>
              <w:jc w:val="center"/>
              <w:rPr>
                <w:b/>
                <w:sz w:val="22"/>
                <w:szCs w:val="22"/>
                <w:lang w:val="uk-UA"/>
              </w:rPr>
            </w:pPr>
          </w:p>
          <w:p w:rsidR="00370EFC" w:rsidRPr="00A41ECD" w:rsidRDefault="00370EFC" w:rsidP="00B712D8">
            <w:pPr>
              <w:ind w:right="4"/>
              <w:jc w:val="center"/>
              <w:rPr>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370EFC" w:rsidRPr="00A41ECD" w:rsidTr="00370EFC">
        <w:tc>
          <w:tcPr>
            <w:tcW w:w="568" w:type="dxa"/>
            <w:shd w:val="clear" w:color="auto" w:fill="auto"/>
          </w:tcPr>
          <w:p w:rsidR="00370EFC" w:rsidRPr="00A41ECD" w:rsidRDefault="00370EFC" w:rsidP="00B712D8">
            <w:pPr>
              <w:ind w:right="34"/>
              <w:jc w:val="both"/>
              <w:rPr>
                <w:sz w:val="22"/>
                <w:szCs w:val="22"/>
              </w:rPr>
            </w:pPr>
            <w:r w:rsidRPr="00A41ECD">
              <w:rPr>
                <w:b/>
                <w:sz w:val="22"/>
                <w:szCs w:val="22"/>
              </w:rPr>
              <w:lastRenderedPageBreak/>
              <w:t>12</w:t>
            </w:r>
          </w:p>
        </w:tc>
        <w:tc>
          <w:tcPr>
            <w:tcW w:w="3543" w:type="dxa"/>
            <w:shd w:val="clear" w:color="auto" w:fill="auto"/>
          </w:tcPr>
          <w:p w:rsidR="00370EFC" w:rsidRPr="00A41ECD" w:rsidRDefault="00370EFC" w:rsidP="00B712D8">
            <w:pPr>
              <w:ind w:right="34"/>
              <w:rPr>
                <w:sz w:val="22"/>
                <w:szCs w:val="22"/>
              </w:rPr>
            </w:pPr>
            <w:proofErr w:type="spellStart"/>
            <w:r w:rsidRPr="00A41ECD">
              <w:rPr>
                <w:color w:val="000000"/>
                <w:sz w:val="22"/>
                <w:szCs w:val="22"/>
                <w:shd w:val="clear" w:color="auto" w:fill="FFFFFF"/>
              </w:rPr>
              <w:t>керівника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учасника</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фізичну</w:t>
            </w:r>
            <w:proofErr w:type="spellEnd"/>
            <w:r w:rsidRPr="00A41ECD">
              <w:rPr>
                <w:color w:val="000000"/>
                <w:sz w:val="22"/>
                <w:szCs w:val="22"/>
                <w:shd w:val="clear" w:color="auto" w:fill="FFFFFF"/>
              </w:rPr>
              <w:t xml:space="preserve"> особу, яка </w:t>
            </w:r>
            <w:proofErr w:type="spellStart"/>
            <w:r w:rsidRPr="00A41ECD">
              <w:rPr>
                <w:color w:val="000000"/>
                <w:sz w:val="22"/>
                <w:szCs w:val="22"/>
                <w:shd w:val="clear" w:color="auto" w:fill="FFFFFF"/>
              </w:rPr>
              <w:t>є</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учасником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процедури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закупівлі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було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притягнуто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згідно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із</w:t>
            </w:r>
            <w:proofErr w:type="spellEnd"/>
            <w:r w:rsidRPr="00A41ECD">
              <w:rPr>
                <w:color w:val="000000"/>
                <w:sz w:val="22"/>
                <w:szCs w:val="22"/>
                <w:shd w:val="clear" w:color="auto" w:fill="FFFFFF"/>
              </w:rPr>
              <w:t xml:space="preserve"> законом до </w:t>
            </w:r>
            <w:proofErr w:type="spellStart"/>
            <w:r w:rsidRPr="00A41ECD">
              <w:rPr>
                <w:color w:val="000000"/>
                <w:sz w:val="22"/>
                <w:szCs w:val="22"/>
                <w:shd w:val="clear" w:color="auto" w:fill="FFFFFF"/>
              </w:rPr>
              <w:t>відповідальності</w:t>
            </w:r>
            <w:proofErr w:type="spellEnd"/>
            <w:r w:rsidRPr="00A41ECD">
              <w:rPr>
                <w:color w:val="000000"/>
                <w:sz w:val="22"/>
                <w:szCs w:val="22"/>
                <w:shd w:val="clear" w:color="auto" w:fill="FFFFFF"/>
              </w:rPr>
              <w:t xml:space="preserve"> за </w:t>
            </w:r>
            <w:proofErr w:type="spellStart"/>
            <w:r w:rsidRPr="00A41ECD">
              <w:rPr>
                <w:color w:val="000000"/>
                <w:sz w:val="22"/>
                <w:szCs w:val="22"/>
                <w:shd w:val="clear" w:color="auto" w:fill="FFFFFF"/>
              </w:rPr>
              <w:t>вчинення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правопорушення</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пов’язаного</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з</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використанням</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дитячої</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праці</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чи</w:t>
            </w:r>
            <w:proofErr w:type="spellEnd"/>
            <w:r w:rsidRPr="00A41ECD">
              <w:rPr>
                <w:color w:val="000000"/>
                <w:sz w:val="22"/>
                <w:szCs w:val="22"/>
                <w:shd w:val="clear" w:color="auto" w:fill="FFFFFF"/>
              </w:rPr>
              <w:t xml:space="preserve"> </w:t>
            </w:r>
            <w:proofErr w:type="spellStart"/>
            <w:r w:rsidRPr="00A41ECD">
              <w:rPr>
                <w:color w:val="000000"/>
                <w:sz w:val="22"/>
                <w:szCs w:val="22"/>
                <w:shd w:val="clear" w:color="auto" w:fill="FFFFFF"/>
              </w:rPr>
              <w:t>будь-якими</w:t>
            </w:r>
            <w:proofErr w:type="spellEnd"/>
            <w:r w:rsidRPr="00A41ECD">
              <w:rPr>
                <w:color w:val="000000"/>
                <w:sz w:val="22"/>
                <w:szCs w:val="22"/>
                <w:shd w:val="clear" w:color="auto" w:fill="FFFFFF"/>
              </w:rPr>
              <w:t xml:space="preserve"> формами </w:t>
            </w:r>
            <w:proofErr w:type="spellStart"/>
            <w:r w:rsidRPr="00A41ECD">
              <w:rPr>
                <w:color w:val="000000"/>
                <w:sz w:val="22"/>
                <w:szCs w:val="22"/>
                <w:shd w:val="clear" w:color="auto" w:fill="FFFFFF"/>
              </w:rPr>
              <w:t>торгівлі</w:t>
            </w:r>
            <w:proofErr w:type="spellEnd"/>
            <w:r w:rsidRPr="00A41ECD">
              <w:rPr>
                <w:color w:val="000000"/>
                <w:sz w:val="22"/>
                <w:szCs w:val="22"/>
                <w:shd w:val="clear" w:color="auto" w:fill="FFFFFF"/>
              </w:rPr>
              <w:t xml:space="preserve"> людьми</w:t>
            </w:r>
            <w:r w:rsidRPr="00A41ECD">
              <w:rPr>
                <w:sz w:val="22"/>
                <w:szCs w:val="22"/>
              </w:rPr>
              <w:t xml:space="preserve"> (</w:t>
            </w:r>
            <w:r w:rsidRPr="00A41ECD">
              <w:rPr>
                <w:color w:val="000000"/>
                <w:sz w:val="22"/>
                <w:szCs w:val="22"/>
                <w:shd w:val="clear" w:color="auto" w:fill="FFFFFF"/>
                <w:lang w:val="uk-UA"/>
              </w:rPr>
              <w:t>підпункт 12 пункту 47 Особливостей</w:t>
            </w:r>
            <w:r w:rsidRPr="00A41ECD">
              <w:rPr>
                <w:sz w:val="22"/>
                <w:szCs w:val="22"/>
              </w:rPr>
              <w:t>)</w:t>
            </w:r>
          </w:p>
        </w:tc>
        <w:tc>
          <w:tcPr>
            <w:tcW w:w="2977" w:type="dxa"/>
            <w:shd w:val="clear" w:color="auto" w:fill="auto"/>
          </w:tcPr>
          <w:p w:rsidR="00370EFC" w:rsidRPr="00A41ECD" w:rsidRDefault="00370EFC" w:rsidP="00B712D8">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370EFC" w:rsidRPr="00D23620" w:rsidRDefault="00370EFC" w:rsidP="00B712D8">
            <w:pPr>
              <w:ind w:right="4"/>
              <w:jc w:val="both"/>
              <w:rPr>
                <w:color w:val="000000"/>
                <w:sz w:val="22"/>
                <w:szCs w:val="22"/>
                <w:lang w:val="uk-UA"/>
              </w:rPr>
            </w:pPr>
            <w:r w:rsidRPr="00D23620">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D23620">
                <w:rPr>
                  <w:rStyle w:val="a3"/>
                  <w:sz w:val="22"/>
                  <w:szCs w:val="22"/>
                </w:rPr>
                <w:t>https</w:t>
              </w:r>
              <w:r w:rsidRPr="00D23620">
                <w:rPr>
                  <w:rStyle w:val="a3"/>
                  <w:sz w:val="22"/>
                  <w:szCs w:val="22"/>
                  <w:lang w:val="uk-UA"/>
                </w:rPr>
                <w:t>://</w:t>
              </w:r>
              <w:r w:rsidRPr="00D23620">
                <w:rPr>
                  <w:rStyle w:val="a3"/>
                  <w:sz w:val="22"/>
                  <w:szCs w:val="22"/>
                </w:rPr>
                <w:t>vytiah</w:t>
              </w:r>
              <w:r w:rsidRPr="00D23620">
                <w:rPr>
                  <w:rStyle w:val="a3"/>
                  <w:sz w:val="22"/>
                  <w:szCs w:val="22"/>
                  <w:lang w:val="uk-UA"/>
                </w:rPr>
                <w:t>.</w:t>
              </w:r>
              <w:r w:rsidRPr="00D23620">
                <w:rPr>
                  <w:rStyle w:val="a3"/>
                  <w:sz w:val="22"/>
                  <w:szCs w:val="22"/>
                </w:rPr>
                <w:t>mvs</w:t>
              </w:r>
              <w:r w:rsidRPr="00D23620">
                <w:rPr>
                  <w:rStyle w:val="a3"/>
                  <w:sz w:val="22"/>
                  <w:szCs w:val="22"/>
                  <w:lang w:val="uk-UA"/>
                </w:rPr>
                <w:t>.</w:t>
              </w:r>
              <w:r w:rsidRPr="00D23620">
                <w:rPr>
                  <w:rStyle w:val="a3"/>
                  <w:sz w:val="22"/>
                  <w:szCs w:val="22"/>
                </w:rPr>
                <w:t>gov</w:t>
              </w:r>
              <w:r w:rsidRPr="00D23620">
                <w:rPr>
                  <w:rStyle w:val="a3"/>
                  <w:sz w:val="22"/>
                  <w:szCs w:val="22"/>
                  <w:lang w:val="uk-UA"/>
                </w:rPr>
                <w:t>.</w:t>
              </w:r>
              <w:r w:rsidRPr="00D23620">
                <w:rPr>
                  <w:rStyle w:val="a3"/>
                  <w:sz w:val="22"/>
                  <w:szCs w:val="22"/>
                </w:rPr>
                <w:t>ua</w:t>
              </w:r>
              <w:r w:rsidRPr="00D23620">
                <w:rPr>
                  <w:rStyle w:val="a3"/>
                  <w:sz w:val="22"/>
                  <w:szCs w:val="22"/>
                  <w:lang w:val="uk-UA"/>
                </w:rPr>
                <w:t>/</w:t>
              </w:r>
              <w:r w:rsidRPr="00D23620">
                <w:rPr>
                  <w:rStyle w:val="a3"/>
                  <w:sz w:val="22"/>
                  <w:szCs w:val="22"/>
                </w:rPr>
                <w:t>app</w:t>
              </w:r>
              <w:r w:rsidRPr="00D23620">
                <w:rPr>
                  <w:rStyle w:val="a3"/>
                  <w:sz w:val="22"/>
                  <w:szCs w:val="22"/>
                  <w:lang w:val="uk-UA"/>
                </w:rPr>
                <w:t>/</w:t>
              </w:r>
              <w:proofErr w:type="spellStart"/>
              <w:r w:rsidRPr="00D23620">
                <w:rPr>
                  <w:rStyle w:val="a3"/>
                  <w:sz w:val="22"/>
                  <w:szCs w:val="22"/>
                </w:rPr>
                <w:t>landing</w:t>
              </w:r>
              <w:proofErr w:type="spellEnd"/>
            </w:hyperlink>
          </w:p>
          <w:p w:rsidR="00370EFC" w:rsidRPr="00D23620" w:rsidRDefault="00370EFC" w:rsidP="00B712D8">
            <w:pPr>
              <w:ind w:right="4"/>
              <w:jc w:val="both"/>
              <w:rPr>
                <w:color w:val="000000"/>
                <w:sz w:val="22"/>
                <w:szCs w:val="22"/>
                <w:lang w:val="uk-UA"/>
              </w:rPr>
            </w:pPr>
            <w:r w:rsidRPr="00D23620">
              <w:rPr>
                <w:color w:val="000000"/>
                <w:sz w:val="22"/>
                <w:szCs w:val="22"/>
                <w:lang w:val="uk-UA"/>
              </w:rPr>
              <w:t xml:space="preserve">  </w:t>
            </w:r>
            <w:proofErr w:type="spellStart"/>
            <w:r w:rsidRPr="00D23620">
              <w:rPr>
                <w:color w:val="000000"/>
                <w:sz w:val="22"/>
                <w:szCs w:val="22"/>
              </w:rPr>
              <w:t>Витяг</w:t>
            </w:r>
            <w:proofErr w:type="spellEnd"/>
            <w:r w:rsidRPr="00D23620">
              <w:rPr>
                <w:color w:val="000000"/>
                <w:sz w:val="22"/>
                <w:szCs w:val="22"/>
              </w:rPr>
              <w:t xml:space="preserve"> повинен </w:t>
            </w:r>
            <w:proofErr w:type="spellStart"/>
            <w:r w:rsidRPr="00D23620">
              <w:rPr>
                <w:color w:val="000000"/>
                <w:sz w:val="22"/>
                <w:szCs w:val="22"/>
              </w:rPr>
              <w:t>містити</w:t>
            </w:r>
            <w:proofErr w:type="spellEnd"/>
            <w:r w:rsidRPr="00D23620">
              <w:rPr>
                <w:color w:val="000000"/>
                <w:sz w:val="22"/>
                <w:szCs w:val="22"/>
              </w:rPr>
              <w:t xml:space="preserve"> </w:t>
            </w:r>
            <w:proofErr w:type="spellStart"/>
            <w:r w:rsidRPr="00D23620">
              <w:rPr>
                <w:color w:val="000000"/>
                <w:sz w:val="22"/>
                <w:szCs w:val="22"/>
              </w:rPr>
              <w:t>реквізити</w:t>
            </w:r>
            <w:proofErr w:type="spellEnd"/>
            <w:r w:rsidRPr="00D23620">
              <w:rPr>
                <w:color w:val="000000"/>
                <w:sz w:val="22"/>
                <w:szCs w:val="22"/>
              </w:rPr>
              <w:t xml:space="preserve"> для </w:t>
            </w:r>
            <w:proofErr w:type="spellStart"/>
            <w:r w:rsidRPr="00D23620">
              <w:rPr>
                <w:color w:val="000000"/>
                <w:sz w:val="22"/>
                <w:szCs w:val="22"/>
              </w:rPr>
              <w:t>перевірки</w:t>
            </w:r>
            <w:proofErr w:type="spellEnd"/>
            <w:r w:rsidRPr="00D23620">
              <w:rPr>
                <w:color w:val="000000"/>
                <w:sz w:val="22"/>
                <w:szCs w:val="22"/>
              </w:rPr>
              <w:t xml:space="preserve">, </w:t>
            </w:r>
            <w:proofErr w:type="spellStart"/>
            <w:r w:rsidRPr="00D23620">
              <w:rPr>
                <w:color w:val="000000"/>
                <w:sz w:val="22"/>
                <w:szCs w:val="22"/>
              </w:rPr>
              <w:t>зокрема</w:t>
            </w:r>
            <w:proofErr w:type="spellEnd"/>
            <w:r w:rsidRPr="00D23620">
              <w:rPr>
                <w:color w:val="000000"/>
                <w:sz w:val="22"/>
                <w:szCs w:val="22"/>
              </w:rPr>
              <w:t xml:space="preserve"> QR-код та/</w:t>
            </w:r>
            <w:proofErr w:type="spellStart"/>
            <w:r w:rsidRPr="00D23620">
              <w:rPr>
                <w:color w:val="000000"/>
                <w:sz w:val="22"/>
                <w:szCs w:val="22"/>
              </w:rPr>
              <w:t>або</w:t>
            </w:r>
            <w:proofErr w:type="spellEnd"/>
            <w:r w:rsidRPr="00D23620">
              <w:rPr>
                <w:color w:val="000000"/>
                <w:sz w:val="22"/>
                <w:szCs w:val="22"/>
              </w:rPr>
              <w:t xml:space="preserve"> номер та </w:t>
            </w:r>
            <w:proofErr w:type="spellStart"/>
            <w:r w:rsidRPr="00D23620">
              <w:rPr>
                <w:color w:val="000000"/>
                <w:sz w:val="22"/>
                <w:szCs w:val="22"/>
              </w:rPr>
              <w:t>електронний</w:t>
            </w:r>
            <w:proofErr w:type="spellEnd"/>
            <w:r w:rsidRPr="00D23620">
              <w:rPr>
                <w:color w:val="000000"/>
                <w:sz w:val="22"/>
                <w:szCs w:val="22"/>
              </w:rPr>
              <w:t xml:space="preserve"> </w:t>
            </w:r>
            <w:proofErr w:type="spellStart"/>
            <w:proofErr w:type="gramStart"/>
            <w:r w:rsidRPr="00D23620">
              <w:rPr>
                <w:color w:val="000000"/>
                <w:sz w:val="22"/>
                <w:szCs w:val="22"/>
              </w:rPr>
              <w:t>п</w:t>
            </w:r>
            <w:proofErr w:type="gramEnd"/>
            <w:r w:rsidRPr="00D23620">
              <w:rPr>
                <w:color w:val="000000"/>
                <w:sz w:val="22"/>
                <w:szCs w:val="22"/>
              </w:rPr>
              <w:t>ідпис</w:t>
            </w:r>
            <w:proofErr w:type="spellEnd"/>
            <w:r w:rsidRPr="00D23620">
              <w:rPr>
                <w:color w:val="000000"/>
                <w:sz w:val="22"/>
                <w:szCs w:val="22"/>
              </w:rPr>
              <w:t xml:space="preserve"> та/</w:t>
            </w:r>
            <w:proofErr w:type="spellStart"/>
            <w:r w:rsidRPr="00D23620">
              <w:rPr>
                <w:color w:val="000000"/>
                <w:sz w:val="22"/>
                <w:szCs w:val="22"/>
              </w:rPr>
              <w:t>або</w:t>
            </w:r>
            <w:proofErr w:type="spellEnd"/>
            <w:r w:rsidRPr="00D23620">
              <w:rPr>
                <w:color w:val="000000"/>
                <w:sz w:val="22"/>
                <w:szCs w:val="22"/>
              </w:rPr>
              <w:t xml:space="preserve"> печатку.</w:t>
            </w:r>
          </w:p>
          <w:p w:rsidR="00370EFC" w:rsidRPr="00D23620" w:rsidRDefault="00370EFC" w:rsidP="00B712D8">
            <w:pPr>
              <w:ind w:right="124"/>
              <w:jc w:val="both"/>
              <w:rPr>
                <w:sz w:val="22"/>
                <w:szCs w:val="22"/>
              </w:rPr>
            </w:pPr>
            <w:r w:rsidRPr="00D23620">
              <w:rPr>
                <w:sz w:val="22"/>
                <w:szCs w:val="22"/>
                <w:lang w:val="uk-UA"/>
              </w:rPr>
              <w:t xml:space="preserve">   Витяг повинен бути отриманий на дату не більше 30 денної давнини відносно дати подання.</w:t>
            </w:r>
          </w:p>
        </w:tc>
      </w:tr>
    </w:tbl>
    <w:p w:rsidR="00370EFC" w:rsidRPr="004D3853" w:rsidRDefault="00370EFC" w:rsidP="00370EFC">
      <w:pPr>
        <w:widowControl w:val="0"/>
        <w:autoSpaceDE w:val="0"/>
        <w:autoSpaceDN w:val="0"/>
        <w:adjustRightInd w:val="0"/>
        <w:ind w:right="404"/>
        <w:jc w:val="both"/>
        <w:rPr>
          <w:b/>
          <w:u w:val="single"/>
          <w:lang w:val="uk-UA"/>
        </w:rPr>
      </w:pPr>
    </w:p>
    <w:p w:rsidR="00370EFC" w:rsidRPr="004D3853" w:rsidRDefault="00370EFC" w:rsidP="00370EFC">
      <w:pPr>
        <w:widowControl w:val="0"/>
        <w:autoSpaceDE w:val="0"/>
        <w:autoSpaceDN w:val="0"/>
        <w:adjustRightInd w:val="0"/>
        <w:ind w:right="404" w:firstLine="567"/>
        <w:jc w:val="both"/>
        <w:rPr>
          <w:b/>
          <w:u w:val="single"/>
          <w:lang w:val="uk-UA"/>
        </w:rPr>
      </w:pPr>
      <w:r w:rsidRPr="004D3853">
        <w:rPr>
          <w:b/>
          <w:u w:val="single"/>
          <w:lang w:val="uk-UA"/>
        </w:rPr>
        <w:t>2. У складі своєї пропозиції Учасник повинен також надати наступні документи:</w:t>
      </w:r>
    </w:p>
    <w:p w:rsidR="00370EFC" w:rsidRPr="004D3853" w:rsidRDefault="00370EFC" w:rsidP="00370EFC">
      <w:pPr>
        <w:widowControl w:val="0"/>
        <w:autoSpaceDE w:val="0"/>
        <w:autoSpaceDN w:val="0"/>
        <w:adjustRightInd w:val="0"/>
        <w:ind w:firstLine="567"/>
        <w:jc w:val="both"/>
        <w:rPr>
          <w:lang w:val="uk-UA"/>
        </w:rPr>
      </w:pPr>
      <w:r w:rsidRPr="004D3853">
        <w:rP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370EFC" w:rsidRPr="004D3853" w:rsidRDefault="00370EFC" w:rsidP="00370EFC">
      <w:pPr>
        <w:widowControl w:val="0"/>
        <w:autoSpaceDE w:val="0"/>
        <w:autoSpaceDN w:val="0"/>
        <w:adjustRightInd w:val="0"/>
        <w:ind w:firstLine="567"/>
        <w:jc w:val="both"/>
        <w:rPr>
          <w:lang w:val="uk-UA"/>
        </w:rPr>
      </w:pPr>
      <w:r w:rsidRPr="004D3853">
        <w:rPr>
          <w:lang w:val="uk-UA"/>
        </w:rPr>
        <w:t xml:space="preserve">2.2 Копію виписки або копію витягу з Єдиного державного реєстру юридичних осіб та фізичних осіб підприємців </w:t>
      </w:r>
      <w:r w:rsidRPr="00350350">
        <w:rPr>
          <w:rFonts w:ascii="Times New Roman CYR" w:hAnsi="Times New Roman CYR" w:cs="Times New Roman CYR"/>
          <w:lang w:val="uk-UA"/>
        </w:rPr>
        <w:t>із зазначенням видів економічної діяльності учасника.</w:t>
      </w:r>
    </w:p>
    <w:p w:rsidR="00370EFC" w:rsidRPr="004D3853" w:rsidRDefault="00370EFC" w:rsidP="00370EFC">
      <w:pPr>
        <w:widowControl w:val="0"/>
        <w:autoSpaceDE w:val="0"/>
        <w:autoSpaceDN w:val="0"/>
        <w:adjustRightInd w:val="0"/>
        <w:ind w:firstLine="567"/>
        <w:jc w:val="both"/>
        <w:rPr>
          <w:lang w:val="uk-UA"/>
        </w:rPr>
      </w:pPr>
      <w:r w:rsidRPr="004D3853">
        <w:rPr>
          <w:lang w:val="uk-UA"/>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370EFC" w:rsidRPr="004D3853" w:rsidRDefault="00370EFC" w:rsidP="00370EFC">
      <w:pPr>
        <w:widowControl w:val="0"/>
        <w:autoSpaceDE w:val="0"/>
        <w:autoSpaceDN w:val="0"/>
        <w:adjustRightInd w:val="0"/>
        <w:ind w:firstLine="567"/>
        <w:jc w:val="both"/>
        <w:rPr>
          <w:lang w:val="uk-UA"/>
        </w:rPr>
      </w:pPr>
      <w:r w:rsidRPr="004D3853">
        <w:rPr>
          <w:lang w:val="uk-UA"/>
        </w:rPr>
        <w:t>2.</w:t>
      </w:r>
      <w:r>
        <w:rPr>
          <w:lang w:val="uk-UA"/>
        </w:rPr>
        <w:t>4</w:t>
      </w:r>
      <w:r w:rsidRPr="004D3853">
        <w:rPr>
          <w:lang w:val="uk-UA"/>
        </w:rPr>
        <w:t>. Копію паспорту (для учасників – фізичних осіб).</w:t>
      </w:r>
    </w:p>
    <w:p w:rsidR="00370EFC" w:rsidRPr="004D3853" w:rsidRDefault="00370EFC" w:rsidP="00370EFC">
      <w:pPr>
        <w:widowControl w:val="0"/>
        <w:autoSpaceDE w:val="0"/>
        <w:ind w:firstLine="567"/>
        <w:jc w:val="both"/>
        <w:rPr>
          <w:lang w:val="uk-UA"/>
        </w:rPr>
      </w:pPr>
      <w:r w:rsidRPr="004D3853">
        <w:rPr>
          <w:lang w:val="uk-UA"/>
        </w:rPr>
        <w:t>2.</w:t>
      </w:r>
      <w:r>
        <w:rPr>
          <w:lang w:val="uk-UA"/>
        </w:rPr>
        <w:t>5</w:t>
      </w:r>
      <w:r w:rsidRPr="004D3853">
        <w:rPr>
          <w:lang w:val="uk-UA"/>
        </w:rPr>
        <w:t xml:space="preserve">. </w:t>
      </w:r>
      <w:r w:rsidRPr="004D3853">
        <w:rPr>
          <w:lang w:val="uk-UA" w:eastAsia="ar-SA"/>
        </w:rPr>
        <w:t xml:space="preserve">Довідку від Учасника, складену у довільній формі, яка містить відомості про учасника: </w:t>
      </w:r>
    </w:p>
    <w:p w:rsidR="00370EFC" w:rsidRPr="004D3853" w:rsidRDefault="00370EFC" w:rsidP="00370EFC">
      <w:pPr>
        <w:widowControl w:val="0"/>
        <w:suppressAutoHyphens/>
        <w:autoSpaceDE w:val="0"/>
        <w:ind w:firstLine="567"/>
        <w:jc w:val="both"/>
        <w:rPr>
          <w:lang w:val="uk-UA" w:eastAsia="ar-SA"/>
        </w:rPr>
      </w:pPr>
      <w:r w:rsidRPr="004D3853">
        <w:rP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370EFC" w:rsidRPr="004D3853" w:rsidRDefault="00370EFC" w:rsidP="00370EFC">
      <w:pPr>
        <w:widowControl w:val="0"/>
        <w:suppressAutoHyphens/>
        <w:autoSpaceDE w:val="0"/>
        <w:ind w:firstLine="567"/>
        <w:jc w:val="both"/>
        <w:rPr>
          <w:lang w:val="uk-UA" w:eastAsia="ar-SA"/>
        </w:rPr>
      </w:pPr>
      <w:r w:rsidRPr="004D3853">
        <w:rPr>
          <w:lang w:val="uk-UA" w:eastAsia="ar-SA"/>
        </w:rPr>
        <w:t xml:space="preserve">б) керівництво (посада, ім'я, по батькові) - для юридичних осіб; </w:t>
      </w:r>
    </w:p>
    <w:p w:rsidR="00370EFC" w:rsidRPr="004D3853" w:rsidRDefault="00370EFC" w:rsidP="00370EFC">
      <w:pPr>
        <w:widowControl w:val="0"/>
        <w:suppressAutoHyphens/>
        <w:autoSpaceDE w:val="0"/>
        <w:ind w:firstLine="567"/>
        <w:jc w:val="both"/>
        <w:rPr>
          <w:lang w:val="uk-UA" w:eastAsia="ar-SA"/>
        </w:rPr>
      </w:pPr>
      <w:r w:rsidRPr="004D3853">
        <w:rPr>
          <w:lang w:val="uk-UA" w:eastAsia="ar-SA"/>
        </w:rPr>
        <w:t>в) банківські реквізити (назва банку, розрахунковий рахунок, МФО).</w:t>
      </w:r>
    </w:p>
    <w:p w:rsidR="00370EFC" w:rsidRPr="004D3853" w:rsidRDefault="00370EFC" w:rsidP="00370EFC">
      <w:pPr>
        <w:widowControl w:val="0"/>
        <w:autoSpaceDE w:val="0"/>
        <w:autoSpaceDN w:val="0"/>
        <w:adjustRightInd w:val="0"/>
        <w:ind w:firstLine="567"/>
        <w:jc w:val="both"/>
        <w:rPr>
          <w:lang w:val="uk-UA"/>
        </w:rPr>
      </w:pPr>
      <w:r w:rsidRPr="004D3853">
        <w:rPr>
          <w:lang w:val="uk-UA"/>
        </w:rPr>
        <w:t>2.</w:t>
      </w:r>
      <w:r>
        <w:rPr>
          <w:lang w:val="uk-UA"/>
        </w:rPr>
        <w:t>6</w:t>
      </w:r>
      <w:r w:rsidRPr="004D3853">
        <w:rPr>
          <w:lang w:val="uk-UA"/>
        </w:rPr>
        <w:t>.</w:t>
      </w:r>
      <w:r w:rsidRPr="004D3853">
        <w:rPr>
          <w:b/>
          <w:lang w:val="uk-UA"/>
        </w:rPr>
        <w:t xml:space="preserve"> </w:t>
      </w:r>
      <w:r w:rsidRPr="004D3853">
        <w:rPr>
          <w:lang w:val="uk-UA"/>
        </w:rPr>
        <w:t xml:space="preserve"> Довідку від Учасника в довільній формі про згоду з </w:t>
      </w:r>
      <w:proofErr w:type="spellStart"/>
      <w:r w:rsidRPr="004D3853">
        <w:rPr>
          <w:lang w:val="uk-UA"/>
        </w:rPr>
        <w:t>проєктом</w:t>
      </w:r>
      <w:proofErr w:type="spellEnd"/>
      <w:r w:rsidRPr="004D3853">
        <w:rPr>
          <w:lang w:val="uk-UA"/>
        </w:rPr>
        <w:t xml:space="preserve"> договору.</w:t>
      </w:r>
    </w:p>
    <w:p w:rsidR="00370EFC" w:rsidRPr="004D3853" w:rsidRDefault="00370EFC" w:rsidP="00370EFC">
      <w:pPr>
        <w:widowControl w:val="0"/>
        <w:autoSpaceDE w:val="0"/>
        <w:autoSpaceDN w:val="0"/>
        <w:adjustRightInd w:val="0"/>
        <w:ind w:firstLine="567"/>
        <w:jc w:val="both"/>
        <w:rPr>
          <w:color w:val="000000"/>
          <w:lang w:val="uk-UA"/>
        </w:rPr>
      </w:pPr>
      <w:r w:rsidRPr="004D3853">
        <w:rPr>
          <w:lang w:val="uk-UA"/>
        </w:rPr>
        <w:lastRenderedPageBreak/>
        <w:t>2.</w:t>
      </w:r>
      <w:r>
        <w:rPr>
          <w:lang w:val="uk-UA"/>
        </w:rPr>
        <w:t>7</w:t>
      </w:r>
      <w:r w:rsidRPr="004D3853">
        <w:rPr>
          <w:lang w:val="uk-UA"/>
        </w:rPr>
        <w:t xml:space="preserve">. Копію </w:t>
      </w:r>
      <w:r w:rsidRPr="004D3853">
        <w:rPr>
          <w:color w:val="000000"/>
          <w:lang w:val="uk-UA"/>
        </w:rPr>
        <w:t xml:space="preserve">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370EFC" w:rsidRPr="004D3853" w:rsidRDefault="00370EFC" w:rsidP="00370EFC">
      <w:pPr>
        <w:widowControl w:val="0"/>
        <w:autoSpaceDE w:val="0"/>
        <w:autoSpaceDN w:val="0"/>
        <w:adjustRightInd w:val="0"/>
        <w:ind w:firstLine="567"/>
        <w:jc w:val="both"/>
        <w:rPr>
          <w:lang w:val="uk-UA"/>
        </w:rPr>
      </w:pPr>
      <w:r w:rsidRPr="004D3853">
        <w:rPr>
          <w:lang w:val="uk-UA"/>
        </w:rPr>
        <w:t>2.</w:t>
      </w:r>
      <w:r>
        <w:rPr>
          <w:lang w:val="uk-UA"/>
        </w:rPr>
        <w:t>8</w:t>
      </w:r>
      <w:r w:rsidRPr="004D3853">
        <w:rPr>
          <w:lang w:val="uk-UA"/>
        </w:rPr>
        <w:t>. Копію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370EFC" w:rsidRPr="004D3853" w:rsidRDefault="00370EFC" w:rsidP="00370EFC">
      <w:pPr>
        <w:widowControl w:val="0"/>
        <w:autoSpaceDE w:val="0"/>
        <w:autoSpaceDN w:val="0"/>
        <w:adjustRightInd w:val="0"/>
        <w:ind w:firstLine="567"/>
        <w:jc w:val="both"/>
        <w:rPr>
          <w:lang w:val="uk-UA"/>
        </w:rPr>
      </w:pPr>
      <w:r>
        <w:rPr>
          <w:lang w:val="uk-UA"/>
        </w:rPr>
        <w:t>2.9</w:t>
      </w:r>
      <w:r w:rsidRPr="004D3853">
        <w:rPr>
          <w:lang w:val="uk-UA"/>
        </w:rPr>
        <w:t>. Копія витягу з реєстру платників акцизного податку з реалізації пального.</w:t>
      </w:r>
    </w:p>
    <w:p w:rsidR="00370EFC" w:rsidRPr="004D3853" w:rsidRDefault="00370EFC" w:rsidP="00370EFC">
      <w:pPr>
        <w:widowControl w:val="0"/>
        <w:autoSpaceDE w:val="0"/>
        <w:autoSpaceDN w:val="0"/>
        <w:adjustRightInd w:val="0"/>
        <w:ind w:firstLine="567"/>
        <w:jc w:val="both"/>
        <w:rPr>
          <w:lang w:val="uk-UA"/>
        </w:rPr>
      </w:pPr>
      <w:r>
        <w:rPr>
          <w:lang w:val="uk-UA"/>
        </w:rPr>
        <w:t>2.10</w:t>
      </w:r>
      <w:r w:rsidRPr="004D3853">
        <w:rPr>
          <w:lang w:val="uk-UA"/>
        </w:rPr>
        <w:t xml:space="preserve">. Копію </w:t>
      </w:r>
      <w:r w:rsidRPr="004D3853">
        <w:rPr>
          <w:color w:val="000000"/>
          <w:lang w:val="uk-UA"/>
        </w:rPr>
        <w:t>сертифікату відповідності/сертифікату якості/паспорту якості/декларації виробника/протоколи випробувань тощо</w:t>
      </w:r>
      <w:r w:rsidRPr="004D3853">
        <w:rPr>
          <w:lang w:val="uk-UA"/>
        </w:rPr>
        <w:t xml:space="preserve">, що підтверджує якість пропонованого товару. </w:t>
      </w:r>
    </w:p>
    <w:p w:rsidR="00370EFC" w:rsidRPr="004D3853" w:rsidRDefault="00370EFC" w:rsidP="00370EFC">
      <w:pPr>
        <w:widowControl w:val="0"/>
        <w:autoSpaceDE w:val="0"/>
        <w:autoSpaceDN w:val="0"/>
        <w:adjustRightInd w:val="0"/>
        <w:ind w:firstLine="567"/>
        <w:jc w:val="both"/>
        <w:rPr>
          <w:color w:val="000000"/>
          <w:lang w:val="uk-UA"/>
        </w:rPr>
      </w:pPr>
      <w:r>
        <w:rPr>
          <w:lang w:val="uk-UA"/>
        </w:rPr>
        <w:t>2.11</w:t>
      </w:r>
      <w:r w:rsidRPr="004D3853">
        <w:rPr>
          <w:lang w:val="uk-UA"/>
        </w:rPr>
        <w:t xml:space="preserve">. </w:t>
      </w:r>
      <w:r w:rsidRPr="004D385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4D3853">
        <w:rP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370EFC" w:rsidRPr="004D3853" w:rsidRDefault="00370EFC" w:rsidP="00370EFC">
      <w:pPr>
        <w:widowControl w:val="0"/>
        <w:autoSpaceDE w:val="0"/>
        <w:autoSpaceDN w:val="0"/>
        <w:adjustRightInd w:val="0"/>
        <w:ind w:firstLine="567"/>
        <w:jc w:val="both"/>
        <w:rPr>
          <w:lang w:val="uk-UA"/>
        </w:rPr>
      </w:pPr>
      <w:r>
        <w:rPr>
          <w:lang w:val="uk-UA"/>
        </w:rPr>
        <w:t>2.12</w:t>
      </w:r>
      <w:r w:rsidRPr="004D3853">
        <w:rPr>
          <w:lang w:val="uk-UA"/>
        </w:rPr>
        <w:t xml:space="preserve">.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370EFC" w:rsidRPr="004D3853" w:rsidRDefault="00370EFC" w:rsidP="00370EFC">
      <w:pPr>
        <w:widowControl w:val="0"/>
        <w:autoSpaceDE w:val="0"/>
        <w:autoSpaceDN w:val="0"/>
        <w:adjustRightInd w:val="0"/>
        <w:ind w:firstLine="567"/>
        <w:jc w:val="both"/>
        <w:rPr>
          <w:lang w:val="uk-UA"/>
        </w:rPr>
      </w:pPr>
      <w:r w:rsidRPr="004D3853">
        <w:rPr>
          <w:lang w:val="uk-UA"/>
        </w:rPr>
        <w:t xml:space="preserve">- Закону України "Про санкції" від 14.08.2014р. № 1644-VII; </w:t>
      </w:r>
    </w:p>
    <w:p w:rsidR="00370EFC" w:rsidRPr="004D3853" w:rsidRDefault="00370EFC" w:rsidP="00370EFC">
      <w:pPr>
        <w:widowControl w:val="0"/>
        <w:autoSpaceDE w:val="0"/>
        <w:autoSpaceDN w:val="0"/>
        <w:adjustRightInd w:val="0"/>
        <w:ind w:firstLine="567"/>
        <w:jc w:val="both"/>
        <w:rPr>
          <w:lang w:val="uk-UA"/>
        </w:rPr>
      </w:pPr>
      <w:r w:rsidRPr="004D3853">
        <w:rPr>
          <w:lang w:val="uk-UA"/>
        </w:rPr>
        <w:t>-</w:t>
      </w:r>
      <w:r w:rsidRPr="004D3853">
        <w:rP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D3853">
        <w:rPr>
          <w:rStyle w:val="a4"/>
          <w:lang w:val="uk-UA"/>
        </w:rPr>
        <w:t>361-</w:t>
      </w:r>
      <w:r w:rsidRPr="004D3853">
        <w:rPr>
          <w:rStyle w:val="a4"/>
        </w:rPr>
        <w:t>IX</w:t>
      </w:r>
      <w:r w:rsidRPr="004D3853">
        <w:rPr>
          <w:lang w:val="uk-UA"/>
        </w:rPr>
        <w:t>;</w:t>
      </w:r>
    </w:p>
    <w:p w:rsidR="00370EFC" w:rsidRPr="004D3853" w:rsidRDefault="00370EFC" w:rsidP="00370EFC">
      <w:pPr>
        <w:widowControl w:val="0"/>
        <w:autoSpaceDE w:val="0"/>
        <w:autoSpaceDN w:val="0"/>
        <w:adjustRightInd w:val="0"/>
        <w:ind w:firstLine="567"/>
        <w:jc w:val="both"/>
        <w:rPr>
          <w:lang w:val="uk-UA"/>
        </w:rPr>
      </w:pPr>
      <w:r w:rsidRPr="004D3853">
        <w:rPr>
          <w:lang w:val="uk-UA"/>
        </w:rPr>
        <w:t>-</w:t>
      </w:r>
      <w:r w:rsidRPr="004D3853">
        <w:rP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370EFC" w:rsidRPr="004D3853" w:rsidRDefault="00370EFC" w:rsidP="00370EFC">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370EFC" w:rsidRPr="004D3853" w:rsidRDefault="00370EFC" w:rsidP="00370EFC">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70EFC" w:rsidRPr="004D3853" w:rsidRDefault="00370EFC" w:rsidP="00370EFC">
      <w:pPr>
        <w:widowControl w:val="0"/>
        <w:suppressAutoHyphens/>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370EFC" w:rsidRPr="004D3853" w:rsidRDefault="00370EFC" w:rsidP="00370EFC">
      <w:pPr>
        <w:ind w:firstLine="567"/>
        <w:jc w:val="both"/>
        <w:rPr>
          <w:lang w:val="uk-UA"/>
        </w:rPr>
      </w:pPr>
      <w:r w:rsidRPr="004D3853">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370EFC" w:rsidRPr="004D3853" w:rsidRDefault="00370EFC" w:rsidP="00370EFC">
      <w:pPr>
        <w:ind w:firstLine="567"/>
        <w:jc w:val="both"/>
        <w:rPr>
          <w:lang w:val="uk-UA"/>
        </w:rPr>
      </w:pPr>
      <w:r w:rsidRPr="004D3853">
        <w:rPr>
          <w:lang w:val="uk-UA"/>
        </w:rPr>
        <w:t>- Постанови Кабінету Міністрів України «Про застосування заборони ввезення товарів з Російської Федерації» від 09.04.2022 № 426.</w:t>
      </w:r>
    </w:p>
    <w:p w:rsidR="00370EFC" w:rsidRPr="004D3853" w:rsidRDefault="00370EFC" w:rsidP="00370EFC">
      <w:pPr>
        <w:widowControl w:val="0"/>
        <w:autoSpaceDE w:val="0"/>
        <w:autoSpaceDN w:val="0"/>
        <w:adjustRightInd w:val="0"/>
        <w:ind w:firstLine="567"/>
        <w:jc w:val="both"/>
        <w:rPr>
          <w:lang w:val="uk-UA" w:eastAsia="uk-UA"/>
        </w:rPr>
      </w:pPr>
      <w:r>
        <w:rPr>
          <w:lang w:val="uk-UA" w:eastAsia="uk-UA"/>
        </w:rPr>
        <w:t>2.13</w:t>
      </w:r>
      <w:r w:rsidRPr="004D3853">
        <w:rPr>
          <w:lang w:val="uk-UA" w:eastAsia="uk-UA"/>
        </w:rPr>
        <w:t xml:space="preserve">. Гарантійний лист про те, що </w:t>
      </w:r>
      <w:r w:rsidRPr="004D3853">
        <w:rPr>
          <w:color w:val="000000"/>
          <w:lang w:val="uk-UA" w:eastAsia="uk-UA"/>
        </w:rPr>
        <w:t xml:space="preserve">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відповідно до положень </w:t>
      </w:r>
      <w:r w:rsidRPr="004D3853">
        <w:rPr>
          <w:color w:val="000000"/>
          <w:lang w:val="uk-UA" w:eastAsia="uk-UA"/>
        </w:rPr>
        <w:lastRenderedPageBreak/>
        <w:t xml:space="preserve">Цивільного,Господарського кодексів України, Закону України «Про публічні закупівлі» (з урахуванням особливостей). </w:t>
      </w:r>
    </w:p>
    <w:p w:rsidR="00370EFC" w:rsidRPr="004D3853" w:rsidRDefault="00370EFC" w:rsidP="00370EFC">
      <w:pPr>
        <w:widowControl w:val="0"/>
        <w:autoSpaceDE w:val="0"/>
        <w:autoSpaceDN w:val="0"/>
        <w:adjustRightInd w:val="0"/>
        <w:ind w:firstLine="567"/>
        <w:jc w:val="both"/>
        <w:rPr>
          <w:lang w:val="uk-UA" w:eastAsia="uk-UA"/>
        </w:rPr>
      </w:pPr>
      <w:r>
        <w:rPr>
          <w:lang w:val="uk-UA" w:eastAsia="uk-UA"/>
        </w:rPr>
        <w:t>2.14</w:t>
      </w:r>
      <w:r w:rsidRPr="004D3853">
        <w:rPr>
          <w:lang w:val="uk-UA" w:eastAsia="uk-UA"/>
        </w:rPr>
        <w:t>. Затверджену фінансову звітність учасника за останній звітний період</w:t>
      </w:r>
      <w:r>
        <w:rPr>
          <w:lang w:val="uk-UA" w:eastAsia="uk-UA"/>
        </w:rPr>
        <w:t xml:space="preserve"> </w:t>
      </w:r>
      <w:r w:rsidRPr="00C348A5">
        <w:rPr>
          <w:lang w:val="uk-UA" w:eastAsia="uk-UA"/>
        </w:rPr>
        <w:t>(сума чистого доходу від реалізації продукції (товарів, робіт, послуг) рядок 2000 звіту про фінансові результати повинна бути не менш</w:t>
      </w:r>
      <w:r>
        <w:rPr>
          <w:lang w:val="uk-UA" w:eastAsia="uk-UA"/>
        </w:rPr>
        <w:t>е очікуваної вартості закупівлі</w:t>
      </w:r>
      <w:r w:rsidRPr="00C348A5">
        <w:rPr>
          <w:lang w:val="uk-UA" w:eastAsia="uk-UA"/>
        </w:rPr>
        <w:t>.</w:t>
      </w:r>
    </w:p>
    <w:p w:rsidR="00370EFC" w:rsidRPr="004D3853" w:rsidRDefault="00370EFC" w:rsidP="00370EFC">
      <w:pPr>
        <w:widowControl w:val="0"/>
        <w:autoSpaceDE w:val="0"/>
        <w:autoSpaceDN w:val="0"/>
        <w:adjustRightInd w:val="0"/>
        <w:ind w:firstLine="567"/>
        <w:jc w:val="both"/>
        <w:rPr>
          <w:lang w:val="uk-UA" w:eastAsia="uk-UA"/>
        </w:rPr>
      </w:pPr>
      <w:r>
        <w:rPr>
          <w:lang w:val="uk-UA" w:eastAsia="uk-UA"/>
        </w:rPr>
        <w:t>2.15</w:t>
      </w:r>
      <w:r w:rsidRPr="004D3853">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370EFC" w:rsidRPr="002430CF" w:rsidRDefault="00370EFC" w:rsidP="00370EFC">
      <w:pPr>
        <w:autoSpaceDE w:val="0"/>
        <w:autoSpaceDN w:val="0"/>
        <w:adjustRightInd w:val="0"/>
        <w:ind w:firstLine="567"/>
        <w:jc w:val="both"/>
        <w:rPr>
          <w:color w:val="000000"/>
          <w:shd w:val="clear" w:color="auto" w:fill="FFFFFF"/>
        </w:rPr>
      </w:pPr>
      <w:r>
        <w:rPr>
          <w:color w:val="000000"/>
          <w:lang w:val="uk-UA"/>
        </w:rPr>
        <w:t>2.16</w:t>
      </w:r>
      <w:r w:rsidRPr="004D3853">
        <w:rPr>
          <w:color w:val="000000"/>
          <w:lang w:val="uk-UA"/>
        </w:rPr>
        <w:t xml:space="preserve">. </w:t>
      </w:r>
      <w:proofErr w:type="spellStart"/>
      <w:r w:rsidRPr="004D3853">
        <w:rPr>
          <w:color w:val="000000"/>
          <w:shd w:val="clear" w:color="auto" w:fill="FFFFFF"/>
        </w:rPr>
        <w:t>Копію</w:t>
      </w:r>
      <w:proofErr w:type="spellEnd"/>
      <w:r w:rsidRPr="004D3853">
        <w:rPr>
          <w:color w:val="000000"/>
          <w:shd w:val="clear" w:color="auto" w:fill="FFFFFF"/>
        </w:rPr>
        <w:t xml:space="preserve"> </w:t>
      </w:r>
      <w:proofErr w:type="spellStart"/>
      <w:r w:rsidRPr="004D3853">
        <w:rPr>
          <w:color w:val="000000"/>
          <w:shd w:val="clear" w:color="auto" w:fill="FFFFFF"/>
        </w:rPr>
        <w:t>ліцензії</w:t>
      </w:r>
      <w:proofErr w:type="spellEnd"/>
      <w:r w:rsidRPr="004D3853">
        <w:rPr>
          <w:color w:val="000000"/>
          <w:shd w:val="clear" w:color="auto" w:fill="FFFFFF"/>
        </w:rPr>
        <w:t xml:space="preserve"> </w:t>
      </w:r>
      <w:proofErr w:type="spellStart"/>
      <w:r w:rsidRPr="004D3853">
        <w:rPr>
          <w:color w:val="000000"/>
          <w:shd w:val="clear" w:color="auto" w:fill="FFFFFF"/>
        </w:rPr>
        <w:t>або</w:t>
      </w:r>
      <w:proofErr w:type="spellEnd"/>
      <w:r w:rsidRPr="004D3853">
        <w:rPr>
          <w:color w:val="000000"/>
          <w:shd w:val="clear" w:color="auto" w:fill="FFFFFF"/>
        </w:rPr>
        <w:t xml:space="preserve"> документа </w:t>
      </w:r>
      <w:proofErr w:type="spellStart"/>
      <w:r w:rsidRPr="004D3853">
        <w:rPr>
          <w:color w:val="000000"/>
          <w:shd w:val="clear" w:color="auto" w:fill="FFFFFF"/>
        </w:rPr>
        <w:t>дозвільного</w:t>
      </w:r>
      <w:proofErr w:type="spellEnd"/>
      <w:r w:rsidRPr="004D3853">
        <w:rPr>
          <w:color w:val="000000"/>
          <w:shd w:val="clear" w:color="auto" w:fill="FFFFFF"/>
        </w:rPr>
        <w:t xml:space="preserve"> характеру (</w:t>
      </w:r>
      <w:proofErr w:type="gramStart"/>
      <w:r w:rsidRPr="004D3853">
        <w:rPr>
          <w:color w:val="000000"/>
          <w:shd w:val="clear" w:color="auto" w:fill="FFFFFF"/>
        </w:rPr>
        <w:t>у</w:t>
      </w:r>
      <w:proofErr w:type="gramEnd"/>
      <w:r w:rsidRPr="004D3853">
        <w:rPr>
          <w:color w:val="000000"/>
          <w:shd w:val="clear" w:color="auto" w:fill="FFFFFF"/>
        </w:rPr>
        <w:t xml:space="preserve"> </w:t>
      </w:r>
      <w:proofErr w:type="spellStart"/>
      <w:proofErr w:type="gramStart"/>
      <w:r w:rsidRPr="004D3853">
        <w:rPr>
          <w:color w:val="000000"/>
          <w:shd w:val="clear" w:color="auto" w:fill="FFFFFF"/>
        </w:rPr>
        <w:t>раз</w:t>
      </w:r>
      <w:proofErr w:type="gramEnd"/>
      <w:r w:rsidRPr="004D3853">
        <w:rPr>
          <w:color w:val="000000"/>
          <w:shd w:val="clear" w:color="auto" w:fill="FFFFFF"/>
        </w:rPr>
        <w:t>і</w:t>
      </w:r>
      <w:proofErr w:type="spellEnd"/>
      <w:r w:rsidRPr="004D3853">
        <w:rPr>
          <w:color w:val="000000"/>
          <w:shd w:val="clear" w:color="auto" w:fill="FFFFFF"/>
        </w:rPr>
        <w:t xml:space="preserve"> </w:t>
      </w:r>
      <w:proofErr w:type="spellStart"/>
      <w:r w:rsidRPr="004D3853">
        <w:rPr>
          <w:color w:val="000000"/>
          <w:shd w:val="clear" w:color="auto" w:fill="FFFFFF"/>
        </w:rPr>
        <w:t>їх</w:t>
      </w:r>
      <w:proofErr w:type="spellEnd"/>
      <w:r w:rsidRPr="004D3853">
        <w:rPr>
          <w:color w:val="000000"/>
          <w:shd w:val="clear" w:color="auto" w:fill="FFFFFF"/>
        </w:rPr>
        <w:t xml:space="preserve"> </w:t>
      </w:r>
      <w:proofErr w:type="spellStart"/>
      <w:r w:rsidRPr="004D3853">
        <w:rPr>
          <w:color w:val="000000"/>
          <w:shd w:val="clear" w:color="auto" w:fill="FFFFFF"/>
        </w:rPr>
        <w:t>наявності</w:t>
      </w:r>
      <w:proofErr w:type="spellEnd"/>
      <w:r w:rsidRPr="004D3853">
        <w:rPr>
          <w:color w:val="000000"/>
          <w:shd w:val="clear" w:color="auto" w:fill="FFFFFF"/>
        </w:rPr>
        <w:t xml:space="preserve">) на </w:t>
      </w:r>
      <w:proofErr w:type="spellStart"/>
      <w:r w:rsidRPr="004D3853">
        <w:rPr>
          <w:color w:val="000000"/>
          <w:shd w:val="clear" w:color="auto" w:fill="FFFFFF"/>
        </w:rPr>
        <w:t>провадження</w:t>
      </w:r>
      <w:proofErr w:type="spellEnd"/>
      <w:r w:rsidRPr="004D3853">
        <w:rPr>
          <w:color w:val="000000"/>
          <w:shd w:val="clear" w:color="auto" w:fill="FFFFFF"/>
        </w:rPr>
        <w:t xml:space="preserve"> </w:t>
      </w:r>
      <w:proofErr w:type="spellStart"/>
      <w:r w:rsidRPr="004D3853">
        <w:rPr>
          <w:color w:val="000000"/>
          <w:shd w:val="clear" w:color="auto" w:fill="FFFFFF"/>
        </w:rPr>
        <w:t>певного</w:t>
      </w:r>
      <w:proofErr w:type="spellEnd"/>
      <w:r w:rsidRPr="004D3853">
        <w:rPr>
          <w:color w:val="000000"/>
          <w:shd w:val="clear" w:color="auto" w:fill="FFFFFF"/>
        </w:rPr>
        <w:t xml:space="preserve"> виду </w:t>
      </w:r>
      <w:proofErr w:type="spellStart"/>
      <w:r w:rsidRPr="004D3853">
        <w:rPr>
          <w:color w:val="000000"/>
          <w:shd w:val="clear" w:color="auto" w:fill="FFFFFF"/>
        </w:rPr>
        <w:t>господарської</w:t>
      </w:r>
      <w:proofErr w:type="spellEnd"/>
      <w:r w:rsidRPr="004D3853">
        <w:rPr>
          <w:color w:val="000000"/>
          <w:shd w:val="clear" w:color="auto" w:fill="FFFFFF"/>
        </w:rPr>
        <w:t xml:space="preserve"> </w:t>
      </w:r>
      <w:proofErr w:type="spellStart"/>
      <w:r w:rsidRPr="004D3853">
        <w:rPr>
          <w:color w:val="000000"/>
          <w:shd w:val="clear" w:color="auto" w:fill="FFFFFF"/>
        </w:rPr>
        <w:t>діяльності</w:t>
      </w:r>
      <w:proofErr w:type="spellEnd"/>
      <w:r w:rsidRPr="004D3853">
        <w:rPr>
          <w:color w:val="000000"/>
          <w:shd w:val="clear" w:color="auto" w:fill="FFFFFF"/>
        </w:rPr>
        <w:t xml:space="preserve">, </w:t>
      </w:r>
      <w:proofErr w:type="spellStart"/>
      <w:r w:rsidRPr="004D3853">
        <w:rPr>
          <w:color w:val="000000"/>
          <w:shd w:val="clear" w:color="auto" w:fill="FFFFFF"/>
        </w:rPr>
        <w:t>якщо</w:t>
      </w:r>
      <w:proofErr w:type="spellEnd"/>
      <w:r w:rsidRPr="004D3853">
        <w:rPr>
          <w:color w:val="000000"/>
          <w:shd w:val="clear" w:color="auto" w:fill="FFFFFF"/>
        </w:rPr>
        <w:t xml:space="preserve"> </w:t>
      </w:r>
      <w:proofErr w:type="spellStart"/>
      <w:r w:rsidRPr="004D3853">
        <w:rPr>
          <w:color w:val="000000"/>
          <w:shd w:val="clear" w:color="auto" w:fill="FFFFFF"/>
        </w:rPr>
        <w:t>отримання</w:t>
      </w:r>
      <w:proofErr w:type="spellEnd"/>
      <w:r w:rsidRPr="004D3853">
        <w:rPr>
          <w:color w:val="000000"/>
          <w:shd w:val="clear" w:color="auto" w:fill="FFFFFF"/>
        </w:rPr>
        <w:t xml:space="preserve"> </w:t>
      </w:r>
      <w:proofErr w:type="spellStart"/>
      <w:r w:rsidRPr="004D3853">
        <w:rPr>
          <w:color w:val="000000"/>
          <w:shd w:val="clear" w:color="auto" w:fill="FFFFFF"/>
        </w:rPr>
        <w:t>дозволу</w:t>
      </w:r>
      <w:proofErr w:type="spellEnd"/>
      <w:r w:rsidRPr="004D3853">
        <w:rPr>
          <w:color w:val="000000"/>
          <w:shd w:val="clear" w:color="auto" w:fill="FFFFFF"/>
        </w:rPr>
        <w:t xml:space="preserve"> </w:t>
      </w:r>
      <w:proofErr w:type="spellStart"/>
      <w:r w:rsidRPr="004D3853">
        <w:rPr>
          <w:color w:val="000000"/>
          <w:shd w:val="clear" w:color="auto" w:fill="FFFFFF"/>
        </w:rPr>
        <w:t>або</w:t>
      </w:r>
      <w:proofErr w:type="spellEnd"/>
      <w:r w:rsidRPr="004D3853">
        <w:rPr>
          <w:color w:val="000000"/>
          <w:shd w:val="clear" w:color="auto" w:fill="FFFFFF"/>
        </w:rPr>
        <w:t xml:space="preserve"> </w:t>
      </w:r>
      <w:proofErr w:type="spellStart"/>
      <w:r w:rsidRPr="004D3853">
        <w:rPr>
          <w:color w:val="000000"/>
          <w:shd w:val="clear" w:color="auto" w:fill="FFFFFF"/>
        </w:rPr>
        <w:t>ліцензії</w:t>
      </w:r>
      <w:proofErr w:type="spellEnd"/>
      <w:r w:rsidRPr="004D3853">
        <w:rPr>
          <w:color w:val="000000"/>
          <w:shd w:val="clear" w:color="auto" w:fill="FFFFFF"/>
        </w:rPr>
        <w:t xml:space="preserve"> на </w:t>
      </w:r>
      <w:proofErr w:type="spellStart"/>
      <w:r w:rsidRPr="002430CF">
        <w:rPr>
          <w:color w:val="000000"/>
          <w:shd w:val="clear" w:color="auto" w:fill="FFFFFF"/>
        </w:rPr>
        <w:t>провадження</w:t>
      </w:r>
      <w:proofErr w:type="spellEnd"/>
      <w:r w:rsidRPr="002430CF">
        <w:rPr>
          <w:color w:val="000000"/>
          <w:shd w:val="clear" w:color="auto" w:fill="FFFFFF"/>
        </w:rPr>
        <w:t xml:space="preserve"> такого виду </w:t>
      </w:r>
      <w:proofErr w:type="spellStart"/>
      <w:r w:rsidRPr="002430CF">
        <w:rPr>
          <w:color w:val="000000"/>
          <w:shd w:val="clear" w:color="auto" w:fill="FFFFFF"/>
        </w:rPr>
        <w:t>діяльності</w:t>
      </w:r>
      <w:proofErr w:type="spellEnd"/>
      <w:r w:rsidRPr="002430CF">
        <w:rPr>
          <w:color w:val="000000"/>
          <w:shd w:val="clear" w:color="auto" w:fill="FFFFFF"/>
        </w:rPr>
        <w:t xml:space="preserve"> </w:t>
      </w:r>
      <w:proofErr w:type="spellStart"/>
      <w:r w:rsidRPr="002430CF">
        <w:rPr>
          <w:color w:val="000000"/>
          <w:shd w:val="clear" w:color="auto" w:fill="FFFFFF"/>
        </w:rPr>
        <w:t>передбачено</w:t>
      </w:r>
      <w:proofErr w:type="spellEnd"/>
      <w:r w:rsidRPr="002430CF">
        <w:rPr>
          <w:color w:val="000000"/>
          <w:shd w:val="clear" w:color="auto" w:fill="FFFFFF"/>
        </w:rPr>
        <w:t xml:space="preserve"> законом.</w:t>
      </w:r>
    </w:p>
    <w:p w:rsidR="00370EFC" w:rsidRDefault="00370EFC" w:rsidP="00370EFC">
      <w:pPr>
        <w:tabs>
          <w:tab w:val="left" w:pos="360"/>
          <w:tab w:val="left" w:pos="567"/>
          <w:tab w:val="left" w:pos="3390"/>
          <w:tab w:val="center" w:pos="4827"/>
        </w:tabs>
        <w:jc w:val="both"/>
        <w:rPr>
          <w:color w:val="000000"/>
          <w:lang w:val="uk-UA"/>
        </w:rPr>
      </w:pPr>
      <w:r w:rsidRPr="002430CF">
        <w:rPr>
          <w:color w:val="000000"/>
          <w:lang w:val="uk-UA"/>
        </w:rPr>
        <w:tab/>
      </w:r>
      <w:r>
        <w:rPr>
          <w:color w:val="000000"/>
          <w:lang w:val="uk-UA"/>
        </w:rPr>
        <w:tab/>
        <w:t xml:space="preserve">2.17. Учасник повинен надати: </w:t>
      </w:r>
    </w:p>
    <w:p w:rsidR="00370EFC" w:rsidRDefault="00370EFC" w:rsidP="00370EFC">
      <w:pPr>
        <w:tabs>
          <w:tab w:val="left" w:pos="360"/>
          <w:tab w:val="left" w:pos="567"/>
          <w:tab w:val="left" w:pos="3390"/>
          <w:tab w:val="center" w:pos="4827"/>
        </w:tabs>
        <w:jc w:val="both"/>
        <w:rPr>
          <w:color w:val="000000"/>
          <w:lang w:val="uk-UA"/>
        </w:rPr>
      </w:pPr>
      <w:r w:rsidRPr="00E8173B">
        <w:rPr>
          <w:color w:val="222222"/>
          <w:lang w:val="uk-UA"/>
        </w:rPr>
        <w:t xml:space="preserve">- Оригінали сертифікатів відповідності вимогам ДСТУ </w:t>
      </w:r>
      <w:r w:rsidRPr="00E8173B">
        <w:rPr>
          <w:color w:val="222222"/>
        </w:rPr>
        <w:t>ISO</w:t>
      </w:r>
      <w:r w:rsidRPr="00E8173B">
        <w:rPr>
          <w:color w:val="222222"/>
          <w:lang w:val="uk-UA"/>
        </w:rPr>
        <w:t xml:space="preserve"> 9001:2015 (</w:t>
      </w:r>
      <w:r w:rsidRPr="00E8173B">
        <w:rPr>
          <w:color w:val="222222"/>
        </w:rPr>
        <w:t>ISO</w:t>
      </w:r>
      <w:r w:rsidRPr="00E8173B">
        <w:rPr>
          <w:color w:val="222222"/>
          <w:lang w:val="uk-UA"/>
        </w:rPr>
        <w:t xml:space="preserve"> 9001:2015, </w:t>
      </w:r>
      <w:r w:rsidRPr="00E8173B">
        <w:rPr>
          <w:color w:val="222222"/>
        </w:rPr>
        <w:t>IDT</w:t>
      </w:r>
      <w:r w:rsidRPr="00E8173B">
        <w:rPr>
          <w:color w:val="222222"/>
          <w:lang w:val="uk-UA"/>
        </w:rPr>
        <w:t xml:space="preserve">) </w:t>
      </w:r>
      <w:r w:rsidRPr="00E8173B">
        <w:rPr>
          <w:color w:val="000000"/>
          <w:lang w:val="uk-UA"/>
        </w:rPr>
        <w:t xml:space="preserve">«Системи управління якістю. </w:t>
      </w:r>
      <w:proofErr w:type="spellStart"/>
      <w:r w:rsidRPr="00E8173B">
        <w:rPr>
          <w:color w:val="000000"/>
        </w:rPr>
        <w:t>Вимоги</w:t>
      </w:r>
      <w:proofErr w:type="spellEnd"/>
      <w:r w:rsidRPr="00E8173B">
        <w:rPr>
          <w:color w:val="000000"/>
        </w:rPr>
        <w:t xml:space="preserve">», </w:t>
      </w:r>
      <w:proofErr w:type="spellStart"/>
      <w:r w:rsidRPr="00E8173B">
        <w:rPr>
          <w:color w:val="000000"/>
        </w:rPr>
        <w:t>виданої</w:t>
      </w:r>
      <w:proofErr w:type="spellEnd"/>
      <w:r w:rsidRPr="00E8173B">
        <w:rPr>
          <w:color w:val="000000"/>
        </w:rPr>
        <w:t xml:space="preserve"> на </w:t>
      </w:r>
      <w:proofErr w:type="spellStart"/>
      <w:r w:rsidRPr="00E8173B">
        <w:rPr>
          <w:color w:val="000000"/>
        </w:rPr>
        <w:t>ім‘я</w:t>
      </w:r>
      <w:proofErr w:type="spellEnd"/>
      <w:r w:rsidRPr="00E8173B">
        <w:rPr>
          <w:color w:val="000000"/>
        </w:rPr>
        <w:t xml:space="preserve"> </w:t>
      </w:r>
      <w:proofErr w:type="spellStart"/>
      <w:r w:rsidRPr="00E8173B">
        <w:rPr>
          <w:color w:val="000000"/>
        </w:rPr>
        <w:t>учасника</w:t>
      </w:r>
      <w:proofErr w:type="spellEnd"/>
      <w:r w:rsidRPr="00E8173B">
        <w:rPr>
          <w:color w:val="000000"/>
        </w:rPr>
        <w:t xml:space="preserve"> </w:t>
      </w:r>
      <w:proofErr w:type="spellStart"/>
      <w:r w:rsidRPr="00E8173B">
        <w:rPr>
          <w:color w:val="000000"/>
        </w:rPr>
        <w:t>закупі</w:t>
      </w:r>
      <w:proofErr w:type="gramStart"/>
      <w:r w:rsidRPr="00E8173B">
        <w:rPr>
          <w:color w:val="000000"/>
        </w:rPr>
        <w:t>вл</w:t>
      </w:r>
      <w:proofErr w:type="gramEnd"/>
      <w:r w:rsidRPr="00E8173B">
        <w:rPr>
          <w:color w:val="000000"/>
        </w:rPr>
        <w:t>і</w:t>
      </w:r>
      <w:proofErr w:type="spellEnd"/>
      <w:r w:rsidRPr="00E8173B">
        <w:rPr>
          <w:color w:val="000000"/>
        </w:rPr>
        <w:t xml:space="preserve"> у </w:t>
      </w:r>
      <w:proofErr w:type="spellStart"/>
      <w:r w:rsidRPr="00E8173B">
        <w:rPr>
          <w:color w:val="000000"/>
        </w:rPr>
        <w:t>відповідності</w:t>
      </w:r>
      <w:proofErr w:type="spellEnd"/>
      <w:r w:rsidRPr="00E8173B">
        <w:rPr>
          <w:color w:val="000000"/>
        </w:rPr>
        <w:t xml:space="preserve"> до </w:t>
      </w:r>
      <w:proofErr w:type="spellStart"/>
      <w:r w:rsidRPr="00E8173B">
        <w:rPr>
          <w:color w:val="000000"/>
        </w:rPr>
        <w:t>міжнародних</w:t>
      </w:r>
      <w:proofErr w:type="spellEnd"/>
      <w:r w:rsidRPr="00E8173B">
        <w:rPr>
          <w:color w:val="000000"/>
        </w:rPr>
        <w:t xml:space="preserve"> норм та </w:t>
      </w:r>
      <w:proofErr w:type="spellStart"/>
      <w:r w:rsidRPr="00E8173B">
        <w:rPr>
          <w:color w:val="000000"/>
        </w:rPr>
        <w:t>вимог</w:t>
      </w:r>
      <w:proofErr w:type="spellEnd"/>
      <w:r w:rsidRPr="00E8173B">
        <w:rPr>
          <w:color w:val="000000"/>
        </w:rPr>
        <w:t xml:space="preserve"> </w:t>
      </w:r>
      <w:proofErr w:type="spellStart"/>
      <w:r w:rsidRPr="00E8173B">
        <w:rPr>
          <w:color w:val="000000"/>
        </w:rPr>
        <w:t>Національної</w:t>
      </w:r>
      <w:proofErr w:type="spellEnd"/>
      <w:r w:rsidRPr="00E8173B">
        <w:rPr>
          <w:color w:val="000000"/>
        </w:rPr>
        <w:t xml:space="preserve"> </w:t>
      </w:r>
      <w:proofErr w:type="spellStart"/>
      <w:r w:rsidRPr="00E8173B">
        <w:rPr>
          <w:color w:val="000000"/>
        </w:rPr>
        <w:t>агенції</w:t>
      </w:r>
      <w:proofErr w:type="spellEnd"/>
      <w:r w:rsidRPr="00E8173B">
        <w:rPr>
          <w:color w:val="000000"/>
        </w:rPr>
        <w:t xml:space="preserve"> </w:t>
      </w:r>
      <w:proofErr w:type="spellStart"/>
      <w:r w:rsidRPr="00E8173B">
        <w:rPr>
          <w:color w:val="000000"/>
        </w:rPr>
        <w:t>з</w:t>
      </w:r>
      <w:proofErr w:type="spellEnd"/>
      <w:r w:rsidRPr="00E8173B">
        <w:rPr>
          <w:color w:val="000000"/>
        </w:rPr>
        <w:t xml:space="preserve"> </w:t>
      </w:r>
      <w:proofErr w:type="spellStart"/>
      <w:r w:rsidRPr="00E8173B">
        <w:rPr>
          <w:color w:val="000000"/>
        </w:rPr>
        <w:t>акредитації</w:t>
      </w:r>
      <w:proofErr w:type="spellEnd"/>
      <w:r w:rsidRPr="00E8173B">
        <w:rPr>
          <w:color w:val="000000"/>
        </w:rPr>
        <w:t xml:space="preserve"> </w:t>
      </w:r>
      <w:proofErr w:type="spellStart"/>
      <w:r w:rsidRPr="00E8173B">
        <w:rPr>
          <w:color w:val="000000"/>
        </w:rPr>
        <w:t>України</w:t>
      </w:r>
      <w:proofErr w:type="spellEnd"/>
      <w:r w:rsidRPr="00E8173B">
        <w:rPr>
          <w:color w:val="000000"/>
        </w:rPr>
        <w:t xml:space="preserve">, та чинного на момент </w:t>
      </w:r>
      <w:proofErr w:type="spellStart"/>
      <w:r w:rsidRPr="00E8173B">
        <w:rPr>
          <w:color w:val="000000"/>
        </w:rPr>
        <w:t>подання</w:t>
      </w:r>
      <w:proofErr w:type="spellEnd"/>
      <w:r w:rsidRPr="00E8173B">
        <w:rPr>
          <w:color w:val="000000"/>
        </w:rPr>
        <w:t xml:space="preserve"> </w:t>
      </w:r>
      <w:proofErr w:type="spellStart"/>
      <w:r w:rsidRPr="00E8173B">
        <w:rPr>
          <w:color w:val="000000"/>
        </w:rPr>
        <w:t>пропозиції</w:t>
      </w:r>
      <w:proofErr w:type="spellEnd"/>
      <w:r w:rsidRPr="00E8173B">
        <w:rPr>
          <w:color w:val="000000"/>
        </w:rPr>
        <w:t xml:space="preserve">. </w:t>
      </w:r>
    </w:p>
    <w:p w:rsidR="00370EFC" w:rsidRPr="00126AD4" w:rsidRDefault="00370EFC" w:rsidP="00370EFC">
      <w:pPr>
        <w:tabs>
          <w:tab w:val="left" w:pos="360"/>
          <w:tab w:val="left" w:pos="567"/>
          <w:tab w:val="left" w:pos="3390"/>
          <w:tab w:val="center" w:pos="4827"/>
        </w:tabs>
        <w:jc w:val="both"/>
        <w:rPr>
          <w:strike/>
          <w:color w:val="000000"/>
          <w:lang w:val="uk-UA"/>
        </w:rPr>
      </w:pPr>
      <w:r w:rsidRPr="00E8173B">
        <w:rPr>
          <w:lang w:val="uk-UA"/>
        </w:rPr>
        <w:t xml:space="preserve">- </w:t>
      </w:r>
      <w:proofErr w:type="spellStart"/>
      <w:r w:rsidRPr="00E8173B">
        <w:t>Учасники</w:t>
      </w:r>
      <w:proofErr w:type="spellEnd"/>
      <w:r w:rsidRPr="00E8173B">
        <w:t xml:space="preserve"> </w:t>
      </w:r>
      <w:proofErr w:type="spellStart"/>
      <w:r w:rsidRPr="00E8173B">
        <w:t>також</w:t>
      </w:r>
      <w:proofErr w:type="spellEnd"/>
      <w:r w:rsidRPr="00E8173B">
        <w:t xml:space="preserve"> </w:t>
      </w:r>
      <w:proofErr w:type="spellStart"/>
      <w:r w:rsidRPr="00E8173B">
        <w:t>повинні</w:t>
      </w:r>
      <w:proofErr w:type="spellEnd"/>
      <w:r w:rsidRPr="00E8173B">
        <w:t xml:space="preserve"> </w:t>
      </w:r>
      <w:proofErr w:type="spellStart"/>
      <w:r w:rsidRPr="00E8173B">
        <w:t>мати</w:t>
      </w:r>
      <w:proofErr w:type="spellEnd"/>
      <w:r w:rsidRPr="00E8173B">
        <w:t xml:space="preserve"> в </w:t>
      </w:r>
      <w:proofErr w:type="spellStart"/>
      <w:r w:rsidRPr="00E8173B">
        <w:t>штаті</w:t>
      </w:r>
      <w:proofErr w:type="spellEnd"/>
      <w:r w:rsidRPr="00E8173B">
        <w:t xml:space="preserve"> </w:t>
      </w:r>
      <w:proofErr w:type="spellStart"/>
      <w:r w:rsidRPr="00E8173B">
        <w:t>підприємства</w:t>
      </w:r>
      <w:proofErr w:type="spellEnd"/>
      <w:r w:rsidRPr="00E8173B">
        <w:t xml:space="preserve"> </w:t>
      </w:r>
      <w:proofErr w:type="spellStart"/>
      <w:r w:rsidRPr="00E8173B">
        <w:t>сертифікованого</w:t>
      </w:r>
      <w:proofErr w:type="spellEnd"/>
      <w:r w:rsidRPr="00E8173B">
        <w:t xml:space="preserve"> аудитора </w:t>
      </w:r>
      <w:proofErr w:type="spellStart"/>
      <w:r w:rsidRPr="00E8173B">
        <w:t>з</w:t>
      </w:r>
      <w:proofErr w:type="spellEnd"/>
      <w:r w:rsidRPr="00E8173B">
        <w:t xml:space="preserve"> систем менеджменту за стандартом ISO 19011:2019. У </w:t>
      </w:r>
      <w:proofErr w:type="spellStart"/>
      <w:r w:rsidRPr="00E8173B">
        <w:t>якості</w:t>
      </w:r>
      <w:proofErr w:type="spellEnd"/>
      <w:r w:rsidRPr="00E8173B">
        <w:t xml:space="preserve"> </w:t>
      </w:r>
      <w:proofErr w:type="spellStart"/>
      <w:proofErr w:type="gramStart"/>
      <w:r w:rsidRPr="00E8173B">
        <w:t>п</w:t>
      </w:r>
      <w:proofErr w:type="gramEnd"/>
      <w:r w:rsidRPr="00E8173B">
        <w:t>ідтвердження</w:t>
      </w:r>
      <w:proofErr w:type="spellEnd"/>
      <w:r w:rsidRPr="00E8173B">
        <w:t xml:space="preserve">, </w:t>
      </w:r>
      <w:proofErr w:type="spellStart"/>
      <w:r w:rsidRPr="00E8173B">
        <w:t>надати</w:t>
      </w:r>
      <w:proofErr w:type="spellEnd"/>
      <w:r w:rsidRPr="00E8173B">
        <w:t xml:space="preserve"> у </w:t>
      </w:r>
      <w:proofErr w:type="spellStart"/>
      <w:r w:rsidRPr="00E8173B">
        <w:t>складі</w:t>
      </w:r>
      <w:proofErr w:type="spellEnd"/>
      <w:r w:rsidRPr="00E8173B">
        <w:t xml:space="preserve"> </w:t>
      </w:r>
      <w:proofErr w:type="spellStart"/>
      <w:r w:rsidRPr="00E8173B">
        <w:t>пропозиції</w:t>
      </w:r>
      <w:proofErr w:type="spellEnd"/>
      <w:r w:rsidRPr="00E8173B">
        <w:t xml:space="preserve"> </w:t>
      </w:r>
      <w:proofErr w:type="spellStart"/>
      <w:r w:rsidRPr="00E8173B">
        <w:t>сертифікат</w:t>
      </w:r>
      <w:proofErr w:type="spellEnd"/>
      <w:r w:rsidRPr="00E8173B">
        <w:t xml:space="preserve"> </w:t>
      </w:r>
      <w:proofErr w:type="spellStart"/>
      <w:r w:rsidRPr="00E8173B">
        <w:t>внутрішнього</w:t>
      </w:r>
      <w:proofErr w:type="spellEnd"/>
      <w:r w:rsidRPr="00E8173B">
        <w:t xml:space="preserve"> аудитора </w:t>
      </w:r>
      <w:proofErr w:type="spellStart"/>
      <w:r w:rsidRPr="00E8173B">
        <w:t>навченого</w:t>
      </w:r>
      <w:proofErr w:type="spellEnd"/>
      <w:r w:rsidRPr="00E8173B">
        <w:t xml:space="preserve"> по </w:t>
      </w:r>
      <w:proofErr w:type="spellStart"/>
      <w:r w:rsidRPr="00E8173B">
        <w:t>програмі</w:t>
      </w:r>
      <w:proofErr w:type="spellEnd"/>
      <w:r w:rsidRPr="00E8173B">
        <w:t xml:space="preserve"> «ДСТУ ISO 19011:2019 «</w:t>
      </w:r>
      <w:proofErr w:type="spellStart"/>
      <w:r w:rsidRPr="00E8173B">
        <w:t>Внутрішній</w:t>
      </w:r>
      <w:proofErr w:type="spellEnd"/>
      <w:r w:rsidRPr="00E8173B">
        <w:t xml:space="preserve"> аудитор </w:t>
      </w:r>
      <w:proofErr w:type="spellStart"/>
      <w:r w:rsidRPr="00E8173B">
        <w:t>системи</w:t>
      </w:r>
      <w:proofErr w:type="spellEnd"/>
      <w:r w:rsidRPr="00E8173B">
        <w:t xml:space="preserve"> </w:t>
      </w:r>
      <w:proofErr w:type="spellStart"/>
      <w:r w:rsidRPr="00E8173B">
        <w:t>управління</w:t>
      </w:r>
      <w:proofErr w:type="spellEnd"/>
      <w:r w:rsidRPr="00E8173B">
        <w:t xml:space="preserve"> </w:t>
      </w:r>
      <w:proofErr w:type="spellStart"/>
      <w:r w:rsidRPr="00E8173B">
        <w:t>якістю</w:t>
      </w:r>
      <w:proofErr w:type="spellEnd"/>
      <w:r w:rsidRPr="00E8173B">
        <w:t xml:space="preserve"> у </w:t>
      </w:r>
      <w:proofErr w:type="spellStart"/>
      <w:r w:rsidRPr="00E8173B">
        <w:t>відповідності</w:t>
      </w:r>
      <w:proofErr w:type="spellEnd"/>
      <w:r w:rsidRPr="00E8173B">
        <w:t xml:space="preserve"> стандарту ДСТУ ISO 9001:2015 (ISO 9001:2015, IDT) «</w:t>
      </w:r>
      <w:proofErr w:type="spellStart"/>
      <w:r w:rsidRPr="00E8173B">
        <w:t>Системи</w:t>
      </w:r>
      <w:proofErr w:type="spellEnd"/>
      <w:r w:rsidRPr="00E8173B">
        <w:t xml:space="preserve"> </w:t>
      </w:r>
      <w:proofErr w:type="spellStart"/>
      <w:r w:rsidRPr="00E8173B">
        <w:t>управління</w:t>
      </w:r>
      <w:proofErr w:type="spellEnd"/>
      <w:r w:rsidRPr="00E8173B">
        <w:t xml:space="preserve"> </w:t>
      </w:r>
      <w:proofErr w:type="spellStart"/>
      <w:r w:rsidRPr="00E8173B">
        <w:t>якістю</w:t>
      </w:r>
      <w:proofErr w:type="spellEnd"/>
      <w:r w:rsidRPr="00E8173B">
        <w:t xml:space="preserve">. </w:t>
      </w:r>
      <w:proofErr w:type="spellStart"/>
      <w:r w:rsidRPr="00E8173B">
        <w:t>Вимоги</w:t>
      </w:r>
      <w:proofErr w:type="spellEnd"/>
      <w:r w:rsidRPr="00E8173B">
        <w:t>»».</w:t>
      </w:r>
    </w:p>
    <w:p w:rsidR="00370EFC" w:rsidRPr="00E8173B" w:rsidRDefault="00370EFC" w:rsidP="00370EFC">
      <w:pPr>
        <w:jc w:val="both"/>
      </w:pPr>
      <w:r w:rsidRPr="00E8173B">
        <w:rPr>
          <w:lang w:eastAsia="en-US"/>
        </w:rPr>
        <w:t xml:space="preserve">- </w:t>
      </w:r>
      <w:proofErr w:type="spellStart"/>
      <w:r w:rsidRPr="00E8173B">
        <w:rPr>
          <w:lang w:eastAsia="en-US"/>
        </w:rPr>
        <w:t>Технічні</w:t>
      </w:r>
      <w:proofErr w:type="spellEnd"/>
      <w:r w:rsidRPr="00E8173B">
        <w:rPr>
          <w:lang w:eastAsia="en-US"/>
        </w:rPr>
        <w:t xml:space="preserve">, </w:t>
      </w:r>
      <w:proofErr w:type="spellStart"/>
      <w:r w:rsidRPr="00E8173B">
        <w:rPr>
          <w:lang w:eastAsia="en-US"/>
        </w:rPr>
        <w:t>якісні</w:t>
      </w:r>
      <w:proofErr w:type="spellEnd"/>
      <w:r w:rsidRPr="00E8173B">
        <w:rPr>
          <w:lang w:eastAsia="en-US"/>
        </w:rPr>
        <w:t xml:space="preserve"> характеристики предмета </w:t>
      </w:r>
      <w:proofErr w:type="spellStart"/>
      <w:r w:rsidRPr="00E8173B">
        <w:rPr>
          <w:lang w:eastAsia="en-US"/>
        </w:rPr>
        <w:t>закупі</w:t>
      </w:r>
      <w:proofErr w:type="gramStart"/>
      <w:r w:rsidRPr="00E8173B">
        <w:rPr>
          <w:lang w:eastAsia="en-US"/>
        </w:rPr>
        <w:t>вл</w:t>
      </w:r>
      <w:proofErr w:type="gramEnd"/>
      <w:r w:rsidRPr="00E8173B">
        <w:rPr>
          <w:lang w:eastAsia="en-US"/>
        </w:rPr>
        <w:t>і</w:t>
      </w:r>
      <w:proofErr w:type="spellEnd"/>
      <w:r w:rsidRPr="00E8173B">
        <w:rPr>
          <w:lang w:eastAsia="en-US"/>
        </w:rPr>
        <w:t xml:space="preserve"> </w:t>
      </w:r>
      <w:proofErr w:type="spellStart"/>
      <w:r w:rsidRPr="00E8173B">
        <w:rPr>
          <w:lang w:eastAsia="en-US"/>
        </w:rPr>
        <w:t>передбачають</w:t>
      </w:r>
      <w:proofErr w:type="spellEnd"/>
      <w:r w:rsidRPr="00E8173B">
        <w:rPr>
          <w:lang w:eastAsia="en-US"/>
        </w:rPr>
        <w:t xml:space="preserve"> </w:t>
      </w:r>
      <w:proofErr w:type="spellStart"/>
      <w:r w:rsidRPr="00E8173B">
        <w:rPr>
          <w:lang w:eastAsia="en-US"/>
        </w:rPr>
        <w:t>необхідність</w:t>
      </w:r>
      <w:proofErr w:type="spellEnd"/>
      <w:r w:rsidRPr="00E8173B">
        <w:rPr>
          <w:lang w:eastAsia="en-US"/>
        </w:rPr>
        <w:t xml:space="preserve"> </w:t>
      </w:r>
      <w:proofErr w:type="spellStart"/>
      <w:r w:rsidRPr="00E8173B">
        <w:rPr>
          <w:lang w:eastAsia="en-US"/>
        </w:rPr>
        <w:t>застосування</w:t>
      </w:r>
      <w:proofErr w:type="spellEnd"/>
      <w:r w:rsidRPr="00E8173B">
        <w:rPr>
          <w:lang w:eastAsia="en-US"/>
        </w:rPr>
        <w:t xml:space="preserve"> </w:t>
      </w:r>
      <w:proofErr w:type="spellStart"/>
      <w:r w:rsidRPr="00E8173B">
        <w:rPr>
          <w:lang w:eastAsia="en-US"/>
        </w:rPr>
        <w:t>заходів</w:t>
      </w:r>
      <w:proofErr w:type="spellEnd"/>
      <w:r w:rsidRPr="00E8173B">
        <w:rPr>
          <w:lang w:eastAsia="en-US"/>
        </w:rPr>
        <w:t xml:space="preserve"> </w:t>
      </w:r>
      <w:proofErr w:type="spellStart"/>
      <w:r w:rsidRPr="00E8173B">
        <w:rPr>
          <w:lang w:eastAsia="en-US"/>
        </w:rPr>
        <w:t>із</w:t>
      </w:r>
      <w:proofErr w:type="spellEnd"/>
      <w:r w:rsidRPr="00E8173B">
        <w:rPr>
          <w:lang w:eastAsia="en-US"/>
        </w:rPr>
        <w:t xml:space="preserve"> </w:t>
      </w:r>
      <w:proofErr w:type="spellStart"/>
      <w:r w:rsidRPr="00E8173B">
        <w:rPr>
          <w:lang w:eastAsia="en-US"/>
        </w:rPr>
        <w:t>захисту</w:t>
      </w:r>
      <w:proofErr w:type="spellEnd"/>
      <w:r w:rsidRPr="00E8173B">
        <w:rPr>
          <w:lang w:eastAsia="en-US"/>
        </w:rPr>
        <w:t xml:space="preserve"> </w:t>
      </w:r>
      <w:proofErr w:type="spellStart"/>
      <w:r w:rsidRPr="00E8173B">
        <w:rPr>
          <w:lang w:eastAsia="en-US"/>
        </w:rPr>
        <w:t>довкілля</w:t>
      </w:r>
      <w:proofErr w:type="spellEnd"/>
      <w:r w:rsidRPr="00E8173B">
        <w:rPr>
          <w:lang w:eastAsia="en-US"/>
        </w:rPr>
        <w:t xml:space="preserve">. Для </w:t>
      </w:r>
      <w:proofErr w:type="spellStart"/>
      <w:r w:rsidRPr="00E8173B">
        <w:rPr>
          <w:lang w:eastAsia="en-US"/>
        </w:rPr>
        <w:t>цього</w:t>
      </w:r>
      <w:proofErr w:type="spellEnd"/>
      <w:r w:rsidRPr="00E8173B">
        <w:rPr>
          <w:lang w:eastAsia="en-US"/>
        </w:rPr>
        <w:t xml:space="preserve"> </w:t>
      </w:r>
      <w:proofErr w:type="spellStart"/>
      <w:r w:rsidRPr="00E8173B">
        <w:rPr>
          <w:lang w:eastAsia="en-US"/>
        </w:rPr>
        <w:t>Учасник</w:t>
      </w:r>
      <w:proofErr w:type="spellEnd"/>
      <w:r w:rsidRPr="00E8173B">
        <w:rPr>
          <w:lang w:eastAsia="en-US"/>
        </w:rPr>
        <w:t xml:space="preserve"> повинен </w:t>
      </w:r>
      <w:proofErr w:type="spellStart"/>
      <w:r w:rsidRPr="00E8173B">
        <w:rPr>
          <w:lang w:eastAsia="en-US"/>
        </w:rPr>
        <w:t>забезпечити</w:t>
      </w:r>
      <w:proofErr w:type="spellEnd"/>
      <w:r w:rsidRPr="00E8173B">
        <w:rPr>
          <w:lang w:eastAsia="en-US"/>
        </w:rPr>
        <w:t xml:space="preserve"> </w:t>
      </w:r>
      <w:proofErr w:type="spellStart"/>
      <w:r w:rsidRPr="00E8173B">
        <w:rPr>
          <w:lang w:eastAsia="en-US"/>
        </w:rPr>
        <w:t>ефективне</w:t>
      </w:r>
      <w:proofErr w:type="spellEnd"/>
      <w:r w:rsidRPr="00E8173B">
        <w:rPr>
          <w:lang w:eastAsia="en-US"/>
        </w:rPr>
        <w:t xml:space="preserve"> </w:t>
      </w:r>
      <w:proofErr w:type="spellStart"/>
      <w:r w:rsidRPr="00E8173B">
        <w:rPr>
          <w:lang w:eastAsia="en-US"/>
        </w:rPr>
        <w:t>функціонування</w:t>
      </w:r>
      <w:proofErr w:type="spellEnd"/>
      <w:r w:rsidRPr="00E8173B">
        <w:rPr>
          <w:lang w:eastAsia="en-US"/>
        </w:rPr>
        <w:t xml:space="preserve"> </w:t>
      </w:r>
      <w:proofErr w:type="spellStart"/>
      <w:r w:rsidRPr="00E8173B">
        <w:rPr>
          <w:lang w:eastAsia="en-US"/>
        </w:rPr>
        <w:t>системи</w:t>
      </w:r>
      <w:proofErr w:type="spellEnd"/>
      <w:r w:rsidRPr="00E8173B">
        <w:rPr>
          <w:lang w:eastAsia="en-US"/>
        </w:rPr>
        <w:t xml:space="preserve"> </w:t>
      </w:r>
      <w:proofErr w:type="spellStart"/>
      <w:r w:rsidRPr="00E8173B">
        <w:t>екологічного</w:t>
      </w:r>
      <w:proofErr w:type="spellEnd"/>
      <w:r w:rsidRPr="00E8173B">
        <w:t xml:space="preserve"> </w:t>
      </w:r>
      <w:proofErr w:type="spellStart"/>
      <w:r w:rsidRPr="00E8173B">
        <w:t>управління</w:t>
      </w:r>
      <w:proofErr w:type="spellEnd"/>
      <w:r w:rsidRPr="00E8173B">
        <w:t xml:space="preserve"> (менеджменту)</w:t>
      </w:r>
      <w:r w:rsidRPr="00E8173B">
        <w:rPr>
          <w:lang w:eastAsia="en-US"/>
        </w:rPr>
        <w:t xml:space="preserve"> </w:t>
      </w:r>
      <w:proofErr w:type="spellStart"/>
      <w:r w:rsidRPr="00E8173B">
        <w:t>стосовно</w:t>
      </w:r>
      <w:proofErr w:type="spellEnd"/>
      <w:r w:rsidRPr="00E8173B">
        <w:t xml:space="preserve"> </w:t>
      </w:r>
      <w:proofErr w:type="spellStart"/>
      <w:r w:rsidRPr="00E8173B">
        <w:t>торгі</w:t>
      </w:r>
      <w:proofErr w:type="gramStart"/>
      <w:r w:rsidRPr="00E8173B">
        <w:t>вл</w:t>
      </w:r>
      <w:proofErr w:type="gramEnd"/>
      <w:r w:rsidRPr="00E8173B">
        <w:t>і</w:t>
      </w:r>
      <w:proofErr w:type="spellEnd"/>
      <w:r w:rsidRPr="00E8173B">
        <w:t xml:space="preserve"> (</w:t>
      </w:r>
      <w:proofErr w:type="spellStart"/>
      <w:r w:rsidRPr="00E8173B">
        <w:t>постачання</w:t>
      </w:r>
      <w:proofErr w:type="spellEnd"/>
      <w:r w:rsidRPr="00E8173B">
        <w:t>) та доставки (</w:t>
      </w:r>
      <w:proofErr w:type="spellStart"/>
      <w:r w:rsidRPr="00E8173B">
        <w:t>перевезення</w:t>
      </w:r>
      <w:proofErr w:type="spellEnd"/>
      <w:r w:rsidRPr="00E8173B">
        <w:t xml:space="preserve">)  </w:t>
      </w:r>
      <w:proofErr w:type="spellStart"/>
      <w:r w:rsidRPr="00E8173B">
        <w:t>пального</w:t>
      </w:r>
      <w:proofErr w:type="spellEnd"/>
      <w:r w:rsidRPr="00E8173B">
        <w:t xml:space="preserve"> та  </w:t>
      </w:r>
      <w:proofErr w:type="spellStart"/>
      <w:r w:rsidRPr="00E8173B">
        <w:rPr>
          <w:lang w:eastAsia="en-US"/>
        </w:rPr>
        <w:t>надати</w:t>
      </w:r>
      <w:proofErr w:type="spellEnd"/>
      <w:r w:rsidRPr="00E8173B">
        <w:rPr>
          <w:lang w:eastAsia="en-US"/>
        </w:rPr>
        <w:t xml:space="preserve"> </w:t>
      </w:r>
      <w:proofErr w:type="spellStart"/>
      <w:r w:rsidRPr="00E8173B">
        <w:rPr>
          <w:lang w:eastAsia="en-US"/>
        </w:rPr>
        <w:t>сертифікат</w:t>
      </w:r>
      <w:proofErr w:type="spellEnd"/>
      <w:r w:rsidRPr="00E8173B">
        <w:rPr>
          <w:lang w:eastAsia="en-US"/>
        </w:rPr>
        <w:t xml:space="preserve">, </w:t>
      </w:r>
      <w:proofErr w:type="spellStart"/>
      <w:r w:rsidRPr="00E8173B">
        <w:rPr>
          <w:lang w:eastAsia="en-US"/>
        </w:rPr>
        <w:t>який</w:t>
      </w:r>
      <w:proofErr w:type="spellEnd"/>
      <w:r w:rsidRPr="00E8173B">
        <w:rPr>
          <w:lang w:eastAsia="en-US"/>
        </w:rPr>
        <w:t xml:space="preserve"> </w:t>
      </w:r>
      <w:proofErr w:type="spellStart"/>
      <w:r w:rsidRPr="00E8173B">
        <w:rPr>
          <w:lang w:eastAsia="en-US"/>
        </w:rPr>
        <w:t>засвідчує</w:t>
      </w:r>
      <w:proofErr w:type="spellEnd"/>
      <w:r w:rsidRPr="00E8173B">
        <w:rPr>
          <w:lang w:eastAsia="en-US"/>
        </w:rPr>
        <w:t xml:space="preserve">, </w:t>
      </w:r>
      <w:proofErr w:type="spellStart"/>
      <w:r w:rsidRPr="00E8173B">
        <w:rPr>
          <w:lang w:eastAsia="en-US"/>
        </w:rPr>
        <w:t>що</w:t>
      </w:r>
      <w:proofErr w:type="spellEnd"/>
      <w:r w:rsidRPr="00E8173B">
        <w:rPr>
          <w:lang w:eastAsia="en-US"/>
        </w:rPr>
        <w:t xml:space="preserve"> </w:t>
      </w:r>
      <w:proofErr w:type="spellStart"/>
      <w:r w:rsidRPr="00E8173B">
        <w:rPr>
          <w:lang w:eastAsia="en-US"/>
        </w:rPr>
        <w:t>учасника</w:t>
      </w:r>
      <w:proofErr w:type="spellEnd"/>
      <w:r w:rsidRPr="00E8173B">
        <w:rPr>
          <w:lang w:eastAsia="en-US"/>
        </w:rPr>
        <w:t xml:space="preserve"> </w:t>
      </w:r>
      <w:proofErr w:type="spellStart"/>
      <w:r w:rsidRPr="00E8173B">
        <w:rPr>
          <w:lang w:eastAsia="en-US"/>
        </w:rPr>
        <w:t>було</w:t>
      </w:r>
      <w:proofErr w:type="spellEnd"/>
      <w:r w:rsidRPr="00E8173B">
        <w:rPr>
          <w:lang w:eastAsia="en-US"/>
        </w:rPr>
        <w:t xml:space="preserve"> </w:t>
      </w:r>
      <w:proofErr w:type="spellStart"/>
      <w:r w:rsidRPr="00E8173B">
        <w:rPr>
          <w:lang w:eastAsia="en-US"/>
        </w:rPr>
        <w:t>перевірено</w:t>
      </w:r>
      <w:proofErr w:type="spellEnd"/>
      <w:r w:rsidRPr="00E8173B">
        <w:rPr>
          <w:lang w:eastAsia="en-US"/>
        </w:rPr>
        <w:t xml:space="preserve"> органом </w:t>
      </w:r>
      <w:proofErr w:type="spellStart"/>
      <w:r w:rsidRPr="00E8173B">
        <w:rPr>
          <w:lang w:eastAsia="en-US"/>
        </w:rPr>
        <w:t>сертифікації</w:t>
      </w:r>
      <w:proofErr w:type="spellEnd"/>
      <w:r w:rsidRPr="00E8173B">
        <w:rPr>
          <w:lang w:eastAsia="en-US"/>
        </w:rPr>
        <w:t xml:space="preserve"> та </w:t>
      </w:r>
      <w:proofErr w:type="spellStart"/>
      <w:r w:rsidRPr="00E8173B">
        <w:rPr>
          <w:lang w:eastAsia="en-US"/>
        </w:rPr>
        <w:t>встановлено</w:t>
      </w:r>
      <w:proofErr w:type="spellEnd"/>
      <w:r w:rsidRPr="00E8173B">
        <w:rPr>
          <w:lang w:eastAsia="en-US"/>
        </w:rPr>
        <w:t xml:space="preserve"> </w:t>
      </w:r>
      <w:proofErr w:type="spellStart"/>
      <w:r w:rsidRPr="00E8173B">
        <w:rPr>
          <w:lang w:eastAsia="en-US"/>
        </w:rPr>
        <w:t>відповідність</w:t>
      </w:r>
      <w:proofErr w:type="spellEnd"/>
      <w:r w:rsidRPr="00E8173B">
        <w:rPr>
          <w:lang w:eastAsia="en-US"/>
        </w:rPr>
        <w:t xml:space="preserve"> </w:t>
      </w:r>
      <w:proofErr w:type="spellStart"/>
      <w:r w:rsidRPr="00E8173B">
        <w:rPr>
          <w:lang w:eastAsia="en-US"/>
        </w:rPr>
        <w:t>системи</w:t>
      </w:r>
      <w:proofErr w:type="spellEnd"/>
      <w:r w:rsidRPr="00E8173B">
        <w:rPr>
          <w:lang w:eastAsia="en-US"/>
        </w:rPr>
        <w:t xml:space="preserve"> </w:t>
      </w:r>
      <w:proofErr w:type="spellStart"/>
      <w:r w:rsidRPr="00E8173B">
        <w:rPr>
          <w:lang w:eastAsia="en-US"/>
        </w:rPr>
        <w:t>вимогам</w:t>
      </w:r>
      <w:proofErr w:type="spellEnd"/>
      <w:r w:rsidRPr="00E8173B">
        <w:rPr>
          <w:lang w:eastAsia="en-US"/>
        </w:rPr>
        <w:t xml:space="preserve"> </w:t>
      </w:r>
      <w:proofErr w:type="spellStart"/>
      <w:r w:rsidRPr="00E8173B">
        <w:rPr>
          <w:lang w:eastAsia="en-US"/>
        </w:rPr>
        <w:t>міжнародного</w:t>
      </w:r>
      <w:proofErr w:type="spellEnd"/>
      <w:r w:rsidRPr="00E8173B">
        <w:rPr>
          <w:lang w:eastAsia="en-US"/>
        </w:rPr>
        <w:t xml:space="preserve"> стандарту </w:t>
      </w:r>
      <w:r w:rsidRPr="00E8173B">
        <w:t>(ISO 14001:2015, IDT) ДСТУ ISO 14001:2015.</w:t>
      </w:r>
    </w:p>
    <w:p w:rsidR="00370EFC" w:rsidRPr="00942A2C" w:rsidRDefault="00370EFC" w:rsidP="00370EFC">
      <w:pPr>
        <w:numPr>
          <w:ilvl w:val="0"/>
          <w:numId w:val="1"/>
        </w:numPr>
        <w:tabs>
          <w:tab w:val="left" w:pos="360"/>
          <w:tab w:val="left" w:pos="3390"/>
          <w:tab w:val="center" w:pos="4827"/>
        </w:tabs>
        <w:ind w:left="0" w:firstLine="0"/>
        <w:contextualSpacing/>
        <w:jc w:val="both"/>
      </w:pPr>
      <w:proofErr w:type="spellStart"/>
      <w:proofErr w:type="gramStart"/>
      <w:r w:rsidRPr="00E8173B">
        <w:t>Замовник</w:t>
      </w:r>
      <w:proofErr w:type="spellEnd"/>
      <w:r w:rsidRPr="00E8173B">
        <w:t xml:space="preserve">, для </w:t>
      </w:r>
      <w:proofErr w:type="spellStart"/>
      <w:r w:rsidRPr="00E8173B">
        <w:t>якісного</w:t>
      </w:r>
      <w:proofErr w:type="spellEnd"/>
      <w:r w:rsidRPr="00E8173B">
        <w:t xml:space="preserve"> та </w:t>
      </w:r>
      <w:proofErr w:type="spellStart"/>
      <w:r w:rsidRPr="00E8173B">
        <w:t>своєчасного</w:t>
      </w:r>
      <w:proofErr w:type="spellEnd"/>
      <w:r w:rsidRPr="00E8173B">
        <w:t xml:space="preserve"> </w:t>
      </w:r>
      <w:proofErr w:type="spellStart"/>
      <w:r w:rsidRPr="00E8173B">
        <w:t>постачання</w:t>
      </w:r>
      <w:proofErr w:type="spellEnd"/>
      <w:r w:rsidRPr="00E8173B">
        <w:t xml:space="preserve"> товару, повинен </w:t>
      </w:r>
      <w:proofErr w:type="spellStart"/>
      <w:r w:rsidRPr="00E8173B">
        <w:t>відстежувати</w:t>
      </w:r>
      <w:proofErr w:type="spellEnd"/>
      <w:r w:rsidRPr="00E8173B">
        <w:t xml:space="preserve"> </w:t>
      </w:r>
      <w:proofErr w:type="spellStart"/>
      <w:r w:rsidRPr="00E8173B">
        <w:t>ефективність</w:t>
      </w:r>
      <w:proofErr w:type="spellEnd"/>
      <w:r w:rsidRPr="00E8173B">
        <w:t xml:space="preserve"> та </w:t>
      </w:r>
      <w:proofErr w:type="spellStart"/>
      <w:r w:rsidRPr="00E8173B">
        <w:t>безпечність</w:t>
      </w:r>
      <w:proofErr w:type="spellEnd"/>
      <w:r w:rsidRPr="00E8173B">
        <w:t xml:space="preserve"> </w:t>
      </w:r>
      <w:proofErr w:type="spellStart"/>
      <w:r w:rsidRPr="00E8173B">
        <w:t>ланцюгу</w:t>
      </w:r>
      <w:proofErr w:type="spellEnd"/>
      <w:r w:rsidRPr="00E8173B">
        <w:t xml:space="preserve"> </w:t>
      </w:r>
      <w:proofErr w:type="spellStart"/>
      <w:r w:rsidRPr="00E8173B">
        <w:t>постачання</w:t>
      </w:r>
      <w:proofErr w:type="spellEnd"/>
      <w:r w:rsidRPr="00E8173B">
        <w:t>.</w:t>
      </w:r>
      <w:proofErr w:type="gramEnd"/>
      <w:r w:rsidRPr="00E8173B">
        <w:t xml:space="preserve"> На </w:t>
      </w:r>
      <w:proofErr w:type="spellStart"/>
      <w:proofErr w:type="gramStart"/>
      <w:r w:rsidRPr="00E8173B">
        <w:t>п</w:t>
      </w:r>
      <w:proofErr w:type="gramEnd"/>
      <w:r w:rsidRPr="00E8173B">
        <w:t>ідтвердження</w:t>
      </w:r>
      <w:proofErr w:type="spellEnd"/>
      <w:r w:rsidRPr="00E8173B">
        <w:t xml:space="preserve"> </w:t>
      </w:r>
      <w:proofErr w:type="spellStart"/>
      <w:r w:rsidRPr="00E8173B">
        <w:t>цього</w:t>
      </w:r>
      <w:proofErr w:type="spellEnd"/>
      <w:r w:rsidRPr="00E8173B">
        <w:t xml:space="preserve"> </w:t>
      </w:r>
      <w:proofErr w:type="spellStart"/>
      <w:r w:rsidRPr="00E8173B">
        <w:t>Учасникам</w:t>
      </w:r>
      <w:proofErr w:type="spellEnd"/>
      <w:r w:rsidRPr="00E8173B">
        <w:t xml:space="preserve"> </w:t>
      </w:r>
      <w:proofErr w:type="spellStart"/>
      <w:r w:rsidRPr="00E8173B">
        <w:t>необхідно</w:t>
      </w:r>
      <w:proofErr w:type="spellEnd"/>
      <w:r w:rsidRPr="00E8173B">
        <w:t xml:space="preserve"> </w:t>
      </w:r>
      <w:proofErr w:type="spellStart"/>
      <w:r w:rsidRPr="00E8173B">
        <w:t>надати</w:t>
      </w:r>
      <w:proofErr w:type="spellEnd"/>
      <w:r w:rsidRPr="00E8173B">
        <w:t xml:space="preserve"> </w:t>
      </w:r>
      <w:proofErr w:type="spellStart"/>
      <w:r w:rsidRPr="00E8173B">
        <w:t>чинний</w:t>
      </w:r>
      <w:proofErr w:type="spellEnd"/>
      <w:r w:rsidRPr="00E8173B">
        <w:t xml:space="preserve"> на момент </w:t>
      </w:r>
      <w:proofErr w:type="spellStart"/>
      <w:r w:rsidRPr="00E8173B">
        <w:t>подання</w:t>
      </w:r>
      <w:proofErr w:type="spellEnd"/>
      <w:r w:rsidRPr="00E8173B">
        <w:t xml:space="preserve"> </w:t>
      </w:r>
      <w:proofErr w:type="spellStart"/>
      <w:r w:rsidRPr="00E8173B">
        <w:t>тендерної</w:t>
      </w:r>
      <w:proofErr w:type="spellEnd"/>
      <w:r w:rsidRPr="00E8173B">
        <w:t xml:space="preserve"> </w:t>
      </w:r>
      <w:proofErr w:type="spellStart"/>
      <w:r w:rsidRPr="00E8173B">
        <w:t>пропозиції</w:t>
      </w:r>
      <w:proofErr w:type="spellEnd"/>
      <w:r w:rsidRPr="00E8173B">
        <w:t xml:space="preserve"> </w:t>
      </w:r>
      <w:proofErr w:type="spellStart"/>
      <w:r w:rsidRPr="00E8173B">
        <w:t>сертифікат</w:t>
      </w:r>
      <w:proofErr w:type="spellEnd"/>
      <w:r w:rsidRPr="00E8173B">
        <w:t xml:space="preserve"> </w:t>
      </w:r>
      <w:proofErr w:type="spellStart"/>
      <w:r w:rsidRPr="00E8173B">
        <w:t>що</w:t>
      </w:r>
      <w:proofErr w:type="spellEnd"/>
      <w:r w:rsidRPr="00E8173B">
        <w:t xml:space="preserve"> </w:t>
      </w:r>
      <w:proofErr w:type="spellStart"/>
      <w:r w:rsidRPr="00E8173B">
        <w:t>підтверджує</w:t>
      </w:r>
      <w:proofErr w:type="spellEnd"/>
      <w:r w:rsidRPr="00E8173B">
        <w:t xml:space="preserve"> </w:t>
      </w:r>
      <w:proofErr w:type="spellStart"/>
      <w:r w:rsidRPr="00E8173B">
        <w:t>відповідність</w:t>
      </w:r>
      <w:proofErr w:type="spellEnd"/>
      <w:r w:rsidRPr="00E8173B">
        <w:t xml:space="preserve"> </w:t>
      </w:r>
      <w:proofErr w:type="spellStart"/>
      <w:r w:rsidRPr="00E8173B">
        <w:t>системи</w:t>
      </w:r>
      <w:proofErr w:type="spellEnd"/>
      <w:r w:rsidRPr="00E8173B">
        <w:t xml:space="preserve"> </w:t>
      </w:r>
      <w:proofErr w:type="spellStart"/>
      <w:r w:rsidRPr="00E8173B">
        <w:t>управління</w:t>
      </w:r>
      <w:proofErr w:type="spellEnd"/>
      <w:r w:rsidRPr="00E8173B">
        <w:t xml:space="preserve"> </w:t>
      </w:r>
      <w:proofErr w:type="spellStart"/>
      <w:r w:rsidRPr="00E8173B">
        <w:t>безпекою</w:t>
      </w:r>
      <w:proofErr w:type="spellEnd"/>
      <w:r w:rsidRPr="00E8173B">
        <w:t xml:space="preserve"> </w:t>
      </w:r>
      <w:proofErr w:type="spellStart"/>
      <w:r w:rsidRPr="00E8173B">
        <w:t>ланцюга</w:t>
      </w:r>
      <w:proofErr w:type="spellEnd"/>
      <w:r w:rsidRPr="00E8173B">
        <w:t xml:space="preserve"> </w:t>
      </w:r>
      <w:proofErr w:type="spellStart"/>
      <w:r w:rsidRPr="00E8173B">
        <w:t>постачання</w:t>
      </w:r>
      <w:proofErr w:type="spellEnd"/>
      <w:r w:rsidRPr="00E8173B">
        <w:t xml:space="preserve"> </w:t>
      </w:r>
      <w:proofErr w:type="spellStart"/>
      <w:r w:rsidRPr="00E8173B">
        <w:t>виконавця</w:t>
      </w:r>
      <w:proofErr w:type="spellEnd"/>
      <w:r w:rsidRPr="00E8173B">
        <w:t xml:space="preserve"> </w:t>
      </w:r>
      <w:proofErr w:type="spellStart"/>
      <w:r w:rsidRPr="00E8173B">
        <w:t>вимогам</w:t>
      </w:r>
      <w:proofErr w:type="spellEnd"/>
      <w:r w:rsidRPr="00E8173B">
        <w:t xml:space="preserve"> стандарту ДСТУ ISO 28001:2009, </w:t>
      </w:r>
      <w:proofErr w:type="spellStart"/>
      <w:r w:rsidRPr="00E8173B">
        <w:t>який</w:t>
      </w:r>
      <w:proofErr w:type="spellEnd"/>
      <w:r w:rsidRPr="00E8173B">
        <w:t xml:space="preserve"> </w:t>
      </w:r>
      <w:proofErr w:type="spellStart"/>
      <w:r w:rsidRPr="00E8173B">
        <w:t>було</w:t>
      </w:r>
      <w:proofErr w:type="spellEnd"/>
      <w:r w:rsidRPr="00E8173B">
        <w:t xml:space="preserve"> видано на </w:t>
      </w:r>
      <w:proofErr w:type="spellStart"/>
      <w:r w:rsidRPr="00E8173B">
        <w:t>підприємство</w:t>
      </w:r>
      <w:proofErr w:type="spellEnd"/>
      <w:r w:rsidRPr="00E8173B">
        <w:t xml:space="preserve"> </w:t>
      </w:r>
      <w:proofErr w:type="spellStart"/>
      <w:r w:rsidRPr="00E8173B">
        <w:t>Учасника</w:t>
      </w:r>
      <w:proofErr w:type="spellEnd"/>
      <w:r w:rsidRPr="00E8173B">
        <w:t xml:space="preserve"> органом по </w:t>
      </w:r>
      <w:proofErr w:type="spellStart"/>
      <w:r w:rsidRPr="00E8173B">
        <w:t>сертифікації</w:t>
      </w:r>
      <w:proofErr w:type="spellEnd"/>
      <w:r w:rsidRPr="00E8173B">
        <w:t xml:space="preserve">, </w:t>
      </w:r>
      <w:proofErr w:type="spellStart"/>
      <w:r w:rsidRPr="00E8173B">
        <w:t>акредитованим</w:t>
      </w:r>
      <w:proofErr w:type="spellEnd"/>
      <w:r w:rsidRPr="00E8173B">
        <w:t xml:space="preserve"> </w:t>
      </w:r>
      <w:proofErr w:type="spellStart"/>
      <w:r w:rsidRPr="00E8173B">
        <w:t>національним</w:t>
      </w:r>
      <w:proofErr w:type="spellEnd"/>
      <w:r w:rsidRPr="00E8173B">
        <w:t xml:space="preserve"> агентством </w:t>
      </w:r>
      <w:proofErr w:type="spellStart"/>
      <w:r w:rsidRPr="00E8173B">
        <w:t>з</w:t>
      </w:r>
      <w:proofErr w:type="spellEnd"/>
      <w:r w:rsidRPr="00E8173B">
        <w:t xml:space="preserve"> </w:t>
      </w:r>
      <w:proofErr w:type="spellStart"/>
      <w:r w:rsidRPr="00E8173B">
        <w:t>акредитації</w:t>
      </w:r>
      <w:proofErr w:type="spellEnd"/>
      <w:r w:rsidRPr="00E8173B">
        <w:t xml:space="preserve"> </w:t>
      </w:r>
      <w:proofErr w:type="spellStart"/>
      <w:r w:rsidRPr="00E8173B">
        <w:t>України</w:t>
      </w:r>
      <w:proofErr w:type="spellEnd"/>
      <w:r w:rsidRPr="00E8173B">
        <w:t xml:space="preserve"> у </w:t>
      </w:r>
      <w:proofErr w:type="spellStart"/>
      <w:r w:rsidRPr="00E8173B">
        <w:t>відповідній</w:t>
      </w:r>
      <w:proofErr w:type="spellEnd"/>
      <w:r w:rsidRPr="00E8173B">
        <w:t xml:space="preserve"> </w:t>
      </w:r>
      <w:proofErr w:type="spellStart"/>
      <w:r w:rsidRPr="00E8173B">
        <w:t>сфері</w:t>
      </w:r>
      <w:proofErr w:type="spellEnd"/>
      <w:r w:rsidRPr="00E8173B">
        <w:t xml:space="preserve"> </w:t>
      </w:r>
      <w:proofErr w:type="spellStart"/>
      <w:r w:rsidRPr="00E8173B">
        <w:t>акредитації</w:t>
      </w:r>
      <w:proofErr w:type="spellEnd"/>
      <w:r w:rsidRPr="00E8173B">
        <w:t xml:space="preserve">. </w:t>
      </w:r>
    </w:p>
    <w:p w:rsidR="00370EFC" w:rsidRDefault="00370EFC" w:rsidP="00370EFC">
      <w:pPr>
        <w:pStyle w:val="TableParagraph"/>
        <w:ind w:left="11" w:right="-28" w:firstLine="698"/>
        <w:jc w:val="both"/>
        <w:rPr>
          <w:sz w:val="24"/>
          <w:szCs w:val="24"/>
        </w:rPr>
      </w:pPr>
      <w:r>
        <w:rPr>
          <w:sz w:val="24"/>
          <w:szCs w:val="24"/>
        </w:rPr>
        <w:t>2.18</w:t>
      </w:r>
      <w:r w:rsidRPr="004D3853">
        <w:rPr>
          <w:sz w:val="24"/>
          <w:szCs w:val="24"/>
        </w:rPr>
        <w:t xml:space="preserve">. </w:t>
      </w:r>
      <w:r>
        <w:rPr>
          <w:sz w:val="24"/>
          <w:szCs w:val="24"/>
        </w:rPr>
        <w:t>У</w:t>
      </w:r>
      <w:r w:rsidRPr="004D3853">
        <w:rPr>
          <w:sz w:val="24"/>
          <w:szCs w:val="24"/>
        </w:rPr>
        <w:t>часнику</w:t>
      </w:r>
      <w:r w:rsidRPr="004D3853">
        <w:rPr>
          <w:spacing w:val="1"/>
          <w:sz w:val="24"/>
          <w:szCs w:val="24"/>
        </w:rPr>
        <w:t xml:space="preserve"> </w:t>
      </w:r>
      <w:r w:rsidRPr="004D3853">
        <w:rPr>
          <w:sz w:val="24"/>
          <w:szCs w:val="24"/>
        </w:rPr>
        <w:t>необхідно</w:t>
      </w:r>
      <w:r w:rsidRPr="004D3853">
        <w:rPr>
          <w:spacing w:val="1"/>
          <w:sz w:val="24"/>
          <w:szCs w:val="24"/>
        </w:rPr>
        <w:t xml:space="preserve"> </w:t>
      </w:r>
      <w:r w:rsidRPr="004D3853">
        <w:rPr>
          <w:sz w:val="24"/>
          <w:szCs w:val="24"/>
        </w:rPr>
        <w:t>надати</w:t>
      </w:r>
      <w:r w:rsidRPr="004D3853">
        <w:rPr>
          <w:spacing w:val="1"/>
          <w:sz w:val="24"/>
          <w:szCs w:val="24"/>
        </w:rPr>
        <w:t xml:space="preserve"> </w:t>
      </w:r>
      <w:r w:rsidRPr="004D3853">
        <w:rPr>
          <w:sz w:val="24"/>
          <w:szCs w:val="24"/>
        </w:rPr>
        <w:t>довідку</w:t>
      </w:r>
      <w:r w:rsidRPr="004D3853">
        <w:rPr>
          <w:spacing w:val="1"/>
          <w:sz w:val="24"/>
          <w:szCs w:val="24"/>
        </w:rPr>
        <w:t xml:space="preserve"> </w:t>
      </w:r>
      <w:r w:rsidRPr="004D3853">
        <w:rPr>
          <w:sz w:val="24"/>
          <w:szCs w:val="24"/>
        </w:rPr>
        <w:t>у</w:t>
      </w:r>
      <w:r w:rsidRPr="004D3853">
        <w:rPr>
          <w:spacing w:val="1"/>
          <w:sz w:val="24"/>
          <w:szCs w:val="24"/>
        </w:rPr>
        <w:t xml:space="preserve"> </w:t>
      </w:r>
      <w:r w:rsidRPr="004D3853">
        <w:rPr>
          <w:sz w:val="24"/>
          <w:szCs w:val="24"/>
        </w:rPr>
        <w:t>довільній</w:t>
      </w:r>
      <w:r w:rsidRPr="004D3853">
        <w:rPr>
          <w:spacing w:val="12"/>
          <w:sz w:val="24"/>
          <w:szCs w:val="24"/>
        </w:rPr>
        <w:t xml:space="preserve"> </w:t>
      </w:r>
      <w:r w:rsidRPr="004D3853">
        <w:rPr>
          <w:sz w:val="24"/>
          <w:szCs w:val="24"/>
        </w:rPr>
        <w:t>формі,</w:t>
      </w:r>
      <w:r w:rsidRPr="004D3853">
        <w:rPr>
          <w:spacing w:val="15"/>
          <w:sz w:val="24"/>
          <w:szCs w:val="24"/>
        </w:rPr>
        <w:t xml:space="preserve"> </w:t>
      </w:r>
      <w:r w:rsidRPr="004D3853">
        <w:rPr>
          <w:sz w:val="24"/>
          <w:szCs w:val="24"/>
        </w:rPr>
        <w:t>яка</w:t>
      </w:r>
      <w:r w:rsidRPr="004D3853">
        <w:rPr>
          <w:spacing w:val="11"/>
          <w:sz w:val="24"/>
          <w:szCs w:val="24"/>
        </w:rPr>
        <w:t xml:space="preserve"> </w:t>
      </w:r>
      <w:r w:rsidRPr="004D3853">
        <w:rPr>
          <w:sz w:val="24"/>
          <w:szCs w:val="24"/>
        </w:rPr>
        <w:t>містить</w:t>
      </w:r>
      <w:r w:rsidRPr="004D3853">
        <w:rPr>
          <w:spacing w:val="12"/>
          <w:sz w:val="24"/>
          <w:szCs w:val="24"/>
        </w:rPr>
        <w:t xml:space="preserve"> </w:t>
      </w:r>
      <w:r w:rsidRPr="004D3853">
        <w:rPr>
          <w:sz w:val="24"/>
          <w:szCs w:val="24"/>
        </w:rPr>
        <w:t>відомості</w:t>
      </w:r>
      <w:r w:rsidRPr="004D3853">
        <w:rPr>
          <w:spacing w:val="4"/>
          <w:sz w:val="24"/>
          <w:szCs w:val="24"/>
        </w:rPr>
        <w:t xml:space="preserve"> </w:t>
      </w:r>
      <w:r w:rsidRPr="004D3853">
        <w:rPr>
          <w:sz w:val="24"/>
          <w:szCs w:val="24"/>
        </w:rPr>
        <w:t>про</w:t>
      </w:r>
      <w:r w:rsidRPr="004D3853">
        <w:rPr>
          <w:spacing w:val="16"/>
          <w:sz w:val="24"/>
          <w:szCs w:val="24"/>
        </w:rPr>
        <w:t xml:space="preserve"> </w:t>
      </w:r>
      <w:r w:rsidRPr="004D3853">
        <w:rPr>
          <w:sz w:val="24"/>
          <w:szCs w:val="24"/>
        </w:rPr>
        <w:t>те,</w:t>
      </w:r>
      <w:r w:rsidRPr="004D3853">
        <w:rPr>
          <w:spacing w:val="5"/>
          <w:sz w:val="24"/>
          <w:szCs w:val="24"/>
        </w:rPr>
        <w:t xml:space="preserve"> </w:t>
      </w:r>
      <w:r w:rsidRPr="004D3853">
        <w:rPr>
          <w:sz w:val="24"/>
          <w:szCs w:val="24"/>
        </w:rPr>
        <w:t>що</w:t>
      </w:r>
      <w:r w:rsidRPr="004D3853">
        <w:rPr>
          <w:spacing w:val="17"/>
          <w:sz w:val="24"/>
          <w:szCs w:val="24"/>
        </w:rPr>
        <w:t xml:space="preserve"> </w:t>
      </w:r>
      <w:r w:rsidRPr="004D3853">
        <w:rPr>
          <w:sz w:val="24"/>
          <w:szCs w:val="24"/>
        </w:rPr>
        <w:t>Учасник</w:t>
      </w:r>
      <w:r w:rsidRPr="004D3853">
        <w:rPr>
          <w:spacing w:val="11"/>
          <w:sz w:val="24"/>
          <w:szCs w:val="24"/>
        </w:rPr>
        <w:t xml:space="preserve"> </w:t>
      </w:r>
      <w:r w:rsidRPr="004D3853">
        <w:rPr>
          <w:sz w:val="24"/>
          <w:szCs w:val="24"/>
        </w:rPr>
        <w:t>не</w:t>
      </w:r>
      <w:r w:rsidRPr="00942A2C">
        <w:rPr>
          <w:sz w:val="24"/>
          <w:szCs w:val="24"/>
        </w:rPr>
        <w:t xml:space="preserve"> </w:t>
      </w:r>
      <w:r w:rsidRPr="004D3853">
        <w:rPr>
          <w:sz w:val="24"/>
          <w:szCs w:val="24"/>
        </w:rPr>
        <w:t>вчиняв</w:t>
      </w:r>
      <w:r w:rsidRPr="004D3853">
        <w:rPr>
          <w:spacing w:val="1"/>
          <w:sz w:val="24"/>
          <w:szCs w:val="24"/>
        </w:rPr>
        <w:t xml:space="preserve"> </w:t>
      </w:r>
      <w:r w:rsidRPr="004D3853">
        <w:rPr>
          <w:sz w:val="24"/>
          <w:szCs w:val="24"/>
        </w:rPr>
        <w:t>дій</w:t>
      </w:r>
      <w:r w:rsidRPr="004D3853">
        <w:rPr>
          <w:spacing w:val="1"/>
          <w:sz w:val="24"/>
          <w:szCs w:val="24"/>
        </w:rPr>
        <w:t xml:space="preserve"> </w:t>
      </w:r>
      <w:r w:rsidRPr="004D3853">
        <w:rPr>
          <w:sz w:val="24"/>
          <w:szCs w:val="24"/>
        </w:rPr>
        <w:t>пов'язаних</w:t>
      </w:r>
      <w:r w:rsidRPr="004D3853">
        <w:rPr>
          <w:spacing w:val="1"/>
          <w:sz w:val="24"/>
          <w:szCs w:val="24"/>
        </w:rPr>
        <w:t xml:space="preserve"> </w:t>
      </w:r>
      <w:r w:rsidRPr="004D3853">
        <w:rPr>
          <w:sz w:val="24"/>
          <w:szCs w:val="24"/>
        </w:rPr>
        <w:t>з</w:t>
      </w:r>
      <w:r w:rsidRPr="004D3853">
        <w:rPr>
          <w:spacing w:val="1"/>
          <w:sz w:val="24"/>
          <w:szCs w:val="24"/>
        </w:rPr>
        <w:t xml:space="preserve"> </w:t>
      </w:r>
      <w:r w:rsidRPr="004D3853">
        <w:rPr>
          <w:sz w:val="24"/>
          <w:szCs w:val="24"/>
        </w:rPr>
        <w:t>підвищенням</w:t>
      </w:r>
      <w:r w:rsidRPr="004D3853">
        <w:rPr>
          <w:spacing w:val="1"/>
          <w:sz w:val="24"/>
          <w:szCs w:val="24"/>
        </w:rPr>
        <w:t xml:space="preserve"> </w:t>
      </w:r>
      <w:r w:rsidRPr="004D3853">
        <w:rPr>
          <w:sz w:val="24"/>
          <w:szCs w:val="24"/>
        </w:rPr>
        <w:t>ціни</w:t>
      </w:r>
      <w:r w:rsidRPr="004D3853">
        <w:rPr>
          <w:spacing w:val="1"/>
          <w:sz w:val="24"/>
          <w:szCs w:val="24"/>
        </w:rPr>
        <w:t xml:space="preserve"> </w:t>
      </w:r>
      <w:r w:rsidRPr="004D3853">
        <w:rPr>
          <w:sz w:val="24"/>
          <w:szCs w:val="24"/>
        </w:rPr>
        <w:t>на</w:t>
      </w:r>
      <w:r w:rsidRPr="004D3853">
        <w:rPr>
          <w:spacing w:val="1"/>
          <w:sz w:val="24"/>
          <w:szCs w:val="24"/>
        </w:rPr>
        <w:t xml:space="preserve"> </w:t>
      </w:r>
      <w:r w:rsidRPr="004D3853">
        <w:rPr>
          <w:sz w:val="24"/>
          <w:szCs w:val="24"/>
        </w:rPr>
        <w:t>поставку</w:t>
      </w:r>
      <w:r>
        <w:rPr>
          <w:sz w:val="24"/>
          <w:szCs w:val="24"/>
        </w:rPr>
        <w:t xml:space="preserve"> </w:t>
      </w:r>
      <w:r w:rsidRPr="004D3853">
        <w:rPr>
          <w:sz w:val="24"/>
          <w:szCs w:val="24"/>
        </w:rPr>
        <w:t xml:space="preserve"> товару </w:t>
      </w:r>
      <w:r w:rsidRPr="004D3853">
        <w:rPr>
          <w:spacing w:val="1"/>
          <w:sz w:val="24"/>
          <w:szCs w:val="24"/>
        </w:rPr>
        <w:t xml:space="preserve"> </w:t>
      </w:r>
      <w:r w:rsidRPr="00942A2C">
        <w:t>(</w:t>
      </w:r>
      <w:r w:rsidRPr="00C348A5">
        <w:t>бензи</w:t>
      </w:r>
      <w:r>
        <w:t>ну, дизельного палива</w:t>
      </w:r>
      <w:r w:rsidRPr="00942A2C">
        <w:t>)</w:t>
      </w:r>
      <w:r w:rsidRPr="00C348A5">
        <w:t xml:space="preserve"> </w:t>
      </w:r>
      <w:r w:rsidRPr="00C348A5">
        <w:rPr>
          <w:sz w:val="24"/>
          <w:szCs w:val="24"/>
        </w:rPr>
        <w:t>без</w:t>
      </w:r>
      <w:r w:rsidRPr="004D3853">
        <w:rPr>
          <w:sz w:val="24"/>
          <w:szCs w:val="24"/>
        </w:rPr>
        <w:t xml:space="preserve"> документально підтверджених підстав, що</w:t>
      </w:r>
      <w:r w:rsidRPr="004D3853">
        <w:rPr>
          <w:spacing w:val="-1"/>
          <w:sz w:val="24"/>
          <w:szCs w:val="24"/>
        </w:rPr>
        <w:t xml:space="preserve"> </w:t>
      </w:r>
      <w:r w:rsidRPr="004D3853">
        <w:rPr>
          <w:sz w:val="24"/>
          <w:szCs w:val="24"/>
        </w:rPr>
        <w:t>призвели</w:t>
      </w:r>
      <w:r w:rsidRPr="004D3853">
        <w:rPr>
          <w:spacing w:val="-8"/>
          <w:sz w:val="24"/>
          <w:szCs w:val="24"/>
        </w:rPr>
        <w:t xml:space="preserve"> </w:t>
      </w:r>
      <w:r w:rsidRPr="004D3853">
        <w:rPr>
          <w:sz w:val="24"/>
          <w:szCs w:val="24"/>
        </w:rPr>
        <w:t>до</w:t>
      </w:r>
      <w:r w:rsidRPr="004D3853">
        <w:rPr>
          <w:spacing w:val="-5"/>
          <w:sz w:val="24"/>
          <w:szCs w:val="24"/>
        </w:rPr>
        <w:t xml:space="preserve"> </w:t>
      </w:r>
      <w:r w:rsidRPr="004D3853">
        <w:rPr>
          <w:sz w:val="24"/>
          <w:szCs w:val="24"/>
        </w:rPr>
        <w:t>таких</w:t>
      </w:r>
      <w:r w:rsidRPr="004D3853">
        <w:rPr>
          <w:spacing w:val="-8"/>
          <w:sz w:val="24"/>
          <w:szCs w:val="24"/>
        </w:rPr>
        <w:t xml:space="preserve"> </w:t>
      </w:r>
      <w:r>
        <w:rPr>
          <w:sz w:val="24"/>
          <w:szCs w:val="24"/>
        </w:rPr>
        <w:t xml:space="preserve">змін. </w:t>
      </w:r>
    </w:p>
    <w:p w:rsidR="00370EFC" w:rsidRPr="000348A1" w:rsidRDefault="00370EFC" w:rsidP="00370EFC">
      <w:pPr>
        <w:pStyle w:val="TableParagraph"/>
        <w:ind w:left="11" w:right="-28" w:firstLine="698"/>
        <w:jc w:val="both"/>
        <w:rPr>
          <w:i/>
          <w:sz w:val="24"/>
          <w:szCs w:val="24"/>
        </w:rPr>
      </w:pPr>
      <w:r w:rsidRPr="000348A1">
        <w:rPr>
          <w:sz w:val="24"/>
          <w:szCs w:val="24"/>
        </w:rPr>
        <w:t>П</w:t>
      </w:r>
      <w:r w:rsidRPr="000348A1">
        <w:rPr>
          <w:i/>
          <w:sz w:val="24"/>
          <w:szCs w:val="24"/>
        </w:rPr>
        <w:t>ідвищенням</w:t>
      </w:r>
      <w:r w:rsidRPr="000348A1">
        <w:rPr>
          <w:i/>
          <w:spacing w:val="1"/>
          <w:sz w:val="24"/>
          <w:szCs w:val="24"/>
        </w:rPr>
        <w:t xml:space="preserve"> </w:t>
      </w:r>
      <w:r w:rsidRPr="000348A1">
        <w:rPr>
          <w:i/>
          <w:sz w:val="24"/>
          <w:szCs w:val="24"/>
        </w:rPr>
        <w:t>ціни</w:t>
      </w:r>
      <w:r w:rsidRPr="000348A1">
        <w:rPr>
          <w:i/>
          <w:spacing w:val="1"/>
          <w:sz w:val="24"/>
          <w:szCs w:val="24"/>
        </w:rPr>
        <w:t xml:space="preserve"> </w:t>
      </w:r>
      <w:r w:rsidRPr="000348A1">
        <w:rPr>
          <w:i/>
          <w:sz w:val="24"/>
          <w:szCs w:val="24"/>
        </w:rPr>
        <w:t>на</w:t>
      </w:r>
      <w:r w:rsidRPr="000348A1">
        <w:rPr>
          <w:i/>
          <w:spacing w:val="1"/>
          <w:sz w:val="24"/>
          <w:szCs w:val="24"/>
        </w:rPr>
        <w:t xml:space="preserve"> </w:t>
      </w:r>
      <w:r w:rsidRPr="000348A1">
        <w:rPr>
          <w:i/>
          <w:sz w:val="24"/>
          <w:szCs w:val="24"/>
        </w:rPr>
        <w:t>поставку</w:t>
      </w:r>
      <w:r w:rsidRPr="000348A1">
        <w:rPr>
          <w:i/>
          <w:spacing w:val="1"/>
          <w:sz w:val="24"/>
          <w:szCs w:val="24"/>
        </w:rPr>
        <w:t xml:space="preserve"> </w:t>
      </w:r>
      <w:r w:rsidRPr="000348A1">
        <w:rPr>
          <w:i/>
          <w:sz w:val="24"/>
          <w:szCs w:val="24"/>
        </w:rPr>
        <w:t>товару</w:t>
      </w:r>
      <w:r w:rsidRPr="000348A1">
        <w:rPr>
          <w:i/>
          <w:spacing w:val="1"/>
          <w:sz w:val="24"/>
          <w:szCs w:val="24"/>
        </w:rPr>
        <w:t xml:space="preserve"> </w:t>
      </w:r>
      <w:r w:rsidRPr="000348A1">
        <w:rPr>
          <w:i/>
          <w:sz w:val="24"/>
          <w:szCs w:val="24"/>
        </w:rPr>
        <w:t>без</w:t>
      </w:r>
      <w:r w:rsidRPr="000348A1">
        <w:rPr>
          <w:i/>
          <w:spacing w:val="1"/>
          <w:sz w:val="24"/>
          <w:szCs w:val="24"/>
        </w:rPr>
        <w:t xml:space="preserve"> </w:t>
      </w:r>
      <w:r w:rsidRPr="000348A1">
        <w:rPr>
          <w:i/>
          <w:sz w:val="24"/>
          <w:szCs w:val="24"/>
        </w:rPr>
        <w:t>документально</w:t>
      </w:r>
      <w:r w:rsidRPr="000348A1">
        <w:rPr>
          <w:i/>
          <w:spacing w:val="1"/>
          <w:sz w:val="24"/>
          <w:szCs w:val="24"/>
        </w:rPr>
        <w:t xml:space="preserve"> </w:t>
      </w:r>
      <w:r w:rsidRPr="000348A1">
        <w:rPr>
          <w:i/>
          <w:sz w:val="24"/>
          <w:szCs w:val="24"/>
        </w:rPr>
        <w:t>підтверджених</w:t>
      </w:r>
      <w:r w:rsidRPr="000348A1">
        <w:rPr>
          <w:i/>
          <w:spacing w:val="1"/>
          <w:sz w:val="24"/>
          <w:szCs w:val="24"/>
        </w:rPr>
        <w:t xml:space="preserve"> </w:t>
      </w:r>
      <w:r w:rsidRPr="000348A1">
        <w:rPr>
          <w:i/>
          <w:sz w:val="24"/>
          <w:szCs w:val="24"/>
        </w:rPr>
        <w:t>підстав,</w:t>
      </w:r>
      <w:r w:rsidRPr="000348A1">
        <w:rPr>
          <w:i/>
          <w:spacing w:val="1"/>
          <w:sz w:val="24"/>
          <w:szCs w:val="24"/>
        </w:rPr>
        <w:t xml:space="preserve"> </w:t>
      </w:r>
      <w:r w:rsidRPr="000348A1">
        <w:rPr>
          <w:i/>
          <w:sz w:val="24"/>
          <w:szCs w:val="24"/>
        </w:rPr>
        <w:t>що</w:t>
      </w:r>
      <w:r w:rsidRPr="000348A1">
        <w:rPr>
          <w:i/>
          <w:spacing w:val="1"/>
          <w:sz w:val="24"/>
          <w:szCs w:val="24"/>
        </w:rPr>
        <w:t xml:space="preserve"> </w:t>
      </w:r>
      <w:r w:rsidRPr="000348A1">
        <w:rPr>
          <w:i/>
          <w:sz w:val="24"/>
          <w:szCs w:val="24"/>
        </w:rPr>
        <w:t>призвели</w:t>
      </w:r>
      <w:r w:rsidRPr="000348A1">
        <w:rPr>
          <w:i/>
          <w:spacing w:val="55"/>
          <w:sz w:val="24"/>
          <w:szCs w:val="24"/>
        </w:rPr>
        <w:t xml:space="preserve"> </w:t>
      </w:r>
      <w:r w:rsidRPr="000348A1">
        <w:rPr>
          <w:i/>
          <w:sz w:val="24"/>
          <w:szCs w:val="24"/>
        </w:rPr>
        <w:t>до</w:t>
      </w:r>
      <w:r w:rsidRPr="000348A1">
        <w:rPr>
          <w:i/>
          <w:spacing w:val="55"/>
          <w:sz w:val="24"/>
          <w:szCs w:val="24"/>
        </w:rPr>
        <w:t xml:space="preserve"> </w:t>
      </w:r>
      <w:r w:rsidRPr="000348A1">
        <w:rPr>
          <w:i/>
          <w:sz w:val="24"/>
          <w:szCs w:val="24"/>
        </w:rPr>
        <w:t>таких</w:t>
      </w:r>
      <w:r w:rsidRPr="000348A1">
        <w:rPr>
          <w:i/>
          <w:spacing w:val="1"/>
          <w:sz w:val="24"/>
          <w:szCs w:val="24"/>
        </w:rPr>
        <w:t xml:space="preserve"> </w:t>
      </w:r>
      <w:r w:rsidRPr="000348A1">
        <w:rPr>
          <w:i/>
          <w:sz w:val="24"/>
          <w:szCs w:val="24"/>
        </w:rPr>
        <w:t>змін,</w:t>
      </w:r>
      <w:r w:rsidRPr="000348A1">
        <w:rPr>
          <w:i/>
          <w:spacing w:val="1"/>
          <w:sz w:val="24"/>
          <w:szCs w:val="24"/>
        </w:rPr>
        <w:t xml:space="preserve"> </w:t>
      </w:r>
      <w:r w:rsidRPr="000348A1">
        <w:rPr>
          <w:i/>
          <w:sz w:val="24"/>
          <w:szCs w:val="24"/>
        </w:rPr>
        <w:t>вважається</w:t>
      </w:r>
      <w:r w:rsidRPr="000348A1">
        <w:rPr>
          <w:i/>
          <w:spacing w:val="1"/>
          <w:sz w:val="24"/>
          <w:szCs w:val="24"/>
        </w:rPr>
        <w:t xml:space="preserve"> </w:t>
      </w:r>
      <w:r w:rsidRPr="000348A1">
        <w:rPr>
          <w:i/>
          <w:sz w:val="24"/>
          <w:szCs w:val="24"/>
        </w:rPr>
        <w:t>укладання</w:t>
      </w:r>
      <w:r w:rsidRPr="000348A1">
        <w:rPr>
          <w:i/>
          <w:spacing w:val="1"/>
          <w:sz w:val="24"/>
          <w:szCs w:val="24"/>
        </w:rPr>
        <w:t xml:space="preserve"> </w:t>
      </w:r>
      <w:r w:rsidRPr="000348A1">
        <w:rPr>
          <w:i/>
          <w:sz w:val="24"/>
          <w:szCs w:val="24"/>
        </w:rPr>
        <w:t>додаткових</w:t>
      </w:r>
      <w:r w:rsidRPr="000348A1">
        <w:rPr>
          <w:i/>
          <w:spacing w:val="1"/>
          <w:sz w:val="24"/>
          <w:szCs w:val="24"/>
        </w:rPr>
        <w:t xml:space="preserve"> </w:t>
      </w:r>
      <w:r w:rsidRPr="000348A1">
        <w:rPr>
          <w:i/>
          <w:sz w:val="24"/>
          <w:szCs w:val="24"/>
        </w:rPr>
        <w:t>угод</w:t>
      </w:r>
      <w:r w:rsidRPr="000348A1">
        <w:rPr>
          <w:i/>
          <w:spacing w:val="1"/>
          <w:sz w:val="24"/>
          <w:szCs w:val="24"/>
        </w:rPr>
        <w:t xml:space="preserve"> </w:t>
      </w:r>
      <w:r w:rsidRPr="000348A1">
        <w:rPr>
          <w:i/>
          <w:sz w:val="24"/>
          <w:szCs w:val="24"/>
        </w:rPr>
        <w:t>на</w:t>
      </w:r>
      <w:r w:rsidRPr="000348A1">
        <w:rPr>
          <w:i/>
          <w:spacing w:val="1"/>
          <w:sz w:val="24"/>
          <w:szCs w:val="24"/>
        </w:rPr>
        <w:t xml:space="preserve"> </w:t>
      </w:r>
      <w:r w:rsidRPr="000348A1">
        <w:rPr>
          <w:i/>
          <w:sz w:val="24"/>
          <w:szCs w:val="24"/>
        </w:rPr>
        <w:t>постачання</w:t>
      </w:r>
      <w:r w:rsidRPr="000348A1">
        <w:rPr>
          <w:i/>
          <w:spacing w:val="-52"/>
          <w:sz w:val="24"/>
          <w:szCs w:val="24"/>
        </w:rPr>
        <w:t xml:space="preserve"> </w:t>
      </w:r>
      <w:r>
        <w:rPr>
          <w:i/>
          <w:spacing w:val="-52"/>
          <w:sz w:val="24"/>
          <w:szCs w:val="24"/>
        </w:rPr>
        <w:t xml:space="preserve">  </w:t>
      </w:r>
      <w:r w:rsidRPr="000348A1">
        <w:rPr>
          <w:i/>
          <w:sz w:val="24"/>
          <w:szCs w:val="24"/>
        </w:rPr>
        <w:t>пального</w:t>
      </w:r>
      <w:r w:rsidRPr="000348A1">
        <w:rPr>
          <w:i/>
          <w:spacing w:val="55"/>
          <w:sz w:val="24"/>
          <w:szCs w:val="24"/>
        </w:rPr>
        <w:t xml:space="preserve"> </w:t>
      </w:r>
      <w:r w:rsidRPr="000348A1">
        <w:rPr>
          <w:i/>
          <w:sz w:val="24"/>
          <w:szCs w:val="24"/>
        </w:rPr>
        <w:t>за талонами (</w:t>
      </w:r>
      <w:proofErr w:type="spellStart"/>
      <w:r w:rsidRPr="000348A1">
        <w:rPr>
          <w:i/>
          <w:sz w:val="24"/>
          <w:szCs w:val="24"/>
        </w:rPr>
        <w:t>скретч</w:t>
      </w:r>
      <w:proofErr w:type="spellEnd"/>
      <w:r w:rsidRPr="000348A1">
        <w:rPr>
          <w:i/>
          <w:sz w:val="24"/>
          <w:szCs w:val="24"/>
        </w:rPr>
        <w:t xml:space="preserve"> картками та/або </w:t>
      </w:r>
      <w:proofErr w:type="spellStart"/>
      <w:r w:rsidRPr="000348A1">
        <w:rPr>
          <w:i/>
          <w:sz w:val="24"/>
          <w:szCs w:val="24"/>
        </w:rPr>
        <w:t>смарт-картками</w:t>
      </w:r>
      <w:proofErr w:type="spellEnd"/>
      <w:r w:rsidRPr="000348A1">
        <w:rPr>
          <w:i/>
          <w:sz w:val="24"/>
          <w:szCs w:val="24"/>
        </w:rPr>
        <w:t>)</w:t>
      </w:r>
      <w:r w:rsidRPr="000348A1">
        <w:rPr>
          <w:i/>
          <w:spacing w:val="-52"/>
          <w:sz w:val="24"/>
          <w:szCs w:val="24"/>
        </w:rPr>
        <w:t xml:space="preserve"> </w:t>
      </w:r>
      <w:r w:rsidRPr="000348A1">
        <w:rPr>
          <w:i/>
          <w:sz w:val="24"/>
          <w:szCs w:val="24"/>
        </w:rPr>
        <w:t>з метою зміни ціни в бік</w:t>
      </w:r>
      <w:r w:rsidRPr="000348A1">
        <w:rPr>
          <w:i/>
          <w:spacing w:val="1"/>
          <w:sz w:val="24"/>
          <w:szCs w:val="24"/>
        </w:rPr>
        <w:t xml:space="preserve"> </w:t>
      </w:r>
      <w:r w:rsidRPr="000348A1">
        <w:rPr>
          <w:i/>
          <w:sz w:val="24"/>
          <w:szCs w:val="24"/>
        </w:rPr>
        <w:t xml:space="preserve">збільшення у більшому розмірі ніж </w:t>
      </w:r>
      <w:r w:rsidRPr="006F7A10">
        <w:rPr>
          <w:i/>
          <w:sz w:val="24"/>
          <w:szCs w:val="24"/>
        </w:rPr>
        <w:t>фактичний відсоток коливання. Наприклад:</w:t>
      </w:r>
      <w:r w:rsidRPr="006F7A10">
        <w:rPr>
          <w:i/>
          <w:spacing w:val="1"/>
          <w:sz w:val="24"/>
          <w:szCs w:val="24"/>
        </w:rPr>
        <w:t xml:space="preserve"> </w:t>
      </w:r>
      <w:r w:rsidRPr="006F7A10">
        <w:rPr>
          <w:i/>
          <w:sz w:val="24"/>
          <w:szCs w:val="24"/>
        </w:rPr>
        <w:t>відповідно</w:t>
      </w:r>
      <w:r w:rsidRPr="006F7A10">
        <w:rPr>
          <w:i/>
          <w:spacing w:val="1"/>
          <w:sz w:val="24"/>
          <w:szCs w:val="24"/>
        </w:rPr>
        <w:t xml:space="preserve"> </w:t>
      </w:r>
      <w:r w:rsidRPr="006F7A10">
        <w:rPr>
          <w:i/>
          <w:sz w:val="24"/>
          <w:szCs w:val="24"/>
        </w:rPr>
        <w:t>до</w:t>
      </w:r>
      <w:r w:rsidRPr="006F7A10">
        <w:rPr>
          <w:i/>
          <w:spacing w:val="1"/>
          <w:sz w:val="24"/>
          <w:szCs w:val="24"/>
        </w:rPr>
        <w:t xml:space="preserve"> </w:t>
      </w:r>
      <w:r w:rsidRPr="006F7A10">
        <w:rPr>
          <w:i/>
          <w:sz w:val="24"/>
          <w:szCs w:val="24"/>
        </w:rPr>
        <w:t>інформації ТПП,</w:t>
      </w:r>
      <w:r w:rsidRPr="006F7A10">
        <w:rPr>
          <w:i/>
          <w:spacing w:val="1"/>
          <w:sz w:val="24"/>
          <w:szCs w:val="24"/>
        </w:rPr>
        <w:t xml:space="preserve"> </w:t>
      </w:r>
      <w:r w:rsidRPr="006F7A10">
        <w:rPr>
          <w:i/>
          <w:sz w:val="24"/>
          <w:szCs w:val="24"/>
        </w:rPr>
        <w:t>з</w:t>
      </w:r>
      <w:r w:rsidRPr="006F7A10">
        <w:rPr>
          <w:i/>
          <w:spacing w:val="1"/>
          <w:sz w:val="24"/>
          <w:szCs w:val="24"/>
        </w:rPr>
        <w:t xml:space="preserve"> </w:t>
      </w:r>
      <w:r w:rsidRPr="006F7A10">
        <w:rPr>
          <w:i/>
          <w:sz w:val="24"/>
          <w:szCs w:val="24"/>
        </w:rPr>
        <w:t>моменту</w:t>
      </w:r>
      <w:r w:rsidRPr="006F7A10">
        <w:rPr>
          <w:i/>
          <w:spacing w:val="1"/>
          <w:sz w:val="24"/>
          <w:szCs w:val="24"/>
        </w:rPr>
        <w:t xml:space="preserve"> </w:t>
      </w:r>
      <w:r w:rsidRPr="006F7A10">
        <w:rPr>
          <w:i/>
          <w:sz w:val="24"/>
          <w:szCs w:val="24"/>
        </w:rPr>
        <w:t>укладання</w:t>
      </w:r>
      <w:r w:rsidRPr="006F7A10">
        <w:rPr>
          <w:i/>
          <w:spacing w:val="1"/>
          <w:sz w:val="24"/>
          <w:szCs w:val="24"/>
        </w:rPr>
        <w:t xml:space="preserve"> </w:t>
      </w:r>
      <w:r w:rsidRPr="006F7A10">
        <w:rPr>
          <w:i/>
          <w:sz w:val="24"/>
          <w:szCs w:val="24"/>
        </w:rPr>
        <w:t xml:space="preserve">договору (або </w:t>
      </w:r>
      <w:r w:rsidRPr="006F7A10">
        <w:rPr>
          <w:i/>
          <w:shd w:val="clear" w:color="auto" w:fill="FFFFFF"/>
        </w:rPr>
        <w:t>останнього внесення змін до договору про закупівлю в частині зміни ціни за одиницю товару</w:t>
      </w:r>
      <w:r w:rsidRPr="006F7A10">
        <w:rPr>
          <w:i/>
          <w:sz w:val="24"/>
          <w:szCs w:val="24"/>
        </w:rPr>
        <w:t>)</w:t>
      </w:r>
      <w:r w:rsidRPr="006F7A10">
        <w:rPr>
          <w:i/>
          <w:spacing w:val="1"/>
          <w:sz w:val="24"/>
          <w:szCs w:val="24"/>
        </w:rPr>
        <w:t xml:space="preserve"> </w:t>
      </w:r>
      <w:r w:rsidRPr="006F7A10">
        <w:rPr>
          <w:i/>
          <w:sz w:val="24"/>
          <w:szCs w:val="24"/>
        </w:rPr>
        <w:t>до</w:t>
      </w:r>
      <w:r w:rsidRPr="006F7A10">
        <w:rPr>
          <w:i/>
          <w:spacing w:val="1"/>
          <w:sz w:val="24"/>
          <w:szCs w:val="24"/>
        </w:rPr>
        <w:t xml:space="preserve"> </w:t>
      </w:r>
      <w:r w:rsidRPr="006F7A10">
        <w:rPr>
          <w:i/>
          <w:sz w:val="24"/>
          <w:szCs w:val="24"/>
        </w:rPr>
        <w:t>моменту</w:t>
      </w:r>
      <w:r w:rsidRPr="006F7A10">
        <w:rPr>
          <w:i/>
          <w:spacing w:val="1"/>
          <w:sz w:val="24"/>
          <w:szCs w:val="24"/>
        </w:rPr>
        <w:t xml:space="preserve"> </w:t>
      </w:r>
      <w:r w:rsidRPr="006F7A10">
        <w:rPr>
          <w:i/>
          <w:sz w:val="24"/>
          <w:szCs w:val="24"/>
        </w:rPr>
        <w:t>укладання додаткової угоди  відбулося збільшення ціни за одиницю</w:t>
      </w:r>
      <w:r w:rsidRPr="006F7A10">
        <w:rPr>
          <w:i/>
          <w:spacing w:val="1"/>
          <w:sz w:val="24"/>
          <w:szCs w:val="24"/>
        </w:rPr>
        <w:t xml:space="preserve"> </w:t>
      </w:r>
      <w:r w:rsidRPr="006F7A10">
        <w:rPr>
          <w:i/>
          <w:sz w:val="24"/>
          <w:szCs w:val="24"/>
        </w:rPr>
        <w:t>товару у розмірі 1%, а ціна відповідно до додаткової угоди була</w:t>
      </w:r>
      <w:r w:rsidRPr="006F7A10">
        <w:rPr>
          <w:i/>
          <w:spacing w:val="1"/>
          <w:sz w:val="24"/>
          <w:szCs w:val="24"/>
        </w:rPr>
        <w:t xml:space="preserve"> </w:t>
      </w:r>
      <w:r w:rsidRPr="006F7A10">
        <w:rPr>
          <w:i/>
          <w:sz w:val="24"/>
          <w:szCs w:val="24"/>
        </w:rPr>
        <w:t>збільшена на 1,1%, або вище,  або ціна фактично не збільшувалась в період з</w:t>
      </w:r>
      <w:r w:rsidRPr="006F7A10">
        <w:rPr>
          <w:i/>
          <w:spacing w:val="1"/>
          <w:sz w:val="24"/>
          <w:szCs w:val="24"/>
        </w:rPr>
        <w:t xml:space="preserve"> </w:t>
      </w:r>
      <w:r w:rsidRPr="006F7A10">
        <w:rPr>
          <w:i/>
          <w:sz w:val="24"/>
          <w:szCs w:val="24"/>
        </w:rPr>
        <w:t>моменту</w:t>
      </w:r>
      <w:r w:rsidRPr="006F7A10">
        <w:rPr>
          <w:i/>
          <w:spacing w:val="1"/>
          <w:sz w:val="24"/>
          <w:szCs w:val="24"/>
        </w:rPr>
        <w:t xml:space="preserve"> </w:t>
      </w:r>
      <w:r w:rsidRPr="006F7A10">
        <w:rPr>
          <w:i/>
          <w:sz w:val="24"/>
          <w:szCs w:val="24"/>
        </w:rPr>
        <w:t>укладання</w:t>
      </w:r>
      <w:r w:rsidRPr="006F7A10">
        <w:rPr>
          <w:i/>
          <w:spacing w:val="1"/>
          <w:sz w:val="24"/>
          <w:szCs w:val="24"/>
        </w:rPr>
        <w:t xml:space="preserve"> </w:t>
      </w:r>
      <w:r w:rsidRPr="006F7A10">
        <w:rPr>
          <w:i/>
          <w:sz w:val="24"/>
          <w:szCs w:val="24"/>
        </w:rPr>
        <w:t>договору</w:t>
      </w:r>
      <w:r w:rsidRPr="006F7A10">
        <w:rPr>
          <w:i/>
          <w:spacing w:val="1"/>
          <w:sz w:val="24"/>
          <w:szCs w:val="24"/>
        </w:rPr>
        <w:t xml:space="preserve"> (</w:t>
      </w:r>
      <w:r w:rsidRPr="006F7A10">
        <w:rPr>
          <w:i/>
          <w:sz w:val="24"/>
          <w:szCs w:val="24"/>
        </w:rPr>
        <w:t xml:space="preserve">або </w:t>
      </w:r>
      <w:r w:rsidRPr="006F7A10">
        <w:rPr>
          <w:i/>
          <w:shd w:val="clear" w:color="auto" w:fill="FFFFFF"/>
        </w:rPr>
        <w:t xml:space="preserve">останнього внесення змін до </w:t>
      </w:r>
      <w:r w:rsidRPr="006F7A10">
        <w:rPr>
          <w:i/>
          <w:shd w:val="clear" w:color="auto" w:fill="FFFFFF"/>
        </w:rPr>
        <w:lastRenderedPageBreak/>
        <w:t>договору про закупівлю в частині зміни ціни за одиницю товару</w:t>
      </w:r>
      <w:r w:rsidRPr="006F7A10">
        <w:rPr>
          <w:i/>
          <w:sz w:val="24"/>
          <w:szCs w:val="24"/>
        </w:rPr>
        <w:t>) до</w:t>
      </w:r>
      <w:r w:rsidRPr="006F7A10">
        <w:rPr>
          <w:i/>
          <w:spacing w:val="1"/>
          <w:sz w:val="24"/>
          <w:szCs w:val="24"/>
        </w:rPr>
        <w:t xml:space="preserve"> </w:t>
      </w:r>
      <w:r w:rsidRPr="006F7A10">
        <w:rPr>
          <w:i/>
          <w:sz w:val="24"/>
          <w:szCs w:val="24"/>
        </w:rPr>
        <w:t>моменту</w:t>
      </w:r>
      <w:r w:rsidRPr="006F7A10">
        <w:rPr>
          <w:i/>
          <w:spacing w:val="1"/>
          <w:sz w:val="24"/>
          <w:szCs w:val="24"/>
        </w:rPr>
        <w:t xml:space="preserve"> </w:t>
      </w:r>
      <w:r w:rsidRPr="006F7A10">
        <w:rPr>
          <w:i/>
          <w:sz w:val="24"/>
          <w:szCs w:val="24"/>
        </w:rPr>
        <w:t>укладання</w:t>
      </w:r>
      <w:r w:rsidRPr="006F7A10">
        <w:rPr>
          <w:i/>
          <w:spacing w:val="1"/>
          <w:sz w:val="24"/>
          <w:szCs w:val="24"/>
        </w:rPr>
        <w:t xml:space="preserve"> </w:t>
      </w:r>
      <w:r w:rsidRPr="006F7A10">
        <w:rPr>
          <w:i/>
          <w:sz w:val="24"/>
          <w:szCs w:val="24"/>
        </w:rPr>
        <w:t>додаткової</w:t>
      </w:r>
      <w:r w:rsidRPr="006F7A10">
        <w:rPr>
          <w:i/>
          <w:spacing w:val="1"/>
          <w:sz w:val="24"/>
          <w:szCs w:val="24"/>
        </w:rPr>
        <w:t xml:space="preserve"> </w:t>
      </w:r>
      <w:r w:rsidRPr="006F7A10">
        <w:rPr>
          <w:i/>
          <w:sz w:val="24"/>
          <w:szCs w:val="24"/>
        </w:rPr>
        <w:t>угоди, а Учасником укладено додаткову угоду, якою було збільшено</w:t>
      </w:r>
      <w:r w:rsidRPr="006F7A10">
        <w:rPr>
          <w:i/>
          <w:spacing w:val="1"/>
          <w:sz w:val="24"/>
          <w:szCs w:val="24"/>
        </w:rPr>
        <w:t xml:space="preserve"> </w:t>
      </w:r>
      <w:r w:rsidRPr="006F7A10">
        <w:rPr>
          <w:i/>
          <w:sz w:val="24"/>
          <w:szCs w:val="24"/>
        </w:rPr>
        <w:t>ціну за одиницю товару. Зазначене Замовник має право</w:t>
      </w:r>
      <w:r w:rsidRPr="006F7A10">
        <w:rPr>
          <w:i/>
          <w:spacing w:val="1"/>
          <w:sz w:val="24"/>
          <w:szCs w:val="24"/>
        </w:rPr>
        <w:t xml:space="preserve"> </w:t>
      </w:r>
      <w:r w:rsidRPr="006F7A10">
        <w:rPr>
          <w:i/>
          <w:sz w:val="24"/>
          <w:szCs w:val="24"/>
        </w:rPr>
        <w:t>перевірити згідно отриманої інформації ТПП,</w:t>
      </w:r>
      <w:r w:rsidRPr="006F7A10">
        <w:rPr>
          <w:i/>
          <w:spacing w:val="1"/>
          <w:sz w:val="24"/>
          <w:szCs w:val="24"/>
        </w:rPr>
        <w:t xml:space="preserve"> </w:t>
      </w:r>
      <w:r w:rsidRPr="006F7A10">
        <w:rPr>
          <w:i/>
          <w:sz w:val="24"/>
          <w:szCs w:val="24"/>
        </w:rPr>
        <w:t>у</w:t>
      </w:r>
      <w:r w:rsidRPr="006F7A10">
        <w:rPr>
          <w:i/>
          <w:spacing w:val="1"/>
          <w:sz w:val="24"/>
          <w:szCs w:val="24"/>
        </w:rPr>
        <w:t xml:space="preserve"> </w:t>
      </w:r>
      <w:r w:rsidRPr="006F7A10">
        <w:rPr>
          <w:i/>
          <w:sz w:val="24"/>
          <w:szCs w:val="24"/>
        </w:rPr>
        <w:t>відкритому</w:t>
      </w:r>
      <w:r w:rsidRPr="006F7A10">
        <w:rPr>
          <w:i/>
          <w:spacing w:val="1"/>
          <w:sz w:val="24"/>
          <w:szCs w:val="24"/>
        </w:rPr>
        <w:t xml:space="preserve"> </w:t>
      </w:r>
      <w:r w:rsidRPr="006F7A10">
        <w:rPr>
          <w:i/>
          <w:sz w:val="24"/>
          <w:szCs w:val="24"/>
        </w:rPr>
        <w:t>доступі</w:t>
      </w:r>
      <w:r w:rsidRPr="006F7A10">
        <w:rPr>
          <w:i/>
          <w:spacing w:val="1"/>
          <w:sz w:val="24"/>
          <w:szCs w:val="24"/>
        </w:rPr>
        <w:t xml:space="preserve"> </w:t>
      </w:r>
      <w:r w:rsidRPr="006F7A10">
        <w:rPr>
          <w:i/>
          <w:sz w:val="24"/>
          <w:szCs w:val="24"/>
        </w:rPr>
        <w:t>використовуючи</w:t>
      </w:r>
      <w:r w:rsidRPr="006F7A10">
        <w:rPr>
          <w:i/>
          <w:spacing w:val="1"/>
          <w:sz w:val="24"/>
          <w:szCs w:val="24"/>
        </w:rPr>
        <w:t xml:space="preserve"> </w:t>
      </w:r>
      <w:r w:rsidRPr="006F7A10">
        <w:rPr>
          <w:i/>
          <w:sz w:val="24"/>
          <w:szCs w:val="24"/>
        </w:rPr>
        <w:t>сайт:</w:t>
      </w:r>
      <w:r w:rsidRPr="006F7A10">
        <w:rPr>
          <w:i/>
          <w:color w:val="0000FF"/>
          <w:spacing w:val="1"/>
          <w:sz w:val="24"/>
          <w:szCs w:val="24"/>
        </w:rPr>
        <w:t xml:space="preserve"> </w:t>
      </w:r>
      <w:hyperlink r:id="rId10" w:history="1">
        <w:r w:rsidRPr="006F7A10">
          <w:rPr>
            <w:rStyle w:val="a3"/>
            <w:i/>
            <w:sz w:val="24"/>
            <w:szCs w:val="24"/>
          </w:rPr>
          <w:t>http://prozorro.gov.ua/, та/або керуючись пунктом 42 Постанови</w:t>
        </w:r>
      </w:hyperlink>
      <w:r w:rsidRPr="006F7A10">
        <w:rPr>
          <w:i/>
          <w:color w:val="0000FF"/>
          <w:sz w:val="24"/>
          <w:szCs w:val="24"/>
          <w:u w:val="single" w:color="0000FF"/>
        </w:rPr>
        <w:t xml:space="preserve"> КМУ № 1178 від 12.10.2022</w:t>
      </w:r>
    </w:p>
    <w:p w:rsidR="00370EFC" w:rsidRDefault="00370EFC" w:rsidP="00370EFC">
      <w:pPr>
        <w:tabs>
          <w:tab w:val="left" w:pos="9923"/>
        </w:tabs>
        <w:suppressAutoHyphens/>
        <w:ind w:firstLine="709"/>
        <w:jc w:val="both"/>
        <w:rPr>
          <w:i/>
          <w:lang w:val="uk-UA"/>
        </w:rPr>
      </w:pPr>
      <w:r>
        <w:rPr>
          <w:lang w:val="uk-UA"/>
        </w:rPr>
        <w:t>2.19.</w:t>
      </w:r>
      <w:r w:rsidRPr="002430CF">
        <w:rPr>
          <w:lang w:val="uk-UA"/>
        </w:rPr>
        <w:t xml:space="preserve"> Учаснику</w:t>
      </w:r>
      <w:r w:rsidRPr="002430CF">
        <w:rPr>
          <w:spacing w:val="1"/>
          <w:lang w:val="uk-UA"/>
        </w:rPr>
        <w:t xml:space="preserve"> </w:t>
      </w:r>
      <w:r w:rsidRPr="002430CF">
        <w:rPr>
          <w:lang w:val="uk-UA"/>
        </w:rPr>
        <w:t>необхідно</w:t>
      </w:r>
      <w:r w:rsidRPr="002430CF">
        <w:rPr>
          <w:spacing w:val="1"/>
          <w:lang w:val="uk-UA"/>
        </w:rPr>
        <w:t xml:space="preserve"> </w:t>
      </w:r>
      <w:r w:rsidRPr="002430CF">
        <w:rPr>
          <w:lang w:val="uk-UA"/>
        </w:rPr>
        <w:t>надати</w:t>
      </w:r>
      <w:r w:rsidRPr="002430CF">
        <w:rPr>
          <w:spacing w:val="1"/>
          <w:lang w:val="uk-UA"/>
        </w:rPr>
        <w:t xml:space="preserve"> </w:t>
      </w:r>
      <w:r w:rsidRPr="002430CF">
        <w:rPr>
          <w:lang w:val="uk-UA"/>
        </w:rPr>
        <w:t>довідку,</w:t>
      </w:r>
      <w:r w:rsidRPr="002430CF">
        <w:rPr>
          <w:spacing w:val="1"/>
          <w:lang w:val="uk-UA"/>
        </w:rPr>
        <w:t xml:space="preserve"> </w:t>
      </w:r>
      <w:r w:rsidRPr="002430CF">
        <w:rPr>
          <w:lang w:val="uk-UA"/>
        </w:rPr>
        <w:t>якою</w:t>
      </w:r>
      <w:r w:rsidRPr="002430CF">
        <w:rPr>
          <w:spacing w:val="1"/>
          <w:lang w:val="uk-UA"/>
        </w:rPr>
        <w:t xml:space="preserve"> </w:t>
      </w:r>
      <w:r w:rsidRPr="002430CF">
        <w:rPr>
          <w:lang w:val="uk-UA"/>
        </w:rPr>
        <w:t>він</w:t>
      </w:r>
      <w:r w:rsidRPr="002430CF">
        <w:rPr>
          <w:spacing w:val="1"/>
          <w:lang w:val="uk-UA"/>
        </w:rPr>
        <w:t xml:space="preserve"> </w:t>
      </w:r>
      <w:r w:rsidRPr="002430CF">
        <w:rPr>
          <w:lang w:val="uk-UA"/>
        </w:rPr>
        <w:t>підтверджує</w:t>
      </w:r>
      <w:r w:rsidRPr="002430CF">
        <w:rPr>
          <w:spacing w:val="1"/>
          <w:lang w:val="uk-UA"/>
        </w:rPr>
        <w:t xml:space="preserve"> </w:t>
      </w:r>
      <w:r w:rsidRPr="002430CF">
        <w:rPr>
          <w:lang w:val="uk-UA"/>
        </w:rPr>
        <w:t>відсутність жодного факту припинення договірних відносин з вини</w:t>
      </w:r>
      <w:r w:rsidRPr="002430CF">
        <w:rPr>
          <w:spacing w:val="1"/>
          <w:lang w:val="uk-UA"/>
        </w:rPr>
        <w:t xml:space="preserve"> </w:t>
      </w:r>
      <w:r w:rsidRPr="002430CF">
        <w:rPr>
          <w:lang w:val="uk-UA"/>
        </w:rPr>
        <w:t>постачальника та/або  ініціативи постачальника та/або відмови від виконання постачальником умов</w:t>
      </w:r>
      <w:r w:rsidRPr="002430CF">
        <w:rPr>
          <w:spacing w:val="1"/>
          <w:lang w:val="uk-UA"/>
        </w:rPr>
        <w:t xml:space="preserve"> </w:t>
      </w:r>
      <w:r>
        <w:rPr>
          <w:spacing w:val="1"/>
          <w:lang w:val="uk-UA"/>
        </w:rPr>
        <w:t xml:space="preserve">аналогічного </w:t>
      </w:r>
      <w:r w:rsidRPr="002430CF">
        <w:rPr>
          <w:lang w:val="uk-UA"/>
        </w:rPr>
        <w:t>договору та/або неможливості виконання зобов’язань постачальником та/або у зв’язку з неможливістю надання товару (талонів,</w:t>
      </w:r>
      <w:r w:rsidRPr="002430CF">
        <w:rPr>
          <w:spacing w:val="1"/>
          <w:lang w:val="uk-UA"/>
        </w:rPr>
        <w:t xml:space="preserve"> </w:t>
      </w:r>
      <w:proofErr w:type="spellStart"/>
      <w:r w:rsidRPr="002430CF">
        <w:rPr>
          <w:lang w:val="uk-UA"/>
        </w:rPr>
        <w:t>скретч-карток</w:t>
      </w:r>
      <w:proofErr w:type="spellEnd"/>
      <w:r w:rsidRPr="002430CF">
        <w:rPr>
          <w:lang w:val="uk-UA"/>
        </w:rPr>
        <w:t>,</w:t>
      </w:r>
      <w:proofErr w:type="spellStart"/>
      <w:r>
        <w:rPr>
          <w:lang w:val="uk-UA"/>
        </w:rPr>
        <w:t>смарт-карток</w:t>
      </w:r>
      <w:proofErr w:type="spellEnd"/>
      <w:r>
        <w:rPr>
          <w:lang w:val="uk-UA"/>
        </w:rPr>
        <w:t>,</w:t>
      </w:r>
      <w:r w:rsidRPr="002430CF">
        <w:rPr>
          <w:spacing w:val="1"/>
          <w:lang w:val="uk-UA"/>
        </w:rPr>
        <w:t xml:space="preserve"> </w:t>
      </w:r>
      <w:r w:rsidRPr="002430CF">
        <w:rPr>
          <w:lang w:val="uk-UA"/>
        </w:rPr>
        <w:t>ПММ</w:t>
      </w:r>
      <w:r w:rsidRPr="002430CF">
        <w:rPr>
          <w:spacing w:val="1"/>
          <w:lang w:val="uk-UA"/>
        </w:rPr>
        <w:t xml:space="preserve"> </w:t>
      </w:r>
      <w:r w:rsidRPr="002430CF">
        <w:rPr>
          <w:lang w:val="uk-UA"/>
        </w:rPr>
        <w:t>наливом</w:t>
      </w:r>
      <w:r w:rsidRPr="002430CF">
        <w:rPr>
          <w:spacing w:val="1"/>
          <w:lang w:val="uk-UA"/>
        </w:rPr>
        <w:t xml:space="preserve"> </w:t>
      </w:r>
      <w:r w:rsidRPr="002430CF">
        <w:rPr>
          <w:lang w:val="uk-UA"/>
        </w:rPr>
        <w:t>незалежно</w:t>
      </w:r>
      <w:r w:rsidRPr="002430CF">
        <w:rPr>
          <w:spacing w:val="1"/>
          <w:lang w:val="uk-UA"/>
        </w:rPr>
        <w:t xml:space="preserve"> </w:t>
      </w:r>
      <w:r w:rsidRPr="002430CF">
        <w:rPr>
          <w:lang w:val="uk-UA"/>
        </w:rPr>
        <w:t>від</w:t>
      </w:r>
      <w:r w:rsidRPr="002430CF">
        <w:rPr>
          <w:spacing w:val="1"/>
          <w:lang w:val="uk-UA"/>
        </w:rPr>
        <w:t xml:space="preserve"> </w:t>
      </w:r>
      <w:r>
        <w:rPr>
          <w:lang w:val="uk-UA"/>
        </w:rPr>
        <w:t>причини</w:t>
      </w:r>
      <w:r w:rsidRPr="00942A2C">
        <w:rPr>
          <w:lang w:val="uk-UA"/>
        </w:rPr>
        <w:t>)</w:t>
      </w:r>
      <w:r>
        <w:rPr>
          <w:i/>
          <w:lang w:val="uk-UA"/>
        </w:rPr>
        <w:t>.</w:t>
      </w:r>
    </w:p>
    <w:p w:rsidR="00370EFC" w:rsidRPr="00942A2C" w:rsidRDefault="00370EFC" w:rsidP="00370EFC">
      <w:pPr>
        <w:tabs>
          <w:tab w:val="left" w:pos="9923"/>
        </w:tabs>
        <w:suppressAutoHyphens/>
        <w:ind w:firstLine="709"/>
        <w:jc w:val="both"/>
        <w:rPr>
          <w:i/>
          <w:lang w:val="uk-UA"/>
        </w:rPr>
      </w:pPr>
      <w:r>
        <w:rPr>
          <w:i/>
          <w:lang w:val="uk-UA"/>
        </w:rPr>
        <w:t>Ф</w:t>
      </w:r>
      <w:r w:rsidRPr="00942A2C">
        <w:rPr>
          <w:i/>
          <w:lang w:val="uk-UA"/>
        </w:rPr>
        <w:t>актом припинення договірних відносин з вини постачальника</w:t>
      </w:r>
      <w:r w:rsidRPr="00942A2C">
        <w:rPr>
          <w:i/>
          <w:spacing w:val="1"/>
          <w:lang w:val="uk-UA"/>
        </w:rPr>
        <w:t xml:space="preserve"> </w:t>
      </w:r>
      <w:r w:rsidRPr="00942A2C">
        <w:rPr>
          <w:i/>
          <w:lang w:val="uk-UA"/>
        </w:rPr>
        <w:t>та/або ініціативи постачальника та/або</w:t>
      </w:r>
      <w:r w:rsidRPr="00942A2C">
        <w:rPr>
          <w:i/>
          <w:spacing w:val="1"/>
          <w:lang w:val="uk-UA"/>
        </w:rPr>
        <w:t xml:space="preserve"> </w:t>
      </w:r>
      <w:r w:rsidRPr="00942A2C">
        <w:rPr>
          <w:i/>
          <w:lang w:val="uk-UA"/>
        </w:rPr>
        <w:t>відмови</w:t>
      </w:r>
      <w:r w:rsidRPr="00942A2C">
        <w:rPr>
          <w:i/>
          <w:spacing w:val="1"/>
          <w:lang w:val="uk-UA"/>
        </w:rPr>
        <w:t xml:space="preserve"> </w:t>
      </w:r>
      <w:r w:rsidRPr="00942A2C">
        <w:rPr>
          <w:i/>
          <w:lang w:val="uk-UA"/>
        </w:rPr>
        <w:t>від</w:t>
      </w:r>
      <w:r w:rsidRPr="00942A2C">
        <w:rPr>
          <w:i/>
          <w:spacing w:val="1"/>
          <w:lang w:val="uk-UA"/>
        </w:rPr>
        <w:t xml:space="preserve"> </w:t>
      </w:r>
      <w:r w:rsidRPr="00942A2C">
        <w:rPr>
          <w:i/>
          <w:lang w:val="uk-UA"/>
        </w:rPr>
        <w:t>виконання</w:t>
      </w:r>
      <w:r w:rsidRPr="00942A2C">
        <w:rPr>
          <w:i/>
          <w:spacing w:val="1"/>
          <w:lang w:val="uk-UA"/>
        </w:rPr>
        <w:t xml:space="preserve"> </w:t>
      </w:r>
      <w:r w:rsidRPr="00942A2C">
        <w:rPr>
          <w:i/>
          <w:lang w:val="uk-UA"/>
        </w:rPr>
        <w:t>постачальником</w:t>
      </w:r>
      <w:r w:rsidRPr="00942A2C">
        <w:rPr>
          <w:i/>
          <w:spacing w:val="1"/>
          <w:lang w:val="uk-UA"/>
        </w:rPr>
        <w:t xml:space="preserve"> </w:t>
      </w:r>
      <w:r w:rsidRPr="00942A2C">
        <w:rPr>
          <w:i/>
          <w:lang w:val="uk-UA"/>
        </w:rPr>
        <w:t>умов</w:t>
      </w:r>
      <w:r w:rsidRPr="00942A2C">
        <w:rPr>
          <w:i/>
          <w:spacing w:val="56"/>
          <w:lang w:val="uk-UA"/>
        </w:rPr>
        <w:t xml:space="preserve"> </w:t>
      </w:r>
      <w:r w:rsidRPr="00942A2C">
        <w:rPr>
          <w:i/>
          <w:lang w:val="uk-UA"/>
        </w:rPr>
        <w:t>договору та/або неможливості виконання зобов’язань постачальником</w:t>
      </w:r>
      <w:r w:rsidRPr="00942A2C">
        <w:rPr>
          <w:i/>
          <w:spacing w:val="-52"/>
          <w:lang w:val="uk-UA"/>
        </w:rPr>
        <w:t xml:space="preserve"> </w:t>
      </w:r>
      <w:r w:rsidRPr="00942A2C">
        <w:rPr>
          <w:i/>
          <w:lang w:val="uk-UA"/>
        </w:rPr>
        <w:t xml:space="preserve">та/або у зв’язку з неможливістю надання товару (талонів, </w:t>
      </w:r>
      <w:proofErr w:type="spellStart"/>
      <w:r w:rsidRPr="00942A2C">
        <w:rPr>
          <w:i/>
          <w:lang w:val="uk-UA"/>
        </w:rPr>
        <w:t>скретч-</w:t>
      </w:r>
      <w:proofErr w:type="spellEnd"/>
      <w:r w:rsidRPr="00942A2C">
        <w:rPr>
          <w:i/>
          <w:spacing w:val="-52"/>
          <w:lang w:val="uk-UA"/>
        </w:rPr>
        <w:t xml:space="preserve"> </w:t>
      </w:r>
      <w:r w:rsidRPr="00942A2C">
        <w:rPr>
          <w:i/>
          <w:lang w:val="uk-UA"/>
        </w:rPr>
        <w:t>карток,</w:t>
      </w:r>
      <w:proofErr w:type="spellStart"/>
      <w:r w:rsidRPr="00942A2C">
        <w:rPr>
          <w:i/>
          <w:lang w:val="uk-UA"/>
        </w:rPr>
        <w:t>смарт-карток</w:t>
      </w:r>
      <w:proofErr w:type="spellEnd"/>
      <w:r w:rsidRPr="00942A2C">
        <w:rPr>
          <w:i/>
          <w:lang w:val="uk-UA"/>
        </w:rPr>
        <w:t xml:space="preserve">, ПММ наливом) вважається наявність у системі </w:t>
      </w:r>
      <w:proofErr w:type="spellStart"/>
      <w:r w:rsidRPr="00942A2C">
        <w:rPr>
          <w:i/>
        </w:rPr>
        <w:t>Prozorro</w:t>
      </w:r>
      <w:proofErr w:type="spellEnd"/>
      <w:r w:rsidRPr="00942A2C">
        <w:rPr>
          <w:i/>
          <w:spacing w:val="1"/>
          <w:lang w:val="uk-UA"/>
        </w:rPr>
        <w:t xml:space="preserve"> </w:t>
      </w:r>
      <w:r w:rsidRPr="00942A2C">
        <w:rPr>
          <w:i/>
          <w:lang w:val="uk-UA"/>
        </w:rPr>
        <w:t>інформації, а саме у звітах про виконання договору та/або у</w:t>
      </w:r>
      <w:r w:rsidRPr="00942A2C">
        <w:rPr>
          <w:i/>
          <w:spacing w:val="1"/>
          <w:lang w:val="uk-UA"/>
        </w:rPr>
        <w:t xml:space="preserve"> </w:t>
      </w:r>
      <w:r w:rsidRPr="00942A2C">
        <w:rPr>
          <w:i/>
          <w:lang w:val="uk-UA"/>
        </w:rPr>
        <w:t>протоколах</w:t>
      </w:r>
      <w:r w:rsidRPr="00942A2C">
        <w:rPr>
          <w:i/>
          <w:spacing w:val="-1"/>
          <w:lang w:val="uk-UA"/>
        </w:rPr>
        <w:t xml:space="preserve"> </w:t>
      </w:r>
      <w:r w:rsidRPr="00942A2C">
        <w:rPr>
          <w:i/>
          <w:lang w:val="uk-UA"/>
        </w:rPr>
        <w:t>тендерного</w:t>
      </w:r>
      <w:r w:rsidRPr="00942A2C">
        <w:rPr>
          <w:i/>
          <w:spacing w:val="-5"/>
          <w:lang w:val="uk-UA"/>
        </w:rPr>
        <w:t xml:space="preserve"> </w:t>
      </w:r>
      <w:r w:rsidRPr="00942A2C">
        <w:rPr>
          <w:i/>
          <w:lang w:val="uk-UA"/>
        </w:rPr>
        <w:t>комітету</w:t>
      </w:r>
      <w:r w:rsidRPr="00942A2C">
        <w:rPr>
          <w:i/>
          <w:spacing w:val="-1"/>
          <w:lang w:val="uk-UA"/>
        </w:rPr>
        <w:t xml:space="preserve"> </w:t>
      </w:r>
      <w:r w:rsidRPr="00942A2C">
        <w:rPr>
          <w:i/>
          <w:lang w:val="uk-UA"/>
        </w:rPr>
        <w:t>та/або</w:t>
      </w:r>
      <w:r w:rsidRPr="00942A2C">
        <w:rPr>
          <w:i/>
          <w:spacing w:val="-8"/>
          <w:lang w:val="uk-UA"/>
        </w:rPr>
        <w:t xml:space="preserve"> </w:t>
      </w:r>
      <w:r w:rsidRPr="00942A2C">
        <w:rPr>
          <w:i/>
          <w:lang w:val="uk-UA"/>
        </w:rPr>
        <w:t>уповноваженої</w:t>
      </w:r>
      <w:r w:rsidRPr="00942A2C">
        <w:rPr>
          <w:i/>
          <w:spacing w:val="-1"/>
          <w:lang w:val="uk-UA"/>
        </w:rPr>
        <w:t xml:space="preserve"> </w:t>
      </w:r>
      <w:r w:rsidRPr="00942A2C">
        <w:rPr>
          <w:i/>
          <w:lang w:val="uk-UA"/>
        </w:rPr>
        <w:t>особи).</w:t>
      </w:r>
    </w:p>
    <w:p w:rsidR="00370EFC" w:rsidRDefault="00370EFC" w:rsidP="00370EFC">
      <w:pPr>
        <w:autoSpaceDE w:val="0"/>
        <w:autoSpaceDN w:val="0"/>
        <w:adjustRightInd w:val="0"/>
        <w:ind w:firstLine="567"/>
        <w:jc w:val="both"/>
        <w:rPr>
          <w:color w:val="000000"/>
          <w:lang w:val="uk-UA"/>
        </w:rPr>
      </w:pPr>
      <w:r w:rsidRPr="00EE062A">
        <w:rPr>
          <w:color w:val="000000"/>
          <w:lang w:val="uk-UA"/>
        </w:rPr>
        <w:t>2.2</w:t>
      </w:r>
      <w:r>
        <w:rPr>
          <w:color w:val="000000"/>
          <w:lang w:val="uk-UA"/>
        </w:rPr>
        <w:t>0</w:t>
      </w:r>
      <w:r w:rsidRPr="00EE062A">
        <w:rPr>
          <w:color w:val="000000"/>
          <w:lang w:val="uk-UA"/>
        </w:rPr>
        <w:t>. Довідку, складену в довільній</w:t>
      </w:r>
      <w:r w:rsidRPr="002430CF">
        <w:rPr>
          <w:color w:val="000000"/>
          <w:lang w:val="uk-UA"/>
        </w:rPr>
        <w:t xml:space="preserve"> формі,</w:t>
      </w:r>
      <w:r w:rsidRPr="004D3853">
        <w:rPr>
          <w:color w:val="000000"/>
          <w:lang w:val="uk-UA"/>
        </w:rPr>
        <w:t xml:space="preserve"> яка містить інформацію про засновника та кінцевого </w:t>
      </w:r>
      <w:proofErr w:type="spellStart"/>
      <w:r w:rsidRPr="004D3853">
        <w:rPr>
          <w:color w:val="000000"/>
          <w:lang w:val="uk-UA"/>
        </w:rPr>
        <w:t>бенефіціарного</w:t>
      </w:r>
      <w:proofErr w:type="spellEnd"/>
      <w:r w:rsidRPr="004D3853">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D3853">
        <w:rPr>
          <w:color w:val="000000"/>
          <w:lang w:val="uk-UA"/>
        </w:rPr>
        <w:t>бенефіціарного</w:t>
      </w:r>
      <w:proofErr w:type="spellEnd"/>
      <w:r w:rsidRPr="004D3853">
        <w:rPr>
          <w:color w:val="000000"/>
          <w:lang w:val="uk-UA"/>
        </w:rPr>
        <w:t xml:space="preserve"> власника, адреса його </w:t>
      </w:r>
      <w:r w:rsidRPr="004D3853">
        <w:rPr>
          <w:lang w:val="uk-UA"/>
        </w:rPr>
        <w:t>місця проживання</w:t>
      </w:r>
      <w:r w:rsidRPr="004D3853">
        <w:rPr>
          <w:color w:val="000000"/>
          <w:lang w:val="uk-UA"/>
        </w:rPr>
        <w:t xml:space="preserve"> та громадянство, датована не раніше дати оголошення про проведення закупівлі.</w:t>
      </w:r>
    </w:p>
    <w:p w:rsidR="00370EFC" w:rsidRPr="00930BC1" w:rsidRDefault="00370EFC" w:rsidP="00370EFC">
      <w:pPr>
        <w:ind w:firstLine="709"/>
        <w:jc w:val="both"/>
        <w:rPr>
          <w:lang w:val="uk-UA"/>
        </w:rPr>
      </w:pPr>
      <w:r w:rsidRPr="004D3853">
        <w:rPr>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3853">
        <w:rPr>
          <w:i/>
          <w:color w:val="000000"/>
          <w:lang w:val="uk-UA"/>
        </w:rPr>
        <w:t>бенефіціарного</w:t>
      </w:r>
      <w:proofErr w:type="spellEnd"/>
      <w:r w:rsidRPr="004D3853">
        <w:rPr>
          <w:i/>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w:t>
      </w:r>
      <w:r w:rsidRPr="00930BC1">
        <w:rPr>
          <w:i/>
          <w:color w:val="000000"/>
          <w:lang w:val="uk-UA"/>
        </w:rPr>
        <w:t>осіб - підприємців та громадських формувань».</w:t>
      </w:r>
    </w:p>
    <w:p w:rsidR="00370EFC" w:rsidRPr="00462A73" w:rsidRDefault="00370EFC" w:rsidP="00370EFC">
      <w:pPr>
        <w:autoSpaceDE w:val="0"/>
        <w:autoSpaceDN w:val="0"/>
        <w:adjustRightInd w:val="0"/>
        <w:ind w:firstLine="567"/>
        <w:jc w:val="both"/>
        <w:rPr>
          <w:lang w:val="uk-UA"/>
        </w:rPr>
      </w:pPr>
      <w:r w:rsidRPr="00930BC1">
        <w:rPr>
          <w:color w:val="000000"/>
          <w:lang w:val="uk-UA"/>
        </w:rPr>
        <w:t xml:space="preserve">2.21. </w:t>
      </w:r>
      <w:r w:rsidRPr="00930BC1">
        <w:rPr>
          <w:lang w:val="uk-UA"/>
        </w:rPr>
        <w:t>Учаснику</w:t>
      </w:r>
      <w:r w:rsidRPr="00930BC1">
        <w:rPr>
          <w:spacing w:val="1"/>
          <w:lang w:val="uk-UA"/>
        </w:rPr>
        <w:t xml:space="preserve"> </w:t>
      </w:r>
      <w:r w:rsidRPr="00930BC1">
        <w:rPr>
          <w:lang w:val="uk-UA"/>
        </w:rPr>
        <w:t>необхідно</w:t>
      </w:r>
      <w:r w:rsidRPr="00930BC1">
        <w:rPr>
          <w:spacing w:val="1"/>
          <w:lang w:val="uk-UA"/>
        </w:rPr>
        <w:t xml:space="preserve"> </w:t>
      </w:r>
      <w:r w:rsidRPr="00930BC1">
        <w:rPr>
          <w:lang w:val="uk-UA"/>
        </w:rPr>
        <w:t>надати</w:t>
      </w:r>
      <w:r w:rsidRPr="00930BC1">
        <w:rPr>
          <w:spacing w:val="1"/>
          <w:lang w:val="uk-UA"/>
        </w:rPr>
        <w:t xml:space="preserve"> </w:t>
      </w:r>
      <w:r w:rsidRPr="00930BC1">
        <w:rPr>
          <w:lang w:val="uk-UA"/>
        </w:rPr>
        <w:t>довідку,</w:t>
      </w:r>
      <w:r w:rsidRPr="00930BC1">
        <w:rPr>
          <w:spacing w:val="1"/>
          <w:lang w:val="uk-UA"/>
        </w:rPr>
        <w:t xml:space="preserve"> </w:t>
      </w:r>
      <w:r w:rsidRPr="00930BC1">
        <w:rPr>
          <w:lang w:val="uk-UA"/>
        </w:rPr>
        <w:t>якою</w:t>
      </w:r>
      <w:r w:rsidRPr="00930BC1">
        <w:rPr>
          <w:spacing w:val="1"/>
          <w:lang w:val="uk-UA"/>
        </w:rPr>
        <w:t xml:space="preserve"> </w:t>
      </w:r>
      <w:r w:rsidRPr="00930BC1">
        <w:rPr>
          <w:lang w:val="uk-UA"/>
        </w:rPr>
        <w:t>він</w:t>
      </w:r>
      <w:r w:rsidRPr="00930BC1">
        <w:rPr>
          <w:spacing w:val="1"/>
          <w:lang w:val="uk-UA"/>
        </w:rPr>
        <w:t xml:space="preserve"> </w:t>
      </w:r>
      <w:r w:rsidRPr="00930BC1">
        <w:rPr>
          <w:lang w:val="uk-UA"/>
        </w:rPr>
        <w:t>підтверджує</w:t>
      </w:r>
      <w:r w:rsidRPr="00930BC1">
        <w:rPr>
          <w:spacing w:val="1"/>
          <w:lang w:val="uk-UA"/>
        </w:rPr>
        <w:t xml:space="preserve"> </w:t>
      </w:r>
      <w:r w:rsidRPr="00930BC1">
        <w:rPr>
          <w:lang w:val="uk-UA"/>
        </w:rPr>
        <w:t>відсутність жодного факту надання замовнику недостовірної інформації, або зазначення у тендерній пропозиції будь-якої недостовірної інформації, що є суттєвою під час визначення результатів відкритих торгів.</w:t>
      </w:r>
      <w:r w:rsidRPr="00462A73">
        <w:rPr>
          <w:lang w:val="uk-UA"/>
        </w:rPr>
        <w:t xml:space="preserve"> </w:t>
      </w:r>
    </w:p>
    <w:p w:rsidR="00370EFC" w:rsidRPr="004D3853" w:rsidRDefault="00370EFC" w:rsidP="00370EFC">
      <w:pPr>
        <w:autoSpaceDE w:val="0"/>
        <w:autoSpaceDN w:val="0"/>
        <w:adjustRightInd w:val="0"/>
        <w:ind w:firstLine="567"/>
        <w:jc w:val="both"/>
        <w:rPr>
          <w:color w:val="000000"/>
          <w:lang w:val="uk-UA"/>
        </w:rPr>
      </w:pPr>
    </w:p>
    <w:p w:rsidR="00370EFC" w:rsidRPr="004D3853" w:rsidRDefault="00370EFC" w:rsidP="00370EFC">
      <w:pPr>
        <w:widowControl w:val="0"/>
        <w:autoSpaceDE w:val="0"/>
        <w:autoSpaceDN w:val="0"/>
        <w:adjustRightInd w:val="0"/>
        <w:jc w:val="both"/>
        <w:rPr>
          <w:highlight w:val="cyan"/>
          <w:lang w:val="uk-UA"/>
        </w:rPr>
      </w:pPr>
    </w:p>
    <w:p w:rsidR="00370EFC" w:rsidRPr="004D3853" w:rsidRDefault="00370EFC" w:rsidP="00370EFC">
      <w:pPr>
        <w:widowControl w:val="0"/>
        <w:autoSpaceDE w:val="0"/>
        <w:autoSpaceDN w:val="0"/>
        <w:adjustRightInd w:val="0"/>
        <w:ind w:firstLine="567"/>
        <w:jc w:val="both"/>
        <w:rPr>
          <w:b/>
          <w:u w:val="single"/>
          <w:lang w:val="uk-UA"/>
        </w:rPr>
      </w:pPr>
      <w:r w:rsidRPr="004D3853">
        <w:rPr>
          <w:b/>
          <w:u w:val="single"/>
          <w:lang w:val="uk-UA"/>
        </w:rPr>
        <w:t>ІІ. Документи які подаються учасником - переможцем торгів:</w:t>
      </w:r>
    </w:p>
    <w:p w:rsidR="00370EFC" w:rsidRPr="00D23620" w:rsidRDefault="00370EFC" w:rsidP="00370EFC">
      <w:pPr>
        <w:widowControl w:val="0"/>
        <w:autoSpaceDE w:val="0"/>
        <w:autoSpaceDN w:val="0"/>
        <w:adjustRightInd w:val="0"/>
        <w:ind w:firstLine="567"/>
        <w:jc w:val="both"/>
        <w:rPr>
          <w:rFonts w:ascii="Times New Roman CYR" w:hAnsi="Times New Roman CYR" w:cs="Times New Roman CYR"/>
          <w:lang w:val="uk-UA"/>
        </w:rPr>
      </w:pPr>
      <w:r w:rsidRPr="00D23620">
        <w:rPr>
          <w:rFonts w:ascii="Times New Roman CYR" w:hAnsi="Times New Roman CYR" w:cs="Times New Roman CYR"/>
          <w:lang w:val="uk-UA"/>
        </w:rPr>
        <w:t>1.</w:t>
      </w:r>
      <w:r w:rsidRPr="00D23620">
        <w:rPr>
          <w:rFonts w:ascii="Times New Roman CYR" w:hAnsi="Times New Roman CYR" w:cs="Times New Roman CYR"/>
          <w:b/>
          <w:lang w:val="uk-UA"/>
        </w:rPr>
        <w:t xml:space="preserve"> </w:t>
      </w:r>
      <w:r w:rsidRPr="00D23620">
        <w:rPr>
          <w:rFonts w:ascii="Times New Roman CYR" w:hAnsi="Times New Roman CYR" w:cs="Times New Roman CYR"/>
          <w:lang w:val="uk-UA"/>
        </w:rPr>
        <w:t xml:space="preserve"> Заповнена форма цінової пропозиції згідно з Додатком №1.</w:t>
      </w:r>
    </w:p>
    <w:p w:rsidR="00370EFC" w:rsidRPr="00A41ECD" w:rsidRDefault="00370EFC" w:rsidP="00370EFC">
      <w:pPr>
        <w:widowControl w:val="0"/>
        <w:autoSpaceDE w:val="0"/>
        <w:autoSpaceDN w:val="0"/>
        <w:adjustRightInd w:val="0"/>
        <w:ind w:firstLine="567"/>
        <w:jc w:val="both"/>
        <w:rPr>
          <w:rFonts w:ascii="Times New Roman CYR" w:hAnsi="Times New Roman CYR" w:cs="Times New Roman CYR"/>
          <w:lang w:val="uk-UA"/>
        </w:rPr>
      </w:pPr>
      <w:r w:rsidRPr="00D23620">
        <w:rPr>
          <w:rFonts w:ascii="Times New Roman CYR" w:hAnsi="Times New Roman CYR" w:cs="Times New Roman CYR"/>
          <w:lang w:val="uk-UA"/>
        </w:rPr>
        <w:t xml:space="preserve">2. Документи, про відсутність підстав, визначених </w:t>
      </w:r>
      <w:r w:rsidRPr="00D23620">
        <w:rPr>
          <w:rFonts w:ascii="Times New Roman CYR" w:hAnsi="Times New Roman CYR" w:cs="Times New Roman CYR"/>
        </w:rPr>
        <w:t>пунктом 4</w:t>
      </w:r>
      <w:r w:rsidRPr="00D23620">
        <w:rPr>
          <w:rFonts w:ascii="Times New Roman CYR" w:hAnsi="Times New Roman CYR" w:cs="Times New Roman CYR"/>
          <w:lang w:val="uk-UA"/>
        </w:rPr>
        <w:t>7</w:t>
      </w:r>
      <w:r w:rsidRPr="00D23620">
        <w:rPr>
          <w:rFonts w:ascii="Times New Roman CYR" w:hAnsi="Times New Roman CYR" w:cs="Times New Roman CYR"/>
        </w:rPr>
        <w:t xml:space="preserve"> </w:t>
      </w:r>
      <w:proofErr w:type="spellStart"/>
      <w:r w:rsidRPr="00D23620">
        <w:rPr>
          <w:rFonts w:ascii="Times New Roman CYR" w:hAnsi="Times New Roman CYR" w:cs="Times New Roman CYR"/>
        </w:rPr>
        <w:t>Особливостей</w:t>
      </w:r>
      <w:proofErr w:type="spellEnd"/>
      <w:r w:rsidRPr="00D23620">
        <w:rPr>
          <w:rFonts w:ascii="Times New Roman CYR" w:hAnsi="Times New Roman CYR" w:cs="Times New Roman CYR"/>
        </w:rPr>
        <w:t xml:space="preserve"> </w:t>
      </w:r>
      <w:r w:rsidRPr="00D23620">
        <w:rPr>
          <w:rFonts w:ascii="Times New Roman CYR" w:hAnsi="Times New Roman CYR" w:cs="Times New Roman CYR"/>
          <w:lang w:val="uk-UA"/>
        </w:rPr>
        <w:t>(відповідно до п. 1.2 даного додатку).</w:t>
      </w:r>
    </w:p>
    <w:p w:rsidR="00370EFC" w:rsidRPr="004D3853" w:rsidRDefault="00370EFC" w:rsidP="00370EFC">
      <w:pPr>
        <w:widowControl w:val="0"/>
        <w:autoSpaceDE w:val="0"/>
        <w:autoSpaceDN w:val="0"/>
        <w:adjustRightInd w:val="0"/>
        <w:jc w:val="both"/>
        <w:rPr>
          <w:lang w:val="uk-UA"/>
        </w:rPr>
      </w:pPr>
    </w:p>
    <w:p w:rsidR="00370EFC" w:rsidRPr="004D3853" w:rsidRDefault="00370EFC" w:rsidP="00370EFC">
      <w:pPr>
        <w:widowControl w:val="0"/>
        <w:autoSpaceDE w:val="0"/>
        <w:autoSpaceDN w:val="0"/>
        <w:adjustRightInd w:val="0"/>
        <w:ind w:firstLine="567"/>
        <w:jc w:val="both"/>
        <w:rPr>
          <w:i/>
          <w:iCs/>
        </w:rPr>
      </w:pPr>
      <w:r w:rsidRPr="004D3853">
        <w:rPr>
          <w:i/>
          <w:iCs/>
          <w:lang w:val="uk-UA"/>
        </w:rPr>
        <w:t>*</w:t>
      </w:r>
      <w:r w:rsidRPr="004D3853">
        <w:rPr>
          <w:color w:val="000000"/>
          <w:lang w:val="uk-UA"/>
        </w:rPr>
        <w:t xml:space="preserve"> </w:t>
      </w:r>
      <w:r w:rsidRPr="004D3853">
        <w:rPr>
          <w:i/>
          <w:iCs/>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D3853">
        <w:rPr>
          <w:i/>
          <w:iCs/>
          <w:lang w:val="uk-UA"/>
        </w:rPr>
        <w:t>скан-копій</w:t>
      </w:r>
      <w:proofErr w:type="spellEnd"/>
      <w:r w:rsidRPr="004D3853">
        <w:rPr>
          <w:i/>
          <w:iCs/>
          <w:lang w:val="uk-UA"/>
        </w:rPr>
        <w:t xml:space="preserve"> придатних для </w:t>
      </w:r>
      <w:proofErr w:type="spellStart"/>
      <w:r w:rsidRPr="004D3853">
        <w:rPr>
          <w:i/>
          <w:iCs/>
          <w:lang w:val="uk-UA"/>
        </w:rPr>
        <w:t>машинозчитування</w:t>
      </w:r>
      <w:proofErr w:type="spellEnd"/>
      <w:r w:rsidRPr="004D3853">
        <w:rPr>
          <w:i/>
          <w:iCs/>
          <w:lang w:val="uk-UA"/>
        </w:rPr>
        <w:t xml:space="preserve"> (файли з розширенням «..</w:t>
      </w:r>
      <w:proofErr w:type="spellStart"/>
      <w:r w:rsidRPr="004D3853">
        <w:rPr>
          <w:i/>
          <w:iCs/>
        </w:rPr>
        <w:t>pdf</w:t>
      </w:r>
      <w:proofErr w:type="spellEnd"/>
      <w:r w:rsidRPr="004D3853">
        <w:rPr>
          <w:i/>
          <w:iCs/>
          <w:lang w:val="uk-UA"/>
        </w:rPr>
        <w:t>.», «..</w:t>
      </w:r>
      <w:proofErr w:type="spellStart"/>
      <w:r w:rsidRPr="004D3853">
        <w:rPr>
          <w:i/>
          <w:iCs/>
        </w:rPr>
        <w:t>jpeg</w:t>
      </w:r>
      <w:proofErr w:type="spellEnd"/>
      <w:r w:rsidRPr="004D3853">
        <w:rPr>
          <w:i/>
          <w:iCs/>
          <w:lang w:val="uk-UA"/>
        </w:rPr>
        <w:t>.», тощо), змі</w:t>
      </w:r>
      <w:proofErr w:type="gramStart"/>
      <w:r w:rsidRPr="004D3853">
        <w:rPr>
          <w:i/>
          <w:iCs/>
          <w:lang w:val="uk-UA"/>
        </w:rPr>
        <w:t>ст</w:t>
      </w:r>
      <w:proofErr w:type="gramEnd"/>
      <w:r w:rsidRPr="004D3853">
        <w:rPr>
          <w:i/>
          <w:iCs/>
          <w:lang w:val="uk-UA"/>
        </w:rPr>
        <w:t xml:space="preserve"> та вигляд яких повинен відповідати </w:t>
      </w:r>
      <w:r w:rsidRPr="004D3853">
        <w:rPr>
          <w:i/>
          <w:iCs/>
          <w:u w:val="single"/>
          <w:lang w:val="uk-UA"/>
        </w:rPr>
        <w:t>оригіналам</w:t>
      </w:r>
      <w:r w:rsidRPr="004D3853">
        <w:rPr>
          <w:i/>
          <w:iCs/>
          <w:lang w:val="uk-UA"/>
        </w:rPr>
        <w:t xml:space="preserve"> відповідних документів, згідно яких виготовляються такі </w:t>
      </w:r>
      <w:proofErr w:type="spellStart"/>
      <w:r w:rsidRPr="004D3853">
        <w:rPr>
          <w:i/>
          <w:iCs/>
          <w:lang w:val="uk-UA"/>
        </w:rPr>
        <w:t>скан-копії</w:t>
      </w:r>
      <w:proofErr w:type="spellEnd"/>
      <w:r w:rsidRPr="004D3853">
        <w:rPr>
          <w:i/>
          <w:iCs/>
          <w:lang w:val="uk-UA"/>
        </w:rPr>
        <w:t xml:space="preserve">. </w:t>
      </w:r>
      <w:proofErr w:type="spellStart"/>
      <w:r w:rsidRPr="004D3853">
        <w:rPr>
          <w:i/>
          <w:iCs/>
        </w:rPr>
        <w:t>Документи</w:t>
      </w:r>
      <w:proofErr w:type="spellEnd"/>
      <w:r w:rsidRPr="004D3853">
        <w:rPr>
          <w:i/>
          <w:iCs/>
        </w:rPr>
        <w:t xml:space="preserve">, </w:t>
      </w:r>
      <w:proofErr w:type="spellStart"/>
      <w:r w:rsidRPr="004D3853">
        <w:rPr>
          <w:i/>
          <w:iCs/>
        </w:rPr>
        <w:t>що</w:t>
      </w:r>
      <w:proofErr w:type="spellEnd"/>
      <w:r w:rsidRPr="004D3853">
        <w:rPr>
          <w:i/>
          <w:iCs/>
        </w:rPr>
        <w:t xml:space="preserve"> </w:t>
      </w:r>
      <w:proofErr w:type="spellStart"/>
      <w:r w:rsidRPr="004D3853">
        <w:rPr>
          <w:i/>
          <w:iCs/>
        </w:rPr>
        <w:t>складаються</w:t>
      </w:r>
      <w:proofErr w:type="spellEnd"/>
      <w:r w:rsidRPr="004D3853">
        <w:rPr>
          <w:i/>
          <w:iCs/>
        </w:rPr>
        <w:t xml:space="preserve"> </w:t>
      </w:r>
      <w:proofErr w:type="spellStart"/>
      <w:r w:rsidRPr="004D3853">
        <w:rPr>
          <w:i/>
          <w:iCs/>
        </w:rPr>
        <w:t>учасником</w:t>
      </w:r>
      <w:proofErr w:type="spellEnd"/>
      <w:r w:rsidRPr="004D3853">
        <w:rPr>
          <w:i/>
          <w:iCs/>
        </w:rPr>
        <w:t xml:space="preserve">, </w:t>
      </w:r>
      <w:proofErr w:type="spellStart"/>
      <w:r w:rsidRPr="004D3853">
        <w:rPr>
          <w:i/>
          <w:iCs/>
        </w:rPr>
        <w:t>повинні</w:t>
      </w:r>
      <w:proofErr w:type="spellEnd"/>
      <w:r w:rsidRPr="004D3853">
        <w:rPr>
          <w:i/>
          <w:iCs/>
        </w:rPr>
        <w:t xml:space="preserve"> бути </w:t>
      </w:r>
      <w:proofErr w:type="spellStart"/>
      <w:r w:rsidRPr="004D3853">
        <w:rPr>
          <w:i/>
          <w:iCs/>
        </w:rPr>
        <w:t>оформлені</w:t>
      </w:r>
      <w:proofErr w:type="spellEnd"/>
      <w:r w:rsidRPr="004D3853">
        <w:rPr>
          <w:i/>
          <w:iCs/>
        </w:rPr>
        <w:t xml:space="preserve"> </w:t>
      </w:r>
      <w:proofErr w:type="spellStart"/>
      <w:r w:rsidRPr="004D3853">
        <w:rPr>
          <w:i/>
          <w:iCs/>
        </w:rPr>
        <w:t>належним</w:t>
      </w:r>
      <w:proofErr w:type="spellEnd"/>
      <w:r w:rsidRPr="004D3853">
        <w:rPr>
          <w:i/>
          <w:iCs/>
        </w:rPr>
        <w:t xml:space="preserve"> чином у </w:t>
      </w:r>
      <w:proofErr w:type="spellStart"/>
      <w:r w:rsidRPr="004D3853">
        <w:rPr>
          <w:i/>
          <w:iCs/>
        </w:rPr>
        <w:t>відповідності</w:t>
      </w:r>
      <w:proofErr w:type="spellEnd"/>
      <w:r w:rsidRPr="004D3853">
        <w:rPr>
          <w:i/>
          <w:iCs/>
        </w:rPr>
        <w:t xml:space="preserve"> до </w:t>
      </w:r>
      <w:proofErr w:type="spellStart"/>
      <w:r w:rsidRPr="004D3853">
        <w:rPr>
          <w:i/>
          <w:iCs/>
        </w:rPr>
        <w:t>вимог</w:t>
      </w:r>
      <w:proofErr w:type="spellEnd"/>
      <w:r w:rsidRPr="004D3853">
        <w:rPr>
          <w:i/>
          <w:iCs/>
        </w:rPr>
        <w:t xml:space="preserve"> чинного </w:t>
      </w:r>
      <w:proofErr w:type="spellStart"/>
      <w:r w:rsidRPr="004D3853">
        <w:rPr>
          <w:i/>
          <w:iCs/>
        </w:rPr>
        <w:t>законодавства</w:t>
      </w:r>
      <w:proofErr w:type="spellEnd"/>
      <w:r w:rsidRPr="004D3853">
        <w:rPr>
          <w:i/>
          <w:iCs/>
        </w:rPr>
        <w:t xml:space="preserve"> в </w:t>
      </w:r>
      <w:proofErr w:type="spellStart"/>
      <w:r w:rsidRPr="004D3853">
        <w:rPr>
          <w:i/>
          <w:iCs/>
        </w:rPr>
        <w:t>частині</w:t>
      </w:r>
      <w:proofErr w:type="spellEnd"/>
      <w:r w:rsidRPr="004D3853">
        <w:rPr>
          <w:i/>
          <w:iCs/>
        </w:rPr>
        <w:t xml:space="preserve"> </w:t>
      </w:r>
      <w:proofErr w:type="spellStart"/>
      <w:r w:rsidRPr="004D3853">
        <w:rPr>
          <w:i/>
          <w:iCs/>
        </w:rPr>
        <w:t>дотримання</w:t>
      </w:r>
      <w:proofErr w:type="spellEnd"/>
      <w:r w:rsidRPr="004D3853">
        <w:rPr>
          <w:i/>
          <w:iCs/>
        </w:rPr>
        <w:t xml:space="preserve"> </w:t>
      </w:r>
      <w:proofErr w:type="spellStart"/>
      <w:r w:rsidRPr="004D3853">
        <w:rPr>
          <w:i/>
          <w:iCs/>
        </w:rPr>
        <w:t>письмової</w:t>
      </w:r>
      <w:proofErr w:type="spellEnd"/>
      <w:r w:rsidRPr="004D3853">
        <w:rPr>
          <w:i/>
          <w:iCs/>
        </w:rPr>
        <w:t xml:space="preserve"> </w:t>
      </w:r>
      <w:proofErr w:type="spellStart"/>
      <w:r w:rsidRPr="004D3853">
        <w:rPr>
          <w:i/>
          <w:iCs/>
        </w:rPr>
        <w:t>форми</w:t>
      </w:r>
      <w:proofErr w:type="spellEnd"/>
      <w:r w:rsidRPr="004D3853">
        <w:rPr>
          <w:i/>
          <w:iCs/>
        </w:rPr>
        <w:t xml:space="preserve"> документу, </w:t>
      </w:r>
      <w:proofErr w:type="spellStart"/>
      <w:r w:rsidRPr="004D3853">
        <w:rPr>
          <w:i/>
          <w:iCs/>
        </w:rPr>
        <w:t>складеного</w:t>
      </w:r>
      <w:proofErr w:type="spellEnd"/>
      <w:r w:rsidRPr="004D3853">
        <w:rPr>
          <w:i/>
          <w:iCs/>
        </w:rPr>
        <w:t xml:space="preserve"> </w:t>
      </w:r>
      <w:proofErr w:type="spellStart"/>
      <w:r w:rsidRPr="004D3853">
        <w:rPr>
          <w:i/>
          <w:iCs/>
        </w:rPr>
        <w:t>суб’єктом</w:t>
      </w:r>
      <w:proofErr w:type="spellEnd"/>
      <w:r w:rsidRPr="004D3853">
        <w:rPr>
          <w:i/>
          <w:iCs/>
        </w:rPr>
        <w:t xml:space="preserve"> </w:t>
      </w:r>
      <w:proofErr w:type="spellStart"/>
      <w:r w:rsidRPr="004D3853">
        <w:rPr>
          <w:i/>
          <w:iCs/>
        </w:rPr>
        <w:t>господарювання</w:t>
      </w:r>
      <w:proofErr w:type="spellEnd"/>
      <w:r w:rsidRPr="004D3853">
        <w:rPr>
          <w:i/>
          <w:iCs/>
        </w:rPr>
        <w:t xml:space="preserve">, в тому </w:t>
      </w:r>
      <w:proofErr w:type="spellStart"/>
      <w:r w:rsidRPr="004D3853">
        <w:rPr>
          <w:i/>
          <w:iCs/>
        </w:rPr>
        <w:t>числі</w:t>
      </w:r>
      <w:proofErr w:type="spellEnd"/>
      <w:r w:rsidRPr="004D3853">
        <w:rPr>
          <w:i/>
          <w:iCs/>
        </w:rPr>
        <w:t xml:space="preserve"> за </w:t>
      </w:r>
      <w:proofErr w:type="spellStart"/>
      <w:r w:rsidRPr="004D3853">
        <w:rPr>
          <w:i/>
          <w:iCs/>
        </w:rPr>
        <w:t>власноручним</w:t>
      </w:r>
      <w:proofErr w:type="spellEnd"/>
      <w:r w:rsidRPr="004D3853">
        <w:rPr>
          <w:i/>
          <w:iCs/>
        </w:rPr>
        <w:t xml:space="preserve"> </w:t>
      </w:r>
      <w:proofErr w:type="spellStart"/>
      <w:r w:rsidRPr="004D3853">
        <w:rPr>
          <w:i/>
          <w:iCs/>
        </w:rPr>
        <w:t>підписом</w:t>
      </w:r>
      <w:proofErr w:type="spellEnd"/>
      <w:r w:rsidRPr="004D3853">
        <w:rPr>
          <w:i/>
          <w:iCs/>
        </w:rPr>
        <w:t xml:space="preserve"> </w:t>
      </w:r>
      <w:proofErr w:type="spellStart"/>
      <w:r w:rsidRPr="004D3853">
        <w:rPr>
          <w:i/>
          <w:iCs/>
        </w:rPr>
        <w:t>учасника</w:t>
      </w:r>
      <w:proofErr w:type="spellEnd"/>
      <w:r w:rsidRPr="004D3853">
        <w:rPr>
          <w:i/>
          <w:iCs/>
        </w:rPr>
        <w:t>/</w:t>
      </w:r>
      <w:proofErr w:type="spellStart"/>
      <w:r w:rsidRPr="004D3853">
        <w:rPr>
          <w:i/>
          <w:iCs/>
        </w:rPr>
        <w:t>уповноваженої</w:t>
      </w:r>
      <w:proofErr w:type="spellEnd"/>
      <w:r w:rsidRPr="004D3853">
        <w:rPr>
          <w:i/>
          <w:iCs/>
        </w:rPr>
        <w:t xml:space="preserve"> особи </w:t>
      </w:r>
      <w:proofErr w:type="spellStart"/>
      <w:r w:rsidRPr="004D3853">
        <w:rPr>
          <w:i/>
          <w:iCs/>
        </w:rPr>
        <w:t>учасника</w:t>
      </w:r>
      <w:proofErr w:type="spellEnd"/>
      <w:r w:rsidRPr="004D3853">
        <w:rPr>
          <w:i/>
          <w:iCs/>
        </w:rPr>
        <w:t xml:space="preserve">. </w:t>
      </w:r>
      <w:proofErr w:type="spellStart"/>
      <w:r w:rsidRPr="004D3853">
        <w:rPr>
          <w:i/>
          <w:iCs/>
        </w:rPr>
        <w:t>Вимога</w:t>
      </w:r>
      <w:proofErr w:type="spellEnd"/>
      <w:r w:rsidRPr="004D3853">
        <w:rPr>
          <w:i/>
          <w:iCs/>
        </w:rPr>
        <w:t xml:space="preserve"> </w:t>
      </w:r>
      <w:proofErr w:type="spellStart"/>
      <w:r w:rsidRPr="004D3853">
        <w:rPr>
          <w:i/>
          <w:iCs/>
        </w:rPr>
        <w:t>щодо</w:t>
      </w:r>
      <w:proofErr w:type="spellEnd"/>
      <w:r w:rsidRPr="004D3853">
        <w:rPr>
          <w:i/>
          <w:iCs/>
        </w:rPr>
        <w:t xml:space="preserve"> </w:t>
      </w:r>
      <w:proofErr w:type="spellStart"/>
      <w:r w:rsidRPr="004D3853">
        <w:rPr>
          <w:i/>
          <w:iCs/>
        </w:rPr>
        <w:t>засвідчення</w:t>
      </w:r>
      <w:proofErr w:type="spellEnd"/>
      <w:r w:rsidRPr="004D3853">
        <w:rPr>
          <w:i/>
          <w:iCs/>
        </w:rPr>
        <w:t xml:space="preserve"> того </w:t>
      </w:r>
      <w:proofErr w:type="spellStart"/>
      <w:r w:rsidRPr="004D3853">
        <w:rPr>
          <w:i/>
          <w:iCs/>
        </w:rPr>
        <w:t>чи</w:t>
      </w:r>
      <w:proofErr w:type="spellEnd"/>
      <w:r w:rsidRPr="004D3853">
        <w:rPr>
          <w:i/>
          <w:iCs/>
        </w:rPr>
        <w:t xml:space="preserve"> </w:t>
      </w:r>
      <w:proofErr w:type="spellStart"/>
      <w:r w:rsidRPr="004D3853">
        <w:rPr>
          <w:i/>
          <w:iCs/>
        </w:rPr>
        <w:t>іншого</w:t>
      </w:r>
      <w:proofErr w:type="spellEnd"/>
      <w:r w:rsidRPr="004D3853">
        <w:rPr>
          <w:i/>
          <w:iCs/>
        </w:rPr>
        <w:t xml:space="preserve"> документу </w:t>
      </w:r>
      <w:proofErr w:type="spellStart"/>
      <w:r w:rsidRPr="004D3853">
        <w:rPr>
          <w:i/>
          <w:iCs/>
        </w:rPr>
        <w:t>тендерної</w:t>
      </w:r>
      <w:proofErr w:type="spellEnd"/>
      <w:r w:rsidRPr="004D3853">
        <w:rPr>
          <w:i/>
          <w:iCs/>
        </w:rPr>
        <w:t xml:space="preserve"> </w:t>
      </w:r>
      <w:proofErr w:type="spellStart"/>
      <w:r w:rsidRPr="004D3853">
        <w:rPr>
          <w:i/>
          <w:iCs/>
        </w:rPr>
        <w:t>пропозиції</w:t>
      </w:r>
      <w:proofErr w:type="spellEnd"/>
      <w:r w:rsidRPr="004D3853">
        <w:rPr>
          <w:i/>
          <w:iCs/>
        </w:rPr>
        <w:t xml:space="preserve"> </w:t>
      </w:r>
      <w:proofErr w:type="spellStart"/>
      <w:r w:rsidRPr="004D3853">
        <w:rPr>
          <w:i/>
          <w:iCs/>
        </w:rPr>
        <w:t>власноручним</w:t>
      </w:r>
      <w:proofErr w:type="spellEnd"/>
      <w:r w:rsidRPr="004D3853">
        <w:rPr>
          <w:i/>
          <w:iCs/>
        </w:rPr>
        <w:t xml:space="preserve"> </w:t>
      </w:r>
      <w:proofErr w:type="spellStart"/>
      <w:proofErr w:type="gramStart"/>
      <w:r w:rsidRPr="004D3853">
        <w:rPr>
          <w:i/>
          <w:iCs/>
        </w:rPr>
        <w:t>п</w:t>
      </w:r>
      <w:proofErr w:type="gramEnd"/>
      <w:r w:rsidRPr="004D3853">
        <w:rPr>
          <w:i/>
          <w:iCs/>
        </w:rPr>
        <w:t>ідписом</w:t>
      </w:r>
      <w:proofErr w:type="spellEnd"/>
      <w:r w:rsidRPr="004D3853">
        <w:rPr>
          <w:i/>
          <w:iCs/>
        </w:rPr>
        <w:t xml:space="preserve"> </w:t>
      </w:r>
      <w:proofErr w:type="spellStart"/>
      <w:r w:rsidRPr="004D3853">
        <w:rPr>
          <w:i/>
          <w:iCs/>
        </w:rPr>
        <w:t>учасника</w:t>
      </w:r>
      <w:proofErr w:type="spellEnd"/>
      <w:r w:rsidRPr="004D3853">
        <w:rPr>
          <w:i/>
          <w:iCs/>
        </w:rPr>
        <w:t>/</w:t>
      </w:r>
      <w:proofErr w:type="spellStart"/>
      <w:r w:rsidRPr="004D3853">
        <w:rPr>
          <w:i/>
          <w:iCs/>
        </w:rPr>
        <w:t>уповноваженої</w:t>
      </w:r>
      <w:proofErr w:type="spellEnd"/>
      <w:r w:rsidRPr="004D3853">
        <w:rPr>
          <w:i/>
          <w:iCs/>
        </w:rPr>
        <w:t xml:space="preserve"> особи </w:t>
      </w:r>
      <w:proofErr w:type="spellStart"/>
      <w:r w:rsidRPr="004D3853">
        <w:rPr>
          <w:i/>
          <w:iCs/>
        </w:rPr>
        <w:t>учасника</w:t>
      </w:r>
      <w:proofErr w:type="spellEnd"/>
      <w:r w:rsidRPr="004D3853">
        <w:rPr>
          <w:i/>
          <w:iCs/>
        </w:rPr>
        <w:t xml:space="preserve"> не </w:t>
      </w:r>
      <w:proofErr w:type="spellStart"/>
      <w:r w:rsidRPr="004D3853">
        <w:rPr>
          <w:i/>
          <w:iCs/>
        </w:rPr>
        <w:t>застосовується</w:t>
      </w:r>
      <w:proofErr w:type="spellEnd"/>
      <w:r w:rsidRPr="004D3853">
        <w:rPr>
          <w:i/>
          <w:iCs/>
        </w:rPr>
        <w:t xml:space="preserve"> до </w:t>
      </w:r>
      <w:proofErr w:type="spellStart"/>
      <w:r w:rsidRPr="004D3853">
        <w:rPr>
          <w:i/>
          <w:iCs/>
        </w:rPr>
        <w:t>документів</w:t>
      </w:r>
      <w:proofErr w:type="spellEnd"/>
      <w:r w:rsidRPr="004D3853">
        <w:rPr>
          <w:i/>
          <w:iCs/>
        </w:rPr>
        <w:t xml:space="preserve"> (</w:t>
      </w:r>
      <w:proofErr w:type="spellStart"/>
      <w:r w:rsidRPr="004D3853">
        <w:rPr>
          <w:i/>
          <w:iCs/>
        </w:rPr>
        <w:t>матеріалів</w:t>
      </w:r>
      <w:proofErr w:type="spellEnd"/>
      <w:r w:rsidRPr="004D3853">
        <w:rPr>
          <w:i/>
          <w:iCs/>
        </w:rPr>
        <w:t xml:space="preserve"> та </w:t>
      </w:r>
      <w:proofErr w:type="spellStart"/>
      <w:r w:rsidRPr="004D3853">
        <w:rPr>
          <w:i/>
          <w:iCs/>
        </w:rPr>
        <w:t>інформації</w:t>
      </w:r>
      <w:proofErr w:type="spellEnd"/>
      <w:r w:rsidRPr="004D3853">
        <w:rPr>
          <w:i/>
          <w:iCs/>
        </w:rPr>
        <w:t xml:space="preserve">), </w:t>
      </w:r>
      <w:proofErr w:type="spellStart"/>
      <w:r w:rsidRPr="004D3853">
        <w:rPr>
          <w:i/>
          <w:iCs/>
        </w:rPr>
        <w:t>що</w:t>
      </w:r>
      <w:proofErr w:type="spellEnd"/>
      <w:r w:rsidRPr="004D3853">
        <w:rPr>
          <w:i/>
          <w:iCs/>
        </w:rPr>
        <w:t xml:space="preserve"> </w:t>
      </w:r>
      <w:proofErr w:type="spellStart"/>
      <w:r w:rsidRPr="004D3853">
        <w:rPr>
          <w:i/>
          <w:iCs/>
        </w:rPr>
        <w:lastRenderedPageBreak/>
        <w:t>подаються</w:t>
      </w:r>
      <w:proofErr w:type="spellEnd"/>
      <w:r w:rsidRPr="004D3853">
        <w:rPr>
          <w:i/>
          <w:iCs/>
        </w:rPr>
        <w:t xml:space="preserve"> у </w:t>
      </w:r>
      <w:proofErr w:type="spellStart"/>
      <w:r w:rsidRPr="004D3853">
        <w:rPr>
          <w:i/>
          <w:iCs/>
        </w:rPr>
        <w:t>складі</w:t>
      </w:r>
      <w:proofErr w:type="spellEnd"/>
      <w:r w:rsidRPr="004D3853">
        <w:rPr>
          <w:i/>
          <w:iCs/>
        </w:rPr>
        <w:t xml:space="preserve"> </w:t>
      </w:r>
      <w:proofErr w:type="spellStart"/>
      <w:r w:rsidRPr="004D3853">
        <w:rPr>
          <w:i/>
          <w:iCs/>
        </w:rPr>
        <w:t>тендерної</w:t>
      </w:r>
      <w:proofErr w:type="spellEnd"/>
      <w:r w:rsidRPr="004D3853">
        <w:rPr>
          <w:i/>
          <w:iCs/>
        </w:rPr>
        <w:t xml:space="preserve"> </w:t>
      </w:r>
      <w:proofErr w:type="spellStart"/>
      <w:r w:rsidRPr="004D3853">
        <w:rPr>
          <w:i/>
          <w:iCs/>
        </w:rPr>
        <w:t>пропозиції</w:t>
      </w:r>
      <w:proofErr w:type="spellEnd"/>
      <w:r w:rsidRPr="004D3853">
        <w:rPr>
          <w:i/>
          <w:iCs/>
        </w:rPr>
        <w:t xml:space="preserve">, </w:t>
      </w:r>
      <w:proofErr w:type="spellStart"/>
      <w:r w:rsidRPr="004D3853">
        <w:rPr>
          <w:i/>
          <w:iCs/>
        </w:rPr>
        <w:t>якщо</w:t>
      </w:r>
      <w:proofErr w:type="spellEnd"/>
      <w:r w:rsidRPr="004D3853">
        <w:rPr>
          <w:i/>
          <w:iCs/>
        </w:rPr>
        <w:t xml:space="preserve"> </w:t>
      </w:r>
      <w:proofErr w:type="spellStart"/>
      <w:r w:rsidRPr="004D3853">
        <w:rPr>
          <w:i/>
          <w:iCs/>
        </w:rPr>
        <w:t>такі</w:t>
      </w:r>
      <w:proofErr w:type="spellEnd"/>
      <w:r w:rsidRPr="004D3853">
        <w:rPr>
          <w:i/>
          <w:iCs/>
        </w:rPr>
        <w:t xml:space="preserve"> </w:t>
      </w:r>
      <w:proofErr w:type="spellStart"/>
      <w:r w:rsidRPr="004D3853">
        <w:rPr>
          <w:i/>
          <w:iCs/>
        </w:rPr>
        <w:t>документи</w:t>
      </w:r>
      <w:proofErr w:type="spellEnd"/>
      <w:r w:rsidRPr="004D3853">
        <w:rPr>
          <w:i/>
          <w:iCs/>
        </w:rPr>
        <w:t xml:space="preserve"> (</w:t>
      </w:r>
      <w:proofErr w:type="spellStart"/>
      <w:r w:rsidRPr="004D3853">
        <w:rPr>
          <w:i/>
          <w:iCs/>
        </w:rPr>
        <w:t>матеріали</w:t>
      </w:r>
      <w:proofErr w:type="spellEnd"/>
      <w:r w:rsidRPr="004D3853">
        <w:rPr>
          <w:i/>
          <w:iCs/>
        </w:rPr>
        <w:t xml:space="preserve"> та </w:t>
      </w:r>
      <w:proofErr w:type="spellStart"/>
      <w:r w:rsidRPr="004D3853">
        <w:rPr>
          <w:i/>
          <w:iCs/>
        </w:rPr>
        <w:t>інформація</w:t>
      </w:r>
      <w:proofErr w:type="spellEnd"/>
      <w:r w:rsidRPr="004D3853">
        <w:rPr>
          <w:i/>
          <w:iCs/>
        </w:rPr>
        <w:t xml:space="preserve">) </w:t>
      </w:r>
      <w:proofErr w:type="spellStart"/>
      <w:r w:rsidRPr="004D3853">
        <w:rPr>
          <w:i/>
          <w:iCs/>
        </w:rPr>
        <w:t>надані</w:t>
      </w:r>
      <w:proofErr w:type="spellEnd"/>
      <w:r w:rsidRPr="004D3853">
        <w:rPr>
          <w:i/>
          <w:iCs/>
        </w:rPr>
        <w:t xml:space="preserve"> </w:t>
      </w:r>
      <w:proofErr w:type="spellStart"/>
      <w:r w:rsidRPr="004D3853">
        <w:rPr>
          <w:i/>
          <w:iCs/>
        </w:rPr>
        <w:t>учасником</w:t>
      </w:r>
      <w:proofErr w:type="spellEnd"/>
      <w:r w:rsidRPr="004D3853">
        <w:rPr>
          <w:i/>
          <w:iCs/>
        </w:rPr>
        <w:t xml:space="preserve"> у </w:t>
      </w:r>
      <w:proofErr w:type="spellStart"/>
      <w:r w:rsidRPr="004D3853">
        <w:rPr>
          <w:i/>
          <w:iCs/>
        </w:rPr>
        <w:t>формі</w:t>
      </w:r>
      <w:proofErr w:type="spellEnd"/>
      <w:r w:rsidRPr="004D3853">
        <w:rPr>
          <w:i/>
          <w:iCs/>
        </w:rPr>
        <w:t xml:space="preserve"> </w:t>
      </w:r>
      <w:proofErr w:type="spellStart"/>
      <w:r w:rsidRPr="004D3853">
        <w:rPr>
          <w:i/>
          <w:iCs/>
        </w:rPr>
        <w:t>електронного</w:t>
      </w:r>
      <w:proofErr w:type="spellEnd"/>
      <w:r w:rsidRPr="004D3853">
        <w:rPr>
          <w:i/>
          <w:iCs/>
        </w:rPr>
        <w:t xml:space="preserve"> документа через </w:t>
      </w:r>
      <w:proofErr w:type="spellStart"/>
      <w:r w:rsidRPr="004D3853">
        <w:rPr>
          <w:i/>
          <w:iCs/>
        </w:rPr>
        <w:t>електронну</w:t>
      </w:r>
      <w:proofErr w:type="spellEnd"/>
      <w:r w:rsidRPr="004D3853">
        <w:rPr>
          <w:i/>
          <w:iCs/>
        </w:rPr>
        <w:t xml:space="preserve"> систему </w:t>
      </w:r>
      <w:proofErr w:type="spellStart"/>
      <w:r w:rsidRPr="004D3853">
        <w:rPr>
          <w:i/>
          <w:iCs/>
        </w:rPr>
        <w:t>закупівель</w:t>
      </w:r>
      <w:proofErr w:type="spellEnd"/>
      <w:r w:rsidRPr="004D3853">
        <w:rPr>
          <w:i/>
          <w:iCs/>
        </w:rPr>
        <w:t xml:space="preserve"> </w:t>
      </w:r>
      <w:proofErr w:type="spellStart"/>
      <w:r w:rsidRPr="004D3853">
        <w:rPr>
          <w:i/>
          <w:iCs/>
        </w:rPr>
        <w:t>із</w:t>
      </w:r>
      <w:proofErr w:type="spellEnd"/>
      <w:r w:rsidRPr="004D3853">
        <w:rPr>
          <w:i/>
          <w:iCs/>
        </w:rPr>
        <w:t xml:space="preserve"> </w:t>
      </w:r>
      <w:proofErr w:type="spellStart"/>
      <w:r w:rsidRPr="004D3853">
        <w:rPr>
          <w:i/>
          <w:iCs/>
        </w:rPr>
        <w:t>накладанням</w:t>
      </w:r>
      <w:proofErr w:type="spellEnd"/>
      <w:r w:rsidRPr="004D3853">
        <w:rPr>
          <w:i/>
          <w:iCs/>
        </w:rPr>
        <w:t xml:space="preserve"> </w:t>
      </w:r>
      <w:proofErr w:type="spellStart"/>
      <w:r w:rsidRPr="004D3853">
        <w:rPr>
          <w:i/>
          <w:iCs/>
        </w:rPr>
        <w:t>кваліфікованого</w:t>
      </w:r>
      <w:proofErr w:type="spellEnd"/>
      <w:r w:rsidRPr="004D3853">
        <w:rPr>
          <w:i/>
          <w:iCs/>
        </w:rPr>
        <w:t xml:space="preserve"> </w:t>
      </w:r>
      <w:proofErr w:type="spellStart"/>
      <w:r w:rsidRPr="004D3853">
        <w:rPr>
          <w:i/>
          <w:iCs/>
        </w:rPr>
        <w:t>електронного</w:t>
      </w:r>
      <w:proofErr w:type="spellEnd"/>
      <w:r w:rsidRPr="004D3853">
        <w:rPr>
          <w:i/>
          <w:iCs/>
        </w:rPr>
        <w:t xml:space="preserve"> </w:t>
      </w:r>
      <w:proofErr w:type="spellStart"/>
      <w:r w:rsidRPr="004D3853">
        <w:rPr>
          <w:i/>
          <w:iCs/>
        </w:rPr>
        <w:t>підпису</w:t>
      </w:r>
      <w:proofErr w:type="spellEnd"/>
      <w:r w:rsidRPr="004D3853">
        <w:rPr>
          <w:i/>
          <w:iCs/>
        </w:rPr>
        <w:t xml:space="preserve"> на </w:t>
      </w:r>
      <w:proofErr w:type="spellStart"/>
      <w:r w:rsidRPr="004D3853">
        <w:rPr>
          <w:i/>
          <w:iCs/>
        </w:rPr>
        <w:t>кожен</w:t>
      </w:r>
      <w:proofErr w:type="spellEnd"/>
      <w:r w:rsidRPr="004D3853">
        <w:rPr>
          <w:i/>
          <w:iCs/>
        </w:rPr>
        <w:t xml:space="preserve"> </w:t>
      </w:r>
      <w:proofErr w:type="spellStart"/>
      <w:r w:rsidRPr="004D3853">
        <w:rPr>
          <w:i/>
          <w:iCs/>
        </w:rPr>
        <w:t>з</w:t>
      </w:r>
      <w:proofErr w:type="spellEnd"/>
      <w:r w:rsidRPr="004D3853">
        <w:rPr>
          <w:i/>
          <w:iCs/>
        </w:rPr>
        <w:t xml:space="preserve"> таких </w:t>
      </w:r>
      <w:proofErr w:type="spellStart"/>
      <w:r w:rsidRPr="004D3853">
        <w:rPr>
          <w:i/>
          <w:iCs/>
        </w:rPr>
        <w:t>документів</w:t>
      </w:r>
      <w:proofErr w:type="spellEnd"/>
      <w:r w:rsidRPr="004D3853">
        <w:rPr>
          <w:i/>
          <w:iCs/>
        </w:rPr>
        <w:t xml:space="preserve"> (</w:t>
      </w:r>
      <w:proofErr w:type="spellStart"/>
      <w:r w:rsidRPr="004D3853">
        <w:rPr>
          <w:i/>
          <w:iCs/>
        </w:rPr>
        <w:t>матері</w:t>
      </w:r>
      <w:proofErr w:type="gramStart"/>
      <w:r w:rsidRPr="004D3853">
        <w:rPr>
          <w:i/>
          <w:iCs/>
        </w:rPr>
        <w:t>ал</w:t>
      </w:r>
      <w:proofErr w:type="spellEnd"/>
      <w:r w:rsidRPr="004D3853">
        <w:rPr>
          <w:i/>
          <w:iCs/>
        </w:rPr>
        <w:t xml:space="preserve"> </w:t>
      </w:r>
      <w:proofErr w:type="spellStart"/>
      <w:r w:rsidRPr="004D3853">
        <w:rPr>
          <w:i/>
          <w:iCs/>
        </w:rPr>
        <w:t>чи</w:t>
      </w:r>
      <w:proofErr w:type="spellEnd"/>
      <w:proofErr w:type="gramEnd"/>
      <w:r w:rsidRPr="004D3853">
        <w:rPr>
          <w:i/>
          <w:iCs/>
        </w:rPr>
        <w:t xml:space="preserve"> </w:t>
      </w:r>
      <w:proofErr w:type="spellStart"/>
      <w:r w:rsidRPr="004D3853">
        <w:rPr>
          <w:i/>
          <w:iCs/>
        </w:rPr>
        <w:t>інформацію</w:t>
      </w:r>
      <w:proofErr w:type="spellEnd"/>
      <w:r w:rsidRPr="004D3853">
        <w:rPr>
          <w:i/>
          <w:iCs/>
        </w:rPr>
        <w:t>)</w:t>
      </w:r>
      <w:r w:rsidRPr="004D3853">
        <w:rPr>
          <w:i/>
          <w:iCs/>
          <w:lang w:val="uk-UA"/>
        </w:rPr>
        <w:t>;</w:t>
      </w:r>
    </w:p>
    <w:p w:rsidR="00370EFC" w:rsidRPr="004D3853" w:rsidRDefault="00370EFC" w:rsidP="00370EFC">
      <w:pPr>
        <w:widowControl w:val="0"/>
        <w:autoSpaceDE w:val="0"/>
        <w:autoSpaceDN w:val="0"/>
        <w:adjustRightInd w:val="0"/>
        <w:ind w:firstLine="567"/>
        <w:jc w:val="both"/>
        <w:rPr>
          <w:i/>
          <w:iCs/>
          <w:lang w:val="uk-UA"/>
        </w:rPr>
      </w:pPr>
      <w:r w:rsidRPr="004D3853">
        <w:rPr>
          <w:i/>
          <w:iCs/>
          <w:lang w:val="uk-UA"/>
        </w:rPr>
        <w:t>За достовірність наданих документів відповідальність безпосередньо несе Учасник.</w:t>
      </w:r>
    </w:p>
    <w:p w:rsidR="00370EFC" w:rsidRDefault="00370EFC" w:rsidP="00370EFC">
      <w:pPr>
        <w:widowControl w:val="0"/>
        <w:autoSpaceDE w:val="0"/>
        <w:autoSpaceDN w:val="0"/>
        <w:adjustRightInd w:val="0"/>
        <w:ind w:firstLine="567"/>
        <w:jc w:val="both"/>
        <w:rPr>
          <w:i/>
          <w:iCs/>
          <w:color w:val="000000"/>
          <w:lang w:val="uk-UA"/>
        </w:rPr>
      </w:pPr>
      <w:r w:rsidRPr="004D3853">
        <w:rPr>
          <w:i/>
          <w:iCs/>
          <w:color w:val="000000"/>
          <w:lang w:val="uk-UA"/>
        </w:rPr>
        <w:t xml:space="preserve">Учасник торгів – нерезиденти для виконання вимог щодо подання документів, передбачених у даному додатку </w:t>
      </w:r>
      <w:r w:rsidRPr="004D3853">
        <w:rPr>
          <w:i/>
          <w:iCs/>
          <w:lang w:val="uk-UA"/>
        </w:rPr>
        <w:t xml:space="preserve">документації конкурсних торгів </w:t>
      </w:r>
      <w:r w:rsidRPr="004D3853">
        <w:rPr>
          <w:i/>
          <w:iCs/>
          <w:color w:val="000000"/>
          <w:lang w:val="uk-UA"/>
        </w:rPr>
        <w:t>подають у складі своєї пропозиції, документи передбачені законодавством країн, де вони зареєстровані.</w:t>
      </w:r>
    </w:p>
    <w:p w:rsidR="00370EFC" w:rsidRDefault="00370EFC" w:rsidP="00370EFC">
      <w:pPr>
        <w:widowControl w:val="0"/>
        <w:autoSpaceDE w:val="0"/>
        <w:autoSpaceDN w:val="0"/>
        <w:adjustRightInd w:val="0"/>
        <w:ind w:firstLine="567"/>
        <w:jc w:val="both"/>
        <w:rPr>
          <w:i/>
          <w:iCs/>
          <w:color w:val="000000"/>
          <w:lang w:val="uk-UA"/>
        </w:rPr>
      </w:pPr>
    </w:p>
    <w:p w:rsidR="00685BE6" w:rsidRPr="00370EFC" w:rsidRDefault="00AA1D7D">
      <w:pPr>
        <w:rPr>
          <w:lang w:val="uk-UA"/>
        </w:rPr>
      </w:pPr>
    </w:p>
    <w:sectPr w:rsidR="00685BE6" w:rsidRPr="00370EFC" w:rsidSect="0054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EFC"/>
    <w:rsid w:val="00023F2E"/>
    <w:rsid w:val="00370EFC"/>
    <w:rsid w:val="00545F76"/>
    <w:rsid w:val="00AA1D7D"/>
    <w:rsid w:val="00C36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0EFC"/>
    <w:rPr>
      <w:color w:val="0000FF"/>
      <w:u w:val="single"/>
    </w:rPr>
  </w:style>
  <w:style w:type="paragraph" w:customStyle="1" w:styleId="TableParagraph">
    <w:name w:val="Table Paragraph"/>
    <w:basedOn w:val="a"/>
    <w:uiPriority w:val="1"/>
    <w:qFormat/>
    <w:rsid w:val="00370EFC"/>
    <w:pPr>
      <w:widowControl w:val="0"/>
      <w:autoSpaceDE w:val="0"/>
      <w:autoSpaceDN w:val="0"/>
    </w:pPr>
    <w:rPr>
      <w:sz w:val="22"/>
      <w:szCs w:val="22"/>
      <w:lang w:val="uk-UA" w:eastAsia="en-US"/>
    </w:rPr>
  </w:style>
  <w:style w:type="character" w:styleId="a4">
    <w:name w:val="Emphasis"/>
    <w:basedOn w:val="a0"/>
    <w:uiPriority w:val="20"/>
    <w:qFormat/>
    <w:rsid w:val="00370E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10" Type="http://schemas.openxmlformats.org/officeDocument/2006/relationships/hyperlink" Target="http://prozorro.gov.ua/,%20&#1090;&#1072;/&#1072;&#1073;&#1086;%20&#1082;&#1077;&#1088;&#1091;&#1102;&#1095;&#1080;&#1089;&#1100;%20&#1087;&#1091;&#1085;&#1082;&#1090;&#1086;&#1084;%2042%20&#1055;&#1086;&#1089;&#1090;&#1072;&#1085;&#1086;&#1074;&#1080;"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21900</Characters>
  <Application>Microsoft Office Word</Application>
  <DocSecurity>0</DocSecurity>
  <Lines>182</Lines>
  <Paragraphs>51</Paragraphs>
  <ScaleCrop>false</ScaleCrop>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2024-04-19T12:01:00Z</dcterms:created>
  <dcterms:modified xsi:type="dcterms:W3CDTF">2024-04-19T12:01:00Z</dcterms:modified>
</cp:coreProperties>
</file>