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22"/>
        <w:gridCol w:w="7006"/>
      </w:tblGrid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</w:t>
            </w:r>
            <w:r w:rsidR="00F83984" w:rsidRPr="00F7548E">
              <w:rPr>
                <w:lang w:eastAsia="ru-RU"/>
              </w:rPr>
              <w:t xml:space="preserve">формою </w:t>
            </w:r>
            <w:r w:rsidR="00E91B67" w:rsidRPr="00F7548E">
              <w:rPr>
                <w:lang w:eastAsia="ru-RU"/>
              </w:rPr>
              <w:t>1</w:t>
            </w:r>
            <w:r w:rsidR="0091076E" w:rsidRPr="003800CE">
              <w:rPr>
                <w:lang w:eastAsia="ru-RU"/>
              </w:rPr>
              <w:t xml:space="preserve"> до цього Додатку)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:rsidR="00B6092E" w:rsidRPr="003800CE" w:rsidRDefault="00BF6B13" w:rsidP="001331F2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</w:t>
            </w:r>
            <w:r w:rsidR="00E32201">
              <w:rPr>
                <w:lang w:eastAsia="ru-RU"/>
              </w:rPr>
              <w:t xml:space="preserve"> повного</w:t>
            </w:r>
            <w:bookmarkStart w:id="0" w:name="_GoBack"/>
            <w:bookmarkEnd w:id="0"/>
            <w:r w:rsidR="00F83984" w:rsidRPr="003800CE">
              <w:rPr>
                <w:lang w:eastAsia="ru-RU"/>
              </w:rPr>
              <w:t xml:space="preserve"> 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1331F2">
              <w:rPr>
                <w:lang w:eastAsia="ru-RU"/>
              </w:rPr>
              <w:t xml:space="preserve"> та лист-відгук від споживача</w:t>
            </w:r>
            <w:r w:rsidR="00A7357D">
              <w:rPr>
                <w:lang w:eastAsia="ru-RU"/>
              </w:rPr>
              <w:t>.</w:t>
            </w:r>
            <w:r w:rsidR="00A142AC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>Інформація, що містить комерційну таємницю може бути закрита шляхом заштрихування або зафарбування таким чином, щоб не спотворювався зміст документа.</w:t>
            </w: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7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>давалась у електронному вигляді</w:t>
            </w:r>
            <w:r w:rsidR="002928F6" w:rsidRPr="00BE791C">
              <w:t>).</w:t>
            </w:r>
          </w:p>
          <w:p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:rsidR="00D76506" w:rsidRPr="00414CB7" w:rsidRDefault="00D76506" w:rsidP="00BE791C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728" w:rsidRDefault="00676728" w:rsidP="00097041">
      <w:r>
        <w:separator/>
      </w:r>
    </w:p>
  </w:endnote>
  <w:endnote w:type="continuationSeparator" w:id="1">
    <w:p w:rsidR="00676728" w:rsidRDefault="00676728" w:rsidP="0009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728" w:rsidRDefault="00676728" w:rsidP="00097041">
      <w:r>
        <w:separator/>
      </w:r>
    </w:p>
  </w:footnote>
  <w:footnote w:type="continuationSeparator" w:id="1">
    <w:p w:rsidR="00676728" w:rsidRDefault="00676728" w:rsidP="00097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331F2"/>
    <w:rsid w:val="0015134F"/>
    <w:rsid w:val="001D078A"/>
    <w:rsid w:val="002928F6"/>
    <w:rsid w:val="002D1243"/>
    <w:rsid w:val="003800CE"/>
    <w:rsid w:val="00386B3B"/>
    <w:rsid w:val="00414CB7"/>
    <w:rsid w:val="00436700"/>
    <w:rsid w:val="00474002"/>
    <w:rsid w:val="004A21FE"/>
    <w:rsid w:val="004D5CE5"/>
    <w:rsid w:val="004E7681"/>
    <w:rsid w:val="004F4E30"/>
    <w:rsid w:val="004F5DBC"/>
    <w:rsid w:val="00530091"/>
    <w:rsid w:val="005521D3"/>
    <w:rsid w:val="00560E7F"/>
    <w:rsid w:val="005932B5"/>
    <w:rsid w:val="00595E90"/>
    <w:rsid w:val="005A7C4E"/>
    <w:rsid w:val="005C0F75"/>
    <w:rsid w:val="00676728"/>
    <w:rsid w:val="00724F8C"/>
    <w:rsid w:val="00787C93"/>
    <w:rsid w:val="007A4777"/>
    <w:rsid w:val="007C53DB"/>
    <w:rsid w:val="007C57EA"/>
    <w:rsid w:val="008007B4"/>
    <w:rsid w:val="008016B5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B11C0"/>
    <w:rsid w:val="009D29C7"/>
    <w:rsid w:val="00A142AC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D238B1"/>
    <w:rsid w:val="00D31F97"/>
    <w:rsid w:val="00D426C7"/>
    <w:rsid w:val="00D76506"/>
    <w:rsid w:val="00DE1393"/>
    <w:rsid w:val="00E21452"/>
    <w:rsid w:val="00E32201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2362F"/>
    <w:rsid w:val="00F73D54"/>
    <w:rsid w:val="00F7548E"/>
    <w:rsid w:val="00F83984"/>
    <w:rsid w:val="00FB4A3E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2020-10-09T15:20:00Z</cp:lastPrinted>
  <dcterms:created xsi:type="dcterms:W3CDTF">2023-12-07T07:27:00Z</dcterms:created>
  <dcterms:modified xsi:type="dcterms:W3CDTF">2023-12-07T09:46:00Z</dcterms:modified>
</cp:coreProperties>
</file>