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75" w:rsidRPr="0073313E" w:rsidRDefault="00782A75" w:rsidP="00782A75">
      <w:pPr>
        <w:numPr>
          <w:ilvl w:val="1"/>
          <w:numId w:val="0"/>
        </w:numPr>
        <w:tabs>
          <w:tab w:val="num" w:pos="0"/>
        </w:tabs>
        <w:spacing w:before="280" w:after="280" w:line="240" w:lineRule="auto"/>
        <w:ind w:left="576" w:hanging="576"/>
        <w:jc w:val="center"/>
        <w:outlineLvl w:val="1"/>
        <w:rPr>
          <w:rFonts w:ascii="Times New Roman" w:hAnsi="Times New Roman"/>
          <w:b/>
          <w:color w:val="1F1F1F"/>
          <w:sz w:val="28"/>
          <w:szCs w:val="28"/>
          <w:shd w:val="clear" w:color="auto" w:fill="FFFFFF"/>
        </w:rPr>
      </w:pPr>
      <w:r w:rsidRPr="0073313E">
        <w:rPr>
          <w:rFonts w:ascii="Times New Roman" w:hAnsi="Times New Roman"/>
          <w:b/>
          <w:color w:val="1F1F1F"/>
          <w:sz w:val="28"/>
          <w:szCs w:val="28"/>
          <w:shd w:val="clear" w:color="auto" w:fill="FFFFFF"/>
        </w:rPr>
        <w:t xml:space="preserve">КОМУНАЛЬНЕ НЕКОМЕРЦІЙНЕ ПІДПРИЄМСТВО  </w:t>
      </w:r>
    </w:p>
    <w:p w:rsidR="00782A75" w:rsidRPr="0073313E" w:rsidRDefault="00782A75" w:rsidP="00782A75">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782A75" w:rsidRPr="00E86846" w:rsidRDefault="00782A75" w:rsidP="00782A75">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782A75" w:rsidRPr="00E86846" w:rsidRDefault="00782A75" w:rsidP="00782A75">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782A75" w:rsidRPr="00CF103F" w:rsidRDefault="00782A75" w:rsidP="00782A75">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782A75" w:rsidRPr="00CF103F" w:rsidRDefault="00782A75" w:rsidP="00782A75">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782A75" w:rsidRPr="00CF103F" w:rsidRDefault="00782A75" w:rsidP="00782A75">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9344CB">
        <w:rPr>
          <w:rFonts w:ascii="Times New Roman" w:eastAsia="Times New Roman" w:hAnsi="Times New Roman" w:cs="Tahoma"/>
          <w:color w:val="000000"/>
          <w:kern w:val="3"/>
          <w:sz w:val="24"/>
          <w:szCs w:val="24"/>
          <w:lang w:eastAsia="zh-CN" w:bidi="hi-IN"/>
        </w:rPr>
        <w:t>05</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.0</w:t>
      </w:r>
      <w:r w:rsidR="00BB2A72">
        <w:rPr>
          <w:rFonts w:ascii="Times New Roman" w:eastAsia="Times New Roman" w:hAnsi="Times New Roman" w:cs="Tahoma"/>
          <w:color w:val="000000"/>
          <w:kern w:val="3"/>
          <w:sz w:val="24"/>
          <w:szCs w:val="24"/>
          <w:lang w:eastAsia="zh-CN" w:bidi="hi-IN"/>
        </w:rPr>
        <w:t>5</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tbl>
      <w:tblPr>
        <w:tblW w:w="16151" w:type="dxa"/>
        <w:tblInd w:w="109" w:type="dxa"/>
        <w:tblLayout w:type="fixed"/>
        <w:tblLook w:val="0000" w:firstRow="0" w:lastRow="0" w:firstColumn="0" w:lastColumn="0" w:noHBand="0" w:noVBand="0"/>
      </w:tblPr>
      <w:tblGrid>
        <w:gridCol w:w="4157"/>
        <w:gridCol w:w="5997"/>
        <w:gridCol w:w="5997"/>
      </w:tblGrid>
      <w:tr w:rsidR="00123798" w:rsidRPr="008A0B32">
        <w:trPr>
          <w:trHeight w:val="315"/>
        </w:trPr>
        <w:tc>
          <w:tcPr>
            <w:tcW w:w="4157" w:type="dxa"/>
          </w:tcPr>
          <w:p w:rsidR="00123798" w:rsidRPr="008A0B32" w:rsidRDefault="00123798" w:rsidP="00782A75">
            <w:pPr>
              <w:spacing w:after="0" w:line="240" w:lineRule="auto"/>
              <w:rPr>
                <w:rFonts w:ascii="Times New Roman" w:hAnsi="Times New Roman" w:cs="Times New Roman"/>
                <w:b/>
                <w:bCs/>
              </w:rPr>
            </w:pPr>
          </w:p>
        </w:tc>
        <w:tc>
          <w:tcPr>
            <w:tcW w:w="5997" w:type="dxa"/>
            <w:shd w:val="clear" w:color="auto" w:fill="FFFFFF" w:themeFill="background1"/>
          </w:tcPr>
          <w:p w:rsidR="00123798" w:rsidRPr="008A0B32" w:rsidRDefault="00123798">
            <w:pPr>
              <w:widowControl w:val="0"/>
              <w:spacing w:after="0" w:line="240" w:lineRule="auto"/>
              <w:ind w:left="463"/>
              <w:rPr>
                <w:rFonts w:ascii="Times New Roman" w:hAnsi="Times New Roman" w:cs="Times New Roman"/>
                <w:bCs/>
              </w:rPr>
            </w:pPr>
          </w:p>
        </w:tc>
        <w:tc>
          <w:tcPr>
            <w:tcW w:w="5997" w:type="dxa"/>
          </w:tcPr>
          <w:p w:rsidR="00123798" w:rsidRPr="008A0B32" w:rsidRDefault="00123798">
            <w:pPr>
              <w:widowControl w:val="0"/>
              <w:spacing w:after="0" w:line="240" w:lineRule="auto"/>
              <w:ind w:left="463"/>
              <w:rPr>
                <w:rFonts w:ascii="Times New Roman" w:hAnsi="Times New Roman" w:cs="Times New Roman"/>
                <w:bCs/>
              </w:rPr>
            </w:pPr>
          </w:p>
        </w:tc>
      </w:tr>
    </w:tbl>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3B5337">
      <w:pPr>
        <w:spacing w:after="0" w:line="240" w:lineRule="auto"/>
        <w:jc w:val="center"/>
        <w:rPr>
          <w:rFonts w:ascii="Times New Roman" w:hAnsi="Times New Roman" w:cs="Times New Roman"/>
          <w:b/>
        </w:rPr>
      </w:pPr>
      <w:r w:rsidRPr="008A0B32">
        <w:rPr>
          <w:rFonts w:ascii="Times New Roman" w:hAnsi="Times New Roman" w:cs="Times New Roman"/>
          <w:b/>
        </w:rPr>
        <w:t>ТЕНДЕРНА ДОКУМЕНТАЦІЯ</w:t>
      </w:r>
    </w:p>
    <w:p w:rsidR="00123798" w:rsidRPr="008A0B32" w:rsidRDefault="00123798">
      <w:pPr>
        <w:spacing w:after="0" w:line="240" w:lineRule="auto"/>
        <w:jc w:val="center"/>
        <w:rPr>
          <w:rFonts w:ascii="Times New Roman" w:hAnsi="Times New Roman" w:cs="Times New Roman"/>
          <w:b/>
        </w:rPr>
      </w:pPr>
    </w:p>
    <w:p w:rsidR="00123798" w:rsidRPr="008A0B32" w:rsidRDefault="003B5337">
      <w:pPr>
        <w:spacing w:after="0" w:line="240" w:lineRule="auto"/>
        <w:jc w:val="center"/>
        <w:rPr>
          <w:rFonts w:ascii="Times New Roman" w:hAnsi="Times New Roman" w:cs="Times New Roman"/>
          <w:b/>
        </w:rPr>
      </w:pPr>
      <w:r w:rsidRPr="008A0B32">
        <w:rPr>
          <w:rFonts w:ascii="Times New Roman" w:hAnsi="Times New Roman" w:cs="Times New Roman"/>
          <w:b/>
        </w:rPr>
        <w:t>Відкриті торги з особливостями</w:t>
      </w:r>
    </w:p>
    <w:p w:rsidR="00C13849" w:rsidRDefault="003B5337">
      <w:pPr>
        <w:spacing w:after="0" w:line="240" w:lineRule="auto"/>
        <w:jc w:val="center"/>
        <w:rPr>
          <w:rFonts w:ascii="Times New Roman" w:eastAsia="Tahoma" w:hAnsi="Times New Roman" w:cs="Times New Roman"/>
          <w:b/>
          <w:lang w:bidi="hi-IN"/>
        </w:rPr>
      </w:pPr>
      <w:r w:rsidRPr="008A0B32">
        <w:rPr>
          <w:rFonts w:ascii="Times New Roman" w:hAnsi="Times New Roman" w:cs="Times New Roman"/>
          <w:b/>
        </w:rPr>
        <w:t>на закупівлю товару:</w:t>
      </w:r>
      <w:r w:rsidRPr="008A0B32">
        <w:rPr>
          <w:rFonts w:ascii="Times New Roman" w:eastAsia="Tahoma" w:hAnsi="Times New Roman" w:cs="Times New Roman"/>
          <w:b/>
          <w:lang w:bidi="hi-IN"/>
        </w:rPr>
        <w:t xml:space="preserve"> </w:t>
      </w:r>
    </w:p>
    <w:p w:rsidR="00782A75" w:rsidRDefault="00782A75">
      <w:pPr>
        <w:spacing w:after="0" w:line="240" w:lineRule="auto"/>
        <w:jc w:val="center"/>
        <w:rPr>
          <w:rFonts w:ascii="Times New Roman" w:eastAsia="Tahoma" w:hAnsi="Times New Roman" w:cs="Times New Roman"/>
          <w:b/>
          <w:lang w:bidi="hi-IN"/>
        </w:rPr>
      </w:pPr>
    </w:p>
    <w:p w:rsidR="00E46F9D" w:rsidRDefault="00E46F9D" w:rsidP="00E46F9D">
      <w:pPr>
        <w:spacing w:after="0" w:line="240" w:lineRule="auto"/>
        <w:jc w:val="center"/>
        <w:rPr>
          <w:rFonts w:ascii="Times New Roman" w:hAnsi="Times New Roman" w:cs="Times New Roman"/>
          <w:b/>
          <w:color w:val="000000"/>
          <w:sz w:val="28"/>
          <w:szCs w:val="28"/>
        </w:rPr>
      </w:pPr>
      <w:r w:rsidRPr="00E46F9D">
        <w:rPr>
          <w:rFonts w:ascii="Times New Roman" w:hAnsi="Times New Roman" w:cs="Times New Roman"/>
          <w:b/>
          <w:sz w:val="28"/>
          <w:szCs w:val="28"/>
        </w:rPr>
        <w:t>ДК 021:2015 – 33140000-3- Медичні матеріали.</w:t>
      </w:r>
      <w:r w:rsidRPr="00E46F9D">
        <w:rPr>
          <w:rFonts w:ascii="Times New Roman" w:hAnsi="Times New Roman" w:cs="Times New Roman"/>
          <w:b/>
          <w:color w:val="000000"/>
          <w:sz w:val="28"/>
          <w:szCs w:val="28"/>
        </w:rPr>
        <w:t xml:space="preserve"> </w:t>
      </w:r>
    </w:p>
    <w:p w:rsidR="00E46F9D" w:rsidRPr="00E46F9D" w:rsidRDefault="00E46F9D" w:rsidP="00E46F9D">
      <w:pPr>
        <w:spacing w:after="0" w:line="240" w:lineRule="auto"/>
        <w:jc w:val="center"/>
        <w:rPr>
          <w:rFonts w:ascii="Times New Roman" w:eastAsia="Tahoma" w:hAnsi="Times New Roman" w:cs="Times New Roman"/>
          <w:b/>
          <w:sz w:val="28"/>
          <w:szCs w:val="28"/>
          <w:lang w:bidi="hi-IN"/>
        </w:rPr>
      </w:pPr>
      <w:r w:rsidRPr="00E46F9D">
        <w:rPr>
          <w:rFonts w:ascii="Times New Roman" w:hAnsi="Times New Roman" w:cs="Times New Roman"/>
          <w:b/>
          <w:color w:val="000000"/>
          <w:sz w:val="28"/>
          <w:szCs w:val="28"/>
        </w:rPr>
        <w:t>Медичні матеріали різні</w:t>
      </w:r>
    </w:p>
    <w:p w:rsidR="00E46F9D" w:rsidRDefault="00E46F9D">
      <w:pPr>
        <w:spacing w:after="0" w:line="240" w:lineRule="auto"/>
        <w:jc w:val="center"/>
        <w:rPr>
          <w:rFonts w:ascii="Times New Roman" w:eastAsia="Tahoma" w:hAnsi="Times New Roman" w:cs="Times New Roman"/>
          <w:b/>
          <w:lang w:bidi="hi-IN"/>
        </w:rPr>
      </w:pPr>
    </w:p>
    <w:p w:rsidR="00E46F9D" w:rsidRDefault="00E46F9D">
      <w:pPr>
        <w:spacing w:after="0" w:line="240" w:lineRule="auto"/>
        <w:jc w:val="center"/>
        <w:rPr>
          <w:rFonts w:ascii="Times New Roman" w:eastAsia="Tahoma" w:hAnsi="Times New Roman" w:cs="Times New Roman"/>
          <w:b/>
          <w:lang w:bidi="hi-IN"/>
        </w:rPr>
      </w:pPr>
    </w:p>
    <w:p w:rsidR="00C13849" w:rsidRPr="008A0B32" w:rsidRDefault="00C13849" w:rsidP="00C13849">
      <w:pPr>
        <w:widowControl w:val="0"/>
        <w:autoSpaceDE w:val="0"/>
        <w:autoSpaceDN w:val="0"/>
        <w:adjustRightInd w:val="0"/>
        <w:jc w:val="center"/>
        <w:rPr>
          <w:rFonts w:ascii="Times New Roman" w:hAnsi="Times New Roman" w:cs="Times New Roman"/>
          <w:b/>
        </w:rPr>
      </w:pPr>
    </w:p>
    <w:p w:rsidR="00123798" w:rsidRPr="008A0B32" w:rsidRDefault="00123798" w:rsidP="001374AF">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1374AF" w:rsidRPr="008A0B32" w:rsidRDefault="001374AF">
      <w:pPr>
        <w:spacing w:after="0" w:line="240" w:lineRule="auto"/>
        <w:ind w:left="-284"/>
        <w:jc w:val="center"/>
        <w:rPr>
          <w:rFonts w:ascii="Times New Roman" w:hAnsi="Times New Roman" w:cs="Times New Roman"/>
          <w:b/>
        </w:rPr>
      </w:pPr>
    </w:p>
    <w:p w:rsidR="001374AF" w:rsidRPr="008A0B32" w:rsidRDefault="001374AF">
      <w:pPr>
        <w:spacing w:after="0" w:line="240" w:lineRule="auto"/>
        <w:ind w:left="-284"/>
        <w:jc w:val="center"/>
        <w:rPr>
          <w:rFonts w:ascii="Times New Roman" w:hAnsi="Times New Roman" w:cs="Times New Roman"/>
          <w:b/>
        </w:rPr>
      </w:pPr>
    </w:p>
    <w:p w:rsidR="001374AF" w:rsidRPr="008A0B32" w:rsidRDefault="001374AF">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Default="002334FB">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Default="00D67518">
      <w:pPr>
        <w:spacing w:after="0" w:line="240" w:lineRule="auto"/>
        <w:ind w:left="-284"/>
        <w:jc w:val="center"/>
        <w:rPr>
          <w:rFonts w:ascii="Times New Roman" w:hAnsi="Times New Roman" w:cs="Times New Roman"/>
          <w:b/>
        </w:rPr>
      </w:pPr>
    </w:p>
    <w:p w:rsidR="00D67518" w:rsidRPr="008A0B32" w:rsidRDefault="00D67518">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123798" w:rsidRPr="008A0B32" w:rsidRDefault="003B5337">
      <w:pPr>
        <w:spacing w:after="0" w:line="240" w:lineRule="auto"/>
        <w:ind w:left="-284"/>
        <w:jc w:val="center"/>
        <w:rPr>
          <w:rFonts w:ascii="Times New Roman" w:eastAsia="Times New Roman" w:hAnsi="Times New Roman" w:cs="Times New Roman"/>
          <w:b/>
        </w:rPr>
      </w:pPr>
      <w:r w:rsidRPr="008A0B32">
        <w:rPr>
          <w:rFonts w:ascii="Times New Roman" w:eastAsia="Times New Roman" w:hAnsi="Times New Roman" w:cs="Times New Roman"/>
          <w:b/>
        </w:rPr>
        <w:t xml:space="preserve">м. </w:t>
      </w:r>
      <w:r w:rsidR="00D67518">
        <w:rPr>
          <w:rFonts w:ascii="Times New Roman" w:eastAsia="Times New Roman" w:hAnsi="Times New Roman" w:cs="Times New Roman"/>
          <w:b/>
        </w:rPr>
        <w:t>Краматорськ</w:t>
      </w:r>
      <w:r w:rsidRPr="008A0B32">
        <w:rPr>
          <w:rFonts w:ascii="Times New Roman" w:eastAsia="Times New Roman" w:hAnsi="Times New Roman" w:cs="Times New Roman"/>
          <w:b/>
        </w:rPr>
        <w:t>– 2023</w:t>
      </w:r>
    </w:p>
    <w:p w:rsidR="00123798" w:rsidRPr="008A0B32" w:rsidRDefault="00123798">
      <w:pPr>
        <w:spacing w:after="0" w:line="240" w:lineRule="auto"/>
        <w:jc w:val="center"/>
        <w:rPr>
          <w:rFonts w:ascii="Times New Roman" w:eastAsia="Times New Roman" w:hAnsi="Times New Roman" w:cs="Times New Roman"/>
        </w:rPr>
      </w:pPr>
    </w:p>
    <w:tbl>
      <w:tblPr>
        <w:tblStyle w:val="13"/>
        <w:tblW w:w="10579" w:type="dxa"/>
        <w:jc w:val="center"/>
        <w:tblLayout w:type="fixed"/>
        <w:tblLook w:val="0400" w:firstRow="0" w:lastRow="0" w:firstColumn="0" w:lastColumn="0" w:noHBand="0" w:noVBand="1"/>
      </w:tblPr>
      <w:tblGrid>
        <w:gridCol w:w="555"/>
        <w:gridCol w:w="3051"/>
        <w:gridCol w:w="6737"/>
        <w:gridCol w:w="236"/>
      </w:tblGrid>
      <w:tr w:rsidR="00123798" w:rsidRPr="008A0B32"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Розділ 1. Загальні положення</w:t>
            </w:r>
          </w:p>
        </w:tc>
      </w:tr>
      <w:tr w:rsidR="00123798" w:rsidRPr="008A0B32"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A0B32"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123798">
            <w:pPr>
              <w:spacing w:after="0" w:line="240" w:lineRule="auto"/>
              <w:jc w:val="both"/>
              <w:rPr>
                <w:rFonts w:ascii="Times New Roman" w:eastAsia="Times New Roman" w:hAnsi="Times New Roman" w:cs="Times New Roman"/>
              </w:rPr>
            </w:pPr>
          </w:p>
        </w:tc>
      </w:tr>
      <w:tr w:rsidR="00D63DE0" w:rsidRPr="008A0B32"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D63DE0" w:rsidRPr="008A0B32" w:rsidRDefault="00D63DE0" w:rsidP="00D63DE0">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D63DE0" w:rsidRPr="008A0B32" w:rsidRDefault="00D63DE0" w:rsidP="00D63DE0">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rsidR="00D63DE0" w:rsidRPr="00776483" w:rsidRDefault="00D63DE0" w:rsidP="00D63DE0">
            <w:pPr>
              <w:numPr>
                <w:ilvl w:val="1"/>
                <w:numId w:val="0"/>
              </w:numPr>
              <w:tabs>
                <w:tab w:val="num" w:pos="0"/>
              </w:tabs>
              <w:spacing w:after="0" w:line="240" w:lineRule="auto"/>
              <w:jc w:val="both"/>
              <w:outlineLvl w:val="1"/>
              <w:rPr>
                <w:rFonts w:ascii="Times New Roman" w:eastAsia="Times New Roman" w:hAnsi="Times New Roman"/>
                <w:sz w:val="24"/>
                <w:szCs w:val="24"/>
                <w:lang w:eastAsia="ru-RU"/>
              </w:rPr>
            </w:pPr>
            <w:r w:rsidRPr="00776483">
              <w:rPr>
                <w:rFonts w:ascii="Times New Roman" w:hAnsi="Times New Roman"/>
                <w:sz w:val="24"/>
                <w:szCs w:val="24"/>
                <w:shd w:val="clear" w:color="auto" w:fill="FFFFFF"/>
              </w:rPr>
              <w:t xml:space="preserve">КОМУНАЛЬНЕ НЕКОМЕРЦІЙНЕ ПІДПРИЄМСТВО </w:t>
            </w:r>
            <w:r w:rsidRPr="00776483">
              <w:rPr>
                <w:rFonts w:ascii="Times New Roman" w:hAnsi="Times New Roman"/>
                <w:color w:val="1F1F1F"/>
                <w:sz w:val="24"/>
                <w:szCs w:val="24"/>
                <w:shd w:val="clear" w:color="auto" w:fill="FFFFFF"/>
              </w:rPr>
              <w:t>"Обласне територіальне медичне об’єднання м. Краматорськ"</w:t>
            </w:r>
          </w:p>
        </w:tc>
        <w:tc>
          <w:tcPr>
            <w:tcW w:w="236" w:type="dxa"/>
          </w:tcPr>
          <w:p w:rsidR="00D63DE0" w:rsidRPr="008A0B32" w:rsidRDefault="00D63DE0" w:rsidP="00D63DE0">
            <w:pPr>
              <w:spacing w:after="0" w:line="240" w:lineRule="auto"/>
              <w:rPr>
                <w:rFonts w:ascii="Times New Roman" w:hAnsi="Times New Roman" w:cs="Times New Roman"/>
              </w:rPr>
            </w:pPr>
          </w:p>
        </w:tc>
      </w:tr>
      <w:tr w:rsidR="00D63DE0" w:rsidRPr="008A0B32" w:rsidTr="003B53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D63DE0" w:rsidRPr="008A0B32" w:rsidRDefault="00D63DE0" w:rsidP="00D63DE0">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D63DE0" w:rsidRPr="008A0B32" w:rsidRDefault="00D63DE0" w:rsidP="00D63DE0">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rsidR="00D63DE0" w:rsidRPr="005246BA" w:rsidRDefault="00D63DE0" w:rsidP="00D63DE0">
            <w:pPr>
              <w:spacing w:before="150" w:after="150" w:line="240" w:lineRule="auto"/>
              <w:rPr>
                <w:rFonts w:ascii="Times New Roman" w:eastAsia="Times New Roman" w:hAnsi="Times New Roman"/>
                <w:sz w:val="24"/>
                <w:szCs w:val="24"/>
                <w:lang w:eastAsia="ru-RU"/>
              </w:rPr>
            </w:pPr>
            <w:r>
              <w:rPr>
                <w:rFonts w:ascii="Times New Roman" w:hAnsi="Times New Roman"/>
                <w:spacing w:val="-1"/>
                <w:lang w:bidi="hi-IN"/>
              </w:rPr>
              <w:t>84307, Україна, Донецька область, м. Краматорськ, вул. Олекси Тихого, 31</w:t>
            </w:r>
          </w:p>
        </w:tc>
      </w:tr>
      <w:tr w:rsidR="00D63DE0"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D63DE0" w:rsidRPr="008A0B32" w:rsidRDefault="00D63DE0" w:rsidP="00D63DE0">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D63DE0" w:rsidRPr="008A0B32" w:rsidRDefault="00D63DE0" w:rsidP="00D63DE0">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rsidR="00D63DE0" w:rsidRDefault="00D63DE0" w:rsidP="00D63DE0">
            <w:pPr>
              <w:widowControl w:val="0"/>
              <w:jc w:val="both"/>
              <w:rPr>
                <w:rFonts w:ascii="Times New Roman" w:hAnsi="Times New Roman"/>
                <w:sz w:val="24"/>
                <w:szCs w:val="24"/>
                <w:lang w:bidi="hi-IN"/>
              </w:rPr>
            </w:pPr>
            <w:r>
              <w:rPr>
                <w:rFonts w:ascii="Times New Roman" w:hAnsi="Times New Roman"/>
                <w:sz w:val="24"/>
                <w:szCs w:val="24"/>
                <w:lang w:bidi="hi-IN"/>
              </w:rPr>
              <w:t>Кононенко Світлана Володимирівна, бухгалтер</w:t>
            </w:r>
            <w:r w:rsidRPr="00200F2D">
              <w:rPr>
                <w:rFonts w:ascii="Times New Roman" w:hAnsi="Times New Roman"/>
                <w:sz w:val="24"/>
                <w:szCs w:val="24"/>
                <w:lang w:bidi="hi-IN"/>
              </w:rPr>
              <w:t xml:space="preserve">, </w:t>
            </w:r>
            <w:r>
              <w:rPr>
                <w:rFonts w:ascii="Times New Roman" w:hAnsi="Times New Roman"/>
                <w:sz w:val="24"/>
                <w:szCs w:val="24"/>
                <w:lang w:bidi="hi-IN"/>
              </w:rPr>
              <w:t xml:space="preserve">уповноважена особа, </w:t>
            </w:r>
          </w:p>
          <w:p w:rsidR="00D63DE0" w:rsidRPr="005246BA" w:rsidRDefault="00D63DE0" w:rsidP="00D63DE0">
            <w:pPr>
              <w:spacing w:before="150" w:after="150" w:line="240" w:lineRule="auto"/>
              <w:rPr>
                <w:rFonts w:ascii="Times New Roman" w:eastAsia="Times New Roman" w:hAnsi="Times New Roman"/>
                <w:sz w:val="24"/>
                <w:szCs w:val="24"/>
                <w:lang w:eastAsia="ru-RU"/>
              </w:rPr>
            </w:pPr>
            <w:r w:rsidRPr="00E44A62">
              <w:rPr>
                <w:rFonts w:ascii="Times New Roman" w:hAnsi="Times New Roman"/>
                <w:sz w:val="24"/>
                <w:szCs w:val="24"/>
                <w:lang w:bidi="hi-IN"/>
              </w:rPr>
              <w:t xml:space="preserve"> </w:t>
            </w:r>
            <w:proofErr w:type="spellStart"/>
            <w:r>
              <w:rPr>
                <w:rFonts w:ascii="Times New Roman" w:hAnsi="Times New Roman"/>
                <w:sz w:val="24"/>
                <w:szCs w:val="24"/>
                <w:lang w:bidi="hi-IN"/>
              </w:rPr>
              <w:t>тел</w:t>
            </w:r>
            <w:proofErr w:type="spellEnd"/>
            <w:r w:rsidRPr="00E44A62">
              <w:rPr>
                <w:rFonts w:ascii="Times New Roman" w:hAnsi="Times New Roman"/>
                <w:sz w:val="24"/>
                <w:szCs w:val="24"/>
                <w:lang w:val="en-US" w:bidi="hi-IN"/>
              </w:rPr>
              <w:t xml:space="preserve">. </w:t>
            </w:r>
            <w:r>
              <w:rPr>
                <w:rFonts w:ascii="Times New Roman" w:hAnsi="Times New Roman"/>
                <w:sz w:val="24"/>
                <w:szCs w:val="24"/>
                <w:lang w:val="en-US" w:bidi="hi-IN"/>
              </w:rPr>
              <w:t>+38(</w:t>
            </w:r>
            <w:r w:rsidRPr="00E44A62">
              <w:rPr>
                <w:rFonts w:ascii="Times New Roman" w:hAnsi="Times New Roman"/>
                <w:sz w:val="24"/>
                <w:szCs w:val="24"/>
                <w:lang w:val="en-US" w:bidi="hi-IN"/>
              </w:rPr>
              <w:t xml:space="preserve">066) 808-54-67; e-mail: </w:t>
            </w:r>
            <w:r>
              <w:rPr>
                <w:rFonts w:ascii="Times New Roman" w:hAnsi="Times New Roman"/>
                <w:sz w:val="24"/>
                <w:szCs w:val="24"/>
                <w:lang w:val="en-US" w:bidi="hi-IN"/>
              </w:rPr>
              <w:t>otmo</w:t>
            </w:r>
            <w:r w:rsidRPr="00D53700">
              <w:rPr>
                <w:rFonts w:ascii="Times New Roman" w:hAnsi="Times New Roman"/>
                <w:sz w:val="24"/>
                <w:szCs w:val="24"/>
                <w:lang w:val="en-US" w:bidi="hi-IN"/>
              </w:rPr>
              <w:t>-</w:t>
            </w:r>
            <w:r>
              <w:rPr>
                <w:rFonts w:ascii="Times New Roman" w:hAnsi="Times New Roman"/>
                <w:sz w:val="24"/>
                <w:szCs w:val="24"/>
                <w:lang w:val="en-US" w:bidi="hi-IN"/>
              </w:rPr>
              <w:t>kram</w:t>
            </w:r>
            <w:r w:rsidRPr="00E44A62">
              <w:rPr>
                <w:rFonts w:ascii="Times New Roman" w:hAnsi="Times New Roman"/>
                <w:sz w:val="24"/>
                <w:szCs w:val="24"/>
                <w:lang w:val="en-US" w:bidi="hi-IN"/>
              </w:rPr>
              <w:t>@</w:t>
            </w:r>
            <w:r>
              <w:rPr>
                <w:rFonts w:ascii="Times New Roman" w:hAnsi="Times New Roman"/>
                <w:sz w:val="24"/>
                <w:szCs w:val="24"/>
                <w:lang w:val="en-US" w:bidi="hi-IN"/>
              </w:rPr>
              <w:t>ukr</w:t>
            </w:r>
            <w:r w:rsidRPr="00E44A62">
              <w:rPr>
                <w:rFonts w:ascii="Times New Roman" w:hAnsi="Times New Roman"/>
                <w:sz w:val="24"/>
                <w:szCs w:val="24"/>
                <w:lang w:val="en-US" w:bidi="hi-IN"/>
              </w:rPr>
              <w:t>.</w:t>
            </w:r>
            <w:r>
              <w:rPr>
                <w:rFonts w:ascii="Times New Roman" w:hAnsi="Times New Roman"/>
                <w:sz w:val="24"/>
                <w:szCs w:val="24"/>
                <w:lang w:val="en-US" w:bidi="hi-IN"/>
              </w:rPr>
              <w:t>net</w:t>
            </w:r>
          </w:p>
        </w:tc>
      </w:tr>
      <w:tr w:rsidR="00123798" w:rsidRPr="008A0B32"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Відкриті торги  з особливостями</w:t>
            </w:r>
          </w:p>
        </w:tc>
      </w:tr>
      <w:tr w:rsidR="00123798" w:rsidRPr="008A0B32"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123798">
            <w:pPr>
              <w:spacing w:after="0" w:line="240" w:lineRule="auto"/>
              <w:jc w:val="both"/>
              <w:rPr>
                <w:rFonts w:ascii="Times New Roman" w:hAnsi="Times New Roman" w:cs="Times New Roman"/>
              </w:rPr>
            </w:pPr>
          </w:p>
        </w:tc>
      </w:tr>
      <w:tr w:rsidR="00123798" w:rsidRPr="008A0B32" w:rsidTr="00282D30">
        <w:trPr>
          <w:gridAfter w:val="1"/>
          <w:wAfter w:w="236" w:type="dxa"/>
          <w:trHeight w:val="123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rsidR="009F21A5" w:rsidRPr="009F21A5" w:rsidRDefault="009F21A5" w:rsidP="009F21A5">
            <w:pPr>
              <w:spacing w:after="0" w:line="240" w:lineRule="auto"/>
              <w:jc w:val="both"/>
              <w:rPr>
                <w:rFonts w:ascii="Times New Roman" w:hAnsi="Times New Roman" w:cs="Times New Roman"/>
                <w:color w:val="000000"/>
              </w:rPr>
            </w:pPr>
            <w:r w:rsidRPr="009F21A5">
              <w:rPr>
                <w:rFonts w:ascii="Times New Roman" w:hAnsi="Times New Roman" w:cs="Times New Roman"/>
              </w:rPr>
              <w:t>ДК 021:2015 – 33140000-3- Медичні матеріали.</w:t>
            </w:r>
            <w:r w:rsidRPr="009F21A5">
              <w:rPr>
                <w:rFonts w:ascii="Times New Roman" w:hAnsi="Times New Roman" w:cs="Times New Roman"/>
                <w:color w:val="000000"/>
              </w:rPr>
              <w:t xml:space="preserve"> </w:t>
            </w:r>
          </w:p>
          <w:p w:rsidR="009F21A5" w:rsidRPr="009F21A5" w:rsidRDefault="009F21A5" w:rsidP="009F21A5">
            <w:pPr>
              <w:spacing w:after="0" w:line="240" w:lineRule="auto"/>
              <w:jc w:val="both"/>
              <w:rPr>
                <w:rFonts w:ascii="Times New Roman" w:eastAsia="Tahoma" w:hAnsi="Times New Roman" w:cs="Times New Roman"/>
                <w:lang w:bidi="hi-IN"/>
              </w:rPr>
            </w:pPr>
            <w:r w:rsidRPr="009F21A5">
              <w:rPr>
                <w:rFonts w:ascii="Times New Roman" w:hAnsi="Times New Roman" w:cs="Times New Roman"/>
                <w:color w:val="000000"/>
              </w:rPr>
              <w:t>Медичні матеріали різні</w:t>
            </w:r>
          </w:p>
          <w:p w:rsidR="00123798" w:rsidRPr="00782A75" w:rsidRDefault="00123798" w:rsidP="009F21A5">
            <w:pPr>
              <w:spacing w:after="0" w:line="240" w:lineRule="auto"/>
              <w:jc w:val="both"/>
              <w:rPr>
                <w:rFonts w:ascii="Times New Roman" w:hAnsi="Times New Roman" w:cs="Times New Roman"/>
                <w:b/>
                <w:sz w:val="28"/>
                <w:szCs w:val="28"/>
              </w:rPr>
            </w:pP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rsidP="001374AF">
            <w:pPr>
              <w:spacing w:after="0" w:line="240" w:lineRule="auto"/>
              <w:jc w:val="both"/>
              <w:rPr>
                <w:rFonts w:ascii="Times New Roman" w:hAnsi="Times New Roman" w:cs="Times New Roman"/>
              </w:rPr>
            </w:pPr>
            <w:r w:rsidRPr="008A0B32">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8A0B32"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кількість товару та місце його поставки</w:t>
            </w:r>
          </w:p>
          <w:p w:rsidR="00123798" w:rsidRPr="008A0B32" w:rsidRDefault="00123798">
            <w:pPr>
              <w:widowControl w:val="0"/>
              <w:spacing w:after="0" w:line="240" w:lineRule="auto"/>
              <w:rPr>
                <w:rFonts w:ascii="Times New Roman" w:eastAsia="Times New Roman"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Місце поставки:</w:t>
            </w:r>
            <w:r w:rsidR="00633A90">
              <w:rPr>
                <w:rFonts w:ascii="Times New Roman" w:eastAsia="Times New Roman" w:hAnsi="Times New Roman" w:cs="Times New Roman"/>
                <w:lang w:eastAsia="ru-RU"/>
              </w:rPr>
              <w:t xml:space="preserve"> 79034, </w:t>
            </w:r>
            <w:r w:rsidRPr="008A0B32">
              <w:rPr>
                <w:rFonts w:ascii="Times New Roman" w:eastAsia="Times New Roman" w:hAnsi="Times New Roman" w:cs="Times New Roman"/>
                <w:lang w:eastAsia="ru-RU"/>
              </w:rPr>
              <w:t xml:space="preserve"> м. Львів, вул. </w:t>
            </w:r>
            <w:r w:rsidR="00633A90">
              <w:rPr>
                <w:rFonts w:ascii="Times New Roman" w:eastAsia="Times New Roman" w:hAnsi="Times New Roman" w:cs="Times New Roman"/>
                <w:lang w:eastAsia="ru-RU"/>
              </w:rPr>
              <w:t>Угорська</w:t>
            </w:r>
            <w:r w:rsidR="0007364D" w:rsidRPr="008A0B32">
              <w:rPr>
                <w:rFonts w:ascii="Times New Roman" w:eastAsia="Times New Roman" w:hAnsi="Times New Roman" w:cs="Times New Roman"/>
                <w:lang w:eastAsia="ru-RU"/>
              </w:rPr>
              <w:t xml:space="preserve">, </w:t>
            </w:r>
            <w:r w:rsidR="00633A90">
              <w:rPr>
                <w:rFonts w:ascii="Times New Roman" w:eastAsia="Times New Roman" w:hAnsi="Times New Roman" w:cs="Times New Roman"/>
                <w:lang w:eastAsia="ru-RU"/>
              </w:rPr>
              <w:t>22</w:t>
            </w:r>
            <w:r w:rsidRPr="008A0B32">
              <w:rPr>
                <w:rFonts w:ascii="Times New Roman" w:eastAsia="Times New Roman" w:hAnsi="Times New Roman" w:cs="Times New Roman"/>
                <w:lang w:eastAsia="ru-RU"/>
              </w:rPr>
              <w:t>.</w:t>
            </w:r>
          </w:p>
          <w:p w:rsidR="00123798" w:rsidRPr="008A0B32"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Кількість –</w:t>
            </w:r>
            <w:r w:rsidR="00793F17" w:rsidRPr="008A0B32">
              <w:rPr>
                <w:rFonts w:ascii="Times New Roman" w:eastAsia="Times New Roman" w:hAnsi="Times New Roman" w:cs="Times New Roman"/>
                <w:lang w:eastAsia="ru-RU"/>
              </w:rPr>
              <w:t xml:space="preserve">  </w:t>
            </w:r>
            <w:r w:rsidR="006C7749">
              <w:rPr>
                <w:rFonts w:ascii="Times New Roman" w:eastAsia="Times New Roman" w:hAnsi="Times New Roman" w:cs="Times New Roman"/>
                <w:lang w:eastAsia="ru-RU"/>
              </w:rPr>
              <w:t>46</w:t>
            </w:r>
            <w:r w:rsidR="009F21A5">
              <w:rPr>
                <w:rFonts w:ascii="Times New Roman" w:eastAsia="Times New Roman" w:hAnsi="Times New Roman" w:cs="Times New Roman"/>
                <w:lang w:eastAsia="ru-RU"/>
              </w:rPr>
              <w:t xml:space="preserve"> </w:t>
            </w:r>
            <w:r w:rsidR="00BA0C0B">
              <w:rPr>
                <w:rFonts w:ascii="Times New Roman" w:eastAsia="Times New Roman" w:hAnsi="Times New Roman" w:cs="Times New Roman"/>
                <w:lang w:eastAsia="ru-RU"/>
              </w:rPr>
              <w:t xml:space="preserve"> найменуван</w:t>
            </w:r>
            <w:r w:rsidR="006C7749">
              <w:rPr>
                <w:rFonts w:ascii="Times New Roman" w:eastAsia="Times New Roman" w:hAnsi="Times New Roman" w:cs="Times New Roman"/>
                <w:lang w:eastAsia="ru-RU"/>
              </w:rPr>
              <w:t>ь</w:t>
            </w:r>
            <w:r w:rsidRPr="008A0B32">
              <w:rPr>
                <w:rFonts w:ascii="Times New Roman" w:eastAsia="Times New Roman" w:hAnsi="Times New Roman" w:cs="Times New Roman"/>
                <w:lang w:eastAsia="ru-RU"/>
              </w:rPr>
              <w:t>, згідно ТС (Додаток 3)</w:t>
            </w:r>
          </w:p>
          <w:p w:rsidR="00123798" w:rsidRPr="008A0B32" w:rsidRDefault="00123798">
            <w:pPr>
              <w:widowControl w:val="0"/>
              <w:spacing w:after="0" w:line="240" w:lineRule="auto"/>
              <w:ind w:right="120"/>
              <w:jc w:val="both"/>
              <w:rPr>
                <w:rFonts w:ascii="Times New Roman" w:eastAsia="Times New Roman" w:hAnsi="Times New Roman" w:cs="Times New Roman"/>
                <w:i/>
              </w:rPr>
            </w:pPr>
          </w:p>
        </w:tc>
      </w:tr>
      <w:tr w:rsidR="00123798" w:rsidRPr="008A0B32"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rsidP="009A34AE">
            <w:pPr>
              <w:widowControl w:val="0"/>
              <w:spacing w:after="0" w:line="240" w:lineRule="auto"/>
              <w:rPr>
                <w:rFonts w:ascii="Times New Roman" w:eastAsia="Times New Roman" w:hAnsi="Times New Roman" w:cs="Times New Roman"/>
                <w:lang w:val="en-US"/>
              </w:rPr>
            </w:pPr>
            <w:r w:rsidRPr="008A0B32">
              <w:rPr>
                <w:rFonts w:ascii="Times New Roman" w:eastAsia="Times New Roman" w:hAnsi="Times New Roman" w:cs="Times New Roman"/>
                <w:lang w:eastAsia="ru-RU"/>
              </w:rPr>
              <w:t>До 31.12.2023</w:t>
            </w:r>
          </w:p>
        </w:tc>
      </w:tr>
      <w:tr w:rsidR="00123798" w:rsidRPr="008A0B32" w:rsidTr="00633D37">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lang w:val="en-US"/>
              </w:rPr>
            </w:pPr>
            <w:r w:rsidRPr="008A0B32">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hAnsi="Times New Roman" w:cs="Times New Roman"/>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6C7749" w:rsidP="006C7749">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615</w:t>
            </w:r>
            <w:r w:rsidR="00F340AD">
              <w:rPr>
                <w:rFonts w:ascii="Times New Roman" w:eastAsia="Times New Roman" w:hAnsi="Times New Roman" w:cs="Times New Roman"/>
                <w:lang w:eastAsia="ru-RU"/>
              </w:rPr>
              <w:t xml:space="preserve"> 000</w:t>
            </w:r>
            <w:r w:rsidR="003B5337" w:rsidRPr="008A0B32">
              <w:rPr>
                <w:rFonts w:ascii="Times New Roman" w:eastAsia="Times New Roman" w:hAnsi="Times New Roman" w:cs="Times New Roman"/>
                <w:lang w:eastAsia="ru-RU"/>
              </w:rPr>
              <w:t>,</w:t>
            </w:r>
            <w:r w:rsidR="00D63DE0">
              <w:rPr>
                <w:rFonts w:ascii="Times New Roman" w:eastAsia="Times New Roman" w:hAnsi="Times New Roman" w:cs="Times New Roman"/>
                <w:lang w:eastAsia="ru-RU"/>
              </w:rPr>
              <w:t>0</w:t>
            </w:r>
            <w:r w:rsidR="003B5337" w:rsidRPr="008A0B32">
              <w:rPr>
                <w:rFonts w:ascii="Times New Roman" w:eastAsia="Times New Roman" w:hAnsi="Times New Roman" w:cs="Times New Roman"/>
                <w:lang w:eastAsia="ru-RU"/>
              </w:rPr>
              <w:t>0 гривень.</w:t>
            </w:r>
          </w:p>
        </w:tc>
      </w:tr>
      <w:tr w:rsidR="00123798" w:rsidRPr="008A0B32"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rPr>
              <w:t xml:space="preserve">Валютою тендерної пропозиції є гривня. </w:t>
            </w:r>
            <w:r w:rsidRPr="008A0B32">
              <w:rPr>
                <w:rFonts w:ascii="Times New Roman" w:eastAsia="Times New Roman" w:hAnsi="Times New Roman" w:cs="Times New Roman"/>
                <w:b/>
                <w:i/>
              </w:rPr>
              <w:t>У разі якщо учасником процедури закупівлі є нерезидент</w:t>
            </w:r>
            <w:r w:rsidRPr="008A0B32">
              <w:rPr>
                <w:rFonts w:ascii="Times New Roman" w:eastAsia="Times New Roman" w:hAnsi="Times New Roman" w:cs="Times New Roman"/>
                <w:b/>
              </w:rPr>
              <w:t xml:space="preserve">,  </w:t>
            </w:r>
            <w:r w:rsidRPr="008A0B32">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Мова тендерної пропозиції – українська.</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A0B32">
              <w:rPr>
                <w:rFonts w:ascii="Times New Roman" w:eastAsia="Times New Roman" w:hAnsi="Times New Roman" w:cs="Times New Roman"/>
              </w:rPr>
              <w:t>знака</w:t>
            </w:r>
            <w:proofErr w:type="spellEnd"/>
            <w:r w:rsidRPr="008A0B32">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Виключення: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0B32">
              <w:rPr>
                <w:rFonts w:ascii="Times New Roman" w:eastAsia="Times New Roman" w:hAnsi="Times New Roman" w:cs="Times New Roman"/>
              </w:rPr>
              <w:t>вимозі</w:t>
            </w:r>
            <w:proofErr w:type="spellEnd"/>
            <w:r w:rsidRPr="008A0B32">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A0B32"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8A0B32"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b/>
              </w:rPr>
            </w:pPr>
            <w:r w:rsidRPr="008A0B32">
              <w:rPr>
                <w:rFonts w:ascii="Times New Roman" w:eastAsia="Times New Roman" w:hAnsi="Times New Roman" w:cs="Times New Roman"/>
                <w:b/>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повинен </w:t>
            </w:r>
            <w:r w:rsidRPr="008A0B32">
              <w:rPr>
                <w:rFonts w:ascii="Times New Roman" w:eastAsia="Times New Roman" w:hAnsi="Times New Roman" w:cs="Times New Roman"/>
                <w:b/>
                <w:i/>
              </w:rPr>
              <w:t>протягом трьох днів</w:t>
            </w:r>
            <w:r w:rsidRPr="008A0B3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0B32">
              <w:rPr>
                <w:rFonts w:ascii="Times New Roman" w:eastAsia="Times New Roman" w:hAnsi="Times New Roman" w:cs="Times New Roman"/>
                <w:b/>
                <w:i/>
              </w:rPr>
              <w:t>не менш як на чотири дні.</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A0B32">
              <w:rPr>
                <w:rFonts w:ascii="Times New Roman" w:eastAsia="Times New Roman" w:hAnsi="Times New Roman" w:cs="Times New Roman"/>
              </w:rPr>
              <w:lastRenderedPageBreak/>
              <w:t xml:space="preserve">органу оскарження </w:t>
            </w:r>
            <w:proofErr w:type="spellStart"/>
            <w:r w:rsidRPr="008A0B32">
              <w:rPr>
                <w:rFonts w:ascii="Times New Roman" w:eastAsia="Times New Roman" w:hAnsi="Times New Roman" w:cs="Times New Roman"/>
              </w:rPr>
              <w:t>внести</w:t>
            </w:r>
            <w:proofErr w:type="spellEnd"/>
            <w:r w:rsidRPr="008A0B3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8A0B32">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A0B32">
              <w:rPr>
                <w:rFonts w:ascii="Times New Roman" w:eastAsia="Times New Roman" w:hAnsi="Times New Roman" w:cs="Times New Roman"/>
                <w:i/>
              </w:rPr>
              <w:t xml:space="preserve"> </w:t>
            </w:r>
            <w:r w:rsidRPr="008A0B32">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A0B32">
              <w:rPr>
                <w:rFonts w:ascii="Times New Roman" w:eastAsia="Times New Roman" w:hAnsi="Times New Roman" w:cs="Times New Roman"/>
              </w:rPr>
              <w:t xml:space="preserve">, що вносяться. Зміни до тендерної документації у </w:t>
            </w:r>
            <w:proofErr w:type="spellStart"/>
            <w:r w:rsidRPr="008A0B32">
              <w:rPr>
                <w:rFonts w:ascii="Times New Roman" w:eastAsia="Times New Roman" w:hAnsi="Times New Roman" w:cs="Times New Roman"/>
              </w:rPr>
              <w:t>машинозчитувальному</w:t>
            </w:r>
            <w:proofErr w:type="spellEnd"/>
            <w:r w:rsidRPr="008A0B32">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8A0B32"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A0B32">
              <w:rPr>
                <w:rFonts w:ascii="Times New Roman" w:eastAsia="Times New Roman" w:hAnsi="Times New Roman" w:cs="Times New Roman"/>
              </w:rPr>
              <w:t>пункті 44 Особливостей</w:t>
            </w:r>
            <w:r w:rsidRPr="008A0B32">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A0B32" w:rsidRDefault="003B5337">
            <w:pPr>
              <w:widowControl w:val="0"/>
              <w:spacing w:after="0" w:line="240" w:lineRule="auto"/>
              <w:ind w:right="120" w:firstLine="405"/>
              <w:jc w:val="both"/>
              <w:rPr>
                <w:rFonts w:ascii="Times New Roman" w:hAnsi="Times New Roman" w:cs="Times New Roman"/>
                <w:i/>
              </w:rPr>
            </w:pPr>
            <w:r w:rsidRPr="008A0B32">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i/>
              </w:rPr>
              <w:t xml:space="preserve">- </w:t>
            </w:r>
            <w:r w:rsidRPr="008A0B32">
              <w:rPr>
                <w:rFonts w:ascii="Times New Roman" w:hAnsi="Times New Roman" w:cs="Times New Roman"/>
              </w:rPr>
              <w:t xml:space="preserve">інформацію та документи про наявність/відсутність підстав, установлених у </w:t>
            </w:r>
            <w:r w:rsidRPr="008A0B32">
              <w:rPr>
                <w:rFonts w:ascii="Times New Roman" w:eastAsia="Times New Roman" w:hAnsi="Times New Roman" w:cs="Times New Roman"/>
              </w:rPr>
              <w:t>пункті 44 Особливостей</w:t>
            </w:r>
            <w:r w:rsidRPr="008A0B32">
              <w:rPr>
                <w:rFonts w:ascii="Times New Roman" w:hAnsi="Times New Roman" w:cs="Times New Roman"/>
              </w:rPr>
              <w:t xml:space="preserve"> , згідно з умовами та вимогами тендерної документації;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8A0B32" w:rsidRDefault="003B5337">
            <w:pPr>
              <w:widowControl w:val="0"/>
              <w:spacing w:after="0" w:line="240" w:lineRule="auto"/>
              <w:ind w:left="34" w:right="113" w:firstLine="405"/>
              <w:jc w:val="both"/>
              <w:rPr>
                <w:rFonts w:ascii="Times New Roman" w:hAnsi="Times New Roman" w:cs="Times New Roman"/>
              </w:rPr>
            </w:pPr>
            <w:r w:rsidRPr="008A0B32">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8A0B32" w:rsidRDefault="003B5337">
            <w:pPr>
              <w:widowControl w:val="0"/>
              <w:spacing w:after="0" w:line="240" w:lineRule="auto"/>
              <w:ind w:left="34" w:right="113" w:firstLine="405"/>
              <w:jc w:val="both"/>
              <w:rPr>
                <w:rFonts w:ascii="Times New Roman" w:hAnsi="Times New Roman" w:cs="Times New Roman"/>
                <w:lang w:eastAsia="en-US"/>
              </w:rPr>
            </w:pPr>
            <w:r w:rsidRPr="008A0B32">
              <w:rPr>
                <w:rFonts w:ascii="Times New Roman" w:hAnsi="Times New Roman" w:cs="Times New Roman"/>
              </w:rPr>
              <w:t xml:space="preserve">- довідку яка містить загальні відомості </w:t>
            </w:r>
            <w:r w:rsidRPr="008A0B32">
              <w:rPr>
                <w:rFonts w:ascii="Times New Roman" w:hAnsi="Times New Roman" w:cs="Times New Roman"/>
                <w:lang w:eastAsia="en-US"/>
              </w:rPr>
              <w:t>про Учасника;</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xml:space="preserve">- форму «Тендерна пропозиція», що передбачена у </w:t>
            </w:r>
            <w:r w:rsidRPr="008A0B32">
              <w:rPr>
                <w:rFonts w:ascii="Times New Roman" w:hAnsi="Times New Roman" w:cs="Times New Roman"/>
                <w:b/>
              </w:rPr>
              <w:t>Додатку 5</w:t>
            </w:r>
            <w:r w:rsidRPr="008A0B32">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8A0B32">
              <w:rPr>
                <w:rFonts w:ascii="Times New Roman" w:hAnsi="Times New Roman" w:cs="Times New Roman"/>
                <w:b/>
              </w:rPr>
              <w:t>Додатку 3</w:t>
            </w:r>
            <w:r w:rsidRPr="008A0B32">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A0B32" w:rsidRDefault="003B5337">
            <w:pPr>
              <w:widowControl w:val="0"/>
              <w:spacing w:after="0" w:line="240" w:lineRule="auto"/>
              <w:ind w:left="34" w:right="113" w:firstLine="405"/>
              <w:jc w:val="both"/>
              <w:rPr>
                <w:rFonts w:ascii="Times New Roman" w:hAnsi="Times New Roman" w:cs="Times New Roman"/>
              </w:rPr>
            </w:pPr>
            <w:r w:rsidRPr="008A0B32">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8A0B32" w:rsidRDefault="003B5337">
            <w:pPr>
              <w:widowControl w:val="0"/>
              <w:spacing w:after="0" w:line="240" w:lineRule="auto"/>
              <w:ind w:right="113" w:firstLine="405"/>
              <w:jc w:val="both"/>
              <w:rPr>
                <w:rFonts w:ascii="Times New Roman" w:hAnsi="Times New Roman" w:cs="Times New Roman"/>
              </w:rPr>
            </w:pPr>
            <w:r w:rsidRPr="008A0B32">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w:t>
            </w:r>
            <w:r w:rsidRPr="008A0B32">
              <w:rPr>
                <w:rFonts w:ascii="Times New Roman" w:hAnsi="Times New Roman" w:cs="Times New Roman"/>
              </w:rPr>
              <w:lastRenderedPageBreak/>
              <w:t>такого об’єднання.</w:t>
            </w:r>
          </w:p>
          <w:p w:rsidR="00123798" w:rsidRPr="008A0B32" w:rsidRDefault="003B5337">
            <w:pPr>
              <w:widowControl w:val="0"/>
              <w:spacing w:after="0" w:line="240" w:lineRule="auto"/>
              <w:ind w:left="34" w:right="113" w:firstLine="405"/>
              <w:jc w:val="both"/>
              <w:rPr>
                <w:rFonts w:ascii="Times New Roman" w:hAnsi="Times New Roman" w:cs="Times New Roman"/>
                <w:i/>
              </w:rPr>
            </w:pPr>
            <w:r w:rsidRPr="008A0B32">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i/>
              </w:rPr>
              <w:t xml:space="preserve">Переможець процедури закупівлі у строк, що не перевищує </w:t>
            </w:r>
            <w:r w:rsidRPr="008A0B32">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A0B32">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8A0B32">
              <w:rPr>
                <w:rFonts w:ascii="Times New Roman" w:eastAsia="Times New Roman" w:hAnsi="Times New Roman" w:cs="Times New Roman"/>
                <w:b/>
                <w:i/>
              </w:rPr>
              <w:t>Додатку 2</w:t>
            </w:r>
            <w:r w:rsidRPr="008A0B32">
              <w:rPr>
                <w:rFonts w:ascii="Times New Roman" w:eastAsia="Times New Roman" w:hAnsi="Times New Roman" w:cs="Times New Roman"/>
                <w:i/>
              </w:rPr>
              <w:t xml:space="preserve"> (для переможця).</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A0B32" w:rsidRDefault="003B5337">
            <w:pPr>
              <w:widowControl w:val="0"/>
              <w:spacing w:after="0" w:line="240" w:lineRule="auto"/>
              <w:ind w:left="33" w:right="113" w:firstLine="283"/>
              <w:contextualSpacing/>
              <w:jc w:val="both"/>
              <w:rPr>
                <w:rFonts w:ascii="Times New Roman" w:hAnsi="Times New Roman" w:cs="Times New Roman"/>
              </w:rPr>
            </w:pPr>
            <w:r w:rsidRPr="008A0B32">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A0B32"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8A0B32">
              <w:rPr>
                <w:rFonts w:ascii="Times New Roman" w:hAnsi="Times New Roman" w:cs="Times New Roman"/>
              </w:rPr>
              <w:t>Скан</w:t>
            </w:r>
            <w:proofErr w:type="spellEnd"/>
            <w:r w:rsidRPr="008A0B32">
              <w:rPr>
                <w:rFonts w:ascii="Times New Roman" w:hAnsi="Times New Roman" w:cs="Times New Roman"/>
              </w:rPr>
              <w:t xml:space="preserve">-копії письмових документів надаються таким чином: шляхом завантаження в електронну систему </w:t>
            </w:r>
            <w:proofErr w:type="spellStart"/>
            <w:r w:rsidRPr="008A0B32">
              <w:rPr>
                <w:rFonts w:ascii="Times New Roman" w:hAnsi="Times New Roman" w:cs="Times New Roman"/>
              </w:rPr>
              <w:t>закупівель</w:t>
            </w:r>
            <w:proofErr w:type="spellEnd"/>
            <w:r w:rsidRPr="008A0B32">
              <w:rPr>
                <w:rFonts w:ascii="Times New Roman" w:hAnsi="Times New Roman" w:cs="Times New Roman"/>
              </w:rPr>
              <w:t xml:space="preserve"> у вигляді </w:t>
            </w:r>
            <w:proofErr w:type="spellStart"/>
            <w:r w:rsidRPr="008A0B32">
              <w:rPr>
                <w:rFonts w:ascii="Times New Roman" w:hAnsi="Times New Roman" w:cs="Times New Roman"/>
              </w:rPr>
              <w:t>скан</w:t>
            </w:r>
            <w:proofErr w:type="spellEnd"/>
            <w:r w:rsidRPr="008A0B32">
              <w:rPr>
                <w:rFonts w:ascii="Times New Roman" w:hAnsi="Times New Roman" w:cs="Times New Roman"/>
              </w:rPr>
              <w:t xml:space="preserve">-копій придатних для </w:t>
            </w:r>
            <w:proofErr w:type="spellStart"/>
            <w:r w:rsidRPr="008A0B32">
              <w:rPr>
                <w:rFonts w:ascii="Times New Roman" w:hAnsi="Times New Roman" w:cs="Times New Roman"/>
              </w:rPr>
              <w:t>машинозчитування</w:t>
            </w:r>
            <w:proofErr w:type="spellEnd"/>
            <w:r w:rsidRPr="008A0B32">
              <w:rPr>
                <w:rFonts w:ascii="Times New Roman" w:hAnsi="Times New Roman" w:cs="Times New Roman"/>
              </w:rPr>
              <w:t xml:space="preserve"> (файли з розширенням «..</w:t>
            </w:r>
            <w:proofErr w:type="spellStart"/>
            <w:r w:rsidRPr="008A0B32">
              <w:rPr>
                <w:rFonts w:ascii="Times New Roman" w:hAnsi="Times New Roman" w:cs="Times New Roman"/>
              </w:rPr>
              <w:t>pdf</w:t>
            </w:r>
            <w:proofErr w:type="spellEnd"/>
            <w:r w:rsidRPr="008A0B32">
              <w:rPr>
                <w:rFonts w:ascii="Times New Roman" w:hAnsi="Times New Roman" w:cs="Times New Roman"/>
              </w:rPr>
              <w:t>.», «..</w:t>
            </w:r>
            <w:proofErr w:type="spellStart"/>
            <w:r w:rsidRPr="008A0B32">
              <w:rPr>
                <w:rFonts w:ascii="Times New Roman" w:hAnsi="Times New Roman" w:cs="Times New Roman"/>
              </w:rPr>
              <w:t>jpeg</w:t>
            </w:r>
            <w:proofErr w:type="spellEnd"/>
            <w:r w:rsidRPr="008A0B32">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A0B32">
              <w:rPr>
                <w:rFonts w:ascii="Times New Roman" w:hAnsi="Times New Roman" w:cs="Times New Roman"/>
              </w:rPr>
              <w:t>скан</w:t>
            </w:r>
            <w:proofErr w:type="spellEnd"/>
            <w:r w:rsidRPr="008A0B32">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A0B32" w:rsidRDefault="003B5337">
            <w:pPr>
              <w:widowControl w:val="0"/>
              <w:spacing w:after="0" w:line="240" w:lineRule="auto"/>
              <w:ind w:left="27" w:right="113" w:firstLine="567"/>
              <w:contextualSpacing/>
              <w:jc w:val="both"/>
              <w:rPr>
                <w:rFonts w:ascii="Times New Roman" w:hAnsi="Times New Roman" w:cs="Times New Roman"/>
              </w:rPr>
            </w:pPr>
            <w:r w:rsidRPr="008A0B32">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A0B32" w:rsidRDefault="003B5337">
            <w:pPr>
              <w:widowControl w:val="0"/>
              <w:spacing w:after="0" w:line="240" w:lineRule="auto"/>
              <w:ind w:left="30" w:firstLine="283"/>
              <w:jc w:val="both"/>
              <w:rPr>
                <w:rFonts w:ascii="Times New Roman" w:hAnsi="Times New Roman" w:cs="Times New Roman"/>
              </w:rPr>
            </w:pPr>
            <w:r w:rsidRPr="008A0B32">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8A0B32">
              <w:rPr>
                <w:rFonts w:ascii="Times New Roman" w:hAnsi="Times New Roman" w:cs="Times New Roman"/>
              </w:rPr>
              <w:t>засвідчувального</w:t>
            </w:r>
            <w:proofErr w:type="spellEnd"/>
            <w:r w:rsidRPr="008A0B32">
              <w:rPr>
                <w:rFonts w:ascii="Times New Roman" w:hAnsi="Times New Roman" w:cs="Times New Roman"/>
              </w:rPr>
              <w:t xml:space="preserve"> органу за посиланням –http://czo.gov.ua/verify.</w:t>
            </w:r>
          </w:p>
          <w:p w:rsidR="00123798" w:rsidRPr="008A0B32" w:rsidRDefault="003B5337">
            <w:pPr>
              <w:spacing w:after="0" w:line="240" w:lineRule="auto"/>
              <w:ind w:firstLine="566"/>
              <w:jc w:val="both"/>
              <w:rPr>
                <w:rFonts w:ascii="Times New Roman" w:hAnsi="Times New Roman" w:cs="Times New Roman"/>
              </w:rPr>
            </w:pPr>
            <w:r w:rsidRPr="008A0B32">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A0B32" w:rsidRDefault="003B5337">
            <w:pPr>
              <w:widowControl w:val="0"/>
              <w:spacing w:after="0" w:line="240" w:lineRule="auto"/>
              <w:ind w:firstLine="405"/>
              <w:jc w:val="both"/>
              <w:rPr>
                <w:rFonts w:ascii="Times New Roman" w:hAnsi="Times New Roman" w:cs="Times New Roman"/>
              </w:rPr>
            </w:pPr>
            <w:r w:rsidRPr="008A0B32">
              <w:rPr>
                <w:rFonts w:ascii="Times New Roman" w:hAnsi="Times New Roman" w:cs="Times New Roman"/>
              </w:rPr>
              <w:t>Формальними (несуттєвими) вважаються помилки, що пов’язані з оформленням пропозиції та не</w:t>
            </w:r>
            <w:r w:rsidRPr="008A0B32">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8A0B32" w:rsidRDefault="003B5337">
            <w:pPr>
              <w:widowControl w:val="0"/>
              <w:spacing w:after="0" w:line="240" w:lineRule="auto"/>
              <w:ind w:firstLine="405"/>
              <w:jc w:val="both"/>
              <w:rPr>
                <w:rFonts w:ascii="Times New Roman" w:hAnsi="Times New Roman" w:cs="Times New Roman"/>
                <w:b/>
                <w:lang w:eastAsia="ru-RU"/>
              </w:rPr>
            </w:pPr>
            <w:r w:rsidRPr="008A0B32">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A0B32">
              <w:rPr>
                <w:rFonts w:ascii="Times New Roman" w:hAnsi="Times New Roman" w:cs="Times New Roman"/>
                <w:b/>
                <w:lang w:eastAsia="ar-SA"/>
              </w:rPr>
              <w:t xml:space="preserve">до </w:t>
            </w:r>
            <w:r w:rsidRPr="008A0B32">
              <w:rPr>
                <w:rFonts w:ascii="Times New Roman" w:hAnsi="Times New Roman" w:cs="Times New Roman"/>
                <w:b/>
                <w:lang w:eastAsia="ar-SA"/>
              </w:rPr>
              <w:lastRenderedPageBreak/>
              <w:t>формальних (несуттєвих) помилок належать:</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rsidR="00123798" w:rsidRPr="008A0B32" w:rsidRDefault="0065090D">
            <w:pPr>
              <w:widowControl w:val="0"/>
              <w:spacing w:after="0" w:line="240" w:lineRule="auto"/>
              <w:ind w:firstLine="405"/>
              <w:jc w:val="both"/>
              <w:rPr>
                <w:rFonts w:ascii="Times New Roman" w:hAnsi="Times New Roman" w:cs="Times New Roman"/>
                <w:lang w:eastAsia="ar-SA"/>
              </w:rPr>
            </w:pPr>
            <w:r>
              <w:rPr>
                <w:rFonts w:ascii="Times New Roman" w:hAnsi="Times New Roman" w:cs="Times New Roman"/>
                <w:lang w:eastAsia="ar-SA"/>
              </w:rPr>
              <w:t xml:space="preserve"> </w:t>
            </w:r>
            <w:r w:rsidR="003B5337" w:rsidRPr="008A0B32">
              <w:rPr>
                <w:rFonts w:ascii="Times New Roman" w:hAnsi="Times New Roman" w:cs="Times New Roman"/>
                <w:lang w:eastAsia="ar-SA"/>
              </w:rPr>
              <w:t>уживання великої літери;</w:t>
            </w:r>
          </w:p>
          <w:p w:rsidR="00123798" w:rsidRPr="008A0B32" w:rsidRDefault="0065090D">
            <w:pPr>
              <w:widowControl w:val="0"/>
              <w:spacing w:after="0" w:line="240" w:lineRule="auto"/>
              <w:ind w:firstLine="405"/>
              <w:jc w:val="both"/>
              <w:rPr>
                <w:rFonts w:ascii="Times New Roman" w:hAnsi="Times New Roman" w:cs="Times New Roman"/>
                <w:lang w:eastAsia="ar-SA"/>
              </w:rPr>
            </w:pPr>
            <w:r>
              <w:rPr>
                <w:rFonts w:ascii="Times New Roman" w:hAnsi="Times New Roman" w:cs="Times New Roman"/>
                <w:lang w:eastAsia="ar-SA"/>
              </w:rPr>
              <w:t xml:space="preserve"> </w:t>
            </w:r>
            <w:r w:rsidR="003B5337" w:rsidRPr="008A0B32">
              <w:rPr>
                <w:rFonts w:ascii="Times New Roman" w:hAnsi="Times New Roman" w:cs="Times New Roman"/>
                <w:lang w:eastAsia="ar-SA"/>
              </w:rPr>
              <w:t>уживання розділових знаків та відмінювання слів у реченні;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 xml:space="preserve">використання слова або </w:t>
            </w:r>
            <w:proofErr w:type="spellStart"/>
            <w:r w:rsidRPr="008A0B32">
              <w:rPr>
                <w:rFonts w:ascii="Times New Roman" w:hAnsi="Times New Roman" w:cs="Times New Roman"/>
                <w:lang w:eastAsia="ar-SA"/>
              </w:rPr>
              <w:t>мовного</w:t>
            </w:r>
            <w:proofErr w:type="spellEnd"/>
            <w:r w:rsidRPr="008A0B32">
              <w:rPr>
                <w:rFonts w:ascii="Times New Roman" w:hAnsi="Times New Roman" w:cs="Times New Roman"/>
                <w:lang w:eastAsia="ar-SA"/>
              </w:rPr>
              <w:t xml:space="preserve"> звороту, запозичених з іншої мови;</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застосування правил переносу частини слова з рядка в рядок;</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написання слів разом та/або окремо, та/або через дефіс;</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 xml:space="preserve">1.10. Подання документа (документів) учасником процедури закупівлі у складі тендерної пропозиції, що містить (містять) </w:t>
            </w:r>
            <w:r w:rsidRPr="008A0B32">
              <w:rPr>
                <w:rFonts w:ascii="Times New Roman" w:hAnsi="Times New Roman" w:cs="Times New Roman"/>
                <w:lang w:eastAsia="ar-S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Приклади формальних помилок:</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w:t>
            </w:r>
            <w:proofErr w:type="spellStart"/>
            <w:r w:rsidRPr="008A0B32">
              <w:rPr>
                <w:rFonts w:ascii="Times New Roman" w:hAnsi="Times New Roman" w:cs="Times New Roman"/>
                <w:lang w:eastAsia="ru-RU"/>
              </w:rPr>
              <w:t>м.київ</w:t>
            </w:r>
            <w:proofErr w:type="spellEnd"/>
            <w:r w:rsidRPr="008A0B32">
              <w:rPr>
                <w:rFonts w:ascii="Times New Roman" w:hAnsi="Times New Roman" w:cs="Times New Roman"/>
                <w:lang w:eastAsia="ru-RU"/>
              </w:rPr>
              <w:t>» замість «</w:t>
            </w:r>
            <w:proofErr w:type="spellStart"/>
            <w:r w:rsidRPr="008A0B32">
              <w:rPr>
                <w:rFonts w:ascii="Times New Roman" w:hAnsi="Times New Roman" w:cs="Times New Roman"/>
                <w:lang w:eastAsia="ru-RU"/>
              </w:rPr>
              <w:t>м.Київ</w:t>
            </w:r>
            <w:proofErr w:type="spellEnd"/>
            <w:r w:rsidRPr="008A0B32">
              <w:rPr>
                <w:rFonts w:ascii="Times New Roman" w:hAnsi="Times New Roman" w:cs="Times New Roman"/>
                <w:lang w:eastAsia="ru-RU"/>
              </w:rPr>
              <w:t>»;</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«поряд -</w:t>
            </w:r>
            <w:proofErr w:type="spellStart"/>
            <w:r w:rsidRPr="008A0B32">
              <w:rPr>
                <w:rFonts w:ascii="Times New Roman" w:hAnsi="Times New Roman" w:cs="Times New Roman"/>
                <w:lang w:eastAsia="ru-RU"/>
              </w:rPr>
              <w:t>ок</w:t>
            </w:r>
            <w:proofErr w:type="spellEnd"/>
            <w:r w:rsidRPr="008A0B32">
              <w:rPr>
                <w:rFonts w:ascii="Times New Roman" w:hAnsi="Times New Roman" w:cs="Times New Roman"/>
                <w:lang w:eastAsia="ru-RU"/>
              </w:rPr>
              <w:t>» замість «</w:t>
            </w:r>
            <w:proofErr w:type="spellStart"/>
            <w:r w:rsidRPr="008A0B32">
              <w:rPr>
                <w:rFonts w:ascii="Times New Roman" w:hAnsi="Times New Roman" w:cs="Times New Roman"/>
                <w:lang w:eastAsia="ru-RU"/>
              </w:rPr>
              <w:t>поря</w:t>
            </w:r>
            <w:proofErr w:type="spellEnd"/>
            <w:r w:rsidRPr="008A0B32">
              <w:rPr>
                <w:rFonts w:ascii="Times New Roman" w:hAnsi="Times New Roman" w:cs="Times New Roman"/>
                <w:lang w:eastAsia="ru-RU"/>
              </w:rPr>
              <w:t xml:space="preserve"> – док»;</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w:t>
            </w:r>
            <w:proofErr w:type="spellStart"/>
            <w:r w:rsidRPr="008A0B32">
              <w:rPr>
                <w:rFonts w:ascii="Times New Roman" w:hAnsi="Times New Roman" w:cs="Times New Roman"/>
                <w:lang w:eastAsia="ru-RU"/>
              </w:rPr>
              <w:t>ненадається</w:t>
            </w:r>
            <w:proofErr w:type="spellEnd"/>
            <w:r w:rsidRPr="008A0B32">
              <w:rPr>
                <w:rFonts w:ascii="Times New Roman" w:hAnsi="Times New Roman" w:cs="Times New Roman"/>
                <w:lang w:eastAsia="ru-RU"/>
              </w:rPr>
              <w:t>» замість «не надається»»;</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«______________№_____________» замість «14.08.2020 №320/13/14-01»</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8A0B32">
              <w:rPr>
                <w:rFonts w:ascii="Times New Roman" w:hAnsi="Times New Roman" w:cs="Times New Roman"/>
                <w:lang w:eastAsia="ru-RU"/>
              </w:rPr>
              <w:t>pdf</w:t>
            </w:r>
            <w:proofErr w:type="spellEnd"/>
            <w:r w:rsidRPr="008A0B32">
              <w:rPr>
                <w:rFonts w:ascii="Times New Roman" w:hAnsi="Times New Roman" w:cs="Times New Roman"/>
                <w:lang w:eastAsia="ru-RU"/>
              </w:rPr>
              <w:t>» (</w:t>
            </w:r>
            <w:proofErr w:type="spellStart"/>
            <w:r w:rsidRPr="008A0B32">
              <w:rPr>
                <w:rFonts w:ascii="Times New Roman" w:hAnsi="Times New Roman" w:cs="Times New Roman"/>
                <w:lang w:eastAsia="ru-RU"/>
              </w:rPr>
              <w:t>PortableDocumentFormat</w:t>
            </w:r>
            <w:proofErr w:type="spellEnd"/>
            <w:r w:rsidRPr="008A0B32">
              <w:rPr>
                <w:rFonts w:ascii="Times New Roman" w:hAnsi="Times New Roman" w:cs="Times New Roman"/>
                <w:lang w:eastAsia="ru-RU"/>
              </w:rPr>
              <w:t>)».</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A0B32" w:rsidRDefault="003B5337">
            <w:pPr>
              <w:widowControl w:val="0"/>
              <w:spacing w:after="0" w:line="240" w:lineRule="auto"/>
              <w:ind w:right="10" w:firstLine="405"/>
              <w:jc w:val="both"/>
              <w:rPr>
                <w:rFonts w:ascii="Times New Roman" w:hAnsi="Times New Roman" w:cs="Times New Roman"/>
              </w:rPr>
            </w:pPr>
            <w:r w:rsidRPr="008A0B32">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123798" w:rsidRPr="008A0B32" w:rsidTr="00516B0B">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bookmarkStart w:id="1" w:name="_heading=h.tyjcwt"/>
            <w:bookmarkEnd w:id="1"/>
            <w:r w:rsidRPr="008A0B32">
              <w:rPr>
                <w:rFonts w:ascii="Times New Roman" w:eastAsia="Times New Roman" w:hAnsi="Times New Roman" w:cs="Times New Roman"/>
                <w:b/>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pStyle w:val="ad"/>
              <w:widowControl w:val="0"/>
              <w:spacing w:after="0" w:line="240" w:lineRule="auto"/>
              <w:ind w:left="0"/>
              <w:jc w:val="both"/>
              <w:rPr>
                <w:rFonts w:ascii="Times New Roman" w:hAnsi="Times New Roman" w:cs="Times New Roman"/>
                <w:i/>
              </w:rPr>
            </w:pPr>
            <w:r w:rsidRPr="008A0B32">
              <w:rPr>
                <w:rFonts w:ascii="Times New Roman" w:eastAsia="Times New Roman" w:hAnsi="Times New Roman" w:cs="Times New Roman"/>
                <w:i/>
              </w:rPr>
              <w:t>Не вимагається замовником.</w:t>
            </w:r>
          </w:p>
        </w:tc>
      </w:tr>
      <w:tr w:rsidR="00123798" w:rsidRPr="008A0B32" w:rsidTr="00516B0B">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pStyle w:val="ad"/>
              <w:widowControl w:val="0"/>
              <w:spacing w:after="0" w:line="240" w:lineRule="auto"/>
              <w:ind w:left="0"/>
              <w:jc w:val="both"/>
              <w:rPr>
                <w:rFonts w:ascii="Times New Roman" w:hAnsi="Times New Roman" w:cs="Times New Roman"/>
                <w:i/>
              </w:rPr>
            </w:pPr>
            <w:r w:rsidRPr="008A0B32">
              <w:rPr>
                <w:rFonts w:ascii="Times New Roman" w:eastAsia="Times New Roman" w:hAnsi="Times New Roman" w:cs="Times New Roman"/>
                <w:i/>
              </w:rPr>
              <w:t>Не вимагається замовником.</w:t>
            </w:r>
          </w:p>
        </w:tc>
      </w:tr>
      <w:tr w:rsidR="00123798" w:rsidRPr="008A0B32"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strike/>
              </w:rPr>
            </w:pPr>
            <w:r w:rsidRPr="008A0B32">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A0B32" w:rsidTr="00516B0B">
        <w:trPr>
          <w:gridAfter w:val="1"/>
          <w:wAfter w:w="236" w:type="dxa"/>
          <w:trHeight w:val="538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0B32">
              <w:rPr>
                <w:rFonts w:ascii="Times New Roman" w:eastAsia="Times New Roman" w:hAnsi="Times New Roman" w:cs="Times New Roman"/>
                <w:b/>
                <w:i/>
              </w:rPr>
              <w:t>Додатку 1</w:t>
            </w:r>
            <w:r w:rsidRPr="008A0B32">
              <w:rPr>
                <w:rFonts w:ascii="Times New Roman" w:eastAsia="Times New Roman" w:hAnsi="Times New Roman" w:cs="Times New Roman"/>
                <w:i/>
              </w:rPr>
              <w:t xml:space="preserve"> </w:t>
            </w:r>
            <w:r w:rsidRPr="008A0B32">
              <w:rPr>
                <w:rFonts w:ascii="Times New Roman" w:eastAsia="Times New Roman" w:hAnsi="Times New Roman" w:cs="Times New Roman"/>
              </w:rPr>
              <w:t>до цієї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lang w:eastAsia="ru-RU"/>
              </w:rPr>
            </w:pPr>
            <w:r w:rsidRPr="008A0B32">
              <w:rPr>
                <w:rFonts w:ascii="Times New Roman" w:hAnsi="Times New Roman" w:cs="Times New Roman"/>
              </w:rPr>
              <w:t>Вимоги, встановлені п. 44 Особливостей</w:t>
            </w:r>
            <w:r w:rsidRPr="008A0B32">
              <w:rPr>
                <w:rFonts w:ascii="Times New Roman" w:eastAsia="Times New Roman" w:hAnsi="Times New Roman" w:cs="Times New Roman"/>
                <w:lang w:eastAsia="ru-RU"/>
              </w:rPr>
              <w:t xml:space="preserve"> викладені у </w:t>
            </w:r>
            <w:r w:rsidRPr="008A0B32">
              <w:rPr>
                <w:rFonts w:ascii="Times New Roman" w:eastAsia="Times New Roman" w:hAnsi="Times New Roman" w:cs="Times New Roman"/>
                <w:b/>
                <w:i/>
                <w:lang w:eastAsia="ru-RU"/>
              </w:rPr>
              <w:t>Додатку  2</w:t>
            </w:r>
            <w:r w:rsidRPr="008A0B32">
              <w:rPr>
                <w:rFonts w:ascii="Times New Roman" w:eastAsia="Times New Roman" w:hAnsi="Times New Roman" w:cs="Times New Roman"/>
                <w:lang w:eastAsia="ru-RU"/>
              </w:rPr>
              <w:t xml:space="preserve">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b/>
              </w:rPr>
            </w:pPr>
            <w:r w:rsidRPr="008A0B32">
              <w:rPr>
                <w:rFonts w:ascii="Times New Roman" w:eastAsia="Times New Roman" w:hAnsi="Times New Roman" w:cs="Times New Roman"/>
                <w:b/>
              </w:rPr>
              <w:t>Підстави, визначені пунктом 44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A0B32">
              <w:rPr>
                <w:rFonts w:ascii="Times New Roman" w:eastAsia="Times New Roman" w:hAnsi="Times New Roman" w:cs="Times New Roman"/>
              </w:rPr>
              <w:t>внесено</w:t>
            </w:r>
            <w:proofErr w:type="spellEnd"/>
            <w:r w:rsidRPr="008A0B32">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0B32">
              <w:rPr>
                <w:rFonts w:ascii="Times New Roman" w:eastAsia="Times New Roman" w:hAnsi="Times New Roman" w:cs="Times New Roman"/>
              </w:rPr>
              <w:t>антиконкурентних</w:t>
            </w:r>
            <w:proofErr w:type="spellEnd"/>
            <w:r w:rsidRPr="008A0B32">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10) юридична особа, яка є учасником процедури закупівлі (крім </w:t>
            </w:r>
            <w:r w:rsidRPr="008A0B32">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11) учасник процедури закупівлі або кінцевий </w:t>
            </w:r>
            <w:proofErr w:type="spellStart"/>
            <w:r w:rsidRPr="008A0B32">
              <w:rPr>
                <w:rFonts w:ascii="Times New Roman" w:eastAsia="Times New Roman" w:hAnsi="Times New Roman" w:cs="Times New Roman"/>
              </w:rPr>
              <w:t>бенефіціарний</w:t>
            </w:r>
            <w:proofErr w:type="spellEnd"/>
            <w:r w:rsidRPr="008A0B3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A0B32" w:rsidRDefault="003B5337">
            <w:pPr>
              <w:spacing w:after="348"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Вимоги до предмета закупівлі (технічні, якісні та кількісні характеристики) згідно з</w:t>
            </w:r>
            <w:hyperlink r:id="rId8">
              <w:r w:rsidRPr="008A0B32">
                <w:rPr>
                  <w:rFonts w:ascii="Times New Roman" w:hAnsi="Times New Roman" w:cs="Times New Roman"/>
                </w:rPr>
                <w:t xml:space="preserve"> пунктом третім </w:t>
              </w:r>
            </w:hyperlink>
            <w:hyperlink r:id="rId9">
              <w:r w:rsidRPr="008A0B32">
                <w:rPr>
                  <w:rFonts w:ascii="Times New Roman" w:hAnsi="Times New Roman" w:cs="Times New Roman"/>
                </w:rPr>
                <w:t>частиною другою</w:t>
              </w:r>
            </w:hyperlink>
            <w:r w:rsidRPr="008A0B32">
              <w:rPr>
                <w:rFonts w:ascii="Times New Roman" w:hAnsi="Times New Roman" w:cs="Times New Roman"/>
              </w:rPr>
              <w:t xml:space="preserve"> статті 22 Закону зазначено в </w:t>
            </w:r>
            <w:r w:rsidRPr="008A0B32">
              <w:rPr>
                <w:rFonts w:ascii="Times New Roman" w:hAnsi="Times New Roman" w:cs="Times New Roman"/>
                <w:b/>
              </w:rPr>
              <w:t>Додатку 3</w:t>
            </w:r>
            <w:r w:rsidRPr="008A0B32">
              <w:rPr>
                <w:rFonts w:ascii="Times New Roman" w:hAnsi="Times New Roman" w:cs="Times New Roman"/>
              </w:rPr>
              <w:t xml:space="preserve"> до цієї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A0B32"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hAnsi="Times New Roman" w:cs="Times New Roman"/>
              </w:rPr>
            </w:pPr>
            <w:r w:rsidRPr="008A0B32">
              <w:rPr>
                <w:rFonts w:ascii="Times New Roman" w:hAnsi="Times New Roman" w:cs="Times New Roman"/>
              </w:rPr>
              <w:t>Не передбачено.</w:t>
            </w:r>
          </w:p>
          <w:p w:rsidR="00123798" w:rsidRPr="008A0B32" w:rsidRDefault="00123798">
            <w:pPr>
              <w:widowControl w:val="0"/>
              <w:spacing w:after="0" w:line="240" w:lineRule="auto"/>
              <w:ind w:right="120"/>
              <w:jc w:val="both"/>
              <w:rPr>
                <w:rFonts w:ascii="Times New Roman" w:eastAsia="Times New Roman" w:hAnsi="Times New Roman" w:cs="Times New Roman"/>
              </w:rPr>
            </w:pPr>
          </w:p>
        </w:tc>
      </w:tr>
      <w:tr w:rsidR="00123798" w:rsidRPr="008A0B32" w:rsidTr="00516B0B">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процедури закупівлі має право </w:t>
            </w:r>
            <w:proofErr w:type="spellStart"/>
            <w:r w:rsidRPr="008A0B32">
              <w:rPr>
                <w:rFonts w:ascii="Times New Roman" w:eastAsia="Times New Roman" w:hAnsi="Times New Roman" w:cs="Times New Roman"/>
              </w:rPr>
              <w:t>внести</w:t>
            </w:r>
            <w:proofErr w:type="spellEnd"/>
            <w:r w:rsidRPr="008A0B3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8A0B32"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Розділ 4. Подання та розкриття тендерної пропозиції</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Кінцевий строк подання тендерних пропозицій</w:t>
            </w:r>
            <w:r w:rsidRPr="008A0B32">
              <w:rPr>
                <w:rFonts w:ascii="Times New Roman" w:hAnsi="Times New Roman" w:cs="Times New Roman"/>
                <w:b/>
              </w:rPr>
              <w:t xml:space="preserve"> </w:t>
            </w:r>
            <w:r w:rsidR="001C1719">
              <w:rPr>
                <w:rFonts w:ascii="Times New Roman" w:hAnsi="Times New Roman" w:cs="Times New Roman"/>
                <w:b/>
              </w:rPr>
              <w:t xml:space="preserve">  </w:t>
            </w:r>
            <w:r w:rsidR="009344CB">
              <w:rPr>
                <w:rFonts w:ascii="Times New Roman" w:hAnsi="Times New Roman" w:cs="Times New Roman"/>
                <w:b/>
              </w:rPr>
              <w:t>16</w:t>
            </w:r>
            <w:bookmarkStart w:id="2" w:name="_GoBack"/>
            <w:bookmarkEnd w:id="2"/>
            <w:r w:rsidR="001C1719">
              <w:rPr>
                <w:rFonts w:ascii="Times New Roman" w:hAnsi="Times New Roman" w:cs="Times New Roman"/>
                <w:b/>
              </w:rPr>
              <w:t xml:space="preserve"> </w:t>
            </w:r>
            <w:r w:rsidR="00EC2C65" w:rsidRPr="008A0B32">
              <w:rPr>
                <w:rFonts w:ascii="Times New Roman" w:hAnsi="Times New Roman" w:cs="Times New Roman"/>
                <w:b/>
              </w:rPr>
              <w:t>.0</w:t>
            </w:r>
            <w:r w:rsidR="009344CB">
              <w:rPr>
                <w:rFonts w:ascii="Times New Roman" w:hAnsi="Times New Roman" w:cs="Times New Roman"/>
                <w:b/>
              </w:rPr>
              <w:t>5</w:t>
            </w:r>
            <w:r w:rsidRPr="008A0B32">
              <w:rPr>
                <w:rFonts w:ascii="Times New Roman" w:hAnsi="Times New Roman" w:cs="Times New Roman"/>
                <w:b/>
              </w:rPr>
              <w:t xml:space="preserve">.2023 </w:t>
            </w:r>
            <w:r w:rsidR="00AF395D">
              <w:rPr>
                <w:rFonts w:ascii="Times New Roman" w:hAnsi="Times New Roman" w:cs="Times New Roman"/>
                <w:b/>
              </w:rPr>
              <w:t>00:00</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8A0B32" w:rsidRDefault="003B5337">
            <w:pPr>
              <w:widowControl w:val="0"/>
              <w:spacing w:after="0" w:line="240" w:lineRule="auto"/>
              <w:jc w:val="both"/>
              <w:rPr>
                <w:rFonts w:ascii="Times New Roman" w:eastAsia="Times New Roman" w:hAnsi="Times New Roman" w:cs="Times New Roman"/>
                <w:strike/>
              </w:rPr>
            </w:pPr>
            <w:r w:rsidRPr="008A0B32">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8A0B32" w:rsidTr="00516B0B">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28" w:lineRule="auto"/>
              <w:jc w:val="both"/>
              <w:rPr>
                <w:rFonts w:ascii="Times New Roman" w:eastAsia="Times New Roman" w:hAnsi="Times New Roman" w:cs="Times New Roman"/>
                <w:strike/>
              </w:rPr>
            </w:pPr>
            <w:r w:rsidRPr="008A0B32">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8A0B32"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Розділ 5. Оцінка тендерної пропозиції</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Відкриті торги проводяться без застосування електронного аукціону.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23798" w:rsidRPr="008A0B32" w:rsidRDefault="003B5337">
            <w:pPr>
              <w:widowControl w:val="0"/>
              <w:spacing w:after="0" w:line="240" w:lineRule="auto"/>
              <w:jc w:val="both"/>
              <w:rPr>
                <w:rFonts w:ascii="Times New Roman" w:eastAsia="Times New Roman" w:hAnsi="Times New Roman" w:cs="Times New Roman"/>
                <w:b/>
                <w:i/>
              </w:rPr>
            </w:pPr>
            <w:r w:rsidRPr="008A0B32">
              <w:rPr>
                <w:rFonts w:ascii="Times New Roman" w:eastAsia="Times New Roman" w:hAnsi="Times New Roman" w:cs="Times New Roman"/>
                <w:i/>
              </w:rPr>
              <w:t xml:space="preserve">Ціна тендерної пропозиції </w:t>
            </w:r>
            <w:r w:rsidRPr="008A0B32">
              <w:rPr>
                <w:rFonts w:ascii="Times New Roman" w:eastAsia="Times New Roman" w:hAnsi="Times New Roman" w:cs="Times New Roman"/>
                <w:b/>
                <w:i/>
              </w:rPr>
              <w:t>не може</w:t>
            </w:r>
            <w:r w:rsidRPr="008A0B32">
              <w:rPr>
                <w:rFonts w:ascii="Times New Roman" w:eastAsia="Times New Roman" w:hAnsi="Times New Roman" w:cs="Times New Roman"/>
                <w:i/>
              </w:rPr>
              <w:t xml:space="preserve">  перевищувати очікувану вартість предмета закупівлі.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Оцінка здійснюється щодо предмета закупівлі в цілому.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 разі відхилення замовником найбільш економічно вигідної </w:t>
            </w:r>
            <w:r w:rsidRPr="008A0B32">
              <w:rPr>
                <w:rFonts w:ascii="Times New Roman" w:eastAsia="Times New Roman" w:hAnsi="Times New Roman" w:cs="Times New Roman"/>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8A0B32" w:rsidRDefault="003B5337">
            <w:pPr>
              <w:widowControl w:val="0"/>
              <w:numPr>
                <w:ilvl w:val="0"/>
                <w:numId w:val="1"/>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8A0B32" w:rsidRDefault="003B5337">
            <w:pPr>
              <w:widowControl w:val="0"/>
              <w:numPr>
                <w:ilvl w:val="0"/>
                <w:numId w:val="1"/>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8A0B32" w:rsidRDefault="003B5337">
            <w:pPr>
              <w:widowControl w:val="0"/>
              <w:numPr>
                <w:ilvl w:val="0"/>
                <w:numId w:val="1"/>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8A0B32" w:rsidRDefault="003B5337">
            <w:pPr>
              <w:widowControl w:val="0"/>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0B32">
              <w:rPr>
                <w:rFonts w:ascii="Times New Roman" w:eastAsia="Times New Roman" w:hAnsi="Times New Roman" w:cs="Times New Roman"/>
                <w:b/>
                <w:i/>
              </w:rPr>
              <w:t>не може бути меншим ніж два робочі дні</w:t>
            </w:r>
            <w:r w:rsidRPr="008A0B32">
              <w:rPr>
                <w:rFonts w:ascii="Times New Roman" w:eastAsia="Times New Roman" w:hAnsi="Times New Roman" w:cs="Times New Roman"/>
                <w:b/>
              </w:rPr>
              <w:t xml:space="preserve"> </w:t>
            </w:r>
            <w:r w:rsidRPr="008A0B32">
              <w:rPr>
                <w:rFonts w:ascii="Times New Roman" w:eastAsia="Times New Roman" w:hAnsi="Times New Roman" w:cs="Times New Roman"/>
              </w:rPr>
              <w:t xml:space="preserve">до закінчення строку розгляду тендерних </w:t>
            </w:r>
            <w:r w:rsidRPr="008A0B32">
              <w:rPr>
                <w:rFonts w:ascii="Times New Roman" w:eastAsia="Times New Roman" w:hAnsi="Times New Roman" w:cs="Times New Roman"/>
              </w:rPr>
              <w:lastRenderedPageBreak/>
              <w:t xml:space="preserve">пропозицій, повідомлення з вимогою про усунення таких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 xml:space="preserve"> в електронній системі закупівель.</w:t>
            </w:r>
          </w:p>
          <w:p w:rsidR="00123798" w:rsidRPr="008A0B32" w:rsidRDefault="003B5337">
            <w:pPr>
              <w:widowControl w:val="0"/>
              <w:shd w:val="clear" w:color="auto" w:fill="FFFFFF"/>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b/>
                <w:i/>
              </w:rPr>
              <w:t>Під невідповідністю</w:t>
            </w:r>
            <w:r w:rsidRPr="008A0B3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23798" w:rsidRPr="008A0B32" w:rsidRDefault="003B5337">
            <w:pPr>
              <w:widowControl w:val="0"/>
              <w:shd w:val="clear" w:color="auto" w:fill="FFFFFF"/>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b/>
                <w:i/>
              </w:rPr>
              <w:t>Невідповідністю</w:t>
            </w:r>
            <w:r w:rsidRPr="008A0B32">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8A0B32" w:rsidRDefault="003B5337">
            <w:pPr>
              <w:widowControl w:val="0"/>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0B32">
              <w:rPr>
                <w:rFonts w:ascii="Times New Roman" w:eastAsia="Times New Roman" w:hAnsi="Times New Roman" w:cs="Times New Roman"/>
                <w:b/>
                <w:i/>
              </w:rPr>
              <w:t>протягом 24 годин</w:t>
            </w:r>
            <w:r w:rsidRPr="008A0B3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A0B32">
              <w:rPr>
                <w:rFonts w:ascii="Times New Roman" w:eastAsia="Times New Roman" w:hAnsi="Times New Roman" w:cs="Times New Roman"/>
              </w:rPr>
              <w:t>невиправлення</w:t>
            </w:r>
            <w:proofErr w:type="spellEnd"/>
            <w:r w:rsidRPr="008A0B32">
              <w:rPr>
                <w:rFonts w:ascii="Times New Roman" w:eastAsia="Times New Roman" w:hAnsi="Times New Roman" w:cs="Times New Roman"/>
              </w:rPr>
              <w:t xml:space="preserve"> учасниками виявлених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0B32">
              <w:rPr>
                <w:rFonts w:ascii="Times New Roman" w:eastAsia="Times New Roman" w:hAnsi="Times New Roman" w:cs="Times New Roman"/>
              </w:rPr>
              <w:t>означатиме</w:t>
            </w:r>
            <w:proofErr w:type="spellEnd"/>
            <w:r w:rsidRPr="008A0B32">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 підроблення документів, печаток, штампів та бланків чи </w:t>
            </w:r>
            <w:r w:rsidRPr="008A0B32">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i/>
                <w:u w:val="single"/>
              </w:rPr>
              <w:t>Інші умови тендерної документації: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0B32">
              <w:rPr>
                <w:rFonts w:ascii="Times New Roman" w:eastAsia="Times New Roman" w:hAnsi="Times New Roman" w:cs="Times New Roman"/>
              </w:rPr>
              <w:t>нь</w:t>
            </w:r>
            <w:proofErr w:type="spellEnd"/>
            <w:r w:rsidRPr="008A0B32">
              <w:rPr>
                <w:rFonts w:ascii="Times New Roman" w:eastAsia="Times New Roman" w:hAnsi="Times New Roman" w:cs="Times New Roman"/>
              </w:rPr>
              <w:t xml:space="preserve"> державних органів або </w:t>
            </w:r>
            <w:proofErr w:type="spellStart"/>
            <w:r w:rsidRPr="008A0B32">
              <w:rPr>
                <w:rFonts w:ascii="Times New Roman" w:eastAsia="Times New Roman" w:hAnsi="Times New Roman" w:cs="Times New Roman"/>
              </w:rPr>
              <w:t>ненакладення</w:t>
            </w:r>
            <w:proofErr w:type="spellEnd"/>
            <w:r w:rsidRPr="008A0B32">
              <w:rPr>
                <w:rFonts w:ascii="Times New Roman" w:eastAsia="Times New Roman" w:hAnsi="Times New Roman" w:cs="Times New Roman"/>
              </w:rPr>
              <w:t xml:space="preserve"> електронного підпису.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8A0B32" w:rsidRDefault="008C5988">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A0B32">
              <w:rPr>
                <w:rFonts w:ascii="Times New Roman" w:eastAsia="Times New Roman" w:hAnsi="Times New Roman" w:cs="Times New Roman"/>
                <w:b/>
                <w:i/>
              </w:rPr>
              <w:t>Додатком  2</w:t>
            </w:r>
            <w:r w:rsidRPr="008A0B3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A0B32">
              <w:rPr>
                <w:rFonts w:ascii="Times New Roman" w:eastAsia="Times New Roman" w:hAnsi="Times New Roman" w:cs="Times New Roman"/>
              </w:rPr>
              <w:t>проєктом</w:t>
            </w:r>
            <w:proofErr w:type="spellEnd"/>
            <w:r w:rsidRPr="008A0B32">
              <w:rPr>
                <w:rFonts w:ascii="Times New Roman" w:eastAsia="Times New Roman" w:hAnsi="Times New Roman" w:cs="Times New Roman"/>
              </w:rPr>
              <w:t xml:space="preserve"> договору про закупівлю, викладеним у </w:t>
            </w:r>
            <w:r w:rsidRPr="008A0B32">
              <w:rPr>
                <w:rFonts w:ascii="Times New Roman" w:eastAsia="Times New Roman" w:hAnsi="Times New Roman" w:cs="Times New Roman"/>
                <w:b/>
                <w:i/>
              </w:rPr>
              <w:t>Додатку 4</w:t>
            </w:r>
            <w:r w:rsidRPr="008A0B3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A0B32">
              <w:rPr>
                <w:rFonts w:ascii="Times New Roman" w:eastAsia="Times New Roman" w:hAnsi="Times New Roman" w:cs="Times New Roman"/>
                <w:b/>
                <w:i/>
              </w:rPr>
              <w:t>в п. 4 Розділу 3</w:t>
            </w:r>
            <w:r w:rsidRPr="008A0B32">
              <w:rPr>
                <w:rFonts w:ascii="Times New Roman" w:eastAsia="Times New Roman" w:hAnsi="Times New Roman" w:cs="Times New Roman"/>
              </w:rPr>
              <w:t xml:space="preserve"> до цієї тендерної документації.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0B32">
              <w:rPr>
                <w:rFonts w:ascii="Times New Roman" w:eastAsia="Times New Roman" w:hAnsi="Times New Roman" w:cs="Times New Roman"/>
              </w:rPr>
              <w:t>оперативно</w:t>
            </w:r>
            <w:proofErr w:type="spellEnd"/>
            <w:r w:rsidRPr="008A0B32">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11. Тендерна пропозиція учасника може містити документи з </w:t>
            </w:r>
            <w:r w:rsidRPr="008A0B32">
              <w:rPr>
                <w:rFonts w:ascii="Times New Roman" w:eastAsia="Times New Roman" w:hAnsi="Times New Roman" w:cs="Times New Roman"/>
              </w:rPr>
              <w:lastRenderedPageBreak/>
              <w:t>водяними знаками.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0B32">
              <w:rPr>
                <w:rFonts w:ascii="Times New Roman" w:eastAsia="Times New Roman" w:hAnsi="Times New Roman" w:cs="Times New Roman"/>
              </w:rPr>
              <w:t>бенефіціарним</w:t>
            </w:r>
            <w:proofErr w:type="spellEnd"/>
            <w:r w:rsidRPr="008A0B3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 інформацію в довільній формі про кінцевого(</w:t>
            </w:r>
            <w:proofErr w:type="spellStart"/>
            <w:r w:rsidRPr="008A0B32">
              <w:rPr>
                <w:rFonts w:ascii="Times New Roman" w:hAnsi="Times New Roman" w:cs="Times New Roman"/>
              </w:rPr>
              <w:t>их</w:t>
            </w:r>
            <w:proofErr w:type="spellEnd"/>
            <w:r w:rsidRPr="008A0B32">
              <w:rPr>
                <w:rFonts w:ascii="Times New Roman" w:hAnsi="Times New Roman" w:cs="Times New Roman"/>
              </w:rPr>
              <w:t xml:space="preserve">) </w:t>
            </w:r>
            <w:proofErr w:type="spellStart"/>
            <w:r w:rsidRPr="008A0B32">
              <w:rPr>
                <w:rFonts w:ascii="Times New Roman" w:hAnsi="Times New Roman" w:cs="Times New Roman"/>
              </w:rPr>
              <w:t>бенефеціарного</w:t>
            </w:r>
            <w:proofErr w:type="spellEnd"/>
            <w:r w:rsidRPr="008A0B32">
              <w:rPr>
                <w:rFonts w:ascii="Times New Roman" w:hAnsi="Times New Roman" w:cs="Times New Roman"/>
              </w:rPr>
              <w:t>(</w:t>
            </w:r>
            <w:proofErr w:type="spellStart"/>
            <w:r w:rsidRPr="008A0B32">
              <w:rPr>
                <w:rFonts w:ascii="Times New Roman" w:hAnsi="Times New Roman" w:cs="Times New Roman"/>
              </w:rPr>
              <w:t>их</w:t>
            </w:r>
            <w:proofErr w:type="spellEnd"/>
            <w:r w:rsidRPr="008A0B32">
              <w:rPr>
                <w:rFonts w:ascii="Times New Roman" w:hAnsi="Times New Roman" w:cs="Times New Roman"/>
              </w:rPr>
              <w:t>) власника(</w:t>
            </w:r>
            <w:proofErr w:type="spellStart"/>
            <w:r w:rsidRPr="008A0B32">
              <w:rPr>
                <w:rFonts w:ascii="Times New Roman" w:hAnsi="Times New Roman" w:cs="Times New Roman"/>
              </w:rPr>
              <w:t>ів</w:t>
            </w:r>
            <w:proofErr w:type="spellEnd"/>
            <w:r w:rsidRPr="008A0B32">
              <w:rPr>
                <w:rFonts w:ascii="Times New Roman" w:hAnsi="Times New Roman" w:cs="Times New Roman"/>
              </w:rPr>
              <w:t>) із зазначенням їх громадянства та частку в статутному капіталі;</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 xml:space="preserve">- у разі, якщо кінцевим (ми) </w:t>
            </w:r>
            <w:proofErr w:type="spellStart"/>
            <w:r w:rsidRPr="008A0B32">
              <w:rPr>
                <w:rFonts w:ascii="Times New Roman" w:hAnsi="Times New Roman" w:cs="Times New Roman"/>
              </w:rPr>
              <w:t>бенефіціарним</w:t>
            </w:r>
            <w:proofErr w:type="spellEnd"/>
            <w:r w:rsidRPr="008A0B32">
              <w:rPr>
                <w:rFonts w:ascii="Times New Roman" w:hAnsi="Times New Roman" w:cs="Times New Roman"/>
              </w:rPr>
              <w:t xml:space="preserve"> (</w:t>
            </w:r>
            <w:proofErr w:type="spellStart"/>
            <w:r w:rsidRPr="008A0B32">
              <w:rPr>
                <w:rFonts w:ascii="Times New Roman" w:hAnsi="Times New Roman" w:cs="Times New Roman"/>
              </w:rPr>
              <w:t>ими</w:t>
            </w:r>
            <w:proofErr w:type="spellEnd"/>
            <w:r w:rsidRPr="008A0B32">
              <w:rPr>
                <w:rFonts w:ascii="Times New Roman" w:hAnsi="Times New Roman" w:cs="Times New Roman"/>
              </w:rPr>
              <w:t>) власником (</w:t>
            </w:r>
            <w:proofErr w:type="spellStart"/>
            <w:r w:rsidRPr="008A0B32">
              <w:rPr>
                <w:rFonts w:ascii="Times New Roman" w:hAnsi="Times New Roman" w:cs="Times New Roman"/>
              </w:rPr>
              <w:t>ами</w:t>
            </w:r>
            <w:proofErr w:type="spellEnd"/>
            <w:r w:rsidRPr="008A0B32">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б) посвідку на постійне чи тимчасове проживання на території України;</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*Згідно роз'яснення Міністерства юстиції України від 08.03.2022 №24560/8.1.3/10-22.</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8A0B32">
              <w:rPr>
                <w:rFonts w:ascii="Times New Roman" w:eastAsia="Times New Roman" w:hAnsi="Times New Roman" w:cs="Times New Roman"/>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firstLine="465"/>
              <w:jc w:val="both"/>
              <w:rPr>
                <w:rFonts w:ascii="Times New Roman" w:eastAsia="Times New Roman" w:hAnsi="Times New Roman" w:cs="Times New Roman"/>
              </w:rPr>
            </w:pPr>
            <w:r w:rsidRPr="008A0B3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w:t>
            </w:r>
            <w:r w:rsidRPr="008A0B3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A0B32">
              <w:rPr>
                <w:rFonts w:ascii="Times New Roman" w:eastAsia="Times New Roman" w:hAnsi="Times New Roman" w:cs="Times New Roman"/>
              </w:rPr>
              <w:t>:</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1) учасник процедури закупівлі:</w:t>
            </w:r>
          </w:p>
          <w:p w:rsidR="00123798" w:rsidRPr="008A0B32"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23798" w:rsidRPr="008A0B32"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8A0B32"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w:t>
            </w:r>
          </w:p>
          <w:p w:rsidR="00123798" w:rsidRPr="008A0B32"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8A0B32"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8A0B32"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A0B32">
              <w:rPr>
                <w:rFonts w:ascii="Times New Roman" w:eastAsia="Times New Roman" w:hAnsi="Times New Roman" w:cs="Times New Roman"/>
              </w:rPr>
              <w:t>бенефіціарним</w:t>
            </w:r>
            <w:proofErr w:type="spellEnd"/>
            <w:r w:rsidRPr="008A0B3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2) тендерна пропозиція:</w:t>
            </w:r>
          </w:p>
          <w:p w:rsidR="00123798" w:rsidRPr="008A0B32"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не відповідає умовам технічної специфікації та іншим </w:t>
            </w:r>
            <w:r w:rsidRPr="008A0B32">
              <w:rPr>
                <w:rFonts w:ascii="Times New Roman" w:eastAsia="Times New Roman" w:hAnsi="Times New Roman" w:cs="Times New Roman"/>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8A0B32"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є такою, строк дії якої закінчився;</w:t>
            </w:r>
          </w:p>
          <w:p w:rsidR="00123798" w:rsidRPr="008A0B32"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798" w:rsidRPr="008A0B32"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3) переможець процедури закупівлі:</w:t>
            </w:r>
          </w:p>
          <w:p w:rsidR="00123798" w:rsidRPr="008A0B32"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8A0B32"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8A0B32"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8A0B32"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8A0B32"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8A0B32" w:rsidRDefault="003B5337">
            <w:pPr>
              <w:widowControl w:val="0"/>
              <w:spacing w:after="0" w:line="240" w:lineRule="auto"/>
              <w:ind w:right="120" w:firstLine="323"/>
              <w:jc w:val="both"/>
              <w:rPr>
                <w:rFonts w:ascii="Times New Roman" w:eastAsia="Times New Roman" w:hAnsi="Times New Roman" w:cs="Times New Roman"/>
              </w:rPr>
            </w:pPr>
            <w:r w:rsidRPr="008A0B32">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123798" w:rsidRPr="008A0B32" w:rsidRDefault="003B5337">
            <w:pPr>
              <w:widowControl w:val="0"/>
              <w:spacing w:after="0" w:line="240" w:lineRule="auto"/>
              <w:ind w:right="120" w:firstLine="717"/>
              <w:jc w:val="both"/>
              <w:rPr>
                <w:rFonts w:ascii="Times New Roman" w:eastAsia="Times New Roman" w:hAnsi="Times New Roman" w:cs="Times New Roman"/>
              </w:rPr>
            </w:pPr>
            <w:r w:rsidRPr="008A0B32">
              <w:rPr>
                <w:rFonts w:ascii="Times New Roman" w:eastAsia="Times New Roman" w:hAnsi="Times New Roman" w:cs="Times New Roman"/>
              </w:rPr>
              <w:t>1)</w:t>
            </w:r>
            <w:r w:rsidRPr="008A0B3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8A0B32" w:rsidRDefault="003B5337">
            <w:pPr>
              <w:widowControl w:val="0"/>
              <w:spacing w:after="0" w:line="240" w:lineRule="auto"/>
              <w:ind w:right="120" w:firstLine="717"/>
              <w:jc w:val="both"/>
              <w:rPr>
                <w:rFonts w:ascii="Times New Roman" w:eastAsia="Times New Roman" w:hAnsi="Times New Roman" w:cs="Times New Roman"/>
              </w:rPr>
            </w:pPr>
            <w:r w:rsidRPr="008A0B3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8A0B32">
              <w:rPr>
                <w:rFonts w:ascii="Times New Roman" w:eastAsia="Times New Roman" w:hAnsi="Times New Roman" w:cs="Times New Roman"/>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A0B32"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8A0B32"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b/>
              </w:rPr>
            </w:pPr>
            <w:r w:rsidRPr="008A0B32">
              <w:rPr>
                <w:rFonts w:ascii="Times New Roman" w:eastAsia="Times New Roman" w:hAnsi="Times New Roman" w:cs="Times New Roman"/>
                <w:b/>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b/>
                <w:i/>
              </w:rPr>
            </w:pPr>
            <w:r w:rsidRPr="008A0B32">
              <w:rPr>
                <w:rFonts w:ascii="Times New Roman" w:eastAsia="Times New Roman" w:hAnsi="Times New Roman" w:cs="Times New Roman"/>
                <w:b/>
                <w:i/>
              </w:rPr>
              <w:t>Замовник відміняє відкриті торги у разі: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відсутності подальшої потреби в закупівлі товарів, робіт чи послуг;</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 разі відміни відкритих торгів замовник </w:t>
            </w:r>
            <w:r w:rsidRPr="008A0B32">
              <w:rPr>
                <w:rFonts w:ascii="Times New Roman" w:eastAsia="Times New Roman" w:hAnsi="Times New Roman" w:cs="Times New Roman"/>
                <w:b/>
                <w:i/>
              </w:rPr>
              <w:t>протягом одного робочого дня</w:t>
            </w:r>
            <w:r w:rsidRPr="008A0B3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8A0B32" w:rsidRDefault="003B5337">
            <w:pPr>
              <w:widowControl w:val="0"/>
              <w:spacing w:after="0" w:line="240" w:lineRule="auto"/>
              <w:jc w:val="both"/>
              <w:rPr>
                <w:rFonts w:ascii="Times New Roman" w:eastAsia="Times New Roman" w:hAnsi="Times New Roman" w:cs="Times New Roman"/>
                <w:b/>
                <w:i/>
              </w:rPr>
            </w:pPr>
            <w:r w:rsidRPr="008A0B3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Відкриті торги можуть бути відмінені частково (за лотом).</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0B32">
              <w:rPr>
                <w:rFonts w:ascii="Times New Roman" w:eastAsia="Times New Roman" w:hAnsi="Times New Roman" w:cs="Times New Roman"/>
                <w:b/>
                <w:i/>
              </w:rPr>
              <w:t>не пізніше ніж через 15 днів</w:t>
            </w:r>
            <w:r w:rsidRPr="008A0B3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0B32">
              <w:rPr>
                <w:rFonts w:ascii="Times New Roman" w:eastAsia="Times New Roman" w:hAnsi="Times New Roman" w:cs="Times New Roman"/>
                <w:b/>
                <w:i/>
              </w:rPr>
              <w:t>може бути продовжений до 60 днів</w:t>
            </w:r>
            <w:r w:rsidRPr="008A0B32">
              <w:rPr>
                <w:rFonts w:ascii="Times New Roman" w:eastAsia="Times New Roman" w:hAnsi="Times New Roman" w:cs="Times New Roman"/>
              </w:rPr>
              <w:t>.</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A0B32">
              <w:rPr>
                <w:rFonts w:ascii="Times New Roman" w:eastAsia="Times New Roman" w:hAnsi="Times New Roman" w:cs="Times New Roman"/>
                <w:b/>
                <w:i/>
              </w:rPr>
              <w:t>не може бути укладено раніше ніж через п’ять днів</w:t>
            </w:r>
            <w:r w:rsidRPr="008A0B32">
              <w:rPr>
                <w:rFonts w:ascii="Times New Roman" w:eastAsia="Times New Roman" w:hAnsi="Times New Roman" w:cs="Times New Roman"/>
                <w:i/>
              </w:rPr>
              <w:t xml:space="preserve"> </w:t>
            </w:r>
            <w:r w:rsidRPr="008A0B32">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proofErr w:type="spellStart"/>
            <w:r w:rsidRPr="008A0B32">
              <w:rPr>
                <w:rFonts w:ascii="Times New Roman" w:eastAsia="Times New Roman" w:hAnsi="Times New Roman" w:cs="Times New Roman"/>
                <w:b/>
              </w:rPr>
              <w:t>Проєкт</w:t>
            </w:r>
            <w:proofErr w:type="spellEnd"/>
            <w:r w:rsidRPr="008A0B32">
              <w:rPr>
                <w:rFonts w:ascii="Times New Roman" w:eastAsia="Times New Roman" w:hAnsi="Times New Roman" w:cs="Times New Roman"/>
                <w:b/>
              </w:rPr>
              <w:t xml:space="preserve">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eastAsia="Times New Roman" w:hAnsi="Times New Roman" w:cs="Times New Roman"/>
              </w:rPr>
            </w:pPr>
            <w:proofErr w:type="spellStart"/>
            <w:r w:rsidRPr="008A0B32">
              <w:rPr>
                <w:rFonts w:ascii="Times New Roman" w:eastAsia="Times New Roman" w:hAnsi="Times New Roman" w:cs="Times New Roman"/>
              </w:rPr>
              <w:t>Проєкт</w:t>
            </w:r>
            <w:proofErr w:type="spellEnd"/>
            <w:r w:rsidRPr="008A0B32">
              <w:rPr>
                <w:rFonts w:ascii="Times New Roman" w:eastAsia="Times New Roman" w:hAnsi="Times New Roman" w:cs="Times New Roman"/>
              </w:rPr>
              <w:t xml:space="preserve"> договору про закупівлю викладено в </w:t>
            </w:r>
            <w:r w:rsidRPr="008A0B32">
              <w:rPr>
                <w:rFonts w:ascii="Times New Roman" w:eastAsia="Times New Roman" w:hAnsi="Times New Roman" w:cs="Times New Roman"/>
                <w:b/>
                <w:i/>
              </w:rPr>
              <w:t>Додатку 4</w:t>
            </w:r>
            <w:r w:rsidRPr="008A0B32">
              <w:rPr>
                <w:rFonts w:ascii="Times New Roman" w:eastAsia="Times New Roman" w:hAnsi="Times New Roman" w:cs="Times New Roman"/>
              </w:rPr>
              <w:t xml:space="preserve"> до цієї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i/>
              </w:rPr>
              <w:lastRenderedPageBreak/>
              <w:t>Переможець</w:t>
            </w:r>
            <w:r w:rsidRPr="008A0B3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8A0B32" w:rsidRDefault="003B5337">
            <w:pPr>
              <w:widowControl w:val="0"/>
              <w:numPr>
                <w:ilvl w:val="0"/>
                <w:numId w:val="2"/>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інформацію про право підписання договору про закупівлю;</w:t>
            </w:r>
          </w:p>
          <w:p w:rsidR="00123798" w:rsidRPr="008A0B32" w:rsidRDefault="003B5337">
            <w:pPr>
              <w:widowControl w:val="0"/>
              <w:numPr>
                <w:ilvl w:val="0"/>
                <w:numId w:val="2"/>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A0B3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8A0B32"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firstLine="465"/>
              <w:jc w:val="both"/>
              <w:rPr>
                <w:rFonts w:ascii="Times New Roman" w:eastAsia="Times New Roman" w:hAnsi="Times New Roman" w:cs="Times New Roman"/>
              </w:rPr>
            </w:pPr>
            <w:r w:rsidRPr="008A0B32">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8A0B32" w:rsidRDefault="003B5337">
            <w:pPr>
              <w:widowControl w:val="0"/>
              <w:spacing w:after="0" w:line="240" w:lineRule="auto"/>
              <w:ind w:right="120" w:firstLine="465"/>
              <w:jc w:val="both"/>
              <w:rPr>
                <w:rFonts w:ascii="Times New Roman" w:eastAsia="Times New Roman" w:hAnsi="Times New Roman" w:cs="Times New Roman"/>
              </w:rPr>
            </w:pPr>
            <w:r w:rsidRPr="008A0B3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8A0B32" w:rsidRDefault="003B5337">
            <w:pPr>
              <w:pStyle w:val="rvps2"/>
              <w:shd w:val="clear" w:color="auto" w:fill="FFFFFF"/>
              <w:spacing w:beforeAutospacing="0" w:after="150" w:afterAutospacing="0"/>
              <w:ind w:firstLine="450"/>
              <w:jc w:val="both"/>
              <w:rPr>
                <w:sz w:val="22"/>
                <w:szCs w:val="22"/>
              </w:rPr>
            </w:pPr>
            <w:r w:rsidRPr="008A0B32">
              <w:rPr>
                <w:sz w:val="22"/>
                <w:szCs w:val="22"/>
              </w:rPr>
              <w:t>1) зменшення обсягів закупівлі, зокрема з урахуванням фактичного обсягу видатків замовника;</w:t>
            </w:r>
          </w:p>
          <w:p w:rsidR="00123798" w:rsidRPr="008A0B32" w:rsidRDefault="003B5337">
            <w:pPr>
              <w:pStyle w:val="rvps2"/>
              <w:shd w:val="clear" w:color="auto" w:fill="FFFFFF"/>
              <w:spacing w:beforeAutospacing="0" w:after="150" w:afterAutospacing="0"/>
              <w:ind w:firstLine="450"/>
              <w:jc w:val="both"/>
              <w:rPr>
                <w:sz w:val="22"/>
                <w:szCs w:val="22"/>
              </w:rPr>
            </w:pPr>
            <w:bookmarkStart w:id="3" w:name="n75"/>
            <w:bookmarkEnd w:id="3"/>
            <w:r w:rsidRPr="008A0B32">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0B32">
              <w:rPr>
                <w:sz w:val="22"/>
                <w:szCs w:val="22"/>
              </w:rPr>
              <w:t>пропорційно</w:t>
            </w:r>
            <w:proofErr w:type="spellEnd"/>
            <w:r w:rsidRPr="008A0B32">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8A0B32" w:rsidRDefault="003B5337">
            <w:pPr>
              <w:pStyle w:val="rvps2"/>
              <w:shd w:val="clear" w:color="auto" w:fill="FFFFFF"/>
              <w:spacing w:beforeAutospacing="0" w:after="150" w:afterAutospacing="0"/>
              <w:ind w:firstLine="450"/>
              <w:jc w:val="both"/>
              <w:rPr>
                <w:sz w:val="22"/>
                <w:szCs w:val="22"/>
              </w:rPr>
            </w:pPr>
            <w:bookmarkStart w:id="4" w:name="n76"/>
            <w:bookmarkEnd w:id="4"/>
            <w:r w:rsidRPr="008A0B32">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8A0B32" w:rsidRDefault="003B5337">
            <w:pPr>
              <w:pStyle w:val="rvps2"/>
              <w:shd w:val="clear" w:color="auto" w:fill="FFFFFF"/>
              <w:spacing w:beforeAutospacing="0" w:after="150" w:afterAutospacing="0"/>
              <w:ind w:firstLine="450"/>
              <w:jc w:val="both"/>
              <w:rPr>
                <w:sz w:val="22"/>
                <w:szCs w:val="22"/>
              </w:rPr>
            </w:pPr>
            <w:bookmarkStart w:id="5" w:name="n77"/>
            <w:bookmarkEnd w:id="5"/>
            <w:r w:rsidRPr="008A0B32">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8A0B32" w:rsidRDefault="003B5337">
            <w:pPr>
              <w:pStyle w:val="rvps2"/>
              <w:shd w:val="clear" w:color="auto" w:fill="FFFFFF"/>
              <w:spacing w:beforeAutospacing="0" w:after="150" w:afterAutospacing="0"/>
              <w:ind w:firstLine="450"/>
              <w:jc w:val="both"/>
              <w:rPr>
                <w:sz w:val="22"/>
                <w:szCs w:val="22"/>
              </w:rPr>
            </w:pPr>
            <w:bookmarkStart w:id="6" w:name="n78"/>
            <w:bookmarkEnd w:id="6"/>
            <w:r w:rsidRPr="008A0B32">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8A0B32" w:rsidRDefault="003B5337">
            <w:pPr>
              <w:pStyle w:val="rvps2"/>
              <w:shd w:val="clear" w:color="auto" w:fill="FFFFFF"/>
              <w:spacing w:beforeAutospacing="0" w:after="150" w:afterAutospacing="0"/>
              <w:ind w:firstLine="450"/>
              <w:jc w:val="both"/>
              <w:rPr>
                <w:sz w:val="22"/>
                <w:szCs w:val="22"/>
              </w:rPr>
            </w:pPr>
            <w:bookmarkStart w:id="7" w:name="n79"/>
            <w:bookmarkEnd w:id="7"/>
            <w:r w:rsidRPr="008A0B32">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0B32">
              <w:rPr>
                <w:sz w:val="22"/>
                <w:szCs w:val="22"/>
              </w:rPr>
              <w:t>пропорційно</w:t>
            </w:r>
            <w:proofErr w:type="spellEnd"/>
            <w:r w:rsidRPr="008A0B32">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8A0B32">
              <w:rPr>
                <w:sz w:val="22"/>
                <w:szCs w:val="22"/>
              </w:rPr>
              <w:t>пропорційно</w:t>
            </w:r>
            <w:proofErr w:type="spellEnd"/>
            <w:r w:rsidRPr="008A0B32">
              <w:rPr>
                <w:sz w:val="22"/>
                <w:szCs w:val="22"/>
              </w:rPr>
              <w:t xml:space="preserve"> до зміни податкового навантаження внаслідок зміни системи оподаткування;</w:t>
            </w:r>
          </w:p>
          <w:p w:rsidR="00123798" w:rsidRPr="008A0B32" w:rsidRDefault="003B5337">
            <w:pPr>
              <w:pStyle w:val="rvps2"/>
              <w:shd w:val="clear" w:color="auto" w:fill="FFFFFF"/>
              <w:spacing w:beforeAutospacing="0" w:after="150" w:afterAutospacing="0"/>
              <w:ind w:firstLine="450"/>
              <w:jc w:val="both"/>
              <w:rPr>
                <w:sz w:val="22"/>
                <w:szCs w:val="22"/>
              </w:rPr>
            </w:pPr>
            <w:bookmarkStart w:id="8" w:name="n80"/>
            <w:bookmarkEnd w:id="8"/>
            <w:r w:rsidRPr="008A0B32">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0B32">
              <w:rPr>
                <w:sz w:val="22"/>
                <w:szCs w:val="22"/>
              </w:rPr>
              <w:t>Platts</w:t>
            </w:r>
            <w:proofErr w:type="spellEnd"/>
            <w:r w:rsidRPr="008A0B32">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8A0B32" w:rsidRDefault="003B5337">
            <w:pPr>
              <w:pStyle w:val="rvps2"/>
              <w:shd w:val="clear" w:color="auto" w:fill="FFFFFF"/>
              <w:spacing w:beforeAutospacing="0" w:after="150" w:afterAutospacing="0"/>
              <w:ind w:firstLine="450"/>
              <w:jc w:val="both"/>
              <w:rPr>
                <w:sz w:val="22"/>
                <w:szCs w:val="22"/>
              </w:rPr>
            </w:pPr>
            <w:bookmarkStart w:id="9" w:name="n81"/>
            <w:bookmarkEnd w:id="9"/>
            <w:r w:rsidRPr="008A0B32">
              <w:rPr>
                <w:sz w:val="22"/>
                <w:szCs w:val="22"/>
              </w:rPr>
              <w:t>8) зміни умов у зв’язку із застосуванням положень </w:t>
            </w:r>
            <w:hyperlink r:id="rId10" w:anchor="_blank" w:history="1">
              <w:r w:rsidRPr="008A0B32">
                <w:rPr>
                  <w:sz w:val="22"/>
                  <w:szCs w:val="22"/>
                </w:rPr>
                <w:t>частини шостої</w:t>
              </w:r>
            </w:hyperlink>
            <w:r w:rsidRPr="008A0B32">
              <w:rPr>
                <w:sz w:val="22"/>
                <w:szCs w:val="22"/>
              </w:rPr>
              <w:t> статті 41 Закону.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визначення грошового еквівалента зобов’язання в іноземній валюті;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A0B32" w:rsidTr="00516B0B">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Забезпечення виконання договору про закупівлю не вимагається.</w:t>
            </w:r>
          </w:p>
          <w:p w:rsidR="00123798" w:rsidRPr="008A0B32" w:rsidRDefault="00123798">
            <w:pPr>
              <w:widowControl w:val="0"/>
              <w:spacing w:after="0" w:line="240" w:lineRule="auto"/>
              <w:jc w:val="both"/>
              <w:rPr>
                <w:rFonts w:ascii="Times New Roman" w:eastAsia="Times New Roman" w:hAnsi="Times New Roman" w:cs="Times New Roman"/>
              </w:rPr>
            </w:pPr>
          </w:p>
        </w:tc>
      </w:tr>
    </w:tbl>
    <w:p w:rsidR="00123798" w:rsidRPr="008A0B32" w:rsidRDefault="00123798">
      <w:pPr>
        <w:widowControl w:val="0"/>
        <w:spacing w:after="0" w:line="240" w:lineRule="auto"/>
        <w:jc w:val="both"/>
        <w:rPr>
          <w:rFonts w:ascii="Times New Roman" w:eastAsia="Times New Roman" w:hAnsi="Times New Roman" w:cs="Times New Roman"/>
        </w:rPr>
      </w:pPr>
      <w:bookmarkStart w:id="10" w:name="_heading=h.2s8eyo1"/>
      <w:bookmarkEnd w:id="10"/>
    </w:p>
    <w:p w:rsidR="00123798" w:rsidRPr="008A0B32" w:rsidRDefault="00123798">
      <w:pPr>
        <w:spacing w:after="0" w:line="240" w:lineRule="auto"/>
        <w:jc w:val="right"/>
        <w:rPr>
          <w:rFonts w:ascii="Times New Roman" w:eastAsia="Times New Roman" w:hAnsi="Times New Roman" w:cs="Times New Roman"/>
          <w:b/>
        </w:rPr>
      </w:pPr>
    </w:p>
    <w:p w:rsidR="00123798" w:rsidRPr="008A0B32" w:rsidRDefault="00123798">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123798" w:rsidRPr="008A0B32" w:rsidRDefault="003B5337">
      <w:pPr>
        <w:spacing w:after="0" w:line="240" w:lineRule="auto"/>
        <w:jc w:val="right"/>
        <w:rPr>
          <w:rFonts w:ascii="Times New Roman" w:hAnsi="Times New Roman" w:cs="Times New Roman"/>
        </w:rPr>
      </w:pPr>
      <w:r w:rsidRPr="008A0B32">
        <w:rPr>
          <w:rFonts w:ascii="Times New Roman" w:eastAsia="Times New Roman" w:hAnsi="Times New Roman" w:cs="Times New Roman"/>
          <w:b/>
        </w:rPr>
        <w:t>ДОДАТОК 1</w:t>
      </w:r>
    </w:p>
    <w:p w:rsidR="00123798" w:rsidRPr="008A0B32" w:rsidRDefault="003B5337">
      <w:pPr>
        <w:spacing w:after="0" w:line="240" w:lineRule="auto"/>
        <w:jc w:val="right"/>
        <w:rPr>
          <w:rFonts w:ascii="Times New Roman" w:hAnsi="Times New Roman" w:cs="Times New Roman"/>
        </w:rPr>
      </w:pPr>
      <w:r w:rsidRPr="008A0B32">
        <w:rPr>
          <w:rFonts w:ascii="Times New Roman" w:hAnsi="Times New Roman" w:cs="Times New Roman"/>
          <w:i/>
        </w:rPr>
        <w:t>до тендерної документації на закупівлю</w:t>
      </w:r>
    </w:p>
    <w:p w:rsidR="00123798" w:rsidRPr="008A0B32" w:rsidRDefault="003B5337">
      <w:pPr>
        <w:keepNext/>
        <w:spacing w:after="0" w:line="240" w:lineRule="auto"/>
        <w:jc w:val="center"/>
        <w:rPr>
          <w:rFonts w:ascii="Times New Roman" w:hAnsi="Times New Roman" w:cs="Times New Roman"/>
        </w:rPr>
      </w:pPr>
      <w:r w:rsidRPr="008A0B32">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A0B32"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8A0B32"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8A0B32" w:rsidRDefault="003B5337">
            <w:pPr>
              <w:keepNext/>
              <w:widowControl w:val="0"/>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8A0B32" w:rsidRDefault="003B5337">
            <w:pPr>
              <w:keepNext/>
              <w:widowControl w:val="0"/>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8A0B32"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8A0B32" w:rsidRDefault="003B5337">
            <w:pPr>
              <w:widowControl w:val="0"/>
              <w:spacing w:after="0" w:line="240" w:lineRule="auto"/>
              <w:jc w:val="both"/>
              <w:rPr>
                <w:rFonts w:ascii="Times New Roman" w:hAnsi="Times New Roman" w:cs="Times New Roman"/>
                <w:b/>
                <w:i/>
                <w:strike/>
              </w:rPr>
            </w:pPr>
            <w:r w:rsidRPr="008A0B32">
              <w:rPr>
                <w:rFonts w:ascii="Times New Roman" w:hAnsi="Times New Roman" w:cs="Times New Roman"/>
              </w:rPr>
              <w:t>*</w:t>
            </w:r>
            <w:r w:rsidRPr="008A0B32">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8A0B32" w:rsidRDefault="00123798">
      <w:pPr>
        <w:widowControl w:val="0"/>
        <w:spacing w:after="0" w:line="240" w:lineRule="auto"/>
        <w:jc w:val="both"/>
        <w:rPr>
          <w:rFonts w:ascii="Times New Roman" w:eastAsia="Times New Roman" w:hAnsi="Times New Roman" w:cs="Times New Roman"/>
        </w:rPr>
      </w:pPr>
    </w:p>
    <w:p w:rsidR="00123798" w:rsidRPr="008A0B32" w:rsidRDefault="003B5337">
      <w:pPr>
        <w:widowControl w:val="0"/>
        <w:spacing w:after="0" w:line="240" w:lineRule="auto"/>
        <w:ind w:right="120"/>
        <w:jc w:val="right"/>
        <w:rPr>
          <w:rFonts w:ascii="Times New Roman" w:eastAsia="Times New Roman" w:hAnsi="Times New Roman" w:cs="Times New Roman"/>
        </w:rPr>
      </w:pPr>
      <w:r w:rsidRPr="008A0B32">
        <w:rPr>
          <w:rFonts w:ascii="Times New Roman" w:eastAsia="Times New Roman" w:hAnsi="Times New Roman" w:cs="Times New Roman"/>
        </w:rPr>
        <w:tab/>
      </w:r>
    </w:p>
    <w:p w:rsidR="00123798" w:rsidRPr="008A0B32" w:rsidRDefault="003B5337">
      <w:pPr>
        <w:widowControl w:val="0"/>
        <w:spacing w:after="0" w:line="240" w:lineRule="auto"/>
        <w:ind w:right="120"/>
        <w:jc w:val="right"/>
        <w:rPr>
          <w:rFonts w:ascii="Times New Roman" w:hAnsi="Times New Roman" w:cs="Times New Roman"/>
        </w:rPr>
      </w:pPr>
      <w:r w:rsidRPr="008A0B32">
        <w:rPr>
          <w:rFonts w:ascii="Times New Roman" w:eastAsia="SimSun" w:hAnsi="Times New Roman" w:cs="Times New Roman"/>
          <w:b/>
          <w:bCs/>
          <w:kern w:val="2"/>
          <w:lang w:eastAsia="hi-IN" w:bidi="hi-IN"/>
        </w:rPr>
        <w:t>ДОДАТОК 2</w:t>
      </w:r>
    </w:p>
    <w:p w:rsidR="00123798" w:rsidRPr="008A0B32" w:rsidRDefault="003B5337">
      <w:pPr>
        <w:widowControl w:val="0"/>
        <w:spacing w:after="0" w:line="240" w:lineRule="auto"/>
        <w:ind w:right="120"/>
        <w:jc w:val="right"/>
        <w:rPr>
          <w:rFonts w:ascii="Times New Roman" w:hAnsi="Times New Roman" w:cs="Times New Roman"/>
        </w:rPr>
      </w:pPr>
      <w:r w:rsidRPr="008A0B32">
        <w:rPr>
          <w:rFonts w:ascii="Times New Roman" w:hAnsi="Times New Roman" w:cs="Times New Roman"/>
          <w:i/>
        </w:rPr>
        <w:t>до тендерної документації на закупівлю:</w:t>
      </w:r>
    </w:p>
    <w:p w:rsidR="00123798" w:rsidRPr="008A0B32" w:rsidRDefault="00123798">
      <w:pPr>
        <w:widowControl w:val="0"/>
        <w:tabs>
          <w:tab w:val="left" w:pos="7020"/>
        </w:tabs>
        <w:spacing w:after="0" w:line="240" w:lineRule="auto"/>
        <w:jc w:val="both"/>
        <w:rPr>
          <w:rFonts w:ascii="Times New Roman" w:eastAsia="Times New Roman" w:hAnsi="Times New Roman" w:cs="Times New Roman"/>
        </w:rPr>
      </w:pPr>
    </w:p>
    <w:p w:rsidR="00123798" w:rsidRPr="008A0B32" w:rsidRDefault="003B5337">
      <w:pPr>
        <w:keepNext/>
        <w:spacing w:after="0" w:line="240" w:lineRule="auto"/>
        <w:jc w:val="center"/>
        <w:rPr>
          <w:rFonts w:ascii="Times New Roman" w:eastAsia="Times New Roman" w:hAnsi="Times New Roman" w:cs="Times New Roman"/>
          <w:b/>
          <w:u w:val="single"/>
        </w:rPr>
      </w:pPr>
      <w:r w:rsidRPr="008A0B32">
        <w:rPr>
          <w:rFonts w:ascii="Times New Roman" w:eastAsia="Times New Roman" w:hAnsi="Times New Roman" w:cs="Times New Roman"/>
          <w:b/>
          <w:u w:val="single"/>
        </w:rPr>
        <w:lastRenderedPageBreak/>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8A0B32" w:rsidRDefault="00123798">
      <w:pPr>
        <w:spacing w:after="0" w:line="240" w:lineRule="auto"/>
        <w:ind w:firstLine="567"/>
        <w:jc w:val="both"/>
        <w:rPr>
          <w:rFonts w:ascii="Times New Roman" w:eastAsia="Times New Roman" w:hAnsi="Times New Roman" w:cs="Times New Roman"/>
        </w:rPr>
      </w:pPr>
    </w:p>
    <w:p w:rsidR="00123798" w:rsidRPr="008A0B32" w:rsidRDefault="003B5337">
      <w:pPr>
        <w:spacing w:after="0" w:line="240" w:lineRule="auto"/>
        <w:ind w:firstLine="567"/>
        <w:jc w:val="both"/>
        <w:rPr>
          <w:rFonts w:ascii="Times New Roman" w:eastAsia="Times New Roman" w:hAnsi="Times New Roman" w:cs="Times New Roman"/>
          <w:b/>
        </w:rPr>
      </w:pPr>
      <w:r w:rsidRPr="008A0B3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A0B32">
        <w:rPr>
          <w:rFonts w:ascii="Times New Roman" w:eastAsia="Times New Roman" w:hAnsi="Times New Roman" w:cs="Times New Roman"/>
          <w:b/>
        </w:rPr>
        <w:t>шляхом самостійного декларування відсутності таких підстав</w:t>
      </w:r>
      <w:r w:rsidRPr="008A0B32">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повинен надати </w:t>
      </w:r>
      <w:r w:rsidRPr="008A0B32">
        <w:rPr>
          <w:rFonts w:ascii="Times New Roman" w:eastAsia="Times New Roman" w:hAnsi="Times New Roman" w:cs="Times New Roman"/>
          <w:b/>
        </w:rPr>
        <w:t>довідку у довільній формі</w:t>
      </w:r>
      <w:r w:rsidRPr="008A0B3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0B32">
        <w:rPr>
          <w:rFonts w:ascii="Times New Roman" w:eastAsia="Times New Roman" w:hAnsi="Times New Roman" w:cs="Times New Roman"/>
          <w:i/>
        </w:rPr>
        <w:t>(у разі застосування таких критеріїв до учасника процедури закупівлі)</w:t>
      </w:r>
      <w:r w:rsidRPr="008A0B32">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8A0B32" w:rsidRDefault="00123798">
      <w:pPr>
        <w:spacing w:after="0"/>
        <w:jc w:val="both"/>
        <w:rPr>
          <w:rFonts w:ascii="Times New Roman" w:eastAsia="Times New Roman" w:hAnsi="Times New Roman" w:cs="Times New Roman"/>
          <w:i/>
        </w:rPr>
      </w:pPr>
    </w:p>
    <w:p w:rsidR="00123798" w:rsidRPr="008A0B32" w:rsidRDefault="003B5337">
      <w:pPr>
        <w:keepNext/>
        <w:spacing w:after="0" w:line="240" w:lineRule="auto"/>
        <w:jc w:val="center"/>
        <w:rPr>
          <w:rFonts w:ascii="Times New Roman" w:eastAsia="Times New Roman" w:hAnsi="Times New Roman" w:cs="Times New Roman"/>
          <w:b/>
          <w:u w:val="single"/>
        </w:rPr>
      </w:pPr>
      <w:r w:rsidRPr="008A0B32">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8A0B32" w:rsidRDefault="00123798">
      <w:pPr>
        <w:spacing w:after="0" w:line="240" w:lineRule="auto"/>
        <w:rPr>
          <w:rFonts w:ascii="Times New Roman" w:eastAsia="Times New Roman" w:hAnsi="Times New Roman" w:cs="Times New Roman"/>
          <w:b/>
        </w:rPr>
      </w:pPr>
    </w:p>
    <w:p w:rsidR="00123798" w:rsidRPr="008A0B32" w:rsidRDefault="003B5337">
      <w:pPr>
        <w:spacing w:after="0" w:line="240" w:lineRule="auto"/>
        <w:rPr>
          <w:rFonts w:ascii="Times New Roman" w:eastAsia="Times New Roman" w:hAnsi="Times New Roman" w:cs="Times New Roman"/>
          <w:b/>
        </w:rPr>
      </w:pPr>
      <w:r w:rsidRPr="008A0B32">
        <w:rPr>
          <w:rFonts w:ascii="Times New Roman" w:eastAsia="Times New Roman" w:hAnsi="Times New Roman" w:cs="Times New Roman"/>
        </w:rPr>
        <w:t> </w:t>
      </w:r>
      <w:r w:rsidRPr="008A0B32">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8A0B32">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w:t>
            </w:r>
          </w:p>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Вимоги </w:t>
            </w:r>
            <w:r w:rsidRPr="008A0B32">
              <w:rPr>
                <w:rFonts w:ascii="Times New Roman" w:eastAsia="Times New Roman" w:hAnsi="Times New Roman" w:cs="Times New Roman"/>
              </w:rPr>
              <w:t>згідно п. 44 Особливостей</w:t>
            </w:r>
          </w:p>
          <w:p w:rsidR="00123798" w:rsidRPr="008A0B32"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Переможець торгів на виконання вимоги </w:t>
            </w:r>
            <w:r w:rsidRPr="008A0B32">
              <w:rPr>
                <w:rFonts w:ascii="Times New Roman" w:eastAsia="Times New Roman" w:hAnsi="Times New Roman" w:cs="Times New Roman"/>
              </w:rPr>
              <w:t>згідно п. 44 Особливостей</w:t>
            </w:r>
            <w:r w:rsidRPr="008A0B3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A0B32">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B32">
              <w:rPr>
                <w:rFonts w:ascii="Times New Roman" w:eastAsia="Times New Roman" w:hAnsi="Times New Roman" w:cs="Times New Roman"/>
              </w:rPr>
              <w:t>керівника</w:t>
            </w:r>
            <w:r w:rsidRPr="008A0B3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0B32">
              <w:rPr>
                <w:rFonts w:ascii="Times New Roman" w:eastAsia="Times New Roman" w:hAnsi="Times New Roman" w:cs="Times New Roman"/>
                <w:b/>
              </w:rPr>
              <w:t>вебресурсі</w:t>
            </w:r>
            <w:proofErr w:type="spellEnd"/>
            <w:r w:rsidRPr="008A0B3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A0B32">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8A0B32" w:rsidRDefault="00123798">
            <w:pPr>
              <w:widowControl w:val="0"/>
              <w:spacing w:after="0" w:line="240" w:lineRule="auto"/>
              <w:jc w:val="both"/>
              <w:rPr>
                <w:rFonts w:ascii="Times New Roman" w:eastAsia="Times New Roman" w:hAnsi="Times New Roman" w:cs="Times New Roman"/>
                <w:b/>
              </w:rPr>
            </w:pP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 xml:space="preserve">Документ повинен бути не більше </w:t>
            </w:r>
            <w:proofErr w:type="spellStart"/>
            <w:r w:rsidRPr="008A0B32">
              <w:rPr>
                <w:rFonts w:ascii="Times New Roman" w:eastAsia="Times New Roman" w:hAnsi="Times New Roman" w:cs="Times New Roman"/>
                <w:b/>
              </w:rPr>
              <w:t>тридцятиденної</w:t>
            </w:r>
            <w:proofErr w:type="spellEnd"/>
            <w:r w:rsidRPr="008A0B32">
              <w:rPr>
                <w:rFonts w:ascii="Times New Roman" w:eastAsia="Times New Roman" w:hAnsi="Times New Roman" w:cs="Times New Roman"/>
                <w:b/>
              </w:rPr>
              <w:t xml:space="preserve"> давнини від дати подання документа.</w:t>
            </w:r>
          </w:p>
        </w:tc>
      </w:tr>
      <w:tr w:rsidR="00123798" w:rsidRPr="008A0B32">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8A0B32" w:rsidRDefault="00123798">
            <w:pPr>
              <w:widowControl w:val="0"/>
              <w:spacing w:after="0" w:line="276" w:lineRule="auto"/>
              <w:rPr>
                <w:rFonts w:ascii="Times New Roman" w:eastAsia="Times New Roman" w:hAnsi="Times New Roman" w:cs="Times New Roman"/>
                <w:b/>
              </w:rPr>
            </w:pPr>
          </w:p>
        </w:tc>
      </w:tr>
      <w:tr w:rsidR="00123798" w:rsidRPr="008A0B32">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b/>
              </w:rPr>
            </w:pPr>
            <w:r w:rsidRPr="008A0B32">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Довідка в довільній формі</w:t>
            </w:r>
            <w:r w:rsidRPr="008A0B32">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A0B32" w:rsidRDefault="00123798">
      <w:pPr>
        <w:spacing w:after="0" w:line="240" w:lineRule="auto"/>
        <w:rPr>
          <w:rFonts w:ascii="Times New Roman" w:eastAsia="Times New Roman" w:hAnsi="Times New Roman" w:cs="Times New Roman"/>
          <w:b/>
        </w:rPr>
      </w:pPr>
    </w:p>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8A0B32">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w:t>
            </w:r>
          </w:p>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Вимоги </w:t>
            </w:r>
            <w:r w:rsidRPr="008A0B32">
              <w:rPr>
                <w:rFonts w:ascii="Times New Roman" w:eastAsia="Times New Roman" w:hAnsi="Times New Roman" w:cs="Times New Roman"/>
              </w:rPr>
              <w:t>згідно пункту 44 Особливостей</w:t>
            </w:r>
          </w:p>
          <w:p w:rsidR="00123798" w:rsidRPr="008A0B32"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Переможець торгів на виконання вимоги </w:t>
            </w:r>
            <w:r w:rsidRPr="008A0B32">
              <w:rPr>
                <w:rFonts w:ascii="Times New Roman" w:eastAsia="Times New Roman" w:hAnsi="Times New Roman" w:cs="Times New Roman"/>
              </w:rPr>
              <w:t>згідно пункту 44 Особливостей</w:t>
            </w:r>
            <w:r w:rsidRPr="008A0B3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A0B32">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B32">
              <w:rPr>
                <w:rFonts w:ascii="Times New Roman" w:eastAsia="Times New Roman" w:hAnsi="Times New Roman" w:cs="Times New Roman"/>
              </w:rPr>
              <w:t>керівника</w:t>
            </w:r>
            <w:r w:rsidRPr="008A0B3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8A0B32">
              <w:rPr>
                <w:rFonts w:ascii="Times New Roman" w:eastAsia="Times New Roman" w:hAnsi="Times New Roman" w:cs="Times New Roman"/>
                <w:b/>
              </w:rPr>
              <w:lastRenderedPageBreak/>
              <w:t xml:space="preserve">інформації на </w:t>
            </w:r>
            <w:proofErr w:type="spellStart"/>
            <w:r w:rsidRPr="008A0B32">
              <w:rPr>
                <w:rFonts w:ascii="Times New Roman" w:eastAsia="Times New Roman" w:hAnsi="Times New Roman" w:cs="Times New Roman"/>
                <w:b/>
              </w:rPr>
              <w:t>вебресурсі</w:t>
            </w:r>
            <w:proofErr w:type="spellEnd"/>
            <w:r w:rsidRPr="008A0B3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A0B32">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8A0B32" w:rsidRDefault="00123798">
            <w:pPr>
              <w:widowControl w:val="0"/>
              <w:spacing w:after="0" w:line="240" w:lineRule="auto"/>
              <w:jc w:val="both"/>
              <w:rPr>
                <w:rFonts w:ascii="Times New Roman" w:eastAsia="Times New Roman" w:hAnsi="Times New Roman" w:cs="Times New Roman"/>
                <w:b/>
              </w:rPr>
            </w:pP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 xml:space="preserve">Документ повинен бути не більше </w:t>
            </w:r>
            <w:proofErr w:type="spellStart"/>
            <w:r w:rsidRPr="008A0B32">
              <w:rPr>
                <w:rFonts w:ascii="Times New Roman" w:eastAsia="Times New Roman" w:hAnsi="Times New Roman" w:cs="Times New Roman"/>
                <w:b/>
              </w:rPr>
              <w:t>тридцятиденної</w:t>
            </w:r>
            <w:proofErr w:type="spellEnd"/>
            <w:r w:rsidRPr="008A0B32">
              <w:rPr>
                <w:rFonts w:ascii="Times New Roman" w:eastAsia="Times New Roman" w:hAnsi="Times New Roman" w:cs="Times New Roman"/>
                <w:b/>
              </w:rPr>
              <w:t xml:space="preserve"> давнини від дати подання документа.</w:t>
            </w:r>
          </w:p>
        </w:tc>
      </w:tr>
      <w:tr w:rsidR="00123798" w:rsidRPr="008A0B32">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123798" w:rsidRPr="008A0B32" w:rsidRDefault="00123798">
            <w:pPr>
              <w:widowControl w:val="0"/>
              <w:spacing w:after="0" w:line="276" w:lineRule="auto"/>
              <w:rPr>
                <w:rFonts w:ascii="Times New Roman" w:eastAsia="Times New Roman" w:hAnsi="Times New Roman" w:cs="Times New Roman"/>
              </w:rPr>
            </w:pPr>
          </w:p>
        </w:tc>
      </w:tr>
      <w:tr w:rsidR="00123798" w:rsidRPr="008A0B32">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b/>
              </w:rPr>
            </w:pPr>
            <w:r w:rsidRPr="008A0B32">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Довідка в довільній формі</w:t>
            </w:r>
            <w:r w:rsidRPr="008A0B32">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A0B32" w:rsidRDefault="00123798">
      <w:pPr>
        <w:pStyle w:val="Default"/>
        <w:jc w:val="center"/>
        <w:rPr>
          <w:rFonts w:eastAsia="Times New Roman"/>
          <w:b/>
          <w:sz w:val="22"/>
          <w:szCs w:val="22"/>
          <w:lang w:eastAsia="ru-RU"/>
        </w:rPr>
      </w:pPr>
    </w:p>
    <w:p w:rsidR="00123798" w:rsidRPr="008A0B32" w:rsidRDefault="003B5337">
      <w:pPr>
        <w:spacing w:line="240" w:lineRule="auto"/>
        <w:jc w:val="both"/>
        <w:rPr>
          <w:rFonts w:ascii="Times New Roman" w:hAnsi="Times New Roman" w:cs="Times New Roman"/>
          <w:lang w:eastAsia="ar-SA"/>
        </w:rPr>
      </w:pPr>
      <w:r w:rsidRPr="008A0B32">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8A0B32" w:rsidRDefault="003B5337">
      <w:pPr>
        <w:widowControl w:val="0"/>
        <w:spacing w:after="0" w:line="240" w:lineRule="auto"/>
        <w:ind w:right="113" w:firstLine="567"/>
        <w:contextualSpacing/>
        <w:jc w:val="both"/>
        <w:rPr>
          <w:rFonts w:ascii="Times New Roman" w:hAnsi="Times New Roman" w:cs="Times New Roman"/>
          <w:b/>
        </w:rPr>
      </w:pPr>
      <w:r w:rsidRPr="008A0B32">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A0B32">
        <w:rPr>
          <w:rFonts w:ascii="Times New Roman" w:hAnsi="Times New Roman" w:cs="Times New Roman"/>
          <w:lang w:eastAsia="ar-SA"/>
        </w:rPr>
        <w:t>реорганізанція</w:t>
      </w:r>
      <w:proofErr w:type="spellEnd"/>
      <w:r w:rsidRPr="008A0B32">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8A0B32" w:rsidRDefault="00123798">
      <w:pPr>
        <w:spacing w:after="0" w:line="240" w:lineRule="auto"/>
        <w:jc w:val="right"/>
        <w:rPr>
          <w:rStyle w:val="a4"/>
          <w:rFonts w:ascii="Times New Roman" w:hAnsi="Times New Roman" w:cs="Times New Roman"/>
          <w:b/>
          <w:bCs/>
        </w:rPr>
      </w:pPr>
    </w:p>
    <w:p w:rsidR="00E41369" w:rsidRPr="008A0B32" w:rsidRDefault="00E41369">
      <w:pPr>
        <w:pStyle w:val="2"/>
        <w:spacing w:after="0" w:line="240" w:lineRule="auto"/>
        <w:ind w:right="-6"/>
        <w:jc w:val="right"/>
        <w:rPr>
          <w:rFonts w:ascii="Times New Roman" w:eastAsia="Times New Roman" w:hAnsi="Times New Roman" w:cs="Times New Roman"/>
          <w:b/>
        </w:rPr>
      </w:pPr>
      <w:r w:rsidRPr="008A0B32">
        <w:rPr>
          <w:rFonts w:ascii="Times New Roman" w:eastAsia="Times New Roman" w:hAnsi="Times New Roman" w:cs="Times New Roman"/>
          <w:b/>
        </w:rPr>
        <w:t xml:space="preserve"> </w:t>
      </w:r>
    </w:p>
    <w:p w:rsidR="00123798" w:rsidRPr="008A0B32" w:rsidRDefault="003B5337">
      <w:pPr>
        <w:pStyle w:val="2"/>
        <w:spacing w:after="0" w:line="240" w:lineRule="auto"/>
        <w:ind w:right="-6"/>
        <w:jc w:val="right"/>
        <w:rPr>
          <w:rFonts w:ascii="Times New Roman" w:eastAsia="Times New Roman" w:hAnsi="Times New Roman" w:cs="Times New Roman"/>
          <w:b/>
        </w:rPr>
      </w:pPr>
      <w:r w:rsidRPr="008A0B32">
        <w:rPr>
          <w:rFonts w:ascii="Times New Roman" w:eastAsia="Times New Roman" w:hAnsi="Times New Roman" w:cs="Times New Roman"/>
          <w:b/>
        </w:rPr>
        <w:t>Додаток 3</w:t>
      </w:r>
    </w:p>
    <w:p w:rsidR="00123798" w:rsidRPr="008A0B32" w:rsidRDefault="003B5337">
      <w:pPr>
        <w:pStyle w:val="2"/>
        <w:spacing w:after="0" w:line="240" w:lineRule="auto"/>
        <w:ind w:right="-6"/>
        <w:jc w:val="right"/>
        <w:rPr>
          <w:rFonts w:ascii="Times New Roman" w:eastAsia="Times New Roman" w:hAnsi="Times New Roman" w:cs="Times New Roman"/>
          <w:b/>
        </w:rPr>
      </w:pPr>
      <w:r w:rsidRPr="008A0B32">
        <w:rPr>
          <w:rFonts w:ascii="Times New Roman" w:eastAsia="Times New Roman" w:hAnsi="Times New Roman" w:cs="Times New Roman"/>
          <w:b/>
        </w:rPr>
        <w:t>до тендерної документації</w:t>
      </w:r>
    </w:p>
    <w:p w:rsidR="00123798" w:rsidRPr="008A0B32" w:rsidRDefault="003B5337">
      <w:pPr>
        <w:spacing w:before="60" w:after="0" w:line="220" w:lineRule="atLeast"/>
        <w:ind w:right="-23"/>
        <w:jc w:val="center"/>
        <w:rPr>
          <w:rFonts w:ascii="Times New Roman" w:hAnsi="Times New Roman" w:cs="Times New Roman"/>
          <w:b/>
        </w:rPr>
      </w:pPr>
      <w:r w:rsidRPr="008A0B32">
        <w:rPr>
          <w:rFonts w:ascii="Times New Roman" w:hAnsi="Times New Roman" w:cs="Times New Roman"/>
          <w:b/>
        </w:rPr>
        <w:lastRenderedPageBreak/>
        <w:t xml:space="preserve">Технічна специфікація </w:t>
      </w:r>
    </w:p>
    <w:p w:rsidR="00C13849" w:rsidRPr="008A0B32" w:rsidRDefault="002334FB" w:rsidP="00C13849">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(Інформація про необхідні технічні, якісні та кількісні характеристики предмета закупівлі)</w:t>
      </w:r>
      <w:r w:rsidR="00C13849" w:rsidRPr="008A0B32">
        <w:rPr>
          <w:rFonts w:ascii="Times New Roman" w:hAnsi="Times New Roman" w:cs="Times New Roman"/>
          <w:b/>
        </w:rPr>
        <w:t xml:space="preserve"> </w:t>
      </w:r>
    </w:p>
    <w:p w:rsidR="009434BC" w:rsidRPr="001E186B" w:rsidRDefault="009434BC" w:rsidP="009434BC">
      <w:pPr>
        <w:spacing w:after="0" w:line="240" w:lineRule="auto"/>
        <w:jc w:val="center"/>
        <w:rPr>
          <w:rFonts w:ascii="Times New Roman" w:hAnsi="Times New Roman" w:cs="Times New Roman"/>
          <w:b/>
          <w:color w:val="000000"/>
          <w:sz w:val="28"/>
          <w:szCs w:val="28"/>
        </w:rPr>
      </w:pPr>
      <w:r w:rsidRPr="001E186B">
        <w:rPr>
          <w:rFonts w:ascii="Times New Roman" w:hAnsi="Times New Roman" w:cs="Times New Roman"/>
          <w:b/>
          <w:sz w:val="28"/>
          <w:szCs w:val="28"/>
        </w:rPr>
        <w:t>ДК 021:2015 – 33140000-3- Медичні матеріали.</w:t>
      </w:r>
    </w:p>
    <w:p w:rsidR="009434BC" w:rsidRPr="001E186B" w:rsidRDefault="009434BC" w:rsidP="009434BC">
      <w:pPr>
        <w:spacing w:after="0" w:line="240" w:lineRule="auto"/>
        <w:jc w:val="center"/>
        <w:rPr>
          <w:rFonts w:ascii="Times New Roman" w:eastAsia="Tahoma" w:hAnsi="Times New Roman" w:cs="Times New Roman"/>
          <w:b/>
          <w:sz w:val="28"/>
          <w:szCs w:val="28"/>
          <w:lang w:bidi="hi-IN"/>
        </w:rPr>
      </w:pPr>
      <w:r w:rsidRPr="001E186B">
        <w:rPr>
          <w:rFonts w:ascii="Times New Roman" w:hAnsi="Times New Roman" w:cs="Times New Roman"/>
          <w:b/>
          <w:color w:val="000000"/>
          <w:sz w:val="28"/>
          <w:szCs w:val="28"/>
        </w:rPr>
        <w:t>Медичні матеріали різні</w:t>
      </w:r>
    </w:p>
    <w:p w:rsidR="009434BC" w:rsidRDefault="009434BC" w:rsidP="002618B8">
      <w:pPr>
        <w:jc w:val="center"/>
        <w:rPr>
          <w:rFonts w:ascii="Times New Roman" w:hAnsi="Times New Roman" w:cs="Times New Roman"/>
          <w:b/>
          <w:bCs/>
        </w:rPr>
      </w:pPr>
    </w:p>
    <w:p w:rsidR="002618B8" w:rsidRDefault="002618B8" w:rsidP="002618B8">
      <w:pPr>
        <w:jc w:val="center"/>
        <w:rPr>
          <w:rFonts w:ascii="Times New Roman" w:hAnsi="Times New Roman" w:cs="Times New Roman"/>
          <w:b/>
          <w:bCs/>
        </w:rPr>
      </w:pPr>
      <w:r w:rsidRPr="00235207">
        <w:rPr>
          <w:rFonts w:ascii="Times New Roman" w:hAnsi="Times New Roman" w:cs="Times New Roman"/>
          <w:b/>
          <w:bCs/>
        </w:rPr>
        <w:t>СПЕЦИФІКАЦІЯ</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390"/>
        <w:gridCol w:w="3853"/>
        <w:gridCol w:w="1019"/>
        <w:gridCol w:w="1097"/>
      </w:tblGrid>
      <w:tr w:rsidR="00CD7409" w:rsidRPr="00562A5A" w:rsidTr="00C21227">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w:t>
            </w:r>
          </w:p>
        </w:tc>
        <w:tc>
          <w:tcPr>
            <w:tcW w:w="3390"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НК 024:2019</w:t>
            </w:r>
          </w:p>
        </w:tc>
        <w:tc>
          <w:tcPr>
            <w:tcW w:w="3853"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Найменування товару</w:t>
            </w:r>
          </w:p>
        </w:tc>
        <w:tc>
          <w:tcPr>
            <w:tcW w:w="1019" w:type="dxa"/>
            <w:tcBorders>
              <w:top w:val="single" w:sz="4" w:space="0" w:color="auto"/>
              <w:left w:val="single" w:sz="4" w:space="0" w:color="auto"/>
              <w:bottom w:val="single" w:sz="4" w:space="0" w:color="auto"/>
              <w:right w:val="single" w:sz="4" w:space="0" w:color="auto"/>
            </w:tcBorders>
            <w:vAlign w:val="center"/>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Одиниці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Кількість</w:t>
            </w:r>
          </w:p>
        </w:tc>
      </w:tr>
      <w:tr w:rsidR="00CD740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bookmarkStart w:id="11" w:name="_Hlk133492524"/>
            <w:r w:rsidRPr="00562A5A">
              <w:rPr>
                <w:rFonts w:ascii="Times New Roman" w:hAnsi="Times New Roman" w:cs="Times New Roman"/>
              </w:rPr>
              <w:t>1</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 40548 - Хірургічна рукавичка, латекс</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Рукавички хірургічні латексні  (стерильні, з пудрою, текстуровані, з валиком на манжеті) розмір 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D7409" w:rsidRPr="00562A5A" w:rsidRDefault="00CD740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пар</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6 000</w:t>
            </w:r>
          </w:p>
        </w:tc>
      </w:tr>
      <w:tr w:rsidR="00CD740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2</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 40548 - Хірургічна рукавичка, латекс</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Рукавички хірургічні латексні (стерильні, з пудрою, текстуровані, з валиком на манжеті) розмір 7,5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D7409" w:rsidRPr="00562A5A" w:rsidRDefault="00CD740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пар</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6 000</w:t>
            </w:r>
          </w:p>
        </w:tc>
      </w:tr>
      <w:tr w:rsidR="00CD740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CD7409" w:rsidRPr="00562A5A" w:rsidRDefault="00CD7409" w:rsidP="00685F41">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3</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 40548 - Хірургічна рукавичка, латекс</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Рукавички хірургічні латексні (стерильні, з пудрою, текстуровані, з валиком на манжеті) розмір 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D7409" w:rsidRPr="00562A5A" w:rsidRDefault="00CD740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пар</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09" w:rsidRPr="00562A5A" w:rsidRDefault="00CD740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6 000</w:t>
            </w:r>
          </w:p>
        </w:tc>
      </w:tr>
      <w:tr w:rsidR="00685F41"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85F41" w:rsidRPr="00562A5A" w:rsidRDefault="00685F41" w:rsidP="00685F4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685F41" w:rsidRPr="00562A5A" w:rsidRDefault="00685F41" w:rsidP="00685F41">
            <w:pPr>
              <w:rPr>
                <w:rFonts w:ascii="Times New Roman" w:hAnsi="Times New Roman" w:cs="Times New Roman"/>
              </w:rPr>
            </w:pPr>
            <w:r w:rsidRPr="00562A5A">
              <w:rPr>
                <w:rFonts w:ascii="Times New Roman" w:hAnsi="Times New Roman" w:cs="Times New Roman"/>
              </w:rPr>
              <w:t>47172-Непудровані, оглядові / процедурні рукавички з латексу гевеї, нестерильні</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685F41" w:rsidRPr="00562A5A" w:rsidRDefault="00685F41"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Рукавички оглядові латексні (нестерильні, без пудри, хлоровані, текстуровані) розмір M</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85F41" w:rsidRPr="00562A5A" w:rsidRDefault="00685F41" w:rsidP="006C7749">
            <w:pPr>
              <w:jc w:val="center"/>
              <w:rPr>
                <w:rFonts w:ascii="Times New Roman" w:hAnsi="Times New Roman" w:cs="Times New Roman"/>
              </w:rPr>
            </w:pPr>
            <w:r w:rsidRPr="00562A5A">
              <w:rPr>
                <w:rFonts w:ascii="Times New Roman" w:hAnsi="Times New Roman" w:cs="Times New Roman"/>
              </w:rPr>
              <w:t>пар</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85F41" w:rsidRPr="00562A5A" w:rsidRDefault="00685F41" w:rsidP="006C7749">
            <w:pPr>
              <w:jc w:val="center"/>
              <w:rPr>
                <w:rFonts w:ascii="Times New Roman" w:hAnsi="Times New Roman" w:cs="Times New Roman"/>
              </w:rPr>
            </w:pPr>
            <w:r w:rsidRPr="00562A5A">
              <w:rPr>
                <w:rFonts w:ascii="Times New Roman" w:hAnsi="Times New Roman" w:cs="Times New Roman"/>
              </w:rPr>
              <w:t>10 000</w:t>
            </w:r>
          </w:p>
        </w:tc>
      </w:tr>
      <w:tr w:rsidR="00685F41"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85F41" w:rsidRPr="00562A5A" w:rsidRDefault="00685F41" w:rsidP="00685F4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685F41" w:rsidRPr="00562A5A" w:rsidRDefault="00685F41" w:rsidP="00685F41">
            <w:pPr>
              <w:rPr>
                <w:rFonts w:ascii="Times New Roman" w:hAnsi="Times New Roman" w:cs="Times New Roman"/>
              </w:rPr>
            </w:pPr>
            <w:r w:rsidRPr="00562A5A">
              <w:rPr>
                <w:rFonts w:ascii="Times New Roman" w:hAnsi="Times New Roman" w:cs="Times New Roman"/>
              </w:rPr>
              <w:t>47172-Непудровані, оглядові / процедурні рукавички з латексу гевеї, нестерильні</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685F41" w:rsidRPr="00562A5A" w:rsidRDefault="00685F41" w:rsidP="00685F41">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Рукавички оглядові латексні (нестерильні, без пудри, хлоровані, текстуровані) розмір  XL</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85F41" w:rsidRPr="00562A5A" w:rsidRDefault="00685F41" w:rsidP="006C7749">
            <w:pPr>
              <w:jc w:val="center"/>
              <w:rPr>
                <w:rFonts w:ascii="Times New Roman" w:hAnsi="Times New Roman" w:cs="Times New Roman"/>
              </w:rPr>
            </w:pPr>
            <w:r w:rsidRPr="00562A5A">
              <w:rPr>
                <w:rFonts w:ascii="Times New Roman" w:hAnsi="Times New Roman" w:cs="Times New Roman"/>
              </w:rPr>
              <w:t>пар</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85F41" w:rsidRPr="00562A5A" w:rsidRDefault="00685F41" w:rsidP="006C7749">
            <w:pPr>
              <w:jc w:val="center"/>
              <w:rPr>
                <w:rFonts w:ascii="Times New Roman" w:hAnsi="Times New Roman" w:cs="Times New Roman"/>
              </w:rPr>
            </w:pPr>
            <w:r w:rsidRPr="00562A5A">
              <w:rPr>
                <w:rFonts w:ascii="Times New Roman" w:hAnsi="Times New Roman" w:cs="Times New Roman"/>
              </w:rPr>
              <w:t>5 000</w:t>
            </w:r>
          </w:p>
        </w:tc>
      </w:tr>
      <w:tr w:rsidR="0049038E"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60857- Рукавички хірургічні </w:t>
            </w:r>
            <w:proofErr w:type="spellStart"/>
            <w:r w:rsidRPr="00562A5A">
              <w:rPr>
                <w:rFonts w:ascii="Times New Roman" w:hAnsi="Times New Roman" w:cs="Times New Roman"/>
              </w:rPr>
              <w:t>полімерно</w:t>
            </w:r>
            <w:proofErr w:type="spellEnd"/>
            <w:r w:rsidRPr="00562A5A">
              <w:rPr>
                <w:rFonts w:ascii="Times New Roman" w:hAnsi="Times New Roman" w:cs="Times New Roman"/>
              </w:rPr>
              <w:t>-композитні з неприпудреною внутрішньою поверхнею</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Рукавички хірургічні "подвійні" стерильні, (нітрилові, без пудри, 1 пара та латексні, з пудрою, 1 пара)  розмір 7,5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49038E" w:rsidRPr="00562A5A" w:rsidRDefault="0049038E"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пар</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49038E" w:rsidRPr="00562A5A" w:rsidRDefault="0049038E"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49038E"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32031- Набір для постійної уретральної катетеризації</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Катетер </w:t>
            </w:r>
            <w:proofErr w:type="spellStart"/>
            <w:r w:rsidRPr="00562A5A">
              <w:rPr>
                <w:rFonts w:ascii="Times New Roman" w:hAnsi="Times New Roman" w:cs="Times New Roman"/>
              </w:rPr>
              <w:t>Фолея</w:t>
            </w:r>
            <w:proofErr w:type="spellEnd"/>
            <w:r w:rsidRPr="00562A5A">
              <w:rPr>
                <w:rFonts w:ascii="Times New Roman" w:hAnsi="Times New Roman" w:cs="Times New Roman"/>
              </w:rPr>
              <w:t xml:space="preserve"> латексний, 2-ходовий, розмір Fr14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49038E"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0049038E"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8E" w:rsidRPr="00562A5A" w:rsidRDefault="0049038E"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200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14202 Шлунково-кишкова трубка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Зонд шлунковий , розмір Fr15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14202 Шлунково-кишкова трубка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Зонд шлунковий , розмір Fr18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14202 Шлунково-кишкова трубка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Зонд шлунковий , розмір Fr21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37597-Дренаж типу "</w:t>
            </w:r>
            <w:proofErr w:type="spellStart"/>
            <w:r w:rsidRPr="00562A5A">
              <w:rPr>
                <w:rFonts w:ascii="Times New Roman" w:hAnsi="Times New Roman" w:cs="Times New Roman"/>
              </w:rPr>
              <w:t>Редон</w:t>
            </w:r>
            <w:proofErr w:type="spellEnd"/>
            <w:r w:rsidRPr="00562A5A">
              <w:rPr>
                <w:rFonts w:ascii="Times New Roman" w:hAnsi="Times New Roman" w:cs="Times New Roman"/>
              </w:rPr>
              <w:t>" (м'який Жане)</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Дренаж типу "РЕДОН" (м'який Жане); Fr15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2</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37597; Дренаж типу "</w:t>
            </w:r>
            <w:proofErr w:type="spellStart"/>
            <w:r w:rsidRPr="00562A5A">
              <w:rPr>
                <w:rFonts w:ascii="Times New Roman" w:hAnsi="Times New Roman" w:cs="Times New Roman"/>
              </w:rPr>
              <w:t>Редон</w:t>
            </w:r>
            <w:proofErr w:type="spellEnd"/>
            <w:r w:rsidRPr="00562A5A">
              <w:rPr>
                <w:rFonts w:ascii="Times New Roman" w:hAnsi="Times New Roman" w:cs="Times New Roman"/>
              </w:rPr>
              <w:t>" (м'який Жане)</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Дренаж типу "РЕДОН" (м'який Жане); Fr18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3</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37597; Дренаж типу "</w:t>
            </w:r>
            <w:proofErr w:type="spellStart"/>
            <w:r w:rsidRPr="00562A5A">
              <w:rPr>
                <w:rFonts w:ascii="Times New Roman" w:hAnsi="Times New Roman" w:cs="Times New Roman"/>
              </w:rPr>
              <w:t>Редон</w:t>
            </w:r>
            <w:proofErr w:type="spellEnd"/>
            <w:r w:rsidRPr="00562A5A">
              <w:rPr>
                <w:rFonts w:ascii="Times New Roman" w:hAnsi="Times New Roman" w:cs="Times New Roman"/>
              </w:rPr>
              <w:t>" (м'який Жане)</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F610B8">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Дренаж типу "РЕДОН" (м'який Жане); Fr2</w:t>
            </w:r>
            <w:r w:rsidR="00F610B8">
              <w:rPr>
                <w:rFonts w:ascii="Times New Roman" w:hAnsi="Times New Roman" w:cs="Times New Roman"/>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4</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58986 - Лейкопластир хірургічний універсальний, нестерильний</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Пластир медичний фіксуючий (в рулоні, на нетканій основі 5см x 10м)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5</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58986 - Лейкопластир хірургічний універсальний, нестерильний</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Пластир перфорований на шовковій основі (в рулоні, 18см х 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4</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lastRenderedPageBreak/>
              <w:t>1</w:t>
            </w:r>
            <w:r>
              <w:rPr>
                <w:rFonts w:ascii="Times New Roman" w:hAnsi="Times New Roman" w:cs="Times New Roman"/>
              </w:rPr>
              <w:t>6</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14191- Трубка, дренаж</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Аспіратор ранового поля типу </w:t>
            </w:r>
            <w:proofErr w:type="spellStart"/>
            <w:r w:rsidRPr="00562A5A">
              <w:rPr>
                <w:rFonts w:ascii="Times New Roman" w:hAnsi="Times New Roman" w:cs="Times New Roman"/>
              </w:rPr>
              <w:t>Янкауер</w:t>
            </w:r>
            <w:proofErr w:type="spellEnd"/>
            <w:r w:rsidRPr="00562A5A">
              <w:rPr>
                <w:rFonts w:ascii="Times New Roman" w:hAnsi="Times New Roman" w:cs="Times New Roman"/>
              </w:rPr>
              <w:t xml:space="preserve"> Fr24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7</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47017 - Шприц загального призначення разового застосування</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Шприц одноразового використання 50 мл  (</w:t>
            </w:r>
            <w:proofErr w:type="spellStart"/>
            <w:r w:rsidRPr="00562A5A">
              <w:rPr>
                <w:rFonts w:ascii="Times New Roman" w:hAnsi="Times New Roman" w:cs="Times New Roman"/>
              </w:rPr>
              <w:t>катетерний</w:t>
            </w:r>
            <w:proofErr w:type="spellEnd"/>
            <w:r w:rsidRPr="00562A5A">
              <w:rPr>
                <w:rFonts w:ascii="Times New Roman" w:hAnsi="Times New Roman" w:cs="Times New Roman"/>
              </w:rPr>
              <w:t xml:space="preserve"> тип)</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18</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spacing w:after="0" w:line="240" w:lineRule="auto"/>
              <w:rPr>
                <w:rFonts w:ascii="Times New Roman" w:hAnsi="Times New Roman" w:cs="Times New Roman"/>
              </w:rPr>
            </w:pPr>
            <w:r w:rsidRPr="00562A5A">
              <w:rPr>
                <w:rFonts w:ascii="Times New Roman" w:hAnsi="Times New Roman" w:cs="Times New Roman"/>
              </w:rPr>
              <w:t xml:space="preserve">45806-Багатофункційний </w:t>
            </w:r>
            <w:proofErr w:type="spellStart"/>
            <w:r w:rsidRPr="00562A5A">
              <w:rPr>
                <w:rFonts w:ascii="Times New Roman" w:hAnsi="Times New Roman" w:cs="Times New Roman"/>
              </w:rPr>
              <w:t>кардіоелектрод</w:t>
            </w:r>
            <w:proofErr w:type="spellEnd"/>
            <w:r w:rsidRPr="00562A5A">
              <w:rPr>
                <w:rFonts w:ascii="Times New Roman" w:hAnsi="Times New Roman" w:cs="Times New Roman"/>
              </w:rPr>
              <w:t xml:space="preserve"> для дорослих</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Електрод ЕКГ одноразовий, Ø 55мм, для дорослих</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spacing w:after="0" w:line="240" w:lineRule="auto"/>
              <w:jc w:val="center"/>
              <w:rPr>
                <w:rFonts w:ascii="Times New Roman" w:hAnsi="Times New Roman" w:cs="Times New Roman"/>
              </w:rPr>
            </w:pPr>
            <w:r w:rsidRPr="00562A5A">
              <w:rPr>
                <w:rFonts w:ascii="Times New Roman" w:hAnsi="Times New Roman" w:cs="Times New Roman"/>
              </w:rPr>
              <w:t>200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19</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7E1737" w:rsidRPr="007E1737" w:rsidRDefault="007E1737" w:rsidP="007E1737">
            <w:pPr>
              <w:shd w:val="clear" w:color="auto" w:fill="FFFFFF"/>
              <w:suppressAutoHyphens w:val="0"/>
              <w:spacing w:after="0" w:line="240" w:lineRule="auto"/>
              <w:textAlignment w:val="baseline"/>
              <w:outlineLvl w:val="0"/>
              <w:rPr>
                <w:rFonts w:ascii="Times New Roman" w:eastAsia="Times New Roman" w:hAnsi="Times New Roman" w:cs="Times New Roman"/>
                <w:color w:val="000000"/>
                <w:kern w:val="36"/>
                <w:lang w:val="ru-RU" w:eastAsia="ru-RU"/>
              </w:rPr>
            </w:pPr>
            <w:r w:rsidRPr="007E1737">
              <w:rPr>
                <w:rFonts w:ascii="Times New Roman" w:eastAsia="Times New Roman" w:hAnsi="Times New Roman" w:cs="Times New Roman"/>
                <w:color w:val="000000"/>
                <w:kern w:val="36"/>
                <w:lang w:val="ru-RU" w:eastAsia="ru-RU"/>
              </w:rPr>
              <w:t xml:space="preserve">47691 - Трубка </w:t>
            </w:r>
            <w:proofErr w:type="spellStart"/>
            <w:r w:rsidRPr="007E1737">
              <w:rPr>
                <w:rFonts w:ascii="Times New Roman" w:eastAsia="Times New Roman" w:hAnsi="Times New Roman" w:cs="Times New Roman"/>
                <w:color w:val="000000"/>
                <w:kern w:val="36"/>
                <w:lang w:val="ru-RU" w:eastAsia="ru-RU"/>
              </w:rPr>
              <w:t>ендотрахеальна</w:t>
            </w:r>
            <w:proofErr w:type="spellEnd"/>
            <w:r w:rsidRPr="007E1737">
              <w:rPr>
                <w:rFonts w:ascii="Times New Roman" w:eastAsia="Times New Roman" w:hAnsi="Times New Roman" w:cs="Times New Roman"/>
                <w:color w:val="000000"/>
                <w:kern w:val="36"/>
                <w:lang w:val="ru-RU" w:eastAsia="ru-RU"/>
              </w:rPr>
              <w:t xml:space="preserve"> з манжетою</w:t>
            </w:r>
          </w:p>
        </w:tc>
        <w:tc>
          <w:tcPr>
            <w:tcW w:w="3853" w:type="dxa"/>
            <w:tcBorders>
              <w:top w:val="single" w:sz="4" w:space="0" w:color="auto"/>
              <w:left w:val="single" w:sz="4" w:space="0" w:color="auto"/>
              <w:bottom w:val="nil"/>
              <w:right w:val="nil"/>
            </w:tcBorders>
            <w:shd w:val="clear" w:color="auto" w:fill="auto"/>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Трубка </w:t>
            </w:r>
            <w:proofErr w:type="spellStart"/>
            <w:r w:rsidRPr="00562A5A">
              <w:rPr>
                <w:rFonts w:ascii="Times New Roman" w:hAnsi="Times New Roman" w:cs="Times New Roman"/>
              </w:rPr>
              <w:t>ендотрахеальна</w:t>
            </w:r>
            <w:proofErr w:type="spellEnd"/>
            <w:r w:rsidRPr="00562A5A">
              <w:rPr>
                <w:rFonts w:ascii="Times New Roman" w:hAnsi="Times New Roman" w:cs="Times New Roman"/>
              </w:rPr>
              <w:t xml:space="preserve"> (з манжетою) розмір 6,0</w:t>
            </w:r>
          </w:p>
        </w:tc>
        <w:tc>
          <w:tcPr>
            <w:tcW w:w="1019" w:type="dxa"/>
            <w:tcBorders>
              <w:top w:val="single" w:sz="4" w:space="0" w:color="auto"/>
              <w:left w:val="single" w:sz="4" w:space="0" w:color="auto"/>
              <w:bottom w:val="nil"/>
              <w:right w:val="nil"/>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jc w:val="center"/>
              <w:rPr>
                <w:rFonts w:ascii="Times New Roman" w:hAnsi="Times New Roman" w:cs="Times New Roman"/>
              </w:rPr>
            </w:pPr>
            <w:r w:rsidRPr="00562A5A">
              <w:rPr>
                <w:rFonts w:ascii="Times New Roman" w:hAnsi="Times New Roman" w:cs="Times New Roman"/>
              </w:rPr>
              <w:t>10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20</w:t>
            </w:r>
          </w:p>
        </w:tc>
        <w:tc>
          <w:tcPr>
            <w:tcW w:w="3390" w:type="dxa"/>
            <w:tcBorders>
              <w:top w:val="nil"/>
              <w:left w:val="single" w:sz="4" w:space="0" w:color="auto"/>
              <w:bottom w:val="single" w:sz="4" w:space="0" w:color="auto"/>
              <w:right w:val="single" w:sz="4" w:space="0" w:color="auto"/>
            </w:tcBorders>
            <w:shd w:val="clear" w:color="auto" w:fill="auto"/>
            <w:vAlign w:val="center"/>
          </w:tcPr>
          <w:p w:rsidR="006C7749" w:rsidRPr="00562A5A" w:rsidRDefault="007E1737" w:rsidP="006C7749">
            <w:pPr>
              <w:rPr>
                <w:rFonts w:ascii="Times New Roman" w:hAnsi="Times New Roman" w:cs="Times New Roman"/>
              </w:rPr>
            </w:pPr>
            <w:r w:rsidRPr="007E1737">
              <w:rPr>
                <w:rFonts w:ascii="Times New Roman" w:eastAsia="Times New Roman" w:hAnsi="Times New Roman" w:cs="Times New Roman"/>
                <w:color w:val="000000"/>
                <w:kern w:val="36"/>
                <w:lang w:val="ru-RU" w:eastAsia="ru-RU"/>
              </w:rPr>
              <w:t xml:space="preserve">47691 - Трубка </w:t>
            </w:r>
            <w:proofErr w:type="spellStart"/>
            <w:r w:rsidRPr="007E1737">
              <w:rPr>
                <w:rFonts w:ascii="Times New Roman" w:eastAsia="Times New Roman" w:hAnsi="Times New Roman" w:cs="Times New Roman"/>
                <w:color w:val="000000"/>
                <w:kern w:val="36"/>
                <w:lang w:val="ru-RU" w:eastAsia="ru-RU"/>
              </w:rPr>
              <w:t>ендотрахеальна</w:t>
            </w:r>
            <w:proofErr w:type="spellEnd"/>
            <w:r w:rsidRPr="007E1737">
              <w:rPr>
                <w:rFonts w:ascii="Times New Roman" w:eastAsia="Times New Roman" w:hAnsi="Times New Roman" w:cs="Times New Roman"/>
                <w:color w:val="000000"/>
                <w:kern w:val="36"/>
                <w:lang w:val="ru-RU" w:eastAsia="ru-RU"/>
              </w:rPr>
              <w:t xml:space="preserve"> з манжетою</w:t>
            </w:r>
          </w:p>
        </w:tc>
        <w:tc>
          <w:tcPr>
            <w:tcW w:w="3853" w:type="dxa"/>
            <w:tcBorders>
              <w:top w:val="single" w:sz="4" w:space="0" w:color="auto"/>
              <w:left w:val="single" w:sz="4" w:space="0" w:color="auto"/>
              <w:bottom w:val="nil"/>
              <w:right w:val="nil"/>
            </w:tcBorders>
            <w:shd w:val="clear" w:color="auto" w:fill="auto"/>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Трубка </w:t>
            </w:r>
            <w:proofErr w:type="spellStart"/>
            <w:r w:rsidRPr="00562A5A">
              <w:rPr>
                <w:rFonts w:ascii="Times New Roman" w:hAnsi="Times New Roman" w:cs="Times New Roman"/>
              </w:rPr>
              <w:t>ендотрахеальна</w:t>
            </w:r>
            <w:proofErr w:type="spellEnd"/>
            <w:r w:rsidRPr="00562A5A">
              <w:rPr>
                <w:rFonts w:ascii="Times New Roman" w:hAnsi="Times New Roman" w:cs="Times New Roman"/>
              </w:rPr>
              <w:t xml:space="preserve"> (з манжетою) розмір 7,0</w:t>
            </w:r>
          </w:p>
        </w:tc>
        <w:tc>
          <w:tcPr>
            <w:tcW w:w="1019" w:type="dxa"/>
            <w:tcBorders>
              <w:top w:val="single" w:sz="4" w:space="0" w:color="auto"/>
              <w:left w:val="single" w:sz="4" w:space="0" w:color="auto"/>
              <w:bottom w:val="nil"/>
              <w:right w:val="nil"/>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jc w:val="center"/>
              <w:rPr>
                <w:rFonts w:ascii="Times New Roman" w:hAnsi="Times New Roman" w:cs="Times New Roman"/>
              </w:rPr>
            </w:pPr>
            <w:r w:rsidRPr="00562A5A">
              <w:rPr>
                <w:rFonts w:ascii="Times New Roman" w:hAnsi="Times New Roman" w:cs="Times New Roman"/>
              </w:rPr>
              <w:t>10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21</w:t>
            </w:r>
          </w:p>
        </w:tc>
        <w:tc>
          <w:tcPr>
            <w:tcW w:w="3390" w:type="dxa"/>
            <w:tcBorders>
              <w:top w:val="nil"/>
              <w:left w:val="single" w:sz="4" w:space="0" w:color="auto"/>
              <w:bottom w:val="single" w:sz="4" w:space="0" w:color="auto"/>
              <w:right w:val="single" w:sz="4" w:space="0" w:color="auto"/>
            </w:tcBorders>
            <w:shd w:val="clear" w:color="auto" w:fill="auto"/>
            <w:vAlign w:val="center"/>
          </w:tcPr>
          <w:p w:rsidR="006C7749" w:rsidRPr="00562A5A" w:rsidRDefault="006C7749" w:rsidP="006C7749">
            <w:pPr>
              <w:rPr>
                <w:rFonts w:ascii="Times New Roman" w:hAnsi="Times New Roman" w:cs="Times New Roman"/>
              </w:rPr>
            </w:pPr>
            <w:r w:rsidRPr="00562A5A">
              <w:rPr>
                <w:rFonts w:ascii="Times New Roman" w:hAnsi="Times New Roman" w:cs="Times New Roman"/>
              </w:rPr>
              <w:t xml:space="preserve">45036- Маска </w:t>
            </w:r>
            <w:proofErr w:type="spellStart"/>
            <w:r w:rsidRPr="00562A5A">
              <w:rPr>
                <w:rFonts w:ascii="Times New Roman" w:hAnsi="Times New Roman" w:cs="Times New Roman"/>
              </w:rPr>
              <w:t>ларенгіальна</w:t>
            </w:r>
            <w:proofErr w:type="spellEnd"/>
            <w:r w:rsidRPr="00562A5A">
              <w:rPr>
                <w:rFonts w:ascii="Times New Roman" w:hAnsi="Times New Roman" w:cs="Times New Roman"/>
              </w:rPr>
              <w:t>, одноразового використання</w:t>
            </w:r>
          </w:p>
        </w:tc>
        <w:tc>
          <w:tcPr>
            <w:tcW w:w="3853" w:type="dxa"/>
            <w:tcBorders>
              <w:top w:val="single" w:sz="4" w:space="0" w:color="auto"/>
              <w:left w:val="single" w:sz="4" w:space="0" w:color="auto"/>
              <w:bottom w:val="nil"/>
              <w:right w:val="nil"/>
            </w:tcBorders>
            <w:shd w:val="clear" w:color="auto" w:fill="auto"/>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Маска </w:t>
            </w:r>
            <w:proofErr w:type="spellStart"/>
            <w:r w:rsidRPr="00562A5A">
              <w:rPr>
                <w:rFonts w:ascii="Times New Roman" w:hAnsi="Times New Roman" w:cs="Times New Roman"/>
              </w:rPr>
              <w:t>ларингіальна</w:t>
            </w:r>
            <w:proofErr w:type="spellEnd"/>
            <w:r w:rsidRPr="00562A5A">
              <w:rPr>
                <w:rFonts w:ascii="Times New Roman" w:hAnsi="Times New Roman" w:cs="Times New Roman"/>
              </w:rPr>
              <w:t xml:space="preserve"> силіконова одноразова   розмір 4</w:t>
            </w:r>
          </w:p>
        </w:tc>
        <w:tc>
          <w:tcPr>
            <w:tcW w:w="1019" w:type="dxa"/>
            <w:tcBorders>
              <w:top w:val="single" w:sz="4" w:space="0" w:color="auto"/>
              <w:left w:val="single" w:sz="4" w:space="0" w:color="auto"/>
              <w:bottom w:val="nil"/>
              <w:right w:val="nil"/>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jc w:val="center"/>
              <w:rPr>
                <w:rFonts w:ascii="Times New Roman" w:hAnsi="Times New Roman" w:cs="Times New Roman"/>
              </w:rPr>
            </w:pPr>
            <w:r w:rsidRPr="00562A5A">
              <w:rPr>
                <w:rFonts w:ascii="Times New Roman" w:hAnsi="Times New Roman" w:cs="Times New Roman"/>
              </w:rPr>
              <w:t>1</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w:t>
            </w:r>
            <w:r>
              <w:rPr>
                <w:rFonts w:ascii="Times New Roman" w:hAnsi="Times New Roman" w:cs="Times New Roman"/>
              </w:rPr>
              <w:t>2</w:t>
            </w:r>
          </w:p>
        </w:tc>
        <w:tc>
          <w:tcPr>
            <w:tcW w:w="3390" w:type="dxa"/>
            <w:tcBorders>
              <w:top w:val="nil"/>
              <w:left w:val="single" w:sz="4" w:space="0" w:color="auto"/>
              <w:bottom w:val="single" w:sz="4" w:space="0" w:color="auto"/>
              <w:right w:val="single" w:sz="4" w:space="0" w:color="auto"/>
            </w:tcBorders>
            <w:shd w:val="clear" w:color="auto" w:fill="auto"/>
            <w:vAlign w:val="center"/>
          </w:tcPr>
          <w:p w:rsidR="006C7749" w:rsidRPr="00562A5A" w:rsidRDefault="006C7749" w:rsidP="006C7749">
            <w:pPr>
              <w:rPr>
                <w:rFonts w:ascii="Times New Roman" w:hAnsi="Times New Roman" w:cs="Times New Roman"/>
              </w:rPr>
            </w:pPr>
            <w:r w:rsidRPr="00562A5A">
              <w:rPr>
                <w:rFonts w:ascii="Times New Roman" w:hAnsi="Times New Roman" w:cs="Times New Roman"/>
              </w:rPr>
              <w:t xml:space="preserve">45036- Маска </w:t>
            </w:r>
            <w:proofErr w:type="spellStart"/>
            <w:r w:rsidRPr="00562A5A">
              <w:rPr>
                <w:rFonts w:ascii="Times New Roman" w:hAnsi="Times New Roman" w:cs="Times New Roman"/>
              </w:rPr>
              <w:t>ларенгіальна</w:t>
            </w:r>
            <w:proofErr w:type="spellEnd"/>
            <w:r w:rsidRPr="00562A5A">
              <w:rPr>
                <w:rFonts w:ascii="Times New Roman" w:hAnsi="Times New Roman" w:cs="Times New Roman"/>
              </w:rPr>
              <w:t>, одноразового використання</w:t>
            </w:r>
          </w:p>
        </w:tc>
        <w:tc>
          <w:tcPr>
            <w:tcW w:w="3853" w:type="dxa"/>
            <w:tcBorders>
              <w:top w:val="single" w:sz="4" w:space="0" w:color="auto"/>
              <w:left w:val="single" w:sz="4" w:space="0" w:color="auto"/>
              <w:bottom w:val="nil"/>
              <w:right w:val="nil"/>
            </w:tcBorders>
            <w:shd w:val="clear" w:color="auto" w:fill="auto"/>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Маска </w:t>
            </w:r>
            <w:proofErr w:type="spellStart"/>
            <w:r w:rsidRPr="00562A5A">
              <w:rPr>
                <w:rFonts w:ascii="Times New Roman" w:hAnsi="Times New Roman" w:cs="Times New Roman"/>
              </w:rPr>
              <w:t>ларингіальна</w:t>
            </w:r>
            <w:proofErr w:type="spellEnd"/>
            <w:r w:rsidRPr="00562A5A">
              <w:rPr>
                <w:rFonts w:ascii="Times New Roman" w:hAnsi="Times New Roman" w:cs="Times New Roman"/>
              </w:rPr>
              <w:t xml:space="preserve"> силіконова одноразова   розмір 5</w:t>
            </w:r>
          </w:p>
        </w:tc>
        <w:tc>
          <w:tcPr>
            <w:tcW w:w="1019" w:type="dxa"/>
            <w:tcBorders>
              <w:top w:val="single" w:sz="4" w:space="0" w:color="auto"/>
              <w:left w:val="single" w:sz="4" w:space="0" w:color="auto"/>
              <w:bottom w:val="nil"/>
              <w:right w:val="nil"/>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jc w:val="center"/>
              <w:rPr>
                <w:rFonts w:ascii="Times New Roman" w:hAnsi="Times New Roman" w:cs="Times New Roman"/>
              </w:rPr>
            </w:pPr>
            <w:r w:rsidRPr="00562A5A">
              <w:rPr>
                <w:rFonts w:ascii="Times New Roman" w:hAnsi="Times New Roman" w:cs="Times New Roman"/>
              </w:rPr>
              <w:t>1</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23</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60699-Камера зволоження повітря для лінії вдиху одноразового використання</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Ємність для </w:t>
            </w:r>
            <w:proofErr w:type="spellStart"/>
            <w:r w:rsidRPr="00562A5A">
              <w:rPr>
                <w:rFonts w:ascii="Times New Roman" w:hAnsi="Times New Roman" w:cs="Times New Roman"/>
              </w:rPr>
              <w:t>бульбашкового</w:t>
            </w:r>
            <w:proofErr w:type="spellEnd"/>
            <w:r w:rsidRPr="00562A5A">
              <w:rPr>
                <w:rFonts w:ascii="Times New Roman" w:hAnsi="Times New Roman" w:cs="Times New Roman"/>
              </w:rPr>
              <w:t xml:space="preserve"> зволожувача кисню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24</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13732 Біологічний індикатор контролювання стерилізації</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Смужки індикаторні  </w:t>
            </w:r>
            <w:proofErr w:type="spellStart"/>
            <w:r w:rsidRPr="00562A5A">
              <w:rPr>
                <w:rFonts w:ascii="Times New Roman" w:hAnsi="Times New Roman" w:cs="Times New Roman"/>
              </w:rPr>
              <w:t>Стерилан</w:t>
            </w:r>
            <w:proofErr w:type="spellEnd"/>
            <w:r w:rsidRPr="00562A5A">
              <w:rPr>
                <w:rFonts w:ascii="Times New Roman" w:hAnsi="Times New Roman" w:cs="Times New Roman"/>
              </w:rPr>
              <w:t xml:space="preserve"> 132/20 № 1000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2E03FA" w:rsidP="006037CA">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у</w:t>
            </w:r>
            <w:r w:rsidR="006037CA">
              <w:rPr>
                <w:rFonts w:ascii="Times New Roman" w:hAnsi="Times New Roman" w:cs="Times New Roman"/>
              </w:rPr>
              <w:t>паков</w:t>
            </w:r>
            <w:proofErr w:type="spellEnd"/>
            <w:r w:rsidR="006C7749">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4</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25</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13732 Біологічний індикатор контролювання стерилізації</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Смужки індикаторні  </w:t>
            </w:r>
            <w:proofErr w:type="spellStart"/>
            <w:r w:rsidRPr="00562A5A">
              <w:rPr>
                <w:rFonts w:ascii="Times New Roman" w:hAnsi="Times New Roman" w:cs="Times New Roman"/>
              </w:rPr>
              <w:t>Стерилан</w:t>
            </w:r>
            <w:proofErr w:type="spellEnd"/>
            <w:r w:rsidRPr="00562A5A">
              <w:rPr>
                <w:rFonts w:ascii="Times New Roman" w:hAnsi="Times New Roman" w:cs="Times New Roman"/>
              </w:rPr>
              <w:t xml:space="preserve"> 180/60 № 1000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2E03FA" w:rsidP="006037CA">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у</w:t>
            </w:r>
            <w:r w:rsidR="006037CA">
              <w:rPr>
                <w:rFonts w:ascii="Times New Roman" w:hAnsi="Times New Roman" w:cs="Times New Roman"/>
              </w:rPr>
              <w:t>паков</w:t>
            </w:r>
            <w:proofErr w:type="spellEnd"/>
            <w:r w:rsidR="006C7749">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26</w:t>
            </w:r>
          </w:p>
        </w:tc>
        <w:tc>
          <w:tcPr>
            <w:tcW w:w="3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13910 – Стерильна хірургічна нитка з натурального шовку</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USP1 (М4), ШОВК, плетена, чорна,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27</w:t>
            </w:r>
          </w:p>
        </w:tc>
        <w:tc>
          <w:tcPr>
            <w:tcW w:w="3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13910 – Стерильна хірургічна нитка з натурального шовку</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USP2 (М5), ШОВК, плетена, чорна,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28</w:t>
            </w:r>
          </w:p>
        </w:tc>
        <w:tc>
          <w:tcPr>
            <w:tcW w:w="3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13910 –Стерильна хірургічна нитка з натурального шовку</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USP3 (М6), ШОВК, плетена, чорна,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29</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13898—хірургічна нитка кетгут</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USP0 (М4), КЕТГУТ ПОЛІРОВАНИЙ,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30</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13898—хірургічна нитка кетгут</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USP1 (М5), КЕТГУТ ПОЛІРОВАНИЙ,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31</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17471 - </w:t>
            </w:r>
            <w:proofErr w:type="spellStart"/>
            <w:r w:rsidRPr="00562A5A">
              <w:rPr>
                <w:rFonts w:ascii="Times New Roman" w:hAnsi="Times New Roman" w:cs="Times New Roman"/>
              </w:rPr>
              <w:t>Хірургічни</w:t>
            </w:r>
            <w:proofErr w:type="spellEnd"/>
            <w:r w:rsidRPr="00562A5A">
              <w:rPr>
                <w:rFonts w:ascii="Times New Roman" w:hAnsi="Times New Roman" w:cs="Times New Roman"/>
              </w:rPr>
              <w:t xml:space="preserve"> нитка з </w:t>
            </w:r>
            <w:proofErr w:type="spellStart"/>
            <w:r w:rsidRPr="00562A5A">
              <w:rPr>
                <w:rFonts w:ascii="Times New Roman" w:hAnsi="Times New Roman" w:cs="Times New Roman"/>
              </w:rPr>
              <w:t>поліглактіну</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USP0 (М3,5), 35 мм, 1/2,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ПОЛІГЛАКТІН 910, плетена, фіолетова, 75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300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32</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17471 - </w:t>
            </w:r>
            <w:proofErr w:type="spellStart"/>
            <w:r w:rsidRPr="00562A5A">
              <w:rPr>
                <w:rFonts w:ascii="Times New Roman" w:hAnsi="Times New Roman" w:cs="Times New Roman"/>
              </w:rPr>
              <w:t>Хірургічни</w:t>
            </w:r>
            <w:proofErr w:type="spellEnd"/>
            <w:r w:rsidRPr="00562A5A">
              <w:rPr>
                <w:rFonts w:ascii="Times New Roman" w:hAnsi="Times New Roman" w:cs="Times New Roman"/>
              </w:rPr>
              <w:t xml:space="preserve"> нитка з </w:t>
            </w:r>
            <w:proofErr w:type="spellStart"/>
            <w:r w:rsidRPr="00562A5A">
              <w:rPr>
                <w:rFonts w:ascii="Times New Roman" w:hAnsi="Times New Roman" w:cs="Times New Roman"/>
              </w:rPr>
              <w:t>поліглактіну</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USP1 (М4), 45 мм, 1/2,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ПОЛІГЛАКТІН 910, плетена, фіолетова, 75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300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33</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17471 - </w:t>
            </w:r>
            <w:proofErr w:type="spellStart"/>
            <w:r w:rsidRPr="00562A5A">
              <w:rPr>
                <w:rFonts w:ascii="Times New Roman" w:hAnsi="Times New Roman" w:cs="Times New Roman"/>
              </w:rPr>
              <w:t>Хірургічни</w:t>
            </w:r>
            <w:proofErr w:type="spellEnd"/>
            <w:r w:rsidRPr="00562A5A">
              <w:rPr>
                <w:rFonts w:ascii="Times New Roman" w:hAnsi="Times New Roman" w:cs="Times New Roman"/>
              </w:rPr>
              <w:t xml:space="preserve"> нитка з </w:t>
            </w:r>
            <w:proofErr w:type="spellStart"/>
            <w:r w:rsidRPr="00562A5A">
              <w:rPr>
                <w:rFonts w:ascii="Times New Roman" w:hAnsi="Times New Roman" w:cs="Times New Roman"/>
              </w:rPr>
              <w:t>поліглактіну</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USP2/0 (М3), 30 мм, 1/2,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ПОЛІГЛАКТІН 910, плетена, фіолетова, 75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200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34</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17471 - </w:t>
            </w:r>
            <w:proofErr w:type="spellStart"/>
            <w:r w:rsidRPr="00562A5A">
              <w:rPr>
                <w:rFonts w:ascii="Times New Roman" w:hAnsi="Times New Roman" w:cs="Times New Roman"/>
              </w:rPr>
              <w:t>Хірургічни</w:t>
            </w:r>
            <w:proofErr w:type="spellEnd"/>
            <w:r w:rsidRPr="00562A5A">
              <w:rPr>
                <w:rFonts w:ascii="Times New Roman" w:hAnsi="Times New Roman" w:cs="Times New Roman"/>
              </w:rPr>
              <w:t xml:space="preserve"> нитка з </w:t>
            </w:r>
            <w:proofErr w:type="spellStart"/>
            <w:r w:rsidRPr="00562A5A">
              <w:rPr>
                <w:rFonts w:ascii="Times New Roman" w:hAnsi="Times New Roman" w:cs="Times New Roman"/>
              </w:rPr>
              <w:t>поліглактіну</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USP3/0 (М2), 25 мм, 1/2,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xml:space="preserve">, ПОЛІГЛАКТІН 910, </w:t>
            </w:r>
            <w:r w:rsidRPr="00562A5A">
              <w:rPr>
                <w:rFonts w:ascii="Times New Roman" w:hAnsi="Times New Roman" w:cs="Times New Roman"/>
              </w:rPr>
              <w:lastRenderedPageBreak/>
              <w:t>плетена, фіолетова, 75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lastRenderedPageBreak/>
              <w:t>35</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17471 - </w:t>
            </w:r>
            <w:proofErr w:type="spellStart"/>
            <w:r w:rsidRPr="00562A5A">
              <w:rPr>
                <w:rFonts w:ascii="Times New Roman" w:hAnsi="Times New Roman" w:cs="Times New Roman"/>
              </w:rPr>
              <w:t>Хірургічни</w:t>
            </w:r>
            <w:proofErr w:type="spellEnd"/>
            <w:r w:rsidRPr="00562A5A">
              <w:rPr>
                <w:rFonts w:ascii="Times New Roman" w:hAnsi="Times New Roman" w:cs="Times New Roman"/>
              </w:rPr>
              <w:t xml:space="preserve"> нитка з </w:t>
            </w:r>
            <w:proofErr w:type="spellStart"/>
            <w:r w:rsidRPr="00562A5A">
              <w:rPr>
                <w:rFonts w:ascii="Times New Roman" w:hAnsi="Times New Roman" w:cs="Times New Roman"/>
              </w:rPr>
              <w:t>поліглактіну</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USP4/0 (М1,5), 20 мм, 1/2,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ПОЛІГЛАКТІН 910, плетена, фіолетова, 75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36</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37997 - Нитка хірургічна поліамідна, </w:t>
            </w:r>
            <w:proofErr w:type="spellStart"/>
            <w:r w:rsidRPr="00562A5A">
              <w:rPr>
                <w:rFonts w:ascii="Times New Roman" w:hAnsi="Times New Roman" w:cs="Times New Roman"/>
              </w:rPr>
              <w:t>мультинитка</w:t>
            </w:r>
            <w:proofErr w:type="spellEnd"/>
            <w:r w:rsidRPr="00562A5A">
              <w:rPr>
                <w:rFonts w:ascii="Times New Roman" w:hAnsi="Times New Roman" w:cs="Times New Roman"/>
              </w:rPr>
              <w:t>, стерильна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USP2/0 (М3), ПОЛІАМІД, кручена, біла,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37</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37997 - Нитка хірургічна поліамідна, </w:t>
            </w:r>
            <w:proofErr w:type="spellStart"/>
            <w:r w:rsidRPr="00562A5A">
              <w:rPr>
                <w:rFonts w:ascii="Times New Roman" w:hAnsi="Times New Roman" w:cs="Times New Roman"/>
              </w:rPr>
              <w:t>мультинитка</w:t>
            </w:r>
            <w:proofErr w:type="spellEnd"/>
            <w:r w:rsidRPr="00562A5A">
              <w:rPr>
                <w:rFonts w:ascii="Times New Roman" w:hAnsi="Times New Roman" w:cs="Times New Roman"/>
              </w:rPr>
              <w:t>, стерильна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USP1 (М4), ПОЛІАМІД, кручена, біла,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38</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37997 - Нитка хірургічна поліамідна, </w:t>
            </w:r>
            <w:proofErr w:type="spellStart"/>
            <w:r w:rsidRPr="00562A5A">
              <w:rPr>
                <w:rFonts w:ascii="Times New Roman" w:hAnsi="Times New Roman" w:cs="Times New Roman"/>
              </w:rPr>
              <w:t>мультинитка</w:t>
            </w:r>
            <w:proofErr w:type="spellEnd"/>
            <w:r w:rsidRPr="00562A5A">
              <w:rPr>
                <w:rFonts w:ascii="Times New Roman" w:hAnsi="Times New Roman" w:cs="Times New Roman"/>
              </w:rPr>
              <w:t>, стерильна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USP2 (М5), ПОЛІАМІД, кручена, біла,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500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39</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37997 - Нитка хірургічна поліамідна, </w:t>
            </w:r>
            <w:proofErr w:type="spellStart"/>
            <w:r w:rsidRPr="00562A5A">
              <w:rPr>
                <w:rFonts w:ascii="Times New Roman" w:hAnsi="Times New Roman" w:cs="Times New Roman"/>
              </w:rPr>
              <w:t>мультинитка</w:t>
            </w:r>
            <w:proofErr w:type="spellEnd"/>
            <w:r w:rsidRPr="00562A5A">
              <w:rPr>
                <w:rFonts w:ascii="Times New Roman" w:hAnsi="Times New Roman" w:cs="Times New Roman"/>
              </w:rPr>
              <w:t>, стерильна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Нитка хірургічна стерильна,  USP3 (М6), ПОЛІАМІД, кручена, біла, відрізок 1,5м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40</w:t>
            </w:r>
          </w:p>
        </w:tc>
        <w:tc>
          <w:tcPr>
            <w:tcW w:w="3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47765-Пов'язка </w:t>
            </w:r>
            <w:proofErr w:type="spellStart"/>
            <w:r w:rsidRPr="00562A5A">
              <w:rPr>
                <w:rFonts w:ascii="Times New Roman" w:hAnsi="Times New Roman" w:cs="Times New Roman"/>
              </w:rPr>
              <w:t>ранева</w:t>
            </w:r>
            <w:proofErr w:type="spellEnd"/>
            <w:r w:rsidRPr="00562A5A">
              <w:rPr>
                <w:rFonts w:ascii="Times New Roman" w:hAnsi="Times New Roman" w:cs="Times New Roman"/>
              </w:rPr>
              <w:t xml:space="preserve"> </w:t>
            </w:r>
            <w:proofErr w:type="spellStart"/>
            <w:r w:rsidRPr="00562A5A">
              <w:rPr>
                <w:rFonts w:ascii="Times New Roman" w:hAnsi="Times New Roman" w:cs="Times New Roman"/>
              </w:rPr>
              <w:t>гідрогелева</w:t>
            </w:r>
            <w:proofErr w:type="spellEnd"/>
            <w:r w:rsidRPr="00562A5A">
              <w:rPr>
                <w:rFonts w:ascii="Times New Roman" w:hAnsi="Times New Roman" w:cs="Times New Roman"/>
              </w:rPr>
              <w:t>, стерильна, антибактеріальна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Пов’язка </w:t>
            </w:r>
            <w:proofErr w:type="spellStart"/>
            <w:r w:rsidRPr="00562A5A">
              <w:rPr>
                <w:rFonts w:ascii="Times New Roman" w:hAnsi="Times New Roman" w:cs="Times New Roman"/>
              </w:rPr>
              <w:t>гідрогелева</w:t>
            </w:r>
            <w:proofErr w:type="spellEnd"/>
            <w:r w:rsidRPr="00562A5A">
              <w:rPr>
                <w:rFonts w:ascii="Times New Roman" w:hAnsi="Times New Roman" w:cs="Times New Roman"/>
              </w:rPr>
              <w:t xml:space="preserve"> медична стерильна, 2мм, армована сіткою, РАНОЗАГОЮЮЧА (з бентонітовою глиною), 10х12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41</w:t>
            </w:r>
          </w:p>
        </w:tc>
        <w:tc>
          <w:tcPr>
            <w:tcW w:w="3390" w:type="dxa"/>
            <w:tcBorders>
              <w:top w:val="single" w:sz="4" w:space="0" w:color="auto"/>
              <w:left w:val="single" w:sz="4" w:space="0" w:color="auto"/>
              <w:bottom w:val="single" w:sz="4" w:space="0" w:color="auto"/>
              <w:right w:val="single" w:sz="4" w:space="0" w:color="auto"/>
            </w:tcBorders>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47765-Пов'язка </w:t>
            </w:r>
            <w:proofErr w:type="spellStart"/>
            <w:r w:rsidRPr="00562A5A">
              <w:rPr>
                <w:rFonts w:ascii="Times New Roman" w:hAnsi="Times New Roman" w:cs="Times New Roman"/>
              </w:rPr>
              <w:t>ранева</w:t>
            </w:r>
            <w:proofErr w:type="spellEnd"/>
            <w:r w:rsidRPr="00562A5A">
              <w:rPr>
                <w:rFonts w:ascii="Times New Roman" w:hAnsi="Times New Roman" w:cs="Times New Roman"/>
              </w:rPr>
              <w:t xml:space="preserve"> </w:t>
            </w:r>
            <w:proofErr w:type="spellStart"/>
            <w:r w:rsidRPr="00562A5A">
              <w:rPr>
                <w:rFonts w:ascii="Times New Roman" w:hAnsi="Times New Roman" w:cs="Times New Roman"/>
              </w:rPr>
              <w:t>гідрогелева</w:t>
            </w:r>
            <w:proofErr w:type="spellEnd"/>
            <w:r w:rsidRPr="00562A5A">
              <w:rPr>
                <w:rFonts w:ascii="Times New Roman" w:hAnsi="Times New Roman" w:cs="Times New Roman"/>
              </w:rPr>
              <w:t>, стерильна, антибактеріальна</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Пов’язка </w:t>
            </w:r>
            <w:proofErr w:type="spellStart"/>
            <w:r w:rsidRPr="00562A5A">
              <w:rPr>
                <w:rFonts w:ascii="Times New Roman" w:hAnsi="Times New Roman" w:cs="Times New Roman"/>
              </w:rPr>
              <w:t>гідрогелева</w:t>
            </w:r>
            <w:proofErr w:type="spellEnd"/>
            <w:r w:rsidRPr="00562A5A">
              <w:rPr>
                <w:rFonts w:ascii="Times New Roman" w:hAnsi="Times New Roman" w:cs="Times New Roman"/>
              </w:rPr>
              <w:t xml:space="preserve"> медична стерильна, 4мм, армована сіткою, РАНОЗАГОЮЮЧА (з каоліновою глиною), 10х12 см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42</w:t>
            </w:r>
          </w:p>
        </w:tc>
        <w:tc>
          <w:tcPr>
            <w:tcW w:w="3390" w:type="dxa"/>
            <w:tcBorders>
              <w:top w:val="single" w:sz="4" w:space="0" w:color="auto"/>
              <w:left w:val="single" w:sz="4" w:space="0" w:color="auto"/>
              <w:bottom w:val="single" w:sz="4" w:space="0" w:color="auto"/>
              <w:right w:val="single" w:sz="4" w:space="0" w:color="auto"/>
            </w:tcBorders>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bookmarkStart w:id="12" w:name="_Hlk133235859"/>
            <w:r w:rsidRPr="00562A5A">
              <w:rPr>
                <w:rFonts w:ascii="Times New Roman" w:hAnsi="Times New Roman" w:cs="Times New Roman"/>
              </w:rPr>
              <w:t>13909 - Хірургічна поліпропіленова нитка</w:t>
            </w:r>
            <w:bookmarkEnd w:id="12"/>
          </w:p>
        </w:tc>
        <w:tc>
          <w:tcPr>
            <w:tcW w:w="3853" w:type="dxa"/>
            <w:tcBorders>
              <w:top w:val="nil"/>
              <w:left w:val="single" w:sz="4" w:space="0" w:color="auto"/>
              <w:bottom w:val="single" w:sz="4" w:space="0" w:color="auto"/>
              <w:right w:val="single" w:sz="4" w:space="0" w:color="auto"/>
            </w:tcBorders>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lang w:val="ru-RU"/>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USP6/0 (М0,7), 13 мм, 3/8,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xml:space="preserve">, ПОЛІПРОПІЛЕН, </w:t>
            </w:r>
            <w:proofErr w:type="spellStart"/>
            <w:r w:rsidRPr="00562A5A">
              <w:rPr>
                <w:rFonts w:ascii="Times New Roman" w:hAnsi="Times New Roman" w:cs="Times New Roman"/>
              </w:rPr>
              <w:t>монофіламентна</w:t>
            </w:r>
            <w:proofErr w:type="spellEnd"/>
            <w:r w:rsidRPr="00562A5A">
              <w:rPr>
                <w:rFonts w:ascii="Times New Roman" w:hAnsi="Times New Roman" w:cs="Times New Roman"/>
              </w:rPr>
              <w:t>, синя, 75 см</w:t>
            </w:r>
          </w:p>
        </w:tc>
        <w:tc>
          <w:tcPr>
            <w:tcW w:w="1019" w:type="dxa"/>
            <w:tcBorders>
              <w:top w:val="nil"/>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nil"/>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43</w:t>
            </w:r>
          </w:p>
        </w:tc>
        <w:tc>
          <w:tcPr>
            <w:tcW w:w="3390" w:type="dxa"/>
            <w:tcBorders>
              <w:top w:val="single" w:sz="4" w:space="0" w:color="auto"/>
              <w:left w:val="single" w:sz="4" w:space="0" w:color="auto"/>
              <w:bottom w:val="single" w:sz="4" w:space="0" w:color="auto"/>
              <w:right w:val="single" w:sz="4" w:space="0" w:color="auto"/>
            </w:tcBorders>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rPr>
            </w:pPr>
            <w:r w:rsidRPr="00562A5A">
              <w:rPr>
                <w:rFonts w:ascii="Times New Roman" w:hAnsi="Times New Roman" w:cs="Times New Roman"/>
              </w:rPr>
              <w:t xml:space="preserve">17471 - </w:t>
            </w:r>
            <w:proofErr w:type="spellStart"/>
            <w:r w:rsidRPr="00562A5A">
              <w:rPr>
                <w:rFonts w:ascii="Times New Roman" w:hAnsi="Times New Roman" w:cs="Times New Roman"/>
              </w:rPr>
              <w:t>Хірургічни</w:t>
            </w:r>
            <w:proofErr w:type="spellEnd"/>
            <w:r w:rsidRPr="00562A5A">
              <w:rPr>
                <w:rFonts w:ascii="Times New Roman" w:hAnsi="Times New Roman" w:cs="Times New Roman"/>
              </w:rPr>
              <w:t xml:space="preserve"> нитка з </w:t>
            </w:r>
            <w:proofErr w:type="spellStart"/>
            <w:r w:rsidRPr="00562A5A">
              <w:rPr>
                <w:rFonts w:ascii="Times New Roman" w:hAnsi="Times New Roman" w:cs="Times New Roman"/>
              </w:rPr>
              <w:t>поліглактіну</w:t>
            </w:r>
            <w:proofErr w:type="spellEnd"/>
          </w:p>
        </w:tc>
        <w:tc>
          <w:tcPr>
            <w:tcW w:w="3853" w:type="dxa"/>
            <w:tcBorders>
              <w:top w:val="nil"/>
              <w:left w:val="single" w:sz="4" w:space="0" w:color="auto"/>
              <w:bottom w:val="single" w:sz="4" w:space="0" w:color="auto"/>
              <w:right w:val="single" w:sz="4" w:space="0" w:color="auto"/>
            </w:tcBorders>
          </w:tcPr>
          <w:p w:rsidR="006C7749" w:rsidRPr="00562A5A" w:rsidRDefault="006C7749" w:rsidP="006C7749">
            <w:pPr>
              <w:widowControl w:val="0"/>
              <w:autoSpaceDE w:val="0"/>
              <w:autoSpaceDN w:val="0"/>
              <w:adjustRightInd w:val="0"/>
              <w:spacing w:after="0" w:line="240" w:lineRule="auto"/>
              <w:rPr>
                <w:rFonts w:ascii="Times New Roman" w:hAnsi="Times New Roman" w:cs="Times New Roman"/>
                <w:lang w:val="ru-RU"/>
              </w:rPr>
            </w:pPr>
            <w:r w:rsidRPr="00562A5A">
              <w:rPr>
                <w:rFonts w:ascii="Times New Roman" w:hAnsi="Times New Roman" w:cs="Times New Roman"/>
              </w:rPr>
              <w:t xml:space="preserve">Голка </w:t>
            </w:r>
            <w:proofErr w:type="spellStart"/>
            <w:r w:rsidRPr="00562A5A">
              <w:rPr>
                <w:rFonts w:ascii="Times New Roman" w:hAnsi="Times New Roman" w:cs="Times New Roman"/>
              </w:rPr>
              <w:t>атравматична</w:t>
            </w:r>
            <w:proofErr w:type="spellEnd"/>
            <w:r w:rsidRPr="00562A5A">
              <w:rPr>
                <w:rFonts w:ascii="Times New Roman" w:hAnsi="Times New Roman" w:cs="Times New Roman"/>
              </w:rPr>
              <w:t xml:space="preserve">, USP4/0 (М1,5), 20 мм, 1/2, колюча, кругле тіло, </w:t>
            </w:r>
            <w:proofErr w:type="spellStart"/>
            <w:r w:rsidRPr="00562A5A">
              <w:rPr>
                <w:rFonts w:ascii="Times New Roman" w:hAnsi="Times New Roman" w:cs="Times New Roman"/>
              </w:rPr>
              <w:t>одноголкова</w:t>
            </w:r>
            <w:proofErr w:type="spellEnd"/>
            <w:r w:rsidRPr="00562A5A">
              <w:rPr>
                <w:rFonts w:ascii="Times New Roman" w:hAnsi="Times New Roman" w:cs="Times New Roman"/>
              </w:rPr>
              <w:t>, ПОЛІГЛАКТІН 910, плетена, фіолетова, 75 см</w:t>
            </w:r>
          </w:p>
        </w:tc>
        <w:tc>
          <w:tcPr>
            <w:tcW w:w="1019" w:type="dxa"/>
            <w:tcBorders>
              <w:top w:val="nil"/>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nil"/>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20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c>
          <w:tcPr>
            <w:tcW w:w="3390"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spacing w:after="0" w:line="240" w:lineRule="auto"/>
              <w:rPr>
                <w:rFonts w:ascii="Times New Roman" w:hAnsi="Times New Roman" w:cs="Times New Roman"/>
                <w:color w:val="000000"/>
              </w:rPr>
            </w:pPr>
            <w:bookmarkStart w:id="13" w:name="_Hlk133224064"/>
            <w:r w:rsidRPr="00C21227">
              <w:rPr>
                <w:rFonts w:ascii="Times New Roman" w:hAnsi="Times New Roman" w:cs="Times New Roman"/>
                <w:color w:val="000000"/>
              </w:rPr>
              <w:t>47540 - Голка для біопсії м'яких тканин, разового застосування</w:t>
            </w:r>
            <w:bookmarkEnd w:id="13"/>
          </w:p>
        </w:tc>
        <w:tc>
          <w:tcPr>
            <w:tcW w:w="3853"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rPr>
                <w:rFonts w:ascii="Times New Roman" w:hAnsi="Times New Roman" w:cs="Times New Roman"/>
                <w:color w:val="000000"/>
              </w:rPr>
            </w:pPr>
            <w:r w:rsidRPr="00C21227">
              <w:rPr>
                <w:rFonts w:ascii="Times New Roman" w:hAnsi="Times New Roman" w:cs="Times New Roman"/>
                <w:color w:val="000000"/>
              </w:rPr>
              <w:t xml:space="preserve">Гільйотинна голка 14G x 100 мм для біопсії м`яких тканин для автоматичних </w:t>
            </w:r>
            <w:proofErr w:type="spellStart"/>
            <w:r w:rsidRPr="00C21227">
              <w:rPr>
                <w:rFonts w:ascii="Times New Roman" w:hAnsi="Times New Roman" w:cs="Times New Roman"/>
                <w:color w:val="000000"/>
              </w:rPr>
              <w:t>біопсійних</w:t>
            </w:r>
            <w:proofErr w:type="spellEnd"/>
            <w:r w:rsidRPr="00C21227">
              <w:rPr>
                <w:rFonts w:ascii="Times New Roman" w:hAnsi="Times New Roman" w:cs="Times New Roman"/>
                <w:color w:val="000000"/>
              </w:rPr>
              <w:t xml:space="preserve"> систем з коаксіальним провідником</w:t>
            </w:r>
          </w:p>
        </w:tc>
        <w:tc>
          <w:tcPr>
            <w:tcW w:w="1019"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widowControl w:val="0"/>
              <w:autoSpaceDE w:val="0"/>
              <w:autoSpaceDN w:val="0"/>
              <w:adjustRightInd w:val="0"/>
              <w:spacing w:after="0" w:line="240" w:lineRule="auto"/>
              <w:jc w:val="center"/>
              <w:rPr>
                <w:rFonts w:ascii="Times New Roman" w:hAnsi="Times New Roman" w:cs="Times New Roman"/>
                <w:lang w:val="ru-RU"/>
              </w:rPr>
            </w:pPr>
            <w:r w:rsidRPr="00C21227">
              <w:rPr>
                <w:rFonts w:ascii="Times New Roman" w:hAnsi="Times New Roman" w:cs="Times New Roman"/>
                <w:lang w:val="ru-RU"/>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3390"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spacing w:after="0" w:line="240" w:lineRule="auto"/>
              <w:rPr>
                <w:rFonts w:ascii="Times New Roman" w:hAnsi="Times New Roman" w:cs="Times New Roman"/>
                <w:color w:val="000000"/>
              </w:rPr>
            </w:pPr>
            <w:r w:rsidRPr="00C21227">
              <w:rPr>
                <w:rFonts w:ascii="Times New Roman" w:hAnsi="Times New Roman" w:cs="Times New Roman"/>
                <w:color w:val="000000"/>
              </w:rPr>
              <w:t>47540 - Голка для біопсії м'яких тканин, разового застосування</w:t>
            </w:r>
          </w:p>
        </w:tc>
        <w:tc>
          <w:tcPr>
            <w:tcW w:w="3853"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rPr>
                <w:rFonts w:ascii="Times New Roman" w:hAnsi="Times New Roman" w:cs="Times New Roman"/>
                <w:color w:val="000000"/>
              </w:rPr>
            </w:pPr>
            <w:r w:rsidRPr="00C21227">
              <w:rPr>
                <w:rFonts w:ascii="Times New Roman" w:hAnsi="Times New Roman" w:cs="Times New Roman"/>
                <w:color w:val="000000"/>
              </w:rPr>
              <w:t xml:space="preserve">Одноразова </w:t>
            </w:r>
            <w:proofErr w:type="spellStart"/>
            <w:r w:rsidRPr="00C21227">
              <w:rPr>
                <w:rFonts w:ascii="Times New Roman" w:hAnsi="Times New Roman" w:cs="Times New Roman"/>
                <w:color w:val="000000"/>
              </w:rPr>
              <w:t>біопсійна</w:t>
            </w:r>
            <w:proofErr w:type="spellEnd"/>
            <w:r w:rsidRPr="00C21227">
              <w:rPr>
                <w:rFonts w:ascii="Times New Roman" w:hAnsi="Times New Roman" w:cs="Times New Roman"/>
                <w:color w:val="000000"/>
              </w:rPr>
              <w:t xml:space="preserve"> голка сумісна з багаторазовими </w:t>
            </w:r>
            <w:proofErr w:type="spellStart"/>
            <w:r w:rsidRPr="00C21227">
              <w:rPr>
                <w:rFonts w:ascii="Times New Roman" w:hAnsi="Times New Roman" w:cs="Times New Roman"/>
                <w:color w:val="000000"/>
              </w:rPr>
              <w:t>біопсійними</w:t>
            </w:r>
            <w:proofErr w:type="spellEnd"/>
            <w:r w:rsidRPr="00C21227">
              <w:rPr>
                <w:rFonts w:ascii="Times New Roman" w:hAnsi="Times New Roman" w:cs="Times New Roman"/>
                <w:color w:val="000000"/>
              </w:rPr>
              <w:t xml:space="preserve"> системами   </w:t>
            </w:r>
            <w:proofErr w:type="spellStart"/>
            <w:r w:rsidRPr="00C21227">
              <w:rPr>
                <w:rFonts w:ascii="Times New Roman" w:hAnsi="Times New Roman" w:cs="Times New Roman"/>
                <w:color w:val="000000"/>
              </w:rPr>
              <w:t>Меdcore</w:t>
            </w:r>
            <w:proofErr w:type="spellEnd"/>
            <w:r w:rsidRPr="00C21227">
              <w:rPr>
                <w:rFonts w:ascii="Times New Roman" w:hAnsi="Times New Roman" w:cs="Times New Roman"/>
                <w:color w:val="000000"/>
              </w:rPr>
              <w:t xml:space="preserve"> и </w:t>
            </w:r>
            <w:proofErr w:type="spellStart"/>
            <w:r w:rsidRPr="00C21227">
              <w:rPr>
                <w:rFonts w:ascii="Times New Roman" w:hAnsi="Times New Roman" w:cs="Times New Roman"/>
                <w:color w:val="000000"/>
              </w:rPr>
              <w:t>Bard</w:t>
            </w:r>
            <w:proofErr w:type="spellEnd"/>
            <w:r w:rsidRPr="00C21227">
              <w:rPr>
                <w:rFonts w:ascii="Times New Roman" w:hAnsi="Times New Roman" w:cs="Times New Roman"/>
                <w:color w:val="000000"/>
              </w:rPr>
              <w:t xml:space="preserve">® </w:t>
            </w:r>
            <w:proofErr w:type="spellStart"/>
            <w:r w:rsidRPr="00C21227">
              <w:rPr>
                <w:rFonts w:ascii="Times New Roman" w:hAnsi="Times New Roman" w:cs="Times New Roman"/>
                <w:color w:val="000000"/>
              </w:rPr>
              <w:t>Magnum</w:t>
            </w:r>
            <w:proofErr w:type="spellEnd"/>
            <w:r w:rsidRPr="00C21227">
              <w:rPr>
                <w:rFonts w:ascii="Times New Roman" w:hAnsi="Times New Roman" w:cs="Times New Roman"/>
                <w:color w:val="000000"/>
              </w:rPr>
              <w:t>® UNICORE 14G x 100mm UC14100-00</w:t>
            </w:r>
          </w:p>
        </w:tc>
        <w:tc>
          <w:tcPr>
            <w:tcW w:w="1019"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widowControl w:val="0"/>
              <w:autoSpaceDE w:val="0"/>
              <w:autoSpaceDN w:val="0"/>
              <w:adjustRightInd w:val="0"/>
              <w:spacing w:after="0" w:line="240" w:lineRule="auto"/>
              <w:jc w:val="center"/>
              <w:rPr>
                <w:rFonts w:ascii="Times New Roman" w:hAnsi="Times New Roman" w:cs="Times New Roman"/>
                <w:lang w:val="ru-RU"/>
              </w:rPr>
            </w:pPr>
            <w:r w:rsidRPr="00C21227">
              <w:rPr>
                <w:rFonts w:ascii="Times New Roman" w:hAnsi="Times New Roman" w:cs="Times New Roman"/>
                <w:lang w:val="ru-RU"/>
              </w:rPr>
              <w:t>50</w:t>
            </w:r>
          </w:p>
        </w:tc>
      </w:tr>
      <w:tr w:rsidR="006C7749" w:rsidRPr="00562A5A" w:rsidTr="006C7749">
        <w:trPr>
          <w:trHeight w:val="715"/>
          <w:jc w:val="center"/>
        </w:trPr>
        <w:tc>
          <w:tcPr>
            <w:tcW w:w="558"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w:t>
            </w:r>
          </w:p>
        </w:tc>
        <w:tc>
          <w:tcPr>
            <w:tcW w:w="3390"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spacing w:after="0" w:line="240" w:lineRule="auto"/>
              <w:rPr>
                <w:rFonts w:ascii="Times New Roman" w:hAnsi="Times New Roman" w:cs="Times New Roman"/>
                <w:color w:val="000000"/>
              </w:rPr>
            </w:pPr>
            <w:r w:rsidRPr="00C21227">
              <w:rPr>
                <w:rFonts w:ascii="Times New Roman" w:hAnsi="Times New Roman" w:cs="Times New Roman"/>
                <w:color w:val="000000"/>
              </w:rPr>
              <w:t>47540 - Голка для біопсії м'яких тканин, разового застосування</w:t>
            </w:r>
          </w:p>
        </w:tc>
        <w:tc>
          <w:tcPr>
            <w:tcW w:w="3853"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rPr>
                <w:rFonts w:ascii="Times New Roman" w:hAnsi="Times New Roman" w:cs="Times New Roman"/>
                <w:color w:val="000000"/>
              </w:rPr>
            </w:pPr>
            <w:r w:rsidRPr="00C21227">
              <w:rPr>
                <w:rFonts w:ascii="Times New Roman" w:hAnsi="Times New Roman" w:cs="Times New Roman"/>
                <w:color w:val="000000"/>
              </w:rPr>
              <w:t xml:space="preserve">Коаксіальна провідникова голка для біопсії м’яких тканин. </w:t>
            </w:r>
            <w:proofErr w:type="spellStart"/>
            <w:r w:rsidRPr="00C21227">
              <w:rPr>
                <w:rFonts w:ascii="Times New Roman" w:hAnsi="Times New Roman" w:cs="Times New Roman"/>
                <w:color w:val="000000"/>
              </w:rPr>
              <w:t>Coaxial</w:t>
            </w:r>
            <w:proofErr w:type="spellEnd"/>
            <w:r w:rsidRPr="00C21227">
              <w:rPr>
                <w:rFonts w:ascii="Times New Roman" w:hAnsi="Times New Roman" w:cs="Times New Roman"/>
                <w:color w:val="000000"/>
              </w:rPr>
              <w:t xml:space="preserve"> </w:t>
            </w:r>
            <w:proofErr w:type="spellStart"/>
            <w:r w:rsidRPr="00C21227">
              <w:rPr>
                <w:rFonts w:ascii="Times New Roman" w:hAnsi="Times New Roman" w:cs="Times New Roman"/>
                <w:color w:val="000000"/>
              </w:rPr>
              <w:t>needle</w:t>
            </w:r>
            <w:proofErr w:type="spellEnd"/>
            <w:r w:rsidRPr="00C21227">
              <w:rPr>
                <w:rFonts w:ascii="Times New Roman" w:hAnsi="Times New Roman" w:cs="Times New Roman"/>
                <w:color w:val="000000"/>
              </w:rPr>
              <w:t xml:space="preserve"> </w:t>
            </w:r>
            <w:proofErr w:type="spellStart"/>
            <w:r w:rsidRPr="00C21227">
              <w:rPr>
                <w:rFonts w:ascii="Times New Roman" w:hAnsi="Times New Roman" w:cs="Times New Roman"/>
                <w:color w:val="000000"/>
              </w:rPr>
              <w:t>for</w:t>
            </w:r>
            <w:proofErr w:type="spellEnd"/>
            <w:r w:rsidRPr="00C21227">
              <w:rPr>
                <w:rFonts w:ascii="Times New Roman" w:hAnsi="Times New Roman" w:cs="Times New Roman"/>
                <w:color w:val="000000"/>
              </w:rPr>
              <w:t>: UNIVERSAL - UNIVERSAL PLUS - UNIVERSAL DUO - UNICORE - UNIGUN - UNIMAG - UNICUT 14G x 100mm CU14100-00</w:t>
            </w:r>
          </w:p>
        </w:tc>
        <w:tc>
          <w:tcPr>
            <w:tcW w:w="1019" w:type="dxa"/>
            <w:tcBorders>
              <w:top w:val="single" w:sz="4" w:space="0" w:color="auto"/>
              <w:left w:val="single" w:sz="4" w:space="0" w:color="auto"/>
              <w:bottom w:val="single" w:sz="4" w:space="0" w:color="auto"/>
              <w:right w:val="single" w:sz="4" w:space="0" w:color="auto"/>
            </w:tcBorders>
            <w:vAlign w:val="center"/>
          </w:tcPr>
          <w:p w:rsidR="006C7749" w:rsidRPr="00562A5A" w:rsidRDefault="006C7749" w:rsidP="006C77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w:t>
            </w:r>
            <w:r w:rsidRPr="00562A5A">
              <w:rPr>
                <w:rFonts w:ascii="Times New Roman" w:hAnsi="Times New Roman" w:cs="Times New Roman"/>
              </w:rPr>
              <w:t>т</w:t>
            </w:r>
            <w:r>
              <w:rPr>
                <w:rFonts w:ascii="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vAlign w:val="center"/>
          </w:tcPr>
          <w:p w:rsidR="006C7749" w:rsidRPr="00C21227" w:rsidRDefault="006C7749" w:rsidP="006C7749">
            <w:pPr>
              <w:widowControl w:val="0"/>
              <w:autoSpaceDE w:val="0"/>
              <w:autoSpaceDN w:val="0"/>
              <w:adjustRightInd w:val="0"/>
              <w:spacing w:after="0" w:line="240" w:lineRule="auto"/>
              <w:jc w:val="center"/>
              <w:rPr>
                <w:rFonts w:ascii="Times New Roman" w:hAnsi="Times New Roman" w:cs="Times New Roman"/>
                <w:lang w:val="ru-RU"/>
              </w:rPr>
            </w:pPr>
            <w:r w:rsidRPr="00C21227">
              <w:rPr>
                <w:rFonts w:ascii="Times New Roman" w:hAnsi="Times New Roman" w:cs="Times New Roman"/>
                <w:lang w:val="ru-RU"/>
              </w:rPr>
              <w:t>50</w:t>
            </w:r>
          </w:p>
        </w:tc>
      </w:tr>
      <w:bookmarkEnd w:id="11"/>
    </w:tbl>
    <w:p w:rsidR="00CD7409" w:rsidRDefault="00CD7409" w:rsidP="002618B8">
      <w:pPr>
        <w:jc w:val="center"/>
        <w:rPr>
          <w:rFonts w:ascii="Times New Roman" w:hAnsi="Times New Roman" w:cs="Times New Roman"/>
          <w:b/>
          <w:bCs/>
        </w:rPr>
      </w:pPr>
    </w:p>
    <w:p w:rsidR="00CD7409" w:rsidRDefault="00CD7409" w:rsidP="002618B8">
      <w:pPr>
        <w:jc w:val="center"/>
        <w:rPr>
          <w:rFonts w:ascii="Times New Roman" w:hAnsi="Times New Roman" w:cs="Times New Roman"/>
          <w:b/>
          <w:bCs/>
        </w:rPr>
      </w:pPr>
    </w:p>
    <w:p w:rsidR="00CD7409" w:rsidRDefault="00CD7409" w:rsidP="002618B8">
      <w:pPr>
        <w:jc w:val="center"/>
        <w:rPr>
          <w:rFonts w:ascii="Times New Roman" w:hAnsi="Times New Roman" w:cs="Times New Roman"/>
          <w:b/>
          <w:bCs/>
        </w:rPr>
      </w:pPr>
    </w:p>
    <w:p w:rsidR="00CD7409" w:rsidRDefault="00CD7409" w:rsidP="002618B8">
      <w:pPr>
        <w:jc w:val="center"/>
        <w:rPr>
          <w:rFonts w:ascii="Times New Roman" w:hAnsi="Times New Roman" w:cs="Times New Roman"/>
          <w:b/>
          <w:bCs/>
        </w:rPr>
      </w:pPr>
    </w:p>
    <w:p w:rsidR="00CD7409" w:rsidRDefault="00CD7409" w:rsidP="002618B8">
      <w:pPr>
        <w:jc w:val="center"/>
        <w:rPr>
          <w:rFonts w:ascii="Times New Roman" w:hAnsi="Times New Roman" w:cs="Times New Roman"/>
          <w:b/>
          <w:bCs/>
        </w:rPr>
      </w:pPr>
    </w:p>
    <w:p w:rsidR="002618B8" w:rsidRPr="006B2427" w:rsidRDefault="002618B8" w:rsidP="002618B8">
      <w:pPr>
        <w:spacing w:line="240" w:lineRule="auto"/>
        <w:jc w:val="center"/>
        <w:rPr>
          <w:rFonts w:ascii="Times New Roman" w:eastAsia="Times New Roman" w:hAnsi="Times New Roman" w:cs="Times New Roman"/>
          <w:b/>
          <w:lang w:eastAsia="x-none"/>
        </w:rPr>
      </w:pPr>
    </w:p>
    <w:p w:rsidR="002618B8" w:rsidRPr="006B2427" w:rsidRDefault="002618B8" w:rsidP="002618B8">
      <w:pPr>
        <w:spacing w:line="240" w:lineRule="auto"/>
        <w:jc w:val="center"/>
        <w:rPr>
          <w:rFonts w:ascii="Times New Roman" w:eastAsia="Times New Roman" w:hAnsi="Times New Roman" w:cs="Times New Roman"/>
          <w:b/>
          <w:lang w:eastAsia="x-none"/>
        </w:rPr>
      </w:pPr>
      <w:r w:rsidRPr="006B2427">
        <w:rPr>
          <w:rFonts w:ascii="Times New Roman" w:eastAsia="Times New Roman" w:hAnsi="Times New Roman" w:cs="Times New Roman"/>
          <w:b/>
          <w:lang w:eastAsia="x-none"/>
        </w:rPr>
        <w:t>ЗАГАЛЬНІ ВИМОГИ:</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 xml:space="preserve">1. </w:t>
      </w:r>
      <w:r w:rsidRPr="006B2427">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6B2427">
        <w:rPr>
          <w:rFonts w:ascii="Times New Roman" w:hAnsi="Times New Roman" w:cs="Times New Roman"/>
        </w:rPr>
        <w:t xml:space="preserve"> у даному додатку та всіх інших вимог Тендерної Документації.</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w:t>
      </w:r>
      <w:proofErr w:type="spellStart"/>
      <w:r w:rsidRPr="006B2427">
        <w:rPr>
          <w:rFonts w:ascii="Times New Roman" w:hAnsi="Times New Roman" w:cs="Times New Roman"/>
        </w:rPr>
        <w:t>скан</w:t>
      </w:r>
      <w:proofErr w:type="spellEnd"/>
      <w:r w:rsidRPr="006B2427">
        <w:rPr>
          <w:rFonts w:ascii="Times New Roman" w:hAnsi="Times New Roman" w:cs="Times New Roman"/>
        </w:rPr>
        <w:t>-копій  з оригіналів документів або завірених учасником копій.</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 xml:space="preserve">На підтвердження Учасник повинен надати </w:t>
      </w:r>
      <w:r w:rsidRPr="006B2427">
        <w:rPr>
          <w:rFonts w:ascii="Times New Roman" w:hAnsi="Times New Roman" w:cs="Times New Roman"/>
          <w:spacing w:val="1"/>
        </w:rPr>
        <w:t xml:space="preserve">оригінал </w:t>
      </w:r>
      <w:r w:rsidRPr="006B2427">
        <w:rPr>
          <w:rFonts w:ascii="Times New Roman" w:hAnsi="Times New Roman" w:cs="Times New Roman"/>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6B2427">
        <w:rPr>
          <w:rFonts w:ascii="Times New Roman" w:hAnsi="Times New Roman" w:cs="Times New Roman"/>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4. Учасник повинен провести кваліфіковане навчання працівників Замовника по користуванню запропонованим обладнанням.</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5. Товар, запропонований Учасником, повинен мати сервісну підтримку в Україні.</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lang w:eastAsia="ar-SA"/>
        </w:rPr>
        <w:t>На підтвердження Учасник повинен надати</w:t>
      </w:r>
      <w:r w:rsidRPr="006B2427">
        <w:rPr>
          <w:rFonts w:ascii="Times New Roman" w:hAnsi="Times New Roman" w:cs="Times New Roman"/>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2618B8" w:rsidRPr="006B2427" w:rsidRDefault="002618B8" w:rsidP="002618B8">
      <w:pPr>
        <w:spacing w:after="0" w:line="240" w:lineRule="auto"/>
        <w:ind w:firstLine="284"/>
        <w:jc w:val="both"/>
        <w:rPr>
          <w:rFonts w:ascii="Times New Roman" w:hAnsi="Times New Roman" w:cs="Times New Roman"/>
        </w:rPr>
      </w:pPr>
      <w:r w:rsidRPr="006B2427">
        <w:rPr>
          <w:rFonts w:ascii="Times New Roman" w:hAnsi="Times New Roman" w:cs="Times New Roman"/>
        </w:rPr>
        <w:t>7. Проведення доставки, інсталяції та пуску обладнання за рахунок Учасника.</w:t>
      </w:r>
    </w:p>
    <w:p w:rsidR="002618B8" w:rsidRPr="006B2427" w:rsidRDefault="002618B8" w:rsidP="002618B8">
      <w:pPr>
        <w:spacing w:line="240" w:lineRule="auto"/>
        <w:ind w:firstLine="284"/>
        <w:jc w:val="both"/>
        <w:rPr>
          <w:rFonts w:ascii="Times New Roman" w:hAnsi="Times New Roman" w:cs="Times New Roman"/>
        </w:rPr>
      </w:pPr>
      <w:r w:rsidRPr="006B2427">
        <w:rPr>
          <w:rFonts w:ascii="Times New Roman" w:hAnsi="Times New Roman" w:cs="Times New Roma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2618B8" w:rsidRDefault="002618B8" w:rsidP="002618B8">
      <w:pPr>
        <w:spacing w:line="240" w:lineRule="auto"/>
        <w:rPr>
          <w:rFonts w:ascii="Times New Roman" w:hAnsi="Times New Roman" w:cs="Times New Roman"/>
          <w:b/>
          <w:sz w:val="24"/>
          <w:szCs w:val="24"/>
          <w:u w:val="single"/>
        </w:rPr>
      </w:pPr>
    </w:p>
    <w:p w:rsidR="00CD7409" w:rsidRDefault="00CD7409" w:rsidP="002618B8">
      <w:pPr>
        <w:spacing w:line="240" w:lineRule="auto"/>
        <w:rPr>
          <w:rFonts w:ascii="Times New Roman" w:hAnsi="Times New Roman" w:cs="Times New Roman"/>
          <w:b/>
          <w:sz w:val="24"/>
          <w:szCs w:val="24"/>
          <w:u w:val="single"/>
        </w:rPr>
      </w:pPr>
    </w:p>
    <w:p w:rsidR="00CD7409" w:rsidRDefault="00CD7409" w:rsidP="002618B8">
      <w:pPr>
        <w:spacing w:line="240" w:lineRule="auto"/>
        <w:rPr>
          <w:rFonts w:ascii="Times New Roman" w:hAnsi="Times New Roman" w:cs="Times New Roman"/>
          <w:b/>
          <w:sz w:val="24"/>
          <w:szCs w:val="24"/>
          <w:u w:val="single"/>
        </w:rPr>
      </w:pPr>
    </w:p>
    <w:p w:rsidR="00CD7409" w:rsidRPr="006B2427" w:rsidRDefault="00CD7409" w:rsidP="002618B8">
      <w:pPr>
        <w:spacing w:line="240" w:lineRule="auto"/>
        <w:rPr>
          <w:rFonts w:ascii="Times New Roman" w:hAnsi="Times New Roman" w:cs="Times New Roman"/>
          <w:b/>
          <w:sz w:val="24"/>
          <w:szCs w:val="24"/>
          <w:u w:val="single"/>
        </w:rPr>
      </w:pPr>
    </w:p>
    <w:p w:rsidR="00C907AE" w:rsidRDefault="00C907AE" w:rsidP="00C907AE">
      <w:pPr>
        <w:spacing w:line="240" w:lineRule="auto"/>
        <w:jc w:val="center"/>
        <w:rPr>
          <w:rFonts w:ascii="Times New Roman" w:hAnsi="Times New Roman" w:cs="Times New Roman"/>
          <w:b/>
          <w:bCs/>
          <w:i/>
          <w:color w:val="000000"/>
          <w:lang w:bidi="uk-UA"/>
        </w:rPr>
      </w:pPr>
      <w:r w:rsidRPr="006B2427">
        <w:rPr>
          <w:rFonts w:ascii="Times New Roman" w:hAnsi="Times New Roman" w:cs="Times New Roman"/>
          <w:b/>
          <w:bCs/>
          <w:i/>
          <w:color w:val="000000"/>
          <w:lang w:bidi="uk-UA"/>
        </w:rPr>
        <w:t>Медико - технічні вимоги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62"/>
        <w:gridCol w:w="2977"/>
        <w:gridCol w:w="4394"/>
        <w:gridCol w:w="1985"/>
      </w:tblGrid>
      <w:tr w:rsidR="00CD7409" w:rsidRPr="00CD7409" w:rsidTr="00685F41">
        <w:trPr>
          <w:trHeight w:val="137"/>
          <w:jc w:val="center"/>
        </w:trPr>
        <w:tc>
          <w:tcPr>
            <w:tcW w:w="562" w:type="dxa"/>
            <w:shd w:val="clear" w:color="000000" w:fill="FFFFFF"/>
            <w:tcMar>
              <w:left w:w="98" w:type="dxa"/>
            </w:tcMar>
            <w:vAlign w:val="center"/>
          </w:tcPr>
          <w:p w:rsidR="00CD7409" w:rsidRPr="00CD7409" w:rsidRDefault="00CD7409" w:rsidP="00685F41">
            <w:pPr>
              <w:widowControl w:val="0"/>
              <w:autoSpaceDE w:val="0"/>
              <w:jc w:val="center"/>
              <w:rPr>
                <w:rFonts w:ascii="Times New Roman" w:hAnsi="Times New Roman" w:cs="Times New Roman"/>
                <w:b/>
                <w:i/>
                <w:sz w:val="20"/>
                <w:szCs w:val="20"/>
                <w:lang w:eastAsia="ar-SA"/>
              </w:rPr>
            </w:pPr>
            <w:r w:rsidRPr="00CD7409">
              <w:rPr>
                <w:rFonts w:ascii="Times New Roman" w:hAnsi="Times New Roman" w:cs="Times New Roman"/>
                <w:b/>
                <w:i/>
                <w:sz w:val="20"/>
                <w:szCs w:val="20"/>
                <w:lang w:eastAsia="zh-CN"/>
              </w:rPr>
              <w:t>№</w:t>
            </w:r>
          </w:p>
        </w:tc>
        <w:tc>
          <w:tcPr>
            <w:tcW w:w="2977" w:type="dxa"/>
            <w:shd w:val="clear" w:color="000000" w:fill="FFFFFF"/>
            <w:tcMar>
              <w:left w:w="98" w:type="dxa"/>
            </w:tcMar>
            <w:vAlign w:val="center"/>
          </w:tcPr>
          <w:p w:rsidR="00CD7409" w:rsidRPr="00CD7409" w:rsidRDefault="00CD7409" w:rsidP="00685F41">
            <w:pPr>
              <w:widowControl w:val="0"/>
              <w:autoSpaceDE w:val="0"/>
              <w:jc w:val="center"/>
              <w:rPr>
                <w:rFonts w:ascii="Times New Roman" w:hAnsi="Times New Roman" w:cs="Times New Roman"/>
                <w:b/>
                <w:i/>
                <w:sz w:val="20"/>
                <w:szCs w:val="20"/>
                <w:lang w:eastAsia="zh-CN"/>
              </w:rPr>
            </w:pPr>
            <w:r w:rsidRPr="00CD7409">
              <w:rPr>
                <w:rFonts w:ascii="Times New Roman" w:hAnsi="Times New Roman" w:cs="Times New Roman"/>
                <w:b/>
                <w:i/>
                <w:sz w:val="20"/>
                <w:szCs w:val="20"/>
                <w:lang w:eastAsia="zh-CN"/>
              </w:rPr>
              <w:t>Найменування</w:t>
            </w:r>
          </w:p>
        </w:tc>
        <w:tc>
          <w:tcPr>
            <w:tcW w:w="4394" w:type="dxa"/>
            <w:shd w:val="clear" w:color="000000" w:fill="FFFFFF"/>
            <w:tcMar>
              <w:left w:w="98" w:type="dxa"/>
            </w:tcMar>
            <w:vAlign w:val="center"/>
          </w:tcPr>
          <w:p w:rsidR="00CD7409" w:rsidRPr="00CD7409" w:rsidRDefault="00CD7409" w:rsidP="00685F41">
            <w:pPr>
              <w:widowControl w:val="0"/>
              <w:autoSpaceDE w:val="0"/>
              <w:jc w:val="center"/>
              <w:rPr>
                <w:rFonts w:ascii="Times New Roman" w:hAnsi="Times New Roman" w:cs="Times New Roman"/>
                <w:b/>
                <w:i/>
                <w:sz w:val="20"/>
                <w:szCs w:val="20"/>
                <w:lang w:eastAsia="zh-CN"/>
              </w:rPr>
            </w:pPr>
            <w:r w:rsidRPr="00CD7409">
              <w:rPr>
                <w:rFonts w:ascii="Times New Roman" w:hAnsi="Times New Roman" w:cs="Times New Roman"/>
                <w:b/>
                <w:i/>
                <w:sz w:val="20"/>
                <w:szCs w:val="20"/>
                <w:lang w:eastAsia="zh-CN"/>
              </w:rPr>
              <w:t>Характеристики, значення</w:t>
            </w:r>
          </w:p>
        </w:tc>
        <w:tc>
          <w:tcPr>
            <w:tcW w:w="1985" w:type="dxa"/>
            <w:shd w:val="clear" w:color="000000" w:fill="FFFFFF"/>
            <w:tcMar>
              <w:left w:w="98" w:type="dxa"/>
            </w:tcMar>
            <w:vAlign w:val="center"/>
          </w:tcPr>
          <w:p w:rsidR="00CD7409" w:rsidRPr="00CD7409" w:rsidRDefault="00CD7409" w:rsidP="00685F41">
            <w:pPr>
              <w:widowControl w:val="0"/>
              <w:autoSpaceDE w:val="0"/>
              <w:spacing w:after="0"/>
              <w:jc w:val="center"/>
              <w:rPr>
                <w:rFonts w:ascii="Times New Roman" w:hAnsi="Times New Roman" w:cs="Times New Roman"/>
                <w:b/>
                <w:i/>
                <w:snapToGrid w:val="0"/>
                <w:sz w:val="20"/>
                <w:szCs w:val="20"/>
                <w:lang w:eastAsia="zh-CN"/>
              </w:rPr>
            </w:pPr>
            <w:r w:rsidRPr="00CD7409">
              <w:rPr>
                <w:rFonts w:ascii="Times New Roman" w:hAnsi="Times New Roman" w:cs="Times New Roman"/>
                <w:b/>
                <w:i/>
                <w:snapToGrid w:val="0"/>
                <w:sz w:val="20"/>
                <w:szCs w:val="20"/>
                <w:lang w:eastAsia="zh-CN"/>
              </w:rPr>
              <w:t>Відповідність</w:t>
            </w:r>
          </w:p>
          <w:p w:rsidR="00CD7409" w:rsidRPr="00CD7409" w:rsidRDefault="00CD7409" w:rsidP="00685F41">
            <w:pPr>
              <w:widowControl w:val="0"/>
              <w:autoSpaceDE w:val="0"/>
              <w:spacing w:after="0"/>
              <w:jc w:val="center"/>
              <w:rPr>
                <w:rFonts w:ascii="Times New Roman" w:hAnsi="Times New Roman" w:cs="Times New Roman"/>
                <w:b/>
                <w:i/>
                <w:snapToGrid w:val="0"/>
                <w:sz w:val="20"/>
                <w:szCs w:val="20"/>
                <w:lang w:eastAsia="zh-CN"/>
              </w:rPr>
            </w:pPr>
            <w:r w:rsidRPr="00CD7409">
              <w:rPr>
                <w:rFonts w:ascii="Times New Roman" w:hAnsi="Times New Roman" w:cs="Times New Roman"/>
                <w:b/>
                <w:i/>
                <w:snapToGrid w:val="0"/>
                <w:sz w:val="20"/>
                <w:szCs w:val="20"/>
                <w:lang w:eastAsia="zh-CN"/>
              </w:rPr>
              <w:t>(так/ні)</w:t>
            </w:r>
          </w:p>
          <w:p w:rsidR="00CD7409" w:rsidRPr="00CD7409" w:rsidRDefault="00CD7409" w:rsidP="00685F41">
            <w:pPr>
              <w:widowControl w:val="0"/>
              <w:autoSpaceDE w:val="0"/>
              <w:spacing w:after="0"/>
              <w:jc w:val="center"/>
              <w:rPr>
                <w:rFonts w:ascii="Times New Roman" w:hAnsi="Times New Roman" w:cs="Times New Roman"/>
                <w:b/>
                <w:i/>
                <w:sz w:val="20"/>
                <w:szCs w:val="20"/>
                <w:lang w:eastAsia="ar-SA"/>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Рукавички хірургічні латексні (стерильні, з пудрою, текстуровані, з валиком на манжеті) розмір 7,0</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Рукавички хірургічні латексні стерильні, з пудрою</w:t>
            </w:r>
            <w:r w:rsidRPr="00CD7409">
              <w:rPr>
                <w:rFonts w:ascii="Times New Roman" w:hAnsi="Times New Roman" w:cs="Times New Roman"/>
                <w:sz w:val="20"/>
                <w:szCs w:val="20"/>
              </w:rPr>
              <w:br/>
              <w:t xml:space="preserve">Для захисту рук медичного персоналу під час хірургічних </w:t>
            </w:r>
            <w:proofErr w:type="spellStart"/>
            <w:r w:rsidRPr="00CD7409">
              <w:rPr>
                <w:rFonts w:ascii="Times New Roman" w:hAnsi="Times New Roman" w:cs="Times New Roman"/>
                <w:sz w:val="20"/>
                <w:szCs w:val="20"/>
              </w:rPr>
              <w:t>втручань</w:t>
            </w:r>
            <w:proofErr w:type="spellEnd"/>
            <w:r w:rsidRPr="00CD7409">
              <w:rPr>
                <w:rFonts w:ascii="Times New Roman" w:hAnsi="Times New Roman" w:cs="Times New Roman"/>
                <w:sz w:val="20"/>
                <w:szCs w:val="20"/>
              </w:rPr>
              <w:t xml:space="preserve">. </w:t>
            </w:r>
            <w:r w:rsidRPr="00CD7409">
              <w:rPr>
                <w:rFonts w:ascii="Times New Roman" w:hAnsi="Times New Roman" w:cs="Times New Roman"/>
                <w:sz w:val="20"/>
                <w:szCs w:val="20"/>
              </w:rPr>
              <w:br/>
              <w:t>Виготовлені з натурального латексу.</w:t>
            </w:r>
            <w:r w:rsidRPr="00CD7409">
              <w:rPr>
                <w:rFonts w:ascii="Times New Roman" w:hAnsi="Times New Roman" w:cs="Times New Roman"/>
                <w:sz w:val="20"/>
                <w:szCs w:val="20"/>
              </w:rPr>
              <w:br/>
              <w:t>Валик на манжеті для більш зручного одягання.</w:t>
            </w:r>
            <w:r w:rsidRPr="00CD7409">
              <w:rPr>
                <w:rFonts w:ascii="Times New Roman" w:hAnsi="Times New Roman" w:cs="Times New Roman"/>
                <w:sz w:val="20"/>
                <w:szCs w:val="20"/>
              </w:rPr>
              <w:br/>
              <w:t>З пудрою.</w:t>
            </w:r>
            <w:r w:rsidRPr="00CD7409">
              <w:rPr>
                <w:rFonts w:ascii="Times New Roman" w:hAnsi="Times New Roman" w:cs="Times New Roman"/>
                <w:sz w:val="20"/>
                <w:szCs w:val="20"/>
              </w:rPr>
              <w:br/>
              <w:t>Текстурована поверхня долонь та пальців.</w:t>
            </w:r>
            <w:r w:rsidRPr="00CD7409">
              <w:rPr>
                <w:rFonts w:ascii="Times New Roman" w:hAnsi="Times New Roman" w:cs="Times New Roman"/>
                <w:sz w:val="20"/>
                <w:szCs w:val="20"/>
              </w:rPr>
              <w:br/>
              <w:t>Анатомічна форма (ліва та права).</w:t>
            </w:r>
            <w:r w:rsidRPr="00CD7409">
              <w:rPr>
                <w:rFonts w:ascii="Times New Roman" w:hAnsi="Times New Roman" w:cs="Times New Roman"/>
                <w:sz w:val="20"/>
                <w:szCs w:val="20"/>
              </w:rPr>
              <w:br/>
              <w:t>Великий палець під кутом.</w:t>
            </w:r>
            <w:r w:rsidRPr="00CD7409">
              <w:rPr>
                <w:rFonts w:ascii="Times New Roman" w:hAnsi="Times New Roman" w:cs="Times New Roman"/>
                <w:sz w:val="20"/>
                <w:szCs w:val="20"/>
              </w:rPr>
              <w:br/>
              <w:t>Довжина рукавичок не менше 270 мм.</w:t>
            </w:r>
            <w:r w:rsidRPr="00CD7409">
              <w:rPr>
                <w:rFonts w:ascii="Times New Roman" w:hAnsi="Times New Roman" w:cs="Times New Roman"/>
                <w:sz w:val="20"/>
                <w:szCs w:val="20"/>
              </w:rPr>
              <w:br/>
              <w:t>Товщина в зоні пальців і долоні не менше 0,10 мм.</w:t>
            </w:r>
            <w:r w:rsidRPr="00CD7409">
              <w:rPr>
                <w:rFonts w:ascii="Times New Roman" w:hAnsi="Times New Roman" w:cs="Times New Roman"/>
                <w:sz w:val="20"/>
                <w:szCs w:val="20"/>
              </w:rPr>
              <w:br/>
              <w:t>Ширина в зоні долоні:</w:t>
            </w:r>
            <w:r w:rsidRPr="00CD7409">
              <w:rPr>
                <w:rFonts w:ascii="Times New Roman" w:hAnsi="Times New Roman" w:cs="Times New Roman"/>
                <w:sz w:val="20"/>
                <w:szCs w:val="20"/>
              </w:rPr>
              <w:br/>
              <w:t>-   7,0 – не менше 89+5мм,</w:t>
            </w:r>
            <w:r w:rsidRPr="00CD7409">
              <w:rPr>
                <w:rFonts w:ascii="Times New Roman" w:hAnsi="Times New Roman" w:cs="Times New Roman"/>
                <w:sz w:val="20"/>
                <w:szCs w:val="20"/>
              </w:rPr>
              <w:br/>
              <w:t>Розміри: 7,0.</w:t>
            </w:r>
            <w:r w:rsidRPr="00CD7409">
              <w:rPr>
                <w:rFonts w:ascii="Times New Roman" w:hAnsi="Times New Roman" w:cs="Times New Roman"/>
                <w:sz w:val="20"/>
                <w:szCs w:val="20"/>
              </w:rPr>
              <w:br/>
              <w:t xml:space="preserve">Стерильні, </w:t>
            </w:r>
            <w:proofErr w:type="spellStart"/>
            <w:r w:rsidRPr="00CD7409">
              <w:rPr>
                <w:rFonts w:ascii="Times New Roman" w:hAnsi="Times New Roman" w:cs="Times New Roman"/>
                <w:sz w:val="20"/>
                <w:szCs w:val="20"/>
              </w:rPr>
              <w:t>апірогенні</w:t>
            </w:r>
            <w:proofErr w:type="spellEnd"/>
            <w:r w:rsidRPr="00CD7409">
              <w:rPr>
                <w:rFonts w:ascii="Times New Roman" w:hAnsi="Times New Roman" w:cs="Times New Roman"/>
                <w:sz w:val="20"/>
                <w:szCs w:val="20"/>
              </w:rPr>
              <w:t>, нетоксичні.</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Термін придатності 3 роки з дати, вказаної на упаковці.</w:t>
            </w:r>
            <w:r w:rsidRPr="00CD7409">
              <w:rPr>
                <w:rFonts w:ascii="Times New Roman" w:hAnsi="Times New Roman" w:cs="Times New Roman"/>
                <w:sz w:val="20"/>
                <w:szCs w:val="20"/>
              </w:rPr>
              <w:br/>
              <w:t>Запаковані попарно в стерильну індивідуальну упаковку.</w:t>
            </w:r>
            <w:r w:rsidRPr="00CD7409">
              <w:rPr>
                <w:rFonts w:ascii="Times New Roman" w:hAnsi="Times New Roman" w:cs="Times New Roman"/>
                <w:sz w:val="20"/>
                <w:szCs w:val="20"/>
              </w:rPr>
              <w:br/>
              <w:t>Відповідають вимогам стандарту EN 455-1, EN 455-2, EN 455-3, EN 455-4.</w:t>
            </w:r>
            <w:r w:rsidRPr="00CD7409">
              <w:rPr>
                <w:rFonts w:ascii="Times New Roman" w:hAnsi="Times New Roman" w:cs="Times New Roman"/>
                <w:sz w:val="20"/>
                <w:szCs w:val="20"/>
              </w:rPr>
              <w:br/>
              <w:t>СУЯ відповідає міжнародному та стандарту України ISO 13485.</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2</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Рукавички хірургічні латексні (стерильні, з пудрою, текстуровані, з валиком на манжеті) розмір 7,5</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Рукавички хірургічні латексні стерильні, з пудрою</w:t>
            </w:r>
            <w:r w:rsidRPr="00CD7409">
              <w:rPr>
                <w:rFonts w:ascii="Times New Roman" w:hAnsi="Times New Roman" w:cs="Times New Roman"/>
                <w:sz w:val="20"/>
                <w:szCs w:val="20"/>
              </w:rPr>
              <w:br/>
              <w:t xml:space="preserve">Для захисту рук медичного персоналу під час хірургічних </w:t>
            </w:r>
            <w:proofErr w:type="spellStart"/>
            <w:r w:rsidRPr="00CD7409">
              <w:rPr>
                <w:rFonts w:ascii="Times New Roman" w:hAnsi="Times New Roman" w:cs="Times New Roman"/>
                <w:sz w:val="20"/>
                <w:szCs w:val="20"/>
              </w:rPr>
              <w:t>втручань</w:t>
            </w:r>
            <w:proofErr w:type="spellEnd"/>
            <w:r w:rsidRPr="00CD7409">
              <w:rPr>
                <w:rFonts w:ascii="Times New Roman" w:hAnsi="Times New Roman" w:cs="Times New Roman"/>
                <w:sz w:val="20"/>
                <w:szCs w:val="20"/>
              </w:rPr>
              <w:t xml:space="preserve">. </w:t>
            </w:r>
            <w:r w:rsidRPr="00CD7409">
              <w:rPr>
                <w:rFonts w:ascii="Times New Roman" w:hAnsi="Times New Roman" w:cs="Times New Roman"/>
                <w:sz w:val="20"/>
                <w:szCs w:val="20"/>
              </w:rPr>
              <w:br/>
              <w:t>Виготовлені з натурального латексу.</w:t>
            </w:r>
            <w:r w:rsidRPr="00CD7409">
              <w:rPr>
                <w:rFonts w:ascii="Times New Roman" w:hAnsi="Times New Roman" w:cs="Times New Roman"/>
                <w:sz w:val="20"/>
                <w:szCs w:val="20"/>
              </w:rPr>
              <w:br/>
              <w:t>Валик на манжеті для більш зручного одягання.</w:t>
            </w:r>
            <w:r w:rsidRPr="00CD7409">
              <w:rPr>
                <w:rFonts w:ascii="Times New Roman" w:hAnsi="Times New Roman" w:cs="Times New Roman"/>
                <w:sz w:val="20"/>
                <w:szCs w:val="20"/>
              </w:rPr>
              <w:br/>
              <w:t>З пудрою.</w:t>
            </w:r>
            <w:r w:rsidRPr="00CD7409">
              <w:rPr>
                <w:rFonts w:ascii="Times New Roman" w:hAnsi="Times New Roman" w:cs="Times New Roman"/>
                <w:sz w:val="20"/>
                <w:szCs w:val="20"/>
              </w:rPr>
              <w:br/>
              <w:t>Текстурована поверхня долонь та пальців.</w:t>
            </w:r>
            <w:r w:rsidRPr="00CD7409">
              <w:rPr>
                <w:rFonts w:ascii="Times New Roman" w:hAnsi="Times New Roman" w:cs="Times New Roman"/>
                <w:sz w:val="20"/>
                <w:szCs w:val="20"/>
              </w:rPr>
              <w:br/>
              <w:t>Анатомічна форма (ліва та права).</w:t>
            </w:r>
            <w:r w:rsidRPr="00CD7409">
              <w:rPr>
                <w:rFonts w:ascii="Times New Roman" w:hAnsi="Times New Roman" w:cs="Times New Roman"/>
                <w:sz w:val="20"/>
                <w:szCs w:val="20"/>
              </w:rPr>
              <w:br/>
              <w:t>Великий палець під кутом.</w:t>
            </w:r>
            <w:r w:rsidRPr="00CD7409">
              <w:rPr>
                <w:rFonts w:ascii="Times New Roman" w:hAnsi="Times New Roman" w:cs="Times New Roman"/>
                <w:sz w:val="20"/>
                <w:szCs w:val="20"/>
              </w:rPr>
              <w:br/>
              <w:t>Довжина рукавичок не менше 270 мм.</w:t>
            </w:r>
            <w:r w:rsidRPr="00CD7409">
              <w:rPr>
                <w:rFonts w:ascii="Times New Roman" w:hAnsi="Times New Roman" w:cs="Times New Roman"/>
                <w:sz w:val="20"/>
                <w:szCs w:val="20"/>
              </w:rPr>
              <w:br/>
              <w:t>Товщина в зоні пальців і долоні не менше 0,10 мм.</w:t>
            </w:r>
            <w:r w:rsidRPr="00CD7409">
              <w:rPr>
                <w:rFonts w:ascii="Times New Roman" w:hAnsi="Times New Roman" w:cs="Times New Roman"/>
                <w:sz w:val="20"/>
                <w:szCs w:val="20"/>
              </w:rPr>
              <w:br/>
              <w:t>Ширина в зоні долоні:</w:t>
            </w:r>
            <w:r w:rsidRPr="00CD7409">
              <w:rPr>
                <w:rFonts w:ascii="Times New Roman" w:hAnsi="Times New Roman" w:cs="Times New Roman"/>
                <w:sz w:val="20"/>
                <w:szCs w:val="20"/>
              </w:rPr>
              <w:br/>
              <w:t>-   7,5 – не менше 95+5мм,</w:t>
            </w:r>
            <w:r w:rsidRPr="00CD7409">
              <w:rPr>
                <w:rFonts w:ascii="Times New Roman" w:hAnsi="Times New Roman" w:cs="Times New Roman"/>
                <w:sz w:val="20"/>
                <w:szCs w:val="20"/>
              </w:rPr>
              <w:br/>
              <w:t>Розміри: 7,5.</w:t>
            </w:r>
            <w:r w:rsidRPr="00CD7409">
              <w:rPr>
                <w:rFonts w:ascii="Times New Roman" w:hAnsi="Times New Roman" w:cs="Times New Roman"/>
                <w:sz w:val="20"/>
                <w:szCs w:val="20"/>
              </w:rPr>
              <w:br/>
              <w:t xml:space="preserve">Стерильні, </w:t>
            </w:r>
            <w:proofErr w:type="spellStart"/>
            <w:r w:rsidRPr="00CD7409">
              <w:rPr>
                <w:rFonts w:ascii="Times New Roman" w:hAnsi="Times New Roman" w:cs="Times New Roman"/>
                <w:sz w:val="20"/>
                <w:szCs w:val="20"/>
              </w:rPr>
              <w:t>апірогенні</w:t>
            </w:r>
            <w:proofErr w:type="spellEnd"/>
            <w:r w:rsidRPr="00CD7409">
              <w:rPr>
                <w:rFonts w:ascii="Times New Roman" w:hAnsi="Times New Roman" w:cs="Times New Roman"/>
                <w:sz w:val="20"/>
                <w:szCs w:val="20"/>
              </w:rPr>
              <w:t>, нетоксичні.</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Термін придатності 3 роки з дати, вказаної на упаковці.</w:t>
            </w:r>
            <w:r w:rsidRPr="00CD7409">
              <w:rPr>
                <w:rFonts w:ascii="Times New Roman" w:hAnsi="Times New Roman" w:cs="Times New Roman"/>
                <w:sz w:val="20"/>
                <w:szCs w:val="20"/>
              </w:rPr>
              <w:br/>
              <w:t>Запаковані попарно в стерильну індивідуальну упаковку.</w:t>
            </w:r>
            <w:r w:rsidRPr="00CD7409">
              <w:rPr>
                <w:rFonts w:ascii="Times New Roman" w:hAnsi="Times New Roman" w:cs="Times New Roman"/>
                <w:sz w:val="20"/>
                <w:szCs w:val="20"/>
              </w:rPr>
              <w:br/>
              <w:t>Відповідають вимогам стандарту EN 455-1, EN 455-2, EN 455-3, EN 455-4.</w:t>
            </w:r>
            <w:r w:rsidRPr="00CD7409">
              <w:rPr>
                <w:rFonts w:ascii="Times New Roman" w:hAnsi="Times New Roman" w:cs="Times New Roman"/>
                <w:sz w:val="20"/>
                <w:szCs w:val="20"/>
              </w:rPr>
              <w:br/>
              <w:t>СУЯ відповідає міжнародному та стандарту України ISO 13485.</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3</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Рукавички хірургічні латексні (стерильні, з пудрою, текстуровані, з валиком на манжеті) розмір 8,0</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Рукавички хірургічні латексні стерильні, з пудрою</w:t>
            </w:r>
            <w:r w:rsidRPr="00CD7409">
              <w:rPr>
                <w:rFonts w:ascii="Times New Roman" w:hAnsi="Times New Roman" w:cs="Times New Roman"/>
                <w:sz w:val="20"/>
                <w:szCs w:val="20"/>
              </w:rPr>
              <w:br/>
              <w:t xml:space="preserve">Для захисту рук медичного персоналу під час хірургічних </w:t>
            </w:r>
            <w:proofErr w:type="spellStart"/>
            <w:r w:rsidRPr="00CD7409">
              <w:rPr>
                <w:rFonts w:ascii="Times New Roman" w:hAnsi="Times New Roman" w:cs="Times New Roman"/>
                <w:sz w:val="20"/>
                <w:szCs w:val="20"/>
              </w:rPr>
              <w:t>втручань</w:t>
            </w:r>
            <w:proofErr w:type="spellEnd"/>
            <w:r w:rsidRPr="00CD7409">
              <w:rPr>
                <w:rFonts w:ascii="Times New Roman" w:hAnsi="Times New Roman" w:cs="Times New Roman"/>
                <w:sz w:val="20"/>
                <w:szCs w:val="20"/>
              </w:rPr>
              <w:t xml:space="preserve">. </w:t>
            </w:r>
            <w:r w:rsidRPr="00CD7409">
              <w:rPr>
                <w:rFonts w:ascii="Times New Roman" w:hAnsi="Times New Roman" w:cs="Times New Roman"/>
                <w:sz w:val="20"/>
                <w:szCs w:val="20"/>
              </w:rPr>
              <w:br/>
              <w:t>Виготовлені з натурального латексу.</w:t>
            </w:r>
            <w:r w:rsidRPr="00CD7409">
              <w:rPr>
                <w:rFonts w:ascii="Times New Roman" w:hAnsi="Times New Roman" w:cs="Times New Roman"/>
                <w:sz w:val="20"/>
                <w:szCs w:val="20"/>
              </w:rPr>
              <w:br/>
              <w:t>Валик на манжеті для більш зручного одягання.</w:t>
            </w:r>
            <w:r w:rsidRPr="00CD7409">
              <w:rPr>
                <w:rFonts w:ascii="Times New Roman" w:hAnsi="Times New Roman" w:cs="Times New Roman"/>
                <w:sz w:val="20"/>
                <w:szCs w:val="20"/>
              </w:rPr>
              <w:br/>
              <w:t>З пудрою.</w:t>
            </w:r>
            <w:r w:rsidRPr="00CD7409">
              <w:rPr>
                <w:rFonts w:ascii="Times New Roman" w:hAnsi="Times New Roman" w:cs="Times New Roman"/>
                <w:sz w:val="20"/>
                <w:szCs w:val="20"/>
              </w:rPr>
              <w:br/>
              <w:t>Текстурована поверхня долонь та пальців.</w:t>
            </w:r>
            <w:r w:rsidRPr="00CD7409">
              <w:rPr>
                <w:rFonts w:ascii="Times New Roman" w:hAnsi="Times New Roman" w:cs="Times New Roman"/>
                <w:sz w:val="20"/>
                <w:szCs w:val="20"/>
              </w:rPr>
              <w:br/>
              <w:t>Анатомічна форма (ліва та права).</w:t>
            </w:r>
            <w:r w:rsidRPr="00CD7409">
              <w:rPr>
                <w:rFonts w:ascii="Times New Roman" w:hAnsi="Times New Roman" w:cs="Times New Roman"/>
                <w:sz w:val="20"/>
                <w:szCs w:val="20"/>
              </w:rPr>
              <w:br/>
              <w:t>Великий палець під кутом.</w:t>
            </w:r>
            <w:r w:rsidRPr="00CD7409">
              <w:rPr>
                <w:rFonts w:ascii="Times New Roman" w:hAnsi="Times New Roman" w:cs="Times New Roman"/>
                <w:sz w:val="20"/>
                <w:szCs w:val="20"/>
              </w:rPr>
              <w:br/>
              <w:t>Довжина рукавичок не менше 270 мм.</w:t>
            </w:r>
            <w:r w:rsidRPr="00CD7409">
              <w:rPr>
                <w:rFonts w:ascii="Times New Roman" w:hAnsi="Times New Roman" w:cs="Times New Roman"/>
                <w:sz w:val="20"/>
                <w:szCs w:val="20"/>
              </w:rPr>
              <w:br/>
              <w:t>Товщина в зоні пальців і долоні не менше 0,10 мм.</w:t>
            </w:r>
            <w:r w:rsidRPr="00CD7409">
              <w:rPr>
                <w:rFonts w:ascii="Times New Roman" w:hAnsi="Times New Roman" w:cs="Times New Roman"/>
                <w:sz w:val="20"/>
                <w:szCs w:val="20"/>
              </w:rPr>
              <w:br/>
            </w:r>
            <w:r w:rsidRPr="00CD7409">
              <w:rPr>
                <w:rFonts w:ascii="Times New Roman" w:hAnsi="Times New Roman" w:cs="Times New Roman"/>
                <w:sz w:val="20"/>
                <w:szCs w:val="20"/>
              </w:rPr>
              <w:lastRenderedPageBreak/>
              <w:t>Ширина в зоні долоні:</w:t>
            </w:r>
            <w:r w:rsidRPr="00CD7409">
              <w:rPr>
                <w:rFonts w:ascii="Times New Roman" w:hAnsi="Times New Roman" w:cs="Times New Roman"/>
                <w:sz w:val="20"/>
                <w:szCs w:val="20"/>
              </w:rPr>
              <w:br/>
              <w:t>-   8,0 – не менше 102+6мм.</w:t>
            </w:r>
            <w:r w:rsidRPr="00CD7409">
              <w:rPr>
                <w:rFonts w:ascii="Times New Roman" w:hAnsi="Times New Roman" w:cs="Times New Roman"/>
                <w:sz w:val="20"/>
                <w:szCs w:val="20"/>
              </w:rPr>
              <w:br/>
              <w:t>Розміри: 8,0.</w:t>
            </w:r>
            <w:r w:rsidRPr="00CD7409">
              <w:rPr>
                <w:rFonts w:ascii="Times New Roman" w:hAnsi="Times New Roman" w:cs="Times New Roman"/>
                <w:sz w:val="20"/>
                <w:szCs w:val="20"/>
              </w:rPr>
              <w:br/>
              <w:t xml:space="preserve">Стерильні, </w:t>
            </w:r>
            <w:proofErr w:type="spellStart"/>
            <w:r w:rsidRPr="00CD7409">
              <w:rPr>
                <w:rFonts w:ascii="Times New Roman" w:hAnsi="Times New Roman" w:cs="Times New Roman"/>
                <w:sz w:val="20"/>
                <w:szCs w:val="20"/>
              </w:rPr>
              <w:t>апірогенні</w:t>
            </w:r>
            <w:proofErr w:type="spellEnd"/>
            <w:r w:rsidRPr="00CD7409">
              <w:rPr>
                <w:rFonts w:ascii="Times New Roman" w:hAnsi="Times New Roman" w:cs="Times New Roman"/>
                <w:sz w:val="20"/>
                <w:szCs w:val="20"/>
              </w:rPr>
              <w:t>, нетоксичні.</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Термін придатності 3 роки з дати, вказаної на упаковці.</w:t>
            </w:r>
            <w:r w:rsidRPr="00CD7409">
              <w:rPr>
                <w:rFonts w:ascii="Times New Roman" w:hAnsi="Times New Roman" w:cs="Times New Roman"/>
                <w:sz w:val="20"/>
                <w:szCs w:val="20"/>
              </w:rPr>
              <w:br/>
              <w:t>Запаковані попарно в стерильну індивідуальну упаковку.</w:t>
            </w:r>
            <w:r w:rsidRPr="00CD7409">
              <w:rPr>
                <w:rFonts w:ascii="Times New Roman" w:hAnsi="Times New Roman" w:cs="Times New Roman"/>
                <w:sz w:val="20"/>
                <w:szCs w:val="20"/>
              </w:rPr>
              <w:br/>
              <w:t>Відповідають вимогам стандарту EN 455-1, EN 455-2, EN 455-3, EN 455-4.</w:t>
            </w:r>
            <w:r w:rsidRPr="00CD7409">
              <w:rPr>
                <w:rFonts w:ascii="Times New Roman" w:hAnsi="Times New Roman" w:cs="Times New Roman"/>
                <w:sz w:val="20"/>
                <w:szCs w:val="20"/>
              </w:rPr>
              <w:br/>
              <w:t>СУЯ відповідає міжнародному та стандарту України ISO 13485.</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Рукавички оглядові латексні (нестерильні, без пудри, хлоровані, текстуровані) розмір M</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Рукавички оглядові латексні нестерильні, хлоровані, текстуровані, без пудри</w:t>
            </w:r>
            <w:r w:rsidRPr="00CD7409">
              <w:rPr>
                <w:rFonts w:ascii="Times New Roman" w:hAnsi="Times New Roman" w:cs="Times New Roman"/>
                <w:sz w:val="20"/>
                <w:szCs w:val="20"/>
              </w:rPr>
              <w:br/>
              <w:t xml:space="preserve">Для оглядових процедур та захисту від інфекцій, в лікувально-профілактичних закладах та при лабораторних дослідженнях. </w:t>
            </w:r>
            <w:r w:rsidRPr="00CD7409">
              <w:rPr>
                <w:rFonts w:ascii="Times New Roman" w:hAnsi="Times New Roman" w:cs="Times New Roman"/>
                <w:sz w:val="20"/>
                <w:szCs w:val="20"/>
              </w:rPr>
              <w:br/>
              <w:t>Виготовлені з натурального латексу.</w:t>
            </w:r>
            <w:r w:rsidRPr="00CD7409">
              <w:rPr>
                <w:rFonts w:ascii="Times New Roman" w:hAnsi="Times New Roman" w:cs="Times New Roman"/>
                <w:sz w:val="20"/>
                <w:szCs w:val="20"/>
              </w:rPr>
              <w:br/>
              <w:t>Валик на манжеті для більш зручного одягання.</w:t>
            </w:r>
            <w:r w:rsidRPr="00CD7409">
              <w:rPr>
                <w:rFonts w:ascii="Times New Roman" w:hAnsi="Times New Roman" w:cs="Times New Roman"/>
                <w:sz w:val="20"/>
                <w:szCs w:val="20"/>
              </w:rPr>
              <w:br/>
              <w:t>Без пудри.</w:t>
            </w:r>
            <w:r w:rsidRPr="00CD7409">
              <w:rPr>
                <w:rFonts w:ascii="Times New Roman" w:hAnsi="Times New Roman" w:cs="Times New Roman"/>
                <w:sz w:val="20"/>
                <w:szCs w:val="20"/>
              </w:rPr>
              <w:br/>
              <w:t>Текстурована поверхня долонь та пальців.</w:t>
            </w:r>
            <w:r w:rsidRPr="00CD7409">
              <w:rPr>
                <w:rFonts w:ascii="Times New Roman" w:hAnsi="Times New Roman" w:cs="Times New Roman"/>
                <w:sz w:val="20"/>
                <w:szCs w:val="20"/>
              </w:rPr>
              <w:br/>
              <w:t>Довжина не менше 240 мм.</w:t>
            </w:r>
            <w:r w:rsidRPr="00CD7409">
              <w:rPr>
                <w:rFonts w:ascii="Times New Roman" w:hAnsi="Times New Roman" w:cs="Times New Roman"/>
                <w:sz w:val="20"/>
                <w:szCs w:val="20"/>
              </w:rPr>
              <w:br/>
              <w:t>Товщина не менше 0,08мм.</w:t>
            </w:r>
            <w:r w:rsidRPr="00CD7409">
              <w:rPr>
                <w:rFonts w:ascii="Times New Roman" w:hAnsi="Times New Roman" w:cs="Times New Roman"/>
                <w:sz w:val="20"/>
                <w:szCs w:val="20"/>
              </w:rPr>
              <w:br/>
              <w:t>Розміри: M (середній).</w:t>
            </w:r>
            <w:r w:rsidRPr="00CD7409">
              <w:rPr>
                <w:rFonts w:ascii="Times New Roman" w:hAnsi="Times New Roman" w:cs="Times New Roman"/>
                <w:sz w:val="20"/>
                <w:szCs w:val="20"/>
              </w:rPr>
              <w:br/>
              <w:t>Нестерильні.</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Пакування по 50 пар (100 штук).</w:t>
            </w:r>
            <w:r w:rsidRPr="00CD7409">
              <w:rPr>
                <w:rFonts w:ascii="Times New Roman" w:hAnsi="Times New Roman" w:cs="Times New Roman"/>
                <w:sz w:val="20"/>
                <w:szCs w:val="20"/>
              </w:rPr>
              <w:br/>
              <w:t>Термін придатності 5 років з дати, вказаної на упаковці.</w:t>
            </w:r>
            <w:r w:rsidRPr="00CD7409">
              <w:rPr>
                <w:rFonts w:ascii="Times New Roman" w:hAnsi="Times New Roman" w:cs="Times New Roman"/>
                <w:sz w:val="20"/>
                <w:szCs w:val="20"/>
              </w:rPr>
              <w:br/>
              <w:t>Відповідають вимогам стандарту EN 455-1; EN 455-2; EN 455-3.</w:t>
            </w:r>
            <w:r w:rsidRPr="00CD7409">
              <w:rPr>
                <w:rFonts w:ascii="Times New Roman" w:hAnsi="Times New Roman" w:cs="Times New Roman"/>
                <w:sz w:val="20"/>
                <w:szCs w:val="20"/>
              </w:rPr>
              <w:br/>
              <w:t>СУЯ відповідає міжнародному та стандарту України ISO 13485.</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Рукавички оглядові латексні (нестерильні, без пудри, хлоровані, текстуровані) розмір  XL</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Рукавички оглядові латексні нестерильні, хлоровані, текстуровані, без пудри</w:t>
            </w:r>
            <w:r w:rsidRPr="00CD7409">
              <w:rPr>
                <w:rFonts w:ascii="Times New Roman" w:hAnsi="Times New Roman" w:cs="Times New Roman"/>
                <w:sz w:val="20"/>
                <w:szCs w:val="20"/>
              </w:rPr>
              <w:br/>
              <w:t xml:space="preserve">Для оглядових процедур та захисту від інфекцій, в лікувально-профілактичних закладах та при лабораторних дослідженнях. </w:t>
            </w:r>
            <w:r w:rsidRPr="00CD7409">
              <w:rPr>
                <w:rFonts w:ascii="Times New Roman" w:hAnsi="Times New Roman" w:cs="Times New Roman"/>
                <w:sz w:val="20"/>
                <w:szCs w:val="20"/>
              </w:rPr>
              <w:br/>
              <w:t>Виготовлені з натурального латексу.</w:t>
            </w:r>
            <w:r w:rsidRPr="00CD7409">
              <w:rPr>
                <w:rFonts w:ascii="Times New Roman" w:hAnsi="Times New Roman" w:cs="Times New Roman"/>
                <w:sz w:val="20"/>
                <w:szCs w:val="20"/>
              </w:rPr>
              <w:br/>
              <w:t>Валик на манжеті для більш зручного одягання.</w:t>
            </w:r>
            <w:r w:rsidRPr="00CD7409">
              <w:rPr>
                <w:rFonts w:ascii="Times New Roman" w:hAnsi="Times New Roman" w:cs="Times New Roman"/>
                <w:sz w:val="20"/>
                <w:szCs w:val="20"/>
              </w:rPr>
              <w:br/>
              <w:t>Без пудри.</w:t>
            </w:r>
            <w:r w:rsidRPr="00CD7409">
              <w:rPr>
                <w:rFonts w:ascii="Times New Roman" w:hAnsi="Times New Roman" w:cs="Times New Roman"/>
                <w:sz w:val="20"/>
                <w:szCs w:val="20"/>
              </w:rPr>
              <w:br/>
              <w:t>Текстурована поверхня долонь та пальців.</w:t>
            </w:r>
            <w:r w:rsidRPr="00CD7409">
              <w:rPr>
                <w:rFonts w:ascii="Times New Roman" w:hAnsi="Times New Roman" w:cs="Times New Roman"/>
                <w:sz w:val="20"/>
                <w:szCs w:val="20"/>
              </w:rPr>
              <w:br/>
              <w:t>Довжина не менше 240 мм.</w:t>
            </w:r>
            <w:r w:rsidRPr="00CD7409">
              <w:rPr>
                <w:rFonts w:ascii="Times New Roman" w:hAnsi="Times New Roman" w:cs="Times New Roman"/>
                <w:sz w:val="20"/>
                <w:szCs w:val="20"/>
              </w:rPr>
              <w:br/>
              <w:t>Товщина не менше 0,08мм.</w:t>
            </w:r>
            <w:r w:rsidRPr="00CD7409">
              <w:rPr>
                <w:rFonts w:ascii="Times New Roman" w:hAnsi="Times New Roman" w:cs="Times New Roman"/>
                <w:sz w:val="20"/>
                <w:szCs w:val="20"/>
              </w:rPr>
              <w:br/>
              <w:t>Розміри: XL (</w:t>
            </w:r>
            <w:proofErr w:type="spellStart"/>
            <w:r w:rsidRPr="00CD7409">
              <w:rPr>
                <w:rFonts w:ascii="Times New Roman" w:hAnsi="Times New Roman" w:cs="Times New Roman"/>
                <w:sz w:val="20"/>
                <w:szCs w:val="20"/>
              </w:rPr>
              <w:t>экстра</w:t>
            </w:r>
            <w:proofErr w:type="spellEnd"/>
            <w:r w:rsidRPr="00CD7409">
              <w:rPr>
                <w:rFonts w:ascii="Times New Roman" w:hAnsi="Times New Roman" w:cs="Times New Roman"/>
                <w:sz w:val="20"/>
                <w:szCs w:val="20"/>
              </w:rPr>
              <w:t xml:space="preserve"> великий).</w:t>
            </w:r>
            <w:r w:rsidRPr="00CD7409">
              <w:rPr>
                <w:rFonts w:ascii="Times New Roman" w:hAnsi="Times New Roman" w:cs="Times New Roman"/>
                <w:sz w:val="20"/>
                <w:szCs w:val="20"/>
              </w:rPr>
              <w:br/>
              <w:t>Нестерильні.</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Пакування по 50 пар (100 штук).</w:t>
            </w:r>
            <w:r w:rsidRPr="00CD7409">
              <w:rPr>
                <w:rFonts w:ascii="Times New Roman" w:hAnsi="Times New Roman" w:cs="Times New Roman"/>
                <w:sz w:val="20"/>
                <w:szCs w:val="20"/>
              </w:rPr>
              <w:br/>
              <w:t>Термін придатності 5 років з дати, вказаної на упаковці.</w:t>
            </w:r>
            <w:r w:rsidRPr="00CD7409">
              <w:rPr>
                <w:rFonts w:ascii="Times New Roman" w:hAnsi="Times New Roman" w:cs="Times New Roman"/>
                <w:sz w:val="20"/>
                <w:szCs w:val="20"/>
              </w:rPr>
              <w:br/>
              <w:t>Відповідають вимогам стандарту EN 455-1; EN 455-2; EN 455-3.</w:t>
            </w:r>
            <w:r w:rsidRPr="00CD7409">
              <w:rPr>
                <w:rFonts w:ascii="Times New Roman" w:hAnsi="Times New Roman" w:cs="Times New Roman"/>
                <w:sz w:val="20"/>
                <w:szCs w:val="20"/>
              </w:rPr>
              <w:br/>
              <w:t>СУЯ відповідає міжнародному та стандарту України ISO 13485.</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Рукавички хірургічні "подвійні" стерильні, (нітрилові, без пудри, 1 пара та латексні, з пудрою, 1 пара)  розмір 7,5</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Рукавички хірургічні подвійні стерильні (нітрилові, без пудри, 1 пара та латексні, з пудрою, 1 пара)</w:t>
            </w:r>
            <w:r w:rsidRPr="00CD7409">
              <w:rPr>
                <w:rFonts w:ascii="Times New Roman" w:hAnsi="Times New Roman" w:cs="Times New Roman"/>
                <w:sz w:val="20"/>
                <w:szCs w:val="20"/>
              </w:rPr>
              <w:br/>
              <w:t xml:space="preserve">Для високого ступеню захисту рук медичного персоналу від інфекцій під час хірургічних </w:t>
            </w:r>
            <w:proofErr w:type="spellStart"/>
            <w:r w:rsidRPr="00CD7409">
              <w:rPr>
                <w:rFonts w:ascii="Times New Roman" w:hAnsi="Times New Roman" w:cs="Times New Roman"/>
                <w:sz w:val="20"/>
                <w:szCs w:val="20"/>
              </w:rPr>
              <w:lastRenderedPageBreak/>
              <w:t>втручань</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Дві пари рукавичок різного матеріалу та забарвлення.</w:t>
            </w:r>
            <w:r w:rsidRPr="00CD7409">
              <w:rPr>
                <w:rFonts w:ascii="Times New Roman" w:hAnsi="Times New Roman" w:cs="Times New Roman"/>
                <w:sz w:val="20"/>
                <w:szCs w:val="20"/>
              </w:rPr>
              <w:br/>
              <w:t xml:space="preserve">Перша пара, що одягається на руку виготовлена з </w:t>
            </w:r>
            <w:proofErr w:type="spellStart"/>
            <w:r w:rsidRPr="00CD7409">
              <w:rPr>
                <w:rFonts w:ascii="Times New Roman" w:hAnsi="Times New Roman" w:cs="Times New Roman"/>
                <w:sz w:val="20"/>
                <w:szCs w:val="20"/>
              </w:rPr>
              <w:t>з</w:t>
            </w:r>
            <w:proofErr w:type="spellEnd"/>
            <w:r w:rsidRPr="00CD7409">
              <w:rPr>
                <w:rFonts w:ascii="Times New Roman" w:hAnsi="Times New Roman" w:cs="Times New Roman"/>
                <w:sz w:val="20"/>
                <w:szCs w:val="20"/>
              </w:rPr>
              <w:t xml:space="preserve"> </w:t>
            </w:r>
            <w:proofErr w:type="spellStart"/>
            <w:r w:rsidRPr="00CD7409">
              <w:rPr>
                <w:rFonts w:ascii="Times New Roman" w:hAnsi="Times New Roman" w:cs="Times New Roman"/>
                <w:sz w:val="20"/>
                <w:szCs w:val="20"/>
              </w:rPr>
              <w:t>гіпоалергенного</w:t>
            </w:r>
            <w:proofErr w:type="spellEnd"/>
            <w:r w:rsidRPr="00CD7409">
              <w:rPr>
                <w:rFonts w:ascii="Times New Roman" w:hAnsi="Times New Roman" w:cs="Times New Roman"/>
                <w:sz w:val="20"/>
                <w:szCs w:val="20"/>
              </w:rPr>
              <w:t xml:space="preserve"> нітрилу:</w:t>
            </w:r>
            <w:r w:rsidRPr="00CD7409">
              <w:rPr>
                <w:rFonts w:ascii="Times New Roman" w:hAnsi="Times New Roman" w:cs="Times New Roman"/>
                <w:sz w:val="20"/>
                <w:szCs w:val="20"/>
              </w:rPr>
              <w:br/>
              <w:t>-   Без пудри, вкрита полімерами, вдягається на мокру руку;</w:t>
            </w:r>
            <w:r w:rsidRPr="00CD7409">
              <w:rPr>
                <w:rFonts w:ascii="Times New Roman" w:hAnsi="Times New Roman" w:cs="Times New Roman"/>
                <w:sz w:val="20"/>
                <w:szCs w:val="20"/>
              </w:rPr>
              <w:br/>
              <w:t>-   Текстурована;</w:t>
            </w:r>
            <w:r w:rsidRPr="00CD7409">
              <w:rPr>
                <w:rFonts w:ascii="Times New Roman" w:hAnsi="Times New Roman" w:cs="Times New Roman"/>
                <w:sz w:val="20"/>
                <w:szCs w:val="20"/>
              </w:rPr>
              <w:br/>
              <w:t>-   Зеленого кольору;</w:t>
            </w:r>
            <w:r w:rsidRPr="00CD7409">
              <w:rPr>
                <w:rFonts w:ascii="Times New Roman" w:hAnsi="Times New Roman" w:cs="Times New Roman"/>
                <w:sz w:val="20"/>
                <w:szCs w:val="20"/>
              </w:rPr>
              <w:br/>
              <w:t>-   Довжина рукавичок не менше 285 мм;</w:t>
            </w:r>
            <w:r w:rsidRPr="00CD7409">
              <w:rPr>
                <w:rFonts w:ascii="Times New Roman" w:hAnsi="Times New Roman" w:cs="Times New Roman"/>
                <w:sz w:val="20"/>
                <w:szCs w:val="20"/>
              </w:rPr>
              <w:br/>
              <w:t>-   Товщина рукавичок в зоні пальців, долоні та манжети не менше 0,13 мм;</w:t>
            </w:r>
            <w:r w:rsidRPr="00CD7409">
              <w:rPr>
                <w:rFonts w:ascii="Times New Roman" w:hAnsi="Times New Roman" w:cs="Times New Roman"/>
                <w:sz w:val="20"/>
                <w:szCs w:val="20"/>
              </w:rPr>
              <w:br/>
              <w:t>-   Анатомічна форма - ліва та права.</w:t>
            </w:r>
            <w:r w:rsidRPr="00CD7409">
              <w:rPr>
                <w:rFonts w:ascii="Times New Roman" w:hAnsi="Times New Roman" w:cs="Times New Roman"/>
                <w:sz w:val="20"/>
                <w:szCs w:val="20"/>
              </w:rPr>
              <w:br/>
              <w:t>Друга пара, що одягається поверх першої пари рукавичок виготовлена з латексу:</w:t>
            </w:r>
            <w:r w:rsidRPr="00CD7409">
              <w:rPr>
                <w:rFonts w:ascii="Times New Roman" w:hAnsi="Times New Roman" w:cs="Times New Roman"/>
                <w:sz w:val="20"/>
                <w:szCs w:val="20"/>
              </w:rPr>
              <w:br/>
              <w:t>-   Текстурована;</w:t>
            </w:r>
            <w:r w:rsidRPr="00CD7409">
              <w:rPr>
                <w:rFonts w:ascii="Times New Roman" w:hAnsi="Times New Roman" w:cs="Times New Roman"/>
                <w:sz w:val="20"/>
                <w:szCs w:val="20"/>
              </w:rPr>
              <w:br/>
              <w:t>-   Довжина рукавичок від 285 мм;</w:t>
            </w:r>
            <w:r w:rsidRPr="00CD7409">
              <w:rPr>
                <w:rFonts w:ascii="Times New Roman" w:hAnsi="Times New Roman" w:cs="Times New Roman"/>
                <w:sz w:val="20"/>
                <w:szCs w:val="20"/>
              </w:rPr>
              <w:br/>
              <w:t>-   Товщина в зоні пальців в, долоні та манжети не менше 0,13 мм;</w:t>
            </w:r>
            <w:r w:rsidRPr="00CD7409">
              <w:rPr>
                <w:rFonts w:ascii="Times New Roman" w:hAnsi="Times New Roman" w:cs="Times New Roman"/>
                <w:sz w:val="20"/>
                <w:szCs w:val="20"/>
              </w:rPr>
              <w:br/>
              <w:t>-   Анатомічна форма ліва та права.</w:t>
            </w:r>
            <w:r w:rsidRPr="00CD7409">
              <w:rPr>
                <w:rFonts w:ascii="Times New Roman" w:hAnsi="Times New Roman" w:cs="Times New Roman"/>
                <w:sz w:val="20"/>
                <w:szCs w:val="20"/>
              </w:rPr>
              <w:br/>
              <w:t>-   Валик на манжеті;</w:t>
            </w:r>
            <w:r w:rsidRPr="00CD7409">
              <w:rPr>
                <w:rFonts w:ascii="Times New Roman" w:hAnsi="Times New Roman" w:cs="Times New Roman"/>
                <w:sz w:val="20"/>
                <w:szCs w:val="20"/>
              </w:rPr>
              <w:br/>
              <w:t>-   Великий палець під кутом.</w:t>
            </w:r>
            <w:r w:rsidRPr="00CD7409">
              <w:rPr>
                <w:rFonts w:ascii="Times New Roman" w:hAnsi="Times New Roman" w:cs="Times New Roman"/>
                <w:sz w:val="20"/>
                <w:szCs w:val="20"/>
              </w:rPr>
              <w:br/>
              <w:t xml:space="preserve">Розміри: 7,5.   </w:t>
            </w:r>
            <w:r w:rsidRPr="00CD7409">
              <w:rPr>
                <w:rFonts w:ascii="Times New Roman" w:hAnsi="Times New Roman" w:cs="Times New Roman"/>
                <w:sz w:val="20"/>
                <w:szCs w:val="20"/>
              </w:rPr>
              <w:br/>
              <w:t xml:space="preserve">Стерильні, </w:t>
            </w:r>
            <w:proofErr w:type="spellStart"/>
            <w:r w:rsidRPr="00CD7409">
              <w:rPr>
                <w:rFonts w:ascii="Times New Roman" w:hAnsi="Times New Roman" w:cs="Times New Roman"/>
                <w:sz w:val="20"/>
                <w:szCs w:val="20"/>
              </w:rPr>
              <w:t>апірогенні</w:t>
            </w:r>
            <w:proofErr w:type="spellEnd"/>
            <w:r w:rsidRPr="00CD7409">
              <w:rPr>
                <w:rFonts w:ascii="Times New Roman" w:hAnsi="Times New Roman" w:cs="Times New Roman"/>
                <w:sz w:val="20"/>
                <w:szCs w:val="20"/>
              </w:rPr>
              <w:t>, нетоксичні.</w:t>
            </w:r>
            <w:r w:rsidRPr="00CD7409">
              <w:rPr>
                <w:rFonts w:ascii="Times New Roman" w:hAnsi="Times New Roman" w:cs="Times New Roman"/>
                <w:sz w:val="20"/>
                <w:szCs w:val="20"/>
              </w:rPr>
              <w:br/>
              <w:t>Для одноразового застосування.</w:t>
            </w:r>
            <w:r w:rsidRPr="00CD7409">
              <w:rPr>
                <w:rFonts w:ascii="Times New Roman" w:hAnsi="Times New Roman" w:cs="Times New Roman"/>
                <w:sz w:val="20"/>
                <w:szCs w:val="20"/>
              </w:rPr>
              <w:br/>
              <w:t>Пакування по 2 пари в стерильну індивідуальну упаковку.</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Катетер </w:t>
            </w:r>
            <w:proofErr w:type="spellStart"/>
            <w:r w:rsidRPr="00CD7409">
              <w:rPr>
                <w:rFonts w:ascii="Times New Roman" w:hAnsi="Times New Roman" w:cs="Times New Roman"/>
                <w:sz w:val="20"/>
                <w:szCs w:val="20"/>
              </w:rPr>
              <w:t>Фолея</w:t>
            </w:r>
            <w:proofErr w:type="spellEnd"/>
            <w:r w:rsidRPr="00CD7409">
              <w:rPr>
                <w:rFonts w:ascii="Times New Roman" w:hAnsi="Times New Roman" w:cs="Times New Roman"/>
                <w:sz w:val="20"/>
                <w:szCs w:val="20"/>
              </w:rPr>
              <w:t xml:space="preserve"> латексний, 2-ходовий, розмір Fr14</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Катетер </w:t>
            </w:r>
            <w:proofErr w:type="spellStart"/>
            <w:r w:rsidRPr="00CD7409">
              <w:rPr>
                <w:rFonts w:ascii="Times New Roman" w:hAnsi="Times New Roman" w:cs="Times New Roman"/>
                <w:sz w:val="20"/>
                <w:szCs w:val="20"/>
              </w:rPr>
              <w:t>Фолея</w:t>
            </w:r>
            <w:proofErr w:type="spellEnd"/>
            <w:r w:rsidRPr="00CD7409">
              <w:rPr>
                <w:rFonts w:ascii="Times New Roman" w:hAnsi="Times New Roman" w:cs="Times New Roman"/>
                <w:sz w:val="20"/>
                <w:szCs w:val="20"/>
              </w:rPr>
              <w:t xml:space="preserve">  (2-х ходовий)</w:t>
            </w:r>
            <w:r w:rsidRPr="00CD7409">
              <w:rPr>
                <w:rFonts w:ascii="Times New Roman" w:hAnsi="Times New Roman" w:cs="Times New Roman"/>
                <w:sz w:val="20"/>
                <w:szCs w:val="20"/>
              </w:rPr>
              <w:br/>
              <w:t>Для тривалої катетеризації сечового міхура, та проведення лікувальних маніпуляцій у дорослих.</w:t>
            </w:r>
            <w:r w:rsidRPr="00CD7409">
              <w:rPr>
                <w:rFonts w:ascii="Times New Roman" w:hAnsi="Times New Roman" w:cs="Times New Roman"/>
                <w:sz w:val="20"/>
                <w:szCs w:val="20"/>
              </w:rPr>
              <w:br/>
              <w:t>Виготовлений з натурального латексу та оброблений силіконом.</w:t>
            </w:r>
            <w:r w:rsidRPr="00CD7409">
              <w:rPr>
                <w:rFonts w:ascii="Times New Roman" w:hAnsi="Times New Roman" w:cs="Times New Roman"/>
                <w:sz w:val="20"/>
                <w:szCs w:val="20"/>
              </w:rPr>
              <w:br/>
              <w:t>Два бічні отвори для ефективного дренажу.</w:t>
            </w:r>
            <w:r w:rsidRPr="00CD7409">
              <w:rPr>
                <w:rFonts w:ascii="Times New Roman" w:hAnsi="Times New Roman" w:cs="Times New Roman"/>
                <w:sz w:val="20"/>
                <w:szCs w:val="20"/>
              </w:rPr>
              <w:br/>
              <w:t>Два ходи.</w:t>
            </w:r>
            <w:r w:rsidRPr="00CD7409">
              <w:rPr>
                <w:rFonts w:ascii="Times New Roman" w:hAnsi="Times New Roman" w:cs="Times New Roman"/>
                <w:sz w:val="20"/>
                <w:szCs w:val="20"/>
              </w:rPr>
              <w:br/>
              <w:t>Гладка поверхня, без сторонніх речовин.</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Атравматичний</w:t>
            </w:r>
            <w:proofErr w:type="spellEnd"/>
            <w:r w:rsidRPr="00CD7409">
              <w:rPr>
                <w:rFonts w:ascii="Times New Roman" w:hAnsi="Times New Roman" w:cs="Times New Roman"/>
                <w:sz w:val="20"/>
                <w:szCs w:val="20"/>
              </w:rPr>
              <w:t xml:space="preserve"> дистальний кінець заокругленої форми, що запобігає травмуванню тканин при введенні катетера.</w:t>
            </w:r>
            <w:r w:rsidRPr="00CD7409">
              <w:rPr>
                <w:rFonts w:ascii="Times New Roman" w:hAnsi="Times New Roman" w:cs="Times New Roman"/>
                <w:sz w:val="20"/>
                <w:szCs w:val="20"/>
              </w:rPr>
              <w:br/>
              <w:t>Безпечне і симетричне надування балона.</w:t>
            </w:r>
            <w:r w:rsidRPr="00CD7409">
              <w:rPr>
                <w:rFonts w:ascii="Times New Roman" w:hAnsi="Times New Roman" w:cs="Times New Roman"/>
                <w:sz w:val="20"/>
                <w:szCs w:val="20"/>
              </w:rPr>
              <w:br/>
              <w:t xml:space="preserve">Об’єм балону не більше 30 мл. </w:t>
            </w:r>
            <w:r w:rsidRPr="00CD7409">
              <w:rPr>
                <w:rFonts w:ascii="Times New Roman" w:hAnsi="Times New Roman" w:cs="Times New Roman"/>
                <w:sz w:val="20"/>
                <w:szCs w:val="20"/>
              </w:rPr>
              <w:br/>
              <w:t>Довжина катетера не більше 400 мм.</w:t>
            </w:r>
            <w:r w:rsidRPr="00CD7409">
              <w:rPr>
                <w:rFonts w:ascii="Times New Roman" w:hAnsi="Times New Roman" w:cs="Times New Roman"/>
                <w:sz w:val="20"/>
                <w:szCs w:val="20"/>
              </w:rPr>
              <w:br/>
              <w:t>Корисна довжина катетера не менше 336-337 мм.</w:t>
            </w:r>
            <w:r w:rsidRPr="00CD7409">
              <w:rPr>
                <w:rFonts w:ascii="Times New Roman" w:hAnsi="Times New Roman" w:cs="Times New Roman"/>
                <w:sz w:val="20"/>
                <w:szCs w:val="20"/>
              </w:rPr>
              <w:br/>
              <w:t xml:space="preserve">Розміри </w:t>
            </w:r>
            <w:proofErr w:type="spellStart"/>
            <w:r w:rsidRPr="00CD7409">
              <w:rPr>
                <w:rFonts w:ascii="Times New Roman" w:hAnsi="Times New Roman" w:cs="Times New Roman"/>
                <w:sz w:val="20"/>
                <w:szCs w:val="20"/>
              </w:rPr>
              <w:t>Fr</w:t>
            </w:r>
            <w:proofErr w:type="spellEnd"/>
            <w:r w:rsidRPr="00CD7409">
              <w:rPr>
                <w:rFonts w:ascii="Times New Roman" w:hAnsi="Times New Roman" w:cs="Times New Roman"/>
                <w:sz w:val="20"/>
                <w:szCs w:val="20"/>
              </w:rPr>
              <w:t xml:space="preserve">: 14.  </w:t>
            </w:r>
            <w:r w:rsidRPr="00CD7409">
              <w:rPr>
                <w:rFonts w:ascii="Times New Roman" w:hAnsi="Times New Roman" w:cs="Times New Roman"/>
                <w:sz w:val="20"/>
                <w:szCs w:val="20"/>
              </w:rPr>
              <w:br/>
              <w:t>Кольорове кодування розмірів.</w:t>
            </w:r>
            <w:r w:rsidRPr="00CD7409">
              <w:rPr>
                <w:rFonts w:ascii="Times New Roman" w:hAnsi="Times New Roman" w:cs="Times New Roman"/>
                <w:sz w:val="20"/>
                <w:szCs w:val="20"/>
              </w:rPr>
              <w:br/>
              <w:t xml:space="preserve">Стерильний, </w:t>
            </w:r>
            <w:proofErr w:type="spellStart"/>
            <w:r w:rsidRPr="00CD7409">
              <w:rPr>
                <w:rFonts w:ascii="Times New Roman" w:hAnsi="Times New Roman" w:cs="Times New Roman"/>
                <w:sz w:val="20"/>
                <w:szCs w:val="20"/>
              </w:rPr>
              <w:t>апірогенний</w:t>
            </w:r>
            <w:proofErr w:type="spellEnd"/>
            <w:r w:rsidRPr="00CD7409">
              <w:rPr>
                <w:rFonts w:ascii="Times New Roman" w:hAnsi="Times New Roman" w:cs="Times New Roman"/>
                <w:sz w:val="20"/>
                <w:szCs w:val="20"/>
              </w:rPr>
              <w:t xml:space="preserve"> та нетоксичний.</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Індивідуальне пакування.</w:t>
            </w:r>
            <w:r w:rsidRPr="00CD7409">
              <w:rPr>
                <w:rFonts w:ascii="Times New Roman" w:hAnsi="Times New Roman" w:cs="Times New Roman"/>
                <w:sz w:val="20"/>
                <w:szCs w:val="20"/>
              </w:rPr>
              <w:br/>
              <w:t>Відповідає вимогам стандарту ISO 20696.</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Зонд шлунковий, розмір </w:t>
            </w:r>
            <w:proofErr w:type="spellStart"/>
            <w:r w:rsidRPr="00CD7409">
              <w:rPr>
                <w:rFonts w:ascii="Times New Roman" w:hAnsi="Times New Roman" w:cs="Times New Roman"/>
                <w:sz w:val="20"/>
                <w:szCs w:val="20"/>
              </w:rPr>
              <w:t>Fr</w:t>
            </w:r>
            <w:proofErr w:type="spellEnd"/>
            <w:r w:rsidRPr="00CD7409">
              <w:rPr>
                <w:rFonts w:ascii="Times New Roman" w:hAnsi="Times New Roman" w:cs="Times New Roman"/>
                <w:sz w:val="20"/>
                <w:szCs w:val="20"/>
              </w:rPr>
              <w:t xml:space="preserve"> 15</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hAnsi="Times New Roman" w:cs="Times New Roman"/>
                <w:sz w:val="20"/>
                <w:szCs w:val="20"/>
              </w:rPr>
            </w:pPr>
            <w:r w:rsidRPr="00CD7409">
              <w:rPr>
                <w:rFonts w:ascii="Times New Roman" w:hAnsi="Times New Roman" w:cs="Times New Roman"/>
                <w:sz w:val="20"/>
                <w:szCs w:val="20"/>
              </w:rPr>
              <w:t xml:space="preserve">Зонд шлунковий використовується для дослідження, промивання, відсмоктування вмісту і гіпотермії </w:t>
            </w:r>
            <w:proofErr w:type="spellStart"/>
            <w:r w:rsidRPr="00CD7409">
              <w:rPr>
                <w:rFonts w:ascii="Times New Roman" w:hAnsi="Times New Roman" w:cs="Times New Roman"/>
                <w:sz w:val="20"/>
                <w:szCs w:val="20"/>
              </w:rPr>
              <w:t>шлунка</w:t>
            </w:r>
            <w:proofErr w:type="spellEnd"/>
            <w:r w:rsidRPr="00CD7409">
              <w:rPr>
                <w:rFonts w:ascii="Times New Roman" w:hAnsi="Times New Roman" w:cs="Times New Roman"/>
                <w:sz w:val="20"/>
                <w:szCs w:val="20"/>
              </w:rPr>
              <w:t xml:space="preserve">. </w:t>
            </w:r>
            <w:r w:rsidRPr="00CD7409">
              <w:rPr>
                <w:rFonts w:ascii="Times New Roman" w:hAnsi="Times New Roman" w:cs="Times New Roman"/>
                <w:sz w:val="20"/>
                <w:szCs w:val="20"/>
              </w:rPr>
              <w:br/>
              <w:t xml:space="preserve">Розміри № F15: </w:t>
            </w:r>
          </w:p>
          <w:p w:rsidR="0049038E" w:rsidRPr="00CD7409" w:rsidRDefault="0049038E" w:rsidP="0049038E">
            <w:pPr>
              <w:numPr>
                <w:ilvl w:val="0"/>
                <w:numId w:val="37"/>
              </w:numPr>
              <w:suppressAutoHyphens w:val="0"/>
              <w:spacing w:after="0" w:line="240" w:lineRule="auto"/>
              <w:rPr>
                <w:rFonts w:ascii="Times New Roman" w:hAnsi="Times New Roman" w:cs="Times New Roman"/>
                <w:sz w:val="20"/>
                <w:szCs w:val="20"/>
              </w:rPr>
            </w:pPr>
            <w:r w:rsidRPr="00CD7409">
              <w:rPr>
                <w:rFonts w:ascii="Times New Roman" w:hAnsi="Times New Roman" w:cs="Times New Roman"/>
                <w:sz w:val="20"/>
                <w:szCs w:val="20"/>
              </w:rPr>
              <w:t>діаметр 5.0 мм,</w:t>
            </w:r>
          </w:p>
          <w:p w:rsidR="0049038E" w:rsidRPr="00CD7409" w:rsidRDefault="0049038E" w:rsidP="0049038E">
            <w:pPr>
              <w:numPr>
                <w:ilvl w:val="0"/>
                <w:numId w:val="37"/>
              </w:numPr>
              <w:suppressAutoHyphens w:val="0"/>
              <w:spacing w:after="0" w:line="240" w:lineRule="auto"/>
              <w:rPr>
                <w:rFonts w:ascii="Times New Roman" w:hAnsi="Times New Roman" w:cs="Times New Roman"/>
                <w:sz w:val="20"/>
                <w:szCs w:val="20"/>
              </w:rPr>
            </w:pPr>
            <w:r w:rsidRPr="00CD7409">
              <w:rPr>
                <w:rFonts w:ascii="Times New Roman" w:hAnsi="Times New Roman" w:cs="Times New Roman"/>
                <w:sz w:val="20"/>
                <w:szCs w:val="20"/>
              </w:rPr>
              <w:t>довжина зонда – 1 200 мм.</w:t>
            </w:r>
          </w:p>
          <w:p w:rsidR="0049038E" w:rsidRPr="00CD7409" w:rsidRDefault="0049038E" w:rsidP="0049038E">
            <w:pPr>
              <w:spacing w:after="0" w:line="240" w:lineRule="auto"/>
              <w:rPr>
                <w:rFonts w:ascii="Times New Roman" w:eastAsia="Times New Roman" w:hAnsi="Times New Roman" w:cs="Times New Roman"/>
                <w:sz w:val="20"/>
                <w:szCs w:val="20"/>
              </w:rPr>
            </w:pP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Зонд шлунковий , розмір </w:t>
            </w:r>
            <w:proofErr w:type="spellStart"/>
            <w:r w:rsidRPr="00CD7409">
              <w:rPr>
                <w:rFonts w:ascii="Times New Roman" w:hAnsi="Times New Roman" w:cs="Times New Roman"/>
                <w:sz w:val="20"/>
                <w:szCs w:val="20"/>
              </w:rPr>
              <w:t>Fr</w:t>
            </w:r>
            <w:proofErr w:type="spellEnd"/>
            <w:r w:rsidRPr="00CD7409">
              <w:rPr>
                <w:rFonts w:ascii="Times New Roman" w:hAnsi="Times New Roman" w:cs="Times New Roman"/>
                <w:sz w:val="20"/>
                <w:szCs w:val="20"/>
              </w:rPr>
              <w:t xml:space="preserve"> 18</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hAnsi="Times New Roman" w:cs="Times New Roman"/>
                <w:sz w:val="20"/>
                <w:szCs w:val="20"/>
              </w:rPr>
            </w:pPr>
            <w:r w:rsidRPr="00CD7409">
              <w:rPr>
                <w:rFonts w:ascii="Times New Roman" w:hAnsi="Times New Roman" w:cs="Times New Roman"/>
                <w:sz w:val="20"/>
                <w:szCs w:val="20"/>
              </w:rPr>
              <w:t xml:space="preserve">Зонд шлунковий використовується для дослідження, промивання, відсмоктування вмісту і гіпотермії </w:t>
            </w:r>
            <w:proofErr w:type="spellStart"/>
            <w:r w:rsidRPr="00CD7409">
              <w:rPr>
                <w:rFonts w:ascii="Times New Roman" w:hAnsi="Times New Roman" w:cs="Times New Roman"/>
                <w:sz w:val="20"/>
                <w:szCs w:val="20"/>
              </w:rPr>
              <w:t>шлунка</w:t>
            </w:r>
            <w:proofErr w:type="spellEnd"/>
            <w:r w:rsidRPr="00CD7409">
              <w:rPr>
                <w:rFonts w:ascii="Times New Roman" w:hAnsi="Times New Roman" w:cs="Times New Roman"/>
                <w:sz w:val="20"/>
                <w:szCs w:val="20"/>
              </w:rPr>
              <w:t xml:space="preserve">. </w:t>
            </w:r>
            <w:r w:rsidRPr="00CD7409">
              <w:rPr>
                <w:rFonts w:ascii="Times New Roman" w:hAnsi="Times New Roman" w:cs="Times New Roman"/>
                <w:sz w:val="20"/>
                <w:szCs w:val="20"/>
              </w:rPr>
              <w:br/>
              <w:t xml:space="preserve">Розміри № F18: </w:t>
            </w:r>
          </w:p>
          <w:p w:rsidR="0049038E" w:rsidRPr="00CD7409" w:rsidRDefault="0049038E" w:rsidP="0049038E">
            <w:pPr>
              <w:numPr>
                <w:ilvl w:val="0"/>
                <w:numId w:val="37"/>
              </w:numPr>
              <w:suppressAutoHyphens w:val="0"/>
              <w:spacing w:after="0" w:line="240" w:lineRule="auto"/>
              <w:rPr>
                <w:rFonts w:ascii="Times New Roman" w:hAnsi="Times New Roman" w:cs="Times New Roman"/>
                <w:sz w:val="20"/>
                <w:szCs w:val="20"/>
              </w:rPr>
            </w:pPr>
            <w:r w:rsidRPr="00CD7409">
              <w:rPr>
                <w:rFonts w:ascii="Times New Roman" w:hAnsi="Times New Roman" w:cs="Times New Roman"/>
                <w:sz w:val="20"/>
                <w:szCs w:val="20"/>
              </w:rPr>
              <w:t>діаметр 6.0 мм,</w:t>
            </w:r>
          </w:p>
          <w:p w:rsidR="0049038E" w:rsidRPr="00CD7409" w:rsidRDefault="0049038E" w:rsidP="0049038E">
            <w:pPr>
              <w:numPr>
                <w:ilvl w:val="0"/>
                <w:numId w:val="37"/>
              </w:numPr>
              <w:suppressAutoHyphens w:val="0"/>
              <w:spacing w:after="0" w:line="240" w:lineRule="auto"/>
              <w:rPr>
                <w:rFonts w:ascii="Times New Roman" w:hAnsi="Times New Roman" w:cs="Times New Roman"/>
                <w:sz w:val="20"/>
                <w:szCs w:val="20"/>
              </w:rPr>
            </w:pPr>
            <w:r w:rsidRPr="00CD7409">
              <w:rPr>
                <w:rFonts w:ascii="Times New Roman" w:hAnsi="Times New Roman" w:cs="Times New Roman"/>
                <w:sz w:val="20"/>
                <w:szCs w:val="20"/>
              </w:rPr>
              <w:t>довжина зонда – 1 200 мм.</w:t>
            </w:r>
          </w:p>
          <w:p w:rsidR="0049038E" w:rsidRPr="00CD7409" w:rsidRDefault="0049038E" w:rsidP="0049038E">
            <w:pPr>
              <w:spacing w:after="0" w:line="240" w:lineRule="auto"/>
              <w:rPr>
                <w:rFonts w:ascii="Times New Roman" w:eastAsia="Times New Roman" w:hAnsi="Times New Roman" w:cs="Times New Roman"/>
                <w:sz w:val="20"/>
                <w:szCs w:val="20"/>
              </w:rPr>
            </w:pP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Зонд шлунковий, розмір </w:t>
            </w:r>
            <w:proofErr w:type="spellStart"/>
            <w:r w:rsidRPr="00CD7409">
              <w:rPr>
                <w:rFonts w:ascii="Times New Roman" w:hAnsi="Times New Roman" w:cs="Times New Roman"/>
                <w:sz w:val="20"/>
                <w:szCs w:val="20"/>
              </w:rPr>
              <w:t>Fr</w:t>
            </w:r>
            <w:proofErr w:type="spellEnd"/>
            <w:r w:rsidRPr="00CD7409">
              <w:rPr>
                <w:rFonts w:ascii="Times New Roman" w:hAnsi="Times New Roman" w:cs="Times New Roman"/>
                <w:sz w:val="20"/>
                <w:szCs w:val="20"/>
              </w:rPr>
              <w:t xml:space="preserve"> 21</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hAnsi="Times New Roman" w:cs="Times New Roman"/>
                <w:sz w:val="20"/>
                <w:szCs w:val="20"/>
              </w:rPr>
            </w:pPr>
            <w:r w:rsidRPr="00CD7409">
              <w:rPr>
                <w:rFonts w:ascii="Times New Roman" w:hAnsi="Times New Roman" w:cs="Times New Roman"/>
                <w:sz w:val="20"/>
                <w:szCs w:val="20"/>
              </w:rPr>
              <w:t xml:space="preserve">зонд шлунковий використовується для дослідження, промивання, відсмоктування вмісту і гіпотермії </w:t>
            </w:r>
            <w:proofErr w:type="spellStart"/>
            <w:r w:rsidRPr="00CD7409">
              <w:rPr>
                <w:rFonts w:ascii="Times New Roman" w:hAnsi="Times New Roman" w:cs="Times New Roman"/>
                <w:sz w:val="20"/>
                <w:szCs w:val="20"/>
              </w:rPr>
              <w:t>шлунка</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 xml:space="preserve">Розміри № 21: </w:t>
            </w:r>
          </w:p>
          <w:p w:rsidR="0049038E" w:rsidRPr="00CD7409" w:rsidRDefault="0049038E" w:rsidP="0049038E">
            <w:pPr>
              <w:numPr>
                <w:ilvl w:val="0"/>
                <w:numId w:val="38"/>
              </w:numPr>
              <w:suppressAutoHyphens w:val="0"/>
              <w:spacing w:after="0" w:line="240" w:lineRule="auto"/>
              <w:rPr>
                <w:rFonts w:ascii="Times New Roman" w:hAnsi="Times New Roman" w:cs="Times New Roman"/>
                <w:sz w:val="20"/>
                <w:szCs w:val="20"/>
              </w:rPr>
            </w:pPr>
            <w:r w:rsidRPr="00CD7409">
              <w:rPr>
                <w:rFonts w:ascii="Times New Roman" w:hAnsi="Times New Roman" w:cs="Times New Roman"/>
                <w:sz w:val="20"/>
                <w:szCs w:val="20"/>
              </w:rPr>
              <w:t>діаметр - 7 мм,</w:t>
            </w:r>
          </w:p>
          <w:p w:rsidR="0049038E" w:rsidRPr="00CD7409" w:rsidRDefault="0049038E" w:rsidP="0049038E">
            <w:pPr>
              <w:numPr>
                <w:ilvl w:val="0"/>
                <w:numId w:val="38"/>
              </w:numPr>
              <w:suppressAutoHyphens w:val="0"/>
              <w:spacing w:after="0" w:line="240" w:lineRule="auto"/>
              <w:rPr>
                <w:rFonts w:ascii="Times New Roman" w:hAnsi="Times New Roman" w:cs="Times New Roman"/>
                <w:sz w:val="20"/>
                <w:szCs w:val="20"/>
              </w:rPr>
            </w:pPr>
            <w:r w:rsidRPr="00CD7409">
              <w:rPr>
                <w:rFonts w:ascii="Times New Roman" w:hAnsi="Times New Roman" w:cs="Times New Roman"/>
                <w:sz w:val="20"/>
                <w:szCs w:val="20"/>
              </w:rPr>
              <w:t>довжина зонда – 1 200 мм.</w:t>
            </w:r>
          </w:p>
          <w:p w:rsidR="0049038E" w:rsidRPr="00CD7409" w:rsidRDefault="0049038E" w:rsidP="0049038E">
            <w:pPr>
              <w:spacing w:after="0" w:line="240" w:lineRule="auto"/>
              <w:rPr>
                <w:rFonts w:ascii="Times New Roman" w:eastAsia="Times New Roman" w:hAnsi="Times New Roman" w:cs="Times New Roman"/>
                <w:sz w:val="20"/>
                <w:szCs w:val="20"/>
              </w:rPr>
            </w:pP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Дренаж типу "РЕДОН" (м'який Жане); Fr15</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Дренаж типу «</w:t>
            </w:r>
            <w:proofErr w:type="spellStart"/>
            <w:r w:rsidRPr="00CD7409">
              <w:rPr>
                <w:rFonts w:ascii="Times New Roman" w:hAnsi="Times New Roman" w:cs="Times New Roman"/>
                <w:sz w:val="20"/>
                <w:szCs w:val="20"/>
              </w:rPr>
              <w:t>Редон</w:t>
            </w:r>
            <w:proofErr w:type="spellEnd"/>
            <w:r w:rsidRPr="00CD7409">
              <w:rPr>
                <w:rFonts w:ascii="Times New Roman" w:hAnsi="Times New Roman" w:cs="Times New Roman"/>
                <w:sz w:val="20"/>
                <w:szCs w:val="20"/>
              </w:rPr>
              <w:t>» призначений для активного та пасивного дренування ранового вмісту. За допомогою адаптера Жане дренажна трубка легко та зручно підключається до будь-яких додаткових пристроїв.</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2</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Дренаж типу "РЕДОН" (м'який Жане); Fr18</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Дренаж типу «</w:t>
            </w:r>
            <w:proofErr w:type="spellStart"/>
            <w:r w:rsidRPr="00CD7409">
              <w:rPr>
                <w:rFonts w:ascii="Times New Roman" w:hAnsi="Times New Roman" w:cs="Times New Roman"/>
                <w:sz w:val="20"/>
                <w:szCs w:val="20"/>
              </w:rPr>
              <w:t>Редон</w:t>
            </w:r>
            <w:proofErr w:type="spellEnd"/>
            <w:r w:rsidRPr="00CD7409">
              <w:rPr>
                <w:rFonts w:ascii="Times New Roman" w:hAnsi="Times New Roman" w:cs="Times New Roman"/>
                <w:sz w:val="20"/>
                <w:szCs w:val="20"/>
              </w:rPr>
              <w:t>» призначений для активного та пасивного дренування ранового вмісту. За допомогою адаптера Жане дренажна трубка легко та зручно підключається до будь-яких додаткових пристроїв.</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3</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F610B8">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Дренаж типу "РЕДОН" (м'який Жане); Fr2</w:t>
            </w:r>
            <w:r w:rsidR="00F610B8">
              <w:rPr>
                <w:rFonts w:ascii="Times New Roman" w:hAnsi="Times New Roman" w:cs="Times New Roman"/>
                <w:sz w:val="20"/>
                <w:szCs w:val="20"/>
              </w:rPr>
              <w:t>4</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Дренаж типу «</w:t>
            </w:r>
            <w:proofErr w:type="spellStart"/>
            <w:r w:rsidRPr="00CD7409">
              <w:rPr>
                <w:rFonts w:ascii="Times New Roman" w:hAnsi="Times New Roman" w:cs="Times New Roman"/>
                <w:sz w:val="20"/>
                <w:szCs w:val="20"/>
              </w:rPr>
              <w:t>Редон</w:t>
            </w:r>
            <w:proofErr w:type="spellEnd"/>
            <w:r w:rsidRPr="00CD7409">
              <w:rPr>
                <w:rFonts w:ascii="Times New Roman" w:hAnsi="Times New Roman" w:cs="Times New Roman"/>
                <w:sz w:val="20"/>
                <w:szCs w:val="20"/>
              </w:rPr>
              <w:t>» призначений для активного та пасивного дренування ранового вмісту. За допомогою адаптера Жане дренажна трубка легко та зручно підключається до будь-яких додаткових пристроїв.</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4</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Пластир медичний фіксуючий (в рулоні, на нетканій основі 5см x 10м)</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Пластир медичний фіксуючий (в рулоні, на нетканій основі 5см х 10м)</w:t>
            </w:r>
            <w:r w:rsidRPr="00CD7409">
              <w:rPr>
                <w:rFonts w:ascii="Times New Roman" w:hAnsi="Times New Roman" w:cs="Times New Roman"/>
                <w:sz w:val="20"/>
                <w:szCs w:val="20"/>
              </w:rPr>
              <w:br/>
              <w:t xml:space="preserve">Для фіксації будь-якого виду пов’язок, після операцій, для закріплення тампонів, компресів та інших виробів медичного призначення. </w:t>
            </w:r>
            <w:r w:rsidRPr="00CD7409">
              <w:rPr>
                <w:rFonts w:ascii="Times New Roman" w:hAnsi="Times New Roman" w:cs="Times New Roman"/>
                <w:sz w:val="20"/>
                <w:szCs w:val="20"/>
              </w:rPr>
              <w:br/>
              <w:t xml:space="preserve">Мікропориста основа пластиру з гарним тепло та </w:t>
            </w:r>
            <w:proofErr w:type="spellStart"/>
            <w:r w:rsidRPr="00CD7409">
              <w:rPr>
                <w:rFonts w:ascii="Times New Roman" w:hAnsi="Times New Roman" w:cs="Times New Roman"/>
                <w:sz w:val="20"/>
                <w:szCs w:val="20"/>
              </w:rPr>
              <w:t>вологообміном</w:t>
            </w:r>
            <w:proofErr w:type="spellEnd"/>
            <w:r w:rsidRPr="00CD7409">
              <w:rPr>
                <w:rFonts w:ascii="Times New Roman" w:hAnsi="Times New Roman" w:cs="Times New Roman"/>
                <w:sz w:val="20"/>
                <w:szCs w:val="20"/>
              </w:rPr>
              <w:t>, добре пропускає повітря, дозволяє шкірі дихати.</w:t>
            </w:r>
            <w:r w:rsidRPr="00CD7409">
              <w:rPr>
                <w:rFonts w:ascii="Times New Roman" w:hAnsi="Times New Roman" w:cs="Times New Roman"/>
                <w:sz w:val="20"/>
                <w:szCs w:val="20"/>
              </w:rPr>
              <w:br/>
              <w:t xml:space="preserve">Основа виготовлена з нетканого матеріалу.   </w:t>
            </w:r>
            <w:r w:rsidRPr="00CD7409">
              <w:rPr>
                <w:rFonts w:ascii="Times New Roman" w:hAnsi="Times New Roman" w:cs="Times New Roman"/>
                <w:sz w:val="20"/>
                <w:szCs w:val="20"/>
              </w:rPr>
              <w:br/>
              <w:t>В рулоні.</w:t>
            </w:r>
            <w:r w:rsidRPr="00CD7409">
              <w:rPr>
                <w:rFonts w:ascii="Times New Roman" w:hAnsi="Times New Roman" w:cs="Times New Roman"/>
                <w:sz w:val="20"/>
                <w:szCs w:val="20"/>
              </w:rPr>
              <w:br/>
              <w:t xml:space="preserve">Розміри: 5см х 10м. </w:t>
            </w:r>
            <w:r w:rsidRPr="00CD7409">
              <w:rPr>
                <w:rFonts w:ascii="Times New Roman" w:hAnsi="Times New Roman" w:cs="Times New Roman"/>
                <w:sz w:val="20"/>
                <w:szCs w:val="20"/>
              </w:rPr>
              <w:br/>
              <w:t>Лицьова частина не містить клею, зворотна частина повністю вкрита клейкою речовиною.</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Гіпоалергенний</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Еластичний та добре розтягується, ефективно закріплює пов'язку на місці.</w:t>
            </w:r>
            <w:r w:rsidRPr="00CD7409">
              <w:rPr>
                <w:rFonts w:ascii="Times New Roman" w:hAnsi="Times New Roman" w:cs="Times New Roman"/>
                <w:sz w:val="20"/>
                <w:szCs w:val="20"/>
              </w:rPr>
              <w:br/>
              <w:t>Легко знімається.</w:t>
            </w:r>
            <w:r w:rsidRPr="00CD7409">
              <w:rPr>
                <w:rFonts w:ascii="Times New Roman" w:hAnsi="Times New Roman" w:cs="Times New Roman"/>
                <w:sz w:val="20"/>
                <w:szCs w:val="20"/>
              </w:rPr>
              <w:br/>
              <w:t>Чистий, без плям та пошкоджень.</w:t>
            </w:r>
            <w:r w:rsidRPr="00CD7409">
              <w:rPr>
                <w:rFonts w:ascii="Times New Roman" w:hAnsi="Times New Roman" w:cs="Times New Roman"/>
                <w:sz w:val="20"/>
                <w:szCs w:val="20"/>
              </w:rPr>
              <w:br/>
              <w:t>Нестерильний.</w:t>
            </w:r>
            <w:r w:rsidRPr="00CD7409">
              <w:rPr>
                <w:rFonts w:ascii="Times New Roman" w:hAnsi="Times New Roman" w:cs="Times New Roman"/>
                <w:sz w:val="20"/>
                <w:szCs w:val="20"/>
              </w:rPr>
              <w:br/>
              <w:t>Для одноразового використання.</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5</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Пластир перфорований на шовковій основі (в рулоні, 18см х 5м)</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Пластир перфорований на шовковій основі  (в рулоні, 18см х 5м)</w:t>
            </w:r>
            <w:r w:rsidRPr="00CD7409">
              <w:rPr>
                <w:rFonts w:ascii="Times New Roman" w:hAnsi="Times New Roman" w:cs="Times New Roman"/>
                <w:sz w:val="20"/>
                <w:szCs w:val="20"/>
              </w:rPr>
              <w:br/>
              <w:t>Для ефективної фіксації будь-якого виду перев’язок, після операцій, для закріплення тампонів, зондів, компресів та інших виробів медичного призначення.</w:t>
            </w:r>
            <w:r w:rsidRPr="00CD7409">
              <w:rPr>
                <w:rFonts w:ascii="Times New Roman" w:hAnsi="Times New Roman" w:cs="Times New Roman"/>
                <w:sz w:val="20"/>
                <w:szCs w:val="20"/>
              </w:rPr>
              <w:br/>
              <w:t xml:space="preserve">Основа виготовлена з шовкової тканини.  </w:t>
            </w:r>
            <w:r w:rsidRPr="00CD7409">
              <w:rPr>
                <w:rFonts w:ascii="Times New Roman" w:hAnsi="Times New Roman" w:cs="Times New Roman"/>
                <w:sz w:val="20"/>
                <w:szCs w:val="20"/>
              </w:rPr>
              <w:br/>
              <w:t>В рулоні.</w:t>
            </w:r>
            <w:r w:rsidRPr="00CD7409">
              <w:rPr>
                <w:rFonts w:ascii="Times New Roman" w:hAnsi="Times New Roman" w:cs="Times New Roman"/>
                <w:sz w:val="20"/>
                <w:szCs w:val="20"/>
              </w:rPr>
              <w:br/>
              <w:t>Перфорований, легко рветься уздовж та впоперек.</w:t>
            </w:r>
            <w:r w:rsidRPr="00CD7409">
              <w:rPr>
                <w:rFonts w:ascii="Times New Roman" w:hAnsi="Times New Roman" w:cs="Times New Roman"/>
                <w:sz w:val="20"/>
                <w:szCs w:val="20"/>
              </w:rPr>
              <w:br/>
              <w:t>Зубчасті краї для естетичного вигляду  та легкого відривання.</w:t>
            </w:r>
            <w:r w:rsidRPr="00CD7409">
              <w:rPr>
                <w:rFonts w:ascii="Times New Roman" w:hAnsi="Times New Roman" w:cs="Times New Roman"/>
                <w:sz w:val="20"/>
                <w:szCs w:val="20"/>
              </w:rPr>
              <w:br/>
              <w:t>Колір: білий.</w:t>
            </w:r>
            <w:r w:rsidRPr="00CD7409">
              <w:rPr>
                <w:rFonts w:ascii="Times New Roman" w:hAnsi="Times New Roman" w:cs="Times New Roman"/>
                <w:sz w:val="20"/>
                <w:szCs w:val="20"/>
              </w:rPr>
              <w:br/>
              <w:t>Розміри: 18см х 5м.</w:t>
            </w:r>
            <w:r w:rsidRPr="00CD7409">
              <w:rPr>
                <w:rFonts w:ascii="Times New Roman" w:hAnsi="Times New Roman" w:cs="Times New Roman"/>
                <w:sz w:val="20"/>
                <w:szCs w:val="20"/>
              </w:rPr>
              <w:br/>
              <w:t>Лицьова частина не містить клею, зворотна частина повністю вкрита клейкою речовиною на основі оксиду цинку, що знижує ризик появи роздратування.</w:t>
            </w:r>
            <w:r w:rsidRPr="00CD7409">
              <w:rPr>
                <w:rFonts w:ascii="Times New Roman" w:hAnsi="Times New Roman" w:cs="Times New Roman"/>
                <w:sz w:val="20"/>
                <w:szCs w:val="20"/>
              </w:rPr>
              <w:br/>
              <w:t>Пористий, добре пропускає тепло та повітря, дозволяє шкірі дихати для збереження її цілісності.</w:t>
            </w:r>
            <w:r w:rsidRPr="00CD7409">
              <w:rPr>
                <w:rFonts w:ascii="Times New Roman" w:hAnsi="Times New Roman" w:cs="Times New Roman"/>
                <w:sz w:val="20"/>
                <w:szCs w:val="20"/>
              </w:rPr>
              <w:br/>
              <w:t>М’який та гнучкий, ефективно закріплює пов'язку на місці.</w:t>
            </w:r>
            <w:r w:rsidRPr="00CD7409">
              <w:rPr>
                <w:rFonts w:ascii="Times New Roman" w:hAnsi="Times New Roman" w:cs="Times New Roman"/>
                <w:sz w:val="20"/>
                <w:szCs w:val="20"/>
              </w:rPr>
              <w:br/>
            </w:r>
            <w:r w:rsidRPr="00CD7409">
              <w:rPr>
                <w:rFonts w:ascii="Times New Roman" w:hAnsi="Times New Roman" w:cs="Times New Roman"/>
                <w:sz w:val="20"/>
                <w:szCs w:val="20"/>
              </w:rPr>
              <w:lastRenderedPageBreak/>
              <w:t>Чистий, без плям і дірок.</w:t>
            </w:r>
            <w:r w:rsidRPr="00CD7409">
              <w:rPr>
                <w:rFonts w:ascii="Times New Roman" w:hAnsi="Times New Roman" w:cs="Times New Roman"/>
                <w:sz w:val="20"/>
                <w:szCs w:val="20"/>
              </w:rPr>
              <w:br/>
              <w:t>На пластирі можна писати ручкою або маркером.</w:t>
            </w:r>
            <w:r w:rsidRPr="00CD7409">
              <w:rPr>
                <w:rFonts w:ascii="Times New Roman" w:hAnsi="Times New Roman" w:cs="Times New Roman"/>
                <w:sz w:val="20"/>
                <w:szCs w:val="20"/>
              </w:rPr>
              <w:br/>
              <w:t xml:space="preserve">Не містить латекс.  </w:t>
            </w:r>
            <w:r w:rsidRPr="00CD7409">
              <w:rPr>
                <w:rFonts w:ascii="Times New Roman" w:hAnsi="Times New Roman" w:cs="Times New Roman"/>
                <w:sz w:val="20"/>
                <w:szCs w:val="20"/>
              </w:rPr>
              <w:br/>
              <w:t>Вміст клею: ≥ 80 г/м².</w:t>
            </w:r>
            <w:r w:rsidRPr="00CD7409">
              <w:rPr>
                <w:rFonts w:ascii="Times New Roman" w:hAnsi="Times New Roman" w:cs="Times New Roman"/>
                <w:sz w:val="20"/>
                <w:szCs w:val="20"/>
              </w:rPr>
              <w:br/>
              <w:t>Міцність на відрив: ≥ 1,0 Н/см.</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Адгезивна</w:t>
            </w:r>
            <w:proofErr w:type="spellEnd"/>
            <w:r w:rsidRPr="00CD7409">
              <w:rPr>
                <w:rFonts w:ascii="Times New Roman" w:hAnsi="Times New Roman" w:cs="Times New Roman"/>
                <w:sz w:val="20"/>
                <w:szCs w:val="20"/>
              </w:rPr>
              <w:t xml:space="preserve"> здатність: ≤2,5 мм.</w:t>
            </w:r>
            <w:r w:rsidRPr="00CD7409">
              <w:rPr>
                <w:rFonts w:ascii="Times New Roman" w:hAnsi="Times New Roman" w:cs="Times New Roman"/>
                <w:sz w:val="20"/>
                <w:szCs w:val="20"/>
              </w:rPr>
              <w:br/>
              <w:t>Нестерильний.</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Відповідає стандарту ISO 13485.</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lastRenderedPageBreak/>
              <w:t>1</w:t>
            </w:r>
            <w:r>
              <w:rPr>
                <w:rFonts w:ascii="Times New Roman" w:hAnsi="Times New Roman" w:cs="Times New Roman"/>
              </w:rPr>
              <w:t>6</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Аспіратор </w:t>
            </w:r>
            <w:proofErr w:type="spellStart"/>
            <w:r w:rsidRPr="00CD7409">
              <w:rPr>
                <w:rFonts w:ascii="Times New Roman" w:hAnsi="Times New Roman" w:cs="Times New Roman"/>
                <w:sz w:val="20"/>
                <w:szCs w:val="20"/>
              </w:rPr>
              <w:t>ран</w:t>
            </w:r>
            <w:r>
              <w:rPr>
                <w:rFonts w:ascii="Times New Roman" w:hAnsi="Times New Roman" w:cs="Times New Roman"/>
                <w:sz w:val="20"/>
                <w:szCs w:val="20"/>
              </w:rPr>
              <w:t>е</w:t>
            </w:r>
            <w:r w:rsidRPr="00CD7409">
              <w:rPr>
                <w:rFonts w:ascii="Times New Roman" w:hAnsi="Times New Roman" w:cs="Times New Roman"/>
                <w:sz w:val="20"/>
                <w:szCs w:val="20"/>
              </w:rPr>
              <w:t>вого</w:t>
            </w:r>
            <w:proofErr w:type="spellEnd"/>
            <w:r w:rsidRPr="00CD7409">
              <w:rPr>
                <w:rFonts w:ascii="Times New Roman" w:hAnsi="Times New Roman" w:cs="Times New Roman"/>
                <w:sz w:val="20"/>
                <w:szCs w:val="20"/>
              </w:rPr>
              <w:t xml:space="preserve"> поля типу </w:t>
            </w:r>
            <w:proofErr w:type="spellStart"/>
            <w:r w:rsidRPr="00CD7409">
              <w:rPr>
                <w:rFonts w:ascii="Times New Roman" w:hAnsi="Times New Roman" w:cs="Times New Roman"/>
                <w:sz w:val="20"/>
                <w:szCs w:val="20"/>
              </w:rPr>
              <w:t>Янкауер</w:t>
            </w:r>
            <w:proofErr w:type="spellEnd"/>
            <w:r w:rsidRPr="00CD7409">
              <w:rPr>
                <w:rFonts w:ascii="Times New Roman" w:hAnsi="Times New Roman" w:cs="Times New Roman"/>
                <w:sz w:val="20"/>
                <w:szCs w:val="20"/>
              </w:rPr>
              <w:t xml:space="preserve"> Fr24</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 Аспірація </w:t>
            </w:r>
            <w:proofErr w:type="spellStart"/>
            <w:r w:rsidRPr="00CD7409">
              <w:rPr>
                <w:rFonts w:ascii="Times New Roman" w:hAnsi="Times New Roman" w:cs="Times New Roman"/>
                <w:sz w:val="20"/>
                <w:szCs w:val="20"/>
              </w:rPr>
              <w:t>раневого</w:t>
            </w:r>
            <w:proofErr w:type="spellEnd"/>
            <w:r w:rsidRPr="00CD7409">
              <w:rPr>
                <w:rFonts w:ascii="Times New Roman" w:hAnsi="Times New Roman" w:cs="Times New Roman"/>
                <w:sz w:val="20"/>
                <w:szCs w:val="20"/>
              </w:rPr>
              <w:t xml:space="preserve"> поля широко використовується для активного видалення ранового і збереження вологою рановий середовища для якнайшвидшого загоєння рани.</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rPr>
            </w:pPr>
            <w:r w:rsidRPr="00562A5A">
              <w:rPr>
                <w:rFonts w:ascii="Times New Roman" w:hAnsi="Times New Roman" w:cs="Times New Roman"/>
              </w:rPr>
              <w:t>1</w:t>
            </w:r>
            <w:r>
              <w:rPr>
                <w:rFonts w:ascii="Times New Roman" w:hAnsi="Times New Roman" w:cs="Times New Roman"/>
              </w:rPr>
              <w:t>7</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Шприц одноразового використання 50 мл  (</w:t>
            </w:r>
            <w:proofErr w:type="spellStart"/>
            <w:r w:rsidRPr="00CD7409">
              <w:rPr>
                <w:rFonts w:ascii="Times New Roman" w:hAnsi="Times New Roman" w:cs="Times New Roman"/>
                <w:sz w:val="20"/>
                <w:szCs w:val="20"/>
              </w:rPr>
              <w:t>катетерний</w:t>
            </w:r>
            <w:proofErr w:type="spellEnd"/>
            <w:r w:rsidRPr="00CD7409">
              <w:rPr>
                <w:rFonts w:ascii="Times New Roman" w:hAnsi="Times New Roman" w:cs="Times New Roman"/>
                <w:sz w:val="20"/>
                <w:szCs w:val="20"/>
              </w:rPr>
              <w:t xml:space="preserve"> тип)</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Шприц одноразового використання 50,0мл (</w:t>
            </w:r>
            <w:proofErr w:type="spellStart"/>
            <w:r w:rsidRPr="00CD7409">
              <w:rPr>
                <w:rFonts w:ascii="Times New Roman" w:hAnsi="Times New Roman" w:cs="Times New Roman"/>
                <w:sz w:val="20"/>
                <w:szCs w:val="20"/>
              </w:rPr>
              <w:t>катетерний</w:t>
            </w:r>
            <w:proofErr w:type="spellEnd"/>
            <w:r w:rsidRPr="00CD7409">
              <w:rPr>
                <w:rFonts w:ascii="Times New Roman" w:hAnsi="Times New Roman" w:cs="Times New Roman"/>
                <w:sz w:val="20"/>
                <w:szCs w:val="20"/>
              </w:rPr>
              <w:t xml:space="preserve"> тип)</w:t>
            </w:r>
            <w:r w:rsidRPr="00CD7409">
              <w:rPr>
                <w:rFonts w:ascii="Times New Roman" w:hAnsi="Times New Roman" w:cs="Times New Roman"/>
                <w:sz w:val="20"/>
                <w:szCs w:val="20"/>
              </w:rPr>
              <w:br/>
              <w:t xml:space="preserve">Для промивання </w:t>
            </w:r>
            <w:proofErr w:type="spellStart"/>
            <w:r w:rsidRPr="00CD7409">
              <w:rPr>
                <w:rFonts w:ascii="Times New Roman" w:hAnsi="Times New Roman" w:cs="Times New Roman"/>
                <w:sz w:val="20"/>
                <w:szCs w:val="20"/>
              </w:rPr>
              <w:t>дренажів</w:t>
            </w:r>
            <w:proofErr w:type="spellEnd"/>
            <w:r w:rsidRPr="00CD7409">
              <w:rPr>
                <w:rFonts w:ascii="Times New Roman" w:hAnsi="Times New Roman" w:cs="Times New Roman"/>
                <w:sz w:val="20"/>
                <w:szCs w:val="20"/>
              </w:rPr>
              <w:t xml:space="preserve"> та введення поживних речовин різних консистенцій або лікарських засобів у </w:t>
            </w:r>
            <w:proofErr w:type="spellStart"/>
            <w:r w:rsidRPr="00CD7409">
              <w:rPr>
                <w:rFonts w:ascii="Times New Roman" w:hAnsi="Times New Roman" w:cs="Times New Roman"/>
                <w:sz w:val="20"/>
                <w:szCs w:val="20"/>
              </w:rPr>
              <w:t>кишково</w:t>
            </w:r>
            <w:proofErr w:type="spellEnd"/>
            <w:r w:rsidRPr="00CD7409">
              <w:rPr>
                <w:rFonts w:ascii="Times New Roman" w:hAnsi="Times New Roman" w:cs="Times New Roman"/>
                <w:sz w:val="20"/>
                <w:szCs w:val="20"/>
              </w:rPr>
              <w:t>-шлунковий тракт в медицині та ветеринарії.</w:t>
            </w:r>
            <w:r w:rsidRPr="00CD7409">
              <w:rPr>
                <w:rFonts w:ascii="Times New Roman" w:hAnsi="Times New Roman" w:cs="Times New Roman"/>
                <w:sz w:val="20"/>
                <w:szCs w:val="20"/>
              </w:rPr>
              <w:br/>
              <w:t>Трикомпонентний.</w:t>
            </w:r>
            <w:r w:rsidRPr="00CD7409">
              <w:rPr>
                <w:rFonts w:ascii="Times New Roman" w:hAnsi="Times New Roman" w:cs="Times New Roman"/>
                <w:sz w:val="20"/>
                <w:szCs w:val="20"/>
              </w:rPr>
              <w:br/>
              <w:t>Об'єм 50,0 мл.</w:t>
            </w:r>
            <w:r w:rsidRPr="00CD7409">
              <w:rPr>
                <w:rFonts w:ascii="Times New Roman" w:hAnsi="Times New Roman" w:cs="Times New Roman"/>
                <w:sz w:val="20"/>
                <w:szCs w:val="20"/>
              </w:rPr>
              <w:br/>
              <w:t xml:space="preserve">Прозорий циліндр, виготовлений з </w:t>
            </w:r>
            <w:proofErr w:type="spellStart"/>
            <w:r w:rsidRPr="00CD7409">
              <w:rPr>
                <w:rFonts w:ascii="Times New Roman" w:hAnsi="Times New Roman" w:cs="Times New Roman"/>
                <w:sz w:val="20"/>
                <w:szCs w:val="20"/>
              </w:rPr>
              <w:t>гомополімера</w:t>
            </w:r>
            <w:proofErr w:type="spellEnd"/>
            <w:r w:rsidRPr="00CD7409">
              <w:rPr>
                <w:rFonts w:ascii="Times New Roman" w:hAnsi="Times New Roman" w:cs="Times New Roman"/>
                <w:sz w:val="20"/>
                <w:szCs w:val="20"/>
              </w:rPr>
              <w:t xml:space="preserve"> поліпропілену.</w:t>
            </w:r>
            <w:r w:rsidRPr="00CD7409">
              <w:rPr>
                <w:rFonts w:ascii="Times New Roman" w:hAnsi="Times New Roman" w:cs="Times New Roman"/>
                <w:sz w:val="20"/>
                <w:szCs w:val="20"/>
              </w:rPr>
              <w:br/>
              <w:t xml:space="preserve">Подовжений конус для під’єднання різних </w:t>
            </w:r>
            <w:proofErr w:type="spellStart"/>
            <w:r w:rsidRPr="00CD7409">
              <w:rPr>
                <w:rFonts w:ascii="Times New Roman" w:hAnsi="Times New Roman" w:cs="Times New Roman"/>
                <w:sz w:val="20"/>
                <w:szCs w:val="20"/>
              </w:rPr>
              <w:t>конекторів</w:t>
            </w:r>
            <w:proofErr w:type="spellEnd"/>
            <w:r w:rsidRPr="00CD7409">
              <w:rPr>
                <w:rFonts w:ascii="Times New Roman" w:hAnsi="Times New Roman" w:cs="Times New Roman"/>
                <w:sz w:val="20"/>
                <w:szCs w:val="20"/>
              </w:rPr>
              <w:t xml:space="preserve"> катетерів.</w:t>
            </w:r>
            <w:r w:rsidRPr="00CD7409">
              <w:rPr>
                <w:rFonts w:ascii="Times New Roman" w:hAnsi="Times New Roman" w:cs="Times New Roman"/>
                <w:sz w:val="20"/>
                <w:szCs w:val="20"/>
              </w:rPr>
              <w:br/>
              <w:t xml:space="preserve">Чітка, стійка до стирання шкала. </w:t>
            </w:r>
            <w:r w:rsidRPr="00CD7409">
              <w:rPr>
                <w:rFonts w:ascii="Times New Roman" w:hAnsi="Times New Roman" w:cs="Times New Roman"/>
                <w:sz w:val="20"/>
                <w:szCs w:val="20"/>
              </w:rPr>
              <w:br/>
              <w:t>Ціна поділки шкали 2,0 мл.</w:t>
            </w:r>
            <w:r w:rsidRPr="00CD7409">
              <w:rPr>
                <w:rFonts w:ascii="Times New Roman" w:hAnsi="Times New Roman" w:cs="Times New Roman"/>
                <w:sz w:val="20"/>
                <w:szCs w:val="20"/>
              </w:rPr>
              <w:br/>
              <w:t>Залишковий об’єм ≤ 0,17 мл.</w:t>
            </w:r>
            <w:r w:rsidRPr="00CD7409">
              <w:rPr>
                <w:rFonts w:ascii="Times New Roman" w:hAnsi="Times New Roman" w:cs="Times New Roman"/>
                <w:sz w:val="20"/>
                <w:szCs w:val="20"/>
              </w:rPr>
              <w:br/>
              <w:t>Поршень зі штоком.</w:t>
            </w:r>
            <w:r w:rsidRPr="00CD7409">
              <w:rPr>
                <w:rFonts w:ascii="Times New Roman" w:hAnsi="Times New Roman" w:cs="Times New Roman"/>
                <w:sz w:val="20"/>
                <w:szCs w:val="20"/>
              </w:rPr>
              <w:br/>
              <w:t>Стопорне кільце (блоківник поршня).</w:t>
            </w:r>
            <w:r w:rsidRPr="00CD7409">
              <w:rPr>
                <w:rFonts w:ascii="Times New Roman" w:hAnsi="Times New Roman" w:cs="Times New Roman"/>
                <w:sz w:val="20"/>
                <w:szCs w:val="20"/>
              </w:rPr>
              <w:br/>
              <w:t>Поверхня шприца чиста та не містить сторонніх часток.</w:t>
            </w:r>
            <w:r w:rsidRPr="00CD7409">
              <w:rPr>
                <w:rFonts w:ascii="Times New Roman" w:hAnsi="Times New Roman" w:cs="Times New Roman"/>
                <w:sz w:val="20"/>
                <w:szCs w:val="20"/>
              </w:rPr>
              <w:br/>
              <w:t>Виріб нетоксичний - містить не більше 5мг/л свинцю, олова, заліза, а кадмію не більше 0,1мг/л.</w:t>
            </w:r>
            <w:r w:rsidRPr="00CD7409">
              <w:rPr>
                <w:rFonts w:ascii="Times New Roman" w:hAnsi="Times New Roman" w:cs="Times New Roman"/>
                <w:sz w:val="20"/>
                <w:szCs w:val="20"/>
              </w:rPr>
              <w:br/>
              <w:t>Термін придатності 3 роки з дати виготовлення, вказаної на упаковці.</w:t>
            </w:r>
            <w:r w:rsidRPr="00CD7409">
              <w:rPr>
                <w:rFonts w:ascii="Times New Roman" w:hAnsi="Times New Roman" w:cs="Times New Roman"/>
                <w:sz w:val="20"/>
                <w:szCs w:val="20"/>
              </w:rPr>
              <w:br/>
              <w:t xml:space="preserve">Стерильний, нетоксичний та </w:t>
            </w:r>
            <w:proofErr w:type="spellStart"/>
            <w:r w:rsidRPr="00CD7409">
              <w:rPr>
                <w:rFonts w:ascii="Times New Roman" w:hAnsi="Times New Roman" w:cs="Times New Roman"/>
                <w:sz w:val="20"/>
                <w:szCs w:val="20"/>
              </w:rPr>
              <w:t>апірогенний</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Індивідуальне пакування.</w:t>
            </w:r>
            <w:r w:rsidRPr="00CD7409">
              <w:rPr>
                <w:rFonts w:ascii="Times New Roman" w:hAnsi="Times New Roman" w:cs="Times New Roman"/>
                <w:sz w:val="20"/>
                <w:szCs w:val="20"/>
              </w:rPr>
              <w:br/>
              <w:t>Шприц відповідає вимогам ISO 7886-1.</w:t>
            </w:r>
            <w:r w:rsidRPr="00CD7409">
              <w:rPr>
                <w:rFonts w:ascii="Times New Roman" w:hAnsi="Times New Roman" w:cs="Times New Roman"/>
                <w:sz w:val="20"/>
                <w:szCs w:val="20"/>
              </w:rPr>
              <w:br/>
              <w:t>Виготовлений згідно вимог стандарту ДСТУ ISO 13485.</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18</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hAnsi="Times New Roman" w:cs="Times New Roman"/>
                <w:sz w:val="20"/>
                <w:szCs w:val="20"/>
              </w:rPr>
            </w:pPr>
            <w:r w:rsidRPr="00CD7409">
              <w:rPr>
                <w:rFonts w:ascii="Times New Roman" w:hAnsi="Times New Roman" w:cs="Times New Roman"/>
                <w:sz w:val="20"/>
                <w:szCs w:val="20"/>
              </w:rPr>
              <w:t>Електрод ЕКГ одноразовий, Ø 55мм, для дорослих</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hAnsi="Times New Roman" w:cs="Times New Roman"/>
                <w:sz w:val="20"/>
                <w:szCs w:val="20"/>
              </w:rPr>
            </w:pPr>
            <w:r w:rsidRPr="00CD7409">
              <w:rPr>
                <w:rFonts w:ascii="Times New Roman" w:hAnsi="Times New Roman" w:cs="Times New Roman"/>
                <w:sz w:val="20"/>
                <w:szCs w:val="20"/>
              </w:rPr>
              <w:t>Електрод ЕКГ одноразовий, Ø 55мм, для  дорослих</w:t>
            </w:r>
            <w:r w:rsidRPr="00CD7409">
              <w:rPr>
                <w:rFonts w:ascii="Times New Roman" w:hAnsi="Times New Roman" w:cs="Times New Roman"/>
                <w:sz w:val="20"/>
                <w:szCs w:val="20"/>
              </w:rPr>
              <w:br/>
              <w:t>Для передачі електричного сигналу на записуючий або моніторинговий прилад, що формує електрокардіограму або вектор-кардіограму.</w:t>
            </w:r>
            <w:r w:rsidRPr="00CD7409">
              <w:rPr>
                <w:rFonts w:ascii="Times New Roman" w:hAnsi="Times New Roman" w:cs="Times New Roman"/>
                <w:sz w:val="20"/>
                <w:szCs w:val="20"/>
              </w:rPr>
              <w:br/>
              <w:t>Для дорослих.</w:t>
            </w:r>
            <w:r w:rsidRPr="00CD7409">
              <w:rPr>
                <w:rFonts w:ascii="Times New Roman" w:hAnsi="Times New Roman" w:cs="Times New Roman"/>
                <w:sz w:val="20"/>
                <w:szCs w:val="20"/>
              </w:rPr>
              <w:br/>
              <w:t>Підключення до «кабелю пацієнта» - роз'єм типу кнопка.</w:t>
            </w:r>
            <w:r w:rsidRPr="00CD7409">
              <w:rPr>
                <w:rFonts w:ascii="Times New Roman" w:hAnsi="Times New Roman" w:cs="Times New Roman"/>
                <w:sz w:val="20"/>
                <w:szCs w:val="20"/>
              </w:rPr>
              <w:br/>
              <w:t>Діаметр 55 мм, кругла форма.</w:t>
            </w:r>
            <w:r w:rsidRPr="00CD7409">
              <w:rPr>
                <w:rFonts w:ascii="Times New Roman" w:hAnsi="Times New Roman" w:cs="Times New Roman"/>
                <w:sz w:val="20"/>
                <w:szCs w:val="20"/>
              </w:rPr>
              <w:br/>
              <w:t>Сенсор срібло-хлорид срібла.</w:t>
            </w:r>
            <w:r w:rsidRPr="00CD7409">
              <w:rPr>
                <w:rFonts w:ascii="Times New Roman" w:hAnsi="Times New Roman" w:cs="Times New Roman"/>
                <w:sz w:val="20"/>
                <w:szCs w:val="20"/>
              </w:rPr>
              <w:br/>
              <w:t>Матеріал кнопки – нержавіюча сталь.</w:t>
            </w:r>
            <w:r w:rsidRPr="00CD7409">
              <w:rPr>
                <w:rFonts w:ascii="Times New Roman" w:hAnsi="Times New Roman" w:cs="Times New Roman"/>
                <w:sz w:val="20"/>
                <w:szCs w:val="20"/>
              </w:rPr>
              <w:br/>
              <w:t xml:space="preserve">Матеріал кільця що приклеюється та основи: водонепроникний пінополіуретан на поліетиленовій основі, «дихаючий» нетканий матеріал з нанесенням твердого </w:t>
            </w:r>
            <w:proofErr w:type="spellStart"/>
            <w:r w:rsidRPr="00CD7409">
              <w:rPr>
                <w:rFonts w:ascii="Times New Roman" w:hAnsi="Times New Roman" w:cs="Times New Roman"/>
                <w:sz w:val="20"/>
                <w:szCs w:val="20"/>
              </w:rPr>
              <w:t>гідрогелю</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Клеюча</w:t>
            </w:r>
            <w:proofErr w:type="spellEnd"/>
            <w:r w:rsidRPr="00CD7409">
              <w:rPr>
                <w:rFonts w:ascii="Times New Roman" w:hAnsi="Times New Roman" w:cs="Times New Roman"/>
                <w:sz w:val="20"/>
                <w:szCs w:val="20"/>
              </w:rPr>
              <w:t xml:space="preserve"> речовина - </w:t>
            </w:r>
            <w:proofErr w:type="spellStart"/>
            <w:r w:rsidRPr="00CD7409">
              <w:rPr>
                <w:rFonts w:ascii="Times New Roman" w:hAnsi="Times New Roman" w:cs="Times New Roman"/>
                <w:sz w:val="20"/>
                <w:szCs w:val="20"/>
              </w:rPr>
              <w:t>біосумісний</w:t>
            </w:r>
            <w:proofErr w:type="spellEnd"/>
            <w:r w:rsidRPr="00CD7409">
              <w:rPr>
                <w:rFonts w:ascii="Times New Roman" w:hAnsi="Times New Roman" w:cs="Times New Roman"/>
                <w:sz w:val="20"/>
                <w:szCs w:val="20"/>
              </w:rPr>
              <w:t xml:space="preserve"> медичний клей.</w:t>
            </w:r>
            <w:r w:rsidRPr="00CD7409">
              <w:rPr>
                <w:rFonts w:ascii="Times New Roman" w:hAnsi="Times New Roman" w:cs="Times New Roman"/>
                <w:sz w:val="20"/>
                <w:szCs w:val="20"/>
              </w:rPr>
              <w:br/>
              <w:t>Нестерильний.</w:t>
            </w:r>
            <w:r w:rsidRPr="00CD7409">
              <w:rPr>
                <w:rFonts w:ascii="Times New Roman" w:hAnsi="Times New Roman" w:cs="Times New Roman"/>
                <w:sz w:val="20"/>
                <w:szCs w:val="20"/>
              </w:rPr>
              <w:br/>
              <w:t>Одноразового використання.</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lastRenderedPageBreak/>
              <w:t>19</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Трубка </w:t>
            </w:r>
            <w:proofErr w:type="spellStart"/>
            <w:r w:rsidRPr="00CD7409">
              <w:rPr>
                <w:rFonts w:ascii="Times New Roman" w:hAnsi="Times New Roman" w:cs="Times New Roman"/>
                <w:sz w:val="20"/>
                <w:szCs w:val="20"/>
              </w:rPr>
              <w:t>ендотрахеальна</w:t>
            </w:r>
            <w:proofErr w:type="spellEnd"/>
            <w:r w:rsidRPr="00CD7409">
              <w:rPr>
                <w:rFonts w:ascii="Times New Roman" w:hAnsi="Times New Roman" w:cs="Times New Roman"/>
                <w:sz w:val="20"/>
                <w:szCs w:val="20"/>
              </w:rPr>
              <w:t xml:space="preserve">  (з манжетою) розмір 6,0</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Трубка </w:t>
            </w:r>
            <w:proofErr w:type="spellStart"/>
            <w:r w:rsidRPr="00CD7409">
              <w:rPr>
                <w:rFonts w:ascii="Times New Roman" w:hAnsi="Times New Roman" w:cs="Times New Roman"/>
                <w:sz w:val="20"/>
                <w:szCs w:val="20"/>
              </w:rPr>
              <w:t>ендотрахеальна</w:t>
            </w:r>
            <w:proofErr w:type="spellEnd"/>
            <w:r w:rsidRPr="00CD7409">
              <w:rPr>
                <w:rFonts w:ascii="Times New Roman" w:hAnsi="Times New Roman" w:cs="Times New Roman"/>
                <w:sz w:val="20"/>
                <w:szCs w:val="20"/>
              </w:rPr>
              <w:t xml:space="preserve"> з манжетою </w:t>
            </w:r>
            <w:r w:rsidRPr="00CD7409">
              <w:rPr>
                <w:rFonts w:ascii="Times New Roman" w:hAnsi="Times New Roman" w:cs="Times New Roman"/>
                <w:sz w:val="20"/>
                <w:szCs w:val="20"/>
              </w:rPr>
              <w:br/>
              <w:t xml:space="preserve">Призначена для оральної та назальної </w:t>
            </w:r>
            <w:proofErr w:type="spellStart"/>
            <w:r w:rsidRPr="00CD7409">
              <w:rPr>
                <w:rFonts w:ascii="Times New Roman" w:hAnsi="Times New Roman" w:cs="Times New Roman"/>
                <w:sz w:val="20"/>
                <w:szCs w:val="20"/>
              </w:rPr>
              <w:t>інтубації</w:t>
            </w:r>
            <w:proofErr w:type="spellEnd"/>
            <w:r w:rsidRPr="00CD7409">
              <w:rPr>
                <w:rFonts w:ascii="Times New Roman" w:hAnsi="Times New Roman" w:cs="Times New Roman"/>
                <w:sz w:val="20"/>
                <w:szCs w:val="20"/>
              </w:rPr>
              <w:t>, підтримки прохідності дихальних шляхів пацієнта та проведення механічної вентиляції.</w:t>
            </w:r>
            <w:r w:rsidRPr="00CD7409">
              <w:rPr>
                <w:rFonts w:ascii="Times New Roman" w:hAnsi="Times New Roman" w:cs="Times New Roman"/>
                <w:sz w:val="20"/>
                <w:szCs w:val="20"/>
              </w:rPr>
              <w:br/>
              <w:t>Вказаний внутрішній діаметр трубки на пілот-балоні.</w:t>
            </w:r>
            <w:r w:rsidRPr="00CD7409">
              <w:rPr>
                <w:rFonts w:ascii="Times New Roman" w:hAnsi="Times New Roman" w:cs="Times New Roman"/>
                <w:sz w:val="20"/>
                <w:szCs w:val="20"/>
              </w:rPr>
              <w:br/>
              <w:t>Прозора.</w:t>
            </w:r>
            <w:r w:rsidRPr="00CD7409">
              <w:rPr>
                <w:rFonts w:ascii="Times New Roman" w:hAnsi="Times New Roman" w:cs="Times New Roman"/>
                <w:sz w:val="20"/>
                <w:szCs w:val="20"/>
              </w:rPr>
              <w:br/>
              <w:t>З нетоксичного полівінілхлориду.</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Рентгенконтрастна</w:t>
            </w:r>
            <w:proofErr w:type="spellEnd"/>
            <w:r w:rsidRPr="00CD7409">
              <w:rPr>
                <w:rFonts w:ascii="Times New Roman" w:hAnsi="Times New Roman" w:cs="Times New Roman"/>
                <w:sz w:val="20"/>
                <w:szCs w:val="20"/>
              </w:rPr>
              <w:t xml:space="preserve"> смужка, вбудована у стінку трубки. </w:t>
            </w:r>
            <w:r w:rsidRPr="00CD7409">
              <w:rPr>
                <w:rFonts w:ascii="Times New Roman" w:hAnsi="Times New Roman" w:cs="Times New Roman"/>
                <w:sz w:val="20"/>
                <w:szCs w:val="20"/>
              </w:rPr>
              <w:br/>
              <w:t xml:space="preserve">Шкала глибини </w:t>
            </w:r>
            <w:proofErr w:type="spellStart"/>
            <w:r w:rsidRPr="00CD7409">
              <w:rPr>
                <w:rFonts w:ascii="Times New Roman" w:hAnsi="Times New Roman" w:cs="Times New Roman"/>
                <w:sz w:val="20"/>
                <w:szCs w:val="20"/>
              </w:rPr>
              <w:t>інтубації</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 xml:space="preserve">Стандартний </w:t>
            </w:r>
            <w:proofErr w:type="spellStart"/>
            <w:r w:rsidRPr="00CD7409">
              <w:rPr>
                <w:rFonts w:ascii="Times New Roman" w:hAnsi="Times New Roman" w:cs="Times New Roman"/>
                <w:sz w:val="20"/>
                <w:szCs w:val="20"/>
              </w:rPr>
              <w:t>конектор</w:t>
            </w:r>
            <w:proofErr w:type="spellEnd"/>
            <w:r w:rsidRPr="00CD7409">
              <w:rPr>
                <w:rFonts w:ascii="Times New Roman" w:hAnsi="Times New Roman" w:cs="Times New Roman"/>
                <w:sz w:val="20"/>
                <w:szCs w:val="20"/>
              </w:rPr>
              <w:t xml:space="preserve"> з «вушками» для фіксації. </w:t>
            </w:r>
            <w:r w:rsidRPr="00CD7409">
              <w:rPr>
                <w:rFonts w:ascii="Times New Roman" w:hAnsi="Times New Roman" w:cs="Times New Roman"/>
                <w:sz w:val="20"/>
                <w:szCs w:val="20"/>
              </w:rPr>
              <w:br/>
              <w:t>На кінці трубки м’який заокруглений «</w:t>
            </w:r>
            <w:proofErr w:type="spellStart"/>
            <w:r w:rsidRPr="00CD7409">
              <w:rPr>
                <w:rFonts w:ascii="Times New Roman" w:hAnsi="Times New Roman" w:cs="Times New Roman"/>
                <w:sz w:val="20"/>
                <w:szCs w:val="20"/>
              </w:rPr>
              <w:t>глазок</w:t>
            </w:r>
            <w:proofErr w:type="spellEnd"/>
            <w:r w:rsidRPr="00CD7409">
              <w:rPr>
                <w:rFonts w:ascii="Times New Roman" w:hAnsi="Times New Roman" w:cs="Times New Roman"/>
                <w:sz w:val="20"/>
                <w:szCs w:val="20"/>
              </w:rPr>
              <w:t>» Мерфі є менш травматичним.</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Атравматичний</w:t>
            </w:r>
            <w:proofErr w:type="spellEnd"/>
            <w:r w:rsidRPr="00CD7409">
              <w:rPr>
                <w:rFonts w:ascii="Times New Roman" w:hAnsi="Times New Roman" w:cs="Times New Roman"/>
                <w:sz w:val="20"/>
                <w:szCs w:val="20"/>
              </w:rPr>
              <w:t xml:space="preserve"> м’який заокруглений скошений кінчик.</w:t>
            </w:r>
            <w:r w:rsidRPr="00CD7409">
              <w:rPr>
                <w:rFonts w:ascii="Times New Roman" w:hAnsi="Times New Roman" w:cs="Times New Roman"/>
                <w:sz w:val="20"/>
                <w:szCs w:val="20"/>
              </w:rPr>
              <w:br/>
              <w:t>Манжета великого об’єму низького тиску.</w:t>
            </w:r>
            <w:r w:rsidRPr="00CD7409">
              <w:rPr>
                <w:rFonts w:ascii="Times New Roman" w:hAnsi="Times New Roman" w:cs="Times New Roman"/>
                <w:sz w:val="20"/>
                <w:szCs w:val="20"/>
              </w:rPr>
              <w:br/>
              <w:t>Робоча поверхня,  пронумерована з інтервалом не менше ніж в 1 см.</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Атравматичний</w:t>
            </w:r>
            <w:proofErr w:type="spellEnd"/>
            <w:r w:rsidRPr="00CD7409">
              <w:rPr>
                <w:rFonts w:ascii="Times New Roman" w:hAnsi="Times New Roman" w:cs="Times New Roman"/>
                <w:sz w:val="20"/>
                <w:szCs w:val="20"/>
              </w:rPr>
              <w:t xml:space="preserve"> м’який заокруглений скошений кінчик.</w:t>
            </w:r>
            <w:r w:rsidRPr="00CD7409">
              <w:rPr>
                <w:rFonts w:ascii="Times New Roman" w:hAnsi="Times New Roman" w:cs="Times New Roman"/>
                <w:sz w:val="20"/>
                <w:szCs w:val="20"/>
              </w:rPr>
              <w:br/>
              <w:t>Не містить латекс.</w:t>
            </w:r>
            <w:r w:rsidRPr="00CD7409">
              <w:rPr>
                <w:rFonts w:ascii="Times New Roman" w:hAnsi="Times New Roman" w:cs="Times New Roman"/>
                <w:sz w:val="20"/>
                <w:szCs w:val="20"/>
              </w:rPr>
              <w:br/>
              <w:t>Розміри: 6.0.</w:t>
            </w:r>
            <w:r w:rsidRPr="00CD7409">
              <w:rPr>
                <w:rFonts w:ascii="Times New Roman" w:hAnsi="Times New Roman" w:cs="Times New Roman"/>
                <w:sz w:val="20"/>
                <w:szCs w:val="20"/>
              </w:rPr>
              <w:br/>
              <w:t xml:space="preserve">Стерильна, </w:t>
            </w:r>
            <w:proofErr w:type="spellStart"/>
            <w:r w:rsidRPr="00CD7409">
              <w:rPr>
                <w:rFonts w:ascii="Times New Roman" w:hAnsi="Times New Roman" w:cs="Times New Roman"/>
                <w:sz w:val="20"/>
                <w:szCs w:val="20"/>
              </w:rPr>
              <w:t>апірогенна</w:t>
            </w:r>
            <w:proofErr w:type="spellEnd"/>
            <w:r w:rsidRPr="00CD7409">
              <w:rPr>
                <w:rFonts w:ascii="Times New Roman" w:hAnsi="Times New Roman" w:cs="Times New Roman"/>
                <w:sz w:val="20"/>
                <w:szCs w:val="20"/>
              </w:rPr>
              <w:t xml:space="preserve"> та нетоксична.</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Індивідуальне пакування.</w:t>
            </w:r>
            <w:r w:rsidRPr="00CD7409">
              <w:rPr>
                <w:rFonts w:ascii="Times New Roman" w:hAnsi="Times New Roman" w:cs="Times New Roman"/>
                <w:sz w:val="20"/>
                <w:szCs w:val="20"/>
              </w:rPr>
              <w:br/>
              <w:t>Термін придатності 5 років з дати виготовлення, вказаної на упаковці</w:t>
            </w:r>
            <w:r w:rsidRPr="00CD7409">
              <w:rPr>
                <w:rFonts w:ascii="Times New Roman" w:hAnsi="Times New Roman" w:cs="Times New Roman"/>
                <w:sz w:val="20"/>
                <w:szCs w:val="20"/>
              </w:rPr>
              <w:br/>
              <w:t>Відповідає вимогам стандарту ISO 5361.</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20</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Трубка </w:t>
            </w:r>
            <w:proofErr w:type="spellStart"/>
            <w:r w:rsidRPr="00CD7409">
              <w:rPr>
                <w:rFonts w:ascii="Times New Roman" w:hAnsi="Times New Roman" w:cs="Times New Roman"/>
                <w:sz w:val="20"/>
                <w:szCs w:val="20"/>
              </w:rPr>
              <w:t>ендотрахеальна</w:t>
            </w:r>
            <w:proofErr w:type="spellEnd"/>
            <w:r w:rsidRPr="00CD7409">
              <w:rPr>
                <w:rFonts w:ascii="Times New Roman" w:hAnsi="Times New Roman" w:cs="Times New Roman"/>
                <w:sz w:val="20"/>
                <w:szCs w:val="20"/>
              </w:rPr>
              <w:t xml:space="preserve"> </w:t>
            </w:r>
            <w:r w:rsidRPr="00CD7409">
              <w:rPr>
                <w:rFonts w:ascii="Times New Roman" w:hAnsi="Times New Roman" w:cs="Times New Roman"/>
                <w:sz w:val="20"/>
                <w:szCs w:val="20"/>
                <w:lang w:val="ru-RU"/>
              </w:rPr>
              <w:t xml:space="preserve"> </w:t>
            </w:r>
            <w:r w:rsidRPr="00CD7409">
              <w:rPr>
                <w:rFonts w:ascii="Times New Roman" w:hAnsi="Times New Roman" w:cs="Times New Roman"/>
                <w:sz w:val="20"/>
                <w:szCs w:val="20"/>
              </w:rPr>
              <w:t>(з манжетою) розмір 7,0</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Трубка </w:t>
            </w:r>
            <w:proofErr w:type="spellStart"/>
            <w:r w:rsidRPr="00CD7409">
              <w:rPr>
                <w:rFonts w:ascii="Times New Roman" w:hAnsi="Times New Roman" w:cs="Times New Roman"/>
                <w:sz w:val="20"/>
                <w:szCs w:val="20"/>
              </w:rPr>
              <w:t>ендотрахеальна</w:t>
            </w:r>
            <w:proofErr w:type="spellEnd"/>
            <w:r w:rsidRPr="00CD7409">
              <w:rPr>
                <w:rFonts w:ascii="Times New Roman" w:hAnsi="Times New Roman" w:cs="Times New Roman"/>
                <w:sz w:val="20"/>
                <w:szCs w:val="20"/>
              </w:rPr>
              <w:t xml:space="preserve"> з манжетою </w:t>
            </w:r>
            <w:r w:rsidRPr="00CD7409">
              <w:rPr>
                <w:rFonts w:ascii="Times New Roman" w:hAnsi="Times New Roman" w:cs="Times New Roman"/>
                <w:sz w:val="20"/>
                <w:szCs w:val="20"/>
              </w:rPr>
              <w:br/>
              <w:t xml:space="preserve">Призначена для оральної та назальної </w:t>
            </w:r>
            <w:proofErr w:type="spellStart"/>
            <w:r w:rsidRPr="00CD7409">
              <w:rPr>
                <w:rFonts w:ascii="Times New Roman" w:hAnsi="Times New Roman" w:cs="Times New Roman"/>
                <w:sz w:val="20"/>
                <w:szCs w:val="20"/>
              </w:rPr>
              <w:t>інтубації</w:t>
            </w:r>
            <w:proofErr w:type="spellEnd"/>
            <w:r w:rsidRPr="00CD7409">
              <w:rPr>
                <w:rFonts w:ascii="Times New Roman" w:hAnsi="Times New Roman" w:cs="Times New Roman"/>
                <w:sz w:val="20"/>
                <w:szCs w:val="20"/>
              </w:rPr>
              <w:t>, підтримки прохідності дихальних шляхів пацієнта та проведення механічної вентиляції.</w:t>
            </w:r>
            <w:r w:rsidRPr="00CD7409">
              <w:rPr>
                <w:rFonts w:ascii="Times New Roman" w:hAnsi="Times New Roman" w:cs="Times New Roman"/>
                <w:sz w:val="20"/>
                <w:szCs w:val="20"/>
              </w:rPr>
              <w:br/>
              <w:t>Вказаний внутрішній діаметр трубки на пілот-балоні.</w:t>
            </w:r>
            <w:r w:rsidRPr="00CD7409">
              <w:rPr>
                <w:rFonts w:ascii="Times New Roman" w:hAnsi="Times New Roman" w:cs="Times New Roman"/>
                <w:sz w:val="20"/>
                <w:szCs w:val="20"/>
              </w:rPr>
              <w:br/>
              <w:t>Прозора.</w:t>
            </w:r>
            <w:r w:rsidRPr="00CD7409">
              <w:rPr>
                <w:rFonts w:ascii="Times New Roman" w:hAnsi="Times New Roman" w:cs="Times New Roman"/>
                <w:sz w:val="20"/>
                <w:szCs w:val="20"/>
              </w:rPr>
              <w:br/>
              <w:t>З нетоксичного полівінілхлориду.</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Рентгенконтрастна</w:t>
            </w:r>
            <w:proofErr w:type="spellEnd"/>
            <w:r w:rsidRPr="00CD7409">
              <w:rPr>
                <w:rFonts w:ascii="Times New Roman" w:hAnsi="Times New Roman" w:cs="Times New Roman"/>
                <w:sz w:val="20"/>
                <w:szCs w:val="20"/>
              </w:rPr>
              <w:t xml:space="preserve"> смужка, вбудована у стінку трубки. </w:t>
            </w:r>
            <w:r w:rsidRPr="00CD7409">
              <w:rPr>
                <w:rFonts w:ascii="Times New Roman" w:hAnsi="Times New Roman" w:cs="Times New Roman"/>
                <w:sz w:val="20"/>
                <w:szCs w:val="20"/>
              </w:rPr>
              <w:br/>
              <w:t xml:space="preserve">Шкала глибини </w:t>
            </w:r>
            <w:proofErr w:type="spellStart"/>
            <w:r w:rsidRPr="00CD7409">
              <w:rPr>
                <w:rFonts w:ascii="Times New Roman" w:hAnsi="Times New Roman" w:cs="Times New Roman"/>
                <w:sz w:val="20"/>
                <w:szCs w:val="20"/>
              </w:rPr>
              <w:t>інтубації</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 xml:space="preserve">Стандартний </w:t>
            </w:r>
            <w:proofErr w:type="spellStart"/>
            <w:r w:rsidRPr="00CD7409">
              <w:rPr>
                <w:rFonts w:ascii="Times New Roman" w:hAnsi="Times New Roman" w:cs="Times New Roman"/>
                <w:sz w:val="20"/>
                <w:szCs w:val="20"/>
              </w:rPr>
              <w:t>конектор</w:t>
            </w:r>
            <w:proofErr w:type="spellEnd"/>
            <w:r w:rsidRPr="00CD7409">
              <w:rPr>
                <w:rFonts w:ascii="Times New Roman" w:hAnsi="Times New Roman" w:cs="Times New Roman"/>
                <w:sz w:val="20"/>
                <w:szCs w:val="20"/>
              </w:rPr>
              <w:t xml:space="preserve"> з «вушками» для фіксації. </w:t>
            </w:r>
            <w:r w:rsidRPr="00CD7409">
              <w:rPr>
                <w:rFonts w:ascii="Times New Roman" w:hAnsi="Times New Roman" w:cs="Times New Roman"/>
                <w:sz w:val="20"/>
                <w:szCs w:val="20"/>
              </w:rPr>
              <w:br/>
              <w:t>На кінці трубки м’який заокруглений «</w:t>
            </w:r>
            <w:proofErr w:type="spellStart"/>
            <w:r w:rsidRPr="00CD7409">
              <w:rPr>
                <w:rFonts w:ascii="Times New Roman" w:hAnsi="Times New Roman" w:cs="Times New Roman"/>
                <w:sz w:val="20"/>
                <w:szCs w:val="20"/>
              </w:rPr>
              <w:t>глазок</w:t>
            </w:r>
            <w:proofErr w:type="spellEnd"/>
            <w:r w:rsidRPr="00CD7409">
              <w:rPr>
                <w:rFonts w:ascii="Times New Roman" w:hAnsi="Times New Roman" w:cs="Times New Roman"/>
                <w:sz w:val="20"/>
                <w:szCs w:val="20"/>
              </w:rPr>
              <w:t>» Мерфі є менш травматичним.</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Атравматичний</w:t>
            </w:r>
            <w:proofErr w:type="spellEnd"/>
            <w:r w:rsidRPr="00CD7409">
              <w:rPr>
                <w:rFonts w:ascii="Times New Roman" w:hAnsi="Times New Roman" w:cs="Times New Roman"/>
                <w:sz w:val="20"/>
                <w:szCs w:val="20"/>
              </w:rPr>
              <w:t xml:space="preserve"> м’який заокруглений скошений кінчик.</w:t>
            </w:r>
            <w:r w:rsidRPr="00CD7409">
              <w:rPr>
                <w:rFonts w:ascii="Times New Roman" w:hAnsi="Times New Roman" w:cs="Times New Roman"/>
                <w:sz w:val="20"/>
                <w:szCs w:val="20"/>
              </w:rPr>
              <w:br/>
              <w:t>Манжета великого об’єму низького тиску.</w:t>
            </w:r>
            <w:r w:rsidRPr="00CD7409">
              <w:rPr>
                <w:rFonts w:ascii="Times New Roman" w:hAnsi="Times New Roman" w:cs="Times New Roman"/>
                <w:sz w:val="20"/>
                <w:szCs w:val="20"/>
              </w:rPr>
              <w:br/>
              <w:t>Робоча поверхня,  пронумерована з інтервалом не менше ніж в 1 см.</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Атравматичний</w:t>
            </w:r>
            <w:proofErr w:type="spellEnd"/>
            <w:r w:rsidRPr="00CD7409">
              <w:rPr>
                <w:rFonts w:ascii="Times New Roman" w:hAnsi="Times New Roman" w:cs="Times New Roman"/>
                <w:sz w:val="20"/>
                <w:szCs w:val="20"/>
              </w:rPr>
              <w:t xml:space="preserve"> м’який заокруглений скошений кінчик.</w:t>
            </w:r>
            <w:r w:rsidRPr="00CD7409">
              <w:rPr>
                <w:rFonts w:ascii="Times New Roman" w:hAnsi="Times New Roman" w:cs="Times New Roman"/>
                <w:sz w:val="20"/>
                <w:szCs w:val="20"/>
              </w:rPr>
              <w:br/>
              <w:t>Не містить латекс.</w:t>
            </w:r>
            <w:r w:rsidRPr="00CD7409">
              <w:rPr>
                <w:rFonts w:ascii="Times New Roman" w:hAnsi="Times New Roman" w:cs="Times New Roman"/>
                <w:sz w:val="20"/>
                <w:szCs w:val="20"/>
              </w:rPr>
              <w:br/>
              <w:t>Розміри: 7.0.</w:t>
            </w:r>
            <w:r w:rsidRPr="00CD7409">
              <w:rPr>
                <w:rFonts w:ascii="Times New Roman" w:hAnsi="Times New Roman" w:cs="Times New Roman"/>
                <w:sz w:val="20"/>
                <w:szCs w:val="20"/>
              </w:rPr>
              <w:br/>
              <w:t xml:space="preserve">Стерильна, </w:t>
            </w:r>
            <w:proofErr w:type="spellStart"/>
            <w:r w:rsidRPr="00CD7409">
              <w:rPr>
                <w:rFonts w:ascii="Times New Roman" w:hAnsi="Times New Roman" w:cs="Times New Roman"/>
                <w:sz w:val="20"/>
                <w:szCs w:val="20"/>
              </w:rPr>
              <w:t>апірогенна</w:t>
            </w:r>
            <w:proofErr w:type="spellEnd"/>
            <w:r w:rsidRPr="00CD7409">
              <w:rPr>
                <w:rFonts w:ascii="Times New Roman" w:hAnsi="Times New Roman" w:cs="Times New Roman"/>
                <w:sz w:val="20"/>
                <w:szCs w:val="20"/>
              </w:rPr>
              <w:t xml:space="preserve"> та нетоксична.</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Індивідуальне пакування.</w:t>
            </w:r>
            <w:r w:rsidRPr="00CD7409">
              <w:rPr>
                <w:rFonts w:ascii="Times New Roman" w:hAnsi="Times New Roman" w:cs="Times New Roman"/>
                <w:sz w:val="20"/>
                <w:szCs w:val="20"/>
              </w:rPr>
              <w:br/>
              <w:t xml:space="preserve">Термін придатності 5 років з дати виготовлення, </w:t>
            </w:r>
            <w:r w:rsidRPr="00CD7409">
              <w:rPr>
                <w:rFonts w:ascii="Times New Roman" w:hAnsi="Times New Roman" w:cs="Times New Roman"/>
                <w:sz w:val="20"/>
                <w:szCs w:val="20"/>
              </w:rPr>
              <w:lastRenderedPageBreak/>
              <w:t>вказаної на упаковці</w:t>
            </w:r>
            <w:r w:rsidRPr="00CD7409">
              <w:rPr>
                <w:rFonts w:ascii="Times New Roman" w:hAnsi="Times New Roman" w:cs="Times New Roman"/>
                <w:sz w:val="20"/>
                <w:szCs w:val="20"/>
              </w:rPr>
              <w:br/>
              <w:t>Відповідає вимогам стандарту ISO 5361.</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lastRenderedPageBreak/>
              <w:t>21</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Маска </w:t>
            </w:r>
            <w:proofErr w:type="spellStart"/>
            <w:r w:rsidRPr="00CD7409">
              <w:rPr>
                <w:rFonts w:ascii="Times New Roman" w:hAnsi="Times New Roman" w:cs="Times New Roman"/>
                <w:sz w:val="20"/>
                <w:szCs w:val="20"/>
              </w:rPr>
              <w:t>ларингіальна</w:t>
            </w:r>
            <w:proofErr w:type="spellEnd"/>
            <w:r w:rsidRPr="00CD7409">
              <w:rPr>
                <w:rFonts w:ascii="Times New Roman" w:hAnsi="Times New Roman" w:cs="Times New Roman"/>
                <w:sz w:val="20"/>
                <w:szCs w:val="20"/>
              </w:rPr>
              <w:t xml:space="preserve"> силіконова одноразова розмір 4</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Маска </w:t>
            </w:r>
            <w:proofErr w:type="spellStart"/>
            <w:r w:rsidRPr="00CD7409">
              <w:rPr>
                <w:rFonts w:ascii="Times New Roman" w:hAnsi="Times New Roman" w:cs="Times New Roman"/>
                <w:sz w:val="20"/>
                <w:szCs w:val="20"/>
              </w:rPr>
              <w:t>ларингіальна</w:t>
            </w:r>
            <w:proofErr w:type="spellEnd"/>
            <w:r w:rsidRPr="00CD7409">
              <w:rPr>
                <w:rFonts w:ascii="Times New Roman" w:hAnsi="Times New Roman" w:cs="Times New Roman"/>
                <w:sz w:val="20"/>
                <w:szCs w:val="20"/>
              </w:rPr>
              <w:t xml:space="preserve">  силіконова одноразова</w:t>
            </w:r>
            <w:r w:rsidRPr="00CD7409">
              <w:rPr>
                <w:rFonts w:ascii="Times New Roman" w:hAnsi="Times New Roman" w:cs="Times New Roman"/>
                <w:sz w:val="20"/>
                <w:szCs w:val="20"/>
              </w:rPr>
              <w:br/>
              <w:t xml:space="preserve">Для надійної підтримки прохідності дихальних шляхів при анестезіологічному забезпеченні короткотривалих оперативних </w:t>
            </w:r>
            <w:proofErr w:type="spellStart"/>
            <w:r w:rsidRPr="00CD7409">
              <w:rPr>
                <w:rFonts w:ascii="Times New Roman" w:hAnsi="Times New Roman" w:cs="Times New Roman"/>
                <w:sz w:val="20"/>
                <w:szCs w:val="20"/>
              </w:rPr>
              <w:t>втручань</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Цілісна конструкція плавно переходить від трубки до м’якої манжети.</w:t>
            </w:r>
            <w:r w:rsidRPr="00CD7409">
              <w:rPr>
                <w:rFonts w:ascii="Times New Roman" w:hAnsi="Times New Roman" w:cs="Times New Roman"/>
                <w:sz w:val="20"/>
                <w:szCs w:val="20"/>
              </w:rPr>
              <w:br/>
              <w:t>Виготовлена з матеріалів:</w:t>
            </w:r>
            <w:r w:rsidRPr="00CD7409">
              <w:rPr>
                <w:rFonts w:ascii="Times New Roman" w:hAnsi="Times New Roman" w:cs="Times New Roman"/>
                <w:sz w:val="20"/>
                <w:szCs w:val="20"/>
              </w:rPr>
              <w:br/>
              <w:t>-   трубка, манжета маски, повітропровід, трубка нагнітання, пілотний балон, клапан – силікон;</w:t>
            </w:r>
            <w:r w:rsidRPr="00CD7409">
              <w:rPr>
                <w:rFonts w:ascii="Times New Roman" w:hAnsi="Times New Roman" w:cs="Times New Roman"/>
                <w:sz w:val="20"/>
                <w:szCs w:val="20"/>
              </w:rPr>
              <w:br/>
              <w:t xml:space="preserve">-   </w:t>
            </w:r>
            <w:proofErr w:type="spellStart"/>
            <w:r w:rsidRPr="00CD7409">
              <w:rPr>
                <w:rFonts w:ascii="Times New Roman" w:hAnsi="Times New Roman" w:cs="Times New Roman"/>
                <w:sz w:val="20"/>
                <w:szCs w:val="20"/>
              </w:rPr>
              <w:t>конектор</w:t>
            </w:r>
            <w:proofErr w:type="spellEnd"/>
            <w:r w:rsidRPr="00CD7409">
              <w:rPr>
                <w:rFonts w:ascii="Times New Roman" w:hAnsi="Times New Roman" w:cs="Times New Roman"/>
                <w:sz w:val="20"/>
                <w:szCs w:val="20"/>
              </w:rPr>
              <w:t xml:space="preserve"> – поліпропілен.</w:t>
            </w:r>
            <w:r w:rsidRPr="00CD7409">
              <w:rPr>
                <w:rFonts w:ascii="Times New Roman" w:hAnsi="Times New Roman" w:cs="Times New Roman"/>
                <w:sz w:val="20"/>
                <w:szCs w:val="20"/>
              </w:rPr>
              <w:br/>
              <w:t>Розміри:4,0.</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Краплевидна</w:t>
            </w:r>
            <w:proofErr w:type="spellEnd"/>
            <w:r w:rsidRPr="00CD7409">
              <w:rPr>
                <w:rFonts w:ascii="Times New Roman" w:hAnsi="Times New Roman" w:cs="Times New Roman"/>
                <w:sz w:val="20"/>
                <w:szCs w:val="20"/>
              </w:rPr>
              <w:t xml:space="preserve"> анатомічна форма.</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Роздувна</w:t>
            </w:r>
            <w:proofErr w:type="spellEnd"/>
            <w:r w:rsidRPr="00CD7409">
              <w:rPr>
                <w:rFonts w:ascii="Times New Roman" w:hAnsi="Times New Roman" w:cs="Times New Roman"/>
                <w:sz w:val="20"/>
                <w:szCs w:val="20"/>
              </w:rPr>
              <w:t xml:space="preserve"> манжета для герметичного прилягання маски в дихальних шляхах.</w:t>
            </w:r>
            <w:r w:rsidRPr="00CD7409">
              <w:rPr>
                <w:rFonts w:ascii="Times New Roman" w:hAnsi="Times New Roman" w:cs="Times New Roman"/>
                <w:sz w:val="20"/>
                <w:szCs w:val="20"/>
              </w:rPr>
              <w:br/>
              <w:t>Без сторонніх речовин.</w:t>
            </w:r>
            <w:r w:rsidRPr="00CD7409">
              <w:rPr>
                <w:rFonts w:ascii="Times New Roman" w:hAnsi="Times New Roman" w:cs="Times New Roman"/>
                <w:sz w:val="20"/>
                <w:szCs w:val="20"/>
              </w:rPr>
              <w:br/>
              <w:t>Не містить латекс.</w:t>
            </w:r>
            <w:r w:rsidRPr="00CD7409">
              <w:rPr>
                <w:rFonts w:ascii="Times New Roman" w:hAnsi="Times New Roman" w:cs="Times New Roman"/>
                <w:sz w:val="20"/>
                <w:szCs w:val="20"/>
              </w:rPr>
              <w:br/>
              <w:t xml:space="preserve">Стерильна, </w:t>
            </w:r>
            <w:proofErr w:type="spellStart"/>
            <w:r w:rsidRPr="00CD7409">
              <w:rPr>
                <w:rFonts w:ascii="Times New Roman" w:hAnsi="Times New Roman" w:cs="Times New Roman"/>
                <w:sz w:val="20"/>
                <w:szCs w:val="20"/>
              </w:rPr>
              <w:t>апірогенна</w:t>
            </w:r>
            <w:proofErr w:type="spellEnd"/>
            <w:r w:rsidRPr="00CD7409">
              <w:rPr>
                <w:rFonts w:ascii="Times New Roman" w:hAnsi="Times New Roman" w:cs="Times New Roman"/>
                <w:sz w:val="20"/>
                <w:szCs w:val="20"/>
              </w:rPr>
              <w:t>, нетоксична.</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Індивідуальне пакування.</w:t>
            </w:r>
            <w:r w:rsidRPr="00CD7409">
              <w:rPr>
                <w:rFonts w:ascii="Times New Roman" w:hAnsi="Times New Roman" w:cs="Times New Roman"/>
                <w:sz w:val="20"/>
                <w:szCs w:val="20"/>
              </w:rPr>
              <w:br/>
              <w:t>Відповідає вимогам стандарту ISO 11712.</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w:t>
            </w:r>
            <w:r>
              <w:rPr>
                <w:rFonts w:ascii="Times New Roman" w:hAnsi="Times New Roman" w:cs="Times New Roman"/>
              </w:rPr>
              <w:t>2</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Маска </w:t>
            </w:r>
            <w:proofErr w:type="spellStart"/>
            <w:r w:rsidRPr="00CD7409">
              <w:rPr>
                <w:rFonts w:ascii="Times New Roman" w:hAnsi="Times New Roman" w:cs="Times New Roman"/>
                <w:sz w:val="20"/>
                <w:szCs w:val="20"/>
              </w:rPr>
              <w:t>ларингіальна</w:t>
            </w:r>
            <w:proofErr w:type="spellEnd"/>
            <w:r w:rsidRPr="00CD7409">
              <w:rPr>
                <w:rFonts w:ascii="Times New Roman" w:hAnsi="Times New Roman" w:cs="Times New Roman"/>
                <w:sz w:val="20"/>
                <w:szCs w:val="20"/>
              </w:rPr>
              <w:t xml:space="preserve"> силіконова одноразова розмір 5</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rPr>
                <w:rFonts w:ascii="Times New Roman" w:hAnsi="Times New Roman" w:cs="Times New Roman"/>
                <w:sz w:val="20"/>
                <w:szCs w:val="20"/>
              </w:rPr>
            </w:pPr>
            <w:r w:rsidRPr="00CD7409">
              <w:rPr>
                <w:rFonts w:ascii="Times New Roman" w:hAnsi="Times New Roman" w:cs="Times New Roman"/>
                <w:sz w:val="20"/>
                <w:szCs w:val="20"/>
              </w:rPr>
              <w:t xml:space="preserve">Маска </w:t>
            </w:r>
            <w:proofErr w:type="spellStart"/>
            <w:r w:rsidRPr="00CD7409">
              <w:rPr>
                <w:rFonts w:ascii="Times New Roman" w:hAnsi="Times New Roman" w:cs="Times New Roman"/>
                <w:sz w:val="20"/>
                <w:szCs w:val="20"/>
              </w:rPr>
              <w:t>ларингіальна</w:t>
            </w:r>
            <w:proofErr w:type="spellEnd"/>
            <w:r w:rsidRPr="00CD7409">
              <w:rPr>
                <w:rFonts w:ascii="Times New Roman" w:hAnsi="Times New Roman" w:cs="Times New Roman"/>
                <w:sz w:val="20"/>
                <w:szCs w:val="20"/>
              </w:rPr>
              <w:t xml:space="preserve">  силіконова одноразова</w:t>
            </w:r>
            <w:r w:rsidRPr="00CD7409">
              <w:rPr>
                <w:rFonts w:ascii="Times New Roman" w:hAnsi="Times New Roman" w:cs="Times New Roman"/>
                <w:sz w:val="20"/>
                <w:szCs w:val="20"/>
              </w:rPr>
              <w:br/>
              <w:t xml:space="preserve">Для надійної підтримки прохідності дихальних шляхів при анестезіологічному забезпеченні короткотривалих оперативних </w:t>
            </w:r>
            <w:proofErr w:type="spellStart"/>
            <w:r w:rsidRPr="00CD7409">
              <w:rPr>
                <w:rFonts w:ascii="Times New Roman" w:hAnsi="Times New Roman" w:cs="Times New Roman"/>
                <w:sz w:val="20"/>
                <w:szCs w:val="20"/>
              </w:rPr>
              <w:t>втручань</w:t>
            </w:r>
            <w:proofErr w:type="spellEnd"/>
            <w:r w:rsidRPr="00CD7409">
              <w:rPr>
                <w:rFonts w:ascii="Times New Roman" w:hAnsi="Times New Roman" w:cs="Times New Roman"/>
                <w:sz w:val="20"/>
                <w:szCs w:val="20"/>
              </w:rPr>
              <w:t>.</w:t>
            </w:r>
            <w:r w:rsidRPr="00CD7409">
              <w:rPr>
                <w:rFonts w:ascii="Times New Roman" w:hAnsi="Times New Roman" w:cs="Times New Roman"/>
                <w:sz w:val="20"/>
                <w:szCs w:val="20"/>
              </w:rPr>
              <w:br/>
              <w:t>Цілісна конструкція плавно переходить від трубки до м’якої манжети.</w:t>
            </w:r>
            <w:r w:rsidRPr="00CD7409">
              <w:rPr>
                <w:rFonts w:ascii="Times New Roman" w:hAnsi="Times New Roman" w:cs="Times New Roman"/>
                <w:sz w:val="20"/>
                <w:szCs w:val="20"/>
              </w:rPr>
              <w:br/>
              <w:t>Виготовлена з матеріалів:</w:t>
            </w:r>
            <w:r w:rsidRPr="00CD7409">
              <w:rPr>
                <w:rFonts w:ascii="Times New Roman" w:hAnsi="Times New Roman" w:cs="Times New Roman"/>
                <w:sz w:val="20"/>
                <w:szCs w:val="20"/>
              </w:rPr>
              <w:br/>
              <w:t>-   трубка, манжета маски, повітропровід, трубка нагнітання, пілотний балон, клапан – силікон;</w:t>
            </w:r>
            <w:r w:rsidRPr="00CD7409">
              <w:rPr>
                <w:rFonts w:ascii="Times New Roman" w:hAnsi="Times New Roman" w:cs="Times New Roman"/>
                <w:sz w:val="20"/>
                <w:szCs w:val="20"/>
              </w:rPr>
              <w:br/>
              <w:t xml:space="preserve">-   </w:t>
            </w:r>
            <w:proofErr w:type="spellStart"/>
            <w:r w:rsidRPr="00CD7409">
              <w:rPr>
                <w:rFonts w:ascii="Times New Roman" w:hAnsi="Times New Roman" w:cs="Times New Roman"/>
                <w:sz w:val="20"/>
                <w:szCs w:val="20"/>
              </w:rPr>
              <w:t>конектор</w:t>
            </w:r>
            <w:proofErr w:type="spellEnd"/>
            <w:r w:rsidRPr="00CD7409">
              <w:rPr>
                <w:rFonts w:ascii="Times New Roman" w:hAnsi="Times New Roman" w:cs="Times New Roman"/>
                <w:sz w:val="20"/>
                <w:szCs w:val="20"/>
              </w:rPr>
              <w:t xml:space="preserve"> – поліпропілен.</w:t>
            </w:r>
            <w:r w:rsidRPr="00CD7409">
              <w:rPr>
                <w:rFonts w:ascii="Times New Roman" w:hAnsi="Times New Roman" w:cs="Times New Roman"/>
                <w:sz w:val="20"/>
                <w:szCs w:val="20"/>
              </w:rPr>
              <w:br/>
              <w:t>Розміри: 5,0.</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Краплевидна</w:t>
            </w:r>
            <w:proofErr w:type="spellEnd"/>
            <w:r w:rsidRPr="00CD7409">
              <w:rPr>
                <w:rFonts w:ascii="Times New Roman" w:hAnsi="Times New Roman" w:cs="Times New Roman"/>
                <w:sz w:val="20"/>
                <w:szCs w:val="20"/>
              </w:rPr>
              <w:t xml:space="preserve"> анатомічна форма.</w:t>
            </w:r>
            <w:r w:rsidRPr="00CD7409">
              <w:rPr>
                <w:rFonts w:ascii="Times New Roman" w:hAnsi="Times New Roman" w:cs="Times New Roman"/>
                <w:sz w:val="20"/>
                <w:szCs w:val="20"/>
              </w:rPr>
              <w:br/>
            </w:r>
            <w:proofErr w:type="spellStart"/>
            <w:r w:rsidRPr="00CD7409">
              <w:rPr>
                <w:rFonts w:ascii="Times New Roman" w:hAnsi="Times New Roman" w:cs="Times New Roman"/>
                <w:sz w:val="20"/>
                <w:szCs w:val="20"/>
              </w:rPr>
              <w:t>Роздувна</w:t>
            </w:r>
            <w:proofErr w:type="spellEnd"/>
            <w:r w:rsidRPr="00CD7409">
              <w:rPr>
                <w:rFonts w:ascii="Times New Roman" w:hAnsi="Times New Roman" w:cs="Times New Roman"/>
                <w:sz w:val="20"/>
                <w:szCs w:val="20"/>
              </w:rPr>
              <w:t xml:space="preserve"> манжета для герметичного прилягання маски в дихальних шляхах.</w:t>
            </w:r>
            <w:r w:rsidRPr="00CD7409">
              <w:rPr>
                <w:rFonts w:ascii="Times New Roman" w:hAnsi="Times New Roman" w:cs="Times New Roman"/>
                <w:sz w:val="20"/>
                <w:szCs w:val="20"/>
              </w:rPr>
              <w:br/>
              <w:t>Без сторонніх речовин.</w:t>
            </w:r>
            <w:r w:rsidRPr="00CD7409">
              <w:rPr>
                <w:rFonts w:ascii="Times New Roman" w:hAnsi="Times New Roman" w:cs="Times New Roman"/>
                <w:sz w:val="20"/>
                <w:szCs w:val="20"/>
              </w:rPr>
              <w:br/>
              <w:t>Не містить латекс.</w:t>
            </w:r>
            <w:r w:rsidRPr="00CD7409">
              <w:rPr>
                <w:rFonts w:ascii="Times New Roman" w:hAnsi="Times New Roman" w:cs="Times New Roman"/>
                <w:sz w:val="20"/>
                <w:szCs w:val="20"/>
              </w:rPr>
              <w:br/>
              <w:t xml:space="preserve">Стерильна, </w:t>
            </w:r>
            <w:proofErr w:type="spellStart"/>
            <w:r w:rsidRPr="00CD7409">
              <w:rPr>
                <w:rFonts w:ascii="Times New Roman" w:hAnsi="Times New Roman" w:cs="Times New Roman"/>
                <w:sz w:val="20"/>
                <w:szCs w:val="20"/>
              </w:rPr>
              <w:t>апірогенна</w:t>
            </w:r>
            <w:proofErr w:type="spellEnd"/>
            <w:r w:rsidRPr="00CD7409">
              <w:rPr>
                <w:rFonts w:ascii="Times New Roman" w:hAnsi="Times New Roman" w:cs="Times New Roman"/>
                <w:sz w:val="20"/>
                <w:szCs w:val="20"/>
              </w:rPr>
              <w:t>, нетоксична.</w:t>
            </w:r>
            <w:r w:rsidRPr="00CD7409">
              <w:rPr>
                <w:rFonts w:ascii="Times New Roman" w:hAnsi="Times New Roman" w:cs="Times New Roman"/>
                <w:sz w:val="20"/>
                <w:szCs w:val="20"/>
              </w:rPr>
              <w:br/>
              <w:t>Для одноразового використання.</w:t>
            </w:r>
            <w:r w:rsidRPr="00CD7409">
              <w:rPr>
                <w:rFonts w:ascii="Times New Roman" w:hAnsi="Times New Roman" w:cs="Times New Roman"/>
                <w:sz w:val="20"/>
                <w:szCs w:val="20"/>
              </w:rPr>
              <w:br/>
              <w:t>Індивідуальне пакування.</w:t>
            </w:r>
            <w:r w:rsidRPr="00CD7409">
              <w:rPr>
                <w:rFonts w:ascii="Times New Roman" w:hAnsi="Times New Roman" w:cs="Times New Roman"/>
                <w:sz w:val="20"/>
                <w:szCs w:val="20"/>
              </w:rPr>
              <w:br/>
              <w:t>Відповідає вимогам стандарту ISO 11712.</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23</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Ємність для </w:t>
            </w:r>
            <w:proofErr w:type="spellStart"/>
            <w:r w:rsidRPr="00CD7409">
              <w:rPr>
                <w:rFonts w:ascii="Times New Roman" w:hAnsi="Times New Roman" w:cs="Times New Roman"/>
                <w:sz w:val="20"/>
                <w:szCs w:val="20"/>
              </w:rPr>
              <w:t>бульбашкового</w:t>
            </w:r>
            <w:proofErr w:type="spellEnd"/>
            <w:r w:rsidRPr="00CD7409">
              <w:rPr>
                <w:rFonts w:ascii="Times New Roman" w:hAnsi="Times New Roman" w:cs="Times New Roman"/>
                <w:sz w:val="20"/>
                <w:szCs w:val="20"/>
              </w:rPr>
              <w:t xml:space="preserve"> зволожувача кисню </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Ємність-зволожувач використовується для подачі зволоженого кисню до пацієнта при проведенні оксигенотерапії.</w:t>
            </w:r>
            <w:r w:rsidRPr="00CD7409">
              <w:rPr>
                <w:rFonts w:ascii="Times New Roman" w:hAnsi="Times New Roman" w:cs="Times New Roman"/>
                <w:sz w:val="20"/>
                <w:szCs w:val="20"/>
              </w:rPr>
              <w:br/>
              <w:t>Ємність з прозорого матеріалу з позначками верхнього та нижнього рівнів води.</w:t>
            </w:r>
            <w:r w:rsidRPr="00CD7409">
              <w:rPr>
                <w:rFonts w:ascii="Times New Roman" w:hAnsi="Times New Roman" w:cs="Times New Roman"/>
                <w:sz w:val="20"/>
                <w:szCs w:val="20"/>
              </w:rPr>
              <w:br/>
              <w:t xml:space="preserve">Кришка ємності з </w:t>
            </w:r>
            <w:proofErr w:type="spellStart"/>
            <w:r w:rsidRPr="00CD7409">
              <w:rPr>
                <w:rFonts w:ascii="Times New Roman" w:hAnsi="Times New Roman" w:cs="Times New Roman"/>
                <w:sz w:val="20"/>
                <w:szCs w:val="20"/>
              </w:rPr>
              <w:t>конектором</w:t>
            </w:r>
            <w:proofErr w:type="spellEnd"/>
            <w:r w:rsidRPr="00CD7409">
              <w:rPr>
                <w:rFonts w:ascii="Times New Roman" w:hAnsi="Times New Roman" w:cs="Times New Roman"/>
                <w:sz w:val="20"/>
                <w:szCs w:val="20"/>
              </w:rPr>
              <w:t xml:space="preserve"> діаметром 22 мм для трубки для подачі кисню до </w:t>
            </w:r>
            <w:proofErr w:type="spellStart"/>
            <w:r w:rsidRPr="00CD7409">
              <w:rPr>
                <w:rFonts w:ascii="Times New Roman" w:hAnsi="Times New Roman" w:cs="Times New Roman"/>
                <w:sz w:val="20"/>
                <w:szCs w:val="20"/>
              </w:rPr>
              <w:t>паціента</w:t>
            </w:r>
            <w:proofErr w:type="spellEnd"/>
            <w:r w:rsidRPr="00CD7409">
              <w:rPr>
                <w:rFonts w:ascii="Times New Roman" w:hAnsi="Times New Roman" w:cs="Times New Roman"/>
                <w:sz w:val="20"/>
                <w:szCs w:val="20"/>
              </w:rPr>
              <w:t xml:space="preserve"> та різьбовим </w:t>
            </w:r>
            <w:proofErr w:type="spellStart"/>
            <w:r w:rsidRPr="00CD7409">
              <w:rPr>
                <w:rFonts w:ascii="Times New Roman" w:hAnsi="Times New Roman" w:cs="Times New Roman"/>
                <w:sz w:val="20"/>
                <w:szCs w:val="20"/>
              </w:rPr>
              <w:t>конектором</w:t>
            </w:r>
            <w:proofErr w:type="spellEnd"/>
            <w:r w:rsidRPr="00CD7409">
              <w:rPr>
                <w:rFonts w:ascii="Times New Roman" w:hAnsi="Times New Roman" w:cs="Times New Roman"/>
                <w:sz w:val="20"/>
                <w:szCs w:val="20"/>
              </w:rPr>
              <w:t xml:space="preserve"> для під’єднання до джерела подачі кисню;</w:t>
            </w:r>
            <w:r w:rsidRPr="00CD7409">
              <w:rPr>
                <w:rFonts w:ascii="Times New Roman" w:hAnsi="Times New Roman" w:cs="Times New Roman"/>
                <w:sz w:val="20"/>
                <w:szCs w:val="20"/>
              </w:rPr>
              <w:br/>
              <w:t xml:space="preserve">В комплекті </w:t>
            </w:r>
            <w:proofErr w:type="spellStart"/>
            <w:r w:rsidRPr="00CD7409">
              <w:rPr>
                <w:rFonts w:ascii="Times New Roman" w:hAnsi="Times New Roman" w:cs="Times New Roman"/>
                <w:sz w:val="20"/>
                <w:szCs w:val="20"/>
              </w:rPr>
              <w:t>конектор</w:t>
            </w:r>
            <w:proofErr w:type="spellEnd"/>
            <w:r w:rsidRPr="00CD7409">
              <w:rPr>
                <w:rFonts w:ascii="Times New Roman" w:hAnsi="Times New Roman" w:cs="Times New Roman"/>
                <w:sz w:val="20"/>
                <w:szCs w:val="20"/>
              </w:rPr>
              <w:t xml:space="preserve"> прямий  ID22мм/ OD6мм.</w:t>
            </w:r>
            <w:r w:rsidRPr="00CD7409">
              <w:rPr>
                <w:rFonts w:ascii="Times New Roman" w:hAnsi="Times New Roman" w:cs="Times New Roman"/>
                <w:sz w:val="20"/>
                <w:szCs w:val="20"/>
              </w:rPr>
              <w:br/>
              <w:t>Нестерильна.</w:t>
            </w:r>
            <w:r w:rsidRPr="00CD7409">
              <w:rPr>
                <w:rFonts w:ascii="Times New Roman" w:hAnsi="Times New Roman" w:cs="Times New Roman"/>
                <w:sz w:val="20"/>
                <w:szCs w:val="20"/>
              </w:rPr>
              <w:br/>
              <w:t>Термін придатності 3 роки від дати виготовлення, що зазначено на упаковці</w:t>
            </w:r>
            <w:r w:rsidRPr="00CD7409">
              <w:rPr>
                <w:rFonts w:ascii="Times New Roman" w:hAnsi="Times New Roman" w:cs="Times New Roman"/>
                <w:sz w:val="20"/>
                <w:szCs w:val="20"/>
              </w:rPr>
              <w:br/>
              <w:t>Індивідуальне пакування.</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616"/>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24</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Смуги індикаторні  </w:t>
            </w:r>
            <w:proofErr w:type="spellStart"/>
            <w:r w:rsidRPr="00CD7409">
              <w:rPr>
                <w:rFonts w:ascii="Times New Roman" w:hAnsi="Times New Roman" w:cs="Times New Roman"/>
                <w:sz w:val="20"/>
                <w:szCs w:val="20"/>
              </w:rPr>
              <w:t>Стерилан</w:t>
            </w:r>
            <w:proofErr w:type="spellEnd"/>
            <w:r w:rsidRPr="00CD7409">
              <w:rPr>
                <w:rFonts w:ascii="Times New Roman" w:hAnsi="Times New Roman" w:cs="Times New Roman"/>
                <w:sz w:val="20"/>
                <w:szCs w:val="20"/>
              </w:rPr>
              <w:t xml:space="preserve"> </w:t>
            </w:r>
            <w:proofErr w:type="spellStart"/>
            <w:r w:rsidRPr="00CD7409">
              <w:rPr>
                <w:rFonts w:ascii="Times New Roman" w:hAnsi="Times New Roman" w:cs="Times New Roman"/>
                <w:sz w:val="20"/>
                <w:szCs w:val="20"/>
              </w:rPr>
              <w:t>Уп</w:t>
            </w:r>
            <w:proofErr w:type="spellEnd"/>
            <w:r w:rsidRPr="00CD7409">
              <w:rPr>
                <w:rFonts w:ascii="Times New Roman" w:hAnsi="Times New Roman" w:cs="Times New Roman"/>
                <w:sz w:val="20"/>
                <w:szCs w:val="20"/>
              </w:rPr>
              <w:t xml:space="preserve"> 132/20 № 1000 </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Застосовуються у стерилізаційних відділеннях медичних установ, у ветеринарних, санітарно-епідеміологічних та дезінфекційних службах.</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lastRenderedPageBreak/>
              <w:t>25</w:t>
            </w:r>
          </w:p>
        </w:tc>
        <w:tc>
          <w:tcPr>
            <w:tcW w:w="2977" w:type="dxa"/>
            <w:tcBorders>
              <w:top w:val="nil"/>
              <w:left w:val="single" w:sz="4" w:space="0" w:color="auto"/>
              <w:bottom w:val="single" w:sz="4" w:space="0" w:color="auto"/>
              <w:right w:val="single" w:sz="4" w:space="0" w:color="auto"/>
            </w:tcBorders>
            <w:shd w:val="clear" w:color="auto" w:fill="auto"/>
            <w:tcMar>
              <w:left w:w="98" w:type="dxa"/>
            </w:tcMar>
            <w:vAlign w:val="cente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Смуги індикаторні  </w:t>
            </w:r>
            <w:proofErr w:type="spellStart"/>
            <w:r w:rsidRPr="00CD7409">
              <w:rPr>
                <w:rFonts w:ascii="Times New Roman" w:hAnsi="Times New Roman" w:cs="Times New Roman"/>
                <w:sz w:val="20"/>
                <w:szCs w:val="20"/>
              </w:rPr>
              <w:t>Стерилан</w:t>
            </w:r>
            <w:proofErr w:type="spellEnd"/>
            <w:r w:rsidRPr="00CD7409">
              <w:rPr>
                <w:rFonts w:ascii="Times New Roman" w:hAnsi="Times New Roman" w:cs="Times New Roman"/>
                <w:sz w:val="20"/>
                <w:szCs w:val="20"/>
              </w:rPr>
              <w:t xml:space="preserve"> </w:t>
            </w:r>
            <w:proofErr w:type="spellStart"/>
            <w:r w:rsidRPr="00CD7409">
              <w:rPr>
                <w:rFonts w:ascii="Times New Roman" w:hAnsi="Times New Roman" w:cs="Times New Roman"/>
                <w:sz w:val="20"/>
                <w:szCs w:val="20"/>
              </w:rPr>
              <w:t>Уп</w:t>
            </w:r>
            <w:proofErr w:type="spellEnd"/>
            <w:r w:rsidRPr="00CD7409">
              <w:rPr>
                <w:rFonts w:ascii="Times New Roman" w:hAnsi="Times New Roman" w:cs="Times New Roman"/>
                <w:sz w:val="20"/>
                <w:szCs w:val="20"/>
              </w:rPr>
              <w:t xml:space="preserve"> 180/60 № 1000</w:t>
            </w:r>
          </w:p>
        </w:tc>
        <w:tc>
          <w:tcPr>
            <w:tcW w:w="4394"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Застосовуються у стерилізаційних відділеннях медичних установ, у ветеринарних, санітарно-епідеміологічних та дезінфекційних службах.</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26</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USP1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4), </w:t>
            </w:r>
            <w:r w:rsidRPr="00CD7409">
              <w:rPr>
                <w:rFonts w:ascii="Times New Roman" w:hAnsi="Times New Roman" w:cs="Times New Roman"/>
                <w:sz w:val="20"/>
                <w:szCs w:val="20"/>
              </w:rPr>
              <w:t>ШОВК</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плетена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чорна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Виготовлений із плетених волокон шовку-сирцю, чорного кольору  USP 1(М4) у стерильних відрізках по 1,5 м.</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27</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USP2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5), </w:t>
            </w:r>
            <w:r w:rsidRPr="00CD7409">
              <w:rPr>
                <w:rFonts w:ascii="Times New Roman" w:hAnsi="Times New Roman" w:cs="Times New Roman"/>
                <w:sz w:val="20"/>
                <w:szCs w:val="20"/>
              </w:rPr>
              <w:t>ШОВК</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плетена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чорна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Виготовлений із плетених волокон шовку-сирцю, чорного кольору  USP 2(М5) у стерильних відрізках по 1,5 м.</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28</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USP3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6), </w:t>
            </w:r>
            <w:r w:rsidRPr="00CD7409">
              <w:rPr>
                <w:rFonts w:ascii="Times New Roman" w:hAnsi="Times New Roman" w:cs="Times New Roman"/>
                <w:sz w:val="20"/>
                <w:szCs w:val="20"/>
              </w:rPr>
              <w:t>ШОВК</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плетена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чорна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Виготовлений із плетених волокон шовку-сирцю, чорного кольору  USP 3(М6) у стерильних відрізках по 1,5 м.</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29</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 хірургічна стерильна,  USP0 (М4), КЕТГУТ ПОЛІРОВАНИЙ,   відрізок 1,5м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Виготовлений з високоякісної органіки тваринного походження, розміром USP 0 (М4), у відрізках довжиною 1,5м, стерильний</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30</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 хірургічна стерильна,  USP1 (М5), КЕТГУТ ПОЛІРОВАНИЙ,   відрізок 1,5м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Виготовлений з високоякісної органіки тваринного походження, розміром USP 1 (М5), у відрізках довжиною 1,5м, стерильний</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31</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Голка </w:t>
            </w:r>
            <w:proofErr w:type="spellStart"/>
            <w:r w:rsidRPr="00CD7409">
              <w:rPr>
                <w:rFonts w:ascii="Times New Roman" w:hAnsi="Times New Roman" w:cs="Times New Roman"/>
                <w:sz w:val="20"/>
                <w:szCs w:val="20"/>
              </w:rPr>
              <w:t>атравматична</w:t>
            </w:r>
            <w:proofErr w:type="spellEnd"/>
            <w:r w:rsidRPr="00CD7409">
              <w:rPr>
                <w:rFonts w:ascii="Times New Roman" w:hAnsi="Times New Roman" w:cs="Times New Roman"/>
                <w:sz w:val="20"/>
                <w:szCs w:val="20"/>
              </w:rPr>
              <w:t xml:space="preserve">, USP0 (М3,5), 35 мм, 1/2, колюча, кругле тіло, </w:t>
            </w:r>
            <w:proofErr w:type="spellStart"/>
            <w:r w:rsidRPr="00CD7409">
              <w:rPr>
                <w:rFonts w:ascii="Times New Roman" w:hAnsi="Times New Roman" w:cs="Times New Roman"/>
                <w:sz w:val="20"/>
                <w:szCs w:val="20"/>
              </w:rPr>
              <w:t>одноголкова</w:t>
            </w:r>
            <w:proofErr w:type="spellEnd"/>
            <w:r w:rsidRPr="00CD7409">
              <w:rPr>
                <w:rFonts w:ascii="Times New Roman" w:hAnsi="Times New Roman" w:cs="Times New Roman"/>
                <w:sz w:val="20"/>
                <w:szCs w:val="20"/>
              </w:rPr>
              <w:t>, ПОЛІГЛАКТІН 910, плетена, фіолетова, 75 см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довжиною 75 см, виготовлена на основі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(90:10) з покриттям із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зі </w:t>
            </w:r>
            <w:proofErr w:type="spellStart"/>
            <w:r w:rsidRPr="00CD7409">
              <w:rPr>
                <w:rFonts w:ascii="Times New Roman" w:hAnsi="Times New Roman" w:cs="Times New Roman"/>
                <w:sz w:val="20"/>
                <w:szCs w:val="20"/>
              </w:rPr>
              <w:t>стеаратом</w:t>
            </w:r>
            <w:proofErr w:type="spellEnd"/>
            <w:r w:rsidRPr="00CD7409">
              <w:rPr>
                <w:rFonts w:ascii="Times New Roman" w:hAnsi="Times New Roman" w:cs="Times New Roman"/>
                <w:sz w:val="20"/>
                <w:szCs w:val="20"/>
              </w:rPr>
              <w:t xml:space="preserve"> кальцію в своєму складі, фіолетового кольору, термін розсмоктування 56-70 днів, USP 0 (М3,5), укомплектована колючою голкою довжиною 35 мм, вигином 1/2,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32</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Голка </w:t>
            </w:r>
            <w:proofErr w:type="spellStart"/>
            <w:r w:rsidRPr="00CD7409">
              <w:rPr>
                <w:rFonts w:ascii="Times New Roman" w:hAnsi="Times New Roman" w:cs="Times New Roman"/>
                <w:sz w:val="20"/>
                <w:szCs w:val="20"/>
              </w:rPr>
              <w:t>атравматична</w:t>
            </w:r>
            <w:proofErr w:type="spellEnd"/>
            <w:r w:rsidRPr="00CD7409">
              <w:rPr>
                <w:rFonts w:ascii="Times New Roman" w:hAnsi="Times New Roman" w:cs="Times New Roman"/>
                <w:sz w:val="20"/>
                <w:szCs w:val="20"/>
              </w:rPr>
              <w:t xml:space="preserve">, USP1 (М4), 45 мм, 1/2, колюча, кругле тіло, </w:t>
            </w:r>
            <w:proofErr w:type="spellStart"/>
            <w:r w:rsidRPr="00CD7409">
              <w:rPr>
                <w:rFonts w:ascii="Times New Roman" w:hAnsi="Times New Roman" w:cs="Times New Roman"/>
                <w:sz w:val="20"/>
                <w:szCs w:val="20"/>
              </w:rPr>
              <w:t>одноголкова</w:t>
            </w:r>
            <w:proofErr w:type="spellEnd"/>
            <w:r w:rsidRPr="00CD7409">
              <w:rPr>
                <w:rFonts w:ascii="Times New Roman" w:hAnsi="Times New Roman" w:cs="Times New Roman"/>
                <w:sz w:val="20"/>
                <w:szCs w:val="20"/>
              </w:rPr>
              <w:t>, ПОЛІГЛАКТІН 910, плетена, фіолетова, 75 см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довжиною 75 см, виготовлена на основі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(90:10) з покриттям із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зі </w:t>
            </w:r>
            <w:proofErr w:type="spellStart"/>
            <w:r w:rsidRPr="00CD7409">
              <w:rPr>
                <w:rFonts w:ascii="Times New Roman" w:hAnsi="Times New Roman" w:cs="Times New Roman"/>
                <w:sz w:val="20"/>
                <w:szCs w:val="20"/>
              </w:rPr>
              <w:t>стеаратом</w:t>
            </w:r>
            <w:proofErr w:type="spellEnd"/>
            <w:r w:rsidRPr="00CD7409">
              <w:rPr>
                <w:rFonts w:ascii="Times New Roman" w:hAnsi="Times New Roman" w:cs="Times New Roman"/>
                <w:sz w:val="20"/>
                <w:szCs w:val="20"/>
              </w:rPr>
              <w:t xml:space="preserve"> кальцію в своєму складі, фіолетового кольору, термін розсмоктування 56-70 днів, USP 1(М4), укомплектована колючою голкою довжиною 45 мм, вигином 1/2,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33</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Голка </w:t>
            </w:r>
            <w:proofErr w:type="spellStart"/>
            <w:r w:rsidRPr="00CD7409">
              <w:rPr>
                <w:rFonts w:ascii="Times New Roman" w:hAnsi="Times New Roman" w:cs="Times New Roman"/>
                <w:sz w:val="20"/>
                <w:szCs w:val="20"/>
              </w:rPr>
              <w:t>атравматична</w:t>
            </w:r>
            <w:proofErr w:type="spellEnd"/>
            <w:r w:rsidRPr="00CD7409">
              <w:rPr>
                <w:rFonts w:ascii="Times New Roman" w:hAnsi="Times New Roman" w:cs="Times New Roman"/>
                <w:sz w:val="20"/>
                <w:szCs w:val="20"/>
              </w:rPr>
              <w:t xml:space="preserve">, USP2/0 (М3), 30 мм, 1/2, колюча, кругле тіло, </w:t>
            </w:r>
            <w:proofErr w:type="spellStart"/>
            <w:r w:rsidRPr="00CD7409">
              <w:rPr>
                <w:rFonts w:ascii="Times New Roman" w:hAnsi="Times New Roman" w:cs="Times New Roman"/>
                <w:sz w:val="20"/>
                <w:szCs w:val="20"/>
              </w:rPr>
              <w:t>одноголкова</w:t>
            </w:r>
            <w:proofErr w:type="spellEnd"/>
            <w:r w:rsidRPr="00CD7409">
              <w:rPr>
                <w:rFonts w:ascii="Times New Roman" w:hAnsi="Times New Roman" w:cs="Times New Roman"/>
                <w:sz w:val="20"/>
                <w:szCs w:val="20"/>
              </w:rPr>
              <w:t>, ПОЛІГЛАКТІН 910, плетена, фіолетова, 75 см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довжиною 75 см, виготовлена на основі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(90:10) з покриттям із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зі </w:t>
            </w:r>
            <w:proofErr w:type="spellStart"/>
            <w:r w:rsidRPr="00CD7409">
              <w:rPr>
                <w:rFonts w:ascii="Times New Roman" w:hAnsi="Times New Roman" w:cs="Times New Roman"/>
                <w:sz w:val="20"/>
                <w:szCs w:val="20"/>
              </w:rPr>
              <w:t>стеаратом</w:t>
            </w:r>
            <w:proofErr w:type="spellEnd"/>
            <w:r w:rsidRPr="00CD7409">
              <w:rPr>
                <w:rFonts w:ascii="Times New Roman" w:hAnsi="Times New Roman" w:cs="Times New Roman"/>
                <w:sz w:val="20"/>
                <w:szCs w:val="20"/>
              </w:rPr>
              <w:t xml:space="preserve"> кальцію в своєму складі, фіолетового кольору, термін розсмоктування 56-70 днів, USP 2/0 (М3), укомплектована колючою голкою довжиною 30 мм, вигином 1/2,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34</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Голка </w:t>
            </w:r>
            <w:proofErr w:type="spellStart"/>
            <w:r w:rsidRPr="00CD7409">
              <w:rPr>
                <w:rFonts w:ascii="Times New Roman" w:hAnsi="Times New Roman" w:cs="Times New Roman"/>
                <w:sz w:val="20"/>
                <w:szCs w:val="20"/>
              </w:rPr>
              <w:t>атравматична</w:t>
            </w:r>
            <w:proofErr w:type="spellEnd"/>
            <w:r w:rsidRPr="00CD7409">
              <w:rPr>
                <w:rFonts w:ascii="Times New Roman" w:hAnsi="Times New Roman" w:cs="Times New Roman"/>
                <w:sz w:val="20"/>
                <w:szCs w:val="20"/>
              </w:rPr>
              <w:t xml:space="preserve">, USP3/0 (М2), 25 мм, 1/2, колюча, кругле тіло, </w:t>
            </w:r>
            <w:proofErr w:type="spellStart"/>
            <w:r w:rsidRPr="00CD7409">
              <w:rPr>
                <w:rFonts w:ascii="Times New Roman" w:hAnsi="Times New Roman" w:cs="Times New Roman"/>
                <w:sz w:val="20"/>
                <w:szCs w:val="20"/>
              </w:rPr>
              <w:t>одноголкова</w:t>
            </w:r>
            <w:proofErr w:type="spellEnd"/>
            <w:r w:rsidRPr="00CD7409">
              <w:rPr>
                <w:rFonts w:ascii="Times New Roman" w:hAnsi="Times New Roman" w:cs="Times New Roman"/>
                <w:sz w:val="20"/>
                <w:szCs w:val="20"/>
              </w:rPr>
              <w:t>, ПОЛІГЛАКТІН 910, плетена, фіолетова, 75 см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довжиною 75 см, виготовлена на основі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(90:10) з покриттям із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зі </w:t>
            </w:r>
            <w:proofErr w:type="spellStart"/>
            <w:r w:rsidRPr="00CD7409">
              <w:rPr>
                <w:rFonts w:ascii="Times New Roman" w:hAnsi="Times New Roman" w:cs="Times New Roman"/>
                <w:sz w:val="20"/>
                <w:szCs w:val="20"/>
              </w:rPr>
              <w:t>стеаратом</w:t>
            </w:r>
            <w:proofErr w:type="spellEnd"/>
            <w:r w:rsidRPr="00CD7409">
              <w:rPr>
                <w:rFonts w:ascii="Times New Roman" w:hAnsi="Times New Roman" w:cs="Times New Roman"/>
                <w:sz w:val="20"/>
                <w:szCs w:val="20"/>
              </w:rPr>
              <w:t xml:space="preserve"> кальцію в своєму складі, фіолетового кольору, термін розсмоктування 56-70 днів, USP 3/0(М2), укомплектована колючою голкою довжиною 25 мм, вигином 1/2,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35</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Голка </w:t>
            </w:r>
            <w:proofErr w:type="spellStart"/>
            <w:r w:rsidRPr="00CD7409">
              <w:rPr>
                <w:rFonts w:ascii="Times New Roman" w:hAnsi="Times New Roman" w:cs="Times New Roman"/>
                <w:sz w:val="20"/>
                <w:szCs w:val="20"/>
              </w:rPr>
              <w:t>атравматична</w:t>
            </w:r>
            <w:proofErr w:type="spellEnd"/>
            <w:r w:rsidRPr="00CD7409">
              <w:rPr>
                <w:rFonts w:ascii="Times New Roman" w:hAnsi="Times New Roman" w:cs="Times New Roman"/>
                <w:sz w:val="20"/>
                <w:szCs w:val="20"/>
              </w:rPr>
              <w:t xml:space="preserve">, USP4/0 (М1,5), 20 мм, 1/2, колюча, кругле тіло, </w:t>
            </w:r>
            <w:proofErr w:type="spellStart"/>
            <w:r w:rsidRPr="00CD7409">
              <w:rPr>
                <w:rFonts w:ascii="Times New Roman" w:hAnsi="Times New Roman" w:cs="Times New Roman"/>
                <w:sz w:val="20"/>
                <w:szCs w:val="20"/>
              </w:rPr>
              <w:t>одноголкова</w:t>
            </w:r>
            <w:proofErr w:type="spellEnd"/>
            <w:r w:rsidRPr="00CD7409">
              <w:rPr>
                <w:rFonts w:ascii="Times New Roman" w:hAnsi="Times New Roman" w:cs="Times New Roman"/>
                <w:sz w:val="20"/>
                <w:szCs w:val="20"/>
              </w:rPr>
              <w:t>, ПОЛІГЛАКТІН 910, плетена, фіолетова, 75 см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довжиною 75 см, виготовлена на основі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(90:10) з покриттям із співполімеру </w:t>
            </w:r>
            <w:proofErr w:type="spellStart"/>
            <w:r w:rsidRPr="00CD7409">
              <w:rPr>
                <w:rFonts w:ascii="Times New Roman" w:hAnsi="Times New Roman" w:cs="Times New Roman"/>
                <w:sz w:val="20"/>
                <w:szCs w:val="20"/>
              </w:rPr>
              <w:t>гліколіду</w:t>
            </w:r>
            <w:proofErr w:type="spellEnd"/>
            <w:r w:rsidRPr="00CD7409">
              <w:rPr>
                <w:rFonts w:ascii="Times New Roman" w:hAnsi="Times New Roman" w:cs="Times New Roman"/>
                <w:sz w:val="20"/>
                <w:szCs w:val="20"/>
              </w:rPr>
              <w:t xml:space="preserve"> і L-</w:t>
            </w:r>
            <w:proofErr w:type="spellStart"/>
            <w:r w:rsidRPr="00CD7409">
              <w:rPr>
                <w:rFonts w:ascii="Times New Roman" w:hAnsi="Times New Roman" w:cs="Times New Roman"/>
                <w:sz w:val="20"/>
                <w:szCs w:val="20"/>
              </w:rPr>
              <w:t>лактиду</w:t>
            </w:r>
            <w:proofErr w:type="spellEnd"/>
            <w:r w:rsidRPr="00CD7409">
              <w:rPr>
                <w:rFonts w:ascii="Times New Roman" w:hAnsi="Times New Roman" w:cs="Times New Roman"/>
                <w:sz w:val="20"/>
                <w:szCs w:val="20"/>
              </w:rPr>
              <w:t xml:space="preserve"> зі </w:t>
            </w:r>
            <w:proofErr w:type="spellStart"/>
            <w:r w:rsidRPr="00CD7409">
              <w:rPr>
                <w:rFonts w:ascii="Times New Roman" w:hAnsi="Times New Roman" w:cs="Times New Roman"/>
                <w:sz w:val="20"/>
                <w:szCs w:val="20"/>
              </w:rPr>
              <w:t>стеаратом</w:t>
            </w:r>
            <w:proofErr w:type="spellEnd"/>
            <w:r w:rsidRPr="00CD7409">
              <w:rPr>
                <w:rFonts w:ascii="Times New Roman" w:hAnsi="Times New Roman" w:cs="Times New Roman"/>
                <w:sz w:val="20"/>
                <w:szCs w:val="20"/>
              </w:rPr>
              <w:t xml:space="preserve"> кальцію в своєму складі, фіолетового кольору, термін розсмоктування 56-70 днів, USP 4/0(М1,5), укомплектована колючою голкою довжиною 20 мм, вигином 1/2,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36</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USP2/0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3), </w:t>
            </w:r>
            <w:r w:rsidRPr="00CD7409">
              <w:rPr>
                <w:rFonts w:ascii="Times New Roman" w:hAnsi="Times New Roman" w:cs="Times New Roman"/>
                <w:sz w:val="20"/>
                <w:szCs w:val="20"/>
              </w:rPr>
              <w:t>ПОЛІАМІД</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кручена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біла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виготовлена з </w:t>
            </w:r>
            <w:proofErr w:type="spellStart"/>
            <w:r w:rsidRPr="00CD7409">
              <w:rPr>
                <w:rFonts w:ascii="Times New Roman" w:hAnsi="Times New Roman" w:cs="Times New Roman"/>
                <w:sz w:val="20"/>
                <w:szCs w:val="20"/>
              </w:rPr>
              <w:t>мультифіламентного</w:t>
            </w:r>
            <w:proofErr w:type="spellEnd"/>
            <w:r w:rsidRPr="00CD7409">
              <w:rPr>
                <w:rFonts w:ascii="Times New Roman" w:hAnsi="Times New Roman" w:cs="Times New Roman"/>
                <w:sz w:val="20"/>
                <w:szCs w:val="20"/>
              </w:rPr>
              <w:t xml:space="preserve"> крученого синтетичного стерильного хірургічного шовного матеріалу, що не розсмоктується - </w:t>
            </w:r>
            <w:proofErr w:type="spellStart"/>
            <w:r w:rsidRPr="00CD7409">
              <w:rPr>
                <w:rFonts w:ascii="Times New Roman" w:hAnsi="Times New Roman" w:cs="Times New Roman"/>
                <w:sz w:val="20"/>
                <w:szCs w:val="20"/>
              </w:rPr>
              <w:t>поліаміду</w:t>
            </w:r>
            <w:proofErr w:type="spellEnd"/>
            <w:r w:rsidRPr="00CD7409">
              <w:rPr>
                <w:rFonts w:ascii="Times New Roman" w:hAnsi="Times New Roman" w:cs="Times New Roman"/>
                <w:sz w:val="20"/>
                <w:szCs w:val="20"/>
              </w:rPr>
              <w:t xml:space="preserve"> (6.0 або 6.6) USP 2/0 (М3), у відрізках довжиною 1,5 м,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lastRenderedPageBreak/>
              <w:t>37</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USP1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4), </w:t>
            </w:r>
            <w:r w:rsidRPr="00CD7409">
              <w:rPr>
                <w:rFonts w:ascii="Times New Roman" w:hAnsi="Times New Roman" w:cs="Times New Roman"/>
                <w:sz w:val="20"/>
                <w:szCs w:val="20"/>
              </w:rPr>
              <w:t>ПОЛІАМІД</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кручена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біла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виготовлена з </w:t>
            </w:r>
            <w:proofErr w:type="spellStart"/>
            <w:r w:rsidRPr="00CD7409">
              <w:rPr>
                <w:rFonts w:ascii="Times New Roman" w:hAnsi="Times New Roman" w:cs="Times New Roman"/>
                <w:sz w:val="20"/>
                <w:szCs w:val="20"/>
              </w:rPr>
              <w:t>мультифіламентного</w:t>
            </w:r>
            <w:proofErr w:type="spellEnd"/>
            <w:r w:rsidRPr="00CD7409">
              <w:rPr>
                <w:rFonts w:ascii="Times New Roman" w:hAnsi="Times New Roman" w:cs="Times New Roman"/>
                <w:sz w:val="20"/>
                <w:szCs w:val="20"/>
              </w:rPr>
              <w:t xml:space="preserve"> крученого синтетичного стерильного хірургічного шовного матеріалу, що не розсмоктується - </w:t>
            </w:r>
            <w:proofErr w:type="spellStart"/>
            <w:r w:rsidRPr="00CD7409">
              <w:rPr>
                <w:rFonts w:ascii="Times New Roman" w:hAnsi="Times New Roman" w:cs="Times New Roman"/>
                <w:sz w:val="20"/>
                <w:szCs w:val="20"/>
              </w:rPr>
              <w:t>поліаміду</w:t>
            </w:r>
            <w:proofErr w:type="spellEnd"/>
            <w:r w:rsidRPr="00CD7409">
              <w:rPr>
                <w:rFonts w:ascii="Times New Roman" w:hAnsi="Times New Roman" w:cs="Times New Roman"/>
                <w:sz w:val="20"/>
                <w:szCs w:val="20"/>
              </w:rPr>
              <w:t xml:space="preserve"> (6.0 або 6.6) USP 1 (М4), у відрізках довжиною 1,5 м,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38</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USP2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5), </w:t>
            </w:r>
            <w:r w:rsidRPr="00CD7409">
              <w:rPr>
                <w:rFonts w:ascii="Times New Roman" w:hAnsi="Times New Roman" w:cs="Times New Roman"/>
                <w:sz w:val="20"/>
                <w:szCs w:val="20"/>
              </w:rPr>
              <w:t>ПОЛІАМІД</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кручена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біла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виготовлена з </w:t>
            </w:r>
            <w:proofErr w:type="spellStart"/>
            <w:r w:rsidRPr="00CD7409">
              <w:rPr>
                <w:rFonts w:ascii="Times New Roman" w:hAnsi="Times New Roman" w:cs="Times New Roman"/>
                <w:sz w:val="20"/>
                <w:szCs w:val="20"/>
              </w:rPr>
              <w:t>мультифіламентного</w:t>
            </w:r>
            <w:proofErr w:type="spellEnd"/>
            <w:r w:rsidRPr="00CD7409">
              <w:rPr>
                <w:rFonts w:ascii="Times New Roman" w:hAnsi="Times New Roman" w:cs="Times New Roman"/>
                <w:sz w:val="20"/>
                <w:szCs w:val="20"/>
              </w:rPr>
              <w:t xml:space="preserve"> крученого синтетичного стерильного хірургічного шовного матеріалу, що не розсмоктується - </w:t>
            </w:r>
            <w:proofErr w:type="spellStart"/>
            <w:r w:rsidRPr="00CD7409">
              <w:rPr>
                <w:rFonts w:ascii="Times New Roman" w:hAnsi="Times New Roman" w:cs="Times New Roman"/>
                <w:sz w:val="20"/>
                <w:szCs w:val="20"/>
              </w:rPr>
              <w:t>поліаміду</w:t>
            </w:r>
            <w:proofErr w:type="spellEnd"/>
            <w:r w:rsidRPr="00CD7409">
              <w:rPr>
                <w:rFonts w:ascii="Times New Roman" w:hAnsi="Times New Roman" w:cs="Times New Roman"/>
                <w:sz w:val="20"/>
                <w:szCs w:val="20"/>
              </w:rPr>
              <w:t xml:space="preserve"> (6.0 або 6.6) USP 2 (М5), у відрізках довжиною 1,5 м,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39</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Нитка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хірургічна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стерильна</w:t>
            </w:r>
            <w:r w:rsidRPr="00CD7409">
              <w:rPr>
                <w:rFonts w:ascii="Times New Roman" w:hAnsi="Times New Roman" w:cs="Times New Roman"/>
                <w:sz w:val="20"/>
                <w:szCs w:val="20"/>
                <w:lang w:val="en-US"/>
              </w:rPr>
              <w:t>,  USP3 (</w:t>
            </w:r>
            <w:r w:rsidRPr="00CD7409">
              <w:rPr>
                <w:rFonts w:ascii="Times New Roman" w:hAnsi="Times New Roman" w:cs="Times New Roman"/>
                <w:sz w:val="20"/>
                <w:szCs w:val="20"/>
              </w:rPr>
              <w:t>М</w:t>
            </w:r>
            <w:r w:rsidRPr="00CD7409">
              <w:rPr>
                <w:rFonts w:ascii="Times New Roman" w:hAnsi="Times New Roman" w:cs="Times New Roman"/>
                <w:sz w:val="20"/>
                <w:szCs w:val="20"/>
                <w:lang w:val="en-US"/>
              </w:rPr>
              <w:t xml:space="preserve">6), </w:t>
            </w:r>
            <w:r w:rsidRPr="00CD7409">
              <w:rPr>
                <w:rFonts w:ascii="Times New Roman" w:hAnsi="Times New Roman" w:cs="Times New Roman"/>
                <w:sz w:val="20"/>
                <w:szCs w:val="20"/>
              </w:rPr>
              <w:t>ПОЛІАМІД</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кручена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біла</w:t>
            </w:r>
            <w:r w:rsidRPr="00CD7409">
              <w:rPr>
                <w:rFonts w:ascii="Times New Roman" w:hAnsi="Times New Roman" w:cs="Times New Roman"/>
                <w:sz w:val="20"/>
                <w:szCs w:val="20"/>
                <w:lang w:val="en-US"/>
              </w:rPr>
              <w:t xml:space="preserve">, </w:t>
            </w:r>
            <w:r w:rsidRPr="00CD7409">
              <w:rPr>
                <w:rFonts w:ascii="Times New Roman" w:hAnsi="Times New Roman" w:cs="Times New Roman"/>
                <w:sz w:val="20"/>
                <w:szCs w:val="20"/>
              </w:rPr>
              <w:t>відрізок</w:t>
            </w:r>
            <w:r w:rsidRPr="00CD7409">
              <w:rPr>
                <w:rFonts w:ascii="Times New Roman" w:hAnsi="Times New Roman" w:cs="Times New Roman"/>
                <w:sz w:val="20"/>
                <w:szCs w:val="20"/>
                <w:lang w:val="en-US"/>
              </w:rPr>
              <w:t xml:space="preserve"> 1,5</w:t>
            </w:r>
            <w:r w:rsidRPr="00CD7409">
              <w:rPr>
                <w:rFonts w:ascii="Times New Roman" w:hAnsi="Times New Roman" w:cs="Times New Roman"/>
                <w:sz w:val="20"/>
                <w:szCs w:val="20"/>
              </w:rPr>
              <w:t>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hAnsi="Times New Roman" w:cs="Times New Roman"/>
                <w:sz w:val="20"/>
                <w:szCs w:val="20"/>
              </w:rPr>
              <w:t xml:space="preserve">Нитка виготовлена з </w:t>
            </w:r>
            <w:proofErr w:type="spellStart"/>
            <w:r w:rsidRPr="00CD7409">
              <w:rPr>
                <w:rFonts w:ascii="Times New Roman" w:hAnsi="Times New Roman" w:cs="Times New Roman"/>
                <w:sz w:val="20"/>
                <w:szCs w:val="20"/>
              </w:rPr>
              <w:t>мультифіламентного</w:t>
            </w:r>
            <w:proofErr w:type="spellEnd"/>
            <w:r w:rsidRPr="00CD7409">
              <w:rPr>
                <w:rFonts w:ascii="Times New Roman" w:hAnsi="Times New Roman" w:cs="Times New Roman"/>
                <w:sz w:val="20"/>
                <w:szCs w:val="20"/>
              </w:rPr>
              <w:t xml:space="preserve"> крученого синтетичного стерильного хірургічного шовного матеріалу, що не розсмоктується - </w:t>
            </w:r>
            <w:proofErr w:type="spellStart"/>
            <w:r w:rsidRPr="00CD7409">
              <w:rPr>
                <w:rFonts w:ascii="Times New Roman" w:hAnsi="Times New Roman" w:cs="Times New Roman"/>
                <w:sz w:val="20"/>
                <w:szCs w:val="20"/>
              </w:rPr>
              <w:t>поліаміду</w:t>
            </w:r>
            <w:proofErr w:type="spellEnd"/>
            <w:r w:rsidRPr="00CD7409">
              <w:rPr>
                <w:rFonts w:ascii="Times New Roman" w:hAnsi="Times New Roman" w:cs="Times New Roman"/>
                <w:sz w:val="20"/>
                <w:szCs w:val="20"/>
              </w:rPr>
              <w:t xml:space="preserve"> (6.0 або 6.6) USP 3 (М6), у відрізках довжиною 1,5 м, стерильна</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40</w:t>
            </w:r>
          </w:p>
        </w:tc>
        <w:tc>
          <w:tcPr>
            <w:tcW w:w="2977" w:type="dxa"/>
            <w:tcBorders>
              <w:top w:val="nil"/>
              <w:left w:val="single" w:sz="4" w:space="0" w:color="auto"/>
              <w:bottom w:val="single" w:sz="4" w:space="0" w:color="auto"/>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Пов’язка </w:t>
            </w:r>
            <w:proofErr w:type="spellStart"/>
            <w:r w:rsidRPr="00CD7409">
              <w:rPr>
                <w:rFonts w:ascii="Times New Roman" w:hAnsi="Times New Roman" w:cs="Times New Roman"/>
                <w:sz w:val="20"/>
                <w:szCs w:val="20"/>
              </w:rPr>
              <w:t>гідрогелева</w:t>
            </w:r>
            <w:proofErr w:type="spellEnd"/>
            <w:r w:rsidRPr="00CD7409">
              <w:rPr>
                <w:rFonts w:ascii="Times New Roman" w:hAnsi="Times New Roman" w:cs="Times New Roman"/>
                <w:sz w:val="20"/>
                <w:szCs w:val="20"/>
              </w:rPr>
              <w:t xml:space="preserve"> медична стерильна, 2мм, армована сіткою, РАНОЗАГОЮЮЧА (з бентонітовою глиною), 10х12 см</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eastAsia="Times New Roman" w:hAnsi="Times New Roman" w:cs="Times New Roman"/>
                <w:sz w:val="20"/>
                <w:szCs w:val="20"/>
                <w:lang w:eastAsia="ru-RU"/>
              </w:rPr>
              <w:t xml:space="preserve">Стерильне ранове покриття, яке забезпечує захист ран від негативного зовнішнього впливу. В складі гідро гелю присутній антисептик, який запобігає інфікуванню рани. Насичується композицією із натуральних мінерально-органічних продуктів на основі бентонітових глин, що сприяє загоєнню ран. Легко адаптується до поверхні рани та має  абсорбуючу  дію. Розмір 10*12 см, товщина 2 мм. </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685F41">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41</w:t>
            </w:r>
          </w:p>
        </w:tc>
        <w:tc>
          <w:tcPr>
            <w:tcW w:w="2977" w:type="dxa"/>
            <w:tcBorders>
              <w:top w:val="nil"/>
              <w:left w:val="single" w:sz="4" w:space="0" w:color="auto"/>
              <w:bottom w:val="nil"/>
              <w:right w:val="single" w:sz="4" w:space="0" w:color="auto"/>
            </w:tcBorders>
            <w:shd w:val="clear" w:color="auto" w:fill="auto"/>
            <w:tcMar>
              <w:left w:w="98" w:type="dxa"/>
            </w:tcMar>
          </w:tcPr>
          <w:p w:rsidR="0049038E" w:rsidRPr="00CD7409" w:rsidRDefault="0049038E" w:rsidP="0049038E">
            <w:pPr>
              <w:spacing w:after="0"/>
              <w:rPr>
                <w:rFonts w:ascii="Times New Roman" w:eastAsia="Times New Roman" w:hAnsi="Times New Roman" w:cs="Times New Roman"/>
                <w:color w:val="00000A"/>
                <w:sz w:val="20"/>
                <w:szCs w:val="20"/>
                <w:lang w:eastAsia="ru-RU"/>
              </w:rPr>
            </w:pPr>
            <w:r w:rsidRPr="00CD7409">
              <w:rPr>
                <w:rFonts w:ascii="Times New Roman" w:hAnsi="Times New Roman" w:cs="Times New Roman"/>
                <w:sz w:val="20"/>
                <w:szCs w:val="20"/>
              </w:rPr>
              <w:t xml:space="preserve">Пов’язка </w:t>
            </w:r>
            <w:proofErr w:type="spellStart"/>
            <w:r w:rsidRPr="00CD7409">
              <w:rPr>
                <w:rFonts w:ascii="Times New Roman" w:hAnsi="Times New Roman" w:cs="Times New Roman"/>
                <w:sz w:val="20"/>
                <w:szCs w:val="20"/>
              </w:rPr>
              <w:t>гідрогелева</w:t>
            </w:r>
            <w:proofErr w:type="spellEnd"/>
            <w:r w:rsidRPr="00CD7409">
              <w:rPr>
                <w:rFonts w:ascii="Times New Roman" w:hAnsi="Times New Roman" w:cs="Times New Roman"/>
                <w:sz w:val="20"/>
                <w:szCs w:val="20"/>
              </w:rPr>
              <w:t xml:space="preserve"> медична стерильна, 4мм, армована сіткою, РАНОЗАГОЮЮЧА (з каоліновою глиною), 10х12 см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sz w:val="20"/>
                <w:szCs w:val="20"/>
              </w:rPr>
            </w:pPr>
            <w:r w:rsidRPr="00CD7409">
              <w:rPr>
                <w:rFonts w:ascii="Times New Roman" w:eastAsia="Times New Roman" w:hAnsi="Times New Roman" w:cs="Times New Roman"/>
                <w:sz w:val="20"/>
                <w:szCs w:val="20"/>
                <w:lang w:eastAsia="ru-RU"/>
              </w:rPr>
              <w:t xml:space="preserve">Стерильне ранове покриття, яке забезпечує захист ран від негативного зовнішнього впливу. В складі гідро гелю присутній антисептик, який запобігає інфікуванню рани. Насичується композицією із натуральних мінерально-органічних продуктів на основі </w:t>
            </w:r>
            <w:proofErr w:type="spellStart"/>
            <w:r w:rsidRPr="00CD7409">
              <w:rPr>
                <w:rFonts w:ascii="Times New Roman" w:eastAsia="Times New Roman" w:hAnsi="Times New Roman" w:cs="Times New Roman"/>
                <w:sz w:val="20"/>
                <w:szCs w:val="20"/>
                <w:lang w:eastAsia="ru-RU"/>
              </w:rPr>
              <w:t>каоліновихглин</w:t>
            </w:r>
            <w:proofErr w:type="spellEnd"/>
            <w:r w:rsidRPr="00CD7409">
              <w:rPr>
                <w:rFonts w:ascii="Times New Roman" w:eastAsia="Times New Roman" w:hAnsi="Times New Roman" w:cs="Times New Roman"/>
                <w:sz w:val="20"/>
                <w:szCs w:val="20"/>
                <w:lang w:eastAsia="ru-RU"/>
              </w:rPr>
              <w:t xml:space="preserve">, що сприяє загоєнню ран. Легко адаптується до поверхні рани та має  абсорбуючу  дію. Розмір 10*12 см, товщина 4 мм. </w:t>
            </w:r>
          </w:p>
        </w:tc>
        <w:tc>
          <w:tcPr>
            <w:tcW w:w="1985"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42</w:t>
            </w:r>
          </w:p>
        </w:tc>
        <w:tc>
          <w:tcPr>
            <w:tcW w:w="2977" w:type="dxa"/>
            <w:tcBorders>
              <w:top w:val="single" w:sz="4" w:space="0" w:color="auto"/>
              <w:left w:val="single" w:sz="4" w:space="0" w:color="auto"/>
              <w:bottom w:val="single" w:sz="4" w:space="0" w:color="auto"/>
              <w:right w:val="single" w:sz="4" w:space="0" w:color="auto"/>
            </w:tcBorders>
            <w:tcMar>
              <w:left w:w="98" w:type="dxa"/>
            </w:tcMar>
            <w:vAlign w:val="center"/>
          </w:tcPr>
          <w:p w:rsidR="0049038E" w:rsidRPr="00CD7409" w:rsidRDefault="0049038E" w:rsidP="0049038E">
            <w:pPr>
              <w:spacing w:after="0"/>
              <w:jc w:val="center"/>
              <w:rPr>
                <w:rFonts w:ascii="Times New Roman" w:hAnsi="Times New Roman" w:cs="Times New Roman"/>
                <w:bCs/>
                <w:sz w:val="20"/>
                <w:szCs w:val="20"/>
              </w:rPr>
            </w:pPr>
            <w:r w:rsidRPr="00CD7409">
              <w:rPr>
                <w:rFonts w:ascii="Times New Roman" w:hAnsi="Times New Roman" w:cs="Times New Roman"/>
                <w:bCs/>
                <w:sz w:val="20"/>
                <w:szCs w:val="20"/>
              </w:rPr>
              <w:t>ПОЛІПРОПІЛЕН</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bCs/>
                <w:sz w:val="20"/>
                <w:szCs w:val="20"/>
                <w:lang w:eastAsia="ru-RU"/>
              </w:rPr>
            </w:pPr>
            <w:r w:rsidRPr="00CD7409">
              <w:rPr>
                <w:rFonts w:ascii="Times New Roman" w:hAnsi="Times New Roman" w:cs="Times New Roman"/>
                <w:bCs/>
                <w:sz w:val="20"/>
                <w:szCs w:val="20"/>
              </w:rPr>
              <w:t xml:space="preserve">Нитка, довжиною 75 см, виготовлена з поліпропілену </w:t>
            </w:r>
            <w:proofErr w:type="spellStart"/>
            <w:r w:rsidRPr="00CD7409">
              <w:rPr>
                <w:rFonts w:ascii="Times New Roman" w:hAnsi="Times New Roman" w:cs="Times New Roman"/>
                <w:bCs/>
                <w:sz w:val="20"/>
                <w:szCs w:val="20"/>
              </w:rPr>
              <w:t>монофіламентного</w:t>
            </w:r>
            <w:proofErr w:type="spellEnd"/>
            <w:r w:rsidRPr="00CD7409">
              <w:rPr>
                <w:rFonts w:ascii="Times New Roman" w:hAnsi="Times New Roman" w:cs="Times New Roman"/>
                <w:bCs/>
                <w:sz w:val="20"/>
                <w:szCs w:val="20"/>
              </w:rPr>
              <w:t>, USP 6/0 (М0,7), укомплектована колючою голкою, довжиною 13 мм, 3/8,  стерильна</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lang w:val="ru-RU"/>
              </w:rPr>
            </w:pPr>
          </w:p>
        </w:tc>
      </w:tr>
      <w:tr w:rsidR="0049038E" w:rsidRPr="00CD7409" w:rsidTr="00767829">
        <w:trPr>
          <w:trHeight w:val="137"/>
          <w:jc w:val="center"/>
        </w:trPr>
        <w:tc>
          <w:tcPr>
            <w:tcW w:w="562" w:type="dxa"/>
            <w:shd w:val="clear" w:color="000000" w:fill="FFFFFF"/>
            <w:tcMar>
              <w:left w:w="98" w:type="dxa"/>
            </w:tcMar>
            <w:vAlign w:val="center"/>
          </w:tcPr>
          <w:p w:rsidR="0049038E" w:rsidRPr="00562A5A" w:rsidRDefault="0049038E" w:rsidP="0049038E">
            <w:pPr>
              <w:widowControl w:val="0"/>
              <w:autoSpaceDE w:val="0"/>
              <w:autoSpaceDN w:val="0"/>
              <w:adjustRightInd w:val="0"/>
              <w:spacing w:after="0" w:line="240" w:lineRule="auto"/>
              <w:jc w:val="center"/>
              <w:rPr>
                <w:rFonts w:ascii="Times New Roman" w:hAnsi="Times New Roman" w:cs="Times New Roman"/>
                <w:lang w:val="en-US"/>
              </w:rPr>
            </w:pPr>
            <w:r w:rsidRPr="00562A5A">
              <w:rPr>
                <w:rFonts w:ascii="Times New Roman" w:hAnsi="Times New Roman" w:cs="Times New Roman"/>
                <w:lang w:val="en-US"/>
              </w:rPr>
              <w:t>43</w:t>
            </w:r>
          </w:p>
        </w:tc>
        <w:tc>
          <w:tcPr>
            <w:tcW w:w="2977" w:type="dxa"/>
            <w:tcBorders>
              <w:top w:val="single" w:sz="4" w:space="0" w:color="auto"/>
              <w:left w:val="single" w:sz="4" w:space="0" w:color="auto"/>
              <w:bottom w:val="single" w:sz="4" w:space="0" w:color="auto"/>
              <w:right w:val="single" w:sz="4" w:space="0" w:color="auto"/>
            </w:tcBorders>
            <w:tcMar>
              <w:left w:w="98" w:type="dxa"/>
            </w:tcMar>
            <w:vAlign w:val="center"/>
          </w:tcPr>
          <w:p w:rsidR="0049038E" w:rsidRPr="00CD7409" w:rsidRDefault="0049038E" w:rsidP="0049038E">
            <w:pPr>
              <w:spacing w:after="0"/>
              <w:jc w:val="center"/>
              <w:rPr>
                <w:rFonts w:ascii="Times New Roman" w:eastAsia="Times New Roman" w:hAnsi="Times New Roman" w:cs="Times New Roman"/>
                <w:bCs/>
                <w:color w:val="00000A"/>
                <w:sz w:val="20"/>
                <w:szCs w:val="20"/>
                <w:lang w:eastAsia="ru-RU"/>
              </w:rPr>
            </w:pPr>
            <w:r w:rsidRPr="00CD7409">
              <w:rPr>
                <w:rFonts w:ascii="Times New Roman" w:hAnsi="Times New Roman" w:cs="Times New Roman"/>
                <w:bCs/>
                <w:sz w:val="20"/>
                <w:szCs w:val="20"/>
              </w:rPr>
              <w:t>ПОЛІГЛАКТІН 910</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eastAsia="Times New Roman" w:hAnsi="Times New Roman" w:cs="Times New Roman"/>
                <w:bCs/>
                <w:sz w:val="20"/>
                <w:szCs w:val="20"/>
                <w:lang w:eastAsia="en-US"/>
              </w:rPr>
            </w:pPr>
            <w:r w:rsidRPr="00CD7409">
              <w:rPr>
                <w:rFonts w:ascii="Times New Roman" w:hAnsi="Times New Roman" w:cs="Times New Roman"/>
                <w:bCs/>
                <w:sz w:val="20"/>
                <w:szCs w:val="20"/>
              </w:rPr>
              <w:t xml:space="preserve">Нитка, довжиною 75 см, виготовлена на основі співполімеру </w:t>
            </w:r>
            <w:proofErr w:type="spellStart"/>
            <w:r w:rsidRPr="00CD7409">
              <w:rPr>
                <w:rFonts w:ascii="Times New Roman" w:hAnsi="Times New Roman" w:cs="Times New Roman"/>
                <w:bCs/>
                <w:sz w:val="20"/>
                <w:szCs w:val="20"/>
              </w:rPr>
              <w:t>гліколіду</w:t>
            </w:r>
            <w:proofErr w:type="spellEnd"/>
            <w:r w:rsidRPr="00CD7409">
              <w:rPr>
                <w:rFonts w:ascii="Times New Roman" w:hAnsi="Times New Roman" w:cs="Times New Roman"/>
                <w:bCs/>
                <w:sz w:val="20"/>
                <w:szCs w:val="20"/>
              </w:rPr>
              <w:t xml:space="preserve"> і L-</w:t>
            </w:r>
            <w:proofErr w:type="spellStart"/>
            <w:r w:rsidRPr="00CD7409">
              <w:rPr>
                <w:rFonts w:ascii="Times New Roman" w:hAnsi="Times New Roman" w:cs="Times New Roman"/>
                <w:bCs/>
                <w:sz w:val="20"/>
                <w:szCs w:val="20"/>
              </w:rPr>
              <w:t>лактиду</w:t>
            </w:r>
            <w:proofErr w:type="spellEnd"/>
            <w:r w:rsidRPr="00CD7409">
              <w:rPr>
                <w:rFonts w:ascii="Times New Roman" w:hAnsi="Times New Roman" w:cs="Times New Roman"/>
                <w:bCs/>
                <w:sz w:val="20"/>
                <w:szCs w:val="20"/>
              </w:rPr>
              <w:t xml:space="preserve"> (90:10) з покриттям із співполімеру </w:t>
            </w:r>
            <w:proofErr w:type="spellStart"/>
            <w:r w:rsidRPr="00CD7409">
              <w:rPr>
                <w:rFonts w:ascii="Times New Roman" w:hAnsi="Times New Roman" w:cs="Times New Roman"/>
                <w:bCs/>
                <w:sz w:val="20"/>
                <w:szCs w:val="20"/>
              </w:rPr>
              <w:t>гліколіду</w:t>
            </w:r>
            <w:proofErr w:type="spellEnd"/>
            <w:r w:rsidRPr="00CD7409">
              <w:rPr>
                <w:rFonts w:ascii="Times New Roman" w:hAnsi="Times New Roman" w:cs="Times New Roman"/>
                <w:bCs/>
                <w:sz w:val="20"/>
                <w:szCs w:val="20"/>
              </w:rPr>
              <w:t xml:space="preserve"> і L-</w:t>
            </w:r>
            <w:proofErr w:type="spellStart"/>
            <w:r w:rsidRPr="00CD7409">
              <w:rPr>
                <w:rFonts w:ascii="Times New Roman" w:hAnsi="Times New Roman" w:cs="Times New Roman"/>
                <w:bCs/>
                <w:sz w:val="20"/>
                <w:szCs w:val="20"/>
              </w:rPr>
              <w:t>лактиду</w:t>
            </w:r>
            <w:proofErr w:type="spellEnd"/>
            <w:r w:rsidRPr="00CD7409">
              <w:rPr>
                <w:rFonts w:ascii="Times New Roman" w:hAnsi="Times New Roman" w:cs="Times New Roman"/>
                <w:bCs/>
                <w:sz w:val="20"/>
                <w:szCs w:val="20"/>
              </w:rPr>
              <w:t xml:space="preserve"> зі </w:t>
            </w:r>
            <w:proofErr w:type="spellStart"/>
            <w:r w:rsidRPr="00CD7409">
              <w:rPr>
                <w:rFonts w:ascii="Times New Roman" w:hAnsi="Times New Roman" w:cs="Times New Roman"/>
                <w:bCs/>
                <w:sz w:val="20"/>
                <w:szCs w:val="20"/>
              </w:rPr>
              <w:t>стеаратом</w:t>
            </w:r>
            <w:proofErr w:type="spellEnd"/>
            <w:r w:rsidRPr="00CD7409">
              <w:rPr>
                <w:rFonts w:ascii="Times New Roman" w:hAnsi="Times New Roman" w:cs="Times New Roman"/>
                <w:bCs/>
                <w:sz w:val="20"/>
                <w:szCs w:val="20"/>
              </w:rPr>
              <w:t xml:space="preserve"> кальцію в своєму складі, фіолетового кольору, термін розсмоктування 56-70 днів, USP 4/0(М1,5), укомплектована колючою голкою довжиною 20 мм, вигином 1/2, стерильна.</w:t>
            </w:r>
          </w:p>
        </w:tc>
        <w:tc>
          <w:tcPr>
            <w:tcW w:w="1985" w:type="dxa"/>
            <w:shd w:val="clear" w:color="000000" w:fill="FFFFFF"/>
            <w:tcMar>
              <w:left w:w="98" w:type="dxa"/>
            </w:tcMar>
          </w:tcPr>
          <w:p w:rsidR="0049038E" w:rsidRPr="00562A5A" w:rsidRDefault="0049038E" w:rsidP="0049038E">
            <w:pPr>
              <w:widowControl w:val="0"/>
              <w:autoSpaceDE w:val="0"/>
              <w:autoSpaceDN w:val="0"/>
              <w:adjustRightInd w:val="0"/>
              <w:spacing w:after="0" w:line="240" w:lineRule="auto"/>
              <w:rPr>
                <w:rFonts w:ascii="Times New Roman" w:hAnsi="Times New Roman" w:cs="Times New Roman"/>
                <w:lang w:val="ru-RU"/>
              </w:rPr>
            </w:pPr>
          </w:p>
        </w:tc>
      </w:tr>
      <w:tr w:rsidR="0049038E" w:rsidRPr="00CD7409" w:rsidTr="00685F41">
        <w:trPr>
          <w:trHeight w:val="137"/>
          <w:jc w:val="center"/>
        </w:trPr>
        <w:tc>
          <w:tcPr>
            <w:tcW w:w="562" w:type="dxa"/>
            <w:shd w:val="clear" w:color="000000" w:fill="FFFFFF"/>
            <w:tcMar>
              <w:left w:w="98" w:type="dxa"/>
            </w:tcMar>
            <w:vAlign w:val="center"/>
          </w:tcPr>
          <w:p w:rsidR="0049038E" w:rsidRPr="00C21227"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c>
          <w:tcPr>
            <w:tcW w:w="2977" w:type="dxa"/>
            <w:tcBorders>
              <w:top w:val="single" w:sz="4" w:space="0" w:color="auto"/>
              <w:left w:val="single" w:sz="4" w:space="0" w:color="auto"/>
              <w:bottom w:val="single" w:sz="4" w:space="0" w:color="auto"/>
              <w:right w:val="single" w:sz="4" w:space="0" w:color="auto"/>
            </w:tcBorders>
            <w:tcMar>
              <w:left w:w="98" w:type="dxa"/>
            </w:tcMar>
            <w:vAlign w:val="center"/>
          </w:tcPr>
          <w:p w:rsidR="0049038E" w:rsidRPr="00B77C31" w:rsidRDefault="0049038E" w:rsidP="0049038E">
            <w:pPr>
              <w:rPr>
                <w:rFonts w:ascii="Times New Roman" w:hAnsi="Times New Roman" w:cs="Times New Roman"/>
                <w:color w:val="000000"/>
                <w:sz w:val="20"/>
                <w:szCs w:val="20"/>
              </w:rPr>
            </w:pPr>
            <w:r w:rsidRPr="00B77C31">
              <w:rPr>
                <w:rFonts w:ascii="Times New Roman" w:hAnsi="Times New Roman" w:cs="Times New Roman"/>
                <w:color w:val="000000"/>
                <w:sz w:val="20"/>
                <w:szCs w:val="20"/>
              </w:rPr>
              <w:t xml:space="preserve">Гільйотинна голка 14G x 100 мм для біопсії м`яких тканин для автоматичних </w:t>
            </w:r>
            <w:proofErr w:type="spellStart"/>
            <w:r w:rsidRPr="00B77C31">
              <w:rPr>
                <w:rFonts w:ascii="Times New Roman" w:hAnsi="Times New Roman" w:cs="Times New Roman"/>
                <w:color w:val="000000"/>
                <w:sz w:val="20"/>
                <w:szCs w:val="20"/>
              </w:rPr>
              <w:t>біопсійних</w:t>
            </w:r>
            <w:proofErr w:type="spellEnd"/>
            <w:r w:rsidRPr="00B77C31">
              <w:rPr>
                <w:rFonts w:ascii="Times New Roman" w:hAnsi="Times New Roman" w:cs="Times New Roman"/>
                <w:color w:val="000000"/>
                <w:sz w:val="20"/>
                <w:szCs w:val="20"/>
              </w:rPr>
              <w:t xml:space="preserve"> систем з коаксіальним провідником</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Pr="00CD7409" w:rsidRDefault="0049038E" w:rsidP="0049038E">
            <w:pPr>
              <w:spacing w:after="0" w:line="240" w:lineRule="auto"/>
              <w:rPr>
                <w:rFonts w:ascii="Times New Roman" w:hAnsi="Times New Roman" w:cs="Times New Roman"/>
                <w:bCs/>
                <w:sz w:val="20"/>
                <w:szCs w:val="20"/>
              </w:rPr>
            </w:pPr>
            <w:r w:rsidRPr="007C0DC1">
              <w:rPr>
                <w:rFonts w:ascii="Times New Roman" w:hAnsi="Times New Roman" w:cs="Times New Roman"/>
                <w:bCs/>
                <w:color w:val="000000"/>
                <w:sz w:val="20"/>
                <w:szCs w:val="20"/>
              </w:rPr>
              <w:t xml:space="preserve">Голка одноразова, стерильна для біопсії м'яких тканин, що сумісна з автоматичною </w:t>
            </w:r>
            <w:proofErr w:type="spellStart"/>
            <w:r w:rsidRPr="007C0DC1">
              <w:rPr>
                <w:rFonts w:ascii="Times New Roman" w:hAnsi="Times New Roman" w:cs="Times New Roman"/>
                <w:bCs/>
                <w:color w:val="000000"/>
                <w:sz w:val="20"/>
                <w:szCs w:val="20"/>
              </w:rPr>
              <w:t>біопсійною</w:t>
            </w:r>
            <w:proofErr w:type="spellEnd"/>
            <w:r w:rsidRPr="007C0DC1">
              <w:rPr>
                <w:rFonts w:ascii="Times New Roman" w:hAnsi="Times New Roman" w:cs="Times New Roman"/>
                <w:bCs/>
                <w:color w:val="000000"/>
                <w:sz w:val="20"/>
                <w:szCs w:val="20"/>
              </w:rPr>
              <w:t xml:space="preserve"> системою </w:t>
            </w:r>
            <w:proofErr w:type="spellStart"/>
            <w:r w:rsidRPr="007C0DC1">
              <w:rPr>
                <w:rFonts w:ascii="Times New Roman" w:hAnsi="Times New Roman" w:cs="Times New Roman"/>
                <w:bCs/>
                <w:color w:val="000000"/>
                <w:sz w:val="20"/>
                <w:szCs w:val="20"/>
              </w:rPr>
              <w:t>Palium</w:t>
            </w:r>
            <w:proofErr w:type="spellEnd"/>
            <w:r w:rsidRPr="007C0DC1">
              <w:rPr>
                <w:rFonts w:ascii="Times New Roman" w:hAnsi="Times New Roman" w:cs="Times New Roman"/>
                <w:bCs/>
                <w:color w:val="000000"/>
                <w:sz w:val="20"/>
                <w:szCs w:val="20"/>
              </w:rPr>
              <w:t xml:space="preserve"> та MAGNUM BARD, розмір 14G, довжина 100мм. Внутрішній </w:t>
            </w:r>
            <w:proofErr w:type="spellStart"/>
            <w:r w:rsidRPr="007C0DC1">
              <w:rPr>
                <w:rFonts w:ascii="Times New Roman" w:hAnsi="Times New Roman" w:cs="Times New Roman"/>
                <w:bCs/>
                <w:color w:val="000000"/>
                <w:sz w:val="20"/>
                <w:szCs w:val="20"/>
              </w:rPr>
              <w:t>ехо</w:t>
            </w:r>
            <w:proofErr w:type="spellEnd"/>
            <w:r w:rsidRPr="007C0DC1">
              <w:rPr>
                <w:rFonts w:ascii="Times New Roman" w:hAnsi="Times New Roman" w:cs="Times New Roman"/>
                <w:bCs/>
                <w:color w:val="000000"/>
                <w:sz w:val="20"/>
                <w:szCs w:val="20"/>
              </w:rPr>
              <w:t>-маркер підсилює візуалізацію під контролем УЗД і запобігає розповсюдженню пухлинних клітин при проведенні біопсії. Стилет має потрійну ультра гостру заточку для оптимального введення навіть у фіброзні утворення та виїмку для зразка довжиною 20 мм. Наявність коаксіального провідника</w:t>
            </w:r>
          </w:p>
        </w:tc>
        <w:tc>
          <w:tcPr>
            <w:tcW w:w="1985" w:type="dxa"/>
            <w:shd w:val="clear" w:color="000000" w:fill="FFFFFF"/>
            <w:tcMar>
              <w:left w:w="98" w:type="dxa"/>
            </w:tcMar>
            <w:vAlign w:val="center"/>
          </w:tcPr>
          <w:p w:rsidR="0049038E" w:rsidRPr="00C21227" w:rsidRDefault="0049038E" w:rsidP="0049038E">
            <w:pPr>
              <w:rPr>
                <w:rFonts w:ascii="Times New Roman" w:hAnsi="Times New Roman" w:cs="Times New Roman"/>
                <w:color w:val="000000"/>
              </w:rPr>
            </w:pPr>
          </w:p>
        </w:tc>
      </w:tr>
      <w:tr w:rsidR="0049038E" w:rsidRPr="00CD7409" w:rsidTr="00C62E21">
        <w:trPr>
          <w:trHeight w:val="137"/>
          <w:jc w:val="center"/>
        </w:trPr>
        <w:tc>
          <w:tcPr>
            <w:tcW w:w="562" w:type="dxa"/>
            <w:shd w:val="clear" w:color="000000" w:fill="FFFFFF"/>
            <w:tcMar>
              <w:left w:w="98" w:type="dxa"/>
            </w:tcMar>
            <w:vAlign w:val="center"/>
          </w:tcPr>
          <w:p w:rsidR="0049038E" w:rsidRPr="00C21227"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2977" w:type="dxa"/>
            <w:tcBorders>
              <w:top w:val="single" w:sz="4" w:space="0" w:color="auto"/>
              <w:left w:val="single" w:sz="4" w:space="0" w:color="auto"/>
              <w:bottom w:val="single" w:sz="4" w:space="0" w:color="auto"/>
              <w:right w:val="single" w:sz="4" w:space="0" w:color="auto"/>
            </w:tcBorders>
            <w:tcMar>
              <w:left w:w="98" w:type="dxa"/>
            </w:tcMar>
            <w:vAlign w:val="center"/>
          </w:tcPr>
          <w:p w:rsidR="0049038E" w:rsidRPr="00B77C31" w:rsidRDefault="0049038E" w:rsidP="0049038E">
            <w:pPr>
              <w:rPr>
                <w:rFonts w:ascii="Times New Roman" w:hAnsi="Times New Roman" w:cs="Times New Roman"/>
                <w:color w:val="000000"/>
                <w:sz w:val="20"/>
                <w:szCs w:val="20"/>
              </w:rPr>
            </w:pPr>
            <w:r w:rsidRPr="00B77C31">
              <w:rPr>
                <w:rFonts w:ascii="Times New Roman" w:hAnsi="Times New Roman" w:cs="Times New Roman"/>
                <w:color w:val="000000"/>
                <w:sz w:val="20"/>
                <w:szCs w:val="20"/>
              </w:rPr>
              <w:t xml:space="preserve">Одноразова </w:t>
            </w:r>
            <w:proofErr w:type="spellStart"/>
            <w:r w:rsidRPr="00B77C31">
              <w:rPr>
                <w:rFonts w:ascii="Times New Roman" w:hAnsi="Times New Roman" w:cs="Times New Roman"/>
                <w:color w:val="000000"/>
                <w:sz w:val="20"/>
                <w:szCs w:val="20"/>
              </w:rPr>
              <w:t>біопсійна</w:t>
            </w:r>
            <w:proofErr w:type="spellEnd"/>
            <w:r w:rsidRPr="00B77C31">
              <w:rPr>
                <w:rFonts w:ascii="Times New Roman" w:hAnsi="Times New Roman" w:cs="Times New Roman"/>
                <w:color w:val="000000"/>
                <w:sz w:val="20"/>
                <w:szCs w:val="20"/>
              </w:rPr>
              <w:t xml:space="preserve"> голка сумісна з багаторазовими </w:t>
            </w:r>
            <w:proofErr w:type="spellStart"/>
            <w:r w:rsidRPr="00B77C31">
              <w:rPr>
                <w:rFonts w:ascii="Times New Roman" w:hAnsi="Times New Roman" w:cs="Times New Roman"/>
                <w:color w:val="000000"/>
                <w:sz w:val="20"/>
                <w:szCs w:val="20"/>
              </w:rPr>
              <w:t>біопсійними</w:t>
            </w:r>
            <w:proofErr w:type="spellEnd"/>
            <w:r w:rsidRPr="00B77C31">
              <w:rPr>
                <w:rFonts w:ascii="Times New Roman" w:hAnsi="Times New Roman" w:cs="Times New Roman"/>
                <w:color w:val="000000"/>
                <w:sz w:val="20"/>
                <w:szCs w:val="20"/>
              </w:rPr>
              <w:t xml:space="preserve"> системами   </w:t>
            </w:r>
            <w:proofErr w:type="spellStart"/>
            <w:r w:rsidRPr="00B77C31">
              <w:rPr>
                <w:rFonts w:ascii="Times New Roman" w:hAnsi="Times New Roman" w:cs="Times New Roman"/>
                <w:color w:val="000000"/>
                <w:sz w:val="20"/>
                <w:szCs w:val="20"/>
              </w:rPr>
              <w:t>Меdcore</w:t>
            </w:r>
            <w:proofErr w:type="spellEnd"/>
            <w:r w:rsidRPr="00B77C31">
              <w:rPr>
                <w:rFonts w:ascii="Times New Roman" w:hAnsi="Times New Roman" w:cs="Times New Roman"/>
                <w:color w:val="000000"/>
                <w:sz w:val="20"/>
                <w:szCs w:val="20"/>
              </w:rPr>
              <w:t xml:space="preserve"> и </w:t>
            </w:r>
            <w:proofErr w:type="spellStart"/>
            <w:r w:rsidRPr="00B77C31">
              <w:rPr>
                <w:rFonts w:ascii="Times New Roman" w:hAnsi="Times New Roman" w:cs="Times New Roman"/>
                <w:color w:val="000000"/>
                <w:sz w:val="20"/>
                <w:szCs w:val="20"/>
              </w:rPr>
              <w:t>Bard</w:t>
            </w:r>
            <w:proofErr w:type="spellEnd"/>
            <w:r w:rsidRPr="00B77C31">
              <w:rPr>
                <w:rFonts w:ascii="Times New Roman" w:hAnsi="Times New Roman" w:cs="Times New Roman"/>
                <w:color w:val="000000"/>
                <w:sz w:val="20"/>
                <w:szCs w:val="20"/>
              </w:rPr>
              <w:t xml:space="preserve">® </w:t>
            </w:r>
            <w:proofErr w:type="spellStart"/>
            <w:r w:rsidRPr="00B77C31">
              <w:rPr>
                <w:rFonts w:ascii="Times New Roman" w:hAnsi="Times New Roman" w:cs="Times New Roman"/>
                <w:color w:val="000000"/>
                <w:sz w:val="20"/>
                <w:szCs w:val="20"/>
              </w:rPr>
              <w:t>Magnum</w:t>
            </w:r>
            <w:proofErr w:type="spellEnd"/>
            <w:r w:rsidRPr="00B77C31">
              <w:rPr>
                <w:rFonts w:ascii="Times New Roman" w:hAnsi="Times New Roman" w:cs="Times New Roman"/>
                <w:color w:val="000000"/>
                <w:sz w:val="20"/>
                <w:szCs w:val="20"/>
              </w:rPr>
              <w:t>® UNICORE 14G x 100mm UC14100-00</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Default="0049038E" w:rsidP="0049038E">
            <w:pPr>
              <w:spacing w:after="0" w:line="240" w:lineRule="auto"/>
              <w:rPr>
                <w:rFonts w:ascii="Times New Roman" w:hAnsi="Times New Roman" w:cs="Times New Roman"/>
                <w:bCs/>
                <w:color w:val="000000"/>
                <w:sz w:val="20"/>
                <w:szCs w:val="20"/>
                <w:u w:val="single"/>
              </w:rPr>
            </w:pPr>
            <w:r w:rsidRPr="00E94542">
              <w:rPr>
                <w:rFonts w:ascii="Times New Roman" w:hAnsi="Times New Roman" w:cs="Times New Roman"/>
                <w:bCs/>
                <w:color w:val="000000"/>
                <w:sz w:val="20"/>
                <w:szCs w:val="20"/>
                <w:u w:val="single"/>
              </w:rPr>
              <w:t xml:space="preserve">Одноразова голка має бути призначена  для біопсії м’яких тканин та сумісна з автоматичними </w:t>
            </w:r>
            <w:proofErr w:type="spellStart"/>
            <w:r w:rsidRPr="00E94542">
              <w:rPr>
                <w:rFonts w:ascii="Times New Roman" w:hAnsi="Times New Roman" w:cs="Times New Roman"/>
                <w:bCs/>
                <w:color w:val="000000"/>
                <w:sz w:val="20"/>
                <w:szCs w:val="20"/>
                <w:u w:val="single"/>
              </w:rPr>
              <w:t>біопсійними</w:t>
            </w:r>
            <w:proofErr w:type="spellEnd"/>
            <w:r w:rsidRPr="00E94542">
              <w:rPr>
                <w:rFonts w:ascii="Times New Roman" w:hAnsi="Times New Roman" w:cs="Times New Roman"/>
                <w:bCs/>
                <w:color w:val="000000"/>
                <w:sz w:val="20"/>
                <w:szCs w:val="20"/>
                <w:u w:val="single"/>
              </w:rPr>
              <w:t xml:space="preserve"> системами MEDCORE та BARD MAGNUM </w:t>
            </w:r>
          </w:p>
          <w:p w:rsidR="0049038E" w:rsidRPr="007C0DC1" w:rsidRDefault="0049038E" w:rsidP="0049038E">
            <w:pPr>
              <w:spacing w:after="0" w:line="240" w:lineRule="auto"/>
              <w:rPr>
                <w:rFonts w:ascii="Times New Roman" w:hAnsi="Times New Roman" w:cs="Times New Roman"/>
                <w:bCs/>
                <w:color w:val="000000"/>
                <w:sz w:val="20"/>
                <w:szCs w:val="20"/>
              </w:rPr>
            </w:pPr>
            <w:r w:rsidRPr="00E94542">
              <w:rPr>
                <w:rFonts w:ascii="Times New Roman" w:hAnsi="Times New Roman" w:cs="Times New Roman"/>
                <w:bCs/>
                <w:color w:val="000000"/>
                <w:sz w:val="20"/>
                <w:szCs w:val="20"/>
                <w:u w:val="single"/>
              </w:rPr>
              <w:t>Товщина голки має бути 14G, довжина -  100мм</w:t>
            </w:r>
            <w:r w:rsidRPr="007C0DC1">
              <w:rPr>
                <w:rFonts w:ascii="Times New Roman" w:hAnsi="Times New Roman" w:cs="Times New Roman"/>
                <w:bCs/>
                <w:color w:val="000000"/>
                <w:sz w:val="20"/>
                <w:szCs w:val="20"/>
                <w:u w:val="single"/>
              </w:rPr>
              <w:t>До комплекту поставки входять:</w:t>
            </w:r>
          </w:p>
          <w:p w:rsidR="0049038E" w:rsidRPr="007C0DC1" w:rsidRDefault="0049038E" w:rsidP="0049038E">
            <w:pPr>
              <w:numPr>
                <w:ilvl w:val="0"/>
                <w:numId w:val="41"/>
              </w:numPr>
              <w:spacing w:after="0" w:line="240" w:lineRule="auto"/>
              <w:rPr>
                <w:rFonts w:ascii="Times New Roman" w:hAnsi="Times New Roman" w:cs="Times New Roman"/>
                <w:bCs/>
                <w:color w:val="000000"/>
                <w:sz w:val="20"/>
                <w:szCs w:val="20"/>
              </w:rPr>
            </w:pPr>
            <w:r w:rsidRPr="007C0DC1">
              <w:rPr>
                <w:rFonts w:ascii="Times New Roman" w:hAnsi="Times New Roman" w:cs="Times New Roman"/>
                <w:bCs/>
                <w:color w:val="000000"/>
                <w:sz w:val="20"/>
                <w:szCs w:val="20"/>
              </w:rPr>
              <w:lastRenderedPageBreak/>
              <w:t xml:space="preserve">Голка з </w:t>
            </w:r>
            <w:r w:rsidRPr="007C0DC1">
              <w:rPr>
                <w:rFonts w:ascii="Times New Roman" w:hAnsi="Times New Roman" w:cs="Times New Roman"/>
                <w:bCs/>
                <w:color w:val="000000"/>
                <w:sz w:val="20"/>
                <w:szCs w:val="20"/>
                <w:lang w:val="en-US"/>
              </w:rPr>
              <w:t>c</w:t>
            </w:r>
            <w:proofErr w:type="spellStart"/>
            <w:r w:rsidRPr="007C0DC1">
              <w:rPr>
                <w:rFonts w:ascii="Times New Roman" w:hAnsi="Times New Roman" w:cs="Times New Roman"/>
                <w:bCs/>
                <w:color w:val="000000"/>
                <w:sz w:val="20"/>
                <w:szCs w:val="20"/>
              </w:rPr>
              <w:t>пеціальним</w:t>
            </w:r>
            <w:proofErr w:type="spellEnd"/>
            <w:r w:rsidRPr="007C0DC1">
              <w:rPr>
                <w:rFonts w:ascii="Times New Roman" w:hAnsi="Times New Roman" w:cs="Times New Roman"/>
                <w:bCs/>
                <w:color w:val="000000"/>
                <w:sz w:val="20"/>
                <w:szCs w:val="20"/>
              </w:rPr>
              <w:t xml:space="preserve"> </w:t>
            </w:r>
            <w:proofErr w:type="spellStart"/>
            <w:r w:rsidRPr="007C0DC1">
              <w:rPr>
                <w:rFonts w:ascii="Times New Roman" w:hAnsi="Times New Roman" w:cs="Times New Roman"/>
                <w:bCs/>
                <w:color w:val="000000"/>
                <w:sz w:val="20"/>
                <w:szCs w:val="20"/>
              </w:rPr>
              <w:t>ехогенним</w:t>
            </w:r>
            <w:proofErr w:type="spellEnd"/>
            <w:r w:rsidRPr="007C0DC1">
              <w:rPr>
                <w:rFonts w:ascii="Times New Roman" w:hAnsi="Times New Roman" w:cs="Times New Roman"/>
                <w:bCs/>
                <w:color w:val="000000"/>
                <w:sz w:val="20"/>
                <w:szCs w:val="20"/>
              </w:rPr>
              <w:t xml:space="preserve"> покриттям для кращої візуалізації під уз-контролем</w:t>
            </w:r>
          </w:p>
          <w:p w:rsidR="0049038E" w:rsidRPr="007C0DC1" w:rsidRDefault="0049038E" w:rsidP="0049038E">
            <w:pPr>
              <w:numPr>
                <w:ilvl w:val="0"/>
                <w:numId w:val="41"/>
              </w:numPr>
              <w:spacing w:after="0" w:line="240" w:lineRule="auto"/>
              <w:rPr>
                <w:rFonts w:ascii="Times New Roman" w:hAnsi="Times New Roman" w:cs="Times New Roman"/>
                <w:bCs/>
                <w:color w:val="000000"/>
                <w:sz w:val="20"/>
                <w:szCs w:val="20"/>
              </w:rPr>
            </w:pPr>
            <w:r w:rsidRPr="007C0DC1">
              <w:rPr>
                <w:rFonts w:ascii="Times New Roman" w:hAnsi="Times New Roman" w:cs="Times New Roman"/>
                <w:bCs/>
                <w:color w:val="000000"/>
                <w:sz w:val="20"/>
                <w:szCs w:val="20"/>
              </w:rPr>
              <w:t xml:space="preserve"> Голка має бути з  кольоровим кодуванням для легкої візуальної ідентифікації розміру;</w:t>
            </w:r>
          </w:p>
          <w:p w:rsidR="0049038E" w:rsidRPr="007C0DC1" w:rsidRDefault="0049038E" w:rsidP="0049038E">
            <w:pPr>
              <w:numPr>
                <w:ilvl w:val="0"/>
                <w:numId w:val="41"/>
              </w:numPr>
              <w:spacing w:after="0" w:line="240" w:lineRule="auto"/>
              <w:rPr>
                <w:rFonts w:ascii="Times New Roman" w:hAnsi="Times New Roman" w:cs="Times New Roman"/>
                <w:bCs/>
                <w:color w:val="000000"/>
                <w:sz w:val="20"/>
                <w:szCs w:val="20"/>
              </w:rPr>
            </w:pPr>
            <w:r w:rsidRPr="007C0DC1">
              <w:rPr>
                <w:rFonts w:ascii="Times New Roman" w:hAnsi="Times New Roman" w:cs="Times New Roman"/>
                <w:bCs/>
                <w:color w:val="000000"/>
                <w:sz w:val="20"/>
                <w:szCs w:val="20"/>
              </w:rPr>
              <w:t>Голка може використовуватись зі спеціальною коаксіальною голкою відповідного розміру для відбору декількох зразків за одну процедуру;</w:t>
            </w:r>
          </w:p>
          <w:p w:rsidR="0049038E" w:rsidRPr="007C0DC1" w:rsidRDefault="0049038E" w:rsidP="0049038E">
            <w:pPr>
              <w:numPr>
                <w:ilvl w:val="0"/>
                <w:numId w:val="41"/>
              </w:numPr>
              <w:spacing w:after="0" w:line="240" w:lineRule="auto"/>
              <w:rPr>
                <w:rFonts w:ascii="Times New Roman" w:hAnsi="Times New Roman" w:cs="Times New Roman"/>
                <w:bCs/>
                <w:color w:val="000000"/>
                <w:sz w:val="20"/>
                <w:szCs w:val="20"/>
              </w:rPr>
            </w:pPr>
            <w:r w:rsidRPr="007C0DC1">
              <w:rPr>
                <w:rFonts w:ascii="Times New Roman" w:hAnsi="Times New Roman" w:cs="Times New Roman"/>
                <w:bCs/>
                <w:color w:val="000000"/>
                <w:sz w:val="20"/>
                <w:szCs w:val="20"/>
              </w:rPr>
              <w:t>Голка має бути з сантиметровим маркуванням та фіксатором глибини проникнення.</w:t>
            </w:r>
          </w:p>
          <w:p w:rsidR="0049038E" w:rsidRPr="007C0DC1" w:rsidRDefault="0049038E" w:rsidP="0049038E">
            <w:pPr>
              <w:spacing w:after="0" w:line="240" w:lineRule="auto"/>
              <w:rPr>
                <w:rFonts w:ascii="Times New Roman" w:hAnsi="Times New Roman" w:cs="Times New Roman"/>
                <w:bCs/>
                <w:color w:val="000000"/>
                <w:sz w:val="20"/>
                <w:szCs w:val="20"/>
              </w:rPr>
            </w:pPr>
            <w:r w:rsidRPr="007C0DC1">
              <w:rPr>
                <w:rFonts w:ascii="Times New Roman" w:hAnsi="Times New Roman" w:cs="Times New Roman"/>
                <w:bCs/>
                <w:color w:val="000000"/>
                <w:sz w:val="20"/>
                <w:szCs w:val="20"/>
              </w:rPr>
              <w:t xml:space="preserve">Загальний термін придатності (стерилізації) не менше 5 років. </w:t>
            </w:r>
          </w:p>
          <w:p w:rsidR="0049038E" w:rsidRPr="007C0DC1" w:rsidRDefault="0049038E" w:rsidP="0049038E">
            <w:pPr>
              <w:spacing w:after="0" w:line="240" w:lineRule="auto"/>
              <w:rPr>
                <w:rFonts w:ascii="Times New Roman" w:hAnsi="Times New Roman" w:cs="Times New Roman"/>
                <w:bCs/>
                <w:color w:val="000000"/>
                <w:sz w:val="20"/>
                <w:szCs w:val="20"/>
              </w:rPr>
            </w:pPr>
            <w:r w:rsidRPr="007C0DC1">
              <w:rPr>
                <w:rFonts w:ascii="Times New Roman" w:hAnsi="Times New Roman" w:cs="Times New Roman"/>
                <w:bCs/>
                <w:color w:val="000000"/>
                <w:sz w:val="20"/>
                <w:szCs w:val="20"/>
              </w:rPr>
              <w:t>Наявність щільного пластикового пакування для кращої герметичності під час транспортування та зберігання.</w:t>
            </w:r>
          </w:p>
          <w:p w:rsidR="0049038E" w:rsidRPr="007C0DC1" w:rsidRDefault="0049038E" w:rsidP="0049038E">
            <w:pPr>
              <w:spacing w:after="0" w:line="240" w:lineRule="auto"/>
              <w:rPr>
                <w:rFonts w:ascii="Times New Roman" w:hAnsi="Times New Roman" w:cs="Times New Roman"/>
                <w:bCs/>
                <w:color w:val="000000"/>
                <w:sz w:val="20"/>
                <w:szCs w:val="20"/>
              </w:rPr>
            </w:pPr>
          </w:p>
        </w:tc>
        <w:tc>
          <w:tcPr>
            <w:tcW w:w="1985" w:type="dxa"/>
            <w:shd w:val="clear" w:color="000000" w:fill="FFFFFF"/>
            <w:tcMar>
              <w:left w:w="98" w:type="dxa"/>
            </w:tcMar>
            <w:vAlign w:val="center"/>
          </w:tcPr>
          <w:p w:rsidR="0049038E" w:rsidRPr="00C21227" w:rsidRDefault="0049038E" w:rsidP="0049038E">
            <w:pPr>
              <w:rPr>
                <w:rFonts w:ascii="Times New Roman" w:hAnsi="Times New Roman" w:cs="Times New Roman"/>
                <w:color w:val="000000"/>
              </w:rPr>
            </w:pPr>
          </w:p>
        </w:tc>
      </w:tr>
      <w:tr w:rsidR="0049038E" w:rsidRPr="00CD7409" w:rsidTr="00C62E21">
        <w:trPr>
          <w:trHeight w:val="137"/>
          <w:jc w:val="center"/>
        </w:trPr>
        <w:tc>
          <w:tcPr>
            <w:tcW w:w="562" w:type="dxa"/>
            <w:shd w:val="clear" w:color="000000" w:fill="FFFFFF"/>
            <w:tcMar>
              <w:left w:w="98" w:type="dxa"/>
            </w:tcMar>
            <w:vAlign w:val="center"/>
          </w:tcPr>
          <w:p w:rsidR="0049038E" w:rsidRPr="00C21227" w:rsidRDefault="0049038E" w:rsidP="004903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46</w:t>
            </w:r>
          </w:p>
        </w:tc>
        <w:tc>
          <w:tcPr>
            <w:tcW w:w="2977" w:type="dxa"/>
            <w:tcBorders>
              <w:top w:val="single" w:sz="4" w:space="0" w:color="auto"/>
              <w:left w:val="single" w:sz="4" w:space="0" w:color="auto"/>
              <w:bottom w:val="single" w:sz="4" w:space="0" w:color="auto"/>
              <w:right w:val="single" w:sz="4" w:space="0" w:color="auto"/>
            </w:tcBorders>
            <w:tcMar>
              <w:left w:w="98" w:type="dxa"/>
            </w:tcMar>
            <w:vAlign w:val="center"/>
          </w:tcPr>
          <w:p w:rsidR="0049038E" w:rsidRPr="00B77C31" w:rsidRDefault="0049038E" w:rsidP="0049038E">
            <w:pPr>
              <w:rPr>
                <w:rFonts w:ascii="Times New Roman" w:hAnsi="Times New Roman" w:cs="Times New Roman"/>
                <w:color w:val="000000"/>
                <w:sz w:val="20"/>
                <w:szCs w:val="20"/>
              </w:rPr>
            </w:pPr>
            <w:r w:rsidRPr="00B77C31">
              <w:rPr>
                <w:rFonts w:ascii="Times New Roman" w:hAnsi="Times New Roman" w:cs="Times New Roman"/>
                <w:color w:val="000000"/>
                <w:sz w:val="20"/>
                <w:szCs w:val="20"/>
              </w:rPr>
              <w:t xml:space="preserve">Коаксіальна провідникова голка для біопсії м’яких тканин. </w:t>
            </w:r>
            <w:proofErr w:type="spellStart"/>
            <w:r w:rsidRPr="00B77C31">
              <w:rPr>
                <w:rFonts w:ascii="Times New Roman" w:hAnsi="Times New Roman" w:cs="Times New Roman"/>
                <w:color w:val="000000"/>
                <w:sz w:val="20"/>
                <w:szCs w:val="20"/>
              </w:rPr>
              <w:t>Coaxial</w:t>
            </w:r>
            <w:proofErr w:type="spellEnd"/>
            <w:r w:rsidRPr="00B77C31">
              <w:rPr>
                <w:rFonts w:ascii="Times New Roman" w:hAnsi="Times New Roman" w:cs="Times New Roman"/>
                <w:color w:val="000000"/>
                <w:sz w:val="20"/>
                <w:szCs w:val="20"/>
              </w:rPr>
              <w:t xml:space="preserve"> </w:t>
            </w:r>
            <w:proofErr w:type="spellStart"/>
            <w:r w:rsidRPr="00B77C31">
              <w:rPr>
                <w:rFonts w:ascii="Times New Roman" w:hAnsi="Times New Roman" w:cs="Times New Roman"/>
                <w:color w:val="000000"/>
                <w:sz w:val="20"/>
                <w:szCs w:val="20"/>
              </w:rPr>
              <w:t>needle</w:t>
            </w:r>
            <w:proofErr w:type="spellEnd"/>
            <w:r w:rsidRPr="00B77C31">
              <w:rPr>
                <w:rFonts w:ascii="Times New Roman" w:hAnsi="Times New Roman" w:cs="Times New Roman"/>
                <w:color w:val="000000"/>
                <w:sz w:val="20"/>
                <w:szCs w:val="20"/>
              </w:rPr>
              <w:t xml:space="preserve"> </w:t>
            </w:r>
            <w:proofErr w:type="spellStart"/>
            <w:r w:rsidRPr="00B77C31">
              <w:rPr>
                <w:rFonts w:ascii="Times New Roman" w:hAnsi="Times New Roman" w:cs="Times New Roman"/>
                <w:color w:val="000000"/>
                <w:sz w:val="20"/>
                <w:szCs w:val="20"/>
              </w:rPr>
              <w:t>for</w:t>
            </w:r>
            <w:proofErr w:type="spellEnd"/>
            <w:r w:rsidRPr="00B77C31">
              <w:rPr>
                <w:rFonts w:ascii="Times New Roman" w:hAnsi="Times New Roman" w:cs="Times New Roman"/>
                <w:color w:val="000000"/>
                <w:sz w:val="20"/>
                <w:szCs w:val="20"/>
              </w:rPr>
              <w:t>: UNIVERSAL - UNIVERSAL PLUS - UNIVERSAL DUO - UNICORE - UNIGUN - UNIMAG - UNICUT 14G x 100mm CU14100-00</w:t>
            </w:r>
          </w:p>
        </w:tc>
        <w:tc>
          <w:tcPr>
            <w:tcW w:w="4394" w:type="dxa"/>
            <w:tcBorders>
              <w:top w:val="single" w:sz="4" w:space="0" w:color="auto"/>
              <w:left w:val="single" w:sz="4" w:space="0" w:color="auto"/>
              <w:bottom w:val="single" w:sz="4" w:space="0" w:color="auto"/>
              <w:right w:val="single" w:sz="4" w:space="0" w:color="auto"/>
            </w:tcBorders>
            <w:tcMar>
              <w:left w:w="98" w:type="dxa"/>
            </w:tcMar>
          </w:tcPr>
          <w:p w:rsidR="0049038E" w:rsidRDefault="0049038E" w:rsidP="0049038E">
            <w:pPr>
              <w:spacing w:after="0" w:line="240" w:lineRule="auto"/>
              <w:rPr>
                <w:rFonts w:ascii="Times New Roman" w:hAnsi="Times New Roman" w:cs="Times New Roman"/>
                <w:sz w:val="20"/>
                <w:szCs w:val="20"/>
              </w:rPr>
            </w:pPr>
            <w:r w:rsidRPr="00E94542">
              <w:rPr>
                <w:rFonts w:ascii="Times New Roman" w:hAnsi="Times New Roman" w:cs="Times New Roman"/>
                <w:sz w:val="20"/>
                <w:szCs w:val="20"/>
              </w:rPr>
              <w:t xml:space="preserve">Одноразова </w:t>
            </w:r>
            <w:proofErr w:type="spellStart"/>
            <w:r w:rsidRPr="00E94542">
              <w:rPr>
                <w:rFonts w:ascii="Times New Roman" w:hAnsi="Times New Roman" w:cs="Times New Roman"/>
                <w:sz w:val="20"/>
                <w:szCs w:val="20"/>
              </w:rPr>
              <w:t>коаксиальна</w:t>
            </w:r>
            <w:proofErr w:type="spellEnd"/>
            <w:r w:rsidRPr="00E94542">
              <w:rPr>
                <w:rFonts w:ascii="Times New Roman" w:hAnsi="Times New Roman" w:cs="Times New Roman"/>
                <w:sz w:val="20"/>
                <w:szCs w:val="20"/>
              </w:rPr>
              <w:t xml:space="preserve"> (провідникова)  голка має бути призначена  для проведення біопсії м’яких тканин в комплекті з одноразовою голкою для біопсії </w:t>
            </w:r>
          </w:p>
          <w:p w:rsidR="0049038E" w:rsidRPr="007C0DC1" w:rsidRDefault="0049038E" w:rsidP="0049038E">
            <w:pPr>
              <w:spacing w:after="0" w:line="240" w:lineRule="auto"/>
              <w:rPr>
                <w:rFonts w:ascii="Times New Roman" w:hAnsi="Times New Roman" w:cs="Times New Roman"/>
                <w:bCs/>
                <w:color w:val="000000"/>
                <w:sz w:val="20"/>
                <w:szCs w:val="20"/>
              </w:rPr>
            </w:pPr>
            <w:r w:rsidRPr="007C0DC1">
              <w:rPr>
                <w:rFonts w:ascii="Times New Roman" w:hAnsi="Times New Roman" w:cs="Times New Roman"/>
                <w:sz w:val="20"/>
                <w:szCs w:val="20"/>
              </w:rPr>
              <w:t>Товщина голки має дозволяти використання в комплекті з голкою для біопсії 1</w:t>
            </w:r>
            <w:r w:rsidRPr="007C0DC1">
              <w:rPr>
                <w:rFonts w:ascii="Times New Roman" w:hAnsi="Times New Roman" w:cs="Times New Roman"/>
                <w:sz w:val="20"/>
                <w:szCs w:val="20"/>
                <w:lang w:val="ru-RU"/>
              </w:rPr>
              <w:t>4</w:t>
            </w:r>
            <w:r w:rsidRPr="007C0DC1">
              <w:rPr>
                <w:rFonts w:ascii="Times New Roman" w:hAnsi="Times New Roman" w:cs="Times New Roman"/>
                <w:sz w:val="20"/>
                <w:szCs w:val="20"/>
              </w:rPr>
              <w:t xml:space="preserve">G, довжина -  </w:t>
            </w:r>
            <w:r w:rsidRPr="007C0DC1">
              <w:rPr>
                <w:rFonts w:ascii="Times New Roman" w:hAnsi="Times New Roman" w:cs="Times New Roman"/>
                <w:sz w:val="20"/>
                <w:szCs w:val="20"/>
                <w:lang w:val="ru-RU"/>
              </w:rPr>
              <w:t>1</w:t>
            </w:r>
            <w:r w:rsidRPr="007C0DC1">
              <w:rPr>
                <w:rFonts w:ascii="Times New Roman" w:hAnsi="Times New Roman" w:cs="Times New Roman"/>
                <w:sz w:val="20"/>
                <w:szCs w:val="20"/>
              </w:rPr>
              <w:t>00мм для відбору декількох зразків за одну процедуру</w:t>
            </w:r>
          </w:p>
        </w:tc>
        <w:tc>
          <w:tcPr>
            <w:tcW w:w="1985" w:type="dxa"/>
            <w:shd w:val="clear" w:color="000000" w:fill="FFFFFF"/>
            <w:tcMar>
              <w:left w:w="98" w:type="dxa"/>
            </w:tcMar>
            <w:vAlign w:val="center"/>
          </w:tcPr>
          <w:p w:rsidR="0049038E" w:rsidRPr="00C21227" w:rsidRDefault="0049038E" w:rsidP="0049038E">
            <w:pPr>
              <w:rPr>
                <w:rFonts w:ascii="Times New Roman" w:hAnsi="Times New Roman" w:cs="Times New Roman"/>
                <w:color w:val="000000"/>
              </w:rPr>
            </w:pPr>
          </w:p>
        </w:tc>
      </w:tr>
    </w:tbl>
    <w:p w:rsidR="00CD7409" w:rsidRPr="00CD7409" w:rsidRDefault="00CD7409" w:rsidP="00C907AE">
      <w:pPr>
        <w:spacing w:line="240" w:lineRule="auto"/>
        <w:jc w:val="center"/>
        <w:rPr>
          <w:rFonts w:ascii="Times New Roman" w:hAnsi="Times New Roman" w:cs="Times New Roman"/>
          <w:bCs/>
          <w:color w:val="000000"/>
          <w:lang w:bidi="uk-UA"/>
        </w:rPr>
      </w:pPr>
    </w:p>
    <w:p w:rsidR="00CD7409" w:rsidRDefault="00CD7409" w:rsidP="00C907AE">
      <w:pPr>
        <w:spacing w:line="240" w:lineRule="auto"/>
        <w:jc w:val="center"/>
        <w:rPr>
          <w:rFonts w:ascii="Times New Roman" w:hAnsi="Times New Roman" w:cs="Times New Roman"/>
          <w:b/>
          <w:bCs/>
          <w:i/>
          <w:color w:val="000000"/>
          <w:lang w:bidi="uk-UA"/>
        </w:rPr>
      </w:pPr>
    </w:p>
    <w:p w:rsidR="00CD7409" w:rsidRPr="006B2427" w:rsidRDefault="00CD7409" w:rsidP="00C907AE">
      <w:pPr>
        <w:spacing w:line="240" w:lineRule="auto"/>
        <w:jc w:val="center"/>
        <w:rPr>
          <w:rFonts w:ascii="Times New Roman" w:hAnsi="Times New Roman" w:cs="Times New Roman"/>
          <w:b/>
          <w:i/>
        </w:rPr>
      </w:pPr>
    </w:p>
    <w:p w:rsidR="00C907AE" w:rsidRPr="00DE4131" w:rsidRDefault="00C907AE" w:rsidP="00C907AE"/>
    <w:p w:rsidR="00C907AE" w:rsidRPr="00C907AE" w:rsidRDefault="00C907AE" w:rsidP="002618B8">
      <w:pPr>
        <w:spacing w:line="240" w:lineRule="auto"/>
        <w:jc w:val="center"/>
        <w:rPr>
          <w:rFonts w:ascii="Times New Roman" w:hAnsi="Times New Roman" w:cs="Times New Roman"/>
          <w:bCs/>
          <w:color w:val="000000"/>
          <w:lang w:bidi="uk-UA"/>
        </w:rPr>
      </w:pPr>
    </w:p>
    <w:p w:rsidR="00C907AE" w:rsidRDefault="00C907AE" w:rsidP="002618B8">
      <w:pPr>
        <w:spacing w:line="240" w:lineRule="auto"/>
        <w:jc w:val="center"/>
        <w:rPr>
          <w:rFonts w:ascii="Times New Roman" w:hAnsi="Times New Roman" w:cs="Times New Roman"/>
          <w:b/>
          <w:bCs/>
          <w:i/>
          <w:color w:val="000000"/>
          <w:lang w:bidi="uk-UA"/>
        </w:rPr>
      </w:pPr>
    </w:p>
    <w:p w:rsidR="00C907AE" w:rsidRDefault="00C907AE" w:rsidP="002618B8">
      <w:pPr>
        <w:spacing w:line="240" w:lineRule="auto"/>
        <w:jc w:val="center"/>
        <w:rPr>
          <w:rFonts w:ascii="Times New Roman" w:hAnsi="Times New Roman" w:cs="Times New Roman"/>
          <w:b/>
          <w:bCs/>
          <w:i/>
          <w:color w:val="000000"/>
          <w:lang w:bidi="uk-UA"/>
        </w:rPr>
      </w:pPr>
    </w:p>
    <w:p w:rsidR="00C907AE" w:rsidRDefault="00C907AE" w:rsidP="002618B8">
      <w:pPr>
        <w:spacing w:line="240" w:lineRule="auto"/>
        <w:jc w:val="center"/>
        <w:rPr>
          <w:rFonts w:ascii="Times New Roman" w:hAnsi="Times New Roman" w:cs="Times New Roman"/>
          <w:b/>
          <w:bCs/>
          <w:i/>
          <w:color w:val="000000"/>
          <w:lang w:bidi="uk-UA"/>
        </w:rPr>
      </w:pPr>
    </w:p>
    <w:p w:rsidR="00C907AE" w:rsidRPr="006B2427" w:rsidRDefault="00C907AE" w:rsidP="002618B8">
      <w:pPr>
        <w:spacing w:line="240" w:lineRule="auto"/>
        <w:jc w:val="center"/>
        <w:rPr>
          <w:rFonts w:ascii="Times New Roman" w:hAnsi="Times New Roman" w:cs="Times New Roman"/>
          <w:b/>
          <w:i/>
        </w:rPr>
      </w:pPr>
    </w:p>
    <w:p w:rsidR="002618B8" w:rsidRDefault="002618B8" w:rsidP="002618B8"/>
    <w:p w:rsidR="002618B8" w:rsidRDefault="002618B8" w:rsidP="000362D7">
      <w:pPr>
        <w:spacing w:after="0"/>
        <w:jc w:val="center"/>
        <w:rPr>
          <w:rFonts w:ascii="Times New Roman" w:hAnsi="Times New Roman" w:cs="Times New Roman"/>
          <w:b/>
          <w:bCs/>
          <w:lang w:eastAsia="ru-RU"/>
        </w:rPr>
      </w:pPr>
    </w:p>
    <w:p w:rsidR="002618B8" w:rsidRDefault="002618B8" w:rsidP="000362D7">
      <w:pPr>
        <w:spacing w:after="0"/>
        <w:jc w:val="center"/>
        <w:rPr>
          <w:rFonts w:ascii="Times New Roman" w:hAnsi="Times New Roman" w:cs="Times New Roman"/>
          <w:b/>
          <w:bCs/>
          <w:lang w:eastAsia="ru-RU"/>
        </w:rPr>
      </w:pPr>
    </w:p>
    <w:p w:rsidR="002618B8" w:rsidRDefault="002618B8" w:rsidP="000362D7">
      <w:pPr>
        <w:spacing w:after="0"/>
        <w:jc w:val="center"/>
        <w:rPr>
          <w:rFonts w:ascii="Times New Roman" w:hAnsi="Times New Roman" w:cs="Times New Roman"/>
          <w:b/>
          <w:bCs/>
          <w:lang w:eastAsia="ru-RU"/>
        </w:rPr>
      </w:pPr>
    </w:p>
    <w:p w:rsidR="002618B8" w:rsidRDefault="002618B8" w:rsidP="000362D7">
      <w:pPr>
        <w:spacing w:after="0"/>
        <w:jc w:val="center"/>
        <w:rPr>
          <w:rFonts w:ascii="Times New Roman" w:hAnsi="Times New Roman" w:cs="Times New Roman"/>
          <w:b/>
          <w:bCs/>
          <w:lang w:eastAsia="ru-RU"/>
        </w:rPr>
      </w:pPr>
    </w:p>
    <w:p w:rsidR="002618B8" w:rsidRDefault="002618B8" w:rsidP="000362D7">
      <w:pPr>
        <w:spacing w:after="0"/>
        <w:jc w:val="center"/>
        <w:rPr>
          <w:rFonts w:ascii="Times New Roman" w:hAnsi="Times New Roman" w:cs="Times New Roman"/>
          <w:b/>
          <w:bCs/>
          <w:lang w:eastAsia="ru-RU"/>
        </w:rPr>
      </w:pPr>
    </w:p>
    <w:p w:rsidR="002618B8" w:rsidRDefault="002618B8" w:rsidP="000362D7">
      <w:pPr>
        <w:spacing w:after="0"/>
        <w:jc w:val="center"/>
        <w:rPr>
          <w:rFonts w:ascii="Times New Roman" w:hAnsi="Times New Roman" w:cs="Times New Roman"/>
          <w:b/>
          <w:bCs/>
          <w:lang w:eastAsia="ru-RU"/>
        </w:rPr>
      </w:pPr>
    </w:p>
    <w:p w:rsidR="006411E3" w:rsidRPr="0019658F" w:rsidRDefault="006411E3">
      <w:pPr>
        <w:jc w:val="right"/>
        <w:rPr>
          <w:rFonts w:ascii="Times New Roman" w:eastAsia="Times New Roman" w:hAnsi="Times New Roman" w:cs="Times New Roman"/>
          <w:b/>
          <w:lang w:val="ru-RU"/>
        </w:rPr>
      </w:pPr>
    </w:p>
    <w:p w:rsidR="00123798" w:rsidRPr="008A0B32" w:rsidRDefault="003B5337">
      <w:pPr>
        <w:jc w:val="right"/>
        <w:rPr>
          <w:rFonts w:ascii="Times New Roman" w:eastAsia="Times New Roman" w:hAnsi="Times New Roman" w:cs="Times New Roman"/>
          <w:b/>
        </w:rPr>
      </w:pPr>
      <w:r w:rsidRPr="008A0B32">
        <w:rPr>
          <w:rFonts w:ascii="Times New Roman" w:eastAsia="Times New Roman" w:hAnsi="Times New Roman" w:cs="Times New Roman"/>
          <w:b/>
        </w:rPr>
        <w:t>ДОДАТОК 4</w:t>
      </w:r>
    </w:p>
    <w:p w:rsidR="00123798" w:rsidRPr="008A0B32" w:rsidRDefault="003B5337">
      <w:pPr>
        <w:spacing w:after="0" w:line="240" w:lineRule="auto"/>
        <w:jc w:val="right"/>
        <w:rPr>
          <w:rFonts w:ascii="Times New Roman" w:eastAsia="Times New Roman" w:hAnsi="Times New Roman" w:cs="Times New Roman"/>
          <w:bCs/>
          <w:i/>
        </w:rPr>
      </w:pPr>
      <w:r w:rsidRPr="008A0B32">
        <w:rPr>
          <w:rFonts w:ascii="Times New Roman" w:eastAsia="Times New Roman" w:hAnsi="Times New Roman" w:cs="Times New Roman"/>
          <w:b/>
          <w:bCs/>
        </w:rPr>
        <w:t xml:space="preserve"> </w:t>
      </w:r>
      <w:r w:rsidRPr="008A0B32">
        <w:rPr>
          <w:rFonts w:ascii="Times New Roman" w:eastAsia="Times New Roman" w:hAnsi="Times New Roman" w:cs="Times New Roman"/>
          <w:bCs/>
          <w:i/>
        </w:rPr>
        <w:t>до тендерної документації на закупівлю</w:t>
      </w:r>
    </w:p>
    <w:p w:rsidR="00123798" w:rsidRPr="008A0B32" w:rsidRDefault="00123798">
      <w:pPr>
        <w:widowControl w:val="0"/>
        <w:tabs>
          <w:tab w:val="left" w:pos="790"/>
        </w:tabs>
        <w:spacing w:after="0" w:line="240" w:lineRule="auto"/>
        <w:jc w:val="both"/>
        <w:rPr>
          <w:rFonts w:ascii="Times New Roman" w:eastAsia="Times New Roman" w:hAnsi="Times New Roman" w:cs="Times New Roman"/>
        </w:rPr>
      </w:pPr>
    </w:p>
    <w:p w:rsidR="00123798" w:rsidRPr="008A0B32" w:rsidRDefault="003B5337">
      <w:pPr>
        <w:shd w:val="clear" w:color="auto" w:fill="D9E2F3"/>
        <w:spacing w:after="0" w:line="240" w:lineRule="auto"/>
        <w:jc w:val="center"/>
        <w:rPr>
          <w:rFonts w:ascii="Times New Roman" w:hAnsi="Times New Roman" w:cs="Times New Roman"/>
          <w:b/>
          <w:i/>
        </w:rPr>
      </w:pPr>
      <w:bookmarkStart w:id="14" w:name="n660"/>
      <w:bookmarkStart w:id="15" w:name="n588"/>
      <w:bookmarkEnd w:id="14"/>
      <w:bookmarkEnd w:id="15"/>
      <w:r w:rsidRPr="008A0B32">
        <w:rPr>
          <w:rFonts w:ascii="Times New Roman" w:hAnsi="Times New Roman" w:cs="Times New Roman"/>
          <w:b/>
          <w:i/>
        </w:rPr>
        <w:t>ПРОЕКТ</w:t>
      </w:r>
    </w:p>
    <w:p w:rsidR="00123798" w:rsidRPr="008A0B32" w:rsidRDefault="00123798">
      <w:pPr>
        <w:tabs>
          <w:tab w:val="left" w:pos="7938"/>
        </w:tabs>
        <w:spacing w:after="0" w:line="240" w:lineRule="auto"/>
        <w:contextualSpacing/>
        <w:rPr>
          <w:rFonts w:ascii="Times New Roman" w:hAnsi="Times New Roman" w:cs="Times New Roman"/>
          <w:b/>
          <w:bCs/>
        </w:rPr>
      </w:pPr>
    </w:p>
    <w:p w:rsidR="00123798" w:rsidRDefault="00123798">
      <w:pPr>
        <w:tabs>
          <w:tab w:val="left" w:pos="7938"/>
        </w:tabs>
        <w:spacing w:after="0" w:line="240" w:lineRule="auto"/>
        <w:contextualSpacing/>
        <w:rPr>
          <w:rFonts w:ascii="Times New Roman" w:hAnsi="Times New Roman" w:cs="Times New Roman"/>
          <w:b/>
          <w:bCs/>
        </w:rPr>
      </w:pPr>
    </w:p>
    <w:p w:rsidR="000D03A5" w:rsidRPr="001A34C0" w:rsidRDefault="000D03A5" w:rsidP="000D03A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0D03A5" w:rsidRPr="001A34C0" w:rsidRDefault="000D03A5" w:rsidP="000D03A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0D03A5" w:rsidRPr="00B20338" w:rsidRDefault="000D03A5" w:rsidP="000D03A5">
      <w:pPr>
        <w:shd w:val="clear" w:color="auto" w:fill="FFFFFF"/>
        <w:tabs>
          <w:tab w:val="left" w:pos="10065"/>
        </w:tabs>
        <w:spacing w:after="0" w:line="240" w:lineRule="auto"/>
        <w:ind w:left="57"/>
        <w:jc w:val="both"/>
        <w:rPr>
          <w:rFonts w:ascii="Times New Roman" w:hAnsi="Times New Roman"/>
          <w:spacing w:val="-5"/>
          <w:sz w:val="24"/>
          <w:szCs w:val="24"/>
        </w:rPr>
      </w:pPr>
      <w:r w:rsidRPr="00B20338">
        <w:rPr>
          <w:rFonts w:ascii="Times New Roman" w:hAnsi="Times New Roman"/>
          <w:spacing w:val="-5"/>
          <w:sz w:val="24"/>
          <w:szCs w:val="24"/>
        </w:rPr>
        <w:t>м. К</w:t>
      </w:r>
      <w:r>
        <w:rPr>
          <w:rFonts w:ascii="Times New Roman" w:hAnsi="Times New Roman"/>
          <w:spacing w:val="-5"/>
          <w:sz w:val="24"/>
          <w:szCs w:val="24"/>
        </w:rPr>
        <w:t>раматорськ</w:t>
      </w:r>
      <w:r w:rsidRPr="00B20338">
        <w:rPr>
          <w:rFonts w:ascii="Times New Roman" w:hAnsi="Times New Roman"/>
          <w:spacing w:val="-5"/>
          <w:sz w:val="24"/>
          <w:szCs w:val="24"/>
        </w:rPr>
        <w:t xml:space="preserve">                                                                   </w:t>
      </w:r>
      <w:r>
        <w:rPr>
          <w:rFonts w:ascii="Times New Roman" w:hAnsi="Times New Roman"/>
          <w:spacing w:val="-5"/>
          <w:sz w:val="24"/>
          <w:szCs w:val="24"/>
        </w:rPr>
        <w:t xml:space="preserve">                         </w:t>
      </w:r>
      <w:r w:rsidRPr="00B20338">
        <w:rPr>
          <w:rFonts w:ascii="Times New Roman" w:hAnsi="Times New Roman"/>
          <w:spacing w:val="-5"/>
          <w:sz w:val="24"/>
          <w:szCs w:val="24"/>
        </w:rPr>
        <w:t xml:space="preserve"> «____»  ___________</w:t>
      </w:r>
      <w:r w:rsidRPr="00B20338">
        <w:rPr>
          <w:rFonts w:ascii="Times New Roman" w:hAnsi="Times New Roman"/>
          <w:sz w:val="24"/>
          <w:szCs w:val="24"/>
        </w:rPr>
        <w:t xml:space="preserve"> </w:t>
      </w:r>
      <w:r w:rsidRPr="00B20338">
        <w:rPr>
          <w:rFonts w:ascii="Times New Roman" w:hAnsi="Times New Roman"/>
          <w:spacing w:val="-7"/>
          <w:sz w:val="24"/>
          <w:szCs w:val="24"/>
        </w:rPr>
        <w:t>року</w:t>
      </w:r>
    </w:p>
    <w:p w:rsidR="000D03A5" w:rsidRPr="00B20338" w:rsidRDefault="000D03A5" w:rsidP="000D03A5">
      <w:pPr>
        <w:spacing w:after="0" w:line="240" w:lineRule="auto"/>
        <w:ind w:right="-25"/>
        <w:jc w:val="center"/>
        <w:rPr>
          <w:rFonts w:ascii="Times New Roman" w:hAnsi="Times New Roman"/>
          <w:bCs/>
          <w:sz w:val="24"/>
          <w:szCs w:val="24"/>
        </w:rPr>
      </w:pPr>
    </w:p>
    <w:p w:rsidR="000D03A5" w:rsidRPr="00855895" w:rsidRDefault="000D03A5" w:rsidP="000D03A5">
      <w:pPr>
        <w:spacing w:after="0" w:line="240" w:lineRule="auto"/>
        <w:jc w:val="both"/>
        <w:rPr>
          <w:rFonts w:ascii="Times New Roman" w:hAnsi="Times New Roman"/>
          <w:sz w:val="24"/>
          <w:szCs w:val="24"/>
        </w:rPr>
      </w:pPr>
      <w:r w:rsidRPr="00855895">
        <w:rPr>
          <w:rFonts w:ascii="Times New Roman" w:hAnsi="Times New Roman"/>
          <w:b/>
          <w:sz w:val="24"/>
          <w:szCs w:val="24"/>
        </w:rPr>
        <w:t>Комунальне некомерційне підприємство «</w:t>
      </w:r>
      <w:r>
        <w:rPr>
          <w:rFonts w:ascii="Times New Roman" w:hAnsi="Times New Roman"/>
          <w:b/>
          <w:sz w:val="24"/>
          <w:szCs w:val="24"/>
        </w:rPr>
        <w:t>Обласне територіальне медичне об’єднання м. Краматорськ</w:t>
      </w:r>
      <w:r w:rsidRPr="00855895">
        <w:rPr>
          <w:rFonts w:ascii="Times New Roman" w:hAnsi="Times New Roman"/>
          <w:b/>
          <w:sz w:val="24"/>
          <w:szCs w:val="24"/>
        </w:rPr>
        <w:t>»,</w:t>
      </w:r>
      <w:r w:rsidRPr="00855895">
        <w:rPr>
          <w:rFonts w:ascii="Times New Roman" w:hAnsi="Times New Roman"/>
          <w:sz w:val="24"/>
          <w:szCs w:val="24"/>
        </w:rPr>
        <w:t xml:space="preserve"> в особі </w:t>
      </w:r>
      <w:r>
        <w:rPr>
          <w:rFonts w:ascii="Times New Roman" w:hAnsi="Times New Roman"/>
          <w:sz w:val="24"/>
          <w:szCs w:val="24"/>
        </w:rPr>
        <w:t xml:space="preserve">директора </w:t>
      </w:r>
      <w:proofErr w:type="spellStart"/>
      <w:r>
        <w:rPr>
          <w:rFonts w:ascii="Times New Roman" w:hAnsi="Times New Roman"/>
          <w:sz w:val="24"/>
          <w:szCs w:val="24"/>
        </w:rPr>
        <w:t>Гейка</w:t>
      </w:r>
      <w:proofErr w:type="spellEnd"/>
      <w:r>
        <w:rPr>
          <w:rFonts w:ascii="Times New Roman" w:hAnsi="Times New Roman"/>
          <w:sz w:val="24"/>
          <w:szCs w:val="24"/>
        </w:rPr>
        <w:t xml:space="preserve"> Олександра Володимировича</w:t>
      </w:r>
      <w:r w:rsidRPr="00855895">
        <w:rPr>
          <w:rFonts w:ascii="Times New Roman" w:hAnsi="Times New Roman"/>
          <w:sz w:val="24"/>
          <w:szCs w:val="24"/>
          <w:shd w:val="clear" w:color="auto" w:fill="FFFFFF"/>
        </w:rPr>
        <w:t>, що діє на підставі Статуту</w:t>
      </w:r>
      <w:r w:rsidRPr="00855895">
        <w:rPr>
          <w:rFonts w:ascii="Times New Roman" w:hAnsi="Times New Roman"/>
          <w:bCs/>
          <w:sz w:val="24"/>
          <w:szCs w:val="24"/>
        </w:rPr>
        <w:t xml:space="preserve"> </w:t>
      </w:r>
      <w:r w:rsidRPr="00855895">
        <w:rPr>
          <w:rFonts w:ascii="Times New Roman" w:hAnsi="Times New Roman"/>
          <w:sz w:val="24"/>
          <w:szCs w:val="24"/>
          <w:shd w:val="clear" w:color="auto" w:fill="FFFFFF"/>
        </w:rPr>
        <w:t xml:space="preserve">(далі – </w:t>
      </w:r>
      <w:r w:rsidRPr="00B20338">
        <w:rPr>
          <w:rFonts w:ascii="Times New Roman" w:hAnsi="Times New Roman"/>
          <w:sz w:val="24"/>
          <w:szCs w:val="24"/>
        </w:rPr>
        <w:t>Замовник</w:t>
      </w:r>
      <w:r w:rsidRPr="00855895">
        <w:rPr>
          <w:rFonts w:ascii="Times New Roman" w:hAnsi="Times New Roman"/>
          <w:sz w:val="24"/>
          <w:szCs w:val="24"/>
          <w:shd w:val="clear" w:color="auto" w:fill="FFFFFF"/>
        </w:rPr>
        <w:t>)</w:t>
      </w:r>
      <w:r w:rsidRPr="00855895">
        <w:rPr>
          <w:rFonts w:ascii="Times New Roman" w:hAnsi="Times New Roman"/>
          <w:sz w:val="24"/>
          <w:szCs w:val="24"/>
          <w:lang w:eastAsia="ar-SA"/>
        </w:rPr>
        <w:t xml:space="preserve"> з однієї сторони, та ________________________________________, в особі __________________________ (далі - </w:t>
      </w:r>
      <w:r w:rsidRPr="00B20338">
        <w:rPr>
          <w:rFonts w:ascii="Times New Roman" w:hAnsi="Times New Roman"/>
          <w:sz w:val="24"/>
          <w:szCs w:val="24"/>
        </w:rPr>
        <w:t>Виконавець</w:t>
      </w:r>
      <w:r w:rsidRPr="00855895">
        <w:rPr>
          <w:rFonts w:ascii="Times New Roman" w:hAnsi="Times New Roman"/>
          <w:sz w:val="24"/>
          <w:szCs w:val="24"/>
          <w:lang w:eastAsia="ar-SA"/>
        </w:rPr>
        <w:t>), діє на підставі ____________________ , з другої сторони, надалі разом іменовані «Сторони»</w:t>
      </w:r>
      <w:r w:rsidRPr="00855895">
        <w:rPr>
          <w:rFonts w:ascii="Times New Roman" w:hAnsi="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855895">
        <w:rPr>
          <w:rFonts w:ascii="Times New Roman" w:hAnsi="Times New Roman"/>
          <w:sz w:val="24"/>
          <w:szCs w:val="24"/>
        </w:rPr>
        <w:t>закупівель</w:t>
      </w:r>
      <w:proofErr w:type="spellEnd"/>
      <w:r w:rsidRPr="0085589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0D03A5" w:rsidRPr="00B20338" w:rsidRDefault="000D03A5" w:rsidP="000D03A5">
      <w:pPr>
        <w:spacing w:after="0" w:line="240" w:lineRule="auto"/>
        <w:jc w:val="center"/>
        <w:rPr>
          <w:rFonts w:ascii="Times New Roman" w:hAnsi="Times New Roman"/>
          <w:b/>
          <w:bCs/>
          <w:sz w:val="24"/>
          <w:szCs w:val="24"/>
        </w:rPr>
      </w:pPr>
      <w:r w:rsidRPr="00B20338">
        <w:rPr>
          <w:rFonts w:ascii="Times New Roman" w:hAnsi="Times New Roman"/>
          <w:b/>
          <w:sz w:val="24"/>
          <w:szCs w:val="24"/>
        </w:rPr>
        <w:t>1. Предмет Договору</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1.1. Виконавець зобов’язується поставити Замовникові товари, зазначені в Додатку 1 «Специфікація», до цього Договору, а Замовник – прийняти і оплатити їх.</w:t>
      </w:r>
    </w:p>
    <w:p w:rsidR="0066592C" w:rsidRPr="00A325E8" w:rsidRDefault="000D03A5" w:rsidP="0066592C">
      <w:pPr>
        <w:spacing w:after="0" w:line="240" w:lineRule="auto"/>
        <w:jc w:val="both"/>
        <w:rPr>
          <w:rFonts w:ascii="Times New Roman" w:eastAsia="Times New Roman" w:hAnsi="Times New Roman" w:cs="Times New Roman"/>
          <w:color w:val="00000A"/>
          <w:sz w:val="24"/>
          <w:szCs w:val="24"/>
          <w:lang w:eastAsia="ru-RU"/>
        </w:rPr>
      </w:pPr>
      <w:r w:rsidRPr="00B20338">
        <w:rPr>
          <w:rFonts w:ascii="Times New Roman" w:hAnsi="Times New Roman"/>
          <w:sz w:val="24"/>
          <w:szCs w:val="24"/>
        </w:rPr>
        <w:t>1.2. Найменування предмет</w:t>
      </w:r>
      <w:r>
        <w:rPr>
          <w:rFonts w:ascii="Times New Roman" w:hAnsi="Times New Roman"/>
          <w:sz w:val="24"/>
          <w:szCs w:val="24"/>
        </w:rPr>
        <w:t>а</w:t>
      </w:r>
      <w:r w:rsidRPr="00B20338">
        <w:rPr>
          <w:rFonts w:ascii="Times New Roman" w:hAnsi="Times New Roman"/>
          <w:sz w:val="24"/>
          <w:szCs w:val="24"/>
        </w:rPr>
        <w:t xml:space="preserve"> закупівлі –</w:t>
      </w:r>
      <w:r w:rsidRPr="00D539E4">
        <w:rPr>
          <w:rFonts w:ascii="Times New Roman" w:hAnsi="Times New Roman"/>
          <w:sz w:val="24"/>
          <w:szCs w:val="24"/>
        </w:rPr>
        <w:t xml:space="preserve"> </w:t>
      </w:r>
      <w:r w:rsidR="00F31FF2" w:rsidRPr="00F31FF2">
        <w:rPr>
          <w:rFonts w:ascii="Times New Roman" w:hAnsi="Times New Roman" w:cs="Times New Roman"/>
          <w:b/>
        </w:rPr>
        <w:t>ДК 021:2015 – 33140000-3- Медичні матеріали.</w:t>
      </w:r>
      <w:r w:rsidR="00F31FF2" w:rsidRPr="00F31FF2">
        <w:rPr>
          <w:rFonts w:ascii="Times New Roman" w:hAnsi="Times New Roman" w:cs="Times New Roman"/>
          <w:b/>
          <w:color w:val="000000"/>
        </w:rPr>
        <w:t xml:space="preserve"> Медичні матеріали різні </w:t>
      </w:r>
    </w:p>
    <w:p w:rsidR="000D03A5" w:rsidRPr="00B20338" w:rsidRDefault="000D03A5" w:rsidP="00E84026">
      <w:pPr>
        <w:spacing w:after="0" w:line="240" w:lineRule="auto"/>
        <w:jc w:val="both"/>
        <w:rPr>
          <w:rFonts w:ascii="Times New Roman" w:hAnsi="Times New Roman"/>
          <w:sz w:val="24"/>
          <w:szCs w:val="24"/>
        </w:rPr>
      </w:pPr>
      <w:r w:rsidRPr="00B20338">
        <w:rPr>
          <w:rFonts w:ascii="Times New Roman" w:hAnsi="Times New Roman"/>
          <w:sz w:val="24"/>
          <w:szCs w:val="24"/>
        </w:rPr>
        <w:t>1.3. Обсяги закупівлі можуть бути зменшені залежно від реального фінансування видатків Замовника.</w:t>
      </w:r>
    </w:p>
    <w:p w:rsidR="000D03A5" w:rsidRPr="00B20338" w:rsidRDefault="000D03A5" w:rsidP="000D03A5">
      <w:pPr>
        <w:spacing w:after="0" w:line="240" w:lineRule="auto"/>
        <w:ind w:firstLine="851"/>
        <w:jc w:val="both"/>
        <w:rPr>
          <w:rFonts w:ascii="Times New Roman" w:hAnsi="Times New Roman"/>
          <w:sz w:val="24"/>
          <w:szCs w:val="24"/>
        </w:rPr>
      </w:pPr>
    </w:p>
    <w:p w:rsidR="000D03A5" w:rsidRDefault="000D03A5" w:rsidP="000D03A5">
      <w:pPr>
        <w:spacing w:after="0" w:line="240" w:lineRule="auto"/>
        <w:jc w:val="center"/>
        <w:rPr>
          <w:rFonts w:ascii="Times New Roman" w:hAnsi="Times New Roman"/>
          <w:b/>
          <w:bCs/>
          <w:sz w:val="24"/>
          <w:szCs w:val="24"/>
        </w:rPr>
      </w:pPr>
      <w:r w:rsidRPr="00B20338">
        <w:rPr>
          <w:rFonts w:ascii="Times New Roman" w:hAnsi="Times New Roman"/>
          <w:b/>
          <w:bCs/>
          <w:sz w:val="24"/>
          <w:szCs w:val="24"/>
        </w:rPr>
        <w:t xml:space="preserve">2. Умови щодо якості </w:t>
      </w:r>
    </w:p>
    <w:p w:rsidR="00CA1AD5" w:rsidRPr="006969A5" w:rsidRDefault="00CA1AD5" w:rsidP="00CA1AD5">
      <w:pPr>
        <w:spacing w:after="0" w:line="240" w:lineRule="auto"/>
        <w:ind w:right="-2" w:firstLine="709"/>
        <w:jc w:val="both"/>
        <w:rPr>
          <w:rFonts w:ascii="Times New Roman" w:eastAsia="Times New Roman" w:hAnsi="Times New Roman"/>
          <w:sz w:val="24"/>
          <w:szCs w:val="24"/>
          <w:lang w:eastAsia="ar-SA"/>
        </w:rPr>
      </w:pPr>
      <w:r w:rsidRPr="006969A5">
        <w:rPr>
          <w:rFonts w:ascii="Times New Roman" w:eastAsia="Times New Roman" w:hAnsi="Times New Roman"/>
          <w:sz w:val="24"/>
          <w:szCs w:val="24"/>
          <w:lang w:eastAsia="ar-SA"/>
        </w:rPr>
        <w:t xml:space="preserve">2.1 </w:t>
      </w:r>
      <w:r>
        <w:rPr>
          <w:rFonts w:ascii="Times New Roman" w:eastAsia="Times New Roman" w:hAnsi="Times New Roman"/>
          <w:sz w:val="24"/>
          <w:szCs w:val="24"/>
          <w:lang w:eastAsia="ar-SA"/>
        </w:rPr>
        <w:t>Виконавець</w:t>
      </w:r>
      <w:r w:rsidRPr="006969A5">
        <w:rPr>
          <w:rFonts w:ascii="Times New Roman" w:eastAsia="Times New Roman" w:hAnsi="Times New Roman"/>
          <w:sz w:val="24"/>
          <w:szCs w:val="24"/>
          <w:lang w:eastAsia="ar-SA"/>
        </w:rPr>
        <w:t xml:space="preserve"> повинен поставити Замовнику товар, якість якого відповідає наступним умовам:</w:t>
      </w:r>
    </w:p>
    <w:p w:rsidR="00CA1AD5" w:rsidRPr="006969A5" w:rsidRDefault="00CA1AD5" w:rsidP="00CA1AD5">
      <w:pPr>
        <w:numPr>
          <w:ilvl w:val="0"/>
          <w:numId w:val="40"/>
        </w:numPr>
        <w:tabs>
          <w:tab w:val="clear" w:pos="0"/>
          <w:tab w:val="num" w:pos="-360"/>
        </w:tabs>
        <w:spacing w:after="0" w:line="240" w:lineRule="auto"/>
        <w:ind w:left="0" w:right="-2" w:firstLine="709"/>
        <w:jc w:val="both"/>
        <w:rPr>
          <w:rFonts w:ascii="Times New Roman" w:eastAsia="Times New Roman" w:hAnsi="Times New Roman"/>
          <w:sz w:val="24"/>
          <w:szCs w:val="24"/>
          <w:lang w:eastAsia="ar-SA"/>
        </w:rPr>
      </w:pPr>
      <w:r w:rsidRPr="006969A5">
        <w:rPr>
          <w:rFonts w:ascii="Times New Roman" w:eastAsia="Times New Roman" w:hAnsi="Times New Roman"/>
          <w:sz w:val="24"/>
          <w:szCs w:val="24"/>
          <w:lang w:eastAsia="ar-SA"/>
        </w:rPr>
        <w:t>технічним вимогам Замовника, які були зазначені в тендерній документації.</w:t>
      </w:r>
    </w:p>
    <w:p w:rsidR="00CA1AD5" w:rsidRPr="006969A5" w:rsidRDefault="00CA1AD5" w:rsidP="00CA1AD5">
      <w:pPr>
        <w:numPr>
          <w:ilvl w:val="0"/>
          <w:numId w:val="40"/>
        </w:numPr>
        <w:tabs>
          <w:tab w:val="clear" w:pos="0"/>
          <w:tab w:val="num" w:pos="-360"/>
        </w:tabs>
        <w:spacing w:after="0" w:line="240" w:lineRule="auto"/>
        <w:ind w:left="0" w:right="-2" w:firstLine="709"/>
        <w:jc w:val="both"/>
        <w:rPr>
          <w:rFonts w:ascii="Times New Roman" w:eastAsia="Times New Roman" w:hAnsi="Times New Roman"/>
          <w:sz w:val="24"/>
          <w:szCs w:val="24"/>
          <w:lang w:eastAsia="ar-SA"/>
        </w:rPr>
      </w:pPr>
      <w:r w:rsidRPr="006969A5">
        <w:rPr>
          <w:rFonts w:ascii="Times New Roman" w:eastAsia="Times New Roman" w:hAnsi="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CA1AD5" w:rsidRPr="006969A5" w:rsidRDefault="00CA1AD5" w:rsidP="00CA1AD5">
      <w:pPr>
        <w:numPr>
          <w:ilvl w:val="0"/>
          <w:numId w:val="40"/>
        </w:numPr>
        <w:tabs>
          <w:tab w:val="clear" w:pos="0"/>
          <w:tab w:val="num" w:pos="-360"/>
        </w:tabs>
        <w:spacing w:after="0" w:line="240" w:lineRule="auto"/>
        <w:ind w:left="0" w:right="-2" w:firstLine="709"/>
        <w:contextualSpacing/>
        <w:jc w:val="both"/>
        <w:rPr>
          <w:rFonts w:ascii="Times New Roman" w:eastAsia="Times New Roman" w:hAnsi="Times New Roman"/>
          <w:sz w:val="24"/>
          <w:szCs w:val="24"/>
          <w:lang w:eastAsia="ar-SA"/>
        </w:rPr>
      </w:pPr>
      <w:r w:rsidRPr="006969A5">
        <w:rPr>
          <w:rFonts w:ascii="Times New Roman" w:eastAsia="Times New Roman" w:hAnsi="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CA1AD5" w:rsidRPr="006969A5" w:rsidRDefault="00CA1AD5" w:rsidP="00CA1AD5">
      <w:pPr>
        <w:numPr>
          <w:ilvl w:val="0"/>
          <w:numId w:val="40"/>
        </w:numPr>
        <w:tabs>
          <w:tab w:val="clear" w:pos="0"/>
          <w:tab w:val="num" w:pos="-360"/>
        </w:tabs>
        <w:spacing w:after="0" w:line="240" w:lineRule="auto"/>
        <w:ind w:left="0" w:right="-2" w:firstLine="709"/>
        <w:jc w:val="both"/>
        <w:rPr>
          <w:rFonts w:ascii="Times New Roman" w:eastAsia="Times New Roman" w:hAnsi="Times New Roman"/>
          <w:sz w:val="24"/>
          <w:szCs w:val="24"/>
          <w:lang w:eastAsia="ar-SA"/>
        </w:rPr>
      </w:pPr>
      <w:r w:rsidRPr="006969A5">
        <w:rPr>
          <w:rFonts w:ascii="Times New Roman" w:eastAsia="Times New Roman" w:hAnsi="Times New Roman"/>
          <w:sz w:val="24"/>
          <w:szCs w:val="24"/>
          <w:lang w:eastAsia="ar-SA"/>
        </w:rPr>
        <w:t>на кожній упаковці повинно бути маркування товару відповідно до діючих стандартів України.</w:t>
      </w:r>
    </w:p>
    <w:p w:rsidR="00CA1AD5" w:rsidRPr="006969A5" w:rsidRDefault="00CA1AD5" w:rsidP="00CA1AD5">
      <w:pPr>
        <w:numPr>
          <w:ilvl w:val="0"/>
          <w:numId w:val="40"/>
        </w:numPr>
        <w:tabs>
          <w:tab w:val="clear" w:pos="0"/>
          <w:tab w:val="num" w:pos="-360"/>
        </w:tabs>
        <w:spacing w:after="0" w:line="240" w:lineRule="auto"/>
        <w:ind w:left="0" w:right="-2" w:firstLine="709"/>
        <w:jc w:val="both"/>
        <w:rPr>
          <w:rFonts w:ascii="Times New Roman" w:eastAsia="Times New Roman" w:hAnsi="Times New Roman"/>
          <w:sz w:val="24"/>
          <w:szCs w:val="24"/>
          <w:lang w:eastAsia="ar-SA"/>
        </w:rPr>
      </w:pPr>
      <w:r w:rsidRPr="006969A5">
        <w:rPr>
          <w:rFonts w:ascii="Times New Roman" w:eastAsia="Times New Roman" w:hAnsi="Times New Roman"/>
          <w:sz w:val="24"/>
          <w:szCs w:val="24"/>
          <w:lang w:eastAsia="ar-SA"/>
        </w:rPr>
        <w:t xml:space="preserve">претензії щодо якості або недопоставки товару, що поставляється, можуть бути надані Замовником протягом 30 днів з дати поставки товару. Всі витрати пов’язані із зміною неякісного товару або </w:t>
      </w:r>
      <w:proofErr w:type="spellStart"/>
      <w:r w:rsidRPr="006969A5">
        <w:rPr>
          <w:rFonts w:ascii="Times New Roman" w:eastAsia="Times New Roman" w:hAnsi="Times New Roman"/>
          <w:sz w:val="24"/>
          <w:szCs w:val="24"/>
          <w:lang w:eastAsia="ar-SA"/>
        </w:rPr>
        <w:t>допоставки</w:t>
      </w:r>
      <w:proofErr w:type="spellEnd"/>
      <w:r w:rsidRPr="006969A5">
        <w:rPr>
          <w:rFonts w:ascii="Times New Roman" w:eastAsia="Times New Roman" w:hAnsi="Times New Roman"/>
          <w:sz w:val="24"/>
          <w:szCs w:val="24"/>
          <w:lang w:eastAsia="ar-SA"/>
        </w:rPr>
        <w:t xml:space="preserve"> товару (транспортні витрати та ін.) несе </w:t>
      </w:r>
      <w:r>
        <w:rPr>
          <w:rFonts w:ascii="Times New Roman" w:eastAsia="Times New Roman" w:hAnsi="Times New Roman"/>
          <w:sz w:val="24"/>
          <w:szCs w:val="24"/>
          <w:lang w:eastAsia="ar-SA"/>
        </w:rPr>
        <w:t>Виконавець</w:t>
      </w:r>
      <w:r w:rsidRPr="006969A5">
        <w:rPr>
          <w:rFonts w:ascii="Times New Roman" w:eastAsia="Times New Roman" w:hAnsi="Times New Roman"/>
          <w:sz w:val="24"/>
          <w:szCs w:val="24"/>
          <w:lang w:eastAsia="ar-SA"/>
        </w:rPr>
        <w:t>.</w:t>
      </w:r>
    </w:p>
    <w:p w:rsidR="00CA1AD5" w:rsidRPr="006969A5" w:rsidRDefault="00CA1AD5" w:rsidP="00CA1AD5">
      <w:pPr>
        <w:numPr>
          <w:ilvl w:val="0"/>
          <w:numId w:val="40"/>
        </w:numPr>
        <w:spacing w:after="0" w:line="240" w:lineRule="auto"/>
        <w:ind w:left="0" w:right="282" w:firstLine="567"/>
        <w:jc w:val="both"/>
        <w:rPr>
          <w:rFonts w:ascii="Times New Roman" w:eastAsia="Times New Roman" w:hAnsi="Times New Roman" w:cs="Times New Roman"/>
          <w:sz w:val="24"/>
          <w:szCs w:val="24"/>
          <w:lang w:eastAsia="ar-SA"/>
        </w:rPr>
      </w:pPr>
      <w:r w:rsidRPr="006969A5">
        <w:rPr>
          <w:rFonts w:ascii="Times New Roman" w:eastAsia="Times New Roman" w:hAnsi="Times New Roman" w:cs="Times New Roman"/>
          <w:sz w:val="24"/>
          <w:szCs w:val="24"/>
          <w:lang w:eastAsia="ar-SA"/>
        </w:rPr>
        <w:t xml:space="preserve">            гарантії </w:t>
      </w:r>
      <w:r>
        <w:rPr>
          <w:rFonts w:ascii="Times New Roman" w:eastAsia="Times New Roman" w:hAnsi="Times New Roman"/>
          <w:sz w:val="24"/>
          <w:szCs w:val="24"/>
          <w:lang w:eastAsia="ar-SA"/>
        </w:rPr>
        <w:t>Виконавця</w:t>
      </w:r>
      <w:r w:rsidRPr="006969A5">
        <w:rPr>
          <w:rFonts w:ascii="Times New Roman" w:eastAsia="Times New Roman" w:hAnsi="Times New Roman" w:cs="Times New Roman"/>
          <w:sz w:val="24"/>
          <w:szCs w:val="24"/>
          <w:lang w:eastAsia="ar-SA"/>
        </w:rPr>
        <w:t xml:space="preserve">  не розповсюджуються на випадки недодержання правил зберігання.</w:t>
      </w:r>
    </w:p>
    <w:p w:rsidR="00CA1AD5" w:rsidRPr="00B20338" w:rsidRDefault="00CA1AD5" w:rsidP="000D03A5">
      <w:pPr>
        <w:spacing w:after="0" w:line="240" w:lineRule="auto"/>
        <w:jc w:val="center"/>
        <w:rPr>
          <w:rFonts w:ascii="Times New Roman" w:hAnsi="Times New Roman"/>
          <w:sz w:val="24"/>
          <w:szCs w:val="24"/>
        </w:rPr>
      </w:pPr>
    </w:p>
    <w:p w:rsidR="000D03A5" w:rsidRPr="00B20338" w:rsidRDefault="000D03A5" w:rsidP="000D03A5">
      <w:pPr>
        <w:spacing w:after="0" w:line="240" w:lineRule="auto"/>
        <w:ind w:firstLine="851"/>
        <w:jc w:val="both"/>
        <w:rPr>
          <w:rFonts w:ascii="Times New Roman" w:hAnsi="Times New Roman"/>
          <w:sz w:val="24"/>
          <w:szCs w:val="24"/>
        </w:rPr>
      </w:pPr>
    </w:p>
    <w:p w:rsidR="000D03A5" w:rsidRPr="00B20338" w:rsidRDefault="000D03A5" w:rsidP="000D03A5">
      <w:pPr>
        <w:spacing w:after="0" w:line="240" w:lineRule="auto"/>
        <w:jc w:val="center"/>
        <w:rPr>
          <w:rFonts w:ascii="Times New Roman" w:hAnsi="Times New Roman"/>
          <w:b/>
          <w:bCs/>
          <w:sz w:val="24"/>
          <w:szCs w:val="24"/>
        </w:rPr>
      </w:pPr>
      <w:r w:rsidRPr="00B20338">
        <w:rPr>
          <w:rFonts w:ascii="Times New Roman" w:hAnsi="Times New Roman"/>
          <w:b/>
          <w:bCs/>
          <w:sz w:val="24"/>
          <w:szCs w:val="24"/>
        </w:rPr>
        <w:t>3. Ціна Договору</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3.1. Ціна цього Договору визначається виходячи з кількості і вартості товару згідно із Додатком </w:t>
      </w:r>
      <w:r>
        <w:rPr>
          <w:rFonts w:ascii="Times New Roman" w:hAnsi="Times New Roman"/>
          <w:sz w:val="24"/>
          <w:szCs w:val="24"/>
        </w:rPr>
        <w:t xml:space="preserve"> </w:t>
      </w:r>
      <w:r w:rsidRPr="00B20338">
        <w:rPr>
          <w:rFonts w:ascii="Times New Roman" w:hAnsi="Times New Roman"/>
          <w:sz w:val="24"/>
          <w:szCs w:val="24"/>
        </w:rPr>
        <w:t xml:space="preserve">1 та складає </w:t>
      </w:r>
      <w:bookmarkStart w:id="16" w:name="_Hlk12871449"/>
      <w:r w:rsidRPr="00B20338">
        <w:rPr>
          <w:rFonts w:ascii="Times New Roman" w:hAnsi="Times New Roman"/>
          <w:sz w:val="24"/>
          <w:szCs w:val="24"/>
        </w:rPr>
        <w:t xml:space="preserve">______________________________________ (_______________________) </w:t>
      </w:r>
      <w:bookmarkEnd w:id="16"/>
      <w:r w:rsidRPr="00B20338">
        <w:rPr>
          <w:rFonts w:ascii="Times New Roman" w:hAnsi="Times New Roman"/>
          <w:sz w:val="24"/>
          <w:szCs w:val="24"/>
        </w:rPr>
        <w:t>у тому числі ПДВ ______________________________ (_______________________).</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 xml:space="preserve">3.2. Ціна Договору включає вартість доставки до місця поставки та вартість тари, упакування і маркування, </w:t>
      </w:r>
      <w:proofErr w:type="spellStart"/>
      <w:r w:rsidRPr="00B20338">
        <w:rPr>
          <w:rFonts w:ascii="Times New Roman" w:hAnsi="Times New Roman"/>
          <w:sz w:val="24"/>
          <w:szCs w:val="24"/>
        </w:rPr>
        <w:t>вантажо</w:t>
      </w:r>
      <w:proofErr w:type="spellEnd"/>
      <w:r w:rsidRPr="00B20338">
        <w:rPr>
          <w:rFonts w:ascii="Times New Roman" w:hAnsi="Times New Roman"/>
          <w:sz w:val="24"/>
          <w:szCs w:val="24"/>
        </w:rPr>
        <w:t>-розвантажувальні роботи, податки, збори</w:t>
      </w:r>
      <w:r>
        <w:rPr>
          <w:rFonts w:ascii="Times New Roman" w:hAnsi="Times New Roman"/>
          <w:sz w:val="24"/>
          <w:szCs w:val="24"/>
        </w:rPr>
        <w:t>, а також</w:t>
      </w:r>
      <w:r w:rsidRPr="005D659F">
        <w:rPr>
          <w:rFonts w:ascii="Times New Roman" w:hAnsi="Times New Roman"/>
          <w:sz w:val="24"/>
          <w:szCs w:val="24"/>
        </w:rPr>
        <w:t xml:space="preserve"> </w:t>
      </w:r>
      <w:r w:rsidRPr="00B00023">
        <w:rPr>
          <w:rFonts w:ascii="Times New Roman" w:hAnsi="Times New Roman"/>
          <w:sz w:val="24"/>
          <w:szCs w:val="24"/>
        </w:rPr>
        <w:t xml:space="preserve">включає вартість виконання робіт з монтажу та пуск налагодженню </w:t>
      </w:r>
      <w:r>
        <w:rPr>
          <w:rFonts w:ascii="Times New Roman" w:hAnsi="Times New Roman"/>
          <w:sz w:val="24"/>
          <w:szCs w:val="24"/>
        </w:rPr>
        <w:t>о</w:t>
      </w:r>
      <w:r w:rsidRPr="00B00023">
        <w:rPr>
          <w:rFonts w:ascii="Times New Roman" w:hAnsi="Times New Roman"/>
          <w:sz w:val="24"/>
          <w:szCs w:val="24"/>
        </w:rPr>
        <w:t>бладнання на об’єкті Замовника</w:t>
      </w:r>
      <w:r>
        <w:rPr>
          <w:rFonts w:ascii="Times New Roman" w:hAnsi="Times New Roman"/>
          <w:sz w:val="24"/>
          <w:szCs w:val="24"/>
        </w:rPr>
        <w:t>,</w:t>
      </w:r>
      <w:r w:rsidRPr="00B00023">
        <w:rPr>
          <w:rFonts w:ascii="Times New Roman" w:hAnsi="Times New Roman"/>
          <w:sz w:val="24"/>
          <w:szCs w:val="24"/>
        </w:rPr>
        <w:t xml:space="preserve">  монтажні матеріали</w:t>
      </w:r>
      <w:r w:rsidRPr="00B20338">
        <w:rPr>
          <w:rFonts w:ascii="Times New Roman" w:hAnsi="Times New Roman"/>
          <w:sz w:val="24"/>
          <w:szCs w:val="24"/>
        </w:rPr>
        <w:t xml:space="preserve"> та всі інші витрати, що мають бути здійснені у зв’язку з виконанням цього Договору.</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3.3. Ціна встановлюється в національній валюті України та вказується в накладних, які підписуються Сторонами.</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lastRenderedPageBreak/>
        <w:t>3.4. Ціна цього Договору може бути зменшена за взаємною згодою Сторін.</w:t>
      </w:r>
    </w:p>
    <w:p w:rsidR="000D03A5" w:rsidRPr="00B20338" w:rsidRDefault="000D03A5" w:rsidP="000D03A5">
      <w:pPr>
        <w:spacing w:after="0" w:line="240" w:lineRule="auto"/>
        <w:ind w:firstLine="851"/>
        <w:jc w:val="both"/>
        <w:rPr>
          <w:rFonts w:ascii="Times New Roman" w:hAnsi="Times New Roman"/>
          <w:bCs/>
          <w:sz w:val="24"/>
          <w:szCs w:val="24"/>
        </w:rPr>
      </w:pPr>
    </w:p>
    <w:p w:rsidR="000D03A5" w:rsidRDefault="000D03A5" w:rsidP="000D03A5">
      <w:pPr>
        <w:spacing w:after="0" w:line="240" w:lineRule="auto"/>
        <w:ind w:firstLine="567"/>
        <w:jc w:val="center"/>
        <w:rPr>
          <w:rFonts w:ascii="Times New Roman" w:hAnsi="Times New Roman"/>
          <w:b/>
          <w:sz w:val="24"/>
          <w:szCs w:val="24"/>
        </w:rPr>
      </w:pPr>
      <w:r w:rsidRPr="00B20338">
        <w:rPr>
          <w:rFonts w:ascii="Times New Roman" w:hAnsi="Times New Roman"/>
          <w:b/>
          <w:sz w:val="24"/>
          <w:szCs w:val="24"/>
        </w:rPr>
        <w:t>4.  Порядок здійснення оплати</w:t>
      </w:r>
    </w:p>
    <w:p w:rsidR="000D03A5" w:rsidRPr="001630C7" w:rsidRDefault="000D03A5" w:rsidP="000D03A5">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4.1.Розрахунок здійснюється у безготівковій формі шляхом перерахування Замовником грошових коштів на поточний рахунок </w:t>
      </w:r>
      <w:r w:rsidRPr="00B20338">
        <w:rPr>
          <w:rFonts w:ascii="Times New Roman" w:hAnsi="Times New Roman"/>
          <w:sz w:val="24"/>
          <w:szCs w:val="24"/>
        </w:rPr>
        <w:t>Виконавц</w:t>
      </w:r>
      <w:r>
        <w:rPr>
          <w:rFonts w:ascii="Times New Roman" w:hAnsi="Times New Roman"/>
          <w:sz w:val="24"/>
          <w:szCs w:val="24"/>
        </w:rPr>
        <w:t>я</w:t>
      </w:r>
      <w:r w:rsidRPr="001630C7">
        <w:rPr>
          <w:rFonts w:ascii="Times New Roman" w:hAnsi="Times New Roman"/>
          <w:sz w:val="24"/>
          <w:szCs w:val="24"/>
        </w:rPr>
        <w:t>.</w:t>
      </w:r>
    </w:p>
    <w:p w:rsidR="000D03A5" w:rsidRDefault="000D03A5" w:rsidP="000D03A5">
      <w:pPr>
        <w:spacing w:after="0" w:line="240" w:lineRule="auto"/>
        <w:ind w:firstLine="567"/>
        <w:jc w:val="both"/>
        <w:rPr>
          <w:rFonts w:ascii="Times New Roman" w:hAnsi="Times New Roman"/>
          <w:b/>
          <w:sz w:val="24"/>
          <w:szCs w:val="24"/>
        </w:rPr>
      </w:pPr>
      <w:r w:rsidRPr="003C21E7">
        <w:rPr>
          <w:rFonts w:ascii="Times New Roman" w:hAnsi="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p>
    <w:p w:rsidR="000D03A5" w:rsidRPr="00B20338" w:rsidRDefault="000D03A5" w:rsidP="000D03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0338">
        <w:rPr>
          <w:rFonts w:ascii="Times New Roman" w:hAnsi="Times New Roman"/>
          <w:sz w:val="24"/>
          <w:szCs w:val="24"/>
        </w:rPr>
        <w:t>4.</w:t>
      </w:r>
      <w:r>
        <w:rPr>
          <w:rFonts w:ascii="Times New Roman" w:hAnsi="Times New Roman"/>
          <w:sz w:val="24"/>
          <w:szCs w:val="24"/>
        </w:rPr>
        <w:t>3</w:t>
      </w:r>
      <w:r w:rsidRPr="00B20338">
        <w:rPr>
          <w:rFonts w:ascii="Times New Roman" w:hAnsi="Times New Roman"/>
          <w:sz w:val="24"/>
          <w:szCs w:val="24"/>
        </w:rPr>
        <w:t>.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rsidR="000D03A5" w:rsidRPr="00B20338" w:rsidRDefault="000D03A5" w:rsidP="000D03A5">
      <w:pPr>
        <w:tabs>
          <w:tab w:val="left" w:pos="426"/>
          <w:tab w:val="left" w:pos="567"/>
        </w:tabs>
        <w:spacing w:after="0" w:line="240" w:lineRule="auto"/>
        <w:ind w:firstLine="851"/>
        <w:jc w:val="both"/>
        <w:rPr>
          <w:rFonts w:ascii="Times New Roman" w:hAnsi="Times New Roman"/>
          <w:bCs/>
          <w:iCs/>
          <w:sz w:val="24"/>
          <w:szCs w:val="24"/>
        </w:rPr>
      </w:pPr>
      <w:r w:rsidRPr="00B20338">
        <w:rPr>
          <w:rFonts w:ascii="Times New Roman" w:hAnsi="Times New Roman"/>
          <w:sz w:val="24"/>
          <w:szCs w:val="24"/>
        </w:rPr>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B20338">
        <w:rPr>
          <w:rFonts w:ascii="Times New Roman" w:hAnsi="Times New Roman"/>
          <w:bCs/>
          <w:iCs/>
          <w:sz w:val="24"/>
          <w:szCs w:val="24"/>
        </w:rPr>
        <w:t>Виконавець усуває усі виявлені недоліки за власний рахунок протягом 20 календарних днів з моменту їх виявлення.</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4.4. Датою оплати вважається дата списання коштів з поточного рахунку Замовника.</w:t>
      </w:r>
    </w:p>
    <w:p w:rsidR="000D03A5" w:rsidRPr="00B20338" w:rsidRDefault="000D03A5" w:rsidP="000D03A5">
      <w:pPr>
        <w:spacing w:after="0" w:line="240" w:lineRule="auto"/>
        <w:ind w:firstLine="851"/>
        <w:jc w:val="both"/>
        <w:rPr>
          <w:rFonts w:ascii="Times New Roman" w:hAnsi="Times New Roman"/>
          <w:sz w:val="24"/>
          <w:szCs w:val="24"/>
        </w:rPr>
      </w:pPr>
    </w:p>
    <w:p w:rsidR="000D03A5"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5. Поставка товару</w:t>
      </w:r>
    </w:p>
    <w:p w:rsidR="00051B03" w:rsidRPr="00051B03" w:rsidRDefault="0052433E" w:rsidP="0005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B03" w:rsidRPr="00051B03">
        <w:rPr>
          <w:rFonts w:ascii="Times New Roman" w:hAnsi="Times New Roman" w:cs="Times New Roman"/>
          <w:sz w:val="24"/>
          <w:szCs w:val="24"/>
        </w:rPr>
        <w:t xml:space="preserve">5.1. Строк поставки товару: до </w:t>
      </w:r>
      <w:r w:rsidR="00051B03" w:rsidRPr="00051B03">
        <w:rPr>
          <w:rFonts w:ascii="Times New Roman" w:hAnsi="Times New Roman" w:cs="Times New Roman"/>
          <w:b/>
          <w:sz w:val="24"/>
          <w:szCs w:val="24"/>
        </w:rPr>
        <w:t>31.12.2023</w:t>
      </w:r>
      <w:r w:rsidR="00051B03" w:rsidRPr="00051B03">
        <w:rPr>
          <w:rFonts w:ascii="Times New Roman" w:hAnsi="Times New Roman" w:cs="Times New Roman"/>
          <w:sz w:val="24"/>
          <w:szCs w:val="24"/>
        </w:rPr>
        <w:t>.</w:t>
      </w:r>
    </w:p>
    <w:p w:rsidR="00051B03" w:rsidRPr="00051B03" w:rsidRDefault="0052433E" w:rsidP="0005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B03" w:rsidRPr="00051B03">
        <w:rPr>
          <w:rFonts w:ascii="Times New Roman" w:hAnsi="Times New Roman" w:cs="Times New Roman"/>
          <w:sz w:val="24"/>
          <w:szCs w:val="24"/>
        </w:rPr>
        <w:t xml:space="preserve">5.2. Порядок здійснення поставки: поставка Товару здійснюється протягом 10 днів після </w:t>
      </w:r>
      <w:r>
        <w:rPr>
          <w:rFonts w:ascii="Times New Roman" w:hAnsi="Times New Roman" w:cs="Times New Roman"/>
          <w:sz w:val="24"/>
          <w:szCs w:val="24"/>
        </w:rPr>
        <w:t xml:space="preserve">   </w:t>
      </w:r>
      <w:r w:rsidR="00051B03" w:rsidRPr="00051B03">
        <w:rPr>
          <w:rFonts w:ascii="Times New Roman" w:hAnsi="Times New Roman" w:cs="Times New Roman"/>
          <w:sz w:val="24"/>
          <w:szCs w:val="24"/>
        </w:rPr>
        <w:t>отримання заявки від Покупця, але у строк, що не перевищує строку котрий встановлений в п.5.1. Розділу 5 Договору.</w:t>
      </w:r>
    </w:p>
    <w:p w:rsidR="00051B03" w:rsidRPr="00051B03" w:rsidRDefault="0052433E" w:rsidP="00051B0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51B03" w:rsidRPr="00051B03">
        <w:rPr>
          <w:rFonts w:ascii="Times New Roman" w:hAnsi="Times New Roman" w:cs="Times New Roman"/>
          <w:sz w:val="24"/>
          <w:szCs w:val="24"/>
        </w:rPr>
        <w:t xml:space="preserve">5.3. </w:t>
      </w:r>
      <w:r w:rsidR="00051B03" w:rsidRPr="00051B03">
        <w:rPr>
          <w:rFonts w:ascii="Times New Roman" w:eastAsia="Times New Roman" w:hAnsi="Times New Roman" w:cs="Times New Roman"/>
          <w:sz w:val="24"/>
          <w:szCs w:val="24"/>
        </w:rPr>
        <w:t>Місце поставки (передачі) товарів:</w:t>
      </w:r>
      <w:r w:rsidR="00051B03" w:rsidRPr="00051B03">
        <w:rPr>
          <w:rFonts w:ascii="Times New Roman" w:eastAsia="Times New Roman" w:hAnsi="Times New Roman" w:cs="Times New Roman"/>
          <w:sz w:val="24"/>
          <w:szCs w:val="24"/>
          <w:lang w:eastAsia="ru-RU"/>
        </w:rPr>
        <w:t xml:space="preserve"> 79034,  м. Львів, вул. Угорська, 22   </w:t>
      </w:r>
    </w:p>
    <w:p w:rsidR="00051B03" w:rsidRPr="00051B03" w:rsidRDefault="0052433E" w:rsidP="0005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1B03" w:rsidRPr="00051B03">
        <w:rPr>
          <w:rFonts w:ascii="Times New Roman" w:eastAsia="Times New Roman" w:hAnsi="Times New Roman" w:cs="Times New Roman"/>
          <w:sz w:val="24"/>
          <w:szCs w:val="24"/>
        </w:rPr>
        <w:t xml:space="preserve">5.4. </w:t>
      </w:r>
      <w:r w:rsidR="00051B03" w:rsidRPr="00051B03">
        <w:rPr>
          <w:rFonts w:ascii="Times New Roman" w:hAnsi="Times New Roman" w:cs="Times New Roman"/>
          <w:sz w:val="24"/>
          <w:szCs w:val="24"/>
        </w:rPr>
        <w:t>При поставці товару Постачальник повинен надавати копії реєстраційних посвідчень та сертифікатів відповідності на товар.</w:t>
      </w:r>
    </w:p>
    <w:p w:rsidR="00051B03" w:rsidRPr="00051B03" w:rsidRDefault="0052433E" w:rsidP="0005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1B03" w:rsidRPr="00051B03">
        <w:rPr>
          <w:rFonts w:ascii="Times New Roman" w:eastAsia="Times New Roman" w:hAnsi="Times New Roman" w:cs="Times New Roman"/>
          <w:sz w:val="24"/>
          <w:szCs w:val="24"/>
        </w:rPr>
        <w:t xml:space="preserve">5.5. Поставка товару </w:t>
      </w:r>
      <w:r w:rsidR="00051B03" w:rsidRPr="00051B03">
        <w:rPr>
          <w:rFonts w:ascii="Times New Roman" w:hAnsi="Times New Roman" w:cs="Times New Roman"/>
          <w:sz w:val="24"/>
          <w:szCs w:val="24"/>
        </w:rPr>
        <w:t xml:space="preserve"> </w:t>
      </w:r>
      <w:r w:rsidR="00051B03" w:rsidRPr="00051B03">
        <w:rPr>
          <w:rFonts w:ascii="Times New Roman" w:eastAsia="Times New Roman" w:hAnsi="Times New Roman" w:cs="Times New Roman"/>
          <w:sz w:val="24"/>
          <w:szCs w:val="24"/>
        </w:rPr>
        <w:t>здійснюється Постачальником.</w:t>
      </w:r>
    </w:p>
    <w:p w:rsidR="00051B03" w:rsidRPr="00051B03" w:rsidRDefault="0052433E" w:rsidP="0005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B03" w:rsidRPr="00051B03">
        <w:rPr>
          <w:rFonts w:ascii="Times New Roman" w:hAnsi="Times New Roman" w:cs="Times New Roman"/>
          <w:sz w:val="24"/>
          <w:szCs w:val="24"/>
        </w:rPr>
        <w:t xml:space="preserve">5.6. </w:t>
      </w:r>
      <w:r w:rsidR="00051B03" w:rsidRPr="00051B03">
        <w:rPr>
          <w:rFonts w:ascii="Times New Roman" w:eastAsia="Times New Roman" w:hAnsi="Times New Roman" w:cs="Times New Roman"/>
          <w:sz w:val="24"/>
          <w:szCs w:val="24"/>
        </w:rPr>
        <w:t>Постачальник відповідає за збереження цілісності та як</w:t>
      </w:r>
      <w:r w:rsidR="00AA6FC4">
        <w:rPr>
          <w:rFonts w:ascii="Times New Roman" w:eastAsia="Times New Roman" w:hAnsi="Times New Roman" w:cs="Times New Roman"/>
          <w:sz w:val="24"/>
          <w:szCs w:val="24"/>
        </w:rPr>
        <w:t>ості товару при транспортуванні,</w:t>
      </w:r>
      <w:r w:rsidR="00AA6FC4" w:rsidRPr="00AA6FC4">
        <w:rPr>
          <w:rFonts w:ascii="Times New Roman" w:hAnsi="Times New Roman"/>
          <w:sz w:val="24"/>
          <w:szCs w:val="24"/>
        </w:rPr>
        <w:t xml:space="preserve"> </w:t>
      </w:r>
      <w:r w:rsidR="00AA6FC4" w:rsidRPr="00B20338">
        <w:rPr>
          <w:rFonts w:ascii="Times New Roman" w:hAnsi="Times New Roman"/>
          <w:sz w:val="24"/>
          <w:szCs w:val="24"/>
        </w:rPr>
        <w:t>навантаженн</w:t>
      </w:r>
      <w:r w:rsidR="00AA6FC4">
        <w:rPr>
          <w:rFonts w:ascii="Times New Roman" w:hAnsi="Times New Roman"/>
          <w:sz w:val="24"/>
          <w:szCs w:val="24"/>
        </w:rPr>
        <w:t>і</w:t>
      </w:r>
      <w:r w:rsidR="00AA6FC4" w:rsidRPr="00B20338">
        <w:rPr>
          <w:rFonts w:ascii="Times New Roman" w:hAnsi="Times New Roman"/>
          <w:sz w:val="24"/>
          <w:szCs w:val="24"/>
        </w:rPr>
        <w:t>, розвантаженн</w:t>
      </w:r>
      <w:r w:rsidR="00AA6FC4">
        <w:rPr>
          <w:rFonts w:ascii="Times New Roman" w:hAnsi="Times New Roman"/>
          <w:sz w:val="24"/>
          <w:szCs w:val="24"/>
        </w:rPr>
        <w:t>і.</w:t>
      </w:r>
    </w:p>
    <w:p w:rsidR="000D03A5" w:rsidRPr="00B20338" w:rsidRDefault="000D03A5" w:rsidP="000D03A5">
      <w:pPr>
        <w:spacing w:after="0" w:line="240" w:lineRule="auto"/>
        <w:ind w:left="1416"/>
        <w:jc w:val="center"/>
        <w:rPr>
          <w:rFonts w:ascii="Times New Roman" w:hAnsi="Times New Roman"/>
          <w:b/>
          <w:sz w:val="24"/>
          <w:szCs w:val="24"/>
        </w:rPr>
      </w:pPr>
    </w:p>
    <w:p w:rsidR="000D03A5" w:rsidRPr="00B20338" w:rsidRDefault="000D03A5" w:rsidP="000D03A5">
      <w:pPr>
        <w:spacing w:after="0" w:line="240" w:lineRule="auto"/>
        <w:ind w:left="1416"/>
        <w:jc w:val="center"/>
        <w:rPr>
          <w:rFonts w:ascii="Times New Roman" w:hAnsi="Times New Roman"/>
          <w:b/>
          <w:sz w:val="24"/>
          <w:szCs w:val="24"/>
        </w:rPr>
      </w:pPr>
      <w:r w:rsidRPr="00B20338">
        <w:rPr>
          <w:rFonts w:ascii="Times New Roman" w:hAnsi="Times New Roman"/>
          <w:b/>
          <w:sz w:val="24"/>
          <w:szCs w:val="24"/>
        </w:rPr>
        <w:t>6. Права та обов’язки Сторін</w:t>
      </w:r>
    </w:p>
    <w:p w:rsidR="000D03A5" w:rsidRPr="00B20338" w:rsidRDefault="000D03A5" w:rsidP="000D03A5">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6.1.</w:t>
      </w:r>
      <w:r w:rsidRPr="00B20338">
        <w:rPr>
          <w:rFonts w:ascii="Times New Roman" w:hAnsi="Times New Roman"/>
          <w:sz w:val="24"/>
          <w:szCs w:val="24"/>
        </w:rPr>
        <w:tab/>
      </w:r>
      <w:r w:rsidRPr="00B20338">
        <w:rPr>
          <w:rFonts w:ascii="Times New Roman" w:hAnsi="Times New Roman"/>
          <w:iCs/>
          <w:sz w:val="24"/>
          <w:szCs w:val="24"/>
        </w:rPr>
        <w:t>Замовник</w:t>
      </w:r>
      <w:r w:rsidRPr="00B20338">
        <w:rPr>
          <w:rFonts w:ascii="Times New Roman" w:hAnsi="Times New Roman"/>
          <w:sz w:val="24"/>
          <w:szCs w:val="24"/>
        </w:rPr>
        <w:t xml:space="preserve"> зобов’язаний:</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6.1.1. Своєчасно та в повному обсязі сплачувати кошти за поставлен</w:t>
      </w:r>
      <w:r w:rsidRPr="00B20338">
        <w:rPr>
          <w:rFonts w:ascii="Times New Roman" w:hAnsi="Times New Roman"/>
          <w:iCs/>
          <w:sz w:val="24"/>
          <w:szCs w:val="24"/>
        </w:rPr>
        <w:t xml:space="preserve">ий </w:t>
      </w:r>
      <w:r w:rsidRPr="00B20338">
        <w:rPr>
          <w:rFonts w:ascii="Times New Roman" w:hAnsi="Times New Roman"/>
          <w:sz w:val="24"/>
          <w:szCs w:val="24"/>
        </w:rPr>
        <w:t>Товар.</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6.1.2. Прийняти Товар у відповідності до умов Договору.</w:t>
      </w:r>
    </w:p>
    <w:p w:rsidR="000D03A5" w:rsidRPr="00B20338" w:rsidRDefault="000D03A5" w:rsidP="000D03A5">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6.2.</w:t>
      </w:r>
      <w:r w:rsidRPr="00B20338">
        <w:rPr>
          <w:rFonts w:ascii="Times New Roman" w:hAnsi="Times New Roman"/>
          <w:sz w:val="24"/>
          <w:szCs w:val="24"/>
        </w:rPr>
        <w:tab/>
        <w:t xml:space="preserve"> </w:t>
      </w:r>
      <w:r w:rsidRPr="00B20338">
        <w:rPr>
          <w:rFonts w:ascii="Times New Roman" w:hAnsi="Times New Roman"/>
          <w:iCs/>
          <w:sz w:val="24"/>
          <w:szCs w:val="24"/>
        </w:rPr>
        <w:t>Замовник</w:t>
      </w:r>
      <w:r w:rsidRPr="00B20338">
        <w:rPr>
          <w:rFonts w:ascii="Times New Roman" w:hAnsi="Times New Roman"/>
          <w:sz w:val="24"/>
          <w:szCs w:val="24"/>
        </w:rPr>
        <w:t xml:space="preserve"> має право:</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6.2.1. Контролювати поставку Товару у строки, встановлені цим Договором.</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6.2.2. Повернути рахунок </w:t>
      </w:r>
      <w:r w:rsidRPr="00B20338">
        <w:rPr>
          <w:rFonts w:ascii="Times New Roman" w:hAnsi="Times New Roman"/>
          <w:iCs/>
          <w:sz w:val="24"/>
          <w:szCs w:val="24"/>
        </w:rPr>
        <w:t>Виконавцю</w:t>
      </w:r>
      <w:r w:rsidRPr="00B20338">
        <w:rPr>
          <w:rFonts w:ascii="Times New Roman" w:hAnsi="Times New Roman"/>
          <w:sz w:val="24"/>
          <w:szCs w:val="24"/>
        </w:rPr>
        <w:t xml:space="preserve"> без здійснення оплати в разі неналежного оформлення документів, зазначених у розділі 4 цього Договору (відсутність печатки, підписів тощо).</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6.3.</w:t>
      </w:r>
      <w:r w:rsidRPr="00B20338">
        <w:rPr>
          <w:rFonts w:ascii="Times New Roman" w:hAnsi="Times New Roman"/>
          <w:sz w:val="24"/>
          <w:szCs w:val="24"/>
        </w:rPr>
        <w:tab/>
      </w:r>
      <w:r w:rsidRPr="00B20338">
        <w:rPr>
          <w:rFonts w:ascii="Times New Roman" w:hAnsi="Times New Roman"/>
          <w:iCs/>
          <w:sz w:val="24"/>
          <w:szCs w:val="24"/>
        </w:rPr>
        <w:t>Виконавець</w:t>
      </w:r>
      <w:r w:rsidRPr="00B20338">
        <w:rPr>
          <w:rFonts w:ascii="Times New Roman" w:hAnsi="Times New Roman"/>
          <w:sz w:val="24"/>
          <w:szCs w:val="24"/>
        </w:rPr>
        <w:t xml:space="preserve"> зобов’язаний:</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6.3.1. Забезпечити поставку Товару у строки, встановлені цим Договором.</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6.3.2. Забезпечити поставку Товару, якість яких відповідає умовам, установленим розділом 2 цього Договору.</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6.3.4.  Своєчасно усувати недоліки, допущені з його вини.</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6.3.54 У разі поставки Товару неналежної якості, замінити його у місячний термін з дня одержання письмового повідомлення Замовника. </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6.4.</w:t>
      </w:r>
      <w:r w:rsidRPr="00B20338">
        <w:rPr>
          <w:rFonts w:ascii="Times New Roman" w:hAnsi="Times New Roman"/>
          <w:iCs/>
          <w:sz w:val="24"/>
          <w:szCs w:val="24"/>
        </w:rPr>
        <w:t>Виконавець</w:t>
      </w:r>
      <w:r w:rsidRPr="00B20338">
        <w:rPr>
          <w:rFonts w:ascii="Times New Roman" w:hAnsi="Times New Roman"/>
          <w:sz w:val="24"/>
          <w:szCs w:val="24"/>
        </w:rPr>
        <w:t xml:space="preserve"> має право:</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6.4.1.  Своєчасно та в повному обсязі отримувати плату за поставлений Товар;</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6.4.2.   На дострокову поставку Товару за письмовим погодженням із </w:t>
      </w:r>
      <w:r w:rsidRPr="00B20338">
        <w:rPr>
          <w:rFonts w:ascii="Times New Roman" w:hAnsi="Times New Roman"/>
          <w:iCs/>
          <w:sz w:val="24"/>
          <w:szCs w:val="24"/>
        </w:rPr>
        <w:t>Замовником</w:t>
      </w:r>
      <w:r w:rsidRPr="00B20338">
        <w:rPr>
          <w:rFonts w:ascii="Times New Roman" w:hAnsi="Times New Roman"/>
          <w:sz w:val="24"/>
          <w:szCs w:val="24"/>
        </w:rPr>
        <w:t>.</w:t>
      </w:r>
    </w:p>
    <w:p w:rsidR="000D03A5" w:rsidRPr="00B20338" w:rsidRDefault="000D03A5" w:rsidP="000D03A5">
      <w:pPr>
        <w:spacing w:after="0" w:line="240" w:lineRule="auto"/>
        <w:ind w:firstLine="708"/>
        <w:jc w:val="both"/>
        <w:rPr>
          <w:rFonts w:ascii="Times New Roman" w:hAnsi="Times New Roman"/>
          <w:sz w:val="24"/>
          <w:szCs w:val="24"/>
        </w:rPr>
      </w:pPr>
    </w:p>
    <w:p w:rsidR="000D03A5" w:rsidRPr="00B20338" w:rsidRDefault="000D03A5" w:rsidP="000D03A5">
      <w:pPr>
        <w:tabs>
          <w:tab w:val="left" w:pos="1276"/>
        </w:tabs>
        <w:spacing w:after="0" w:line="240" w:lineRule="auto"/>
        <w:ind w:firstLine="709"/>
        <w:jc w:val="both"/>
        <w:rPr>
          <w:rFonts w:ascii="Times New Roman" w:hAnsi="Times New Roman"/>
          <w:sz w:val="24"/>
          <w:szCs w:val="24"/>
        </w:rPr>
      </w:pPr>
    </w:p>
    <w:p w:rsidR="000D03A5" w:rsidRPr="00B20338"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8. Відповідальність Сторін</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8.2. У випадку порушення термінів оплати </w:t>
      </w:r>
      <w:r w:rsidRPr="00B20338">
        <w:rPr>
          <w:rFonts w:ascii="Times New Roman" w:hAnsi="Times New Roman"/>
          <w:iCs/>
          <w:sz w:val="24"/>
          <w:szCs w:val="24"/>
        </w:rPr>
        <w:t>Замовник</w:t>
      </w:r>
      <w:r w:rsidRPr="00B20338">
        <w:rPr>
          <w:rFonts w:ascii="Times New Roman" w:hAnsi="Times New Roman"/>
          <w:sz w:val="24"/>
          <w:szCs w:val="24"/>
        </w:rPr>
        <w:t xml:space="preserve"> сплачує пеню у розмірі 0,1 %  несплаченої суми за кожен день прострочення, а за прострочення понад 30 днів додатково штраф у розмірі 7 % цієї суми.</w:t>
      </w:r>
    </w:p>
    <w:p w:rsidR="000D03A5" w:rsidRPr="00B20338" w:rsidRDefault="000D03A5" w:rsidP="000D03A5">
      <w:pPr>
        <w:widowControl w:val="0"/>
        <w:autoSpaceDE w:val="0"/>
        <w:autoSpaceDN w:val="0"/>
        <w:adjustRightInd w:val="0"/>
        <w:spacing w:after="0" w:line="240" w:lineRule="auto"/>
        <w:ind w:firstLine="708"/>
        <w:jc w:val="both"/>
        <w:rPr>
          <w:rFonts w:ascii="Times New Roman" w:hAnsi="Times New Roman"/>
          <w:sz w:val="24"/>
          <w:szCs w:val="24"/>
        </w:rPr>
      </w:pPr>
      <w:r w:rsidRPr="00B20338">
        <w:rPr>
          <w:rFonts w:ascii="Times New Roman" w:hAnsi="Times New Roman"/>
          <w:sz w:val="24"/>
          <w:szCs w:val="24"/>
        </w:rPr>
        <w:lastRenderedPageBreak/>
        <w:t xml:space="preserve">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 </w:t>
      </w:r>
    </w:p>
    <w:p w:rsidR="000D03A5" w:rsidRPr="00B20338" w:rsidRDefault="000D03A5" w:rsidP="000D03A5">
      <w:pPr>
        <w:widowControl w:val="0"/>
        <w:autoSpaceDE w:val="0"/>
        <w:autoSpaceDN w:val="0"/>
        <w:adjustRightInd w:val="0"/>
        <w:spacing w:after="0" w:line="240" w:lineRule="auto"/>
        <w:ind w:firstLine="708"/>
        <w:jc w:val="both"/>
        <w:rPr>
          <w:rFonts w:ascii="Times New Roman" w:hAnsi="Times New Roman"/>
          <w:strike/>
          <w:sz w:val="24"/>
          <w:szCs w:val="24"/>
        </w:rPr>
      </w:pPr>
      <w:r w:rsidRPr="00B20338">
        <w:rPr>
          <w:rFonts w:ascii="Times New Roman" w:hAnsi="Times New Roman"/>
          <w:sz w:val="24"/>
          <w:szCs w:val="24"/>
        </w:rPr>
        <w:t>8.4. У разі невиконання зобов’язань Виконавець сплачує Замовнику штрафні санкції у розмірі 0,1 % вартості недопоставлених товарів за кожний день прострочення, а за прострочення понад 30 днів додатково штраф у розмірі 7% вказаної вартості.</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8.5.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0D03A5" w:rsidRPr="00B20338" w:rsidRDefault="000D03A5" w:rsidP="000D03A5">
      <w:pPr>
        <w:spacing w:after="0" w:line="240" w:lineRule="auto"/>
        <w:ind w:firstLine="708"/>
        <w:jc w:val="both"/>
        <w:rPr>
          <w:rFonts w:ascii="Times New Roman" w:hAnsi="Times New Roman"/>
          <w:sz w:val="24"/>
          <w:szCs w:val="24"/>
        </w:rPr>
      </w:pPr>
      <w:r w:rsidRPr="00B20338">
        <w:rPr>
          <w:rFonts w:ascii="Times New Roman" w:hAnsi="Times New Roman"/>
          <w:sz w:val="24"/>
          <w:szCs w:val="24"/>
        </w:rPr>
        <w:t>8.6. Сплата штрафних санкцій не звільняє Сторони від виконання своїх зобов'язань за цим Договором.</w:t>
      </w:r>
    </w:p>
    <w:p w:rsidR="000D03A5" w:rsidRPr="00B20338" w:rsidRDefault="000D03A5" w:rsidP="000D03A5">
      <w:pPr>
        <w:spacing w:after="0" w:line="240" w:lineRule="auto"/>
        <w:ind w:firstLine="708"/>
        <w:jc w:val="both"/>
        <w:rPr>
          <w:rFonts w:ascii="Times New Roman" w:hAnsi="Times New Roman"/>
          <w:b/>
          <w:sz w:val="24"/>
          <w:szCs w:val="24"/>
        </w:rPr>
      </w:pPr>
    </w:p>
    <w:p w:rsidR="000D03A5" w:rsidRPr="00B20338"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9. Обставини непереборної сили</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9.2.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0D03A5" w:rsidRPr="00B20338" w:rsidRDefault="000D03A5" w:rsidP="000D03A5">
      <w:pPr>
        <w:spacing w:after="0" w:line="240" w:lineRule="auto"/>
        <w:ind w:firstLine="851"/>
        <w:jc w:val="both"/>
        <w:rPr>
          <w:rFonts w:ascii="Times New Roman" w:hAnsi="Times New Roman"/>
          <w:sz w:val="24"/>
          <w:szCs w:val="24"/>
        </w:rPr>
      </w:pPr>
    </w:p>
    <w:p w:rsidR="000D03A5" w:rsidRPr="00B20338"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10. Вирішення спорів</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0D03A5" w:rsidRPr="00B20338"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10.2. У разі недосягнення Сторонами згоди спори (розбіжності) вирішуються у судовому порядку.</w:t>
      </w:r>
    </w:p>
    <w:p w:rsidR="000D03A5" w:rsidRPr="00B20338" w:rsidRDefault="000D03A5" w:rsidP="000D03A5">
      <w:pPr>
        <w:spacing w:after="0" w:line="240" w:lineRule="auto"/>
        <w:ind w:firstLine="851"/>
        <w:jc w:val="both"/>
        <w:rPr>
          <w:rFonts w:ascii="Times New Roman" w:hAnsi="Times New Roman"/>
          <w:sz w:val="24"/>
          <w:szCs w:val="24"/>
        </w:rPr>
      </w:pPr>
    </w:p>
    <w:p w:rsidR="000D03A5" w:rsidRPr="00DD649A"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11. Строк дії Договору</w:t>
      </w:r>
      <w:r>
        <w:rPr>
          <w:rFonts w:ascii="Times New Roman" w:hAnsi="Times New Roman"/>
          <w:b/>
          <w:sz w:val="24"/>
          <w:szCs w:val="24"/>
        </w:rPr>
        <w:t xml:space="preserve"> та умови розірвання</w:t>
      </w:r>
    </w:p>
    <w:p w:rsidR="000D03A5" w:rsidRDefault="000D03A5" w:rsidP="000D03A5">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11.1</w:t>
      </w:r>
      <w:r w:rsidRPr="00B20338">
        <w:rPr>
          <w:rFonts w:ascii="Times New Roman" w:hAnsi="Times New Roman"/>
          <w:snapToGrid w:val="0"/>
          <w:sz w:val="24"/>
          <w:szCs w:val="24"/>
        </w:rPr>
        <w:t xml:space="preserve">. </w:t>
      </w:r>
      <w:r w:rsidRPr="00B20338">
        <w:rPr>
          <w:rFonts w:ascii="Times New Roman" w:hAnsi="Times New Roman"/>
          <w:sz w:val="24"/>
          <w:szCs w:val="24"/>
        </w:rPr>
        <w:t>Цей Договір набуває чинності з моменту підписання та діє до</w:t>
      </w:r>
      <w:r>
        <w:rPr>
          <w:rFonts w:ascii="Times New Roman" w:hAnsi="Times New Roman"/>
          <w:sz w:val="24"/>
          <w:szCs w:val="24"/>
        </w:rPr>
        <w:t xml:space="preserve"> 31.12.2023. </w:t>
      </w:r>
      <w:r w:rsidRPr="00B20338">
        <w:rPr>
          <w:rFonts w:ascii="Times New Roman" w:hAnsi="Times New Roman"/>
          <w:snapToGrid w:val="0"/>
          <w:sz w:val="24"/>
          <w:szCs w:val="24"/>
        </w:rPr>
        <w:t>У частині оплати — до повного виконання сторонами узятих на себе зобов’язань за цим Договором.</w:t>
      </w:r>
    </w:p>
    <w:p w:rsidR="000D03A5" w:rsidRPr="00DD649A" w:rsidRDefault="000D03A5" w:rsidP="000D03A5">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 xml:space="preserve">11.2. </w:t>
      </w:r>
      <w:r w:rsidRPr="00DD649A">
        <w:rPr>
          <w:rFonts w:ascii="Times New Roman" w:hAnsi="Times New Roman"/>
          <w:snapToGrid w:val="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Pr>
          <w:rFonts w:ascii="Times New Roman" w:hAnsi="Times New Roman"/>
          <w:snapToGrid w:val="0"/>
          <w:sz w:val="24"/>
          <w:szCs w:val="24"/>
        </w:rPr>
        <w:t xml:space="preserve"> </w:t>
      </w:r>
      <w:r w:rsidRPr="00DD649A">
        <w:rPr>
          <w:rFonts w:ascii="Times New Roman" w:hAnsi="Times New Roman"/>
          <w:snapToGrid w:val="0"/>
          <w:sz w:val="24"/>
          <w:szCs w:val="24"/>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0D03A5" w:rsidRPr="00DD649A" w:rsidRDefault="000D03A5" w:rsidP="000D03A5">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 xml:space="preserve">11.3. </w:t>
      </w:r>
      <w:r w:rsidRPr="00DD649A">
        <w:rPr>
          <w:rFonts w:ascii="Times New Roman" w:hAnsi="Times New Roman"/>
          <w:snapToGrid w:val="0"/>
          <w:sz w:val="24"/>
          <w:szCs w:val="24"/>
        </w:rPr>
        <w:t xml:space="preserve">Сторона договору, яка одержала пропозицію про зміну чи розірвання договору, у </w:t>
      </w:r>
      <w:proofErr w:type="spellStart"/>
      <w:r w:rsidRPr="00DD649A">
        <w:rPr>
          <w:rFonts w:ascii="Times New Roman" w:hAnsi="Times New Roman"/>
          <w:snapToGrid w:val="0"/>
          <w:sz w:val="24"/>
          <w:szCs w:val="24"/>
        </w:rPr>
        <w:t>двадцятиденний</w:t>
      </w:r>
      <w:proofErr w:type="spellEnd"/>
      <w:r w:rsidRPr="00DD649A">
        <w:rPr>
          <w:rFonts w:ascii="Times New Roman" w:hAnsi="Times New Roman"/>
          <w:snapToGrid w:val="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0D03A5" w:rsidRPr="00DD649A" w:rsidRDefault="000D03A5" w:rsidP="000D03A5">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 xml:space="preserve">11.4. </w:t>
      </w:r>
      <w:r w:rsidRPr="00DD649A">
        <w:rPr>
          <w:rFonts w:ascii="Times New Roman" w:hAnsi="Times New Roman"/>
          <w:snapToGrid w:val="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D03A5" w:rsidRDefault="000D03A5" w:rsidP="000D03A5">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 xml:space="preserve">11.5. </w:t>
      </w:r>
      <w:r w:rsidRPr="00DD649A">
        <w:rPr>
          <w:rFonts w:ascii="Times New Roman" w:hAnsi="Times New Roman"/>
          <w:snapToGrid w:val="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D03A5" w:rsidRPr="00B20338" w:rsidRDefault="000D03A5" w:rsidP="000D03A5">
      <w:pPr>
        <w:widowControl w:val="0"/>
        <w:spacing w:after="0" w:line="240" w:lineRule="auto"/>
        <w:ind w:firstLine="851"/>
        <w:jc w:val="both"/>
        <w:rPr>
          <w:rFonts w:ascii="Times New Roman" w:hAnsi="Times New Roman"/>
          <w:snapToGrid w:val="0"/>
          <w:sz w:val="24"/>
          <w:szCs w:val="24"/>
        </w:rPr>
      </w:pPr>
    </w:p>
    <w:p w:rsidR="000D03A5" w:rsidRPr="00B20338" w:rsidRDefault="000D03A5" w:rsidP="000D03A5">
      <w:pPr>
        <w:spacing w:after="0" w:line="240" w:lineRule="auto"/>
        <w:ind w:firstLine="708"/>
        <w:jc w:val="center"/>
        <w:rPr>
          <w:rFonts w:ascii="Times New Roman" w:hAnsi="Times New Roman"/>
          <w:b/>
          <w:bCs/>
          <w:sz w:val="24"/>
          <w:szCs w:val="24"/>
        </w:rPr>
      </w:pPr>
      <w:r w:rsidRPr="00B20338">
        <w:rPr>
          <w:rFonts w:ascii="Times New Roman" w:hAnsi="Times New Roman"/>
          <w:b/>
          <w:sz w:val="24"/>
          <w:szCs w:val="24"/>
        </w:rPr>
        <w:t>12. Інші умови</w:t>
      </w:r>
    </w:p>
    <w:p w:rsidR="000D03A5" w:rsidRDefault="000D03A5" w:rsidP="000D03A5">
      <w:pPr>
        <w:autoSpaceDE w:val="0"/>
        <w:spacing w:after="0"/>
        <w:ind w:right="-5" w:firstLine="567"/>
        <w:jc w:val="both"/>
        <w:rPr>
          <w:rFonts w:ascii="Times New Roman" w:hAnsi="Times New Roman"/>
          <w:sz w:val="24"/>
          <w:szCs w:val="24"/>
        </w:rPr>
      </w:pPr>
      <w:r>
        <w:rPr>
          <w:rFonts w:ascii="Times New Roman" w:hAnsi="Times New Roman"/>
          <w:sz w:val="24"/>
          <w:szCs w:val="24"/>
        </w:rPr>
        <w:t>12.1.Закінчення строку цього Договору не звільняє Сторони від відповідальності за його порушення, яке мало місце під час дії цього Договору.</w:t>
      </w:r>
    </w:p>
    <w:p w:rsidR="000D03A5" w:rsidRDefault="000D03A5" w:rsidP="000D03A5">
      <w:pPr>
        <w:autoSpaceDE w:val="0"/>
        <w:spacing w:after="0"/>
        <w:ind w:right="-5" w:firstLine="567"/>
        <w:jc w:val="both"/>
        <w:rPr>
          <w:rFonts w:ascii="Times New Roman" w:hAnsi="Times New Roman"/>
          <w:sz w:val="24"/>
          <w:szCs w:val="24"/>
        </w:rPr>
      </w:pPr>
      <w:r>
        <w:rPr>
          <w:rFonts w:ascii="Times New Roman" w:hAnsi="Times New Roman"/>
          <w:sz w:val="24"/>
          <w:szCs w:val="24"/>
        </w:rPr>
        <w:lastRenderedPageBreak/>
        <w:t xml:space="preserve">12.2. Жодна зі Сторін Договору не має права передавати права та обов’язки за цим Договором третім особам без письмової згоди на це другої Сторони. </w:t>
      </w:r>
    </w:p>
    <w:p w:rsidR="000D03A5" w:rsidRDefault="000D03A5" w:rsidP="000D03A5">
      <w:pPr>
        <w:autoSpaceDE w:val="0"/>
        <w:spacing w:after="0"/>
        <w:ind w:right="-5" w:firstLine="567"/>
        <w:jc w:val="both"/>
        <w:rPr>
          <w:rFonts w:ascii="Times New Roman" w:hAnsi="Times New Roman"/>
          <w:sz w:val="24"/>
          <w:szCs w:val="24"/>
        </w:rPr>
      </w:pPr>
      <w:r>
        <w:rPr>
          <w:rFonts w:ascii="Times New Roman" w:hAnsi="Times New Roman"/>
          <w:sz w:val="24"/>
          <w:szCs w:val="24"/>
        </w:rPr>
        <w:t>12.3.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0D03A5" w:rsidRDefault="000D03A5" w:rsidP="000D03A5">
      <w:pPr>
        <w:autoSpaceDE w:val="0"/>
        <w:spacing w:after="0"/>
        <w:ind w:right="-5" w:firstLine="567"/>
        <w:jc w:val="both"/>
        <w:rPr>
          <w:rFonts w:ascii="Times New Roman" w:hAnsi="Times New Roman"/>
          <w:sz w:val="24"/>
          <w:szCs w:val="24"/>
        </w:rPr>
      </w:pPr>
      <w:r>
        <w:rPr>
          <w:rFonts w:ascii="Times New Roman" w:hAnsi="Times New Roman"/>
          <w:sz w:val="24"/>
          <w:szCs w:val="24"/>
        </w:rPr>
        <w:t>12.4. Сторони зобов’язуються повідомляти один одного про зміни правового статусу, юридичної та фактичної адреси, банківських реквізитів та т. ін. протягом 10 днів з дня настання таких змін.</w:t>
      </w:r>
    </w:p>
    <w:p w:rsidR="000D03A5" w:rsidRDefault="000D03A5" w:rsidP="000D03A5">
      <w:pPr>
        <w:autoSpaceDE w:val="0"/>
        <w:spacing w:after="0"/>
        <w:ind w:right="-5" w:firstLine="567"/>
        <w:jc w:val="both"/>
        <w:rPr>
          <w:rFonts w:ascii="Times New Roman" w:hAnsi="Times New Roman"/>
          <w:sz w:val="24"/>
          <w:szCs w:val="24"/>
        </w:rPr>
      </w:pPr>
      <w:r>
        <w:rPr>
          <w:rFonts w:ascii="Times New Roman" w:hAnsi="Times New Roman"/>
          <w:sz w:val="24"/>
          <w:szCs w:val="24"/>
        </w:rPr>
        <w:t>12.5. У випадках, не передбачених цим Договором, Сторони керуються чинним законодавством України.</w:t>
      </w:r>
    </w:p>
    <w:p w:rsidR="000D03A5" w:rsidRDefault="000D03A5" w:rsidP="000D03A5">
      <w:pPr>
        <w:spacing w:after="0"/>
        <w:ind w:firstLine="567"/>
        <w:jc w:val="both"/>
        <w:rPr>
          <w:rFonts w:ascii="Times New Roman" w:hAnsi="Times New Roman"/>
          <w:sz w:val="24"/>
          <w:szCs w:val="24"/>
        </w:rPr>
      </w:pPr>
      <w:r>
        <w:rPr>
          <w:rFonts w:ascii="Times New Roman" w:hAnsi="Times New Roman"/>
          <w:sz w:val="24"/>
          <w:szCs w:val="24"/>
        </w:rPr>
        <w:t>12.6.  Умови договору про закупівлю не повинні відрізнятися від змісту тендерної пропозиції (у тому числі ціни за одиницю товару).</w:t>
      </w:r>
    </w:p>
    <w:p w:rsidR="000D03A5" w:rsidRDefault="000D03A5" w:rsidP="000D03A5">
      <w:pPr>
        <w:spacing w:after="0"/>
        <w:ind w:firstLine="567"/>
        <w:jc w:val="both"/>
        <w:rPr>
          <w:rFonts w:ascii="Times New Roman" w:hAnsi="Times New Roman"/>
          <w:sz w:val="24"/>
          <w:szCs w:val="24"/>
        </w:rPr>
      </w:pPr>
      <w:r>
        <w:rPr>
          <w:rFonts w:ascii="Times New Roman" w:hAnsi="Times New Roman"/>
          <w:sz w:val="24"/>
          <w:szCs w:val="24"/>
        </w:rPr>
        <w:t xml:space="preserve">12.7.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E6E41">
        <w:rPr>
          <w:rFonts w:ascii="Times New Roman" w:hAnsi="Times New Roman"/>
          <w:sz w:val="24"/>
          <w:szCs w:val="24"/>
        </w:rPr>
        <w:t>визначених пунктом 19 Особливостей, а саме</w:t>
      </w:r>
      <w:r>
        <w:rPr>
          <w:rFonts w:ascii="Times New Roman" w:hAnsi="Times New Roman"/>
          <w:sz w:val="24"/>
          <w:szCs w:val="24"/>
        </w:rPr>
        <w:t>:</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1) зменшення обсягів закупівлі, зокрема з урахуванням фактичного обсягу видатків замовника;</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коливанню цін на ринку, але не може перевищувати відсоток коливання (збільшення) ціни такого товару на ринку;</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D03A5" w:rsidRPr="00BE6E41" w:rsidRDefault="000D03A5" w:rsidP="000D03A5">
      <w:pPr>
        <w:pStyle w:val="ad"/>
        <w:numPr>
          <w:ilvl w:val="0"/>
          <w:numId w:val="32"/>
        </w:numPr>
        <w:suppressAutoHyphens w:val="0"/>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w:t>
      </w:r>
      <w:r w:rsidRPr="00BE6E41">
        <w:rPr>
          <w:rFonts w:ascii="Times New Roman" w:hAnsi="Times New Roman"/>
          <w:sz w:val="24"/>
          <w:szCs w:val="24"/>
        </w:rPr>
        <w:lastRenderedPageBreak/>
        <w:t>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до зміни податкового навантаження внаслідок зміни системи оподаткування;</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rsidR="000D03A5" w:rsidRPr="00BE6E41" w:rsidRDefault="000D03A5" w:rsidP="000D03A5">
      <w:pPr>
        <w:pStyle w:val="ad"/>
        <w:numPr>
          <w:ilvl w:val="0"/>
          <w:numId w:val="33"/>
        </w:numPr>
        <w:suppressAutoHyphens w:val="0"/>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D03A5" w:rsidRPr="00BE6E41" w:rsidRDefault="000D03A5" w:rsidP="000D03A5">
      <w:pPr>
        <w:pStyle w:val="ad"/>
        <w:numPr>
          <w:ilvl w:val="0"/>
          <w:numId w:val="33"/>
        </w:numPr>
        <w:suppressAutoHyphens w:val="0"/>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D03A5" w:rsidRPr="00BE6E41" w:rsidRDefault="000D03A5" w:rsidP="000D03A5">
      <w:pPr>
        <w:pStyle w:val="ad"/>
        <w:numPr>
          <w:ilvl w:val="0"/>
          <w:numId w:val="33"/>
        </w:numPr>
        <w:suppressAutoHyphens w:val="0"/>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D03A5" w:rsidRPr="00BE6E41" w:rsidRDefault="000D03A5" w:rsidP="000D03A5">
      <w:pPr>
        <w:pStyle w:val="ad"/>
        <w:numPr>
          <w:ilvl w:val="0"/>
          <w:numId w:val="33"/>
        </w:numPr>
        <w:suppressAutoHyphens w:val="0"/>
        <w:jc w:val="both"/>
        <w:rPr>
          <w:rFonts w:ascii="Times New Roman" w:hAnsi="Times New Roman"/>
          <w:sz w:val="24"/>
          <w:szCs w:val="24"/>
        </w:rPr>
      </w:pPr>
      <w:r w:rsidRPr="00BE6E41">
        <w:rPr>
          <w:rFonts w:ascii="Times New Roman" w:hAnsi="Times New Roman"/>
          <w:sz w:val="24"/>
          <w:szCs w:val="24"/>
        </w:rPr>
        <w:t xml:space="preserve">зміна ціни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зміненій (зміненим) частині (частинам) складової такої ціни, в тому числі і загальна вартість Договору;</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rsidR="000D03A5" w:rsidRPr="00BE6E41" w:rsidRDefault="000D03A5" w:rsidP="000D03A5">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rsidR="000D03A5" w:rsidRPr="00BE6E41" w:rsidRDefault="000D03A5" w:rsidP="000D03A5">
      <w:pPr>
        <w:pStyle w:val="ad"/>
        <w:numPr>
          <w:ilvl w:val="0"/>
          <w:numId w:val="34"/>
        </w:numPr>
        <w:suppressAutoHyphens w:val="0"/>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0D03A5" w:rsidRPr="00BE6E41" w:rsidRDefault="000D03A5" w:rsidP="000D03A5">
      <w:pPr>
        <w:pStyle w:val="ad"/>
        <w:numPr>
          <w:ilvl w:val="0"/>
          <w:numId w:val="34"/>
        </w:numPr>
        <w:suppressAutoHyphens w:val="0"/>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rsidR="000D03A5" w:rsidRPr="00BE6E41" w:rsidRDefault="000D03A5" w:rsidP="000D03A5">
      <w:pPr>
        <w:pStyle w:val="ad"/>
        <w:numPr>
          <w:ilvl w:val="0"/>
          <w:numId w:val="34"/>
        </w:numPr>
        <w:suppressAutoHyphens w:val="0"/>
        <w:jc w:val="both"/>
        <w:rPr>
          <w:rFonts w:ascii="Times New Roman" w:hAnsi="Times New Roman"/>
          <w:sz w:val="24"/>
          <w:szCs w:val="24"/>
        </w:rPr>
      </w:pPr>
      <w:r w:rsidRPr="00BE6E41">
        <w:rPr>
          <w:rFonts w:ascii="Times New Roman" w:hAnsi="Times New Roman"/>
          <w:sz w:val="24"/>
          <w:szCs w:val="24"/>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D03A5" w:rsidRDefault="000D03A5" w:rsidP="000D03A5">
      <w:pPr>
        <w:contextualSpacing/>
        <w:jc w:val="both"/>
        <w:rPr>
          <w:rFonts w:ascii="Times New Roman" w:hAnsi="Times New Roman"/>
          <w:sz w:val="24"/>
          <w:szCs w:val="24"/>
        </w:rPr>
      </w:pPr>
      <w:r w:rsidRPr="00BE6E4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D03A5" w:rsidRDefault="000D03A5" w:rsidP="000D03A5">
      <w:pPr>
        <w:contextualSpacing/>
        <w:jc w:val="right"/>
        <w:rPr>
          <w:rFonts w:ascii="Times New Roman" w:hAnsi="Times New Roman"/>
          <w:b/>
          <w:bCs/>
          <w:sz w:val="24"/>
          <w:szCs w:val="24"/>
        </w:rPr>
      </w:pPr>
    </w:p>
    <w:p w:rsidR="000D03A5" w:rsidRDefault="000D03A5" w:rsidP="000D03A5">
      <w:pPr>
        <w:tabs>
          <w:tab w:val="left" w:pos="4275"/>
          <w:tab w:val="left" w:pos="7938"/>
        </w:tabs>
        <w:spacing w:after="0"/>
        <w:ind w:right="-96" w:firstLine="567"/>
        <w:jc w:val="both"/>
        <w:rPr>
          <w:rFonts w:ascii="Times New Roman" w:hAnsi="Times New Roman"/>
          <w:sz w:val="24"/>
          <w:szCs w:val="24"/>
        </w:rPr>
      </w:pPr>
      <w:r>
        <w:rPr>
          <w:rFonts w:ascii="Times New Roman" w:hAnsi="Times New Roman"/>
          <w:sz w:val="24"/>
          <w:szCs w:val="24"/>
        </w:rPr>
        <w:t>12.8.Сторони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0D03A5" w:rsidRDefault="000D03A5" w:rsidP="000D03A5">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12.9.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0D03A5" w:rsidRDefault="000D03A5" w:rsidP="000D03A5">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12.10 У всіх відносинах, не врегульованих цим Договором, Сторони керуються нормами чинного законодавства.</w:t>
      </w:r>
    </w:p>
    <w:p w:rsidR="000D03A5" w:rsidRPr="001B7AFA" w:rsidRDefault="000D03A5" w:rsidP="000D03A5">
      <w:pPr>
        <w:tabs>
          <w:tab w:val="left" w:pos="4275"/>
          <w:tab w:val="left" w:pos="7938"/>
        </w:tabs>
        <w:ind w:right="-99" w:firstLine="567"/>
        <w:jc w:val="center"/>
        <w:rPr>
          <w:rFonts w:ascii="Times New Roman" w:hAnsi="Times New Roman"/>
          <w:b/>
          <w:sz w:val="24"/>
          <w:szCs w:val="24"/>
        </w:rPr>
      </w:pPr>
      <w:r w:rsidRPr="001B7AFA">
        <w:rPr>
          <w:rFonts w:ascii="Times New Roman" w:hAnsi="Times New Roman"/>
          <w:b/>
          <w:sz w:val="24"/>
          <w:szCs w:val="24"/>
        </w:rPr>
        <w:t>13. Антикорупційні положення та застереження</w:t>
      </w:r>
    </w:p>
    <w:p w:rsidR="000D03A5" w:rsidRDefault="000D03A5" w:rsidP="000D03A5">
      <w:pPr>
        <w:spacing w:after="0"/>
        <w:ind w:firstLine="567"/>
        <w:jc w:val="both"/>
        <w:rPr>
          <w:rFonts w:ascii="Times New Roman" w:hAnsi="Times New Roman"/>
          <w:sz w:val="24"/>
          <w:szCs w:val="24"/>
        </w:rPr>
      </w:pPr>
      <w:r>
        <w:rPr>
          <w:rFonts w:ascii="Times New Roman" w:hAnsi="Times New Roman"/>
          <w:sz w:val="24"/>
          <w:szCs w:val="24"/>
        </w:rPr>
        <w:t xml:space="preserve">13.1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0D03A5" w:rsidRDefault="000D03A5" w:rsidP="000D03A5">
      <w:pPr>
        <w:spacing w:after="0"/>
        <w:ind w:firstLine="567"/>
        <w:jc w:val="both"/>
        <w:rPr>
          <w:rFonts w:ascii="Times New Roman" w:hAnsi="Times New Roman"/>
          <w:sz w:val="24"/>
          <w:szCs w:val="24"/>
        </w:rPr>
      </w:pPr>
      <w:r>
        <w:rPr>
          <w:rFonts w:ascii="Times New Roman" w:hAnsi="Times New Roman"/>
          <w:sz w:val="24"/>
          <w:szCs w:val="24"/>
        </w:rPr>
        <w:t xml:space="preserve">13.2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rsidR="000D03A5" w:rsidRDefault="000D03A5" w:rsidP="000D03A5">
      <w:pPr>
        <w:spacing w:after="0"/>
        <w:ind w:firstLine="567"/>
        <w:jc w:val="both"/>
        <w:rPr>
          <w:rFonts w:ascii="Times New Roman" w:hAnsi="Times New Roman"/>
          <w:sz w:val="24"/>
          <w:szCs w:val="24"/>
        </w:rPr>
      </w:pPr>
      <w:r>
        <w:rPr>
          <w:rFonts w:ascii="Times New Roman" w:hAnsi="Times New Roman"/>
          <w:sz w:val="24"/>
          <w:szCs w:val="24"/>
        </w:rPr>
        <w:t>13.3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0D03A5" w:rsidRDefault="000D03A5" w:rsidP="000D03A5">
      <w:pPr>
        <w:spacing w:after="0"/>
        <w:ind w:firstLine="567"/>
        <w:rPr>
          <w:rFonts w:ascii="Times New Roman" w:hAnsi="Times New Roman"/>
          <w:sz w:val="24"/>
          <w:szCs w:val="24"/>
        </w:rPr>
      </w:pPr>
      <w:r>
        <w:rPr>
          <w:rFonts w:ascii="Times New Roman" w:hAnsi="Times New Roman"/>
          <w:sz w:val="24"/>
          <w:szCs w:val="24"/>
        </w:rPr>
        <w:t>13.4 Сторони зобов’язуються інформувати одна одну про будь-який конфлікт інтересів, факти корупції, що можуть вплинути на виконання договору.</w:t>
      </w:r>
    </w:p>
    <w:p w:rsidR="000D03A5" w:rsidRPr="00B20338"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1</w:t>
      </w:r>
      <w:r>
        <w:rPr>
          <w:rFonts w:ascii="Times New Roman" w:hAnsi="Times New Roman"/>
          <w:b/>
          <w:sz w:val="24"/>
          <w:szCs w:val="24"/>
        </w:rPr>
        <w:t>4</w:t>
      </w:r>
      <w:r w:rsidRPr="00B20338">
        <w:rPr>
          <w:rFonts w:ascii="Times New Roman" w:hAnsi="Times New Roman"/>
          <w:b/>
          <w:sz w:val="24"/>
          <w:szCs w:val="24"/>
        </w:rPr>
        <w:t>. Додатки до Договору</w:t>
      </w:r>
    </w:p>
    <w:p w:rsidR="000D03A5" w:rsidRDefault="000D03A5" w:rsidP="000D03A5">
      <w:pPr>
        <w:spacing w:after="0" w:line="240" w:lineRule="auto"/>
        <w:ind w:firstLine="851"/>
        <w:jc w:val="both"/>
        <w:rPr>
          <w:rFonts w:ascii="Times New Roman" w:hAnsi="Times New Roman"/>
          <w:sz w:val="24"/>
          <w:szCs w:val="24"/>
        </w:rPr>
      </w:pPr>
      <w:r w:rsidRPr="00B20338">
        <w:rPr>
          <w:rFonts w:ascii="Times New Roman" w:hAnsi="Times New Roman"/>
          <w:sz w:val="24"/>
          <w:szCs w:val="24"/>
        </w:rPr>
        <w:t>1</w:t>
      </w:r>
      <w:r>
        <w:rPr>
          <w:rFonts w:ascii="Times New Roman" w:hAnsi="Times New Roman"/>
          <w:sz w:val="24"/>
          <w:szCs w:val="24"/>
        </w:rPr>
        <w:t>4</w:t>
      </w:r>
      <w:r w:rsidRPr="00B20338">
        <w:rPr>
          <w:rFonts w:ascii="Times New Roman" w:hAnsi="Times New Roman"/>
          <w:sz w:val="24"/>
          <w:szCs w:val="24"/>
        </w:rPr>
        <w:t>.1. Невід’ємними частинами цього Договору є:</w:t>
      </w:r>
    </w:p>
    <w:p w:rsidR="000D03A5" w:rsidRPr="00F735ED" w:rsidRDefault="009B1A48" w:rsidP="000D03A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D03A5" w:rsidRPr="00F735ED">
        <w:rPr>
          <w:rFonts w:ascii="Times New Roman" w:eastAsia="Times New Roman" w:hAnsi="Times New Roman"/>
          <w:sz w:val="24"/>
          <w:szCs w:val="24"/>
          <w:lang w:eastAsia="ru-RU"/>
        </w:rPr>
        <w:t>1</w:t>
      </w:r>
      <w:r w:rsidR="000D03A5">
        <w:rPr>
          <w:rFonts w:ascii="Times New Roman" w:eastAsia="Times New Roman" w:hAnsi="Times New Roman"/>
          <w:sz w:val="24"/>
          <w:szCs w:val="24"/>
          <w:lang w:eastAsia="ru-RU"/>
        </w:rPr>
        <w:t>4</w:t>
      </w:r>
      <w:r w:rsidR="000D03A5" w:rsidRPr="00F735ED">
        <w:rPr>
          <w:rFonts w:ascii="Times New Roman" w:eastAsia="Times New Roman" w:hAnsi="Times New Roman"/>
          <w:sz w:val="24"/>
          <w:szCs w:val="24"/>
          <w:lang w:eastAsia="ru-RU"/>
        </w:rPr>
        <w:t>.1.1. Додаток 1 – Специфікація.</w:t>
      </w:r>
    </w:p>
    <w:p w:rsidR="000D03A5" w:rsidRPr="00B20338" w:rsidRDefault="000D03A5" w:rsidP="000D03A5">
      <w:pPr>
        <w:spacing w:after="0" w:line="240" w:lineRule="auto"/>
        <w:ind w:firstLine="851"/>
        <w:jc w:val="both"/>
        <w:rPr>
          <w:rFonts w:ascii="Times New Roman" w:hAnsi="Times New Roman"/>
          <w:sz w:val="24"/>
          <w:szCs w:val="24"/>
        </w:rPr>
      </w:pPr>
    </w:p>
    <w:p w:rsidR="000D03A5" w:rsidRPr="00B20338" w:rsidRDefault="000D03A5" w:rsidP="000D03A5">
      <w:pPr>
        <w:spacing w:after="0" w:line="240" w:lineRule="auto"/>
        <w:jc w:val="center"/>
        <w:rPr>
          <w:rFonts w:ascii="Times New Roman" w:hAnsi="Times New Roman"/>
          <w:b/>
          <w:sz w:val="24"/>
          <w:szCs w:val="24"/>
        </w:rPr>
      </w:pPr>
      <w:r w:rsidRPr="00B20338">
        <w:rPr>
          <w:rFonts w:ascii="Times New Roman" w:hAnsi="Times New Roman"/>
          <w:b/>
          <w:sz w:val="24"/>
          <w:szCs w:val="24"/>
        </w:rPr>
        <w:t>1</w:t>
      </w:r>
      <w:r>
        <w:rPr>
          <w:rFonts w:ascii="Times New Roman" w:hAnsi="Times New Roman"/>
          <w:b/>
          <w:sz w:val="24"/>
          <w:szCs w:val="24"/>
        </w:rPr>
        <w:t>5</w:t>
      </w:r>
      <w:r w:rsidRPr="00B20338">
        <w:rPr>
          <w:rFonts w:ascii="Times New Roman" w:hAnsi="Times New Roman"/>
          <w:b/>
          <w:sz w:val="24"/>
          <w:szCs w:val="24"/>
        </w:rPr>
        <w:t>. Місцезнаходження та банківські реквізити Сторін</w:t>
      </w:r>
    </w:p>
    <w:p w:rsidR="000D03A5" w:rsidRPr="00B20338" w:rsidRDefault="000D03A5" w:rsidP="000D03A5">
      <w:pPr>
        <w:spacing w:after="0" w:line="240" w:lineRule="auto"/>
        <w:ind w:firstLine="567"/>
        <w:jc w:val="both"/>
        <w:rPr>
          <w:rFonts w:ascii="Times New Roman" w:hAnsi="Times New Roman"/>
          <w:sz w:val="24"/>
          <w:szCs w:val="24"/>
        </w:rPr>
      </w:pPr>
    </w:p>
    <w:tbl>
      <w:tblPr>
        <w:tblW w:w="0" w:type="auto"/>
        <w:tblInd w:w="108" w:type="dxa"/>
        <w:tblLook w:val="00A0" w:firstRow="1" w:lastRow="0" w:firstColumn="1" w:lastColumn="0" w:noHBand="0" w:noVBand="0"/>
      </w:tblPr>
      <w:tblGrid>
        <w:gridCol w:w="4428"/>
        <w:gridCol w:w="4819"/>
      </w:tblGrid>
      <w:tr w:rsidR="000D03A5" w:rsidRPr="00B20338" w:rsidTr="00346046">
        <w:trPr>
          <w:trHeight w:val="220"/>
        </w:trPr>
        <w:tc>
          <w:tcPr>
            <w:tcW w:w="4428" w:type="dxa"/>
            <w:vAlign w:val="center"/>
          </w:tcPr>
          <w:p w:rsidR="000D03A5" w:rsidRPr="00B20338" w:rsidRDefault="000D03A5" w:rsidP="00346046">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roofErr w:type="spellStart"/>
            <w:r w:rsidRPr="00B20338">
              <w:rPr>
                <w:rFonts w:ascii="Times New Roman" w:hAnsi="Times New Roman"/>
                <w:spacing w:val="-1"/>
                <w:sz w:val="24"/>
                <w:szCs w:val="24"/>
              </w:rPr>
              <w:lastRenderedPageBreak/>
              <w:t>тел</w:t>
            </w:r>
            <w:proofErr w:type="spellEnd"/>
            <w:r w:rsidRPr="00B20338">
              <w:rPr>
                <w:rFonts w:ascii="Times New Roman" w:hAnsi="Times New Roman"/>
                <w:spacing w:val="-1"/>
                <w:sz w:val="24"/>
                <w:szCs w:val="24"/>
              </w:rPr>
              <w:t xml:space="preserve">. </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rsidR="000D03A5" w:rsidRPr="00B20338" w:rsidRDefault="000D03A5" w:rsidP="00346046">
            <w:pPr>
              <w:shd w:val="clear" w:color="auto" w:fill="FFFFFF"/>
              <w:spacing w:after="0" w:line="240" w:lineRule="auto"/>
              <w:jc w:val="both"/>
              <w:rPr>
                <w:rFonts w:ascii="Times New Roman" w:hAnsi="Times New Roman"/>
                <w:spacing w:val="-1"/>
                <w:sz w:val="24"/>
                <w:szCs w:val="24"/>
              </w:rPr>
            </w:pPr>
            <w:proofErr w:type="spellStart"/>
            <w:r w:rsidRPr="00B20338">
              <w:rPr>
                <w:rFonts w:ascii="Times New Roman" w:hAnsi="Times New Roman"/>
                <w:spacing w:val="-1"/>
                <w:sz w:val="24"/>
                <w:szCs w:val="24"/>
              </w:rPr>
              <w:t>м.п</w:t>
            </w:r>
            <w:proofErr w:type="spellEnd"/>
            <w:r w:rsidRPr="00B20338">
              <w:rPr>
                <w:rFonts w:ascii="Times New Roman" w:hAnsi="Times New Roman"/>
                <w:spacing w:val="-1"/>
                <w:sz w:val="24"/>
                <w:szCs w:val="24"/>
              </w:rPr>
              <w:t>.</w:t>
            </w:r>
          </w:p>
        </w:tc>
        <w:tc>
          <w:tcPr>
            <w:tcW w:w="4819" w:type="dxa"/>
            <w:vAlign w:val="center"/>
          </w:tcPr>
          <w:p w:rsidR="000D03A5" w:rsidRPr="00B20338" w:rsidRDefault="000D03A5" w:rsidP="00346046">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lastRenderedPageBreak/>
              <w:t>ЗАМОВНИК</w:t>
            </w:r>
          </w:p>
          <w:p w:rsidR="000D03A5" w:rsidRPr="00F735ED" w:rsidRDefault="000D03A5" w:rsidP="00346046">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rsidR="000D03A5" w:rsidRPr="00B20338" w:rsidRDefault="000D03A5" w:rsidP="003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rsidR="000D03A5" w:rsidRPr="00B20338" w:rsidRDefault="000D03A5" w:rsidP="003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м. </w:t>
            </w:r>
            <w:r>
              <w:rPr>
                <w:rFonts w:ascii="Times New Roman" w:hAnsi="Times New Roman"/>
                <w:sz w:val="24"/>
                <w:szCs w:val="24"/>
              </w:rPr>
              <w:t>Краматорськ</w:t>
            </w:r>
            <w:r w:rsidRPr="00B20338">
              <w:rPr>
                <w:rFonts w:ascii="Times New Roman" w:hAnsi="Times New Roman"/>
                <w:sz w:val="24"/>
                <w:szCs w:val="24"/>
              </w:rPr>
              <w:t xml:space="preserve">, </w:t>
            </w:r>
          </w:p>
          <w:p w:rsidR="000D03A5" w:rsidRPr="00B20338" w:rsidRDefault="000D03A5" w:rsidP="003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вул. </w:t>
            </w:r>
            <w:r>
              <w:rPr>
                <w:rFonts w:ascii="Times New Roman" w:hAnsi="Times New Roman"/>
                <w:sz w:val="24"/>
                <w:szCs w:val="24"/>
              </w:rPr>
              <w:t>Олекси Тихого</w:t>
            </w:r>
            <w:r w:rsidRPr="00B20338">
              <w:rPr>
                <w:rFonts w:ascii="Times New Roman" w:hAnsi="Times New Roman"/>
                <w:sz w:val="24"/>
                <w:szCs w:val="24"/>
              </w:rPr>
              <w:t xml:space="preserve">, </w:t>
            </w:r>
            <w:r>
              <w:rPr>
                <w:rFonts w:ascii="Times New Roman" w:hAnsi="Times New Roman"/>
                <w:sz w:val="24"/>
                <w:szCs w:val="24"/>
              </w:rPr>
              <w:t>3</w:t>
            </w:r>
            <w:r w:rsidRPr="00B20338">
              <w:rPr>
                <w:rFonts w:ascii="Times New Roman" w:hAnsi="Times New Roman"/>
                <w:sz w:val="24"/>
                <w:szCs w:val="24"/>
              </w:rPr>
              <w:t>1</w:t>
            </w:r>
          </w:p>
          <w:p w:rsidR="000D03A5" w:rsidRPr="00B20338" w:rsidRDefault="000D03A5" w:rsidP="003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rsidR="000D03A5" w:rsidRPr="00CC609C" w:rsidRDefault="000D03A5" w:rsidP="003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sidR="009B1A48">
              <w:rPr>
                <w:rFonts w:ascii="Times New Roman" w:hAnsi="Times New Roman"/>
                <w:sz w:val="24"/>
                <w:szCs w:val="24"/>
              </w:rPr>
              <w:t>Академіка Лазаренка</w:t>
            </w:r>
            <w:r w:rsidRPr="00CC609C">
              <w:rPr>
                <w:rFonts w:ascii="Times New Roman" w:hAnsi="Times New Roman"/>
                <w:sz w:val="24"/>
                <w:szCs w:val="24"/>
              </w:rPr>
              <w:t>, 1</w:t>
            </w:r>
          </w:p>
          <w:p w:rsidR="000D03A5" w:rsidRPr="00CC609C" w:rsidRDefault="000D03A5" w:rsidP="00346046">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rsidR="000D03A5" w:rsidRPr="00CC609C" w:rsidRDefault="000D03A5" w:rsidP="00346046">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rsidR="000D03A5" w:rsidRPr="00B20338" w:rsidRDefault="000D03A5" w:rsidP="0034604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rsidR="000D03A5" w:rsidRPr="00F77F74" w:rsidRDefault="000D03A5" w:rsidP="0034604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rsidR="0043127C" w:rsidRPr="00AF2F29" w:rsidRDefault="0043127C" w:rsidP="0043127C">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AF2F29">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AF2F29">
              <w:rPr>
                <w:rFonts w:ascii="Times New Roman" w:hAnsi="Times New Roman"/>
                <w:sz w:val="24"/>
                <w:szCs w:val="24"/>
                <w:lang w:val="ru-RU"/>
              </w:rPr>
              <w:t xml:space="preserve"> </w:t>
            </w:r>
            <w:proofErr w:type="spellStart"/>
            <w:r w:rsidRPr="00F3398E">
              <w:rPr>
                <w:rFonts w:ascii="Times New Roman" w:hAnsi="Times New Roman"/>
                <w:sz w:val="24"/>
                <w:szCs w:val="24"/>
                <w:lang w:val="en-US"/>
              </w:rPr>
              <w:t>medicaloblter</w:t>
            </w:r>
            <w:proofErr w:type="spellEnd"/>
            <w:r w:rsidRPr="00AF2F29">
              <w:rPr>
                <w:rFonts w:ascii="Times New Roman" w:hAnsi="Times New Roman"/>
                <w:sz w:val="24"/>
                <w:szCs w:val="24"/>
                <w:lang w:val="ru-RU"/>
              </w:rPr>
              <w:t>@</w:t>
            </w:r>
            <w:proofErr w:type="spellStart"/>
            <w:r w:rsidRPr="00F3398E">
              <w:rPr>
                <w:rFonts w:ascii="Times New Roman" w:hAnsi="Times New Roman"/>
                <w:sz w:val="24"/>
                <w:szCs w:val="24"/>
                <w:lang w:val="en-US"/>
              </w:rPr>
              <w:t>gmail</w:t>
            </w:r>
            <w:proofErr w:type="spellEnd"/>
            <w:r w:rsidRPr="00AF2F29">
              <w:rPr>
                <w:rFonts w:ascii="Times New Roman" w:hAnsi="Times New Roman"/>
                <w:sz w:val="24"/>
                <w:szCs w:val="24"/>
                <w:lang w:val="ru-RU"/>
              </w:rPr>
              <w:t>.</w:t>
            </w:r>
            <w:r w:rsidRPr="00F3398E">
              <w:rPr>
                <w:rFonts w:ascii="Times New Roman" w:hAnsi="Times New Roman"/>
                <w:sz w:val="24"/>
                <w:szCs w:val="24"/>
                <w:lang w:val="en-US"/>
              </w:rPr>
              <w:t>com</w:t>
            </w:r>
          </w:p>
          <w:p w:rsidR="000D03A5" w:rsidRPr="00B20338" w:rsidRDefault="000D03A5" w:rsidP="0034604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Директор</w:t>
            </w:r>
          </w:p>
          <w:p w:rsidR="000D03A5" w:rsidRPr="00B20338" w:rsidRDefault="000D03A5" w:rsidP="0034604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rsidR="000D03A5" w:rsidRPr="00B20338" w:rsidRDefault="000D03A5" w:rsidP="00346046">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w:t>
            </w:r>
            <w:proofErr w:type="spellStart"/>
            <w:r w:rsidRPr="00B20338">
              <w:rPr>
                <w:rFonts w:ascii="Times New Roman" w:hAnsi="Times New Roman"/>
                <w:sz w:val="24"/>
                <w:szCs w:val="24"/>
              </w:rPr>
              <w:t>м.п</w:t>
            </w:r>
            <w:proofErr w:type="spellEnd"/>
          </w:p>
        </w:tc>
      </w:tr>
    </w:tbl>
    <w:p w:rsidR="000D03A5" w:rsidRPr="00B20338" w:rsidRDefault="000D03A5" w:rsidP="000D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lastRenderedPageBreak/>
        <w:br w:type="page"/>
      </w:r>
    </w:p>
    <w:p w:rsidR="000D03A5" w:rsidRPr="00B20338" w:rsidRDefault="000D03A5" w:rsidP="000D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rPr>
          <w:rFonts w:ascii="Times New Roman" w:hAnsi="Times New Roman"/>
          <w:sz w:val="24"/>
          <w:szCs w:val="24"/>
        </w:rPr>
      </w:pPr>
      <w:r w:rsidRPr="00B20338">
        <w:rPr>
          <w:rFonts w:ascii="Times New Roman" w:hAnsi="Times New Roman"/>
          <w:sz w:val="24"/>
          <w:szCs w:val="24"/>
        </w:rPr>
        <w:lastRenderedPageBreak/>
        <w:t>Додаток  1</w:t>
      </w:r>
    </w:p>
    <w:p w:rsidR="000D03A5" w:rsidRPr="00B20338"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ind w:left="5400"/>
        <w:rPr>
          <w:rFonts w:ascii="Times New Roman" w:hAnsi="Times New Roman"/>
          <w:sz w:val="24"/>
          <w:szCs w:val="24"/>
        </w:rPr>
      </w:pPr>
      <w:r w:rsidRPr="00B20338">
        <w:rPr>
          <w:rFonts w:ascii="Times New Roman" w:hAnsi="Times New Roman"/>
          <w:sz w:val="24"/>
          <w:szCs w:val="24"/>
        </w:rPr>
        <w:t>до Договору № ______________</w:t>
      </w:r>
    </w:p>
    <w:p w:rsidR="000D03A5" w:rsidRPr="00B20338"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ind w:left="5400"/>
        <w:rPr>
          <w:rFonts w:ascii="Times New Roman" w:hAnsi="Times New Roman"/>
          <w:sz w:val="24"/>
          <w:szCs w:val="24"/>
        </w:rPr>
      </w:pPr>
      <w:r w:rsidRPr="00B20338">
        <w:rPr>
          <w:rFonts w:ascii="Times New Roman" w:hAnsi="Times New Roman"/>
          <w:sz w:val="24"/>
          <w:szCs w:val="24"/>
        </w:rPr>
        <w:t>від «___» _______________ 202_ року</w:t>
      </w:r>
    </w:p>
    <w:p w:rsidR="000D03A5" w:rsidRPr="00B20338" w:rsidRDefault="000D03A5" w:rsidP="000D03A5">
      <w:pPr>
        <w:spacing w:after="0" w:line="240" w:lineRule="auto"/>
        <w:rPr>
          <w:rFonts w:ascii="Times New Roman" w:hAnsi="Times New Roman"/>
          <w:sz w:val="24"/>
          <w:szCs w:val="24"/>
        </w:rPr>
      </w:pPr>
    </w:p>
    <w:p w:rsidR="000D03A5" w:rsidRPr="00B20338" w:rsidRDefault="000D03A5" w:rsidP="000D03A5">
      <w:pPr>
        <w:spacing w:after="0" w:line="240" w:lineRule="auto"/>
        <w:rPr>
          <w:rFonts w:ascii="Times New Roman" w:hAnsi="Times New Roman"/>
          <w:sz w:val="24"/>
          <w:szCs w:val="24"/>
        </w:rPr>
      </w:pPr>
    </w:p>
    <w:p w:rsidR="000D03A5" w:rsidRPr="00B20338" w:rsidRDefault="000D03A5" w:rsidP="000D03A5">
      <w:pPr>
        <w:spacing w:after="0" w:line="240" w:lineRule="auto"/>
        <w:rPr>
          <w:rFonts w:ascii="Times New Roman" w:hAnsi="Times New Roman"/>
          <w:sz w:val="24"/>
          <w:szCs w:val="24"/>
        </w:rPr>
      </w:pPr>
    </w:p>
    <w:p w:rsidR="000D03A5" w:rsidRDefault="000D03A5" w:rsidP="000D03A5">
      <w:pPr>
        <w:tabs>
          <w:tab w:val="left" w:pos="2700"/>
        </w:tabs>
        <w:spacing w:after="0" w:line="240" w:lineRule="auto"/>
        <w:jc w:val="center"/>
        <w:rPr>
          <w:rFonts w:ascii="Times New Roman" w:hAnsi="Times New Roman"/>
          <w:b/>
          <w:bCs/>
          <w:sz w:val="24"/>
          <w:szCs w:val="24"/>
        </w:rPr>
      </w:pPr>
      <w:r w:rsidRPr="00B20338">
        <w:rPr>
          <w:rFonts w:ascii="Times New Roman" w:hAnsi="Times New Roman"/>
          <w:b/>
          <w:bCs/>
          <w:sz w:val="24"/>
          <w:szCs w:val="24"/>
        </w:rPr>
        <w:t>СПЕЦИФІКАЦІЯ</w:t>
      </w:r>
    </w:p>
    <w:p w:rsidR="00CE50B4" w:rsidRDefault="00CE50B4" w:rsidP="000D03A5">
      <w:pPr>
        <w:tabs>
          <w:tab w:val="left" w:pos="2700"/>
        </w:tabs>
        <w:spacing w:after="0" w:line="240" w:lineRule="auto"/>
        <w:jc w:val="center"/>
        <w:rPr>
          <w:rFonts w:ascii="Times New Roman" w:hAnsi="Times New Roman"/>
          <w:b/>
          <w:bCs/>
          <w:sz w:val="24"/>
          <w:szCs w:val="24"/>
        </w:rPr>
      </w:pPr>
    </w:p>
    <w:tbl>
      <w:tblPr>
        <w:tblW w:w="10773" w:type="dxa"/>
        <w:tblInd w:w="-5" w:type="dxa"/>
        <w:tblLayout w:type="fixed"/>
        <w:tblLook w:val="04A0" w:firstRow="1" w:lastRow="0" w:firstColumn="1" w:lastColumn="0" w:noHBand="0" w:noVBand="1"/>
      </w:tblPr>
      <w:tblGrid>
        <w:gridCol w:w="567"/>
        <w:gridCol w:w="1701"/>
        <w:gridCol w:w="1418"/>
        <w:gridCol w:w="709"/>
        <w:gridCol w:w="992"/>
        <w:gridCol w:w="1134"/>
        <w:gridCol w:w="850"/>
        <w:gridCol w:w="1134"/>
        <w:gridCol w:w="1276"/>
        <w:gridCol w:w="992"/>
      </w:tblGrid>
      <w:tr w:rsidR="003A32B8" w:rsidRPr="00115649" w:rsidTr="003A32B8">
        <w:trPr>
          <w:trHeight w:val="1117"/>
        </w:trPr>
        <w:tc>
          <w:tcPr>
            <w:tcW w:w="567" w:type="dxa"/>
            <w:tcBorders>
              <w:top w:val="single" w:sz="4" w:space="0" w:color="000000"/>
              <w:left w:val="single" w:sz="4" w:space="0" w:color="000000"/>
              <w:bottom w:val="single" w:sz="4" w:space="0" w:color="000000"/>
              <w:right w:val="nil"/>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 з/п</w:t>
            </w:r>
          </w:p>
        </w:tc>
        <w:tc>
          <w:tcPr>
            <w:tcW w:w="1701" w:type="dxa"/>
            <w:tcBorders>
              <w:top w:val="single" w:sz="4" w:space="0" w:color="000000"/>
              <w:left w:val="single" w:sz="4" w:space="0" w:color="000000"/>
              <w:bottom w:val="single" w:sz="4" w:space="0" w:color="000000"/>
              <w:right w:val="single" w:sz="4" w:space="0" w:color="000000"/>
            </w:tcBorders>
            <w:vAlign w:val="center"/>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Найменування товару</w:t>
            </w:r>
          </w:p>
        </w:tc>
        <w:tc>
          <w:tcPr>
            <w:tcW w:w="1418" w:type="dxa"/>
            <w:tcBorders>
              <w:top w:val="single" w:sz="4" w:space="0" w:color="000000"/>
              <w:left w:val="single" w:sz="4" w:space="0" w:color="000000"/>
              <w:bottom w:val="single" w:sz="4" w:space="0" w:color="000000"/>
              <w:right w:val="nil"/>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Виробник, країна походження</w:t>
            </w:r>
          </w:p>
        </w:tc>
        <w:tc>
          <w:tcPr>
            <w:tcW w:w="709" w:type="dxa"/>
            <w:tcBorders>
              <w:top w:val="single" w:sz="4" w:space="0" w:color="000000"/>
              <w:left w:val="single" w:sz="4" w:space="0" w:color="000000"/>
              <w:bottom w:val="single" w:sz="4" w:space="0" w:color="000000"/>
              <w:right w:val="nil"/>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3A32B8"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Кіль</w:t>
            </w:r>
            <w:r>
              <w:rPr>
                <w:rFonts w:ascii="Times New Roman" w:eastAsia="Times New Roman" w:hAnsi="Times New Roman" w:cs="Times New Roman"/>
                <w:b/>
                <w:i/>
                <w:sz w:val="20"/>
                <w:szCs w:val="20"/>
              </w:rPr>
              <w:t>-</w:t>
            </w:r>
          </w:p>
          <w:p w:rsidR="003A32B8" w:rsidRPr="00730905" w:rsidRDefault="00EF5C3C" w:rsidP="00C907AE">
            <w:pPr>
              <w:spacing w:after="0" w:line="240" w:lineRule="auto"/>
              <w:jc w:val="center"/>
              <w:rPr>
                <w:rFonts w:ascii="Times New Roman" w:eastAsia="Calibri" w:hAnsi="Times New Roman" w:cs="Times New Roman"/>
                <w:sz w:val="20"/>
                <w:szCs w:val="20"/>
                <w:lang w:eastAsia="ar-SA"/>
              </w:rPr>
            </w:pPr>
            <w:r>
              <w:rPr>
                <w:rFonts w:ascii="Times New Roman" w:eastAsia="Times New Roman" w:hAnsi="Times New Roman" w:cs="Times New Roman"/>
                <w:b/>
                <w:i/>
                <w:sz w:val="20"/>
                <w:szCs w:val="20"/>
              </w:rPr>
              <w:t>‘</w:t>
            </w:r>
            <w:r w:rsidR="003A32B8" w:rsidRPr="00730905">
              <w:rPr>
                <w:rFonts w:ascii="Times New Roman" w:eastAsia="Times New Roman" w:hAnsi="Times New Roman" w:cs="Times New Roman"/>
                <w:b/>
                <w:i/>
                <w:sz w:val="20"/>
                <w:szCs w:val="20"/>
              </w:rPr>
              <w:t>кість</w:t>
            </w:r>
          </w:p>
        </w:tc>
        <w:tc>
          <w:tcPr>
            <w:tcW w:w="1134" w:type="dxa"/>
            <w:tcBorders>
              <w:top w:val="single" w:sz="4" w:space="0" w:color="000000"/>
              <w:left w:val="single" w:sz="4" w:space="0" w:color="000000"/>
              <w:bottom w:val="single" w:sz="4" w:space="0" w:color="000000"/>
              <w:right w:val="nil"/>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Сума</w:t>
            </w:r>
          </w:p>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(без</w:t>
            </w:r>
          </w:p>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ПДВ),</w:t>
            </w:r>
          </w:p>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грн.</w:t>
            </w:r>
          </w:p>
        </w:tc>
        <w:tc>
          <w:tcPr>
            <w:tcW w:w="1134" w:type="dxa"/>
            <w:tcBorders>
              <w:top w:val="single" w:sz="4" w:space="0" w:color="000000"/>
              <w:left w:val="single" w:sz="4" w:space="0" w:color="000000"/>
              <w:bottom w:val="single" w:sz="4" w:space="0" w:color="000000"/>
              <w:right w:val="nil"/>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Загальна вартість (з ПДВ),</w:t>
            </w:r>
          </w:p>
          <w:p w:rsidR="003A32B8" w:rsidRPr="00730905" w:rsidRDefault="003A32B8" w:rsidP="00C907AE">
            <w:pPr>
              <w:spacing w:after="0" w:line="240" w:lineRule="auto"/>
              <w:jc w:val="center"/>
              <w:rPr>
                <w:rFonts w:ascii="Times New Roman" w:eastAsia="Calibri" w:hAnsi="Times New Roman" w:cs="Times New Roman"/>
                <w:sz w:val="20"/>
                <w:szCs w:val="20"/>
              </w:rPr>
            </w:pPr>
            <w:r w:rsidRPr="00730905">
              <w:rPr>
                <w:rFonts w:ascii="Times New Roman" w:eastAsia="Times New Roman" w:hAnsi="Times New Roman" w:cs="Times New Roman"/>
                <w:b/>
                <w:i/>
                <w:sz w:val="20"/>
                <w:szCs w:val="20"/>
              </w:rPr>
              <w:t>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Ставка ПДВ,%</w:t>
            </w:r>
          </w:p>
        </w:tc>
      </w:tr>
      <w:tr w:rsidR="003A32B8" w:rsidRPr="00115649" w:rsidTr="003A32B8">
        <w:trPr>
          <w:trHeight w:val="288"/>
        </w:trPr>
        <w:tc>
          <w:tcPr>
            <w:tcW w:w="567" w:type="dxa"/>
            <w:tcBorders>
              <w:top w:val="single" w:sz="4" w:space="0" w:color="000000"/>
              <w:left w:val="single" w:sz="4" w:space="0" w:color="000000"/>
              <w:bottom w:val="single" w:sz="4" w:space="0" w:color="000000"/>
              <w:right w:val="nil"/>
            </w:tcBorders>
            <w:hideMark/>
          </w:tcPr>
          <w:p w:rsidR="003A32B8" w:rsidRPr="00730905" w:rsidRDefault="003A32B8" w:rsidP="00C907AE">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2</w:t>
            </w:r>
          </w:p>
        </w:tc>
        <w:tc>
          <w:tcPr>
            <w:tcW w:w="1418" w:type="dxa"/>
            <w:tcBorders>
              <w:top w:val="single" w:sz="4" w:space="0" w:color="000000"/>
              <w:left w:val="single" w:sz="4" w:space="0" w:color="000000"/>
              <w:bottom w:val="single" w:sz="4" w:space="0" w:color="000000"/>
              <w:right w:val="nil"/>
            </w:tcBorders>
            <w:hideMark/>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09" w:type="dxa"/>
            <w:tcBorders>
              <w:top w:val="single" w:sz="4" w:space="0" w:color="000000"/>
              <w:left w:val="single" w:sz="4" w:space="0" w:color="000000"/>
              <w:bottom w:val="single" w:sz="4" w:space="0" w:color="000000"/>
              <w:right w:val="nil"/>
            </w:tcBorders>
            <w:hideMark/>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3A32B8" w:rsidRPr="00730905" w:rsidRDefault="003A32B8" w:rsidP="003A32B8">
            <w:pPr>
              <w:spacing w:after="0" w:line="240" w:lineRule="auto"/>
              <w:jc w:val="center"/>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5</w:t>
            </w:r>
          </w:p>
        </w:tc>
        <w:tc>
          <w:tcPr>
            <w:tcW w:w="1134" w:type="dxa"/>
            <w:tcBorders>
              <w:top w:val="single" w:sz="4" w:space="0" w:color="000000"/>
              <w:left w:val="single" w:sz="4" w:space="0" w:color="000000"/>
              <w:bottom w:val="single" w:sz="4" w:space="0" w:color="000000"/>
              <w:right w:val="nil"/>
            </w:tcBorders>
            <w:hideMark/>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850" w:type="dxa"/>
            <w:tcBorders>
              <w:top w:val="single" w:sz="4" w:space="0" w:color="000000"/>
              <w:left w:val="single" w:sz="4" w:space="0" w:color="000000"/>
              <w:bottom w:val="single" w:sz="4" w:space="0" w:color="000000"/>
              <w:right w:val="nil"/>
            </w:tcBorders>
            <w:hideMark/>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w:t>
            </w:r>
          </w:p>
        </w:tc>
        <w:tc>
          <w:tcPr>
            <w:tcW w:w="1134" w:type="dxa"/>
            <w:tcBorders>
              <w:top w:val="single" w:sz="4" w:space="0" w:color="000000"/>
              <w:left w:val="single" w:sz="4" w:space="0" w:color="000000"/>
              <w:bottom w:val="single" w:sz="4" w:space="0" w:color="000000"/>
              <w:right w:val="nil"/>
            </w:tcBorders>
            <w:hideMark/>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w:t>
            </w:r>
          </w:p>
        </w:tc>
        <w:tc>
          <w:tcPr>
            <w:tcW w:w="1276" w:type="dxa"/>
            <w:tcBorders>
              <w:top w:val="single" w:sz="4" w:space="0" w:color="000000"/>
              <w:left w:val="single" w:sz="4" w:space="0" w:color="000000"/>
              <w:bottom w:val="single" w:sz="4" w:space="0" w:color="000000"/>
              <w:right w:val="single" w:sz="4" w:space="0" w:color="000000"/>
            </w:tcBorders>
            <w:hideMark/>
          </w:tcPr>
          <w:p w:rsidR="003A32B8" w:rsidRPr="00730905" w:rsidRDefault="003A32B8" w:rsidP="003A32B8">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b/>
                <w:i/>
                <w:sz w:val="20"/>
                <w:szCs w:val="20"/>
              </w:rPr>
              <w:t>9</w:t>
            </w:r>
          </w:p>
        </w:tc>
        <w:tc>
          <w:tcPr>
            <w:tcW w:w="992" w:type="dxa"/>
            <w:tcBorders>
              <w:top w:val="single" w:sz="4" w:space="0" w:color="000000"/>
              <w:left w:val="single" w:sz="4" w:space="0" w:color="000000"/>
              <w:bottom w:val="single" w:sz="4" w:space="0" w:color="000000"/>
              <w:right w:val="single" w:sz="4" w:space="0" w:color="000000"/>
            </w:tcBorders>
            <w:hideMark/>
          </w:tcPr>
          <w:p w:rsidR="003A32B8" w:rsidRPr="00730905" w:rsidRDefault="003A32B8" w:rsidP="003A32B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r w:rsidRPr="00730905">
              <w:rPr>
                <w:rFonts w:ascii="Times New Roman" w:eastAsia="Times New Roman" w:hAnsi="Times New Roman" w:cs="Times New Roman"/>
                <w:b/>
                <w:i/>
                <w:sz w:val="20"/>
                <w:szCs w:val="20"/>
              </w:rPr>
              <w:t>1</w:t>
            </w:r>
          </w:p>
        </w:tc>
      </w:tr>
      <w:tr w:rsidR="003A32B8" w:rsidRPr="00115649" w:rsidTr="003A32B8">
        <w:trPr>
          <w:trHeight w:val="272"/>
        </w:trPr>
        <w:tc>
          <w:tcPr>
            <w:tcW w:w="567" w:type="dxa"/>
            <w:tcBorders>
              <w:top w:val="single" w:sz="4" w:space="0" w:color="000000"/>
              <w:left w:val="single" w:sz="4" w:space="0" w:color="000000"/>
              <w:bottom w:val="single" w:sz="4" w:space="0" w:color="000000"/>
              <w:right w:val="nil"/>
            </w:tcBorders>
            <w:hideMark/>
          </w:tcPr>
          <w:p w:rsidR="003A32B8" w:rsidRPr="00730905" w:rsidRDefault="003A32B8" w:rsidP="00C907AE">
            <w:pPr>
              <w:spacing w:after="0" w:line="240" w:lineRule="auto"/>
              <w:rPr>
                <w:rFonts w:ascii="Times New Roman" w:eastAsia="Times New Roman" w:hAnsi="Times New Roman" w:cs="Times New Roman"/>
                <w:sz w:val="20"/>
                <w:szCs w:val="20"/>
              </w:rPr>
            </w:pPr>
            <w:r w:rsidRPr="00730905">
              <w:rPr>
                <w:rFonts w:ascii="Times New Roman" w:eastAsia="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pacing w:after="0" w:line="240" w:lineRule="auto"/>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r>
      <w:tr w:rsidR="003A32B8" w:rsidRPr="00115649" w:rsidTr="003A32B8">
        <w:trPr>
          <w:trHeight w:val="272"/>
        </w:trPr>
        <w:tc>
          <w:tcPr>
            <w:tcW w:w="567" w:type="dxa"/>
            <w:tcBorders>
              <w:top w:val="single" w:sz="4" w:space="0" w:color="000000"/>
              <w:left w:val="single" w:sz="4" w:space="0" w:color="000000"/>
              <w:bottom w:val="single" w:sz="4" w:space="0" w:color="000000"/>
              <w:right w:val="nil"/>
            </w:tcBorders>
            <w:hideMark/>
          </w:tcPr>
          <w:p w:rsidR="003A32B8" w:rsidRPr="00730905" w:rsidRDefault="003A32B8" w:rsidP="00C907AE">
            <w:pPr>
              <w:spacing w:after="0" w:line="240" w:lineRule="auto"/>
              <w:rPr>
                <w:rFonts w:ascii="Times New Roman" w:eastAsia="Times New Roman" w:hAnsi="Times New Roman" w:cs="Times New Roman"/>
                <w:sz w:val="20"/>
                <w:szCs w:val="20"/>
              </w:rPr>
            </w:pPr>
            <w:r w:rsidRPr="00730905">
              <w:rPr>
                <w:rFonts w:ascii="Times New Roman" w:eastAsia="Times New Roman" w:hAnsi="Times New Roman" w:cs="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pacing w:after="0" w:line="240" w:lineRule="auto"/>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r>
      <w:tr w:rsidR="003A32B8" w:rsidRPr="00115649" w:rsidTr="003A32B8">
        <w:trPr>
          <w:trHeight w:val="272"/>
        </w:trPr>
        <w:tc>
          <w:tcPr>
            <w:tcW w:w="567" w:type="dxa"/>
            <w:tcBorders>
              <w:top w:val="single" w:sz="4" w:space="0" w:color="000000"/>
              <w:left w:val="single" w:sz="4" w:space="0" w:color="000000"/>
              <w:bottom w:val="single" w:sz="4" w:space="0" w:color="000000"/>
              <w:right w:val="nil"/>
            </w:tcBorders>
            <w:hideMark/>
          </w:tcPr>
          <w:p w:rsidR="003A32B8" w:rsidRPr="00730905" w:rsidRDefault="003A32B8" w:rsidP="00C907AE">
            <w:pPr>
              <w:spacing w:after="0" w:line="240" w:lineRule="auto"/>
              <w:rPr>
                <w:rFonts w:ascii="Times New Roman" w:eastAsia="Times New Roman" w:hAnsi="Times New Roman" w:cs="Times New Roman"/>
                <w:sz w:val="20"/>
                <w:szCs w:val="20"/>
              </w:rPr>
            </w:pPr>
            <w:r w:rsidRPr="00730905">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3A32B8" w:rsidRPr="00730905" w:rsidRDefault="003A32B8" w:rsidP="00C907AE">
            <w:pPr>
              <w:snapToGrid w:val="0"/>
              <w:spacing w:after="0" w:line="240" w:lineRule="auto"/>
              <w:rPr>
                <w:rFonts w:ascii="Times New Roman" w:eastAsia="Times New Roman" w:hAnsi="Times New Roman" w:cs="Times New Roman"/>
                <w:sz w:val="20"/>
                <w:szCs w:val="20"/>
              </w:rPr>
            </w:pPr>
          </w:p>
        </w:tc>
      </w:tr>
      <w:tr w:rsidR="00CE50B4" w:rsidRPr="00115649" w:rsidTr="003A32B8">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CE50B4" w:rsidRPr="00730905" w:rsidRDefault="00CE50B4" w:rsidP="00C907AE">
            <w:pPr>
              <w:spacing w:after="0" w:line="240" w:lineRule="auto"/>
              <w:jc w:val="right"/>
              <w:rPr>
                <w:rFonts w:ascii="Times New Roman" w:eastAsia="Times New Roman" w:hAnsi="Times New Roman" w:cs="Times New Roman"/>
                <w:b/>
                <w:i/>
                <w:sz w:val="20"/>
                <w:szCs w:val="20"/>
              </w:rPr>
            </w:pPr>
          </w:p>
        </w:tc>
        <w:tc>
          <w:tcPr>
            <w:tcW w:w="7938" w:type="dxa"/>
            <w:gridSpan w:val="7"/>
            <w:tcBorders>
              <w:top w:val="single" w:sz="4" w:space="0" w:color="000000"/>
              <w:left w:val="single" w:sz="4" w:space="0" w:color="000000"/>
              <w:bottom w:val="single" w:sz="4" w:space="0" w:color="000000"/>
              <w:right w:val="single" w:sz="4" w:space="0" w:color="auto"/>
            </w:tcBorders>
          </w:tcPr>
          <w:p w:rsidR="00CE50B4" w:rsidRPr="00730905" w:rsidRDefault="00CE50B4" w:rsidP="00C907AE">
            <w:pPr>
              <w:spacing w:after="0" w:line="240" w:lineRule="auto"/>
              <w:jc w:val="right"/>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Загальна вартість, 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E50B4" w:rsidRPr="00730905" w:rsidRDefault="00CE50B4" w:rsidP="00C907A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CE50B4" w:rsidRPr="00730905" w:rsidRDefault="00CE50B4" w:rsidP="00C907AE">
            <w:pPr>
              <w:spacing w:after="0" w:line="240" w:lineRule="auto"/>
              <w:ind w:right="142"/>
              <w:jc w:val="center"/>
              <w:rPr>
                <w:rFonts w:ascii="Times New Roman" w:eastAsia="Calibri" w:hAnsi="Times New Roman" w:cs="Times New Roman"/>
                <w:sz w:val="20"/>
                <w:szCs w:val="20"/>
              </w:rPr>
            </w:pPr>
            <w:r w:rsidRPr="00730905">
              <w:rPr>
                <w:rFonts w:ascii="Times New Roman" w:eastAsia="Calibri" w:hAnsi="Times New Roman" w:cs="Times New Roman"/>
                <w:sz w:val="20"/>
                <w:szCs w:val="20"/>
              </w:rPr>
              <w:t>x</w:t>
            </w:r>
          </w:p>
        </w:tc>
      </w:tr>
      <w:tr w:rsidR="00CE50B4" w:rsidRPr="00115649" w:rsidTr="003A32B8">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CE50B4" w:rsidRPr="00730905" w:rsidRDefault="00CE50B4" w:rsidP="00C907AE">
            <w:pPr>
              <w:spacing w:after="0" w:line="240" w:lineRule="auto"/>
              <w:jc w:val="right"/>
              <w:rPr>
                <w:rFonts w:ascii="Times New Roman" w:eastAsia="Times New Roman" w:hAnsi="Times New Roman" w:cs="Times New Roman"/>
                <w:b/>
                <w:i/>
                <w:sz w:val="20"/>
                <w:szCs w:val="20"/>
              </w:rPr>
            </w:pPr>
          </w:p>
        </w:tc>
        <w:tc>
          <w:tcPr>
            <w:tcW w:w="7938" w:type="dxa"/>
            <w:gridSpan w:val="7"/>
            <w:tcBorders>
              <w:top w:val="single" w:sz="4" w:space="0" w:color="000000"/>
              <w:left w:val="single" w:sz="4" w:space="0" w:color="000000"/>
              <w:bottom w:val="single" w:sz="4" w:space="0" w:color="000000"/>
              <w:right w:val="single" w:sz="4" w:space="0" w:color="auto"/>
            </w:tcBorders>
          </w:tcPr>
          <w:p w:rsidR="00CE50B4" w:rsidRPr="00730905" w:rsidRDefault="00CE50B4" w:rsidP="00C907AE">
            <w:pPr>
              <w:spacing w:after="0" w:line="240" w:lineRule="auto"/>
              <w:jc w:val="right"/>
              <w:rPr>
                <w:rFonts w:ascii="Times New Roman" w:eastAsia="Times New Roman" w:hAnsi="Times New Roman" w:cs="Times New Roman"/>
                <w:b/>
                <w:i/>
                <w:sz w:val="20"/>
                <w:szCs w:val="20"/>
              </w:rPr>
            </w:pPr>
            <w:r w:rsidRPr="00730905">
              <w:rPr>
                <w:rFonts w:ascii="Times New Roman" w:eastAsia="Times New Roman" w:hAnsi="Times New Roman" w:cs="Times New Roman"/>
                <w:b/>
                <w:i/>
                <w:sz w:val="20"/>
                <w:szCs w:val="20"/>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E50B4" w:rsidRPr="00730905" w:rsidRDefault="00CE50B4" w:rsidP="00C907A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CE50B4" w:rsidRPr="00730905" w:rsidRDefault="00CE50B4" w:rsidP="00C907AE">
            <w:pPr>
              <w:spacing w:after="0" w:line="240" w:lineRule="auto"/>
              <w:ind w:right="142"/>
              <w:jc w:val="center"/>
              <w:rPr>
                <w:rFonts w:ascii="Times New Roman" w:eastAsia="Calibri" w:hAnsi="Times New Roman" w:cs="Times New Roman"/>
                <w:sz w:val="20"/>
                <w:szCs w:val="20"/>
              </w:rPr>
            </w:pPr>
            <w:r w:rsidRPr="00730905">
              <w:rPr>
                <w:rFonts w:ascii="Times New Roman" w:eastAsia="Calibri" w:hAnsi="Times New Roman" w:cs="Times New Roman"/>
                <w:sz w:val="20"/>
                <w:szCs w:val="20"/>
              </w:rPr>
              <w:t>x</w:t>
            </w:r>
          </w:p>
        </w:tc>
      </w:tr>
    </w:tbl>
    <w:p w:rsidR="00CE50B4" w:rsidRDefault="00CE50B4" w:rsidP="000D03A5">
      <w:pPr>
        <w:tabs>
          <w:tab w:val="left" w:pos="2700"/>
        </w:tabs>
        <w:spacing w:after="0" w:line="240" w:lineRule="auto"/>
        <w:jc w:val="center"/>
        <w:rPr>
          <w:rFonts w:ascii="Times New Roman" w:hAnsi="Times New Roman"/>
          <w:b/>
          <w:bCs/>
          <w:sz w:val="24"/>
          <w:szCs w:val="24"/>
        </w:rPr>
      </w:pPr>
    </w:p>
    <w:p w:rsidR="000D03A5" w:rsidRPr="00B20338" w:rsidRDefault="000D03A5" w:rsidP="000D03A5">
      <w:pPr>
        <w:spacing w:after="0" w:line="240" w:lineRule="auto"/>
        <w:rPr>
          <w:rFonts w:ascii="Times New Roman" w:hAnsi="Times New Roman"/>
          <w:sz w:val="24"/>
          <w:szCs w:val="24"/>
        </w:rPr>
      </w:pPr>
    </w:p>
    <w:tbl>
      <w:tblPr>
        <w:tblpPr w:leftFromText="180" w:rightFromText="180" w:vertAnchor="text" w:horzAnchor="margin" w:tblpY="7"/>
        <w:tblW w:w="10455" w:type="dxa"/>
        <w:tblLayout w:type="fixed"/>
        <w:tblLook w:val="0000" w:firstRow="0" w:lastRow="0" w:firstColumn="0" w:lastColumn="0" w:noHBand="0" w:noVBand="0"/>
      </w:tblPr>
      <w:tblGrid>
        <w:gridCol w:w="4866"/>
        <w:gridCol w:w="5589"/>
      </w:tblGrid>
      <w:tr w:rsidR="00445B11" w:rsidRPr="00B20338" w:rsidTr="00445B11">
        <w:tc>
          <w:tcPr>
            <w:tcW w:w="4866" w:type="dxa"/>
          </w:tcPr>
          <w:p w:rsidR="00445B11" w:rsidRPr="00FD4630"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ВИКОНАВЕЦЬ</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20338">
              <w:rPr>
                <w:rFonts w:ascii="Times New Roman" w:hAnsi="Times New Roman"/>
                <w:b/>
                <w:sz w:val="24"/>
                <w:szCs w:val="24"/>
              </w:rPr>
              <w:t>_______________________ _______________________</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20338">
              <w:rPr>
                <w:rFonts w:ascii="Times New Roman" w:hAnsi="Times New Roman"/>
                <w:bCs/>
                <w:sz w:val="24"/>
                <w:szCs w:val="24"/>
              </w:rPr>
              <w:t>Адреса: ____________________</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20338">
              <w:rPr>
                <w:rFonts w:ascii="Times New Roman" w:hAnsi="Times New Roman"/>
                <w:bCs/>
                <w:sz w:val="24"/>
                <w:szCs w:val="24"/>
              </w:rPr>
              <w:t>___________________________</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20338">
              <w:rPr>
                <w:rFonts w:ascii="Times New Roman" w:hAnsi="Times New Roman"/>
                <w:bCs/>
                <w:sz w:val="24"/>
                <w:szCs w:val="24"/>
              </w:rPr>
              <w:t xml:space="preserve">р/р №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20338">
              <w:rPr>
                <w:rFonts w:ascii="Times New Roman" w:hAnsi="Times New Roman"/>
                <w:bCs/>
                <w:sz w:val="24"/>
                <w:szCs w:val="24"/>
              </w:rPr>
              <w:t xml:space="preserve">в , МФО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20338">
              <w:rPr>
                <w:rFonts w:ascii="Times New Roman" w:hAnsi="Times New Roman"/>
                <w:bCs/>
                <w:sz w:val="24"/>
                <w:szCs w:val="24"/>
              </w:rPr>
              <w:t xml:space="preserve">ІПН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20338">
              <w:rPr>
                <w:rFonts w:ascii="Times New Roman" w:hAnsi="Times New Roman"/>
                <w:bCs/>
                <w:sz w:val="24"/>
                <w:szCs w:val="24"/>
              </w:rPr>
              <w:t>Код ЄДРПОУ</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B20338">
              <w:rPr>
                <w:rFonts w:ascii="Times New Roman" w:hAnsi="Times New Roman"/>
                <w:bCs/>
                <w:sz w:val="24"/>
                <w:szCs w:val="24"/>
              </w:rPr>
              <w:t>тел</w:t>
            </w:r>
            <w:proofErr w:type="spellEnd"/>
            <w:r w:rsidRPr="00B20338">
              <w:rPr>
                <w:rFonts w:ascii="Times New Roman" w:hAnsi="Times New Roman"/>
                <w:bCs/>
                <w:sz w:val="24"/>
                <w:szCs w:val="24"/>
              </w:rPr>
              <w:t xml:space="preserve">.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445B11"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3398E" w:rsidRPr="00B20338" w:rsidRDefault="00F3398E"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__________________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B20338">
              <w:rPr>
                <w:rFonts w:ascii="Times New Roman" w:hAnsi="Times New Roman"/>
                <w:sz w:val="24"/>
                <w:szCs w:val="24"/>
              </w:rPr>
              <w:t>м.п</w:t>
            </w:r>
            <w:proofErr w:type="spellEnd"/>
            <w:r w:rsidRPr="00B20338">
              <w:rPr>
                <w:rFonts w:ascii="Times New Roman" w:hAnsi="Times New Roman"/>
                <w:sz w:val="24"/>
                <w:szCs w:val="24"/>
              </w:rPr>
              <w:t>.</w:t>
            </w:r>
          </w:p>
        </w:tc>
        <w:tc>
          <w:tcPr>
            <w:tcW w:w="5589" w:type="dxa"/>
          </w:tcPr>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             </w:t>
            </w:r>
            <w:r w:rsidRPr="00B20338">
              <w:rPr>
                <w:rFonts w:ascii="Times New Roman" w:hAnsi="Times New Roman"/>
                <w:b/>
                <w:sz w:val="24"/>
                <w:szCs w:val="24"/>
              </w:rPr>
              <w:t>ЗАМОВНИК</w:t>
            </w:r>
          </w:p>
          <w:p w:rsidR="00445B11" w:rsidRPr="00F735ED" w:rsidRDefault="00445B11" w:rsidP="00445B11">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rsidR="00445B11" w:rsidRPr="00B20338" w:rsidRDefault="00445B11" w:rsidP="0044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rsidR="00445B11" w:rsidRPr="00B20338" w:rsidRDefault="00445B11" w:rsidP="0044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м. </w:t>
            </w:r>
            <w:r>
              <w:rPr>
                <w:rFonts w:ascii="Times New Roman" w:hAnsi="Times New Roman"/>
                <w:sz w:val="24"/>
                <w:szCs w:val="24"/>
              </w:rPr>
              <w:t>Краматорськ</w:t>
            </w:r>
            <w:r w:rsidRPr="00B20338">
              <w:rPr>
                <w:rFonts w:ascii="Times New Roman" w:hAnsi="Times New Roman"/>
                <w:sz w:val="24"/>
                <w:szCs w:val="24"/>
              </w:rPr>
              <w:t xml:space="preserve">, </w:t>
            </w:r>
          </w:p>
          <w:p w:rsidR="00445B11" w:rsidRPr="00B20338" w:rsidRDefault="00445B11" w:rsidP="0044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вул. </w:t>
            </w:r>
            <w:r>
              <w:rPr>
                <w:rFonts w:ascii="Times New Roman" w:hAnsi="Times New Roman"/>
                <w:sz w:val="24"/>
                <w:szCs w:val="24"/>
              </w:rPr>
              <w:t>Олекси Тихого</w:t>
            </w:r>
            <w:r w:rsidRPr="00B20338">
              <w:rPr>
                <w:rFonts w:ascii="Times New Roman" w:hAnsi="Times New Roman"/>
                <w:sz w:val="24"/>
                <w:szCs w:val="24"/>
              </w:rPr>
              <w:t xml:space="preserve">, </w:t>
            </w:r>
            <w:r>
              <w:rPr>
                <w:rFonts w:ascii="Times New Roman" w:hAnsi="Times New Roman"/>
                <w:sz w:val="24"/>
                <w:szCs w:val="24"/>
              </w:rPr>
              <w:t>3</w:t>
            </w:r>
            <w:r w:rsidRPr="00B20338">
              <w:rPr>
                <w:rFonts w:ascii="Times New Roman" w:hAnsi="Times New Roman"/>
                <w:sz w:val="24"/>
                <w:szCs w:val="24"/>
              </w:rPr>
              <w:t>1</w:t>
            </w:r>
          </w:p>
          <w:p w:rsidR="00445B11" w:rsidRPr="00B20338" w:rsidRDefault="00445B11" w:rsidP="0044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rsidR="00445B11" w:rsidRPr="00CC609C" w:rsidRDefault="00445B11" w:rsidP="0044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sidR="00FD226A">
              <w:rPr>
                <w:rFonts w:ascii="Times New Roman" w:hAnsi="Times New Roman"/>
                <w:sz w:val="24"/>
                <w:szCs w:val="24"/>
              </w:rPr>
              <w:t>Академіка Лазаренка</w:t>
            </w:r>
            <w:r w:rsidRPr="00CC609C">
              <w:rPr>
                <w:rFonts w:ascii="Times New Roman" w:hAnsi="Times New Roman"/>
                <w:sz w:val="24"/>
                <w:szCs w:val="24"/>
              </w:rPr>
              <w:t>, 1</w:t>
            </w:r>
          </w:p>
          <w:p w:rsidR="00445B11" w:rsidRPr="00CC609C" w:rsidRDefault="00445B11" w:rsidP="00445B11">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rsidR="00445B11" w:rsidRPr="00CC609C" w:rsidRDefault="00445B11" w:rsidP="00445B11">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rsidR="00445B11" w:rsidRPr="00F77F74"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rsidR="00F3398E" w:rsidRPr="00F340AD" w:rsidRDefault="00F3398E"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F340AD">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F340AD">
              <w:rPr>
                <w:rFonts w:ascii="Times New Roman" w:hAnsi="Times New Roman"/>
                <w:sz w:val="24"/>
                <w:szCs w:val="24"/>
                <w:lang w:val="ru-RU"/>
              </w:rPr>
              <w:t xml:space="preserve"> </w:t>
            </w:r>
            <w:proofErr w:type="spellStart"/>
            <w:r w:rsidRPr="00F3398E">
              <w:rPr>
                <w:rFonts w:ascii="Times New Roman" w:hAnsi="Times New Roman"/>
                <w:sz w:val="24"/>
                <w:szCs w:val="24"/>
                <w:lang w:val="en-US"/>
              </w:rPr>
              <w:t>medicaloblter</w:t>
            </w:r>
            <w:proofErr w:type="spellEnd"/>
            <w:r w:rsidRPr="00F340AD">
              <w:rPr>
                <w:rFonts w:ascii="Times New Roman" w:hAnsi="Times New Roman"/>
                <w:sz w:val="24"/>
                <w:szCs w:val="24"/>
                <w:lang w:val="ru-RU"/>
              </w:rPr>
              <w:t>@</w:t>
            </w:r>
            <w:proofErr w:type="spellStart"/>
            <w:r w:rsidRPr="00F3398E">
              <w:rPr>
                <w:rFonts w:ascii="Times New Roman" w:hAnsi="Times New Roman"/>
                <w:sz w:val="24"/>
                <w:szCs w:val="24"/>
                <w:lang w:val="en-US"/>
              </w:rPr>
              <w:t>gmail</w:t>
            </w:r>
            <w:proofErr w:type="spellEnd"/>
            <w:r w:rsidRPr="00F340AD">
              <w:rPr>
                <w:rFonts w:ascii="Times New Roman" w:hAnsi="Times New Roman"/>
                <w:sz w:val="24"/>
                <w:szCs w:val="24"/>
                <w:lang w:val="ru-RU"/>
              </w:rPr>
              <w:t>.</w:t>
            </w:r>
            <w:r w:rsidRPr="00F3398E">
              <w:rPr>
                <w:rFonts w:ascii="Times New Roman" w:hAnsi="Times New Roman"/>
                <w:sz w:val="24"/>
                <w:szCs w:val="24"/>
                <w:lang w:val="en-US"/>
              </w:rPr>
              <w:t>com</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20338">
              <w:rPr>
                <w:rFonts w:ascii="Times New Roman" w:hAnsi="Times New Roman"/>
                <w:b/>
                <w:sz w:val="24"/>
                <w:szCs w:val="24"/>
              </w:rPr>
              <w:t xml:space="preserve">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rsidR="00445B11" w:rsidRPr="00B20338" w:rsidRDefault="00445B11" w:rsidP="00445B1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B20338">
              <w:rPr>
                <w:rFonts w:ascii="Times New Roman" w:hAnsi="Times New Roman"/>
                <w:sz w:val="24"/>
                <w:szCs w:val="24"/>
              </w:rPr>
              <w:t>м.п</w:t>
            </w:r>
            <w:proofErr w:type="spellEnd"/>
            <w:r w:rsidRPr="00B20338">
              <w:rPr>
                <w:rFonts w:ascii="Times New Roman" w:hAnsi="Times New Roman"/>
                <w:sz w:val="24"/>
                <w:szCs w:val="24"/>
              </w:rPr>
              <w:t>.</w:t>
            </w:r>
          </w:p>
        </w:tc>
      </w:tr>
    </w:tbl>
    <w:p w:rsidR="000D03A5" w:rsidRPr="00B20338" w:rsidRDefault="000D03A5" w:rsidP="000D03A5">
      <w:pPr>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r w:rsidRPr="00B20338">
        <w:rPr>
          <w:rFonts w:ascii="Times New Roman" w:hAnsi="Times New Roman"/>
          <w:sz w:val="24"/>
          <w:szCs w:val="24"/>
        </w:rPr>
        <w:t xml:space="preserve"> </w:t>
      </w: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rsidP="000D03A5">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0D03A5" w:rsidRDefault="000D03A5">
      <w:pPr>
        <w:tabs>
          <w:tab w:val="left" w:pos="7938"/>
        </w:tabs>
        <w:spacing w:after="0" w:line="240" w:lineRule="auto"/>
        <w:contextualSpacing/>
        <w:rPr>
          <w:rFonts w:ascii="Times New Roman" w:hAnsi="Times New Roman" w:cs="Times New Roman"/>
          <w:b/>
          <w:bCs/>
        </w:rPr>
      </w:pPr>
    </w:p>
    <w:p w:rsidR="000D03A5" w:rsidRDefault="000D03A5">
      <w:pPr>
        <w:tabs>
          <w:tab w:val="left" w:pos="7938"/>
        </w:tabs>
        <w:spacing w:after="0" w:line="240" w:lineRule="auto"/>
        <w:contextualSpacing/>
        <w:rPr>
          <w:rFonts w:ascii="Times New Roman" w:hAnsi="Times New Roman" w:cs="Times New Roman"/>
          <w:b/>
          <w:bCs/>
        </w:rPr>
      </w:pPr>
    </w:p>
    <w:p w:rsidR="000D03A5" w:rsidRDefault="000D03A5">
      <w:pPr>
        <w:tabs>
          <w:tab w:val="left" w:pos="7938"/>
        </w:tabs>
        <w:spacing w:after="0" w:line="240" w:lineRule="auto"/>
        <w:contextualSpacing/>
        <w:rPr>
          <w:rFonts w:ascii="Times New Roman" w:hAnsi="Times New Roman" w:cs="Times New Roman"/>
          <w:b/>
          <w:bCs/>
        </w:rPr>
      </w:pPr>
    </w:p>
    <w:p w:rsidR="000D03A5" w:rsidRPr="008A0B32" w:rsidRDefault="000D03A5">
      <w:pPr>
        <w:tabs>
          <w:tab w:val="left" w:pos="7938"/>
        </w:tabs>
        <w:spacing w:after="0" w:line="240" w:lineRule="auto"/>
        <w:contextualSpacing/>
        <w:rPr>
          <w:rFonts w:ascii="Times New Roman" w:hAnsi="Times New Roman" w:cs="Times New Roman"/>
          <w:b/>
          <w:bCs/>
        </w:rPr>
      </w:pPr>
    </w:p>
    <w:p w:rsidR="00051B03" w:rsidRDefault="00051B03">
      <w:pPr>
        <w:widowControl w:val="0"/>
        <w:tabs>
          <w:tab w:val="left" w:pos="1080"/>
        </w:tabs>
        <w:spacing w:after="0" w:line="240" w:lineRule="auto"/>
        <w:jc w:val="right"/>
        <w:rPr>
          <w:rFonts w:ascii="Times New Roman" w:hAnsi="Times New Roman" w:cs="Times New Roman"/>
          <w:b/>
        </w:rPr>
      </w:pPr>
    </w:p>
    <w:p w:rsidR="00051B03" w:rsidRPr="008A0B32" w:rsidRDefault="00051B03">
      <w:pPr>
        <w:widowControl w:val="0"/>
        <w:tabs>
          <w:tab w:val="left" w:pos="1080"/>
        </w:tabs>
        <w:spacing w:after="0" w:line="240" w:lineRule="auto"/>
        <w:jc w:val="right"/>
        <w:rPr>
          <w:rFonts w:ascii="Times New Roman" w:hAnsi="Times New Roman" w:cs="Times New Roman"/>
          <w:b/>
        </w:rPr>
      </w:pPr>
    </w:p>
    <w:p w:rsidR="00123798" w:rsidRPr="008A0B32" w:rsidRDefault="003B5337">
      <w:pPr>
        <w:widowControl w:val="0"/>
        <w:tabs>
          <w:tab w:val="left" w:pos="1080"/>
        </w:tabs>
        <w:spacing w:after="0" w:line="240" w:lineRule="auto"/>
        <w:jc w:val="right"/>
        <w:rPr>
          <w:rFonts w:ascii="Times New Roman" w:hAnsi="Times New Roman" w:cs="Times New Roman"/>
          <w:b/>
        </w:rPr>
      </w:pPr>
      <w:r w:rsidRPr="008A0B32">
        <w:rPr>
          <w:rFonts w:ascii="Times New Roman" w:hAnsi="Times New Roman" w:cs="Times New Roman"/>
          <w:b/>
        </w:rPr>
        <w:t>ДОДАТОК 5</w:t>
      </w:r>
    </w:p>
    <w:p w:rsidR="00123798" w:rsidRPr="008A0B32" w:rsidRDefault="003B5337">
      <w:pPr>
        <w:widowControl w:val="0"/>
        <w:tabs>
          <w:tab w:val="left" w:pos="1080"/>
        </w:tabs>
        <w:spacing w:after="0" w:line="240" w:lineRule="auto"/>
        <w:jc w:val="right"/>
        <w:rPr>
          <w:rFonts w:ascii="Times New Roman" w:hAnsi="Times New Roman" w:cs="Times New Roman"/>
        </w:rPr>
      </w:pPr>
      <w:r w:rsidRPr="008A0B32">
        <w:rPr>
          <w:rFonts w:ascii="Times New Roman" w:hAnsi="Times New Roman" w:cs="Times New Roman"/>
        </w:rPr>
        <w:t xml:space="preserve">   </w:t>
      </w:r>
      <w:r w:rsidRPr="008A0B32">
        <w:rPr>
          <w:rFonts w:ascii="Times New Roman" w:hAnsi="Times New Roman" w:cs="Times New Roman"/>
          <w:i/>
        </w:rPr>
        <w:t>до тендерної документації на закупівлю</w:t>
      </w:r>
    </w:p>
    <w:p w:rsidR="00123798" w:rsidRPr="008A0B32" w:rsidRDefault="00123798">
      <w:pPr>
        <w:widowControl w:val="0"/>
        <w:tabs>
          <w:tab w:val="left" w:pos="1080"/>
        </w:tabs>
        <w:spacing w:after="0" w:line="240" w:lineRule="auto"/>
        <w:jc w:val="center"/>
        <w:rPr>
          <w:rFonts w:ascii="Times New Roman" w:hAnsi="Times New Roman" w:cs="Times New Roman"/>
        </w:rPr>
      </w:pPr>
    </w:p>
    <w:p w:rsidR="00123798" w:rsidRPr="008A0B32" w:rsidRDefault="00123798">
      <w:pPr>
        <w:widowControl w:val="0"/>
        <w:tabs>
          <w:tab w:val="left" w:pos="1080"/>
        </w:tabs>
        <w:spacing w:after="0" w:line="240" w:lineRule="auto"/>
        <w:jc w:val="center"/>
        <w:rPr>
          <w:rFonts w:ascii="Times New Roman" w:hAnsi="Times New Roman" w:cs="Times New Roman"/>
        </w:rPr>
      </w:pPr>
    </w:p>
    <w:p w:rsidR="00123798" w:rsidRPr="008A0B32" w:rsidRDefault="003B5337">
      <w:pPr>
        <w:widowControl w:val="0"/>
        <w:tabs>
          <w:tab w:val="left" w:pos="1080"/>
        </w:tabs>
        <w:spacing w:after="0" w:line="240" w:lineRule="auto"/>
        <w:jc w:val="center"/>
        <w:rPr>
          <w:rFonts w:ascii="Times New Roman" w:hAnsi="Times New Roman" w:cs="Times New Roman"/>
          <w:vertAlign w:val="superscript"/>
        </w:rPr>
      </w:pPr>
      <w:r w:rsidRPr="008A0B32">
        <w:rPr>
          <w:rFonts w:ascii="Times New Roman" w:hAnsi="Times New Roman" w:cs="Times New Roman"/>
          <w:b/>
        </w:rPr>
        <w:t xml:space="preserve">ФОРМА «ТЕНДЕРНА ПРОПОЗИЦІЯ» </w:t>
      </w:r>
    </w:p>
    <w:p w:rsidR="00123798" w:rsidRPr="008A0B32" w:rsidRDefault="003B5337">
      <w:pPr>
        <w:widowControl w:val="0"/>
        <w:spacing w:after="0" w:line="240" w:lineRule="auto"/>
        <w:jc w:val="center"/>
        <w:rPr>
          <w:rFonts w:ascii="Times New Roman" w:hAnsi="Times New Roman" w:cs="Times New Roman"/>
        </w:rPr>
      </w:pPr>
      <w:r w:rsidRPr="008A0B32">
        <w:rPr>
          <w:rFonts w:ascii="Times New Roman" w:hAnsi="Times New Roman" w:cs="Times New Roman"/>
          <w:i/>
        </w:rPr>
        <w:t xml:space="preserve">(форма, яка подається на фірмовому бланку (для юридичних осіб) </w:t>
      </w:r>
    </w:p>
    <w:p w:rsidR="00123798" w:rsidRPr="008A0B32" w:rsidRDefault="00123798">
      <w:pPr>
        <w:spacing w:after="0" w:line="240" w:lineRule="auto"/>
        <w:jc w:val="both"/>
        <w:rPr>
          <w:rFonts w:ascii="Times New Roman" w:hAnsi="Times New Roman" w:cs="Times New Roman"/>
        </w:rPr>
      </w:pP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8A0B32" w:rsidRDefault="003B5337">
      <w:pPr>
        <w:pBdr>
          <w:bottom w:val="single" w:sz="12" w:space="1" w:color="000000"/>
        </w:pBdr>
        <w:spacing w:after="0" w:line="240" w:lineRule="auto"/>
        <w:jc w:val="center"/>
        <w:rPr>
          <w:rFonts w:ascii="Times New Roman" w:hAnsi="Times New Roman" w:cs="Times New Roman"/>
          <w:i/>
        </w:rPr>
      </w:pPr>
      <w:r w:rsidRPr="008A0B32">
        <w:rPr>
          <w:rFonts w:ascii="Times New Roman" w:hAnsi="Times New Roman" w:cs="Times New Roman"/>
          <w:i/>
        </w:rPr>
        <w:t>(назва предмета закупівлі)</w:t>
      </w:r>
    </w:p>
    <w:p w:rsidR="00123798" w:rsidRPr="008A0B32" w:rsidRDefault="00123798">
      <w:pPr>
        <w:pBdr>
          <w:bottom w:val="single" w:sz="12" w:space="1" w:color="000000"/>
        </w:pBdr>
        <w:spacing w:after="0" w:line="240" w:lineRule="auto"/>
        <w:jc w:val="center"/>
        <w:rPr>
          <w:rFonts w:ascii="Times New Roman" w:hAnsi="Times New Roman" w:cs="Times New Roman"/>
        </w:rPr>
      </w:pPr>
    </w:p>
    <w:p w:rsidR="00123798" w:rsidRPr="008A0B32" w:rsidRDefault="003B5337">
      <w:pPr>
        <w:spacing w:after="0" w:line="240" w:lineRule="auto"/>
        <w:jc w:val="center"/>
        <w:rPr>
          <w:rFonts w:ascii="Times New Roman" w:hAnsi="Times New Roman" w:cs="Times New Roman"/>
          <w:i/>
        </w:rPr>
      </w:pPr>
      <w:r w:rsidRPr="008A0B32">
        <w:rPr>
          <w:rFonts w:ascii="Times New Roman" w:hAnsi="Times New Roman" w:cs="Times New Roman"/>
          <w:i/>
        </w:rPr>
        <w:t>(назва замовника)</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8A0B32" w:rsidRDefault="003B5337">
      <w:pPr>
        <w:spacing w:after="0" w:line="240" w:lineRule="auto"/>
        <w:rPr>
          <w:rFonts w:ascii="Times New Roman" w:hAnsi="Times New Roman" w:cs="Times New Roman"/>
        </w:rPr>
      </w:pPr>
      <w:r w:rsidRPr="008A0B32">
        <w:rPr>
          <w:rFonts w:ascii="Times New Roman" w:hAnsi="Times New Roman" w:cs="Times New Roman"/>
        </w:rPr>
        <w:t xml:space="preserve">Повне найменування учасника__________________________ </w:t>
      </w:r>
    </w:p>
    <w:p w:rsidR="00123798" w:rsidRPr="008A0B32" w:rsidRDefault="003B5337">
      <w:pPr>
        <w:spacing w:after="0" w:line="240" w:lineRule="auto"/>
        <w:rPr>
          <w:rFonts w:ascii="Times New Roman" w:hAnsi="Times New Roman" w:cs="Times New Roman"/>
          <w:u w:val="single"/>
        </w:rPr>
      </w:pPr>
      <w:r w:rsidRPr="008A0B32">
        <w:rPr>
          <w:rFonts w:ascii="Times New Roman" w:hAnsi="Times New Roman" w:cs="Times New Roman"/>
        </w:rPr>
        <w:t>Адреса (юридична і фактична) _________________________</w:t>
      </w:r>
    </w:p>
    <w:p w:rsidR="00123798" w:rsidRPr="008A0B32" w:rsidRDefault="003B5337">
      <w:pPr>
        <w:spacing w:after="0" w:line="240" w:lineRule="auto"/>
        <w:rPr>
          <w:rFonts w:ascii="Times New Roman" w:hAnsi="Times New Roman" w:cs="Times New Roman"/>
          <w:u w:val="single"/>
        </w:rPr>
      </w:pPr>
      <w:r w:rsidRPr="008A0B32">
        <w:rPr>
          <w:rFonts w:ascii="Times New Roman" w:hAnsi="Times New Roman" w:cs="Times New Roman"/>
        </w:rPr>
        <w:t>Телефон (факс) ______________________________________</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Е-</w:t>
      </w:r>
      <w:proofErr w:type="spellStart"/>
      <w:r w:rsidRPr="008A0B32">
        <w:rPr>
          <w:rFonts w:ascii="Times New Roman" w:hAnsi="Times New Roman" w:cs="Times New Roman"/>
        </w:rPr>
        <w:t>mail</w:t>
      </w:r>
      <w:proofErr w:type="spellEnd"/>
      <w:r w:rsidRPr="008A0B32">
        <w:rPr>
          <w:rFonts w:ascii="Times New Roman" w:hAnsi="Times New Roman" w:cs="Times New Roman"/>
        </w:rPr>
        <w:t xml:space="preserve"> ______________________________________________</w:t>
      </w:r>
    </w:p>
    <w:p w:rsidR="00123798" w:rsidRDefault="003B5337">
      <w:pPr>
        <w:spacing w:after="0" w:line="240" w:lineRule="auto"/>
        <w:jc w:val="both"/>
        <w:rPr>
          <w:rFonts w:ascii="Times New Roman" w:hAnsi="Times New Roman" w:cs="Times New Roman"/>
          <w:bCs/>
        </w:rPr>
      </w:pPr>
      <w:r w:rsidRPr="008A0B32">
        <w:rPr>
          <w:rFonts w:ascii="Times New Roman" w:hAnsi="Times New Roman" w:cs="Times New Roman"/>
          <w:bCs/>
        </w:rPr>
        <w:t xml:space="preserve">Тендерна пропозиція (з ПДВ </w:t>
      </w:r>
      <w:r w:rsidRPr="008A0B32">
        <w:rPr>
          <w:rFonts w:ascii="Times New Roman" w:hAnsi="Times New Roman" w:cs="Times New Roman"/>
        </w:rPr>
        <w:t>або без ПДВ</w:t>
      </w:r>
      <w:r w:rsidRPr="008A0B32">
        <w:rPr>
          <w:rFonts w:ascii="Times New Roman" w:hAnsi="Times New Roman" w:cs="Times New Roman"/>
          <w:bCs/>
        </w:rPr>
        <w:t>):</w:t>
      </w: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CE50B4" w:rsidRPr="006969A5" w:rsidTr="00CE50B4">
        <w:tc>
          <w:tcPr>
            <w:tcW w:w="425"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w:t>
            </w:r>
            <w:proofErr w:type="spellStart"/>
            <w:r w:rsidRPr="006969A5">
              <w:rPr>
                <w:rFonts w:ascii="Times New Roman" w:eastAsia="Calibri" w:hAnsi="Times New Roman" w:cs="Times New Roman"/>
                <w:sz w:val="18"/>
                <w:szCs w:val="18"/>
                <w:lang w:eastAsia="ar-SA"/>
              </w:rPr>
              <w:t>зи</w:t>
            </w:r>
            <w:proofErr w:type="spellEnd"/>
            <w:r w:rsidRPr="006969A5">
              <w:rPr>
                <w:rFonts w:ascii="Times New Roman" w:eastAsia="Calibri" w:hAnsi="Times New Roman" w:cs="Times New Roman"/>
                <w:sz w:val="18"/>
                <w:szCs w:val="18"/>
                <w:lang w:eastAsia="ar-SA"/>
              </w:rPr>
              <w:t>-</w:t>
            </w:r>
            <w:proofErr w:type="spellStart"/>
            <w:r w:rsidRPr="006969A5">
              <w:rPr>
                <w:rFonts w:ascii="Times New Roman" w:eastAsia="Calibri" w:hAnsi="Times New Roman" w:cs="Times New Roman"/>
                <w:sz w:val="18"/>
                <w:szCs w:val="18"/>
                <w:lang w:eastAsia="ar-SA"/>
              </w:rPr>
              <w:t>ції</w:t>
            </w:r>
            <w:proofErr w:type="spellEnd"/>
          </w:p>
        </w:tc>
        <w:tc>
          <w:tcPr>
            <w:tcW w:w="1132"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тендерної документа-</w:t>
            </w:r>
            <w:proofErr w:type="spellStart"/>
            <w:r w:rsidRPr="006969A5">
              <w:rPr>
                <w:rFonts w:ascii="Times New Roman" w:eastAsia="Calibri" w:hAnsi="Times New Roman" w:cs="Times New Roman"/>
                <w:sz w:val="18"/>
                <w:szCs w:val="18"/>
                <w:lang w:eastAsia="ar-SA"/>
              </w:rPr>
              <w:t>ції</w:t>
            </w:r>
            <w:proofErr w:type="spellEnd"/>
          </w:p>
        </w:tc>
        <w:tc>
          <w:tcPr>
            <w:tcW w:w="1133"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xml:space="preserve">Виробник або </w:t>
            </w:r>
            <w:proofErr w:type="spellStart"/>
            <w:r w:rsidRPr="006969A5">
              <w:rPr>
                <w:rFonts w:ascii="Times New Roman" w:eastAsia="Calibri" w:hAnsi="Times New Roman" w:cs="Times New Roman"/>
                <w:sz w:val="18"/>
                <w:szCs w:val="18"/>
                <w:lang w:eastAsia="ar-SA"/>
              </w:rPr>
              <w:t>дистриб’ю</w:t>
            </w:r>
            <w:proofErr w:type="spellEnd"/>
            <w:r w:rsidRPr="006969A5">
              <w:rPr>
                <w:rFonts w:ascii="Times New Roman" w:eastAsia="Calibri" w:hAnsi="Times New Roman" w:cs="Times New Roman"/>
                <w:sz w:val="18"/>
                <w:szCs w:val="18"/>
                <w:lang w:eastAsia="ar-SA"/>
              </w:rPr>
              <w:t>-тор,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proofErr w:type="spellStart"/>
            <w:r w:rsidRPr="006969A5">
              <w:rPr>
                <w:rFonts w:ascii="Times New Roman" w:eastAsia="Calibri" w:hAnsi="Times New Roman" w:cs="Times New Roman"/>
                <w:sz w:val="18"/>
                <w:szCs w:val="18"/>
                <w:lang w:eastAsia="ar-SA"/>
              </w:rPr>
              <w:t>Одини</w:t>
            </w:r>
            <w:proofErr w:type="spellEnd"/>
            <w:r w:rsidRPr="006969A5">
              <w:rPr>
                <w:rFonts w:ascii="Times New Roman" w:eastAsia="Calibri" w:hAnsi="Times New Roman" w:cs="Times New Roman"/>
                <w:sz w:val="18"/>
                <w:szCs w:val="18"/>
                <w:lang w:eastAsia="ar-SA"/>
              </w:rPr>
              <w:t>-ця виміру</w:t>
            </w:r>
          </w:p>
        </w:tc>
        <w:tc>
          <w:tcPr>
            <w:tcW w:w="992"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proofErr w:type="spellStart"/>
            <w:r w:rsidRPr="006969A5">
              <w:rPr>
                <w:rFonts w:ascii="Times New Roman" w:eastAsia="Calibri" w:hAnsi="Times New Roman" w:cs="Times New Roman"/>
                <w:sz w:val="18"/>
                <w:szCs w:val="18"/>
                <w:lang w:eastAsia="ar-SA"/>
              </w:rPr>
              <w:t>Запропо-нована</w:t>
            </w:r>
            <w:proofErr w:type="spellEnd"/>
            <w:r w:rsidRPr="006969A5">
              <w:rPr>
                <w:rFonts w:ascii="Times New Roman" w:eastAsia="Calibri" w:hAnsi="Times New Roman" w:cs="Times New Roman"/>
                <w:sz w:val="18"/>
                <w:szCs w:val="18"/>
                <w:lang w:eastAsia="ar-SA"/>
              </w:rPr>
              <w:t xml:space="preserve"> кількість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p>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p>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w:t>
            </w:r>
            <w:proofErr w:type="spellStart"/>
            <w:r w:rsidRPr="006969A5">
              <w:rPr>
                <w:rFonts w:ascii="Times New Roman" w:eastAsia="Calibri" w:hAnsi="Times New Roman" w:cs="Times New Roman"/>
                <w:sz w:val="18"/>
                <w:szCs w:val="18"/>
                <w:lang w:eastAsia="ar-SA"/>
              </w:rPr>
              <w:t>міт</w:t>
            </w:r>
            <w:proofErr w:type="spellEnd"/>
            <w:r w:rsidRPr="006969A5">
              <w:rPr>
                <w:rFonts w:ascii="Times New Roman" w:eastAsia="Calibri" w:hAnsi="Times New Roman" w:cs="Times New Roman"/>
                <w:sz w:val="18"/>
                <w:szCs w:val="18"/>
                <w:lang w:eastAsia="ar-SA"/>
              </w:rPr>
              <w:t>-</w:t>
            </w:r>
          </w:p>
          <w:p w:rsidR="00CE50B4" w:rsidRPr="006969A5" w:rsidRDefault="00CE50B4" w:rsidP="00C907AE">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CE50B4" w:rsidRPr="006969A5" w:rsidTr="00CE50B4">
        <w:tc>
          <w:tcPr>
            <w:tcW w:w="425"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rsidR="00CE50B4" w:rsidRPr="006969A5" w:rsidRDefault="00CE50B4" w:rsidP="00C907AE">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CE50B4" w:rsidRPr="006969A5" w:rsidTr="00CE50B4">
        <w:tc>
          <w:tcPr>
            <w:tcW w:w="425"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r>
      <w:tr w:rsidR="00CE50B4" w:rsidRPr="006969A5" w:rsidTr="00CE50B4">
        <w:tc>
          <w:tcPr>
            <w:tcW w:w="425"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E50B4" w:rsidRPr="006969A5" w:rsidRDefault="00CE50B4" w:rsidP="00C907AE">
            <w:pPr>
              <w:spacing w:after="0" w:line="240" w:lineRule="auto"/>
              <w:rPr>
                <w:rFonts w:ascii="Times New Roman" w:eastAsia="Calibri" w:hAnsi="Times New Roman" w:cs="Times New Roman"/>
                <w:sz w:val="24"/>
                <w:szCs w:val="24"/>
                <w:lang w:eastAsia="ar-SA"/>
              </w:rPr>
            </w:pPr>
          </w:p>
        </w:tc>
      </w:tr>
      <w:tr w:rsidR="0072516D" w:rsidRPr="006969A5" w:rsidTr="00C907AE">
        <w:trPr>
          <w:cantSplit/>
        </w:trPr>
        <w:tc>
          <w:tcPr>
            <w:tcW w:w="10485" w:type="dxa"/>
            <w:gridSpan w:val="11"/>
            <w:tcBorders>
              <w:top w:val="single" w:sz="4" w:space="0" w:color="000000"/>
              <w:left w:val="single" w:sz="4" w:space="0" w:color="000000"/>
              <w:bottom w:val="single" w:sz="4" w:space="0" w:color="000000"/>
              <w:right w:val="single" w:sz="4" w:space="0" w:color="000000"/>
            </w:tcBorders>
          </w:tcPr>
          <w:p w:rsidR="0072516D" w:rsidRDefault="0072516D" w:rsidP="00C907AE">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пропозиції, грн.</w:t>
            </w:r>
          </w:p>
          <w:p w:rsidR="0072516D" w:rsidRPr="006969A5" w:rsidRDefault="0072516D" w:rsidP="00C907AE">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rsidR="00730905" w:rsidRDefault="00CE50B4">
      <w:pPr>
        <w:spacing w:after="0" w:line="240" w:lineRule="auto"/>
        <w:jc w:val="both"/>
        <w:rPr>
          <w:rFonts w:ascii="Times New Roman" w:hAnsi="Times New Roman" w:cs="Times New Roman"/>
          <w:bCs/>
        </w:rPr>
      </w:pPr>
      <w:r>
        <w:rPr>
          <w:rFonts w:ascii="Times New Roman" w:eastAsia="Calibri" w:hAnsi="Times New Roman" w:cs="Times New Roman"/>
          <w:i/>
          <w:sz w:val="20"/>
          <w:szCs w:val="24"/>
          <w:lang w:eastAsia="ar-SA"/>
        </w:rPr>
        <w:t xml:space="preserve">          </w:t>
      </w:r>
      <w:r w:rsidRPr="006969A5">
        <w:rPr>
          <w:rFonts w:ascii="Times New Roman" w:eastAsia="Calibri"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rsidR="0066592C" w:rsidRDefault="0066592C">
      <w:pPr>
        <w:spacing w:after="0" w:line="240" w:lineRule="auto"/>
        <w:jc w:val="both"/>
        <w:rPr>
          <w:rFonts w:ascii="Times New Roman" w:hAnsi="Times New Roman" w:cs="Times New Roman"/>
          <w:bCs/>
        </w:rPr>
      </w:pPr>
    </w:p>
    <w:p w:rsidR="00123798" w:rsidRPr="008A0B32"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A0B32">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Default="003B5337">
      <w:pPr>
        <w:widowControl w:val="0"/>
        <w:spacing w:after="0" w:line="240" w:lineRule="auto"/>
        <w:jc w:val="both"/>
        <w:rPr>
          <w:rFonts w:ascii="Times New Roman" w:hAnsi="Times New Roman" w:cs="Times New Roman"/>
          <w:shd w:val="clear" w:color="auto" w:fill="FFFFFF"/>
        </w:rPr>
      </w:pPr>
      <w:r w:rsidRPr="008A0B32">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A0B32">
        <w:rPr>
          <w:rFonts w:ascii="Times New Roman" w:hAnsi="Times New Roman" w:cs="Times New Roman"/>
          <w:shd w:val="clear" w:color="auto" w:fill="FFFFFF"/>
        </w:rPr>
        <w:t>.</w:t>
      </w:r>
    </w:p>
    <w:p w:rsidR="002B4903" w:rsidRDefault="002B4903">
      <w:pPr>
        <w:widowControl w:val="0"/>
        <w:spacing w:after="0" w:line="240" w:lineRule="auto"/>
        <w:jc w:val="both"/>
        <w:rPr>
          <w:rFonts w:ascii="Times New Roman" w:hAnsi="Times New Roman" w:cs="Times New Roman"/>
          <w:shd w:val="clear" w:color="auto" w:fill="FFFFFF"/>
        </w:rPr>
      </w:pPr>
    </w:p>
    <w:p w:rsidR="002B4903" w:rsidRPr="006969A5" w:rsidRDefault="002B4903" w:rsidP="002B4903">
      <w:pPr>
        <w:spacing w:after="0" w:line="240" w:lineRule="auto"/>
        <w:ind w:firstLine="567"/>
        <w:rPr>
          <w:rFonts w:ascii="Times New Roman" w:eastAsia="SimSun" w:hAnsi="Times New Roman" w:cs="Times New Roman"/>
          <w:i/>
          <w:sz w:val="20"/>
          <w:szCs w:val="24"/>
          <w:lang w:eastAsia="ar-SA"/>
        </w:rPr>
      </w:pPr>
      <w:r w:rsidRPr="006969A5">
        <w:rPr>
          <w:rFonts w:ascii="Times New Roman" w:eastAsia="SimSun" w:hAnsi="Times New Roman" w:cs="Times New Roman"/>
          <w:sz w:val="24"/>
          <w:szCs w:val="24"/>
          <w:lang w:eastAsia="ar-SA"/>
        </w:rPr>
        <w:t xml:space="preserve">      ________________________________________________</w:t>
      </w:r>
    </w:p>
    <w:p w:rsidR="002B4903" w:rsidRPr="006969A5" w:rsidRDefault="002B4903" w:rsidP="002B4903">
      <w:pPr>
        <w:spacing w:after="0" w:line="240" w:lineRule="auto"/>
        <w:ind w:firstLine="567"/>
        <w:rPr>
          <w:rFonts w:ascii="Times New Roman" w:eastAsia="SimSun" w:hAnsi="Times New Roman" w:cs="Times New Roman"/>
          <w:sz w:val="24"/>
          <w:szCs w:val="24"/>
          <w:lang w:eastAsia="ar-SA"/>
        </w:rPr>
      </w:pPr>
      <w:r w:rsidRPr="006969A5">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2B4903" w:rsidRPr="008A0B32" w:rsidRDefault="002B4903">
      <w:pPr>
        <w:widowControl w:val="0"/>
        <w:spacing w:after="0" w:line="240" w:lineRule="auto"/>
        <w:jc w:val="both"/>
        <w:rPr>
          <w:rFonts w:ascii="Times New Roman" w:hAnsi="Times New Roman" w:cs="Times New Roman"/>
        </w:rPr>
      </w:pPr>
    </w:p>
    <w:sectPr w:rsidR="002B4903" w:rsidRPr="008A0B32" w:rsidSect="00AA3DCA">
      <w:footerReference w:type="default" r:id="rId11"/>
      <w:footerReference w:type="first" r:id="rId12"/>
      <w:pgSz w:w="11906" w:h="16838"/>
      <w:pgMar w:top="567" w:right="991"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87" w:rsidRDefault="00314787">
      <w:pPr>
        <w:spacing w:after="0" w:line="240" w:lineRule="auto"/>
      </w:pPr>
      <w:r>
        <w:separator/>
      </w:r>
    </w:p>
  </w:endnote>
  <w:endnote w:type="continuationSeparator" w:id="0">
    <w:p w:rsidR="00314787" w:rsidRDefault="0031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1" w:rsidRDefault="00685F4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44CB">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1" w:rsidRDefault="00685F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87" w:rsidRDefault="00314787">
      <w:pPr>
        <w:spacing w:after="0" w:line="240" w:lineRule="auto"/>
      </w:pPr>
      <w:r>
        <w:separator/>
      </w:r>
    </w:p>
  </w:footnote>
  <w:footnote w:type="continuationSeparator" w:id="0">
    <w:p w:rsidR="00314787" w:rsidRDefault="00314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42"/>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EB611D5"/>
    <w:multiLevelType w:val="multilevel"/>
    <w:tmpl w:val="7FB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50C02F3B"/>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42"/>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231383A"/>
    <w:multiLevelType w:val="multilevel"/>
    <w:tmpl w:val="8F7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3" w15:restartNumberingAfterBreak="0">
    <w:nsid w:val="73850437"/>
    <w:multiLevelType w:val="hybridMultilevel"/>
    <w:tmpl w:val="C4DCD634"/>
    <w:lvl w:ilvl="0" w:tplc="D1E6E4FC">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7012750"/>
    <w:multiLevelType w:val="hybridMultilevel"/>
    <w:tmpl w:val="936ACF2A"/>
    <w:lvl w:ilvl="0" w:tplc="6D84E7E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40"/>
  </w:num>
  <w:num w:numId="2">
    <w:abstractNumId w:val="2"/>
  </w:num>
  <w:num w:numId="3">
    <w:abstractNumId w:val="38"/>
  </w:num>
  <w:num w:numId="4">
    <w:abstractNumId w:val="8"/>
  </w:num>
  <w:num w:numId="5">
    <w:abstractNumId w:val="5"/>
  </w:num>
  <w:num w:numId="6">
    <w:abstractNumId w:val="25"/>
  </w:num>
  <w:num w:numId="7">
    <w:abstractNumId w:val="22"/>
  </w:num>
  <w:num w:numId="8">
    <w:abstractNumId w:val="9"/>
  </w:num>
  <w:num w:numId="9">
    <w:abstractNumId w:val="27"/>
  </w:num>
  <w:num w:numId="10">
    <w:abstractNumId w:val="13"/>
  </w:num>
  <w:num w:numId="11">
    <w:abstractNumId w:val="17"/>
  </w:num>
  <w:num w:numId="12">
    <w:abstractNumId w:val="36"/>
  </w:num>
  <w:num w:numId="13">
    <w:abstractNumId w:val="34"/>
  </w:num>
  <w:num w:numId="14">
    <w:abstractNumId w:val="3"/>
  </w:num>
  <w:num w:numId="15">
    <w:abstractNumId w:val="1"/>
  </w:num>
  <w:num w:numId="16">
    <w:abstractNumId w:val="15"/>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20"/>
  </w:num>
  <w:num w:numId="23">
    <w:abstractNumId w:val="18"/>
  </w:num>
  <w:num w:numId="24">
    <w:abstractNumId w:val="26"/>
  </w:num>
  <w:num w:numId="25">
    <w:abstractNumId w:val="16"/>
  </w:num>
  <w:num w:numId="26">
    <w:abstractNumId w:val="4"/>
  </w:num>
  <w:num w:numId="27">
    <w:abstractNumId w:val="37"/>
  </w:num>
  <w:num w:numId="28">
    <w:abstractNumId w:val="29"/>
  </w:num>
  <w:num w:numId="29">
    <w:abstractNumId w:val="11"/>
  </w:num>
  <w:num w:numId="30">
    <w:abstractNumId w:val="7"/>
  </w:num>
  <w:num w:numId="31">
    <w:abstractNumId w:val="23"/>
  </w:num>
  <w:num w:numId="32">
    <w:abstractNumId w:val="14"/>
  </w:num>
  <w:num w:numId="33">
    <w:abstractNumId w:val="24"/>
  </w:num>
  <w:num w:numId="34">
    <w:abstractNumId w:val="39"/>
  </w:num>
  <w:num w:numId="35">
    <w:abstractNumId w:val="19"/>
  </w:num>
  <w:num w:numId="36">
    <w:abstractNumId w:val="35"/>
  </w:num>
  <w:num w:numId="37">
    <w:abstractNumId w:val="6"/>
  </w:num>
  <w:num w:numId="38">
    <w:abstractNumId w:val="28"/>
  </w:num>
  <w:num w:numId="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1501C"/>
    <w:rsid w:val="000362D7"/>
    <w:rsid w:val="00051B03"/>
    <w:rsid w:val="00057A20"/>
    <w:rsid w:val="0007364D"/>
    <w:rsid w:val="00096C8E"/>
    <w:rsid w:val="000A6C0C"/>
    <w:rsid w:val="000B5145"/>
    <w:rsid w:val="000D03A5"/>
    <w:rsid w:val="00123798"/>
    <w:rsid w:val="001374AF"/>
    <w:rsid w:val="00160845"/>
    <w:rsid w:val="00163DDB"/>
    <w:rsid w:val="00195A59"/>
    <w:rsid w:val="0019658F"/>
    <w:rsid w:val="001C1719"/>
    <w:rsid w:val="001C7757"/>
    <w:rsid w:val="001D38DA"/>
    <w:rsid w:val="001F54B3"/>
    <w:rsid w:val="002334FB"/>
    <w:rsid w:val="00235207"/>
    <w:rsid w:val="002479B6"/>
    <w:rsid w:val="002618B8"/>
    <w:rsid w:val="00282D30"/>
    <w:rsid w:val="002B1EF3"/>
    <w:rsid w:val="002B4903"/>
    <w:rsid w:val="002E03FA"/>
    <w:rsid w:val="002E43B9"/>
    <w:rsid w:val="002F7502"/>
    <w:rsid w:val="002F7690"/>
    <w:rsid w:val="00314787"/>
    <w:rsid w:val="00333CE0"/>
    <w:rsid w:val="0034097E"/>
    <w:rsid w:val="00346046"/>
    <w:rsid w:val="00380F0E"/>
    <w:rsid w:val="003A32B8"/>
    <w:rsid w:val="003B5337"/>
    <w:rsid w:val="003C636A"/>
    <w:rsid w:val="003D2D58"/>
    <w:rsid w:val="00420FCE"/>
    <w:rsid w:val="00422A25"/>
    <w:rsid w:val="0043127C"/>
    <w:rsid w:val="00445B11"/>
    <w:rsid w:val="00454A1C"/>
    <w:rsid w:val="00462B34"/>
    <w:rsid w:val="0046473A"/>
    <w:rsid w:val="0049038E"/>
    <w:rsid w:val="004B7E4C"/>
    <w:rsid w:val="00516B0B"/>
    <w:rsid w:val="0052433E"/>
    <w:rsid w:val="00524E28"/>
    <w:rsid w:val="00534ACF"/>
    <w:rsid w:val="005571A5"/>
    <w:rsid w:val="00561128"/>
    <w:rsid w:val="00597F2D"/>
    <w:rsid w:val="005C3DB0"/>
    <w:rsid w:val="005F0C4F"/>
    <w:rsid w:val="006037CA"/>
    <w:rsid w:val="006108FC"/>
    <w:rsid w:val="0061375A"/>
    <w:rsid w:val="00633A90"/>
    <w:rsid w:val="00633D37"/>
    <w:rsid w:val="006411E3"/>
    <w:rsid w:val="00643BF9"/>
    <w:rsid w:val="0065090D"/>
    <w:rsid w:val="0065132C"/>
    <w:rsid w:val="00664E7C"/>
    <w:rsid w:val="0066592C"/>
    <w:rsid w:val="00685F41"/>
    <w:rsid w:val="00690456"/>
    <w:rsid w:val="006C5EB1"/>
    <w:rsid w:val="006C7749"/>
    <w:rsid w:val="0072516D"/>
    <w:rsid w:val="00730905"/>
    <w:rsid w:val="00747720"/>
    <w:rsid w:val="00765919"/>
    <w:rsid w:val="00780238"/>
    <w:rsid w:val="00782A75"/>
    <w:rsid w:val="00793F17"/>
    <w:rsid w:val="007A10E4"/>
    <w:rsid w:val="007C7F23"/>
    <w:rsid w:val="007D5E2B"/>
    <w:rsid w:val="007E1737"/>
    <w:rsid w:val="00832BE5"/>
    <w:rsid w:val="008342F9"/>
    <w:rsid w:val="00840362"/>
    <w:rsid w:val="008653AF"/>
    <w:rsid w:val="008A0B32"/>
    <w:rsid w:val="008B1B31"/>
    <w:rsid w:val="008C5988"/>
    <w:rsid w:val="008E5FC2"/>
    <w:rsid w:val="00904F54"/>
    <w:rsid w:val="009337AE"/>
    <w:rsid w:val="009344CB"/>
    <w:rsid w:val="009434BC"/>
    <w:rsid w:val="009614B7"/>
    <w:rsid w:val="00987FC8"/>
    <w:rsid w:val="009A34AE"/>
    <w:rsid w:val="009A7A7A"/>
    <w:rsid w:val="009B1A48"/>
    <w:rsid w:val="009C2D50"/>
    <w:rsid w:val="009D65B0"/>
    <w:rsid w:val="009E7BEB"/>
    <w:rsid w:val="009F21A5"/>
    <w:rsid w:val="00A17814"/>
    <w:rsid w:val="00A17EA7"/>
    <w:rsid w:val="00A56F61"/>
    <w:rsid w:val="00A77792"/>
    <w:rsid w:val="00A92B34"/>
    <w:rsid w:val="00AA0966"/>
    <w:rsid w:val="00AA3DCA"/>
    <w:rsid w:val="00AA6FC4"/>
    <w:rsid w:val="00AB6C78"/>
    <w:rsid w:val="00AC51DC"/>
    <w:rsid w:val="00AF2E6E"/>
    <w:rsid w:val="00AF2F29"/>
    <w:rsid w:val="00AF395D"/>
    <w:rsid w:val="00B03A30"/>
    <w:rsid w:val="00B22F67"/>
    <w:rsid w:val="00B37647"/>
    <w:rsid w:val="00B406F3"/>
    <w:rsid w:val="00B426AA"/>
    <w:rsid w:val="00B42E1B"/>
    <w:rsid w:val="00B77C31"/>
    <w:rsid w:val="00B876E6"/>
    <w:rsid w:val="00BA0C0B"/>
    <w:rsid w:val="00BB2A72"/>
    <w:rsid w:val="00BB706F"/>
    <w:rsid w:val="00BD41BF"/>
    <w:rsid w:val="00BE110B"/>
    <w:rsid w:val="00BE1F4F"/>
    <w:rsid w:val="00C13849"/>
    <w:rsid w:val="00C21227"/>
    <w:rsid w:val="00C368BB"/>
    <w:rsid w:val="00C42F76"/>
    <w:rsid w:val="00C62E21"/>
    <w:rsid w:val="00C85D7A"/>
    <w:rsid w:val="00C907AE"/>
    <w:rsid w:val="00CA1AD5"/>
    <w:rsid w:val="00CD283D"/>
    <w:rsid w:val="00CD7409"/>
    <w:rsid w:val="00CE1ED9"/>
    <w:rsid w:val="00CE50B4"/>
    <w:rsid w:val="00CE759A"/>
    <w:rsid w:val="00D63DE0"/>
    <w:rsid w:val="00D67518"/>
    <w:rsid w:val="00D675A6"/>
    <w:rsid w:val="00DE085E"/>
    <w:rsid w:val="00E344E5"/>
    <w:rsid w:val="00E41369"/>
    <w:rsid w:val="00E46F9D"/>
    <w:rsid w:val="00E84026"/>
    <w:rsid w:val="00E9574B"/>
    <w:rsid w:val="00EC2C65"/>
    <w:rsid w:val="00EC4839"/>
    <w:rsid w:val="00ED3FD7"/>
    <w:rsid w:val="00EF5C3C"/>
    <w:rsid w:val="00F02F95"/>
    <w:rsid w:val="00F31FF2"/>
    <w:rsid w:val="00F3398E"/>
    <w:rsid w:val="00F33F8E"/>
    <w:rsid w:val="00F340AD"/>
    <w:rsid w:val="00F47587"/>
    <w:rsid w:val="00F52182"/>
    <w:rsid w:val="00F610B8"/>
    <w:rsid w:val="00F932FF"/>
    <w:rsid w:val="00F9639E"/>
    <w:rsid w:val="00FB370A"/>
    <w:rsid w:val="00FD226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77EB"/>
  <w15:docId w15:val="{4C1940CC-C19D-4A05-85C4-98BC77F0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1">
    <w:name w:val="heading 1"/>
    <w:basedOn w:val="a"/>
    <w:link w:val="10"/>
    <w:uiPriority w:val="9"/>
    <w:qFormat/>
    <w:rsid w:val="007E173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AC List 01 Знак,References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Numbered List Paragraph,References,Numbered Paragraph,Main numbered paragraph,List_Paragraph"/>
    <w:basedOn w:val="a"/>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3">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Заголовок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E1737"/>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5567">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06B5-5B19-4004-A399-530C9542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45</Pages>
  <Words>18455</Words>
  <Characters>105200</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1</cp:lastModifiedBy>
  <cp:revision>22</cp:revision>
  <dcterms:created xsi:type="dcterms:W3CDTF">2023-04-14T13:38:00Z</dcterms:created>
  <dcterms:modified xsi:type="dcterms:W3CDTF">2023-05-05T20:35:00Z</dcterms:modified>
  <dc:language>uk-UA</dc:language>
</cp:coreProperties>
</file>