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3C" w:rsidRPr="0023143C" w:rsidRDefault="0023143C" w:rsidP="0023143C">
      <w:pPr>
        <w:widowControl w:val="0"/>
        <w:spacing w:after="0" w:line="240" w:lineRule="auto"/>
        <w:ind w:right="-25"/>
        <w:jc w:val="center"/>
        <w:rPr>
          <w:rFonts w:ascii="Times New Roman" w:eastAsia="Times New Roman" w:hAnsi="Times New Roman" w:cs="Times New Roman"/>
          <w:b/>
          <w:snapToGrid w:val="0"/>
          <w:color w:val="000000" w:themeColor="text1"/>
          <w:sz w:val="28"/>
          <w:szCs w:val="28"/>
          <w:lang w:eastAsia="x-none"/>
        </w:rPr>
      </w:pPr>
      <w:r w:rsidRPr="0023143C">
        <w:rPr>
          <w:rFonts w:ascii="Times New Roman" w:eastAsia="Times New Roman" w:hAnsi="Times New Roman" w:cs="Times New Roman"/>
          <w:b/>
          <w:snapToGrid w:val="0"/>
          <w:color w:val="000000" w:themeColor="text1"/>
          <w:sz w:val="28"/>
          <w:szCs w:val="28"/>
          <w:lang w:eastAsia="x-none"/>
        </w:rPr>
        <w:t>Комунальне некомерційне підприємство</w:t>
      </w:r>
    </w:p>
    <w:p w:rsidR="0023143C" w:rsidRPr="0023143C" w:rsidRDefault="0023143C" w:rsidP="0023143C">
      <w:pPr>
        <w:widowControl w:val="0"/>
        <w:spacing w:after="0" w:line="240" w:lineRule="auto"/>
        <w:ind w:right="-25"/>
        <w:jc w:val="center"/>
        <w:rPr>
          <w:rFonts w:ascii="Times New Roman" w:eastAsia="Times New Roman" w:hAnsi="Times New Roman" w:cs="Times New Roman"/>
          <w:b/>
          <w:snapToGrid w:val="0"/>
          <w:color w:val="000000" w:themeColor="text1"/>
          <w:sz w:val="28"/>
          <w:szCs w:val="28"/>
          <w:lang w:eastAsia="x-none"/>
        </w:rPr>
      </w:pPr>
      <w:r w:rsidRPr="0023143C">
        <w:rPr>
          <w:rFonts w:ascii="Times New Roman" w:eastAsia="Times New Roman" w:hAnsi="Times New Roman" w:cs="Times New Roman"/>
          <w:b/>
          <w:snapToGrid w:val="0"/>
          <w:color w:val="000000" w:themeColor="text1"/>
          <w:sz w:val="28"/>
          <w:szCs w:val="28"/>
          <w:lang w:eastAsia="x-none"/>
        </w:rPr>
        <w:t xml:space="preserve"> «Овруцький центр первинної медико-санітарної допомоги»</w:t>
      </w:r>
    </w:p>
    <w:p w:rsidR="0023143C" w:rsidRPr="0023143C" w:rsidRDefault="0023143C" w:rsidP="0023143C">
      <w:pPr>
        <w:widowControl w:val="0"/>
        <w:spacing w:after="0" w:line="240" w:lineRule="auto"/>
        <w:ind w:right="-25"/>
        <w:jc w:val="center"/>
        <w:rPr>
          <w:rFonts w:ascii="Times New Roman" w:eastAsia="Times New Roman" w:hAnsi="Times New Roman" w:cs="Times New Roman"/>
          <w:b/>
          <w:snapToGrid w:val="0"/>
          <w:color w:val="000000" w:themeColor="text1"/>
          <w:sz w:val="24"/>
          <w:szCs w:val="24"/>
          <w:lang w:eastAsia="x-none"/>
        </w:rPr>
      </w:pPr>
    </w:p>
    <w:p w:rsidR="0023143C" w:rsidRPr="0023143C" w:rsidRDefault="0023143C" w:rsidP="0023143C">
      <w:pPr>
        <w:widowControl w:val="0"/>
        <w:spacing w:after="0" w:line="240" w:lineRule="auto"/>
        <w:ind w:right="-25"/>
        <w:rPr>
          <w:rFonts w:ascii="Times New Roman" w:eastAsia="Times New Roman" w:hAnsi="Times New Roman" w:cs="Times New Roman"/>
          <w:b/>
          <w:color w:val="000000" w:themeColor="text1"/>
          <w:sz w:val="24"/>
          <w:szCs w:val="24"/>
          <w:lang w:val="ru-RU" w:eastAsia="uk-UA"/>
        </w:rPr>
      </w:pPr>
    </w:p>
    <w:p w:rsidR="0023143C" w:rsidRPr="0023143C" w:rsidRDefault="0023143C" w:rsidP="0023143C">
      <w:pPr>
        <w:widowControl w:val="0"/>
        <w:spacing w:after="0" w:line="240" w:lineRule="auto"/>
        <w:ind w:right="-25"/>
        <w:rPr>
          <w:rFonts w:ascii="Times New Roman" w:eastAsia="Times New Roman" w:hAnsi="Times New Roman" w:cs="Times New Roman"/>
          <w:b/>
          <w:color w:val="000000" w:themeColor="text1"/>
          <w:sz w:val="24"/>
          <w:szCs w:val="24"/>
          <w:lang w:val="ru-RU" w:eastAsia="uk-UA"/>
        </w:rPr>
      </w:pPr>
    </w:p>
    <w:p w:rsidR="0023143C" w:rsidRPr="0023143C" w:rsidRDefault="0023143C" w:rsidP="0023143C">
      <w:pPr>
        <w:widowControl w:val="0"/>
        <w:spacing w:after="0" w:line="240" w:lineRule="auto"/>
        <w:ind w:right="-25"/>
        <w:jc w:val="right"/>
        <w:rPr>
          <w:rFonts w:ascii="Times New Roman" w:eastAsia="Times New Roman" w:hAnsi="Times New Roman" w:cs="Times New Roman"/>
          <w:i/>
          <w:color w:val="000000" w:themeColor="text1"/>
          <w:sz w:val="24"/>
          <w:szCs w:val="24"/>
          <w:lang w:val="ru-RU" w:eastAsia="uk-UA"/>
        </w:rPr>
      </w:pPr>
      <w:r w:rsidRPr="0023143C">
        <w:rPr>
          <w:rFonts w:ascii="Times New Roman" w:eastAsia="Times New Roman" w:hAnsi="Times New Roman" w:cs="Times New Roman"/>
          <w:i/>
          <w:color w:val="000000" w:themeColor="text1"/>
          <w:sz w:val="24"/>
          <w:szCs w:val="24"/>
          <w:lang w:val="ru-RU" w:eastAsia="uk-UA"/>
        </w:rPr>
        <w:t xml:space="preserve">                ЗАТВЕРДЖЕНО:</w:t>
      </w:r>
    </w:p>
    <w:p w:rsidR="0023143C" w:rsidRPr="0023143C" w:rsidRDefault="0023143C" w:rsidP="0023143C">
      <w:pPr>
        <w:widowControl w:val="0"/>
        <w:spacing w:after="0" w:line="240" w:lineRule="auto"/>
        <w:ind w:right="-25"/>
        <w:jc w:val="right"/>
        <w:rPr>
          <w:rFonts w:ascii="Times New Roman" w:eastAsia="Times New Roman" w:hAnsi="Times New Roman" w:cs="Times New Roman"/>
          <w:i/>
          <w:color w:val="000000" w:themeColor="text1"/>
          <w:sz w:val="24"/>
          <w:szCs w:val="24"/>
          <w:lang w:val="ru-RU" w:eastAsia="uk-UA"/>
        </w:rPr>
      </w:pPr>
      <w:r w:rsidRPr="0023143C">
        <w:rPr>
          <w:rFonts w:ascii="Times New Roman" w:eastAsia="Times New Roman" w:hAnsi="Times New Roman" w:cs="Times New Roman"/>
          <w:i/>
          <w:color w:val="000000" w:themeColor="text1"/>
          <w:sz w:val="24"/>
          <w:szCs w:val="24"/>
          <w:lang w:val="ru-RU" w:eastAsia="uk-UA"/>
        </w:rPr>
        <w:t xml:space="preserve">         Протокол Уповноваженої особи</w:t>
      </w:r>
    </w:p>
    <w:p w:rsidR="0023143C" w:rsidRPr="0023143C" w:rsidRDefault="00953C7B" w:rsidP="0023143C">
      <w:pPr>
        <w:widowControl w:val="0"/>
        <w:spacing w:after="0" w:line="240" w:lineRule="auto"/>
        <w:ind w:right="-25"/>
        <w:jc w:val="right"/>
        <w:rPr>
          <w:rFonts w:ascii="Times New Roman" w:eastAsia="Times New Roman" w:hAnsi="Times New Roman" w:cs="Times New Roman"/>
          <w:i/>
          <w:color w:val="000000" w:themeColor="text1"/>
          <w:sz w:val="24"/>
          <w:szCs w:val="24"/>
          <w:lang w:eastAsia="uk-UA"/>
        </w:rPr>
      </w:pPr>
      <w:r>
        <w:rPr>
          <w:rFonts w:ascii="Times New Roman" w:eastAsia="Times New Roman" w:hAnsi="Times New Roman" w:cs="Times New Roman"/>
          <w:i/>
          <w:color w:val="000000" w:themeColor="text1"/>
          <w:sz w:val="24"/>
          <w:szCs w:val="24"/>
          <w:lang w:val="ru-RU" w:eastAsia="uk-UA"/>
        </w:rPr>
        <w:t xml:space="preserve"> </w:t>
      </w:r>
      <w:r w:rsidR="006F6B2A" w:rsidRPr="006F6B2A">
        <w:rPr>
          <w:rFonts w:ascii="Times New Roman" w:eastAsia="Times New Roman" w:hAnsi="Times New Roman" w:cs="Times New Roman"/>
          <w:i/>
          <w:color w:val="000000" w:themeColor="text1"/>
          <w:sz w:val="24"/>
          <w:szCs w:val="24"/>
          <w:lang w:val="ru-RU" w:eastAsia="uk-UA"/>
        </w:rPr>
        <w:t>від 17.07.2023р. №151</w:t>
      </w:r>
      <w:r w:rsidR="0023143C" w:rsidRPr="0023143C">
        <w:rPr>
          <w:rFonts w:ascii="Times New Roman" w:eastAsia="Times New Roman" w:hAnsi="Times New Roman" w:cs="Times New Roman"/>
          <w:i/>
          <w:color w:val="000000" w:themeColor="text1"/>
          <w:sz w:val="24"/>
          <w:szCs w:val="24"/>
          <w:lang w:val="ru-RU" w:eastAsia="uk-UA"/>
        </w:rPr>
        <w:t>)</w:t>
      </w:r>
    </w:p>
    <w:p w:rsidR="0023143C" w:rsidRPr="0023143C" w:rsidRDefault="0023143C" w:rsidP="0023143C">
      <w:pPr>
        <w:widowControl w:val="0"/>
        <w:spacing w:after="0" w:line="240" w:lineRule="auto"/>
        <w:ind w:right="-25"/>
        <w:jc w:val="center"/>
        <w:rPr>
          <w:rFonts w:ascii="Times New Roman" w:eastAsia="Times New Roman" w:hAnsi="Times New Roman" w:cs="Times New Roman"/>
          <w:b/>
          <w:snapToGrid w:val="0"/>
          <w:color w:val="000000" w:themeColor="text1"/>
          <w:sz w:val="24"/>
          <w:szCs w:val="24"/>
          <w:lang w:eastAsia="x-none"/>
        </w:rPr>
      </w:pPr>
    </w:p>
    <w:p w:rsidR="0023143C" w:rsidRPr="0023143C" w:rsidRDefault="0023143C" w:rsidP="0023143C">
      <w:pPr>
        <w:widowControl w:val="0"/>
        <w:spacing w:after="0" w:line="240" w:lineRule="auto"/>
        <w:ind w:right="-25"/>
        <w:jc w:val="center"/>
        <w:rPr>
          <w:rFonts w:ascii="Times New Roman" w:eastAsia="Times New Roman" w:hAnsi="Times New Roman" w:cs="Times New Roman"/>
          <w:b/>
          <w:snapToGrid w:val="0"/>
          <w:color w:val="000000" w:themeColor="text1"/>
          <w:sz w:val="24"/>
          <w:szCs w:val="24"/>
          <w:lang w:eastAsia="x-none"/>
        </w:rPr>
      </w:pPr>
    </w:p>
    <w:p w:rsidR="0023143C" w:rsidRPr="0023143C" w:rsidRDefault="0023143C" w:rsidP="0023143C">
      <w:pPr>
        <w:spacing w:after="0" w:line="240" w:lineRule="auto"/>
        <w:jc w:val="center"/>
        <w:rPr>
          <w:rFonts w:ascii="Times New Roman" w:eastAsia="Calibri" w:hAnsi="Times New Roman" w:cs="Times New Roman"/>
          <w:color w:val="000000" w:themeColor="text1"/>
          <w:sz w:val="24"/>
          <w:szCs w:val="24"/>
          <w:lang w:val="ru-RU"/>
        </w:rPr>
      </w:pPr>
    </w:p>
    <w:p w:rsidR="0023143C" w:rsidRPr="0023143C" w:rsidRDefault="0023143C" w:rsidP="0023143C">
      <w:pPr>
        <w:widowControl w:val="0"/>
        <w:spacing w:after="0" w:line="240" w:lineRule="auto"/>
        <w:ind w:right="-25"/>
        <w:jc w:val="right"/>
        <w:rPr>
          <w:rFonts w:ascii="Times New Roman" w:eastAsia="Times New Roman" w:hAnsi="Times New Roman" w:cs="Times New Roman"/>
          <w:i/>
          <w:color w:val="000000" w:themeColor="text1"/>
          <w:sz w:val="24"/>
          <w:szCs w:val="24"/>
          <w:lang w:val="ru-RU" w:eastAsia="uk-UA"/>
        </w:rPr>
      </w:pPr>
    </w:p>
    <w:p w:rsidR="0023143C" w:rsidRPr="0023143C" w:rsidRDefault="0023143C" w:rsidP="0023143C">
      <w:pPr>
        <w:widowControl w:val="0"/>
        <w:spacing w:after="0" w:line="240" w:lineRule="auto"/>
        <w:ind w:right="-25"/>
        <w:jc w:val="right"/>
        <w:rPr>
          <w:rFonts w:ascii="Times New Roman" w:eastAsia="Times New Roman" w:hAnsi="Times New Roman" w:cs="Times New Roman"/>
          <w:i/>
          <w:color w:val="000000" w:themeColor="text1"/>
          <w:sz w:val="24"/>
          <w:szCs w:val="24"/>
          <w:lang w:val="ru-RU" w:eastAsia="uk-UA"/>
        </w:rPr>
      </w:pPr>
    </w:p>
    <w:p w:rsidR="0023143C" w:rsidRPr="0023143C" w:rsidRDefault="0023143C" w:rsidP="0023143C">
      <w:pPr>
        <w:widowControl w:val="0"/>
        <w:spacing w:after="0" w:line="240" w:lineRule="auto"/>
        <w:ind w:right="-25"/>
        <w:jc w:val="right"/>
        <w:rPr>
          <w:rFonts w:ascii="Times New Roman" w:eastAsia="Times New Roman" w:hAnsi="Times New Roman" w:cs="Times New Roman"/>
          <w:i/>
          <w:color w:val="000000" w:themeColor="text1"/>
          <w:sz w:val="24"/>
          <w:szCs w:val="24"/>
          <w:lang w:val="ru-RU" w:eastAsia="uk-UA"/>
        </w:rPr>
      </w:pPr>
    </w:p>
    <w:p w:rsidR="0023143C" w:rsidRPr="0023143C" w:rsidRDefault="0023143C" w:rsidP="0023143C">
      <w:pPr>
        <w:widowControl w:val="0"/>
        <w:spacing w:after="0" w:line="240" w:lineRule="auto"/>
        <w:ind w:right="-25"/>
        <w:jc w:val="right"/>
        <w:rPr>
          <w:rFonts w:ascii="Times New Roman" w:eastAsia="Times New Roman" w:hAnsi="Times New Roman" w:cs="Times New Roman"/>
          <w:i/>
          <w:color w:val="000000" w:themeColor="text1"/>
          <w:sz w:val="24"/>
          <w:szCs w:val="24"/>
          <w:lang w:val="ru-RU" w:eastAsia="uk-UA"/>
        </w:rPr>
      </w:pPr>
    </w:p>
    <w:p w:rsidR="0023143C" w:rsidRPr="0023143C" w:rsidRDefault="0023143C" w:rsidP="0023143C">
      <w:pPr>
        <w:widowControl w:val="0"/>
        <w:spacing w:after="0" w:line="240" w:lineRule="auto"/>
        <w:ind w:right="-25"/>
        <w:jc w:val="right"/>
        <w:rPr>
          <w:rFonts w:ascii="Times New Roman" w:eastAsia="Calibri" w:hAnsi="Times New Roman" w:cs="Times New Roman"/>
          <w:color w:val="000000" w:themeColor="text1"/>
          <w:sz w:val="24"/>
          <w:szCs w:val="24"/>
        </w:rPr>
      </w:pPr>
    </w:p>
    <w:p w:rsidR="0023143C" w:rsidRPr="0023143C" w:rsidRDefault="0023143C" w:rsidP="0023143C">
      <w:pPr>
        <w:spacing w:after="0" w:line="240" w:lineRule="auto"/>
        <w:rPr>
          <w:rFonts w:ascii="Times New Roman" w:eastAsia="Calibri" w:hAnsi="Times New Roman" w:cs="Times New Roman"/>
          <w:color w:val="000000" w:themeColor="text1"/>
          <w:sz w:val="24"/>
          <w:szCs w:val="24"/>
        </w:rPr>
      </w:pPr>
    </w:p>
    <w:p w:rsidR="0023143C" w:rsidRPr="0023143C" w:rsidRDefault="0023143C" w:rsidP="0023143C">
      <w:pPr>
        <w:spacing w:after="0" w:line="240" w:lineRule="auto"/>
        <w:jc w:val="center"/>
        <w:rPr>
          <w:rFonts w:ascii="Times New Roman" w:eastAsia="Calibri" w:hAnsi="Times New Roman" w:cs="Times New Roman"/>
          <w:color w:val="000000" w:themeColor="text1"/>
          <w:sz w:val="24"/>
          <w:szCs w:val="24"/>
        </w:rPr>
      </w:pPr>
    </w:p>
    <w:p w:rsidR="0023143C" w:rsidRPr="0023143C" w:rsidRDefault="0023143C" w:rsidP="0023143C">
      <w:pPr>
        <w:spacing w:after="0" w:line="240" w:lineRule="auto"/>
        <w:jc w:val="center"/>
        <w:rPr>
          <w:rFonts w:ascii="Times New Roman" w:eastAsia="Calibri" w:hAnsi="Times New Roman" w:cs="Times New Roman"/>
          <w:color w:val="000000" w:themeColor="text1"/>
          <w:sz w:val="24"/>
          <w:szCs w:val="24"/>
        </w:rPr>
      </w:pPr>
    </w:p>
    <w:p w:rsidR="0023143C" w:rsidRPr="0023143C" w:rsidRDefault="0023143C" w:rsidP="0023143C">
      <w:pPr>
        <w:spacing w:after="0" w:line="240" w:lineRule="auto"/>
        <w:jc w:val="center"/>
        <w:rPr>
          <w:rFonts w:ascii="Times New Roman" w:eastAsia="Calibri" w:hAnsi="Times New Roman" w:cs="Times New Roman"/>
          <w:color w:val="000000" w:themeColor="text1"/>
          <w:sz w:val="24"/>
          <w:szCs w:val="24"/>
        </w:rPr>
      </w:pPr>
    </w:p>
    <w:p w:rsidR="0023143C" w:rsidRPr="0023143C" w:rsidRDefault="0023143C" w:rsidP="0023143C">
      <w:pPr>
        <w:spacing w:after="0" w:line="240" w:lineRule="auto"/>
        <w:jc w:val="center"/>
        <w:rPr>
          <w:rFonts w:ascii="Times New Roman" w:eastAsia="Calibri" w:hAnsi="Times New Roman" w:cs="Times New Roman"/>
          <w:color w:val="000000" w:themeColor="text1"/>
          <w:sz w:val="24"/>
          <w:szCs w:val="24"/>
        </w:rPr>
      </w:pPr>
    </w:p>
    <w:p w:rsidR="0023143C" w:rsidRPr="0023143C" w:rsidRDefault="0023143C" w:rsidP="0023143C">
      <w:pPr>
        <w:spacing w:after="0" w:line="240" w:lineRule="auto"/>
        <w:jc w:val="center"/>
        <w:rPr>
          <w:rFonts w:ascii="Times New Roman" w:eastAsia="Calibri" w:hAnsi="Times New Roman" w:cs="Times New Roman"/>
          <w:color w:val="000000" w:themeColor="text1"/>
          <w:sz w:val="24"/>
          <w:szCs w:val="24"/>
        </w:rPr>
      </w:pPr>
    </w:p>
    <w:p w:rsidR="0023143C" w:rsidRPr="0023143C" w:rsidRDefault="0023143C" w:rsidP="0023143C">
      <w:pPr>
        <w:spacing w:after="0" w:line="240" w:lineRule="auto"/>
        <w:jc w:val="center"/>
        <w:rPr>
          <w:rFonts w:ascii="Times New Roman" w:eastAsia="Calibri" w:hAnsi="Times New Roman" w:cs="Times New Roman"/>
          <w:b/>
          <w:color w:val="000000" w:themeColor="text1"/>
          <w:sz w:val="32"/>
          <w:szCs w:val="32"/>
        </w:rPr>
      </w:pPr>
      <w:r w:rsidRPr="0023143C">
        <w:rPr>
          <w:rFonts w:ascii="Times New Roman" w:eastAsia="Calibri" w:hAnsi="Times New Roman" w:cs="Times New Roman"/>
          <w:b/>
          <w:color w:val="000000" w:themeColor="text1"/>
          <w:sz w:val="32"/>
          <w:szCs w:val="32"/>
        </w:rPr>
        <w:t>ТЕНДЕРНА ДОКУМЕНТАЦІЯ</w:t>
      </w:r>
    </w:p>
    <w:p w:rsidR="0023143C" w:rsidRPr="0023143C" w:rsidRDefault="0023143C" w:rsidP="0023143C">
      <w:pPr>
        <w:spacing w:after="0" w:line="240" w:lineRule="auto"/>
        <w:jc w:val="center"/>
        <w:rPr>
          <w:rFonts w:ascii="Times New Roman" w:eastAsia="Times New Roman" w:hAnsi="Times New Roman" w:cs="Times New Roman"/>
          <w:b/>
          <w:color w:val="000000" w:themeColor="text1"/>
          <w:sz w:val="32"/>
          <w:szCs w:val="32"/>
        </w:rPr>
      </w:pPr>
      <w:r w:rsidRPr="0023143C">
        <w:rPr>
          <w:rFonts w:ascii="Times New Roman" w:eastAsia="Times New Roman" w:hAnsi="Times New Roman" w:cs="Times New Roman"/>
          <w:b/>
          <w:color w:val="000000" w:themeColor="text1"/>
          <w:sz w:val="32"/>
          <w:szCs w:val="32"/>
        </w:rPr>
        <w:t>згідно предмету закупівлі:</w:t>
      </w:r>
    </w:p>
    <w:p w:rsidR="0023143C" w:rsidRPr="0023143C" w:rsidRDefault="0023143C" w:rsidP="0023143C">
      <w:pPr>
        <w:spacing w:after="0" w:line="240" w:lineRule="auto"/>
        <w:jc w:val="center"/>
        <w:rPr>
          <w:rFonts w:ascii="Times New Roman" w:eastAsia="Times New Roman" w:hAnsi="Times New Roman" w:cs="Times New Roman"/>
          <w:b/>
          <w:color w:val="000000" w:themeColor="text1"/>
          <w:sz w:val="28"/>
          <w:szCs w:val="28"/>
        </w:rPr>
      </w:pPr>
    </w:p>
    <w:p w:rsidR="00953C7B" w:rsidRDefault="00953C7B" w:rsidP="00953C7B">
      <w:pPr>
        <w:spacing w:after="0" w:line="240" w:lineRule="auto"/>
        <w:jc w:val="center"/>
        <w:rPr>
          <w:rFonts w:ascii="Times New Roman" w:eastAsia="Times New Roman" w:hAnsi="Times New Roman" w:cs="Times New Roman"/>
          <w:b/>
          <w:color w:val="000000" w:themeColor="text1"/>
          <w:sz w:val="28"/>
          <w:szCs w:val="28"/>
        </w:rPr>
      </w:pPr>
    </w:p>
    <w:p w:rsidR="00953C7B" w:rsidRPr="00953C7B" w:rsidRDefault="00953C7B" w:rsidP="00953C7B">
      <w:pPr>
        <w:spacing w:after="0" w:line="240" w:lineRule="auto"/>
        <w:jc w:val="center"/>
        <w:rPr>
          <w:rFonts w:ascii="Times New Roman" w:eastAsia="Times New Roman" w:hAnsi="Times New Roman" w:cs="Times New Roman"/>
          <w:b/>
          <w:color w:val="000000" w:themeColor="text1"/>
          <w:sz w:val="28"/>
          <w:szCs w:val="28"/>
        </w:rPr>
      </w:pPr>
      <w:r w:rsidRPr="00953C7B">
        <w:rPr>
          <w:rFonts w:ascii="Times New Roman" w:eastAsia="Times New Roman" w:hAnsi="Times New Roman" w:cs="Times New Roman"/>
          <w:b/>
          <w:color w:val="000000" w:themeColor="text1"/>
          <w:sz w:val="28"/>
          <w:szCs w:val="28"/>
        </w:rPr>
        <w:t>Сканер штрих-кодів.</w:t>
      </w:r>
    </w:p>
    <w:p w:rsidR="007F287D" w:rsidRPr="0023143C" w:rsidRDefault="00953C7B" w:rsidP="00953C7B">
      <w:pPr>
        <w:spacing w:after="0" w:line="240" w:lineRule="auto"/>
        <w:jc w:val="center"/>
        <w:rPr>
          <w:rFonts w:ascii="Times New Roman" w:eastAsia="Calibri" w:hAnsi="Times New Roman" w:cs="Times New Roman"/>
          <w:color w:val="000000" w:themeColor="text1"/>
          <w:sz w:val="28"/>
          <w:szCs w:val="28"/>
        </w:rPr>
      </w:pPr>
      <w:r w:rsidRPr="00953C7B">
        <w:rPr>
          <w:rFonts w:ascii="Times New Roman" w:eastAsia="Times New Roman" w:hAnsi="Times New Roman" w:cs="Times New Roman"/>
          <w:b/>
          <w:color w:val="000000" w:themeColor="text1"/>
          <w:sz w:val="28"/>
          <w:szCs w:val="28"/>
        </w:rPr>
        <w:t>Код ДК 021:2015: 30210000-4 Машини для обробки даних (апаратна частина)</w:t>
      </w:r>
    </w:p>
    <w:p w:rsidR="00953C7B" w:rsidRDefault="00953C7B" w:rsidP="0023143C">
      <w:pPr>
        <w:spacing w:after="0" w:line="240" w:lineRule="auto"/>
        <w:ind w:right="-25"/>
        <w:jc w:val="center"/>
        <w:rPr>
          <w:rFonts w:ascii="Times New Roman" w:eastAsia="Calibri" w:hAnsi="Times New Roman" w:cs="Times New Roman"/>
          <w:b/>
          <w:color w:val="000000" w:themeColor="text1"/>
          <w:sz w:val="32"/>
          <w:szCs w:val="32"/>
        </w:rPr>
      </w:pPr>
    </w:p>
    <w:p w:rsidR="00953C7B" w:rsidRDefault="00953C7B" w:rsidP="0023143C">
      <w:pPr>
        <w:spacing w:after="0" w:line="240" w:lineRule="auto"/>
        <w:ind w:right="-25"/>
        <w:jc w:val="center"/>
        <w:rPr>
          <w:rFonts w:ascii="Times New Roman" w:eastAsia="Calibri" w:hAnsi="Times New Roman" w:cs="Times New Roman"/>
          <w:b/>
          <w:color w:val="000000" w:themeColor="text1"/>
          <w:sz w:val="32"/>
          <w:szCs w:val="32"/>
        </w:rPr>
      </w:pPr>
    </w:p>
    <w:p w:rsidR="00953C7B" w:rsidRDefault="00953C7B" w:rsidP="0023143C">
      <w:pPr>
        <w:spacing w:after="0" w:line="240" w:lineRule="auto"/>
        <w:ind w:right="-25"/>
        <w:jc w:val="center"/>
        <w:rPr>
          <w:rFonts w:ascii="Times New Roman" w:eastAsia="Calibri" w:hAnsi="Times New Roman" w:cs="Times New Roman"/>
          <w:b/>
          <w:color w:val="000000" w:themeColor="text1"/>
          <w:sz w:val="32"/>
          <w:szCs w:val="32"/>
        </w:rPr>
      </w:pPr>
    </w:p>
    <w:p w:rsidR="00953C7B" w:rsidRDefault="00953C7B" w:rsidP="0023143C">
      <w:pPr>
        <w:spacing w:after="0" w:line="240" w:lineRule="auto"/>
        <w:ind w:right="-25"/>
        <w:jc w:val="center"/>
        <w:rPr>
          <w:rFonts w:ascii="Times New Roman" w:eastAsia="Calibri" w:hAnsi="Times New Roman" w:cs="Times New Roman"/>
          <w:b/>
          <w:color w:val="000000" w:themeColor="text1"/>
          <w:sz w:val="32"/>
          <w:szCs w:val="32"/>
        </w:rPr>
      </w:pPr>
    </w:p>
    <w:p w:rsidR="0023143C" w:rsidRPr="0023143C" w:rsidRDefault="0023143C" w:rsidP="0023143C">
      <w:pPr>
        <w:spacing w:after="0" w:line="240" w:lineRule="auto"/>
        <w:ind w:right="-25"/>
        <w:jc w:val="center"/>
        <w:rPr>
          <w:rFonts w:ascii="Times New Roman" w:eastAsia="Calibri" w:hAnsi="Times New Roman" w:cs="Times New Roman"/>
          <w:b/>
          <w:color w:val="000000" w:themeColor="text1"/>
          <w:sz w:val="32"/>
          <w:szCs w:val="32"/>
        </w:rPr>
      </w:pPr>
      <w:r w:rsidRPr="0023143C">
        <w:rPr>
          <w:rFonts w:ascii="Times New Roman" w:eastAsia="Calibri" w:hAnsi="Times New Roman" w:cs="Times New Roman"/>
          <w:b/>
          <w:color w:val="000000" w:themeColor="text1"/>
          <w:sz w:val="32"/>
          <w:szCs w:val="32"/>
        </w:rPr>
        <w:t xml:space="preserve">Відкриті  торги </w:t>
      </w:r>
      <w:r w:rsidRPr="0023143C">
        <w:rPr>
          <w:rFonts w:ascii="Times New Roman" w:eastAsia="Calibri" w:hAnsi="Times New Roman" w:cs="Times New Roman"/>
          <w:b/>
          <w:color w:val="000000" w:themeColor="text1"/>
          <w:sz w:val="28"/>
          <w:szCs w:val="28"/>
        </w:rPr>
        <w:t xml:space="preserve">з особливостями </w:t>
      </w:r>
    </w:p>
    <w:p w:rsidR="0023143C" w:rsidRPr="0023143C" w:rsidRDefault="0023143C" w:rsidP="0023143C">
      <w:pPr>
        <w:spacing w:after="0" w:line="240" w:lineRule="auto"/>
        <w:ind w:right="-25"/>
        <w:outlineLvl w:val="0"/>
        <w:rPr>
          <w:rFonts w:ascii="Times New Roman" w:eastAsia="Calibri" w:hAnsi="Times New Roman" w:cs="Times New Roman"/>
          <w:color w:val="000000" w:themeColor="text1"/>
          <w:sz w:val="28"/>
          <w:szCs w:val="28"/>
        </w:rPr>
      </w:pPr>
    </w:p>
    <w:p w:rsidR="0023143C" w:rsidRPr="0023143C" w:rsidRDefault="0023143C" w:rsidP="0023143C">
      <w:pPr>
        <w:spacing w:after="0" w:line="240" w:lineRule="auto"/>
        <w:ind w:right="-25"/>
        <w:outlineLvl w:val="0"/>
        <w:rPr>
          <w:rFonts w:ascii="Calibri" w:eastAsia="Calibri" w:hAnsi="Calibri" w:cs="Times New Roman"/>
          <w:b/>
          <w:color w:val="000000" w:themeColor="text1"/>
          <w:sz w:val="28"/>
        </w:rPr>
      </w:pPr>
    </w:p>
    <w:p w:rsidR="0023143C" w:rsidRPr="0023143C" w:rsidRDefault="0023143C" w:rsidP="0023143C">
      <w:pPr>
        <w:spacing w:after="0" w:line="240" w:lineRule="auto"/>
        <w:ind w:right="-25"/>
        <w:outlineLvl w:val="0"/>
        <w:rPr>
          <w:rFonts w:ascii="Calibri" w:eastAsia="Calibri" w:hAnsi="Calibri" w:cs="Times New Roman"/>
          <w:b/>
          <w:color w:val="000000" w:themeColor="text1"/>
          <w:sz w:val="28"/>
        </w:rPr>
      </w:pPr>
    </w:p>
    <w:p w:rsidR="0023143C" w:rsidRPr="0023143C" w:rsidRDefault="0023143C" w:rsidP="0023143C">
      <w:pPr>
        <w:spacing w:after="0" w:line="240" w:lineRule="auto"/>
        <w:ind w:right="-25"/>
        <w:outlineLvl w:val="0"/>
        <w:rPr>
          <w:rFonts w:ascii="Times New Roman" w:eastAsia="Calibri" w:hAnsi="Times New Roman" w:cs="Times New Roman"/>
          <w:b/>
          <w:color w:val="000000" w:themeColor="text1"/>
          <w:sz w:val="24"/>
          <w:szCs w:val="24"/>
        </w:rPr>
      </w:pPr>
    </w:p>
    <w:p w:rsidR="0023143C" w:rsidRPr="0023143C" w:rsidRDefault="0023143C" w:rsidP="0023143C">
      <w:pPr>
        <w:spacing w:after="0" w:line="240" w:lineRule="auto"/>
        <w:ind w:right="-25"/>
        <w:outlineLvl w:val="0"/>
        <w:rPr>
          <w:rFonts w:ascii="Times New Roman" w:eastAsia="Calibri" w:hAnsi="Times New Roman" w:cs="Times New Roman"/>
          <w:b/>
          <w:color w:val="000000" w:themeColor="text1"/>
          <w:sz w:val="24"/>
          <w:szCs w:val="24"/>
        </w:rPr>
      </w:pPr>
    </w:p>
    <w:p w:rsidR="0023143C" w:rsidRPr="0023143C" w:rsidRDefault="0023143C" w:rsidP="0023143C">
      <w:pPr>
        <w:spacing w:after="0" w:line="240" w:lineRule="auto"/>
        <w:ind w:right="-25"/>
        <w:outlineLvl w:val="0"/>
        <w:rPr>
          <w:rFonts w:ascii="Times New Roman" w:eastAsia="Calibri" w:hAnsi="Times New Roman" w:cs="Times New Roman"/>
          <w:b/>
          <w:color w:val="000000" w:themeColor="text1"/>
          <w:sz w:val="24"/>
          <w:szCs w:val="24"/>
        </w:rPr>
      </w:pPr>
    </w:p>
    <w:p w:rsidR="0023143C" w:rsidRPr="0023143C" w:rsidRDefault="0023143C" w:rsidP="0023143C">
      <w:pPr>
        <w:spacing w:after="0" w:line="240" w:lineRule="auto"/>
        <w:ind w:right="-25"/>
        <w:outlineLvl w:val="0"/>
        <w:rPr>
          <w:rFonts w:ascii="Times New Roman" w:eastAsia="Calibri" w:hAnsi="Times New Roman" w:cs="Times New Roman"/>
          <w:b/>
          <w:color w:val="000000" w:themeColor="text1"/>
          <w:sz w:val="24"/>
          <w:szCs w:val="24"/>
        </w:rPr>
      </w:pPr>
    </w:p>
    <w:p w:rsidR="0023143C" w:rsidRPr="0023143C" w:rsidRDefault="0023143C" w:rsidP="0023143C">
      <w:pPr>
        <w:spacing w:after="0" w:line="240" w:lineRule="auto"/>
        <w:ind w:right="-25"/>
        <w:outlineLvl w:val="0"/>
        <w:rPr>
          <w:rFonts w:ascii="Times New Roman" w:eastAsia="Calibri" w:hAnsi="Times New Roman" w:cs="Times New Roman"/>
          <w:b/>
          <w:color w:val="000000" w:themeColor="text1"/>
          <w:sz w:val="24"/>
          <w:szCs w:val="24"/>
        </w:rPr>
      </w:pPr>
    </w:p>
    <w:p w:rsidR="0023143C" w:rsidRPr="0023143C" w:rsidRDefault="0023143C" w:rsidP="0023143C">
      <w:pPr>
        <w:spacing w:after="0" w:line="240" w:lineRule="auto"/>
        <w:ind w:right="-25"/>
        <w:outlineLvl w:val="0"/>
        <w:rPr>
          <w:rFonts w:ascii="Times New Roman" w:eastAsia="Calibri" w:hAnsi="Times New Roman" w:cs="Times New Roman"/>
          <w:b/>
          <w:color w:val="000000" w:themeColor="text1"/>
          <w:sz w:val="24"/>
          <w:szCs w:val="24"/>
        </w:rPr>
      </w:pPr>
    </w:p>
    <w:p w:rsidR="0023143C" w:rsidRPr="0023143C" w:rsidRDefault="0023143C" w:rsidP="0023143C">
      <w:pPr>
        <w:spacing w:after="0" w:line="240" w:lineRule="auto"/>
        <w:ind w:right="-25"/>
        <w:outlineLvl w:val="0"/>
        <w:rPr>
          <w:rFonts w:ascii="Times New Roman" w:eastAsia="Calibri" w:hAnsi="Times New Roman" w:cs="Times New Roman"/>
          <w:b/>
          <w:color w:val="000000" w:themeColor="text1"/>
          <w:sz w:val="24"/>
          <w:szCs w:val="24"/>
        </w:rPr>
      </w:pPr>
    </w:p>
    <w:p w:rsidR="0023143C" w:rsidRPr="0023143C" w:rsidRDefault="0023143C" w:rsidP="0023143C">
      <w:pPr>
        <w:spacing w:after="0" w:line="240" w:lineRule="auto"/>
        <w:ind w:right="-25"/>
        <w:outlineLvl w:val="0"/>
        <w:rPr>
          <w:rFonts w:ascii="Times New Roman" w:eastAsia="Calibri" w:hAnsi="Times New Roman" w:cs="Times New Roman"/>
          <w:b/>
          <w:color w:val="000000" w:themeColor="text1"/>
          <w:sz w:val="24"/>
          <w:szCs w:val="24"/>
        </w:rPr>
      </w:pPr>
    </w:p>
    <w:p w:rsidR="0023143C" w:rsidRDefault="0023143C" w:rsidP="0023143C">
      <w:pPr>
        <w:spacing w:after="0" w:line="240" w:lineRule="auto"/>
        <w:ind w:right="-25"/>
        <w:outlineLvl w:val="0"/>
        <w:rPr>
          <w:rFonts w:ascii="Times New Roman" w:eastAsia="Calibri" w:hAnsi="Times New Roman" w:cs="Times New Roman"/>
          <w:b/>
          <w:color w:val="000000" w:themeColor="text1"/>
          <w:sz w:val="24"/>
          <w:szCs w:val="24"/>
        </w:rPr>
      </w:pPr>
    </w:p>
    <w:p w:rsidR="007F287D" w:rsidRPr="0023143C" w:rsidRDefault="007F287D" w:rsidP="0023143C">
      <w:pPr>
        <w:spacing w:after="0" w:line="240" w:lineRule="auto"/>
        <w:ind w:right="-25"/>
        <w:outlineLvl w:val="0"/>
        <w:rPr>
          <w:rFonts w:ascii="Times New Roman" w:eastAsia="Calibri" w:hAnsi="Times New Roman" w:cs="Times New Roman"/>
          <w:b/>
          <w:color w:val="000000" w:themeColor="text1"/>
          <w:sz w:val="24"/>
          <w:szCs w:val="24"/>
        </w:rPr>
      </w:pPr>
    </w:p>
    <w:p w:rsidR="0023143C" w:rsidRPr="0023143C" w:rsidRDefault="0023143C" w:rsidP="0023143C">
      <w:pPr>
        <w:spacing w:after="0" w:line="240" w:lineRule="auto"/>
        <w:ind w:right="-25"/>
        <w:outlineLvl w:val="0"/>
        <w:rPr>
          <w:rFonts w:ascii="Times New Roman" w:eastAsia="Calibri" w:hAnsi="Times New Roman" w:cs="Times New Roman"/>
          <w:b/>
          <w:color w:val="000000" w:themeColor="text1"/>
          <w:sz w:val="24"/>
          <w:szCs w:val="24"/>
        </w:rPr>
      </w:pPr>
    </w:p>
    <w:p w:rsidR="0023143C" w:rsidRPr="0023143C" w:rsidRDefault="0023143C" w:rsidP="0023143C">
      <w:pPr>
        <w:spacing w:after="0" w:line="240" w:lineRule="auto"/>
        <w:ind w:right="-25"/>
        <w:outlineLvl w:val="0"/>
        <w:rPr>
          <w:rFonts w:ascii="Times New Roman" w:eastAsia="Calibri" w:hAnsi="Times New Roman" w:cs="Times New Roman"/>
          <w:b/>
          <w:color w:val="000000" w:themeColor="text1"/>
          <w:sz w:val="24"/>
          <w:szCs w:val="24"/>
        </w:rPr>
      </w:pPr>
    </w:p>
    <w:p w:rsidR="0023143C" w:rsidRPr="00953C7B" w:rsidRDefault="0023143C" w:rsidP="00953C7B">
      <w:pPr>
        <w:spacing w:after="0" w:line="240" w:lineRule="auto"/>
        <w:ind w:right="-25"/>
        <w:jc w:val="center"/>
        <w:outlineLvl w:val="0"/>
        <w:rPr>
          <w:rFonts w:ascii="Times New Roman" w:eastAsia="Calibri" w:hAnsi="Times New Roman" w:cs="Times New Roman"/>
          <w:b/>
          <w:color w:val="000000" w:themeColor="text1"/>
          <w:sz w:val="24"/>
          <w:szCs w:val="24"/>
        </w:rPr>
      </w:pPr>
      <w:r w:rsidRPr="0023143C">
        <w:rPr>
          <w:rFonts w:ascii="Times New Roman" w:eastAsia="Calibri" w:hAnsi="Times New Roman" w:cs="Times New Roman"/>
          <w:b/>
          <w:color w:val="000000" w:themeColor="text1"/>
          <w:sz w:val="24"/>
          <w:szCs w:val="24"/>
        </w:rPr>
        <w:t>Овруч – 2023</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3143C" w:rsidRPr="0023143C" w:rsidTr="0023143C">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23143C" w:rsidRPr="0023143C" w:rsidRDefault="0023143C" w:rsidP="0023143C">
            <w:pPr>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23143C" w:rsidRPr="0023143C" w:rsidRDefault="0023143C" w:rsidP="0023143C">
            <w:pPr>
              <w:spacing w:after="0" w:line="240" w:lineRule="auto"/>
              <w:jc w:val="center"/>
              <w:rPr>
                <w:rFonts w:ascii="Times New Roman" w:eastAsia="Times New Roman" w:hAnsi="Times New Roman" w:cs="Times New Roman"/>
                <w:b/>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Розділ 1. Загальні положення</w:t>
            </w:r>
          </w:p>
        </w:tc>
      </w:tr>
      <w:tr w:rsidR="0023143C" w:rsidRPr="0023143C" w:rsidTr="0023143C">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23143C" w:rsidRPr="0023143C" w:rsidRDefault="0023143C" w:rsidP="0023143C">
            <w:pPr>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23143C" w:rsidRPr="0023143C" w:rsidRDefault="0023143C" w:rsidP="0023143C">
            <w:pPr>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23143C" w:rsidRPr="0023143C" w:rsidRDefault="0023143C" w:rsidP="0023143C">
            <w:pPr>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3</w:t>
            </w:r>
          </w:p>
        </w:tc>
      </w:tr>
      <w:tr w:rsidR="0023143C" w:rsidRPr="0023143C" w:rsidTr="002314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1</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lang w:eastAsia="uk-UA"/>
              </w:rPr>
              <w:t xml:space="preserve">Тендерну документацію розроблено відповідно до вимог Закону України </w:t>
            </w:r>
            <w:r w:rsidRPr="0023143C">
              <w:rPr>
                <w:rFonts w:ascii="Times New Roman" w:eastAsia="Times New Roman" w:hAnsi="Times New Roman" w:cs="Times New Roman"/>
                <w:color w:val="000000" w:themeColor="text1"/>
                <w:sz w:val="24"/>
                <w:szCs w:val="24"/>
                <w:highlight w:val="white"/>
                <w:lang w:eastAsia="uk-UA"/>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 Терміни, які використовуються в цій документації, вживаються у значенні, наведеному в Законі та Особливостях.</w:t>
            </w:r>
          </w:p>
        </w:tc>
      </w:tr>
      <w:tr w:rsidR="0023143C" w:rsidRPr="0023143C" w:rsidTr="0023143C">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2</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w:t>
            </w:r>
          </w:p>
        </w:tc>
      </w:tr>
      <w:tr w:rsidR="0023143C" w:rsidRPr="0023143C" w:rsidTr="0023143C">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2.1</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spacing w:after="0" w:line="240" w:lineRule="auto"/>
              <w:jc w:val="both"/>
              <w:rPr>
                <w:rFonts w:ascii="Times New Roman" w:eastAsia="Calibri" w:hAnsi="Times New Roman" w:cs="Times New Roman"/>
                <w:color w:val="000000" w:themeColor="text1"/>
                <w:sz w:val="24"/>
                <w:szCs w:val="24"/>
                <w:lang w:eastAsia="uk-UA"/>
              </w:rPr>
            </w:pPr>
            <w:r w:rsidRPr="0023143C">
              <w:rPr>
                <w:rFonts w:ascii="Times New Roman" w:eastAsia="Calibri" w:hAnsi="Times New Roman" w:cs="Times New Roman"/>
                <w:color w:val="000000" w:themeColor="text1"/>
                <w:sz w:val="24"/>
                <w:szCs w:val="24"/>
                <w:lang w:eastAsia="uk-UA"/>
              </w:rPr>
              <w:t>Комунальне некомерційне підприємство «Овруцький центр первинної медико-санітарної допомоги».</w:t>
            </w:r>
          </w:p>
        </w:tc>
      </w:tr>
      <w:tr w:rsidR="0023143C" w:rsidRPr="0023143C" w:rsidTr="0023143C">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2.2</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spacing w:after="0" w:line="240" w:lineRule="auto"/>
              <w:jc w:val="both"/>
              <w:rPr>
                <w:rFonts w:ascii="Times New Roman" w:eastAsia="Calibri" w:hAnsi="Times New Roman" w:cs="Times New Roman"/>
                <w:color w:val="000000" w:themeColor="text1"/>
                <w:sz w:val="24"/>
                <w:szCs w:val="24"/>
                <w:lang w:eastAsia="uk-UA"/>
              </w:rPr>
            </w:pPr>
            <w:r w:rsidRPr="0023143C">
              <w:rPr>
                <w:rFonts w:ascii="Times New Roman" w:eastAsia="Calibri" w:hAnsi="Times New Roman" w:cs="Times New Roman"/>
                <w:color w:val="000000" w:themeColor="text1"/>
                <w:sz w:val="24"/>
                <w:szCs w:val="24"/>
                <w:lang w:eastAsia="uk-UA"/>
              </w:rPr>
              <w:t>11101, Україна, Житомирська область, м.Овруч, вул. Тараса Шевченка, 41В.</w:t>
            </w:r>
          </w:p>
        </w:tc>
      </w:tr>
      <w:tr w:rsidR="0023143C" w:rsidRPr="0023143C" w:rsidTr="002314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2.3</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suppressAutoHyphens/>
              <w:spacing w:after="0" w:line="240" w:lineRule="auto"/>
              <w:rPr>
                <w:rFonts w:ascii="Times New Roman" w:eastAsia="Calibri" w:hAnsi="Times New Roman" w:cs="Times New Roman"/>
                <w:color w:val="000000" w:themeColor="text1"/>
                <w:sz w:val="24"/>
                <w:szCs w:val="24"/>
                <w:lang w:eastAsia="ru-RU"/>
              </w:rPr>
            </w:pPr>
            <w:r w:rsidRPr="0023143C">
              <w:rPr>
                <w:rFonts w:ascii="Times New Roman" w:eastAsia="Calibri" w:hAnsi="Times New Roman" w:cs="Times New Roman"/>
                <w:color w:val="000000" w:themeColor="text1"/>
                <w:sz w:val="24"/>
                <w:szCs w:val="24"/>
                <w:lang w:eastAsia="ru-RU"/>
              </w:rPr>
              <w:t xml:space="preserve">Желонська Олена Миколаївна - уповноважена особа, (фахівець з публічних закупівель). </w:t>
            </w:r>
          </w:p>
          <w:p w:rsidR="0023143C" w:rsidRPr="0023143C" w:rsidRDefault="0023143C" w:rsidP="0023143C">
            <w:pPr>
              <w:suppressAutoHyphens/>
              <w:spacing w:after="0" w:line="240" w:lineRule="auto"/>
              <w:rPr>
                <w:rFonts w:ascii="Times New Roman" w:eastAsia="Calibri" w:hAnsi="Times New Roman" w:cs="Times New Roman"/>
                <w:color w:val="000000" w:themeColor="text1"/>
                <w:sz w:val="24"/>
                <w:szCs w:val="24"/>
                <w:lang w:eastAsia="ru-RU"/>
              </w:rPr>
            </w:pPr>
            <w:r w:rsidRPr="0023143C">
              <w:rPr>
                <w:rFonts w:ascii="Times New Roman" w:eastAsia="Calibri" w:hAnsi="Times New Roman" w:cs="Times New Roman"/>
                <w:color w:val="000000" w:themeColor="text1"/>
                <w:sz w:val="24"/>
                <w:szCs w:val="24"/>
                <w:lang w:eastAsia="ru-RU"/>
              </w:rPr>
              <w:t xml:space="preserve">телефон: 0985426615. </w:t>
            </w:r>
          </w:p>
          <w:p w:rsidR="0023143C" w:rsidRPr="0023143C" w:rsidRDefault="0023143C" w:rsidP="0023143C">
            <w:pPr>
              <w:suppressAutoHyphens/>
              <w:spacing w:after="0" w:line="240" w:lineRule="auto"/>
              <w:rPr>
                <w:rFonts w:ascii="Times New Roman" w:eastAsia="Calibri" w:hAnsi="Times New Roman" w:cs="Times New Roman"/>
                <w:bCs/>
                <w:color w:val="000000" w:themeColor="text1"/>
                <w:sz w:val="24"/>
                <w:szCs w:val="24"/>
                <w:lang w:eastAsia="ru-RU"/>
              </w:rPr>
            </w:pPr>
            <w:r w:rsidRPr="0023143C">
              <w:rPr>
                <w:rFonts w:ascii="Times New Roman" w:eastAsia="Calibri" w:hAnsi="Times New Roman" w:cs="Times New Roman"/>
                <w:color w:val="000000" w:themeColor="text1"/>
                <w:sz w:val="24"/>
                <w:szCs w:val="24"/>
                <w:lang w:eastAsia="ru-RU"/>
              </w:rPr>
              <w:t>ел. адреса:  tendercpmsdovruch@ukr.net.</w:t>
            </w:r>
          </w:p>
        </w:tc>
      </w:tr>
      <w:tr w:rsidR="0023143C" w:rsidRPr="0023143C" w:rsidTr="0023143C">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3</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відкриті торги з особливостями</w:t>
            </w:r>
          </w:p>
        </w:tc>
      </w:tr>
      <w:tr w:rsidR="0023143C" w:rsidRPr="0023143C" w:rsidTr="0023143C">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4</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i/>
                <w:color w:val="000000" w:themeColor="text1"/>
                <w:sz w:val="24"/>
                <w:szCs w:val="24"/>
                <w:lang w:eastAsia="uk-UA"/>
              </w:rPr>
              <w:t> </w:t>
            </w:r>
          </w:p>
        </w:tc>
      </w:tr>
      <w:tr w:rsidR="0023143C" w:rsidRPr="0023143C" w:rsidTr="0023143C">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4.1</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953C7B" w:rsidRPr="00953C7B" w:rsidRDefault="00953C7B" w:rsidP="00953C7B">
            <w:pPr>
              <w:spacing w:after="0" w:line="240" w:lineRule="auto"/>
              <w:jc w:val="both"/>
              <w:rPr>
                <w:rFonts w:ascii="Times New Roman" w:eastAsia="Times New Roman" w:hAnsi="Times New Roman" w:cs="Times New Roman"/>
                <w:color w:val="000000" w:themeColor="text1"/>
                <w:sz w:val="24"/>
                <w:szCs w:val="24"/>
                <w:lang w:eastAsia="uk-UA"/>
              </w:rPr>
            </w:pPr>
            <w:r w:rsidRPr="00953C7B">
              <w:rPr>
                <w:rFonts w:ascii="Times New Roman" w:eastAsia="Times New Roman" w:hAnsi="Times New Roman" w:cs="Times New Roman"/>
                <w:color w:val="000000" w:themeColor="text1"/>
                <w:sz w:val="24"/>
                <w:szCs w:val="24"/>
                <w:lang w:eastAsia="uk-UA"/>
              </w:rPr>
              <w:t xml:space="preserve">Сканер штрих-кодів. </w:t>
            </w:r>
          </w:p>
          <w:p w:rsidR="0023143C" w:rsidRDefault="00953C7B" w:rsidP="00953C7B">
            <w:pPr>
              <w:spacing w:after="0" w:line="240" w:lineRule="auto"/>
              <w:jc w:val="both"/>
              <w:rPr>
                <w:rFonts w:ascii="Times New Roman" w:eastAsia="Times New Roman" w:hAnsi="Times New Roman" w:cs="Times New Roman"/>
                <w:color w:val="000000" w:themeColor="text1"/>
                <w:sz w:val="24"/>
                <w:szCs w:val="24"/>
                <w:lang w:eastAsia="uk-UA"/>
              </w:rPr>
            </w:pPr>
            <w:r w:rsidRPr="00953C7B">
              <w:rPr>
                <w:rFonts w:ascii="Times New Roman" w:eastAsia="Times New Roman" w:hAnsi="Times New Roman" w:cs="Times New Roman"/>
                <w:color w:val="000000" w:themeColor="text1"/>
                <w:sz w:val="24"/>
                <w:szCs w:val="24"/>
                <w:lang w:eastAsia="uk-UA"/>
              </w:rPr>
              <w:t>Код ДК 021:2015: 30210000-4 Машини для обробки даних (апаратна частина)</w:t>
            </w:r>
            <w:r>
              <w:rPr>
                <w:rFonts w:ascii="Times New Roman" w:eastAsia="Times New Roman" w:hAnsi="Times New Roman" w:cs="Times New Roman"/>
                <w:color w:val="000000" w:themeColor="text1"/>
                <w:sz w:val="24"/>
                <w:szCs w:val="24"/>
                <w:lang w:eastAsia="uk-UA"/>
              </w:rPr>
              <w:t>.</w:t>
            </w:r>
          </w:p>
          <w:p w:rsidR="00953C7B" w:rsidRPr="00FF7561" w:rsidRDefault="00953C7B" w:rsidP="00953C7B">
            <w:pPr>
              <w:spacing w:after="0" w:line="240" w:lineRule="auto"/>
              <w:jc w:val="both"/>
              <w:rPr>
                <w:rFonts w:ascii="Times New Roman" w:eastAsia="Times New Roman" w:hAnsi="Times New Roman" w:cs="Times New Roman"/>
                <w:color w:val="000000" w:themeColor="text1"/>
                <w:sz w:val="24"/>
                <w:szCs w:val="24"/>
                <w:lang w:eastAsia="uk-UA"/>
              </w:rPr>
            </w:pPr>
            <w:r w:rsidRPr="00953C7B">
              <w:rPr>
                <w:rFonts w:ascii="Times New Roman" w:eastAsia="Times New Roman" w:hAnsi="Times New Roman" w:cs="Times New Roman"/>
                <w:color w:val="000000" w:themeColor="text1"/>
                <w:sz w:val="24"/>
                <w:szCs w:val="24"/>
                <w:lang w:eastAsia="uk-UA"/>
              </w:rPr>
              <w:t>(відповідний код: ДК 021:2015:30216130-6 - Сканери штрих-кодів)</w:t>
            </w:r>
            <w:r>
              <w:rPr>
                <w:rFonts w:ascii="Times New Roman" w:eastAsia="Times New Roman" w:hAnsi="Times New Roman" w:cs="Times New Roman"/>
                <w:color w:val="000000" w:themeColor="text1"/>
                <w:sz w:val="24"/>
                <w:szCs w:val="24"/>
                <w:lang w:eastAsia="uk-UA"/>
              </w:rPr>
              <w:t>.</w:t>
            </w:r>
          </w:p>
        </w:tc>
      </w:tr>
      <w:tr w:rsidR="0023143C" w:rsidRPr="0023143C" w:rsidTr="002314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4.2</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23143C" w:rsidRPr="0023143C" w:rsidRDefault="0023143C" w:rsidP="0023143C">
            <w:pPr>
              <w:widowControl w:val="0"/>
              <w:spacing w:after="0" w:line="240" w:lineRule="auto"/>
              <w:ind w:right="120"/>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Закупівля здійснюється </w:t>
            </w:r>
            <w:r w:rsidR="00FF7561">
              <w:rPr>
                <w:rFonts w:ascii="Times New Roman" w:eastAsia="Times New Roman" w:hAnsi="Times New Roman" w:cs="Times New Roman"/>
                <w:color w:val="000000" w:themeColor="text1"/>
                <w:sz w:val="24"/>
                <w:szCs w:val="24"/>
                <w:lang w:eastAsia="uk-UA"/>
              </w:rPr>
              <w:t xml:space="preserve"> </w:t>
            </w:r>
            <w:r w:rsidRPr="0023143C">
              <w:rPr>
                <w:rFonts w:ascii="Times New Roman" w:eastAsia="Times New Roman" w:hAnsi="Times New Roman" w:cs="Times New Roman"/>
                <w:color w:val="000000" w:themeColor="text1"/>
                <w:sz w:val="24"/>
                <w:szCs w:val="24"/>
                <w:lang w:eastAsia="uk-UA"/>
              </w:rPr>
              <w:t>щодо предмета закупівлі в цілому.</w:t>
            </w:r>
          </w:p>
          <w:p w:rsidR="0023143C" w:rsidRPr="0023143C" w:rsidRDefault="0023143C" w:rsidP="0023143C">
            <w:pPr>
              <w:widowControl w:val="0"/>
              <w:spacing w:after="0" w:line="240" w:lineRule="auto"/>
              <w:ind w:right="120"/>
              <w:jc w:val="both"/>
              <w:rPr>
                <w:rFonts w:ascii="Times New Roman" w:eastAsia="Times New Roman" w:hAnsi="Times New Roman" w:cs="Times New Roman"/>
                <w:i/>
                <w:color w:val="000000" w:themeColor="text1"/>
                <w:sz w:val="24"/>
                <w:szCs w:val="24"/>
                <w:highlight w:val="yellow"/>
                <w:lang w:eastAsia="uk-UA"/>
              </w:rPr>
            </w:pPr>
          </w:p>
        </w:tc>
      </w:tr>
      <w:tr w:rsidR="0023143C" w:rsidRPr="0023143C" w:rsidTr="0023143C">
        <w:trPr>
          <w:trHeight w:val="837"/>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4.3</w:t>
            </w:r>
          </w:p>
        </w:tc>
        <w:tc>
          <w:tcPr>
            <w:tcW w:w="2805" w:type="dxa"/>
            <w:tcBorders>
              <w:top w:val="single" w:sz="4" w:space="0" w:color="000000"/>
              <w:left w:val="single" w:sz="4" w:space="0" w:color="000000"/>
              <w:bottom w:val="single" w:sz="4" w:space="0" w:color="000000"/>
              <w:right w:val="single" w:sz="4" w:space="0" w:color="000000"/>
            </w:tcBorders>
          </w:tcPr>
          <w:p w:rsidR="0023143C" w:rsidRPr="0023143C" w:rsidRDefault="0023143C" w:rsidP="0023143C">
            <w:pPr>
              <w:widowControl w:val="0"/>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кількість товару та місце його поставки </w:t>
            </w:r>
          </w:p>
          <w:p w:rsidR="0023143C" w:rsidRPr="0023143C" w:rsidRDefault="0023143C" w:rsidP="0023143C">
            <w:pPr>
              <w:widowControl w:val="0"/>
              <w:spacing w:after="0" w:line="240" w:lineRule="auto"/>
              <w:rPr>
                <w:rFonts w:ascii="Times New Roman" w:eastAsia="Times New Roman" w:hAnsi="Times New Roman" w:cs="Times New Roman"/>
                <w:color w:val="000000" w:themeColor="text1"/>
                <w:sz w:val="24"/>
                <w:szCs w:val="24"/>
                <w:highlight w:val="yellow"/>
                <w:lang w:eastAsia="uk-UA"/>
              </w:rPr>
            </w:pPr>
          </w:p>
        </w:tc>
        <w:tc>
          <w:tcPr>
            <w:tcW w:w="6450"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ind w:right="120"/>
              <w:jc w:val="both"/>
              <w:rPr>
                <w:rFonts w:ascii="Times New Roman" w:eastAsia="Times New Roman" w:hAnsi="Times New Roman" w:cs="Times New Roman"/>
                <w:i/>
                <w:color w:val="000000" w:themeColor="text1"/>
                <w:sz w:val="28"/>
                <w:szCs w:val="28"/>
                <w:lang w:eastAsia="uk-UA"/>
              </w:rPr>
            </w:pPr>
            <w:r w:rsidRPr="0023143C">
              <w:rPr>
                <w:rFonts w:ascii="Times New Roman" w:eastAsia="Times New Roman" w:hAnsi="Times New Roman" w:cs="Times New Roman"/>
                <w:color w:val="000000" w:themeColor="text1"/>
                <w:sz w:val="24"/>
                <w:szCs w:val="24"/>
                <w:lang w:eastAsia="uk-UA"/>
              </w:rPr>
              <w:t xml:space="preserve">Кількість: 1 шт. </w:t>
            </w:r>
          </w:p>
          <w:p w:rsidR="0023143C" w:rsidRPr="0023143C" w:rsidRDefault="0023143C" w:rsidP="0023143C">
            <w:pPr>
              <w:widowControl w:val="0"/>
              <w:spacing w:after="0" w:line="240" w:lineRule="auto"/>
              <w:ind w:right="120"/>
              <w:jc w:val="both"/>
              <w:rPr>
                <w:rFonts w:ascii="Times New Roman" w:eastAsia="Times New Roman" w:hAnsi="Times New Roman" w:cs="Times New Roman"/>
                <w:i/>
                <w:color w:val="000000" w:themeColor="text1"/>
                <w:sz w:val="20"/>
                <w:szCs w:val="20"/>
                <w:lang w:eastAsia="uk-UA"/>
              </w:rPr>
            </w:pPr>
            <w:r w:rsidRPr="0023143C">
              <w:rPr>
                <w:rFonts w:ascii="Times New Roman" w:eastAsia="Times New Roman" w:hAnsi="Times New Roman" w:cs="Times New Roman"/>
                <w:color w:val="000000" w:themeColor="text1"/>
                <w:sz w:val="24"/>
                <w:szCs w:val="24"/>
                <w:lang w:eastAsia="uk-UA"/>
              </w:rPr>
              <w:t>Місце поставки: Житомирська область, м.Овруч, вул. Тараса Шевченка, 41В.</w:t>
            </w:r>
          </w:p>
        </w:tc>
      </w:tr>
      <w:tr w:rsidR="0023143C" w:rsidRPr="0023143C" w:rsidTr="0023143C">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4.4</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316208">
            <w:pPr>
              <w:widowControl w:val="0"/>
              <w:spacing w:after="0" w:line="240" w:lineRule="auto"/>
              <w:rPr>
                <w:rFonts w:ascii="Times New Roman" w:eastAsia="Times New Roman" w:hAnsi="Times New Roman" w:cs="Times New Roman"/>
                <w:color w:val="000000" w:themeColor="text1"/>
                <w:sz w:val="24"/>
                <w:szCs w:val="24"/>
                <w:highlight w:val="cyan"/>
                <w:lang w:eastAsia="uk-UA"/>
              </w:rPr>
            </w:pPr>
            <w:r w:rsidRPr="0023143C">
              <w:rPr>
                <w:rFonts w:ascii="Times New Roman" w:eastAsia="Times New Roman" w:hAnsi="Times New Roman" w:cs="Times New Roman"/>
                <w:color w:val="000000" w:themeColor="text1"/>
                <w:sz w:val="24"/>
                <w:szCs w:val="24"/>
                <w:lang w:eastAsia="uk-UA"/>
              </w:rPr>
              <w:t xml:space="preserve">до  </w:t>
            </w:r>
            <w:r w:rsidR="00316208">
              <w:rPr>
                <w:rFonts w:ascii="Times New Roman" w:eastAsia="Times New Roman" w:hAnsi="Times New Roman" w:cs="Times New Roman"/>
                <w:color w:val="000000" w:themeColor="text1"/>
                <w:sz w:val="24"/>
                <w:szCs w:val="24"/>
                <w:lang w:eastAsia="uk-UA"/>
              </w:rPr>
              <w:t>31 сер</w:t>
            </w:r>
            <w:r w:rsidRPr="0023143C">
              <w:rPr>
                <w:rFonts w:ascii="Times New Roman" w:eastAsia="Times New Roman" w:hAnsi="Times New Roman" w:cs="Times New Roman"/>
                <w:color w:val="000000" w:themeColor="text1"/>
                <w:sz w:val="24"/>
                <w:szCs w:val="24"/>
                <w:lang w:eastAsia="uk-UA"/>
              </w:rPr>
              <w:t xml:space="preserve">пня  2023року </w:t>
            </w:r>
          </w:p>
        </w:tc>
      </w:tr>
      <w:tr w:rsidR="0023143C" w:rsidRPr="0023143C" w:rsidTr="0023143C">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5</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Недискримінація учасників</w:t>
            </w:r>
            <w:r w:rsidRPr="0023143C">
              <w:rPr>
                <w:rFonts w:ascii="Times New Roman" w:eastAsia="Times New Roman" w:hAnsi="Times New Roman" w:cs="Times New Roman"/>
                <w:color w:val="000000" w:themeColor="text1"/>
                <w:lang w:eastAsia="uk-UA"/>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ind w:right="140"/>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143C" w:rsidRPr="0023143C" w:rsidTr="002314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Валюта, у якій повинна бути зазначена ціна тендерної пропозиції</w:t>
            </w:r>
            <w:r w:rsidRPr="0023143C">
              <w:rPr>
                <w:rFonts w:ascii="Times New Roman" w:eastAsia="Times New Roman" w:hAnsi="Times New Roman" w:cs="Times New Roman"/>
                <w:color w:val="000000" w:themeColor="text1"/>
                <w:lang w:eastAsia="uk-UA"/>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ind w:right="140"/>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Валютою тендерної пропозиції є гривня.</w:t>
            </w:r>
            <w:r w:rsidRPr="0023143C">
              <w:rPr>
                <w:rFonts w:ascii="Times New Roman" w:eastAsia="Times New Roman" w:hAnsi="Times New Roman" w:cs="Times New Roman"/>
                <w:color w:val="000000" w:themeColor="text1"/>
                <w:lang w:eastAsia="uk-UA"/>
              </w:rPr>
              <w:t xml:space="preserve"> </w:t>
            </w:r>
            <w:r w:rsidRPr="0023143C">
              <w:rPr>
                <w:rFonts w:ascii="Times New Roman" w:eastAsia="Times New Roman" w:hAnsi="Times New Roman" w:cs="Times New Roman"/>
                <w:b/>
                <w:i/>
                <w:color w:val="000000" w:themeColor="text1"/>
                <w:sz w:val="24"/>
                <w:szCs w:val="24"/>
                <w:lang w:eastAsia="uk-UA"/>
              </w:rPr>
              <w:t>У разі якщо учасником процедури закупівлі є нерезидент</w:t>
            </w:r>
            <w:r w:rsidRPr="0023143C">
              <w:rPr>
                <w:rFonts w:ascii="Times New Roman" w:eastAsia="Times New Roman" w:hAnsi="Times New Roman" w:cs="Times New Roman"/>
                <w:b/>
                <w:color w:val="000000" w:themeColor="text1"/>
                <w:sz w:val="24"/>
                <w:szCs w:val="24"/>
                <w:lang w:eastAsia="uk-UA"/>
              </w:rPr>
              <w:t xml:space="preserve">,  </w:t>
            </w:r>
            <w:r w:rsidRPr="0023143C">
              <w:rPr>
                <w:rFonts w:ascii="Times New Roman" w:eastAsia="Times New Roman" w:hAnsi="Times New Roman" w:cs="Times New Roman"/>
                <w:color w:val="000000" w:themeColor="text1"/>
                <w:sz w:val="24"/>
                <w:szCs w:val="24"/>
                <w:lang w:eastAsia="uk-UA"/>
              </w:rPr>
              <w:t>такий учасник зазначає ціну пропозиції в електронній системі закупівель у валюті – гривня.</w:t>
            </w:r>
          </w:p>
        </w:tc>
      </w:tr>
      <w:tr w:rsidR="0023143C" w:rsidRPr="0023143C" w:rsidTr="002314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7</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Мова тендерної пропозиції – українська.</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3143C" w:rsidRPr="0023143C" w:rsidRDefault="0023143C" w:rsidP="0023143C">
            <w:pPr>
              <w:widowControl w:val="0"/>
              <w:spacing w:after="0" w:line="240" w:lineRule="auto"/>
              <w:jc w:val="both"/>
              <w:rPr>
                <w:rFonts w:ascii="Times New Roman" w:eastAsia="Times New Roman" w:hAnsi="Times New Roman" w:cs="Times New Roman"/>
                <w:b/>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Виключення:</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143C" w:rsidRPr="0023143C" w:rsidTr="0023143C">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Розділ 2. Порядок внесення змін та надання роз’яснень до тендерної документації</w:t>
            </w:r>
          </w:p>
        </w:tc>
      </w:tr>
      <w:tr w:rsidR="0023143C" w:rsidRPr="0023143C" w:rsidTr="0023143C">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1</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rPr>
                <w:rFonts w:ascii="Times New Roman" w:eastAsia="Times New Roman" w:hAnsi="Times New Roman" w:cs="Times New Roman"/>
                <w:b/>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sidRPr="0023143C">
              <w:rPr>
                <w:rFonts w:ascii="Times New Roman" w:eastAsia="Times New Roman" w:hAnsi="Times New Roman" w:cs="Times New Roman"/>
                <w:color w:val="000000" w:themeColor="text1"/>
                <w:sz w:val="24"/>
                <w:szCs w:val="24"/>
                <w:highlight w:val="white"/>
                <w:lang w:eastAsia="uk-UA"/>
              </w:rPr>
              <w:lastRenderedPageBreak/>
              <w:t xml:space="preserve">звернулася до замовника. </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 xml:space="preserve">Замовник повинен </w:t>
            </w:r>
            <w:r w:rsidRPr="0023143C">
              <w:rPr>
                <w:rFonts w:ascii="Times New Roman" w:eastAsia="Times New Roman" w:hAnsi="Times New Roman" w:cs="Times New Roman"/>
                <w:b/>
                <w:i/>
                <w:color w:val="000000" w:themeColor="text1"/>
                <w:sz w:val="24"/>
                <w:szCs w:val="24"/>
                <w:highlight w:val="white"/>
                <w:lang w:eastAsia="uk-UA"/>
              </w:rPr>
              <w:t>протягом трьох днів</w:t>
            </w:r>
            <w:r w:rsidRPr="0023143C">
              <w:rPr>
                <w:rFonts w:ascii="Times New Roman" w:eastAsia="Times New Roman" w:hAnsi="Times New Roman" w:cs="Times New Roman"/>
                <w:color w:val="000000" w:themeColor="text1"/>
                <w:sz w:val="24"/>
                <w:szCs w:val="24"/>
                <w:highlight w:val="white"/>
                <w:lang w:eastAsia="uk-UA"/>
              </w:rPr>
              <w:t xml:space="preserve"> з дати їх оприлюднення надати роз’яснення на звернення шляхом оприлюднення його в електронній системі закупівель.</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3143C" w:rsidRPr="0023143C" w:rsidRDefault="0023143C" w:rsidP="0023143C">
            <w:pPr>
              <w:widowControl w:val="0"/>
              <w:spacing w:after="0" w:line="240" w:lineRule="auto"/>
              <w:jc w:val="both"/>
              <w:rPr>
                <w:rFonts w:ascii="Times New Roman" w:eastAsia="Times New Roman" w:hAnsi="Times New Roman" w:cs="Times New Roman"/>
                <w:i/>
                <w:color w:val="000000" w:themeColor="text1"/>
                <w:sz w:val="24"/>
                <w:szCs w:val="24"/>
                <w:lang w:eastAsia="uk-UA"/>
              </w:rPr>
            </w:pPr>
            <w:r w:rsidRPr="0023143C">
              <w:rPr>
                <w:rFonts w:ascii="Times New Roman" w:eastAsia="Times New Roman" w:hAnsi="Times New Roman" w:cs="Times New Roman"/>
                <w:color w:val="000000" w:themeColor="text1"/>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3143C">
              <w:rPr>
                <w:rFonts w:ascii="Times New Roman" w:eastAsia="Times New Roman" w:hAnsi="Times New Roman" w:cs="Times New Roman"/>
                <w:b/>
                <w:i/>
                <w:color w:val="000000" w:themeColor="text1"/>
                <w:sz w:val="24"/>
                <w:szCs w:val="24"/>
                <w:highlight w:val="white"/>
                <w:lang w:eastAsia="uk-UA"/>
              </w:rPr>
              <w:t>не менш як на чотири дні.</w:t>
            </w:r>
          </w:p>
        </w:tc>
      </w:tr>
      <w:tr w:rsidR="0023143C" w:rsidRPr="0023143C" w:rsidTr="002314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history="1">
              <w:r w:rsidRPr="0023143C">
                <w:rPr>
                  <w:rFonts w:ascii="Times New Roman" w:eastAsia="Times New Roman" w:hAnsi="Times New Roman" w:cs="Times New Roman"/>
                  <w:color w:val="000000" w:themeColor="text1"/>
                  <w:sz w:val="24"/>
                  <w:szCs w:val="24"/>
                  <w:highlight w:val="white"/>
                  <w:u w:val="single"/>
                </w:rPr>
                <w:t>статті 8</w:t>
              </w:r>
            </w:hyperlink>
            <w:r w:rsidRPr="0023143C">
              <w:rPr>
                <w:rFonts w:ascii="Times New Roman" w:eastAsia="Times New Roman" w:hAnsi="Times New Roman" w:cs="Times New Roman"/>
                <w:color w:val="000000" w:themeColor="text1"/>
                <w:sz w:val="24"/>
                <w:szCs w:val="24"/>
                <w:highlight w:val="white"/>
                <w:lang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23143C">
              <w:rPr>
                <w:rFonts w:ascii="Times New Roman" w:eastAsia="Times New Roman" w:hAnsi="Times New Roman" w:cs="Times New Roman"/>
                <w:b/>
                <w:i/>
                <w:color w:val="000000" w:themeColor="text1"/>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Pr="0023143C">
              <w:rPr>
                <w:rFonts w:ascii="Times New Roman" w:eastAsia="Times New Roman" w:hAnsi="Times New Roman" w:cs="Times New Roman"/>
                <w:i/>
                <w:color w:val="000000" w:themeColor="text1"/>
                <w:sz w:val="24"/>
                <w:szCs w:val="24"/>
                <w:highlight w:val="white"/>
                <w:lang w:eastAsia="uk-UA"/>
              </w:rPr>
              <w:t xml:space="preserve"> </w:t>
            </w:r>
            <w:r w:rsidRPr="0023143C">
              <w:rPr>
                <w:rFonts w:ascii="Times New Roman" w:eastAsia="Times New Roman" w:hAnsi="Times New Roman" w:cs="Times New Roman"/>
                <w:b/>
                <w:i/>
                <w:color w:val="000000" w:themeColor="text1"/>
                <w:sz w:val="24"/>
                <w:szCs w:val="24"/>
                <w:highlight w:val="white"/>
                <w:lang w:eastAsia="uk-UA"/>
              </w:rPr>
              <w:t>Замовник разом із змінами до тендерної документації в окремому документі оприлюднює перелік змін</w:t>
            </w:r>
            <w:r w:rsidRPr="0023143C">
              <w:rPr>
                <w:rFonts w:ascii="Times New Roman" w:eastAsia="Times New Roman" w:hAnsi="Times New Roman" w:cs="Times New Roman"/>
                <w:color w:val="000000" w:themeColor="text1"/>
                <w:sz w:val="24"/>
                <w:szCs w:val="24"/>
                <w:highlight w:val="white"/>
                <w:lang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3143C" w:rsidRPr="0023143C" w:rsidTr="0023143C">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Розділ 3. Інструкція з підготовки тендерної пропозиції</w:t>
            </w:r>
          </w:p>
        </w:tc>
      </w:tr>
      <w:tr w:rsidR="0023143C" w:rsidRPr="0023143C" w:rsidTr="002314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1</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lang w:eastAsia="uk-UA"/>
              </w:rPr>
              <w:t xml:space="preserve">Тендерні пропозиції подаються відповідно до порядку, визначеного статтею 26 Закону, крім положень частин </w:t>
            </w:r>
            <w:r w:rsidRPr="0023143C">
              <w:rPr>
                <w:rFonts w:ascii="Times New Roman" w:eastAsia="Times New Roman" w:hAnsi="Times New Roman" w:cs="Times New Roman"/>
                <w:color w:val="000000" w:themeColor="text1"/>
                <w:sz w:val="24"/>
                <w:szCs w:val="24"/>
                <w:highlight w:val="white"/>
                <w:lang w:eastAsia="uk-UA"/>
              </w:rPr>
              <w:t xml:space="preserve">першої, четвертої, шостої та сьомої статті 26 Закону. </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23143C">
                <w:rPr>
                  <w:rFonts w:ascii="Times New Roman" w:eastAsia="Times New Roman" w:hAnsi="Times New Roman" w:cs="Times New Roman"/>
                  <w:color w:val="000000" w:themeColor="text1"/>
                  <w:sz w:val="24"/>
                  <w:szCs w:val="24"/>
                  <w:highlight w:val="white"/>
                  <w:u w:val="single"/>
                </w:rPr>
                <w:t>пункті 47</w:t>
              </w:r>
            </w:hyperlink>
            <w:r w:rsidRPr="0023143C">
              <w:rPr>
                <w:rFonts w:ascii="Times New Roman" w:eastAsia="Times New Roman" w:hAnsi="Times New Roman" w:cs="Times New Roman"/>
                <w:color w:val="000000" w:themeColor="text1"/>
                <w:sz w:val="24"/>
                <w:szCs w:val="24"/>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3143C" w:rsidRPr="0023143C" w:rsidRDefault="0023143C" w:rsidP="0023143C">
            <w:pPr>
              <w:widowControl w:val="0"/>
              <w:numPr>
                <w:ilvl w:val="0"/>
                <w:numId w:val="2"/>
              </w:numPr>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інформацією, що підтверджує відповідність учасника кваліфікаційним (кваліфікаційному) критеріям – </w:t>
            </w:r>
            <w:r w:rsidRPr="0023143C">
              <w:rPr>
                <w:rFonts w:ascii="Times New Roman" w:eastAsia="Times New Roman" w:hAnsi="Times New Roman" w:cs="Times New Roman"/>
                <w:b/>
                <w:i/>
                <w:color w:val="000000" w:themeColor="text1"/>
                <w:sz w:val="24"/>
                <w:szCs w:val="24"/>
                <w:lang w:eastAsia="uk-UA"/>
              </w:rPr>
              <w:t>згідно</w:t>
            </w:r>
            <w:r w:rsidRPr="0023143C">
              <w:rPr>
                <w:rFonts w:ascii="Times New Roman" w:eastAsia="Times New Roman" w:hAnsi="Times New Roman" w:cs="Times New Roman"/>
                <w:color w:val="000000" w:themeColor="text1"/>
                <w:sz w:val="24"/>
                <w:szCs w:val="24"/>
                <w:lang w:eastAsia="uk-UA"/>
              </w:rPr>
              <w:t xml:space="preserve"> з </w:t>
            </w:r>
            <w:r w:rsidRPr="0023143C">
              <w:rPr>
                <w:rFonts w:ascii="Times New Roman" w:eastAsia="Times New Roman" w:hAnsi="Times New Roman" w:cs="Times New Roman"/>
                <w:b/>
                <w:i/>
                <w:color w:val="000000" w:themeColor="text1"/>
                <w:sz w:val="24"/>
                <w:szCs w:val="24"/>
                <w:lang w:eastAsia="uk-UA"/>
              </w:rPr>
              <w:t>Додатком 1</w:t>
            </w:r>
            <w:r w:rsidRPr="0023143C">
              <w:rPr>
                <w:rFonts w:ascii="Times New Roman" w:eastAsia="Times New Roman" w:hAnsi="Times New Roman" w:cs="Times New Roman"/>
                <w:color w:val="000000" w:themeColor="text1"/>
                <w:sz w:val="24"/>
                <w:szCs w:val="24"/>
                <w:lang w:eastAsia="uk-UA"/>
              </w:rPr>
              <w:t xml:space="preserve"> до цієї тендерної документації;</w:t>
            </w:r>
          </w:p>
          <w:p w:rsidR="0023143C" w:rsidRPr="0023143C" w:rsidRDefault="0023143C" w:rsidP="0023143C">
            <w:pPr>
              <w:widowControl w:val="0"/>
              <w:numPr>
                <w:ilvl w:val="0"/>
                <w:numId w:val="2"/>
              </w:numPr>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lastRenderedPageBreak/>
              <w:t>інформацією щодо відсутності підстав, установлених в пункт</w:t>
            </w:r>
            <w:r w:rsidRPr="0023143C">
              <w:rPr>
                <w:rFonts w:ascii="Times New Roman" w:eastAsia="Times New Roman" w:hAnsi="Times New Roman" w:cs="Times New Roman"/>
                <w:color w:val="000000" w:themeColor="text1"/>
                <w:sz w:val="24"/>
                <w:szCs w:val="24"/>
                <w:highlight w:val="white"/>
                <w:lang w:eastAsia="uk-UA"/>
              </w:rPr>
              <w:t xml:space="preserve">і 47 Особливостей, – </w:t>
            </w:r>
            <w:r w:rsidRPr="0023143C">
              <w:rPr>
                <w:rFonts w:ascii="Times New Roman" w:eastAsia="Times New Roman" w:hAnsi="Times New Roman" w:cs="Times New Roman"/>
                <w:b/>
                <w:i/>
                <w:color w:val="000000" w:themeColor="text1"/>
                <w:sz w:val="24"/>
                <w:szCs w:val="24"/>
                <w:highlight w:val="white"/>
                <w:lang w:eastAsia="uk-UA"/>
              </w:rPr>
              <w:t>згідно з Додатком 1</w:t>
            </w:r>
            <w:r w:rsidRPr="0023143C">
              <w:rPr>
                <w:rFonts w:ascii="Times New Roman" w:eastAsia="Times New Roman" w:hAnsi="Times New Roman" w:cs="Times New Roman"/>
                <w:color w:val="000000" w:themeColor="text1"/>
                <w:sz w:val="24"/>
                <w:szCs w:val="24"/>
                <w:highlight w:val="white"/>
                <w:lang w:eastAsia="uk-UA"/>
              </w:rPr>
              <w:t xml:space="preserve"> до цієї тендерної документації;</w:t>
            </w:r>
          </w:p>
          <w:p w:rsidR="0023143C" w:rsidRPr="0023143C" w:rsidRDefault="0023143C" w:rsidP="0023143C">
            <w:pPr>
              <w:widowControl w:val="0"/>
              <w:numPr>
                <w:ilvl w:val="0"/>
                <w:numId w:val="2"/>
              </w:numPr>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highlight w:val="white"/>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sidRPr="0023143C">
                <w:rPr>
                  <w:rFonts w:ascii="Times New Roman" w:eastAsia="Times New Roman" w:hAnsi="Times New Roman" w:cs="Times New Roman"/>
                  <w:color w:val="000000" w:themeColor="text1"/>
                  <w:sz w:val="24"/>
                  <w:szCs w:val="24"/>
                  <w:highlight w:val="white"/>
                  <w:u w:val="single"/>
                </w:rPr>
                <w:t>47</w:t>
              </w:r>
            </w:hyperlink>
            <w:r w:rsidRPr="0023143C">
              <w:rPr>
                <w:rFonts w:ascii="Times New Roman" w:eastAsia="Times New Roman" w:hAnsi="Times New Roman" w:cs="Times New Roman"/>
                <w:color w:val="000000" w:themeColor="text1"/>
                <w:sz w:val="24"/>
                <w:szCs w:val="24"/>
                <w:highlight w:val="white"/>
                <w:lang w:eastAsia="uk-UA"/>
              </w:rPr>
              <w:t xml:space="preserve">  </w:t>
            </w:r>
            <w:r w:rsidRPr="0023143C">
              <w:rPr>
                <w:rFonts w:ascii="Times New Roman" w:eastAsia="Times New Roman" w:hAnsi="Times New Roman" w:cs="Times New Roman"/>
                <w:color w:val="000000" w:themeColor="text1"/>
                <w:sz w:val="24"/>
                <w:szCs w:val="24"/>
                <w:lang w:eastAsia="uk-UA"/>
              </w:rPr>
              <w:t xml:space="preserve">Особливостей, - згідно з </w:t>
            </w:r>
            <w:r w:rsidRPr="0023143C">
              <w:rPr>
                <w:rFonts w:ascii="Times New Roman" w:eastAsia="Times New Roman" w:hAnsi="Times New Roman" w:cs="Times New Roman"/>
                <w:b/>
                <w:i/>
                <w:color w:val="000000" w:themeColor="text1"/>
                <w:sz w:val="24"/>
                <w:szCs w:val="24"/>
                <w:lang w:eastAsia="uk-UA"/>
              </w:rPr>
              <w:t xml:space="preserve">Додатком 1 </w:t>
            </w:r>
            <w:r w:rsidRPr="0023143C">
              <w:rPr>
                <w:rFonts w:ascii="Times New Roman" w:eastAsia="Times New Roman" w:hAnsi="Times New Roman" w:cs="Times New Roman"/>
                <w:color w:val="000000" w:themeColor="text1"/>
                <w:sz w:val="24"/>
                <w:szCs w:val="24"/>
                <w:lang w:eastAsia="uk-UA"/>
              </w:rPr>
              <w:t>до цієї тендерної документації;</w:t>
            </w:r>
          </w:p>
          <w:p w:rsidR="0023143C" w:rsidRPr="0023143C" w:rsidRDefault="0023143C" w:rsidP="0023143C">
            <w:pPr>
              <w:widowControl w:val="0"/>
              <w:numPr>
                <w:ilvl w:val="0"/>
                <w:numId w:val="2"/>
              </w:numPr>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інформацією про якісні та технічні характеристики предмета закупівлі — </w:t>
            </w:r>
            <w:r w:rsidRPr="0023143C">
              <w:rPr>
                <w:rFonts w:ascii="Times New Roman" w:eastAsia="Times New Roman" w:hAnsi="Times New Roman" w:cs="Times New Roman"/>
                <w:b/>
                <w:i/>
                <w:color w:val="000000" w:themeColor="text1"/>
                <w:sz w:val="24"/>
                <w:szCs w:val="24"/>
                <w:lang w:eastAsia="uk-UA"/>
              </w:rPr>
              <w:t>згідно з Додатком 2</w:t>
            </w:r>
            <w:r w:rsidRPr="0023143C">
              <w:rPr>
                <w:rFonts w:ascii="Times New Roman" w:eastAsia="Times New Roman" w:hAnsi="Times New Roman" w:cs="Times New Roman"/>
                <w:color w:val="000000" w:themeColor="text1"/>
                <w:sz w:val="24"/>
                <w:szCs w:val="24"/>
                <w:lang w:eastAsia="uk-UA"/>
              </w:rPr>
              <w:t xml:space="preserve"> до тендерної документації;</w:t>
            </w:r>
          </w:p>
          <w:p w:rsidR="0023143C" w:rsidRPr="0023143C" w:rsidRDefault="0023143C" w:rsidP="0023143C">
            <w:pPr>
              <w:widowControl w:val="0"/>
              <w:numPr>
                <w:ilvl w:val="0"/>
                <w:numId w:val="2"/>
              </w:numPr>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3143C" w:rsidRPr="0023143C" w:rsidRDefault="0023143C" w:rsidP="0023143C">
            <w:pPr>
              <w:widowControl w:val="0"/>
              <w:numPr>
                <w:ilvl w:val="0"/>
                <w:numId w:val="2"/>
              </w:numPr>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іншою інформацією та документами, відповідно до вимог цієї тендерної документації та додатків до неї.</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 xml:space="preserve">Переможець процедури закупівлі у строк, що не перевищує </w:t>
            </w:r>
            <w:r w:rsidRPr="0023143C">
              <w:rPr>
                <w:rFonts w:ascii="Times New Roman" w:eastAsia="Times New Roman" w:hAnsi="Times New Roman" w:cs="Times New Roman"/>
                <w:b/>
                <w:color w:val="000000" w:themeColor="text1"/>
                <w:sz w:val="24"/>
                <w:szCs w:val="24"/>
                <w:highlight w:val="white"/>
                <w:u w:val="single"/>
                <w:lang w:eastAsia="uk-UA"/>
              </w:rPr>
              <w:t>чотири дні з дати оприлюднення в електронній системі закупівель повідомлення про намір укласти договір про закупівлю</w:t>
            </w:r>
            <w:r w:rsidRPr="0023143C">
              <w:rPr>
                <w:rFonts w:ascii="Times New Roman" w:eastAsia="Times New Roman" w:hAnsi="Times New Roman" w:cs="Times New Roman"/>
                <w:color w:val="000000" w:themeColor="text1"/>
                <w:sz w:val="24"/>
                <w:szCs w:val="24"/>
                <w:highlight w:val="white"/>
                <w:lang w:eastAsia="uk-UA"/>
              </w:rPr>
              <w:t>, повинен надати замовнику шляхом оприлюднення в електронній системі закупівель документи, встановлені в Додатку 1 (для переможця).</w:t>
            </w:r>
          </w:p>
          <w:p w:rsidR="0023143C" w:rsidRPr="0023143C" w:rsidRDefault="0023143C" w:rsidP="0023143C">
            <w:pPr>
              <w:widowControl w:val="0"/>
              <w:spacing w:after="0" w:line="240" w:lineRule="auto"/>
              <w:jc w:val="both"/>
              <w:rPr>
                <w:rFonts w:ascii="Times New Roman" w:eastAsia="Times New Roman" w:hAnsi="Times New Roman" w:cs="Times New Roman"/>
                <w:b/>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3143C" w:rsidRPr="0023143C" w:rsidRDefault="0023143C" w:rsidP="0023143C">
            <w:pPr>
              <w:widowControl w:val="0"/>
              <w:spacing w:after="0" w:line="240" w:lineRule="auto"/>
              <w:jc w:val="both"/>
              <w:rPr>
                <w:rFonts w:ascii="Times New Roman" w:eastAsia="Times New Roman" w:hAnsi="Times New Roman" w:cs="Times New Roman"/>
                <w:b/>
                <w:i/>
                <w:color w:val="000000" w:themeColor="text1"/>
                <w:sz w:val="24"/>
                <w:szCs w:val="24"/>
                <w:lang w:eastAsia="uk-UA"/>
              </w:rPr>
            </w:pPr>
            <w:r w:rsidRPr="0023143C">
              <w:rPr>
                <w:rFonts w:ascii="Times New Roman" w:eastAsia="Times New Roman" w:hAnsi="Times New Roman" w:cs="Times New Roman"/>
                <w:b/>
                <w:i/>
                <w:color w:val="000000" w:themeColor="text1"/>
                <w:sz w:val="24"/>
                <w:szCs w:val="24"/>
                <w:lang w:eastAsia="uk-UA"/>
              </w:rPr>
              <w:t>Опис та приклади формальних несуттєвих помилок.</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3143C" w:rsidRPr="0023143C" w:rsidRDefault="0023143C" w:rsidP="0023143C">
            <w:pPr>
              <w:widowControl w:val="0"/>
              <w:spacing w:after="0" w:line="240" w:lineRule="auto"/>
              <w:jc w:val="both"/>
              <w:rPr>
                <w:rFonts w:ascii="Times New Roman" w:eastAsia="Times New Roman" w:hAnsi="Times New Roman" w:cs="Times New Roman"/>
                <w:b/>
                <w:i/>
                <w:color w:val="000000" w:themeColor="text1"/>
                <w:sz w:val="24"/>
                <w:szCs w:val="24"/>
                <w:u w:val="single"/>
                <w:lang w:eastAsia="uk-UA"/>
              </w:rPr>
            </w:pPr>
            <w:r w:rsidRPr="0023143C">
              <w:rPr>
                <w:rFonts w:ascii="Times New Roman" w:eastAsia="Times New Roman" w:hAnsi="Times New Roman" w:cs="Times New Roman"/>
                <w:b/>
                <w:i/>
                <w:color w:val="000000" w:themeColor="text1"/>
                <w:sz w:val="24"/>
                <w:szCs w:val="24"/>
                <w:u w:val="single"/>
                <w:lang w:eastAsia="uk-UA"/>
              </w:rPr>
              <w:t>Опис формальних помилок:</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1.</w:t>
            </w:r>
            <w:r w:rsidRPr="0023143C">
              <w:rPr>
                <w:rFonts w:ascii="Times New Roman" w:eastAsia="Times New Roman" w:hAnsi="Times New Roman" w:cs="Times New Roman"/>
                <w:color w:val="000000" w:themeColor="text1"/>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w:t>
            </w:r>
            <w:r w:rsidRPr="0023143C">
              <w:rPr>
                <w:rFonts w:ascii="Times New Roman" w:eastAsia="Times New Roman" w:hAnsi="Times New Roman" w:cs="Times New Roman"/>
                <w:color w:val="000000" w:themeColor="text1"/>
                <w:sz w:val="24"/>
                <w:szCs w:val="24"/>
                <w:lang w:eastAsia="uk-UA"/>
              </w:rPr>
              <w:tab/>
              <w:t>уживання великої літери;</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lastRenderedPageBreak/>
              <w:t>—</w:t>
            </w:r>
            <w:r w:rsidRPr="0023143C">
              <w:rPr>
                <w:rFonts w:ascii="Times New Roman" w:eastAsia="Times New Roman" w:hAnsi="Times New Roman" w:cs="Times New Roman"/>
                <w:color w:val="000000" w:themeColor="text1"/>
                <w:sz w:val="24"/>
                <w:szCs w:val="24"/>
                <w:lang w:eastAsia="uk-UA"/>
              </w:rPr>
              <w:tab/>
              <w:t>уживання розділових знаків та відмінювання слів у реченні;</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w:t>
            </w:r>
            <w:r w:rsidRPr="0023143C">
              <w:rPr>
                <w:rFonts w:ascii="Times New Roman" w:eastAsia="Times New Roman" w:hAnsi="Times New Roman" w:cs="Times New Roman"/>
                <w:color w:val="000000" w:themeColor="text1"/>
                <w:sz w:val="24"/>
                <w:szCs w:val="24"/>
                <w:lang w:eastAsia="uk-UA"/>
              </w:rPr>
              <w:tab/>
              <w:t>використання слова або мовного звороту, запозичених з іншої мови;</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w:t>
            </w:r>
            <w:r w:rsidRPr="0023143C">
              <w:rPr>
                <w:rFonts w:ascii="Times New Roman" w:eastAsia="Times New Roman" w:hAnsi="Times New Roman" w:cs="Times New Roman"/>
                <w:color w:val="000000" w:themeColor="text1"/>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w:t>
            </w:r>
            <w:r w:rsidRPr="0023143C">
              <w:rPr>
                <w:rFonts w:ascii="Times New Roman" w:eastAsia="Times New Roman" w:hAnsi="Times New Roman" w:cs="Times New Roman"/>
                <w:color w:val="000000" w:themeColor="text1"/>
                <w:sz w:val="24"/>
                <w:szCs w:val="24"/>
                <w:lang w:eastAsia="uk-UA"/>
              </w:rPr>
              <w:tab/>
              <w:t>застосування правил переносу частини слова з рядка в рядок;</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w:t>
            </w:r>
            <w:r w:rsidRPr="0023143C">
              <w:rPr>
                <w:rFonts w:ascii="Times New Roman" w:eastAsia="Times New Roman" w:hAnsi="Times New Roman" w:cs="Times New Roman"/>
                <w:color w:val="000000" w:themeColor="text1"/>
                <w:sz w:val="24"/>
                <w:szCs w:val="24"/>
                <w:lang w:eastAsia="uk-UA"/>
              </w:rPr>
              <w:tab/>
              <w:t>написання слів разом та/або окремо, та/або через дефіс;</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2.</w:t>
            </w:r>
            <w:r w:rsidRPr="0023143C">
              <w:rPr>
                <w:rFonts w:ascii="Times New Roman" w:eastAsia="Times New Roman" w:hAnsi="Times New Roman" w:cs="Times New Roman"/>
                <w:color w:val="000000" w:themeColor="text1"/>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3.</w:t>
            </w:r>
            <w:r w:rsidRPr="0023143C">
              <w:rPr>
                <w:rFonts w:ascii="Times New Roman" w:eastAsia="Times New Roman" w:hAnsi="Times New Roman" w:cs="Times New Roman"/>
                <w:color w:val="000000" w:themeColor="text1"/>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4.</w:t>
            </w:r>
            <w:r w:rsidRPr="0023143C">
              <w:rPr>
                <w:rFonts w:ascii="Times New Roman" w:eastAsia="Times New Roman" w:hAnsi="Times New Roman" w:cs="Times New Roman"/>
                <w:color w:val="000000" w:themeColor="text1"/>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5.</w:t>
            </w:r>
            <w:r w:rsidRPr="0023143C">
              <w:rPr>
                <w:rFonts w:ascii="Times New Roman" w:eastAsia="Times New Roman" w:hAnsi="Times New Roman" w:cs="Times New Roman"/>
                <w:color w:val="000000" w:themeColor="text1"/>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6.</w:t>
            </w:r>
            <w:r w:rsidRPr="0023143C">
              <w:rPr>
                <w:rFonts w:ascii="Times New Roman" w:eastAsia="Times New Roman" w:hAnsi="Times New Roman" w:cs="Times New Roman"/>
                <w:color w:val="000000" w:themeColor="text1"/>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7.</w:t>
            </w:r>
            <w:r w:rsidRPr="0023143C">
              <w:rPr>
                <w:rFonts w:ascii="Times New Roman" w:eastAsia="Times New Roman" w:hAnsi="Times New Roman" w:cs="Times New Roman"/>
                <w:color w:val="000000" w:themeColor="text1"/>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8.</w:t>
            </w:r>
            <w:r w:rsidRPr="0023143C">
              <w:rPr>
                <w:rFonts w:ascii="Times New Roman" w:eastAsia="Times New Roman" w:hAnsi="Times New Roman" w:cs="Times New Roman"/>
                <w:color w:val="000000" w:themeColor="text1"/>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lastRenderedPageBreak/>
              <w:t>9.</w:t>
            </w:r>
            <w:r w:rsidRPr="0023143C">
              <w:rPr>
                <w:rFonts w:ascii="Times New Roman" w:eastAsia="Times New Roman" w:hAnsi="Times New Roman" w:cs="Times New Roman"/>
                <w:color w:val="000000" w:themeColor="text1"/>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10.</w:t>
            </w:r>
            <w:r w:rsidRPr="0023143C">
              <w:rPr>
                <w:rFonts w:ascii="Times New Roman" w:eastAsia="Times New Roman" w:hAnsi="Times New Roman" w:cs="Times New Roman"/>
                <w:color w:val="000000" w:themeColor="text1"/>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11.</w:t>
            </w:r>
            <w:r w:rsidRPr="0023143C">
              <w:rPr>
                <w:rFonts w:ascii="Times New Roman" w:eastAsia="Times New Roman" w:hAnsi="Times New Roman" w:cs="Times New Roman"/>
                <w:color w:val="000000" w:themeColor="text1"/>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12.</w:t>
            </w:r>
            <w:r w:rsidRPr="0023143C">
              <w:rPr>
                <w:rFonts w:ascii="Times New Roman" w:eastAsia="Times New Roman" w:hAnsi="Times New Roman" w:cs="Times New Roman"/>
                <w:color w:val="000000" w:themeColor="text1"/>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3143C" w:rsidRPr="0023143C" w:rsidRDefault="0023143C" w:rsidP="0023143C">
            <w:pPr>
              <w:widowControl w:val="0"/>
              <w:spacing w:after="0" w:line="240" w:lineRule="auto"/>
              <w:jc w:val="both"/>
              <w:rPr>
                <w:rFonts w:ascii="Times New Roman" w:eastAsia="Times New Roman" w:hAnsi="Times New Roman" w:cs="Times New Roman"/>
                <w:b/>
                <w:i/>
                <w:color w:val="000000" w:themeColor="text1"/>
                <w:sz w:val="24"/>
                <w:szCs w:val="24"/>
                <w:u w:val="single"/>
                <w:lang w:eastAsia="uk-UA"/>
              </w:rPr>
            </w:pPr>
            <w:r w:rsidRPr="0023143C">
              <w:rPr>
                <w:rFonts w:ascii="Times New Roman" w:eastAsia="Times New Roman" w:hAnsi="Times New Roman" w:cs="Times New Roman"/>
                <w:b/>
                <w:i/>
                <w:color w:val="000000" w:themeColor="text1"/>
                <w:sz w:val="24"/>
                <w:szCs w:val="24"/>
                <w:u w:val="single"/>
                <w:lang w:eastAsia="uk-UA"/>
              </w:rPr>
              <w:t>Приклади формальних помилок:</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«м.київ» замість «м.Київ»;</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«поряд -ок» замість «поря – док»;</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«ненадається» замість «не надається»»;</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«______________№_____________» замість «14.08.2020 №320/13/14-01»</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 учасник розмістив (завантажив) документ у форматі «JPG» замість  документа у форматі «pdf» (PortableDocumentFormat)». </w:t>
            </w:r>
          </w:p>
          <w:p w:rsidR="0023143C" w:rsidRPr="0023143C" w:rsidRDefault="0023143C" w:rsidP="0023143C">
            <w:pPr>
              <w:widowControl w:val="0"/>
              <w:spacing w:after="0" w:line="240" w:lineRule="auto"/>
              <w:ind w:left="40" w:hanging="20"/>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143C" w:rsidRPr="0023143C" w:rsidRDefault="0023143C" w:rsidP="0023143C">
            <w:pPr>
              <w:widowControl w:val="0"/>
              <w:spacing w:after="0" w:line="240" w:lineRule="auto"/>
              <w:ind w:left="40" w:hanging="20"/>
              <w:jc w:val="both"/>
              <w:rPr>
                <w:rFonts w:ascii="Times New Roman" w:eastAsia="Times New Roman" w:hAnsi="Times New Roman" w:cs="Times New Roman"/>
                <w:b/>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УВАГА!!!</w:t>
            </w:r>
          </w:p>
          <w:p w:rsidR="0023143C" w:rsidRPr="0023143C" w:rsidRDefault="0023143C" w:rsidP="0023143C">
            <w:pPr>
              <w:widowControl w:val="0"/>
              <w:spacing w:after="0" w:line="240" w:lineRule="auto"/>
              <w:jc w:val="both"/>
              <w:rPr>
                <w:rFonts w:ascii="Times New Roman" w:eastAsia="Times New Roman" w:hAnsi="Times New Roman" w:cs="Times New Roman"/>
                <w:b/>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3143C" w:rsidRPr="0023143C" w:rsidRDefault="0023143C" w:rsidP="0023143C">
            <w:pPr>
              <w:spacing w:after="0" w:line="240" w:lineRule="auto"/>
              <w:jc w:val="both"/>
              <w:rPr>
                <w:rFonts w:ascii="Times New Roman" w:eastAsia="Times New Roman" w:hAnsi="Times New Roman" w:cs="Times New Roman"/>
                <w:b/>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lastRenderedPageBreak/>
              <w:t>1) документи мають бути чіткими та розбірливими для читання;</w:t>
            </w:r>
          </w:p>
          <w:p w:rsidR="0023143C" w:rsidRPr="0023143C" w:rsidRDefault="0023143C" w:rsidP="0023143C">
            <w:pPr>
              <w:spacing w:after="0" w:line="240" w:lineRule="auto"/>
              <w:jc w:val="both"/>
              <w:rPr>
                <w:rFonts w:ascii="Times New Roman" w:eastAsia="Times New Roman" w:hAnsi="Times New Roman" w:cs="Times New Roman"/>
                <w:b/>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2) тендерна пропозиція учасника повинна бути підписана  кваліфікованим електронним підписом (КЕП);</w:t>
            </w:r>
          </w:p>
          <w:p w:rsidR="0023143C" w:rsidRPr="0023143C" w:rsidRDefault="0023143C" w:rsidP="0023143C">
            <w:pPr>
              <w:spacing w:after="0" w:line="240" w:lineRule="auto"/>
              <w:jc w:val="both"/>
              <w:rPr>
                <w:rFonts w:ascii="Times New Roman" w:eastAsia="Times New Roman" w:hAnsi="Times New Roman" w:cs="Times New Roman"/>
                <w:b/>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23143C" w:rsidRPr="0023143C" w:rsidRDefault="0023143C" w:rsidP="0023143C">
            <w:pPr>
              <w:spacing w:after="0" w:line="240" w:lineRule="auto"/>
              <w:jc w:val="both"/>
              <w:rPr>
                <w:rFonts w:ascii="Times New Roman" w:eastAsia="Times New Roman" w:hAnsi="Times New Roman" w:cs="Times New Roman"/>
                <w:b/>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Винятки:</w:t>
            </w:r>
          </w:p>
          <w:p w:rsidR="0023143C" w:rsidRPr="0023143C" w:rsidRDefault="0023143C" w:rsidP="0023143C">
            <w:pPr>
              <w:spacing w:after="0" w:line="240" w:lineRule="auto"/>
              <w:jc w:val="both"/>
              <w:rPr>
                <w:rFonts w:ascii="Times New Roman" w:eastAsia="Times New Roman" w:hAnsi="Times New Roman" w:cs="Times New Roman"/>
                <w:b/>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23143C" w:rsidRPr="0023143C" w:rsidRDefault="0023143C" w:rsidP="0023143C">
            <w:pPr>
              <w:widowControl w:val="0"/>
              <w:spacing w:after="0" w:line="240" w:lineRule="auto"/>
              <w:jc w:val="both"/>
              <w:rPr>
                <w:rFonts w:ascii="Times New Roman" w:eastAsia="Times New Roman" w:hAnsi="Times New Roman" w:cs="Times New Roman"/>
                <w:b/>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3143C" w:rsidRPr="0023143C" w:rsidRDefault="0023143C" w:rsidP="0023143C">
            <w:pPr>
              <w:widowControl w:val="0"/>
              <w:spacing w:after="0" w:line="240" w:lineRule="auto"/>
              <w:ind w:left="40" w:hanging="20"/>
              <w:jc w:val="both"/>
              <w:rPr>
                <w:rFonts w:ascii="Times New Roman" w:eastAsia="Times New Roman" w:hAnsi="Times New Roman" w:cs="Times New Roman"/>
                <w:b/>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3143C" w:rsidRPr="0023143C" w:rsidRDefault="0023143C" w:rsidP="0023143C">
            <w:pPr>
              <w:widowControl w:val="0"/>
              <w:spacing w:after="0" w:line="240" w:lineRule="auto"/>
              <w:ind w:left="40" w:hanging="20"/>
              <w:jc w:val="both"/>
              <w:rPr>
                <w:rFonts w:ascii="Times New Roman" w:eastAsia="Times New Roman" w:hAnsi="Times New Roman" w:cs="Times New Roman"/>
                <w:b/>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Тендерні пропозиції мають право подавати всі заінтересовані особи. </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Кожен учасник має право подати тільки одну тендерну пропозицію.</w:t>
            </w:r>
          </w:p>
        </w:tc>
      </w:tr>
      <w:tr w:rsidR="0023143C" w:rsidRPr="0023143C" w:rsidTr="0023143C">
        <w:trPr>
          <w:trHeight w:val="566"/>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bookmarkStart w:id="0" w:name="_heading=h.3znysh7"/>
            <w:bookmarkStart w:id="1" w:name="_heading=h.2et92p0"/>
            <w:bookmarkStart w:id="2" w:name="_heading=h.hjqm8skarbdr"/>
            <w:bookmarkStart w:id="3" w:name="_heading=h.ftj7vaqoric"/>
            <w:bookmarkEnd w:id="0"/>
            <w:bookmarkEnd w:id="1"/>
            <w:bookmarkEnd w:id="2"/>
            <w:bookmarkEnd w:id="3"/>
            <w:r w:rsidRPr="0023143C">
              <w:rPr>
                <w:rFonts w:ascii="Times New Roman" w:eastAsia="Times New Roman" w:hAnsi="Times New Roman" w:cs="Times New Roman"/>
                <w:color w:val="000000" w:themeColor="text1"/>
                <w:sz w:val="24"/>
                <w:szCs w:val="24"/>
                <w:lang w:eastAsia="uk-UA"/>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23143C" w:rsidRPr="0023143C" w:rsidRDefault="0023143C" w:rsidP="0023143C">
            <w:pPr>
              <w:widowControl w:val="0"/>
              <w:spacing w:after="0" w:line="240" w:lineRule="auto"/>
              <w:ind w:right="120"/>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Забезпечення тендерної пропозиції не вимагається. </w:t>
            </w:r>
          </w:p>
        </w:tc>
      </w:tr>
      <w:tr w:rsidR="0023143C" w:rsidRPr="0023143C" w:rsidTr="002314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bookmarkStart w:id="4" w:name="_heading=h.tyjcwt"/>
            <w:bookmarkEnd w:id="4"/>
            <w:r w:rsidRPr="0023143C">
              <w:rPr>
                <w:rFonts w:ascii="Times New Roman" w:eastAsia="Times New Roman" w:hAnsi="Times New Roman" w:cs="Times New Roman"/>
                <w:color w:val="000000" w:themeColor="text1"/>
                <w:sz w:val="24"/>
                <w:szCs w:val="24"/>
                <w:lang w:eastAsia="uk-UA"/>
              </w:rPr>
              <w:t>3</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23143C" w:rsidRPr="0023143C" w:rsidRDefault="0023143C" w:rsidP="0023143C">
            <w:pPr>
              <w:widowControl w:val="0"/>
              <w:spacing w:after="0" w:line="240" w:lineRule="auto"/>
              <w:ind w:right="120"/>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Не передбачається.</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lang w:eastAsia="uk-UA"/>
              </w:rPr>
            </w:pPr>
          </w:p>
        </w:tc>
      </w:tr>
      <w:tr w:rsidR="0023143C" w:rsidRPr="0023143C" w:rsidTr="0023143C">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4</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Тендерні пропозиції вважаються дійсними </w:t>
            </w:r>
            <w:r w:rsidRPr="0023143C">
              <w:rPr>
                <w:rFonts w:ascii="Times New Roman" w:eastAsia="Times New Roman" w:hAnsi="Times New Roman" w:cs="Times New Roman"/>
                <w:b/>
                <w:i/>
                <w:color w:val="000000" w:themeColor="text1"/>
                <w:sz w:val="24"/>
                <w:szCs w:val="24"/>
                <w:u w:val="single"/>
                <w:lang w:eastAsia="uk-UA"/>
              </w:rPr>
              <w:t>протягом 120 (ста двадцяти) днів</w:t>
            </w:r>
            <w:r w:rsidRPr="0023143C">
              <w:rPr>
                <w:rFonts w:ascii="Times New Roman" w:eastAsia="Times New Roman" w:hAnsi="Times New Roman" w:cs="Times New Roman"/>
                <w:color w:val="000000" w:themeColor="text1"/>
                <w:sz w:val="24"/>
                <w:szCs w:val="24"/>
                <w:lang w:eastAsia="uk-UA"/>
              </w:rPr>
              <w:t xml:space="preserve"> із дати кінцевого строку подання тендерних пропозицій. </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u w:val="single"/>
                <w:lang w:eastAsia="uk-UA"/>
              </w:rPr>
            </w:pPr>
            <w:r w:rsidRPr="0023143C">
              <w:rPr>
                <w:rFonts w:ascii="Times New Roman" w:eastAsia="Times New Roman" w:hAnsi="Times New Roman" w:cs="Times New Roman"/>
                <w:color w:val="000000" w:themeColor="text1"/>
                <w:sz w:val="24"/>
                <w:szCs w:val="24"/>
                <w:lang w:eastAsia="uk-UA"/>
              </w:rPr>
              <w:t xml:space="preserve">Учасник процедури закупівлі </w:t>
            </w:r>
            <w:r w:rsidRPr="0023143C">
              <w:rPr>
                <w:rFonts w:ascii="Times New Roman" w:eastAsia="Times New Roman" w:hAnsi="Times New Roman" w:cs="Times New Roman"/>
                <w:color w:val="000000" w:themeColor="text1"/>
                <w:sz w:val="24"/>
                <w:szCs w:val="24"/>
                <w:u w:val="single"/>
                <w:lang w:eastAsia="uk-UA"/>
              </w:rPr>
              <w:t>має право:</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відхилити таку вимогу, не втрачаючи при цьому наданого ним забезпечення тендерної пропозиції;</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погодитися з вимогою та продовжити строк дії поданої ним тендерної пропозиції.</w:t>
            </w:r>
          </w:p>
          <w:p w:rsidR="0023143C" w:rsidRPr="0023143C" w:rsidRDefault="0023143C" w:rsidP="0023143C">
            <w:pPr>
              <w:widowControl w:val="0"/>
              <w:spacing w:after="0" w:line="240" w:lineRule="auto"/>
              <w:jc w:val="both"/>
              <w:rPr>
                <w:rFonts w:ascii="Times New Roman" w:eastAsia="Times New Roman" w:hAnsi="Times New Roman" w:cs="Times New Roman"/>
                <w:strike/>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143C" w:rsidRPr="0023143C" w:rsidTr="002314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 xml:space="preserve">Кваліфікаційні критерії до учасників та вимоги, згідно  з пунктом 28  та пунктом </w:t>
            </w:r>
            <w:r w:rsidRPr="0023143C">
              <w:rPr>
                <w:rFonts w:ascii="Times New Roman" w:eastAsia="Times New Roman" w:hAnsi="Times New Roman" w:cs="Times New Roman"/>
                <w:b/>
                <w:color w:val="000000" w:themeColor="text1"/>
                <w:sz w:val="24"/>
                <w:szCs w:val="24"/>
                <w:highlight w:val="white"/>
                <w:lang w:eastAsia="uk-UA"/>
              </w:rPr>
              <w:t xml:space="preserve">47 </w:t>
            </w:r>
            <w:r w:rsidRPr="0023143C">
              <w:rPr>
                <w:rFonts w:ascii="Times New Roman" w:eastAsia="Times New Roman" w:hAnsi="Times New Roman" w:cs="Times New Roman"/>
                <w:b/>
                <w:color w:val="000000" w:themeColor="text1"/>
                <w:sz w:val="24"/>
                <w:szCs w:val="24"/>
                <w:lang w:eastAsia="uk-UA"/>
              </w:rPr>
              <w:t xml:space="preserve"> 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23143C" w:rsidRPr="0023143C" w:rsidRDefault="0023143C" w:rsidP="0023143C">
            <w:pPr>
              <w:widowControl w:val="0"/>
              <w:spacing w:after="0" w:line="240" w:lineRule="auto"/>
              <w:ind w:right="120"/>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3143C">
              <w:rPr>
                <w:rFonts w:ascii="Times New Roman" w:eastAsia="Times New Roman" w:hAnsi="Times New Roman" w:cs="Times New Roman"/>
                <w:b/>
                <w:i/>
                <w:color w:val="000000" w:themeColor="text1"/>
                <w:sz w:val="24"/>
                <w:szCs w:val="24"/>
                <w:lang w:eastAsia="uk-UA"/>
              </w:rPr>
              <w:t>Додатку 1</w:t>
            </w:r>
            <w:r w:rsidRPr="0023143C">
              <w:rPr>
                <w:rFonts w:ascii="Times New Roman" w:eastAsia="Times New Roman" w:hAnsi="Times New Roman" w:cs="Times New Roman"/>
                <w:i/>
                <w:color w:val="000000" w:themeColor="text1"/>
                <w:sz w:val="24"/>
                <w:szCs w:val="24"/>
                <w:lang w:eastAsia="uk-UA"/>
              </w:rPr>
              <w:t xml:space="preserve"> </w:t>
            </w:r>
            <w:r w:rsidRPr="0023143C">
              <w:rPr>
                <w:rFonts w:ascii="Times New Roman" w:eastAsia="Times New Roman" w:hAnsi="Times New Roman" w:cs="Times New Roman"/>
                <w:color w:val="000000" w:themeColor="text1"/>
                <w:sz w:val="24"/>
                <w:szCs w:val="24"/>
                <w:lang w:eastAsia="uk-UA"/>
              </w:rPr>
              <w:t xml:space="preserve">до цієї тендерної документації. </w:t>
            </w:r>
          </w:p>
          <w:p w:rsidR="0023143C" w:rsidRPr="0023143C" w:rsidRDefault="0023143C" w:rsidP="0023143C">
            <w:pPr>
              <w:widowControl w:val="0"/>
              <w:spacing w:after="0" w:line="240" w:lineRule="auto"/>
              <w:ind w:right="120"/>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Спосіб  підтвердження відповідності учасника критеріям і вимогам згідно із законодавством наведено в</w:t>
            </w:r>
            <w:r w:rsidRPr="0023143C">
              <w:rPr>
                <w:rFonts w:ascii="Times New Roman" w:eastAsia="Times New Roman" w:hAnsi="Times New Roman" w:cs="Times New Roman"/>
                <w:b/>
                <w:color w:val="000000" w:themeColor="text1"/>
                <w:sz w:val="24"/>
                <w:szCs w:val="24"/>
                <w:lang w:eastAsia="uk-UA"/>
              </w:rPr>
              <w:t xml:space="preserve"> </w:t>
            </w:r>
            <w:r w:rsidRPr="0023143C">
              <w:rPr>
                <w:rFonts w:ascii="Times New Roman" w:eastAsia="Times New Roman" w:hAnsi="Times New Roman" w:cs="Times New Roman"/>
                <w:b/>
                <w:i/>
                <w:color w:val="000000" w:themeColor="text1"/>
                <w:sz w:val="24"/>
                <w:szCs w:val="24"/>
                <w:lang w:eastAsia="uk-UA"/>
              </w:rPr>
              <w:t>Додатку 1</w:t>
            </w:r>
            <w:r w:rsidRPr="0023143C">
              <w:rPr>
                <w:rFonts w:ascii="Times New Roman" w:eastAsia="Times New Roman" w:hAnsi="Times New Roman" w:cs="Times New Roman"/>
                <w:color w:val="000000" w:themeColor="text1"/>
                <w:sz w:val="24"/>
                <w:szCs w:val="24"/>
                <w:lang w:eastAsia="uk-UA"/>
              </w:rPr>
              <w:t xml:space="preserve"> до цієї тендерної документації. </w:t>
            </w:r>
          </w:p>
          <w:p w:rsidR="0023143C" w:rsidRPr="0023143C" w:rsidRDefault="0023143C" w:rsidP="0023143C">
            <w:pPr>
              <w:widowControl w:val="0"/>
              <w:spacing w:after="0" w:line="240" w:lineRule="auto"/>
              <w:ind w:right="120"/>
              <w:jc w:val="both"/>
              <w:rPr>
                <w:rFonts w:ascii="Times New Roman" w:eastAsia="Times New Roman" w:hAnsi="Times New Roman" w:cs="Times New Roman"/>
                <w:b/>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 xml:space="preserve">Підстави, визначені пунктом </w:t>
            </w:r>
            <w:r w:rsidRPr="0023143C">
              <w:rPr>
                <w:rFonts w:ascii="Times New Roman" w:eastAsia="Times New Roman" w:hAnsi="Times New Roman" w:cs="Times New Roman"/>
                <w:b/>
                <w:color w:val="000000" w:themeColor="text1"/>
                <w:sz w:val="24"/>
                <w:szCs w:val="24"/>
                <w:highlight w:val="white"/>
                <w:lang w:eastAsia="uk-UA"/>
              </w:rPr>
              <w:t xml:space="preserve">47 </w:t>
            </w:r>
            <w:r w:rsidRPr="0023143C">
              <w:rPr>
                <w:rFonts w:ascii="Times New Roman" w:eastAsia="Times New Roman" w:hAnsi="Times New Roman" w:cs="Times New Roman"/>
                <w:b/>
                <w:color w:val="000000" w:themeColor="text1"/>
                <w:sz w:val="24"/>
                <w:szCs w:val="24"/>
                <w:lang w:eastAsia="uk-UA"/>
              </w:rPr>
              <w:t>Особливостей.</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3143C" w:rsidRPr="0023143C" w:rsidRDefault="0023143C" w:rsidP="0023143C">
            <w:pPr>
              <w:spacing w:after="0" w:line="240" w:lineRule="auto"/>
              <w:ind w:firstLine="567"/>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3143C" w:rsidRPr="0023143C" w:rsidRDefault="0023143C" w:rsidP="0023143C">
            <w:pPr>
              <w:spacing w:after="0" w:line="240" w:lineRule="auto"/>
              <w:ind w:firstLine="567"/>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3143C" w:rsidRPr="0023143C" w:rsidRDefault="0023143C" w:rsidP="0023143C">
            <w:pPr>
              <w:spacing w:after="0" w:line="240" w:lineRule="auto"/>
              <w:ind w:firstLine="567"/>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8"/>
                <w:szCs w:val="28"/>
                <w:lang w:eastAsia="uk-UA"/>
              </w:rPr>
              <w:t>3</w:t>
            </w:r>
            <w:r w:rsidRPr="0023143C">
              <w:rPr>
                <w:rFonts w:ascii="Times New Roman" w:eastAsia="Times New Roman" w:hAnsi="Times New Roman" w:cs="Times New Roman"/>
                <w:color w:val="000000" w:themeColor="text1"/>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143C" w:rsidRPr="0023143C" w:rsidRDefault="0023143C" w:rsidP="0023143C">
            <w:pPr>
              <w:spacing w:after="0" w:line="240" w:lineRule="auto"/>
              <w:ind w:firstLine="567"/>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23143C">
                <w:rPr>
                  <w:rFonts w:ascii="Times New Roman" w:eastAsia="Times New Roman" w:hAnsi="Times New Roman" w:cs="Times New Roman"/>
                  <w:color w:val="000000" w:themeColor="text1"/>
                  <w:sz w:val="24"/>
                  <w:szCs w:val="24"/>
                  <w:u w:val="single"/>
                </w:rPr>
                <w:t>пунктом 4</w:t>
              </w:r>
            </w:hyperlink>
            <w:r w:rsidRPr="0023143C">
              <w:rPr>
                <w:rFonts w:ascii="Times New Roman" w:eastAsia="Times New Roman" w:hAnsi="Times New Roman" w:cs="Times New Roman"/>
                <w:color w:val="000000" w:themeColor="text1"/>
                <w:sz w:val="24"/>
                <w:szCs w:val="24"/>
                <w:lang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3143C" w:rsidRPr="0023143C" w:rsidRDefault="0023143C" w:rsidP="0023143C">
            <w:pPr>
              <w:spacing w:after="0" w:line="240" w:lineRule="auto"/>
              <w:ind w:firstLine="567"/>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3143C" w:rsidRPr="0023143C" w:rsidRDefault="0023143C" w:rsidP="0023143C">
            <w:pPr>
              <w:spacing w:after="0" w:line="240" w:lineRule="auto"/>
              <w:ind w:firstLine="567"/>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143C" w:rsidRPr="0023143C" w:rsidRDefault="0023143C" w:rsidP="0023143C">
            <w:pPr>
              <w:spacing w:after="0" w:line="240" w:lineRule="auto"/>
              <w:ind w:firstLine="567"/>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3143C" w:rsidRPr="0023143C" w:rsidRDefault="0023143C" w:rsidP="0023143C">
            <w:pPr>
              <w:spacing w:after="0" w:line="240" w:lineRule="auto"/>
              <w:ind w:firstLine="567"/>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23143C" w:rsidRPr="0023143C" w:rsidRDefault="0023143C" w:rsidP="0023143C">
            <w:pPr>
              <w:spacing w:after="0" w:line="240" w:lineRule="auto"/>
              <w:ind w:firstLine="567"/>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3143C" w:rsidRPr="0023143C" w:rsidRDefault="0023143C" w:rsidP="0023143C">
            <w:pPr>
              <w:spacing w:after="0" w:line="240" w:lineRule="auto"/>
              <w:ind w:firstLine="567"/>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3143C" w:rsidRPr="0023143C" w:rsidRDefault="0023143C" w:rsidP="0023143C">
            <w:pPr>
              <w:spacing w:after="0" w:line="240" w:lineRule="auto"/>
              <w:ind w:firstLine="567"/>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3143C">
              <w:rPr>
                <w:rFonts w:ascii="Times New Roman" w:eastAsia="Times New Roman" w:hAnsi="Times New Roman" w:cs="Times New Roman"/>
                <w:color w:val="000000" w:themeColor="text1"/>
                <w:sz w:val="24"/>
                <w:szCs w:val="24"/>
                <w:highlight w:val="white"/>
                <w:lang w:eastAsia="uk-UA"/>
              </w:rPr>
              <w:t>нею публічних закупівель товарів, робіт і послуг згідно із Законом України “Про санкції”;</w:t>
            </w:r>
          </w:p>
          <w:p w:rsidR="0023143C" w:rsidRPr="0023143C" w:rsidRDefault="0023143C" w:rsidP="0023143C">
            <w:pPr>
              <w:spacing w:after="0" w:line="240" w:lineRule="auto"/>
              <w:ind w:firstLine="567"/>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23143C">
              <w:rPr>
                <w:rFonts w:ascii="Times New Roman" w:eastAsia="Times New Roman" w:hAnsi="Times New Roman" w:cs="Times New Roman"/>
                <w:color w:val="000000" w:themeColor="text1"/>
                <w:sz w:val="24"/>
                <w:szCs w:val="24"/>
                <w:highlight w:val="white"/>
                <w:lang w:eastAsia="uk-UA"/>
              </w:rPr>
              <w:lastRenderedPageBreak/>
              <w:t>закупівлі.</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3143C" w:rsidRPr="0023143C" w:rsidTr="002314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23143C" w:rsidRPr="0023143C" w:rsidRDefault="0023143C" w:rsidP="0023143C">
            <w:pPr>
              <w:widowControl w:val="0"/>
              <w:spacing w:after="0" w:line="240" w:lineRule="auto"/>
              <w:ind w:right="120"/>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Вимоги до предмета закупівлі (технічні, якісні та кількісні характеристики) згідно з</w:t>
            </w:r>
            <w:hyperlink r:id="rId11" w:history="1">
              <w:r w:rsidRPr="0023143C">
                <w:rPr>
                  <w:rFonts w:ascii="Times New Roman" w:eastAsia="Times New Roman" w:hAnsi="Times New Roman" w:cs="Times New Roman"/>
                  <w:color w:val="000000" w:themeColor="text1"/>
                  <w:sz w:val="24"/>
                  <w:szCs w:val="24"/>
                  <w:u w:val="single"/>
                </w:rPr>
                <w:t xml:space="preserve"> пунктом третім </w:t>
              </w:r>
            </w:hyperlink>
            <w:hyperlink r:id="rId12" w:history="1">
              <w:r w:rsidRPr="0023143C">
                <w:rPr>
                  <w:rFonts w:ascii="Times New Roman" w:eastAsia="Times New Roman" w:hAnsi="Times New Roman" w:cs="Times New Roman"/>
                  <w:color w:val="000000" w:themeColor="text1"/>
                  <w:sz w:val="24"/>
                  <w:szCs w:val="24"/>
                  <w:u w:val="single"/>
                </w:rPr>
                <w:t>частини друго</w:t>
              </w:r>
            </w:hyperlink>
            <w:r w:rsidRPr="0023143C">
              <w:rPr>
                <w:rFonts w:ascii="Times New Roman" w:eastAsia="Times New Roman" w:hAnsi="Times New Roman" w:cs="Times New Roman"/>
                <w:color w:val="000000" w:themeColor="text1"/>
                <w:sz w:val="24"/>
                <w:szCs w:val="24"/>
                <w:lang w:eastAsia="uk-UA"/>
              </w:rPr>
              <w:t xml:space="preserve">ї статті 22 Закону зазначено в </w:t>
            </w:r>
            <w:r w:rsidRPr="0023143C">
              <w:rPr>
                <w:rFonts w:ascii="Times New Roman" w:eastAsia="Times New Roman" w:hAnsi="Times New Roman" w:cs="Times New Roman"/>
                <w:b/>
                <w:i/>
                <w:color w:val="000000" w:themeColor="text1"/>
                <w:sz w:val="24"/>
                <w:szCs w:val="24"/>
                <w:lang w:eastAsia="uk-UA"/>
              </w:rPr>
              <w:t>Додатку 2</w:t>
            </w:r>
            <w:r w:rsidRPr="0023143C">
              <w:rPr>
                <w:rFonts w:ascii="Times New Roman" w:eastAsia="Times New Roman" w:hAnsi="Times New Roman" w:cs="Times New Roman"/>
                <w:b/>
                <w:color w:val="000000" w:themeColor="text1"/>
                <w:sz w:val="24"/>
                <w:szCs w:val="24"/>
                <w:lang w:eastAsia="uk-UA"/>
              </w:rPr>
              <w:t xml:space="preserve"> </w:t>
            </w:r>
            <w:r w:rsidRPr="0023143C">
              <w:rPr>
                <w:rFonts w:ascii="Times New Roman" w:eastAsia="Times New Roman" w:hAnsi="Times New Roman" w:cs="Times New Roman"/>
                <w:color w:val="000000" w:themeColor="text1"/>
                <w:sz w:val="24"/>
                <w:szCs w:val="24"/>
                <w:lang w:eastAsia="uk-UA"/>
              </w:rPr>
              <w:t>до цієї тендерної документації.</w:t>
            </w:r>
          </w:p>
        </w:tc>
      </w:tr>
      <w:tr w:rsidR="0023143C" w:rsidRPr="0023143C" w:rsidTr="0023143C">
        <w:trPr>
          <w:trHeight w:val="639"/>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7</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 xml:space="preserve">Інформація про субпідрядника /співвиконавця </w:t>
            </w:r>
          </w:p>
        </w:tc>
        <w:tc>
          <w:tcPr>
            <w:tcW w:w="6450" w:type="dxa"/>
            <w:tcBorders>
              <w:top w:val="single" w:sz="4" w:space="0" w:color="000000"/>
              <w:left w:val="single" w:sz="4" w:space="0" w:color="000000"/>
              <w:bottom w:val="single" w:sz="4" w:space="0" w:color="000000"/>
              <w:right w:val="single" w:sz="4" w:space="0" w:color="000000"/>
            </w:tcBorders>
            <w:vAlign w:val="center"/>
          </w:tcPr>
          <w:p w:rsidR="0023143C" w:rsidRPr="0023143C" w:rsidRDefault="0023143C" w:rsidP="0023143C">
            <w:pPr>
              <w:widowControl w:val="0"/>
              <w:spacing w:after="0" w:line="240" w:lineRule="auto"/>
              <w:ind w:right="120"/>
              <w:jc w:val="both"/>
              <w:rPr>
                <w:rFonts w:ascii="Times New Roman" w:eastAsia="Times New Roman" w:hAnsi="Times New Roman" w:cs="Times New Roman"/>
                <w:b/>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Не передбачено.  </w:t>
            </w:r>
          </w:p>
          <w:p w:rsidR="0023143C" w:rsidRPr="0023143C" w:rsidRDefault="0023143C" w:rsidP="0023143C">
            <w:pPr>
              <w:widowControl w:val="0"/>
              <w:spacing w:after="0" w:line="240" w:lineRule="auto"/>
              <w:ind w:right="120"/>
              <w:jc w:val="both"/>
              <w:rPr>
                <w:rFonts w:ascii="Times New Roman" w:eastAsia="Times New Roman" w:hAnsi="Times New Roman" w:cs="Times New Roman"/>
                <w:color w:val="000000" w:themeColor="text1"/>
                <w:sz w:val="24"/>
                <w:szCs w:val="24"/>
                <w:lang w:eastAsia="uk-UA"/>
              </w:rPr>
            </w:pPr>
          </w:p>
        </w:tc>
      </w:tr>
      <w:tr w:rsidR="0023143C" w:rsidRPr="0023143C" w:rsidTr="0023143C">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8</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143C" w:rsidRPr="0023143C" w:rsidTr="0023143C">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Розділ 4. Подання та розкриття тендерної пропозиції</w:t>
            </w:r>
          </w:p>
        </w:tc>
      </w:tr>
      <w:tr w:rsidR="0023143C" w:rsidRPr="0023143C" w:rsidTr="002314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1</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23143C" w:rsidRPr="0023143C" w:rsidRDefault="0023143C" w:rsidP="0023143C">
            <w:pPr>
              <w:widowControl w:val="0"/>
              <w:spacing w:after="0" w:line="240" w:lineRule="auto"/>
              <w:ind w:left="40" w:right="120"/>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Кінцевий строк подання тендерних пропозицій — </w:t>
            </w:r>
            <w:r w:rsidR="006F6B2A" w:rsidRPr="006F6B2A">
              <w:rPr>
                <w:rFonts w:ascii="Times New Roman" w:eastAsia="Times New Roman" w:hAnsi="Times New Roman" w:cs="Times New Roman"/>
                <w:b/>
                <w:color w:val="000000" w:themeColor="text1"/>
                <w:sz w:val="24"/>
                <w:szCs w:val="24"/>
                <w:lang w:eastAsia="uk-UA"/>
              </w:rPr>
              <w:t>26</w:t>
            </w:r>
            <w:r w:rsidRPr="006F6B2A">
              <w:rPr>
                <w:rFonts w:ascii="Times New Roman" w:eastAsia="Times New Roman" w:hAnsi="Times New Roman" w:cs="Times New Roman"/>
                <w:b/>
                <w:color w:val="000000" w:themeColor="text1"/>
                <w:sz w:val="24"/>
                <w:szCs w:val="24"/>
                <w:lang w:eastAsia="uk-UA"/>
              </w:rPr>
              <w:t>.07</w:t>
            </w:r>
            <w:r w:rsidRPr="006F6B2A">
              <w:rPr>
                <w:rFonts w:ascii="Times New Roman" w:eastAsia="Times New Roman" w:hAnsi="Times New Roman" w:cs="Times New Roman"/>
                <w:color w:val="000000" w:themeColor="text1"/>
                <w:sz w:val="24"/>
                <w:szCs w:val="24"/>
                <w:lang w:eastAsia="uk-UA"/>
              </w:rPr>
              <w:t>.</w:t>
            </w:r>
            <w:r w:rsidR="00FF7561" w:rsidRPr="006F6B2A">
              <w:rPr>
                <w:rFonts w:ascii="Times New Roman" w:eastAsia="Times New Roman" w:hAnsi="Times New Roman" w:cs="Times New Roman"/>
                <w:b/>
                <w:color w:val="000000" w:themeColor="text1"/>
                <w:sz w:val="24"/>
                <w:szCs w:val="24"/>
                <w:lang w:eastAsia="uk-UA"/>
              </w:rPr>
              <w:t>2023 року, 09</w:t>
            </w:r>
            <w:r w:rsidRPr="006F6B2A">
              <w:rPr>
                <w:rFonts w:ascii="Times New Roman" w:eastAsia="Times New Roman" w:hAnsi="Times New Roman" w:cs="Times New Roman"/>
                <w:b/>
                <w:color w:val="000000" w:themeColor="text1"/>
                <w:sz w:val="24"/>
                <w:szCs w:val="24"/>
                <w:lang w:eastAsia="uk-UA"/>
              </w:rPr>
              <w:t>:00 год.</w:t>
            </w:r>
            <w:r w:rsidRPr="0023143C">
              <w:rPr>
                <w:rFonts w:ascii="Times New Roman" w:eastAsia="Times New Roman" w:hAnsi="Times New Roman" w:cs="Times New Roman"/>
                <w:color w:val="000000" w:themeColor="text1"/>
                <w:sz w:val="24"/>
                <w:szCs w:val="24"/>
                <w:lang w:eastAsia="uk-UA"/>
              </w:rPr>
              <w:t xml:space="preserve"> </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Отримана тендерна пропозиція вноситься автоматично до реєстру отриманих тендерних пропозицій.</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23143C" w:rsidRPr="0023143C" w:rsidTr="002314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2</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rPr>
                <w:rFonts w:ascii="Times New Roman" w:eastAsia="Times New Roman" w:hAnsi="Times New Roman" w:cs="Times New Roman"/>
                <w:strike/>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Дата та час розкриття тендерної пропозиції</w:t>
            </w:r>
            <w:r w:rsidRPr="0023143C">
              <w:rPr>
                <w:rFonts w:ascii="Times New Roman" w:eastAsia="Times New Roman" w:hAnsi="Times New Roman" w:cs="Times New Roman"/>
                <w:color w:val="000000" w:themeColor="text1"/>
                <w:sz w:val="28"/>
                <w:szCs w:val="28"/>
                <w:highlight w:val="white"/>
                <w:lang w:eastAsia="uk-UA"/>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23143C">
              <w:rPr>
                <w:rFonts w:ascii="Times New Roman" w:eastAsia="Times New Roman" w:hAnsi="Times New Roman" w:cs="Times New Roman"/>
                <w:color w:val="000000" w:themeColor="text1"/>
                <w:sz w:val="24"/>
                <w:szCs w:val="24"/>
                <w:highlight w:val="white"/>
                <w:lang w:eastAsia="uk-UA"/>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3" w:anchor="n159" w:history="1">
              <w:r w:rsidRPr="0023143C">
                <w:rPr>
                  <w:rFonts w:ascii="Times New Roman" w:eastAsia="Times New Roman" w:hAnsi="Times New Roman" w:cs="Times New Roman"/>
                  <w:color w:val="000000" w:themeColor="text1"/>
                  <w:sz w:val="24"/>
                  <w:szCs w:val="24"/>
                  <w:highlight w:val="white"/>
                  <w:u w:val="single"/>
                </w:rPr>
                <w:t>47</w:t>
              </w:r>
            </w:hyperlink>
            <w:r w:rsidRPr="0023143C">
              <w:rPr>
                <w:rFonts w:ascii="Times New Roman" w:eastAsia="Times New Roman" w:hAnsi="Times New Roman" w:cs="Times New Roman"/>
                <w:color w:val="000000" w:themeColor="text1"/>
                <w:sz w:val="24"/>
                <w:szCs w:val="24"/>
                <w:highlight w:val="white"/>
                <w:lang w:eastAsia="uk-UA"/>
              </w:rPr>
              <w:t xml:space="preserve"> Особливостей.</w:t>
            </w:r>
          </w:p>
        </w:tc>
      </w:tr>
      <w:tr w:rsidR="0023143C" w:rsidRPr="0023143C" w:rsidTr="0023143C">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lastRenderedPageBreak/>
              <w:t>Розділ 5. Оцінка тендерної пропозиції</w:t>
            </w:r>
          </w:p>
        </w:tc>
      </w:tr>
      <w:tr w:rsidR="0023143C" w:rsidRPr="0023143C" w:rsidTr="002314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1</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sidRPr="0023143C">
                <w:rPr>
                  <w:rFonts w:ascii="Times New Roman" w:eastAsia="Times New Roman" w:hAnsi="Times New Roman" w:cs="Times New Roman"/>
                  <w:color w:val="000000" w:themeColor="text1"/>
                  <w:sz w:val="24"/>
                  <w:szCs w:val="24"/>
                  <w:highlight w:val="white"/>
                  <w:u w:val="single"/>
                </w:rPr>
                <w:t>шістнадцятої</w:t>
              </w:r>
            </w:hyperlink>
            <w:r w:rsidRPr="0023143C">
              <w:rPr>
                <w:rFonts w:ascii="Times New Roman" w:eastAsia="Times New Roman" w:hAnsi="Times New Roman" w:cs="Times New Roman"/>
                <w:color w:val="000000" w:themeColor="text1"/>
                <w:sz w:val="24"/>
                <w:szCs w:val="24"/>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Критерії та методика оцінки визначаються відповідно до статті 29 Закону.</w:t>
            </w:r>
          </w:p>
          <w:p w:rsidR="0023143C" w:rsidRPr="0023143C" w:rsidRDefault="0023143C" w:rsidP="0023143C">
            <w:pPr>
              <w:widowControl w:val="0"/>
              <w:spacing w:after="0" w:line="240" w:lineRule="auto"/>
              <w:jc w:val="both"/>
              <w:rPr>
                <w:rFonts w:ascii="Times New Roman" w:eastAsia="Times New Roman" w:hAnsi="Times New Roman" w:cs="Times New Roman"/>
                <w:b/>
                <w:color w:val="000000" w:themeColor="text1"/>
                <w:sz w:val="24"/>
                <w:szCs w:val="24"/>
                <w:highlight w:val="white"/>
                <w:lang w:eastAsia="uk-UA"/>
              </w:rPr>
            </w:pPr>
            <w:r w:rsidRPr="0023143C">
              <w:rPr>
                <w:rFonts w:ascii="Times New Roman" w:eastAsia="Times New Roman" w:hAnsi="Times New Roman" w:cs="Times New Roman"/>
                <w:b/>
                <w:color w:val="000000" w:themeColor="text1"/>
                <w:sz w:val="24"/>
                <w:szCs w:val="24"/>
                <w:highlight w:val="white"/>
                <w:lang w:eastAsia="uk-UA"/>
              </w:rPr>
              <w:t>Перелік критеріїв та методика оцінки тендерної пропозиції із зазначенням питомої ваги критерію:</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3143C" w:rsidRPr="0023143C" w:rsidRDefault="0023143C" w:rsidP="0023143C">
            <w:pPr>
              <w:widowControl w:val="0"/>
              <w:spacing w:after="0" w:line="240" w:lineRule="auto"/>
              <w:jc w:val="both"/>
              <w:rPr>
                <w:rFonts w:ascii="Times New Roman" w:eastAsia="Times New Roman" w:hAnsi="Times New Roman" w:cs="Times New Roman"/>
                <w:i/>
                <w:color w:val="000000" w:themeColor="text1"/>
                <w:sz w:val="24"/>
                <w:szCs w:val="24"/>
                <w:highlight w:val="white"/>
                <w:lang w:eastAsia="uk-UA"/>
              </w:rPr>
            </w:pPr>
            <w:r w:rsidRPr="0023143C">
              <w:rPr>
                <w:rFonts w:ascii="Times New Roman" w:eastAsia="Times New Roman" w:hAnsi="Times New Roman" w:cs="Times New Roman"/>
                <w:i/>
                <w:color w:val="000000" w:themeColor="text1"/>
                <w:sz w:val="24"/>
                <w:szCs w:val="24"/>
                <w:highlight w:val="white"/>
                <w:lang w:eastAsia="uk-UA"/>
              </w:rPr>
              <w:t>(у разі якщо подано дві і більше тендерних пропозицій).</w:t>
            </w:r>
          </w:p>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3143C" w:rsidRPr="0023143C" w:rsidRDefault="0023143C" w:rsidP="0023143C">
            <w:pPr>
              <w:widowControl w:val="0"/>
              <w:spacing w:after="0" w:line="240" w:lineRule="auto"/>
              <w:jc w:val="both"/>
              <w:rPr>
                <w:rFonts w:ascii="Times New Roman" w:eastAsia="Times New Roman" w:hAnsi="Times New Roman" w:cs="Times New Roman"/>
                <w:i/>
                <w:color w:val="000000" w:themeColor="text1"/>
                <w:sz w:val="24"/>
                <w:szCs w:val="24"/>
                <w:highlight w:val="yellow"/>
                <w:lang w:eastAsia="uk-UA"/>
              </w:rPr>
            </w:pPr>
            <w:r w:rsidRPr="0023143C">
              <w:rPr>
                <w:rFonts w:ascii="Times New Roman" w:eastAsia="Times New Roman" w:hAnsi="Times New Roman" w:cs="Times New Roman"/>
                <w:color w:val="000000" w:themeColor="text1"/>
                <w:sz w:val="24"/>
                <w:szCs w:val="24"/>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i/>
                <w:color w:val="000000" w:themeColor="text1"/>
                <w:sz w:val="24"/>
                <w:szCs w:val="24"/>
                <w:lang w:eastAsia="uk-UA"/>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3143C" w:rsidRPr="0023143C" w:rsidRDefault="0023143C" w:rsidP="0023143C">
            <w:pPr>
              <w:widowControl w:val="0"/>
              <w:spacing w:after="0" w:line="240" w:lineRule="auto"/>
              <w:jc w:val="both"/>
              <w:rPr>
                <w:rFonts w:ascii="Times New Roman" w:eastAsia="Times New Roman" w:hAnsi="Times New Roman" w:cs="Times New Roman"/>
                <w:b/>
                <w:i/>
                <w:color w:val="000000" w:themeColor="text1"/>
                <w:sz w:val="24"/>
                <w:szCs w:val="24"/>
                <w:lang w:eastAsia="uk-UA"/>
              </w:rPr>
            </w:pPr>
            <w:r w:rsidRPr="0023143C">
              <w:rPr>
                <w:rFonts w:ascii="Times New Roman" w:eastAsia="Times New Roman" w:hAnsi="Times New Roman" w:cs="Times New Roman"/>
                <w:i/>
                <w:color w:val="000000" w:themeColor="text1"/>
                <w:sz w:val="24"/>
                <w:szCs w:val="24"/>
                <w:lang w:eastAsia="uk-UA"/>
              </w:rPr>
              <w:t xml:space="preserve">До розгляду </w:t>
            </w:r>
            <w:r w:rsidRPr="0023143C">
              <w:rPr>
                <w:rFonts w:ascii="Times New Roman" w:eastAsia="Times New Roman" w:hAnsi="Times New Roman" w:cs="Times New Roman"/>
                <w:i/>
                <w:color w:val="000000" w:themeColor="text1"/>
                <w:sz w:val="24"/>
                <w:szCs w:val="24"/>
                <w:u w:val="single"/>
                <w:lang w:eastAsia="uk-UA"/>
              </w:rPr>
              <w:t xml:space="preserve">не приймається </w:t>
            </w:r>
            <w:r w:rsidRPr="0023143C">
              <w:rPr>
                <w:rFonts w:ascii="Times New Roman" w:eastAsia="Times New Roman" w:hAnsi="Times New Roman" w:cs="Times New Roman"/>
                <w:i/>
                <w:color w:val="000000" w:themeColor="text1"/>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Оцінка тендерних пропозицій здійснюється на основі критерію „Ціна”. Питома вага – 100 %.</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Оцінка здійснюється щодо предмета закупівлі в цілому.</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Учасник визначає ціни на </w:t>
            </w:r>
            <w:r w:rsidRPr="0023143C">
              <w:rPr>
                <w:rFonts w:ascii="Times New Roman" w:eastAsia="Times New Roman" w:hAnsi="Times New Roman" w:cs="Times New Roman"/>
                <w:b/>
                <w:color w:val="000000" w:themeColor="text1"/>
                <w:sz w:val="24"/>
                <w:szCs w:val="24"/>
                <w:lang w:eastAsia="uk-UA"/>
              </w:rPr>
              <w:t>товар</w:t>
            </w:r>
            <w:r w:rsidRPr="0023143C">
              <w:rPr>
                <w:rFonts w:ascii="Times New Roman" w:eastAsia="Times New Roman" w:hAnsi="Times New Roman" w:cs="Times New Roman"/>
                <w:color w:val="000000" w:themeColor="text1"/>
                <w:sz w:val="24"/>
                <w:szCs w:val="24"/>
                <w:lang w:eastAsia="uk-UA"/>
              </w:rPr>
              <w:t xml:space="preserve">, що він пропонує </w:t>
            </w:r>
            <w:r w:rsidRPr="0023143C">
              <w:rPr>
                <w:rFonts w:ascii="Times New Roman" w:eastAsia="Times New Roman" w:hAnsi="Times New Roman" w:cs="Times New Roman"/>
                <w:b/>
                <w:color w:val="000000" w:themeColor="text1"/>
                <w:sz w:val="24"/>
                <w:szCs w:val="24"/>
                <w:lang w:eastAsia="uk-UA"/>
              </w:rPr>
              <w:t>поставити</w:t>
            </w:r>
            <w:r w:rsidRPr="0023143C">
              <w:rPr>
                <w:rFonts w:ascii="Times New Roman" w:eastAsia="Times New Roman" w:hAnsi="Times New Roman" w:cs="Times New Roman"/>
                <w:color w:val="000000" w:themeColor="text1"/>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3143C">
              <w:rPr>
                <w:rFonts w:ascii="Times New Roman" w:eastAsia="Times New Roman" w:hAnsi="Times New Roman" w:cs="Times New Roman"/>
                <w:b/>
                <w:color w:val="000000" w:themeColor="text1"/>
                <w:sz w:val="24"/>
                <w:szCs w:val="24"/>
                <w:lang w:eastAsia="uk-UA"/>
              </w:rPr>
              <w:t>товару</w:t>
            </w:r>
            <w:r w:rsidRPr="0023143C">
              <w:rPr>
                <w:rFonts w:ascii="Times New Roman" w:eastAsia="Times New Roman" w:hAnsi="Times New Roman" w:cs="Times New Roman"/>
                <w:color w:val="000000" w:themeColor="text1"/>
                <w:sz w:val="24"/>
                <w:szCs w:val="24"/>
                <w:lang w:eastAsia="uk-UA"/>
              </w:rPr>
              <w:t xml:space="preserve"> даного виду.</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yellow"/>
                <w:lang w:eastAsia="uk-UA"/>
              </w:rPr>
            </w:pPr>
            <w:r w:rsidRPr="0023143C">
              <w:rPr>
                <w:rFonts w:ascii="Times New Roman" w:eastAsia="Times New Roman" w:hAnsi="Times New Roman" w:cs="Times New Roman"/>
                <w:color w:val="000000" w:themeColor="text1"/>
                <w:sz w:val="24"/>
                <w:szCs w:val="24"/>
                <w:highlight w:val="white"/>
                <w:lang w:eastAsia="uk-UA"/>
              </w:rPr>
              <w:t>Розмір мінімального кроку пониження ціни під час електронного аукціону – 1 %.</w:t>
            </w:r>
          </w:p>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3143C" w:rsidRPr="0023143C" w:rsidRDefault="0023143C" w:rsidP="0023143C">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3143C" w:rsidRPr="0023143C" w:rsidRDefault="0023143C" w:rsidP="0023143C">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3143C">
              <w:rPr>
                <w:rFonts w:ascii="Times New Roman" w:eastAsia="Times New Roman" w:hAnsi="Times New Roman" w:cs="Times New Roman"/>
                <w:color w:val="000000" w:themeColor="text1"/>
                <w:sz w:val="24"/>
                <w:szCs w:val="24"/>
                <w:highlight w:val="white"/>
                <w:lang w:eastAsia="uk-UA"/>
              </w:rP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143C" w:rsidRPr="0023143C" w:rsidRDefault="0023143C" w:rsidP="0023143C">
            <w:pPr>
              <w:spacing w:after="0" w:line="240" w:lineRule="auto"/>
              <w:jc w:val="both"/>
              <w:rPr>
                <w:rFonts w:ascii="Times New Roman" w:eastAsia="Times New Roman" w:hAnsi="Times New Roman" w:cs="Times New Roman"/>
                <w:strike/>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3143C">
              <w:rPr>
                <w:rFonts w:ascii="Times New Roman" w:eastAsia="Times New Roman" w:hAnsi="Times New Roman" w:cs="Times New Roman"/>
                <w:b/>
                <w:i/>
                <w:color w:val="000000" w:themeColor="text1"/>
                <w:sz w:val="24"/>
                <w:szCs w:val="24"/>
                <w:lang w:eastAsia="uk-UA"/>
              </w:rPr>
              <w:t>протягом 24 годин</w:t>
            </w:r>
            <w:r w:rsidRPr="0023143C">
              <w:rPr>
                <w:rFonts w:ascii="Times New Roman" w:eastAsia="Times New Roman" w:hAnsi="Times New Roman" w:cs="Times New Roman"/>
                <w:color w:val="000000" w:themeColor="text1"/>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23143C">
              <w:rPr>
                <w:rFonts w:ascii="Times New Roman" w:eastAsia="Times New Roman" w:hAnsi="Times New Roman" w:cs="Times New Roman"/>
                <w:color w:val="000000" w:themeColor="text1"/>
                <w:sz w:val="24"/>
                <w:szCs w:val="24"/>
                <w:highlight w:val="white"/>
                <w:lang w:eastAsia="uk-UA"/>
              </w:rPr>
              <w:t>лених невідповідностей.</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3143C" w:rsidRPr="0023143C" w:rsidTr="002314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Вартість тендерної пропозиції та всі інші ціни повинні бути чітко визначені.</w:t>
            </w:r>
          </w:p>
          <w:p w:rsidR="0023143C" w:rsidRPr="0023143C" w:rsidRDefault="0023143C" w:rsidP="0023143C">
            <w:pPr>
              <w:widowControl w:val="0"/>
              <w:spacing w:after="0" w:line="240" w:lineRule="auto"/>
              <w:ind w:right="120"/>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23143C">
              <w:rPr>
                <w:rFonts w:ascii="Times New Roman" w:eastAsia="Times New Roman" w:hAnsi="Times New Roman" w:cs="Times New Roman"/>
                <w:color w:val="000000" w:themeColor="text1"/>
                <w:sz w:val="24"/>
                <w:szCs w:val="24"/>
                <w:lang w:eastAsia="uk-UA"/>
              </w:rPr>
              <w:lastRenderedPageBreak/>
              <w:t>результату торгів.</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i/>
                <w:color w:val="000000" w:themeColor="text1"/>
                <w:sz w:val="24"/>
                <w:szCs w:val="24"/>
                <w:u w:val="single"/>
                <w:lang w:eastAsia="uk-UA"/>
              </w:rPr>
              <w:t>Інші умови тендерної документації:</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5.  Учасники торгів — нерезиденти для виконання вимог щодо подання документів, передбачених </w:t>
            </w:r>
            <w:r w:rsidRPr="0023143C">
              <w:rPr>
                <w:rFonts w:ascii="Times New Roman" w:eastAsia="Times New Roman" w:hAnsi="Times New Roman" w:cs="Times New Roman"/>
                <w:b/>
                <w:i/>
                <w:color w:val="000000" w:themeColor="text1"/>
                <w:sz w:val="24"/>
                <w:szCs w:val="24"/>
                <w:lang w:eastAsia="uk-UA"/>
              </w:rPr>
              <w:t>Додатком  1</w:t>
            </w:r>
            <w:r w:rsidRPr="0023143C">
              <w:rPr>
                <w:rFonts w:ascii="Times New Roman" w:eastAsia="Times New Roman" w:hAnsi="Times New Roman" w:cs="Times New Roman"/>
                <w:color w:val="000000" w:themeColor="text1"/>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23143C">
              <w:rPr>
                <w:rFonts w:ascii="Times New Roman" w:eastAsia="Times New Roman" w:hAnsi="Times New Roman" w:cs="Times New Roman"/>
                <w:color w:val="000000" w:themeColor="text1"/>
                <w:sz w:val="24"/>
                <w:szCs w:val="24"/>
                <w:lang w:eastAsia="uk-UA"/>
              </w:rPr>
              <w:lastRenderedPageBreak/>
              <w:t>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8. Учасник, який подав тендерну пропозицію, вважається таким, що згодний з проєктом договору про закупівлю, викладеним у </w:t>
            </w:r>
            <w:r w:rsidRPr="0023143C">
              <w:rPr>
                <w:rFonts w:ascii="Times New Roman" w:eastAsia="Times New Roman" w:hAnsi="Times New Roman" w:cs="Times New Roman"/>
                <w:b/>
                <w:i/>
                <w:color w:val="000000" w:themeColor="text1"/>
                <w:sz w:val="24"/>
                <w:szCs w:val="24"/>
                <w:lang w:eastAsia="uk-UA"/>
              </w:rPr>
              <w:t>Додатку 3</w:t>
            </w:r>
            <w:r w:rsidRPr="0023143C">
              <w:rPr>
                <w:rFonts w:ascii="Times New Roman" w:eastAsia="Times New Roman" w:hAnsi="Times New Roman" w:cs="Times New Roman"/>
                <w:color w:val="000000" w:themeColor="text1"/>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23143C">
              <w:rPr>
                <w:rFonts w:ascii="Times New Roman" w:eastAsia="Times New Roman" w:hAnsi="Times New Roman" w:cs="Times New Roman"/>
                <w:b/>
                <w:i/>
                <w:color w:val="000000" w:themeColor="text1"/>
                <w:sz w:val="24"/>
                <w:szCs w:val="24"/>
                <w:lang w:eastAsia="uk-UA"/>
              </w:rPr>
              <w:t>в п. 4 Розділу 3</w:t>
            </w:r>
            <w:r w:rsidRPr="0023143C">
              <w:rPr>
                <w:rFonts w:ascii="Times New Roman" w:eastAsia="Times New Roman" w:hAnsi="Times New Roman" w:cs="Times New Roman"/>
                <w:color w:val="000000" w:themeColor="text1"/>
                <w:sz w:val="24"/>
                <w:szCs w:val="24"/>
                <w:lang w:eastAsia="uk-UA"/>
              </w:rPr>
              <w:t xml:space="preserve"> до цієї тендерної документації.</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11. Тендерна пропозиція учасника може містити документи з водяними знаками.</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   </w:t>
            </w:r>
            <w:r w:rsidRPr="0023143C">
              <w:rPr>
                <w:rFonts w:ascii="Times New Roman" w:eastAsia="Times New Roman" w:hAnsi="Times New Roman" w:cs="Times New Roman"/>
                <w:color w:val="000000" w:themeColor="text1"/>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   </w:t>
            </w:r>
            <w:r w:rsidRPr="0023143C">
              <w:rPr>
                <w:rFonts w:ascii="Times New Roman" w:eastAsia="Times New Roman" w:hAnsi="Times New Roman" w:cs="Times New Roman"/>
                <w:color w:val="000000" w:themeColor="text1"/>
                <w:sz w:val="24"/>
                <w:szCs w:val="24"/>
                <w:lang w:eastAsia="uk-UA"/>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sidRPr="0023143C">
              <w:rPr>
                <w:rFonts w:ascii="Times New Roman" w:eastAsia="Times New Roman" w:hAnsi="Times New Roman" w:cs="Times New Roman"/>
                <w:color w:val="000000" w:themeColor="text1"/>
                <w:sz w:val="24"/>
                <w:szCs w:val="24"/>
                <w:lang w:eastAsia="uk-UA"/>
              </w:rPr>
              <w:lastRenderedPageBreak/>
              <w:t>митному режимі імпорту товарів з Російської Федерації;</w:t>
            </w:r>
          </w:p>
          <w:p w:rsidR="0023143C" w:rsidRPr="0023143C" w:rsidRDefault="0023143C" w:rsidP="0023143C">
            <w:pPr>
              <w:widowControl w:val="0"/>
              <w:spacing w:after="0" w:line="240" w:lineRule="auto"/>
              <w:jc w:val="both"/>
              <w:rPr>
                <w:rFonts w:ascii="Times New Roman" w:eastAsia="Times New Roman" w:hAnsi="Times New Roman" w:cs="Times New Roman"/>
                <w:i/>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   </w:t>
            </w:r>
            <w:r w:rsidRPr="0023143C">
              <w:rPr>
                <w:rFonts w:ascii="Times New Roman" w:eastAsia="Times New Roman" w:hAnsi="Times New Roman" w:cs="Times New Roman"/>
                <w:color w:val="000000" w:themeColor="text1"/>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23143C" w:rsidRPr="0023143C" w:rsidRDefault="0023143C" w:rsidP="0023143C">
            <w:pPr>
              <w:widowControl w:val="0"/>
              <w:spacing w:after="0" w:line="240" w:lineRule="auto"/>
              <w:jc w:val="both"/>
              <w:rPr>
                <w:rFonts w:ascii="Times New Roman" w:eastAsia="Times New Roman" w:hAnsi="Times New Roman" w:cs="Times New Roman"/>
                <w:i/>
                <w:color w:val="000000" w:themeColor="text1"/>
                <w:sz w:val="20"/>
                <w:szCs w:val="20"/>
                <w:lang w:eastAsia="uk-UA"/>
              </w:rPr>
            </w:pPr>
            <w:r w:rsidRPr="0023143C">
              <w:rPr>
                <w:rFonts w:ascii="Times New Roman" w:eastAsia="Times New Roman" w:hAnsi="Times New Roman" w:cs="Times New Roman"/>
                <w:color w:val="000000" w:themeColor="text1"/>
                <w:sz w:val="24"/>
                <w:szCs w:val="24"/>
                <w:lang w:eastAsia="uk-UA"/>
              </w:rPr>
              <w:t xml:space="preserve">А також враховувати, що в Україні </w:t>
            </w:r>
            <w:r w:rsidRPr="0023143C">
              <w:rPr>
                <w:rFonts w:ascii="Times New Roman" w:eastAsia="Times New Roman" w:hAnsi="Times New Roman" w:cs="Times New Roman"/>
                <w:color w:val="000000" w:themeColor="text1"/>
                <w:sz w:val="24"/>
                <w:szCs w:val="24"/>
                <w:highlight w:val="white"/>
                <w:lang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143C" w:rsidRPr="0023143C" w:rsidTr="002314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23143C" w:rsidRPr="0023143C" w:rsidRDefault="0023143C" w:rsidP="0023143C">
            <w:pPr>
              <w:spacing w:after="0" w:line="240" w:lineRule="auto"/>
              <w:jc w:val="both"/>
              <w:rPr>
                <w:rFonts w:ascii="Times New Roman" w:eastAsia="Times New Roman" w:hAnsi="Times New Roman" w:cs="Times New Roman"/>
                <w:b/>
                <w:i/>
                <w:color w:val="000000" w:themeColor="text1"/>
                <w:sz w:val="24"/>
                <w:szCs w:val="24"/>
                <w:highlight w:val="white"/>
                <w:lang w:eastAsia="uk-UA"/>
              </w:rPr>
            </w:pPr>
            <w:r w:rsidRPr="0023143C">
              <w:rPr>
                <w:rFonts w:ascii="Times New Roman" w:eastAsia="Times New Roman" w:hAnsi="Times New Roman" w:cs="Times New Roman"/>
                <w:b/>
                <w:i/>
                <w:color w:val="000000" w:themeColor="text1"/>
                <w:sz w:val="24"/>
                <w:szCs w:val="24"/>
                <w:highlight w:val="white"/>
                <w:lang w:eastAsia="uk-UA"/>
              </w:rPr>
              <w:t>Замовник відхиляє тендерну пропозицію із зазначенням аргументації в електронній системі закупівель у разі, коли:</w:t>
            </w:r>
          </w:p>
          <w:p w:rsidR="0023143C" w:rsidRPr="0023143C" w:rsidRDefault="0023143C" w:rsidP="0023143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1) учасник процедури закупівлі:</w:t>
            </w:r>
          </w:p>
          <w:p w:rsidR="0023143C" w:rsidRPr="0023143C" w:rsidRDefault="0023143C" w:rsidP="0023143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підпадає під підстави, встановлені пунктом 47 цих особливостей;</w:t>
            </w:r>
          </w:p>
          <w:p w:rsidR="0023143C" w:rsidRPr="0023143C" w:rsidRDefault="0023143C" w:rsidP="0023143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143C" w:rsidRPr="0023143C" w:rsidRDefault="0023143C" w:rsidP="0023143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не надав забезпечення тендерної пропозиції, якщо таке забезпечення вимагалося замовником;</w:t>
            </w:r>
          </w:p>
          <w:p w:rsidR="0023143C" w:rsidRPr="0023143C" w:rsidRDefault="0023143C" w:rsidP="0023143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143C" w:rsidRPr="0023143C" w:rsidRDefault="0023143C" w:rsidP="0023143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143C" w:rsidRPr="0023143C" w:rsidRDefault="0023143C" w:rsidP="0023143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визначив конфіденційною інформацію, що не може бути визначена як конфіденційна відповідно до вимог пункту 40 цих особливостей;</w:t>
            </w:r>
          </w:p>
          <w:p w:rsidR="0023143C" w:rsidRPr="0023143C" w:rsidRDefault="0023143C" w:rsidP="0023143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 xml:space="preserve">є громадянином Російської Федерації/Республіки Білорусь (крім того, що проживає на території України на </w:t>
            </w:r>
            <w:r w:rsidRPr="0023143C">
              <w:rPr>
                <w:rFonts w:ascii="Times New Roman" w:eastAsia="Times New Roman" w:hAnsi="Times New Roman" w:cs="Times New Roman"/>
                <w:color w:val="000000" w:themeColor="text1"/>
                <w:sz w:val="24"/>
                <w:szCs w:val="24"/>
                <w:highlight w:val="white"/>
                <w:lang w:eastAsia="uk-UA"/>
              </w:rPr>
              <w:lastRenderedPageBreak/>
              <w:t>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143C" w:rsidRPr="0023143C" w:rsidRDefault="0023143C" w:rsidP="0023143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2) тендерна пропозиція:</w:t>
            </w:r>
          </w:p>
          <w:p w:rsidR="0023143C" w:rsidRPr="0023143C" w:rsidRDefault="0023143C" w:rsidP="0023143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history="1">
              <w:r w:rsidRPr="0023143C">
                <w:rPr>
                  <w:rFonts w:ascii="Times New Roman" w:eastAsia="Times New Roman" w:hAnsi="Times New Roman" w:cs="Times New Roman"/>
                  <w:color w:val="000000" w:themeColor="text1"/>
                  <w:sz w:val="24"/>
                  <w:szCs w:val="24"/>
                  <w:highlight w:val="white"/>
                  <w:u w:val="single"/>
                </w:rPr>
                <w:t>пункту 4</w:t>
              </w:r>
            </w:hyperlink>
            <w:r w:rsidRPr="0023143C">
              <w:rPr>
                <w:rFonts w:ascii="Times New Roman" w:eastAsia="Times New Roman" w:hAnsi="Times New Roman" w:cs="Times New Roman"/>
                <w:color w:val="000000" w:themeColor="text1"/>
                <w:sz w:val="24"/>
                <w:szCs w:val="24"/>
                <w:highlight w:val="white"/>
                <w:lang w:eastAsia="uk-UA"/>
              </w:rPr>
              <w:t>3 цих особливостей;</w:t>
            </w:r>
          </w:p>
          <w:p w:rsidR="0023143C" w:rsidRPr="0023143C" w:rsidRDefault="0023143C" w:rsidP="0023143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є такою, строк дії якої закінчився;</w:t>
            </w:r>
          </w:p>
          <w:p w:rsidR="0023143C" w:rsidRPr="0023143C" w:rsidRDefault="0023143C" w:rsidP="0023143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143C" w:rsidRPr="0023143C" w:rsidRDefault="0023143C" w:rsidP="0023143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rsidR="0023143C" w:rsidRPr="0023143C" w:rsidRDefault="0023143C" w:rsidP="0023143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3) переможець процедури закупівлі:</w:t>
            </w:r>
          </w:p>
          <w:p w:rsidR="0023143C" w:rsidRPr="0023143C" w:rsidRDefault="0023143C" w:rsidP="0023143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3143C" w:rsidRPr="0023143C" w:rsidRDefault="0023143C" w:rsidP="0023143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 xml:space="preserve">не надав у спосіб, зазначений в тендерній документації, документи, що підтверджують відсутність </w:t>
            </w:r>
            <w:r w:rsidRPr="0023143C">
              <w:rPr>
                <w:rFonts w:ascii="Times New Roman" w:eastAsia="Times New Roman" w:hAnsi="Times New Roman" w:cs="Times New Roman"/>
                <w:color w:val="000000" w:themeColor="text1"/>
                <w:sz w:val="24"/>
                <w:szCs w:val="24"/>
                <w:highlight w:val="white"/>
                <w:lang w:eastAsia="uk-UA"/>
              </w:rPr>
              <w:lastRenderedPageBreak/>
              <w:t>підстав, визначених у підпунктах 3, 5, 6 і 12 та в абзаці чотирнадцятому пункту 47 цих особливостей;</w:t>
            </w:r>
          </w:p>
          <w:p w:rsidR="0023143C" w:rsidRPr="0023143C" w:rsidRDefault="0023143C" w:rsidP="0023143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не надав забезпечення виконання договору про закупівлю, якщо таке забезпечення вимагалося замовником;</w:t>
            </w:r>
          </w:p>
          <w:p w:rsidR="0023143C" w:rsidRPr="0023143C" w:rsidRDefault="0023143C" w:rsidP="0023143C">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143C" w:rsidRPr="0023143C" w:rsidRDefault="0023143C" w:rsidP="0023143C">
            <w:pPr>
              <w:shd w:val="clear" w:color="auto" w:fill="FFFFFF"/>
              <w:spacing w:after="0" w:line="240" w:lineRule="auto"/>
              <w:ind w:firstLine="567"/>
              <w:jc w:val="both"/>
              <w:rPr>
                <w:rFonts w:ascii="Times New Roman" w:eastAsia="Times New Roman" w:hAnsi="Times New Roman" w:cs="Times New Roman"/>
                <w:b/>
                <w:i/>
                <w:color w:val="000000" w:themeColor="text1"/>
                <w:sz w:val="24"/>
                <w:szCs w:val="24"/>
                <w:highlight w:val="white"/>
                <w:lang w:eastAsia="uk-UA"/>
              </w:rPr>
            </w:pPr>
            <w:r w:rsidRPr="0023143C">
              <w:rPr>
                <w:rFonts w:ascii="Times New Roman" w:eastAsia="Times New Roman" w:hAnsi="Times New Roman" w:cs="Times New Roman"/>
                <w:b/>
                <w:i/>
                <w:color w:val="000000" w:themeColor="text1"/>
                <w:sz w:val="24"/>
                <w:szCs w:val="24"/>
                <w:highlight w:val="white"/>
                <w:lang w:eastAsia="uk-UA"/>
              </w:rPr>
              <w:t>Замовник може відхилити тендерну пропозицію із зазначенням аргументації в електронній системі закупівель у разі, коли:</w:t>
            </w:r>
          </w:p>
          <w:p w:rsidR="0023143C" w:rsidRPr="0023143C" w:rsidRDefault="0023143C" w:rsidP="0023143C">
            <w:pPr>
              <w:spacing w:after="0" w:line="240" w:lineRule="auto"/>
              <w:ind w:firstLine="567"/>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143C" w:rsidRPr="0023143C" w:rsidRDefault="0023143C" w:rsidP="0023143C">
            <w:pPr>
              <w:spacing w:after="0" w:line="240" w:lineRule="auto"/>
              <w:ind w:firstLine="567"/>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143C" w:rsidRPr="0023143C" w:rsidTr="0023143C">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b/>
                <w:color w:val="000000" w:themeColor="text1"/>
                <w:sz w:val="24"/>
                <w:szCs w:val="24"/>
                <w:highlight w:val="white"/>
                <w:lang w:eastAsia="uk-UA"/>
              </w:rPr>
              <w:lastRenderedPageBreak/>
              <w:t>Розділ 6. Результати торгів та укладання договору про закупівлю</w:t>
            </w:r>
          </w:p>
        </w:tc>
      </w:tr>
      <w:tr w:rsidR="0023143C" w:rsidRPr="0023143C" w:rsidTr="002314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1</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rPr>
                <w:rFonts w:ascii="Times New Roman" w:eastAsia="Times New Roman" w:hAnsi="Times New Roman" w:cs="Times New Roman"/>
                <w:b/>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23143C" w:rsidRPr="0023143C" w:rsidRDefault="0023143C" w:rsidP="0023143C">
            <w:pPr>
              <w:widowControl w:val="0"/>
              <w:spacing w:after="0" w:line="240" w:lineRule="auto"/>
              <w:jc w:val="both"/>
              <w:rPr>
                <w:rFonts w:ascii="Times New Roman" w:eastAsia="Times New Roman" w:hAnsi="Times New Roman" w:cs="Times New Roman"/>
                <w:b/>
                <w:i/>
                <w:color w:val="000000" w:themeColor="text1"/>
                <w:sz w:val="24"/>
                <w:szCs w:val="24"/>
                <w:highlight w:val="white"/>
                <w:lang w:eastAsia="uk-UA"/>
              </w:rPr>
            </w:pPr>
            <w:r w:rsidRPr="0023143C">
              <w:rPr>
                <w:rFonts w:ascii="Times New Roman" w:eastAsia="Times New Roman" w:hAnsi="Times New Roman" w:cs="Times New Roman"/>
                <w:b/>
                <w:i/>
                <w:color w:val="000000" w:themeColor="text1"/>
                <w:sz w:val="24"/>
                <w:szCs w:val="24"/>
                <w:highlight w:val="white"/>
                <w:lang w:eastAsia="uk-UA"/>
              </w:rPr>
              <w:t>Замовник відміняє відкриті торги у разі:</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1) відсутності подальшої потреби в закупівлі товарів, робіт чи послуг;</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 xml:space="preserve">2) неможливості усунення порушень, що виникли через виявлені порушення вимог законодавства у сфері публічних </w:t>
            </w:r>
            <w:r w:rsidRPr="0023143C">
              <w:rPr>
                <w:rFonts w:ascii="Times New Roman" w:eastAsia="Times New Roman" w:hAnsi="Times New Roman" w:cs="Times New Roman"/>
                <w:color w:val="000000" w:themeColor="text1"/>
                <w:sz w:val="24"/>
                <w:szCs w:val="24"/>
                <w:highlight w:val="white"/>
                <w:lang w:eastAsia="uk-UA"/>
              </w:rPr>
              <w:lastRenderedPageBreak/>
              <w:t>закупівель, з описом таких порушень;</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3) скорочення обсягу видатків на здійснення закупівлі товарів, робіт чи послуг;</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4) коли здійснення закупівлі стало неможливим внаслідок дії обставин непереборної сили.</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 xml:space="preserve">У разі відміни відкритих торгів замовник </w:t>
            </w:r>
            <w:r w:rsidRPr="0023143C">
              <w:rPr>
                <w:rFonts w:ascii="Times New Roman" w:eastAsia="Times New Roman" w:hAnsi="Times New Roman" w:cs="Times New Roman"/>
                <w:b/>
                <w:i/>
                <w:color w:val="000000" w:themeColor="text1"/>
                <w:sz w:val="24"/>
                <w:szCs w:val="24"/>
                <w:highlight w:val="white"/>
                <w:lang w:eastAsia="uk-UA"/>
              </w:rPr>
              <w:t>протягом одного робочого дня</w:t>
            </w:r>
            <w:r w:rsidRPr="0023143C">
              <w:rPr>
                <w:rFonts w:ascii="Times New Roman" w:eastAsia="Times New Roman" w:hAnsi="Times New Roman" w:cs="Times New Roman"/>
                <w:color w:val="000000" w:themeColor="text1"/>
                <w:sz w:val="24"/>
                <w:szCs w:val="24"/>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rsidR="0023143C" w:rsidRPr="0023143C" w:rsidRDefault="0023143C" w:rsidP="0023143C">
            <w:pPr>
              <w:widowControl w:val="0"/>
              <w:spacing w:after="0" w:line="240" w:lineRule="auto"/>
              <w:jc w:val="both"/>
              <w:rPr>
                <w:rFonts w:ascii="Times New Roman" w:eastAsia="Times New Roman" w:hAnsi="Times New Roman" w:cs="Times New Roman"/>
                <w:b/>
                <w:i/>
                <w:color w:val="000000" w:themeColor="text1"/>
                <w:sz w:val="24"/>
                <w:szCs w:val="24"/>
                <w:highlight w:val="white"/>
                <w:lang w:eastAsia="uk-UA"/>
              </w:rPr>
            </w:pPr>
            <w:r w:rsidRPr="0023143C">
              <w:rPr>
                <w:rFonts w:ascii="Times New Roman" w:eastAsia="Times New Roman" w:hAnsi="Times New Roman" w:cs="Times New Roman"/>
                <w:b/>
                <w:i/>
                <w:color w:val="000000" w:themeColor="text1"/>
                <w:sz w:val="24"/>
                <w:szCs w:val="24"/>
                <w:highlight w:val="white"/>
                <w:lang w:eastAsia="uk-UA"/>
              </w:rPr>
              <w:t>Відкриті торги автоматично відміняються електронною системою закупівель у разі:</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Відкриті торги можуть бути відмінені частково (за лотом).</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143C" w:rsidRPr="0023143C" w:rsidTr="002314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3143C">
              <w:rPr>
                <w:rFonts w:ascii="Times New Roman" w:eastAsia="Times New Roman" w:hAnsi="Times New Roman" w:cs="Times New Roman"/>
                <w:b/>
                <w:i/>
                <w:color w:val="000000" w:themeColor="text1"/>
                <w:sz w:val="24"/>
                <w:szCs w:val="24"/>
                <w:highlight w:val="white"/>
                <w:lang w:eastAsia="uk-UA"/>
              </w:rPr>
              <w:t>не пізніше ніж через 15 днів</w:t>
            </w:r>
            <w:r w:rsidRPr="0023143C">
              <w:rPr>
                <w:rFonts w:ascii="Times New Roman" w:eastAsia="Times New Roman" w:hAnsi="Times New Roman" w:cs="Times New Roman"/>
                <w:color w:val="000000" w:themeColor="text1"/>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3143C">
              <w:rPr>
                <w:rFonts w:ascii="Times New Roman" w:eastAsia="Times New Roman" w:hAnsi="Times New Roman" w:cs="Times New Roman"/>
                <w:b/>
                <w:i/>
                <w:color w:val="000000" w:themeColor="text1"/>
                <w:sz w:val="24"/>
                <w:szCs w:val="24"/>
                <w:highlight w:val="white"/>
                <w:lang w:eastAsia="uk-UA"/>
              </w:rPr>
              <w:t>може бути продовжений до 60 днів</w:t>
            </w:r>
            <w:r w:rsidRPr="0023143C">
              <w:rPr>
                <w:rFonts w:ascii="Times New Roman" w:eastAsia="Times New Roman" w:hAnsi="Times New Roman" w:cs="Times New Roman"/>
                <w:color w:val="000000" w:themeColor="text1"/>
                <w:sz w:val="24"/>
                <w:szCs w:val="24"/>
                <w:highlight w:val="white"/>
                <w:lang w:eastAsia="uk-UA"/>
              </w:rPr>
              <w:t xml:space="preserve">. </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23143C">
              <w:rPr>
                <w:rFonts w:ascii="Times New Roman" w:eastAsia="Times New Roman" w:hAnsi="Times New Roman" w:cs="Times New Roman"/>
                <w:b/>
                <w:i/>
                <w:color w:val="000000" w:themeColor="text1"/>
                <w:sz w:val="24"/>
                <w:szCs w:val="24"/>
                <w:highlight w:val="white"/>
                <w:lang w:eastAsia="uk-UA"/>
              </w:rPr>
              <w:t>не може бути укладено раніше ніж через п’ять днів</w:t>
            </w:r>
            <w:r w:rsidRPr="0023143C">
              <w:rPr>
                <w:rFonts w:ascii="Times New Roman" w:eastAsia="Times New Roman" w:hAnsi="Times New Roman" w:cs="Times New Roman"/>
                <w:i/>
                <w:color w:val="000000" w:themeColor="text1"/>
                <w:sz w:val="24"/>
                <w:szCs w:val="24"/>
                <w:highlight w:val="white"/>
                <w:lang w:eastAsia="uk-UA"/>
              </w:rPr>
              <w:t xml:space="preserve"> </w:t>
            </w:r>
            <w:r w:rsidRPr="0023143C">
              <w:rPr>
                <w:rFonts w:ascii="Times New Roman" w:eastAsia="Times New Roman" w:hAnsi="Times New Roman" w:cs="Times New Roman"/>
                <w:color w:val="000000" w:themeColor="text1"/>
                <w:sz w:val="24"/>
                <w:szCs w:val="24"/>
                <w:highlight w:val="white"/>
                <w:lang w:eastAsia="uk-UA"/>
              </w:rPr>
              <w:t>з дати оприлюднення в електронній системі закупівель повідомлення про намір укласти договір про закупівлю.</w:t>
            </w:r>
          </w:p>
        </w:tc>
      </w:tr>
      <w:tr w:rsidR="0023143C" w:rsidRPr="0023143C" w:rsidTr="002314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3</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23143C" w:rsidRPr="0023143C" w:rsidRDefault="0023143C" w:rsidP="0023143C">
            <w:pPr>
              <w:widowControl w:val="0"/>
              <w:spacing w:after="0" w:line="240" w:lineRule="auto"/>
              <w:ind w:right="120"/>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Проєкт договору про закупівлю викладено в </w:t>
            </w:r>
            <w:r w:rsidRPr="0023143C">
              <w:rPr>
                <w:rFonts w:ascii="Times New Roman" w:eastAsia="Times New Roman" w:hAnsi="Times New Roman" w:cs="Times New Roman"/>
                <w:b/>
                <w:i/>
                <w:color w:val="000000" w:themeColor="text1"/>
                <w:sz w:val="24"/>
                <w:szCs w:val="24"/>
                <w:lang w:eastAsia="uk-UA"/>
              </w:rPr>
              <w:t>Додатку 3</w:t>
            </w:r>
            <w:r w:rsidRPr="0023143C">
              <w:rPr>
                <w:rFonts w:ascii="Times New Roman" w:eastAsia="Times New Roman" w:hAnsi="Times New Roman" w:cs="Times New Roman"/>
                <w:color w:val="000000" w:themeColor="text1"/>
                <w:sz w:val="24"/>
                <w:szCs w:val="24"/>
                <w:lang w:eastAsia="uk-UA"/>
              </w:rPr>
              <w:t xml:space="preserve"> до цієї тендерної документації.</w:t>
            </w:r>
          </w:p>
          <w:p w:rsidR="0023143C" w:rsidRPr="0023143C" w:rsidRDefault="0023143C" w:rsidP="0023143C">
            <w:pPr>
              <w:widowControl w:val="0"/>
              <w:spacing w:after="0" w:line="240" w:lineRule="auto"/>
              <w:ind w:right="120"/>
              <w:jc w:val="both"/>
              <w:rPr>
                <w:rFonts w:ascii="Times New Roman" w:eastAsia="Times New Roman" w:hAnsi="Times New Roman" w:cs="Times New Roman"/>
                <w:i/>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3143C">
              <w:rPr>
                <w:rFonts w:ascii="Times New Roman" w:eastAsia="Times New Roman" w:hAnsi="Times New Roman" w:cs="Times New Roman"/>
                <w:color w:val="000000" w:themeColor="text1"/>
                <w:sz w:val="24"/>
                <w:szCs w:val="24"/>
                <w:highlight w:val="white"/>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3143C" w:rsidRPr="0023143C" w:rsidTr="0023143C">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lastRenderedPageBreak/>
              <w:t>4</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23143C">
              <w:rPr>
                <w:rFonts w:ascii="Times New Roman" w:eastAsia="Times New Roman" w:hAnsi="Times New Roman" w:cs="Times New Roman"/>
                <w:color w:val="000000" w:themeColor="text1"/>
                <w:sz w:val="24"/>
                <w:szCs w:val="24"/>
                <w:highlight w:val="white"/>
                <w:lang w:eastAsia="uk-UA"/>
              </w:rPr>
              <w:t>у тому числі за результатами електронного аукціону, кр</w:t>
            </w:r>
            <w:r w:rsidRPr="0023143C">
              <w:rPr>
                <w:rFonts w:ascii="Times New Roman" w:eastAsia="Times New Roman" w:hAnsi="Times New Roman" w:cs="Times New Roman"/>
                <w:color w:val="000000" w:themeColor="text1"/>
                <w:sz w:val="24"/>
                <w:szCs w:val="24"/>
                <w:lang w:eastAsia="uk-UA"/>
              </w:rPr>
              <w:t>ім випадків:</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визначення грошового еквівалента зобов’язання в іноземній валюті;</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перерахунку ціни в бік зменшення ціни тендерної пропозиції переможця без зменшення обсягів закупівлі.</w:t>
            </w:r>
          </w:p>
        </w:tc>
      </w:tr>
      <w:tr w:rsidR="0023143C" w:rsidRPr="0023143C" w:rsidTr="0023143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jc w:val="center"/>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5</w:t>
            </w:r>
          </w:p>
        </w:tc>
        <w:tc>
          <w:tcPr>
            <w:tcW w:w="2805" w:type="dxa"/>
            <w:tcBorders>
              <w:top w:val="single" w:sz="4" w:space="0" w:color="000000"/>
              <w:left w:val="single" w:sz="4" w:space="0" w:color="000000"/>
              <w:bottom w:val="single" w:sz="4" w:space="0" w:color="000000"/>
              <w:right w:val="single" w:sz="4" w:space="0" w:color="000000"/>
            </w:tcBorders>
            <w:hideMark/>
          </w:tcPr>
          <w:p w:rsidR="0023143C" w:rsidRPr="0023143C" w:rsidRDefault="0023143C" w:rsidP="0023143C">
            <w:pPr>
              <w:widowControl w:val="0"/>
              <w:spacing w:after="0" w:line="240" w:lineRule="auto"/>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eastAsia="uk-UA"/>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23143C" w:rsidRPr="0023143C" w:rsidRDefault="0023143C" w:rsidP="0023143C">
            <w:pPr>
              <w:widowControl w:val="0"/>
              <w:spacing w:after="0" w:line="240" w:lineRule="auto"/>
              <w:ind w:right="120"/>
              <w:jc w:val="both"/>
              <w:rPr>
                <w:rFonts w:ascii="Times New Roman" w:eastAsia="Times New Roman" w:hAnsi="Times New Roman" w:cs="Times New Roman"/>
                <w:color w:val="000000" w:themeColor="text1"/>
                <w:sz w:val="24"/>
                <w:szCs w:val="24"/>
                <w:highlight w:val="yellow"/>
                <w:lang w:eastAsia="uk-UA"/>
              </w:rPr>
            </w:pPr>
            <w:r w:rsidRPr="0023143C">
              <w:rPr>
                <w:rFonts w:ascii="Times New Roman" w:eastAsia="Times New Roman" w:hAnsi="Times New Roman" w:cs="Times New Roman"/>
                <w:color w:val="000000" w:themeColor="text1"/>
                <w:sz w:val="24"/>
                <w:szCs w:val="24"/>
                <w:lang w:eastAsia="uk-UA"/>
              </w:rPr>
              <w:t>Забезпечення виконання договору про закупівлю не вимагається.</w:t>
            </w:r>
          </w:p>
        </w:tc>
      </w:tr>
    </w:tbl>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green"/>
          <w:lang w:eastAsia="uk-UA"/>
        </w:rPr>
      </w:pPr>
      <w:bookmarkStart w:id="5" w:name="_heading=h.2s8eyo1"/>
      <w:bookmarkEnd w:id="5"/>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eastAsia="uk-UA"/>
        </w:rPr>
      </w:pPr>
      <w:r w:rsidRPr="0023143C">
        <w:rPr>
          <w:rFonts w:ascii="Times New Roman" w:eastAsia="Times New Roman" w:hAnsi="Times New Roman" w:cs="Times New Roman"/>
          <w:color w:val="000000" w:themeColor="text1"/>
          <w:sz w:val="24"/>
          <w:szCs w:val="24"/>
          <w:highlight w:val="white"/>
          <w:lang w:eastAsia="uk-UA"/>
        </w:rPr>
        <w:t xml:space="preserve">Додатки: </w:t>
      </w:r>
      <w:r w:rsidRPr="0023143C">
        <w:rPr>
          <w:rFonts w:ascii="Times New Roman" w:eastAsia="Times New Roman" w:hAnsi="Times New Roman" w:cs="Times New Roman"/>
          <w:color w:val="000000" w:themeColor="text1"/>
          <w:sz w:val="24"/>
          <w:szCs w:val="24"/>
          <w:highlight w:val="white"/>
          <w:lang w:eastAsia="uk-UA"/>
        </w:rPr>
        <w:tab/>
      </w:r>
      <w:r w:rsidRPr="0023143C">
        <w:rPr>
          <w:rFonts w:ascii="Times New Roman" w:eastAsia="Times New Roman" w:hAnsi="Times New Roman" w:cs="Times New Roman"/>
          <w:color w:val="000000" w:themeColor="text1"/>
          <w:sz w:val="24"/>
          <w:szCs w:val="24"/>
          <w:highlight w:val="white"/>
          <w:lang w:eastAsia="uk-UA"/>
        </w:rPr>
        <w:tab/>
      </w:r>
      <w:r w:rsidRPr="0023143C">
        <w:rPr>
          <w:rFonts w:ascii="Times New Roman" w:eastAsia="Times New Roman" w:hAnsi="Times New Roman" w:cs="Times New Roman"/>
          <w:color w:val="000000" w:themeColor="text1"/>
          <w:sz w:val="24"/>
          <w:szCs w:val="24"/>
          <w:highlight w:val="white"/>
          <w:lang w:eastAsia="uk-UA"/>
        </w:rPr>
        <w:tab/>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highlight w:val="white"/>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Додаток 1 . Кваліфікаційні критерії.</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Додаток 2 . Інформація про необхідні технічні та якісні характеристики предмета закупівлі.</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color w:val="000000" w:themeColor="text1"/>
          <w:sz w:val="24"/>
          <w:szCs w:val="24"/>
          <w:lang w:eastAsia="uk-UA"/>
        </w:rPr>
        <w:t>Додаток 3.  Проєкт договору.</w:t>
      </w: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spacing w:after="0" w:line="240" w:lineRule="auto"/>
        <w:jc w:val="right"/>
        <w:rPr>
          <w:rFonts w:ascii="Times New Roman" w:eastAsia="Calibri" w:hAnsi="Times New Roman" w:cs="Times New Roman"/>
          <w:b/>
          <w:bCs/>
          <w:i/>
          <w:color w:val="000000" w:themeColor="text1"/>
          <w:sz w:val="24"/>
          <w:szCs w:val="24"/>
        </w:rPr>
      </w:pPr>
      <w:r w:rsidRPr="0023143C">
        <w:rPr>
          <w:rFonts w:ascii="Times New Roman" w:eastAsia="Times New Roman" w:hAnsi="Times New Roman" w:cs="Times New Roman"/>
          <w:b/>
          <w:i/>
          <w:color w:val="000000" w:themeColor="text1"/>
          <w:sz w:val="24"/>
          <w:szCs w:val="24"/>
          <w:lang w:val="ru-RU" w:eastAsia="uk-UA"/>
        </w:rPr>
        <w:lastRenderedPageBreak/>
        <w:tab/>
      </w:r>
      <w:r w:rsidRPr="0023143C">
        <w:rPr>
          <w:rFonts w:ascii="Times New Roman" w:eastAsia="Calibri" w:hAnsi="Times New Roman" w:cs="Times New Roman"/>
          <w:b/>
          <w:bCs/>
          <w:i/>
          <w:color w:val="000000" w:themeColor="text1"/>
          <w:sz w:val="24"/>
          <w:szCs w:val="24"/>
        </w:rPr>
        <w:t xml:space="preserve">Додаток  1 </w:t>
      </w:r>
    </w:p>
    <w:p w:rsidR="0023143C" w:rsidRPr="0023143C" w:rsidRDefault="0023143C" w:rsidP="0023143C">
      <w:pPr>
        <w:spacing w:after="0" w:line="240" w:lineRule="auto"/>
        <w:jc w:val="right"/>
        <w:rPr>
          <w:rFonts w:ascii="Times New Roman" w:eastAsia="Calibri" w:hAnsi="Times New Roman" w:cs="Times New Roman"/>
          <w:b/>
          <w:bCs/>
          <w:i/>
          <w:color w:val="000000" w:themeColor="text1"/>
          <w:sz w:val="24"/>
          <w:szCs w:val="24"/>
        </w:rPr>
      </w:pPr>
      <w:r w:rsidRPr="0023143C">
        <w:rPr>
          <w:rFonts w:ascii="Times New Roman" w:eastAsia="Calibri" w:hAnsi="Times New Roman" w:cs="Times New Roman"/>
          <w:b/>
          <w:bCs/>
          <w:i/>
          <w:color w:val="000000" w:themeColor="text1"/>
          <w:sz w:val="24"/>
          <w:szCs w:val="24"/>
        </w:rPr>
        <w:t>до Тендерної документації</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i/>
          <w:color w:val="000000" w:themeColor="text1"/>
          <w:sz w:val="24"/>
          <w:szCs w:val="24"/>
          <w:lang w:val="ru-RU" w:eastAsia="uk-UA"/>
        </w:rPr>
        <w:t> </w:t>
      </w:r>
    </w:p>
    <w:p w:rsidR="0023143C" w:rsidRPr="0023143C" w:rsidRDefault="0023143C" w:rsidP="0023143C">
      <w:pPr>
        <w:numPr>
          <w:ilvl w:val="0"/>
          <w:numId w:val="4"/>
        </w:numPr>
        <w:shd w:val="clear" w:color="auto" w:fill="FFFFFF"/>
        <w:spacing w:after="0" w:line="240" w:lineRule="auto"/>
        <w:ind w:left="502"/>
        <w:jc w:val="both"/>
        <w:rPr>
          <w:rFonts w:ascii="Times New Roman" w:eastAsia="Times New Roman" w:hAnsi="Times New Roman" w:cs="Times New Roman"/>
          <w:b/>
          <w:color w:val="000000" w:themeColor="text1"/>
          <w:sz w:val="24"/>
          <w:szCs w:val="24"/>
          <w:lang w:val="ru-RU" w:eastAsia="uk-UA"/>
        </w:rPr>
      </w:pPr>
      <w:r w:rsidRPr="0023143C">
        <w:rPr>
          <w:rFonts w:ascii="Times New Roman" w:eastAsia="Times New Roman" w:hAnsi="Times New Roman" w:cs="Times New Roman"/>
          <w:b/>
          <w:color w:val="000000" w:themeColor="text1"/>
          <w:sz w:val="24"/>
          <w:szCs w:val="24"/>
          <w:lang w:val="ru-RU" w:eastAsia="uk-UA"/>
        </w:rPr>
        <w:t xml:space="preserve">Перелік документів та інформації  для </w:t>
      </w:r>
      <w:proofErr w:type="gramStart"/>
      <w:r w:rsidRPr="0023143C">
        <w:rPr>
          <w:rFonts w:ascii="Times New Roman" w:eastAsia="Times New Roman" w:hAnsi="Times New Roman" w:cs="Times New Roman"/>
          <w:b/>
          <w:color w:val="000000" w:themeColor="text1"/>
          <w:sz w:val="24"/>
          <w:szCs w:val="24"/>
          <w:lang w:val="ru-RU" w:eastAsia="uk-UA"/>
        </w:rPr>
        <w:t>п</w:t>
      </w:r>
      <w:proofErr w:type="gramEnd"/>
      <w:r w:rsidRPr="0023143C">
        <w:rPr>
          <w:rFonts w:ascii="Times New Roman" w:eastAsia="Times New Roman" w:hAnsi="Times New Roman" w:cs="Times New Roman"/>
          <w:b/>
          <w:color w:val="000000" w:themeColor="text1"/>
          <w:sz w:val="24"/>
          <w:szCs w:val="24"/>
          <w:lang w:val="ru-RU" w:eastAsia="uk-UA"/>
        </w:rPr>
        <w:t>ідтвердження відповідності УЧАСНИКА  кваліфікаційним критеріям, визначеним у статті 16 Закону “Про публічні закупівлі”:</w:t>
      </w:r>
    </w:p>
    <w:tbl>
      <w:tblPr>
        <w:tblW w:w="9620" w:type="dxa"/>
        <w:jc w:val="center"/>
        <w:tblLayout w:type="fixed"/>
        <w:tblLook w:val="0400" w:firstRow="0" w:lastRow="0" w:firstColumn="0" w:lastColumn="0" w:noHBand="0" w:noVBand="1"/>
      </w:tblPr>
      <w:tblGrid>
        <w:gridCol w:w="490"/>
        <w:gridCol w:w="2273"/>
        <w:gridCol w:w="6857"/>
      </w:tblGrid>
      <w:tr w:rsidR="0023143C" w:rsidRPr="0023143C" w:rsidTr="0023143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3143C" w:rsidRPr="0023143C" w:rsidRDefault="0023143C" w:rsidP="0023143C">
            <w:pPr>
              <w:spacing w:after="0" w:line="240" w:lineRule="auto"/>
              <w:jc w:val="center"/>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b/>
                <w:color w:val="000000" w:themeColor="text1"/>
                <w:sz w:val="24"/>
                <w:szCs w:val="24"/>
                <w:lang w:val="ru-RU" w:eastAsia="uk-UA"/>
              </w:rPr>
              <w:t>№ з/</w:t>
            </w:r>
            <w:proofErr w:type="gramStart"/>
            <w:r w:rsidRPr="0023143C">
              <w:rPr>
                <w:rFonts w:ascii="Times New Roman" w:eastAsia="Times New Roman" w:hAnsi="Times New Roman" w:cs="Times New Roman"/>
                <w:b/>
                <w:color w:val="000000" w:themeColor="text1"/>
                <w:sz w:val="24"/>
                <w:szCs w:val="24"/>
                <w:lang w:val="ru-RU" w:eastAsia="uk-UA"/>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3143C" w:rsidRPr="0023143C" w:rsidRDefault="0023143C" w:rsidP="0023143C">
            <w:pPr>
              <w:spacing w:after="0" w:line="240" w:lineRule="auto"/>
              <w:jc w:val="center"/>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b/>
                <w:color w:val="000000" w:themeColor="text1"/>
                <w:sz w:val="24"/>
                <w:szCs w:val="24"/>
                <w:lang w:val="ru-RU"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3143C" w:rsidRPr="0023143C" w:rsidRDefault="0023143C" w:rsidP="0023143C">
            <w:pPr>
              <w:spacing w:after="0" w:line="240" w:lineRule="auto"/>
              <w:jc w:val="center"/>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b/>
                <w:color w:val="000000" w:themeColor="text1"/>
                <w:sz w:val="24"/>
                <w:szCs w:val="24"/>
                <w:lang w:val="ru-RU" w:eastAsia="uk-UA"/>
              </w:rPr>
              <w:t xml:space="preserve">Документи та інформація, які </w:t>
            </w:r>
            <w:proofErr w:type="gramStart"/>
            <w:r w:rsidRPr="0023143C">
              <w:rPr>
                <w:rFonts w:ascii="Times New Roman" w:eastAsia="Times New Roman" w:hAnsi="Times New Roman" w:cs="Times New Roman"/>
                <w:b/>
                <w:color w:val="000000" w:themeColor="text1"/>
                <w:sz w:val="24"/>
                <w:szCs w:val="24"/>
                <w:lang w:val="ru-RU" w:eastAsia="uk-UA"/>
              </w:rPr>
              <w:t>п</w:t>
            </w:r>
            <w:proofErr w:type="gramEnd"/>
            <w:r w:rsidRPr="0023143C">
              <w:rPr>
                <w:rFonts w:ascii="Times New Roman" w:eastAsia="Times New Roman" w:hAnsi="Times New Roman" w:cs="Times New Roman"/>
                <w:b/>
                <w:color w:val="000000" w:themeColor="text1"/>
                <w:sz w:val="24"/>
                <w:szCs w:val="24"/>
                <w:lang w:val="ru-RU" w:eastAsia="uk-UA"/>
              </w:rPr>
              <w:t>ідтверджують відповідність Учасника кваліфікаційним критеріям**</w:t>
            </w:r>
          </w:p>
        </w:tc>
      </w:tr>
      <w:tr w:rsidR="0023143C" w:rsidRPr="0023143C" w:rsidTr="0023143C">
        <w:trPr>
          <w:trHeight w:val="185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spacing w:after="0" w:line="240" w:lineRule="auto"/>
              <w:jc w:val="center"/>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b/>
                <w:color w:val="000000" w:themeColor="text1"/>
                <w:sz w:val="24"/>
                <w:szCs w:val="24"/>
                <w:lang w:val="ru-RU" w:eastAsia="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spacing w:after="0" w:line="240" w:lineRule="auto"/>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b/>
                <w:color w:val="000000" w:themeColor="text1"/>
                <w:sz w:val="24"/>
                <w:szCs w:val="24"/>
                <w:lang w:val="ru-RU" w:eastAsia="uk-UA"/>
              </w:rPr>
              <w:t xml:space="preserve">Наявність документально </w:t>
            </w:r>
            <w:proofErr w:type="gramStart"/>
            <w:r w:rsidRPr="0023143C">
              <w:rPr>
                <w:rFonts w:ascii="Times New Roman" w:eastAsia="Times New Roman" w:hAnsi="Times New Roman" w:cs="Times New Roman"/>
                <w:b/>
                <w:color w:val="000000" w:themeColor="text1"/>
                <w:sz w:val="24"/>
                <w:szCs w:val="24"/>
                <w:lang w:val="ru-RU" w:eastAsia="uk-UA"/>
              </w:rPr>
              <w:t>п</w:t>
            </w:r>
            <w:proofErr w:type="gramEnd"/>
            <w:r w:rsidRPr="0023143C">
              <w:rPr>
                <w:rFonts w:ascii="Times New Roman" w:eastAsia="Times New Roman" w:hAnsi="Times New Roman" w:cs="Times New Roman"/>
                <w:b/>
                <w:color w:val="000000" w:themeColor="text1"/>
                <w:sz w:val="24"/>
                <w:szCs w:val="24"/>
                <w:lang w:val="ru-RU" w:eastAsia="uk-UA"/>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color w:val="000000" w:themeColor="text1"/>
                <w:sz w:val="24"/>
                <w:szCs w:val="24"/>
                <w:lang w:val="ru-RU" w:eastAsia="uk-UA"/>
              </w:rPr>
              <w:t xml:space="preserve">На </w:t>
            </w:r>
            <w:proofErr w:type="gramStart"/>
            <w:r w:rsidRPr="0023143C">
              <w:rPr>
                <w:rFonts w:ascii="Times New Roman" w:eastAsia="Times New Roman" w:hAnsi="Times New Roman" w:cs="Times New Roman"/>
                <w:color w:val="000000" w:themeColor="text1"/>
                <w:sz w:val="24"/>
                <w:szCs w:val="24"/>
                <w:lang w:val="ru-RU" w:eastAsia="uk-UA"/>
              </w:rPr>
              <w:t>п</w:t>
            </w:r>
            <w:proofErr w:type="gramEnd"/>
            <w:r w:rsidRPr="0023143C">
              <w:rPr>
                <w:rFonts w:ascii="Times New Roman" w:eastAsia="Times New Roman" w:hAnsi="Times New Roman" w:cs="Times New Roman"/>
                <w:color w:val="000000" w:themeColor="text1"/>
                <w:sz w:val="24"/>
                <w:szCs w:val="24"/>
                <w:lang w:val="ru-RU" w:eastAsia="uk-UA"/>
              </w:rPr>
              <w:t>ідтвердження досвіду виконання аналогічного (аналогічних) за предметом закупівлі договору (договорів) Учасник має надати:</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color w:val="000000" w:themeColor="text1"/>
                <w:sz w:val="24"/>
                <w:szCs w:val="24"/>
                <w:lang w:val="ru-RU" w:eastAsia="uk-UA"/>
              </w:rPr>
              <w:t>-</w:t>
            </w:r>
            <w:r w:rsidRPr="0023143C">
              <w:rPr>
                <w:rFonts w:ascii="Times New Roman" w:eastAsia="Times New Roman" w:hAnsi="Times New Roman" w:cs="Times New Roman"/>
                <w:color w:val="000000" w:themeColor="text1"/>
                <w:sz w:val="24"/>
                <w:szCs w:val="24"/>
                <w:lang w:val="ru-RU" w:eastAsia="uk-UA"/>
              </w:rPr>
              <w:tab/>
              <w:t>копію укладеного аналогічного договору з усіма додатками, які є невід'ємними  частинами договору.</w:t>
            </w:r>
          </w:p>
          <w:p w:rsidR="0023143C" w:rsidRPr="0023143C" w:rsidRDefault="0023143C" w:rsidP="007F287D">
            <w:pPr>
              <w:spacing w:after="0" w:line="240" w:lineRule="auto"/>
              <w:jc w:val="both"/>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color w:val="000000" w:themeColor="text1"/>
                <w:sz w:val="24"/>
                <w:szCs w:val="24"/>
                <w:lang w:val="ru-RU" w:eastAsia="uk-UA"/>
              </w:rPr>
              <w:t xml:space="preserve">Аналогічним договором </w:t>
            </w:r>
            <w:r w:rsidR="006F6B2A">
              <w:rPr>
                <w:rFonts w:ascii="Times New Roman" w:eastAsia="Times New Roman" w:hAnsi="Times New Roman" w:cs="Times New Roman"/>
                <w:color w:val="000000" w:themeColor="text1"/>
                <w:sz w:val="24"/>
                <w:szCs w:val="24"/>
                <w:lang w:val="ru-RU" w:eastAsia="uk-UA"/>
              </w:rPr>
              <w:t>є догові</w:t>
            </w:r>
            <w:proofErr w:type="gramStart"/>
            <w:r w:rsidR="006F6B2A">
              <w:rPr>
                <w:rFonts w:ascii="Times New Roman" w:eastAsia="Times New Roman" w:hAnsi="Times New Roman" w:cs="Times New Roman"/>
                <w:color w:val="000000" w:themeColor="text1"/>
                <w:sz w:val="24"/>
                <w:szCs w:val="24"/>
                <w:lang w:val="ru-RU" w:eastAsia="uk-UA"/>
              </w:rPr>
              <w:t>р</w:t>
            </w:r>
            <w:proofErr w:type="gramEnd"/>
            <w:r w:rsidR="006F6B2A">
              <w:rPr>
                <w:rFonts w:ascii="Times New Roman" w:eastAsia="Times New Roman" w:hAnsi="Times New Roman" w:cs="Times New Roman"/>
                <w:color w:val="000000" w:themeColor="text1"/>
                <w:sz w:val="24"/>
                <w:szCs w:val="24"/>
                <w:lang w:val="ru-RU" w:eastAsia="uk-UA"/>
              </w:rPr>
              <w:t xml:space="preserve"> на постачання товару </w:t>
            </w:r>
            <w:bookmarkStart w:id="6" w:name="_GoBack"/>
            <w:bookmarkEnd w:id="6"/>
            <w:r w:rsidR="00062DDA">
              <w:rPr>
                <w:rFonts w:ascii="Times New Roman" w:eastAsia="Times New Roman" w:hAnsi="Times New Roman" w:cs="Times New Roman"/>
                <w:color w:val="000000" w:themeColor="text1"/>
                <w:sz w:val="24"/>
                <w:szCs w:val="24"/>
                <w:lang w:val="ru-RU" w:eastAsia="uk-UA"/>
              </w:rPr>
              <w:t>за</w:t>
            </w:r>
            <w:r w:rsidRPr="0023143C">
              <w:rPr>
                <w:rFonts w:ascii="Times New Roman" w:eastAsia="Times New Roman" w:hAnsi="Times New Roman" w:cs="Times New Roman"/>
                <w:color w:val="000000" w:themeColor="text1"/>
                <w:sz w:val="24"/>
                <w:szCs w:val="24"/>
                <w:lang w:val="ru-RU" w:eastAsia="uk-UA"/>
              </w:rPr>
              <w:t xml:space="preserve"> кодом CPV за </w:t>
            </w:r>
            <w:r w:rsidR="00953C7B" w:rsidRPr="00953C7B">
              <w:rPr>
                <w:rFonts w:ascii="Times New Roman" w:eastAsia="Times New Roman" w:hAnsi="Times New Roman" w:cs="Times New Roman"/>
                <w:color w:val="000000" w:themeColor="text1"/>
                <w:sz w:val="24"/>
                <w:szCs w:val="24"/>
                <w:lang w:val="ru-RU" w:eastAsia="uk-UA"/>
              </w:rPr>
              <w:t>Код ДК 021:2015: 30210000-4 Машини для обробки даних (апаратна частина)</w:t>
            </w:r>
            <w:r w:rsidR="00953C7B">
              <w:rPr>
                <w:rFonts w:ascii="Times New Roman" w:eastAsia="Times New Roman" w:hAnsi="Times New Roman" w:cs="Times New Roman"/>
                <w:color w:val="000000" w:themeColor="text1"/>
                <w:sz w:val="24"/>
                <w:szCs w:val="24"/>
                <w:lang w:val="ru-RU" w:eastAsia="uk-UA"/>
              </w:rPr>
              <w:t xml:space="preserve">. </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color w:val="000000" w:themeColor="text1"/>
                <w:sz w:val="24"/>
                <w:szCs w:val="24"/>
                <w:lang w:val="ru-RU" w:eastAsia="uk-UA"/>
              </w:rPr>
              <w:t>УВАГА! Наданий догові</w:t>
            </w:r>
            <w:proofErr w:type="gramStart"/>
            <w:r w:rsidRPr="0023143C">
              <w:rPr>
                <w:rFonts w:ascii="Times New Roman" w:eastAsia="Times New Roman" w:hAnsi="Times New Roman" w:cs="Times New Roman"/>
                <w:color w:val="000000" w:themeColor="text1"/>
                <w:sz w:val="24"/>
                <w:szCs w:val="24"/>
                <w:lang w:val="ru-RU" w:eastAsia="uk-UA"/>
              </w:rPr>
              <w:t>р</w:t>
            </w:r>
            <w:proofErr w:type="gramEnd"/>
            <w:r w:rsidRPr="0023143C">
              <w:rPr>
                <w:rFonts w:ascii="Times New Roman" w:eastAsia="Times New Roman" w:hAnsi="Times New Roman" w:cs="Times New Roman"/>
                <w:color w:val="000000" w:themeColor="text1"/>
                <w:sz w:val="24"/>
                <w:szCs w:val="24"/>
                <w:lang w:val="ru-RU" w:eastAsia="uk-UA"/>
              </w:rPr>
              <w:t xml:space="preserve"> повинен бути виконаний повністю.</w:t>
            </w:r>
          </w:p>
        </w:tc>
      </w:tr>
    </w:tbl>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lang w:eastAsia="uk-UA"/>
        </w:rPr>
      </w:pPr>
      <w:r w:rsidRPr="0023143C">
        <w:rPr>
          <w:rFonts w:ascii="Times New Roman" w:eastAsia="Times New Roman" w:hAnsi="Times New Roman" w:cs="Times New Roman"/>
          <w:i/>
          <w:color w:val="000000" w:themeColor="text1"/>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3143C" w:rsidRPr="0023143C" w:rsidRDefault="0023143C" w:rsidP="0023143C">
      <w:pPr>
        <w:spacing w:after="0" w:line="240" w:lineRule="auto"/>
        <w:jc w:val="both"/>
        <w:rPr>
          <w:rFonts w:ascii="Times New Roman" w:eastAsia="Times New Roman" w:hAnsi="Times New Roman" w:cs="Times New Roman"/>
          <w:i/>
          <w:color w:val="000000" w:themeColor="text1"/>
          <w:sz w:val="24"/>
          <w:szCs w:val="24"/>
          <w:lang w:eastAsia="uk-UA"/>
        </w:rPr>
      </w:pPr>
    </w:p>
    <w:p w:rsidR="0023143C" w:rsidRPr="0023143C" w:rsidRDefault="0023143C" w:rsidP="0023143C">
      <w:pPr>
        <w:spacing w:after="0" w:line="240" w:lineRule="auto"/>
        <w:jc w:val="both"/>
        <w:rPr>
          <w:rFonts w:ascii="Times New Roman" w:eastAsia="Times New Roman" w:hAnsi="Times New Roman" w:cs="Times New Roman"/>
          <w:b/>
          <w:color w:val="000000" w:themeColor="text1"/>
          <w:sz w:val="24"/>
          <w:szCs w:val="24"/>
          <w:highlight w:val="white"/>
          <w:lang w:val="ru-RU" w:eastAsia="uk-UA"/>
        </w:rPr>
      </w:pPr>
      <w:r w:rsidRPr="0023143C">
        <w:rPr>
          <w:rFonts w:ascii="Times New Roman" w:eastAsia="Times New Roman" w:hAnsi="Times New Roman" w:cs="Times New Roman"/>
          <w:b/>
          <w:color w:val="000000" w:themeColor="text1"/>
          <w:sz w:val="24"/>
          <w:szCs w:val="24"/>
          <w:lang w:val="ru-RU" w:eastAsia="uk-UA"/>
        </w:rPr>
        <w:t xml:space="preserve">2. </w:t>
      </w:r>
      <w:proofErr w:type="gramStart"/>
      <w:r w:rsidRPr="0023143C">
        <w:rPr>
          <w:rFonts w:ascii="Times New Roman" w:eastAsia="Times New Roman" w:hAnsi="Times New Roman" w:cs="Times New Roman"/>
          <w:b/>
          <w:color w:val="000000" w:themeColor="text1"/>
          <w:sz w:val="24"/>
          <w:szCs w:val="24"/>
          <w:lang w:val="ru-RU" w:eastAsia="uk-UA"/>
        </w:rPr>
        <w:t>П</w:t>
      </w:r>
      <w:proofErr w:type="gramEnd"/>
      <w:r w:rsidRPr="0023143C">
        <w:rPr>
          <w:rFonts w:ascii="Times New Roman" w:eastAsia="Times New Roman" w:hAnsi="Times New Roman" w:cs="Times New Roman"/>
          <w:b/>
          <w:color w:val="000000" w:themeColor="text1"/>
          <w:sz w:val="24"/>
          <w:szCs w:val="24"/>
          <w:lang w:val="ru-RU" w:eastAsia="uk-UA"/>
        </w:rPr>
        <w:t>ідтвердження відповідності УЧАСНИКА (в тому числі для об’єднання учасників як учасника процедури)  вимогам, визначени</w:t>
      </w:r>
      <w:r w:rsidRPr="0023143C">
        <w:rPr>
          <w:rFonts w:ascii="Times New Roman" w:eastAsia="Times New Roman" w:hAnsi="Times New Roman" w:cs="Times New Roman"/>
          <w:b/>
          <w:color w:val="000000" w:themeColor="text1"/>
          <w:sz w:val="24"/>
          <w:szCs w:val="24"/>
          <w:highlight w:val="white"/>
          <w:lang w:val="ru-RU" w:eastAsia="uk-UA"/>
        </w:rPr>
        <w:t>м у пункті 47 Особливостей.</w:t>
      </w:r>
    </w:p>
    <w:p w:rsidR="0023143C" w:rsidRPr="0023143C" w:rsidRDefault="0023143C" w:rsidP="0023143C">
      <w:pPr>
        <w:spacing w:after="0" w:line="240" w:lineRule="auto"/>
        <w:ind w:firstLine="567"/>
        <w:jc w:val="both"/>
        <w:rPr>
          <w:rFonts w:ascii="Times New Roman" w:eastAsia="Times New Roman" w:hAnsi="Times New Roman" w:cs="Times New Roman"/>
          <w:color w:val="000000" w:themeColor="text1"/>
          <w:sz w:val="24"/>
          <w:szCs w:val="24"/>
          <w:highlight w:val="white"/>
          <w:lang w:val="ru-RU" w:eastAsia="uk-UA"/>
        </w:rPr>
      </w:pPr>
      <w:r w:rsidRPr="0023143C">
        <w:rPr>
          <w:rFonts w:ascii="Times New Roman" w:eastAsia="Times New Roman" w:hAnsi="Times New Roman" w:cs="Times New Roman"/>
          <w:color w:val="000000" w:themeColor="text1"/>
          <w:sz w:val="24"/>
          <w:szCs w:val="24"/>
          <w:highlight w:val="white"/>
          <w:lang w:val="ru-RU" w:eastAsia="uk-UA"/>
        </w:rPr>
        <w:t>Замовник не вимагає від учасника процедури закупі</w:t>
      </w:r>
      <w:proofErr w:type="gramStart"/>
      <w:r w:rsidRPr="0023143C">
        <w:rPr>
          <w:rFonts w:ascii="Times New Roman" w:eastAsia="Times New Roman" w:hAnsi="Times New Roman" w:cs="Times New Roman"/>
          <w:color w:val="000000" w:themeColor="text1"/>
          <w:sz w:val="24"/>
          <w:szCs w:val="24"/>
          <w:highlight w:val="white"/>
          <w:lang w:val="ru-RU" w:eastAsia="uk-UA"/>
        </w:rPr>
        <w:t>вл</w:t>
      </w:r>
      <w:proofErr w:type="gramEnd"/>
      <w:r w:rsidRPr="0023143C">
        <w:rPr>
          <w:rFonts w:ascii="Times New Roman" w:eastAsia="Times New Roman" w:hAnsi="Times New Roman" w:cs="Times New Roman"/>
          <w:color w:val="000000" w:themeColor="text1"/>
          <w:sz w:val="24"/>
          <w:szCs w:val="24"/>
          <w:highlight w:val="white"/>
          <w:lang w:val="ru-RU" w:eastAsia="uk-UA"/>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23143C">
        <w:rPr>
          <w:rFonts w:ascii="Times New Roman" w:eastAsia="Times New Roman" w:hAnsi="Times New Roman" w:cs="Times New Roman"/>
          <w:color w:val="000000" w:themeColor="text1"/>
          <w:sz w:val="24"/>
          <w:szCs w:val="24"/>
          <w:highlight w:val="white"/>
          <w:lang w:val="ru-RU" w:eastAsia="uk-UA"/>
        </w:rPr>
        <w:t>до</w:t>
      </w:r>
      <w:proofErr w:type="gramEnd"/>
      <w:r w:rsidRPr="0023143C">
        <w:rPr>
          <w:rFonts w:ascii="Times New Roman" w:eastAsia="Times New Roman" w:hAnsi="Times New Roman" w:cs="Times New Roman"/>
          <w:color w:val="000000" w:themeColor="text1"/>
          <w:sz w:val="24"/>
          <w:szCs w:val="24"/>
          <w:highlight w:val="white"/>
          <w:lang w:val="ru-RU" w:eastAsia="uk-UA"/>
        </w:rPr>
        <w:t xml:space="preserve"> абзацу шістнадцятого пункту 47 Особливостей.</w:t>
      </w:r>
    </w:p>
    <w:p w:rsidR="0023143C" w:rsidRPr="0023143C" w:rsidRDefault="0023143C" w:rsidP="0023143C">
      <w:pPr>
        <w:spacing w:after="0" w:line="240" w:lineRule="auto"/>
        <w:ind w:firstLine="567"/>
        <w:jc w:val="both"/>
        <w:rPr>
          <w:rFonts w:ascii="Times New Roman" w:eastAsia="Times New Roman" w:hAnsi="Times New Roman" w:cs="Times New Roman"/>
          <w:color w:val="000000" w:themeColor="text1"/>
          <w:sz w:val="24"/>
          <w:szCs w:val="24"/>
          <w:highlight w:val="white"/>
          <w:lang w:val="ru-RU" w:eastAsia="uk-UA"/>
        </w:rPr>
      </w:pPr>
      <w:r w:rsidRPr="0023143C">
        <w:rPr>
          <w:rFonts w:ascii="Times New Roman" w:eastAsia="Times New Roman" w:hAnsi="Times New Roman" w:cs="Times New Roman"/>
          <w:color w:val="000000" w:themeColor="text1"/>
          <w:sz w:val="24"/>
          <w:szCs w:val="24"/>
          <w:highlight w:val="white"/>
          <w:lang w:val="ru-RU" w:eastAsia="uk-UA"/>
        </w:rPr>
        <w:t>Учасник процедури закупі</w:t>
      </w:r>
      <w:proofErr w:type="gramStart"/>
      <w:r w:rsidRPr="0023143C">
        <w:rPr>
          <w:rFonts w:ascii="Times New Roman" w:eastAsia="Times New Roman" w:hAnsi="Times New Roman" w:cs="Times New Roman"/>
          <w:color w:val="000000" w:themeColor="text1"/>
          <w:sz w:val="24"/>
          <w:szCs w:val="24"/>
          <w:highlight w:val="white"/>
          <w:lang w:val="ru-RU" w:eastAsia="uk-UA"/>
        </w:rPr>
        <w:t>вл</w:t>
      </w:r>
      <w:proofErr w:type="gramEnd"/>
      <w:r w:rsidRPr="0023143C">
        <w:rPr>
          <w:rFonts w:ascii="Times New Roman" w:eastAsia="Times New Roman" w:hAnsi="Times New Roman" w:cs="Times New Roman"/>
          <w:color w:val="000000" w:themeColor="text1"/>
          <w:sz w:val="24"/>
          <w:szCs w:val="24"/>
          <w:highlight w:val="white"/>
          <w:lang w:val="ru-RU" w:eastAsia="uk-UA"/>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3143C" w:rsidRPr="0023143C" w:rsidRDefault="0023143C" w:rsidP="0023143C">
      <w:pPr>
        <w:spacing w:after="0" w:line="240" w:lineRule="auto"/>
        <w:ind w:firstLine="567"/>
        <w:jc w:val="both"/>
        <w:rPr>
          <w:rFonts w:ascii="Times New Roman" w:eastAsia="Times New Roman" w:hAnsi="Times New Roman" w:cs="Times New Roman"/>
          <w:color w:val="000000" w:themeColor="text1"/>
          <w:sz w:val="24"/>
          <w:szCs w:val="24"/>
          <w:highlight w:val="white"/>
          <w:lang w:val="ru-RU" w:eastAsia="uk-UA"/>
        </w:rPr>
      </w:pPr>
      <w:r w:rsidRPr="0023143C">
        <w:rPr>
          <w:rFonts w:ascii="Times New Roman" w:eastAsia="Times New Roman" w:hAnsi="Times New Roman" w:cs="Times New Roman"/>
          <w:color w:val="000000" w:themeColor="text1"/>
          <w:sz w:val="24"/>
          <w:szCs w:val="24"/>
          <w:highlight w:val="white"/>
          <w:lang w:val="ru-RU" w:eastAsia="uk-UA"/>
        </w:rPr>
        <w:t>Замовник самостійно за результатами розгляду тендерної пропозиції учасника процедури закупі</w:t>
      </w:r>
      <w:proofErr w:type="gramStart"/>
      <w:r w:rsidRPr="0023143C">
        <w:rPr>
          <w:rFonts w:ascii="Times New Roman" w:eastAsia="Times New Roman" w:hAnsi="Times New Roman" w:cs="Times New Roman"/>
          <w:color w:val="000000" w:themeColor="text1"/>
          <w:sz w:val="24"/>
          <w:szCs w:val="24"/>
          <w:highlight w:val="white"/>
          <w:lang w:val="ru-RU" w:eastAsia="uk-UA"/>
        </w:rPr>
        <w:t>вл</w:t>
      </w:r>
      <w:proofErr w:type="gramEnd"/>
      <w:r w:rsidRPr="0023143C">
        <w:rPr>
          <w:rFonts w:ascii="Times New Roman" w:eastAsia="Times New Roman" w:hAnsi="Times New Roman" w:cs="Times New Roman"/>
          <w:color w:val="000000" w:themeColor="text1"/>
          <w:sz w:val="24"/>
          <w:szCs w:val="24"/>
          <w:highlight w:val="white"/>
          <w:lang w:val="ru-RU" w:eastAsia="uk-UA"/>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23143C" w:rsidRPr="0023143C" w:rsidRDefault="0023143C" w:rsidP="0023143C">
      <w:pPr>
        <w:widowControl w:val="0"/>
        <w:spacing w:after="0" w:line="240" w:lineRule="auto"/>
        <w:ind w:firstLine="567"/>
        <w:jc w:val="both"/>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color w:val="000000" w:themeColor="text1"/>
          <w:sz w:val="24"/>
          <w:szCs w:val="24"/>
          <w:lang w:val="ru-RU" w:eastAsia="uk-UA"/>
        </w:rPr>
        <w:t xml:space="preserve">Учасник  повинен надати </w:t>
      </w:r>
      <w:r w:rsidRPr="0023143C">
        <w:rPr>
          <w:rFonts w:ascii="Times New Roman" w:eastAsia="Times New Roman" w:hAnsi="Times New Roman" w:cs="Times New Roman"/>
          <w:b/>
          <w:color w:val="000000" w:themeColor="text1"/>
          <w:sz w:val="24"/>
          <w:szCs w:val="24"/>
          <w:lang w:val="ru-RU" w:eastAsia="uk-UA"/>
        </w:rPr>
        <w:t>довідку у довільній формі</w:t>
      </w:r>
      <w:r w:rsidRPr="0023143C">
        <w:rPr>
          <w:rFonts w:ascii="Times New Roman" w:eastAsia="Times New Roman" w:hAnsi="Times New Roman" w:cs="Times New Roman"/>
          <w:color w:val="000000" w:themeColor="text1"/>
          <w:sz w:val="24"/>
          <w:szCs w:val="24"/>
          <w:lang w:val="ru-RU" w:eastAsia="uk-UA"/>
        </w:rPr>
        <w:t xml:space="preserve"> щодо відсутності </w:t>
      </w:r>
      <w:proofErr w:type="gramStart"/>
      <w:r w:rsidRPr="0023143C">
        <w:rPr>
          <w:rFonts w:ascii="Times New Roman" w:eastAsia="Times New Roman" w:hAnsi="Times New Roman" w:cs="Times New Roman"/>
          <w:color w:val="000000" w:themeColor="text1"/>
          <w:sz w:val="24"/>
          <w:szCs w:val="24"/>
          <w:lang w:val="ru-RU" w:eastAsia="uk-UA"/>
        </w:rPr>
        <w:t>п</w:t>
      </w:r>
      <w:proofErr w:type="gramEnd"/>
      <w:r w:rsidRPr="0023143C">
        <w:rPr>
          <w:rFonts w:ascii="Times New Roman" w:eastAsia="Times New Roman" w:hAnsi="Times New Roman" w:cs="Times New Roman"/>
          <w:color w:val="000000" w:themeColor="text1"/>
          <w:sz w:val="24"/>
          <w:szCs w:val="24"/>
          <w:lang w:val="ru-RU" w:eastAsia="uk-UA"/>
        </w:rPr>
        <w:t xml:space="preserve">ідстави для  відмови учаснику процедури закупівлі в участі у відкритих торгах, встановленої в абзаці 14 пункту </w:t>
      </w:r>
      <w:r w:rsidRPr="0023143C">
        <w:rPr>
          <w:rFonts w:ascii="Times New Roman" w:eastAsia="Times New Roman" w:hAnsi="Times New Roman" w:cs="Times New Roman"/>
          <w:color w:val="000000" w:themeColor="text1"/>
          <w:sz w:val="24"/>
          <w:szCs w:val="24"/>
          <w:highlight w:val="white"/>
          <w:lang w:val="ru-RU" w:eastAsia="uk-UA"/>
        </w:rPr>
        <w:t xml:space="preserve">47 </w:t>
      </w:r>
      <w:r w:rsidRPr="0023143C">
        <w:rPr>
          <w:rFonts w:ascii="Times New Roman" w:eastAsia="Times New Roman" w:hAnsi="Times New Roman" w:cs="Times New Roman"/>
          <w:color w:val="000000" w:themeColor="text1"/>
          <w:sz w:val="24"/>
          <w:szCs w:val="24"/>
          <w:lang w:val="ru-RU" w:eastAsia="uk-UA"/>
        </w:rPr>
        <w:t>Особливостей. Учасник процедури закупі</w:t>
      </w:r>
      <w:proofErr w:type="gramStart"/>
      <w:r w:rsidRPr="0023143C">
        <w:rPr>
          <w:rFonts w:ascii="Times New Roman" w:eastAsia="Times New Roman" w:hAnsi="Times New Roman" w:cs="Times New Roman"/>
          <w:color w:val="000000" w:themeColor="text1"/>
          <w:sz w:val="24"/>
          <w:szCs w:val="24"/>
          <w:lang w:val="ru-RU" w:eastAsia="uk-UA"/>
        </w:rPr>
        <w:t>вл</w:t>
      </w:r>
      <w:proofErr w:type="gramEnd"/>
      <w:r w:rsidRPr="0023143C">
        <w:rPr>
          <w:rFonts w:ascii="Times New Roman" w:eastAsia="Times New Roman" w:hAnsi="Times New Roman" w:cs="Times New Roman"/>
          <w:color w:val="000000" w:themeColor="text1"/>
          <w:sz w:val="24"/>
          <w:szCs w:val="24"/>
          <w:lang w:val="ru-RU"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23143C">
        <w:rPr>
          <w:rFonts w:ascii="Times New Roman" w:eastAsia="Times New Roman" w:hAnsi="Times New Roman" w:cs="Times New Roman"/>
          <w:color w:val="000000" w:themeColor="text1"/>
          <w:sz w:val="24"/>
          <w:szCs w:val="24"/>
          <w:lang w:val="ru-RU" w:eastAsia="uk-UA"/>
        </w:rPr>
        <w:t>п</w:t>
      </w:r>
      <w:proofErr w:type="gramEnd"/>
      <w:r w:rsidRPr="0023143C">
        <w:rPr>
          <w:rFonts w:ascii="Times New Roman" w:eastAsia="Times New Roman" w:hAnsi="Times New Roman" w:cs="Times New Roman"/>
          <w:color w:val="000000" w:themeColor="text1"/>
          <w:sz w:val="24"/>
          <w:szCs w:val="24"/>
          <w:lang w:val="ru-RU" w:eastAsia="uk-UA"/>
        </w:rPr>
        <w:t>ідтвердження достатнім, учаснику процедури закупівлі не може бути відмовлено в участі в процедурі закупівлі.</w:t>
      </w:r>
    </w:p>
    <w:p w:rsidR="0023143C" w:rsidRPr="0023143C" w:rsidRDefault="0023143C" w:rsidP="0023143C">
      <w:pPr>
        <w:widowControl w:val="0"/>
        <w:spacing w:after="0" w:line="240" w:lineRule="auto"/>
        <w:ind w:firstLine="567"/>
        <w:jc w:val="both"/>
        <w:rPr>
          <w:rFonts w:ascii="Times New Roman" w:eastAsia="Times New Roman" w:hAnsi="Times New Roman" w:cs="Times New Roman"/>
          <w:i/>
          <w:color w:val="000000" w:themeColor="text1"/>
          <w:sz w:val="24"/>
          <w:szCs w:val="24"/>
          <w:lang w:eastAsia="uk-UA"/>
        </w:rPr>
      </w:pPr>
      <w:r w:rsidRPr="0023143C">
        <w:rPr>
          <w:rFonts w:ascii="Times New Roman" w:eastAsia="Times New Roman" w:hAnsi="Times New Roman" w:cs="Times New Roman"/>
          <w:i/>
          <w:color w:val="000000" w:themeColor="text1"/>
          <w:sz w:val="24"/>
          <w:szCs w:val="24"/>
          <w:lang w:val="ru-RU" w:eastAsia="uk-UA"/>
        </w:rPr>
        <w:t xml:space="preserve">Якщо на момент подання тендерної пропозиції учасником в електронній системі закупівель відсутня </w:t>
      </w:r>
      <w:proofErr w:type="gramStart"/>
      <w:r w:rsidRPr="0023143C">
        <w:rPr>
          <w:rFonts w:ascii="Times New Roman" w:eastAsia="Times New Roman" w:hAnsi="Times New Roman" w:cs="Times New Roman"/>
          <w:i/>
          <w:color w:val="000000" w:themeColor="text1"/>
          <w:sz w:val="24"/>
          <w:szCs w:val="24"/>
          <w:lang w:val="ru-RU" w:eastAsia="uk-UA"/>
        </w:rPr>
        <w:t>техн</w:t>
      </w:r>
      <w:proofErr w:type="gramEnd"/>
      <w:r w:rsidRPr="0023143C">
        <w:rPr>
          <w:rFonts w:ascii="Times New Roman" w:eastAsia="Times New Roman" w:hAnsi="Times New Roman" w:cs="Times New Roman"/>
          <w:i/>
          <w:color w:val="000000" w:themeColor="text1"/>
          <w:sz w:val="24"/>
          <w:szCs w:val="24"/>
          <w:lang w:val="ru-RU" w:eastAsia="uk-UA"/>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3143C" w:rsidRPr="0023143C" w:rsidRDefault="0023143C" w:rsidP="0023143C">
      <w:pPr>
        <w:widowControl w:val="0"/>
        <w:spacing w:after="0" w:line="240" w:lineRule="auto"/>
        <w:ind w:firstLine="567"/>
        <w:jc w:val="both"/>
        <w:rPr>
          <w:rFonts w:ascii="Times New Roman" w:eastAsia="Times New Roman" w:hAnsi="Times New Roman" w:cs="Times New Roman"/>
          <w:i/>
          <w:color w:val="000000" w:themeColor="text1"/>
          <w:sz w:val="24"/>
          <w:szCs w:val="24"/>
          <w:lang w:eastAsia="uk-UA"/>
        </w:rPr>
      </w:pPr>
    </w:p>
    <w:p w:rsidR="0023143C" w:rsidRPr="0023143C" w:rsidRDefault="0023143C" w:rsidP="0023143C">
      <w:pPr>
        <w:spacing w:after="0" w:line="240" w:lineRule="auto"/>
        <w:jc w:val="both"/>
        <w:rPr>
          <w:rFonts w:ascii="Times New Roman" w:eastAsia="Times New Roman" w:hAnsi="Times New Roman" w:cs="Times New Roman"/>
          <w:b/>
          <w:color w:val="000000" w:themeColor="text1"/>
          <w:sz w:val="24"/>
          <w:szCs w:val="24"/>
          <w:highlight w:val="white"/>
          <w:lang w:val="ru-RU" w:eastAsia="uk-UA"/>
        </w:rPr>
      </w:pPr>
      <w:r w:rsidRPr="0023143C">
        <w:rPr>
          <w:rFonts w:ascii="Times New Roman" w:eastAsia="Times New Roman" w:hAnsi="Times New Roman" w:cs="Times New Roman"/>
          <w:b/>
          <w:color w:val="000000" w:themeColor="text1"/>
          <w:sz w:val="24"/>
          <w:szCs w:val="24"/>
          <w:lang w:val="ru-RU" w:eastAsia="uk-UA"/>
        </w:rPr>
        <w:lastRenderedPageBreak/>
        <w:t xml:space="preserve">3. Перелік документів та інформації  для </w:t>
      </w:r>
      <w:proofErr w:type="gramStart"/>
      <w:r w:rsidRPr="0023143C">
        <w:rPr>
          <w:rFonts w:ascii="Times New Roman" w:eastAsia="Times New Roman" w:hAnsi="Times New Roman" w:cs="Times New Roman"/>
          <w:b/>
          <w:color w:val="000000" w:themeColor="text1"/>
          <w:sz w:val="24"/>
          <w:szCs w:val="24"/>
          <w:lang w:val="ru-RU" w:eastAsia="uk-UA"/>
        </w:rPr>
        <w:t>п</w:t>
      </w:r>
      <w:proofErr w:type="gramEnd"/>
      <w:r w:rsidRPr="0023143C">
        <w:rPr>
          <w:rFonts w:ascii="Times New Roman" w:eastAsia="Times New Roman" w:hAnsi="Times New Roman" w:cs="Times New Roman"/>
          <w:b/>
          <w:color w:val="000000" w:themeColor="text1"/>
          <w:sz w:val="24"/>
          <w:szCs w:val="24"/>
          <w:lang w:val="ru-RU" w:eastAsia="uk-UA"/>
        </w:rPr>
        <w:t>ідтвердження відповідності ПЕРЕМОЖЦЯ вимогам, визначеним у пун</w:t>
      </w:r>
      <w:r w:rsidRPr="0023143C">
        <w:rPr>
          <w:rFonts w:ascii="Times New Roman" w:eastAsia="Times New Roman" w:hAnsi="Times New Roman" w:cs="Times New Roman"/>
          <w:b/>
          <w:color w:val="000000" w:themeColor="text1"/>
          <w:sz w:val="24"/>
          <w:szCs w:val="24"/>
          <w:highlight w:val="white"/>
          <w:lang w:val="ru-RU" w:eastAsia="uk-UA"/>
        </w:rPr>
        <w:t xml:space="preserve">кті </w:t>
      </w:r>
      <w:r w:rsidRPr="0023143C">
        <w:rPr>
          <w:rFonts w:ascii="Times New Roman" w:eastAsia="Times New Roman" w:hAnsi="Times New Roman" w:cs="Times New Roman"/>
          <w:color w:val="000000" w:themeColor="text1"/>
          <w:sz w:val="24"/>
          <w:szCs w:val="24"/>
          <w:highlight w:val="white"/>
          <w:lang w:val="ru-RU" w:eastAsia="uk-UA"/>
        </w:rPr>
        <w:t>47</w:t>
      </w:r>
      <w:r w:rsidRPr="0023143C">
        <w:rPr>
          <w:rFonts w:ascii="Times New Roman" w:eastAsia="Times New Roman" w:hAnsi="Times New Roman" w:cs="Times New Roman"/>
          <w:b/>
          <w:color w:val="000000" w:themeColor="text1"/>
          <w:sz w:val="24"/>
          <w:szCs w:val="24"/>
          <w:highlight w:val="white"/>
          <w:lang w:val="ru-RU" w:eastAsia="uk-UA"/>
        </w:rPr>
        <w:t xml:space="preserve"> Особливостей:</w:t>
      </w:r>
    </w:p>
    <w:p w:rsidR="0023143C" w:rsidRPr="0023143C" w:rsidRDefault="0023143C" w:rsidP="0023143C">
      <w:pPr>
        <w:widowControl w:val="0"/>
        <w:spacing w:after="0" w:line="240" w:lineRule="auto"/>
        <w:ind w:firstLine="567"/>
        <w:jc w:val="both"/>
        <w:rPr>
          <w:rFonts w:ascii="Times New Roman" w:eastAsia="Times New Roman" w:hAnsi="Times New Roman" w:cs="Times New Roman"/>
          <w:color w:val="000000" w:themeColor="text1"/>
          <w:sz w:val="24"/>
          <w:szCs w:val="24"/>
          <w:highlight w:val="white"/>
          <w:lang w:val="ru-RU" w:eastAsia="uk-UA"/>
        </w:rPr>
      </w:pPr>
      <w:r w:rsidRPr="0023143C">
        <w:rPr>
          <w:rFonts w:ascii="Times New Roman" w:eastAsia="Times New Roman" w:hAnsi="Times New Roman" w:cs="Times New Roman"/>
          <w:color w:val="000000" w:themeColor="text1"/>
          <w:sz w:val="24"/>
          <w:szCs w:val="24"/>
          <w:highlight w:val="white"/>
          <w:lang w:val="ru-RU" w:eastAsia="uk-UA"/>
        </w:rPr>
        <w:t>Переможець процедури закупі</w:t>
      </w:r>
      <w:proofErr w:type="gramStart"/>
      <w:r w:rsidRPr="0023143C">
        <w:rPr>
          <w:rFonts w:ascii="Times New Roman" w:eastAsia="Times New Roman" w:hAnsi="Times New Roman" w:cs="Times New Roman"/>
          <w:color w:val="000000" w:themeColor="text1"/>
          <w:sz w:val="24"/>
          <w:szCs w:val="24"/>
          <w:highlight w:val="white"/>
          <w:lang w:val="ru-RU" w:eastAsia="uk-UA"/>
        </w:rPr>
        <w:t>вл</w:t>
      </w:r>
      <w:proofErr w:type="gramEnd"/>
      <w:r w:rsidRPr="0023143C">
        <w:rPr>
          <w:rFonts w:ascii="Times New Roman" w:eastAsia="Times New Roman" w:hAnsi="Times New Roman" w:cs="Times New Roman"/>
          <w:color w:val="000000" w:themeColor="text1"/>
          <w:sz w:val="24"/>
          <w:szCs w:val="24"/>
          <w:highlight w:val="white"/>
          <w:lang w:val="ru-RU" w:eastAsia="uk-UA"/>
        </w:rPr>
        <w:t xml:space="preserve">і у строк, що </w:t>
      </w:r>
      <w:r w:rsidRPr="0023143C">
        <w:rPr>
          <w:rFonts w:ascii="Times New Roman" w:eastAsia="Times New Roman" w:hAnsi="Times New Roman" w:cs="Times New Roman"/>
          <w:b/>
          <w:i/>
          <w:color w:val="000000" w:themeColor="text1"/>
          <w:sz w:val="24"/>
          <w:szCs w:val="24"/>
          <w:highlight w:val="white"/>
          <w:lang w:val="ru-RU" w:eastAsia="uk-UA"/>
        </w:rPr>
        <w:t xml:space="preserve">не перевищує чотири дні </w:t>
      </w:r>
      <w:r w:rsidRPr="0023143C">
        <w:rPr>
          <w:rFonts w:ascii="Times New Roman" w:eastAsia="Times New Roman" w:hAnsi="Times New Roman" w:cs="Times New Roman"/>
          <w:color w:val="000000" w:themeColor="text1"/>
          <w:sz w:val="24"/>
          <w:szCs w:val="24"/>
          <w:highlight w:val="white"/>
          <w:lang w:val="ru-RU"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3143C" w:rsidRPr="0023143C" w:rsidRDefault="0023143C" w:rsidP="0023143C">
      <w:pPr>
        <w:widowControl w:val="0"/>
        <w:spacing w:after="0" w:line="240" w:lineRule="auto"/>
        <w:ind w:firstLine="567"/>
        <w:jc w:val="both"/>
        <w:rPr>
          <w:rFonts w:ascii="Times New Roman" w:eastAsia="Times New Roman" w:hAnsi="Times New Roman" w:cs="Times New Roman"/>
          <w:color w:val="000000" w:themeColor="text1"/>
          <w:sz w:val="24"/>
          <w:szCs w:val="24"/>
          <w:lang w:val="ru-RU" w:eastAsia="uk-UA"/>
        </w:rPr>
      </w:pPr>
      <w:proofErr w:type="gramStart"/>
      <w:r w:rsidRPr="0023143C">
        <w:rPr>
          <w:rFonts w:ascii="Times New Roman" w:eastAsia="Times New Roman" w:hAnsi="Times New Roman" w:cs="Times New Roman"/>
          <w:color w:val="000000" w:themeColor="text1"/>
          <w:sz w:val="24"/>
          <w:szCs w:val="24"/>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23143C" w:rsidRPr="0023143C" w:rsidRDefault="0023143C" w:rsidP="0023143C">
      <w:pPr>
        <w:spacing w:after="0" w:line="240" w:lineRule="auto"/>
        <w:rPr>
          <w:rFonts w:ascii="Times New Roman" w:eastAsia="Times New Roman" w:hAnsi="Times New Roman" w:cs="Times New Roman"/>
          <w:b/>
          <w:color w:val="000000" w:themeColor="text1"/>
          <w:sz w:val="24"/>
          <w:szCs w:val="24"/>
          <w:highlight w:val="white"/>
          <w:lang w:val="ru-RU" w:eastAsia="uk-UA"/>
        </w:rPr>
      </w:pPr>
    </w:p>
    <w:p w:rsidR="0023143C" w:rsidRPr="0023143C" w:rsidRDefault="0023143C" w:rsidP="0023143C">
      <w:pPr>
        <w:spacing w:after="0" w:line="240" w:lineRule="auto"/>
        <w:rPr>
          <w:rFonts w:ascii="Times New Roman" w:eastAsia="Times New Roman" w:hAnsi="Times New Roman" w:cs="Times New Roman"/>
          <w:b/>
          <w:color w:val="000000" w:themeColor="text1"/>
          <w:sz w:val="24"/>
          <w:szCs w:val="24"/>
          <w:highlight w:val="white"/>
          <w:lang w:val="ru-RU" w:eastAsia="uk-UA"/>
        </w:rPr>
      </w:pPr>
      <w:r w:rsidRPr="0023143C">
        <w:rPr>
          <w:rFonts w:ascii="Times New Roman" w:eastAsia="Times New Roman" w:hAnsi="Times New Roman" w:cs="Times New Roman"/>
          <w:color w:val="000000" w:themeColor="text1"/>
          <w:sz w:val="24"/>
          <w:szCs w:val="24"/>
          <w:highlight w:val="white"/>
          <w:lang w:val="ru-RU" w:eastAsia="uk-UA"/>
        </w:rPr>
        <w:t> </w:t>
      </w:r>
      <w:r w:rsidRPr="0023143C">
        <w:rPr>
          <w:rFonts w:ascii="Times New Roman" w:eastAsia="Times New Roman" w:hAnsi="Times New Roman" w:cs="Times New Roman"/>
          <w:b/>
          <w:color w:val="000000" w:themeColor="text1"/>
          <w:sz w:val="24"/>
          <w:szCs w:val="24"/>
          <w:highlight w:val="white"/>
          <w:lang w:val="ru-RU" w:eastAsia="uk-UA"/>
        </w:rPr>
        <w:t xml:space="preserve">3.1. Документи, які надаються  ПЕРЕМОЖЦЕМ (юридичною </w:t>
      </w:r>
      <w:proofErr w:type="gramStart"/>
      <w:r w:rsidRPr="0023143C">
        <w:rPr>
          <w:rFonts w:ascii="Times New Roman" w:eastAsia="Times New Roman" w:hAnsi="Times New Roman" w:cs="Times New Roman"/>
          <w:b/>
          <w:color w:val="000000" w:themeColor="text1"/>
          <w:sz w:val="24"/>
          <w:szCs w:val="24"/>
          <w:highlight w:val="white"/>
          <w:lang w:val="ru-RU" w:eastAsia="uk-UA"/>
        </w:rPr>
        <w:t>особою</w:t>
      </w:r>
      <w:proofErr w:type="gramEnd"/>
      <w:r w:rsidRPr="0023143C">
        <w:rPr>
          <w:rFonts w:ascii="Times New Roman" w:eastAsia="Times New Roman" w:hAnsi="Times New Roman" w:cs="Times New Roman"/>
          <w:b/>
          <w:color w:val="000000" w:themeColor="text1"/>
          <w:sz w:val="24"/>
          <w:szCs w:val="24"/>
          <w:highlight w:val="white"/>
          <w:lang w:val="ru-RU" w:eastAsia="uk-UA"/>
        </w:rPr>
        <w:t>):</w:t>
      </w:r>
    </w:p>
    <w:tbl>
      <w:tblPr>
        <w:tblW w:w="9620" w:type="dxa"/>
        <w:tblInd w:w="-100" w:type="dxa"/>
        <w:tblLayout w:type="fixed"/>
        <w:tblLook w:val="0400" w:firstRow="0" w:lastRow="0" w:firstColumn="0" w:lastColumn="0" w:noHBand="0" w:noVBand="1"/>
      </w:tblPr>
      <w:tblGrid>
        <w:gridCol w:w="765"/>
        <w:gridCol w:w="4351"/>
        <w:gridCol w:w="4504"/>
      </w:tblGrid>
      <w:tr w:rsidR="0023143C" w:rsidRPr="0023143C" w:rsidTr="0023143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spacing w:after="0" w:line="240" w:lineRule="auto"/>
              <w:ind w:left="100"/>
              <w:jc w:val="center"/>
              <w:rPr>
                <w:rFonts w:ascii="Times New Roman" w:eastAsia="Times New Roman" w:hAnsi="Times New Roman" w:cs="Times New Roman"/>
                <w:color w:val="000000" w:themeColor="text1"/>
                <w:sz w:val="24"/>
                <w:szCs w:val="24"/>
                <w:highlight w:val="white"/>
                <w:lang w:val="ru-RU" w:eastAsia="uk-UA"/>
              </w:rPr>
            </w:pPr>
            <w:r w:rsidRPr="0023143C">
              <w:rPr>
                <w:rFonts w:ascii="Times New Roman" w:eastAsia="Times New Roman" w:hAnsi="Times New Roman" w:cs="Times New Roman"/>
                <w:b/>
                <w:color w:val="000000" w:themeColor="text1"/>
                <w:sz w:val="24"/>
                <w:szCs w:val="24"/>
                <w:highlight w:val="white"/>
                <w:lang w:val="ru-RU" w:eastAsia="uk-UA"/>
              </w:rPr>
              <w:t>№</w:t>
            </w:r>
          </w:p>
          <w:p w:rsidR="0023143C" w:rsidRPr="0023143C" w:rsidRDefault="0023143C" w:rsidP="0023143C">
            <w:pPr>
              <w:spacing w:after="0" w:line="240" w:lineRule="auto"/>
              <w:ind w:left="100"/>
              <w:jc w:val="center"/>
              <w:rPr>
                <w:rFonts w:ascii="Times New Roman" w:eastAsia="Times New Roman" w:hAnsi="Times New Roman" w:cs="Times New Roman"/>
                <w:color w:val="000000" w:themeColor="text1"/>
                <w:sz w:val="24"/>
                <w:szCs w:val="24"/>
                <w:highlight w:val="white"/>
                <w:lang w:val="ru-RU" w:eastAsia="uk-UA"/>
              </w:rPr>
            </w:pPr>
            <w:r w:rsidRPr="0023143C">
              <w:rPr>
                <w:rFonts w:ascii="Times New Roman" w:eastAsia="Times New Roman" w:hAnsi="Times New Roman" w:cs="Times New Roman"/>
                <w:b/>
                <w:color w:val="000000" w:themeColor="text1"/>
                <w:sz w:val="24"/>
                <w:szCs w:val="24"/>
                <w:highlight w:val="white"/>
                <w:lang w:val="ru-RU" w:eastAsia="uk-UA"/>
              </w:rPr>
              <w:t>з/</w:t>
            </w:r>
            <w:proofErr w:type="gramStart"/>
            <w:r w:rsidRPr="0023143C">
              <w:rPr>
                <w:rFonts w:ascii="Times New Roman" w:eastAsia="Times New Roman" w:hAnsi="Times New Roman" w:cs="Times New Roman"/>
                <w:b/>
                <w:color w:val="000000" w:themeColor="text1"/>
                <w:sz w:val="24"/>
                <w:szCs w:val="24"/>
                <w:highlight w:val="white"/>
                <w:lang w:val="ru-RU" w:eastAsia="uk-UA"/>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43C" w:rsidRPr="0023143C" w:rsidRDefault="0023143C" w:rsidP="0023143C">
            <w:pPr>
              <w:spacing w:after="0" w:line="240" w:lineRule="auto"/>
              <w:ind w:left="100"/>
              <w:jc w:val="center"/>
              <w:rPr>
                <w:rFonts w:ascii="Times New Roman" w:eastAsia="Times New Roman" w:hAnsi="Times New Roman" w:cs="Times New Roman"/>
                <w:b/>
                <w:color w:val="000000" w:themeColor="text1"/>
                <w:sz w:val="24"/>
                <w:szCs w:val="24"/>
                <w:highlight w:val="white"/>
                <w:lang w:val="ru-RU" w:eastAsia="uk-UA"/>
              </w:rPr>
            </w:pPr>
            <w:r w:rsidRPr="0023143C">
              <w:rPr>
                <w:rFonts w:ascii="Times New Roman" w:eastAsia="Times New Roman" w:hAnsi="Times New Roman" w:cs="Times New Roman"/>
                <w:b/>
                <w:color w:val="000000" w:themeColor="text1"/>
                <w:sz w:val="24"/>
                <w:szCs w:val="24"/>
                <w:highlight w:val="white"/>
                <w:lang w:val="ru-RU" w:eastAsia="uk-UA"/>
              </w:rPr>
              <w:t xml:space="preserve">Вимоги згідно п. </w:t>
            </w:r>
            <w:r w:rsidRPr="0023143C">
              <w:rPr>
                <w:rFonts w:ascii="Times New Roman" w:eastAsia="Times New Roman" w:hAnsi="Times New Roman" w:cs="Times New Roman"/>
                <w:color w:val="000000" w:themeColor="text1"/>
                <w:sz w:val="24"/>
                <w:szCs w:val="24"/>
                <w:highlight w:val="white"/>
                <w:lang w:val="ru-RU" w:eastAsia="uk-UA"/>
              </w:rPr>
              <w:t>47</w:t>
            </w:r>
            <w:r w:rsidRPr="0023143C">
              <w:rPr>
                <w:rFonts w:ascii="Times New Roman" w:eastAsia="Times New Roman" w:hAnsi="Times New Roman" w:cs="Times New Roman"/>
                <w:b/>
                <w:color w:val="000000" w:themeColor="text1"/>
                <w:sz w:val="24"/>
                <w:szCs w:val="24"/>
                <w:highlight w:val="white"/>
                <w:lang w:val="ru-RU" w:eastAsia="uk-UA"/>
              </w:rPr>
              <w:t xml:space="preserve"> Особливостей</w:t>
            </w:r>
          </w:p>
          <w:p w:rsidR="0023143C" w:rsidRPr="0023143C" w:rsidRDefault="0023143C" w:rsidP="0023143C">
            <w:pPr>
              <w:spacing w:after="0" w:line="240" w:lineRule="auto"/>
              <w:ind w:left="100"/>
              <w:jc w:val="center"/>
              <w:rPr>
                <w:rFonts w:ascii="Times New Roman" w:eastAsia="Times New Roman" w:hAnsi="Times New Roman" w:cs="Times New Roman"/>
                <w:b/>
                <w:color w:val="000000" w:themeColor="text1"/>
                <w:sz w:val="24"/>
                <w:szCs w:val="24"/>
                <w:highlight w:val="white"/>
                <w:lang w:val="ru-RU"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spacing w:after="0" w:line="240" w:lineRule="auto"/>
              <w:ind w:left="100"/>
              <w:jc w:val="center"/>
              <w:rPr>
                <w:rFonts w:ascii="Times New Roman" w:eastAsia="Times New Roman" w:hAnsi="Times New Roman" w:cs="Times New Roman"/>
                <w:b/>
                <w:color w:val="000000" w:themeColor="text1"/>
                <w:sz w:val="24"/>
                <w:szCs w:val="24"/>
                <w:highlight w:val="white"/>
                <w:lang w:val="ru-RU" w:eastAsia="uk-UA"/>
              </w:rPr>
            </w:pPr>
            <w:r w:rsidRPr="0023143C">
              <w:rPr>
                <w:rFonts w:ascii="Times New Roman" w:eastAsia="Times New Roman" w:hAnsi="Times New Roman" w:cs="Times New Roman"/>
                <w:b/>
                <w:color w:val="000000" w:themeColor="text1"/>
                <w:sz w:val="24"/>
                <w:szCs w:val="24"/>
                <w:highlight w:val="white"/>
                <w:lang w:val="ru-RU" w:eastAsia="uk-UA"/>
              </w:rPr>
              <w:t xml:space="preserve">Переможець торгів на виконання вимоги згідно п. </w:t>
            </w:r>
            <w:r w:rsidRPr="0023143C">
              <w:rPr>
                <w:rFonts w:ascii="Times New Roman" w:eastAsia="Times New Roman" w:hAnsi="Times New Roman" w:cs="Times New Roman"/>
                <w:color w:val="000000" w:themeColor="text1"/>
                <w:sz w:val="24"/>
                <w:szCs w:val="24"/>
                <w:highlight w:val="white"/>
                <w:lang w:val="ru-RU" w:eastAsia="uk-UA"/>
              </w:rPr>
              <w:t>47</w:t>
            </w:r>
            <w:r w:rsidRPr="0023143C">
              <w:rPr>
                <w:rFonts w:ascii="Times New Roman" w:eastAsia="Times New Roman" w:hAnsi="Times New Roman" w:cs="Times New Roman"/>
                <w:b/>
                <w:color w:val="000000" w:themeColor="text1"/>
                <w:sz w:val="24"/>
                <w:szCs w:val="24"/>
                <w:highlight w:val="white"/>
                <w:lang w:val="ru-RU" w:eastAsia="uk-UA"/>
              </w:rPr>
              <w:t xml:space="preserve"> Особливостей (</w:t>
            </w:r>
            <w:proofErr w:type="gramStart"/>
            <w:r w:rsidRPr="0023143C">
              <w:rPr>
                <w:rFonts w:ascii="Times New Roman" w:eastAsia="Times New Roman" w:hAnsi="Times New Roman" w:cs="Times New Roman"/>
                <w:b/>
                <w:color w:val="000000" w:themeColor="text1"/>
                <w:sz w:val="24"/>
                <w:szCs w:val="24"/>
                <w:highlight w:val="white"/>
                <w:lang w:val="ru-RU" w:eastAsia="uk-UA"/>
              </w:rPr>
              <w:t>п</w:t>
            </w:r>
            <w:proofErr w:type="gramEnd"/>
            <w:r w:rsidRPr="0023143C">
              <w:rPr>
                <w:rFonts w:ascii="Times New Roman" w:eastAsia="Times New Roman" w:hAnsi="Times New Roman" w:cs="Times New Roman"/>
                <w:b/>
                <w:color w:val="000000" w:themeColor="text1"/>
                <w:sz w:val="24"/>
                <w:szCs w:val="24"/>
                <w:highlight w:val="white"/>
                <w:lang w:val="ru-RU" w:eastAsia="uk-UA"/>
              </w:rPr>
              <w:t>ідтвердження відсутності підстав) повинен надати таку інформацію:</w:t>
            </w:r>
          </w:p>
        </w:tc>
      </w:tr>
      <w:tr w:rsidR="0023143C" w:rsidRPr="0023143C" w:rsidTr="002314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spacing w:after="0" w:line="240" w:lineRule="auto"/>
              <w:ind w:left="100"/>
              <w:jc w:val="center"/>
              <w:rPr>
                <w:rFonts w:ascii="Times New Roman" w:eastAsia="Times New Roman" w:hAnsi="Times New Roman" w:cs="Times New Roman"/>
                <w:color w:val="000000" w:themeColor="text1"/>
                <w:sz w:val="24"/>
                <w:szCs w:val="24"/>
                <w:highlight w:val="white"/>
                <w:lang w:val="ru-RU" w:eastAsia="uk-UA"/>
              </w:rPr>
            </w:pPr>
            <w:r w:rsidRPr="0023143C">
              <w:rPr>
                <w:rFonts w:ascii="Times New Roman" w:eastAsia="Times New Roman" w:hAnsi="Times New Roman" w:cs="Times New Roman"/>
                <w:b/>
                <w:color w:val="000000" w:themeColor="text1"/>
                <w:sz w:val="24"/>
                <w:szCs w:val="24"/>
                <w:highlight w:val="white"/>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val="ru-RU" w:eastAsia="uk-UA"/>
              </w:rPr>
            </w:pPr>
            <w:r w:rsidRPr="0023143C">
              <w:rPr>
                <w:rFonts w:ascii="Times New Roman" w:eastAsia="Times New Roman" w:hAnsi="Times New Roman" w:cs="Times New Roman"/>
                <w:color w:val="000000" w:themeColor="text1"/>
                <w:sz w:val="24"/>
                <w:szCs w:val="24"/>
                <w:highlight w:val="white"/>
                <w:lang w:val="ru-RU" w:eastAsia="uk-UA"/>
              </w:rPr>
              <w:t>Керівника учасника процедури закупі</w:t>
            </w:r>
            <w:proofErr w:type="gramStart"/>
            <w:r w:rsidRPr="0023143C">
              <w:rPr>
                <w:rFonts w:ascii="Times New Roman" w:eastAsia="Times New Roman" w:hAnsi="Times New Roman" w:cs="Times New Roman"/>
                <w:color w:val="000000" w:themeColor="text1"/>
                <w:sz w:val="24"/>
                <w:szCs w:val="24"/>
                <w:highlight w:val="white"/>
                <w:lang w:val="ru-RU" w:eastAsia="uk-UA"/>
              </w:rPr>
              <w:t>вл</w:t>
            </w:r>
            <w:proofErr w:type="gramEnd"/>
            <w:r w:rsidRPr="0023143C">
              <w:rPr>
                <w:rFonts w:ascii="Times New Roman" w:eastAsia="Times New Roman" w:hAnsi="Times New Roman" w:cs="Times New Roman"/>
                <w:color w:val="000000" w:themeColor="text1"/>
                <w:sz w:val="24"/>
                <w:szCs w:val="24"/>
                <w:highlight w:val="white"/>
                <w:lang w:val="ru-RU"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143C" w:rsidRPr="0023143C" w:rsidRDefault="0023143C" w:rsidP="0023143C">
            <w:pPr>
              <w:spacing w:after="0" w:line="240" w:lineRule="auto"/>
              <w:jc w:val="both"/>
              <w:rPr>
                <w:rFonts w:ascii="Times New Roman" w:eastAsia="Times New Roman" w:hAnsi="Times New Roman" w:cs="Times New Roman"/>
                <w:b/>
                <w:color w:val="000000" w:themeColor="text1"/>
                <w:sz w:val="24"/>
                <w:szCs w:val="24"/>
                <w:highlight w:val="white"/>
                <w:lang w:val="ru-RU" w:eastAsia="uk-UA"/>
              </w:rPr>
            </w:pPr>
            <w:r w:rsidRPr="0023143C">
              <w:rPr>
                <w:rFonts w:ascii="Times New Roman" w:eastAsia="Times New Roman" w:hAnsi="Times New Roman" w:cs="Times New Roman"/>
                <w:b/>
                <w:color w:val="000000" w:themeColor="text1"/>
                <w:sz w:val="24"/>
                <w:szCs w:val="24"/>
                <w:highlight w:val="white"/>
                <w:lang w:val="ru-RU" w:eastAsia="uk-UA"/>
              </w:rPr>
              <w:t>(</w:t>
            </w:r>
            <w:proofErr w:type="gramStart"/>
            <w:r w:rsidRPr="0023143C">
              <w:rPr>
                <w:rFonts w:ascii="Times New Roman" w:eastAsia="Times New Roman" w:hAnsi="Times New Roman" w:cs="Times New Roman"/>
                <w:b/>
                <w:color w:val="000000" w:themeColor="text1"/>
                <w:sz w:val="24"/>
                <w:szCs w:val="24"/>
                <w:highlight w:val="white"/>
                <w:lang w:val="ru-RU" w:eastAsia="uk-UA"/>
              </w:rPr>
              <w:t>п</w:t>
            </w:r>
            <w:proofErr w:type="gramEnd"/>
            <w:r w:rsidRPr="0023143C">
              <w:rPr>
                <w:rFonts w:ascii="Times New Roman" w:eastAsia="Times New Roman" w:hAnsi="Times New Roman" w:cs="Times New Roman"/>
                <w:b/>
                <w:color w:val="000000" w:themeColor="text1"/>
                <w:sz w:val="24"/>
                <w:szCs w:val="24"/>
                <w:highlight w:val="white"/>
                <w:lang w:val="ru-RU" w:eastAsia="uk-UA"/>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spacing w:after="0" w:line="240" w:lineRule="auto"/>
              <w:ind w:right="140"/>
              <w:jc w:val="both"/>
              <w:rPr>
                <w:rFonts w:ascii="Times New Roman" w:eastAsia="Times New Roman" w:hAnsi="Times New Roman" w:cs="Times New Roman"/>
                <w:color w:val="000000" w:themeColor="text1"/>
                <w:sz w:val="24"/>
                <w:szCs w:val="24"/>
                <w:highlight w:val="white"/>
                <w:lang w:val="ru-RU" w:eastAsia="uk-UA"/>
              </w:rPr>
            </w:pPr>
            <w:r w:rsidRPr="0023143C">
              <w:rPr>
                <w:rFonts w:ascii="Times New Roman" w:eastAsia="Times New Roman" w:hAnsi="Times New Roman" w:cs="Times New Roman"/>
                <w:b/>
                <w:color w:val="000000" w:themeColor="text1"/>
                <w:sz w:val="24"/>
                <w:szCs w:val="24"/>
                <w:highlight w:val="white"/>
                <w:lang w:val="ru-RU" w:eastAsia="uk-UA"/>
              </w:rPr>
              <w:t xml:space="preserve">Інформаційна довідка з Єдиного державного реєстру осіб, які вчинили корупційні або </w:t>
            </w:r>
            <w:proofErr w:type="gramStart"/>
            <w:r w:rsidRPr="0023143C">
              <w:rPr>
                <w:rFonts w:ascii="Times New Roman" w:eastAsia="Times New Roman" w:hAnsi="Times New Roman" w:cs="Times New Roman"/>
                <w:b/>
                <w:color w:val="000000" w:themeColor="text1"/>
                <w:sz w:val="24"/>
                <w:szCs w:val="24"/>
                <w:highlight w:val="white"/>
                <w:lang w:val="ru-RU" w:eastAsia="uk-UA"/>
              </w:rPr>
              <w:t>пов’язан</w:t>
            </w:r>
            <w:proofErr w:type="gramEnd"/>
            <w:r w:rsidRPr="0023143C">
              <w:rPr>
                <w:rFonts w:ascii="Times New Roman" w:eastAsia="Times New Roman" w:hAnsi="Times New Roman" w:cs="Times New Roman"/>
                <w:b/>
                <w:color w:val="000000" w:themeColor="text1"/>
                <w:sz w:val="24"/>
                <w:szCs w:val="24"/>
                <w:highlight w:val="white"/>
                <w:lang w:val="ru-RU" w:eastAsia="uk-UA"/>
              </w:rPr>
              <w:t xml:space="preserve">і з корупцією правопорушення, згідно з якою не буде знайдено інформації про корупційні або пов'язані з корупцією правопорушення </w:t>
            </w:r>
            <w:r w:rsidRPr="0023143C">
              <w:rPr>
                <w:rFonts w:ascii="Times New Roman" w:eastAsia="Times New Roman" w:hAnsi="Times New Roman" w:cs="Times New Roman"/>
                <w:color w:val="000000" w:themeColor="text1"/>
                <w:sz w:val="24"/>
                <w:szCs w:val="24"/>
                <w:highlight w:val="white"/>
                <w:lang w:val="ru-RU" w:eastAsia="uk-UA"/>
              </w:rPr>
              <w:t>керівника</w:t>
            </w:r>
            <w:r w:rsidRPr="0023143C">
              <w:rPr>
                <w:rFonts w:ascii="Times New Roman" w:eastAsia="Times New Roman" w:hAnsi="Times New Roman" w:cs="Times New Roman"/>
                <w:b/>
                <w:color w:val="000000" w:themeColor="text1"/>
                <w:sz w:val="24"/>
                <w:szCs w:val="24"/>
                <w:highlight w:val="white"/>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23143C">
              <w:rPr>
                <w:rFonts w:ascii="Times New Roman" w:eastAsia="Times New Roman" w:hAnsi="Times New Roman" w:cs="Times New Roman"/>
                <w:b/>
                <w:color w:val="000000" w:themeColor="text1"/>
                <w:sz w:val="24"/>
                <w:szCs w:val="24"/>
                <w:highlight w:val="white"/>
                <w:lang w:val="ru-RU" w:eastAsia="uk-UA"/>
              </w:rPr>
              <w:t>пов’язан</w:t>
            </w:r>
            <w:proofErr w:type="gramEnd"/>
            <w:r w:rsidRPr="0023143C">
              <w:rPr>
                <w:rFonts w:ascii="Times New Roman" w:eastAsia="Times New Roman" w:hAnsi="Times New Roman" w:cs="Times New Roman"/>
                <w:b/>
                <w:color w:val="000000" w:themeColor="text1"/>
                <w:sz w:val="24"/>
                <w:szCs w:val="24"/>
                <w:highlight w:val="white"/>
                <w:lang w:val="ru-RU" w:eastAsia="uk-UA"/>
              </w:rPr>
              <w:t>і з корупцією правопорушення, яка не стосується запитувача.</w:t>
            </w:r>
          </w:p>
        </w:tc>
      </w:tr>
      <w:tr w:rsidR="0023143C" w:rsidRPr="0023143C" w:rsidTr="0023143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spacing w:after="0" w:line="240" w:lineRule="auto"/>
              <w:ind w:left="100"/>
              <w:jc w:val="center"/>
              <w:rPr>
                <w:rFonts w:ascii="Times New Roman" w:eastAsia="Times New Roman" w:hAnsi="Times New Roman" w:cs="Times New Roman"/>
                <w:color w:val="000000" w:themeColor="text1"/>
                <w:sz w:val="24"/>
                <w:szCs w:val="24"/>
                <w:highlight w:val="white"/>
                <w:lang w:val="ru-RU" w:eastAsia="uk-UA"/>
              </w:rPr>
            </w:pPr>
            <w:r w:rsidRPr="0023143C">
              <w:rPr>
                <w:rFonts w:ascii="Times New Roman" w:eastAsia="Times New Roman" w:hAnsi="Times New Roman" w:cs="Times New Roman"/>
                <w:b/>
                <w:color w:val="000000" w:themeColor="text1"/>
                <w:sz w:val="24"/>
                <w:szCs w:val="24"/>
                <w:highlight w:val="white"/>
                <w:lang w:val="ru-RU"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val="ru-RU" w:eastAsia="uk-UA"/>
              </w:rPr>
            </w:pPr>
            <w:r w:rsidRPr="0023143C">
              <w:rPr>
                <w:rFonts w:ascii="Times New Roman" w:eastAsia="Times New Roman" w:hAnsi="Times New Roman" w:cs="Times New Roman"/>
                <w:color w:val="000000" w:themeColor="text1"/>
                <w:sz w:val="24"/>
                <w:szCs w:val="24"/>
                <w:highlight w:val="white"/>
                <w:lang w:val="ru-RU" w:eastAsia="uk-UA"/>
              </w:rPr>
              <w:t>Керівник учасника процедури закупі</w:t>
            </w:r>
            <w:proofErr w:type="gramStart"/>
            <w:r w:rsidRPr="0023143C">
              <w:rPr>
                <w:rFonts w:ascii="Times New Roman" w:eastAsia="Times New Roman" w:hAnsi="Times New Roman" w:cs="Times New Roman"/>
                <w:color w:val="000000" w:themeColor="text1"/>
                <w:sz w:val="24"/>
                <w:szCs w:val="24"/>
                <w:highlight w:val="white"/>
                <w:lang w:val="ru-RU" w:eastAsia="uk-UA"/>
              </w:rPr>
              <w:t>вл</w:t>
            </w:r>
            <w:proofErr w:type="gramEnd"/>
            <w:r w:rsidRPr="0023143C">
              <w:rPr>
                <w:rFonts w:ascii="Times New Roman" w:eastAsia="Times New Roman" w:hAnsi="Times New Roman" w:cs="Times New Roman"/>
                <w:color w:val="000000" w:themeColor="text1"/>
                <w:sz w:val="24"/>
                <w:szCs w:val="24"/>
                <w:highlight w:val="white"/>
                <w:lang w:val="ru-RU" w:eastAsia="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143C" w:rsidRPr="0023143C" w:rsidRDefault="0023143C" w:rsidP="0023143C">
            <w:pPr>
              <w:spacing w:after="0" w:line="240" w:lineRule="auto"/>
              <w:ind w:right="140"/>
              <w:jc w:val="both"/>
              <w:rPr>
                <w:rFonts w:ascii="Times New Roman" w:eastAsia="Times New Roman" w:hAnsi="Times New Roman" w:cs="Times New Roman"/>
                <w:b/>
                <w:color w:val="000000" w:themeColor="text1"/>
                <w:sz w:val="24"/>
                <w:szCs w:val="24"/>
                <w:highlight w:val="white"/>
                <w:lang w:val="ru-RU" w:eastAsia="uk-UA"/>
              </w:rPr>
            </w:pPr>
            <w:r w:rsidRPr="0023143C">
              <w:rPr>
                <w:rFonts w:ascii="Times New Roman" w:eastAsia="Times New Roman" w:hAnsi="Times New Roman" w:cs="Times New Roman"/>
                <w:b/>
                <w:color w:val="000000" w:themeColor="text1"/>
                <w:sz w:val="24"/>
                <w:szCs w:val="24"/>
                <w:highlight w:val="white"/>
                <w:lang w:val="ru-RU" w:eastAsia="uk-UA"/>
              </w:rPr>
              <w:t>(</w:t>
            </w:r>
            <w:proofErr w:type="gramStart"/>
            <w:r w:rsidRPr="0023143C">
              <w:rPr>
                <w:rFonts w:ascii="Times New Roman" w:eastAsia="Times New Roman" w:hAnsi="Times New Roman" w:cs="Times New Roman"/>
                <w:b/>
                <w:color w:val="000000" w:themeColor="text1"/>
                <w:sz w:val="24"/>
                <w:szCs w:val="24"/>
                <w:highlight w:val="white"/>
                <w:lang w:val="ru-RU" w:eastAsia="uk-UA"/>
              </w:rPr>
              <w:t>п</w:t>
            </w:r>
            <w:proofErr w:type="gramEnd"/>
            <w:r w:rsidRPr="0023143C">
              <w:rPr>
                <w:rFonts w:ascii="Times New Roman" w:eastAsia="Times New Roman" w:hAnsi="Times New Roman" w:cs="Times New Roman"/>
                <w:b/>
                <w:color w:val="000000" w:themeColor="text1"/>
                <w:sz w:val="24"/>
                <w:szCs w:val="24"/>
                <w:highlight w:val="white"/>
                <w:lang w:val="ru-RU" w:eastAsia="uk-UA"/>
              </w:rPr>
              <w:t>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23143C" w:rsidRPr="0023143C" w:rsidRDefault="0023143C" w:rsidP="0023143C">
            <w:pPr>
              <w:spacing w:after="0" w:line="240" w:lineRule="auto"/>
              <w:jc w:val="both"/>
              <w:rPr>
                <w:rFonts w:ascii="Times New Roman" w:eastAsia="Times New Roman" w:hAnsi="Times New Roman" w:cs="Times New Roman"/>
                <w:b/>
                <w:color w:val="000000" w:themeColor="text1"/>
                <w:sz w:val="24"/>
                <w:szCs w:val="24"/>
                <w:highlight w:val="white"/>
                <w:lang w:val="ru-RU" w:eastAsia="uk-UA"/>
              </w:rPr>
            </w:pPr>
            <w:r w:rsidRPr="0023143C">
              <w:rPr>
                <w:rFonts w:ascii="Times New Roman" w:eastAsia="Times New Roman" w:hAnsi="Times New Roman" w:cs="Times New Roman"/>
                <w:b/>
                <w:color w:val="000000" w:themeColor="text1"/>
                <w:sz w:val="24"/>
                <w:szCs w:val="24"/>
                <w:highlight w:val="white"/>
                <w:lang w:val="ru-RU" w:eastAsia="uk-UA"/>
              </w:rPr>
              <w:t>Повний витяг з інформаційно-аналітичної системи «</w:t>
            </w:r>
            <w:proofErr w:type="gramStart"/>
            <w:r w:rsidRPr="0023143C">
              <w:rPr>
                <w:rFonts w:ascii="Times New Roman" w:eastAsia="Times New Roman" w:hAnsi="Times New Roman" w:cs="Times New Roman"/>
                <w:b/>
                <w:color w:val="000000" w:themeColor="text1"/>
                <w:sz w:val="24"/>
                <w:szCs w:val="24"/>
                <w:highlight w:val="white"/>
                <w:lang w:val="ru-RU" w:eastAsia="uk-UA"/>
              </w:rPr>
              <w:t>Обл</w:t>
            </w:r>
            <w:proofErr w:type="gramEnd"/>
            <w:r w:rsidRPr="0023143C">
              <w:rPr>
                <w:rFonts w:ascii="Times New Roman" w:eastAsia="Times New Roman" w:hAnsi="Times New Roman" w:cs="Times New Roman"/>
                <w:b/>
                <w:color w:val="000000" w:themeColor="text1"/>
                <w:sz w:val="24"/>
                <w:szCs w:val="24"/>
                <w:highlight w:val="white"/>
                <w:lang w:val="ru-RU"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3143C" w:rsidRPr="0023143C" w:rsidRDefault="0023143C" w:rsidP="0023143C">
            <w:pPr>
              <w:spacing w:after="0" w:line="240" w:lineRule="auto"/>
              <w:jc w:val="both"/>
              <w:rPr>
                <w:rFonts w:ascii="Times New Roman" w:eastAsia="Times New Roman" w:hAnsi="Times New Roman" w:cs="Times New Roman"/>
                <w:b/>
                <w:color w:val="000000" w:themeColor="text1"/>
                <w:sz w:val="24"/>
                <w:szCs w:val="24"/>
                <w:highlight w:val="white"/>
                <w:lang w:val="ru-RU" w:eastAsia="uk-UA"/>
              </w:rPr>
            </w:pPr>
          </w:p>
          <w:p w:rsidR="0023143C" w:rsidRPr="0023143C" w:rsidRDefault="0023143C" w:rsidP="0023143C">
            <w:pPr>
              <w:spacing w:after="0" w:line="240" w:lineRule="auto"/>
              <w:jc w:val="both"/>
              <w:rPr>
                <w:rFonts w:ascii="Times New Roman" w:eastAsia="Times New Roman" w:hAnsi="Times New Roman" w:cs="Times New Roman"/>
                <w:b/>
                <w:color w:val="000000" w:themeColor="text1"/>
                <w:sz w:val="24"/>
                <w:szCs w:val="24"/>
                <w:highlight w:val="white"/>
                <w:lang w:val="ru-RU" w:eastAsia="uk-UA"/>
              </w:rPr>
            </w:pPr>
            <w:r w:rsidRPr="0023143C">
              <w:rPr>
                <w:rFonts w:ascii="Times New Roman" w:eastAsia="Times New Roman" w:hAnsi="Times New Roman" w:cs="Times New Roman"/>
                <w:b/>
                <w:color w:val="000000" w:themeColor="text1"/>
                <w:sz w:val="24"/>
                <w:szCs w:val="24"/>
                <w:highlight w:val="white"/>
                <w:lang w:val="ru-RU" w:eastAsia="uk-UA"/>
              </w:rPr>
              <w:t xml:space="preserve">Документ </w:t>
            </w:r>
            <w:proofErr w:type="gramStart"/>
            <w:r w:rsidRPr="0023143C">
              <w:rPr>
                <w:rFonts w:ascii="Times New Roman" w:eastAsia="Times New Roman" w:hAnsi="Times New Roman" w:cs="Times New Roman"/>
                <w:b/>
                <w:color w:val="000000" w:themeColor="text1"/>
                <w:sz w:val="24"/>
                <w:szCs w:val="24"/>
                <w:highlight w:val="white"/>
                <w:lang w:val="ru-RU" w:eastAsia="uk-UA"/>
              </w:rPr>
              <w:t>повинен</w:t>
            </w:r>
            <w:proofErr w:type="gramEnd"/>
            <w:r w:rsidRPr="0023143C">
              <w:rPr>
                <w:rFonts w:ascii="Times New Roman" w:eastAsia="Times New Roman" w:hAnsi="Times New Roman" w:cs="Times New Roman"/>
                <w:b/>
                <w:color w:val="000000" w:themeColor="text1"/>
                <w:sz w:val="24"/>
                <w:szCs w:val="24"/>
                <w:highlight w:val="white"/>
                <w:lang w:val="ru-RU" w:eastAsia="uk-UA"/>
              </w:rPr>
              <w:t xml:space="preserve"> бути виданий/ сформований/ отриманий в поточному році. </w:t>
            </w:r>
          </w:p>
        </w:tc>
      </w:tr>
      <w:tr w:rsidR="0023143C" w:rsidRPr="0023143C" w:rsidTr="0023143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spacing w:after="0" w:line="240" w:lineRule="auto"/>
              <w:ind w:left="100"/>
              <w:jc w:val="center"/>
              <w:rPr>
                <w:rFonts w:ascii="Times New Roman" w:eastAsia="Times New Roman" w:hAnsi="Times New Roman" w:cs="Times New Roman"/>
                <w:color w:val="000000" w:themeColor="text1"/>
                <w:sz w:val="24"/>
                <w:szCs w:val="24"/>
                <w:highlight w:val="white"/>
                <w:lang w:val="ru-RU" w:eastAsia="uk-UA"/>
              </w:rPr>
            </w:pPr>
            <w:r w:rsidRPr="0023143C">
              <w:rPr>
                <w:rFonts w:ascii="Times New Roman" w:eastAsia="Times New Roman" w:hAnsi="Times New Roman" w:cs="Times New Roman"/>
                <w:b/>
                <w:color w:val="000000" w:themeColor="text1"/>
                <w:sz w:val="24"/>
                <w:szCs w:val="24"/>
                <w:highlight w:val="white"/>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val="ru-RU" w:eastAsia="uk-UA"/>
              </w:rPr>
            </w:pPr>
            <w:r w:rsidRPr="0023143C">
              <w:rPr>
                <w:rFonts w:ascii="Times New Roman" w:eastAsia="Times New Roman" w:hAnsi="Times New Roman" w:cs="Times New Roman"/>
                <w:color w:val="000000" w:themeColor="text1"/>
                <w:sz w:val="24"/>
                <w:szCs w:val="24"/>
                <w:highlight w:val="white"/>
                <w:lang w:val="ru-RU" w:eastAsia="uk-UA"/>
              </w:rPr>
              <w:t>Керівника учасника процедури закупі</w:t>
            </w:r>
            <w:proofErr w:type="gramStart"/>
            <w:r w:rsidRPr="0023143C">
              <w:rPr>
                <w:rFonts w:ascii="Times New Roman" w:eastAsia="Times New Roman" w:hAnsi="Times New Roman" w:cs="Times New Roman"/>
                <w:color w:val="000000" w:themeColor="text1"/>
                <w:sz w:val="24"/>
                <w:szCs w:val="24"/>
                <w:highlight w:val="white"/>
                <w:lang w:val="ru-RU" w:eastAsia="uk-UA"/>
              </w:rPr>
              <w:t>вл</w:t>
            </w:r>
            <w:proofErr w:type="gramEnd"/>
            <w:r w:rsidRPr="0023143C">
              <w:rPr>
                <w:rFonts w:ascii="Times New Roman" w:eastAsia="Times New Roman" w:hAnsi="Times New Roman" w:cs="Times New Roman"/>
                <w:color w:val="000000" w:themeColor="text1"/>
                <w:sz w:val="24"/>
                <w:szCs w:val="24"/>
                <w:highlight w:val="white"/>
                <w:lang w:val="ru-RU"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143C" w:rsidRPr="0023143C" w:rsidRDefault="0023143C" w:rsidP="0023143C">
            <w:pPr>
              <w:spacing w:after="0" w:line="240" w:lineRule="auto"/>
              <w:jc w:val="both"/>
              <w:rPr>
                <w:rFonts w:ascii="Times New Roman" w:eastAsia="Times New Roman" w:hAnsi="Times New Roman" w:cs="Times New Roman"/>
                <w:b/>
                <w:color w:val="000000" w:themeColor="text1"/>
                <w:sz w:val="24"/>
                <w:szCs w:val="24"/>
                <w:highlight w:val="white"/>
                <w:lang w:val="ru-RU" w:eastAsia="uk-UA"/>
              </w:rPr>
            </w:pPr>
            <w:r w:rsidRPr="0023143C">
              <w:rPr>
                <w:rFonts w:ascii="Times New Roman" w:eastAsia="Times New Roman" w:hAnsi="Times New Roman" w:cs="Times New Roman"/>
                <w:b/>
                <w:color w:val="000000" w:themeColor="text1"/>
                <w:sz w:val="24"/>
                <w:szCs w:val="24"/>
                <w:highlight w:val="white"/>
                <w:lang w:val="ru-RU" w:eastAsia="uk-UA"/>
              </w:rPr>
              <w:t>(</w:t>
            </w:r>
            <w:proofErr w:type="gramStart"/>
            <w:r w:rsidRPr="0023143C">
              <w:rPr>
                <w:rFonts w:ascii="Times New Roman" w:eastAsia="Times New Roman" w:hAnsi="Times New Roman" w:cs="Times New Roman"/>
                <w:b/>
                <w:color w:val="000000" w:themeColor="text1"/>
                <w:sz w:val="24"/>
                <w:szCs w:val="24"/>
                <w:highlight w:val="white"/>
                <w:lang w:val="ru-RU" w:eastAsia="uk-UA"/>
              </w:rPr>
              <w:t>п</w:t>
            </w:r>
            <w:proofErr w:type="gramEnd"/>
            <w:r w:rsidRPr="0023143C">
              <w:rPr>
                <w:rFonts w:ascii="Times New Roman" w:eastAsia="Times New Roman" w:hAnsi="Times New Roman" w:cs="Times New Roman"/>
                <w:b/>
                <w:color w:val="000000" w:themeColor="text1"/>
                <w:sz w:val="24"/>
                <w:szCs w:val="24"/>
                <w:highlight w:val="white"/>
                <w:lang w:val="ru-RU" w:eastAsia="uk-UA"/>
              </w:rPr>
              <w:t>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23143C" w:rsidRPr="0023143C" w:rsidRDefault="0023143C" w:rsidP="0023143C">
            <w:pPr>
              <w:spacing w:after="0" w:line="240" w:lineRule="auto"/>
              <w:rPr>
                <w:rFonts w:ascii="Times New Roman" w:eastAsia="Times New Roman" w:hAnsi="Times New Roman" w:cs="Times New Roman"/>
                <w:b/>
                <w:color w:val="000000" w:themeColor="text1"/>
                <w:sz w:val="24"/>
                <w:szCs w:val="24"/>
                <w:highlight w:val="white"/>
                <w:lang w:val="ru-RU" w:eastAsia="uk-UA"/>
              </w:rPr>
            </w:pPr>
          </w:p>
        </w:tc>
      </w:tr>
      <w:tr w:rsidR="0023143C" w:rsidRPr="0023143C" w:rsidTr="0023143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spacing w:after="0" w:line="240" w:lineRule="auto"/>
              <w:ind w:left="100"/>
              <w:jc w:val="center"/>
              <w:rPr>
                <w:rFonts w:ascii="Times New Roman" w:eastAsia="Times New Roman" w:hAnsi="Times New Roman" w:cs="Times New Roman"/>
                <w:b/>
                <w:color w:val="000000" w:themeColor="text1"/>
                <w:sz w:val="24"/>
                <w:szCs w:val="24"/>
                <w:highlight w:val="white"/>
                <w:lang w:val="ru-RU" w:eastAsia="uk-UA"/>
              </w:rPr>
            </w:pPr>
            <w:r w:rsidRPr="0023143C">
              <w:rPr>
                <w:rFonts w:ascii="Times New Roman" w:eastAsia="Times New Roman" w:hAnsi="Times New Roman" w:cs="Times New Roman"/>
                <w:b/>
                <w:color w:val="000000" w:themeColor="text1"/>
                <w:sz w:val="24"/>
                <w:szCs w:val="24"/>
                <w:highlight w:val="white"/>
                <w:lang w:val="ru-RU"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highlight w:val="white"/>
                <w:lang w:val="ru-RU" w:eastAsia="uk-UA"/>
              </w:rPr>
            </w:pPr>
            <w:r w:rsidRPr="0023143C">
              <w:rPr>
                <w:rFonts w:ascii="Times New Roman" w:eastAsia="Times New Roman" w:hAnsi="Times New Roman" w:cs="Times New Roman"/>
                <w:color w:val="000000" w:themeColor="text1"/>
                <w:sz w:val="24"/>
                <w:szCs w:val="24"/>
                <w:highlight w:val="white"/>
                <w:lang w:val="ru-RU" w:eastAsia="uk-UA"/>
              </w:rPr>
              <w:t>Учасник процедури закупі</w:t>
            </w:r>
            <w:proofErr w:type="gramStart"/>
            <w:r w:rsidRPr="0023143C">
              <w:rPr>
                <w:rFonts w:ascii="Times New Roman" w:eastAsia="Times New Roman" w:hAnsi="Times New Roman" w:cs="Times New Roman"/>
                <w:color w:val="000000" w:themeColor="text1"/>
                <w:sz w:val="24"/>
                <w:szCs w:val="24"/>
                <w:highlight w:val="white"/>
                <w:lang w:val="ru-RU" w:eastAsia="uk-UA"/>
              </w:rPr>
              <w:t>вл</w:t>
            </w:r>
            <w:proofErr w:type="gramEnd"/>
            <w:r w:rsidRPr="0023143C">
              <w:rPr>
                <w:rFonts w:ascii="Times New Roman" w:eastAsia="Times New Roman" w:hAnsi="Times New Roman" w:cs="Times New Roman"/>
                <w:color w:val="000000" w:themeColor="text1"/>
                <w:sz w:val="24"/>
                <w:szCs w:val="24"/>
                <w:highlight w:val="white"/>
                <w:lang w:val="ru-RU" w:eastAsia="uk-U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23143C">
              <w:rPr>
                <w:rFonts w:ascii="Times New Roman" w:eastAsia="Times New Roman" w:hAnsi="Times New Roman" w:cs="Times New Roman"/>
                <w:color w:val="000000" w:themeColor="text1"/>
                <w:sz w:val="24"/>
                <w:szCs w:val="24"/>
                <w:highlight w:val="white"/>
                <w:lang w:val="ru-RU" w:eastAsia="uk-UA"/>
              </w:rPr>
              <w:t>вл</w:t>
            </w:r>
            <w:proofErr w:type="gramEnd"/>
            <w:r w:rsidRPr="0023143C">
              <w:rPr>
                <w:rFonts w:ascii="Times New Roman" w:eastAsia="Times New Roman" w:hAnsi="Times New Roman" w:cs="Times New Roman"/>
                <w:color w:val="000000" w:themeColor="text1"/>
                <w:sz w:val="24"/>
                <w:szCs w:val="24"/>
                <w:highlight w:val="white"/>
                <w:lang w:val="ru-RU"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3143C" w:rsidRPr="0023143C" w:rsidRDefault="0023143C" w:rsidP="0023143C">
            <w:pPr>
              <w:spacing w:after="0" w:line="240" w:lineRule="auto"/>
              <w:jc w:val="both"/>
              <w:rPr>
                <w:rFonts w:ascii="Times New Roman" w:eastAsia="Times New Roman" w:hAnsi="Times New Roman" w:cs="Times New Roman"/>
                <w:b/>
                <w:color w:val="000000" w:themeColor="text1"/>
                <w:sz w:val="24"/>
                <w:szCs w:val="24"/>
                <w:highlight w:val="white"/>
                <w:lang w:val="ru-RU" w:eastAsia="uk-UA"/>
              </w:rPr>
            </w:pPr>
            <w:r w:rsidRPr="0023143C">
              <w:rPr>
                <w:rFonts w:ascii="Times New Roman" w:eastAsia="Times New Roman" w:hAnsi="Times New Roman" w:cs="Times New Roman"/>
                <w:b/>
                <w:color w:val="000000" w:themeColor="text1"/>
                <w:sz w:val="24"/>
                <w:szCs w:val="24"/>
                <w:highlight w:val="white"/>
                <w:lang w:val="ru-RU"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highlight w:val="white"/>
                <w:lang w:val="ru-RU" w:eastAsia="uk-UA"/>
              </w:rPr>
            </w:pPr>
            <w:r w:rsidRPr="0023143C">
              <w:rPr>
                <w:rFonts w:ascii="Times New Roman" w:eastAsia="Times New Roman" w:hAnsi="Times New Roman" w:cs="Times New Roman"/>
                <w:b/>
                <w:color w:val="000000" w:themeColor="text1"/>
                <w:sz w:val="24"/>
                <w:szCs w:val="24"/>
                <w:highlight w:val="white"/>
                <w:lang w:val="ru-RU" w:eastAsia="uk-UA"/>
              </w:rPr>
              <w:t>Довідка в довільній формі</w:t>
            </w:r>
            <w:r w:rsidRPr="0023143C">
              <w:rPr>
                <w:rFonts w:ascii="Times New Roman" w:eastAsia="Times New Roman" w:hAnsi="Times New Roman" w:cs="Times New Roman"/>
                <w:color w:val="000000" w:themeColor="text1"/>
                <w:sz w:val="24"/>
                <w:szCs w:val="24"/>
                <w:highlight w:val="white"/>
                <w:lang w:val="ru-RU" w:eastAsia="uk-UA"/>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23143C">
              <w:rPr>
                <w:rFonts w:ascii="Times New Roman" w:eastAsia="Times New Roman" w:hAnsi="Times New Roman" w:cs="Times New Roman"/>
                <w:color w:val="000000" w:themeColor="text1"/>
                <w:sz w:val="24"/>
                <w:szCs w:val="24"/>
                <w:highlight w:val="white"/>
                <w:lang w:val="ru-RU" w:eastAsia="uk-UA"/>
              </w:rPr>
              <w:t>вл</w:t>
            </w:r>
            <w:proofErr w:type="gramEnd"/>
            <w:r w:rsidRPr="0023143C">
              <w:rPr>
                <w:rFonts w:ascii="Times New Roman" w:eastAsia="Times New Roman" w:hAnsi="Times New Roman" w:cs="Times New Roman"/>
                <w:color w:val="000000" w:themeColor="text1"/>
                <w:sz w:val="24"/>
                <w:szCs w:val="24"/>
                <w:highlight w:val="white"/>
                <w:lang w:val="ru-RU" w:eastAsia="uk-UA"/>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23143C">
              <w:rPr>
                <w:rFonts w:ascii="Times New Roman" w:eastAsia="Times New Roman" w:hAnsi="Times New Roman" w:cs="Times New Roman"/>
                <w:color w:val="000000" w:themeColor="text1"/>
                <w:sz w:val="24"/>
                <w:szCs w:val="24"/>
                <w:highlight w:val="white"/>
                <w:lang w:val="ru-RU" w:eastAsia="uk-UA"/>
              </w:rPr>
              <w:t>п</w:t>
            </w:r>
            <w:proofErr w:type="gramEnd"/>
            <w:r w:rsidRPr="0023143C">
              <w:rPr>
                <w:rFonts w:ascii="Times New Roman" w:eastAsia="Times New Roman" w:hAnsi="Times New Roman" w:cs="Times New Roman"/>
                <w:color w:val="000000" w:themeColor="text1"/>
                <w:sz w:val="24"/>
                <w:szCs w:val="24"/>
                <w:highlight w:val="white"/>
                <w:lang w:val="ru-RU" w:eastAsia="uk-UA"/>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23143C">
              <w:rPr>
                <w:rFonts w:ascii="Times New Roman" w:eastAsia="Times New Roman" w:hAnsi="Times New Roman" w:cs="Times New Roman"/>
                <w:color w:val="000000" w:themeColor="text1"/>
                <w:sz w:val="24"/>
                <w:szCs w:val="24"/>
                <w:highlight w:val="white"/>
                <w:lang w:val="ru-RU" w:eastAsia="uk-UA"/>
              </w:rPr>
              <w:t>повинен</w:t>
            </w:r>
            <w:proofErr w:type="gramEnd"/>
            <w:r w:rsidRPr="0023143C">
              <w:rPr>
                <w:rFonts w:ascii="Times New Roman" w:eastAsia="Times New Roman" w:hAnsi="Times New Roman" w:cs="Times New Roman"/>
                <w:color w:val="000000" w:themeColor="text1"/>
                <w:sz w:val="24"/>
                <w:szCs w:val="24"/>
                <w:highlight w:val="white"/>
                <w:lang w:val="ru-RU" w:eastAsia="uk-UA"/>
              </w:rPr>
              <w:t xml:space="preserve"> довести, що він сплатив або зобов’язався сплатити відповідні зобов’язання та відшкодування завданих збитків. </w:t>
            </w:r>
          </w:p>
        </w:tc>
      </w:tr>
    </w:tbl>
    <w:p w:rsidR="0023143C" w:rsidRPr="0023143C" w:rsidRDefault="0023143C" w:rsidP="0023143C">
      <w:pPr>
        <w:spacing w:after="0" w:line="240" w:lineRule="auto"/>
        <w:rPr>
          <w:rFonts w:ascii="Times New Roman" w:eastAsia="Times New Roman" w:hAnsi="Times New Roman" w:cs="Times New Roman"/>
          <w:b/>
          <w:color w:val="000000" w:themeColor="text1"/>
          <w:sz w:val="24"/>
          <w:szCs w:val="24"/>
          <w:lang w:val="ru-RU" w:eastAsia="uk-UA"/>
        </w:rPr>
      </w:pPr>
    </w:p>
    <w:p w:rsidR="0023143C" w:rsidRPr="0023143C" w:rsidRDefault="0023143C" w:rsidP="0023143C">
      <w:pPr>
        <w:spacing w:after="0" w:line="240" w:lineRule="auto"/>
        <w:jc w:val="center"/>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b/>
          <w:color w:val="000000" w:themeColor="text1"/>
          <w:sz w:val="24"/>
          <w:szCs w:val="24"/>
          <w:lang w:val="ru-RU" w:eastAsia="uk-UA"/>
        </w:rPr>
        <w:t xml:space="preserve">3.2. Документи, які надаються ПЕРЕМОЖЦЕМ (фізичною особою чи фізичною особою — </w:t>
      </w:r>
      <w:proofErr w:type="gramStart"/>
      <w:r w:rsidRPr="0023143C">
        <w:rPr>
          <w:rFonts w:ascii="Times New Roman" w:eastAsia="Times New Roman" w:hAnsi="Times New Roman" w:cs="Times New Roman"/>
          <w:b/>
          <w:color w:val="000000" w:themeColor="text1"/>
          <w:sz w:val="24"/>
          <w:szCs w:val="24"/>
          <w:lang w:val="ru-RU" w:eastAsia="uk-UA"/>
        </w:rPr>
        <w:t>п</w:t>
      </w:r>
      <w:proofErr w:type="gramEnd"/>
      <w:r w:rsidRPr="0023143C">
        <w:rPr>
          <w:rFonts w:ascii="Times New Roman" w:eastAsia="Times New Roman" w:hAnsi="Times New Roman" w:cs="Times New Roman"/>
          <w:b/>
          <w:color w:val="000000" w:themeColor="text1"/>
          <w:sz w:val="24"/>
          <w:szCs w:val="24"/>
          <w:lang w:val="ru-RU" w:eastAsia="uk-UA"/>
        </w:rPr>
        <w:t>ідприємцем):</w:t>
      </w:r>
    </w:p>
    <w:tbl>
      <w:tblPr>
        <w:tblW w:w="9620" w:type="dxa"/>
        <w:tblInd w:w="-100" w:type="dxa"/>
        <w:tblLayout w:type="fixed"/>
        <w:tblLook w:val="0400" w:firstRow="0" w:lastRow="0" w:firstColumn="0" w:lastColumn="0" w:noHBand="0" w:noVBand="1"/>
      </w:tblPr>
      <w:tblGrid>
        <w:gridCol w:w="588"/>
        <w:gridCol w:w="4427"/>
        <w:gridCol w:w="4605"/>
      </w:tblGrid>
      <w:tr w:rsidR="0023143C" w:rsidRPr="0023143C" w:rsidTr="0023143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spacing w:after="0" w:line="240" w:lineRule="auto"/>
              <w:ind w:left="100"/>
              <w:jc w:val="center"/>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b/>
                <w:color w:val="000000" w:themeColor="text1"/>
                <w:sz w:val="24"/>
                <w:szCs w:val="24"/>
                <w:lang w:val="ru-RU" w:eastAsia="uk-UA"/>
              </w:rPr>
              <w:t>№</w:t>
            </w:r>
          </w:p>
          <w:p w:rsidR="0023143C" w:rsidRPr="0023143C" w:rsidRDefault="0023143C" w:rsidP="0023143C">
            <w:pPr>
              <w:spacing w:after="0" w:line="240" w:lineRule="auto"/>
              <w:ind w:left="100"/>
              <w:jc w:val="center"/>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b/>
                <w:color w:val="000000" w:themeColor="text1"/>
                <w:sz w:val="24"/>
                <w:szCs w:val="24"/>
                <w:lang w:val="ru-RU" w:eastAsia="uk-UA"/>
              </w:rPr>
              <w:t>з/</w:t>
            </w:r>
            <w:proofErr w:type="gramStart"/>
            <w:r w:rsidRPr="0023143C">
              <w:rPr>
                <w:rFonts w:ascii="Times New Roman" w:eastAsia="Times New Roman" w:hAnsi="Times New Roman" w:cs="Times New Roman"/>
                <w:b/>
                <w:color w:val="000000" w:themeColor="text1"/>
                <w:sz w:val="24"/>
                <w:szCs w:val="24"/>
                <w:lang w:val="ru-RU" w:eastAsia="uk-UA"/>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43C" w:rsidRPr="0023143C" w:rsidRDefault="0023143C" w:rsidP="0023143C">
            <w:pPr>
              <w:spacing w:after="0" w:line="240" w:lineRule="auto"/>
              <w:ind w:left="100"/>
              <w:jc w:val="center"/>
              <w:rPr>
                <w:rFonts w:ascii="Times New Roman" w:eastAsia="Times New Roman" w:hAnsi="Times New Roman" w:cs="Times New Roman"/>
                <w:color w:val="000000" w:themeColor="text1"/>
                <w:sz w:val="24"/>
                <w:szCs w:val="24"/>
                <w:highlight w:val="white"/>
                <w:lang w:val="ru-RU" w:eastAsia="uk-UA"/>
              </w:rPr>
            </w:pPr>
            <w:r w:rsidRPr="0023143C">
              <w:rPr>
                <w:rFonts w:ascii="Times New Roman" w:eastAsia="Times New Roman" w:hAnsi="Times New Roman" w:cs="Times New Roman"/>
                <w:b/>
                <w:color w:val="000000" w:themeColor="text1"/>
                <w:sz w:val="24"/>
                <w:szCs w:val="24"/>
                <w:highlight w:val="white"/>
                <w:lang w:val="ru-RU" w:eastAsia="uk-UA"/>
              </w:rPr>
              <w:t xml:space="preserve">Вимоги </w:t>
            </w:r>
            <w:r w:rsidRPr="0023143C">
              <w:rPr>
                <w:rFonts w:ascii="Times New Roman" w:eastAsia="Times New Roman" w:hAnsi="Times New Roman" w:cs="Times New Roman"/>
                <w:color w:val="000000" w:themeColor="text1"/>
                <w:sz w:val="24"/>
                <w:szCs w:val="24"/>
                <w:highlight w:val="white"/>
                <w:lang w:val="ru-RU" w:eastAsia="uk-UA"/>
              </w:rPr>
              <w:t xml:space="preserve">згідно пункту </w:t>
            </w:r>
            <w:r w:rsidRPr="0023143C">
              <w:rPr>
                <w:rFonts w:ascii="Times New Roman" w:eastAsia="Times New Roman" w:hAnsi="Times New Roman" w:cs="Times New Roman"/>
                <w:b/>
                <w:color w:val="000000" w:themeColor="text1"/>
                <w:sz w:val="24"/>
                <w:szCs w:val="24"/>
                <w:highlight w:val="white"/>
                <w:lang w:val="ru-RU" w:eastAsia="uk-UA"/>
              </w:rPr>
              <w:t>47</w:t>
            </w:r>
            <w:r w:rsidRPr="0023143C">
              <w:rPr>
                <w:rFonts w:ascii="Times New Roman" w:eastAsia="Times New Roman" w:hAnsi="Times New Roman" w:cs="Times New Roman"/>
                <w:color w:val="000000" w:themeColor="text1"/>
                <w:sz w:val="24"/>
                <w:szCs w:val="24"/>
                <w:highlight w:val="white"/>
                <w:lang w:val="ru-RU" w:eastAsia="uk-UA"/>
              </w:rPr>
              <w:t xml:space="preserve"> Особливостей</w:t>
            </w:r>
          </w:p>
          <w:p w:rsidR="0023143C" w:rsidRPr="0023143C" w:rsidRDefault="0023143C" w:rsidP="0023143C">
            <w:pPr>
              <w:spacing w:after="0" w:line="240" w:lineRule="auto"/>
              <w:ind w:left="100"/>
              <w:jc w:val="center"/>
              <w:rPr>
                <w:rFonts w:ascii="Times New Roman" w:eastAsia="Times New Roman" w:hAnsi="Times New Roman" w:cs="Times New Roman"/>
                <w:color w:val="000000" w:themeColor="text1"/>
                <w:sz w:val="24"/>
                <w:szCs w:val="24"/>
                <w:highlight w:val="white"/>
                <w:lang w:val="ru-RU"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spacing w:after="0" w:line="240" w:lineRule="auto"/>
              <w:ind w:left="100"/>
              <w:jc w:val="center"/>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b/>
                <w:color w:val="000000" w:themeColor="text1"/>
                <w:sz w:val="24"/>
                <w:szCs w:val="24"/>
                <w:lang w:val="ru-RU" w:eastAsia="uk-UA"/>
              </w:rPr>
              <w:t xml:space="preserve">Переможець </w:t>
            </w:r>
            <w:r w:rsidRPr="0023143C">
              <w:rPr>
                <w:rFonts w:ascii="Times New Roman" w:eastAsia="Times New Roman" w:hAnsi="Times New Roman" w:cs="Times New Roman"/>
                <w:b/>
                <w:color w:val="000000" w:themeColor="text1"/>
                <w:sz w:val="24"/>
                <w:szCs w:val="24"/>
                <w:highlight w:val="white"/>
                <w:lang w:val="ru-RU" w:eastAsia="uk-UA"/>
              </w:rPr>
              <w:t xml:space="preserve">торгів на виконання вимоги </w:t>
            </w:r>
            <w:r w:rsidRPr="0023143C">
              <w:rPr>
                <w:rFonts w:ascii="Times New Roman" w:eastAsia="Times New Roman" w:hAnsi="Times New Roman" w:cs="Times New Roman"/>
                <w:color w:val="000000" w:themeColor="text1"/>
                <w:sz w:val="24"/>
                <w:szCs w:val="24"/>
                <w:highlight w:val="white"/>
                <w:lang w:val="ru-RU" w:eastAsia="uk-UA"/>
              </w:rPr>
              <w:t xml:space="preserve">згідно пункту </w:t>
            </w:r>
            <w:r w:rsidRPr="0023143C">
              <w:rPr>
                <w:rFonts w:ascii="Times New Roman" w:eastAsia="Times New Roman" w:hAnsi="Times New Roman" w:cs="Times New Roman"/>
                <w:b/>
                <w:color w:val="000000" w:themeColor="text1"/>
                <w:sz w:val="24"/>
                <w:szCs w:val="24"/>
                <w:highlight w:val="white"/>
                <w:lang w:val="ru-RU" w:eastAsia="uk-UA"/>
              </w:rPr>
              <w:t>47</w:t>
            </w:r>
            <w:r w:rsidRPr="0023143C">
              <w:rPr>
                <w:rFonts w:ascii="Times New Roman" w:eastAsia="Times New Roman" w:hAnsi="Times New Roman" w:cs="Times New Roman"/>
                <w:color w:val="000000" w:themeColor="text1"/>
                <w:sz w:val="24"/>
                <w:szCs w:val="24"/>
                <w:highlight w:val="white"/>
                <w:lang w:val="ru-RU" w:eastAsia="uk-UA"/>
              </w:rPr>
              <w:t xml:space="preserve"> Особ</w:t>
            </w:r>
            <w:r w:rsidRPr="0023143C">
              <w:rPr>
                <w:rFonts w:ascii="Times New Roman" w:eastAsia="Times New Roman" w:hAnsi="Times New Roman" w:cs="Times New Roman"/>
                <w:color w:val="000000" w:themeColor="text1"/>
                <w:sz w:val="24"/>
                <w:szCs w:val="24"/>
                <w:lang w:val="ru-RU" w:eastAsia="uk-UA"/>
              </w:rPr>
              <w:t>ливостей</w:t>
            </w:r>
            <w:r w:rsidRPr="0023143C">
              <w:rPr>
                <w:rFonts w:ascii="Times New Roman" w:eastAsia="Times New Roman" w:hAnsi="Times New Roman" w:cs="Times New Roman"/>
                <w:b/>
                <w:color w:val="000000" w:themeColor="text1"/>
                <w:sz w:val="24"/>
                <w:szCs w:val="24"/>
                <w:lang w:val="ru-RU" w:eastAsia="uk-UA"/>
              </w:rPr>
              <w:t xml:space="preserve"> (</w:t>
            </w:r>
            <w:proofErr w:type="gramStart"/>
            <w:r w:rsidRPr="0023143C">
              <w:rPr>
                <w:rFonts w:ascii="Times New Roman" w:eastAsia="Times New Roman" w:hAnsi="Times New Roman" w:cs="Times New Roman"/>
                <w:b/>
                <w:color w:val="000000" w:themeColor="text1"/>
                <w:sz w:val="24"/>
                <w:szCs w:val="24"/>
                <w:lang w:val="ru-RU" w:eastAsia="uk-UA"/>
              </w:rPr>
              <w:t>п</w:t>
            </w:r>
            <w:proofErr w:type="gramEnd"/>
            <w:r w:rsidRPr="0023143C">
              <w:rPr>
                <w:rFonts w:ascii="Times New Roman" w:eastAsia="Times New Roman" w:hAnsi="Times New Roman" w:cs="Times New Roman"/>
                <w:b/>
                <w:color w:val="000000" w:themeColor="text1"/>
                <w:sz w:val="24"/>
                <w:szCs w:val="24"/>
                <w:lang w:val="ru-RU" w:eastAsia="uk-UA"/>
              </w:rPr>
              <w:t>ідтвердження відсутності підстав) повинен надати таку інформацію:</w:t>
            </w:r>
          </w:p>
        </w:tc>
      </w:tr>
      <w:tr w:rsidR="0023143C" w:rsidRPr="0023143C" w:rsidTr="0023143C">
        <w:trPr>
          <w:trHeight w:val="115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spacing w:after="0" w:line="240" w:lineRule="auto"/>
              <w:ind w:left="100"/>
              <w:jc w:val="center"/>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b/>
                <w:color w:val="000000" w:themeColor="text1"/>
                <w:sz w:val="24"/>
                <w:szCs w:val="24"/>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val="ru-RU" w:eastAsia="uk-UA"/>
              </w:rPr>
            </w:pPr>
            <w:r w:rsidRPr="0023143C">
              <w:rPr>
                <w:rFonts w:ascii="Times New Roman" w:eastAsia="Times New Roman" w:hAnsi="Times New Roman" w:cs="Times New Roman"/>
                <w:color w:val="000000" w:themeColor="text1"/>
                <w:sz w:val="24"/>
                <w:szCs w:val="24"/>
                <w:highlight w:val="white"/>
                <w:lang w:val="ru-RU" w:eastAsia="uk-UA"/>
              </w:rPr>
              <w:t>Керівника учасника процедури закупі</w:t>
            </w:r>
            <w:proofErr w:type="gramStart"/>
            <w:r w:rsidRPr="0023143C">
              <w:rPr>
                <w:rFonts w:ascii="Times New Roman" w:eastAsia="Times New Roman" w:hAnsi="Times New Roman" w:cs="Times New Roman"/>
                <w:color w:val="000000" w:themeColor="text1"/>
                <w:sz w:val="24"/>
                <w:szCs w:val="24"/>
                <w:highlight w:val="white"/>
                <w:lang w:val="ru-RU" w:eastAsia="uk-UA"/>
              </w:rPr>
              <w:t>вл</w:t>
            </w:r>
            <w:proofErr w:type="gramEnd"/>
            <w:r w:rsidRPr="0023143C">
              <w:rPr>
                <w:rFonts w:ascii="Times New Roman" w:eastAsia="Times New Roman" w:hAnsi="Times New Roman" w:cs="Times New Roman"/>
                <w:color w:val="000000" w:themeColor="text1"/>
                <w:sz w:val="24"/>
                <w:szCs w:val="24"/>
                <w:highlight w:val="white"/>
                <w:lang w:val="ru-RU"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143C" w:rsidRPr="0023143C" w:rsidRDefault="0023143C" w:rsidP="0023143C">
            <w:pPr>
              <w:spacing w:after="0" w:line="240" w:lineRule="auto"/>
              <w:jc w:val="both"/>
              <w:rPr>
                <w:rFonts w:ascii="Times New Roman" w:eastAsia="Times New Roman" w:hAnsi="Times New Roman" w:cs="Times New Roman"/>
                <w:b/>
                <w:color w:val="000000" w:themeColor="text1"/>
                <w:sz w:val="24"/>
                <w:szCs w:val="24"/>
                <w:highlight w:val="white"/>
                <w:lang w:val="ru-RU" w:eastAsia="uk-UA"/>
              </w:rPr>
            </w:pPr>
            <w:r w:rsidRPr="0023143C">
              <w:rPr>
                <w:rFonts w:ascii="Times New Roman" w:eastAsia="Times New Roman" w:hAnsi="Times New Roman" w:cs="Times New Roman"/>
                <w:b/>
                <w:color w:val="000000" w:themeColor="text1"/>
                <w:sz w:val="24"/>
                <w:szCs w:val="24"/>
                <w:highlight w:val="white"/>
                <w:lang w:val="ru-RU" w:eastAsia="uk-UA"/>
              </w:rPr>
              <w:t>(</w:t>
            </w:r>
            <w:proofErr w:type="gramStart"/>
            <w:r w:rsidRPr="0023143C">
              <w:rPr>
                <w:rFonts w:ascii="Times New Roman" w:eastAsia="Times New Roman" w:hAnsi="Times New Roman" w:cs="Times New Roman"/>
                <w:b/>
                <w:color w:val="000000" w:themeColor="text1"/>
                <w:sz w:val="24"/>
                <w:szCs w:val="24"/>
                <w:highlight w:val="white"/>
                <w:lang w:val="ru-RU" w:eastAsia="uk-UA"/>
              </w:rPr>
              <w:t>п</w:t>
            </w:r>
            <w:proofErr w:type="gramEnd"/>
            <w:r w:rsidRPr="0023143C">
              <w:rPr>
                <w:rFonts w:ascii="Times New Roman" w:eastAsia="Times New Roman" w:hAnsi="Times New Roman" w:cs="Times New Roman"/>
                <w:b/>
                <w:color w:val="000000" w:themeColor="text1"/>
                <w:sz w:val="24"/>
                <w:szCs w:val="24"/>
                <w:highlight w:val="white"/>
                <w:lang w:val="ru-RU" w:eastAsia="uk-UA"/>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spacing w:after="0" w:line="240" w:lineRule="auto"/>
              <w:ind w:right="140"/>
              <w:jc w:val="both"/>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b/>
                <w:color w:val="000000" w:themeColor="text1"/>
                <w:sz w:val="24"/>
                <w:szCs w:val="24"/>
                <w:lang w:val="ru-RU" w:eastAsia="uk-UA"/>
              </w:rPr>
              <w:t xml:space="preserve">Інформаційна довідка з Єдиного державного реєстру осіб, які вчинили корупційні або </w:t>
            </w:r>
            <w:proofErr w:type="gramStart"/>
            <w:r w:rsidRPr="0023143C">
              <w:rPr>
                <w:rFonts w:ascii="Times New Roman" w:eastAsia="Times New Roman" w:hAnsi="Times New Roman" w:cs="Times New Roman"/>
                <w:b/>
                <w:color w:val="000000" w:themeColor="text1"/>
                <w:sz w:val="24"/>
                <w:szCs w:val="24"/>
                <w:lang w:val="ru-RU" w:eastAsia="uk-UA"/>
              </w:rPr>
              <w:t>пов’язан</w:t>
            </w:r>
            <w:proofErr w:type="gramEnd"/>
            <w:r w:rsidRPr="0023143C">
              <w:rPr>
                <w:rFonts w:ascii="Times New Roman" w:eastAsia="Times New Roman" w:hAnsi="Times New Roman" w:cs="Times New Roman"/>
                <w:b/>
                <w:color w:val="000000" w:themeColor="text1"/>
                <w:sz w:val="24"/>
                <w:szCs w:val="24"/>
                <w:lang w:val="ru-RU" w:eastAsia="uk-UA"/>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23143C">
              <w:rPr>
                <w:rFonts w:ascii="Times New Roman" w:eastAsia="Times New Roman" w:hAnsi="Times New Roman" w:cs="Times New Roman"/>
                <w:b/>
                <w:color w:val="000000" w:themeColor="text1"/>
                <w:sz w:val="24"/>
                <w:szCs w:val="24"/>
                <w:lang w:val="ru-RU" w:eastAsia="uk-UA"/>
              </w:rPr>
              <w:t>пов’язан</w:t>
            </w:r>
            <w:proofErr w:type="gramEnd"/>
            <w:r w:rsidRPr="0023143C">
              <w:rPr>
                <w:rFonts w:ascii="Times New Roman" w:eastAsia="Times New Roman" w:hAnsi="Times New Roman" w:cs="Times New Roman"/>
                <w:b/>
                <w:color w:val="000000" w:themeColor="text1"/>
                <w:sz w:val="24"/>
                <w:szCs w:val="24"/>
                <w:lang w:val="ru-RU" w:eastAsia="uk-UA"/>
              </w:rPr>
              <w:t>і з корупцією правопорушення, яка не стосується запитувача.</w:t>
            </w:r>
          </w:p>
        </w:tc>
      </w:tr>
      <w:tr w:rsidR="0023143C" w:rsidRPr="0023143C" w:rsidTr="0023143C">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spacing w:after="0" w:line="240" w:lineRule="auto"/>
              <w:ind w:left="100"/>
              <w:jc w:val="center"/>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b/>
                <w:color w:val="000000" w:themeColor="text1"/>
                <w:sz w:val="24"/>
                <w:szCs w:val="24"/>
                <w:lang w:val="ru-RU"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val="ru-RU" w:eastAsia="uk-UA"/>
              </w:rPr>
            </w:pPr>
            <w:r w:rsidRPr="0023143C">
              <w:rPr>
                <w:rFonts w:ascii="Times New Roman" w:eastAsia="Times New Roman" w:hAnsi="Times New Roman" w:cs="Times New Roman"/>
                <w:color w:val="000000" w:themeColor="text1"/>
                <w:sz w:val="24"/>
                <w:szCs w:val="24"/>
                <w:highlight w:val="white"/>
                <w:lang w:val="ru-RU" w:eastAsia="uk-UA"/>
              </w:rPr>
              <w:t>Фізична особа, яка є учасником процедури закупі</w:t>
            </w:r>
            <w:proofErr w:type="gramStart"/>
            <w:r w:rsidRPr="0023143C">
              <w:rPr>
                <w:rFonts w:ascii="Times New Roman" w:eastAsia="Times New Roman" w:hAnsi="Times New Roman" w:cs="Times New Roman"/>
                <w:color w:val="000000" w:themeColor="text1"/>
                <w:sz w:val="24"/>
                <w:szCs w:val="24"/>
                <w:highlight w:val="white"/>
                <w:lang w:val="ru-RU" w:eastAsia="uk-UA"/>
              </w:rPr>
              <w:t>вл</w:t>
            </w:r>
            <w:proofErr w:type="gramEnd"/>
            <w:r w:rsidRPr="0023143C">
              <w:rPr>
                <w:rFonts w:ascii="Times New Roman" w:eastAsia="Times New Roman" w:hAnsi="Times New Roman" w:cs="Times New Roman"/>
                <w:color w:val="000000" w:themeColor="text1"/>
                <w:sz w:val="24"/>
                <w:szCs w:val="24"/>
                <w:highlight w:val="white"/>
                <w:lang w:val="ru-RU"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3143C" w:rsidRPr="0023143C" w:rsidRDefault="0023143C" w:rsidP="0023143C">
            <w:pPr>
              <w:widowControl w:val="0"/>
              <w:spacing w:after="0" w:line="240" w:lineRule="auto"/>
              <w:jc w:val="both"/>
              <w:rPr>
                <w:rFonts w:ascii="Times New Roman" w:eastAsia="Times New Roman" w:hAnsi="Times New Roman" w:cs="Times New Roman"/>
                <w:b/>
                <w:color w:val="000000" w:themeColor="text1"/>
                <w:sz w:val="24"/>
                <w:szCs w:val="24"/>
                <w:highlight w:val="white"/>
                <w:lang w:val="ru-RU" w:eastAsia="uk-UA"/>
              </w:rPr>
            </w:pPr>
            <w:r w:rsidRPr="0023143C">
              <w:rPr>
                <w:rFonts w:ascii="Times New Roman" w:eastAsia="Times New Roman" w:hAnsi="Times New Roman" w:cs="Times New Roman"/>
                <w:b/>
                <w:color w:val="000000" w:themeColor="text1"/>
                <w:sz w:val="24"/>
                <w:szCs w:val="24"/>
                <w:highlight w:val="white"/>
                <w:lang w:val="ru-RU" w:eastAsia="uk-UA"/>
              </w:rPr>
              <w:lastRenderedPageBreak/>
              <w:t>(</w:t>
            </w:r>
            <w:proofErr w:type="gramStart"/>
            <w:r w:rsidRPr="0023143C">
              <w:rPr>
                <w:rFonts w:ascii="Times New Roman" w:eastAsia="Times New Roman" w:hAnsi="Times New Roman" w:cs="Times New Roman"/>
                <w:b/>
                <w:color w:val="000000" w:themeColor="text1"/>
                <w:sz w:val="24"/>
                <w:szCs w:val="24"/>
                <w:highlight w:val="white"/>
                <w:lang w:val="ru-RU" w:eastAsia="uk-UA"/>
              </w:rPr>
              <w:t>п</w:t>
            </w:r>
            <w:proofErr w:type="gramEnd"/>
            <w:r w:rsidRPr="0023143C">
              <w:rPr>
                <w:rFonts w:ascii="Times New Roman" w:eastAsia="Times New Roman" w:hAnsi="Times New Roman" w:cs="Times New Roman"/>
                <w:b/>
                <w:color w:val="000000" w:themeColor="text1"/>
                <w:sz w:val="24"/>
                <w:szCs w:val="24"/>
                <w:highlight w:val="white"/>
                <w:lang w:val="ru-RU" w:eastAsia="uk-UA"/>
              </w:rPr>
              <w:t>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23143C" w:rsidRPr="0023143C" w:rsidRDefault="0023143C" w:rsidP="0023143C">
            <w:pPr>
              <w:spacing w:after="0" w:line="240" w:lineRule="auto"/>
              <w:jc w:val="both"/>
              <w:rPr>
                <w:rFonts w:ascii="Times New Roman" w:eastAsia="Times New Roman" w:hAnsi="Times New Roman" w:cs="Times New Roman"/>
                <w:b/>
                <w:color w:val="000000" w:themeColor="text1"/>
                <w:sz w:val="24"/>
                <w:szCs w:val="24"/>
                <w:lang w:val="ru-RU" w:eastAsia="uk-UA"/>
              </w:rPr>
            </w:pPr>
            <w:r w:rsidRPr="0023143C">
              <w:rPr>
                <w:rFonts w:ascii="Times New Roman" w:eastAsia="Times New Roman" w:hAnsi="Times New Roman" w:cs="Times New Roman"/>
                <w:b/>
                <w:color w:val="000000" w:themeColor="text1"/>
                <w:sz w:val="24"/>
                <w:szCs w:val="24"/>
                <w:lang w:val="ru-RU" w:eastAsia="uk-UA"/>
              </w:rPr>
              <w:lastRenderedPageBreak/>
              <w:t>Повний витяг з інформаційно-аналітичної системи «</w:t>
            </w:r>
            <w:proofErr w:type="gramStart"/>
            <w:r w:rsidRPr="0023143C">
              <w:rPr>
                <w:rFonts w:ascii="Times New Roman" w:eastAsia="Times New Roman" w:hAnsi="Times New Roman" w:cs="Times New Roman"/>
                <w:b/>
                <w:color w:val="000000" w:themeColor="text1"/>
                <w:sz w:val="24"/>
                <w:szCs w:val="24"/>
                <w:lang w:val="ru-RU" w:eastAsia="uk-UA"/>
              </w:rPr>
              <w:t>Обл</w:t>
            </w:r>
            <w:proofErr w:type="gramEnd"/>
            <w:r w:rsidRPr="0023143C">
              <w:rPr>
                <w:rFonts w:ascii="Times New Roman" w:eastAsia="Times New Roman" w:hAnsi="Times New Roman" w:cs="Times New Roman"/>
                <w:b/>
                <w:color w:val="000000" w:themeColor="text1"/>
                <w:sz w:val="24"/>
                <w:szCs w:val="24"/>
                <w:lang w:val="ru-RU"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23143C">
              <w:rPr>
                <w:rFonts w:ascii="Times New Roman" w:eastAsia="Times New Roman" w:hAnsi="Times New Roman" w:cs="Times New Roman"/>
                <w:b/>
                <w:color w:val="000000" w:themeColor="text1"/>
                <w:sz w:val="24"/>
                <w:szCs w:val="24"/>
                <w:lang w:val="ru-RU" w:eastAsia="uk-UA"/>
              </w:rPr>
              <w:lastRenderedPageBreak/>
              <w:t xml:space="preserve">кримінальним процесуальним законодавством України щодо фізичної особи, яка є учасником процедури закупівлі. </w:t>
            </w:r>
          </w:p>
          <w:p w:rsidR="0023143C" w:rsidRPr="0023143C" w:rsidRDefault="0023143C" w:rsidP="0023143C">
            <w:pPr>
              <w:spacing w:after="0" w:line="240" w:lineRule="auto"/>
              <w:jc w:val="both"/>
              <w:rPr>
                <w:rFonts w:ascii="Times New Roman" w:eastAsia="Times New Roman" w:hAnsi="Times New Roman" w:cs="Times New Roman"/>
                <w:b/>
                <w:color w:val="000000" w:themeColor="text1"/>
                <w:sz w:val="24"/>
                <w:szCs w:val="24"/>
                <w:lang w:val="ru-RU" w:eastAsia="uk-UA"/>
              </w:rPr>
            </w:pP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b/>
                <w:color w:val="000000" w:themeColor="text1"/>
                <w:sz w:val="24"/>
                <w:szCs w:val="24"/>
                <w:highlight w:val="white"/>
                <w:lang w:val="ru-RU" w:eastAsia="uk-UA"/>
              </w:rPr>
              <w:t xml:space="preserve">Документ </w:t>
            </w:r>
            <w:proofErr w:type="gramStart"/>
            <w:r w:rsidRPr="0023143C">
              <w:rPr>
                <w:rFonts w:ascii="Times New Roman" w:eastAsia="Times New Roman" w:hAnsi="Times New Roman" w:cs="Times New Roman"/>
                <w:b/>
                <w:color w:val="000000" w:themeColor="text1"/>
                <w:sz w:val="24"/>
                <w:szCs w:val="24"/>
                <w:highlight w:val="white"/>
                <w:lang w:val="ru-RU" w:eastAsia="uk-UA"/>
              </w:rPr>
              <w:t>повинен</w:t>
            </w:r>
            <w:proofErr w:type="gramEnd"/>
            <w:r w:rsidRPr="0023143C">
              <w:rPr>
                <w:rFonts w:ascii="Times New Roman" w:eastAsia="Times New Roman" w:hAnsi="Times New Roman" w:cs="Times New Roman"/>
                <w:b/>
                <w:color w:val="000000" w:themeColor="text1"/>
                <w:sz w:val="24"/>
                <w:szCs w:val="24"/>
                <w:highlight w:val="white"/>
                <w:lang w:val="ru-RU" w:eastAsia="uk-UA"/>
              </w:rPr>
              <w:t xml:space="preserve"> бути виданий/ сформований/ отриманий в поточному році.</w:t>
            </w:r>
            <w:r w:rsidRPr="0023143C">
              <w:rPr>
                <w:rFonts w:ascii="Times New Roman" w:eastAsia="Times New Roman" w:hAnsi="Times New Roman" w:cs="Times New Roman"/>
                <w:color w:val="000000" w:themeColor="text1"/>
                <w:sz w:val="24"/>
                <w:szCs w:val="24"/>
                <w:lang w:val="ru-RU" w:eastAsia="uk-UA"/>
              </w:rPr>
              <w:t> </w:t>
            </w:r>
          </w:p>
        </w:tc>
      </w:tr>
      <w:tr w:rsidR="0023143C" w:rsidRPr="0023143C" w:rsidTr="0023143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spacing w:after="0" w:line="240" w:lineRule="auto"/>
              <w:ind w:left="100"/>
              <w:jc w:val="center"/>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b/>
                <w:color w:val="000000" w:themeColor="text1"/>
                <w:sz w:val="24"/>
                <w:szCs w:val="24"/>
                <w:lang w:val="ru-RU" w:eastAsia="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highlight w:val="white"/>
                <w:lang w:val="ru-RU" w:eastAsia="uk-UA"/>
              </w:rPr>
            </w:pPr>
            <w:r w:rsidRPr="0023143C">
              <w:rPr>
                <w:rFonts w:ascii="Times New Roman" w:eastAsia="Times New Roman" w:hAnsi="Times New Roman" w:cs="Times New Roman"/>
                <w:color w:val="000000" w:themeColor="text1"/>
                <w:sz w:val="24"/>
                <w:szCs w:val="24"/>
                <w:highlight w:val="white"/>
                <w:lang w:val="ru-RU" w:eastAsia="uk-UA"/>
              </w:rPr>
              <w:t>Керівника учасника процедури закупі</w:t>
            </w:r>
            <w:proofErr w:type="gramStart"/>
            <w:r w:rsidRPr="0023143C">
              <w:rPr>
                <w:rFonts w:ascii="Times New Roman" w:eastAsia="Times New Roman" w:hAnsi="Times New Roman" w:cs="Times New Roman"/>
                <w:color w:val="000000" w:themeColor="text1"/>
                <w:sz w:val="24"/>
                <w:szCs w:val="24"/>
                <w:highlight w:val="white"/>
                <w:lang w:val="ru-RU" w:eastAsia="uk-UA"/>
              </w:rPr>
              <w:t>вл</w:t>
            </w:r>
            <w:proofErr w:type="gramEnd"/>
            <w:r w:rsidRPr="0023143C">
              <w:rPr>
                <w:rFonts w:ascii="Times New Roman" w:eastAsia="Times New Roman" w:hAnsi="Times New Roman" w:cs="Times New Roman"/>
                <w:color w:val="000000" w:themeColor="text1"/>
                <w:sz w:val="24"/>
                <w:szCs w:val="24"/>
                <w:highlight w:val="white"/>
                <w:lang w:val="ru-RU"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highlight w:val="white"/>
                <w:lang w:val="ru-RU" w:eastAsia="uk-UA"/>
              </w:rPr>
            </w:pPr>
            <w:r w:rsidRPr="0023143C">
              <w:rPr>
                <w:rFonts w:ascii="Times New Roman" w:eastAsia="Times New Roman" w:hAnsi="Times New Roman" w:cs="Times New Roman"/>
                <w:b/>
                <w:color w:val="000000" w:themeColor="text1"/>
                <w:sz w:val="24"/>
                <w:szCs w:val="24"/>
                <w:highlight w:val="white"/>
                <w:lang w:val="ru-RU" w:eastAsia="uk-UA"/>
              </w:rPr>
              <w:t>(</w:t>
            </w:r>
            <w:proofErr w:type="gramStart"/>
            <w:r w:rsidRPr="0023143C">
              <w:rPr>
                <w:rFonts w:ascii="Times New Roman" w:eastAsia="Times New Roman" w:hAnsi="Times New Roman" w:cs="Times New Roman"/>
                <w:b/>
                <w:color w:val="000000" w:themeColor="text1"/>
                <w:sz w:val="24"/>
                <w:szCs w:val="24"/>
                <w:highlight w:val="white"/>
                <w:lang w:val="ru-RU" w:eastAsia="uk-UA"/>
              </w:rPr>
              <w:t>п</w:t>
            </w:r>
            <w:proofErr w:type="gramEnd"/>
            <w:r w:rsidRPr="0023143C">
              <w:rPr>
                <w:rFonts w:ascii="Times New Roman" w:eastAsia="Times New Roman" w:hAnsi="Times New Roman" w:cs="Times New Roman"/>
                <w:b/>
                <w:color w:val="000000" w:themeColor="text1"/>
                <w:sz w:val="24"/>
                <w:szCs w:val="24"/>
                <w:highlight w:val="white"/>
                <w:lang w:val="ru-RU" w:eastAsia="uk-UA"/>
              </w:rPr>
              <w:t>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23143C" w:rsidRPr="0023143C" w:rsidRDefault="0023143C" w:rsidP="0023143C">
            <w:pPr>
              <w:spacing w:after="0" w:line="240" w:lineRule="auto"/>
              <w:rPr>
                <w:rFonts w:ascii="Times New Roman" w:eastAsia="Times New Roman" w:hAnsi="Times New Roman" w:cs="Times New Roman"/>
                <w:color w:val="000000" w:themeColor="text1"/>
                <w:sz w:val="24"/>
                <w:szCs w:val="24"/>
                <w:lang w:val="ru-RU" w:eastAsia="uk-UA"/>
              </w:rPr>
            </w:pPr>
          </w:p>
        </w:tc>
      </w:tr>
      <w:tr w:rsidR="0023143C" w:rsidRPr="0023143C" w:rsidTr="0023143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spacing w:after="0" w:line="240" w:lineRule="auto"/>
              <w:ind w:left="100"/>
              <w:jc w:val="center"/>
              <w:rPr>
                <w:rFonts w:ascii="Times New Roman" w:eastAsia="Times New Roman" w:hAnsi="Times New Roman" w:cs="Times New Roman"/>
                <w:b/>
                <w:color w:val="000000" w:themeColor="text1"/>
                <w:sz w:val="24"/>
                <w:szCs w:val="24"/>
                <w:lang w:val="ru-RU" w:eastAsia="uk-UA"/>
              </w:rPr>
            </w:pPr>
            <w:r w:rsidRPr="0023143C">
              <w:rPr>
                <w:rFonts w:ascii="Times New Roman" w:eastAsia="Times New Roman" w:hAnsi="Times New Roman" w:cs="Times New Roman"/>
                <w:b/>
                <w:color w:val="000000" w:themeColor="text1"/>
                <w:sz w:val="24"/>
                <w:szCs w:val="24"/>
                <w:lang w:val="ru-RU"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highlight w:val="white"/>
                <w:lang w:val="ru-RU" w:eastAsia="uk-UA"/>
              </w:rPr>
            </w:pPr>
            <w:r w:rsidRPr="0023143C">
              <w:rPr>
                <w:rFonts w:ascii="Times New Roman" w:eastAsia="Times New Roman" w:hAnsi="Times New Roman" w:cs="Times New Roman"/>
                <w:color w:val="000000" w:themeColor="text1"/>
                <w:sz w:val="24"/>
                <w:szCs w:val="24"/>
                <w:lang w:val="ru-RU" w:eastAsia="uk-UA"/>
              </w:rPr>
              <w:t>Учасник процедури закупі</w:t>
            </w:r>
            <w:proofErr w:type="gramStart"/>
            <w:r w:rsidRPr="0023143C">
              <w:rPr>
                <w:rFonts w:ascii="Times New Roman" w:eastAsia="Times New Roman" w:hAnsi="Times New Roman" w:cs="Times New Roman"/>
                <w:color w:val="000000" w:themeColor="text1"/>
                <w:sz w:val="24"/>
                <w:szCs w:val="24"/>
                <w:lang w:val="ru-RU" w:eastAsia="uk-UA"/>
              </w:rPr>
              <w:t>вл</w:t>
            </w:r>
            <w:proofErr w:type="gramEnd"/>
            <w:r w:rsidRPr="0023143C">
              <w:rPr>
                <w:rFonts w:ascii="Times New Roman" w:eastAsia="Times New Roman" w:hAnsi="Times New Roman" w:cs="Times New Roman"/>
                <w:color w:val="000000" w:themeColor="text1"/>
                <w:sz w:val="24"/>
                <w:szCs w:val="24"/>
                <w:lang w:val="ru-RU" w:eastAsia="uk-U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23143C">
              <w:rPr>
                <w:rFonts w:ascii="Times New Roman" w:eastAsia="Times New Roman" w:hAnsi="Times New Roman" w:cs="Times New Roman"/>
                <w:color w:val="000000" w:themeColor="text1"/>
                <w:sz w:val="24"/>
                <w:szCs w:val="24"/>
                <w:lang w:val="ru-RU" w:eastAsia="uk-UA"/>
              </w:rPr>
              <w:t>вл</w:t>
            </w:r>
            <w:proofErr w:type="gramEnd"/>
            <w:r w:rsidRPr="0023143C">
              <w:rPr>
                <w:rFonts w:ascii="Times New Roman" w:eastAsia="Times New Roman" w:hAnsi="Times New Roman" w:cs="Times New Roman"/>
                <w:color w:val="000000" w:themeColor="text1"/>
                <w:sz w:val="24"/>
                <w:szCs w:val="24"/>
                <w:lang w:val="ru-RU" w:eastAsia="uk-UA"/>
              </w:rPr>
              <w:t>і, що перебуває в обставинах, зазначених у цьому абзаці, може надати підт</w:t>
            </w:r>
            <w:r w:rsidRPr="0023143C">
              <w:rPr>
                <w:rFonts w:ascii="Times New Roman" w:eastAsia="Times New Roman" w:hAnsi="Times New Roman" w:cs="Times New Roman"/>
                <w:color w:val="000000" w:themeColor="text1"/>
                <w:sz w:val="24"/>
                <w:szCs w:val="24"/>
                <w:highlight w:val="white"/>
                <w:lang w:val="ru-RU"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3143C" w:rsidRPr="0023143C" w:rsidRDefault="0023143C" w:rsidP="0023143C">
            <w:pPr>
              <w:spacing w:after="0" w:line="240" w:lineRule="auto"/>
              <w:jc w:val="both"/>
              <w:rPr>
                <w:rFonts w:ascii="Times New Roman" w:eastAsia="Times New Roman" w:hAnsi="Times New Roman" w:cs="Times New Roman"/>
                <w:b/>
                <w:color w:val="000000" w:themeColor="text1"/>
                <w:sz w:val="24"/>
                <w:szCs w:val="24"/>
                <w:highlight w:val="white"/>
                <w:lang w:val="ru-RU" w:eastAsia="uk-UA"/>
              </w:rPr>
            </w:pPr>
            <w:r w:rsidRPr="0023143C">
              <w:rPr>
                <w:rFonts w:ascii="Times New Roman" w:eastAsia="Times New Roman" w:hAnsi="Times New Roman" w:cs="Times New Roman"/>
                <w:b/>
                <w:color w:val="000000" w:themeColor="text1"/>
                <w:sz w:val="24"/>
                <w:szCs w:val="24"/>
                <w:highlight w:val="white"/>
                <w:lang w:val="ru-RU"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highlight w:val="yellow"/>
                <w:lang w:val="ru-RU" w:eastAsia="uk-UA"/>
              </w:rPr>
            </w:pPr>
            <w:r w:rsidRPr="0023143C">
              <w:rPr>
                <w:rFonts w:ascii="Times New Roman" w:eastAsia="Times New Roman" w:hAnsi="Times New Roman" w:cs="Times New Roman"/>
                <w:b/>
                <w:color w:val="000000" w:themeColor="text1"/>
                <w:sz w:val="24"/>
                <w:szCs w:val="24"/>
                <w:lang w:val="ru-RU" w:eastAsia="uk-UA"/>
              </w:rPr>
              <w:t>Довідка в довільній формі</w:t>
            </w:r>
            <w:r w:rsidRPr="0023143C">
              <w:rPr>
                <w:rFonts w:ascii="Times New Roman" w:eastAsia="Times New Roman" w:hAnsi="Times New Roman" w:cs="Times New Roman"/>
                <w:color w:val="000000" w:themeColor="text1"/>
                <w:sz w:val="24"/>
                <w:szCs w:val="24"/>
                <w:lang w:val="ru-RU" w:eastAsia="uk-UA"/>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23143C">
              <w:rPr>
                <w:rFonts w:ascii="Times New Roman" w:eastAsia="Times New Roman" w:hAnsi="Times New Roman" w:cs="Times New Roman"/>
                <w:color w:val="000000" w:themeColor="text1"/>
                <w:sz w:val="24"/>
                <w:szCs w:val="24"/>
                <w:lang w:val="ru-RU" w:eastAsia="uk-UA"/>
              </w:rPr>
              <w:t>вл</w:t>
            </w:r>
            <w:proofErr w:type="gramEnd"/>
            <w:r w:rsidRPr="0023143C">
              <w:rPr>
                <w:rFonts w:ascii="Times New Roman" w:eastAsia="Times New Roman" w:hAnsi="Times New Roman" w:cs="Times New Roman"/>
                <w:color w:val="000000" w:themeColor="text1"/>
                <w:sz w:val="24"/>
                <w:szCs w:val="24"/>
                <w:lang w:val="ru-RU" w:eastAsia="uk-UA"/>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23143C">
              <w:rPr>
                <w:rFonts w:ascii="Times New Roman" w:eastAsia="Times New Roman" w:hAnsi="Times New Roman" w:cs="Times New Roman"/>
                <w:color w:val="000000" w:themeColor="text1"/>
                <w:sz w:val="24"/>
                <w:szCs w:val="24"/>
                <w:lang w:val="ru-RU" w:eastAsia="uk-UA"/>
              </w:rPr>
              <w:t>п</w:t>
            </w:r>
            <w:proofErr w:type="gramEnd"/>
            <w:r w:rsidRPr="0023143C">
              <w:rPr>
                <w:rFonts w:ascii="Times New Roman" w:eastAsia="Times New Roman" w:hAnsi="Times New Roman" w:cs="Times New Roman"/>
                <w:color w:val="000000" w:themeColor="text1"/>
                <w:sz w:val="24"/>
                <w:szCs w:val="24"/>
                <w:lang w:val="ru-RU" w:eastAsia="uk-UA"/>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23143C">
              <w:rPr>
                <w:rFonts w:ascii="Times New Roman" w:eastAsia="Times New Roman" w:hAnsi="Times New Roman" w:cs="Times New Roman"/>
                <w:color w:val="000000" w:themeColor="text1"/>
                <w:sz w:val="24"/>
                <w:szCs w:val="24"/>
                <w:lang w:val="ru-RU" w:eastAsia="uk-UA"/>
              </w:rPr>
              <w:t>повинен</w:t>
            </w:r>
            <w:proofErr w:type="gramEnd"/>
            <w:r w:rsidRPr="0023143C">
              <w:rPr>
                <w:rFonts w:ascii="Times New Roman" w:eastAsia="Times New Roman" w:hAnsi="Times New Roman" w:cs="Times New Roman"/>
                <w:color w:val="000000" w:themeColor="text1"/>
                <w:sz w:val="24"/>
                <w:szCs w:val="24"/>
                <w:lang w:val="ru-RU" w:eastAsia="uk-UA"/>
              </w:rPr>
              <w:t xml:space="preserve"> довести, що він сплатив або зобов’язався сплатити відповідні зобов’язання та відшкодування завданих збитків. </w:t>
            </w:r>
          </w:p>
        </w:tc>
      </w:tr>
    </w:tbl>
    <w:p w:rsidR="0023143C" w:rsidRPr="0023143C" w:rsidRDefault="0023143C" w:rsidP="0023143C">
      <w:pPr>
        <w:shd w:val="clear" w:color="auto" w:fill="FFFFFF"/>
        <w:spacing w:after="0" w:line="240" w:lineRule="auto"/>
        <w:rPr>
          <w:rFonts w:ascii="Times New Roman" w:eastAsia="Times New Roman" w:hAnsi="Times New Roman" w:cs="Times New Roman"/>
          <w:color w:val="000000" w:themeColor="text1"/>
          <w:sz w:val="24"/>
          <w:szCs w:val="24"/>
          <w:lang w:val="ru-RU" w:eastAsia="uk-UA"/>
        </w:rPr>
      </w:pPr>
    </w:p>
    <w:p w:rsidR="0023143C" w:rsidRPr="0023143C" w:rsidRDefault="0023143C" w:rsidP="0023143C">
      <w:pPr>
        <w:shd w:val="clear" w:color="auto" w:fill="FFFFFF"/>
        <w:spacing w:after="0" w:line="240" w:lineRule="auto"/>
        <w:rPr>
          <w:rFonts w:ascii="Times New Roman" w:eastAsia="Times New Roman" w:hAnsi="Times New Roman" w:cs="Times New Roman"/>
          <w:b/>
          <w:color w:val="000000" w:themeColor="text1"/>
          <w:sz w:val="24"/>
          <w:szCs w:val="24"/>
          <w:lang w:eastAsia="uk-UA"/>
        </w:rPr>
      </w:pPr>
      <w:r w:rsidRPr="0023143C">
        <w:rPr>
          <w:rFonts w:ascii="Times New Roman" w:eastAsia="Times New Roman" w:hAnsi="Times New Roman" w:cs="Times New Roman"/>
          <w:b/>
          <w:color w:val="000000" w:themeColor="text1"/>
          <w:sz w:val="24"/>
          <w:szCs w:val="24"/>
          <w:lang w:val="ru-RU" w:eastAsia="uk-UA"/>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23143C">
        <w:rPr>
          <w:rFonts w:ascii="Times New Roman" w:eastAsia="Times New Roman" w:hAnsi="Times New Roman" w:cs="Times New Roman"/>
          <w:b/>
          <w:color w:val="000000" w:themeColor="text1"/>
          <w:sz w:val="24"/>
          <w:szCs w:val="24"/>
          <w:lang w:val="ru-RU" w:eastAsia="uk-UA"/>
        </w:rPr>
        <w:t>п</w:t>
      </w:r>
      <w:proofErr w:type="gramEnd"/>
      <w:r w:rsidRPr="0023143C">
        <w:rPr>
          <w:rFonts w:ascii="Times New Roman" w:eastAsia="Times New Roman" w:hAnsi="Times New Roman" w:cs="Times New Roman"/>
          <w:b/>
          <w:color w:val="000000" w:themeColor="text1"/>
          <w:sz w:val="24"/>
          <w:szCs w:val="24"/>
          <w:lang w:val="ru-RU" w:eastAsia="uk-UA"/>
        </w:rPr>
        <w:t>ідприємців).</w:t>
      </w:r>
    </w:p>
    <w:p w:rsidR="0023143C" w:rsidRPr="0023143C" w:rsidRDefault="0023143C" w:rsidP="0023143C">
      <w:pPr>
        <w:shd w:val="clear" w:color="auto" w:fill="FFFFFF"/>
        <w:spacing w:after="0" w:line="240" w:lineRule="auto"/>
        <w:rPr>
          <w:rFonts w:ascii="Times New Roman" w:eastAsia="Times New Roman" w:hAnsi="Times New Roman" w:cs="Times New Roman"/>
          <w:color w:val="000000" w:themeColor="text1"/>
          <w:sz w:val="24"/>
          <w:szCs w:val="24"/>
          <w:lang w:eastAsia="uk-UA"/>
        </w:rPr>
      </w:pPr>
    </w:p>
    <w:tbl>
      <w:tblPr>
        <w:tblW w:w="9620" w:type="dxa"/>
        <w:tblInd w:w="-100" w:type="dxa"/>
        <w:tblLayout w:type="fixed"/>
        <w:tblLook w:val="0400" w:firstRow="0" w:lastRow="0" w:firstColumn="0" w:lastColumn="0" w:noHBand="0" w:noVBand="1"/>
      </w:tblPr>
      <w:tblGrid>
        <w:gridCol w:w="400"/>
        <w:gridCol w:w="9220"/>
      </w:tblGrid>
      <w:tr w:rsidR="0023143C" w:rsidRPr="0023143C" w:rsidTr="0023143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3143C" w:rsidRPr="0023143C" w:rsidRDefault="0023143C" w:rsidP="0023143C">
            <w:pPr>
              <w:spacing w:after="0" w:line="240" w:lineRule="auto"/>
              <w:ind w:left="100"/>
              <w:jc w:val="center"/>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b/>
                <w:color w:val="000000" w:themeColor="text1"/>
                <w:sz w:val="24"/>
                <w:szCs w:val="24"/>
                <w:lang w:val="ru-RU" w:eastAsia="uk-UA"/>
              </w:rPr>
              <w:t>Інші документи від Учасника:</w:t>
            </w:r>
          </w:p>
        </w:tc>
      </w:tr>
      <w:tr w:rsidR="0023143C" w:rsidRPr="0023143C" w:rsidTr="0023143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spacing w:after="0" w:line="240" w:lineRule="auto"/>
              <w:ind w:left="100"/>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b/>
                <w:color w:val="000000" w:themeColor="text1"/>
                <w:sz w:val="24"/>
                <w:szCs w:val="24"/>
                <w:lang w:val="ru-RU"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spacing w:after="0" w:line="240" w:lineRule="auto"/>
              <w:ind w:left="100"/>
              <w:jc w:val="both"/>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color w:val="000000" w:themeColor="text1"/>
                <w:sz w:val="24"/>
                <w:szCs w:val="24"/>
                <w:lang w:val="ru-RU" w:eastAsia="uk-UA"/>
              </w:rPr>
              <w:t>Якщо тендерна пропозиція подається не керівником учасника, зазначеним у Єдиному державному реє</w:t>
            </w:r>
            <w:proofErr w:type="gramStart"/>
            <w:r w:rsidRPr="0023143C">
              <w:rPr>
                <w:rFonts w:ascii="Times New Roman" w:eastAsia="Times New Roman" w:hAnsi="Times New Roman" w:cs="Times New Roman"/>
                <w:color w:val="000000" w:themeColor="text1"/>
                <w:sz w:val="24"/>
                <w:szCs w:val="24"/>
                <w:lang w:val="ru-RU" w:eastAsia="uk-UA"/>
              </w:rPr>
              <w:t>стр</w:t>
            </w:r>
            <w:proofErr w:type="gramEnd"/>
            <w:r w:rsidRPr="0023143C">
              <w:rPr>
                <w:rFonts w:ascii="Times New Roman" w:eastAsia="Times New Roman" w:hAnsi="Times New Roman" w:cs="Times New Roman"/>
                <w:color w:val="000000" w:themeColor="text1"/>
                <w:sz w:val="24"/>
                <w:szCs w:val="24"/>
                <w:lang w:val="ru-RU" w:eastAsia="uk-UA"/>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143C" w:rsidRPr="0023143C" w:rsidTr="002314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spacing w:after="0" w:line="240" w:lineRule="auto"/>
              <w:ind w:left="100"/>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b/>
                <w:color w:val="000000" w:themeColor="text1"/>
                <w:sz w:val="24"/>
                <w:szCs w:val="24"/>
                <w:lang w:val="ru-RU"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spacing w:after="0" w:line="240" w:lineRule="auto"/>
              <w:ind w:left="100" w:right="120" w:hanging="20"/>
              <w:jc w:val="both"/>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b/>
                <w:color w:val="000000" w:themeColor="text1"/>
                <w:sz w:val="24"/>
                <w:szCs w:val="24"/>
                <w:lang w:val="ru-RU" w:eastAsia="uk-UA"/>
              </w:rPr>
              <w:t xml:space="preserve">Достовірна інформація у вигляді довідки довільної форми, </w:t>
            </w:r>
            <w:proofErr w:type="gramStart"/>
            <w:r w:rsidRPr="0023143C">
              <w:rPr>
                <w:rFonts w:ascii="Times New Roman" w:eastAsia="Times New Roman" w:hAnsi="Times New Roman" w:cs="Times New Roman"/>
                <w:color w:val="000000" w:themeColor="text1"/>
                <w:sz w:val="24"/>
                <w:szCs w:val="24"/>
                <w:lang w:val="ru-RU" w:eastAsia="uk-UA"/>
              </w:rPr>
              <w:t>у</w:t>
            </w:r>
            <w:proofErr w:type="gramEnd"/>
            <w:r w:rsidRPr="0023143C">
              <w:rPr>
                <w:rFonts w:ascii="Times New Roman" w:eastAsia="Times New Roman" w:hAnsi="Times New Roman" w:cs="Times New Roman"/>
                <w:color w:val="000000" w:themeColor="text1"/>
                <w:sz w:val="24"/>
                <w:szCs w:val="24"/>
                <w:lang w:val="ru-RU" w:eastAsia="uk-UA"/>
              </w:rPr>
              <w:t xml:space="preserve"> </w:t>
            </w:r>
            <w:proofErr w:type="gramStart"/>
            <w:r w:rsidRPr="0023143C">
              <w:rPr>
                <w:rFonts w:ascii="Times New Roman" w:eastAsia="Times New Roman" w:hAnsi="Times New Roman" w:cs="Times New Roman"/>
                <w:color w:val="000000" w:themeColor="text1"/>
                <w:sz w:val="24"/>
                <w:szCs w:val="24"/>
                <w:lang w:val="ru-RU" w:eastAsia="uk-UA"/>
              </w:rPr>
              <w:t>як</w:t>
            </w:r>
            <w:proofErr w:type="gramEnd"/>
            <w:r w:rsidRPr="0023143C">
              <w:rPr>
                <w:rFonts w:ascii="Times New Roman" w:eastAsia="Times New Roman" w:hAnsi="Times New Roman" w:cs="Times New Roman"/>
                <w:color w:val="000000" w:themeColor="text1"/>
                <w:sz w:val="24"/>
                <w:szCs w:val="24"/>
                <w:lang w:val="ru-RU" w:eastAsia="uk-UA"/>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3143C">
              <w:rPr>
                <w:rFonts w:ascii="Times New Roman" w:eastAsia="Times New Roman" w:hAnsi="Times New Roman" w:cs="Times New Roman"/>
                <w:i/>
                <w:color w:val="000000" w:themeColor="text1"/>
                <w:sz w:val="24"/>
                <w:szCs w:val="24"/>
                <w:lang w:val="ru-RU" w:eastAsia="uk-UA"/>
              </w:rPr>
              <w:t>Замість довідки довільної форми учасник може надати чинну ліцензію або документ дозвільного характеру.</w:t>
            </w:r>
          </w:p>
        </w:tc>
      </w:tr>
      <w:tr w:rsidR="0023143C" w:rsidRPr="0023143C" w:rsidTr="0023143C">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spacing w:after="0" w:line="240" w:lineRule="auto"/>
              <w:ind w:left="100"/>
              <w:rPr>
                <w:rFonts w:ascii="Times New Roman" w:eastAsia="Times New Roman" w:hAnsi="Times New Roman" w:cs="Times New Roman"/>
                <w:b/>
                <w:color w:val="000000" w:themeColor="text1"/>
                <w:sz w:val="24"/>
                <w:szCs w:val="24"/>
                <w:lang w:val="ru-RU" w:eastAsia="uk-UA"/>
              </w:rPr>
            </w:pPr>
            <w:r w:rsidRPr="0023143C">
              <w:rPr>
                <w:rFonts w:ascii="Times New Roman" w:eastAsia="Times New Roman" w:hAnsi="Times New Roman" w:cs="Times New Roman"/>
                <w:b/>
                <w:color w:val="000000" w:themeColor="text1"/>
                <w:sz w:val="24"/>
                <w:szCs w:val="24"/>
                <w:lang w:val="ru-RU"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color w:val="000000" w:themeColor="text1"/>
                <w:sz w:val="24"/>
                <w:szCs w:val="24"/>
                <w:lang w:val="ru-RU"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23143C">
              <w:rPr>
                <w:rFonts w:ascii="Times New Roman" w:eastAsia="Times New Roman" w:hAnsi="Times New Roman" w:cs="Times New Roman"/>
                <w:color w:val="000000" w:themeColor="text1"/>
                <w:sz w:val="24"/>
                <w:szCs w:val="24"/>
                <w:lang w:val="ru-RU" w:eastAsia="uk-UA"/>
              </w:rPr>
              <w:t>п</w:t>
            </w:r>
            <w:proofErr w:type="gramEnd"/>
            <w:r w:rsidRPr="0023143C">
              <w:rPr>
                <w:rFonts w:ascii="Times New Roman" w:eastAsia="Times New Roman" w:hAnsi="Times New Roman" w:cs="Times New Roman"/>
                <w:color w:val="000000" w:themeColor="text1"/>
                <w:sz w:val="24"/>
                <w:szCs w:val="24"/>
                <w:lang w:val="ru-RU" w:eastAsia="uk-UA"/>
              </w:rPr>
              <w:t>ідставах, то учасник у складі тендерної пропозиції має надати стосовно таких осіб:</w:t>
            </w:r>
          </w:p>
          <w:p w:rsidR="0023143C" w:rsidRPr="0023143C" w:rsidRDefault="0023143C" w:rsidP="0023143C">
            <w:pPr>
              <w:numPr>
                <w:ilvl w:val="0"/>
                <w:numId w:val="6"/>
              </w:numPr>
              <w:spacing w:after="0" w:line="240" w:lineRule="auto"/>
              <w:ind w:left="283" w:hanging="283"/>
              <w:jc w:val="both"/>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color w:val="000000" w:themeColor="text1"/>
                <w:sz w:val="24"/>
                <w:szCs w:val="24"/>
                <w:lang w:val="ru-RU" w:eastAsia="uk-UA"/>
              </w:rPr>
              <w:lastRenderedPageBreak/>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23143C">
              <w:rPr>
                <w:rFonts w:ascii="Times New Roman" w:eastAsia="Times New Roman" w:hAnsi="Times New Roman" w:cs="Times New Roman"/>
                <w:color w:val="000000" w:themeColor="text1"/>
                <w:sz w:val="24"/>
                <w:szCs w:val="24"/>
                <w:lang w:val="ru-RU" w:eastAsia="uk-UA"/>
              </w:rPr>
              <w:t>спец</w:t>
            </w:r>
            <w:proofErr w:type="gramEnd"/>
            <w:r w:rsidRPr="0023143C">
              <w:rPr>
                <w:rFonts w:ascii="Times New Roman" w:eastAsia="Times New Roman" w:hAnsi="Times New Roman" w:cs="Times New Roman"/>
                <w:color w:val="000000" w:themeColor="text1"/>
                <w:sz w:val="24"/>
                <w:szCs w:val="24"/>
                <w:lang w:val="ru-RU" w:eastAsia="uk-UA"/>
              </w:rPr>
              <w:t>іальній службі транспорту або Національній гвардії України,</w:t>
            </w:r>
          </w:p>
          <w:p w:rsidR="0023143C" w:rsidRPr="0023143C" w:rsidRDefault="0023143C" w:rsidP="0023143C">
            <w:pPr>
              <w:spacing w:after="0" w:line="240" w:lineRule="auto"/>
              <w:ind w:left="283" w:hanging="283"/>
              <w:jc w:val="both"/>
              <w:rPr>
                <w:rFonts w:ascii="Times New Roman" w:eastAsia="Times New Roman" w:hAnsi="Times New Roman" w:cs="Times New Roman"/>
                <w:i/>
                <w:color w:val="000000" w:themeColor="text1"/>
                <w:sz w:val="24"/>
                <w:szCs w:val="24"/>
                <w:lang w:val="ru-RU" w:eastAsia="uk-UA"/>
              </w:rPr>
            </w:pPr>
            <w:r w:rsidRPr="0023143C">
              <w:rPr>
                <w:rFonts w:ascii="Times New Roman" w:eastAsia="Times New Roman" w:hAnsi="Times New Roman" w:cs="Times New Roman"/>
                <w:i/>
                <w:color w:val="000000" w:themeColor="text1"/>
                <w:sz w:val="24"/>
                <w:szCs w:val="24"/>
                <w:lang w:val="ru-RU" w:eastAsia="uk-UA"/>
              </w:rPr>
              <w:t>або</w:t>
            </w:r>
          </w:p>
          <w:p w:rsidR="0023143C" w:rsidRPr="0023143C" w:rsidRDefault="0023143C" w:rsidP="0023143C">
            <w:pPr>
              <w:numPr>
                <w:ilvl w:val="0"/>
                <w:numId w:val="8"/>
              </w:numPr>
              <w:spacing w:after="0" w:line="240" w:lineRule="auto"/>
              <w:ind w:left="283" w:hanging="283"/>
              <w:jc w:val="both"/>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color w:val="000000" w:themeColor="text1"/>
                <w:sz w:val="24"/>
                <w:szCs w:val="24"/>
                <w:lang w:val="ru-RU" w:eastAsia="uk-UA"/>
              </w:rPr>
              <w:t xml:space="preserve">посвідчення біженця чи документ, що </w:t>
            </w:r>
            <w:proofErr w:type="gramStart"/>
            <w:r w:rsidRPr="0023143C">
              <w:rPr>
                <w:rFonts w:ascii="Times New Roman" w:eastAsia="Times New Roman" w:hAnsi="Times New Roman" w:cs="Times New Roman"/>
                <w:color w:val="000000" w:themeColor="text1"/>
                <w:sz w:val="24"/>
                <w:szCs w:val="24"/>
                <w:lang w:val="ru-RU" w:eastAsia="uk-UA"/>
              </w:rPr>
              <w:t>п</w:t>
            </w:r>
            <w:proofErr w:type="gramEnd"/>
            <w:r w:rsidRPr="0023143C">
              <w:rPr>
                <w:rFonts w:ascii="Times New Roman" w:eastAsia="Times New Roman" w:hAnsi="Times New Roman" w:cs="Times New Roman"/>
                <w:color w:val="000000" w:themeColor="text1"/>
                <w:sz w:val="24"/>
                <w:szCs w:val="24"/>
                <w:lang w:val="ru-RU" w:eastAsia="uk-UA"/>
              </w:rPr>
              <w:t>ідтверджує надання притулку в Україні,</w:t>
            </w:r>
          </w:p>
          <w:p w:rsidR="0023143C" w:rsidRPr="0023143C" w:rsidRDefault="0023143C" w:rsidP="0023143C">
            <w:pPr>
              <w:spacing w:after="0" w:line="240" w:lineRule="auto"/>
              <w:ind w:left="283" w:hanging="283"/>
              <w:jc w:val="both"/>
              <w:rPr>
                <w:rFonts w:ascii="Times New Roman" w:eastAsia="Times New Roman" w:hAnsi="Times New Roman" w:cs="Times New Roman"/>
                <w:i/>
                <w:color w:val="000000" w:themeColor="text1"/>
                <w:sz w:val="24"/>
                <w:szCs w:val="24"/>
                <w:lang w:val="ru-RU" w:eastAsia="uk-UA"/>
              </w:rPr>
            </w:pPr>
            <w:r w:rsidRPr="0023143C">
              <w:rPr>
                <w:rFonts w:ascii="Times New Roman" w:eastAsia="Times New Roman" w:hAnsi="Times New Roman" w:cs="Times New Roman"/>
                <w:i/>
                <w:color w:val="000000" w:themeColor="text1"/>
                <w:sz w:val="24"/>
                <w:szCs w:val="24"/>
                <w:lang w:val="ru-RU" w:eastAsia="uk-UA"/>
              </w:rPr>
              <w:t>або</w:t>
            </w:r>
          </w:p>
          <w:p w:rsidR="0023143C" w:rsidRPr="0023143C" w:rsidRDefault="0023143C" w:rsidP="0023143C">
            <w:pPr>
              <w:numPr>
                <w:ilvl w:val="0"/>
                <w:numId w:val="10"/>
              </w:numPr>
              <w:spacing w:after="0" w:line="240" w:lineRule="auto"/>
              <w:ind w:left="283" w:hanging="283"/>
              <w:jc w:val="both"/>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color w:val="000000" w:themeColor="text1"/>
                <w:sz w:val="24"/>
                <w:szCs w:val="24"/>
                <w:lang w:val="ru-RU" w:eastAsia="uk-UA"/>
              </w:rPr>
              <w:t xml:space="preserve"> посвідчення особи, яка потребує додаткового захисту в Україні,</w:t>
            </w:r>
          </w:p>
          <w:p w:rsidR="0023143C" w:rsidRPr="0023143C" w:rsidRDefault="0023143C" w:rsidP="0023143C">
            <w:pPr>
              <w:spacing w:after="0" w:line="240" w:lineRule="auto"/>
              <w:ind w:left="283" w:hanging="283"/>
              <w:jc w:val="both"/>
              <w:rPr>
                <w:rFonts w:ascii="Times New Roman" w:eastAsia="Times New Roman" w:hAnsi="Times New Roman" w:cs="Times New Roman"/>
                <w:i/>
                <w:color w:val="000000" w:themeColor="text1"/>
                <w:sz w:val="24"/>
                <w:szCs w:val="24"/>
                <w:lang w:val="ru-RU" w:eastAsia="uk-UA"/>
              </w:rPr>
            </w:pPr>
            <w:r w:rsidRPr="0023143C">
              <w:rPr>
                <w:rFonts w:ascii="Times New Roman" w:eastAsia="Times New Roman" w:hAnsi="Times New Roman" w:cs="Times New Roman"/>
                <w:i/>
                <w:color w:val="000000" w:themeColor="text1"/>
                <w:sz w:val="24"/>
                <w:szCs w:val="24"/>
                <w:lang w:val="ru-RU" w:eastAsia="uk-UA"/>
              </w:rPr>
              <w:t>або</w:t>
            </w:r>
          </w:p>
          <w:p w:rsidR="0023143C" w:rsidRPr="0023143C" w:rsidRDefault="0023143C" w:rsidP="0023143C">
            <w:pPr>
              <w:numPr>
                <w:ilvl w:val="0"/>
                <w:numId w:val="12"/>
              </w:numPr>
              <w:shd w:val="clear" w:color="auto" w:fill="FFFFFF"/>
              <w:spacing w:after="0" w:line="240" w:lineRule="auto"/>
              <w:ind w:left="283" w:hanging="283"/>
              <w:jc w:val="both"/>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color w:val="000000" w:themeColor="text1"/>
                <w:sz w:val="24"/>
                <w:szCs w:val="24"/>
                <w:lang w:val="ru-RU" w:eastAsia="uk-UA"/>
              </w:rPr>
              <w:t>посвідчення особи, якій надано тимчасовий захист в Україні,</w:t>
            </w:r>
          </w:p>
          <w:p w:rsidR="0023143C" w:rsidRPr="0023143C" w:rsidRDefault="0023143C" w:rsidP="0023143C">
            <w:pPr>
              <w:shd w:val="clear" w:color="auto" w:fill="FFFFFF"/>
              <w:spacing w:after="0" w:line="240" w:lineRule="auto"/>
              <w:ind w:left="283" w:hanging="283"/>
              <w:jc w:val="both"/>
              <w:rPr>
                <w:rFonts w:ascii="Times New Roman" w:eastAsia="Times New Roman" w:hAnsi="Times New Roman" w:cs="Times New Roman"/>
                <w:i/>
                <w:color w:val="000000" w:themeColor="text1"/>
                <w:sz w:val="24"/>
                <w:szCs w:val="24"/>
                <w:lang w:val="ru-RU" w:eastAsia="uk-UA"/>
              </w:rPr>
            </w:pPr>
            <w:r w:rsidRPr="0023143C">
              <w:rPr>
                <w:rFonts w:ascii="Times New Roman" w:eastAsia="Times New Roman" w:hAnsi="Times New Roman" w:cs="Times New Roman"/>
                <w:i/>
                <w:color w:val="000000" w:themeColor="text1"/>
                <w:sz w:val="24"/>
                <w:szCs w:val="24"/>
                <w:lang w:val="ru-RU" w:eastAsia="uk-UA"/>
              </w:rPr>
              <w:t>або</w:t>
            </w:r>
          </w:p>
          <w:p w:rsidR="0023143C" w:rsidRPr="0023143C" w:rsidRDefault="0023143C" w:rsidP="0023143C">
            <w:pPr>
              <w:numPr>
                <w:ilvl w:val="0"/>
                <w:numId w:val="14"/>
              </w:numPr>
              <w:spacing w:after="0" w:line="240" w:lineRule="auto"/>
              <w:ind w:left="283" w:hanging="283"/>
              <w:jc w:val="both"/>
              <w:rPr>
                <w:rFonts w:ascii="Times New Roman" w:eastAsia="Times New Roman" w:hAnsi="Times New Roman" w:cs="Times New Roman"/>
                <w:color w:val="000000" w:themeColor="text1"/>
                <w:sz w:val="24"/>
                <w:szCs w:val="24"/>
                <w:lang w:val="ru-RU" w:eastAsia="uk-UA"/>
              </w:rPr>
            </w:pPr>
            <w:r w:rsidRPr="0023143C">
              <w:rPr>
                <w:rFonts w:ascii="Times New Roman" w:eastAsia="Times New Roman" w:hAnsi="Times New Roman" w:cs="Times New Roman"/>
                <w:color w:val="000000" w:themeColor="text1"/>
                <w:sz w:val="24"/>
                <w:szCs w:val="24"/>
                <w:lang w:val="ru-RU" w:eastAsia="uk-UA"/>
              </w:rPr>
              <w:t xml:space="preserve">витяг із реєстру територіальної громади, що </w:t>
            </w:r>
            <w:proofErr w:type="gramStart"/>
            <w:r w:rsidRPr="0023143C">
              <w:rPr>
                <w:rFonts w:ascii="Times New Roman" w:eastAsia="Times New Roman" w:hAnsi="Times New Roman" w:cs="Times New Roman"/>
                <w:color w:val="000000" w:themeColor="text1"/>
                <w:sz w:val="24"/>
                <w:szCs w:val="24"/>
                <w:lang w:val="ru-RU" w:eastAsia="uk-UA"/>
              </w:rPr>
              <w:t>п</w:t>
            </w:r>
            <w:proofErr w:type="gramEnd"/>
            <w:r w:rsidRPr="0023143C">
              <w:rPr>
                <w:rFonts w:ascii="Times New Roman" w:eastAsia="Times New Roman" w:hAnsi="Times New Roman" w:cs="Times New Roman"/>
                <w:color w:val="000000" w:themeColor="text1"/>
                <w:sz w:val="24"/>
                <w:szCs w:val="24"/>
                <w:lang w:val="ru-RU" w:eastAsia="uk-UA"/>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val="ru-RU"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spacing w:after="0" w:line="240" w:lineRule="auto"/>
        <w:jc w:val="right"/>
        <w:rPr>
          <w:rFonts w:ascii="Times New Roman" w:eastAsia="Times New Roman" w:hAnsi="Times New Roman" w:cs="Times New Roman"/>
          <w:color w:val="000000" w:themeColor="text1"/>
          <w:sz w:val="24"/>
          <w:szCs w:val="24"/>
          <w:lang w:eastAsia="uk-UA"/>
        </w:rPr>
      </w:pPr>
    </w:p>
    <w:p w:rsidR="0023143C" w:rsidRPr="0023143C" w:rsidRDefault="0023143C" w:rsidP="0023143C">
      <w:pPr>
        <w:spacing w:after="0" w:line="240" w:lineRule="auto"/>
        <w:jc w:val="right"/>
        <w:rPr>
          <w:rFonts w:ascii="Times New Roman" w:eastAsia="Calibri" w:hAnsi="Times New Roman" w:cs="Times New Roman"/>
          <w:b/>
          <w:bCs/>
          <w:i/>
          <w:color w:val="000000" w:themeColor="text1"/>
          <w:sz w:val="24"/>
          <w:szCs w:val="24"/>
        </w:rPr>
      </w:pPr>
    </w:p>
    <w:p w:rsidR="0023143C" w:rsidRPr="0023143C" w:rsidRDefault="0023143C" w:rsidP="0023143C">
      <w:pPr>
        <w:spacing w:after="0" w:line="240" w:lineRule="auto"/>
        <w:jc w:val="right"/>
        <w:rPr>
          <w:rFonts w:ascii="Times New Roman" w:eastAsia="Calibri" w:hAnsi="Times New Roman" w:cs="Times New Roman"/>
          <w:b/>
          <w:bCs/>
          <w:i/>
          <w:color w:val="000000" w:themeColor="text1"/>
          <w:sz w:val="24"/>
          <w:szCs w:val="24"/>
        </w:rPr>
      </w:pPr>
      <w:r w:rsidRPr="0023143C">
        <w:rPr>
          <w:rFonts w:ascii="Times New Roman" w:eastAsia="Calibri" w:hAnsi="Times New Roman" w:cs="Times New Roman"/>
          <w:b/>
          <w:bCs/>
          <w:i/>
          <w:color w:val="000000" w:themeColor="text1"/>
          <w:sz w:val="24"/>
          <w:szCs w:val="24"/>
        </w:rPr>
        <w:lastRenderedPageBreak/>
        <w:t>Додаток  2</w:t>
      </w:r>
    </w:p>
    <w:p w:rsidR="0023143C" w:rsidRPr="0023143C" w:rsidRDefault="0023143C" w:rsidP="0023143C">
      <w:pPr>
        <w:spacing w:after="0" w:line="240" w:lineRule="auto"/>
        <w:jc w:val="right"/>
        <w:rPr>
          <w:rFonts w:ascii="Times New Roman" w:eastAsia="Calibri" w:hAnsi="Times New Roman" w:cs="Times New Roman"/>
          <w:b/>
          <w:bCs/>
          <w:i/>
          <w:color w:val="000000" w:themeColor="text1"/>
          <w:sz w:val="24"/>
          <w:szCs w:val="24"/>
        </w:rPr>
      </w:pPr>
      <w:r w:rsidRPr="0023143C">
        <w:rPr>
          <w:rFonts w:ascii="Times New Roman" w:eastAsia="Calibri" w:hAnsi="Times New Roman" w:cs="Times New Roman"/>
          <w:b/>
          <w:bCs/>
          <w:i/>
          <w:color w:val="000000" w:themeColor="text1"/>
          <w:sz w:val="24"/>
          <w:szCs w:val="24"/>
        </w:rPr>
        <w:t xml:space="preserve"> до тендерної документації</w:t>
      </w:r>
    </w:p>
    <w:p w:rsidR="0023143C" w:rsidRPr="0023143C" w:rsidRDefault="0023143C" w:rsidP="00953C7B">
      <w:pPr>
        <w:widowControl w:val="0"/>
        <w:suppressAutoHyphens/>
        <w:spacing w:after="0" w:line="240" w:lineRule="auto"/>
        <w:jc w:val="both"/>
        <w:rPr>
          <w:rFonts w:ascii="Times New Roman" w:eastAsia="Calibri" w:hAnsi="Times New Roman" w:cs="Times New Roman"/>
          <w:sz w:val="24"/>
          <w:szCs w:val="24"/>
          <w:lang w:val="ru-RU"/>
        </w:rPr>
      </w:pPr>
    </w:p>
    <w:p w:rsidR="00953C7B" w:rsidRPr="00953C7B" w:rsidRDefault="00953C7B" w:rsidP="00953C7B">
      <w:pPr>
        <w:spacing w:after="0"/>
        <w:jc w:val="center"/>
        <w:rPr>
          <w:rFonts w:ascii="Times New Roman" w:eastAsia="Times New Roman" w:hAnsi="Times New Roman" w:cs="Times New Roman"/>
          <w:b/>
          <w:color w:val="000000"/>
          <w:sz w:val="24"/>
          <w:szCs w:val="24"/>
          <w:lang w:eastAsia="ru-RU" w:bidi="hi-IN"/>
        </w:rPr>
      </w:pPr>
      <w:r w:rsidRPr="00953C7B">
        <w:rPr>
          <w:rFonts w:ascii="Times New Roman" w:eastAsia="Times New Roman" w:hAnsi="Times New Roman" w:cs="Times New Roman"/>
          <w:b/>
          <w:color w:val="000000"/>
          <w:sz w:val="24"/>
          <w:szCs w:val="24"/>
          <w:lang w:val="ru-RU" w:eastAsia="ru-RU" w:bidi="hi-IN"/>
        </w:rPr>
        <w:t xml:space="preserve">Інформація про необхідні </w:t>
      </w:r>
      <w:proofErr w:type="gramStart"/>
      <w:r w:rsidRPr="00953C7B">
        <w:rPr>
          <w:rFonts w:ascii="Times New Roman" w:eastAsia="Times New Roman" w:hAnsi="Times New Roman" w:cs="Times New Roman"/>
          <w:b/>
          <w:color w:val="000000"/>
          <w:sz w:val="24"/>
          <w:szCs w:val="24"/>
          <w:lang w:val="ru-RU" w:eastAsia="ru-RU" w:bidi="hi-IN"/>
        </w:rPr>
        <w:t>техн</w:t>
      </w:r>
      <w:proofErr w:type="gramEnd"/>
      <w:r w:rsidRPr="00953C7B">
        <w:rPr>
          <w:rFonts w:ascii="Times New Roman" w:eastAsia="Times New Roman" w:hAnsi="Times New Roman" w:cs="Times New Roman"/>
          <w:b/>
          <w:color w:val="000000"/>
          <w:sz w:val="24"/>
          <w:szCs w:val="24"/>
          <w:lang w:val="ru-RU" w:eastAsia="ru-RU" w:bidi="hi-IN"/>
        </w:rPr>
        <w:t>ічні, якісні та кількісні характеристики предмета закупівлі</w:t>
      </w:r>
    </w:p>
    <w:p w:rsidR="00953C7B" w:rsidRPr="00953C7B" w:rsidRDefault="00953C7B" w:rsidP="00953C7B">
      <w:pPr>
        <w:spacing w:after="0"/>
        <w:jc w:val="center"/>
        <w:rPr>
          <w:rFonts w:ascii="Times New Roman" w:eastAsia="Times New Roman" w:hAnsi="Times New Roman" w:cs="Times New Roman"/>
          <w:b/>
          <w:color w:val="000000"/>
          <w:sz w:val="24"/>
          <w:szCs w:val="24"/>
          <w:lang w:eastAsia="ru-RU" w:bidi="hi-IN"/>
        </w:rPr>
      </w:pPr>
    </w:p>
    <w:p w:rsidR="00953C7B" w:rsidRPr="00953C7B" w:rsidRDefault="00953C7B" w:rsidP="00953C7B">
      <w:pPr>
        <w:spacing w:after="0"/>
        <w:jc w:val="center"/>
        <w:rPr>
          <w:rFonts w:ascii="Times New Roman" w:eastAsia="Times New Roman" w:hAnsi="Times New Roman" w:cs="Times New Roman"/>
          <w:b/>
          <w:color w:val="000000"/>
          <w:sz w:val="24"/>
          <w:szCs w:val="24"/>
          <w:lang w:eastAsia="ru-RU" w:bidi="hi-IN"/>
        </w:rPr>
      </w:pPr>
      <w:r w:rsidRPr="00953C7B">
        <w:rPr>
          <w:rFonts w:ascii="Times New Roman" w:eastAsia="Times New Roman" w:hAnsi="Times New Roman" w:cs="Times New Roman"/>
          <w:b/>
          <w:color w:val="000000"/>
          <w:sz w:val="24"/>
          <w:szCs w:val="24"/>
          <w:lang w:eastAsia="ru-RU" w:bidi="hi-IN"/>
        </w:rPr>
        <w:t xml:space="preserve">Сканер штрих-кодів. </w:t>
      </w:r>
    </w:p>
    <w:p w:rsidR="00953C7B" w:rsidRPr="00953C7B" w:rsidRDefault="00953C7B" w:rsidP="00953C7B">
      <w:pPr>
        <w:tabs>
          <w:tab w:val="center" w:pos="5386"/>
          <w:tab w:val="left" w:pos="8790"/>
        </w:tabs>
        <w:spacing w:after="0"/>
        <w:jc w:val="center"/>
        <w:rPr>
          <w:rFonts w:ascii="Times New Roman" w:eastAsia="Calibri" w:hAnsi="Times New Roman" w:cs="Times New Roman"/>
          <w:b/>
          <w:sz w:val="24"/>
          <w:szCs w:val="24"/>
          <w:lang w:val="ru-RU"/>
        </w:rPr>
      </w:pPr>
      <w:r w:rsidRPr="00953C7B">
        <w:rPr>
          <w:rFonts w:ascii="Times New Roman" w:eastAsia="Tahoma" w:hAnsi="Times New Roman" w:cs="Times New Roman"/>
          <w:b/>
          <w:color w:val="00000A"/>
          <w:sz w:val="24"/>
          <w:szCs w:val="24"/>
          <w:lang w:eastAsia="zh-CN"/>
        </w:rPr>
        <w:t xml:space="preserve">Код </w:t>
      </w:r>
      <w:r w:rsidRPr="00953C7B">
        <w:rPr>
          <w:rFonts w:ascii="Times New Roman" w:eastAsia="Tahoma" w:hAnsi="Times New Roman" w:cs="Times New Roman"/>
          <w:b/>
          <w:color w:val="00000A"/>
          <w:sz w:val="24"/>
          <w:szCs w:val="24"/>
          <w:lang w:val="ru-RU" w:eastAsia="zh-CN" w:bidi="hi-IN"/>
        </w:rPr>
        <w:t xml:space="preserve">ДК 021:2015: </w:t>
      </w:r>
      <w:r w:rsidRPr="00953C7B">
        <w:rPr>
          <w:rFonts w:ascii="Times New Roman" w:eastAsia="Calibri" w:hAnsi="Times New Roman" w:cs="Times New Roman"/>
          <w:b/>
          <w:sz w:val="24"/>
          <w:szCs w:val="24"/>
          <w:lang w:val="ru-RU"/>
        </w:rPr>
        <w:t>30210000-4 Машини для обробки даних (апаратна частина)</w:t>
      </w:r>
    </w:p>
    <w:p w:rsidR="00953C7B" w:rsidRPr="00953C7B" w:rsidRDefault="00953C7B" w:rsidP="00953C7B">
      <w:pPr>
        <w:tabs>
          <w:tab w:val="left" w:pos="4962"/>
        </w:tabs>
        <w:spacing w:after="0" w:line="240" w:lineRule="auto"/>
        <w:jc w:val="both"/>
        <w:rPr>
          <w:rFonts w:asciiTheme="majorHAnsi" w:hAnsiTheme="majorHAnsi" w:cstheme="majorHAnsi"/>
          <w:i/>
        </w:rPr>
      </w:pPr>
    </w:p>
    <w:p w:rsidR="00953C7B" w:rsidRPr="00953C7B" w:rsidRDefault="00953C7B" w:rsidP="00953C7B">
      <w:pPr>
        <w:tabs>
          <w:tab w:val="left" w:pos="4962"/>
        </w:tabs>
        <w:spacing w:after="0" w:line="240" w:lineRule="auto"/>
        <w:jc w:val="both"/>
        <w:rPr>
          <w:rFonts w:asciiTheme="majorHAnsi" w:hAnsiTheme="majorHAnsi" w:cstheme="majorHAnsi"/>
          <w:i/>
        </w:rPr>
      </w:pPr>
      <w:r w:rsidRPr="00953C7B">
        <w:rPr>
          <w:rFonts w:asciiTheme="majorHAnsi" w:hAnsiTheme="majorHAnsi" w:cstheme="majorHAnsi"/>
          <w:i/>
        </w:rPr>
        <w:t>У разі, якщо технічні вимоги містять посилання на конкретну торговельну марку чи фірму, джерело походження товару або виробника вважати такими, що містять вираз «або еквівалент».</w:t>
      </w:r>
    </w:p>
    <w:p w:rsidR="00953C7B" w:rsidRPr="00953C7B" w:rsidRDefault="00953C7B" w:rsidP="00953C7B">
      <w:pPr>
        <w:tabs>
          <w:tab w:val="left" w:pos="4962"/>
        </w:tabs>
        <w:spacing w:after="0" w:line="240" w:lineRule="auto"/>
        <w:jc w:val="both"/>
        <w:rPr>
          <w:rFonts w:asciiTheme="majorHAnsi" w:hAnsiTheme="majorHAnsi" w:cstheme="majorHAnsi"/>
          <w:i/>
        </w:rPr>
      </w:pPr>
      <w:r w:rsidRPr="00953C7B">
        <w:rPr>
          <w:rFonts w:asciiTheme="majorHAnsi" w:hAnsiTheme="majorHAnsi" w:cstheme="majorHAnsi"/>
          <w:i/>
        </w:rPr>
        <w:t>Еквівалентом в розумінні даної  тендерної документації являється товар, технічні, якісні та кількісні характеристики  пропонованого товару абсолютно співпадають з характеристиками товару, що є предметом закупівлі.  У випадку надання учасником еквіваленту він має надати порівняльну таблицю запропонованих товарів з товарами, які вимагаються Замовником.</w:t>
      </w:r>
    </w:p>
    <w:p w:rsidR="00953C7B" w:rsidRPr="00953C7B" w:rsidRDefault="00953C7B" w:rsidP="00953C7B">
      <w:pPr>
        <w:spacing w:after="0" w:line="240" w:lineRule="auto"/>
        <w:ind w:firstLine="708"/>
        <w:rPr>
          <w:rFonts w:ascii="Times New Roman" w:eastAsia="Calibri" w:hAnsi="Times New Roman" w:cs="Times New Roman"/>
          <w:b/>
          <w:sz w:val="24"/>
          <w:szCs w:val="24"/>
          <w:lang w:eastAsia="ru-RU"/>
        </w:rPr>
      </w:pPr>
    </w:p>
    <w:p w:rsidR="00953C7B" w:rsidRPr="00953C7B" w:rsidRDefault="00953C7B" w:rsidP="00953C7B">
      <w:pPr>
        <w:spacing w:after="0" w:line="240" w:lineRule="auto"/>
        <w:ind w:firstLine="708"/>
        <w:jc w:val="center"/>
        <w:rPr>
          <w:rFonts w:ascii="Times New Roman" w:eastAsia="Calibri" w:hAnsi="Times New Roman" w:cs="Times New Roman"/>
          <w:b/>
          <w:sz w:val="24"/>
          <w:szCs w:val="24"/>
          <w:lang w:eastAsia="ru-RU"/>
        </w:rPr>
      </w:pPr>
      <w:r w:rsidRPr="00953C7B">
        <w:rPr>
          <w:rFonts w:ascii="Times New Roman" w:eastAsia="Calibri" w:hAnsi="Times New Roman" w:cs="Times New Roman"/>
          <w:b/>
          <w:sz w:val="24"/>
          <w:szCs w:val="24"/>
          <w:lang w:eastAsia="ru-RU"/>
        </w:rPr>
        <w:t>Технічна специфікація:</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09"/>
        <w:gridCol w:w="3631"/>
        <w:gridCol w:w="2458"/>
      </w:tblGrid>
      <w:tr w:rsidR="00953C7B" w:rsidRPr="00953C7B" w:rsidTr="00947A47">
        <w:trPr>
          <w:cantSplit/>
          <w:trHeight w:val="39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953C7B" w:rsidRPr="00953C7B" w:rsidRDefault="00953C7B" w:rsidP="00953C7B">
            <w:pPr>
              <w:spacing w:after="0" w:line="240" w:lineRule="auto"/>
              <w:jc w:val="center"/>
              <w:rPr>
                <w:rFonts w:ascii="Times New Roman" w:eastAsia="Times New Roman" w:hAnsi="Times New Roman" w:cs="Times New Roman"/>
                <w:sz w:val="24"/>
                <w:szCs w:val="24"/>
                <w:lang w:val="ru-RU" w:eastAsia="ru-RU"/>
              </w:rPr>
            </w:pPr>
            <w:r w:rsidRPr="00953C7B">
              <w:rPr>
                <w:rFonts w:ascii="Times New Roman" w:eastAsia="Times New Roman" w:hAnsi="Times New Roman" w:cs="Times New Roman"/>
                <w:b/>
                <w:sz w:val="24"/>
                <w:szCs w:val="24"/>
                <w:lang w:eastAsia="ru-RU"/>
              </w:rPr>
              <w:t>№</w:t>
            </w:r>
          </w:p>
        </w:tc>
        <w:tc>
          <w:tcPr>
            <w:tcW w:w="2709" w:type="dxa"/>
            <w:tcBorders>
              <w:top w:val="single" w:sz="4" w:space="0" w:color="auto"/>
              <w:left w:val="single" w:sz="4" w:space="0" w:color="auto"/>
              <w:bottom w:val="single" w:sz="4" w:space="0" w:color="auto"/>
              <w:right w:val="single" w:sz="4" w:space="0" w:color="auto"/>
            </w:tcBorders>
            <w:vAlign w:val="center"/>
            <w:hideMark/>
          </w:tcPr>
          <w:p w:rsidR="00953C7B" w:rsidRPr="00953C7B" w:rsidRDefault="00953C7B" w:rsidP="00953C7B">
            <w:pPr>
              <w:spacing w:after="0" w:line="240" w:lineRule="auto"/>
              <w:jc w:val="center"/>
              <w:rPr>
                <w:rFonts w:ascii="Times New Roman" w:eastAsia="Times New Roman" w:hAnsi="Times New Roman" w:cs="Times New Roman"/>
                <w:b/>
                <w:sz w:val="24"/>
                <w:szCs w:val="24"/>
                <w:lang w:eastAsia="ru-RU"/>
              </w:rPr>
            </w:pPr>
            <w:r w:rsidRPr="00953C7B">
              <w:rPr>
                <w:rFonts w:ascii="Times New Roman" w:eastAsia="Times New Roman" w:hAnsi="Times New Roman" w:cs="Times New Roman"/>
                <w:b/>
                <w:sz w:val="24"/>
                <w:szCs w:val="24"/>
                <w:lang w:eastAsia="ru-RU"/>
              </w:rPr>
              <w:t>Назва</w:t>
            </w:r>
          </w:p>
        </w:tc>
        <w:tc>
          <w:tcPr>
            <w:tcW w:w="3631" w:type="dxa"/>
            <w:tcBorders>
              <w:top w:val="single" w:sz="4" w:space="0" w:color="auto"/>
              <w:left w:val="single" w:sz="4" w:space="0" w:color="auto"/>
              <w:bottom w:val="single" w:sz="4" w:space="0" w:color="auto"/>
              <w:right w:val="single" w:sz="4" w:space="0" w:color="auto"/>
            </w:tcBorders>
            <w:vAlign w:val="center"/>
            <w:hideMark/>
          </w:tcPr>
          <w:p w:rsidR="00953C7B" w:rsidRPr="00953C7B" w:rsidRDefault="00953C7B" w:rsidP="00953C7B">
            <w:pPr>
              <w:spacing w:after="0" w:line="240" w:lineRule="auto"/>
              <w:jc w:val="center"/>
              <w:rPr>
                <w:rFonts w:ascii="Times New Roman" w:eastAsia="Times New Roman" w:hAnsi="Times New Roman" w:cs="Times New Roman"/>
                <w:b/>
                <w:sz w:val="24"/>
                <w:szCs w:val="24"/>
                <w:lang w:eastAsia="ru-RU"/>
              </w:rPr>
            </w:pPr>
            <w:r w:rsidRPr="00953C7B">
              <w:rPr>
                <w:rFonts w:ascii="Times New Roman" w:eastAsia="Times New Roman" w:hAnsi="Times New Roman" w:cs="Times New Roman"/>
                <w:b/>
                <w:sz w:val="24"/>
                <w:szCs w:val="24"/>
                <w:lang w:eastAsia="ru-RU"/>
              </w:rPr>
              <w:t>Технічна характеристика</w:t>
            </w:r>
          </w:p>
        </w:tc>
        <w:tc>
          <w:tcPr>
            <w:tcW w:w="2458" w:type="dxa"/>
            <w:tcBorders>
              <w:top w:val="single" w:sz="4" w:space="0" w:color="auto"/>
              <w:left w:val="single" w:sz="4" w:space="0" w:color="auto"/>
              <w:bottom w:val="single" w:sz="4" w:space="0" w:color="auto"/>
              <w:right w:val="single" w:sz="4" w:space="0" w:color="auto"/>
            </w:tcBorders>
          </w:tcPr>
          <w:p w:rsidR="00953C7B" w:rsidRPr="00953C7B" w:rsidRDefault="00953C7B" w:rsidP="00953C7B">
            <w:pPr>
              <w:spacing w:after="0" w:line="240" w:lineRule="auto"/>
              <w:jc w:val="center"/>
              <w:rPr>
                <w:rFonts w:ascii="Times New Roman" w:eastAsia="Times New Roman" w:hAnsi="Times New Roman" w:cs="Times New Roman"/>
                <w:b/>
                <w:sz w:val="24"/>
                <w:szCs w:val="24"/>
                <w:lang w:eastAsia="ru-RU"/>
              </w:rPr>
            </w:pPr>
            <w:r w:rsidRPr="00953C7B">
              <w:rPr>
                <w:rFonts w:ascii="Times New Roman" w:eastAsia="Times New Roman" w:hAnsi="Times New Roman" w:cs="Times New Roman"/>
                <w:b/>
                <w:sz w:val="24"/>
                <w:szCs w:val="24"/>
                <w:lang w:eastAsia="ru-RU"/>
              </w:rPr>
              <w:t>Відповідність (зазначити «так» чи «ні»)</w:t>
            </w:r>
          </w:p>
        </w:tc>
      </w:tr>
      <w:tr w:rsidR="00953C7B" w:rsidRPr="00953C7B" w:rsidTr="00947A47">
        <w:trPr>
          <w:cantSplit/>
          <w:trHeight w:val="394"/>
          <w:jc w:val="center"/>
        </w:trPr>
        <w:tc>
          <w:tcPr>
            <w:tcW w:w="817" w:type="dxa"/>
            <w:tcBorders>
              <w:top w:val="single" w:sz="4" w:space="0" w:color="auto"/>
              <w:left w:val="single" w:sz="4" w:space="0" w:color="auto"/>
              <w:bottom w:val="single" w:sz="4" w:space="0" w:color="auto"/>
              <w:right w:val="single" w:sz="4" w:space="0" w:color="auto"/>
            </w:tcBorders>
            <w:vAlign w:val="center"/>
          </w:tcPr>
          <w:p w:rsidR="00953C7B" w:rsidRPr="00953C7B" w:rsidRDefault="00953C7B" w:rsidP="00953C7B">
            <w:pPr>
              <w:spacing w:after="0" w:line="240" w:lineRule="auto"/>
              <w:jc w:val="center"/>
              <w:rPr>
                <w:rFonts w:ascii="Times New Roman" w:eastAsia="Times New Roman" w:hAnsi="Times New Roman" w:cs="Times New Roman"/>
                <w:b/>
                <w:sz w:val="24"/>
                <w:szCs w:val="24"/>
                <w:lang w:eastAsia="ru-RU"/>
              </w:rPr>
            </w:pPr>
          </w:p>
        </w:tc>
        <w:tc>
          <w:tcPr>
            <w:tcW w:w="8798" w:type="dxa"/>
            <w:gridSpan w:val="3"/>
            <w:tcBorders>
              <w:top w:val="single" w:sz="4" w:space="0" w:color="auto"/>
              <w:left w:val="single" w:sz="4" w:space="0" w:color="auto"/>
              <w:bottom w:val="single" w:sz="4" w:space="0" w:color="auto"/>
              <w:right w:val="single" w:sz="4" w:space="0" w:color="auto"/>
            </w:tcBorders>
            <w:vAlign w:val="center"/>
          </w:tcPr>
          <w:p w:rsidR="00953C7B" w:rsidRPr="00953C7B" w:rsidRDefault="00953C7B" w:rsidP="00953C7B">
            <w:pPr>
              <w:spacing w:after="0" w:line="240" w:lineRule="auto"/>
              <w:rPr>
                <w:rFonts w:ascii="Times New Roman" w:eastAsia="Times New Roman" w:hAnsi="Times New Roman" w:cs="Times New Roman"/>
                <w:b/>
                <w:sz w:val="24"/>
                <w:szCs w:val="24"/>
                <w:lang w:eastAsia="ru-RU"/>
              </w:rPr>
            </w:pPr>
            <w:r w:rsidRPr="00953C7B">
              <w:rPr>
                <w:rFonts w:ascii="Times New Roman" w:eastAsia="Times New Roman" w:hAnsi="Times New Roman" w:cs="Times New Roman"/>
                <w:b/>
                <w:bCs/>
                <w:sz w:val="24"/>
                <w:szCs w:val="24"/>
                <w:lang w:eastAsia="ru-RU"/>
              </w:rPr>
              <w:t xml:space="preserve">Сканер штрих-кодів </w:t>
            </w:r>
            <w:r w:rsidRPr="00953C7B">
              <w:rPr>
                <w:rFonts w:ascii="Times New Roman" w:eastAsia="Times New Roman" w:hAnsi="Times New Roman" w:cs="Times New Roman"/>
                <w:b/>
                <w:sz w:val="24"/>
                <w:szCs w:val="24"/>
                <w:lang w:eastAsia="ru-RU"/>
              </w:rPr>
              <w:t xml:space="preserve">– 1 шт </w:t>
            </w:r>
          </w:p>
          <w:p w:rsidR="00953C7B" w:rsidRPr="00953C7B" w:rsidRDefault="00953C7B" w:rsidP="00953C7B">
            <w:pPr>
              <w:spacing w:after="0" w:line="240" w:lineRule="auto"/>
              <w:rPr>
                <w:rFonts w:ascii="Times New Roman" w:eastAsia="Times New Roman" w:hAnsi="Times New Roman" w:cs="Times New Roman"/>
                <w:b/>
                <w:bCs/>
                <w:sz w:val="24"/>
                <w:szCs w:val="24"/>
                <w:lang w:eastAsia="ru-RU"/>
              </w:rPr>
            </w:pPr>
            <w:r w:rsidRPr="00953C7B">
              <w:rPr>
                <w:rFonts w:ascii="Times New Roman" w:eastAsia="Times New Roman" w:hAnsi="Times New Roman" w:cs="Times New Roman"/>
                <w:b/>
                <w:sz w:val="24"/>
                <w:szCs w:val="24"/>
                <w:lang w:eastAsia="ru-RU"/>
              </w:rPr>
              <w:t>(відповідний код: ДК 021:2015:30216130-6 - Сканери штрих-кодів)</w:t>
            </w:r>
          </w:p>
        </w:tc>
      </w:tr>
      <w:tr w:rsidR="00953C7B" w:rsidRPr="00953C7B" w:rsidTr="00947A47">
        <w:trPr>
          <w:cantSplit/>
          <w:jc w:val="center"/>
        </w:trPr>
        <w:tc>
          <w:tcPr>
            <w:tcW w:w="817" w:type="dxa"/>
            <w:tcBorders>
              <w:top w:val="single" w:sz="4" w:space="0" w:color="auto"/>
              <w:left w:val="single" w:sz="4" w:space="0" w:color="auto"/>
              <w:bottom w:val="single" w:sz="4" w:space="0" w:color="auto"/>
              <w:right w:val="single" w:sz="4" w:space="0" w:color="auto"/>
            </w:tcBorders>
            <w:vAlign w:val="center"/>
          </w:tcPr>
          <w:p w:rsidR="00953C7B" w:rsidRPr="00953C7B" w:rsidRDefault="00953C7B" w:rsidP="00953C7B">
            <w:pPr>
              <w:numPr>
                <w:ilvl w:val="0"/>
                <w:numId w:val="22"/>
              </w:numPr>
              <w:tabs>
                <w:tab w:val="left" w:pos="164"/>
              </w:tabs>
              <w:spacing w:after="0" w:line="240" w:lineRule="auto"/>
              <w:contextualSpacing/>
              <w:rPr>
                <w:rFonts w:ascii="Times New Roman" w:eastAsia="Times New Roman" w:hAnsi="Times New Roman" w:cs="Times New Roman"/>
                <w:sz w:val="24"/>
                <w:szCs w:val="24"/>
                <w:lang w:eastAsia="ru-RU"/>
              </w:rPr>
            </w:pPr>
          </w:p>
        </w:tc>
        <w:tc>
          <w:tcPr>
            <w:tcW w:w="2709" w:type="dxa"/>
            <w:tcBorders>
              <w:top w:val="single" w:sz="4" w:space="0" w:color="auto"/>
              <w:left w:val="single" w:sz="4" w:space="0" w:color="auto"/>
              <w:bottom w:val="single" w:sz="4" w:space="0" w:color="auto"/>
              <w:right w:val="single" w:sz="4" w:space="0" w:color="auto"/>
            </w:tcBorders>
            <w:vAlign w:val="center"/>
          </w:tcPr>
          <w:p w:rsidR="00953C7B" w:rsidRPr="00953C7B" w:rsidRDefault="00953C7B" w:rsidP="00953C7B">
            <w:pPr>
              <w:spacing w:after="0" w:line="240" w:lineRule="auto"/>
              <w:rPr>
                <w:rFonts w:ascii="Times New Roman" w:eastAsia="Times New Roman" w:hAnsi="Times New Roman" w:cs="Times New Roman"/>
                <w:sz w:val="24"/>
                <w:szCs w:val="24"/>
                <w:lang w:eastAsia="ru-RU"/>
              </w:rPr>
            </w:pPr>
            <w:r w:rsidRPr="00953C7B">
              <w:rPr>
                <w:rFonts w:ascii="Times New Roman" w:eastAsia="Times New Roman" w:hAnsi="Times New Roman" w:cs="Times New Roman"/>
                <w:sz w:val="24"/>
                <w:szCs w:val="24"/>
                <w:lang w:eastAsia="ru-RU"/>
              </w:rPr>
              <w:t xml:space="preserve">Тип </w:t>
            </w:r>
          </w:p>
        </w:tc>
        <w:tc>
          <w:tcPr>
            <w:tcW w:w="3631" w:type="dxa"/>
            <w:tcBorders>
              <w:top w:val="single" w:sz="4" w:space="0" w:color="auto"/>
              <w:left w:val="single" w:sz="4" w:space="0" w:color="auto"/>
              <w:bottom w:val="single" w:sz="4" w:space="0" w:color="auto"/>
              <w:right w:val="single" w:sz="4" w:space="0" w:color="auto"/>
            </w:tcBorders>
            <w:vAlign w:val="center"/>
          </w:tcPr>
          <w:p w:rsidR="00953C7B" w:rsidRPr="00953C7B" w:rsidRDefault="00953C7B" w:rsidP="00953C7B">
            <w:pPr>
              <w:spacing w:after="0" w:line="240" w:lineRule="auto"/>
              <w:rPr>
                <w:rFonts w:ascii="Times New Roman" w:eastAsia="Times New Roman" w:hAnsi="Times New Roman" w:cs="Times New Roman"/>
                <w:sz w:val="24"/>
                <w:szCs w:val="24"/>
                <w:lang w:eastAsia="ru-RU"/>
              </w:rPr>
            </w:pPr>
            <w:r w:rsidRPr="00953C7B">
              <w:rPr>
                <w:rFonts w:ascii="Times New Roman" w:eastAsia="Times New Roman" w:hAnsi="Times New Roman" w:cs="Times New Roman"/>
                <w:sz w:val="24"/>
                <w:szCs w:val="24"/>
                <w:lang w:eastAsia="ru-RU"/>
              </w:rPr>
              <w:t>Ручні</w:t>
            </w:r>
          </w:p>
        </w:tc>
        <w:tc>
          <w:tcPr>
            <w:tcW w:w="2458" w:type="dxa"/>
            <w:tcBorders>
              <w:top w:val="single" w:sz="4" w:space="0" w:color="auto"/>
              <w:left w:val="single" w:sz="4" w:space="0" w:color="auto"/>
              <w:bottom w:val="single" w:sz="4" w:space="0" w:color="auto"/>
              <w:right w:val="single" w:sz="4" w:space="0" w:color="auto"/>
            </w:tcBorders>
          </w:tcPr>
          <w:p w:rsidR="00953C7B" w:rsidRPr="00953C7B" w:rsidRDefault="00953C7B" w:rsidP="00953C7B">
            <w:pPr>
              <w:spacing w:after="0" w:line="240" w:lineRule="auto"/>
              <w:rPr>
                <w:rFonts w:ascii="Times New Roman" w:eastAsia="Times New Roman" w:hAnsi="Times New Roman" w:cs="Times New Roman"/>
                <w:sz w:val="24"/>
                <w:szCs w:val="24"/>
                <w:lang w:eastAsia="ru-RU"/>
              </w:rPr>
            </w:pPr>
          </w:p>
        </w:tc>
      </w:tr>
      <w:tr w:rsidR="00953C7B" w:rsidRPr="00953C7B" w:rsidTr="00947A47">
        <w:trPr>
          <w:cantSplit/>
          <w:trHeight w:val="358"/>
          <w:jc w:val="center"/>
        </w:trPr>
        <w:tc>
          <w:tcPr>
            <w:tcW w:w="817" w:type="dxa"/>
            <w:tcBorders>
              <w:top w:val="single" w:sz="4" w:space="0" w:color="auto"/>
              <w:left w:val="single" w:sz="4" w:space="0" w:color="auto"/>
              <w:bottom w:val="single" w:sz="4" w:space="0" w:color="auto"/>
              <w:right w:val="single" w:sz="4" w:space="0" w:color="auto"/>
            </w:tcBorders>
            <w:vAlign w:val="center"/>
          </w:tcPr>
          <w:p w:rsidR="00953C7B" w:rsidRPr="00953C7B" w:rsidRDefault="00953C7B" w:rsidP="00953C7B">
            <w:pPr>
              <w:numPr>
                <w:ilvl w:val="0"/>
                <w:numId w:val="22"/>
              </w:numPr>
              <w:spacing w:after="0" w:line="240" w:lineRule="auto"/>
              <w:contextualSpacing/>
              <w:jc w:val="both"/>
              <w:rPr>
                <w:rFonts w:ascii="Times New Roman" w:eastAsia="Times New Roman" w:hAnsi="Times New Roman" w:cs="Times New Roman"/>
                <w:sz w:val="24"/>
                <w:szCs w:val="24"/>
                <w:lang w:eastAsia="ru-RU"/>
              </w:rPr>
            </w:pPr>
          </w:p>
        </w:tc>
        <w:tc>
          <w:tcPr>
            <w:tcW w:w="2709" w:type="dxa"/>
            <w:tcBorders>
              <w:top w:val="single" w:sz="4" w:space="0" w:color="auto"/>
              <w:left w:val="single" w:sz="4" w:space="0" w:color="auto"/>
              <w:bottom w:val="single" w:sz="4" w:space="0" w:color="auto"/>
              <w:right w:val="single" w:sz="4" w:space="0" w:color="auto"/>
            </w:tcBorders>
            <w:vAlign w:val="center"/>
          </w:tcPr>
          <w:p w:rsidR="00953C7B" w:rsidRPr="00953C7B" w:rsidRDefault="00953C7B" w:rsidP="00953C7B">
            <w:pPr>
              <w:spacing w:after="0" w:line="240" w:lineRule="auto"/>
              <w:rPr>
                <w:rFonts w:ascii="Times New Roman" w:eastAsia="Times New Roman" w:hAnsi="Times New Roman" w:cs="Times New Roman"/>
                <w:sz w:val="24"/>
                <w:szCs w:val="24"/>
                <w:lang w:eastAsia="ru-RU"/>
              </w:rPr>
            </w:pPr>
            <w:r w:rsidRPr="00953C7B">
              <w:rPr>
                <w:rFonts w:ascii="Times New Roman" w:eastAsia="Times New Roman" w:hAnsi="Times New Roman" w:cs="Times New Roman"/>
                <w:sz w:val="24"/>
                <w:szCs w:val="24"/>
                <w:lang w:eastAsia="ru-RU"/>
              </w:rPr>
              <w:t xml:space="preserve">Тип підключення </w:t>
            </w:r>
          </w:p>
        </w:tc>
        <w:tc>
          <w:tcPr>
            <w:tcW w:w="3631" w:type="dxa"/>
            <w:tcBorders>
              <w:top w:val="single" w:sz="4" w:space="0" w:color="auto"/>
              <w:left w:val="single" w:sz="4" w:space="0" w:color="auto"/>
              <w:bottom w:val="single" w:sz="4" w:space="0" w:color="auto"/>
              <w:right w:val="single" w:sz="4" w:space="0" w:color="auto"/>
            </w:tcBorders>
            <w:vAlign w:val="center"/>
          </w:tcPr>
          <w:p w:rsidR="00953C7B" w:rsidRPr="00953C7B" w:rsidRDefault="00953C7B" w:rsidP="00953C7B">
            <w:pPr>
              <w:spacing w:after="0" w:line="240" w:lineRule="auto"/>
              <w:rPr>
                <w:rFonts w:ascii="Times New Roman" w:eastAsia="Times New Roman" w:hAnsi="Times New Roman" w:cs="Times New Roman"/>
                <w:sz w:val="24"/>
                <w:szCs w:val="24"/>
                <w:lang w:eastAsia="ru-RU"/>
              </w:rPr>
            </w:pPr>
            <w:r w:rsidRPr="00953C7B">
              <w:rPr>
                <w:rFonts w:ascii="Times New Roman" w:eastAsia="Times New Roman" w:hAnsi="Times New Roman" w:cs="Times New Roman"/>
                <w:sz w:val="24"/>
                <w:szCs w:val="24"/>
                <w:lang w:eastAsia="ru-RU"/>
              </w:rPr>
              <w:t>Дротовий</w:t>
            </w:r>
          </w:p>
        </w:tc>
        <w:tc>
          <w:tcPr>
            <w:tcW w:w="2458" w:type="dxa"/>
            <w:tcBorders>
              <w:top w:val="single" w:sz="4" w:space="0" w:color="auto"/>
              <w:left w:val="single" w:sz="4" w:space="0" w:color="auto"/>
              <w:bottom w:val="single" w:sz="4" w:space="0" w:color="auto"/>
              <w:right w:val="single" w:sz="4" w:space="0" w:color="auto"/>
            </w:tcBorders>
          </w:tcPr>
          <w:p w:rsidR="00953C7B" w:rsidRPr="00953C7B" w:rsidRDefault="00953C7B" w:rsidP="00953C7B">
            <w:pPr>
              <w:spacing w:after="0" w:line="240" w:lineRule="auto"/>
              <w:rPr>
                <w:rFonts w:ascii="Times New Roman" w:eastAsia="Times New Roman" w:hAnsi="Times New Roman" w:cs="Times New Roman"/>
                <w:sz w:val="24"/>
                <w:szCs w:val="24"/>
                <w:lang w:eastAsia="ru-RU"/>
              </w:rPr>
            </w:pPr>
          </w:p>
        </w:tc>
      </w:tr>
      <w:tr w:rsidR="00953C7B" w:rsidRPr="00953C7B" w:rsidTr="00BF1253">
        <w:trPr>
          <w:cantSplit/>
          <w:trHeight w:val="419"/>
          <w:jc w:val="center"/>
        </w:trPr>
        <w:tc>
          <w:tcPr>
            <w:tcW w:w="817" w:type="dxa"/>
            <w:tcBorders>
              <w:top w:val="single" w:sz="4" w:space="0" w:color="auto"/>
              <w:left w:val="single" w:sz="4" w:space="0" w:color="auto"/>
              <w:bottom w:val="single" w:sz="4" w:space="0" w:color="auto"/>
              <w:right w:val="single" w:sz="4" w:space="0" w:color="auto"/>
            </w:tcBorders>
            <w:vAlign w:val="center"/>
          </w:tcPr>
          <w:p w:rsidR="00953C7B" w:rsidRPr="00953C7B" w:rsidRDefault="00953C7B" w:rsidP="00953C7B">
            <w:pPr>
              <w:numPr>
                <w:ilvl w:val="0"/>
                <w:numId w:val="22"/>
              </w:numPr>
              <w:spacing w:after="0" w:line="240" w:lineRule="auto"/>
              <w:contextualSpacing/>
              <w:jc w:val="both"/>
              <w:rPr>
                <w:rFonts w:ascii="Times New Roman" w:eastAsia="Times New Roman" w:hAnsi="Times New Roman" w:cs="Times New Roman"/>
                <w:sz w:val="24"/>
                <w:szCs w:val="24"/>
                <w:lang w:eastAsia="ru-RU"/>
              </w:rPr>
            </w:pPr>
          </w:p>
        </w:tc>
        <w:tc>
          <w:tcPr>
            <w:tcW w:w="2709" w:type="dxa"/>
            <w:tcBorders>
              <w:top w:val="single" w:sz="4" w:space="0" w:color="auto"/>
              <w:left w:val="single" w:sz="4" w:space="0" w:color="auto"/>
              <w:bottom w:val="single" w:sz="4" w:space="0" w:color="auto"/>
              <w:right w:val="single" w:sz="4" w:space="0" w:color="auto"/>
            </w:tcBorders>
            <w:vAlign w:val="center"/>
            <w:hideMark/>
          </w:tcPr>
          <w:p w:rsidR="00953C7B" w:rsidRPr="00953C7B" w:rsidRDefault="00953C7B" w:rsidP="00953C7B">
            <w:pPr>
              <w:spacing w:after="0" w:line="240" w:lineRule="auto"/>
              <w:rPr>
                <w:rFonts w:ascii="Times New Roman" w:eastAsia="Times New Roman" w:hAnsi="Times New Roman" w:cs="Times New Roman"/>
                <w:sz w:val="24"/>
                <w:szCs w:val="24"/>
                <w:lang w:eastAsia="ru-RU"/>
              </w:rPr>
            </w:pPr>
            <w:r w:rsidRPr="00953C7B">
              <w:rPr>
                <w:rFonts w:ascii="Times New Roman" w:eastAsia="Times New Roman" w:hAnsi="Times New Roman" w:cs="Times New Roman"/>
                <w:sz w:val="24"/>
                <w:szCs w:val="24"/>
                <w:lang w:eastAsia="ru-RU"/>
              </w:rPr>
              <w:t xml:space="preserve">Декодовані штрих-коди </w:t>
            </w:r>
          </w:p>
        </w:tc>
        <w:tc>
          <w:tcPr>
            <w:tcW w:w="3631" w:type="dxa"/>
            <w:tcBorders>
              <w:top w:val="single" w:sz="4" w:space="0" w:color="auto"/>
              <w:left w:val="single" w:sz="4" w:space="0" w:color="auto"/>
              <w:bottom w:val="single" w:sz="4" w:space="0" w:color="auto"/>
              <w:right w:val="single" w:sz="4" w:space="0" w:color="auto"/>
            </w:tcBorders>
            <w:vAlign w:val="center"/>
            <w:hideMark/>
          </w:tcPr>
          <w:p w:rsidR="00953C7B" w:rsidRPr="00953C7B" w:rsidRDefault="00953C7B" w:rsidP="00953C7B">
            <w:pPr>
              <w:spacing w:after="0" w:line="240" w:lineRule="auto"/>
              <w:rPr>
                <w:rFonts w:ascii="Times New Roman" w:eastAsia="Times New Roman" w:hAnsi="Times New Roman" w:cs="Times New Roman"/>
                <w:sz w:val="24"/>
                <w:szCs w:val="24"/>
                <w:lang w:eastAsia="ru-RU"/>
              </w:rPr>
            </w:pPr>
            <w:r w:rsidRPr="00953C7B">
              <w:rPr>
                <w:rFonts w:ascii="Times New Roman" w:eastAsia="Times New Roman" w:hAnsi="Times New Roman" w:cs="Times New Roman"/>
                <w:sz w:val="24"/>
                <w:szCs w:val="24"/>
                <w:lang w:eastAsia="ru-RU"/>
              </w:rPr>
              <w:t>1D</w:t>
            </w:r>
          </w:p>
        </w:tc>
        <w:tc>
          <w:tcPr>
            <w:tcW w:w="2458" w:type="dxa"/>
            <w:tcBorders>
              <w:top w:val="single" w:sz="4" w:space="0" w:color="auto"/>
              <w:left w:val="single" w:sz="4" w:space="0" w:color="auto"/>
              <w:bottom w:val="single" w:sz="4" w:space="0" w:color="auto"/>
              <w:right w:val="single" w:sz="4" w:space="0" w:color="auto"/>
            </w:tcBorders>
          </w:tcPr>
          <w:p w:rsidR="00953C7B" w:rsidRPr="00953C7B" w:rsidRDefault="00953C7B" w:rsidP="00953C7B">
            <w:pPr>
              <w:spacing w:after="0" w:line="240" w:lineRule="auto"/>
              <w:rPr>
                <w:rFonts w:ascii="Times New Roman" w:eastAsia="Times New Roman" w:hAnsi="Times New Roman" w:cs="Times New Roman"/>
                <w:sz w:val="24"/>
                <w:szCs w:val="24"/>
                <w:lang w:eastAsia="ru-RU"/>
              </w:rPr>
            </w:pPr>
          </w:p>
        </w:tc>
      </w:tr>
      <w:tr w:rsidR="00953C7B" w:rsidRPr="00953C7B" w:rsidTr="00947A47">
        <w:trPr>
          <w:cantSplit/>
          <w:jc w:val="center"/>
        </w:trPr>
        <w:tc>
          <w:tcPr>
            <w:tcW w:w="817" w:type="dxa"/>
            <w:tcBorders>
              <w:top w:val="single" w:sz="4" w:space="0" w:color="auto"/>
              <w:left w:val="single" w:sz="4" w:space="0" w:color="auto"/>
              <w:bottom w:val="single" w:sz="4" w:space="0" w:color="auto"/>
              <w:right w:val="single" w:sz="4" w:space="0" w:color="auto"/>
            </w:tcBorders>
            <w:vAlign w:val="center"/>
          </w:tcPr>
          <w:p w:rsidR="00953C7B" w:rsidRPr="00953C7B" w:rsidRDefault="00953C7B" w:rsidP="00953C7B">
            <w:pPr>
              <w:numPr>
                <w:ilvl w:val="0"/>
                <w:numId w:val="22"/>
              </w:numPr>
              <w:spacing w:after="0" w:line="240" w:lineRule="auto"/>
              <w:contextualSpacing/>
              <w:jc w:val="both"/>
              <w:rPr>
                <w:rFonts w:ascii="Times New Roman" w:eastAsia="Times New Roman" w:hAnsi="Times New Roman" w:cs="Times New Roman"/>
                <w:sz w:val="24"/>
                <w:szCs w:val="24"/>
                <w:lang w:eastAsia="ru-RU"/>
              </w:rPr>
            </w:pPr>
          </w:p>
        </w:tc>
        <w:tc>
          <w:tcPr>
            <w:tcW w:w="2709" w:type="dxa"/>
            <w:tcBorders>
              <w:top w:val="single" w:sz="4" w:space="0" w:color="auto"/>
              <w:left w:val="single" w:sz="4" w:space="0" w:color="auto"/>
              <w:bottom w:val="single" w:sz="4" w:space="0" w:color="auto"/>
              <w:right w:val="single" w:sz="4" w:space="0" w:color="auto"/>
            </w:tcBorders>
            <w:vAlign w:val="center"/>
          </w:tcPr>
          <w:p w:rsidR="00953C7B" w:rsidRPr="00953C7B" w:rsidRDefault="00953C7B" w:rsidP="00953C7B">
            <w:pPr>
              <w:spacing w:after="0" w:line="240" w:lineRule="auto"/>
              <w:rPr>
                <w:rFonts w:ascii="Times New Roman" w:eastAsia="Times New Roman" w:hAnsi="Times New Roman" w:cs="Times New Roman"/>
                <w:sz w:val="24"/>
                <w:szCs w:val="24"/>
                <w:lang w:eastAsia="ru-RU"/>
              </w:rPr>
            </w:pPr>
            <w:r w:rsidRPr="00953C7B">
              <w:rPr>
                <w:rFonts w:ascii="Times New Roman" w:eastAsia="Times New Roman" w:hAnsi="Times New Roman" w:cs="Times New Roman"/>
                <w:sz w:val="24"/>
                <w:szCs w:val="24"/>
                <w:lang w:eastAsia="ru-RU"/>
              </w:rPr>
              <w:t xml:space="preserve">Типи зчитувальних штрих-кодів </w:t>
            </w:r>
          </w:p>
        </w:tc>
        <w:tc>
          <w:tcPr>
            <w:tcW w:w="3631" w:type="dxa"/>
            <w:tcBorders>
              <w:top w:val="single" w:sz="4" w:space="0" w:color="auto"/>
              <w:left w:val="single" w:sz="4" w:space="0" w:color="auto"/>
              <w:bottom w:val="single" w:sz="4" w:space="0" w:color="auto"/>
              <w:right w:val="single" w:sz="4" w:space="0" w:color="auto"/>
            </w:tcBorders>
            <w:vAlign w:val="center"/>
          </w:tcPr>
          <w:p w:rsidR="00953C7B" w:rsidRPr="00953C7B" w:rsidRDefault="00953C7B" w:rsidP="00953C7B">
            <w:pPr>
              <w:spacing w:after="0" w:line="240" w:lineRule="auto"/>
              <w:rPr>
                <w:rFonts w:ascii="Times New Roman" w:eastAsia="Times New Roman" w:hAnsi="Times New Roman" w:cs="Times New Roman"/>
                <w:sz w:val="24"/>
                <w:szCs w:val="24"/>
                <w:lang w:eastAsia="ru-RU"/>
              </w:rPr>
            </w:pPr>
            <w:r w:rsidRPr="00953C7B">
              <w:rPr>
                <w:rFonts w:ascii="Times New Roman" w:eastAsia="Times New Roman" w:hAnsi="Times New Roman" w:cs="Times New Roman"/>
                <w:sz w:val="24"/>
                <w:szCs w:val="24"/>
                <w:lang w:eastAsia="ru-RU"/>
              </w:rPr>
              <w:t>Всі стандартні 1D штрих-коди</w:t>
            </w:r>
          </w:p>
          <w:p w:rsidR="00953C7B" w:rsidRPr="00953C7B" w:rsidRDefault="00953C7B" w:rsidP="00953C7B">
            <w:pPr>
              <w:spacing w:after="0" w:line="240" w:lineRule="auto"/>
              <w:rPr>
                <w:rFonts w:ascii="Times New Roman" w:eastAsia="Times New Roman" w:hAnsi="Times New Roman" w:cs="Times New Roman"/>
                <w:sz w:val="24"/>
                <w:szCs w:val="24"/>
                <w:lang w:eastAsia="ru-RU"/>
              </w:rPr>
            </w:pPr>
            <w:r w:rsidRPr="00953C7B">
              <w:rPr>
                <w:rFonts w:ascii="Times New Roman" w:eastAsia="Times New Roman" w:hAnsi="Times New Roman" w:cs="Times New Roman"/>
                <w:sz w:val="24"/>
                <w:szCs w:val="24"/>
                <w:lang w:eastAsia="ru-RU"/>
              </w:rPr>
              <w:t>EAN-8, EAN-13, UPC-A, UPC-E, Code 39, Code 93, Code 128, EAN128, Codebar, Interleave</w:t>
            </w:r>
          </w:p>
        </w:tc>
        <w:tc>
          <w:tcPr>
            <w:tcW w:w="2458" w:type="dxa"/>
            <w:tcBorders>
              <w:top w:val="single" w:sz="4" w:space="0" w:color="auto"/>
              <w:left w:val="single" w:sz="4" w:space="0" w:color="auto"/>
              <w:bottom w:val="single" w:sz="4" w:space="0" w:color="auto"/>
              <w:right w:val="single" w:sz="4" w:space="0" w:color="auto"/>
            </w:tcBorders>
          </w:tcPr>
          <w:p w:rsidR="00953C7B" w:rsidRPr="00953C7B" w:rsidRDefault="00953C7B" w:rsidP="00953C7B">
            <w:pPr>
              <w:spacing w:after="0" w:line="240" w:lineRule="auto"/>
              <w:rPr>
                <w:rFonts w:ascii="Times New Roman" w:eastAsia="Times New Roman" w:hAnsi="Times New Roman" w:cs="Times New Roman"/>
                <w:sz w:val="24"/>
                <w:szCs w:val="24"/>
                <w:lang w:eastAsia="ru-RU"/>
              </w:rPr>
            </w:pPr>
          </w:p>
        </w:tc>
      </w:tr>
      <w:tr w:rsidR="00953C7B" w:rsidRPr="00953C7B" w:rsidTr="00947A47">
        <w:trPr>
          <w:cantSplit/>
          <w:jc w:val="center"/>
        </w:trPr>
        <w:tc>
          <w:tcPr>
            <w:tcW w:w="817" w:type="dxa"/>
            <w:tcBorders>
              <w:top w:val="single" w:sz="4" w:space="0" w:color="auto"/>
              <w:left w:val="single" w:sz="4" w:space="0" w:color="auto"/>
              <w:bottom w:val="single" w:sz="4" w:space="0" w:color="auto"/>
              <w:right w:val="single" w:sz="4" w:space="0" w:color="auto"/>
            </w:tcBorders>
            <w:vAlign w:val="center"/>
          </w:tcPr>
          <w:p w:rsidR="00953C7B" w:rsidRPr="00953C7B" w:rsidRDefault="00953C7B" w:rsidP="00953C7B">
            <w:pPr>
              <w:numPr>
                <w:ilvl w:val="0"/>
                <w:numId w:val="22"/>
              </w:numPr>
              <w:spacing w:after="0" w:line="240" w:lineRule="auto"/>
              <w:contextualSpacing/>
              <w:jc w:val="both"/>
              <w:rPr>
                <w:rFonts w:ascii="Times New Roman" w:eastAsia="Times New Roman" w:hAnsi="Times New Roman" w:cs="Times New Roman"/>
                <w:sz w:val="24"/>
                <w:szCs w:val="24"/>
                <w:lang w:eastAsia="ru-RU"/>
              </w:rPr>
            </w:pPr>
          </w:p>
        </w:tc>
        <w:tc>
          <w:tcPr>
            <w:tcW w:w="2709" w:type="dxa"/>
            <w:tcBorders>
              <w:top w:val="single" w:sz="4" w:space="0" w:color="auto"/>
              <w:left w:val="single" w:sz="4" w:space="0" w:color="auto"/>
              <w:bottom w:val="single" w:sz="4" w:space="0" w:color="auto"/>
              <w:right w:val="single" w:sz="4" w:space="0" w:color="auto"/>
            </w:tcBorders>
            <w:vAlign w:val="center"/>
          </w:tcPr>
          <w:p w:rsidR="00953C7B" w:rsidRPr="00953C7B" w:rsidRDefault="00953C7B" w:rsidP="00953C7B">
            <w:pPr>
              <w:spacing w:after="0" w:line="240" w:lineRule="auto"/>
              <w:rPr>
                <w:rFonts w:ascii="Times New Roman" w:eastAsia="Times New Roman" w:hAnsi="Times New Roman" w:cs="Times New Roman"/>
                <w:sz w:val="24"/>
                <w:szCs w:val="24"/>
                <w:lang w:eastAsia="ru-RU"/>
              </w:rPr>
            </w:pPr>
            <w:r w:rsidRPr="00953C7B">
              <w:rPr>
                <w:rFonts w:ascii="Times New Roman" w:eastAsia="Times New Roman" w:hAnsi="Times New Roman" w:cs="Times New Roman"/>
                <w:sz w:val="24"/>
                <w:szCs w:val="24"/>
                <w:lang w:eastAsia="ru-RU"/>
              </w:rPr>
              <w:t>Швидкість сканування</w:t>
            </w:r>
          </w:p>
        </w:tc>
        <w:tc>
          <w:tcPr>
            <w:tcW w:w="3631" w:type="dxa"/>
            <w:tcBorders>
              <w:top w:val="single" w:sz="4" w:space="0" w:color="auto"/>
              <w:left w:val="single" w:sz="4" w:space="0" w:color="auto"/>
              <w:bottom w:val="single" w:sz="4" w:space="0" w:color="auto"/>
              <w:right w:val="single" w:sz="4" w:space="0" w:color="auto"/>
            </w:tcBorders>
            <w:vAlign w:val="center"/>
          </w:tcPr>
          <w:p w:rsidR="00953C7B" w:rsidRPr="00953C7B" w:rsidRDefault="00953C7B" w:rsidP="00953C7B">
            <w:pPr>
              <w:spacing w:after="0" w:line="240" w:lineRule="auto"/>
              <w:rPr>
                <w:rFonts w:ascii="Times New Roman" w:eastAsia="Times New Roman" w:hAnsi="Times New Roman" w:cs="Times New Roman"/>
                <w:sz w:val="24"/>
                <w:szCs w:val="24"/>
                <w:lang w:eastAsia="ru-RU"/>
              </w:rPr>
            </w:pPr>
            <w:r w:rsidRPr="00953C7B">
              <w:rPr>
                <w:rFonts w:ascii="Times New Roman" w:eastAsia="Times New Roman" w:hAnsi="Times New Roman" w:cs="Times New Roman"/>
                <w:sz w:val="24"/>
                <w:szCs w:val="24"/>
                <w:lang w:eastAsia="ru-RU"/>
              </w:rPr>
              <w:t>300 сканувань у секунду</w:t>
            </w:r>
          </w:p>
        </w:tc>
        <w:tc>
          <w:tcPr>
            <w:tcW w:w="2458" w:type="dxa"/>
            <w:tcBorders>
              <w:top w:val="single" w:sz="4" w:space="0" w:color="auto"/>
              <w:left w:val="single" w:sz="4" w:space="0" w:color="auto"/>
              <w:bottom w:val="single" w:sz="4" w:space="0" w:color="auto"/>
              <w:right w:val="single" w:sz="4" w:space="0" w:color="auto"/>
            </w:tcBorders>
          </w:tcPr>
          <w:p w:rsidR="00953C7B" w:rsidRPr="00953C7B" w:rsidRDefault="00953C7B" w:rsidP="00953C7B">
            <w:pPr>
              <w:spacing w:after="0" w:line="240" w:lineRule="auto"/>
              <w:rPr>
                <w:rFonts w:ascii="Times New Roman" w:eastAsia="Times New Roman" w:hAnsi="Times New Roman" w:cs="Times New Roman"/>
                <w:sz w:val="24"/>
                <w:szCs w:val="24"/>
                <w:lang w:eastAsia="ru-RU"/>
              </w:rPr>
            </w:pPr>
          </w:p>
        </w:tc>
      </w:tr>
      <w:tr w:rsidR="00953C7B" w:rsidRPr="00953C7B" w:rsidTr="00947A47">
        <w:trPr>
          <w:cantSplit/>
          <w:jc w:val="center"/>
        </w:trPr>
        <w:tc>
          <w:tcPr>
            <w:tcW w:w="817" w:type="dxa"/>
            <w:tcBorders>
              <w:top w:val="single" w:sz="4" w:space="0" w:color="auto"/>
              <w:left w:val="single" w:sz="4" w:space="0" w:color="auto"/>
              <w:bottom w:val="single" w:sz="4" w:space="0" w:color="auto"/>
              <w:right w:val="single" w:sz="4" w:space="0" w:color="auto"/>
            </w:tcBorders>
            <w:vAlign w:val="center"/>
          </w:tcPr>
          <w:p w:rsidR="00953C7B" w:rsidRPr="00953C7B" w:rsidRDefault="00953C7B" w:rsidP="00953C7B">
            <w:pPr>
              <w:numPr>
                <w:ilvl w:val="0"/>
                <w:numId w:val="22"/>
              </w:numPr>
              <w:spacing w:after="0" w:line="240" w:lineRule="auto"/>
              <w:contextualSpacing/>
              <w:jc w:val="both"/>
              <w:rPr>
                <w:rFonts w:ascii="Times New Roman" w:eastAsia="Times New Roman" w:hAnsi="Times New Roman" w:cs="Times New Roman"/>
                <w:sz w:val="24"/>
                <w:szCs w:val="24"/>
                <w:lang w:eastAsia="ru-RU"/>
              </w:rPr>
            </w:pPr>
          </w:p>
        </w:tc>
        <w:tc>
          <w:tcPr>
            <w:tcW w:w="2709" w:type="dxa"/>
            <w:tcBorders>
              <w:top w:val="single" w:sz="4" w:space="0" w:color="auto"/>
              <w:left w:val="single" w:sz="4" w:space="0" w:color="auto"/>
              <w:bottom w:val="single" w:sz="4" w:space="0" w:color="auto"/>
              <w:right w:val="single" w:sz="4" w:space="0" w:color="auto"/>
            </w:tcBorders>
            <w:vAlign w:val="center"/>
            <w:hideMark/>
          </w:tcPr>
          <w:p w:rsidR="00953C7B" w:rsidRPr="00953C7B" w:rsidRDefault="00953C7B" w:rsidP="00953C7B">
            <w:pPr>
              <w:spacing w:after="0" w:line="240" w:lineRule="auto"/>
              <w:rPr>
                <w:rFonts w:ascii="Times New Roman" w:eastAsia="Times New Roman" w:hAnsi="Times New Roman" w:cs="Times New Roman"/>
                <w:sz w:val="24"/>
                <w:szCs w:val="24"/>
                <w:lang w:eastAsia="ru-RU"/>
              </w:rPr>
            </w:pPr>
            <w:r w:rsidRPr="00953C7B">
              <w:rPr>
                <w:rFonts w:ascii="Times New Roman" w:eastAsia="Times New Roman" w:hAnsi="Times New Roman" w:cs="Times New Roman"/>
                <w:sz w:val="24"/>
                <w:szCs w:val="24"/>
                <w:lang w:eastAsia="ru-RU"/>
              </w:rPr>
              <w:t xml:space="preserve">Дальність сканування </w:t>
            </w:r>
          </w:p>
        </w:tc>
        <w:tc>
          <w:tcPr>
            <w:tcW w:w="3631" w:type="dxa"/>
            <w:tcBorders>
              <w:top w:val="single" w:sz="4" w:space="0" w:color="auto"/>
              <w:left w:val="single" w:sz="4" w:space="0" w:color="auto"/>
              <w:bottom w:val="single" w:sz="4" w:space="0" w:color="auto"/>
              <w:right w:val="single" w:sz="4" w:space="0" w:color="auto"/>
            </w:tcBorders>
            <w:vAlign w:val="center"/>
            <w:hideMark/>
          </w:tcPr>
          <w:p w:rsidR="00953C7B" w:rsidRPr="00953C7B" w:rsidRDefault="00953C7B" w:rsidP="00953C7B">
            <w:pPr>
              <w:spacing w:after="0" w:line="240" w:lineRule="auto"/>
              <w:rPr>
                <w:rFonts w:ascii="Times New Roman" w:eastAsia="Times New Roman" w:hAnsi="Times New Roman" w:cs="Times New Roman"/>
                <w:sz w:val="24"/>
                <w:szCs w:val="24"/>
                <w:lang w:eastAsia="ru-RU"/>
              </w:rPr>
            </w:pPr>
            <w:r w:rsidRPr="00953C7B">
              <w:rPr>
                <w:rFonts w:ascii="Times New Roman" w:eastAsia="Times New Roman" w:hAnsi="Times New Roman" w:cs="Times New Roman"/>
                <w:sz w:val="24"/>
                <w:szCs w:val="24"/>
                <w:lang w:eastAsia="ru-RU"/>
              </w:rPr>
              <w:t>0-400 мм</w:t>
            </w:r>
          </w:p>
        </w:tc>
        <w:tc>
          <w:tcPr>
            <w:tcW w:w="2458" w:type="dxa"/>
            <w:tcBorders>
              <w:top w:val="single" w:sz="4" w:space="0" w:color="auto"/>
              <w:left w:val="single" w:sz="4" w:space="0" w:color="auto"/>
              <w:bottom w:val="single" w:sz="4" w:space="0" w:color="auto"/>
              <w:right w:val="single" w:sz="4" w:space="0" w:color="auto"/>
            </w:tcBorders>
          </w:tcPr>
          <w:p w:rsidR="00953C7B" w:rsidRPr="00953C7B" w:rsidRDefault="00953C7B" w:rsidP="00953C7B">
            <w:pPr>
              <w:spacing w:after="0" w:line="240" w:lineRule="auto"/>
              <w:rPr>
                <w:rFonts w:ascii="Times New Roman" w:eastAsia="Times New Roman" w:hAnsi="Times New Roman" w:cs="Times New Roman"/>
                <w:sz w:val="24"/>
                <w:szCs w:val="24"/>
                <w:lang w:eastAsia="ru-RU"/>
              </w:rPr>
            </w:pPr>
          </w:p>
        </w:tc>
      </w:tr>
      <w:tr w:rsidR="00953C7B" w:rsidRPr="00953C7B" w:rsidTr="00947A47">
        <w:trPr>
          <w:cantSplit/>
          <w:jc w:val="center"/>
        </w:trPr>
        <w:tc>
          <w:tcPr>
            <w:tcW w:w="817" w:type="dxa"/>
            <w:tcBorders>
              <w:top w:val="single" w:sz="4" w:space="0" w:color="auto"/>
              <w:left w:val="single" w:sz="4" w:space="0" w:color="auto"/>
              <w:bottom w:val="single" w:sz="4" w:space="0" w:color="auto"/>
              <w:right w:val="single" w:sz="4" w:space="0" w:color="auto"/>
            </w:tcBorders>
            <w:vAlign w:val="center"/>
          </w:tcPr>
          <w:p w:rsidR="00953C7B" w:rsidRPr="00953C7B" w:rsidRDefault="00953C7B" w:rsidP="00953C7B">
            <w:pPr>
              <w:numPr>
                <w:ilvl w:val="0"/>
                <w:numId w:val="22"/>
              </w:numPr>
              <w:spacing w:after="0" w:line="240" w:lineRule="auto"/>
              <w:contextualSpacing/>
              <w:jc w:val="both"/>
              <w:rPr>
                <w:rFonts w:ascii="Times New Roman" w:eastAsia="Times New Roman" w:hAnsi="Times New Roman" w:cs="Times New Roman"/>
                <w:sz w:val="24"/>
                <w:szCs w:val="24"/>
                <w:lang w:eastAsia="ru-RU"/>
              </w:rPr>
            </w:pPr>
          </w:p>
        </w:tc>
        <w:tc>
          <w:tcPr>
            <w:tcW w:w="2709" w:type="dxa"/>
            <w:tcBorders>
              <w:top w:val="single" w:sz="4" w:space="0" w:color="auto"/>
              <w:left w:val="single" w:sz="4" w:space="0" w:color="auto"/>
              <w:bottom w:val="single" w:sz="4" w:space="0" w:color="auto"/>
              <w:right w:val="single" w:sz="4" w:space="0" w:color="auto"/>
            </w:tcBorders>
            <w:vAlign w:val="center"/>
            <w:hideMark/>
          </w:tcPr>
          <w:p w:rsidR="00953C7B" w:rsidRPr="00953C7B" w:rsidRDefault="00953C7B" w:rsidP="00953C7B">
            <w:pPr>
              <w:spacing w:after="0" w:line="240" w:lineRule="auto"/>
              <w:rPr>
                <w:rFonts w:ascii="Times New Roman" w:eastAsia="Times New Roman" w:hAnsi="Times New Roman" w:cs="Times New Roman"/>
                <w:sz w:val="24"/>
                <w:szCs w:val="24"/>
                <w:lang w:eastAsia="ru-RU"/>
              </w:rPr>
            </w:pPr>
            <w:r w:rsidRPr="00953C7B">
              <w:rPr>
                <w:rFonts w:ascii="Times New Roman" w:eastAsia="Times New Roman" w:hAnsi="Times New Roman" w:cs="Times New Roman"/>
                <w:sz w:val="24"/>
                <w:szCs w:val="24"/>
                <w:lang w:eastAsia="ru-RU"/>
              </w:rPr>
              <w:t>Інтерфейс</w:t>
            </w:r>
          </w:p>
        </w:tc>
        <w:tc>
          <w:tcPr>
            <w:tcW w:w="3631" w:type="dxa"/>
            <w:tcBorders>
              <w:top w:val="single" w:sz="4" w:space="0" w:color="auto"/>
              <w:left w:val="single" w:sz="4" w:space="0" w:color="auto"/>
              <w:bottom w:val="single" w:sz="4" w:space="0" w:color="auto"/>
              <w:right w:val="single" w:sz="4" w:space="0" w:color="auto"/>
            </w:tcBorders>
            <w:vAlign w:val="center"/>
            <w:hideMark/>
          </w:tcPr>
          <w:p w:rsidR="00953C7B" w:rsidRPr="00953C7B" w:rsidRDefault="00953C7B" w:rsidP="00953C7B">
            <w:pPr>
              <w:spacing w:after="0" w:line="240" w:lineRule="auto"/>
              <w:rPr>
                <w:rFonts w:ascii="Times New Roman" w:eastAsia="Times New Roman" w:hAnsi="Times New Roman" w:cs="Times New Roman"/>
                <w:sz w:val="24"/>
                <w:szCs w:val="24"/>
                <w:lang w:eastAsia="ru-RU"/>
              </w:rPr>
            </w:pPr>
            <w:r w:rsidRPr="00953C7B">
              <w:rPr>
                <w:rFonts w:ascii="Times New Roman" w:eastAsia="Times New Roman" w:hAnsi="Times New Roman" w:cs="Times New Roman"/>
                <w:sz w:val="24"/>
                <w:szCs w:val="24"/>
                <w:lang w:eastAsia="ru-RU"/>
              </w:rPr>
              <w:t>USB</w:t>
            </w:r>
          </w:p>
        </w:tc>
        <w:tc>
          <w:tcPr>
            <w:tcW w:w="2458" w:type="dxa"/>
            <w:tcBorders>
              <w:top w:val="single" w:sz="4" w:space="0" w:color="auto"/>
              <w:left w:val="single" w:sz="4" w:space="0" w:color="auto"/>
              <w:bottom w:val="single" w:sz="4" w:space="0" w:color="auto"/>
              <w:right w:val="single" w:sz="4" w:space="0" w:color="auto"/>
            </w:tcBorders>
          </w:tcPr>
          <w:p w:rsidR="00953C7B" w:rsidRPr="00953C7B" w:rsidRDefault="00953C7B" w:rsidP="00953C7B">
            <w:pPr>
              <w:spacing w:after="0" w:line="240" w:lineRule="auto"/>
              <w:rPr>
                <w:rFonts w:ascii="Times New Roman" w:eastAsia="Times New Roman" w:hAnsi="Times New Roman" w:cs="Times New Roman"/>
                <w:sz w:val="24"/>
                <w:szCs w:val="24"/>
                <w:lang w:eastAsia="ru-RU"/>
              </w:rPr>
            </w:pPr>
          </w:p>
        </w:tc>
      </w:tr>
      <w:tr w:rsidR="00953C7B" w:rsidRPr="00953C7B" w:rsidTr="00947A47">
        <w:trPr>
          <w:cantSplit/>
          <w:jc w:val="center"/>
        </w:trPr>
        <w:tc>
          <w:tcPr>
            <w:tcW w:w="817" w:type="dxa"/>
            <w:tcBorders>
              <w:top w:val="single" w:sz="4" w:space="0" w:color="auto"/>
              <w:left w:val="single" w:sz="4" w:space="0" w:color="auto"/>
              <w:bottom w:val="single" w:sz="4" w:space="0" w:color="auto"/>
              <w:right w:val="single" w:sz="4" w:space="0" w:color="auto"/>
            </w:tcBorders>
            <w:vAlign w:val="center"/>
          </w:tcPr>
          <w:p w:rsidR="00953C7B" w:rsidRPr="00953C7B" w:rsidRDefault="00953C7B" w:rsidP="00953C7B">
            <w:pPr>
              <w:numPr>
                <w:ilvl w:val="0"/>
                <w:numId w:val="22"/>
              </w:numPr>
              <w:spacing w:after="0" w:line="240" w:lineRule="auto"/>
              <w:contextualSpacing/>
              <w:jc w:val="both"/>
              <w:rPr>
                <w:rFonts w:ascii="Times New Roman" w:eastAsia="Times New Roman" w:hAnsi="Times New Roman" w:cs="Times New Roman"/>
                <w:sz w:val="24"/>
                <w:szCs w:val="24"/>
                <w:lang w:eastAsia="ru-RU"/>
              </w:rPr>
            </w:pPr>
          </w:p>
        </w:tc>
        <w:tc>
          <w:tcPr>
            <w:tcW w:w="2709" w:type="dxa"/>
            <w:tcBorders>
              <w:top w:val="single" w:sz="4" w:space="0" w:color="auto"/>
              <w:left w:val="single" w:sz="4" w:space="0" w:color="auto"/>
              <w:bottom w:val="single" w:sz="4" w:space="0" w:color="auto"/>
              <w:right w:val="single" w:sz="4" w:space="0" w:color="auto"/>
            </w:tcBorders>
            <w:vAlign w:val="center"/>
            <w:hideMark/>
          </w:tcPr>
          <w:p w:rsidR="00953C7B" w:rsidRPr="00953C7B" w:rsidRDefault="00953C7B" w:rsidP="00953C7B">
            <w:pPr>
              <w:spacing w:after="0" w:line="240" w:lineRule="auto"/>
              <w:rPr>
                <w:rFonts w:ascii="Times New Roman" w:eastAsia="Times New Roman" w:hAnsi="Times New Roman" w:cs="Times New Roman"/>
                <w:sz w:val="24"/>
                <w:szCs w:val="24"/>
                <w:lang w:eastAsia="ru-RU"/>
              </w:rPr>
            </w:pPr>
            <w:r w:rsidRPr="00953C7B">
              <w:rPr>
                <w:rFonts w:ascii="Times New Roman" w:eastAsia="Times New Roman" w:hAnsi="Times New Roman" w:cs="Times New Roman"/>
                <w:sz w:val="24"/>
                <w:szCs w:val="24"/>
                <w:lang w:eastAsia="ru-RU"/>
              </w:rPr>
              <w:t>Комплектація</w:t>
            </w:r>
          </w:p>
        </w:tc>
        <w:tc>
          <w:tcPr>
            <w:tcW w:w="3631" w:type="dxa"/>
            <w:tcBorders>
              <w:top w:val="single" w:sz="4" w:space="0" w:color="auto"/>
              <w:left w:val="single" w:sz="4" w:space="0" w:color="auto"/>
              <w:bottom w:val="single" w:sz="4" w:space="0" w:color="auto"/>
              <w:right w:val="single" w:sz="4" w:space="0" w:color="auto"/>
            </w:tcBorders>
            <w:vAlign w:val="center"/>
            <w:hideMark/>
          </w:tcPr>
          <w:p w:rsidR="00953C7B" w:rsidRPr="00953C7B" w:rsidRDefault="00953C7B" w:rsidP="00953C7B">
            <w:pPr>
              <w:spacing w:after="0" w:line="240" w:lineRule="auto"/>
              <w:rPr>
                <w:rFonts w:ascii="Times New Roman" w:eastAsia="Times New Roman" w:hAnsi="Times New Roman" w:cs="Times New Roman"/>
                <w:sz w:val="24"/>
                <w:szCs w:val="24"/>
                <w:lang w:eastAsia="ru-RU"/>
              </w:rPr>
            </w:pPr>
            <w:r w:rsidRPr="00953C7B">
              <w:rPr>
                <w:rFonts w:ascii="Times New Roman" w:eastAsia="Times New Roman" w:hAnsi="Times New Roman" w:cs="Times New Roman"/>
                <w:sz w:val="24"/>
                <w:szCs w:val="24"/>
                <w:lang w:eastAsia="ru-RU"/>
              </w:rPr>
              <w:t>Сканер, USB-кабель</w:t>
            </w:r>
          </w:p>
        </w:tc>
        <w:tc>
          <w:tcPr>
            <w:tcW w:w="2458" w:type="dxa"/>
            <w:tcBorders>
              <w:top w:val="single" w:sz="4" w:space="0" w:color="auto"/>
              <w:left w:val="single" w:sz="4" w:space="0" w:color="auto"/>
              <w:bottom w:val="single" w:sz="4" w:space="0" w:color="auto"/>
              <w:right w:val="single" w:sz="4" w:space="0" w:color="auto"/>
            </w:tcBorders>
          </w:tcPr>
          <w:p w:rsidR="00953C7B" w:rsidRPr="00953C7B" w:rsidRDefault="00953C7B" w:rsidP="00953C7B">
            <w:pPr>
              <w:spacing w:after="0" w:line="240" w:lineRule="auto"/>
              <w:rPr>
                <w:rFonts w:ascii="Times New Roman" w:eastAsia="Times New Roman" w:hAnsi="Times New Roman" w:cs="Times New Roman"/>
                <w:sz w:val="24"/>
                <w:szCs w:val="24"/>
                <w:lang w:eastAsia="ru-RU"/>
              </w:rPr>
            </w:pPr>
          </w:p>
        </w:tc>
      </w:tr>
      <w:tr w:rsidR="00953C7B" w:rsidRPr="00953C7B" w:rsidTr="00947A47">
        <w:trPr>
          <w:cantSplit/>
          <w:jc w:val="center"/>
        </w:trPr>
        <w:tc>
          <w:tcPr>
            <w:tcW w:w="817" w:type="dxa"/>
            <w:tcBorders>
              <w:top w:val="single" w:sz="4" w:space="0" w:color="auto"/>
              <w:left w:val="single" w:sz="4" w:space="0" w:color="auto"/>
              <w:bottom w:val="single" w:sz="4" w:space="0" w:color="auto"/>
              <w:right w:val="single" w:sz="4" w:space="0" w:color="auto"/>
            </w:tcBorders>
            <w:vAlign w:val="center"/>
          </w:tcPr>
          <w:p w:rsidR="00953C7B" w:rsidRPr="00953C7B" w:rsidRDefault="00953C7B" w:rsidP="00953C7B">
            <w:pPr>
              <w:numPr>
                <w:ilvl w:val="0"/>
                <w:numId w:val="22"/>
              </w:numPr>
              <w:spacing w:after="0" w:line="240" w:lineRule="auto"/>
              <w:contextualSpacing/>
              <w:jc w:val="both"/>
              <w:rPr>
                <w:rFonts w:ascii="Times New Roman" w:eastAsia="Times New Roman" w:hAnsi="Times New Roman" w:cs="Times New Roman"/>
                <w:sz w:val="24"/>
                <w:szCs w:val="24"/>
                <w:lang w:eastAsia="ru-RU"/>
              </w:rPr>
            </w:pPr>
          </w:p>
        </w:tc>
        <w:tc>
          <w:tcPr>
            <w:tcW w:w="2709" w:type="dxa"/>
            <w:tcBorders>
              <w:top w:val="single" w:sz="4" w:space="0" w:color="auto"/>
              <w:left w:val="single" w:sz="4" w:space="0" w:color="auto"/>
              <w:bottom w:val="single" w:sz="4" w:space="0" w:color="auto"/>
              <w:right w:val="single" w:sz="4" w:space="0" w:color="auto"/>
            </w:tcBorders>
            <w:vAlign w:val="center"/>
            <w:hideMark/>
          </w:tcPr>
          <w:p w:rsidR="00953C7B" w:rsidRPr="00953C7B" w:rsidRDefault="00953C7B" w:rsidP="00953C7B">
            <w:pPr>
              <w:spacing w:after="0" w:line="240" w:lineRule="auto"/>
              <w:rPr>
                <w:rFonts w:ascii="Times New Roman" w:eastAsia="Times New Roman" w:hAnsi="Times New Roman" w:cs="Times New Roman"/>
                <w:sz w:val="24"/>
                <w:szCs w:val="24"/>
                <w:lang w:eastAsia="ru-RU"/>
              </w:rPr>
            </w:pPr>
            <w:r w:rsidRPr="00953C7B">
              <w:rPr>
                <w:rFonts w:ascii="Times New Roman" w:eastAsia="Times New Roman" w:hAnsi="Times New Roman" w:cs="Times New Roman"/>
                <w:sz w:val="24"/>
                <w:szCs w:val="24"/>
                <w:lang w:eastAsia="ru-RU"/>
              </w:rPr>
              <w:t>Строк (термін) гарантії</w:t>
            </w:r>
          </w:p>
        </w:tc>
        <w:tc>
          <w:tcPr>
            <w:tcW w:w="3631" w:type="dxa"/>
            <w:tcBorders>
              <w:top w:val="single" w:sz="4" w:space="0" w:color="auto"/>
              <w:left w:val="single" w:sz="4" w:space="0" w:color="auto"/>
              <w:bottom w:val="single" w:sz="4" w:space="0" w:color="auto"/>
              <w:right w:val="single" w:sz="4" w:space="0" w:color="auto"/>
            </w:tcBorders>
            <w:vAlign w:val="center"/>
            <w:hideMark/>
          </w:tcPr>
          <w:p w:rsidR="00953C7B" w:rsidRPr="00953C7B" w:rsidRDefault="00953C7B" w:rsidP="00953C7B">
            <w:pPr>
              <w:spacing w:after="0" w:line="240" w:lineRule="auto"/>
              <w:rPr>
                <w:rFonts w:ascii="Times New Roman" w:eastAsia="Times New Roman" w:hAnsi="Times New Roman" w:cs="Times New Roman"/>
                <w:sz w:val="24"/>
                <w:szCs w:val="24"/>
                <w:lang w:eastAsia="ru-RU"/>
              </w:rPr>
            </w:pPr>
            <w:r w:rsidRPr="00953C7B">
              <w:rPr>
                <w:rFonts w:ascii="Times New Roman" w:eastAsia="Times New Roman" w:hAnsi="Times New Roman" w:cs="Times New Roman"/>
                <w:sz w:val="24"/>
                <w:szCs w:val="24"/>
                <w:lang w:eastAsia="ru-RU"/>
              </w:rPr>
              <w:t>Не менше 12 (дванадцяти) місяців з моменту передачі товару Замовнику</w:t>
            </w:r>
          </w:p>
        </w:tc>
        <w:tc>
          <w:tcPr>
            <w:tcW w:w="2458" w:type="dxa"/>
            <w:tcBorders>
              <w:top w:val="single" w:sz="4" w:space="0" w:color="auto"/>
              <w:left w:val="single" w:sz="4" w:space="0" w:color="auto"/>
              <w:bottom w:val="single" w:sz="4" w:space="0" w:color="auto"/>
              <w:right w:val="single" w:sz="4" w:space="0" w:color="auto"/>
            </w:tcBorders>
          </w:tcPr>
          <w:p w:rsidR="00953C7B" w:rsidRPr="00953C7B" w:rsidRDefault="00953C7B" w:rsidP="00953C7B">
            <w:pPr>
              <w:spacing w:after="0" w:line="240" w:lineRule="auto"/>
              <w:rPr>
                <w:rFonts w:ascii="Times New Roman" w:eastAsia="Times New Roman" w:hAnsi="Times New Roman" w:cs="Times New Roman"/>
                <w:sz w:val="24"/>
                <w:szCs w:val="24"/>
                <w:lang w:eastAsia="ru-RU"/>
              </w:rPr>
            </w:pPr>
          </w:p>
        </w:tc>
      </w:tr>
    </w:tbl>
    <w:p w:rsidR="00953C7B" w:rsidRPr="00953C7B" w:rsidRDefault="00953C7B" w:rsidP="00953C7B">
      <w:pPr>
        <w:suppressAutoHyphens/>
        <w:spacing w:after="0" w:line="240" w:lineRule="auto"/>
        <w:ind w:firstLine="709"/>
        <w:jc w:val="both"/>
        <w:rPr>
          <w:rFonts w:ascii="Times New Roman" w:eastAsia="Times New Roman" w:hAnsi="Times New Roman" w:cs="Times New Roman"/>
          <w:b/>
          <w:i/>
          <w:sz w:val="24"/>
          <w:szCs w:val="24"/>
          <w:u w:val="single"/>
          <w:lang w:eastAsia="ar-SA"/>
        </w:rPr>
      </w:pPr>
    </w:p>
    <w:p w:rsidR="00953C7B" w:rsidRPr="00953C7B" w:rsidRDefault="00953C7B" w:rsidP="00953C7B">
      <w:pPr>
        <w:spacing w:after="160" w:line="259" w:lineRule="auto"/>
        <w:ind w:firstLine="540"/>
        <w:jc w:val="center"/>
        <w:rPr>
          <w:rFonts w:ascii="Times New Roman" w:eastAsia="Times New Roman" w:hAnsi="Times New Roman" w:cs="Times New Roman"/>
          <w:b/>
          <w:sz w:val="24"/>
          <w:szCs w:val="24"/>
          <w:lang w:eastAsia="uk-UA"/>
        </w:rPr>
      </w:pPr>
      <w:r w:rsidRPr="00953C7B">
        <w:rPr>
          <w:rFonts w:ascii="Times New Roman" w:eastAsia="Times New Roman" w:hAnsi="Times New Roman" w:cs="Times New Roman"/>
          <w:b/>
          <w:sz w:val="24"/>
          <w:szCs w:val="24"/>
          <w:lang w:eastAsia="uk-UA"/>
        </w:rPr>
        <w:t>Загальні вимоги до предмета закупівлі</w:t>
      </w:r>
    </w:p>
    <w:p w:rsidR="00953C7B" w:rsidRPr="00953C7B" w:rsidRDefault="00953C7B" w:rsidP="00BF1253">
      <w:pPr>
        <w:pBdr>
          <w:top w:val="nil"/>
          <w:left w:val="nil"/>
          <w:bottom w:val="nil"/>
          <w:right w:val="nil"/>
          <w:between w:val="nil"/>
        </w:pBdr>
        <w:tabs>
          <w:tab w:val="left" w:pos="284"/>
        </w:tabs>
        <w:spacing w:after="0" w:line="240" w:lineRule="auto"/>
        <w:ind w:left="-142"/>
        <w:jc w:val="both"/>
        <w:rPr>
          <w:rFonts w:ascii="Calibri" w:eastAsia="Calibri" w:hAnsi="Calibri" w:cs="Calibri"/>
          <w:color w:val="000000"/>
          <w:sz w:val="24"/>
          <w:szCs w:val="24"/>
          <w:lang w:eastAsia="uk-UA"/>
        </w:rPr>
      </w:pPr>
      <w:r w:rsidRPr="00953C7B">
        <w:rPr>
          <w:rFonts w:ascii="Times New Roman" w:eastAsia="Times New Roman" w:hAnsi="Times New Roman" w:cs="Times New Roman"/>
          <w:color w:val="000000"/>
          <w:sz w:val="24"/>
          <w:szCs w:val="24"/>
          <w:lang w:eastAsia="uk-UA"/>
        </w:rPr>
        <w:t>1. Товар повинен відповідати національним та/або міжнародним стандартам, технічним вимогам до предмету закупівлі, встановленим у даному додатку та всіх інших вимог тендерної документації.</w:t>
      </w:r>
    </w:p>
    <w:p w:rsidR="00953C7B" w:rsidRPr="00953C7B" w:rsidRDefault="00953C7B" w:rsidP="00BF1253">
      <w:pPr>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24"/>
          <w:szCs w:val="24"/>
          <w:lang w:eastAsia="uk-UA"/>
        </w:rPr>
      </w:pPr>
      <w:r w:rsidRPr="00953C7B">
        <w:rPr>
          <w:rFonts w:ascii="Times New Roman" w:eastAsia="Times New Roman" w:hAnsi="Times New Roman" w:cs="Times New Roman"/>
          <w:color w:val="000000"/>
          <w:sz w:val="24"/>
          <w:szCs w:val="24"/>
          <w:lang w:eastAsia="uk-UA"/>
        </w:rPr>
        <w:t>3. Обладнання має бути новим і таким, що не використовувалось раніше, поставлятися в упаковці виробника. Упаковка повинна бути не пошкодженою, з необхідними реквізитами виробника.</w:t>
      </w:r>
    </w:p>
    <w:p w:rsidR="00953C7B" w:rsidRPr="00953C7B" w:rsidRDefault="00953C7B" w:rsidP="00BF1253">
      <w:pPr>
        <w:numPr>
          <w:ilvl w:val="0"/>
          <w:numId w:val="21"/>
        </w:numPr>
        <w:pBdr>
          <w:top w:val="nil"/>
          <w:left w:val="nil"/>
          <w:bottom w:val="nil"/>
          <w:right w:val="nil"/>
          <w:between w:val="nil"/>
        </w:pBdr>
        <w:tabs>
          <w:tab w:val="left" w:pos="0"/>
          <w:tab w:val="left" w:pos="142"/>
        </w:tabs>
        <w:spacing w:after="0" w:line="240" w:lineRule="auto"/>
        <w:ind w:left="-142" w:firstLine="0"/>
        <w:contextualSpacing/>
        <w:jc w:val="both"/>
        <w:rPr>
          <w:rFonts w:ascii="Calibri" w:eastAsia="Calibri" w:hAnsi="Calibri" w:cs="Calibri"/>
          <w:color w:val="000000"/>
          <w:lang w:eastAsia="uk-UA"/>
        </w:rPr>
      </w:pPr>
      <w:r w:rsidRPr="00953C7B">
        <w:rPr>
          <w:rFonts w:ascii="Times New Roman" w:eastAsia="Times New Roman" w:hAnsi="Times New Roman" w:cs="Times New Roman"/>
          <w:color w:val="000000"/>
          <w:sz w:val="24"/>
          <w:szCs w:val="24"/>
          <w:lang w:eastAsia="uk-UA"/>
        </w:rPr>
        <w:t xml:space="preserve">Запропонований товар повинен відповідати заявленим технічним вимогам. Для підтвердження учасник надає заповнену таблицю щодо відповідності технічним вимогам. У випадку невідповідності вимогам технічного завдання будь-якого з пунктів технічних вимог, Замовник має право вважати, що товар не відповідає вимогам тендерної документації, що </w:t>
      </w:r>
      <w:r w:rsidRPr="00953C7B">
        <w:rPr>
          <w:rFonts w:ascii="Times New Roman" w:eastAsia="Times New Roman" w:hAnsi="Times New Roman" w:cs="Times New Roman"/>
          <w:b/>
          <w:color w:val="000000"/>
          <w:sz w:val="24"/>
          <w:szCs w:val="24"/>
          <w:lang w:eastAsia="uk-UA"/>
        </w:rPr>
        <w:t xml:space="preserve"> </w:t>
      </w:r>
      <w:r w:rsidRPr="00953C7B">
        <w:rPr>
          <w:rFonts w:ascii="Times New Roman" w:eastAsia="Times New Roman" w:hAnsi="Times New Roman" w:cs="Times New Roman"/>
          <w:color w:val="000000"/>
          <w:sz w:val="24"/>
          <w:szCs w:val="24"/>
          <w:lang w:eastAsia="uk-UA"/>
        </w:rPr>
        <w:t>може призвести до відхилення пропозиції.</w:t>
      </w:r>
    </w:p>
    <w:p w:rsidR="00267AD1" w:rsidRPr="00953C7B" w:rsidRDefault="00953C7B" w:rsidP="00BF1253">
      <w:pPr>
        <w:widowControl w:val="0"/>
        <w:numPr>
          <w:ilvl w:val="0"/>
          <w:numId w:val="21"/>
        </w:numPr>
        <w:spacing w:after="0" w:line="240" w:lineRule="auto"/>
        <w:ind w:left="-142" w:firstLine="0"/>
        <w:contextualSpacing/>
        <w:jc w:val="both"/>
        <w:rPr>
          <w:rFonts w:ascii="Times New Roman" w:eastAsia="Times New Roman" w:hAnsi="Times New Roman" w:cs="Times New Roman"/>
          <w:color w:val="000000" w:themeColor="text1"/>
          <w:sz w:val="24"/>
          <w:szCs w:val="24"/>
        </w:rPr>
      </w:pPr>
      <w:r w:rsidRPr="00953C7B">
        <w:rPr>
          <w:rFonts w:ascii="Times New Roman" w:eastAsia="Times New Roman" w:hAnsi="Times New Roman" w:cs="Times New Roman"/>
          <w:sz w:val="24"/>
          <w:szCs w:val="24"/>
          <w:lang w:eastAsia="uk-UA"/>
        </w:rPr>
        <w:t>Доставка товару здійснюється за рахунок Учасника</w:t>
      </w:r>
      <w:r>
        <w:rPr>
          <w:rFonts w:ascii="Times New Roman" w:eastAsia="Times New Roman" w:hAnsi="Times New Roman" w:cs="Times New Roman"/>
          <w:color w:val="000000" w:themeColor="text1"/>
          <w:sz w:val="24"/>
          <w:szCs w:val="24"/>
        </w:rPr>
        <w:t>.</w:t>
      </w:r>
    </w:p>
    <w:p w:rsidR="00BF1253" w:rsidRDefault="00BF1253" w:rsidP="0023143C">
      <w:pPr>
        <w:spacing w:after="0" w:line="240" w:lineRule="auto"/>
        <w:jc w:val="right"/>
        <w:rPr>
          <w:rFonts w:ascii="Times New Roman" w:eastAsia="Calibri" w:hAnsi="Times New Roman" w:cs="Times New Roman"/>
          <w:b/>
          <w:bCs/>
          <w:i/>
          <w:color w:val="000000" w:themeColor="text1"/>
          <w:sz w:val="24"/>
          <w:szCs w:val="24"/>
        </w:rPr>
      </w:pPr>
    </w:p>
    <w:p w:rsidR="0023143C" w:rsidRPr="0023143C" w:rsidRDefault="0023143C" w:rsidP="0023143C">
      <w:pPr>
        <w:spacing w:after="0" w:line="240" w:lineRule="auto"/>
        <w:jc w:val="right"/>
        <w:rPr>
          <w:rFonts w:ascii="Times New Roman" w:eastAsia="Calibri" w:hAnsi="Times New Roman" w:cs="Times New Roman"/>
          <w:b/>
          <w:bCs/>
          <w:i/>
          <w:color w:val="000000" w:themeColor="text1"/>
          <w:sz w:val="24"/>
          <w:szCs w:val="24"/>
        </w:rPr>
      </w:pPr>
      <w:r w:rsidRPr="0023143C">
        <w:rPr>
          <w:rFonts w:ascii="Times New Roman" w:eastAsia="Calibri" w:hAnsi="Times New Roman" w:cs="Times New Roman"/>
          <w:b/>
          <w:bCs/>
          <w:i/>
          <w:color w:val="000000" w:themeColor="text1"/>
          <w:sz w:val="24"/>
          <w:szCs w:val="24"/>
        </w:rPr>
        <w:lastRenderedPageBreak/>
        <w:t xml:space="preserve">Додаток 3 </w:t>
      </w:r>
    </w:p>
    <w:p w:rsidR="0023143C" w:rsidRPr="0023143C" w:rsidRDefault="0023143C" w:rsidP="0023143C">
      <w:pPr>
        <w:spacing w:after="0" w:line="240" w:lineRule="auto"/>
        <w:jc w:val="right"/>
        <w:rPr>
          <w:rFonts w:ascii="Times New Roman" w:eastAsia="Calibri" w:hAnsi="Times New Roman" w:cs="Times New Roman"/>
          <w:b/>
          <w:bCs/>
          <w:i/>
          <w:color w:val="000000" w:themeColor="text1"/>
          <w:sz w:val="24"/>
          <w:szCs w:val="24"/>
        </w:rPr>
      </w:pPr>
      <w:r w:rsidRPr="0023143C">
        <w:rPr>
          <w:rFonts w:ascii="Times New Roman" w:eastAsia="Calibri" w:hAnsi="Times New Roman" w:cs="Times New Roman"/>
          <w:b/>
          <w:bCs/>
          <w:i/>
          <w:color w:val="000000" w:themeColor="text1"/>
          <w:sz w:val="24"/>
          <w:szCs w:val="24"/>
        </w:rPr>
        <w:t>до Тендерної документації</w:t>
      </w:r>
    </w:p>
    <w:p w:rsidR="0023143C" w:rsidRPr="0023143C" w:rsidRDefault="0023143C" w:rsidP="0023143C">
      <w:pPr>
        <w:suppressAutoHyphens/>
        <w:spacing w:after="0" w:line="240" w:lineRule="auto"/>
        <w:textAlignment w:val="top"/>
        <w:outlineLvl w:val="0"/>
        <w:rPr>
          <w:rFonts w:ascii="Times New Roman" w:eastAsia="Times New Roman" w:hAnsi="Times New Roman" w:cs="Times New Roman"/>
          <w:b/>
          <w:color w:val="000000" w:themeColor="text1"/>
          <w:position w:val="-1"/>
          <w:sz w:val="24"/>
          <w:szCs w:val="24"/>
          <w:lang w:val="ru-RU" w:eastAsia="ru-RU"/>
        </w:rPr>
      </w:pPr>
    </w:p>
    <w:p w:rsidR="0023143C" w:rsidRPr="0023143C" w:rsidRDefault="0023143C" w:rsidP="0023143C">
      <w:pPr>
        <w:suppressAutoHyphens/>
        <w:spacing w:after="0" w:line="240" w:lineRule="auto"/>
        <w:jc w:val="center"/>
        <w:textAlignment w:val="top"/>
        <w:outlineLvl w:val="0"/>
        <w:rPr>
          <w:rFonts w:ascii="Times New Roman" w:eastAsia="Times New Roman" w:hAnsi="Times New Roman" w:cs="Times New Roman"/>
          <w:color w:val="000000" w:themeColor="text1"/>
          <w:position w:val="-1"/>
          <w:sz w:val="24"/>
          <w:szCs w:val="24"/>
          <w:lang w:val="ru-RU" w:eastAsia="ru-RU"/>
        </w:rPr>
      </w:pPr>
      <w:r w:rsidRPr="0023143C">
        <w:rPr>
          <w:rFonts w:ascii="Times New Roman" w:eastAsia="Times New Roman" w:hAnsi="Times New Roman" w:cs="Times New Roman"/>
          <w:b/>
          <w:color w:val="000000" w:themeColor="text1"/>
          <w:position w:val="-1"/>
          <w:sz w:val="24"/>
          <w:szCs w:val="24"/>
          <w:lang w:val="ru-RU" w:eastAsia="ru-RU"/>
        </w:rPr>
        <w:t>Догові</w:t>
      </w:r>
      <w:proofErr w:type="gramStart"/>
      <w:r w:rsidRPr="0023143C">
        <w:rPr>
          <w:rFonts w:ascii="Times New Roman" w:eastAsia="Times New Roman" w:hAnsi="Times New Roman" w:cs="Times New Roman"/>
          <w:b/>
          <w:color w:val="000000" w:themeColor="text1"/>
          <w:position w:val="-1"/>
          <w:sz w:val="24"/>
          <w:szCs w:val="24"/>
          <w:lang w:val="ru-RU" w:eastAsia="ru-RU"/>
        </w:rPr>
        <w:t>р</w:t>
      </w:r>
      <w:proofErr w:type="gramEnd"/>
      <w:r w:rsidRPr="0023143C">
        <w:rPr>
          <w:rFonts w:ascii="Times New Roman" w:eastAsia="Times New Roman" w:hAnsi="Times New Roman" w:cs="Times New Roman"/>
          <w:b/>
          <w:color w:val="000000" w:themeColor="text1"/>
          <w:position w:val="-1"/>
          <w:sz w:val="24"/>
          <w:szCs w:val="24"/>
          <w:lang w:val="ru-RU" w:eastAsia="ru-RU"/>
        </w:rPr>
        <w:t xml:space="preserve"> №______ (проект)</w:t>
      </w:r>
    </w:p>
    <w:p w:rsidR="0023143C" w:rsidRPr="0023143C" w:rsidRDefault="0023143C" w:rsidP="0023143C">
      <w:pPr>
        <w:keepNext/>
        <w:tabs>
          <w:tab w:val="left" w:pos="0"/>
        </w:tabs>
        <w:suppressAutoHyphens/>
        <w:spacing w:after="0" w:line="240" w:lineRule="auto"/>
        <w:jc w:val="center"/>
        <w:textAlignment w:val="top"/>
        <w:outlineLvl w:val="0"/>
        <w:rPr>
          <w:rFonts w:ascii="Times New Roman" w:eastAsia="Times New Roman" w:hAnsi="Times New Roman" w:cs="Times New Roman"/>
          <w:b/>
          <w:i/>
          <w:color w:val="000000" w:themeColor="text1"/>
          <w:position w:val="-1"/>
          <w:sz w:val="24"/>
          <w:szCs w:val="24"/>
          <w:lang w:val="ru-RU" w:eastAsia="ru-RU"/>
        </w:rPr>
      </w:pPr>
    </w:p>
    <w:tbl>
      <w:tblPr>
        <w:tblW w:w="9500" w:type="dxa"/>
        <w:tblInd w:w="-34" w:type="dxa"/>
        <w:tblLayout w:type="fixed"/>
        <w:tblLook w:val="04A0" w:firstRow="1" w:lastRow="0" w:firstColumn="1" w:lastColumn="0" w:noHBand="0" w:noVBand="1"/>
      </w:tblPr>
      <w:tblGrid>
        <w:gridCol w:w="5061"/>
        <w:gridCol w:w="4439"/>
      </w:tblGrid>
      <w:tr w:rsidR="0023143C" w:rsidRPr="0023143C" w:rsidTr="0023143C">
        <w:tc>
          <w:tcPr>
            <w:tcW w:w="5060" w:type="dxa"/>
            <w:hideMark/>
          </w:tcPr>
          <w:p w:rsidR="0023143C" w:rsidRPr="0023143C" w:rsidRDefault="0023143C" w:rsidP="0023143C">
            <w:pPr>
              <w:suppressAutoHyphens/>
              <w:spacing w:after="0" w:line="240" w:lineRule="auto"/>
              <w:jc w:val="both"/>
              <w:textAlignment w:val="top"/>
              <w:outlineLvl w:val="0"/>
              <w:rPr>
                <w:rFonts w:ascii="Times New Roman" w:eastAsia="Times New Roman" w:hAnsi="Times New Roman" w:cs="Times New Roman"/>
                <w:color w:val="000000" w:themeColor="text1"/>
                <w:position w:val="-1"/>
                <w:sz w:val="24"/>
                <w:szCs w:val="24"/>
                <w:lang w:eastAsia="ru-RU"/>
              </w:rPr>
            </w:pPr>
            <w:r w:rsidRPr="0023143C">
              <w:rPr>
                <w:rFonts w:ascii="Times New Roman" w:eastAsia="Times New Roman" w:hAnsi="Times New Roman" w:cs="Times New Roman"/>
                <w:b/>
                <w:color w:val="000000" w:themeColor="text1"/>
                <w:position w:val="-1"/>
                <w:sz w:val="24"/>
                <w:szCs w:val="24"/>
                <w:lang w:val="ru-RU" w:eastAsia="ru-RU"/>
              </w:rPr>
              <w:t xml:space="preserve">м. </w:t>
            </w:r>
            <w:r w:rsidRPr="0023143C">
              <w:rPr>
                <w:rFonts w:ascii="Times New Roman" w:eastAsia="Times New Roman" w:hAnsi="Times New Roman" w:cs="Times New Roman"/>
                <w:b/>
                <w:color w:val="000000" w:themeColor="text1"/>
                <w:position w:val="-1"/>
                <w:sz w:val="24"/>
                <w:szCs w:val="24"/>
                <w:lang w:eastAsia="ru-RU"/>
              </w:rPr>
              <w:t>Овруч</w:t>
            </w:r>
          </w:p>
        </w:tc>
        <w:tc>
          <w:tcPr>
            <w:tcW w:w="4438" w:type="dxa"/>
            <w:hideMark/>
          </w:tcPr>
          <w:p w:rsidR="0023143C" w:rsidRPr="0023143C" w:rsidRDefault="0023143C" w:rsidP="0023143C">
            <w:pPr>
              <w:suppressAutoHyphens/>
              <w:spacing w:after="0" w:line="240" w:lineRule="auto"/>
              <w:jc w:val="center"/>
              <w:textAlignment w:val="top"/>
              <w:outlineLvl w:val="0"/>
              <w:rPr>
                <w:rFonts w:ascii="Times New Roman" w:eastAsia="Times New Roman" w:hAnsi="Times New Roman" w:cs="Times New Roman"/>
                <w:color w:val="000000" w:themeColor="text1"/>
                <w:position w:val="-1"/>
                <w:sz w:val="24"/>
                <w:szCs w:val="24"/>
                <w:lang w:val="ru-RU" w:eastAsia="ru-RU"/>
              </w:rPr>
            </w:pPr>
            <w:r w:rsidRPr="0023143C">
              <w:rPr>
                <w:rFonts w:ascii="Times New Roman" w:eastAsia="Times New Roman" w:hAnsi="Times New Roman" w:cs="Times New Roman"/>
                <w:b/>
                <w:color w:val="000000" w:themeColor="text1"/>
                <w:position w:val="-1"/>
                <w:sz w:val="24"/>
                <w:szCs w:val="24"/>
                <w:lang w:val="ru-RU" w:eastAsia="ru-RU"/>
              </w:rPr>
              <w:t xml:space="preserve">     “____” _____________ 202</w:t>
            </w:r>
            <w:r w:rsidRPr="0023143C">
              <w:rPr>
                <w:rFonts w:ascii="Times New Roman" w:eastAsia="Times New Roman" w:hAnsi="Times New Roman" w:cs="Times New Roman"/>
                <w:b/>
                <w:color w:val="000000" w:themeColor="text1"/>
                <w:position w:val="-1"/>
                <w:sz w:val="24"/>
                <w:szCs w:val="24"/>
                <w:lang w:eastAsia="ru-RU"/>
              </w:rPr>
              <w:t>3</w:t>
            </w:r>
            <w:r w:rsidRPr="0023143C">
              <w:rPr>
                <w:rFonts w:ascii="Times New Roman" w:eastAsia="Times New Roman" w:hAnsi="Times New Roman" w:cs="Times New Roman"/>
                <w:b/>
                <w:color w:val="000000" w:themeColor="text1"/>
                <w:position w:val="-1"/>
                <w:sz w:val="24"/>
                <w:szCs w:val="24"/>
                <w:lang w:val="ru-RU" w:eastAsia="ru-RU"/>
              </w:rPr>
              <w:t xml:space="preserve"> р.</w:t>
            </w:r>
          </w:p>
        </w:tc>
      </w:tr>
    </w:tbl>
    <w:p w:rsidR="0023143C" w:rsidRPr="0023143C" w:rsidRDefault="0023143C" w:rsidP="0023143C">
      <w:pPr>
        <w:spacing w:after="0" w:line="240" w:lineRule="auto"/>
        <w:rPr>
          <w:rFonts w:ascii="Times New Roman" w:eastAsia="Times New Roman" w:hAnsi="Times New Roman" w:cs="Times New Roman"/>
          <w:color w:val="000000" w:themeColor="text1"/>
          <w:sz w:val="24"/>
          <w:szCs w:val="24"/>
        </w:rPr>
      </w:pPr>
    </w:p>
    <w:p w:rsidR="0023143C" w:rsidRPr="0023143C" w:rsidRDefault="0023143C" w:rsidP="0023143C">
      <w:pPr>
        <w:suppressAutoHyphens/>
        <w:spacing w:after="0" w:line="240" w:lineRule="auto"/>
        <w:jc w:val="both"/>
        <w:textAlignment w:val="top"/>
        <w:outlineLvl w:val="0"/>
        <w:rPr>
          <w:rFonts w:ascii="Times New Roman" w:eastAsia="Times New Roman" w:hAnsi="Times New Roman" w:cs="Times New Roman"/>
          <w:color w:val="000000" w:themeColor="text1"/>
          <w:position w:val="-1"/>
          <w:sz w:val="24"/>
          <w:szCs w:val="24"/>
          <w:lang w:val="ru-RU" w:eastAsia="ru-RU"/>
        </w:rPr>
      </w:pPr>
      <w:r w:rsidRPr="0023143C">
        <w:rPr>
          <w:rFonts w:ascii="Times New Roman" w:eastAsia="Times New Roman" w:hAnsi="Times New Roman" w:cs="Times New Roman"/>
          <w:b/>
          <w:color w:val="000000" w:themeColor="text1"/>
          <w:sz w:val="24"/>
          <w:szCs w:val="24"/>
        </w:rPr>
        <w:t>Замовник: Комунальне некомерційне підприємство «Овруцький центр первинної медико-санітарної допомоги»</w:t>
      </w:r>
      <w:r w:rsidRPr="0023143C">
        <w:rPr>
          <w:rFonts w:ascii="Times New Roman" w:eastAsia="Times New Roman" w:hAnsi="Times New Roman" w:cs="Times New Roman"/>
          <w:color w:val="000000" w:themeColor="text1"/>
          <w:sz w:val="24"/>
          <w:szCs w:val="24"/>
        </w:rPr>
        <w:t xml:space="preserve"> в особі директора Шевчука Олександра Івановича, що діє на підставі Статуту</w:t>
      </w:r>
      <w:r w:rsidRPr="0023143C">
        <w:rPr>
          <w:rFonts w:ascii="Times New Roman" w:eastAsia="Times New Roman" w:hAnsi="Times New Roman" w:cs="Times New Roman"/>
          <w:color w:val="000000" w:themeColor="text1"/>
          <w:position w:val="-1"/>
          <w:sz w:val="24"/>
          <w:szCs w:val="24"/>
          <w:lang w:val="ru-RU" w:eastAsia="ru-RU"/>
        </w:rPr>
        <w:t xml:space="preserve">, з одного боку, та </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i/>
          <w:iCs/>
          <w:color w:val="000000" w:themeColor="text1"/>
          <w:sz w:val="24"/>
          <w:szCs w:val="24"/>
          <w:lang w:val="ru-RU"/>
        </w:rPr>
        <w:t xml:space="preserve"> ____________________________________________________________________________</w:t>
      </w:r>
      <w:r w:rsidRPr="0023143C">
        <w:rPr>
          <w:rFonts w:ascii="Times New Roman" w:eastAsia="Times New Roman" w:hAnsi="Times New Roman" w:cs="Times New Roman"/>
          <w:color w:val="000000" w:themeColor="text1"/>
          <w:sz w:val="24"/>
          <w:szCs w:val="24"/>
        </w:rPr>
        <w:t>в особі</w:t>
      </w:r>
      <w:r w:rsidRPr="0023143C">
        <w:rPr>
          <w:rFonts w:ascii="Times New Roman" w:eastAsia="Times New Roman" w:hAnsi="Times New Roman" w:cs="Times New Roman"/>
          <w:i/>
          <w:iCs/>
          <w:color w:val="000000" w:themeColor="text1"/>
          <w:sz w:val="24"/>
          <w:szCs w:val="24"/>
          <w:lang w:val="ru-RU"/>
        </w:rPr>
        <w:t xml:space="preserve"> _____________________________________________________________________</w:t>
      </w:r>
      <w:r w:rsidRPr="0023143C">
        <w:rPr>
          <w:rFonts w:ascii="Times New Roman" w:eastAsia="Times New Roman" w:hAnsi="Times New Roman" w:cs="Times New Roman"/>
          <w:color w:val="000000" w:themeColor="text1"/>
          <w:sz w:val="24"/>
          <w:szCs w:val="24"/>
        </w:rPr>
        <w:t xml:space="preserve">, який діє на </w:t>
      </w:r>
      <w:proofErr w:type="gramStart"/>
      <w:r w:rsidRPr="0023143C">
        <w:rPr>
          <w:rFonts w:ascii="Times New Roman" w:eastAsia="Times New Roman" w:hAnsi="Times New Roman" w:cs="Times New Roman"/>
          <w:color w:val="000000" w:themeColor="text1"/>
          <w:sz w:val="24"/>
          <w:szCs w:val="24"/>
        </w:rPr>
        <w:t>п</w:t>
      </w:r>
      <w:proofErr w:type="gramEnd"/>
      <w:r w:rsidRPr="0023143C">
        <w:rPr>
          <w:rFonts w:ascii="Times New Roman" w:eastAsia="Times New Roman" w:hAnsi="Times New Roman" w:cs="Times New Roman"/>
          <w:color w:val="000000" w:themeColor="text1"/>
          <w:sz w:val="24"/>
          <w:szCs w:val="24"/>
        </w:rPr>
        <w:t>ідставі</w:t>
      </w:r>
      <w:r w:rsidRPr="0023143C">
        <w:rPr>
          <w:rFonts w:ascii="Times New Roman" w:eastAsia="Times New Roman" w:hAnsi="Times New Roman" w:cs="Times New Roman"/>
          <w:color w:val="000000" w:themeColor="text1"/>
          <w:sz w:val="24"/>
          <w:szCs w:val="24"/>
          <w:lang w:val="ru-RU"/>
        </w:rPr>
        <w:t xml:space="preserve"> ________________________________________________________</w:t>
      </w:r>
      <w:r w:rsidRPr="0023143C">
        <w:rPr>
          <w:rFonts w:ascii="Times New Roman" w:eastAsia="Times New Roman" w:hAnsi="Times New Roman" w:cs="Times New Roman"/>
          <w:color w:val="000000" w:themeColor="text1"/>
          <w:sz w:val="24"/>
          <w:szCs w:val="24"/>
        </w:rPr>
        <w:t xml:space="preserve">(далі — </w:t>
      </w:r>
      <w:r w:rsidRPr="0023143C">
        <w:rPr>
          <w:rFonts w:ascii="Times New Roman" w:eastAsia="Times New Roman" w:hAnsi="Times New Roman" w:cs="Times New Roman"/>
          <w:b/>
          <w:bCs/>
          <w:color w:val="000000" w:themeColor="text1"/>
          <w:sz w:val="24"/>
          <w:szCs w:val="24"/>
        </w:rPr>
        <w:t>Постачальник</w:t>
      </w:r>
      <w:r w:rsidRPr="0023143C">
        <w:rPr>
          <w:rFonts w:ascii="Times New Roman" w:eastAsia="Times New Roman" w:hAnsi="Times New Roman" w:cs="Times New Roman"/>
          <w:color w:val="000000" w:themeColor="text1"/>
          <w:sz w:val="24"/>
          <w:szCs w:val="24"/>
        </w:rPr>
        <w:t>), з другої сторони, далі разом — Сторони, уклали цей Договір про таке:</w:t>
      </w:r>
    </w:p>
    <w:p w:rsidR="0023143C" w:rsidRPr="0023143C" w:rsidRDefault="0023143C" w:rsidP="0023143C">
      <w:pPr>
        <w:spacing w:after="0" w:line="240" w:lineRule="auto"/>
        <w:rPr>
          <w:rFonts w:ascii="Times New Roman" w:eastAsia="Times New Roman" w:hAnsi="Times New Roman" w:cs="Times New Roman"/>
          <w:color w:val="000000" w:themeColor="text1"/>
          <w:sz w:val="24"/>
          <w:szCs w:val="24"/>
        </w:rPr>
      </w:pPr>
    </w:p>
    <w:p w:rsidR="0023143C" w:rsidRPr="0023143C" w:rsidRDefault="0023143C" w:rsidP="0023143C">
      <w:pPr>
        <w:spacing w:after="0" w:line="240" w:lineRule="auto"/>
        <w:ind w:right="-36"/>
        <w:jc w:val="center"/>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b/>
          <w:bCs/>
          <w:color w:val="000000" w:themeColor="text1"/>
          <w:sz w:val="24"/>
          <w:szCs w:val="24"/>
        </w:rPr>
        <w:t>1. Предмет Договору</w:t>
      </w:r>
    </w:p>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1.1. Постачальник зобов’язується поставити та передати у власність Замовника _____________________________________________________(далі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1.2. Обсяг закупівлі Товару, що є предметом Договору, може бути зменшений залежно від реального фінансування Замовника.</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b/>
          <w:bCs/>
          <w:color w:val="000000" w:themeColor="text1"/>
          <w:sz w:val="24"/>
          <w:szCs w:val="24"/>
        </w:rPr>
        <w:tab/>
      </w:r>
    </w:p>
    <w:p w:rsidR="0023143C" w:rsidRPr="0023143C" w:rsidRDefault="0023143C" w:rsidP="0023143C">
      <w:pPr>
        <w:numPr>
          <w:ilvl w:val="0"/>
          <w:numId w:val="18"/>
        </w:numPr>
        <w:spacing w:after="0" w:line="240" w:lineRule="auto"/>
        <w:ind w:right="-34"/>
        <w:jc w:val="center"/>
        <w:textAlignment w:val="baseline"/>
        <w:rPr>
          <w:rFonts w:ascii="Times New Roman" w:eastAsia="Times New Roman" w:hAnsi="Times New Roman" w:cs="Times New Roman"/>
          <w:b/>
          <w:bCs/>
          <w:color w:val="000000" w:themeColor="text1"/>
          <w:sz w:val="24"/>
          <w:szCs w:val="24"/>
        </w:rPr>
      </w:pPr>
      <w:r w:rsidRPr="0023143C">
        <w:rPr>
          <w:rFonts w:ascii="Times New Roman" w:eastAsia="Times New Roman" w:hAnsi="Times New Roman" w:cs="Times New Roman"/>
          <w:b/>
          <w:bCs/>
          <w:color w:val="000000" w:themeColor="text1"/>
          <w:sz w:val="24"/>
          <w:szCs w:val="24"/>
        </w:rPr>
        <w:t>Якість та гарантійний строк Товару</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2.2.</w:t>
      </w:r>
      <w:r w:rsidRPr="0023143C">
        <w:rPr>
          <w:rFonts w:ascii="Calibri" w:eastAsia="Times New Roman" w:hAnsi="Calibri" w:cs="Calibri"/>
          <w:color w:val="000000" w:themeColor="text1"/>
          <w:sz w:val="24"/>
          <w:szCs w:val="24"/>
        </w:rPr>
        <w:t xml:space="preserve"> </w:t>
      </w:r>
      <w:r w:rsidRPr="0023143C">
        <w:rPr>
          <w:rFonts w:ascii="Times New Roman" w:eastAsia="Times New Roman" w:hAnsi="Times New Roman" w:cs="Times New Roman"/>
          <w:color w:val="000000" w:themeColor="text1"/>
          <w:sz w:val="24"/>
          <w:szCs w:val="24"/>
        </w:rPr>
        <w:t>Постачальник гарантує якість Товару упродовж _______місяців з дати підписання видаткової накладної.</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2.3. Постачальник повинен засвідчити якість Товару, що постачається, належним чином оформленими документами, які надаються разом з Товаром.</w:t>
      </w:r>
    </w:p>
    <w:p w:rsidR="0023143C" w:rsidRPr="0023143C" w:rsidRDefault="0023143C" w:rsidP="0023143C">
      <w:pPr>
        <w:spacing w:after="0" w:line="240" w:lineRule="auto"/>
        <w:ind w:right="-36"/>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23143C" w:rsidRPr="0023143C" w:rsidRDefault="0023143C" w:rsidP="0023143C">
      <w:pPr>
        <w:spacing w:after="0" w:line="240" w:lineRule="auto"/>
        <w:ind w:right="-36"/>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2.6. У разі поставки Товару неналежної якості або виявлення недоліків (дефектів, невідповідності), в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23143C" w:rsidRPr="0023143C" w:rsidRDefault="0023143C" w:rsidP="0023143C">
      <w:pPr>
        <w:spacing w:after="0" w:line="240" w:lineRule="auto"/>
        <w:rPr>
          <w:rFonts w:ascii="Times New Roman" w:eastAsia="Times New Roman" w:hAnsi="Times New Roman" w:cs="Times New Roman"/>
          <w:color w:val="000000" w:themeColor="text1"/>
          <w:sz w:val="24"/>
          <w:szCs w:val="24"/>
        </w:rPr>
      </w:pPr>
    </w:p>
    <w:p w:rsidR="0023143C" w:rsidRPr="0023143C" w:rsidRDefault="0023143C" w:rsidP="0023143C">
      <w:pPr>
        <w:spacing w:after="0" w:line="240" w:lineRule="auto"/>
        <w:ind w:right="-34"/>
        <w:jc w:val="center"/>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b/>
          <w:bCs/>
          <w:color w:val="000000" w:themeColor="text1"/>
          <w:sz w:val="24"/>
          <w:szCs w:val="24"/>
        </w:rPr>
        <w:t>3. Ціна Договору</w:t>
      </w:r>
    </w:p>
    <w:p w:rsidR="0023143C" w:rsidRPr="0023143C" w:rsidRDefault="0023143C" w:rsidP="0023143C">
      <w:pPr>
        <w:spacing w:after="0" w:line="240" w:lineRule="auto"/>
        <w:ind w:right="-36"/>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3.1. Ціна на Товар встановлюється в національній валюті України — гривні.</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3.2. Ціна Договору становить _____________________________________________.</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w:t>
      </w:r>
      <w:r w:rsidRPr="0023143C">
        <w:rPr>
          <w:rFonts w:ascii="Times New Roman" w:eastAsia="Times New Roman" w:hAnsi="Times New Roman" w:cs="Times New Roman"/>
          <w:color w:val="000000" w:themeColor="text1"/>
          <w:sz w:val="24"/>
          <w:szCs w:val="24"/>
          <w:shd w:val="clear" w:color="auto" w:fill="FFFFFF"/>
        </w:rPr>
        <w:t>здійснення вантажно-розвантажувальних послуг при поставці Товару;</w:t>
      </w:r>
      <w:r w:rsidRPr="0023143C">
        <w:rPr>
          <w:rFonts w:ascii="Times New Roman" w:eastAsia="Times New Roman" w:hAnsi="Times New Roman" w:cs="Times New Roman"/>
          <w:color w:val="000000" w:themeColor="text1"/>
          <w:sz w:val="24"/>
          <w:szCs w:val="24"/>
        </w:rPr>
        <w:t xml:space="preserve"> занос Товару в приміщення; перевірку </w:t>
      </w:r>
      <w:r w:rsidRPr="0023143C">
        <w:rPr>
          <w:rFonts w:ascii="Times New Roman" w:eastAsia="Times New Roman" w:hAnsi="Times New Roman" w:cs="Times New Roman"/>
          <w:color w:val="000000" w:themeColor="text1"/>
          <w:sz w:val="24"/>
          <w:szCs w:val="24"/>
        </w:rPr>
        <w:lastRenderedPageBreak/>
        <w:t>комплектності, цілісності та відсутності пошкоджень у присутності представників Замовника.</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3.4. Ціна Договору може бути зменшеною за взаємною згодою Сторін.</w:t>
      </w:r>
    </w:p>
    <w:p w:rsidR="0023143C" w:rsidRPr="0023143C" w:rsidRDefault="0023143C" w:rsidP="0023143C">
      <w:pPr>
        <w:spacing w:after="0" w:line="240" w:lineRule="auto"/>
        <w:rPr>
          <w:rFonts w:ascii="Times New Roman" w:eastAsia="Times New Roman" w:hAnsi="Times New Roman" w:cs="Times New Roman"/>
          <w:color w:val="000000" w:themeColor="text1"/>
          <w:sz w:val="24"/>
          <w:szCs w:val="24"/>
        </w:rPr>
      </w:pPr>
    </w:p>
    <w:p w:rsidR="0023143C" w:rsidRPr="0023143C" w:rsidRDefault="0023143C" w:rsidP="0023143C">
      <w:pPr>
        <w:spacing w:after="0" w:line="240" w:lineRule="auto"/>
        <w:ind w:right="-34"/>
        <w:jc w:val="center"/>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b/>
          <w:bCs/>
          <w:color w:val="000000" w:themeColor="text1"/>
          <w:sz w:val="24"/>
          <w:szCs w:val="24"/>
        </w:rPr>
        <w:t>4. Порядок здійснення оплати</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4.1. Розрахунок здійснюється у безготівковій формі шляхом перерахування Замовником грошових коштів на поточний рахунок Постачальника.</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4.2. Розрахунок за поставлений Товар здійснюється у розмірі 100 % упродовж 20 (двадцяти) календарних днів з дати поставки Товару на адресу Замовника на підставі наданого оригіналу видаткової накладної.</w:t>
      </w:r>
      <w:r w:rsidRPr="0023143C">
        <w:rPr>
          <w:rFonts w:ascii="Times New Roman" w:eastAsia="Times New Roman" w:hAnsi="Times New Roman" w:cs="Times New Roman"/>
          <w:color w:val="000000" w:themeColor="text1"/>
          <w:sz w:val="24"/>
          <w:szCs w:val="24"/>
          <w:shd w:val="clear" w:color="auto" w:fill="FFFF00"/>
        </w:rPr>
        <w:t xml:space="preserve"> </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23143C" w:rsidRPr="0023143C" w:rsidRDefault="0023143C" w:rsidP="0023143C">
      <w:pPr>
        <w:spacing w:after="0" w:line="240" w:lineRule="auto"/>
        <w:rPr>
          <w:rFonts w:ascii="Times New Roman" w:eastAsia="Times New Roman" w:hAnsi="Times New Roman" w:cs="Times New Roman"/>
          <w:color w:val="000000" w:themeColor="text1"/>
          <w:sz w:val="24"/>
          <w:szCs w:val="24"/>
        </w:rPr>
      </w:pPr>
    </w:p>
    <w:p w:rsidR="0023143C" w:rsidRPr="0023143C" w:rsidRDefault="0023143C" w:rsidP="0023143C">
      <w:pPr>
        <w:spacing w:after="0" w:line="240" w:lineRule="auto"/>
        <w:ind w:right="-34"/>
        <w:jc w:val="center"/>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b/>
          <w:bCs/>
          <w:color w:val="000000" w:themeColor="text1"/>
          <w:sz w:val="24"/>
          <w:szCs w:val="24"/>
        </w:rPr>
        <w:t>5. Поставка Товару</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5.1. Місце поставки Товару: 11101, Житомирська обл., Коростенський р-н,  м.Овруч, вул.Т.Шевченка,41В</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5.2. Строк поставки Товару: __________________.</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 xml:space="preserve">5.3.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23143C">
        <w:rPr>
          <w:rFonts w:ascii="Times New Roman" w:eastAsia="Times New Roman" w:hAnsi="Times New Roman" w:cs="Times New Roman"/>
          <w:color w:val="000000" w:themeColor="text1"/>
          <w:sz w:val="24"/>
          <w:szCs w:val="24"/>
          <w:shd w:val="clear" w:color="auto" w:fill="FFFFFF"/>
        </w:rPr>
        <w:t>здійсненні вантажно-розвантажувальних послуг при поставці</w:t>
      </w:r>
      <w:r w:rsidRPr="0023143C">
        <w:rPr>
          <w:rFonts w:ascii="Times New Roman" w:eastAsia="Times New Roman" w:hAnsi="Times New Roman" w:cs="Times New Roman"/>
          <w:color w:val="000000" w:themeColor="text1"/>
          <w:sz w:val="24"/>
          <w:szCs w:val="24"/>
        </w:rPr>
        <w:t>. Постачальник несе ризик за пошкодження або знищення Товару до моменту поставки його Замовнику.</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5.4. Постачальник зобов’язується одночасно з поставкою Товару надати оформлені належним чином видаткову накладну та документи, що підтверджують якість, походження та кількість Товару.</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5.5.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 </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5.6.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5.7. Право власності на Товар переходить від Постачальника до Замовника з моменту підписання Сторонами видаткової накладної та передання Товару Замовнику у місці поставки.</w:t>
      </w:r>
    </w:p>
    <w:p w:rsidR="0023143C" w:rsidRPr="0023143C" w:rsidRDefault="0023143C" w:rsidP="0023143C">
      <w:pPr>
        <w:spacing w:after="0" w:line="240" w:lineRule="auto"/>
        <w:rPr>
          <w:rFonts w:ascii="Times New Roman" w:eastAsia="Times New Roman" w:hAnsi="Times New Roman" w:cs="Times New Roman"/>
          <w:color w:val="000000" w:themeColor="text1"/>
          <w:sz w:val="24"/>
          <w:szCs w:val="24"/>
        </w:rPr>
      </w:pPr>
    </w:p>
    <w:p w:rsidR="0023143C" w:rsidRPr="0023143C" w:rsidRDefault="0023143C" w:rsidP="0023143C">
      <w:pPr>
        <w:spacing w:after="0" w:line="240" w:lineRule="auto"/>
        <w:ind w:right="-34"/>
        <w:jc w:val="center"/>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b/>
          <w:bCs/>
          <w:color w:val="000000" w:themeColor="text1"/>
          <w:sz w:val="24"/>
          <w:szCs w:val="24"/>
        </w:rPr>
        <w:t>6. Права та обов’язки Сторін</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b/>
          <w:bCs/>
          <w:color w:val="000000" w:themeColor="text1"/>
          <w:sz w:val="24"/>
          <w:szCs w:val="24"/>
        </w:rPr>
        <w:t>6.1. Замовник зобов’язаний:</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6.1.1. Своєчасно та в повному обсязі здійснювати розрахунки за поставлений Товар.</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6.1.2. Приймати поставлений Товар згідно з видатковою накладною.</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6.1.3. Оглянути поставлений Товар у 3-денний строк.</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b/>
          <w:bCs/>
          <w:color w:val="000000" w:themeColor="text1"/>
          <w:sz w:val="24"/>
          <w:szCs w:val="24"/>
        </w:rPr>
        <w:t>6.2. Замовник має право:</w:t>
      </w:r>
    </w:p>
    <w:p w:rsidR="0023143C" w:rsidRPr="0023143C" w:rsidRDefault="0023143C" w:rsidP="0023143C">
      <w:pPr>
        <w:spacing w:after="0" w:line="240" w:lineRule="auto"/>
        <w:ind w:right="-36"/>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6.2.2. Контролювати поставку Товару у строки, встановлені цим Договором.</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6.2.3. Залучати фахівців Замовника або сторонніх експертів для приймання Товару від Постачальника.</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6.2.4. Повернути неякісний Товар Постачальнику.</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lastRenderedPageBreak/>
        <w:t>6.2.6. Повернути видаткову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w:t>
      </w:r>
      <w:r w:rsidRPr="0023143C">
        <w:rPr>
          <w:rFonts w:ascii="Times New Roman" w:eastAsia="Times New Roman" w:hAnsi="Times New Roman" w:cs="Times New Roman"/>
          <w:color w:val="000000" w:themeColor="text1"/>
          <w:sz w:val="24"/>
          <w:szCs w:val="24"/>
          <w:shd w:val="clear" w:color="auto" w:fill="FFFFFF"/>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16" w:history="1">
        <w:r w:rsidRPr="0023143C">
          <w:rPr>
            <w:rFonts w:ascii="Times New Roman" w:eastAsia="Times New Roman" w:hAnsi="Times New Roman" w:cs="Times New Roman"/>
            <w:color w:val="000000" w:themeColor="text1"/>
            <w:sz w:val="24"/>
            <w:szCs w:val="24"/>
            <w:u w:val="single"/>
            <w:shd w:val="clear" w:color="auto" w:fill="FFFFFF"/>
          </w:rPr>
          <w:t>якістю</w:t>
        </w:r>
      </w:hyperlink>
      <w:r w:rsidRPr="0023143C">
        <w:rPr>
          <w:rFonts w:ascii="Times New Roman" w:eastAsia="Times New Roman" w:hAnsi="Times New Roman" w:cs="Times New Roman"/>
          <w:color w:val="000000" w:themeColor="text1"/>
          <w:sz w:val="24"/>
          <w:szCs w:val="24"/>
          <w:shd w:val="clear" w:color="auto" w:fill="FFFFFF"/>
        </w:rPr>
        <w:t xml:space="preserve">, </w:t>
      </w:r>
      <w:hyperlink r:id="rId17" w:history="1">
        <w:r w:rsidRPr="0023143C">
          <w:rPr>
            <w:rFonts w:ascii="Times New Roman" w:eastAsia="Times New Roman" w:hAnsi="Times New Roman" w:cs="Times New Roman"/>
            <w:color w:val="000000" w:themeColor="text1"/>
            <w:sz w:val="24"/>
            <w:szCs w:val="24"/>
            <w:u w:val="single"/>
            <w:shd w:val="clear" w:color="auto" w:fill="FFFFFF"/>
          </w:rPr>
          <w:t>стандартами</w:t>
        </w:r>
      </w:hyperlink>
      <w:r w:rsidRPr="0023143C">
        <w:rPr>
          <w:rFonts w:ascii="Times New Roman" w:eastAsia="Times New Roman" w:hAnsi="Times New Roman" w:cs="Times New Roman"/>
          <w:color w:val="000000" w:themeColor="text1"/>
          <w:sz w:val="24"/>
          <w:szCs w:val="24"/>
          <w:shd w:val="clear" w:color="auto" w:fill="FFFFFF"/>
        </w:rPr>
        <w:t xml:space="preserve">, </w:t>
      </w:r>
      <w:hyperlink r:id="rId18" w:history="1">
        <w:r w:rsidRPr="0023143C">
          <w:rPr>
            <w:rFonts w:ascii="Times New Roman" w:eastAsia="Times New Roman" w:hAnsi="Times New Roman" w:cs="Times New Roman"/>
            <w:color w:val="000000" w:themeColor="text1"/>
            <w:sz w:val="24"/>
            <w:szCs w:val="24"/>
            <w:u w:val="single"/>
            <w:shd w:val="clear" w:color="auto" w:fill="FFFFFF"/>
          </w:rPr>
          <w:t>технічними умовами</w:t>
        </w:r>
      </w:hyperlink>
      <w:r w:rsidRPr="0023143C">
        <w:rPr>
          <w:rFonts w:ascii="Times New Roman" w:eastAsia="Times New Roman" w:hAnsi="Times New Roman" w:cs="Times New Roman"/>
          <w:color w:val="000000" w:themeColor="text1"/>
          <w:sz w:val="24"/>
          <w:szCs w:val="24"/>
          <w:shd w:val="clear" w:color="auto" w:fill="FFFFFF"/>
        </w:rPr>
        <w:t xml:space="preserve"> та іншим нормам </w:t>
      </w:r>
      <w:hyperlink r:id="rId19" w:history="1">
        <w:r w:rsidRPr="0023143C">
          <w:rPr>
            <w:rFonts w:ascii="Times New Roman" w:eastAsia="Times New Roman" w:hAnsi="Times New Roman" w:cs="Times New Roman"/>
            <w:color w:val="000000" w:themeColor="text1"/>
            <w:sz w:val="24"/>
            <w:szCs w:val="24"/>
            <w:u w:val="single"/>
            <w:shd w:val="clear" w:color="auto" w:fill="FFFFFF"/>
          </w:rPr>
          <w:t>технічної документації</w:t>
        </w:r>
      </w:hyperlink>
      <w:r w:rsidRPr="0023143C">
        <w:rPr>
          <w:rFonts w:ascii="Times New Roman" w:eastAsia="Times New Roman" w:hAnsi="Times New Roman" w:cs="Times New Roman"/>
          <w:color w:val="000000" w:themeColor="text1"/>
          <w:sz w:val="24"/>
          <w:szCs w:val="24"/>
        </w:rPr>
        <w:t>.</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b/>
          <w:bCs/>
          <w:color w:val="000000" w:themeColor="text1"/>
          <w:sz w:val="24"/>
          <w:szCs w:val="24"/>
        </w:rPr>
        <w:t>6.3. Постачальник зобов’язаний:</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6.3.1. Забезпечити поставку Товару у терміни, встановлені цим Договором.</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6.3.2. Забезпечити відповідність якості Товару встановленим нормам якості на такий Товар.</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6.3.3. Надавати разом з Товаром супроводжувальні документи, що підтверджують якість Товару.</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6.3.4. Усунути недоліки (дефекти) Товару або замінити неякісний Товар на Товар належної якості у порядку, визначеному розділом 2 цього Договору. </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b/>
          <w:bCs/>
          <w:color w:val="000000" w:themeColor="text1"/>
          <w:sz w:val="24"/>
          <w:szCs w:val="24"/>
        </w:rPr>
        <w:t>6.4. Постачальник має право:</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6.4.1. Своєчасно та в повному обсязі отримати плату за поставлений Товар.</w:t>
      </w:r>
    </w:p>
    <w:p w:rsidR="0023143C" w:rsidRPr="0023143C" w:rsidRDefault="0023143C" w:rsidP="0023143C">
      <w:pPr>
        <w:spacing w:after="0" w:line="240" w:lineRule="auto"/>
        <w:jc w:val="center"/>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b/>
          <w:bCs/>
          <w:color w:val="000000" w:themeColor="text1"/>
          <w:sz w:val="24"/>
          <w:szCs w:val="24"/>
        </w:rPr>
        <w:t>7. Відповідальність Сторін</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7.2. За непоставку,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7.5. У випадках, не передбачених умовами цього Договору, Сторони несуть відповідальність, передбачену чинним законодавством України. </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7.6. Сплата штрафних санкцій не звільняє винну Сторону від виконання своїх зобов’язань за цим Договором.</w:t>
      </w:r>
    </w:p>
    <w:p w:rsidR="0023143C" w:rsidRPr="0023143C" w:rsidRDefault="0023143C" w:rsidP="0023143C">
      <w:pPr>
        <w:spacing w:after="0" w:line="240" w:lineRule="auto"/>
        <w:ind w:right="-34"/>
        <w:jc w:val="center"/>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b/>
          <w:bCs/>
          <w:color w:val="000000" w:themeColor="text1"/>
          <w:sz w:val="24"/>
          <w:szCs w:val="24"/>
        </w:rPr>
        <w:t>8. Обставини непереборної сили</w:t>
      </w:r>
    </w:p>
    <w:p w:rsidR="0023143C" w:rsidRPr="0023143C" w:rsidRDefault="0023143C" w:rsidP="0023143C">
      <w:pPr>
        <w:spacing w:after="0" w:line="240" w:lineRule="auto"/>
        <w:ind w:right="-34"/>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 xml:space="preserve">8.1.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 встановлений Кабінетом Міністрів України тощо, перелік яких визначений статтею </w:t>
      </w:r>
      <w:r w:rsidRPr="0023143C">
        <w:rPr>
          <w:rFonts w:ascii="Times New Roman" w:eastAsia="Times New Roman" w:hAnsi="Times New Roman" w:cs="Times New Roman"/>
          <w:color w:val="000000" w:themeColor="text1"/>
          <w:sz w:val="24"/>
          <w:szCs w:val="24"/>
          <w:shd w:val="clear" w:color="auto" w:fill="FFFFFF"/>
        </w:rPr>
        <w:t>14</w:t>
      </w:r>
      <w:r w:rsidRPr="0023143C">
        <w:rPr>
          <w:rFonts w:ascii="Times New Roman" w:eastAsia="Times New Roman" w:hAnsi="Times New Roman" w:cs="Times New Roman"/>
          <w:color w:val="000000" w:themeColor="text1"/>
          <w:sz w:val="24"/>
          <w:szCs w:val="24"/>
          <w:shd w:val="clear" w:color="auto" w:fill="FFFFFF"/>
          <w:vertAlign w:val="superscript"/>
        </w:rPr>
        <w:t>1</w:t>
      </w:r>
      <w:r w:rsidRPr="0023143C">
        <w:rPr>
          <w:rFonts w:ascii="Times New Roman" w:eastAsia="Times New Roman" w:hAnsi="Times New Roman" w:cs="Times New Roman"/>
          <w:color w:val="000000" w:themeColor="text1"/>
          <w:sz w:val="24"/>
          <w:szCs w:val="24"/>
        </w:rPr>
        <w:t xml:space="preserve"> Закону України «Про торгово-промислові палати України» (далі — форс-мажорні обставини).</w:t>
      </w:r>
    </w:p>
    <w:p w:rsidR="0023143C" w:rsidRPr="0023143C" w:rsidRDefault="0023143C" w:rsidP="0023143C">
      <w:pPr>
        <w:spacing w:after="0" w:line="240" w:lineRule="auto"/>
        <w:ind w:right="-34"/>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8.2.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rsidR="0023143C" w:rsidRPr="0023143C" w:rsidRDefault="0023143C" w:rsidP="0023143C">
      <w:pPr>
        <w:spacing w:after="0" w:line="240" w:lineRule="auto"/>
        <w:ind w:right="-36"/>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8.3. Якщо форс-мажорні обставини триватимуть понад 6 (шість) місяців поспіль, цей Договір може бути розірваний Постачальником або Замовником шляхом направлення письмового повідомлення про це другій Стороні. </w:t>
      </w:r>
    </w:p>
    <w:p w:rsidR="0023143C" w:rsidRPr="0023143C" w:rsidRDefault="0023143C" w:rsidP="0023143C">
      <w:pPr>
        <w:spacing w:after="0" w:line="240" w:lineRule="auto"/>
        <w:ind w:right="-36"/>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 xml:space="preserve">8.4. Сторона, у якої виникла неможливість виконання зобов’язань за цим Договором, повинна письмово сповістити іншу Сторону про ці обставини та їх вплив на виконання відповідних </w:t>
      </w:r>
      <w:r w:rsidRPr="0023143C">
        <w:rPr>
          <w:rFonts w:ascii="Times New Roman" w:eastAsia="Times New Roman" w:hAnsi="Times New Roman" w:cs="Times New Roman"/>
          <w:color w:val="000000" w:themeColor="text1"/>
          <w:sz w:val="24"/>
          <w:szCs w:val="24"/>
        </w:rPr>
        <w:lastRenderedPageBreak/>
        <w:t>зобов’язань. Неповідомлення про виникнення форс-мажорних обставин призводить до втрати права посилатися на такі обставини.</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8.5.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p w:rsidR="0023143C" w:rsidRPr="0023143C" w:rsidRDefault="0023143C" w:rsidP="0023143C">
      <w:pPr>
        <w:spacing w:after="0" w:line="240" w:lineRule="auto"/>
        <w:ind w:right="-36"/>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 xml:space="preserve">8.6. Наявність форс-мажорних обставин не звільняє Сторони від виконання своїх обов’язків за Договором після закінчення дії цих форс-мажорних обставин. </w:t>
      </w:r>
    </w:p>
    <w:p w:rsidR="0023143C" w:rsidRPr="0023143C" w:rsidRDefault="0023143C" w:rsidP="0023143C">
      <w:pPr>
        <w:spacing w:after="0" w:line="240" w:lineRule="auto"/>
        <w:rPr>
          <w:rFonts w:ascii="Times New Roman" w:eastAsia="Times New Roman" w:hAnsi="Times New Roman" w:cs="Times New Roman"/>
          <w:color w:val="000000" w:themeColor="text1"/>
          <w:sz w:val="24"/>
          <w:szCs w:val="24"/>
        </w:rPr>
      </w:pPr>
    </w:p>
    <w:p w:rsidR="0023143C" w:rsidRPr="0023143C" w:rsidRDefault="0023143C" w:rsidP="0023143C">
      <w:pPr>
        <w:spacing w:after="0" w:line="240" w:lineRule="auto"/>
        <w:ind w:right="-36"/>
        <w:jc w:val="center"/>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b/>
          <w:bCs/>
          <w:color w:val="000000" w:themeColor="text1"/>
          <w:sz w:val="24"/>
          <w:szCs w:val="24"/>
        </w:rPr>
        <w:t>9. Вирішення спорів</w:t>
      </w:r>
    </w:p>
    <w:p w:rsidR="0023143C" w:rsidRPr="0023143C" w:rsidRDefault="0023143C" w:rsidP="0023143C">
      <w:pPr>
        <w:spacing w:after="0" w:line="240" w:lineRule="auto"/>
        <w:ind w:right="-36"/>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9.1. У випадку виникнення спорів або розбіжностей Сторони зобов’язуються вирішувати їх шляхом переговорів та консультацій.</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3143C" w:rsidRPr="0023143C" w:rsidRDefault="0023143C" w:rsidP="0023143C">
      <w:pPr>
        <w:spacing w:after="0" w:line="240" w:lineRule="auto"/>
        <w:rPr>
          <w:rFonts w:ascii="Times New Roman" w:eastAsia="Times New Roman" w:hAnsi="Times New Roman" w:cs="Times New Roman"/>
          <w:color w:val="000000" w:themeColor="text1"/>
          <w:sz w:val="24"/>
          <w:szCs w:val="24"/>
        </w:rPr>
      </w:pPr>
    </w:p>
    <w:p w:rsidR="0023143C" w:rsidRPr="0023143C" w:rsidRDefault="0023143C" w:rsidP="0023143C">
      <w:pPr>
        <w:spacing w:after="0" w:line="240" w:lineRule="auto"/>
        <w:jc w:val="center"/>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b/>
          <w:bCs/>
          <w:color w:val="000000" w:themeColor="text1"/>
          <w:sz w:val="24"/>
          <w:szCs w:val="24"/>
        </w:rPr>
        <w:t>10. Оперативно-господарські санкції</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 якості поставленого Товару;</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 розірвання аналогічного за своєю природою Договору з Замовником у разі прострочення строку поставки Товару;</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 розірвання аналогічного за своєю природою Договору з Замовником у разі прострочення строку усунення дефектів.</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3143C" w:rsidRPr="0023143C" w:rsidRDefault="0023143C" w:rsidP="0023143C">
      <w:pPr>
        <w:spacing w:after="0" w:line="240" w:lineRule="auto"/>
        <w:rPr>
          <w:rFonts w:ascii="Times New Roman" w:eastAsia="Times New Roman" w:hAnsi="Times New Roman" w:cs="Times New Roman"/>
          <w:color w:val="000000" w:themeColor="text1"/>
          <w:sz w:val="24"/>
          <w:szCs w:val="24"/>
        </w:rPr>
      </w:pPr>
    </w:p>
    <w:p w:rsidR="0023143C" w:rsidRPr="0023143C" w:rsidRDefault="0023143C" w:rsidP="0023143C">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b/>
          <w:bCs/>
          <w:color w:val="000000" w:themeColor="text1"/>
          <w:sz w:val="24"/>
          <w:szCs w:val="24"/>
        </w:rPr>
        <w:t>11. Порядок змін умов Договору</w:t>
      </w:r>
    </w:p>
    <w:p w:rsidR="0023143C" w:rsidRPr="0023143C" w:rsidRDefault="0023143C" w:rsidP="0023143C">
      <w:pPr>
        <w:spacing w:after="0" w:line="240" w:lineRule="auto"/>
        <w:ind w:right="-143"/>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 xml:space="preserve">11.1.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23143C">
        <w:rPr>
          <w:rFonts w:ascii="Times New Roman" w:eastAsia="Times New Roman" w:hAnsi="Times New Roman" w:cs="Times New Roman"/>
          <w:i/>
          <w:iCs/>
          <w:color w:val="000000" w:themeColor="text1"/>
          <w:sz w:val="24"/>
          <w:szCs w:val="24"/>
        </w:rPr>
        <w:t>(за наявності)</w:t>
      </w:r>
      <w:r w:rsidRPr="0023143C">
        <w:rPr>
          <w:rFonts w:ascii="Times New Roman" w:eastAsia="Times New Roman" w:hAnsi="Times New Roman" w:cs="Times New Roman"/>
          <w:color w:val="000000" w:themeColor="text1"/>
          <w:sz w:val="24"/>
          <w:szCs w:val="24"/>
        </w:rPr>
        <w:t xml:space="preserve"> та є невід’ємною частиною Договору. </w:t>
      </w:r>
    </w:p>
    <w:p w:rsidR="0023143C" w:rsidRPr="0023143C" w:rsidRDefault="0023143C" w:rsidP="0023143C">
      <w:pPr>
        <w:spacing w:after="0" w:line="240" w:lineRule="auto"/>
        <w:ind w:right="-143"/>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11.2. Пропозицію щодо внесення змін до Договору може зробити кожна зі Сторін Договору.</w:t>
      </w:r>
    </w:p>
    <w:p w:rsidR="0023143C" w:rsidRPr="0023143C" w:rsidRDefault="0023143C" w:rsidP="0023143C">
      <w:pPr>
        <w:spacing w:after="0" w:line="240" w:lineRule="auto"/>
        <w:ind w:right="-143"/>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lastRenderedPageBreak/>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3143C" w:rsidRPr="0023143C" w:rsidRDefault="0023143C" w:rsidP="0023143C">
      <w:pPr>
        <w:spacing w:after="0" w:line="240" w:lineRule="auto"/>
        <w:ind w:right="-143"/>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11.4.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3143C" w:rsidRPr="0023143C" w:rsidRDefault="0023143C" w:rsidP="0023143C">
      <w:pPr>
        <w:spacing w:after="0" w:line="240" w:lineRule="auto"/>
        <w:rPr>
          <w:rFonts w:ascii="Times New Roman" w:eastAsia="Times New Roman" w:hAnsi="Times New Roman" w:cs="Times New Roman"/>
          <w:b/>
          <w:bCs/>
          <w:color w:val="000000" w:themeColor="text1"/>
          <w:sz w:val="24"/>
          <w:szCs w:val="24"/>
        </w:rPr>
      </w:pPr>
    </w:p>
    <w:p w:rsidR="0023143C" w:rsidRPr="0023143C" w:rsidRDefault="0023143C" w:rsidP="0023143C">
      <w:pPr>
        <w:spacing w:after="0" w:line="240" w:lineRule="auto"/>
        <w:jc w:val="center"/>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b/>
          <w:bCs/>
          <w:color w:val="000000" w:themeColor="text1"/>
          <w:sz w:val="24"/>
          <w:szCs w:val="24"/>
        </w:rPr>
        <w:t>12. Строк дії Договору про закупівлю</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 xml:space="preserve">12.1. Договір набирає чинності з дня його підписання уповноваженими представниками обох Сторін, скріплюється печатками Сторін </w:t>
      </w:r>
      <w:r w:rsidRPr="0023143C">
        <w:rPr>
          <w:rFonts w:ascii="Times New Roman" w:eastAsia="Times New Roman" w:hAnsi="Times New Roman" w:cs="Times New Roman"/>
          <w:i/>
          <w:iCs/>
          <w:color w:val="000000" w:themeColor="text1"/>
          <w:sz w:val="24"/>
          <w:szCs w:val="24"/>
        </w:rPr>
        <w:t>(за наявності)</w:t>
      </w:r>
      <w:r w:rsidRPr="0023143C">
        <w:rPr>
          <w:rFonts w:ascii="Times New Roman" w:eastAsia="Times New Roman" w:hAnsi="Times New Roman" w:cs="Times New Roman"/>
          <w:color w:val="000000" w:themeColor="text1"/>
          <w:sz w:val="24"/>
          <w:szCs w:val="24"/>
        </w:rPr>
        <w:t xml:space="preserve"> і діє до 31.12.2023року</w:t>
      </w:r>
      <w:r w:rsidRPr="0023143C">
        <w:rPr>
          <w:rFonts w:ascii="Times New Roman" w:eastAsia="Times New Roman" w:hAnsi="Times New Roman" w:cs="Times New Roman"/>
          <w:i/>
          <w:iCs/>
          <w:color w:val="000000" w:themeColor="text1"/>
          <w:sz w:val="24"/>
          <w:szCs w:val="24"/>
        </w:rPr>
        <w:t xml:space="preserve">, </w:t>
      </w:r>
      <w:r w:rsidRPr="0023143C">
        <w:rPr>
          <w:rFonts w:ascii="Times New Roman" w:eastAsia="Times New Roman" w:hAnsi="Times New Roman" w:cs="Times New Roman"/>
          <w:color w:val="000000" w:themeColor="text1"/>
          <w:sz w:val="24"/>
          <w:szCs w:val="24"/>
        </w:rPr>
        <w:t>але в будь-якому разі до повного виконання Сторонами своїх зобов’язань за цим Договором.</w:t>
      </w:r>
    </w:p>
    <w:p w:rsidR="0023143C" w:rsidRPr="0023143C" w:rsidRDefault="0023143C" w:rsidP="0023143C">
      <w:pPr>
        <w:spacing w:after="0" w:line="240" w:lineRule="auto"/>
        <w:ind w:right="-36"/>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rsidR="0023143C" w:rsidRPr="0023143C" w:rsidRDefault="0023143C" w:rsidP="0023143C">
      <w:pPr>
        <w:spacing w:after="0" w:line="240" w:lineRule="auto"/>
        <w:rPr>
          <w:rFonts w:ascii="Times New Roman" w:eastAsia="Times New Roman" w:hAnsi="Times New Roman" w:cs="Times New Roman"/>
          <w:color w:val="000000" w:themeColor="text1"/>
          <w:sz w:val="24"/>
          <w:szCs w:val="24"/>
        </w:rPr>
      </w:pPr>
    </w:p>
    <w:p w:rsidR="0023143C" w:rsidRPr="0023143C" w:rsidRDefault="0023143C" w:rsidP="0023143C">
      <w:pPr>
        <w:spacing w:after="0" w:line="240" w:lineRule="auto"/>
        <w:jc w:val="center"/>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b/>
          <w:bCs/>
          <w:color w:val="000000" w:themeColor="text1"/>
          <w:sz w:val="24"/>
          <w:szCs w:val="24"/>
        </w:rPr>
        <w:t>13. Інші умови</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13.1. Дія Договору припиняється: — за згодою Сторін;</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 з інших підстав, передбачених цим Договором та чинним законодавством України.</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13.3.1. зменшення обсягів закупівлі, зокрема з урахуванням фактичного обсягу видатків Замовника.</w:t>
      </w:r>
    </w:p>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13.3.2.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w:t>
      </w:r>
    </w:p>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У разі коливання ціни товару на ринку в межах до 10 відсотків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 / внесення змін до такого Договору щодо збільшення ціни за одиницю товару;</w:t>
      </w:r>
    </w:p>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13.3.3. покращення якості предмета закупівлі за умови, що таке покращення не призведе до збільшення суми, визначеної в Договорі, а також за умови, що така зміна не призведе до зміни предмета закупівлі та відповідає тендерній документації / оголошенню про проведення спрощеної закупівлі / вимогам Замовника під час переговорів у разі застосування переговорної процедури закупівлі в частині встановлення вимог і функціональних характеристик до предмета закупівлі та є покращенням його якості</w:t>
      </w:r>
      <w:r w:rsidRPr="0023143C">
        <w:rPr>
          <w:rFonts w:ascii="Times New Roman" w:eastAsia="Times New Roman" w:hAnsi="Times New Roman" w:cs="Times New Roman"/>
          <w:i/>
          <w:iCs/>
          <w:color w:val="000000" w:themeColor="text1"/>
          <w:sz w:val="24"/>
          <w:szCs w:val="24"/>
        </w:rPr>
        <w:t>. </w:t>
      </w:r>
    </w:p>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lastRenderedPageBreak/>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13.3.4.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23143C" w:rsidRPr="0023143C" w:rsidRDefault="0023143C" w:rsidP="0023143C">
      <w:pPr>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13.3.5.погодження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13.3.6. зміни ціни в Договорі про закупівлю у зв’язку зі зміною ставок податків і зборів та / або зміною умов щодо надання пільг з оподаткування — пропорційно до зміни таких ставок та / або пільг з оподаткування. </w:t>
      </w:r>
    </w:p>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Зміна ціни у зв’язку зі зміною ставок податків і зборів та / 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13.3.7.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23143C">
        <w:rPr>
          <w:rFonts w:ascii="Times New Roman" w:eastAsia="Times New Roman" w:hAnsi="Times New Roman" w:cs="Times New Roman"/>
          <w:i/>
          <w:iCs/>
          <w:color w:val="000000" w:themeColor="text1"/>
          <w:sz w:val="24"/>
          <w:szCs w:val="24"/>
        </w:rPr>
        <w:t>.</w:t>
      </w:r>
    </w:p>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i/>
          <w:iCs/>
          <w:color w:val="000000" w:themeColor="text1"/>
          <w:sz w:val="24"/>
          <w:szCs w:val="24"/>
        </w:rPr>
        <w:t> </w:t>
      </w:r>
      <w:r w:rsidRPr="0023143C">
        <w:rPr>
          <w:rFonts w:ascii="Times New Roman" w:eastAsia="Times New Roman" w:hAnsi="Times New Roman" w:cs="Times New Roman"/>
          <w:color w:val="000000" w:themeColor="text1"/>
          <w:sz w:val="24"/>
          <w:szCs w:val="24"/>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13.3.8.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3143C">
        <w:rPr>
          <w:rFonts w:ascii="Times New Roman" w:eastAsia="Times New Roman" w:hAnsi="Times New Roman" w:cs="Times New Roman"/>
          <w:i/>
          <w:iCs/>
          <w:color w:val="000000" w:themeColor="text1"/>
          <w:sz w:val="24"/>
          <w:szCs w:val="24"/>
        </w:rPr>
        <w:t>. </w:t>
      </w:r>
    </w:p>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Ці зміни можуть бути внесені до закінчення терміну дії Договору. 20 відсотків буде відраховуватись від початкової суми укладеного договору про закупівлю. </w:t>
      </w:r>
    </w:p>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shd w:val="clear" w:color="auto" w:fill="FFFFFF"/>
        </w:rPr>
        <w:t xml:space="preserve">13.7.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w:t>
      </w:r>
      <w:r w:rsidRPr="0023143C">
        <w:rPr>
          <w:rFonts w:ascii="Times New Roman" w:eastAsia="Times New Roman" w:hAnsi="Times New Roman" w:cs="Times New Roman"/>
          <w:color w:val="000000" w:themeColor="text1"/>
          <w:sz w:val="24"/>
          <w:szCs w:val="24"/>
          <w:shd w:val="clear" w:color="auto" w:fill="FFFFFF"/>
        </w:rPr>
        <w:lastRenderedPageBreak/>
        <w:t xml:space="preserve">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23143C">
        <w:rPr>
          <w:rFonts w:ascii="Times New Roman" w:eastAsia="Times New Roman" w:hAnsi="Times New Roman" w:cs="Times New Roman"/>
          <w:i/>
          <w:iCs/>
          <w:color w:val="000000" w:themeColor="text1"/>
          <w:sz w:val="24"/>
          <w:szCs w:val="24"/>
          <w:shd w:val="clear" w:color="auto" w:fill="FFFFFF"/>
        </w:rPr>
        <w:t>(за наявності)</w:t>
      </w:r>
      <w:r w:rsidRPr="0023143C">
        <w:rPr>
          <w:rFonts w:ascii="Times New Roman" w:eastAsia="Times New Roman" w:hAnsi="Times New Roman" w:cs="Times New Roman"/>
          <w:color w:val="000000" w:themeColor="text1"/>
          <w:sz w:val="24"/>
          <w:szCs w:val="24"/>
          <w:shd w:val="clear" w:color="auto" w:fill="FFFFFF"/>
        </w:rPr>
        <w:t>.</w:t>
      </w:r>
    </w:p>
    <w:p w:rsidR="0023143C" w:rsidRPr="0023143C" w:rsidRDefault="0023143C" w:rsidP="0023143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13.8. У випадках, не передбачених цим Договором, Сторони керуються чинним законодавством України.</w:t>
      </w:r>
    </w:p>
    <w:p w:rsidR="0023143C" w:rsidRPr="0023143C" w:rsidRDefault="0023143C" w:rsidP="0023143C">
      <w:pPr>
        <w:spacing w:after="0" w:line="240" w:lineRule="auto"/>
        <w:rPr>
          <w:rFonts w:ascii="Times New Roman" w:eastAsia="Times New Roman" w:hAnsi="Times New Roman" w:cs="Times New Roman"/>
          <w:color w:val="000000" w:themeColor="text1"/>
          <w:sz w:val="24"/>
          <w:szCs w:val="24"/>
        </w:rPr>
      </w:pPr>
    </w:p>
    <w:p w:rsidR="0023143C" w:rsidRPr="0023143C" w:rsidRDefault="0023143C" w:rsidP="0023143C">
      <w:pPr>
        <w:spacing w:after="0" w:line="240" w:lineRule="auto"/>
        <w:ind w:right="-34"/>
        <w:jc w:val="center"/>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b/>
          <w:bCs/>
          <w:color w:val="000000" w:themeColor="text1"/>
          <w:sz w:val="24"/>
          <w:szCs w:val="24"/>
        </w:rPr>
        <w:t>14. Додатки до Договору</w:t>
      </w:r>
    </w:p>
    <w:p w:rsidR="0023143C" w:rsidRPr="0023143C" w:rsidRDefault="0023143C" w:rsidP="0023143C">
      <w:pPr>
        <w:spacing w:after="0" w:line="240" w:lineRule="auto"/>
        <w:ind w:right="-36"/>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14.1. Невід’ємною частиною цього Договору є: </w:t>
      </w:r>
    </w:p>
    <w:p w:rsidR="0023143C" w:rsidRPr="0023143C" w:rsidRDefault="0023143C" w:rsidP="0023143C">
      <w:pPr>
        <w:spacing w:after="0" w:line="240" w:lineRule="auto"/>
        <w:ind w:right="-36"/>
        <w:jc w:val="both"/>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color w:val="000000" w:themeColor="text1"/>
          <w:sz w:val="24"/>
          <w:szCs w:val="24"/>
        </w:rPr>
        <w:t>Додаток 1: Специфікація.</w:t>
      </w:r>
    </w:p>
    <w:p w:rsidR="0023143C" w:rsidRPr="0023143C" w:rsidRDefault="0023143C" w:rsidP="0023143C">
      <w:pPr>
        <w:spacing w:after="0" w:line="240" w:lineRule="auto"/>
        <w:ind w:right="-36"/>
        <w:jc w:val="both"/>
        <w:rPr>
          <w:rFonts w:ascii="Times New Roman" w:eastAsia="Times New Roman" w:hAnsi="Times New Roman" w:cs="Times New Roman"/>
          <w:color w:val="000000" w:themeColor="text1"/>
          <w:sz w:val="24"/>
          <w:szCs w:val="24"/>
        </w:rPr>
      </w:pPr>
    </w:p>
    <w:p w:rsidR="0023143C" w:rsidRPr="0023143C" w:rsidRDefault="0023143C" w:rsidP="0023143C">
      <w:pPr>
        <w:spacing w:after="0" w:line="240" w:lineRule="auto"/>
        <w:ind w:right="-36"/>
        <w:jc w:val="center"/>
        <w:rPr>
          <w:rFonts w:ascii="Times New Roman" w:eastAsia="Times New Roman" w:hAnsi="Times New Roman" w:cs="Times New Roman"/>
          <w:b/>
          <w:bCs/>
          <w:color w:val="000000" w:themeColor="text1"/>
          <w:sz w:val="24"/>
          <w:szCs w:val="24"/>
        </w:rPr>
      </w:pPr>
      <w:r w:rsidRPr="0023143C">
        <w:rPr>
          <w:rFonts w:ascii="Times New Roman" w:eastAsia="Times New Roman" w:hAnsi="Times New Roman" w:cs="Times New Roman"/>
          <w:b/>
          <w:bCs/>
          <w:color w:val="000000" w:themeColor="text1"/>
          <w:sz w:val="24"/>
          <w:szCs w:val="24"/>
        </w:rPr>
        <w:t>15. Місцезнаходження та банківські реквізити Сторін</w:t>
      </w:r>
    </w:p>
    <w:p w:rsidR="0023143C" w:rsidRPr="0023143C" w:rsidRDefault="0023143C" w:rsidP="0023143C">
      <w:pPr>
        <w:spacing w:after="0" w:line="240" w:lineRule="auto"/>
        <w:ind w:right="-36"/>
        <w:jc w:val="center"/>
        <w:rPr>
          <w:rFonts w:ascii="Times New Roman" w:eastAsia="Times New Roman" w:hAnsi="Times New Roman" w:cs="Times New Roman"/>
          <w:color w:val="000000" w:themeColor="text1"/>
          <w:sz w:val="24"/>
          <w:szCs w:val="24"/>
        </w:rPr>
      </w:pPr>
    </w:p>
    <w:tbl>
      <w:tblPr>
        <w:tblW w:w="958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645"/>
        <w:gridCol w:w="4935"/>
      </w:tblGrid>
      <w:tr w:rsidR="0023143C" w:rsidRPr="0023143C" w:rsidTr="0023143C">
        <w:tc>
          <w:tcPr>
            <w:tcW w:w="4644" w:type="dxa"/>
            <w:tcBorders>
              <w:top w:val="single" w:sz="4" w:space="0" w:color="999999"/>
              <w:left w:val="single" w:sz="4" w:space="0" w:color="999999"/>
              <w:bottom w:val="single" w:sz="12" w:space="0" w:color="666666"/>
              <w:right w:val="single" w:sz="4" w:space="0" w:color="999999"/>
            </w:tcBorders>
            <w:hideMark/>
          </w:tcPr>
          <w:p w:rsidR="0023143C" w:rsidRPr="0023143C" w:rsidRDefault="0023143C" w:rsidP="0023143C">
            <w:pPr>
              <w:suppressAutoHyphens/>
              <w:spacing w:after="0" w:line="240" w:lineRule="auto"/>
              <w:jc w:val="center"/>
              <w:textAlignment w:val="top"/>
              <w:outlineLvl w:val="0"/>
              <w:rPr>
                <w:rFonts w:ascii="Times New Roman" w:eastAsia="Times New Roman" w:hAnsi="Times New Roman" w:cs="Times New Roman"/>
                <w:color w:val="000000" w:themeColor="text1"/>
                <w:position w:val="-1"/>
                <w:sz w:val="24"/>
                <w:szCs w:val="24"/>
                <w:lang w:val="ru-RU" w:eastAsia="ru-RU"/>
              </w:rPr>
            </w:pPr>
            <w:r w:rsidRPr="0023143C">
              <w:rPr>
                <w:rFonts w:ascii="Times New Roman" w:eastAsia="Times New Roman" w:hAnsi="Times New Roman" w:cs="Times New Roman"/>
                <w:color w:val="000000" w:themeColor="text1"/>
                <w:position w:val="-1"/>
                <w:sz w:val="24"/>
                <w:szCs w:val="24"/>
                <w:lang w:val="ru-RU" w:eastAsia="ru-RU"/>
              </w:rPr>
              <w:t> </w:t>
            </w:r>
            <w:r w:rsidRPr="0023143C">
              <w:rPr>
                <w:rFonts w:ascii="Times New Roman" w:eastAsia="Times New Roman" w:hAnsi="Times New Roman" w:cs="Times New Roman"/>
                <w:b/>
                <w:color w:val="000000" w:themeColor="text1"/>
                <w:position w:val="-1"/>
                <w:sz w:val="24"/>
                <w:szCs w:val="24"/>
                <w:lang w:val="ru-RU" w:eastAsia="ru-RU"/>
              </w:rPr>
              <w:t>ЗАМОВНИК</w:t>
            </w:r>
          </w:p>
        </w:tc>
        <w:tc>
          <w:tcPr>
            <w:tcW w:w="4933" w:type="dxa"/>
            <w:tcBorders>
              <w:top w:val="single" w:sz="4" w:space="0" w:color="999999"/>
              <w:left w:val="single" w:sz="4" w:space="0" w:color="999999"/>
              <w:bottom w:val="single" w:sz="12" w:space="0" w:color="666666"/>
              <w:right w:val="single" w:sz="4" w:space="0" w:color="999999"/>
            </w:tcBorders>
            <w:hideMark/>
          </w:tcPr>
          <w:p w:rsidR="0023143C" w:rsidRPr="0023143C" w:rsidRDefault="0023143C" w:rsidP="0023143C">
            <w:pPr>
              <w:suppressAutoHyphens/>
              <w:spacing w:after="0" w:line="240" w:lineRule="auto"/>
              <w:jc w:val="center"/>
              <w:textAlignment w:val="top"/>
              <w:outlineLvl w:val="0"/>
              <w:rPr>
                <w:rFonts w:ascii="Times New Roman" w:eastAsia="Times New Roman" w:hAnsi="Times New Roman" w:cs="Times New Roman"/>
                <w:color w:val="000000" w:themeColor="text1"/>
                <w:position w:val="-1"/>
                <w:sz w:val="24"/>
                <w:szCs w:val="24"/>
                <w:lang w:val="ru-RU" w:eastAsia="ru-RU"/>
              </w:rPr>
            </w:pPr>
            <w:r w:rsidRPr="0023143C">
              <w:rPr>
                <w:rFonts w:ascii="Times New Roman" w:eastAsia="Times New Roman" w:hAnsi="Times New Roman" w:cs="Times New Roman"/>
                <w:b/>
                <w:color w:val="000000" w:themeColor="text1"/>
                <w:position w:val="-1"/>
                <w:sz w:val="24"/>
                <w:szCs w:val="24"/>
                <w:lang w:val="ru-RU" w:eastAsia="ru-RU"/>
              </w:rPr>
              <w:t>ПОСТАЧАЛЬНИК</w:t>
            </w:r>
          </w:p>
        </w:tc>
      </w:tr>
      <w:tr w:rsidR="0023143C" w:rsidRPr="0023143C" w:rsidTr="0023143C">
        <w:tc>
          <w:tcPr>
            <w:tcW w:w="4644" w:type="dxa"/>
            <w:tcBorders>
              <w:top w:val="single" w:sz="4" w:space="0" w:color="999999"/>
              <w:left w:val="single" w:sz="4" w:space="0" w:color="999999"/>
              <w:bottom w:val="single" w:sz="4" w:space="0" w:color="999999"/>
              <w:right w:val="single" w:sz="4" w:space="0" w:color="999999"/>
            </w:tcBorders>
          </w:tcPr>
          <w:p w:rsidR="0023143C" w:rsidRPr="0023143C" w:rsidRDefault="0023143C" w:rsidP="0023143C">
            <w:pPr>
              <w:pBdr>
                <w:bottom w:val="single" w:sz="12" w:space="1" w:color="000000"/>
              </w:pBdr>
              <w:shd w:val="clear" w:color="auto" w:fill="FFFFFF"/>
              <w:suppressAutoHyphens/>
              <w:spacing w:after="0" w:line="240" w:lineRule="auto"/>
              <w:textAlignment w:val="top"/>
              <w:outlineLvl w:val="0"/>
              <w:rPr>
                <w:rFonts w:ascii="Times New Roman" w:eastAsia="Times New Roman" w:hAnsi="Times New Roman" w:cs="Times New Roman"/>
                <w:color w:val="000000" w:themeColor="text1"/>
                <w:position w:val="-1"/>
                <w:sz w:val="24"/>
                <w:szCs w:val="24"/>
                <w:lang w:val="ru-RU" w:eastAsia="ru-RU"/>
              </w:rPr>
            </w:pPr>
            <w:r w:rsidRPr="0023143C">
              <w:rPr>
                <w:rFonts w:ascii="Times New Roman" w:eastAsia="Times New Roman" w:hAnsi="Times New Roman" w:cs="Times New Roman"/>
                <w:color w:val="000000" w:themeColor="text1"/>
                <w:position w:val="-1"/>
                <w:sz w:val="24"/>
                <w:szCs w:val="24"/>
                <w:lang w:eastAsia="ru-RU"/>
              </w:rPr>
              <w:t xml:space="preserve">Назва: </w:t>
            </w:r>
            <w:r w:rsidRPr="0023143C">
              <w:rPr>
                <w:rFonts w:ascii="Times New Roman" w:eastAsia="Times New Roman" w:hAnsi="Times New Roman" w:cs="Times New Roman"/>
                <w:color w:val="000000" w:themeColor="text1"/>
                <w:position w:val="-1"/>
                <w:sz w:val="24"/>
                <w:szCs w:val="24"/>
                <w:lang w:val="ru-RU" w:eastAsia="ru-RU"/>
              </w:rPr>
              <w:t>КНП «Овруцький ЦПМСД»</w:t>
            </w:r>
          </w:p>
          <w:p w:rsidR="0023143C" w:rsidRPr="0023143C" w:rsidRDefault="0023143C" w:rsidP="0023143C">
            <w:pPr>
              <w:pBdr>
                <w:bottom w:val="single" w:sz="12" w:space="1" w:color="000000"/>
              </w:pBdr>
              <w:shd w:val="clear" w:color="auto" w:fill="FFFFFF"/>
              <w:suppressAutoHyphens/>
              <w:spacing w:after="0" w:line="240" w:lineRule="auto"/>
              <w:textAlignment w:val="top"/>
              <w:outlineLvl w:val="0"/>
              <w:rPr>
                <w:rFonts w:ascii="Times New Roman" w:eastAsia="Times New Roman" w:hAnsi="Times New Roman" w:cs="Times New Roman"/>
                <w:color w:val="000000" w:themeColor="text1"/>
                <w:position w:val="-1"/>
                <w:sz w:val="24"/>
                <w:szCs w:val="24"/>
                <w:lang w:val="ru-RU" w:eastAsia="ru-RU"/>
              </w:rPr>
            </w:pPr>
          </w:p>
          <w:p w:rsidR="0023143C" w:rsidRPr="0023143C" w:rsidRDefault="0023143C" w:rsidP="0023143C">
            <w:pPr>
              <w:pBdr>
                <w:bottom w:val="single" w:sz="12" w:space="1" w:color="000000"/>
              </w:pBdr>
              <w:shd w:val="clear" w:color="auto" w:fill="FFFFFF"/>
              <w:suppressAutoHyphens/>
              <w:spacing w:after="0" w:line="240" w:lineRule="auto"/>
              <w:textAlignment w:val="top"/>
              <w:outlineLvl w:val="0"/>
              <w:rPr>
                <w:rFonts w:ascii="Times New Roman" w:eastAsia="Times New Roman" w:hAnsi="Times New Roman" w:cs="Times New Roman"/>
                <w:color w:val="000000" w:themeColor="text1"/>
                <w:position w:val="-1"/>
                <w:sz w:val="24"/>
                <w:szCs w:val="24"/>
                <w:lang w:eastAsia="ru-RU"/>
              </w:rPr>
            </w:pPr>
          </w:p>
          <w:p w:rsidR="0023143C" w:rsidRPr="0023143C" w:rsidRDefault="0023143C" w:rsidP="0023143C">
            <w:pPr>
              <w:pBdr>
                <w:bottom w:val="single" w:sz="12" w:space="1" w:color="000000"/>
              </w:pBdr>
              <w:shd w:val="clear" w:color="auto" w:fill="FFFFFF"/>
              <w:suppressAutoHyphens/>
              <w:spacing w:after="0" w:line="240" w:lineRule="auto"/>
              <w:textAlignment w:val="top"/>
              <w:outlineLvl w:val="0"/>
              <w:rPr>
                <w:rFonts w:ascii="Times New Roman" w:eastAsia="Times New Roman" w:hAnsi="Times New Roman" w:cs="Times New Roman"/>
                <w:color w:val="000000" w:themeColor="text1"/>
                <w:position w:val="-1"/>
                <w:sz w:val="24"/>
                <w:szCs w:val="24"/>
                <w:lang w:val="ru-RU" w:eastAsia="ru-RU"/>
              </w:rPr>
            </w:pPr>
            <w:r w:rsidRPr="0023143C">
              <w:rPr>
                <w:rFonts w:ascii="Times New Roman" w:eastAsia="Times New Roman" w:hAnsi="Times New Roman" w:cs="Times New Roman"/>
                <w:color w:val="000000" w:themeColor="text1"/>
                <w:position w:val="-1"/>
                <w:sz w:val="24"/>
                <w:szCs w:val="24"/>
                <w:lang w:eastAsia="ru-RU"/>
              </w:rPr>
              <w:t xml:space="preserve">Юридична адреса: </w:t>
            </w:r>
            <w:r w:rsidRPr="0023143C">
              <w:rPr>
                <w:rFonts w:ascii="Times New Roman" w:eastAsia="Times New Roman" w:hAnsi="Times New Roman" w:cs="Times New Roman"/>
                <w:color w:val="000000" w:themeColor="text1"/>
                <w:position w:val="-1"/>
                <w:sz w:val="24"/>
                <w:szCs w:val="24"/>
                <w:lang w:val="ru-RU" w:eastAsia="ru-RU"/>
              </w:rPr>
              <w:t>11101, Житомирська обл., Коростенський р-н,  м</w:t>
            </w:r>
            <w:proofErr w:type="gramStart"/>
            <w:r w:rsidRPr="0023143C">
              <w:rPr>
                <w:rFonts w:ascii="Times New Roman" w:eastAsia="Times New Roman" w:hAnsi="Times New Roman" w:cs="Times New Roman"/>
                <w:color w:val="000000" w:themeColor="text1"/>
                <w:position w:val="-1"/>
                <w:sz w:val="24"/>
                <w:szCs w:val="24"/>
                <w:lang w:val="ru-RU" w:eastAsia="ru-RU"/>
              </w:rPr>
              <w:t>.О</w:t>
            </w:r>
            <w:proofErr w:type="gramEnd"/>
            <w:r w:rsidRPr="0023143C">
              <w:rPr>
                <w:rFonts w:ascii="Times New Roman" w:eastAsia="Times New Roman" w:hAnsi="Times New Roman" w:cs="Times New Roman"/>
                <w:color w:val="000000" w:themeColor="text1"/>
                <w:position w:val="-1"/>
                <w:sz w:val="24"/>
                <w:szCs w:val="24"/>
                <w:lang w:val="ru-RU" w:eastAsia="ru-RU"/>
              </w:rPr>
              <w:t>вруч, вул.Т.Шевченка,41В</w:t>
            </w:r>
          </w:p>
          <w:p w:rsidR="0023143C" w:rsidRPr="0023143C" w:rsidRDefault="0023143C" w:rsidP="0023143C">
            <w:pPr>
              <w:pBdr>
                <w:bottom w:val="single" w:sz="12" w:space="1" w:color="000000"/>
              </w:pBdr>
              <w:shd w:val="clear" w:color="auto" w:fill="FFFFFF"/>
              <w:suppressAutoHyphens/>
              <w:spacing w:after="0" w:line="240" w:lineRule="auto"/>
              <w:textAlignment w:val="top"/>
              <w:outlineLvl w:val="0"/>
              <w:rPr>
                <w:rFonts w:ascii="Times New Roman" w:eastAsia="Times New Roman" w:hAnsi="Times New Roman" w:cs="Times New Roman"/>
                <w:color w:val="000000" w:themeColor="text1"/>
                <w:position w:val="-1"/>
                <w:sz w:val="24"/>
                <w:szCs w:val="24"/>
                <w:lang w:val="ru-RU" w:eastAsia="ru-RU"/>
              </w:rPr>
            </w:pPr>
          </w:p>
          <w:p w:rsidR="0023143C" w:rsidRPr="0023143C" w:rsidRDefault="0023143C" w:rsidP="0023143C">
            <w:pPr>
              <w:pBdr>
                <w:bottom w:val="single" w:sz="12" w:space="1" w:color="000000"/>
              </w:pBdr>
              <w:shd w:val="clear" w:color="auto" w:fill="FFFFFF"/>
              <w:suppressAutoHyphens/>
              <w:spacing w:after="0" w:line="240" w:lineRule="auto"/>
              <w:textAlignment w:val="top"/>
              <w:outlineLvl w:val="0"/>
              <w:rPr>
                <w:rFonts w:ascii="Times New Roman" w:eastAsia="Times New Roman" w:hAnsi="Times New Roman" w:cs="Times New Roman"/>
                <w:color w:val="000000" w:themeColor="text1"/>
                <w:position w:val="-1"/>
                <w:sz w:val="24"/>
                <w:szCs w:val="24"/>
                <w:lang w:eastAsia="ru-RU"/>
              </w:rPr>
            </w:pPr>
            <w:r w:rsidRPr="0023143C">
              <w:rPr>
                <w:rFonts w:ascii="Times New Roman" w:eastAsia="Times New Roman" w:hAnsi="Times New Roman" w:cs="Times New Roman"/>
                <w:color w:val="000000" w:themeColor="text1"/>
                <w:position w:val="-1"/>
                <w:sz w:val="24"/>
                <w:szCs w:val="24"/>
                <w:lang w:eastAsia="ru-RU"/>
              </w:rPr>
              <w:t xml:space="preserve">Банківські реквізити: </w:t>
            </w:r>
          </w:p>
          <w:p w:rsidR="0023143C" w:rsidRPr="0023143C" w:rsidRDefault="0023143C" w:rsidP="0023143C">
            <w:pPr>
              <w:pBdr>
                <w:bottom w:val="single" w:sz="12" w:space="1" w:color="000000"/>
              </w:pBdr>
              <w:shd w:val="clear" w:color="auto" w:fill="FFFFFF"/>
              <w:suppressAutoHyphens/>
              <w:spacing w:after="0" w:line="240" w:lineRule="auto"/>
              <w:textAlignment w:val="top"/>
              <w:outlineLvl w:val="0"/>
              <w:rPr>
                <w:rFonts w:ascii="Times New Roman" w:eastAsia="Times New Roman" w:hAnsi="Times New Roman" w:cs="Times New Roman"/>
                <w:color w:val="000000" w:themeColor="text1"/>
                <w:position w:val="-1"/>
                <w:sz w:val="24"/>
                <w:szCs w:val="24"/>
                <w:lang w:eastAsia="ru-RU"/>
              </w:rPr>
            </w:pPr>
            <w:r w:rsidRPr="0023143C">
              <w:rPr>
                <w:rFonts w:ascii="Times New Roman" w:eastAsia="Times New Roman" w:hAnsi="Times New Roman" w:cs="Times New Roman"/>
                <w:color w:val="000000" w:themeColor="text1"/>
                <w:position w:val="-1"/>
                <w:sz w:val="24"/>
                <w:szCs w:val="24"/>
                <w:lang w:eastAsia="ru-RU"/>
              </w:rPr>
              <w:t>IBAN:UA____________________________</w:t>
            </w:r>
          </w:p>
          <w:p w:rsidR="0023143C" w:rsidRPr="0023143C" w:rsidRDefault="0023143C" w:rsidP="0023143C">
            <w:pPr>
              <w:pBdr>
                <w:bottom w:val="single" w:sz="12" w:space="1" w:color="000000"/>
              </w:pBdr>
              <w:shd w:val="clear" w:color="auto" w:fill="FFFFFF"/>
              <w:suppressAutoHyphens/>
              <w:spacing w:after="0" w:line="240" w:lineRule="auto"/>
              <w:textAlignment w:val="top"/>
              <w:outlineLvl w:val="0"/>
              <w:rPr>
                <w:rFonts w:ascii="Times New Roman" w:eastAsia="Times New Roman" w:hAnsi="Times New Roman" w:cs="Times New Roman"/>
                <w:color w:val="000000" w:themeColor="text1"/>
                <w:position w:val="-1"/>
                <w:sz w:val="24"/>
                <w:szCs w:val="24"/>
                <w:lang w:eastAsia="ru-RU"/>
              </w:rPr>
            </w:pPr>
            <w:r w:rsidRPr="0023143C">
              <w:rPr>
                <w:rFonts w:ascii="Times New Roman" w:eastAsia="Times New Roman" w:hAnsi="Times New Roman" w:cs="Times New Roman"/>
                <w:color w:val="000000" w:themeColor="text1"/>
                <w:position w:val="-1"/>
                <w:sz w:val="24"/>
                <w:szCs w:val="24"/>
                <w:lang w:eastAsia="ru-RU"/>
              </w:rPr>
              <w:t>в ___________________________________</w:t>
            </w:r>
          </w:p>
          <w:p w:rsidR="0023143C" w:rsidRPr="0023143C" w:rsidRDefault="0023143C" w:rsidP="0023143C">
            <w:pPr>
              <w:pBdr>
                <w:bottom w:val="single" w:sz="12" w:space="1" w:color="000000"/>
              </w:pBdr>
              <w:shd w:val="clear" w:color="auto" w:fill="FFFFFF"/>
              <w:suppressAutoHyphens/>
              <w:spacing w:after="0" w:line="240" w:lineRule="auto"/>
              <w:textAlignment w:val="top"/>
              <w:outlineLvl w:val="0"/>
              <w:rPr>
                <w:rFonts w:ascii="Times New Roman" w:eastAsia="Times New Roman" w:hAnsi="Times New Roman" w:cs="Times New Roman"/>
                <w:color w:val="000000" w:themeColor="text1"/>
                <w:position w:val="-1"/>
                <w:sz w:val="24"/>
                <w:szCs w:val="24"/>
                <w:lang w:eastAsia="ru-RU"/>
              </w:rPr>
            </w:pPr>
            <w:r w:rsidRPr="0023143C">
              <w:rPr>
                <w:rFonts w:ascii="Times New Roman" w:eastAsia="Times New Roman" w:hAnsi="Times New Roman" w:cs="Times New Roman"/>
                <w:color w:val="000000" w:themeColor="text1"/>
                <w:position w:val="-1"/>
                <w:sz w:val="24"/>
                <w:szCs w:val="24"/>
                <w:lang w:eastAsia="ru-RU"/>
              </w:rPr>
              <w:t>Код ЄДРПОУ  38796636</w:t>
            </w:r>
          </w:p>
          <w:p w:rsidR="0023143C" w:rsidRPr="0023143C" w:rsidRDefault="0023143C" w:rsidP="0023143C">
            <w:pPr>
              <w:pBdr>
                <w:bottom w:val="single" w:sz="12" w:space="1" w:color="000000"/>
              </w:pBdr>
              <w:shd w:val="clear" w:color="auto" w:fill="FFFFFF"/>
              <w:suppressAutoHyphens/>
              <w:spacing w:after="0" w:line="240" w:lineRule="auto"/>
              <w:textAlignment w:val="top"/>
              <w:outlineLvl w:val="0"/>
              <w:rPr>
                <w:rFonts w:ascii="Times New Roman" w:eastAsia="Times New Roman" w:hAnsi="Times New Roman" w:cs="Times New Roman"/>
                <w:color w:val="000000" w:themeColor="text1"/>
                <w:position w:val="-1"/>
                <w:sz w:val="24"/>
                <w:szCs w:val="24"/>
                <w:lang w:eastAsia="ru-RU"/>
              </w:rPr>
            </w:pPr>
            <w:r w:rsidRPr="0023143C">
              <w:rPr>
                <w:rFonts w:ascii="Times New Roman" w:eastAsia="Times New Roman" w:hAnsi="Times New Roman" w:cs="Times New Roman"/>
                <w:color w:val="000000" w:themeColor="text1"/>
                <w:position w:val="-1"/>
                <w:sz w:val="24"/>
                <w:szCs w:val="24"/>
                <w:lang w:val="ru-RU" w:eastAsia="ru-RU"/>
              </w:rPr>
              <w:t>МФО ______________________________</w:t>
            </w:r>
          </w:p>
          <w:p w:rsidR="0023143C" w:rsidRPr="0023143C" w:rsidRDefault="0023143C" w:rsidP="0023143C">
            <w:pPr>
              <w:pBdr>
                <w:bottom w:val="single" w:sz="12" w:space="1" w:color="000000"/>
              </w:pBdr>
              <w:shd w:val="clear" w:color="auto" w:fill="FFFFFF"/>
              <w:suppressAutoHyphens/>
              <w:spacing w:after="0" w:line="240" w:lineRule="auto"/>
              <w:textAlignment w:val="top"/>
              <w:outlineLvl w:val="0"/>
              <w:rPr>
                <w:rFonts w:ascii="Times New Roman" w:eastAsia="Times New Roman" w:hAnsi="Times New Roman" w:cs="Times New Roman"/>
                <w:color w:val="000000" w:themeColor="text1"/>
                <w:position w:val="-1"/>
                <w:sz w:val="24"/>
                <w:szCs w:val="24"/>
                <w:lang w:eastAsia="ru-RU"/>
              </w:rPr>
            </w:pPr>
            <w:r w:rsidRPr="0023143C">
              <w:rPr>
                <w:rFonts w:ascii="Times New Roman" w:eastAsia="Times New Roman" w:hAnsi="Times New Roman" w:cs="Times New Roman"/>
                <w:color w:val="000000" w:themeColor="text1"/>
                <w:position w:val="-1"/>
                <w:sz w:val="24"/>
                <w:szCs w:val="24"/>
                <w:lang w:eastAsia="ru-RU"/>
              </w:rPr>
              <w:t>свідоцтво платника ПДВ _____________</w:t>
            </w:r>
          </w:p>
          <w:p w:rsidR="0023143C" w:rsidRPr="0023143C" w:rsidRDefault="0023143C" w:rsidP="0023143C">
            <w:pPr>
              <w:pBdr>
                <w:bottom w:val="single" w:sz="12" w:space="1" w:color="000000"/>
              </w:pBdr>
              <w:shd w:val="clear" w:color="auto" w:fill="FFFFFF"/>
              <w:suppressAutoHyphens/>
              <w:spacing w:after="0" w:line="240" w:lineRule="auto"/>
              <w:textAlignment w:val="top"/>
              <w:outlineLvl w:val="0"/>
              <w:rPr>
                <w:rFonts w:ascii="Times New Roman" w:eastAsia="Times New Roman" w:hAnsi="Times New Roman" w:cs="Times New Roman"/>
                <w:color w:val="000000" w:themeColor="text1"/>
                <w:position w:val="-1"/>
                <w:sz w:val="24"/>
                <w:szCs w:val="24"/>
                <w:lang w:eastAsia="ru-RU"/>
              </w:rPr>
            </w:pPr>
          </w:p>
          <w:p w:rsidR="0023143C" w:rsidRPr="0023143C" w:rsidRDefault="0023143C" w:rsidP="0023143C">
            <w:pPr>
              <w:pBdr>
                <w:bottom w:val="single" w:sz="12" w:space="1" w:color="000000"/>
              </w:pBdr>
              <w:shd w:val="clear" w:color="auto" w:fill="FFFFFF"/>
              <w:suppressAutoHyphens/>
              <w:spacing w:after="0" w:line="240" w:lineRule="auto"/>
              <w:textAlignment w:val="top"/>
              <w:outlineLvl w:val="0"/>
              <w:rPr>
                <w:rFonts w:ascii="Times New Roman" w:eastAsia="Times New Roman" w:hAnsi="Times New Roman" w:cs="Times New Roman"/>
                <w:color w:val="000000" w:themeColor="text1"/>
                <w:position w:val="-1"/>
                <w:sz w:val="24"/>
                <w:szCs w:val="24"/>
                <w:lang w:val="ru-RU" w:eastAsia="ru-RU"/>
              </w:rPr>
            </w:pPr>
            <w:r w:rsidRPr="0023143C">
              <w:rPr>
                <w:rFonts w:ascii="Times New Roman" w:eastAsia="Times New Roman" w:hAnsi="Times New Roman" w:cs="Times New Roman"/>
                <w:color w:val="000000" w:themeColor="text1"/>
                <w:position w:val="-1"/>
                <w:sz w:val="24"/>
                <w:szCs w:val="24"/>
                <w:lang w:val="ru-RU" w:eastAsia="ru-RU"/>
              </w:rPr>
              <w:t>тел.________________________________</w:t>
            </w:r>
          </w:p>
          <w:p w:rsidR="0023143C" w:rsidRPr="0023143C" w:rsidRDefault="0023143C" w:rsidP="0023143C">
            <w:pPr>
              <w:pBdr>
                <w:bottom w:val="single" w:sz="12" w:space="1" w:color="000000"/>
              </w:pBdr>
              <w:shd w:val="clear" w:color="auto" w:fill="FFFFFF"/>
              <w:suppressAutoHyphens/>
              <w:spacing w:after="0" w:line="240" w:lineRule="auto"/>
              <w:textAlignment w:val="top"/>
              <w:outlineLvl w:val="0"/>
              <w:rPr>
                <w:rFonts w:ascii="Times New Roman" w:eastAsia="Times New Roman" w:hAnsi="Times New Roman" w:cs="Times New Roman"/>
                <w:color w:val="000000" w:themeColor="text1"/>
                <w:position w:val="-1"/>
                <w:sz w:val="24"/>
                <w:szCs w:val="24"/>
                <w:lang w:val="ru-RU" w:eastAsia="ru-RU"/>
              </w:rPr>
            </w:pPr>
            <w:r w:rsidRPr="0023143C">
              <w:rPr>
                <w:rFonts w:ascii="Times New Roman" w:eastAsia="Times New Roman" w:hAnsi="Times New Roman" w:cs="Times New Roman"/>
                <w:color w:val="000000" w:themeColor="text1"/>
                <w:position w:val="-1"/>
                <w:sz w:val="24"/>
                <w:szCs w:val="24"/>
                <w:lang w:val="ru-RU" w:eastAsia="ru-RU"/>
              </w:rPr>
              <w:t xml:space="preserve">     </w:t>
            </w:r>
          </w:p>
          <w:p w:rsidR="0023143C" w:rsidRPr="0023143C" w:rsidRDefault="0023143C" w:rsidP="0023143C">
            <w:pPr>
              <w:pBdr>
                <w:bottom w:val="single" w:sz="12" w:space="1" w:color="000000"/>
              </w:pBdr>
              <w:shd w:val="clear" w:color="auto" w:fill="FFFFFF"/>
              <w:suppressAutoHyphens/>
              <w:spacing w:after="0" w:line="240" w:lineRule="auto"/>
              <w:textAlignment w:val="top"/>
              <w:outlineLvl w:val="0"/>
              <w:rPr>
                <w:rFonts w:ascii="Times New Roman" w:eastAsia="Times New Roman" w:hAnsi="Times New Roman" w:cs="Times New Roman"/>
                <w:color w:val="000000" w:themeColor="text1"/>
                <w:position w:val="-1"/>
                <w:sz w:val="24"/>
                <w:szCs w:val="24"/>
                <w:lang w:val="ru-RU" w:eastAsia="ru-RU"/>
              </w:rPr>
            </w:pPr>
            <w:r w:rsidRPr="0023143C">
              <w:rPr>
                <w:rFonts w:ascii="Times New Roman" w:eastAsia="Times New Roman" w:hAnsi="Times New Roman" w:cs="Times New Roman"/>
                <w:color w:val="000000" w:themeColor="text1"/>
                <w:position w:val="-1"/>
                <w:sz w:val="24"/>
                <w:szCs w:val="24"/>
                <w:lang w:val="ru-RU" w:eastAsia="ru-RU"/>
              </w:rPr>
              <w:t>Директор ________________О.І.Шевчук</w:t>
            </w:r>
          </w:p>
        </w:tc>
        <w:tc>
          <w:tcPr>
            <w:tcW w:w="4933" w:type="dxa"/>
            <w:tcBorders>
              <w:top w:val="single" w:sz="4" w:space="0" w:color="999999"/>
              <w:left w:val="single" w:sz="4" w:space="0" w:color="999999"/>
              <w:bottom w:val="single" w:sz="4" w:space="0" w:color="999999"/>
              <w:right w:val="single" w:sz="4" w:space="0" w:color="999999"/>
            </w:tcBorders>
          </w:tcPr>
          <w:p w:rsidR="0023143C" w:rsidRPr="0023143C" w:rsidRDefault="0023143C" w:rsidP="0023143C">
            <w:pPr>
              <w:tabs>
                <w:tab w:val="left" w:pos="1944"/>
              </w:tabs>
              <w:suppressAutoHyphens/>
              <w:spacing w:after="0" w:line="240" w:lineRule="auto"/>
              <w:jc w:val="both"/>
              <w:textAlignment w:val="top"/>
              <w:outlineLvl w:val="0"/>
              <w:rPr>
                <w:rFonts w:ascii="Times New Roman" w:eastAsia="Times New Roman" w:hAnsi="Times New Roman" w:cs="Times New Roman"/>
                <w:color w:val="000000" w:themeColor="text1"/>
                <w:position w:val="-1"/>
                <w:sz w:val="24"/>
                <w:szCs w:val="24"/>
                <w:lang w:eastAsia="ru-RU"/>
              </w:rPr>
            </w:pPr>
            <w:r w:rsidRPr="0023143C">
              <w:rPr>
                <w:rFonts w:ascii="Times New Roman" w:eastAsia="Times New Roman" w:hAnsi="Times New Roman" w:cs="Times New Roman"/>
                <w:color w:val="000000" w:themeColor="text1"/>
                <w:position w:val="-1"/>
                <w:sz w:val="24"/>
                <w:szCs w:val="24"/>
                <w:lang w:eastAsia="ru-RU"/>
              </w:rPr>
              <w:t>Назва:________________________________________________________________________</w:t>
            </w:r>
          </w:p>
          <w:p w:rsidR="0023143C" w:rsidRPr="0023143C" w:rsidRDefault="0023143C" w:rsidP="0023143C">
            <w:pPr>
              <w:tabs>
                <w:tab w:val="left" w:pos="1944"/>
              </w:tabs>
              <w:suppressAutoHyphens/>
              <w:spacing w:after="0" w:line="240" w:lineRule="auto"/>
              <w:jc w:val="both"/>
              <w:textAlignment w:val="top"/>
              <w:outlineLvl w:val="0"/>
              <w:rPr>
                <w:rFonts w:ascii="Times New Roman" w:eastAsia="Times New Roman" w:hAnsi="Times New Roman" w:cs="Times New Roman"/>
                <w:color w:val="000000" w:themeColor="text1"/>
                <w:position w:val="-1"/>
                <w:sz w:val="24"/>
                <w:szCs w:val="24"/>
                <w:lang w:eastAsia="ru-RU"/>
              </w:rPr>
            </w:pPr>
          </w:p>
          <w:p w:rsidR="0023143C" w:rsidRPr="0023143C" w:rsidRDefault="0023143C" w:rsidP="0023143C">
            <w:pPr>
              <w:tabs>
                <w:tab w:val="left" w:pos="1944"/>
              </w:tabs>
              <w:suppressAutoHyphens/>
              <w:spacing w:after="0" w:line="240" w:lineRule="auto"/>
              <w:textAlignment w:val="top"/>
              <w:outlineLvl w:val="0"/>
              <w:rPr>
                <w:rFonts w:ascii="Times New Roman" w:eastAsia="Times New Roman" w:hAnsi="Times New Roman" w:cs="Times New Roman"/>
                <w:color w:val="000000" w:themeColor="text1"/>
                <w:position w:val="-1"/>
                <w:sz w:val="24"/>
                <w:szCs w:val="24"/>
                <w:lang w:eastAsia="ru-RU"/>
              </w:rPr>
            </w:pPr>
            <w:r w:rsidRPr="0023143C">
              <w:rPr>
                <w:rFonts w:ascii="Times New Roman" w:eastAsia="Times New Roman" w:hAnsi="Times New Roman" w:cs="Times New Roman"/>
                <w:color w:val="000000" w:themeColor="text1"/>
                <w:position w:val="-1"/>
                <w:sz w:val="24"/>
                <w:szCs w:val="24"/>
                <w:lang w:eastAsia="ru-RU"/>
              </w:rPr>
              <w:t>Юридична адреса: ______________________________________________________________________________</w:t>
            </w:r>
          </w:p>
          <w:p w:rsidR="0023143C" w:rsidRPr="0023143C" w:rsidRDefault="0023143C" w:rsidP="0023143C">
            <w:pPr>
              <w:tabs>
                <w:tab w:val="left" w:pos="1944"/>
              </w:tabs>
              <w:suppressAutoHyphens/>
              <w:spacing w:after="0" w:line="240" w:lineRule="auto"/>
              <w:textAlignment w:val="top"/>
              <w:outlineLvl w:val="0"/>
              <w:rPr>
                <w:rFonts w:ascii="Times New Roman" w:eastAsia="Times New Roman" w:hAnsi="Times New Roman" w:cs="Times New Roman"/>
                <w:color w:val="000000" w:themeColor="text1"/>
                <w:position w:val="-1"/>
                <w:sz w:val="24"/>
                <w:szCs w:val="24"/>
                <w:lang w:eastAsia="ru-RU"/>
              </w:rPr>
            </w:pPr>
          </w:p>
          <w:p w:rsidR="0023143C" w:rsidRPr="0023143C" w:rsidRDefault="0023143C" w:rsidP="0023143C">
            <w:pPr>
              <w:pBdr>
                <w:bottom w:val="single" w:sz="12" w:space="1" w:color="auto"/>
              </w:pBdr>
              <w:tabs>
                <w:tab w:val="left" w:pos="1944"/>
              </w:tabs>
              <w:suppressAutoHyphens/>
              <w:spacing w:after="0" w:line="240" w:lineRule="auto"/>
              <w:textAlignment w:val="top"/>
              <w:outlineLvl w:val="0"/>
              <w:rPr>
                <w:rFonts w:ascii="Times New Roman" w:eastAsia="Times New Roman" w:hAnsi="Times New Roman" w:cs="Times New Roman"/>
                <w:color w:val="000000" w:themeColor="text1"/>
                <w:position w:val="-1"/>
                <w:sz w:val="24"/>
                <w:szCs w:val="24"/>
                <w:lang w:eastAsia="ru-RU"/>
              </w:rPr>
            </w:pPr>
            <w:r w:rsidRPr="0023143C">
              <w:rPr>
                <w:rFonts w:ascii="Times New Roman" w:eastAsia="Times New Roman" w:hAnsi="Times New Roman" w:cs="Times New Roman"/>
                <w:color w:val="000000" w:themeColor="text1"/>
                <w:position w:val="-1"/>
                <w:sz w:val="24"/>
                <w:szCs w:val="24"/>
                <w:lang w:eastAsia="ru-RU"/>
              </w:rPr>
              <w:t xml:space="preserve">Банківські реквізити: </w:t>
            </w:r>
          </w:p>
          <w:p w:rsidR="0023143C" w:rsidRPr="0023143C" w:rsidRDefault="0023143C" w:rsidP="0023143C">
            <w:pPr>
              <w:pBdr>
                <w:bottom w:val="single" w:sz="12" w:space="1" w:color="auto"/>
              </w:pBdr>
              <w:tabs>
                <w:tab w:val="left" w:pos="1944"/>
              </w:tabs>
              <w:suppressAutoHyphens/>
              <w:spacing w:after="0" w:line="240" w:lineRule="auto"/>
              <w:textAlignment w:val="top"/>
              <w:outlineLvl w:val="0"/>
              <w:rPr>
                <w:rFonts w:ascii="Times New Roman" w:eastAsia="Times New Roman" w:hAnsi="Times New Roman" w:cs="Times New Roman"/>
                <w:color w:val="000000" w:themeColor="text1"/>
                <w:position w:val="-1"/>
                <w:sz w:val="24"/>
                <w:szCs w:val="24"/>
                <w:lang w:eastAsia="ru-RU"/>
              </w:rPr>
            </w:pPr>
            <w:r w:rsidRPr="0023143C">
              <w:rPr>
                <w:rFonts w:ascii="Times New Roman" w:eastAsia="Times New Roman" w:hAnsi="Times New Roman" w:cs="Times New Roman"/>
                <w:color w:val="000000" w:themeColor="text1"/>
                <w:position w:val="-1"/>
                <w:sz w:val="24"/>
                <w:szCs w:val="24"/>
                <w:lang w:eastAsia="ru-RU"/>
              </w:rPr>
              <w:t xml:space="preserve">IBAN:UA______________________________ </w:t>
            </w:r>
          </w:p>
          <w:p w:rsidR="0023143C" w:rsidRPr="0023143C" w:rsidRDefault="0023143C" w:rsidP="0023143C">
            <w:pPr>
              <w:pBdr>
                <w:bottom w:val="single" w:sz="12" w:space="1" w:color="auto"/>
              </w:pBdr>
              <w:tabs>
                <w:tab w:val="left" w:pos="1944"/>
              </w:tabs>
              <w:suppressAutoHyphens/>
              <w:spacing w:after="0" w:line="240" w:lineRule="auto"/>
              <w:textAlignment w:val="top"/>
              <w:outlineLvl w:val="0"/>
              <w:rPr>
                <w:rFonts w:ascii="Times New Roman" w:eastAsia="Times New Roman" w:hAnsi="Times New Roman" w:cs="Times New Roman"/>
                <w:color w:val="000000" w:themeColor="text1"/>
                <w:position w:val="-1"/>
                <w:sz w:val="24"/>
                <w:szCs w:val="24"/>
                <w:lang w:eastAsia="ru-RU"/>
              </w:rPr>
            </w:pPr>
            <w:r w:rsidRPr="0023143C">
              <w:rPr>
                <w:rFonts w:ascii="Times New Roman" w:eastAsia="Times New Roman" w:hAnsi="Times New Roman" w:cs="Times New Roman"/>
                <w:color w:val="000000" w:themeColor="text1"/>
                <w:position w:val="-1"/>
                <w:sz w:val="24"/>
                <w:szCs w:val="24"/>
                <w:lang w:eastAsia="ru-RU"/>
              </w:rPr>
              <w:t>в______________________________________</w:t>
            </w:r>
          </w:p>
          <w:p w:rsidR="0023143C" w:rsidRPr="0023143C" w:rsidRDefault="0023143C" w:rsidP="0023143C">
            <w:pPr>
              <w:pBdr>
                <w:bottom w:val="single" w:sz="12" w:space="1" w:color="auto"/>
              </w:pBdr>
              <w:tabs>
                <w:tab w:val="left" w:pos="1944"/>
              </w:tabs>
              <w:suppressAutoHyphens/>
              <w:spacing w:after="0" w:line="240" w:lineRule="auto"/>
              <w:textAlignment w:val="top"/>
              <w:outlineLvl w:val="0"/>
              <w:rPr>
                <w:rFonts w:ascii="Times New Roman" w:eastAsia="Times New Roman" w:hAnsi="Times New Roman" w:cs="Times New Roman"/>
                <w:color w:val="000000" w:themeColor="text1"/>
                <w:position w:val="-1"/>
                <w:sz w:val="24"/>
                <w:szCs w:val="24"/>
                <w:lang w:eastAsia="ru-RU"/>
              </w:rPr>
            </w:pPr>
            <w:r w:rsidRPr="0023143C">
              <w:rPr>
                <w:rFonts w:ascii="Times New Roman" w:eastAsia="Times New Roman" w:hAnsi="Times New Roman" w:cs="Times New Roman"/>
                <w:color w:val="000000" w:themeColor="text1"/>
                <w:position w:val="-1"/>
                <w:sz w:val="24"/>
                <w:szCs w:val="24"/>
                <w:lang w:eastAsia="ru-RU"/>
              </w:rPr>
              <w:t>Код ЄДРПОУ_______________________________</w:t>
            </w:r>
          </w:p>
          <w:p w:rsidR="0023143C" w:rsidRPr="0023143C" w:rsidRDefault="0023143C" w:rsidP="0023143C">
            <w:pPr>
              <w:pBdr>
                <w:bottom w:val="single" w:sz="12" w:space="1" w:color="auto"/>
              </w:pBdr>
              <w:tabs>
                <w:tab w:val="left" w:pos="1944"/>
              </w:tabs>
              <w:suppressAutoHyphens/>
              <w:spacing w:after="0" w:line="240" w:lineRule="auto"/>
              <w:textAlignment w:val="top"/>
              <w:outlineLvl w:val="0"/>
              <w:rPr>
                <w:rFonts w:ascii="Times New Roman" w:eastAsia="Times New Roman" w:hAnsi="Times New Roman" w:cs="Times New Roman"/>
                <w:color w:val="000000" w:themeColor="text1"/>
                <w:position w:val="-1"/>
                <w:sz w:val="24"/>
                <w:szCs w:val="24"/>
                <w:lang w:eastAsia="ru-RU"/>
              </w:rPr>
            </w:pPr>
            <w:r w:rsidRPr="0023143C">
              <w:rPr>
                <w:rFonts w:ascii="Times New Roman" w:eastAsia="Times New Roman" w:hAnsi="Times New Roman" w:cs="Times New Roman"/>
                <w:color w:val="000000" w:themeColor="text1"/>
                <w:position w:val="-1"/>
                <w:sz w:val="24"/>
                <w:szCs w:val="24"/>
                <w:lang w:eastAsia="ru-RU"/>
              </w:rPr>
              <w:t>ІПН___________________________________</w:t>
            </w:r>
          </w:p>
          <w:p w:rsidR="0023143C" w:rsidRPr="0023143C" w:rsidRDefault="0023143C" w:rsidP="0023143C">
            <w:pPr>
              <w:pBdr>
                <w:bottom w:val="single" w:sz="12" w:space="1" w:color="auto"/>
              </w:pBdr>
              <w:tabs>
                <w:tab w:val="left" w:pos="1944"/>
              </w:tabs>
              <w:suppressAutoHyphens/>
              <w:spacing w:after="0" w:line="240" w:lineRule="auto"/>
              <w:textAlignment w:val="top"/>
              <w:outlineLvl w:val="0"/>
              <w:rPr>
                <w:rFonts w:ascii="Times New Roman" w:eastAsia="Times New Roman" w:hAnsi="Times New Roman" w:cs="Times New Roman"/>
                <w:color w:val="000000" w:themeColor="text1"/>
                <w:position w:val="-1"/>
                <w:sz w:val="24"/>
                <w:szCs w:val="24"/>
                <w:lang w:eastAsia="ru-RU"/>
              </w:rPr>
            </w:pPr>
            <w:r w:rsidRPr="0023143C">
              <w:rPr>
                <w:rFonts w:ascii="Times New Roman" w:eastAsia="Times New Roman" w:hAnsi="Times New Roman" w:cs="Times New Roman"/>
                <w:color w:val="000000" w:themeColor="text1"/>
                <w:position w:val="-1"/>
                <w:sz w:val="24"/>
                <w:szCs w:val="24"/>
                <w:lang w:eastAsia="ru-RU"/>
              </w:rPr>
              <w:t>свідоцтво платника ПДВ_______________</w:t>
            </w:r>
          </w:p>
          <w:p w:rsidR="0023143C" w:rsidRPr="0023143C" w:rsidRDefault="0023143C" w:rsidP="0023143C">
            <w:pPr>
              <w:pBdr>
                <w:bottom w:val="single" w:sz="12" w:space="1" w:color="auto"/>
              </w:pBdr>
              <w:tabs>
                <w:tab w:val="left" w:pos="1944"/>
              </w:tabs>
              <w:suppressAutoHyphens/>
              <w:spacing w:after="0" w:line="240" w:lineRule="auto"/>
              <w:textAlignment w:val="top"/>
              <w:outlineLvl w:val="0"/>
              <w:rPr>
                <w:rFonts w:ascii="Times New Roman" w:eastAsia="Times New Roman" w:hAnsi="Times New Roman" w:cs="Times New Roman"/>
                <w:color w:val="000000" w:themeColor="text1"/>
                <w:position w:val="-1"/>
                <w:sz w:val="24"/>
                <w:szCs w:val="24"/>
                <w:lang w:eastAsia="ru-RU"/>
              </w:rPr>
            </w:pPr>
            <w:r w:rsidRPr="0023143C">
              <w:rPr>
                <w:rFonts w:ascii="Times New Roman" w:eastAsia="Times New Roman" w:hAnsi="Times New Roman" w:cs="Times New Roman"/>
                <w:color w:val="000000" w:themeColor="text1"/>
                <w:position w:val="-1"/>
                <w:sz w:val="24"/>
                <w:szCs w:val="24"/>
                <w:lang w:eastAsia="ru-RU"/>
              </w:rPr>
              <w:t>Тел._________________________________</w:t>
            </w:r>
          </w:p>
          <w:p w:rsidR="0023143C" w:rsidRPr="0023143C" w:rsidRDefault="0023143C" w:rsidP="0023143C">
            <w:pPr>
              <w:pBdr>
                <w:bottom w:val="single" w:sz="12" w:space="1" w:color="auto"/>
              </w:pBdr>
              <w:tabs>
                <w:tab w:val="left" w:pos="1944"/>
              </w:tabs>
              <w:suppressAutoHyphens/>
              <w:spacing w:after="0" w:line="240" w:lineRule="auto"/>
              <w:textAlignment w:val="top"/>
              <w:outlineLvl w:val="0"/>
              <w:rPr>
                <w:rFonts w:ascii="Times New Roman" w:eastAsia="Times New Roman" w:hAnsi="Times New Roman" w:cs="Times New Roman"/>
                <w:color w:val="000000" w:themeColor="text1"/>
                <w:position w:val="-1"/>
                <w:sz w:val="24"/>
                <w:szCs w:val="24"/>
                <w:lang w:eastAsia="ru-RU"/>
              </w:rPr>
            </w:pPr>
          </w:p>
          <w:p w:rsidR="0023143C" w:rsidRPr="0023143C" w:rsidRDefault="0023143C" w:rsidP="0023143C">
            <w:pPr>
              <w:pBdr>
                <w:bottom w:val="single" w:sz="12" w:space="1" w:color="auto"/>
              </w:pBdr>
              <w:tabs>
                <w:tab w:val="left" w:pos="1944"/>
              </w:tabs>
              <w:suppressAutoHyphens/>
              <w:spacing w:after="0" w:line="240" w:lineRule="auto"/>
              <w:textAlignment w:val="top"/>
              <w:outlineLvl w:val="0"/>
              <w:rPr>
                <w:rFonts w:ascii="Times New Roman" w:eastAsia="Times New Roman" w:hAnsi="Times New Roman" w:cs="Times New Roman"/>
                <w:color w:val="000000" w:themeColor="text1"/>
                <w:position w:val="-1"/>
                <w:sz w:val="24"/>
                <w:szCs w:val="24"/>
                <w:lang w:eastAsia="ru-RU"/>
              </w:rPr>
            </w:pPr>
            <w:r w:rsidRPr="0023143C">
              <w:rPr>
                <w:rFonts w:ascii="Times New Roman" w:eastAsia="Times New Roman" w:hAnsi="Times New Roman" w:cs="Times New Roman"/>
                <w:color w:val="000000" w:themeColor="text1"/>
                <w:position w:val="-1"/>
                <w:sz w:val="24"/>
                <w:szCs w:val="24"/>
                <w:lang w:eastAsia="ru-RU"/>
              </w:rPr>
              <w:t>__________/____________/______________</w:t>
            </w:r>
          </w:p>
        </w:tc>
      </w:tr>
    </w:tbl>
    <w:p w:rsidR="0023143C" w:rsidRPr="0023143C" w:rsidRDefault="0023143C" w:rsidP="0023143C">
      <w:pPr>
        <w:spacing w:after="0" w:line="240" w:lineRule="auto"/>
        <w:ind w:right="-36"/>
        <w:jc w:val="right"/>
        <w:rPr>
          <w:rFonts w:ascii="Times New Roman" w:eastAsia="Times New Roman" w:hAnsi="Times New Roman" w:cs="Times New Roman"/>
          <w:b/>
          <w:bCs/>
          <w:color w:val="000000" w:themeColor="text1"/>
          <w:sz w:val="24"/>
          <w:szCs w:val="24"/>
        </w:rPr>
      </w:pPr>
    </w:p>
    <w:p w:rsidR="0023143C" w:rsidRPr="0023143C" w:rsidRDefault="0023143C" w:rsidP="0023143C">
      <w:pPr>
        <w:spacing w:after="0" w:line="240" w:lineRule="auto"/>
        <w:ind w:right="-36"/>
        <w:jc w:val="right"/>
        <w:rPr>
          <w:rFonts w:ascii="Times New Roman" w:eastAsia="Times New Roman" w:hAnsi="Times New Roman" w:cs="Times New Roman"/>
          <w:b/>
          <w:bCs/>
          <w:color w:val="000000" w:themeColor="text1"/>
          <w:sz w:val="24"/>
          <w:szCs w:val="24"/>
        </w:rPr>
      </w:pPr>
    </w:p>
    <w:p w:rsidR="0023143C" w:rsidRPr="0023143C" w:rsidRDefault="0023143C" w:rsidP="0023143C">
      <w:pPr>
        <w:spacing w:after="0" w:line="240" w:lineRule="auto"/>
        <w:ind w:right="-36"/>
        <w:jc w:val="right"/>
        <w:rPr>
          <w:rFonts w:ascii="Times New Roman" w:eastAsia="Times New Roman" w:hAnsi="Times New Roman" w:cs="Times New Roman"/>
          <w:b/>
          <w:bCs/>
          <w:color w:val="000000" w:themeColor="text1"/>
          <w:sz w:val="24"/>
          <w:szCs w:val="24"/>
        </w:rPr>
      </w:pPr>
    </w:p>
    <w:p w:rsidR="0023143C" w:rsidRPr="0023143C" w:rsidRDefault="0023143C" w:rsidP="0023143C">
      <w:pPr>
        <w:spacing w:after="0" w:line="240" w:lineRule="auto"/>
        <w:ind w:right="-36"/>
        <w:jc w:val="right"/>
        <w:rPr>
          <w:rFonts w:ascii="Times New Roman" w:eastAsia="Times New Roman" w:hAnsi="Times New Roman" w:cs="Times New Roman"/>
          <w:b/>
          <w:bCs/>
          <w:color w:val="000000" w:themeColor="text1"/>
          <w:sz w:val="24"/>
          <w:szCs w:val="24"/>
        </w:rPr>
      </w:pPr>
    </w:p>
    <w:p w:rsidR="0023143C" w:rsidRPr="0023143C" w:rsidRDefault="0023143C" w:rsidP="0023143C">
      <w:pPr>
        <w:spacing w:after="0" w:line="240" w:lineRule="auto"/>
        <w:ind w:right="-36"/>
        <w:rPr>
          <w:rFonts w:ascii="Times New Roman" w:eastAsia="Times New Roman" w:hAnsi="Times New Roman" w:cs="Times New Roman"/>
          <w:b/>
          <w:bCs/>
          <w:color w:val="000000" w:themeColor="text1"/>
          <w:sz w:val="24"/>
          <w:szCs w:val="24"/>
        </w:rPr>
      </w:pPr>
    </w:p>
    <w:p w:rsidR="0023143C" w:rsidRPr="0023143C" w:rsidRDefault="0023143C" w:rsidP="0023143C">
      <w:pPr>
        <w:spacing w:after="0" w:line="240" w:lineRule="auto"/>
        <w:ind w:right="-36"/>
        <w:rPr>
          <w:rFonts w:ascii="Times New Roman" w:eastAsia="Times New Roman" w:hAnsi="Times New Roman" w:cs="Times New Roman"/>
          <w:b/>
          <w:bCs/>
          <w:color w:val="000000" w:themeColor="text1"/>
          <w:sz w:val="24"/>
          <w:szCs w:val="24"/>
        </w:rPr>
      </w:pPr>
    </w:p>
    <w:p w:rsidR="0023143C" w:rsidRPr="0023143C" w:rsidRDefault="0023143C" w:rsidP="0023143C">
      <w:pPr>
        <w:spacing w:after="0" w:line="240" w:lineRule="auto"/>
        <w:ind w:right="-36"/>
        <w:rPr>
          <w:rFonts w:ascii="Times New Roman" w:eastAsia="Times New Roman" w:hAnsi="Times New Roman" w:cs="Times New Roman"/>
          <w:b/>
          <w:bCs/>
          <w:color w:val="000000" w:themeColor="text1"/>
          <w:sz w:val="24"/>
          <w:szCs w:val="24"/>
        </w:rPr>
      </w:pPr>
    </w:p>
    <w:p w:rsidR="0023143C" w:rsidRPr="0023143C" w:rsidRDefault="0023143C" w:rsidP="0023143C">
      <w:pPr>
        <w:spacing w:after="0" w:line="240" w:lineRule="auto"/>
        <w:ind w:right="-36"/>
        <w:rPr>
          <w:rFonts w:ascii="Times New Roman" w:eastAsia="Times New Roman" w:hAnsi="Times New Roman" w:cs="Times New Roman"/>
          <w:b/>
          <w:bCs/>
          <w:color w:val="000000" w:themeColor="text1"/>
          <w:sz w:val="24"/>
          <w:szCs w:val="24"/>
        </w:rPr>
      </w:pPr>
    </w:p>
    <w:p w:rsidR="0023143C" w:rsidRPr="0023143C" w:rsidRDefault="0023143C" w:rsidP="0023143C">
      <w:pPr>
        <w:spacing w:after="0" w:line="240" w:lineRule="auto"/>
        <w:ind w:right="-36"/>
        <w:rPr>
          <w:rFonts w:ascii="Times New Roman" w:eastAsia="Times New Roman" w:hAnsi="Times New Roman" w:cs="Times New Roman"/>
          <w:b/>
          <w:bCs/>
          <w:color w:val="000000" w:themeColor="text1"/>
          <w:sz w:val="24"/>
          <w:szCs w:val="24"/>
        </w:rPr>
      </w:pPr>
    </w:p>
    <w:p w:rsidR="0023143C" w:rsidRPr="0023143C" w:rsidRDefault="0023143C" w:rsidP="0023143C">
      <w:pPr>
        <w:spacing w:after="0" w:line="240" w:lineRule="auto"/>
        <w:ind w:right="-36"/>
        <w:rPr>
          <w:rFonts w:ascii="Times New Roman" w:eastAsia="Times New Roman" w:hAnsi="Times New Roman" w:cs="Times New Roman"/>
          <w:b/>
          <w:bCs/>
          <w:color w:val="000000" w:themeColor="text1"/>
          <w:sz w:val="24"/>
          <w:szCs w:val="24"/>
        </w:rPr>
      </w:pPr>
    </w:p>
    <w:p w:rsidR="0023143C" w:rsidRPr="0023143C" w:rsidRDefault="0023143C" w:rsidP="0023143C">
      <w:pPr>
        <w:spacing w:after="0" w:line="240" w:lineRule="auto"/>
        <w:ind w:right="-36"/>
        <w:rPr>
          <w:rFonts w:ascii="Times New Roman" w:eastAsia="Times New Roman" w:hAnsi="Times New Roman" w:cs="Times New Roman"/>
          <w:b/>
          <w:bCs/>
          <w:color w:val="000000" w:themeColor="text1"/>
          <w:sz w:val="24"/>
          <w:szCs w:val="24"/>
        </w:rPr>
      </w:pPr>
    </w:p>
    <w:p w:rsidR="0023143C" w:rsidRPr="0023143C" w:rsidRDefault="0023143C" w:rsidP="0023143C">
      <w:pPr>
        <w:spacing w:after="0" w:line="240" w:lineRule="auto"/>
        <w:ind w:right="-36"/>
        <w:rPr>
          <w:rFonts w:ascii="Times New Roman" w:eastAsia="Times New Roman" w:hAnsi="Times New Roman" w:cs="Times New Roman"/>
          <w:b/>
          <w:bCs/>
          <w:color w:val="000000" w:themeColor="text1"/>
          <w:sz w:val="24"/>
          <w:szCs w:val="24"/>
        </w:rPr>
      </w:pPr>
    </w:p>
    <w:p w:rsidR="0023143C" w:rsidRPr="0023143C" w:rsidRDefault="0023143C" w:rsidP="0023143C">
      <w:pPr>
        <w:spacing w:after="0" w:line="240" w:lineRule="auto"/>
        <w:ind w:right="-36"/>
        <w:jc w:val="right"/>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b/>
          <w:bCs/>
          <w:color w:val="000000" w:themeColor="text1"/>
          <w:sz w:val="24"/>
          <w:szCs w:val="24"/>
        </w:rPr>
        <w:t>Додаток 1 </w:t>
      </w:r>
    </w:p>
    <w:p w:rsidR="0023143C" w:rsidRPr="0023143C" w:rsidRDefault="0023143C" w:rsidP="0023143C">
      <w:pPr>
        <w:spacing w:after="0" w:line="240" w:lineRule="auto"/>
        <w:ind w:right="-36"/>
        <w:jc w:val="right"/>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b/>
          <w:bCs/>
          <w:color w:val="000000" w:themeColor="text1"/>
          <w:sz w:val="24"/>
          <w:szCs w:val="24"/>
        </w:rPr>
        <w:t>до Договору про закупівлю ____ </w:t>
      </w:r>
    </w:p>
    <w:p w:rsidR="0023143C" w:rsidRPr="0023143C" w:rsidRDefault="0023143C" w:rsidP="0023143C">
      <w:pPr>
        <w:spacing w:after="0" w:line="240" w:lineRule="auto"/>
        <w:ind w:right="-36"/>
        <w:jc w:val="right"/>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b/>
          <w:bCs/>
          <w:color w:val="000000" w:themeColor="text1"/>
          <w:sz w:val="24"/>
          <w:szCs w:val="24"/>
        </w:rPr>
        <w:t>від «___»_________2023 року</w:t>
      </w:r>
    </w:p>
    <w:p w:rsidR="0023143C" w:rsidRPr="0023143C" w:rsidRDefault="0023143C" w:rsidP="0023143C">
      <w:pPr>
        <w:spacing w:after="0" w:line="240" w:lineRule="auto"/>
        <w:rPr>
          <w:rFonts w:ascii="Times New Roman" w:eastAsia="Times New Roman" w:hAnsi="Times New Roman" w:cs="Times New Roman"/>
          <w:color w:val="000000" w:themeColor="text1"/>
          <w:sz w:val="24"/>
          <w:szCs w:val="24"/>
        </w:rPr>
      </w:pPr>
    </w:p>
    <w:p w:rsidR="0023143C" w:rsidRPr="0023143C" w:rsidRDefault="0023143C" w:rsidP="0023143C">
      <w:pPr>
        <w:spacing w:after="0" w:line="240" w:lineRule="auto"/>
        <w:jc w:val="center"/>
        <w:rPr>
          <w:rFonts w:ascii="Times New Roman" w:eastAsia="Times New Roman" w:hAnsi="Times New Roman" w:cs="Times New Roman"/>
          <w:color w:val="000000" w:themeColor="text1"/>
          <w:sz w:val="24"/>
          <w:szCs w:val="24"/>
        </w:rPr>
      </w:pPr>
      <w:r w:rsidRPr="0023143C">
        <w:rPr>
          <w:rFonts w:ascii="Times New Roman" w:eastAsia="Times New Roman" w:hAnsi="Times New Roman" w:cs="Times New Roman"/>
          <w:b/>
          <w:bCs/>
          <w:color w:val="000000" w:themeColor="text1"/>
          <w:sz w:val="24"/>
          <w:szCs w:val="24"/>
        </w:rPr>
        <w:t>СПЕЦИФІКАЦІЯ</w:t>
      </w:r>
      <w:r w:rsidRPr="0023143C">
        <w:rPr>
          <w:rFonts w:ascii="Times New Roman" w:eastAsia="Times New Roman" w:hAnsi="Times New Roman" w:cs="Times New Roman"/>
          <w:color w:val="000000" w:themeColor="text1"/>
          <w:sz w:val="24"/>
          <w:szCs w:val="24"/>
        </w:rPr>
        <w:t xml:space="preserve"> </w:t>
      </w:r>
    </w:p>
    <w:p w:rsidR="0023143C" w:rsidRPr="0023143C" w:rsidRDefault="0023143C" w:rsidP="0023143C">
      <w:pPr>
        <w:spacing w:after="0" w:line="240" w:lineRule="auto"/>
        <w:jc w:val="center"/>
        <w:rPr>
          <w:rFonts w:ascii="Calibri" w:eastAsia="Calibri" w:hAnsi="Calibri" w:cs="Times New Roman"/>
          <w:color w:val="000000" w:themeColor="text1"/>
        </w:rPr>
      </w:pPr>
      <w:r w:rsidRPr="0023143C">
        <w:rPr>
          <w:rFonts w:ascii="Times New Roman" w:eastAsia="Times New Roman" w:hAnsi="Times New Roman" w:cs="Times New Roman"/>
          <w:color w:val="000000" w:themeColor="text1"/>
          <w:sz w:val="24"/>
          <w:szCs w:val="24"/>
        </w:rPr>
        <w:t>(</w:t>
      </w:r>
      <w:r w:rsidRPr="0023143C">
        <w:rPr>
          <w:rFonts w:ascii="Times New Roman" w:eastAsia="Times New Roman" w:hAnsi="Times New Roman" w:cs="Times New Roman"/>
          <w:i/>
          <w:color w:val="000000" w:themeColor="text1"/>
          <w:sz w:val="24"/>
          <w:szCs w:val="24"/>
        </w:rPr>
        <w:t>Заповнюється на етапі укладання договору)</w:t>
      </w:r>
    </w:p>
    <w:p w:rsidR="0023143C" w:rsidRPr="0023143C" w:rsidRDefault="0023143C" w:rsidP="0023143C">
      <w:pPr>
        <w:spacing w:after="0" w:line="240" w:lineRule="auto"/>
        <w:rPr>
          <w:rFonts w:ascii="Calibri" w:eastAsia="Calibri" w:hAnsi="Calibri" w:cs="Times New Roman"/>
          <w:color w:val="000000" w:themeColor="text1"/>
        </w:rPr>
      </w:pPr>
    </w:p>
    <w:p w:rsidR="0023143C" w:rsidRPr="0023143C" w:rsidRDefault="0023143C" w:rsidP="0023143C">
      <w:pPr>
        <w:widowControl w:val="0"/>
        <w:spacing w:after="0" w:line="240" w:lineRule="auto"/>
        <w:jc w:val="both"/>
        <w:rPr>
          <w:rFonts w:ascii="Times New Roman" w:eastAsia="Times New Roman" w:hAnsi="Times New Roman" w:cs="Times New Roman"/>
          <w:color w:val="000000" w:themeColor="text1"/>
          <w:sz w:val="24"/>
          <w:szCs w:val="24"/>
          <w:lang w:eastAsia="uk-UA"/>
        </w:rPr>
      </w:pPr>
    </w:p>
    <w:p w:rsidR="0023143C" w:rsidRPr="0023143C" w:rsidRDefault="0023143C" w:rsidP="0023143C">
      <w:pPr>
        <w:spacing w:after="0" w:line="240" w:lineRule="auto"/>
        <w:rPr>
          <w:rFonts w:ascii="Calibri" w:eastAsia="Calibri" w:hAnsi="Calibri" w:cs="Times New Roman"/>
          <w:color w:val="000000" w:themeColor="text1"/>
        </w:rPr>
      </w:pPr>
    </w:p>
    <w:p w:rsidR="00144131" w:rsidRDefault="00144131"/>
    <w:sectPr w:rsidR="001441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112"/>
    <w:multiLevelType w:val="multilevel"/>
    <w:tmpl w:val="21B0C5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673703D"/>
    <w:multiLevelType w:val="multilevel"/>
    <w:tmpl w:val="AE78CF36"/>
    <w:lvl w:ilvl="0">
      <w:start w:val="1"/>
      <w:numFmt w:val="decimal"/>
      <w:lvlText w:val="%1."/>
      <w:lvlJc w:val="left"/>
      <w:pPr>
        <w:ind w:left="502" w:hanging="360"/>
      </w:pPr>
      <w:rPr>
        <w:rFonts w:ascii="Times New Roman" w:eastAsia="Times New Roman" w:hAnsi="Times New Roman" w:cs="Times New Roman"/>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5EB6E44"/>
    <w:multiLevelType w:val="multilevel"/>
    <w:tmpl w:val="DB76EA4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2BAD4266"/>
    <w:multiLevelType w:val="multilevel"/>
    <w:tmpl w:val="15FE27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2D36337A"/>
    <w:multiLevelType w:val="hybridMultilevel"/>
    <w:tmpl w:val="927E62CA"/>
    <w:lvl w:ilvl="0" w:tplc="0422000F">
      <w:start w:val="1"/>
      <w:numFmt w:val="decimal"/>
      <w:lvlText w:val="%1."/>
      <w:lvlJc w:val="left"/>
      <w:pPr>
        <w:ind w:left="681" w:hanging="360"/>
      </w:pPr>
      <w:rPr>
        <w:rFonts w:hint="default"/>
      </w:rPr>
    </w:lvl>
    <w:lvl w:ilvl="1" w:tplc="04220019" w:tentative="1">
      <w:start w:val="1"/>
      <w:numFmt w:val="lowerLetter"/>
      <w:lvlText w:val="%2."/>
      <w:lvlJc w:val="left"/>
      <w:pPr>
        <w:ind w:left="1401" w:hanging="360"/>
      </w:pPr>
    </w:lvl>
    <w:lvl w:ilvl="2" w:tplc="0422001B" w:tentative="1">
      <w:start w:val="1"/>
      <w:numFmt w:val="lowerRoman"/>
      <w:lvlText w:val="%3."/>
      <w:lvlJc w:val="right"/>
      <w:pPr>
        <w:ind w:left="2121" w:hanging="180"/>
      </w:pPr>
    </w:lvl>
    <w:lvl w:ilvl="3" w:tplc="0422000F" w:tentative="1">
      <w:start w:val="1"/>
      <w:numFmt w:val="decimal"/>
      <w:lvlText w:val="%4."/>
      <w:lvlJc w:val="left"/>
      <w:pPr>
        <w:ind w:left="2841" w:hanging="360"/>
      </w:pPr>
    </w:lvl>
    <w:lvl w:ilvl="4" w:tplc="04220019" w:tentative="1">
      <w:start w:val="1"/>
      <w:numFmt w:val="lowerLetter"/>
      <w:lvlText w:val="%5."/>
      <w:lvlJc w:val="left"/>
      <w:pPr>
        <w:ind w:left="3561" w:hanging="360"/>
      </w:pPr>
    </w:lvl>
    <w:lvl w:ilvl="5" w:tplc="0422001B" w:tentative="1">
      <w:start w:val="1"/>
      <w:numFmt w:val="lowerRoman"/>
      <w:lvlText w:val="%6."/>
      <w:lvlJc w:val="right"/>
      <w:pPr>
        <w:ind w:left="4281" w:hanging="180"/>
      </w:pPr>
    </w:lvl>
    <w:lvl w:ilvl="6" w:tplc="0422000F" w:tentative="1">
      <w:start w:val="1"/>
      <w:numFmt w:val="decimal"/>
      <w:lvlText w:val="%7."/>
      <w:lvlJc w:val="left"/>
      <w:pPr>
        <w:ind w:left="5001" w:hanging="360"/>
      </w:pPr>
    </w:lvl>
    <w:lvl w:ilvl="7" w:tplc="04220019" w:tentative="1">
      <w:start w:val="1"/>
      <w:numFmt w:val="lowerLetter"/>
      <w:lvlText w:val="%8."/>
      <w:lvlJc w:val="left"/>
      <w:pPr>
        <w:ind w:left="5721" w:hanging="360"/>
      </w:pPr>
    </w:lvl>
    <w:lvl w:ilvl="8" w:tplc="0422001B" w:tentative="1">
      <w:start w:val="1"/>
      <w:numFmt w:val="lowerRoman"/>
      <w:lvlText w:val="%9."/>
      <w:lvlJc w:val="right"/>
      <w:pPr>
        <w:ind w:left="6441" w:hanging="180"/>
      </w:pPr>
    </w:lvl>
  </w:abstractNum>
  <w:abstractNum w:abstractNumId="5">
    <w:nsid w:val="352F191A"/>
    <w:multiLevelType w:val="hybridMultilevel"/>
    <w:tmpl w:val="F2D22408"/>
    <w:lvl w:ilvl="0" w:tplc="2BE42DD6">
      <w:start w:val="4"/>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1CC7231"/>
    <w:multiLevelType w:val="multilevel"/>
    <w:tmpl w:val="087027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527F0D3D"/>
    <w:multiLevelType w:val="multilevel"/>
    <w:tmpl w:val="32203C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5FF20A3D"/>
    <w:multiLevelType w:val="multilevel"/>
    <w:tmpl w:val="07E67E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679F157C"/>
    <w:multiLevelType w:val="multilevel"/>
    <w:tmpl w:val="C5365360"/>
    <w:lvl w:ilvl="0">
      <w:start w:val="1"/>
      <w:numFmt w:val="decimal"/>
      <w:lvlText w:val="%1."/>
      <w:lvlJc w:val="left"/>
      <w:pPr>
        <w:ind w:left="213" w:hanging="360"/>
      </w:pPr>
      <w:rPr>
        <w:rFonts w:ascii="Times New Roman" w:eastAsia="Times New Roman" w:hAnsi="Times New Roman" w:cs="Times New Roman"/>
      </w:rPr>
    </w:lvl>
    <w:lvl w:ilvl="1">
      <w:start w:val="1"/>
      <w:numFmt w:val="lowerLetter"/>
      <w:lvlText w:val="%2."/>
      <w:lvlJc w:val="left"/>
      <w:pPr>
        <w:ind w:left="933" w:hanging="360"/>
      </w:pPr>
    </w:lvl>
    <w:lvl w:ilvl="2">
      <w:start w:val="1"/>
      <w:numFmt w:val="lowerRoman"/>
      <w:lvlText w:val="%3."/>
      <w:lvlJc w:val="right"/>
      <w:pPr>
        <w:ind w:left="1653" w:hanging="180"/>
      </w:pPr>
    </w:lvl>
    <w:lvl w:ilvl="3">
      <w:start w:val="1"/>
      <w:numFmt w:val="decimal"/>
      <w:lvlText w:val="%4."/>
      <w:lvlJc w:val="left"/>
      <w:pPr>
        <w:ind w:left="2373" w:hanging="360"/>
      </w:pPr>
    </w:lvl>
    <w:lvl w:ilvl="4">
      <w:start w:val="1"/>
      <w:numFmt w:val="lowerLetter"/>
      <w:lvlText w:val="%5."/>
      <w:lvlJc w:val="left"/>
      <w:pPr>
        <w:ind w:left="3093" w:hanging="360"/>
      </w:pPr>
    </w:lvl>
    <w:lvl w:ilvl="5">
      <w:start w:val="1"/>
      <w:numFmt w:val="lowerRoman"/>
      <w:lvlText w:val="%6."/>
      <w:lvlJc w:val="right"/>
      <w:pPr>
        <w:ind w:left="3813" w:hanging="180"/>
      </w:pPr>
    </w:lvl>
    <w:lvl w:ilvl="6">
      <w:start w:val="1"/>
      <w:numFmt w:val="decimal"/>
      <w:lvlText w:val="%7."/>
      <w:lvlJc w:val="left"/>
      <w:pPr>
        <w:ind w:left="4533" w:hanging="360"/>
      </w:pPr>
    </w:lvl>
    <w:lvl w:ilvl="7">
      <w:start w:val="1"/>
      <w:numFmt w:val="lowerLetter"/>
      <w:lvlText w:val="%8."/>
      <w:lvlJc w:val="left"/>
      <w:pPr>
        <w:ind w:left="5253" w:hanging="360"/>
      </w:pPr>
    </w:lvl>
    <w:lvl w:ilvl="8">
      <w:start w:val="1"/>
      <w:numFmt w:val="lowerRoman"/>
      <w:lvlText w:val="%9."/>
      <w:lvlJc w:val="right"/>
      <w:pPr>
        <w:ind w:left="5973" w:hanging="180"/>
      </w:pPr>
    </w:lvl>
  </w:abstractNum>
  <w:abstractNum w:abstractNumId="10">
    <w:nsid w:val="77B06B49"/>
    <w:multiLevelType w:val="multilevel"/>
    <w:tmpl w:val="41DC16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AEF7ACD"/>
    <w:multiLevelType w:val="multilevel"/>
    <w:tmpl w:val="B126A578"/>
    <w:lvl w:ilvl="0">
      <w:start w:val="5"/>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7D9D393C"/>
    <w:multiLevelType w:val="multilevel"/>
    <w:tmpl w:val="BF4EB5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6"/>
  </w:num>
  <w:num w:numId="2">
    <w:abstractNumId w:val="6"/>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3"/>
  </w:num>
  <w:num w:numId="8">
    <w:abstractNumId w:val="3"/>
  </w:num>
  <w:num w:numId="9">
    <w:abstractNumId w:val="0"/>
  </w:num>
  <w:num w:numId="10">
    <w:abstractNumId w:val="0"/>
  </w:num>
  <w:num w:numId="11">
    <w:abstractNumId w:val="12"/>
  </w:num>
  <w:num w:numId="12">
    <w:abstractNumId w:val="12"/>
  </w:num>
  <w:num w:numId="13">
    <w:abstractNumId w:val="7"/>
  </w:num>
  <w:num w:numId="14">
    <w:abstractNumId w:val="7"/>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lvl w:ilvl="0">
        <w:start w:val="2"/>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9">
    <w:abstractNumId w:val="9"/>
  </w:num>
  <w:num w:numId="20">
    <w:abstractNumId w:val="11"/>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3C"/>
    <w:rsid w:val="00062DDA"/>
    <w:rsid w:val="00144131"/>
    <w:rsid w:val="0023143C"/>
    <w:rsid w:val="00267AD1"/>
    <w:rsid w:val="002D6A06"/>
    <w:rsid w:val="00316208"/>
    <w:rsid w:val="005573A6"/>
    <w:rsid w:val="006B07DE"/>
    <w:rsid w:val="006F6B2A"/>
    <w:rsid w:val="00794A5F"/>
    <w:rsid w:val="007F287D"/>
    <w:rsid w:val="008D01CE"/>
    <w:rsid w:val="00953C7B"/>
    <w:rsid w:val="00B819D5"/>
    <w:rsid w:val="00B92390"/>
    <w:rsid w:val="00BD7D7D"/>
    <w:rsid w:val="00BF1253"/>
    <w:rsid w:val="00CA2D49"/>
    <w:rsid w:val="00D607D3"/>
    <w:rsid w:val="00D74768"/>
    <w:rsid w:val="00F71F88"/>
    <w:rsid w:val="00FB0B25"/>
    <w:rsid w:val="00FF0C54"/>
    <w:rsid w:val="00FF75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61"/>
  </w:style>
  <w:style w:type="paragraph" w:styleId="1">
    <w:name w:val="heading 1"/>
    <w:basedOn w:val="a"/>
    <w:next w:val="a"/>
    <w:link w:val="10"/>
    <w:uiPriority w:val="9"/>
    <w:qFormat/>
    <w:rsid w:val="0023143C"/>
    <w:pPr>
      <w:keepNext/>
      <w:keepLines/>
      <w:spacing w:before="480" w:after="120" w:line="254" w:lineRule="auto"/>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23143C"/>
    <w:pPr>
      <w:keepNext/>
      <w:keepLines/>
      <w:spacing w:before="360" w:after="80" w:line="254" w:lineRule="auto"/>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23143C"/>
    <w:pPr>
      <w:keepNext/>
      <w:keepLines/>
      <w:spacing w:before="280" w:after="80" w:line="254" w:lineRule="auto"/>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23143C"/>
    <w:pPr>
      <w:keepNext/>
      <w:keepLines/>
      <w:spacing w:before="240" w:after="40" w:line="254" w:lineRule="auto"/>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23143C"/>
    <w:pPr>
      <w:keepNext/>
      <w:keepLines/>
      <w:spacing w:before="220" w:after="40" w:line="254" w:lineRule="auto"/>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23143C"/>
    <w:pPr>
      <w:keepNext/>
      <w:keepLines/>
      <w:spacing w:before="200" w:after="40" w:line="254" w:lineRule="auto"/>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43C"/>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3143C"/>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3143C"/>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3143C"/>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3143C"/>
    <w:rPr>
      <w:rFonts w:ascii="Calibri" w:eastAsia="Calibri" w:hAnsi="Calibri" w:cs="Calibri"/>
      <w:b/>
      <w:lang w:eastAsia="uk-UA"/>
    </w:rPr>
  </w:style>
  <w:style w:type="character" w:customStyle="1" w:styleId="60">
    <w:name w:val="Заголовок 6 Знак"/>
    <w:basedOn w:val="a0"/>
    <w:link w:val="6"/>
    <w:uiPriority w:val="9"/>
    <w:semiHidden/>
    <w:rsid w:val="0023143C"/>
    <w:rPr>
      <w:rFonts w:ascii="Calibri" w:eastAsia="Calibri" w:hAnsi="Calibri" w:cs="Calibri"/>
      <w:b/>
      <w:sz w:val="20"/>
      <w:szCs w:val="20"/>
      <w:lang w:eastAsia="uk-UA"/>
    </w:rPr>
  </w:style>
  <w:style w:type="numbering" w:customStyle="1" w:styleId="11">
    <w:name w:val="Нет списка1"/>
    <w:next w:val="a2"/>
    <w:uiPriority w:val="99"/>
    <w:semiHidden/>
    <w:unhideWhenUsed/>
    <w:rsid w:val="0023143C"/>
  </w:style>
  <w:style w:type="character" w:styleId="a3">
    <w:name w:val="Hyperlink"/>
    <w:basedOn w:val="a0"/>
    <w:uiPriority w:val="99"/>
    <w:semiHidden/>
    <w:unhideWhenUsed/>
    <w:rsid w:val="0023143C"/>
    <w:rPr>
      <w:color w:val="0000FF" w:themeColor="hyperlink"/>
      <w:u w:val="single"/>
    </w:rPr>
  </w:style>
  <w:style w:type="character" w:styleId="a4">
    <w:name w:val="FollowedHyperlink"/>
    <w:basedOn w:val="a0"/>
    <w:uiPriority w:val="99"/>
    <w:semiHidden/>
    <w:unhideWhenUsed/>
    <w:rsid w:val="0023143C"/>
    <w:rPr>
      <w:color w:val="800080" w:themeColor="followedHyperlink"/>
      <w:u w:val="single"/>
    </w:rPr>
  </w:style>
  <w:style w:type="paragraph" w:styleId="a5">
    <w:name w:val="Normal (Web)"/>
    <w:basedOn w:val="a"/>
    <w:uiPriority w:val="99"/>
    <w:semiHidden/>
    <w:unhideWhenUsed/>
    <w:qFormat/>
    <w:rsid w:val="002314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annotation text"/>
    <w:basedOn w:val="a"/>
    <w:link w:val="a7"/>
    <w:uiPriority w:val="99"/>
    <w:semiHidden/>
    <w:unhideWhenUsed/>
    <w:qFormat/>
    <w:rsid w:val="0023143C"/>
    <w:pPr>
      <w:spacing w:after="160" w:line="240" w:lineRule="auto"/>
    </w:pPr>
    <w:rPr>
      <w:rFonts w:ascii="Calibri" w:eastAsia="Calibri" w:hAnsi="Calibri" w:cs="Calibri"/>
      <w:sz w:val="20"/>
      <w:szCs w:val="20"/>
      <w:lang w:eastAsia="uk-UA"/>
    </w:rPr>
  </w:style>
  <w:style w:type="character" w:customStyle="1" w:styleId="a7">
    <w:name w:val="Текст примечания Знак"/>
    <w:basedOn w:val="a0"/>
    <w:link w:val="a6"/>
    <w:uiPriority w:val="99"/>
    <w:semiHidden/>
    <w:rsid w:val="0023143C"/>
    <w:rPr>
      <w:rFonts w:ascii="Calibri" w:eastAsia="Calibri" w:hAnsi="Calibri" w:cs="Calibri"/>
      <w:sz w:val="20"/>
      <w:szCs w:val="20"/>
      <w:lang w:eastAsia="uk-UA"/>
    </w:rPr>
  </w:style>
  <w:style w:type="paragraph" w:styleId="a8">
    <w:name w:val="Title"/>
    <w:basedOn w:val="a"/>
    <w:next w:val="a"/>
    <w:link w:val="a9"/>
    <w:uiPriority w:val="10"/>
    <w:qFormat/>
    <w:rsid w:val="0023143C"/>
    <w:pPr>
      <w:keepNext/>
      <w:keepLines/>
      <w:spacing w:before="480" w:after="120" w:line="254" w:lineRule="auto"/>
    </w:pPr>
    <w:rPr>
      <w:rFonts w:ascii="Calibri" w:eastAsia="Calibri" w:hAnsi="Calibri" w:cs="Calibri"/>
      <w:b/>
      <w:sz w:val="72"/>
      <w:szCs w:val="72"/>
      <w:lang w:eastAsia="uk-UA"/>
    </w:rPr>
  </w:style>
  <w:style w:type="character" w:customStyle="1" w:styleId="a9">
    <w:name w:val="Название Знак"/>
    <w:basedOn w:val="a0"/>
    <w:link w:val="a8"/>
    <w:uiPriority w:val="10"/>
    <w:rsid w:val="0023143C"/>
    <w:rPr>
      <w:rFonts w:ascii="Calibri" w:eastAsia="Calibri" w:hAnsi="Calibri" w:cs="Calibri"/>
      <w:b/>
      <w:sz w:val="72"/>
      <w:szCs w:val="72"/>
      <w:lang w:eastAsia="uk-UA"/>
    </w:rPr>
  </w:style>
  <w:style w:type="paragraph" w:styleId="aa">
    <w:name w:val="Subtitle"/>
    <w:basedOn w:val="a"/>
    <w:next w:val="a"/>
    <w:link w:val="ab"/>
    <w:uiPriority w:val="99"/>
    <w:qFormat/>
    <w:rsid w:val="0023143C"/>
    <w:pPr>
      <w:keepNext/>
      <w:keepLines/>
      <w:spacing w:before="360" w:after="80" w:line="254" w:lineRule="auto"/>
    </w:pPr>
    <w:rPr>
      <w:rFonts w:ascii="Georgia" w:eastAsia="Georgia" w:hAnsi="Georgia" w:cs="Georgia"/>
      <w:i/>
      <w:color w:val="666666"/>
      <w:sz w:val="48"/>
      <w:szCs w:val="48"/>
      <w:lang w:eastAsia="uk-UA"/>
    </w:rPr>
  </w:style>
  <w:style w:type="character" w:customStyle="1" w:styleId="ab">
    <w:name w:val="Подзаголовок Знак"/>
    <w:basedOn w:val="a0"/>
    <w:link w:val="aa"/>
    <w:uiPriority w:val="99"/>
    <w:rsid w:val="0023143C"/>
    <w:rPr>
      <w:rFonts w:ascii="Georgia" w:eastAsia="Georgia" w:hAnsi="Georgia" w:cs="Georgia"/>
      <w:i/>
      <w:color w:val="666666"/>
      <w:sz w:val="48"/>
      <w:szCs w:val="48"/>
      <w:lang w:eastAsia="uk-UA"/>
    </w:rPr>
  </w:style>
  <w:style w:type="paragraph" w:styleId="ac">
    <w:name w:val="annotation subject"/>
    <w:basedOn w:val="a6"/>
    <w:next w:val="a6"/>
    <w:link w:val="ad"/>
    <w:uiPriority w:val="99"/>
    <w:semiHidden/>
    <w:unhideWhenUsed/>
    <w:qFormat/>
    <w:rsid w:val="0023143C"/>
    <w:rPr>
      <w:b/>
      <w:bCs/>
    </w:rPr>
  </w:style>
  <w:style w:type="character" w:customStyle="1" w:styleId="ad">
    <w:name w:val="Тема примечания Знак"/>
    <w:basedOn w:val="a7"/>
    <w:link w:val="ac"/>
    <w:uiPriority w:val="99"/>
    <w:semiHidden/>
    <w:rsid w:val="0023143C"/>
    <w:rPr>
      <w:rFonts w:ascii="Calibri" w:eastAsia="Calibri" w:hAnsi="Calibri" w:cs="Calibri"/>
      <w:b/>
      <w:bCs/>
      <w:sz w:val="20"/>
      <w:szCs w:val="20"/>
      <w:lang w:eastAsia="uk-UA"/>
    </w:rPr>
  </w:style>
  <w:style w:type="paragraph" w:styleId="ae">
    <w:name w:val="Balloon Text"/>
    <w:basedOn w:val="a"/>
    <w:link w:val="af"/>
    <w:uiPriority w:val="99"/>
    <w:semiHidden/>
    <w:unhideWhenUsed/>
    <w:qFormat/>
    <w:rsid w:val="0023143C"/>
    <w:pPr>
      <w:spacing w:after="0" w:line="240" w:lineRule="auto"/>
    </w:pPr>
    <w:rPr>
      <w:rFonts w:ascii="Segoe UI" w:eastAsia="Calibri" w:hAnsi="Segoe UI" w:cs="Segoe UI"/>
      <w:sz w:val="18"/>
      <w:szCs w:val="18"/>
      <w:lang w:eastAsia="uk-UA"/>
    </w:rPr>
  </w:style>
  <w:style w:type="character" w:customStyle="1" w:styleId="af">
    <w:name w:val="Текст выноски Знак"/>
    <w:basedOn w:val="a0"/>
    <w:link w:val="ae"/>
    <w:uiPriority w:val="99"/>
    <w:semiHidden/>
    <w:rsid w:val="0023143C"/>
    <w:rPr>
      <w:rFonts w:ascii="Segoe UI" w:eastAsia="Calibri" w:hAnsi="Segoe UI" w:cs="Segoe UI"/>
      <w:sz w:val="18"/>
      <w:szCs w:val="18"/>
      <w:lang w:eastAsia="uk-UA"/>
    </w:rPr>
  </w:style>
  <w:style w:type="paragraph" w:styleId="af0">
    <w:name w:val="List Paragraph"/>
    <w:basedOn w:val="a"/>
    <w:uiPriority w:val="34"/>
    <w:qFormat/>
    <w:rsid w:val="0023143C"/>
    <w:pPr>
      <w:spacing w:after="160" w:line="254" w:lineRule="auto"/>
      <w:ind w:left="720"/>
      <w:contextualSpacing/>
    </w:pPr>
    <w:rPr>
      <w:rFonts w:ascii="Calibri" w:eastAsia="Calibri" w:hAnsi="Calibri" w:cs="Calibri"/>
      <w:lang w:eastAsia="uk-UA"/>
    </w:rPr>
  </w:style>
  <w:style w:type="paragraph" w:customStyle="1" w:styleId="tj">
    <w:name w:val="tj"/>
    <w:basedOn w:val="a"/>
    <w:uiPriority w:val="99"/>
    <w:semiHidden/>
    <w:qFormat/>
    <w:rsid w:val="002314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uiPriority w:val="99"/>
    <w:semiHidden/>
    <w:qFormat/>
    <w:rsid w:val="002314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1">
    <w:name w:val="Нормальний текст"/>
    <w:basedOn w:val="a"/>
    <w:uiPriority w:val="99"/>
    <w:semiHidden/>
    <w:qFormat/>
    <w:rsid w:val="0023143C"/>
    <w:pPr>
      <w:spacing w:before="120" w:after="0" w:line="240" w:lineRule="auto"/>
      <w:ind w:firstLine="567"/>
    </w:pPr>
    <w:rPr>
      <w:rFonts w:ascii="Antiqua" w:eastAsia="Times New Roman" w:hAnsi="Antiqua" w:cs="Times New Roman"/>
      <w:sz w:val="26"/>
      <w:szCs w:val="20"/>
      <w:lang w:eastAsia="uk-UA"/>
    </w:rPr>
  </w:style>
  <w:style w:type="character" w:styleId="af2">
    <w:name w:val="annotation reference"/>
    <w:basedOn w:val="a0"/>
    <w:uiPriority w:val="99"/>
    <w:semiHidden/>
    <w:unhideWhenUsed/>
    <w:rsid w:val="0023143C"/>
    <w:rPr>
      <w:sz w:val="16"/>
      <w:szCs w:val="16"/>
    </w:rPr>
  </w:style>
  <w:style w:type="character" w:customStyle="1" w:styleId="12">
    <w:name w:val="Гиперссылка1"/>
    <w:basedOn w:val="a0"/>
    <w:uiPriority w:val="99"/>
    <w:semiHidden/>
    <w:rsid w:val="0023143C"/>
    <w:rPr>
      <w:color w:val="0563C1"/>
      <w:u w:val="single"/>
    </w:rPr>
  </w:style>
  <w:style w:type="character" w:customStyle="1" w:styleId="13">
    <w:name w:val="Просмотренная гиперссылка1"/>
    <w:basedOn w:val="a0"/>
    <w:uiPriority w:val="99"/>
    <w:semiHidden/>
    <w:rsid w:val="0023143C"/>
    <w:rPr>
      <w:color w:val="954F72"/>
      <w:u w:val="single"/>
    </w:rPr>
  </w:style>
  <w:style w:type="character" w:customStyle="1" w:styleId="14">
    <w:name w:val="Неразрешенное упоминание1"/>
    <w:basedOn w:val="a0"/>
    <w:uiPriority w:val="99"/>
    <w:semiHidden/>
    <w:rsid w:val="0023143C"/>
    <w:rPr>
      <w:color w:val="605E5C"/>
      <w:shd w:val="clear" w:color="auto" w:fill="E1DFDD"/>
    </w:rPr>
  </w:style>
  <w:style w:type="character" w:customStyle="1" w:styleId="qowt-font2-timesnewroman">
    <w:name w:val="qowt-font2-timesnewroman"/>
    <w:uiPriority w:val="99"/>
    <w:qFormat/>
    <w:rsid w:val="0023143C"/>
    <w:rPr>
      <w:rFonts w:ascii="Times New Roman" w:hAnsi="Times New Roman" w:cs="Times New Roman" w:hint="default"/>
    </w:rPr>
  </w:style>
  <w:style w:type="table" w:styleId="af3">
    <w:name w:val="Table Grid"/>
    <w:basedOn w:val="a1"/>
    <w:uiPriority w:val="39"/>
    <w:rsid w:val="0023143C"/>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3143C"/>
    <w:pPr>
      <w:spacing w:after="160" w:line="254" w:lineRule="auto"/>
    </w:pPr>
    <w:rPr>
      <w:rFonts w:ascii="Calibri" w:eastAsia="Calibri" w:hAnsi="Calibri" w:cs="Calibri"/>
    </w:rPr>
    <w:tblPr>
      <w:tblCellMar>
        <w:top w:w="0" w:type="dxa"/>
        <w:left w:w="0" w:type="dxa"/>
        <w:bottom w:w="0" w:type="dxa"/>
        <w:right w:w="0" w:type="dxa"/>
      </w:tblCellMar>
    </w:tblPr>
  </w:style>
  <w:style w:type="table" w:customStyle="1" w:styleId="15">
    <w:name w:val="Сетка таблицы1"/>
    <w:basedOn w:val="a1"/>
    <w:uiPriority w:val="59"/>
    <w:rsid w:val="002314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23143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23143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3"/>
    <w:uiPriority w:val="59"/>
    <w:rsid w:val="007F2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61"/>
  </w:style>
  <w:style w:type="paragraph" w:styleId="1">
    <w:name w:val="heading 1"/>
    <w:basedOn w:val="a"/>
    <w:next w:val="a"/>
    <w:link w:val="10"/>
    <w:uiPriority w:val="9"/>
    <w:qFormat/>
    <w:rsid w:val="0023143C"/>
    <w:pPr>
      <w:keepNext/>
      <w:keepLines/>
      <w:spacing w:before="480" w:after="120" w:line="254" w:lineRule="auto"/>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23143C"/>
    <w:pPr>
      <w:keepNext/>
      <w:keepLines/>
      <w:spacing w:before="360" w:after="80" w:line="254" w:lineRule="auto"/>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23143C"/>
    <w:pPr>
      <w:keepNext/>
      <w:keepLines/>
      <w:spacing w:before="280" w:after="80" w:line="254" w:lineRule="auto"/>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23143C"/>
    <w:pPr>
      <w:keepNext/>
      <w:keepLines/>
      <w:spacing w:before="240" w:after="40" w:line="254" w:lineRule="auto"/>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23143C"/>
    <w:pPr>
      <w:keepNext/>
      <w:keepLines/>
      <w:spacing w:before="220" w:after="40" w:line="254" w:lineRule="auto"/>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23143C"/>
    <w:pPr>
      <w:keepNext/>
      <w:keepLines/>
      <w:spacing w:before="200" w:after="40" w:line="254" w:lineRule="auto"/>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43C"/>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3143C"/>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3143C"/>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3143C"/>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3143C"/>
    <w:rPr>
      <w:rFonts w:ascii="Calibri" w:eastAsia="Calibri" w:hAnsi="Calibri" w:cs="Calibri"/>
      <w:b/>
      <w:lang w:eastAsia="uk-UA"/>
    </w:rPr>
  </w:style>
  <w:style w:type="character" w:customStyle="1" w:styleId="60">
    <w:name w:val="Заголовок 6 Знак"/>
    <w:basedOn w:val="a0"/>
    <w:link w:val="6"/>
    <w:uiPriority w:val="9"/>
    <w:semiHidden/>
    <w:rsid w:val="0023143C"/>
    <w:rPr>
      <w:rFonts w:ascii="Calibri" w:eastAsia="Calibri" w:hAnsi="Calibri" w:cs="Calibri"/>
      <w:b/>
      <w:sz w:val="20"/>
      <w:szCs w:val="20"/>
      <w:lang w:eastAsia="uk-UA"/>
    </w:rPr>
  </w:style>
  <w:style w:type="numbering" w:customStyle="1" w:styleId="11">
    <w:name w:val="Нет списка1"/>
    <w:next w:val="a2"/>
    <w:uiPriority w:val="99"/>
    <w:semiHidden/>
    <w:unhideWhenUsed/>
    <w:rsid w:val="0023143C"/>
  </w:style>
  <w:style w:type="character" w:styleId="a3">
    <w:name w:val="Hyperlink"/>
    <w:basedOn w:val="a0"/>
    <w:uiPriority w:val="99"/>
    <w:semiHidden/>
    <w:unhideWhenUsed/>
    <w:rsid w:val="0023143C"/>
    <w:rPr>
      <w:color w:val="0000FF" w:themeColor="hyperlink"/>
      <w:u w:val="single"/>
    </w:rPr>
  </w:style>
  <w:style w:type="character" w:styleId="a4">
    <w:name w:val="FollowedHyperlink"/>
    <w:basedOn w:val="a0"/>
    <w:uiPriority w:val="99"/>
    <w:semiHidden/>
    <w:unhideWhenUsed/>
    <w:rsid w:val="0023143C"/>
    <w:rPr>
      <w:color w:val="800080" w:themeColor="followedHyperlink"/>
      <w:u w:val="single"/>
    </w:rPr>
  </w:style>
  <w:style w:type="paragraph" w:styleId="a5">
    <w:name w:val="Normal (Web)"/>
    <w:basedOn w:val="a"/>
    <w:uiPriority w:val="99"/>
    <w:semiHidden/>
    <w:unhideWhenUsed/>
    <w:qFormat/>
    <w:rsid w:val="002314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annotation text"/>
    <w:basedOn w:val="a"/>
    <w:link w:val="a7"/>
    <w:uiPriority w:val="99"/>
    <w:semiHidden/>
    <w:unhideWhenUsed/>
    <w:qFormat/>
    <w:rsid w:val="0023143C"/>
    <w:pPr>
      <w:spacing w:after="160" w:line="240" w:lineRule="auto"/>
    </w:pPr>
    <w:rPr>
      <w:rFonts w:ascii="Calibri" w:eastAsia="Calibri" w:hAnsi="Calibri" w:cs="Calibri"/>
      <w:sz w:val="20"/>
      <w:szCs w:val="20"/>
      <w:lang w:eastAsia="uk-UA"/>
    </w:rPr>
  </w:style>
  <w:style w:type="character" w:customStyle="1" w:styleId="a7">
    <w:name w:val="Текст примечания Знак"/>
    <w:basedOn w:val="a0"/>
    <w:link w:val="a6"/>
    <w:uiPriority w:val="99"/>
    <w:semiHidden/>
    <w:rsid w:val="0023143C"/>
    <w:rPr>
      <w:rFonts w:ascii="Calibri" w:eastAsia="Calibri" w:hAnsi="Calibri" w:cs="Calibri"/>
      <w:sz w:val="20"/>
      <w:szCs w:val="20"/>
      <w:lang w:eastAsia="uk-UA"/>
    </w:rPr>
  </w:style>
  <w:style w:type="paragraph" w:styleId="a8">
    <w:name w:val="Title"/>
    <w:basedOn w:val="a"/>
    <w:next w:val="a"/>
    <w:link w:val="a9"/>
    <w:uiPriority w:val="10"/>
    <w:qFormat/>
    <w:rsid w:val="0023143C"/>
    <w:pPr>
      <w:keepNext/>
      <w:keepLines/>
      <w:spacing w:before="480" w:after="120" w:line="254" w:lineRule="auto"/>
    </w:pPr>
    <w:rPr>
      <w:rFonts w:ascii="Calibri" w:eastAsia="Calibri" w:hAnsi="Calibri" w:cs="Calibri"/>
      <w:b/>
      <w:sz w:val="72"/>
      <w:szCs w:val="72"/>
      <w:lang w:eastAsia="uk-UA"/>
    </w:rPr>
  </w:style>
  <w:style w:type="character" w:customStyle="1" w:styleId="a9">
    <w:name w:val="Название Знак"/>
    <w:basedOn w:val="a0"/>
    <w:link w:val="a8"/>
    <w:uiPriority w:val="10"/>
    <w:rsid w:val="0023143C"/>
    <w:rPr>
      <w:rFonts w:ascii="Calibri" w:eastAsia="Calibri" w:hAnsi="Calibri" w:cs="Calibri"/>
      <w:b/>
      <w:sz w:val="72"/>
      <w:szCs w:val="72"/>
      <w:lang w:eastAsia="uk-UA"/>
    </w:rPr>
  </w:style>
  <w:style w:type="paragraph" w:styleId="aa">
    <w:name w:val="Subtitle"/>
    <w:basedOn w:val="a"/>
    <w:next w:val="a"/>
    <w:link w:val="ab"/>
    <w:uiPriority w:val="99"/>
    <w:qFormat/>
    <w:rsid w:val="0023143C"/>
    <w:pPr>
      <w:keepNext/>
      <w:keepLines/>
      <w:spacing w:before="360" w:after="80" w:line="254" w:lineRule="auto"/>
    </w:pPr>
    <w:rPr>
      <w:rFonts w:ascii="Georgia" w:eastAsia="Georgia" w:hAnsi="Georgia" w:cs="Georgia"/>
      <w:i/>
      <w:color w:val="666666"/>
      <w:sz w:val="48"/>
      <w:szCs w:val="48"/>
      <w:lang w:eastAsia="uk-UA"/>
    </w:rPr>
  </w:style>
  <w:style w:type="character" w:customStyle="1" w:styleId="ab">
    <w:name w:val="Подзаголовок Знак"/>
    <w:basedOn w:val="a0"/>
    <w:link w:val="aa"/>
    <w:uiPriority w:val="99"/>
    <w:rsid w:val="0023143C"/>
    <w:rPr>
      <w:rFonts w:ascii="Georgia" w:eastAsia="Georgia" w:hAnsi="Georgia" w:cs="Georgia"/>
      <w:i/>
      <w:color w:val="666666"/>
      <w:sz w:val="48"/>
      <w:szCs w:val="48"/>
      <w:lang w:eastAsia="uk-UA"/>
    </w:rPr>
  </w:style>
  <w:style w:type="paragraph" w:styleId="ac">
    <w:name w:val="annotation subject"/>
    <w:basedOn w:val="a6"/>
    <w:next w:val="a6"/>
    <w:link w:val="ad"/>
    <w:uiPriority w:val="99"/>
    <w:semiHidden/>
    <w:unhideWhenUsed/>
    <w:qFormat/>
    <w:rsid w:val="0023143C"/>
    <w:rPr>
      <w:b/>
      <w:bCs/>
    </w:rPr>
  </w:style>
  <w:style w:type="character" w:customStyle="1" w:styleId="ad">
    <w:name w:val="Тема примечания Знак"/>
    <w:basedOn w:val="a7"/>
    <w:link w:val="ac"/>
    <w:uiPriority w:val="99"/>
    <w:semiHidden/>
    <w:rsid w:val="0023143C"/>
    <w:rPr>
      <w:rFonts w:ascii="Calibri" w:eastAsia="Calibri" w:hAnsi="Calibri" w:cs="Calibri"/>
      <w:b/>
      <w:bCs/>
      <w:sz w:val="20"/>
      <w:szCs w:val="20"/>
      <w:lang w:eastAsia="uk-UA"/>
    </w:rPr>
  </w:style>
  <w:style w:type="paragraph" w:styleId="ae">
    <w:name w:val="Balloon Text"/>
    <w:basedOn w:val="a"/>
    <w:link w:val="af"/>
    <w:uiPriority w:val="99"/>
    <w:semiHidden/>
    <w:unhideWhenUsed/>
    <w:qFormat/>
    <w:rsid w:val="0023143C"/>
    <w:pPr>
      <w:spacing w:after="0" w:line="240" w:lineRule="auto"/>
    </w:pPr>
    <w:rPr>
      <w:rFonts w:ascii="Segoe UI" w:eastAsia="Calibri" w:hAnsi="Segoe UI" w:cs="Segoe UI"/>
      <w:sz w:val="18"/>
      <w:szCs w:val="18"/>
      <w:lang w:eastAsia="uk-UA"/>
    </w:rPr>
  </w:style>
  <w:style w:type="character" w:customStyle="1" w:styleId="af">
    <w:name w:val="Текст выноски Знак"/>
    <w:basedOn w:val="a0"/>
    <w:link w:val="ae"/>
    <w:uiPriority w:val="99"/>
    <w:semiHidden/>
    <w:rsid w:val="0023143C"/>
    <w:rPr>
      <w:rFonts w:ascii="Segoe UI" w:eastAsia="Calibri" w:hAnsi="Segoe UI" w:cs="Segoe UI"/>
      <w:sz w:val="18"/>
      <w:szCs w:val="18"/>
      <w:lang w:eastAsia="uk-UA"/>
    </w:rPr>
  </w:style>
  <w:style w:type="paragraph" w:styleId="af0">
    <w:name w:val="List Paragraph"/>
    <w:basedOn w:val="a"/>
    <w:uiPriority w:val="34"/>
    <w:qFormat/>
    <w:rsid w:val="0023143C"/>
    <w:pPr>
      <w:spacing w:after="160" w:line="254" w:lineRule="auto"/>
      <w:ind w:left="720"/>
      <w:contextualSpacing/>
    </w:pPr>
    <w:rPr>
      <w:rFonts w:ascii="Calibri" w:eastAsia="Calibri" w:hAnsi="Calibri" w:cs="Calibri"/>
      <w:lang w:eastAsia="uk-UA"/>
    </w:rPr>
  </w:style>
  <w:style w:type="paragraph" w:customStyle="1" w:styleId="tj">
    <w:name w:val="tj"/>
    <w:basedOn w:val="a"/>
    <w:uiPriority w:val="99"/>
    <w:semiHidden/>
    <w:qFormat/>
    <w:rsid w:val="002314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uiPriority w:val="99"/>
    <w:semiHidden/>
    <w:qFormat/>
    <w:rsid w:val="002314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1">
    <w:name w:val="Нормальний текст"/>
    <w:basedOn w:val="a"/>
    <w:uiPriority w:val="99"/>
    <w:semiHidden/>
    <w:qFormat/>
    <w:rsid w:val="0023143C"/>
    <w:pPr>
      <w:spacing w:before="120" w:after="0" w:line="240" w:lineRule="auto"/>
      <w:ind w:firstLine="567"/>
    </w:pPr>
    <w:rPr>
      <w:rFonts w:ascii="Antiqua" w:eastAsia="Times New Roman" w:hAnsi="Antiqua" w:cs="Times New Roman"/>
      <w:sz w:val="26"/>
      <w:szCs w:val="20"/>
      <w:lang w:eastAsia="uk-UA"/>
    </w:rPr>
  </w:style>
  <w:style w:type="character" w:styleId="af2">
    <w:name w:val="annotation reference"/>
    <w:basedOn w:val="a0"/>
    <w:uiPriority w:val="99"/>
    <w:semiHidden/>
    <w:unhideWhenUsed/>
    <w:rsid w:val="0023143C"/>
    <w:rPr>
      <w:sz w:val="16"/>
      <w:szCs w:val="16"/>
    </w:rPr>
  </w:style>
  <w:style w:type="character" w:customStyle="1" w:styleId="12">
    <w:name w:val="Гиперссылка1"/>
    <w:basedOn w:val="a0"/>
    <w:uiPriority w:val="99"/>
    <w:semiHidden/>
    <w:rsid w:val="0023143C"/>
    <w:rPr>
      <w:color w:val="0563C1"/>
      <w:u w:val="single"/>
    </w:rPr>
  </w:style>
  <w:style w:type="character" w:customStyle="1" w:styleId="13">
    <w:name w:val="Просмотренная гиперссылка1"/>
    <w:basedOn w:val="a0"/>
    <w:uiPriority w:val="99"/>
    <w:semiHidden/>
    <w:rsid w:val="0023143C"/>
    <w:rPr>
      <w:color w:val="954F72"/>
      <w:u w:val="single"/>
    </w:rPr>
  </w:style>
  <w:style w:type="character" w:customStyle="1" w:styleId="14">
    <w:name w:val="Неразрешенное упоминание1"/>
    <w:basedOn w:val="a0"/>
    <w:uiPriority w:val="99"/>
    <w:semiHidden/>
    <w:rsid w:val="0023143C"/>
    <w:rPr>
      <w:color w:val="605E5C"/>
      <w:shd w:val="clear" w:color="auto" w:fill="E1DFDD"/>
    </w:rPr>
  </w:style>
  <w:style w:type="character" w:customStyle="1" w:styleId="qowt-font2-timesnewroman">
    <w:name w:val="qowt-font2-timesnewroman"/>
    <w:uiPriority w:val="99"/>
    <w:qFormat/>
    <w:rsid w:val="0023143C"/>
    <w:rPr>
      <w:rFonts w:ascii="Times New Roman" w:hAnsi="Times New Roman" w:cs="Times New Roman" w:hint="default"/>
    </w:rPr>
  </w:style>
  <w:style w:type="table" w:styleId="af3">
    <w:name w:val="Table Grid"/>
    <w:basedOn w:val="a1"/>
    <w:uiPriority w:val="39"/>
    <w:rsid w:val="0023143C"/>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3143C"/>
    <w:pPr>
      <w:spacing w:after="160" w:line="254" w:lineRule="auto"/>
    </w:pPr>
    <w:rPr>
      <w:rFonts w:ascii="Calibri" w:eastAsia="Calibri" w:hAnsi="Calibri" w:cs="Calibri"/>
    </w:rPr>
    <w:tblPr>
      <w:tblCellMar>
        <w:top w:w="0" w:type="dxa"/>
        <w:left w:w="0" w:type="dxa"/>
        <w:bottom w:w="0" w:type="dxa"/>
        <w:right w:w="0" w:type="dxa"/>
      </w:tblCellMar>
    </w:tblPr>
  </w:style>
  <w:style w:type="table" w:customStyle="1" w:styleId="15">
    <w:name w:val="Сетка таблицы1"/>
    <w:basedOn w:val="a1"/>
    <w:uiPriority w:val="59"/>
    <w:rsid w:val="002314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23143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23143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3"/>
    <w:uiPriority w:val="59"/>
    <w:rsid w:val="007F2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89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6" Type="http://schemas.openxmlformats.org/officeDocument/2006/relationships/hyperlink" Target="https://uk.wikipedia.org/wiki/%D0%AF%D0%BA%D1%96%D1%81%D1%82%D1%8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83064-2941-4B2C-9FC4-50881C42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57767</Words>
  <Characters>32928</Characters>
  <Application>Microsoft Office Word</Application>
  <DocSecurity>0</DocSecurity>
  <Lines>274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ЦПМСД</dc:creator>
  <cp:lastModifiedBy>ЦПМСД</cp:lastModifiedBy>
  <cp:revision>3</cp:revision>
  <cp:lastPrinted>2023-06-30T13:46:00Z</cp:lastPrinted>
  <dcterms:created xsi:type="dcterms:W3CDTF">2023-07-18T08:09:00Z</dcterms:created>
  <dcterms:modified xsi:type="dcterms:W3CDTF">2023-07-18T08:47:00Z</dcterms:modified>
</cp:coreProperties>
</file>