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4E6" w:rsidRPr="00A814E6" w:rsidRDefault="00A814E6" w:rsidP="005F310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A814E6">
        <w:rPr>
          <w:rFonts w:ascii="Times New Roman" w:hAnsi="Times New Roman" w:cs="Times New Roman"/>
          <w:b/>
          <w:bCs/>
          <w:sz w:val="24"/>
          <w:szCs w:val="24"/>
          <w:lang w:val="uk-UA"/>
        </w:rPr>
        <w:t>Додаток №2</w:t>
      </w:r>
    </w:p>
    <w:p w:rsidR="00A814E6" w:rsidRDefault="00A814E6" w:rsidP="00A814E6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A814E6">
        <w:rPr>
          <w:rFonts w:ascii="Times New Roman" w:hAnsi="Times New Roman" w:cs="Times New Roman"/>
          <w:b/>
          <w:bCs/>
          <w:sz w:val="24"/>
          <w:szCs w:val="24"/>
          <w:lang w:val="uk-UA"/>
        </w:rPr>
        <w:t>до тендерної документації</w:t>
      </w:r>
    </w:p>
    <w:p w:rsidR="002250D2" w:rsidRDefault="002250D2" w:rsidP="002250D2">
      <w:pPr>
        <w:spacing w:before="24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2250D2" w:rsidRPr="00A814E6" w:rsidRDefault="002250D2" w:rsidP="002250D2">
      <w:pPr>
        <w:spacing w:before="24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A814E6">
        <w:rPr>
          <w:rFonts w:ascii="Times New Roman" w:hAnsi="Times New Roman" w:cs="Times New Roman"/>
          <w:b/>
          <w:bCs/>
          <w:sz w:val="28"/>
          <w:szCs w:val="28"/>
          <w:lang w:val="uk-UA"/>
        </w:rPr>
        <w:t>Технічна специфікація</w:t>
      </w:r>
    </w:p>
    <w:p w:rsidR="002250D2" w:rsidRDefault="002250D2" w:rsidP="002250D2">
      <w:pPr>
        <w:spacing w:before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A814E6">
        <w:rPr>
          <w:rFonts w:ascii="Times New Roman" w:hAnsi="Times New Roman" w:cs="Times New Roman"/>
          <w:b/>
          <w:bCs/>
          <w:sz w:val="24"/>
          <w:szCs w:val="24"/>
          <w:lang w:val="uk-UA"/>
        </w:rPr>
        <w:t>на закупівлю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робіт:</w:t>
      </w:r>
    </w:p>
    <w:p w:rsidR="002250D2" w:rsidRPr="007F0D6A" w:rsidRDefault="002250D2" w:rsidP="002250D2">
      <w:pPr>
        <w:spacing w:before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7F0D6A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"</w:t>
      </w:r>
      <w:r w:rsidR="007F0D6A" w:rsidRPr="007F0D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Поточний ремонт Комунального закладу «Ліцей» Лідер» на вул. В. Стуса 8, м. Самбора Львівської області</w:t>
      </w:r>
      <w:r w:rsidR="007F0D6A" w:rsidRPr="007F0D6A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</w:t>
      </w:r>
      <w:r w:rsidR="007F0D6A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"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5387"/>
        <w:gridCol w:w="1418"/>
        <w:gridCol w:w="1418"/>
        <w:gridCol w:w="1418"/>
      </w:tblGrid>
      <w:tr w:rsidR="00DC363C" w:rsidTr="00DB737A"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№</w:t>
            </w:r>
          </w:p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п/п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</w:p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Найменування робіт та витрат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Одиниця</w:t>
            </w:r>
          </w:p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виміру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Кількість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Примітка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C363C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Локальний</w:t>
            </w:r>
            <w:proofErr w:type="spellEnd"/>
            <w:r w:rsidRPr="00DC363C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DC363C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кошторис</w:t>
            </w:r>
            <w:proofErr w:type="spellEnd"/>
            <w:r w:rsidRPr="00DC363C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 xml:space="preserve"> 02-01-01 на Перший поверх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Роздiл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 xml:space="preserve"> 1. Приміщення1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Розбирання монолітної бетонної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констрккції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підвищення</w:t>
            </w:r>
          </w:p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біля умивальника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Пробивання борозен в цегляних стінах, переріз борозен</w:t>
            </w:r>
          </w:p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до 20 см2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Улаштування стяжок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самовирівнювальних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з суміші</w:t>
            </w:r>
          </w:p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цементної, для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недеформівниїх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основ товщиною 5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115,3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Шліфування бетонних або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металоцементних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покриттів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115,3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покриття з плиток вінілових площею</w:t>
            </w:r>
          </w:p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покриття понад 10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115,3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Ремонт штукатурки внутрішніх стін по каменю та бетону</w:t>
            </w:r>
          </w:p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вапняним розчином, площа до 5 м2, товщина шару 20</w:t>
            </w:r>
          </w:p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40,2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Ремонт штукатурки прямолінійних укосів всередині</w:t>
            </w:r>
          </w:p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будівлі по каменю та бетону цементно-вапняним</w:t>
            </w:r>
          </w:p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розчином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Шпаклювання стін та укосів мінеральною шпаклівкою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Додавати на 1 мм зміни товщини шпаклівки до норм 15-</w:t>
            </w:r>
          </w:p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182-1, 15-182-2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Поліпшене фарбування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полівінілацетатними</w:t>
            </w:r>
            <w:proofErr w:type="spellEnd"/>
          </w:p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водоемульсійними сумішами стін укосів по конструкціях,</w:t>
            </w:r>
          </w:p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підготовлених під фарбування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(Демонтаж) плит стельових в каркас стелі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Армстронг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Частковий монтаж елементів каркасу підвісних стель</w:t>
            </w:r>
          </w:p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Армстронг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21,2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Укладання плит стельових в каркас стелі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Армстронг</w:t>
            </w:r>
            <w:proofErr w:type="spellEnd"/>
          </w:p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(матеріал від розбирання)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C363C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Розд</w:t>
            </w: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i</w:t>
            </w:r>
            <w:proofErr w:type="spellEnd"/>
            <w:r w:rsidRPr="00DC363C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 xml:space="preserve">л 2. </w:t>
            </w:r>
            <w:proofErr w:type="spellStart"/>
            <w:r w:rsidRPr="00DC363C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Приміщення</w:t>
            </w:r>
            <w:proofErr w:type="spellEnd"/>
            <w:r w:rsidRPr="00DC363C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 xml:space="preserve"> 2 (коридор </w:t>
            </w:r>
            <w:proofErr w:type="spellStart"/>
            <w:r w:rsidRPr="00DC363C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лівий</w:t>
            </w:r>
            <w:proofErr w:type="spellEnd"/>
            <w:r w:rsidRPr="00DC363C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DC363C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хол</w:t>
            </w:r>
            <w:proofErr w:type="spellEnd"/>
            <w:r w:rsidRPr="00DC363C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Пробивання борозен в цегляних стінах, переріз борозен</w:t>
            </w:r>
          </w:p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до 20 см2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Розбирання покриттів підлог з паркету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Розбирання цементних стяжок підлог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(Демонтаж) підстильного шару бетонного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Зміна рівня підлоги у будівлі, виймання ґрунту з</w:t>
            </w:r>
          </w:p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розробленням та навантаженням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21,59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Ущільнення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грунту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щебенем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підстильного шару бетонного Бетон С8/10</w:t>
            </w:r>
          </w:p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W10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15,24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першого шару обклеювальної гідроізоляції</w:t>
            </w:r>
          </w:p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рулонними матеріалами на мастиці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Утеплення покриттів плитами із пінопласту</w:t>
            </w:r>
          </w:p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полістирольного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підстильного шару бетонного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7,62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Армування стяжки дротяною сіткою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DC363C" w:rsidRDefault="00DC363C" w:rsidP="00DC363C">
      <w:pPr>
        <w:autoSpaceDE w:val="0"/>
        <w:autoSpaceDN w:val="0"/>
        <w:spacing w:after="0" w:line="240" w:lineRule="auto"/>
        <w:rPr>
          <w:sz w:val="2"/>
          <w:szCs w:val="2"/>
        </w:rPr>
        <w:sectPr w:rsidR="00DC363C">
          <w:pgSz w:w="11904" w:h="16834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5387"/>
        <w:gridCol w:w="1418"/>
        <w:gridCol w:w="1418"/>
        <w:gridCol w:w="1418"/>
      </w:tblGrid>
      <w:tr w:rsidR="00DC363C" w:rsidTr="00DB737A"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Улаштування стяжок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самовирівнювальних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з суміші</w:t>
            </w:r>
          </w:p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цементної, для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недеформівниїх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основ товщиною 5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135,7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Шліфування бетонних або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металоцементних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покриттів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135,7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покриття з плиток вінілових площею</w:t>
            </w:r>
          </w:p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покриття понад 10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135,7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Ремонт штукатурки внутрішніх стін по каменю та бетону</w:t>
            </w:r>
          </w:p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вапняним розчином, площа до 5 м2, товщина шару 20</w:t>
            </w:r>
          </w:p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Шпаклювання стін та укосів мінеральною шпаклівкою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Додавати на 1 мм зміни товщини шпаклівки до норм 15-</w:t>
            </w:r>
          </w:p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182-1, 15-182-2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Поліпшене фарбування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полівінілацетатними</w:t>
            </w:r>
            <w:proofErr w:type="spellEnd"/>
          </w:p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водоемульсійними сумішами стін укосів по конструкціях,</w:t>
            </w:r>
          </w:p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підготовлених під фарбування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C363C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Розд</w:t>
            </w: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i</w:t>
            </w:r>
            <w:proofErr w:type="spellEnd"/>
            <w:r w:rsidRPr="00DC363C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 xml:space="preserve">л 3. </w:t>
            </w:r>
            <w:proofErr w:type="spellStart"/>
            <w:r w:rsidRPr="00DC363C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Приміщення</w:t>
            </w:r>
            <w:proofErr w:type="spellEnd"/>
            <w:r w:rsidRPr="00DC363C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 xml:space="preserve"> №3 (коридор </w:t>
            </w:r>
            <w:proofErr w:type="spellStart"/>
            <w:r w:rsidRPr="00DC363C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правий</w:t>
            </w:r>
            <w:proofErr w:type="spellEnd"/>
            <w:r w:rsidRPr="00DC363C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DC363C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хол</w:t>
            </w:r>
            <w:proofErr w:type="spellEnd"/>
            <w:r w:rsidRPr="00DC363C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Пробивання борозен в цегляних стінах, переріз борозен</w:t>
            </w:r>
          </w:p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до 20 см2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Ремонт штукатурки прямолінійних укосів всередині</w:t>
            </w:r>
          </w:p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будівлі по каменю та бетону цементно-вапняним</w:t>
            </w:r>
          </w:p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розчином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каркасу підвісних стель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Укладання плит стельових в каркас стелі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C363C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Розд</w:t>
            </w: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i</w:t>
            </w:r>
            <w:proofErr w:type="spellEnd"/>
            <w:r w:rsidRPr="00DC363C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 xml:space="preserve">л 4. </w:t>
            </w:r>
            <w:proofErr w:type="spellStart"/>
            <w:r w:rsidRPr="00DC363C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Приміщення</w:t>
            </w:r>
            <w:proofErr w:type="spellEnd"/>
            <w:r w:rsidRPr="00DC363C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 xml:space="preserve"> №3 ( коридор </w:t>
            </w:r>
            <w:proofErr w:type="spellStart"/>
            <w:r w:rsidRPr="00DC363C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правий</w:t>
            </w:r>
            <w:proofErr w:type="spellEnd"/>
            <w:r w:rsidRPr="00DC363C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DC363C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хол</w:t>
            </w:r>
            <w:proofErr w:type="spellEnd"/>
            <w:r w:rsidRPr="00DC363C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Пробивання борозен в цегляних стінах, переріз борозен</w:t>
            </w:r>
          </w:p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до 20 см2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Розбирання покриттів підлог з паркету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Розбирання цементних стяжок підлог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(Демонтаж) підстильного шару бетонного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Зміна рівня підлоги у будівлі, виймання ґрунту з</w:t>
            </w:r>
          </w:p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розробленням та навантаженням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21,59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Ущільнення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грунту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щебенем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підстильного шару бетонного Бетон С8/10</w:t>
            </w:r>
          </w:p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W10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15,24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першого шару обклеювальної гідроізоляції</w:t>
            </w:r>
          </w:p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рулонними матеріалами на мастиці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Утеплення покриттів плитами із пінопласту</w:t>
            </w:r>
          </w:p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полістирольного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підстильного шару бетонного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7,62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Армування стяжки дротяною сіткою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Улаштування стяжок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самовирівнювальних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з суміші</w:t>
            </w:r>
          </w:p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цементної, для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недеформівниїх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основ товщиною 5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135,7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Шліфування бетонних або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металоцементних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покриттів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135,7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покриття з плиток вінілових площею</w:t>
            </w:r>
          </w:p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покриття понад 10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135,7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Ремонт штукатурки внутрішніх стін по каменю та бетону</w:t>
            </w:r>
          </w:p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вапняним розчином, площа до 5 м2, товщина шару 20</w:t>
            </w:r>
          </w:p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45,6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Ремонт штукатурки прямолінійних укосів всередині</w:t>
            </w:r>
          </w:p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будівлі по каменю та бетону цементно-вапняним</w:t>
            </w:r>
          </w:p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розчином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Шпаклювання стін та укосів мінеральною шпаклівкою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Додавати на 1 мм зміни товщини шпаклівки до норм 15-</w:t>
            </w:r>
          </w:p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182-1, 15-182-2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Поліпшене фарбування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полівінілацетатними</w:t>
            </w:r>
            <w:proofErr w:type="spellEnd"/>
          </w:p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водоемульсійними сумішами стін укосів по конструкціях,</w:t>
            </w:r>
          </w:p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підготовлених під фарбування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каркасу підвісних стель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Укладання плит стельових в каркас стелі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Роздiл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 xml:space="preserve"> 5.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Приміщення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 xml:space="preserve"> №4 (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гардероб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DC363C" w:rsidRDefault="00DC363C" w:rsidP="00DC363C">
      <w:pPr>
        <w:autoSpaceDE w:val="0"/>
        <w:autoSpaceDN w:val="0"/>
        <w:spacing w:after="0" w:line="240" w:lineRule="auto"/>
        <w:rPr>
          <w:sz w:val="2"/>
          <w:szCs w:val="2"/>
        </w:rPr>
        <w:sectPr w:rsidR="00DC363C">
          <w:pgSz w:w="11904" w:h="16834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5387"/>
        <w:gridCol w:w="1418"/>
        <w:gridCol w:w="1418"/>
        <w:gridCol w:w="1418"/>
      </w:tblGrid>
      <w:tr w:rsidR="00DC363C" w:rsidTr="00DB737A"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Пробивання борозен в цегляних стінах, переріз борозен</w:t>
            </w:r>
          </w:p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до 20 см2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Розбирання покриттів підлог з паркету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24,5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Розбирання цементних стяжок підлог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24,5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(Демонтаж) підстильного шару бетонного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2,45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Зміна рівня підлоги у будівлі, виймання ґрунту з</w:t>
            </w:r>
          </w:p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розробленням та навантаженням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4,17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Ущільнення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грунту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щебенем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24,5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підстильного шару бетонного Бетон С8/10</w:t>
            </w:r>
          </w:p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W10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2,94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першого шару обклеювальної гідроізоляції</w:t>
            </w:r>
          </w:p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рулонними матеріалами на мастиці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24,5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Утеплення покриттів плитами із пінопласту</w:t>
            </w:r>
          </w:p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полістирольного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24,5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підстильного шару бетонного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1,47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Армування стяжки дротяною сіткою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24,5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покриттів з керамічних плиток на розчині із</w:t>
            </w:r>
          </w:p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сухої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клеючої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суміші, кількість плиток в 1 м2 до 7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плінтусів з керамічних плиток на розчині із</w:t>
            </w:r>
          </w:p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сухої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клеючої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суміші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Ремонт штукатурки внутрішніх стін по каменю та бетону</w:t>
            </w:r>
          </w:p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вапняним розчином, площа до 5 м2, товщина шару 20</w:t>
            </w:r>
          </w:p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Ремонт штукатурки прямолінійних укосів всередині</w:t>
            </w:r>
          </w:p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будівлі по каменю та бетону цементно-вапняним</w:t>
            </w:r>
          </w:p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розчином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Шпаклювання стін та укосів мінеральною шпаклівкою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54,6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Додавати на 1 мм зміни товщини шпаклівки до норм 15-</w:t>
            </w:r>
          </w:p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182-1, 15-182-2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54,6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Поліпшене фарбування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полівінілацетатними</w:t>
            </w:r>
            <w:proofErr w:type="spellEnd"/>
          </w:p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водоемульсійними сумішами стін укосів по конструкціях,</w:t>
            </w:r>
          </w:p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підготовлених під фарбування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54,6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каркасу підвісних стель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Укладання плит стельових в каркас стелі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Роздiл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 xml:space="preserve"> 6.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Приміщення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 xml:space="preserve"> №5 (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гардероб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Пробивання борозен в цегляних стінах, переріз борозен</w:t>
            </w:r>
          </w:p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до 20 см2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Розбирання покриттів підлог з паркету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Розбирання цементних стяжок підлог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(Демонтаж) підстильного шару бетонного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Зміна рівня підлоги у будівлі, виймання ґрунту з</w:t>
            </w:r>
          </w:p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розробленням та навантаженням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4,42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Ущільнення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грунту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щебенем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підстильного шару бетонного Бетон С8/10</w:t>
            </w:r>
          </w:p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W10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3,12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першого шару обклеювальної гідроізоляції</w:t>
            </w:r>
          </w:p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рулонними матеріалами на мастиці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Утеплення покриттів плитами із пінопласту</w:t>
            </w:r>
          </w:p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полістирольного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підстильного шару бетонного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1,56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Армування стяжки дротяною сіткою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покриттів з керамічних плиток на розчині із</w:t>
            </w:r>
          </w:p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сухої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клеючої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суміші, кількість плиток в 1 м2 до 7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плінтусів з керамічних плиток на розчині із</w:t>
            </w:r>
          </w:p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сухої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клеючої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суміші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Ремонт штукатурки внутрішніх стін по каменю та бетону</w:t>
            </w:r>
          </w:p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вапняним розчином, площа до 5 м2, товщина шару 20</w:t>
            </w:r>
          </w:p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Ремонт штукатурки прямолінійних укосів всередині</w:t>
            </w:r>
          </w:p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будівлі по каменю та бетону цементно-вапняним</w:t>
            </w:r>
          </w:p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розчином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DC363C" w:rsidRDefault="00DC363C" w:rsidP="00DC363C">
      <w:pPr>
        <w:autoSpaceDE w:val="0"/>
        <w:autoSpaceDN w:val="0"/>
        <w:spacing w:after="0" w:line="240" w:lineRule="auto"/>
        <w:rPr>
          <w:sz w:val="2"/>
          <w:szCs w:val="2"/>
        </w:rPr>
        <w:sectPr w:rsidR="00DC363C">
          <w:pgSz w:w="11904" w:h="16834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5387"/>
        <w:gridCol w:w="1418"/>
        <w:gridCol w:w="1418"/>
        <w:gridCol w:w="1418"/>
      </w:tblGrid>
      <w:tr w:rsidR="00DC363C" w:rsidTr="00DB737A"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Шпаклювання стін та укосів мінеральною шпаклівкою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54,6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Додавати на 1 мм зміни товщини шпаклівки до норм 15-</w:t>
            </w:r>
          </w:p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182-1, 15-182-2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54,6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Поліпшене фарбування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полівінілацетатними</w:t>
            </w:r>
            <w:proofErr w:type="spellEnd"/>
          </w:p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водоемульсійними сумішами стін укосів по конструкціях,</w:t>
            </w:r>
          </w:p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підготовлених під фарбування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54,6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каркасу підвісних стель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Укладання плит стельових в каркас стелі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Роздiл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 xml:space="preserve"> 7.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Приміщення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 xml:space="preserve"> №6 (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коридор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перехід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Пробивання борозен в цегляних стінах, переріз борозен</w:t>
            </w:r>
          </w:p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до 20 см2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Улаштування стяжок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самовирівнювальних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з суміші</w:t>
            </w:r>
          </w:p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цементної, для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недеформівниїх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основ товщиною 5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Шліфування бетонних або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металоцементних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покриттів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покриття з плиток вінілових площею</w:t>
            </w:r>
          </w:p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покриття понад 10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Ремонт штукатурки внутрішніх стін по каменю та бетону</w:t>
            </w:r>
          </w:p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вапняним розчином, площа до 5 м2, товщина шару 20</w:t>
            </w:r>
          </w:p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Ремонт штукатурки прямолінійних укосів всередині</w:t>
            </w:r>
          </w:p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будівлі по каменю та бетону цементно-вапняним</w:t>
            </w:r>
          </w:p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розчином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Шпаклювання стін та укосів мінеральною шпаклівкою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33,2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Додавати на 1 мм зміни товщини шпаклівки до норм 15-</w:t>
            </w:r>
          </w:p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182-1, 15-182-2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33,2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Поліпшене фарбування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полівінілацетатними</w:t>
            </w:r>
            <w:proofErr w:type="spellEnd"/>
          </w:p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водоемульсійними сумішами стін укосів по конструкціях,</w:t>
            </w:r>
          </w:p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підготовлених під фарбування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33,2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(Демонтаж) плит стельових в каркас стелі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Армстронг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Укладання плит стельових в каркас стелі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Армстронг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Роздiл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 xml:space="preserve"> 8.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Приміщення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 xml:space="preserve"> №7 (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коридор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перехід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Пробивання борозен в цегляних стінах, переріз борозен</w:t>
            </w:r>
          </w:p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до 20 см2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Розбирання покриттів підлог з паркету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Розбирання цементних стяжок підлог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85,5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(Демонтаж) підстильного шару бетонного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8,55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Зміна рівня підлоги у будівлі, виймання ґрунту з</w:t>
            </w:r>
          </w:p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розробленням та навантаженням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14,55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Ущільнення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грунту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щебенем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85,5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бетонних сходів [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сумiшi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бетоннi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готовi</w:t>
            </w:r>
            <w:proofErr w:type="spellEnd"/>
          </w:p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важкi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, клас бетону В20 [М250],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крупнiсть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заповнювача</w:t>
            </w:r>
          </w:p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бiльше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20 до 40 мм]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підстильного шару бетонного Бетон С8/10</w:t>
            </w:r>
          </w:p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W10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10,26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першого шару обклеювальної гідроізоляції</w:t>
            </w:r>
          </w:p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рулонними матеріалами на мастиці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85,5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Утеплення покриттів плитами із пінопласту</w:t>
            </w:r>
          </w:p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полістирольного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85,5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підстильного шару бетонного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5,13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Армування стяжки дротяною сіткою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85,5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покриттів з керамічних плиток на розчині із</w:t>
            </w:r>
          </w:p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сухої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клеючої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суміші, кількість плиток в 1 м2 до 7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85,5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плінтусів з керамічних плиток на розчині із</w:t>
            </w:r>
          </w:p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сухої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клеючої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суміші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Ремонт штукатурки внутрішніх стін по каменю та бетону</w:t>
            </w:r>
          </w:p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вапняним розчином, площа до 5 м2, товщина шару 20</w:t>
            </w:r>
          </w:p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70,5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Ремонт штукатурки прямолінійних укосів всередині</w:t>
            </w:r>
          </w:p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будівлі по каменю та бетону цементно-вапняним</w:t>
            </w:r>
          </w:p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розчином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DC363C" w:rsidRDefault="00DC363C" w:rsidP="00DC363C">
      <w:pPr>
        <w:autoSpaceDE w:val="0"/>
        <w:autoSpaceDN w:val="0"/>
        <w:spacing w:after="0" w:line="240" w:lineRule="auto"/>
        <w:rPr>
          <w:sz w:val="2"/>
          <w:szCs w:val="2"/>
        </w:rPr>
        <w:sectPr w:rsidR="00DC363C">
          <w:pgSz w:w="11904" w:h="16834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5387"/>
        <w:gridCol w:w="1418"/>
        <w:gridCol w:w="1418"/>
        <w:gridCol w:w="1418"/>
      </w:tblGrid>
      <w:tr w:rsidR="00DC363C" w:rsidTr="00DB737A"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Шпаклювання стін та укосів мінеральною шпаклівкою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243,9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Додавати на 1 мм зміни товщини шпаклівки до норм 15-</w:t>
            </w:r>
          </w:p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182-1, 15-182-2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243,9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Поліпшене фарбування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полівінілацетатними</w:t>
            </w:r>
            <w:proofErr w:type="spellEnd"/>
          </w:p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водоемульсійними сумішами стін укосів по конструкціях,</w:t>
            </w:r>
          </w:p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підготовлених під фарбування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243,9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каркасу підвісних стель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85,5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Укладання плит стельових в каркас стелі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85,5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Роздiл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 xml:space="preserve"> 9.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Дверні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прорізи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Демонтаж дверних коробок в кам'яних стінах з</w:t>
            </w:r>
          </w:p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відбиванням штукатурки в укосах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Знімання дверних полотен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74,84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Заповнення дверних прорізів готовими дверними</w:t>
            </w:r>
          </w:p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блоками площею до 2 м2 з металопластику  у кам'яних</w:t>
            </w:r>
          </w:p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стінах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11,97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Заповнення дверних прорізів готовими дверними</w:t>
            </w:r>
          </w:p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блоками площею понад 2 до 3 м2 з металопластику  у</w:t>
            </w:r>
          </w:p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кам'яних стінах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49,63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Заповнення дверних прорізів готовими дверними</w:t>
            </w:r>
          </w:p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блоками площею більше 3 м2 з металопластику  у</w:t>
            </w:r>
          </w:p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кам'яних стінах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13,24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Роздiл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 xml:space="preserve"> 10.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Сміття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Навантаження сміття вручну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37,18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Перевезення сміття до 15 км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37,18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C363C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Локальний</w:t>
            </w:r>
            <w:proofErr w:type="spellEnd"/>
            <w:r w:rsidRPr="00DC363C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DC363C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кошторис</w:t>
            </w:r>
            <w:proofErr w:type="spellEnd"/>
            <w:r w:rsidRPr="00DC363C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 xml:space="preserve"> 02-01-02 на </w:t>
            </w:r>
            <w:proofErr w:type="spellStart"/>
            <w:r w:rsidRPr="00DC363C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другий</w:t>
            </w:r>
            <w:proofErr w:type="spellEnd"/>
            <w:r w:rsidRPr="00DC363C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 xml:space="preserve"> поверх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C363C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Розд</w:t>
            </w: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i</w:t>
            </w:r>
            <w:proofErr w:type="spellEnd"/>
            <w:r w:rsidRPr="00DC363C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 xml:space="preserve">л 1. </w:t>
            </w:r>
            <w:proofErr w:type="spellStart"/>
            <w:r w:rsidRPr="00DC363C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Приміщення</w:t>
            </w:r>
            <w:proofErr w:type="spellEnd"/>
            <w:r w:rsidRPr="00DC363C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 xml:space="preserve"> 2 (коридор </w:t>
            </w:r>
            <w:proofErr w:type="spellStart"/>
            <w:r w:rsidRPr="00DC363C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лівий</w:t>
            </w:r>
            <w:proofErr w:type="spellEnd"/>
            <w:r w:rsidRPr="00DC363C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DC363C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хол</w:t>
            </w:r>
            <w:proofErr w:type="spellEnd"/>
            <w:r w:rsidRPr="00DC363C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Пробивання борозен в цегляних стінах, переріз борозен</w:t>
            </w:r>
          </w:p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до 20 см2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Розбирання покриттів підлог з керамічних плиток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Розбирання цементних стяжок підлог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підстильного шару бетонного Бетон С8/10</w:t>
            </w:r>
          </w:p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W10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1,75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першого шару гідроізоляції з</w:t>
            </w:r>
          </w:p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поліетиленової плівки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Улаштування стяжок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самовирівнювальних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з суміші</w:t>
            </w:r>
          </w:p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цементної, для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недеформівниїх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основ товщиною 5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Шліфування бетонних або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металоцементних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покриттів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покриття з плиток вінілових площею</w:t>
            </w:r>
          </w:p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покриття понад 10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Ремонт штукатурки внутрішніх стін по каменю та бетону</w:t>
            </w:r>
          </w:p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вапняним розчином, площа до 5 м2, товщина шару 20</w:t>
            </w:r>
          </w:p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22,8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Ремонт штукатурки прямолінійних укосів всередині</w:t>
            </w:r>
          </w:p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будівлі по каменю та бетону цементно-вапняним</w:t>
            </w:r>
          </w:p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розчином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Шпаклювання стін та укосів мінеральною шпаклівкою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Додавати на 1 мм зміни товщини шпаклівки до норм 15-</w:t>
            </w:r>
          </w:p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182-1, 15-182-2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Поліпшене фарбування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полівінілацетатними</w:t>
            </w:r>
            <w:proofErr w:type="spellEnd"/>
          </w:p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водоемульсійними сумішами стін укосів по конструкціях,</w:t>
            </w:r>
          </w:p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підготовлених під фарбування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каркасу підвісних стель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Укладання плит стельових в каркас стелі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C363C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Розд</w:t>
            </w: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i</w:t>
            </w:r>
            <w:proofErr w:type="spellEnd"/>
            <w:r w:rsidRPr="00DC363C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 xml:space="preserve">л 2. </w:t>
            </w:r>
            <w:proofErr w:type="spellStart"/>
            <w:r w:rsidRPr="00DC363C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Приміщення</w:t>
            </w:r>
            <w:proofErr w:type="spellEnd"/>
            <w:r w:rsidRPr="00DC363C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 xml:space="preserve"> №9 (коридор </w:t>
            </w:r>
            <w:proofErr w:type="spellStart"/>
            <w:r w:rsidRPr="00DC363C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лівий</w:t>
            </w:r>
            <w:proofErr w:type="spellEnd"/>
            <w:r w:rsidRPr="00DC363C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DC363C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хол</w:t>
            </w:r>
            <w:proofErr w:type="spellEnd"/>
            <w:r w:rsidRPr="00DC363C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Пробивання борозен в цегляних стінах, переріз борозен</w:t>
            </w:r>
          </w:p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до 20 см2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Розбирання покриттів підлог з штучного паркету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DC363C" w:rsidRDefault="00DC363C" w:rsidP="00DC363C">
      <w:pPr>
        <w:autoSpaceDE w:val="0"/>
        <w:autoSpaceDN w:val="0"/>
        <w:spacing w:after="0" w:line="240" w:lineRule="auto"/>
        <w:rPr>
          <w:sz w:val="2"/>
          <w:szCs w:val="2"/>
        </w:rPr>
        <w:sectPr w:rsidR="00DC363C">
          <w:pgSz w:w="11904" w:h="16834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5387"/>
        <w:gridCol w:w="1418"/>
        <w:gridCol w:w="1418"/>
        <w:gridCol w:w="1418"/>
      </w:tblGrid>
      <w:tr w:rsidR="00DC363C" w:rsidTr="00DB737A"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Розбирання цементних стяжок підлог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підстильного шару бетонного Бетон С8/10</w:t>
            </w:r>
          </w:p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W10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першого шару гідроізоляції з</w:t>
            </w:r>
          </w:p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поліетиленової плівки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Улаштування стяжок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самовирівнювальних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з суміші</w:t>
            </w:r>
          </w:p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цементної, для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недеформівниїх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основ товщиною 5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144,4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Шліфування бетонних або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металоцементних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покриттів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144,4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покриття з плиток вінілових площею</w:t>
            </w:r>
          </w:p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покриття понад 10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144,4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Ремонт штукатурки внутрішніх стін по каменю та бетону</w:t>
            </w:r>
          </w:p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вапняним розчином, площа до 5 м2, товщина шару 20</w:t>
            </w:r>
          </w:p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52,8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Ремонт штукатурки прямолінійних укосів всередині</w:t>
            </w:r>
          </w:p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будівлі по каменю та бетону цементно-вапняним</w:t>
            </w:r>
          </w:p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розчином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Шпаклювання стін та укосів мінеральною шпаклівкою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Додавати на 1 мм зміни товщини шпаклівки до норм 15-</w:t>
            </w:r>
          </w:p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182-1, 15-182-2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Поліпшене фарбування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полівінілацетатними</w:t>
            </w:r>
            <w:proofErr w:type="spellEnd"/>
          </w:p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водоемульсійними сумішами стін укосів по конструкціях,</w:t>
            </w:r>
          </w:p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підготовлених під фарбування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каркасу підвісних стель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Укладання плит стельових в каркас стелі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Роздiл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 xml:space="preserve"> 3.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Приміщення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 xml:space="preserve"> №10 (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гардероб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 xml:space="preserve"> 2-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пов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Пробивання борозен в цегляних стінах, переріз борозен</w:t>
            </w:r>
          </w:p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до 20 см2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Розбирання покриттів підлог з штучного паркету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25,3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Розбирання цементних стяжок підлог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25,3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підстильного шару бетонного Бетон С8/10</w:t>
            </w:r>
          </w:p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W10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1,27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першого шару гідроізоляції з</w:t>
            </w:r>
          </w:p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поліетиленової плівки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25,3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покриттів з керамічних плиток на розчині із</w:t>
            </w:r>
          </w:p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сухої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клеючої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суміші, кількість плиток в 1 м2 до 7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25,3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плінтусів з керамічних плиток на розчині із</w:t>
            </w:r>
          </w:p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сухої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клеючої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суміші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2,25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Ремонт штукатурки внутрішніх стін по каменю та бетону</w:t>
            </w:r>
          </w:p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вапняним розчином, площа до 5 м2, товщина шару 20</w:t>
            </w:r>
          </w:p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Ремонт штукатурки прямолінійних укосів всередині</w:t>
            </w:r>
          </w:p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будівлі по каменю та бетону цементно-вапняним</w:t>
            </w:r>
          </w:p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розчином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Шпаклювання стін та укосів мінеральною шпаклівкою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53,6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Додавати на 1 мм зміни товщини шпаклівки до норм 15-</w:t>
            </w:r>
          </w:p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182-1, 15-182-2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53,6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Поліпшене фарбування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полівінілацетатними</w:t>
            </w:r>
            <w:proofErr w:type="spellEnd"/>
          </w:p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водоемульсійними сумішами стін укосів по конструкціях,</w:t>
            </w:r>
          </w:p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підготовлених під фарбування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53,6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каркасу підвісних стель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25,3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Укладання плит стельових в каркас стелі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25,3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C363C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Розд</w:t>
            </w: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i</w:t>
            </w:r>
            <w:proofErr w:type="spellEnd"/>
            <w:r w:rsidRPr="00DC363C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 xml:space="preserve">л 4. </w:t>
            </w:r>
            <w:proofErr w:type="spellStart"/>
            <w:r w:rsidRPr="00DC363C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Приміщення</w:t>
            </w:r>
            <w:proofErr w:type="spellEnd"/>
            <w:r w:rsidRPr="00DC363C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 xml:space="preserve"> №11 (  </w:t>
            </w:r>
            <w:proofErr w:type="spellStart"/>
            <w:r w:rsidRPr="00DC363C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хол</w:t>
            </w:r>
            <w:proofErr w:type="spellEnd"/>
            <w:r w:rsidRPr="00DC363C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 xml:space="preserve"> 2-го поверху)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Пробивання борозен в цегляних стінах, переріз борозен</w:t>
            </w:r>
          </w:p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до 20 см2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Розбирання покриттів підлог з штучного паркету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Розбирання цементних стяжок підлог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підстильного шару бетонного Бетон С8/10</w:t>
            </w:r>
          </w:p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W10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першого шару гідроізоляції з</w:t>
            </w:r>
          </w:p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поліетиленової плівки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DC363C" w:rsidRDefault="00DC363C" w:rsidP="00DC363C">
      <w:pPr>
        <w:autoSpaceDE w:val="0"/>
        <w:autoSpaceDN w:val="0"/>
        <w:spacing w:after="0" w:line="240" w:lineRule="auto"/>
        <w:rPr>
          <w:sz w:val="2"/>
          <w:szCs w:val="2"/>
        </w:rPr>
        <w:sectPr w:rsidR="00DC363C">
          <w:pgSz w:w="11904" w:h="16834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5387"/>
        <w:gridCol w:w="1418"/>
        <w:gridCol w:w="1418"/>
        <w:gridCol w:w="1418"/>
      </w:tblGrid>
      <w:tr w:rsidR="00DC363C" w:rsidTr="00DB737A"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Улаштування стяжок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самовирівнювальних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з суміші</w:t>
            </w:r>
          </w:p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цементної, для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недеформівниїх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основ товщиною 5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133,6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Шліфування бетонних або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металоцементних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покриттів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покриття з плиток вінілових площею</w:t>
            </w:r>
          </w:p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покриття понад 10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133,6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Ремонт штукатурки внутрішніх стін по каменю та бетону</w:t>
            </w:r>
          </w:p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вапняним розчином, площа до 5 м2, товщина шару 20</w:t>
            </w:r>
          </w:p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53,7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Ремонт штукатурки прямолінійних укосів всередині</w:t>
            </w:r>
          </w:p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будівлі по каменю та бетону цементно-вапняним</w:t>
            </w:r>
          </w:p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розчином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190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Шпаклювання стін та укосів мінеральною шпаклівкою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193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191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Додавати на 1 мм зміни товщини шпаклівки до норм 15-</w:t>
            </w:r>
          </w:p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182-1, 15-182-2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193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192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Поліпшене фарбування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полівінілацетатними</w:t>
            </w:r>
            <w:proofErr w:type="spellEnd"/>
          </w:p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водоемульсійними сумішами стін укосів по конструкціях,</w:t>
            </w:r>
          </w:p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підготовлених під фарбування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193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193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каркасу підвісних стель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194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Укладання плит стельових в каркас стелі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C363C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Розд</w:t>
            </w: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i</w:t>
            </w:r>
            <w:proofErr w:type="spellEnd"/>
            <w:r w:rsidRPr="00DC363C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 xml:space="preserve">л 5. </w:t>
            </w:r>
            <w:proofErr w:type="spellStart"/>
            <w:r w:rsidRPr="00DC363C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Приміщення</w:t>
            </w:r>
            <w:proofErr w:type="spellEnd"/>
            <w:r w:rsidRPr="00DC363C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 xml:space="preserve"> №12 (  гардероб 2-го поверху)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195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Пробивання борозен в цегляних стінах, переріз борозен</w:t>
            </w:r>
          </w:p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до 20 см2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196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Розбирання покриттів підлог з штучного паркету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197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Розбирання цементних стяжок підлог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198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підстильного шару бетонного Бетон С8/10</w:t>
            </w:r>
          </w:p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W10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1,35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199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першого шару гідроізоляції з</w:t>
            </w:r>
          </w:p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поліетиленової плівки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Улаштування стяжок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самовирівнювальних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з суміші</w:t>
            </w:r>
          </w:p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цементної, для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недеформівниїх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основ товщиною 5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Шліфування бетонних або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металоцементних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покриттів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покриття з плиток вінілових площею</w:t>
            </w:r>
          </w:p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покриття понад 10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Ремонт штукатурки внутрішніх стін по каменю та бетону</w:t>
            </w:r>
          </w:p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вапняним розчином, площа до 5 м2, товщина шару 20</w:t>
            </w:r>
          </w:p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Ремонт штукатурки прямолінійних укосів всередині</w:t>
            </w:r>
          </w:p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будівлі по каменю та бетону цементно-вапняним</w:t>
            </w:r>
          </w:p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розчином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Шпаклювання стін та укосів мінеральною шпаклівкою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53,6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Додавати на 1 мм зміни товщини шпаклівки до норм 15-</w:t>
            </w:r>
          </w:p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182-1, 15-182-2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53,6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Поліпшене фарбування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полівінілацетатними</w:t>
            </w:r>
            <w:proofErr w:type="spellEnd"/>
          </w:p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водоемульсійними сумішами стін укосів по конструкціях,</w:t>
            </w:r>
          </w:p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підготовлених під фарбування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53,6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каркасу підвісних стель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Укладання плит стельових в каркас стелі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C363C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Розд</w:t>
            </w: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i</w:t>
            </w:r>
            <w:proofErr w:type="spellEnd"/>
            <w:r w:rsidRPr="00DC363C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 xml:space="preserve">л 6. </w:t>
            </w:r>
            <w:proofErr w:type="spellStart"/>
            <w:r w:rsidRPr="00DC363C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Приміщення</w:t>
            </w:r>
            <w:proofErr w:type="spellEnd"/>
            <w:r w:rsidRPr="00DC363C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 xml:space="preserve"> №13 ( </w:t>
            </w:r>
            <w:proofErr w:type="spellStart"/>
            <w:r w:rsidRPr="00DC363C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сходова</w:t>
            </w:r>
            <w:proofErr w:type="spellEnd"/>
            <w:r w:rsidRPr="00DC363C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 xml:space="preserve"> площадка 2- </w:t>
            </w:r>
            <w:proofErr w:type="spellStart"/>
            <w:r w:rsidRPr="00DC363C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пов</w:t>
            </w:r>
            <w:proofErr w:type="spellEnd"/>
            <w:r w:rsidRPr="00DC363C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210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Пробивання борозен в цегляних стінах, переріз борозен</w:t>
            </w:r>
          </w:p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до 20 см2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211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Розбирання покриттів підлог з керамічних плиток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212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Розбирання цементних стяжок підлог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213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підстильного шару бетонного Бетон С8/10</w:t>
            </w:r>
          </w:p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W10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0,91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214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покриттів з керамічних плиток на розчині із</w:t>
            </w:r>
          </w:p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сухої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клеючої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суміші, кількість плиток в 1 м2 до 7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215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плінтусів з керамічних плиток на розчині із</w:t>
            </w:r>
          </w:p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сухої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клеючої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суміші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DC363C" w:rsidRDefault="00DC363C" w:rsidP="00DC363C">
      <w:pPr>
        <w:autoSpaceDE w:val="0"/>
        <w:autoSpaceDN w:val="0"/>
        <w:spacing w:after="0" w:line="240" w:lineRule="auto"/>
        <w:rPr>
          <w:sz w:val="2"/>
          <w:szCs w:val="2"/>
        </w:rPr>
        <w:sectPr w:rsidR="00DC363C">
          <w:pgSz w:w="11904" w:h="16834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5387"/>
        <w:gridCol w:w="1418"/>
        <w:gridCol w:w="1418"/>
        <w:gridCol w:w="1418"/>
      </w:tblGrid>
      <w:tr w:rsidR="00DC363C" w:rsidTr="00DB737A"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216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Ремонт штукатурки внутрішніх стін по каменю та бетону</w:t>
            </w:r>
          </w:p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вапняним розчином, площа до 5 м2, товщина шару 20</w:t>
            </w:r>
          </w:p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217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Шпаклювання стін та укосів мінеральною шпаклівкою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48,6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218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Додавати на 1 мм зміни товщини шпаклівки до норм 15-</w:t>
            </w:r>
          </w:p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182-1, 15-182-2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48,6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219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Поліпшене фарбування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полівінілацетатними</w:t>
            </w:r>
            <w:proofErr w:type="spellEnd"/>
          </w:p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водоемульсійними сумішами стін укосів по конструкціях,</w:t>
            </w:r>
          </w:p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підготовлених під фарбування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48,6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220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каркасу підвісних стель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221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Укладання плит стельових в каркас стелі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Роздiл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 xml:space="preserve"> 7.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Приміщення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 xml:space="preserve"> №14 (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коридор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 xml:space="preserve"> 2-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пов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222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Пробивання борозен в цегляних стінах, переріз борозен</w:t>
            </w:r>
          </w:p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до 20 см2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223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Розбирання покриттів підлог з штучного паркету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50,4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224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Розбирання цементних стяжок підлог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50,4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225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підстильного шару бетонного Бетон С8/10</w:t>
            </w:r>
          </w:p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W10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2,52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226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першого шару гідроізоляції з</w:t>
            </w:r>
          </w:p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поліетиленової плівки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50,4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227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покриттів з керамічних плиток на розчині із</w:t>
            </w:r>
          </w:p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сухої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клеючої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суміші, кількість плиток в 1 м2 до 7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50,4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228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плінтусів з керамічних плиток на розчині із</w:t>
            </w:r>
          </w:p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сухої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клеючої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суміші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229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Ремонт штукатурки внутрішніх стін по каменю та бетону</w:t>
            </w:r>
          </w:p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вапняним розчином, площа до 5 м2, товщина шару 20</w:t>
            </w:r>
          </w:p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31,8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230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Ремонт штукатурки прямолінійних укосів всередині</w:t>
            </w:r>
          </w:p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будівлі по каменю та бетону цементно-вапняним</w:t>
            </w:r>
          </w:p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розчином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231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Шпаклювання стін та укосів мінеральною шпаклівкою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108,6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232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Додавати на 1 мм зміни товщини шпаклівки до норм 15-</w:t>
            </w:r>
          </w:p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182-1, 15-182-2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108,6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233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Поліпшене фарбування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полівінілацетатними</w:t>
            </w:r>
            <w:proofErr w:type="spellEnd"/>
          </w:p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водоемульсійними сумішами стін укосів по конструкціях,</w:t>
            </w:r>
          </w:p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підготовлених під фарбування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108,6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234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каркасу підвісних стель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50,4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235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Укладання плит стельових в каркас стелі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50,4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Роздiл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 xml:space="preserve"> 8.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Приміщення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 xml:space="preserve"> №15 (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столова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зал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236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Пробивання борозен в цегляних стінах, переріз борозен</w:t>
            </w:r>
          </w:p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до 20 см2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237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Розбирання покриттів підлог з штучного паркету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196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238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Розбирання цементних стяжок підлог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196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239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Розбирання обшивки стін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деревяними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панелями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240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Ремонт штукатурки внутрішніх стін по каменю та бетону</w:t>
            </w:r>
          </w:p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вапняним розчином, площа до 5 м2, товщина шару 20</w:t>
            </w:r>
          </w:p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241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підстильного шару бетонного Бетон С8/10</w:t>
            </w:r>
          </w:p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W10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242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першого шару гідроізоляції з</w:t>
            </w:r>
          </w:p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поліетиленової плівки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196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243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Улаштування стяжок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самовирівнювальних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з суміші</w:t>
            </w:r>
          </w:p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цементної, для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недеформівниїх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основ товщиною 5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203,3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244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Шліфування бетонних або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металоцементних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покриттів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203,3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245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покриття з плиток вінілових площею</w:t>
            </w:r>
          </w:p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покриття понад 10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203,33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246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Ремонт штукатурки внутрішніх стін по каменю та бетону</w:t>
            </w:r>
          </w:p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вапняним розчином, площа до 5 м2, товщина шару 20</w:t>
            </w:r>
          </w:p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90,9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DC363C" w:rsidRDefault="00DC363C" w:rsidP="00DC363C">
      <w:pPr>
        <w:autoSpaceDE w:val="0"/>
        <w:autoSpaceDN w:val="0"/>
        <w:spacing w:after="0" w:line="240" w:lineRule="auto"/>
        <w:rPr>
          <w:sz w:val="2"/>
          <w:szCs w:val="2"/>
        </w:rPr>
        <w:sectPr w:rsidR="00DC363C">
          <w:pgSz w:w="11904" w:h="16834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5387"/>
        <w:gridCol w:w="1418"/>
        <w:gridCol w:w="1418"/>
        <w:gridCol w:w="1418"/>
      </w:tblGrid>
      <w:tr w:rsidR="00DC363C" w:rsidTr="00DB737A"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247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Ремонт штукатурки прямолінійних укосів всередині</w:t>
            </w:r>
          </w:p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будівлі по каменю та бетону цементно-вапняним</w:t>
            </w:r>
          </w:p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розчином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248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Шпаклювання стін та укосів мінеральною шпаклівкою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335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249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Додавати на 1 мм зміни товщини шпаклівки до норм 15-</w:t>
            </w:r>
          </w:p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182-1, 15-182-2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335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250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Поліпшене фарбування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полівінілацетатними</w:t>
            </w:r>
            <w:proofErr w:type="spellEnd"/>
          </w:p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водоемульсійними сумішами стін укосів по конструкціях,</w:t>
            </w:r>
          </w:p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підготовлених під фарбування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335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251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Опорядження внутрішніх поверхонь стін по каменю і</w:t>
            </w:r>
          </w:p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бетону декоративною сумішшю з наповнювачем,</w:t>
            </w:r>
          </w:p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величина зерен 2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252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Шпаклювання стель мінеральною шпаклівкою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335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253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Додавати на 1 мм зміни товщини шпаклівки до норм 15-</w:t>
            </w:r>
          </w:p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182-1, 15-182-2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335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254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Поліпшене фарбування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полівінілацетатними</w:t>
            </w:r>
            <w:proofErr w:type="spellEnd"/>
          </w:p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водоемульсійними сумішами стель по збірних</w:t>
            </w:r>
          </w:p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конструкціях, підготовлених під фарбування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335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255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тактильної захисної направляючої смуги.</w:t>
            </w:r>
          </w:p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матеріал МДФ, ширина 100мм, товщина 30мм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256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Розбирання обшивки каркасу сцени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257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Розбирання сцени з дощок і брусків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258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елементів каркасу із брусів сцена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21,15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259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Улаштування покриттів сцени з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ламінату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Роздiл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 xml:space="preserve"> 9.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Дверні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прорізи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260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Демонтаж дверних коробок в кам'яних стінах з</w:t>
            </w:r>
          </w:p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відбиванням штукатурки в укосах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261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Знімання дверних полотен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64,05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262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Заповнення дверних прорізів готовими дверними</w:t>
            </w:r>
          </w:p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блоками площею до 2 м2 з металопластику  у кам'яних</w:t>
            </w:r>
          </w:p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стінах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10,59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263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Заповнення дверних прорізів готовими дверними</w:t>
            </w:r>
          </w:p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блоками площею понад 2 до 3 м2 з металопластику  у</w:t>
            </w:r>
          </w:p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кам'яних стінах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264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Заповнення дверних прорізів готовими дверними</w:t>
            </w:r>
          </w:p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блоками площею більше 3 м2 з металопластику  у</w:t>
            </w:r>
          </w:p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кам'яних стінах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32,96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Роздiл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 xml:space="preserve"> 10.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Сміття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265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Навантаження сміття вручну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59,26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266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Перевезення сміття до 15 км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59,26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C363C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Локальний</w:t>
            </w:r>
            <w:proofErr w:type="spellEnd"/>
            <w:r w:rsidRPr="00DC363C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DC363C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кошторис</w:t>
            </w:r>
            <w:proofErr w:type="spellEnd"/>
            <w:r w:rsidRPr="00DC363C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 xml:space="preserve"> 02-01-03 на </w:t>
            </w:r>
            <w:proofErr w:type="spellStart"/>
            <w:r w:rsidRPr="00DC363C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третій</w:t>
            </w:r>
            <w:proofErr w:type="spellEnd"/>
            <w:r w:rsidRPr="00DC363C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 xml:space="preserve"> поверх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Роздiл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 xml:space="preserve"> 1.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Приміщення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 xml:space="preserve"> №16 (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хол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 xml:space="preserve"> 3-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пов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267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Пробивання борозен в цегляних стінах, переріз борозен</w:t>
            </w:r>
          </w:p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до 20 см2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268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Розбирання покриттів підлог з штучного паркету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44,6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269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Розбирання цементних стяжок підлог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44,6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270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підстильного шару бетонного Бетон С8/10</w:t>
            </w:r>
          </w:p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W10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2,23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271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першого шару гідроізоляції з</w:t>
            </w:r>
          </w:p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поліетиленової плівки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44,6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272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покриттів з керамічних плиток на розчині із</w:t>
            </w:r>
          </w:p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сухої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клеючої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суміші, кількість плиток в 1 м2 до 7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44,6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273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плінтусів з керамічних плиток на розчині із</w:t>
            </w:r>
          </w:p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сухої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клеючої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суміші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274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Ремонт штукатурки внутрішніх стін по каменю та бетону</w:t>
            </w:r>
          </w:p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вапняним розчином, площа до 5 м2, товщина шару 20</w:t>
            </w:r>
          </w:p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DC363C" w:rsidRDefault="00DC363C" w:rsidP="00DC363C">
      <w:pPr>
        <w:autoSpaceDE w:val="0"/>
        <w:autoSpaceDN w:val="0"/>
        <w:spacing w:after="0" w:line="240" w:lineRule="auto"/>
        <w:rPr>
          <w:sz w:val="2"/>
          <w:szCs w:val="2"/>
        </w:rPr>
        <w:sectPr w:rsidR="00DC363C">
          <w:pgSz w:w="11904" w:h="16834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5387"/>
        <w:gridCol w:w="1418"/>
        <w:gridCol w:w="1418"/>
        <w:gridCol w:w="1418"/>
      </w:tblGrid>
      <w:tr w:rsidR="00DC363C" w:rsidTr="00DB737A"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275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Ремонт штукатурки прямолінійних укосів всередині</w:t>
            </w:r>
          </w:p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будівлі по каменю та бетону цементно-вапняним</w:t>
            </w:r>
          </w:p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розчином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276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Шпаклювання стін та укосів мінеральною шпаклівкою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277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Додавати на 1 мм зміни товщини шпаклівки до норм 15-</w:t>
            </w:r>
          </w:p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182-1, 15-182-2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278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Поліпшене фарбування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полівінілацетатними</w:t>
            </w:r>
            <w:proofErr w:type="spellEnd"/>
          </w:p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водоемульсійними сумішами стін укосів по конструкціях,</w:t>
            </w:r>
          </w:p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підготовлених під фарбування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279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каркасу підвісних стель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44,6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280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Укладання плит стельових в каркас стелі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44,6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Роздiл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 xml:space="preserve"> 2.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Приміщення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 xml:space="preserve"> №17 ( 3-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пов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281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Пробивання борозен в цегляних стінах, переріз борозен</w:t>
            </w:r>
          </w:p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до 20 см2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282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Розбирання покриттів підлог з штучного паркету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283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Розбирання цементних стяжок підлог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284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підстильного шару бетонного Бетон С8/10</w:t>
            </w:r>
          </w:p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W10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285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першого шару гідроізоляції з</w:t>
            </w:r>
          </w:p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поліетиленової плівки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286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покриттів з керамічних плиток на розчині із</w:t>
            </w:r>
          </w:p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сухої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клеючої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суміші, кількість плиток в 1 м2 до 7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287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плінтусів з керамічних плиток на розчині із</w:t>
            </w:r>
          </w:p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сухої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клеючої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суміші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288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Ремонт штукатурки внутрішніх стін по каменю та бетону</w:t>
            </w:r>
          </w:p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вапняним розчином, площа до 5 м2, товщина шару 20</w:t>
            </w:r>
          </w:p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289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Ремонт штукатурки прямолінійних укосів всередині</w:t>
            </w:r>
          </w:p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будівлі по каменю та бетону цементно-вапняним</w:t>
            </w:r>
          </w:p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розчином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290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Шпаклювання стін та укосів мінеральною шпаклівкою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291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Додавати на 1 мм зміни товщини шпаклівки до норм 15-</w:t>
            </w:r>
          </w:p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182-1, 15-182-2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292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Поліпшене фарбування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полівінілацетатними</w:t>
            </w:r>
            <w:proofErr w:type="spellEnd"/>
          </w:p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водоемульсійними сумішами стін укосів по конструкціях,</w:t>
            </w:r>
          </w:p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підготовлених під фарбування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293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каркасу підвісних стель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294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Укладання плит стельових в каркас стелі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Роздiл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 xml:space="preserve"> 3.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Приміщення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 xml:space="preserve"> № 18 (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сходова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площадка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295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Розбирання покриттів підлог з керамічних плиток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296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Розбирання цементних стяжок підлог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297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бетонних сходів [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сумiшi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бетоннi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готовi</w:t>
            </w:r>
            <w:proofErr w:type="spellEnd"/>
          </w:p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важкi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, клас бетону В20 [М250],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крупнiсть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заповнювача</w:t>
            </w:r>
          </w:p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бiльше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20 до 40 мм]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0,35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298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покриттів з керамічних плиток на розчині із</w:t>
            </w:r>
          </w:p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сухої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клеючої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суміші, кількість плиток в 1 м2 до 7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299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плінтусів з керамічних плиток на розчині із</w:t>
            </w:r>
          </w:p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сухої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клеючої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суміші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300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Ремонт штукатурки внутрішніх стін по каменю та бетону</w:t>
            </w:r>
          </w:p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вапняним розчином, площа до 5 м2, товщина шару 20</w:t>
            </w:r>
          </w:p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301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Ремонт штукатурки прямолінійних укосів всередині</w:t>
            </w:r>
          </w:p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будівлі по каменю та бетону цементно-вапняним</w:t>
            </w:r>
          </w:p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розчином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302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Шпаклювання стін та укосів мінеральною шпаклівкою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303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Додавати на 1 мм зміни товщини шпаклівки до норм 15-</w:t>
            </w:r>
          </w:p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182-1, 15-182-2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304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Поліпшене фарбування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полівінілацетатними</w:t>
            </w:r>
            <w:proofErr w:type="spellEnd"/>
          </w:p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водоемульсійними сумішами стін укосів по конструкціях,</w:t>
            </w:r>
          </w:p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підготовлених під фарбування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DC363C" w:rsidRDefault="00DC363C" w:rsidP="00DC363C">
      <w:pPr>
        <w:autoSpaceDE w:val="0"/>
        <w:autoSpaceDN w:val="0"/>
        <w:spacing w:after="0" w:line="240" w:lineRule="auto"/>
        <w:rPr>
          <w:sz w:val="2"/>
          <w:szCs w:val="2"/>
        </w:rPr>
        <w:sectPr w:rsidR="00DC363C">
          <w:pgSz w:w="11904" w:h="16834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5387"/>
        <w:gridCol w:w="1418"/>
        <w:gridCol w:w="1418"/>
        <w:gridCol w:w="1418"/>
      </w:tblGrid>
      <w:tr w:rsidR="00DC363C" w:rsidTr="00DB737A"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305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каркасу підвісних стель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306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Укладання плит стельових в каркас стелі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Роздiл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 xml:space="preserve"> 4.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Приміщення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 xml:space="preserve"> №19 (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сходова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площадка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307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Пробивання борозен в цегляних стінах, переріз борозен</w:t>
            </w:r>
          </w:p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до 20 см2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308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Розбирання покриттів підлог з керамічних плиток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19,1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309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Розбирання цементних стяжок підлог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19,1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310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підстильного шару бетонного Бетон С8/10</w:t>
            </w:r>
          </w:p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W10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0,96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311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першого шару гідроізоляції з</w:t>
            </w:r>
          </w:p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поліетиленової плівки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19,1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312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покриттів з керамічних плиток на розчині із</w:t>
            </w:r>
          </w:p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сухої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клеючої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суміші, кількість плиток в 1 м2 до 7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19,1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313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плінтусів з керамічних плиток на розчині із</w:t>
            </w:r>
          </w:p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сухої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клеючої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суміші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314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Ремонт штукатурки внутрішніх стін по каменю та бетону</w:t>
            </w:r>
          </w:p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вапняним розчином, площа до 5 м2, товщина шару 20</w:t>
            </w:r>
          </w:p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315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Шпаклювання стін та укосів мінеральною шпаклівкою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316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Додавати на 1 мм зміни товщини шпаклівки до норм 15-</w:t>
            </w:r>
          </w:p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182-1, 15-182-2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317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Поліпшене фарбування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полівінілацетатними</w:t>
            </w:r>
            <w:proofErr w:type="spellEnd"/>
          </w:p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водоемульсійними сумішами стін укосів по конструкціях,</w:t>
            </w:r>
          </w:p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підготовлених під фарбування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318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каркасу підвісних стель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19,1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319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Укладання плит стельових в каркас стелі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19,1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Роздiл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 xml:space="preserve"> 5.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Приміщення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 xml:space="preserve"> №20 (3-й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поверх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320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Пробивання борозен в цегляних стінах, переріз борозен</w:t>
            </w:r>
          </w:p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до 20 см2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321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Розбирання покриттів підлог з штучного паркету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95,6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322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Розбирання цементних стяжок підлог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95,6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323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підстильного шару бетонного Бетон С8/10</w:t>
            </w:r>
          </w:p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W10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4,78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324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першого шару гідроізоляції з</w:t>
            </w:r>
          </w:p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поліетиленової плівки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95,6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325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Улаштування стяжок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самовирівнювальних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з суміші</w:t>
            </w:r>
          </w:p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цементної, для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недеформівниїх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основ товщиною 5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95,6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326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Шліфування бетонних або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металоцементних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покриттів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95,6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327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покриття з плиток вінілових площею</w:t>
            </w:r>
          </w:p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покриття понад 10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95,6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328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Ремонт штукатурки внутрішніх стін по каменю та бетону</w:t>
            </w:r>
          </w:p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вапняним розчином, площа до 5 м2, товщина шару 20</w:t>
            </w:r>
          </w:p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52,8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329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Ремонт штукатурки прямолінійних укосів всередині</w:t>
            </w:r>
          </w:p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будівлі по каменю та бетону цементно-вапняним</w:t>
            </w:r>
          </w:p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розчином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330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Шпаклювання стін та укосів мінеральною шпаклівкою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331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Додавати на 1 мм зміни товщини шпаклівки до норм 15-</w:t>
            </w:r>
          </w:p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182-1, 15-182-2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332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Поліпшене фарбування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полівінілацетатними</w:t>
            </w:r>
            <w:proofErr w:type="spellEnd"/>
          </w:p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водоемульсійними сумішами стін укосів по конструкціях,</w:t>
            </w:r>
          </w:p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підготовлених під фарбування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333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каркасу підвісних стель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95,6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334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Укладання плит стельових в каркас стелі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95,6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Роздiл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 xml:space="preserve"> 6.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Дверні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прорізи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335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Демонтаж дверних коробок в кам'яних стінах з</w:t>
            </w:r>
          </w:p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відбиванням штукатурки в укосах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336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Знімання дверних полотен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48,84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DC363C" w:rsidRDefault="00DC363C" w:rsidP="00DC363C">
      <w:pPr>
        <w:autoSpaceDE w:val="0"/>
        <w:autoSpaceDN w:val="0"/>
        <w:spacing w:after="0" w:line="240" w:lineRule="auto"/>
        <w:rPr>
          <w:sz w:val="2"/>
          <w:szCs w:val="2"/>
        </w:rPr>
        <w:sectPr w:rsidR="00DC363C">
          <w:pgSz w:w="11904" w:h="16834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5387"/>
        <w:gridCol w:w="1418"/>
        <w:gridCol w:w="1418"/>
        <w:gridCol w:w="1418"/>
      </w:tblGrid>
      <w:tr w:rsidR="00DC363C" w:rsidTr="00DB737A"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337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Заповнення дверних прорізів готовими дверними</w:t>
            </w:r>
          </w:p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блоками площею до 2 м2 з металопластику  у кам'яних</w:t>
            </w:r>
          </w:p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стінах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17,24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338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Заповнення дверних прорізів готовими дверними</w:t>
            </w:r>
          </w:p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блоками площею понад 2 до 3 м2 з металопластику  у</w:t>
            </w:r>
          </w:p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кам'яних стінах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17,14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339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Заповнення дверних прорізів готовими дверними</w:t>
            </w:r>
          </w:p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блоками площею більше 3 м2 з металопластику  у</w:t>
            </w:r>
          </w:p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кам'яних стінах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14,46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Роздiл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 xml:space="preserve"> 7.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Сміття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340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Навантаження сміття вручну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25,62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341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Перевезення сміття до 15 км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25,62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C363C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Локальний</w:t>
            </w:r>
            <w:proofErr w:type="spellEnd"/>
            <w:r w:rsidRPr="00DC363C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DC363C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кошторис</w:t>
            </w:r>
            <w:proofErr w:type="spellEnd"/>
            <w:r w:rsidRPr="00DC363C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 xml:space="preserve"> 02-01-04 на </w:t>
            </w:r>
            <w:proofErr w:type="spellStart"/>
            <w:r w:rsidRPr="00DC363C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Зовнішні</w:t>
            </w:r>
            <w:proofErr w:type="spellEnd"/>
            <w:r w:rsidRPr="00DC363C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DC363C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роботи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Роздiл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 xml:space="preserve"> 1.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Дах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342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Розбирання покриттів покрівлі з рулонних матеріалів</w:t>
            </w:r>
          </w:p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Єврорубероїд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343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(Демонтаж) покриттів теплоізоляційними сипкими</w:t>
            </w:r>
          </w:p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матеріалами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344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Розбирання трубопроводів з труб чавунних</w:t>
            </w:r>
          </w:p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каналізаційних діаметром до 50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345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Розбирання парапетів з листової сталі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346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Розбирання накриття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коменів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75,8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347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Розбирання металевих фартухів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348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Розбирання водостічних труб та ринв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266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349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Розбирання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деревяного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каркасу дахової конструкції</w:t>
            </w:r>
          </w:p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виходу на дах з металевого листа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350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Утеплення покриттів легким [ніздрюватим] бетоном</w:t>
            </w:r>
          </w:p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полістеролбетон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0,085 мг/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м-ч-Па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, марка Д500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351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Утеплення покриттів плитами базальтовими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1170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352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прокладної пароізоляції в один шар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353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обклеювальної пароізоляції в один шар</w:t>
            </w:r>
          </w:p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термопластична мембрана (з урахуванням запуску на</w:t>
            </w:r>
          </w:p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стіни)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354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крокв з брусків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2,54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355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прокладної пароізоляції в один шар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356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Утеплення покриттів плитами із пінопласту</w:t>
            </w:r>
          </w:p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полістирольного на бітумній мастиці в один шар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357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Улаштування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прижимної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пластикової (фіксуюча) полоси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358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Огородження покрівель перилами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359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Навішування водостічних труб, колін, відливів і лійок з</w:t>
            </w:r>
          </w:p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готових елементів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360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жолобів підвісних з оцинкованої сталі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361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Ремонт штукатурки гладких фасадів по каменю та</w:t>
            </w:r>
          </w:p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бетону з землі та риштувань цементно-вапняним</w:t>
            </w:r>
          </w:p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розчином, площа до 5 м2, товщина шару 20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362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Мурування зовнішніх простих стін із керамічної,</w:t>
            </w:r>
          </w:p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силікатної або порожнистої цегли при висоті поверху до</w:t>
            </w:r>
          </w:p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 м ШАХТА ВИХОДУ НА ДАХ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363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Заповнення дверних прорізів готовими дверними</w:t>
            </w:r>
          </w:p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блоками площею до 2 м2 з металопластику  у кам'яних</w:t>
            </w:r>
          </w:p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стінах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364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крокв з брусків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365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Улаштування покриття з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профнастилу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366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Установлення елементів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обвязки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із брусів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0,47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367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перемичок із металевих кутників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0,11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368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монолітних залізобетонних перемичок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0,021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369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слухових вікон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370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Поліпшене штукатурення цементно-вапняним розчином</w:t>
            </w:r>
          </w:p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 каменю стін фасадів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DC363C" w:rsidRDefault="00DC363C" w:rsidP="00DC363C">
      <w:pPr>
        <w:autoSpaceDE w:val="0"/>
        <w:autoSpaceDN w:val="0"/>
        <w:spacing w:after="0" w:line="240" w:lineRule="auto"/>
        <w:rPr>
          <w:sz w:val="2"/>
          <w:szCs w:val="2"/>
        </w:rPr>
        <w:sectPr w:rsidR="00DC363C">
          <w:pgSz w:w="11904" w:h="16834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5387"/>
        <w:gridCol w:w="1418"/>
        <w:gridCol w:w="1418"/>
        <w:gridCol w:w="1418"/>
      </w:tblGrid>
      <w:tr w:rsidR="00DC363C" w:rsidTr="00DB737A"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371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Перхлорвінілове фарбування нових фасадів з</w:t>
            </w:r>
          </w:p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риштувань по підготовленій поверхні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Роздiл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 xml:space="preserve"> 2.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Цоколь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372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Розробка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грунту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при влаштуванні гідроізоляції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373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вертикальної гідроізоляції фундаментів</w:t>
            </w:r>
          </w:p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цементно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полімерним розчином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Аквафін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374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вертикальної гідроізоляції фундаментів</w:t>
            </w:r>
          </w:p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рулонними матеріалами в 1 шар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375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Теплоізоляція стін виробами з пінопласту на бітумі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376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вертикальної гідроізоляції фундаментів</w:t>
            </w:r>
          </w:p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бітумною мастикою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377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Поліпшене штукатурення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цементнм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розчином по</w:t>
            </w:r>
          </w:p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каменю стін фасадів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Роздiл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 xml:space="preserve"> 3.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Відмостка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378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(Демонтаж) вимощення з бетону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379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Розробка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грунту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при влаштуванні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відмостки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380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Улаштування підстильних та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вирівнювальних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шарів</w:t>
            </w:r>
          </w:p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основи з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щебню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фр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20-40мм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381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бетонних покриттів одношарових</w:t>
            </w:r>
          </w:p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товщиною шару 20 см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382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 кожний 1 см зміни товщини шару виключати до 10см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-118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383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Улаштування покриттів з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дрібнорозмірних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фігурних</w:t>
            </w:r>
          </w:p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елементів мощення [ФЭМ]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384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Установлення бетонних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поребриків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на бетонну основу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385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бетонної основи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Роздiл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 xml:space="preserve"> 4.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Технічний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приямок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386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Укладання по перекриттю лаг з брусків площею</w:t>
            </w:r>
          </w:p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покриття підлоги понад 10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387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Обрамлення приямка кутовою сталлю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388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підстильного шару бетонного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389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Армування стяжки дротяною сіткою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Роздiл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 xml:space="preserve"> 5.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Сміття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390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Навантаження сміття вручну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391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Перевезення сміття до 15 км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C363C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Локальний</w:t>
            </w:r>
            <w:proofErr w:type="spellEnd"/>
            <w:r w:rsidRPr="00DC363C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DC363C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кошторис</w:t>
            </w:r>
            <w:proofErr w:type="spellEnd"/>
            <w:r w:rsidRPr="00DC363C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 xml:space="preserve"> 02-01-05 на </w:t>
            </w:r>
            <w:proofErr w:type="spellStart"/>
            <w:r w:rsidRPr="00DC363C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електротехнічні</w:t>
            </w:r>
            <w:proofErr w:type="spellEnd"/>
            <w:r w:rsidRPr="00DC363C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DC363C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роботи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392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вимикачів та перемикачів пакетних 2-х і 3-</w:t>
            </w:r>
          </w:p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х полюсних на струм понад 25 А до 100 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393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щитків освітлювальних групових масою</w:t>
            </w:r>
          </w:p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до 3 кг у готовій ніші або на стіні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394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вимикачів та перемикачів пакетних 2-х і 3-</w:t>
            </w:r>
          </w:p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х полюсних на струм до 25 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395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вимикачів та перемикачів пакетних 2-х і 3-</w:t>
            </w:r>
          </w:p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х полюсних на струм понад 25 А до 100 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396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щитків освітлювальних групових масою</w:t>
            </w:r>
          </w:p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до 3 кг у готовій ніші або на стіні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397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вимикачів та перемикачів пакетних 2-х і 3-</w:t>
            </w:r>
          </w:p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х полюсних на струм до 25 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398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Монтаж світильників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399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Монтаж ліхтаря домового [міліцейського] для ламп</w:t>
            </w:r>
          </w:p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розжарювання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400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Монтаж поліетиленових труб для електропроводки</w:t>
            </w:r>
          </w:p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діаметром до 25 мм, укладених в борознах під заливку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2730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401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Затягування першого проводу перерізом до 2,5 мм2 в</w:t>
            </w:r>
          </w:p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труби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2730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B737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402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штепсельних розеток утопленого типу</w:t>
            </w:r>
          </w:p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при схованій проводці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DC363C" w:rsidRDefault="00DC363C" w:rsidP="00DC363C">
      <w:pPr>
        <w:autoSpaceDE w:val="0"/>
        <w:autoSpaceDN w:val="0"/>
        <w:spacing w:after="0" w:line="240" w:lineRule="auto"/>
        <w:rPr>
          <w:sz w:val="2"/>
          <w:szCs w:val="2"/>
        </w:rPr>
        <w:sectPr w:rsidR="00DC363C">
          <w:pgSz w:w="11904" w:h="16834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5387"/>
        <w:gridCol w:w="1418"/>
        <w:gridCol w:w="1418"/>
        <w:gridCol w:w="1418"/>
      </w:tblGrid>
      <w:tr w:rsidR="00DC363C" w:rsidTr="00DB737A"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</w:tr>
      <w:tr w:rsidR="00DC363C" w:rsidTr="00DC363C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403</w:t>
            </w:r>
          </w:p>
        </w:tc>
        <w:tc>
          <w:tcPr>
            <w:tcW w:w="5387" w:type="dxa"/>
            <w:tcBorders>
              <w:top w:val="nil"/>
              <w:left w:val="nil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вимикачів утопленого типу при схованій</w:t>
            </w:r>
          </w:p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проводці, 1-клавішних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363C" w:rsidTr="00DC363C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404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вимикачів утопленого типу при схованій</w:t>
            </w:r>
          </w:p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проводці, 2-клавішних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C363C" w:rsidRDefault="00DC363C" w:rsidP="00DB73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2F64BE" w:rsidRDefault="002F64BE" w:rsidP="00A814E6">
      <w:pPr>
        <w:spacing w:beforeAutospacing="1" w:after="0" w:afterAutospacing="1" w:line="240" w:lineRule="auto"/>
        <w:ind w:firstLine="708"/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</w:pPr>
    </w:p>
    <w:p w:rsidR="00A814E6" w:rsidRPr="00A814E6" w:rsidRDefault="00A814E6" w:rsidP="00A814E6">
      <w:pPr>
        <w:spacing w:beforeAutospacing="1" w:after="0" w:afterAutospacing="1" w:line="240" w:lineRule="auto"/>
        <w:ind w:firstLine="708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uk-UA"/>
        </w:rPr>
      </w:pPr>
      <w:r w:rsidRPr="00A814E6"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  <w:t xml:space="preserve">Усі посилання в технічному завданні на конкретну торговельну марку чи фірму, патент, конструкцію або тип предмета закупівлі, джерело його походження або виробника </w:t>
      </w:r>
      <w:r w:rsidRPr="00A814E6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uk-UA"/>
        </w:rPr>
        <w:t>вважати «або еквівалент»</w:t>
      </w:r>
      <w:r w:rsidRPr="00A814E6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uk-UA"/>
        </w:rPr>
        <w:tab/>
      </w:r>
    </w:p>
    <w:p w:rsidR="00A814E6" w:rsidRPr="00A814E6" w:rsidRDefault="00A814E6" w:rsidP="00A814E6">
      <w:pPr>
        <w:rPr>
          <w:lang w:val="uk-UA"/>
        </w:rPr>
      </w:pPr>
    </w:p>
    <w:p w:rsidR="001231DD" w:rsidRDefault="001231DD"/>
    <w:sectPr w:rsidR="001231DD" w:rsidSect="00A01829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4FD5" w:rsidRDefault="00504FD5">
      <w:pPr>
        <w:spacing w:after="0" w:line="240" w:lineRule="auto"/>
      </w:pPr>
      <w:r>
        <w:separator/>
      </w:r>
    </w:p>
  </w:endnote>
  <w:endnote w:type="continuationSeparator" w:id="0">
    <w:p w:rsidR="00504FD5" w:rsidRDefault="00504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4FD5" w:rsidRDefault="00504FD5">
      <w:pPr>
        <w:spacing w:after="0" w:line="240" w:lineRule="auto"/>
      </w:pPr>
      <w:r>
        <w:separator/>
      </w:r>
    </w:p>
  </w:footnote>
  <w:footnote w:type="continuationSeparator" w:id="0">
    <w:p w:rsidR="00504FD5" w:rsidRDefault="00504F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2D59" w:rsidRPr="004C7843" w:rsidRDefault="00504FD5">
    <w:pPr>
      <w:tabs>
        <w:tab w:val="center" w:pos="4564"/>
        <w:tab w:val="right" w:pos="7760"/>
      </w:tabs>
      <w:autoSpaceDE w:val="0"/>
      <w:autoSpaceDN w:val="0"/>
      <w:spacing w:after="0" w:line="240" w:lineRule="auto"/>
      <w:rPr>
        <w:sz w:val="16"/>
        <w:szCs w:val="1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01BB"/>
    <w:rsid w:val="0004211A"/>
    <w:rsid w:val="000448A5"/>
    <w:rsid w:val="00055642"/>
    <w:rsid w:val="00066A5F"/>
    <w:rsid w:val="000C2AC3"/>
    <w:rsid w:val="000C5420"/>
    <w:rsid w:val="001231DD"/>
    <w:rsid w:val="00191CB6"/>
    <w:rsid w:val="002250D2"/>
    <w:rsid w:val="002958CD"/>
    <w:rsid w:val="002E6F23"/>
    <w:rsid w:val="002F64BE"/>
    <w:rsid w:val="00301FCE"/>
    <w:rsid w:val="003654FB"/>
    <w:rsid w:val="00441A52"/>
    <w:rsid w:val="00462888"/>
    <w:rsid w:val="004A1803"/>
    <w:rsid w:val="00504FD5"/>
    <w:rsid w:val="00542A30"/>
    <w:rsid w:val="005D090E"/>
    <w:rsid w:val="005F310D"/>
    <w:rsid w:val="007270BD"/>
    <w:rsid w:val="00743F6B"/>
    <w:rsid w:val="007A411B"/>
    <w:rsid w:val="007F0D6A"/>
    <w:rsid w:val="00816530"/>
    <w:rsid w:val="00A01829"/>
    <w:rsid w:val="00A814E6"/>
    <w:rsid w:val="00AB6A67"/>
    <w:rsid w:val="00AC01BB"/>
    <w:rsid w:val="00AD4C3B"/>
    <w:rsid w:val="00B22B3C"/>
    <w:rsid w:val="00BC2875"/>
    <w:rsid w:val="00CA35C3"/>
    <w:rsid w:val="00DC363C"/>
    <w:rsid w:val="00E11429"/>
    <w:rsid w:val="00E32FCF"/>
    <w:rsid w:val="00E4400C"/>
    <w:rsid w:val="00E934C2"/>
    <w:rsid w:val="00ED6C37"/>
    <w:rsid w:val="00F21BEE"/>
    <w:rsid w:val="00F971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8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814E6"/>
  </w:style>
  <w:style w:type="paragraph" w:styleId="a3">
    <w:name w:val="header"/>
    <w:basedOn w:val="a"/>
    <w:link w:val="a4"/>
    <w:uiPriority w:val="99"/>
    <w:unhideWhenUsed/>
    <w:rsid w:val="00A814E6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A814E6"/>
    <w:rPr>
      <w:rFonts w:ascii="Times New Roman" w:eastAsia="Times New Roman" w:hAnsi="Times New Roman" w:cs="Times New Roman"/>
    </w:rPr>
  </w:style>
  <w:style w:type="paragraph" w:styleId="a5">
    <w:name w:val="footer"/>
    <w:basedOn w:val="a"/>
    <w:link w:val="a6"/>
    <w:uiPriority w:val="99"/>
    <w:unhideWhenUsed/>
    <w:rsid w:val="00A814E6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</w:rPr>
  </w:style>
  <w:style w:type="character" w:customStyle="1" w:styleId="a6">
    <w:name w:val="Нижний колонтитул Знак"/>
    <w:basedOn w:val="a0"/>
    <w:link w:val="a5"/>
    <w:uiPriority w:val="99"/>
    <w:rsid w:val="00A814E6"/>
    <w:rPr>
      <w:rFonts w:ascii="Times New Roman" w:eastAsia="Times New Roman" w:hAnsi="Times New Roman" w:cs="Times New Roman"/>
    </w:rPr>
  </w:style>
  <w:style w:type="paragraph" w:styleId="a7">
    <w:name w:val="Normal (Web)"/>
    <w:aliases w:val="Обычный (веб) Знак1,Обычный (веб) Знак Знак1,Обычный (Web) Знак Знак Знак Знак,Обычный (веб) Знак Знак Знак,Обычный (веб) Знак Знак,Обычный (веб) Знак2 Знак Знак,Обычный (веб) Знак Знак1 Знак Знак"/>
    <w:basedOn w:val="a"/>
    <w:unhideWhenUsed/>
    <w:qFormat/>
    <w:rsid w:val="00A814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numbering" w:customStyle="1" w:styleId="10">
    <w:name w:val="Немає списку1"/>
    <w:next w:val="a2"/>
    <w:uiPriority w:val="99"/>
    <w:semiHidden/>
    <w:unhideWhenUsed/>
    <w:rsid w:val="00066A5F"/>
  </w:style>
  <w:style w:type="character" w:styleId="a8">
    <w:name w:val="Hyperlink"/>
    <w:basedOn w:val="a0"/>
    <w:uiPriority w:val="99"/>
    <w:semiHidden/>
    <w:unhideWhenUsed/>
    <w:rsid w:val="002F64BE"/>
    <w:rPr>
      <w:color w:val="0563C1"/>
      <w:u w:val="single"/>
    </w:rPr>
  </w:style>
  <w:style w:type="character" w:styleId="a9">
    <w:name w:val="FollowedHyperlink"/>
    <w:basedOn w:val="a0"/>
    <w:uiPriority w:val="99"/>
    <w:semiHidden/>
    <w:unhideWhenUsed/>
    <w:rsid w:val="002F64BE"/>
    <w:rPr>
      <w:color w:val="954F72"/>
      <w:u w:val="single"/>
    </w:rPr>
  </w:style>
  <w:style w:type="paragraph" w:customStyle="1" w:styleId="xl65">
    <w:name w:val="xl65"/>
    <w:basedOn w:val="a"/>
    <w:rsid w:val="002F64BE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18"/>
      <w:szCs w:val="18"/>
      <w:lang w:eastAsia="ru-RU"/>
    </w:rPr>
  </w:style>
  <w:style w:type="paragraph" w:customStyle="1" w:styleId="xl66">
    <w:name w:val="xl66"/>
    <w:basedOn w:val="a"/>
    <w:rsid w:val="002F64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8"/>
      <w:szCs w:val="18"/>
      <w:lang w:eastAsia="ru-RU"/>
    </w:rPr>
  </w:style>
  <w:style w:type="paragraph" w:customStyle="1" w:styleId="xl67">
    <w:name w:val="xl67"/>
    <w:basedOn w:val="a"/>
    <w:rsid w:val="002F64BE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28"/>
      <w:szCs w:val="28"/>
      <w:lang w:eastAsia="ru-RU"/>
    </w:rPr>
  </w:style>
  <w:style w:type="paragraph" w:customStyle="1" w:styleId="xl68">
    <w:name w:val="xl68"/>
    <w:basedOn w:val="a"/>
    <w:rsid w:val="002F64B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b/>
      <w:bCs/>
      <w:sz w:val="18"/>
      <w:szCs w:val="18"/>
      <w:lang w:eastAsia="ru-RU"/>
    </w:rPr>
  </w:style>
  <w:style w:type="paragraph" w:customStyle="1" w:styleId="xl69">
    <w:name w:val="xl69"/>
    <w:basedOn w:val="a"/>
    <w:rsid w:val="002F64B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2F64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2F64BE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2F64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b/>
      <w:bCs/>
      <w:sz w:val="18"/>
      <w:szCs w:val="18"/>
      <w:lang w:eastAsia="ru-RU"/>
    </w:rPr>
  </w:style>
  <w:style w:type="paragraph" w:customStyle="1" w:styleId="xl73">
    <w:name w:val="xl73"/>
    <w:basedOn w:val="a"/>
    <w:rsid w:val="002F64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74">
    <w:name w:val="xl74"/>
    <w:basedOn w:val="a"/>
    <w:rsid w:val="002F64BE"/>
    <w:pP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Times New Roman"/>
      <w:sz w:val="18"/>
      <w:szCs w:val="18"/>
      <w:lang w:eastAsia="ru-RU"/>
    </w:rPr>
  </w:style>
  <w:style w:type="paragraph" w:customStyle="1" w:styleId="xl75">
    <w:name w:val="xl75"/>
    <w:basedOn w:val="a"/>
    <w:rsid w:val="002F64B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  <w:sz w:val="20"/>
      <w:szCs w:val="20"/>
      <w:lang w:eastAsia="ru-RU"/>
    </w:rPr>
  </w:style>
  <w:style w:type="paragraph" w:customStyle="1" w:styleId="xl76">
    <w:name w:val="xl76"/>
    <w:basedOn w:val="a"/>
    <w:rsid w:val="002F64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  <w:sz w:val="20"/>
      <w:szCs w:val="20"/>
      <w:lang w:eastAsia="ru-RU"/>
    </w:rPr>
  </w:style>
  <w:style w:type="paragraph" w:customStyle="1" w:styleId="xl77">
    <w:name w:val="xl77"/>
    <w:basedOn w:val="a"/>
    <w:rsid w:val="002F64BE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2F64B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Times New Roman"/>
      <w:sz w:val="18"/>
      <w:szCs w:val="18"/>
      <w:lang w:eastAsia="ru-RU"/>
    </w:rPr>
  </w:style>
  <w:style w:type="paragraph" w:customStyle="1" w:styleId="xl79">
    <w:name w:val="xl79"/>
    <w:basedOn w:val="a"/>
    <w:rsid w:val="002F64B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2F64B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2F64B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Times New Roman"/>
      <w:b/>
      <w:bCs/>
      <w:sz w:val="18"/>
      <w:szCs w:val="18"/>
      <w:lang w:eastAsia="ru-RU"/>
    </w:rPr>
  </w:style>
  <w:style w:type="paragraph" w:customStyle="1" w:styleId="xl82">
    <w:name w:val="xl82"/>
    <w:basedOn w:val="a"/>
    <w:rsid w:val="002F64BE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18"/>
      <w:szCs w:val="18"/>
      <w:lang w:eastAsia="ru-RU"/>
    </w:rPr>
  </w:style>
  <w:style w:type="paragraph" w:customStyle="1" w:styleId="xl83">
    <w:name w:val="xl83"/>
    <w:basedOn w:val="a"/>
    <w:rsid w:val="002F64B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Times New Roman"/>
      <w:b/>
      <w:bCs/>
      <w:sz w:val="18"/>
      <w:szCs w:val="18"/>
      <w:lang w:eastAsia="ru-RU"/>
    </w:rPr>
  </w:style>
  <w:style w:type="paragraph" w:customStyle="1" w:styleId="xl84">
    <w:name w:val="xl84"/>
    <w:basedOn w:val="a"/>
    <w:rsid w:val="002F64BE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Times New Roman"/>
      <w:b/>
      <w:bCs/>
      <w:sz w:val="18"/>
      <w:szCs w:val="18"/>
      <w:lang w:eastAsia="ru-RU"/>
    </w:rPr>
  </w:style>
  <w:style w:type="paragraph" w:customStyle="1" w:styleId="xl85">
    <w:name w:val="xl85"/>
    <w:basedOn w:val="a"/>
    <w:rsid w:val="002F64B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Times New Roman"/>
      <w:b/>
      <w:bCs/>
      <w:sz w:val="18"/>
      <w:szCs w:val="18"/>
      <w:lang w:eastAsia="ru-RU"/>
    </w:rPr>
  </w:style>
  <w:style w:type="paragraph" w:customStyle="1" w:styleId="xl86">
    <w:name w:val="xl86"/>
    <w:basedOn w:val="a"/>
    <w:rsid w:val="002F64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8"/>
      <w:szCs w:val="18"/>
      <w:lang w:eastAsia="ru-RU"/>
    </w:rPr>
  </w:style>
  <w:style w:type="paragraph" w:customStyle="1" w:styleId="xl87">
    <w:name w:val="xl87"/>
    <w:basedOn w:val="a"/>
    <w:rsid w:val="002F64B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8"/>
      <w:szCs w:val="18"/>
      <w:lang w:eastAsia="ru-RU"/>
    </w:rPr>
  </w:style>
  <w:style w:type="paragraph" w:customStyle="1" w:styleId="xl88">
    <w:name w:val="xl88"/>
    <w:basedOn w:val="a"/>
    <w:rsid w:val="002F64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8"/>
      <w:szCs w:val="18"/>
      <w:lang w:eastAsia="ru-RU"/>
    </w:rPr>
  </w:style>
  <w:style w:type="paragraph" w:customStyle="1" w:styleId="xl89">
    <w:name w:val="xl89"/>
    <w:basedOn w:val="a"/>
    <w:rsid w:val="002F64B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8"/>
      <w:szCs w:val="18"/>
      <w:lang w:eastAsia="ru-RU"/>
    </w:rPr>
  </w:style>
  <w:style w:type="paragraph" w:customStyle="1" w:styleId="xl90">
    <w:name w:val="xl90"/>
    <w:basedOn w:val="a"/>
    <w:rsid w:val="002F64B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2F64B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2F64BE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8"/>
      <w:szCs w:val="18"/>
      <w:lang w:eastAsia="ru-RU"/>
    </w:rPr>
  </w:style>
  <w:style w:type="paragraph" w:customStyle="1" w:styleId="xl93">
    <w:name w:val="xl93"/>
    <w:basedOn w:val="a"/>
    <w:rsid w:val="002F64B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2F64BE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2F64B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8"/>
      <w:szCs w:val="18"/>
      <w:lang w:eastAsia="ru-RU"/>
    </w:rPr>
  </w:style>
  <w:style w:type="paragraph" w:customStyle="1" w:styleId="xl96">
    <w:name w:val="xl96"/>
    <w:basedOn w:val="a"/>
    <w:rsid w:val="002F64B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2F64B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2F64B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8"/>
      <w:szCs w:val="18"/>
      <w:lang w:eastAsia="ru-RU"/>
    </w:rPr>
  </w:style>
  <w:style w:type="paragraph" w:customStyle="1" w:styleId="xl99">
    <w:name w:val="xl99"/>
    <w:basedOn w:val="a"/>
    <w:rsid w:val="002F64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8"/>
      <w:szCs w:val="18"/>
      <w:lang w:eastAsia="ru-RU"/>
    </w:rPr>
  </w:style>
  <w:style w:type="paragraph" w:customStyle="1" w:styleId="xl100">
    <w:name w:val="xl100"/>
    <w:basedOn w:val="a"/>
    <w:rsid w:val="002F64B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8"/>
      <w:szCs w:val="18"/>
      <w:lang w:eastAsia="ru-RU"/>
    </w:rPr>
  </w:style>
  <w:style w:type="paragraph" w:customStyle="1" w:styleId="xl101">
    <w:name w:val="xl101"/>
    <w:basedOn w:val="a"/>
    <w:rsid w:val="002F64B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2F64B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2F64B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Times New Roman"/>
      <w:b/>
      <w:bCs/>
      <w:sz w:val="18"/>
      <w:szCs w:val="18"/>
      <w:lang w:eastAsia="ru-RU"/>
    </w:rPr>
  </w:style>
  <w:style w:type="paragraph" w:customStyle="1" w:styleId="xl104">
    <w:name w:val="xl104"/>
    <w:basedOn w:val="a"/>
    <w:rsid w:val="002F64B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Times New Roman"/>
      <w:b/>
      <w:bCs/>
      <w:sz w:val="18"/>
      <w:szCs w:val="18"/>
      <w:lang w:eastAsia="ru-RU"/>
    </w:rPr>
  </w:style>
  <w:style w:type="paragraph" w:customStyle="1" w:styleId="xl105">
    <w:name w:val="xl105"/>
    <w:basedOn w:val="a"/>
    <w:rsid w:val="002F64B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Times New Roman"/>
      <w:b/>
      <w:bCs/>
      <w:sz w:val="18"/>
      <w:szCs w:val="18"/>
      <w:lang w:eastAsia="ru-RU"/>
    </w:rPr>
  </w:style>
  <w:style w:type="paragraph" w:customStyle="1" w:styleId="xl63">
    <w:name w:val="xl63"/>
    <w:basedOn w:val="a"/>
    <w:rsid w:val="000448A5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18"/>
      <w:szCs w:val="18"/>
      <w:lang w:eastAsia="ru-RU"/>
    </w:rPr>
  </w:style>
  <w:style w:type="paragraph" w:customStyle="1" w:styleId="xl64">
    <w:name w:val="xl64"/>
    <w:basedOn w:val="a"/>
    <w:rsid w:val="000448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65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8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23016</Words>
  <Characters>13120</Characters>
  <Application>Microsoft Office Word</Application>
  <DocSecurity>0</DocSecurity>
  <Lines>109</Lines>
  <Paragraphs>72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36064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user16@SPL.local</dc:creator>
  <cp:lastModifiedBy>User</cp:lastModifiedBy>
  <cp:revision>4</cp:revision>
  <dcterms:created xsi:type="dcterms:W3CDTF">2023-06-30T07:59:00Z</dcterms:created>
  <dcterms:modified xsi:type="dcterms:W3CDTF">2023-06-30T11:41:00Z</dcterms:modified>
</cp:coreProperties>
</file>