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1A" w:rsidRDefault="00033059" w:rsidP="00B1641A">
      <w:pPr>
        <w:tabs>
          <w:tab w:val="left" w:pos="10620"/>
        </w:tabs>
        <w:suppressAutoHyphens/>
        <w:spacing w:after="0" w:line="240" w:lineRule="auto"/>
        <w:jc w:val="right"/>
        <w:rPr>
          <w:rFonts w:ascii="Times New Roman CYR" w:eastAsia="Times New Roman" w:hAnsi="Times New Roman CYR" w:cs="Times New Roman CYR"/>
          <w:b/>
          <w:color w:val="000000"/>
          <w:sz w:val="24"/>
          <w:szCs w:val="21"/>
          <w:lang w:val="uk-UA" w:eastAsia="zh-CN"/>
        </w:rPr>
      </w:pPr>
      <w:r w:rsidRPr="00033059">
        <w:rPr>
          <w:rFonts w:ascii="Times New Roman CYR" w:eastAsia="Times New Roman CYR" w:hAnsi="Times New Roman CYR" w:cs="Times New Roman CYR"/>
          <w:b/>
          <w:color w:val="000000"/>
          <w:sz w:val="24"/>
          <w:szCs w:val="21"/>
          <w:lang w:val="uk-UA" w:eastAsia="zh-CN"/>
        </w:rPr>
        <w:t xml:space="preserve">                                                                                            </w:t>
      </w:r>
      <w:r w:rsidRPr="00033059">
        <w:rPr>
          <w:rFonts w:ascii="Times New Roman CYR" w:eastAsia="Times New Roman" w:hAnsi="Times New Roman CYR" w:cs="Times New Roman CYR"/>
          <w:b/>
          <w:color w:val="000000"/>
          <w:sz w:val="24"/>
          <w:szCs w:val="21"/>
          <w:lang w:val="uk-UA" w:eastAsia="zh-CN"/>
        </w:rPr>
        <w:t xml:space="preserve">Додаток №3 </w:t>
      </w:r>
    </w:p>
    <w:p w:rsidR="00033059" w:rsidRPr="00033059" w:rsidRDefault="00033059" w:rsidP="00B1641A">
      <w:pPr>
        <w:tabs>
          <w:tab w:val="left" w:pos="10620"/>
        </w:tabs>
        <w:suppressAutoHyphens/>
        <w:spacing w:after="0" w:line="240" w:lineRule="auto"/>
        <w:jc w:val="right"/>
        <w:rPr>
          <w:rFonts w:ascii="Times New Roman" w:eastAsia="Times New Roman" w:hAnsi="Times New Roman" w:cs="Times New Roman"/>
          <w:sz w:val="20"/>
          <w:szCs w:val="20"/>
          <w:lang w:val="uk-UA" w:eastAsia="zh-CN"/>
        </w:rPr>
      </w:pPr>
      <w:r w:rsidRPr="00033059">
        <w:rPr>
          <w:rFonts w:ascii="Times New Roman CYR" w:eastAsia="Times New Roman" w:hAnsi="Times New Roman CYR" w:cs="Times New Roman CYR"/>
          <w:b/>
          <w:color w:val="000000"/>
          <w:sz w:val="24"/>
          <w:szCs w:val="21"/>
          <w:lang w:val="uk-UA" w:eastAsia="zh-CN"/>
        </w:rPr>
        <w:t>до тендерної документації</w:t>
      </w:r>
    </w:p>
    <w:p w:rsidR="00033059" w:rsidRPr="00033059" w:rsidRDefault="00033059" w:rsidP="00033059">
      <w:pPr>
        <w:suppressAutoHyphens/>
        <w:spacing w:after="0" w:line="240" w:lineRule="auto"/>
        <w:rPr>
          <w:rFonts w:ascii="Times New Roman" w:eastAsia="Times New Roman" w:hAnsi="Times New Roman" w:cs="Times New Roman"/>
          <w:b/>
          <w:color w:val="000000"/>
          <w:sz w:val="24"/>
          <w:szCs w:val="20"/>
          <w:lang w:val="uk-UA" w:eastAsia="zh-CN"/>
        </w:rPr>
      </w:pPr>
    </w:p>
    <w:p w:rsidR="00033059" w:rsidRPr="00033059" w:rsidRDefault="00033059" w:rsidP="00033059">
      <w:pPr>
        <w:suppressAutoHyphens/>
        <w:spacing w:after="0" w:line="240" w:lineRule="auto"/>
        <w:jc w:val="both"/>
        <w:rPr>
          <w:rFonts w:ascii="Times New Roman" w:eastAsia="Times New Roman" w:hAnsi="Times New Roman" w:cs="Times New Roman"/>
          <w:sz w:val="20"/>
          <w:szCs w:val="20"/>
          <w:lang w:val="uk-UA" w:eastAsia="zh-CN"/>
        </w:rPr>
      </w:pPr>
      <w:r w:rsidRPr="00033059">
        <w:rPr>
          <w:rFonts w:ascii="Times New Roman" w:eastAsia="Times New Roman" w:hAnsi="Times New Roman" w:cs="Times New Roman"/>
          <w:b/>
          <w:i/>
          <w:color w:val="FF0000"/>
          <w:sz w:val="24"/>
          <w:szCs w:val="20"/>
          <w:lang w:val="uk-UA" w:eastAsia="zh-CN"/>
        </w:rPr>
        <w:t>*</w:t>
      </w:r>
      <w:r w:rsidRPr="00033059">
        <w:rPr>
          <w:rFonts w:ascii="Times New Roman CYR" w:eastAsia="Times New Roman" w:hAnsi="Times New Roman CYR" w:cs="Times New Roman CYR"/>
          <w:b/>
          <w:i/>
          <w:color w:val="FF0000"/>
          <w:sz w:val="24"/>
          <w:szCs w:val="20"/>
          <w:lang w:val="uk-UA" w:eastAsia="zh-CN"/>
        </w:rPr>
        <w:t>Зазначені нижче умови Договору не є остаточними і вичерпними та можуть бути обґрунтовано доповнені і скориговані Замовником під час безпосереднього укладання Договору з Учасником - переможцем процедури закупівлі.</w:t>
      </w:r>
    </w:p>
    <w:p w:rsidR="00033059" w:rsidRPr="00033059" w:rsidRDefault="00033059" w:rsidP="00033059">
      <w:pPr>
        <w:suppressAutoHyphens/>
        <w:spacing w:after="0" w:line="240" w:lineRule="auto"/>
        <w:rPr>
          <w:rFonts w:ascii="Times New Roman" w:eastAsia="Times New Roman" w:hAnsi="Times New Roman" w:cs="Times New Roman"/>
          <w:b/>
          <w:color w:val="000000"/>
          <w:sz w:val="24"/>
          <w:szCs w:val="20"/>
          <w:lang w:val="uk-UA" w:eastAsia="zh-CN"/>
        </w:rPr>
      </w:pPr>
    </w:p>
    <w:p w:rsidR="00033059" w:rsidRPr="00033059" w:rsidRDefault="00033059" w:rsidP="00033059">
      <w:pPr>
        <w:tabs>
          <w:tab w:val="left" w:pos="10620"/>
        </w:tabs>
        <w:suppressAutoHyphens/>
        <w:spacing w:after="0" w:line="240" w:lineRule="auto"/>
        <w:jc w:val="center"/>
        <w:rPr>
          <w:rFonts w:ascii="Times New Roman" w:eastAsia="Times New Roman" w:hAnsi="Times New Roman" w:cs="Times New Roman"/>
          <w:sz w:val="20"/>
          <w:szCs w:val="20"/>
          <w:lang w:eastAsia="zh-CN"/>
        </w:rPr>
      </w:pPr>
      <w:r w:rsidRPr="00033059">
        <w:rPr>
          <w:rFonts w:ascii="Times New Roman CYR" w:eastAsia="Times New Roman" w:hAnsi="Times New Roman CYR" w:cs="Times New Roman CYR"/>
          <w:b/>
          <w:color w:val="000000"/>
          <w:sz w:val="24"/>
          <w:szCs w:val="20"/>
          <w:lang w:eastAsia="zh-CN"/>
        </w:rPr>
        <w:t>ПРОЕКТ ДОГОВОРУ</w:t>
      </w:r>
    </w:p>
    <w:p w:rsidR="00057692" w:rsidRPr="00721832" w:rsidRDefault="00057692" w:rsidP="00057692">
      <w:pPr>
        <w:spacing w:after="0" w:line="240" w:lineRule="auto"/>
        <w:ind w:right="140"/>
        <w:jc w:val="center"/>
        <w:rPr>
          <w:rFonts w:ascii="Times New Roman" w:hAnsi="Times New Roman"/>
          <w:sz w:val="24"/>
          <w:szCs w:val="24"/>
          <w:lang w:val="uk-UA"/>
        </w:rPr>
      </w:pPr>
      <w:r w:rsidRPr="00721832">
        <w:rPr>
          <w:rFonts w:ascii="Times New Roman" w:hAnsi="Times New Roman"/>
          <w:sz w:val="24"/>
          <w:szCs w:val="24"/>
          <w:lang w:val="uk-UA"/>
        </w:rPr>
        <w:t xml:space="preserve">м. </w:t>
      </w:r>
      <w:r w:rsidR="00033059">
        <w:rPr>
          <w:rFonts w:ascii="Times New Roman" w:hAnsi="Times New Roman"/>
          <w:sz w:val="24"/>
          <w:szCs w:val="24"/>
          <w:lang w:val="uk-UA"/>
        </w:rPr>
        <w:t>Кривий Ріг</w:t>
      </w:r>
      <w:r w:rsidRPr="00721832">
        <w:rPr>
          <w:rFonts w:ascii="Times New Roman" w:hAnsi="Times New Roman"/>
          <w:sz w:val="24"/>
          <w:szCs w:val="24"/>
          <w:lang w:val="uk-UA"/>
        </w:rPr>
        <w:tab/>
      </w:r>
      <w:r w:rsidRPr="00721832">
        <w:rPr>
          <w:rFonts w:ascii="Times New Roman" w:hAnsi="Times New Roman"/>
          <w:sz w:val="24"/>
          <w:szCs w:val="24"/>
          <w:lang w:val="uk-UA"/>
        </w:rPr>
        <w:tab/>
      </w:r>
      <w:r w:rsidRPr="00721832">
        <w:rPr>
          <w:rFonts w:ascii="Times New Roman" w:hAnsi="Times New Roman"/>
          <w:sz w:val="24"/>
          <w:szCs w:val="24"/>
          <w:lang w:val="uk-UA"/>
        </w:rPr>
        <w:tab/>
      </w:r>
      <w:r w:rsidRPr="00721832">
        <w:rPr>
          <w:rFonts w:ascii="Times New Roman" w:hAnsi="Times New Roman"/>
          <w:sz w:val="24"/>
          <w:szCs w:val="24"/>
          <w:lang w:val="uk-UA"/>
        </w:rPr>
        <w:tab/>
      </w:r>
      <w:r w:rsidRPr="00721832">
        <w:rPr>
          <w:rFonts w:ascii="Times New Roman" w:hAnsi="Times New Roman"/>
          <w:sz w:val="24"/>
          <w:szCs w:val="24"/>
          <w:lang w:val="uk-UA"/>
        </w:rPr>
        <w:tab/>
        <w:t xml:space="preserve">       </w:t>
      </w:r>
      <w:r w:rsidRPr="00721832">
        <w:rPr>
          <w:rFonts w:ascii="Times New Roman" w:hAnsi="Times New Roman"/>
          <w:sz w:val="24"/>
          <w:szCs w:val="24"/>
          <w:lang w:val="uk-UA"/>
        </w:rPr>
        <w:tab/>
        <w:t xml:space="preserve">               «____» _____________ 2023 року</w:t>
      </w:r>
    </w:p>
    <w:p w:rsidR="00057692" w:rsidRPr="00721832" w:rsidRDefault="00057692" w:rsidP="00057692">
      <w:pPr>
        <w:spacing w:after="0" w:line="240" w:lineRule="auto"/>
        <w:ind w:left="-851" w:right="140"/>
        <w:jc w:val="center"/>
        <w:rPr>
          <w:rFonts w:ascii="Times New Roman" w:hAnsi="Times New Roman"/>
          <w:sz w:val="24"/>
          <w:szCs w:val="24"/>
          <w:lang w:val="uk-UA"/>
        </w:rPr>
      </w:pPr>
    </w:p>
    <w:p w:rsidR="00033059" w:rsidRPr="00033059" w:rsidRDefault="00033059" w:rsidP="00033059">
      <w:pPr>
        <w:tabs>
          <w:tab w:val="left" w:pos="10260"/>
        </w:tabs>
        <w:suppressAutoHyphens/>
        <w:spacing w:after="0" w:line="240" w:lineRule="auto"/>
        <w:ind w:right="-54" w:firstLine="720"/>
        <w:jc w:val="both"/>
        <w:rPr>
          <w:rFonts w:ascii="Times New Roman" w:eastAsia="Times New Roman" w:hAnsi="Times New Roman"/>
          <w:bCs/>
          <w:sz w:val="24"/>
          <w:szCs w:val="24"/>
          <w:lang w:val="uk-UA"/>
        </w:rPr>
      </w:pPr>
      <w:r w:rsidRPr="00033059">
        <w:rPr>
          <w:rFonts w:ascii="Times New Roman" w:eastAsia="Times New Roman" w:hAnsi="Times New Roman"/>
          <w:b/>
          <w:bCs/>
          <w:sz w:val="24"/>
          <w:szCs w:val="24"/>
          <w:lang w:val="uk-UA"/>
        </w:rPr>
        <w:t>Покупець: Комунальне некомерційне підприємство «Криворізька міська лікарня №7» Криворізької міської ради</w:t>
      </w:r>
      <w:r w:rsidRPr="00033059">
        <w:rPr>
          <w:rFonts w:ascii="Times New Roman" w:eastAsia="Times New Roman" w:hAnsi="Times New Roman"/>
          <w:bCs/>
          <w:sz w:val="24"/>
          <w:szCs w:val="24"/>
          <w:lang w:val="uk-UA"/>
        </w:rPr>
        <w:t>, в особі _______________________________, який діє на підставі Статуту, з однієї сторони, та</w:t>
      </w:r>
    </w:p>
    <w:p w:rsidR="00033059" w:rsidRPr="00033059" w:rsidRDefault="00033059" w:rsidP="00033059">
      <w:pPr>
        <w:tabs>
          <w:tab w:val="left" w:pos="10260"/>
        </w:tabs>
        <w:suppressAutoHyphens/>
        <w:spacing w:after="0" w:line="240" w:lineRule="auto"/>
        <w:ind w:right="-54" w:firstLine="720"/>
        <w:jc w:val="both"/>
        <w:rPr>
          <w:rFonts w:ascii="Times New Roman" w:eastAsia="Times New Roman" w:hAnsi="Times New Roman"/>
          <w:bCs/>
          <w:sz w:val="24"/>
          <w:szCs w:val="24"/>
          <w:lang w:val="uk-UA"/>
        </w:rPr>
      </w:pPr>
      <w:r w:rsidRPr="00033059">
        <w:rPr>
          <w:rFonts w:ascii="Times New Roman" w:eastAsia="Times New Roman" w:hAnsi="Times New Roman"/>
          <w:b/>
          <w:bCs/>
          <w:sz w:val="24"/>
          <w:szCs w:val="24"/>
          <w:lang w:val="uk-UA"/>
        </w:rPr>
        <w:t>Постачальник</w:t>
      </w:r>
      <w:r w:rsidRPr="00033059">
        <w:rPr>
          <w:rFonts w:ascii="Times New Roman" w:eastAsia="Times New Roman" w:hAnsi="Times New Roman"/>
          <w:bCs/>
          <w:sz w:val="24"/>
          <w:szCs w:val="24"/>
          <w:lang w:val="uk-UA"/>
        </w:rPr>
        <w:t>: ______________________________________ (_______________), в особі _____________ _________________________________________________________, який діє на підставі Статуту, з другої сторони, разом іменовані - Сторони, а кожна окремо – Сторона, керуючись Законом України «Про затвердження Указу Президента України «Про введення воєнного стану в Україні» від 24.02.2022 р. №2102-1Х та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поставки (надалі по тексту - Договір) про нижченаведене:</w:t>
      </w:r>
    </w:p>
    <w:p w:rsidR="0046218C" w:rsidRDefault="0046218C" w:rsidP="00057692">
      <w:pPr>
        <w:spacing w:after="0" w:line="240" w:lineRule="auto"/>
        <w:ind w:left="-851" w:right="140" w:firstLine="425"/>
        <w:jc w:val="center"/>
        <w:rPr>
          <w:rFonts w:ascii="Times New Roman" w:eastAsia="Times New Roman" w:hAnsi="Times New Roman"/>
          <w:b/>
          <w:sz w:val="24"/>
          <w:szCs w:val="24"/>
          <w:lang w:val="uk-UA"/>
        </w:rPr>
      </w:pPr>
    </w:p>
    <w:p w:rsidR="00057692" w:rsidRPr="00721832" w:rsidRDefault="00057692" w:rsidP="00057692">
      <w:pPr>
        <w:spacing w:after="0" w:line="240" w:lineRule="auto"/>
        <w:ind w:left="-851" w:right="140" w:firstLine="425"/>
        <w:jc w:val="center"/>
        <w:rPr>
          <w:rFonts w:ascii="Times New Roman" w:eastAsia="Times New Roman" w:hAnsi="Times New Roman"/>
          <w:b/>
          <w:sz w:val="24"/>
          <w:szCs w:val="24"/>
          <w:lang w:val="uk-UA"/>
        </w:rPr>
      </w:pPr>
      <w:r w:rsidRPr="00721832">
        <w:rPr>
          <w:rFonts w:ascii="Times New Roman" w:eastAsia="Times New Roman" w:hAnsi="Times New Roman"/>
          <w:b/>
          <w:sz w:val="24"/>
          <w:szCs w:val="24"/>
          <w:lang w:val="uk-UA"/>
        </w:rPr>
        <w:t>1. ПРЕДМЕТ ДОГОВОРУ</w:t>
      </w:r>
    </w:p>
    <w:p w:rsidR="00B1641A" w:rsidRDefault="00057692" w:rsidP="00B1641A">
      <w:pPr>
        <w:tabs>
          <w:tab w:val="left" w:pos="10260"/>
        </w:tabs>
        <w:suppressAutoHyphens/>
        <w:spacing w:after="0" w:line="240" w:lineRule="auto"/>
        <w:ind w:right="-54"/>
        <w:jc w:val="both"/>
        <w:rPr>
          <w:rFonts w:ascii="Times New Roman" w:eastAsia="Times New Roman" w:hAnsi="Times New Roman"/>
          <w:b/>
          <w:bCs/>
          <w:sz w:val="24"/>
          <w:szCs w:val="24"/>
          <w:lang w:val="uk-UA"/>
        </w:rPr>
      </w:pPr>
      <w:r w:rsidRPr="00033059">
        <w:rPr>
          <w:rFonts w:ascii="Times New Roman" w:eastAsia="Times New Roman" w:hAnsi="Times New Roman"/>
          <w:bCs/>
          <w:sz w:val="24"/>
          <w:szCs w:val="24"/>
          <w:lang w:val="uk-UA"/>
        </w:rPr>
        <w:t>1.1  Постачальник  зобов’язується  поставити  товар</w:t>
      </w:r>
      <w:r w:rsidR="00033059">
        <w:rPr>
          <w:rFonts w:ascii="Times New Roman" w:eastAsia="Times New Roman" w:hAnsi="Times New Roman"/>
          <w:bCs/>
          <w:sz w:val="24"/>
          <w:szCs w:val="24"/>
          <w:lang w:val="uk-UA"/>
        </w:rPr>
        <w:t xml:space="preserve"> </w:t>
      </w:r>
      <w:r w:rsidR="00033059" w:rsidRPr="00B1641A">
        <w:rPr>
          <w:rFonts w:ascii="Times New Roman" w:eastAsia="Times New Roman" w:hAnsi="Times New Roman"/>
          <w:bCs/>
          <w:sz w:val="24"/>
          <w:szCs w:val="24"/>
          <w:lang w:val="uk-UA"/>
        </w:rPr>
        <w:t>за</w:t>
      </w:r>
      <w:r w:rsidRPr="00B1641A">
        <w:rPr>
          <w:rFonts w:ascii="Times New Roman" w:eastAsia="Times New Roman" w:hAnsi="Times New Roman"/>
          <w:bCs/>
          <w:sz w:val="24"/>
          <w:szCs w:val="24"/>
          <w:lang w:val="uk-UA"/>
        </w:rPr>
        <w:t xml:space="preserve">  </w:t>
      </w:r>
      <w:r w:rsidR="00B1641A" w:rsidRPr="00B1641A">
        <w:rPr>
          <w:rFonts w:ascii="Times New Roman" w:eastAsia="Times New Roman" w:hAnsi="Times New Roman"/>
          <w:b/>
          <w:bCs/>
          <w:sz w:val="24"/>
          <w:szCs w:val="24"/>
          <w:lang w:val="uk-UA"/>
        </w:rPr>
        <w:t xml:space="preserve">ДК 021:2015: 42510000-4  Теплообмінники, кондиціонери повітря, холодильне обладнання та фільтрувальні пристрої (42512200-0  Настінні кондиціонери повітря). Кондиціонери настінні, </w:t>
      </w:r>
      <w:proofErr w:type="spellStart"/>
      <w:r w:rsidR="00B1641A" w:rsidRPr="00B1641A">
        <w:rPr>
          <w:rFonts w:ascii="Times New Roman" w:eastAsia="Times New Roman" w:hAnsi="Times New Roman"/>
          <w:b/>
          <w:bCs/>
          <w:sz w:val="24"/>
          <w:szCs w:val="24"/>
          <w:lang w:val="uk-UA"/>
        </w:rPr>
        <w:t>інверторні</w:t>
      </w:r>
      <w:proofErr w:type="spellEnd"/>
      <w:r w:rsidR="00B1641A" w:rsidRPr="00B1641A">
        <w:rPr>
          <w:rFonts w:ascii="Times New Roman" w:eastAsia="Times New Roman" w:hAnsi="Times New Roman"/>
          <w:b/>
          <w:bCs/>
          <w:sz w:val="24"/>
          <w:szCs w:val="24"/>
          <w:lang w:val="uk-UA"/>
        </w:rPr>
        <w:t xml:space="preserve"> з монтажем та пуском в роботу</w:t>
      </w:r>
      <w:r w:rsidR="00B1641A">
        <w:rPr>
          <w:rFonts w:ascii="Times New Roman" w:eastAsia="Times New Roman" w:hAnsi="Times New Roman"/>
          <w:b/>
          <w:bCs/>
          <w:sz w:val="24"/>
          <w:szCs w:val="24"/>
          <w:lang w:val="uk-UA"/>
        </w:rPr>
        <w:t>.</w:t>
      </w:r>
    </w:p>
    <w:p w:rsidR="00057692" w:rsidRPr="00721832" w:rsidRDefault="00057692" w:rsidP="00BE5F9E">
      <w:pPr>
        <w:pStyle w:val="a4"/>
        <w:jc w:val="both"/>
        <w:rPr>
          <w:rFonts w:ascii="Times New Roman" w:eastAsia="Times New Roman" w:hAnsi="Times New Roman"/>
          <w:bCs/>
          <w:sz w:val="24"/>
          <w:szCs w:val="24"/>
          <w:lang w:val="uk-UA"/>
        </w:rPr>
      </w:pPr>
      <w:r w:rsidRPr="00721832">
        <w:rPr>
          <w:rFonts w:ascii="Times New Roman" w:eastAsia="Times New Roman" w:hAnsi="Times New Roman"/>
          <w:bCs/>
          <w:sz w:val="24"/>
          <w:szCs w:val="24"/>
          <w:lang w:val="uk-UA"/>
        </w:rPr>
        <w:t xml:space="preserve">1.2. Постачальник </w:t>
      </w:r>
      <w:r w:rsidR="002A6A42" w:rsidRPr="002A6A42">
        <w:rPr>
          <w:rFonts w:ascii="Times New Roman" w:eastAsia="Times New Roman" w:hAnsi="Times New Roman"/>
          <w:bCs/>
          <w:sz w:val="24"/>
          <w:szCs w:val="24"/>
          <w:lang w:val="uk-UA"/>
        </w:rPr>
        <w:t>зобов’язаний передати</w:t>
      </w:r>
      <w:r w:rsidRPr="00721832">
        <w:rPr>
          <w:rFonts w:ascii="Times New Roman" w:eastAsia="Times New Roman" w:hAnsi="Times New Roman"/>
          <w:bCs/>
          <w:sz w:val="24"/>
          <w:szCs w:val="24"/>
          <w:lang w:val="uk-UA"/>
        </w:rPr>
        <w:t xml:space="preserve"> у власність Покупця </w:t>
      </w:r>
      <w:r w:rsidR="000F42A1">
        <w:rPr>
          <w:rFonts w:ascii="Times New Roman" w:eastAsia="Times New Roman" w:hAnsi="Times New Roman"/>
          <w:bCs/>
          <w:sz w:val="24"/>
          <w:szCs w:val="24"/>
          <w:lang w:val="uk-UA"/>
        </w:rPr>
        <w:t>Т</w:t>
      </w:r>
      <w:r w:rsidRPr="00721832">
        <w:rPr>
          <w:rFonts w:ascii="Times New Roman" w:eastAsia="Times New Roman" w:hAnsi="Times New Roman"/>
          <w:bCs/>
          <w:sz w:val="24"/>
          <w:szCs w:val="24"/>
          <w:lang w:val="uk-UA"/>
        </w:rPr>
        <w:t>овар</w:t>
      </w:r>
      <w:r w:rsidR="00033059">
        <w:rPr>
          <w:lang w:val="uk-UA"/>
        </w:rPr>
        <w:t xml:space="preserve">, </w:t>
      </w:r>
      <w:r w:rsidR="002A6A42" w:rsidRPr="002A6A42">
        <w:rPr>
          <w:rFonts w:ascii="Times New Roman" w:eastAsia="Times New Roman" w:hAnsi="Times New Roman"/>
          <w:bCs/>
          <w:sz w:val="24"/>
          <w:szCs w:val="24"/>
          <w:lang w:val="uk-UA"/>
        </w:rPr>
        <w:t>здійснити монтаж</w:t>
      </w:r>
      <w:r w:rsidR="00033059">
        <w:rPr>
          <w:rFonts w:ascii="Times New Roman" w:eastAsia="Times New Roman" w:hAnsi="Times New Roman"/>
          <w:bCs/>
          <w:sz w:val="24"/>
          <w:szCs w:val="24"/>
          <w:lang w:val="uk-UA"/>
        </w:rPr>
        <w:t xml:space="preserve"> та </w:t>
      </w:r>
      <w:r w:rsidR="000F42A1">
        <w:rPr>
          <w:rFonts w:ascii="Times New Roman" w:eastAsia="Times New Roman" w:hAnsi="Times New Roman"/>
          <w:bCs/>
          <w:sz w:val="24"/>
          <w:szCs w:val="24"/>
          <w:lang w:val="uk-UA"/>
        </w:rPr>
        <w:t>його</w:t>
      </w:r>
      <w:r w:rsidR="002A6A42" w:rsidRPr="002A6A42">
        <w:rPr>
          <w:rFonts w:ascii="Times New Roman" w:eastAsia="Times New Roman" w:hAnsi="Times New Roman"/>
          <w:bCs/>
          <w:sz w:val="24"/>
          <w:szCs w:val="24"/>
          <w:lang w:val="uk-UA"/>
        </w:rPr>
        <w:t xml:space="preserve"> </w:t>
      </w:r>
      <w:r w:rsidR="00D2330E" w:rsidRPr="00B1641A">
        <w:rPr>
          <w:rFonts w:ascii="Times New Roman" w:eastAsia="Times New Roman" w:hAnsi="Times New Roman"/>
          <w:bCs/>
          <w:sz w:val="24"/>
          <w:szCs w:val="24"/>
          <w:lang w:val="uk-UA"/>
        </w:rPr>
        <w:t xml:space="preserve">пуск в роботу </w:t>
      </w:r>
      <w:r w:rsidR="000F42A1" w:rsidRPr="00B1641A">
        <w:rPr>
          <w:rFonts w:ascii="Times New Roman" w:eastAsia="Times New Roman" w:hAnsi="Times New Roman"/>
          <w:bCs/>
          <w:sz w:val="24"/>
          <w:szCs w:val="24"/>
          <w:lang w:val="uk-UA"/>
        </w:rPr>
        <w:t xml:space="preserve">(надалі </w:t>
      </w:r>
      <w:r w:rsidR="00D2330E" w:rsidRPr="00B1641A">
        <w:rPr>
          <w:rFonts w:ascii="Times New Roman" w:eastAsia="Times New Roman" w:hAnsi="Times New Roman"/>
          <w:bCs/>
          <w:sz w:val="24"/>
          <w:szCs w:val="24"/>
          <w:lang w:val="uk-UA"/>
        </w:rPr>
        <w:t>Т</w:t>
      </w:r>
      <w:r w:rsidR="002A6A42" w:rsidRPr="00B1641A">
        <w:rPr>
          <w:rFonts w:ascii="Times New Roman" w:eastAsia="Times New Roman" w:hAnsi="Times New Roman"/>
          <w:bCs/>
          <w:sz w:val="24"/>
          <w:szCs w:val="24"/>
          <w:lang w:val="uk-UA"/>
        </w:rPr>
        <w:t>овар</w:t>
      </w:r>
      <w:r w:rsidR="000F42A1" w:rsidRPr="00B1641A">
        <w:rPr>
          <w:rFonts w:ascii="Times New Roman" w:eastAsia="Times New Roman" w:hAnsi="Times New Roman"/>
          <w:bCs/>
          <w:sz w:val="24"/>
          <w:szCs w:val="24"/>
          <w:lang w:val="uk-UA"/>
        </w:rPr>
        <w:t>)</w:t>
      </w:r>
      <w:r w:rsidRPr="00B1641A">
        <w:rPr>
          <w:rFonts w:ascii="Times New Roman" w:eastAsia="Times New Roman" w:hAnsi="Times New Roman"/>
          <w:bCs/>
          <w:sz w:val="24"/>
          <w:szCs w:val="24"/>
          <w:lang w:val="uk-UA"/>
        </w:rPr>
        <w:t>, зазначений в асортименті, кількості за цінами, які зазначені у Додатк</w:t>
      </w:r>
      <w:r w:rsidRPr="00721832">
        <w:rPr>
          <w:rFonts w:ascii="Times New Roman" w:eastAsia="Times New Roman" w:hAnsi="Times New Roman"/>
          <w:bCs/>
          <w:sz w:val="24"/>
          <w:szCs w:val="24"/>
          <w:lang w:val="uk-UA"/>
        </w:rPr>
        <w:t xml:space="preserve">у № 1 (Специфікація), що додається до договору </w:t>
      </w:r>
      <w:r w:rsidR="009C6B01">
        <w:rPr>
          <w:rFonts w:ascii="Times New Roman" w:eastAsia="Times New Roman" w:hAnsi="Times New Roman"/>
          <w:bCs/>
          <w:sz w:val="24"/>
          <w:szCs w:val="24"/>
          <w:lang w:val="uk-UA"/>
        </w:rPr>
        <w:t>та</w:t>
      </w:r>
      <w:r w:rsidRPr="00721832">
        <w:rPr>
          <w:rFonts w:ascii="Times New Roman" w:eastAsia="Times New Roman" w:hAnsi="Times New Roman"/>
          <w:bCs/>
          <w:sz w:val="24"/>
          <w:szCs w:val="24"/>
          <w:lang w:val="uk-UA"/>
        </w:rPr>
        <w:t xml:space="preserve"> є його невід’ємною частиною. Специфікація повинна містити найменування товару, одиницю виміру, ціну за одиницю товару та країну виробника.</w:t>
      </w:r>
      <w:r w:rsidR="002A6A42" w:rsidRPr="002A6A42">
        <w:t xml:space="preserve"> </w:t>
      </w:r>
      <w:r w:rsidR="00BE5F9E">
        <w:rPr>
          <w:rFonts w:ascii="Times New Roman" w:eastAsia="Times New Roman" w:hAnsi="Times New Roman"/>
          <w:bCs/>
          <w:sz w:val="24"/>
          <w:szCs w:val="24"/>
          <w:lang w:val="uk-UA"/>
        </w:rPr>
        <w:t xml:space="preserve">Ціна доставки, </w:t>
      </w:r>
      <w:r w:rsidR="002A6A42" w:rsidRPr="002A6A42">
        <w:rPr>
          <w:rFonts w:ascii="Times New Roman" w:eastAsia="Times New Roman" w:hAnsi="Times New Roman"/>
          <w:bCs/>
          <w:sz w:val="24"/>
          <w:szCs w:val="24"/>
          <w:lang w:val="uk-UA"/>
        </w:rPr>
        <w:t>монтажу</w:t>
      </w:r>
      <w:r w:rsidR="00BE5F9E" w:rsidRPr="00BE5F9E">
        <w:rPr>
          <w:rFonts w:ascii="Times New Roman" w:eastAsia="SimSun" w:hAnsi="Times New Roman" w:cs="Mangal"/>
          <w:sz w:val="24"/>
          <w:szCs w:val="24"/>
          <w:lang w:val="uk-UA" w:eastAsia="zh-CN" w:bidi="hi-IN"/>
        </w:rPr>
        <w:t xml:space="preserve"> </w:t>
      </w:r>
      <w:r w:rsidR="00BE5F9E">
        <w:rPr>
          <w:rFonts w:ascii="Times New Roman" w:eastAsia="SimSun" w:hAnsi="Times New Roman" w:cs="Mangal"/>
          <w:sz w:val="24"/>
          <w:szCs w:val="24"/>
          <w:lang w:val="uk-UA" w:eastAsia="zh-CN" w:bidi="hi-IN"/>
        </w:rPr>
        <w:t xml:space="preserve">та </w:t>
      </w:r>
      <w:r w:rsidR="00BE5F9E" w:rsidRPr="00BE5F9E">
        <w:rPr>
          <w:rFonts w:ascii="Times New Roman" w:eastAsia="SimSun" w:hAnsi="Times New Roman" w:cs="Mangal"/>
          <w:sz w:val="24"/>
          <w:szCs w:val="24"/>
          <w:lang w:val="uk-UA" w:eastAsia="zh-CN" w:bidi="hi-IN"/>
        </w:rPr>
        <w:t>пуско</w:t>
      </w:r>
      <w:r w:rsidR="00BE5F9E">
        <w:rPr>
          <w:rFonts w:ascii="Times New Roman" w:eastAsia="SimSun" w:hAnsi="Times New Roman" w:cs="Mangal"/>
          <w:sz w:val="24"/>
          <w:szCs w:val="24"/>
          <w:lang w:val="uk-UA" w:eastAsia="zh-CN" w:bidi="hi-IN"/>
        </w:rPr>
        <w:t>налагоджувальних робіт</w:t>
      </w:r>
      <w:r w:rsidR="002A6A42" w:rsidRPr="002A6A42">
        <w:rPr>
          <w:rFonts w:ascii="Times New Roman" w:eastAsia="Times New Roman" w:hAnsi="Times New Roman"/>
          <w:bCs/>
          <w:sz w:val="24"/>
          <w:szCs w:val="24"/>
          <w:lang w:val="uk-UA"/>
        </w:rPr>
        <w:t xml:space="preserve"> входить у ціну товару.</w:t>
      </w:r>
      <w:r w:rsidR="00BE5F9E" w:rsidRPr="00BE5F9E">
        <w:rPr>
          <w:rFonts w:ascii="Times New Roman" w:eastAsia="SimSun" w:hAnsi="Times New Roman" w:cs="Mangal"/>
          <w:sz w:val="24"/>
          <w:szCs w:val="24"/>
          <w:lang w:val="uk-UA" w:eastAsia="zh-CN" w:bidi="hi-IN"/>
        </w:rPr>
        <w:t xml:space="preserve"> </w:t>
      </w:r>
    </w:p>
    <w:p w:rsidR="0046218C" w:rsidRDefault="00057692" w:rsidP="00B1641A">
      <w:pPr>
        <w:spacing w:after="0" w:line="240" w:lineRule="auto"/>
        <w:ind w:right="140"/>
        <w:jc w:val="both"/>
        <w:rPr>
          <w:rFonts w:ascii="Times New Roman" w:eastAsia="Times New Roman" w:hAnsi="Times New Roman"/>
          <w:b/>
          <w:sz w:val="24"/>
          <w:szCs w:val="24"/>
          <w:lang w:val="uk-UA"/>
        </w:rPr>
      </w:pPr>
      <w:r w:rsidRPr="00721832">
        <w:rPr>
          <w:rFonts w:ascii="Times New Roman" w:hAnsi="Times New Roman"/>
          <w:sz w:val="24"/>
          <w:szCs w:val="24"/>
          <w:lang w:val="uk-UA"/>
        </w:rPr>
        <w:t>1.3.Цим Постачальник гарантує, що товар є новим,  не був у користуванні, забезпечений гарантійною підтримкою виробника (уповноваженою  виробником сервісною організацією на території України), не є предметом будь-якого обтяження чи обмеження, передбаченого чинним в Україні законодавством, не перебуває під забороною відчуження, відсутні права третіх осіб на нього. Продукція за своєю якістю повинна відповідати нормативам, наведеним у Специфікації (п.1.2. Договору).</w:t>
      </w:r>
    </w:p>
    <w:p w:rsidR="00057692" w:rsidRPr="00721832" w:rsidRDefault="00057692" w:rsidP="00057692">
      <w:pPr>
        <w:spacing w:after="0" w:line="240" w:lineRule="auto"/>
        <w:ind w:left="-851" w:right="140" w:firstLine="284"/>
        <w:jc w:val="center"/>
        <w:rPr>
          <w:rFonts w:ascii="Times New Roman" w:eastAsia="Times New Roman" w:hAnsi="Times New Roman"/>
          <w:b/>
          <w:sz w:val="24"/>
          <w:szCs w:val="24"/>
          <w:lang w:val="uk-UA"/>
        </w:rPr>
      </w:pPr>
      <w:r w:rsidRPr="00721832">
        <w:rPr>
          <w:rFonts w:ascii="Times New Roman" w:eastAsia="Times New Roman" w:hAnsi="Times New Roman"/>
          <w:b/>
          <w:sz w:val="24"/>
          <w:szCs w:val="24"/>
          <w:lang w:val="uk-UA"/>
        </w:rPr>
        <w:t>2. ЦІНА ТА ЗАГАЛЬНА СУМА ДОГОВОРУ</w:t>
      </w:r>
    </w:p>
    <w:p w:rsidR="00255F50" w:rsidRDefault="00057692" w:rsidP="00057692">
      <w:pPr>
        <w:spacing w:after="0" w:line="240" w:lineRule="auto"/>
        <w:ind w:right="140"/>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 xml:space="preserve">2.1. </w:t>
      </w:r>
      <w:r w:rsidR="00255F50" w:rsidRPr="00255F50">
        <w:rPr>
          <w:rFonts w:ascii="Times New Roman" w:eastAsia="Times New Roman" w:hAnsi="Times New Roman"/>
          <w:sz w:val="24"/>
          <w:szCs w:val="24"/>
          <w:lang w:val="uk-UA"/>
        </w:rPr>
        <w:t xml:space="preserve">Ціна за одиницю товару  вказана у  Специфікації (Додаток  №1 до Договору). Ціна Товару, що передається за даним Договором, встановлюється в національній валюті України – гривнях та враховує усі податки, збори, митні платежі, що сплачуються або мають бути сплачені стосовно запропонованих товарів, усі витрати на транспортування, страхування, навантаження, розвантаження, зберігання та гарантію. До ціни на товар включено послуги з монтажу кондиціонерів з усіма  витратними матеріалами, </w:t>
      </w:r>
      <w:r w:rsidR="00B1641A" w:rsidRPr="00B1641A">
        <w:rPr>
          <w:rFonts w:ascii="Times New Roman" w:eastAsia="Times New Roman" w:hAnsi="Times New Roman"/>
          <w:sz w:val="24"/>
          <w:szCs w:val="24"/>
          <w:lang w:val="uk-UA"/>
        </w:rPr>
        <w:t>вартість</w:t>
      </w:r>
      <w:r w:rsidR="00B1641A" w:rsidRPr="00255F50">
        <w:rPr>
          <w:rFonts w:ascii="Times New Roman" w:eastAsia="Times New Roman" w:hAnsi="Times New Roman"/>
          <w:sz w:val="24"/>
          <w:szCs w:val="24"/>
          <w:lang w:val="uk-UA"/>
        </w:rPr>
        <w:t xml:space="preserve"> </w:t>
      </w:r>
      <w:r w:rsidR="00D2330E" w:rsidRPr="00B1641A">
        <w:rPr>
          <w:rFonts w:ascii="Times New Roman" w:eastAsia="Times New Roman" w:hAnsi="Times New Roman"/>
          <w:sz w:val="24"/>
          <w:szCs w:val="24"/>
          <w:lang w:val="uk-UA"/>
        </w:rPr>
        <w:t xml:space="preserve">пуску в роботу </w:t>
      </w:r>
      <w:r w:rsidR="00255F50" w:rsidRPr="00255F50">
        <w:rPr>
          <w:rFonts w:ascii="Times New Roman" w:eastAsia="Times New Roman" w:hAnsi="Times New Roman"/>
          <w:sz w:val="24"/>
          <w:szCs w:val="24"/>
          <w:lang w:val="uk-UA"/>
        </w:rPr>
        <w:t>та інше.</w:t>
      </w:r>
    </w:p>
    <w:p w:rsidR="00057692" w:rsidRPr="00721832" w:rsidRDefault="00057692" w:rsidP="00057692">
      <w:pPr>
        <w:spacing w:after="0" w:line="240" w:lineRule="auto"/>
        <w:ind w:right="140"/>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 xml:space="preserve">2.2. Загальна сума договору:  </w:t>
      </w:r>
      <w:r w:rsidRPr="00721832">
        <w:rPr>
          <w:rFonts w:ascii="Times New Roman" w:hAnsi="Times New Roman"/>
          <w:b/>
          <w:bCs/>
          <w:color w:val="000000"/>
          <w:sz w:val="24"/>
          <w:szCs w:val="24"/>
          <w:lang w:val="uk-UA"/>
        </w:rPr>
        <w:t>_____________</w:t>
      </w:r>
      <w:r w:rsidRPr="00721832">
        <w:rPr>
          <w:rFonts w:ascii="Times New Roman" w:eastAsia="Times New Roman" w:hAnsi="Times New Roman"/>
          <w:b/>
          <w:bCs/>
          <w:sz w:val="24"/>
          <w:szCs w:val="24"/>
          <w:lang w:val="uk-UA"/>
        </w:rPr>
        <w:t xml:space="preserve"> грн. (_____________________ ) в т. ч</w:t>
      </w:r>
      <w:r w:rsidRPr="00B1641A">
        <w:rPr>
          <w:rFonts w:ascii="Times New Roman" w:eastAsia="Times New Roman" w:hAnsi="Times New Roman"/>
          <w:b/>
          <w:bCs/>
          <w:sz w:val="24"/>
          <w:szCs w:val="24"/>
          <w:lang w:val="uk-UA"/>
        </w:rPr>
        <w:t xml:space="preserve">. </w:t>
      </w:r>
      <w:r w:rsidR="009C6B01" w:rsidRPr="00B1641A">
        <w:rPr>
          <w:rFonts w:ascii="Times New Roman" w:eastAsia="Times New Roman" w:hAnsi="Times New Roman"/>
          <w:b/>
          <w:bCs/>
          <w:sz w:val="24"/>
          <w:szCs w:val="24"/>
          <w:lang w:val="uk-UA"/>
        </w:rPr>
        <w:t>/без</w:t>
      </w:r>
      <w:r w:rsidR="009C6B01">
        <w:rPr>
          <w:rFonts w:ascii="Times New Roman" w:eastAsia="Times New Roman" w:hAnsi="Times New Roman"/>
          <w:b/>
          <w:bCs/>
          <w:sz w:val="24"/>
          <w:szCs w:val="24"/>
          <w:lang w:val="uk-UA"/>
        </w:rPr>
        <w:t xml:space="preserve"> </w:t>
      </w:r>
      <w:r w:rsidRPr="00721832">
        <w:rPr>
          <w:rFonts w:ascii="Times New Roman" w:eastAsia="Times New Roman" w:hAnsi="Times New Roman"/>
          <w:b/>
          <w:bCs/>
          <w:sz w:val="24"/>
          <w:szCs w:val="24"/>
          <w:lang w:val="uk-UA"/>
        </w:rPr>
        <w:t>ПДВ_________ .</w:t>
      </w:r>
    </w:p>
    <w:p w:rsidR="00057692" w:rsidRPr="00721832" w:rsidRDefault="00057692" w:rsidP="00057692">
      <w:pPr>
        <w:spacing w:after="0" w:line="240" w:lineRule="auto"/>
        <w:ind w:right="140"/>
        <w:jc w:val="both"/>
        <w:rPr>
          <w:rFonts w:ascii="Times New Roman" w:hAnsi="Times New Roman"/>
          <w:color w:val="000000"/>
          <w:sz w:val="24"/>
          <w:szCs w:val="24"/>
          <w:lang w:val="uk-UA"/>
        </w:rPr>
      </w:pPr>
      <w:r w:rsidRPr="00721832">
        <w:rPr>
          <w:rFonts w:ascii="Times New Roman" w:eastAsia="Times New Roman" w:hAnsi="Times New Roman"/>
          <w:sz w:val="24"/>
          <w:szCs w:val="24"/>
          <w:lang w:val="uk-UA"/>
        </w:rPr>
        <w:t xml:space="preserve">2.3. Будь – які зміни до договору та доповнення до специфікації оформляються письмово у вигляді </w:t>
      </w:r>
      <w:r w:rsidRPr="00721832">
        <w:rPr>
          <w:rFonts w:ascii="Times New Roman" w:hAnsi="Times New Roman"/>
          <w:color w:val="000000"/>
          <w:sz w:val="24"/>
          <w:szCs w:val="24"/>
          <w:lang w:val="uk-UA"/>
        </w:rPr>
        <w:t>додаткової угоди до цього Договору, за згодою Сторін.</w:t>
      </w:r>
    </w:p>
    <w:p w:rsidR="00057692" w:rsidRPr="00721832" w:rsidRDefault="00057692" w:rsidP="00057692">
      <w:pPr>
        <w:pStyle w:val="a4"/>
        <w:jc w:val="both"/>
        <w:rPr>
          <w:rFonts w:ascii="Times New Roman" w:hAnsi="Times New Roman"/>
          <w:color w:val="000000"/>
          <w:sz w:val="24"/>
          <w:szCs w:val="24"/>
          <w:lang w:val="uk-UA"/>
        </w:rPr>
      </w:pPr>
      <w:r w:rsidRPr="00721832">
        <w:rPr>
          <w:rFonts w:ascii="Times New Roman" w:hAnsi="Times New Roman"/>
          <w:color w:val="000000"/>
          <w:sz w:val="24"/>
          <w:szCs w:val="24"/>
          <w:lang w:val="uk-UA"/>
        </w:rPr>
        <w:t>2.4.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057692" w:rsidRPr="00721832" w:rsidRDefault="00057692" w:rsidP="00057692">
      <w:pPr>
        <w:spacing w:after="0" w:line="240" w:lineRule="auto"/>
        <w:jc w:val="both"/>
        <w:rPr>
          <w:rFonts w:ascii="Times New Roman" w:eastAsia="Times New Roman" w:hAnsi="Times New Roman" w:cs="Times New Roman"/>
          <w:sz w:val="24"/>
          <w:szCs w:val="24"/>
          <w:lang w:val="uk-UA"/>
        </w:rPr>
      </w:pPr>
      <w:r w:rsidRPr="00721832">
        <w:rPr>
          <w:rFonts w:ascii="Times New Roman" w:hAnsi="Times New Roman"/>
          <w:color w:val="000000"/>
          <w:sz w:val="24"/>
          <w:szCs w:val="24"/>
          <w:lang w:val="uk-UA"/>
        </w:rPr>
        <w:t>2.5.</w:t>
      </w:r>
      <w:r w:rsidRPr="00721832">
        <w:rPr>
          <w:rFonts w:ascii="Times New Roman" w:eastAsia="Times New Roman" w:hAnsi="Times New Roman" w:cs="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57692" w:rsidRPr="00721832" w:rsidRDefault="00057692" w:rsidP="00057692">
      <w:pPr>
        <w:pStyle w:val="a4"/>
        <w:jc w:val="both"/>
        <w:rPr>
          <w:lang w:val="uk-UA"/>
        </w:rPr>
      </w:pPr>
      <w:r w:rsidRPr="00721832">
        <w:rPr>
          <w:lang w:val="uk-UA"/>
        </w:rPr>
        <w:t xml:space="preserve">1) </w:t>
      </w:r>
      <w:r w:rsidRPr="00721832">
        <w:rPr>
          <w:rFonts w:ascii="Times New Roman" w:hAnsi="Times New Roman"/>
          <w:color w:val="000000"/>
          <w:sz w:val="24"/>
          <w:szCs w:val="24"/>
          <w:lang w:val="uk-UA"/>
        </w:rPr>
        <w:t>зменшення обсягів закупівлі, зокрема з урахуванням фактичного обсягу видатків Замовника.</w:t>
      </w:r>
      <w:r w:rsidRPr="00721832">
        <w:rPr>
          <w:lang w:val="uk-UA"/>
        </w:rPr>
        <w:t xml:space="preserve"> </w:t>
      </w:r>
    </w:p>
    <w:p w:rsidR="00057692" w:rsidRPr="00721832" w:rsidRDefault="00057692" w:rsidP="00057692">
      <w:pPr>
        <w:pStyle w:val="a4"/>
        <w:jc w:val="both"/>
        <w:rPr>
          <w:i/>
          <w:color w:val="4A86E8"/>
          <w:shd w:val="clear" w:color="auto" w:fill="CCCCCC"/>
          <w:lang w:val="uk-UA"/>
        </w:rPr>
      </w:pPr>
      <w:r w:rsidRPr="00721832">
        <w:rPr>
          <w:highlight w:val="white"/>
          <w:lang w:val="uk-UA"/>
        </w:rPr>
        <w:lastRenderedPageBreak/>
        <w:t xml:space="preserve">2) </w:t>
      </w:r>
      <w:r w:rsidRPr="00721832">
        <w:rPr>
          <w:rFonts w:ascii="Times New Roman" w:hAnsi="Times New Roman"/>
          <w:color w:val="000000"/>
          <w:sz w:val="24"/>
          <w:szCs w:val="24"/>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057692" w:rsidRPr="00721832" w:rsidRDefault="00057692" w:rsidP="00057692">
      <w:pPr>
        <w:pStyle w:val="a4"/>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057692" w:rsidRPr="00721832" w:rsidRDefault="00057692" w:rsidP="00057692">
      <w:pPr>
        <w:pStyle w:val="a4"/>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057692" w:rsidRPr="00721832" w:rsidRDefault="00057692" w:rsidP="00057692">
      <w:pPr>
        <w:pStyle w:val="a4"/>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057692" w:rsidRPr="00721832" w:rsidRDefault="00057692" w:rsidP="00057692">
      <w:pPr>
        <w:pStyle w:val="a4"/>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057692" w:rsidRPr="00721832" w:rsidRDefault="00057692" w:rsidP="00057692">
      <w:pPr>
        <w:pStyle w:val="a4"/>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1832">
        <w:rPr>
          <w:rFonts w:ascii="Times New Roman" w:eastAsia="Times New Roman" w:hAnsi="Times New Roman"/>
          <w:sz w:val="24"/>
          <w:szCs w:val="24"/>
          <w:lang w:val="uk-UA"/>
        </w:rPr>
        <w:t>Platts</w:t>
      </w:r>
      <w:proofErr w:type="spellEnd"/>
      <w:r w:rsidRPr="00721832">
        <w:rPr>
          <w:rFonts w:ascii="Times New Roman" w:eastAsia="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57692" w:rsidRPr="00721832" w:rsidRDefault="00057692" w:rsidP="00057692">
      <w:pPr>
        <w:pStyle w:val="a4"/>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 xml:space="preserve"> 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57692" w:rsidRPr="00721832" w:rsidRDefault="00057692" w:rsidP="00057692">
      <w:pPr>
        <w:pStyle w:val="a4"/>
        <w:jc w:val="both"/>
        <w:rPr>
          <w:rFonts w:ascii="Times New Roman" w:hAnsi="Times New Roman"/>
          <w:color w:val="333333"/>
          <w:sz w:val="24"/>
          <w:szCs w:val="24"/>
          <w:shd w:val="clear" w:color="auto" w:fill="FFFFFF"/>
          <w:lang w:val="uk-UA"/>
        </w:rPr>
      </w:pPr>
      <w:r w:rsidRPr="00721832">
        <w:rPr>
          <w:rFonts w:ascii="Times New Roman" w:eastAsia="Times New Roman" w:hAnsi="Times New Roman"/>
          <w:sz w:val="24"/>
          <w:szCs w:val="24"/>
          <w:lang w:val="uk-UA"/>
        </w:rPr>
        <w:t xml:space="preserve">2.6. У випадку збільшення ціни на товар Постачальник зобов’язаний за 10 (десять) робочих днів до запланованої дати введення в дію нових цін, надати  Покупцю лист (завірений печаткою та підписом уповноважених осіб) в якому зазначається обґрунтування причин зміни ціни та відсоток подорожчання Товару, а також довідку від компетентного органу ( Державна служба статистики України або Торгова-промислова палата України або </w:t>
      </w:r>
      <w:r w:rsidRPr="00721832">
        <w:rPr>
          <w:rFonts w:ascii="Times New Roman" w:hAnsi="Times New Roman"/>
          <w:color w:val="333333"/>
          <w:sz w:val="24"/>
          <w:szCs w:val="24"/>
          <w:shd w:val="clear" w:color="auto" w:fill="FFFFFF"/>
          <w:lang w:val="uk-UA"/>
        </w:rPr>
        <w:t xml:space="preserve">Державне підприємство «Державний інформаційно-аналітичний центр моніторингу зовнішніх товарних ринків») </w:t>
      </w:r>
      <w:r w:rsidRPr="00721832">
        <w:rPr>
          <w:rFonts w:ascii="Times New Roman" w:eastAsia="Times New Roman" w:hAnsi="Times New Roman"/>
          <w:sz w:val="24"/>
          <w:szCs w:val="24"/>
          <w:lang w:val="uk-UA"/>
        </w:rPr>
        <w:t xml:space="preserve">щодо обґрунтованості підвищення ціни , яка повинна містити інформацію про ціни (рівень цін) на Товар ( станом на дату укладення договору про закупівлю та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 </w:t>
      </w:r>
    </w:p>
    <w:p w:rsidR="00057692" w:rsidRPr="00721832" w:rsidRDefault="00057692" w:rsidP="00057692">
      <w:pPr>
        <w:spacing w:after="0" w:line="240" w:lineRule="auto"/>
        <w:ind w:right="140"/>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За умови надання документального підтвердження коливання ціни Товару на ринку ціна за одиницю Товару буде змінена пр</w:t>
      </w:r>
      <w:r w:rsidR="00005CD1">
        <w:rPr>
          <w:rFonts w:ascii="Times New Roman" w:eastAsia="Times New Roman" w:hAnsi="Times New Roman"/>
          <w:sz w:val="24"/>
          <w:szCs w:val="24"/>
          <w:lang w:val="uk-UA"/>
        </w:rPr>
        <w:t>о</w:t>
      </w:r>
      <w:r w:rsidRPr="00721832">
        <w:rPr>
          <w:rFonts w:ascii="Times New Roman" w:eastAsia="Times New Roman" w:hAnsi="Times New Roman"/>
          <w:sz w:val="24"/>
          <w:szCs w:val="24"/>
          <w:lang w:val="uk-UA"/>
        </w:rPr>
        <w:t xml:space="preserve">порційно такому </w:t>
      </w:r>
      <w:r w:rsidRPr="00B1641A">
        <w:rPr>
          <w:rFonts w:ascii="Times New Roman" w:eastAsia="Times New Roman" w:hAnsi="Times New Roman"/>
          <w:sz w:val="24"/>
          <w:szCs w:val="24"/>
          <w:lang w:val="uk-UA"/>
        </w:rPr>
        <w:t>коливанню</w:t>
      </w:r>
      <w:r w:rsidR="00005CD1" w:rsidRPr="00B1641A">
        <w:rPr>
          <w:rFonts w:ascii="Times New Roman" w:eastAsia="Times New Roman" w:hAnsi="Times New Roman"/>
          <w:sz w:val="24"/>
          <w:szCs w:val="24"/>
          <w:lang w:val="uk-UA"/>
        </w:rPr>
        <w:t xml:space="preserve"> в межах суми бюджетних призначень</w:t>
      </w:r>
      <w:r w:rsidRPr="00B1641A">
        <w:rPr>
          <w:rFonts w:ascii="Times New Roman" w:eastAsia="Times New Roman" w:hAnsi="Times New Roman"/>
          <w:sz w:val="24"/>
          <w:szCs w:val="24"/>
          <w:lang w:val="uk-UA"/>
        </w:rPr>
        <w:t>.</w:t>
      </w:r>
    </w:p>
    <w:p w:rsidR="0046218C" w:rsidRDefault="0046218C" w:rsidP="00057692">
      <w:pPr>
        <w:spacing w:after="0" w:line="240" w:lineRule="auto"/>
        <w:ind w:left="-851" w:right="140" w:firstLine="284"/>
        <w:jc w:val="center"/>
        <w:rPr>
          <w:rFonts w:ascii="Times New Roman" w:eastAsia="Times New Roman" w:hAnsi="Times New Roman"/>
          <w:b/>
          <w:sz w:val="24"/>
          <w:szCs w:val="24"/>
          <w:lang w:val="uk-UA"/>
        </w:rPr>
      </w:pPr>
    </w:p>
    <w:p w:rsidR="00057692" w:rsidRPr="00721832" w:rsidRDefault="00057692" w:rsidP="00057692">
      <w:pPr>
        <w:spacing w:after="0" w:line="240" w:lineRule="auto"/>
        <w:ind w:left="-851" w:right="140" w:firstLine="284"/>
        <w:jc w:val="center"/>
        <w:rPr>
          <w:rFonts w:ascii="Times New Roman" w:eastAsia="Times New Roman" w:hAnsi="Times New Roman"/>
          <w:b/>
          <w:sz w:val="24"/>
          <w:szCs w:val="24"/>
          <w:lang w:val="uk-UA"/>
        </w:rPr>
      </w:pPr>
      <w:r w:rsidRPr="00721832">
        <w:rPr>
          <w:rFonts w:ascii="Times New Roman" w:eastAsia="Times New Roman" w:hAnsi="Times New Roman"/>
          <w:b/>
          <w:sz w:val="24"/>
          <w:szCs w:val="24"/>
          <w:lang w:val="uk-UA"/>
        </w:rPr>
        <w:t>3. УМОВИ ОПЛАТИ</w:t>
      </w:r>
    </w:p>
    <w:p w:rsidR="002A6A42" w:rsidRDefault="00057692" w:rsidP="002A6A42">
      <w:pPr>
        <w:spacing w:after="0" w:line="240" w:lineRule="auto"/>
        <w:ind w:right="140"/>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 xml:space="preserve">3.1.  Розрахунки за поставлений товар здійснюються в безготівковій формі згідно наданих Постачальником видаткових накладних протягом 30-ти </w:t>
      </w:r>
      <w:r w:rsidR="002A6A42">
        <w:rPr>
          <w:rFonts w:ascii="Times New Roman" w:eastAsia="Times New Roman" w:hAnsi="Times New Roman"/>
          <w:sz w:val="24"/>
          <w:szCs w:val="24"/>
          <w:lang w:val="uk-UA"/>
        </w:rPr>
        <w:t xml:space="preserve">календарних </w:t>
      </w:r>
      <w:r w:rsidRPr="00721832">
        <w:rPr>
          <w:rFonts w:ascii="Times New Roman" w:eastAsia="Times New Roman" w:hAnsi="Times New Roman"/>
          <w:sz w:val="24"/>
          <w:szCs w:val="24"/>
          <w:lang w:val="uk-UA"/>
        </w:rPr>
        <w:t xml:space="preserve">днів </w:t>
      </w:r>
      <w:r w:rsidR="002A6A42" w:rsidRPr="002A6A42">
        <w:rPr>
          <w:rFonts w:ascii="Times New Roman" w:eastAsia="Times New Roman" w:hAnsi="Times New Roman"/>
          <w:sz w:val="24"/>
          <w:szCs w:val="24"/>
          <w:lang w:val="uk-UA"/>
        </w:rPr>
        <w:t xml:space="preserve">з дати отримання товару разом з видатковою накладною </w:t>
      </w:r>
    </w:p>
    <w:p w:rsidR="00057692" w:rsidRPr="002A6A42" w:rsidRDefault="002A6A42" w:rsidP="002A6A42">
      <w:pPr>
        <w:spacing w:after="0" w:line="240" w:lineRule="auto"/>
        <w:ind w:right="140"/>
        <w:jc w:val="both"/>
        <w:rPr>
          <w:rFonts w:ascii="Times New Roman" w:hAnsi="Times New Roman"/>
          <w:snapToGrid w:val="0"/>
          <w:sz w:val="24"/>
          <w:szCs w:val="24"/>
        </w:rPr>
      </w:pPr>
      <w:r w:rsidRPr="002A6A42">
        <w:rPr>
          <w:rFonts w:ascii="Times New Roman" w:hAnsi="Times New Roman"/>
          <w:snapToGrid w:val="0"/>
          <w:sz w:val="24"/>
          <w:szCs w:val="24"/>
          <w:lang w:val="uk-UA"/>
        </w:rPr>
        <w:t>3.2. Підставою для проведення розрахунків є рахунок-фактура та видаткова накладна, які являються невід’ємними частинами даного Договору.</w:t>
      </w:r>
    </w:p>
    <w:p w:rsidR="00057692" w:rsidRPr="00721832" w:rsidRDefault="00057692" w:rsidP="00057692">
      <w:pPr>
        <w:tabs>
          <w:tab w:val="left" w:pos="10206"/>
        </w:tabs>
        <w:spacing w:after="0" w:line="240" w:lineRule="auto"/>
        <w:jc w:val="both"/>
        <w:rPr>
          <w:rFonts w:ascii="Times New Roman" w:hAnsi="Times New Roman"/>
          <w:sz w:val="24"/>
          <w:szCs w:val="24"/>
          <w:lang w:val="uk-UA"/>
        </w:rPr>
      </w:pPr>
      <w:r w:rsidRPr="00721832">
        <w:rPr>
          <w:rFonts w:ascii="Times New Roman" w:hAnsi="Times New Roman"/>
          <w:snapToGrid w:val="0"/>
          <w:sz w:val="24"/>
          <w:szCs w:val="24"/>
          <w:lang w:val="uk-UA"/>
        </w:rPr>
        <w:t>3.3.</w:t>
      </w:r>
      <w:r w:rsidRPr="00721832">
        <w:rPr>
          <w:rFonts w:ascii="Times New Roman" w:hAnsi="Times New Roman"/>
          <w:sz w:val="24"/>
          <w:szCs w:val="24"/>
          <w:lang w:val="uk-UA"/>
        </w:rPr>
        <w:t xml:space="preserve"> Ціни встановлюються в національній валюті України - гривні.</w:t>
      </w:r>
    </w:p>
    <w:p w:rsidR="0046218C" w:rsidRDefault="0046218C" w:rsidP="00057692">
      <w:pPr>
        <w:spacing w:after="0" w:line="240" w:lineRule="auto"/>
        <w:ind w:left="-851" w:right="140" w:firstLine="284"/>
        <w:jc w:val="center"/>
        <w:rPr>
          <w:rFonts w:ascii="Times New Roman" w:eastAsia="Times New Roman" w:hAnsi="Times New Roman"/>
          <w:b/>
          <w:sz w:val="24"/>
          <w:szCs w:val="24"/>
          <w:lang w:val="uk-UA"/>
        </w:rPr>
      </w:pPr>
    </w:p>
    <w:p w:rsidR="00057692" w:rsidRPr="00721832" w:rsidRDefault="00057692" w:rsidP="00057692">
      <w:pPr>
        <w:spacing w:after="0" w:line="240" w:lineRule="auto"/>
        <w:ind w:left="-851" w:right="140" w:firstLine="284"/>
        <w:jc w:val="center"/>
        <w:rPr>
          <w:rFonts w:ascii="Times New Roman" w:eastAsia="Times New Roman" w:hAnsi="Times New Roman"/>
          <w:b/>
          <w:sz w:val="24"/>
          <w:szCs w:val="24"/>
          <w:lang w:val="uk-UA"/>
        </w:rPr>
      </w:pPr>
      <w:r w:rsidRPr="00721832">
        <w:rPr>
          <w:rFonts w:ascii="Times New Roman" w:eastAsia="Times New Roman" w:hAnsi="Times New Roman"/>
          <w:b/>
          <w:sz w:val="24"/>
          <w:szCs w:val="24"/>
          <w:lang w:val="uk-UA"/>
        </w:rPr>
        <w:t>4. ЯКІСТЬ ТОВАРУ</w:t>
      </w:r>
    </w:p>
    <w:p w:rsidR="002A6A42" w:rsidRPr="002A6A42" w:rsidRDefault="002A6A42" w:rsidP="002A6A42">
      <w:pPr>
        <w:pStyle w:val="a6"/>
        <w:ind w:right="140"/>
        <w:jc w:val="both"/>
        <w:rPr>
          <w:rFonts w:eastAsia="Times New Roman" w:cstheme="minorBidi"/>
          <w:kern w:val="0"/>
          <w:szCs w:val="24"/>
          <w:lang w:eastAsia="en-US" w:bidi="ar-SA"/>
        </w:rPr>
      </w:pPr>
      <w:r>
        <w:rPr>
          <w:rFonts w:eastAsia="Times New Roman" w:cstheme="minorBidi"/>
          <w:kern w:val="0"/>
          <w:szCs w:val="24"/>
          <w:lang w:eastAsia="en-US" w:bidi="ar-SA"/>
        </w:rPr>
        <w:t>4</w:t>
      </w:r>
      <w:r w:rsidRPr="002A6A42">
        <w:rPr>
          <w:rFonts w:eastAsia="Times New Roman" w:cstheme="minorBidi"/>
          <w:kern w:val="0"/>
          <w:szCs w:val="24"/>
          <w:lang w:eastAsia="en-US" w:bidi="ar-SA"/>
        </w:rPr>
        <w:t xml:space="preserve">.1. </w:t>
      </w:r>
      <w:r>
        <w:rPr>
          <w:rFonts w:eastAsia="Times New Roman" w:cstheme="minorBidi"/>
          <w:kern w:val="0"/>
          <w:szCs w:val="24"/>
          <w:lang w:eastAsia="en-US" w:bidi="ar-SA"/>
        </w:rPr>
        <w:t>Постачальник</w:t>
      </w:r>
      <w:r w:rsidRPr="002A6A42">
        <w:rPr>
          <w:rFonts w:eastAsia="Times New Roman" w:cstheme="minorBidi"/>
          <w:kern w:val="0"/>
          <w:szCs w:val="24"/>
          <w:lang w:eastAsia="en-US" w:bidi="ar-SA"/>
        </w:rPr>
        <w:t xml:space="preserve"> повинен надати Покупцю Товар, якість якого повинна відповідати  рівню технологій стандартів, існуючих в країні виробника на аналогічні товари, нормам і стандартам, законодавчо встановленим </w:t>
      </w:r>
      <w:r w:rsidR="00DE69CF">
        <w:rPr>
          <w:rFonts w:eastAsia="Times New Roman" w:cstheme="minorBidi"/>
          <w:kern w:val="0"/>
          <w:szCs w:val="24"/>
          <w:lang w:eastAsia="en-US" w:bidi="ar-SA"/>
        </w:rPr>
        <w:t xml:space="preserve"> </w:t>
      </w:r>
      <w:r w:rsidRPr="002A6A42">
        <w:rPr>
          <w:rFonts w:eastAsia="Times New Roman" w:cstheme="minorBidi"/>
          <w:kern w:val="0"/>
          <w:szCs w:val="24"/>
          <w:lang w:eastAsia="en-US" w:bidi="ar-SA"/>
        </w:rPr>
        <w:t>на території України.</w:t>
      </w:r>
    </w:p>
    <w:p w:rsidR="002A6A42" w:rsidRPr="002A6A42" w:rsidRDefault="002A6A42" w:rsidP="002A6A42">
      <w:pPr>
        <w:pStyle w:val="a6"/>
        <w:ind w:right="140"/>
        <w:jc w:val="both"/>
        <w:rPr>
          <w:rFonts w:eastAsia="Times New Roman" w:cstheme="minorBidi"/>
          <w:kern w:val="0"/>
          <w:szCs w:val="24"/>
          <w:lang w:eastAsia="en-US" w:bidi="ar-SA"/>
        </w:rPr>
      </w:pPr>
      <w:r>
        <w:rPr>
          <w:rFonts w:eastAsia="Times New Roman" w:cstheme="minorBidi"/>
          <w:kern w:val="0"/>
          <w:szCs w:val="24"/>
          <w:lang w:eastAsia="en-US" w:bidi="ar-SA"/>
        </w:rPr>
        <w:t>4</w:t>
      </w:r>
      <w:r w:rsidRPr="002A6A42">
        <w:rPr>
          <w:rFonts w:eastAsia="Times New Roman" w:cstheme="minorBidi"/>
          <w:kern w:val="0"/>
          <w:szCs w:val="24"/>
          <w:lang w:eastAsia="en-US" w:bidi="ar-SA"/>
        </w:rPr>
        <w:t xml:space="preserve">.2. Товар, що постачається, повинен мати необхідні інструкції (настанови) українською мовою; </w:t>
      </w:r>
      <w:r w:rsidRPr="002A6A42">
        <w:rPr>
          <w:rFonts w:eastAsia="Times New Roman" w:cstheme="minorBidi"/>
          <w:kern w:val="0"/>
          <w:szCs w:val="24"/>
          <w:lang w:eastAsia="en-US" w:bidi="ar-SA"/>
        </w:rPr>
        <w:lastRenderedPageBreak/>
        <w:t>супроводжуватися документами щодо найменування (в т.ч. торгівельного), комплектації, тощо.</w:t>
      </w:r>
    </w:p>
    <w:p w:rsidR="00827DD8" w:rsidRDefault="002A6A42" w:rsidP="002A6A42">
      <w:pPr>
        <w:pStyle w:val="a6"/>
        <w:ind w:right="140"/>
        <w:jc w:val="both"/>
        <w:rPr>
          <w:rFonts w:eastAsia="Times New Roman" w:cstheme="minorBidi"/>
          <w:kern w:val="0"/>
          <w:szCs w:val="24"/>
          <w:lang w:eastAsia="en-US" w:bidi="ar-SA"/>
        </w:rPr>
      </w:pPr>
      <w:r>
        <w:rPr>
          <w:rFonts w:eastAsia="Times New Roman" w:cstheme="minorBidi"/>
          <w:kern w:val="0"/>
          <w:szCs w:val="24"/>
          <w:lang w:eastAsia="en-US" w:bidi="ar-SA"/>
        </w:rPr>
        <w:t>4</w:t>
      </w:r>
      <w:r w:rsidRPr="002A6A42">
        <w:rPr>
          <w:rFonts w:eastAsia="Times New Roman" w:cstheme="minorBidi"/>
          <w:kern w:val="0"/>
          <w:szCs w:val="24"/>
          <w:lang w:eastAsia="en-US" w:bidi="ar-SA"/>
        </w:rPr>
        <w:t xml:space="preserve">.3. Гарантійний термін (строк) товару складає </w:t>
      </w:r>
      <w:r w:rsidR="003B162C">
        <w:rPr>
          <w:rFonts w:eastAsia="Times New Roman" w:cstheme="minorBidi"/>
          <w:kern w:val="0"/>
          <w:szCs w:val="24"/>
          <w:lang w:eastAsia="en-US" w:bidi="ar-SA"/>
        </w:rPr>
        <w:t xml:space="preserve"> _________</w:t>
      </w:r>
      <w:r w:rsidRPr="002A6A42">
        <w:rPr>
          <w:rFonts w:eastAsia="Times New Roman" w:cstheme="minorBidi"/>
          <w:kern w:val="0"/>
          <w:szCs w:val="24"/>
          <w:lang w:eastAsia="en-US" w:bidi="ar-SA"/>
        </w:rPr>
        <w:t xml:space="preserve"> (</w:t>
      </w:r>
      <w:r w:rsidR="003B162C">
        <w:rPr>
          <w:rFonts w:eastAsia="Times New Roman" w:cstheme="minorBidi"/>
          <w:kern w:val="0"/>
          <w:szCs w:val="24"/>
          <w:lang w:eastAsia="en-US" w:bidi="ar-SA"/>
        </w:rPr>
        <w:t>_______________________</w:t>
      </w:r>
      <w:r w:rsidRPr="002A6A42">
        <w:rPr>
          <w:rFonts w:eastAsia="Times New Roman" w:cstheme="minorBidi"/>
          <w:kern w:val="0"/>
          <w:szCs w:val="24"/>
          <w:lang w:eastAsia="en-US" w:bidi="ar-SA"/>
        </w:rPr>
        <w:t xml:space="preserve">) місяців від дня введення Товару в </w:t>
      </w:r>
      <w:r w:rsidRPr="00B1641A">
        <w:rPr>
          <w:rFonts w:eastAsia="Times New Roman" w:cstheme="minorBidi"/>
          <w:kern w:val="0"/>
          <w:szCs w:val="24"/>
          <w:lang w:eastAsia="en-US" w:bidi="ar-SA"/>
        </w:rPr>
        <w:t>експлуатацію (проведення монтаж</w:t>
      </w:r>
      <w:r w:rsidR="00F11A4E" w:rsidRPr="00B1641A">
        <w:rPr>
          <w:rFonts w:eastAsia="Times New Roman" w:cstheme="minorBidi"/>
          <w:kern w:val="0"/>
          <w:szCs w:val="24"/>
          <w:lang w:eastAsia="en-US" w:bidi="ar-SA"/>
        </w:rPr>
        <w:t xml:space="preserve">у та </w:t>
      </w:r>
      <w:r w:rsidR="00D2330E" w:rsidRPr="00B1641A">
        <w:rPr>
          <w:rFonts w:eastAsia="Times New Roman" w:cstheme="minorBidi"/>
          <w:kern w:val="0"/>
          <w:szCs w:val="24"/>
          <w:lang w:eastAsia="en-US" w:bidi="ar-SA"/>
        </w:rPr>
        <w:t>пуск</w:t>
      </w:r>
      <w:r w:rsidR="000F42A1" w:rsidRPr="00B1641A">
        <w:rPr>
          <w:rFonts w:eastAsia="Times New Roman" w:cstheme="minorBidi"/>
          <w:kern w:val="0"/>
          <w:szCs w:val="24"/>
          <w:lang w:eastAsia="en-US" w:bidi="ar-SA"/>
        </w:rPr>
        <w:t>у</w:t>
      </w:r>
      <w:r w:rsidR="00D2330E" w:rsidRPr="00B1641A">
        <w:rPr>
          <w:rFonts w:eastAsia="Times New Roman" w:cstheme="minorBidi"/>
          <w:kern w:val="0"/>
          <w:szCs w:val="24"/>
          <w:lang w:eastAsia="en-US" w:bidi="ar-SA"/>
        </w:rPr>
        <w:t xml:space="preserve"> в роботу</w:t>
      </w:r>
      <w:r w:rsidR="00F11A4E" w:rsidRPr="00B1641A">
        <w:rPr>
          <w:rFonts w:eastAsia="Times New Roman" w:cstheme="minorBidi"/>
          <w:kern w:val="0"/>
          <w:szCs w:val="24"/>
          <w:lang w:eastAsia="en-US" w:bidi="ar-SA"/>
        </w:rPr>
        <w:t xml:space="preserve"> </w:t>
      </w:r>
      <w:r w:rsidRPr="00B1641A">
        <w:rPr>
          <w:rFonts w:eastAsia="Times New Roman" w:cstheme="minorBidi"/>
          <w:kern w:val="0"/>
          <w:szCs w:val="24"/>
          <w:lang w:eastAsia="en-US" w:bidi="ar-SA"/>
        </w:rPr>
        <w:t>).</w:t>
      </w:r>
      <w:r w:rsidRPr="002A6A42">
        <w:rPr>
          <w:rFonts w:eastAsia="Times New Roman" w:cstheme="minorBidi"/>
          <w:kern w:val="0"/>
          <w:szCs w:val="24"/>
          <w:lang w:eastAsia="en-US" w:bidi="ar-SA"/>
        </w:rPr>
        <w:t xml:space="preserve"> </w:t>
      </w:r>
    </w:p>
    <w:p w:rsidR="002A6A42" w:rsidRPr="002A6A42" w:rsidRDefault="00827DD8" w:rsidP="002A6A42">
      <w:pPr>
        <w:pStyle w:val="a6"/>
        <w:ind w:right="140"/>
        <w:jc w:val="both"/>
        <w:rPr>
          <w:rFonts w:eastAsia="Times New Roman" w:cstheme="minorBidi"/>
          <w:kern w:val="0"/>
          <w:szCs w:val="24"/>
          <w:lang w:eastAsia="en-US" w:bidi="ar-SA"/>
        </w:rPr>
      </w:pPr>
      <w:r>
        <w:rPr>
          <w:rFonts w:eastAsia="Times New Roman" w:cstheme="minorBidi"/>
          <w:kern w:val="0"/>
          <w:szCs w:val="24"/>
          <w:lang w:eastAsia="en-US" w:bidi="ar-SA"/>
        </w:rPr>
        <w:t xml:space="preserve">       </w:t>
      </w:r>
      <w:r w:rsidR="002A6A42" w:rsidRPr="002A6A42">
        <w:rPr>
          <w:rFonts w:eastAsia="Times New Roman" w:cstheme="minorBidi"/>
          <w:kern w:val="0"/>
          <w:szCs w:val="24"/>
          <w:lang w:eastAsia="en-US" w:bidi="ar-SA"/>
        </w:rPr>
        <w:t xml:space="preserve">Гарантійний строк </w:t>
      </w:r>
      <w:r w:rsidR="002A6A42" w:rsidRPr="00B1641A">
        <w:rPr>
          <w:rFonts w:eastAsia="Times New Roman" w:cstheme="minorBidi"/>
          <w:kern w:val="0"/>
          <w:szCs w:val="24"/>
          <w:lang w:eastAsia="en-US" w:bidi="ar-SA"/>
        </w:rPr>
        <w:t xml:space="preserve">на </w:t>
      </w:r>
      <w:r w:rsidRPr="00B1641A">
        <w:rPr>
          <w:rFonts w:eastAsia="Times New Roman" w:cstheme="minorBidi"/>
          <w:kern w:val="0"/>
          <w:szCs w:val="24"/>
          <w:lang w:eastAsia="en-US" w:bidi="ar-SA"/>
        </w:rPr>
        <w:t xml:space="preserve">послуги з </w:t>
      </w:r>
      <w:r w:rsidR="002A6A42" w:rsidRPr="00B1641A">
        <w:rPr>
          <w:rFonts w:eastAsia="Times New Roman" w:cstheme="minorBidi"/>
          <w:kern w:val="0"/>
          <w:szCs w:val="24"/>
          <w:lang w:eastAsia="en-US" w:bidi="ar-SA"/>
        </w:rPr>
        <w:t>монтаж</w:t>
      </w:r>
      <w:r w:rsidRPr="00B1641A">
        <w:rPr>
          <w:rFonts w:eastAsia="Times New Roman" w:cstheme="minorBidi"/>
          <w:kern w:val="0"/>
          <w:szCs w:val="24"/>
          <w:lang w:eastAsia="en-US" w:bidi="ar-SA"/>
        </w:rPr>
        <w:t xml:space="preserve">у та </w:t>
      </w:r>
      <w:r w:rsidR="00D2330E" w:rsidRPr="00B1641A">
        <w:rPr>
          <w:rFonts w:eastAsia="Times New Roman" w:cstheme="minorBidi"/>
          <w:kern w:val="0"/>
          <w:szCs w:val="24"/>
          <w:lang w:eastAsia="en-US" w:bidi="ar-SA"/>
        </w:rPr>
        <w:t xml:space="preserve">пуску в роботу </w:t>
      </w:r>
      <w:r w:rsidRPr="00B1641A">
        <w:rPr>
          <w:rFonts w:eastAsia="Times New Roman" w:cstheme="minorBidi"/>
          <w:kern w:val="0"/>
          <w:szCs w:val="24"/>
          <w:lang w:eastAsia="en-US" w:bidi="ar-SA"/>
        </w:rPr>
        <w:t>обладнання</w:t>
      </w:r>
      <w:r>
        <w:rPr>
          <w:rFonts w:eastAsia="Times New Roman" w:cstheme="minorBidi"/>
          <w:kern w:val="0"/>
          <w:szCs w:val="24"/>
          <w:lang w:eastAsia="en-US" w:bidi="ar-SA"/>
        </w:rPr>
        <w:t xml:space="preserve"> </w:t>
      </w:r>
      <w:r w:rsidR="002A6A42" w:rsidRPr="002A6A42">
        <w:rPr>
          <w:rFonts w:eastAsia="Times New Roman" w:cstheme="minorBidi"/>
          <w:kern w:val="0"/>
          <w:szCs w:val="24"/>
          <w:lang w:eastAsia="en-US" w:bidi="ar-SA"/>
        </w:rPr>
        <w:t xml:space="preserve">складає </w:t>
      </w:r>
      <w:r w:rsidRPr="00B1641A">
        <w:rPr>
          <w:rFonts w:eastAsia="Times New Roman" w:cstheme="minorBidi"/>
          <w:b/>
          <w:kern w:val="0"/>
          <w:szCs w:val="24"/>
          <w:lang w:eastAsia="en-US" w:bidi="ar-SA"/>
        </w:rPr>
        <w:t>24</w:t>
      </w:r>
      <w:r>
        <w:rPr>
          <w:rFonts w:eastAsia="Times New Roman" w:cstheme="minorBidi"/>
          <w:kern w:val="0"/>
          <w:szCs w:val="24"/>
          <w:lang w:eastAsia="en-US" w:bidi="ar-SA"/>
        </w:rPr>
        <w:t xml:space="preserve"> місяці </w:t>
      </w:r>
      <w:r w:rsidR="002A6A42" w:rsidRPr="002A6A42">
        <w:rPr>
          <w:rFonts w:eastAsia="Times New Roman" w:cstheme="minorBidi"/>
          <w:kern w:val="0"/>
          <w:szCs w:val="24"/>
          <w:lang w:eastAsia="en-US" w:bidi="ar-SA"/>
        </w:rPr>
        <w:t xml:space="preserve"> (</w:t>
      </w:r>
      <w:r>
        <w:rPr>
          <w:rFonts w:eastAsia="Times New Roman" w:cstheme="minorBidi"/>
          <w:kern w:val="0"/>
          <w:szCs w:val="24"/>
          <w:lang w:eastAsia="en-US" w:bidi="ar-SA"/>
        </w:rPr>
        <w:t xml:space="preserve"> двадцять чотири місяці</w:t>
      </w:r>
      <w:r w:rsidR="002A6A42" w:rsidRPr="002A6A42">
        <w:rPr>
          <w:rFonts w:eastAsia="Times New Roman" w:cstheme="minorBidi"/>
          <w:kern w:val="0"/>
          <w:szCs w:val="24"/>
          <w:lang w:eastAsia="en-US" w:bidi="ar-SA"/>
        </w:rPr>
        <w:t>).</w:t>
      </w:r>
    </w:p>
    <w:p w:rsidR="002A6A42" w:rsidRPr="002A6A42" w:rsidRDefault="002A6A42" w:rsidP="002A6A42">
      <w:pPr>
        <w:pStyle w:val="a6"/>
        <w:ind w:right="140" w:firstLine="1"/>
        <w:jc w:val="both"/>
        <w:rPr>
          <w:rFonts w:eastAsia="Times New Roman" w:cstheme="minorBidi"/>
          <w:kern w:val="0"/>
          <w:szCs w:val="24"/>
          <w:lang w:eastAsia="en-US" w:bidi="ar-SA"/>
        </w:rPr>
      </w:pPr>
      <w:r w:rsidRPr="002A6A42">
        <w:rPr>
          <w:rFonts w:eastAsia="Times New Roman" w:cstheme="minorBidi"/>
          <w:kern w:val="0"/>
          <w:szCs w:val="24"/>
          <w:lang w:eastAsia="en-US" w:bidi="ar-SA"/>
        </w:rPr>
        <w:t xml:space="preserve"> </w:t>
      </w:r>
      <w:r>
        <w:rPr>
          <w:rFonts w:eastAsia="Times New Roman" w:cstheme="minorBidi"/>
          <w:kern w:val="0"/>
          <w:szCs w:val="24"/>
          <w:lang w:eastAsia="en-US" w:bidi="ar-SA"/>
        </w:rPr>
        <w:t>4</w:t>
      </w:r>
      <w:r w:rsidRPr="002A6A42">
        <w:rPr>
          <w:rFonts w:eastAsia="Times New Roman" w:cstheme="minorBidi"/>
          <w:kern w:val="0"/>
          <w:szCs w:val="24"/>
          <w:lang w:eastAsia="en-US" w:bidi="ar-SA"/>
        </w:rPr>
        <w:t xml:space="preserve">.4. </w:t>
      </w:r>
      <w:r>
        <w:rPr>
          <w:rFonts w:eastAsia="Times New Roman" w:cstheme="minorBidi"/>
          <w:kern w:val="0"/>
          <w:szCs w:val="24"/>
          <w:lang w:eastAsia="en-US" w:bidi="ar-SA"/>
        </w:rPr>
        <w:t>Постачальник</w:t>
      </w:r>
      <w:r w:rsidRPr="002A6A42">
        <w:rPr>
          <w:rFonts w:eastAsia="Times New Roman" w:cstheme="minorBidi"/>
          <w:kern w:val="0"/>
          <w:szCs w:val="24"/>
          <w:lang w:eastAsia="en-US" w:bidi="ar-SA"/>
        </w:rPr>
        <w:t xml:space="preserve"> при передачі (поставці) Товару передає </w:t>
      </w:r>
      <w:r>
        <w:rPr>
          <w:rFonts w:eastAsia="Times New Roman" w:cstheme="minorBidi"/>
          <w:kern w:val="0"/>
          <w:szCs w:val="24"/>
          <w:lang w:eastAsia="en-US" w:bidi="ar-SA"/>
        </w:rPr>
        <w:t>Покупцю</w:t>
      </w:r>
      <w:r w:rsidRPr="002A6A42">
        <w:rPr>
          <w:rFonts w:eastAsia="Times New Roman" w:cstheme="minorBidi"/>
          <w:kern w:val="0"/>
          <w:szCs w:val="24"/>
          <w:lang w:eastAsia="en-US" w:bidi="ar-SA"/>
        </w:rPr>
        <w:t xml:space="preserve"> супровідну документацію на Товар – гарантійні талони, тощо.</w:t>
      </w:r>
    </w:p>
    <w:p w:rsidR="002A6A42" w:rsidRPr="002A6A42" w:rsidRDefault="002A6A42" w:rsidP="002A6A42">
      <w:pPr>
        <w:pStyle w:val="a6"/>
        <w:ind w:right="140"/>
        <w:jc w:val="both"/>
        <w:rPr>
          <w:rFonts w:eastAsia="Times New Roman" w:cstheme="minorBidi"/>
          <w:kern w:val="0"/>
          <w:szCs w:val="24"/>
          <w:lang w:eastAsia="en-US" w:bidi="ar-SA"/>
        </w:rPr>
      </w:pPr>
      <w:r>
        <w:rPr>
          <w:rFonts w:eastAsia="Times New Roman" w:cstheme="minorBidi"/>
          <w:kern w:val="0"/>
          <w:szCs w:val="24"/>
          <w:lang w:eastAsia="en-US" w:bidi="ar-SA"/>
        </w:rPr>
        <w:t>4</w:t>
      </w:r>
      <w:r w:rsidRPr="002A6A42">
        <w:rPr>
          <w:rFonts w:eastAsia="Times New Roman" w:cstheme="minorBidi"/>
          <w:kern w:val="0"/>
          <w:szCs w:val="24"/>
          <w:lang w:eastAsia="en-US" w:bidi="ar-SA"/>
        </w:rPr>
        <w:t>.5. Якщо протягом гарантійного строку, визначеного п.</w:t>
      </w:r>
      <w:r>
        <w:rPr>
          <w:rFonts w:eastAsia="Times New Roman" w:cstheme="minorBidi"/>
          <w:kern w:val="0"/>
          <w:szCs w:val="24"/>
          <w:lang w:eastAsia="en-US" w:bidi="ar-SA"/>
        </w:rPr>
        <w:t>4</w:t>
      </w:r>
      <w:r w:rsidRPr="002A6A42">
        <w:rPr>
          <w:rFonts w:eastAsia="Times New Roman" w:cstheme="minorBidi"/>
          <w:kern w:val="0"/>
          <w:szCs w:val="24"/>
          <w:lang w:eastAsia="en-US" w:bidi="ar-SA"/>
        </w:rPr>
        <w:t xml:space="preserve">.3 даного договору,  товар виявиться дефектним або таким, що не відповідає умовам цього Договору, </w:t>
      </w:r>
      <w:r>
        <w:rPr>
          <w:rFonts w:eastAsia="Times New Roman" w:cstheme="minorBidi"/>
          <w:kern w:val="0"/>
          <w:szCs w:val="24"/>
          <w:lang w:eastAsia="en-US" w:bidi="ar-SA"/>
        </w:rPr>
        <w:t>Постачальник</w:t>
      </w:r>
      <w:r w:rsidRPr="002A6A42">
        <w:rPr>
          <w:rFonts w:eastAsia="Times New Roman" w:cstheme="minorBidi"/>
          <w:kern w:val="0"/>
          <w:szCs w:val="24"/>
          <w:lang w:eastAsia="en-US" w:bidi="ar-SA"/>
        </w:rPr>
        <w:t xml:space="preserve"> зобов’язаний замінити такий товар на товар належної якості, у термін не більше 10 (десяти) днів з дня повідомлення його про це Покупцем. Всі витрати, пов’язані із заміною товару несе </w:t>
      </w:r>
      <w:r>
        <w:rPr>
          <w:rFonts w:eastAsia="Times New Roman" w:cstheme="minorBidi"/>
          <w:kern w:val="0"/>
          <w:szCs w:val="24"/>
          <w:lang w:eastAsia="en-US" w:bidi="ar-SA"/>
        </w:rPr>
        <w:t>Постачальник</w:t>
      </w:r>
      <w:r w:rsidRPr="002A6A42">
        <w:rPr>
          <w:rFonts w:eastAsia="Times New Roman" w:cstheme="minorBidi"/>
          <w:kern w:val="0"/>
          <w:szCs w:val="24"/>
          <w:lang w:eastAsia="en-US" w:bidi="ar-SA"/>
        </w:rPr>
        <w:t>.</w:t>
      </w:r>
    </w:p>
    <w:p w:rsidR="002A6A42" w:rsidRPr="002A6A42" w:rsidRDefault="002A6A42" w:rsidP="002A6A42">
      <w:pPr>
        <w:pStyle w:val="a6"/>
        <w:ind w:right="140"/>
        <w:jc w:val="both"/>
        <w:rPr>
          <w:rFonts w:eastAsia="Times New Roman" w:cstheme="minorBidi"/>
          <w:kern w:val="0"/>
          <w:szCs w:val="24"/>
          <w:lang w:eastAsia="en-US" w:bidi="ar-SA"/>
        </w:rPr>
      </w:pPr>
      <w:r>
        <w:rPr>
          <w:rFonts w:eastAsia="Times New Roman" w:cstheme="minorBidi"/>
          <w:kern w:val="0"/>
          <w:szCs w:val="24"/>
          <w:lang w:eastAsia="en-US" w:bidi="ar-SA"/>
        </w:rPr>
        <w:t>4</w:t>
      </w:r>
      <w:r w:rsidRPr="002A6A42">
        <w:rPr>
          <w:rFonts w:eastAsia="Times New Roman" w:cstheme="minorBidi"/>
          <w:kern w:val="0"/>
          <w:szCs w:val="24"/>
          <w:lang w:eastAsia="en-US" w:bidi="ar-SA"/>
        </w:rPr>
        <w:t>.6. Товар поставляється в упаковці виробника з відповідним маркуванням, чи у тарі, яка виключає його пошкодження чи псування при транспортуванні.</w:t>
      </w:r>
    </w:p>
    <w:p w:rsidR="002A6A42" w:rsidRPr="002A6A42" w:rsidRDefault="002A6A42" w:rsidP="002A6A42">
      <w:pPr>
        <w:pStyle w:val="a6"/>
        <w:ind w:right="140"/>
        <w:jc w:val="both"/>
        <w:rPr>
          <w:rFonts w:eastAsia="Times New Roman" w:cstheme="minorBidi"/>
          <w:kern w:val="0"/>
          <w:szCs w:val="24"/>
          <w:lang w:eastAsia="en-US" w:bidi="ar-SA"/>
        </w:rPr>
      </w:pPr>
      <w:r>
        <w:rPr>
          <w:rFonts w:eastAsia="Times New Roman" w:cstheme="minorBidi"/>
          <w:kern w:val="0"/>
          <w:szCs w:val="24"/>
          <w:lang w:eastAsia="en-US" w:bidi="ar-SA"/>
        </w:rPr>
        <w:t>4</w:t>
      </w:r>
      <w:r w:rsidRPr="002A6A42">
        <w:rPr>
          <w:rFonts w:eastAsia="Times New Roman" w:cstheme="minorBidi"/>
          <w:kern w:val="0"/>
          <w:szCs w:val="24"/>
          <w:lang w:eastAsia="en-US" w:bidi="ar-SA"/>
        </w:rPr>
        <w:t>.7. Поставка Товару в ушкодженій упаковці не допускається.</w:t>
      </w:r>
    </w:p>
    <w:p w:rsidR="002A6A42" w:rsidRPr="002A6A42" w:rsidRDefault="002A6A42" w:rsidP="002A6A42">
      <w:pPr>
        <w:pStyle w:val="a6"/>
        <w:ind w:right="140"/>
        <w:jc w:val="both"/>
        <w:rPr>
          <w:rFonts w:eastAsia="Times New Roman" w:cstheme="minorBidi"/>
          <w:kern w:val="0"/>
          <w:szCs w:val="24"/>
          <w:lang w:eastAsia="en-US" w:bidi="ar-SA"/>
        </w:rPr>
      </w:pPr>
      <w:r>
        <w:rPr>
          <w:rFonts w:eastAsia="Times New Roman" w:cstheme="minorBidi"/>
          <w:kern w:val="0"/>
          <w:szCs w:val="24"/>
          <w:lang w:eastAsia="en-US" w:bidi="ar-SA"/>
        </w:rPr>
        <w:t>4</w:t>
      </w:r>
      <w:r w:rsidRPr="002A6A42">
        <w:rPr>
          <w:rFonts w:eastAsia="Times New Roman" w:cstheme="minorBidi"/>
          <w:kern w:val="0"/>
          <w:szCs w:val="24"/>
          <w:lang w:eastAsia="en-US" w:bidi="ar-SA"/>
        </w:rPr>
        <w:t xml:space="preserve">.8. Відповідальність за якість Товару несе безпосередньо </w:t>
      </w:r>
      <w:r>
        <w:rPr>
          <w:rFonts w:eastAsia="Times New Roman" w:cstheme="minorBidi"/>
          <w:kern w:val="0"/>
          <w:szCs w:val="24"/>
          <w:lang w:eastAsia="en-US" w:bidi="ar-SA"/>
        </w:rPr>
        <w:t>Постачальник</w:t>
      </w:r>
      <w:r w:rsidRPr="002A6A42">
        <w:rPr>
          <w:rFonts w:eastAsia="Times New Roman" w:cstheme="minorBidi"/>
          <w:kern w:val="0"/>
          <w:szCs w:val="24"/>
          <w:lang w:eastAsia="en-US" w:bidi="ar-SA"/>
        </w:rPr>
        <w:t xml:space="preserve">. Якщо поставлений Товар виявиться неякісним, або таким, що не відповідає умовам цього Договору, </w:t>
      </w:r>
      <w:r>
        <w:rPr>
          <w:rFonts w:eastAsia="Times New Roman" w:cstheme="minorBidi"/>
          <w:kern w:val="0"/>
          <w:szCs w:val="24"/>
          <w:lang w:eastAsia="en-US" w:bidi="ar-SA"/>
        </w:rPr>
        <w:t>Постачальник</w:t>
      </w:r>
      <w:r w:rsidRPr="002A6A42">
        <w:rPr>
          <w:rFonts w:eastAsia="Times New Roman" w:cstheme="minorBidi"/>
          <w:kern w:val="0"/>
          <w:szCs w:val="24"/>
          <w:lang w:eastAsia="en-US" w:bidi="ar-SA"/>
        </w:rPr>
        <w:t xml:space="preserve"> зобов’язується замінити цей Товар. Всі витрати, пов’язані із зміною Товару неналежної якості несе </w:t>
      </w:r>
      <w:r>
        <w:rPr>
          <w:rFonts w:eastAsia="Times New Roman" w:cstheme="minorBidi"/>
          <w:kern w:val="0"/>
          <w:szCs w:val="24"/>
          <w:lang w:eastAsia="en-US" w:bidi="ar-SA"/>
        </w:rPr>
        <w:t>Постачальник</w:t>
      </w:r>
      <w:r w:rsidRPr="002A6A42">
        <w:rPr>
          <w:rFonts w:eastAsia="Times New Roman" w:cstheme="minorBidi"/>
          <w:kern w:val="0"/>
          <w:szCs w:val="24"/>
          <w:lang w:eastAsia="en-US" w:bidi="ar-SA"/>
        </w:rPr>
        <w:t>.</w:t>
      </w:r>
    </w:p>
    <w:p w:rsidR="002A6A42" w:rsidRDefault="002A6A42" w:rsidP="002A6A42">
      <w:pPr>
        <w:pStyle w:val="a6"/>
        <w:ind w:right="140"/>
        <w:jc w:val="both"/>
        <w:rPr>
          <w:rFonts w:eastAsia="Times New Roman" w:cstheme="minorBidi"/>
          <w:kern w:val="0"/>
          <w:szCs w:val="24"/>
          <w:lang w:eastAsia="en-US" w:bidi="ar-SA"/>
        </w:rPr>
      </w:pPr>
      <w:r>
        <w:rPr>
          <w:rFonts w:eastAsia="Times New Roman" w:cstheme="minorBidi"/>
          <w:kern w:val="0"/>
          <w:szCs w:val="24"/>
          <w:lang w:eastAsia="en-US" w:bidi="ar-SA"/>
        </w:rPr>
        <w:t>4</w:t>
      </w:r>
      <w:r w:rsidRPr="002A6A42">
        <w:rPr>
          <w:rFonts w:eastAsia="Times New Roman" w:cstheme="minorBidi"/>
          <w:kern w:val="0"/>
          <w:szCs w:val="24"/>
          <w:lang w:eastAsia="en-US" w:bidi="ar-SA"/>
        </w:rPr>
        <w:t xml:space="preserve">.9. Товар, що поставляється  не має бути походженням з Російської Федерації/Республіки Білорусь. </w:t>
      </w:r>
    </w:p>
    <w:p w:rsidR="0046218C" w:rsidRDefault="0046218C" w:rsidP="002A6A42">
      <w:pPr>
        <w:pStyle w:val="a6"/>
        <w:ind w:left="-851" w:right="140" w:firstLine="284"/>
        <w:jc w:val="center"/>
        <w:rPr>
          <w:rFonts w:eastAsia="Times New Roman" w:cstheme="minorBidi"/>
          <w:kern w:val="0"/>
          <w:szCs w:val="24"/>
          <w:lang w:eastAsia="en-US" w:bidi="ar-SA"/>
        </w:rPr>
      </w:pPr>
    </w:p>
    <w:p w:rsidR="00057692" w:rsidRPr="00721832" w:rsidRDefault="002A6A42" w:rsidP="002A6A42">
      <w:pPr>
        <w:pStyle w:val="a6"/>
        <w:ind w:left="-851" w:right="140" w:firstLine="284"/>
        <w:jc w:val="center"/>
        <w:rPr>
          <w:rFonts w:cs="Times New Roman"/>
          <w:b/>
          <w:bCs/>
          <w:szCs w:val="24"/>
          <w:lang w:eastAsia="ru-RU" w:bidi="ar-SA"/>
        </w:rPr>
      </w:pPr>
      <w:r w:rsidRPr="002A6A42">
        <w:rPr>
          <w:rFonts w:eastAsia="Times New Roman" w:cstheme="minorBidi"/>
          <w:kern w:val="0"/>
          <w:szCs w:val="24"/>
          <w:lang w:eastAsia="en-US" w:bidi="ar-SA"/>
        </w:rPr>
        <w:t xml:space="preserve"> </w:t>
      </w:r>
      <w:r w:rsidR="00057692" w:rsidRPr="00721832">
        <w:rPr>
          <w:rFonts w:cs="Times New Roman"/>
          <w:b/>
          <w:szCs w:val="24"/>
        </w:rPr>
        <w:t xml:space="preserve">5. </w:t>
      </w:r>
      <w:r w:rsidR="00057692" w:rsidRPr="00721832">
        <w:rPr>
          <w:rFonts w:cs="Times New Roman"/>
          <w:b/>
          <w:bCs/>
          <w:szCs w:val="24"/>
          <w:lang w:eastAsia="ru-RU" w:bidi="ar-SA"/>
        </w:rPr>
        <w:t>УМОВИ ПОСТАЧАННЯ ТОВАРУ</w:t>
      </w:r>
    </w:p>
    <w:p w:rsidR="00255F50" w:rsidRPr="00F51D3A" w:rsidRDefault="00255F50" w:rsidP="00255F50">
      <w:pPr>
        <w:spacing w:after="0" w:line="240" w:lineRule="auto"/>
        <w:ind w:right="140"/>
        <w:jc w:val="both"/>
        <w:rPr>
          <w:rFonts w:ascii="Times New Roman" w:eastAsia="SimSun" w:hAnsi="Times New Roman" w:cs="Times New Roman"/>
          <w:b/>
          <w:kern w:val="1"/>
          <w:sz w:val="24"/>
          <w:szCs w:val="24"/>
          <w:lang w:val="uk-UA" w:eastAsia="zh-CN" w:bidi="hi-IN"/>
        </w:rPr>
      </w:pPr>
      <w:r w:rsidRPr="00255F50">
        <w:rPr>
          <w:rFonts w:ascii="Times New Roman" w:eastAsia="SimSun" w:hAnsi="Times New Roman" w:cs="Times New Roman"/>
          <w:kern w:val="1"/>
          <w:sz w:val="24"/>
          <w:szCs w:val="24"/>
          <w:lang w:val="uk-UA" w:eastAsia="zh-CN" w:bidi="hi-IN"/>
        </w:rPr>
        <w:t xml:space="preserve">5.1. Строк поставки товару та проведення монтажних робіт: </w:t>
      </w:r>
      <w:r w:rsidRPr="00F51D3A">
        <w:rPr>
          <w:rFonts w:ascii="Times New Roman" w:eastAsia="SimSun" w:hAnsi="Times New Roman" w:cs="Times New Roman"/>
          <w:b/>
          <w:kern w:val="1"/>
          <w:sz w:val="24"/>
          <w:szCs w:val="24"/>
          <w:lang w:val="uk-UA" w:eastAsia="zh-CN" w:bidi="hi-IN"/>
        </w:rPr>
        <w:t xml:space="preserve">до </w:t>
      </w:r>
      <w:r w:rsidR="00355542">
        <w:rPr>
          <w:rFonts w:ascii="Times New Roman" w:eastAsia="SimSun" w:hAnsi="Times New Roman" w:cs="Times New Roman"/>
          <w:b/>
          <w:kern w:val="1"/>
          <w:sz w:val="24"/>
          <w:szCs w:val="24"/>
          <w:lang w:val="uk-UA" w:eastAsia="zh-CN" w:bidi="hi-IN"/>
        </w:rPr>
        <w:t>15</w:t>
      </w:r>
      <w:r w:rsidRPr="00F51D3A">
        <w:rPr>
          <w:rFonts w:ascii="Times New Roman" w:eastAsia="SimSun" w:hAnsi="Times New Roman" w:cs="Times New Roman"/>
          <w:b/>
          <w:kern w:val="1"/>
          <w:sz w:val="24"/>
          <w:szCs w:val="24"/>
          <w:lang w:val="uk-UA" w:eastAsia="zh-CN" w:bidi="hi-IN"/>
        </w:rPr>
        <w:t>.1</w:t>
      </w:r>
      <w:r w:rsidR="00355542">
        <w:rPr>
          <w:rFonts w:ascii="Times New Roman" w:eastAsia="SimSun" w:hAnsi="Times New Roman" w:cs="Times New Roman"/>
          <w:b/>
          <w:kern w:val="1"/>
          <w:sz w:val="24"/>
          <w:szCs w:val="24"/>
          <w:lang w:val="uk-UA" w:eastAsia="zh-CN" w:bidi="hi-IN"/>
        </w:rPr>
        <w:t>2</w:t>
      </w:r>
      <w:r w:rsidRPr="00F51D3A">
        <w:rPr>
          <w:rFonts w:ascii="Times New Roman" w:eastAsia="SimSun" w:hAnsi="Times New Roman" w:cs="Times New Roman"/>
          <w:b/>
          <w:kern w:val="1"/>
          <w:sz w:val="24"/>
          <w:szCs w:val="24"/>
          <w:lang w:val="uk-UA" w:eastAsia="zh-CN" w:bidi="hi-IN"/>
        </w:rPr>
        <w:t xml:space="preserve">.2023 року (включно). </w:t>
      </w:r>
    </w:p>
    <w:p w:rsidR="00255F50" w:rsidRPr="00255F50" w:rsidRDefault="00255F50" w:rsidP="00255F50">
      <w:pPr>
        <w:spacing w:after="0" w:line="240" w:lineRule="auto"/>
        <w:ind w:right="140"/>
        <w:jc w:val="both"/>
        <w:rPr>
          <w:rFonts w:ascii="Times New Roman" w:eastAsia="SimSun" w:hAnsi="Times New Roman" w:cs="Times New Roman"/>
          <w:kern w:val="1"/>
          <w:sz w:val="24"/>
          <w:szCs w:val="24"/>
          <w:lang w:val="uk-UA" w:eastAsia="zh-CN" w:bidi="hi-IN"/>
        </w:rPr>
      </w:pPr>
      <w:r w:rsidRPr="00255F50">
        <w:rPr>
          <w:rFonts w:ascii="Times New Roman" w:eastAsia="SimSun" w:hAnsi="Times New Roman" w:cs="Times New Roman"/>
          <w:kern w:val="1"/>
          <w:sz w:val="24"/>
          <w:szCs w:val="24"/>
          <w:lang w:val="uk-UA" w:eastAsia="zh-CN" w:bidi="hi-IN"/>
        </w:rPr>
        <w:t xml:space="preserve"> 5.2. Місце поставки (передачі) товарів</w:t>
      </w:r>
      <w:r w:rsidR="00BE5F9E">
        <w:rPr>
          <w:rFonts w:ascii="Times New Roman" w:eastAsia="SimSun" w:hAnsi="Times New Roman" w:cs="Times New Roman"/>
          <w:kern w:val="1"/>
          <w:sz w:val="24"/>
          <w:szCs w:val="24"/>
          <w:lang w:val="uk-UA" w:eastAsia="zh-CN" w:bidi="hi-IN"/>
        </w:rPr>
        <w:t>:</w:t>
      </w:r>
      <w:r w:rsidR="00BE5F9E" w:rsidRPr="00BE5F9E">
        <w:rPr>
          <w:lang w:val="uk-UA"/>
        </w:rPr>
        <w:t xml:space="preserve"> </w:t>
      </w:r>
      <w:r w:rsidR="00BE5F9E" w:rsidRPr="00BE5F9E">
        <w:rPr>
          <w:rFonts w:ascii="Times New Roman" w:eastAsia="SimSun" w:hAnsi="Times New Roman" w:cs="Times New Roman"/>
          <w:b/>
          <w:kern w:val="1"/>
          <w:sz w:val="24"/>
          <w:szCs w:val="24"/>
          <w:lang w:val="uk-UA" w:eastAsia="zh-CN" w:bidi="hi-IN"/>
        </w:rPr>
        <w:t>Комунальне некомерційне підприємство «Криворізька міська лікарня №7» Криворізької міської ради</w:t>
      </w:r>
      <w:r w:rsidR="00BE5F9E">
        <w:rPr>
          <w:rFonts w:ascii="Times New Roman" w:eastAsia="SimSun" w:hAnsi="Times New Roman" w:cs="Times New Roman"/>
          <w:b/>
          <w:kern w:val="1"/>
          <w:sz w:val="24"/>
          <w:szCs w:val="24"/>
          <w:lang w:val="uk-UA" w:eastAsia="zh-CN" w:bidi="hi-IN"/>
        </w:rPr>
        <w:t xml:space="preserve">, </w:t>
      </w:r>
      <w:r w:rsidR="00BE5F9E" w:rsidRPr="00B375D2">
        <w:rPr>
          <w:rFonts w:ascii="Liberation Serif" w:eastAsia="SimSun" w:hAnsi="Liberation Serif" w:cs="Mangal"/>
          <w:kern w:val="2"/>
          <w:sz w:val="24"/>
          <w:szCs w:val="24"/>
          <w:lang w:val="uk-UA" w:eastAsia="zh-CN" w:bidi="hi-IN"/>
        </w:rPr>
        <w:t xml:space="preserve"> </w:t>
      </w:r>
      <w:r w:rsidR="00BE5F9E" w:rsidRPr="00B375D2">
        <w:rPr>
          <w:rFonts w:ascii="Liberation Serif" w:eastAsia="SimSun" w:hAnsi="Liberation Serif" w:cs="Mangal"/>
          <w:b/>
          <w:kern w:val="2"/>
          <w:sz w:val="24"/>
          <w:szCs w:val="24"/>
          <w:lang w:val="uk-UA" w:eastAsia="zh-CN" w:bidi="hi-IN"/>
        </w:rPr>
        <w:t xml:space="preserve">Дніпропетровська обл., м. Кривий Ріг, </w:t>
      </w:r>
      <w:proofErr w:type="spellStart"/>
      <w:r w:rsidR="00BE5F9E" w:rsidRPr="00B375D2">
        <w:rPr>
          <w:rFonts w:ascii="Liberation Serif" w:eastAsia="SimSun" w:hAnsi="Liberation Serif" w:cs="Mangal"/>
          <w:b/>
          <w:kern w:val="2"/>
          <w:sz w:val="24"/>
          <w:szCs w:val="24"/>
          <w:lang w:val="uk-UA" w:eastAsia="zh-CN" w:bidi="hi-IN"/>
        </w:rPr>
        <w:t>вул.Маршака</w:t>
      </w:r>
      <w:proofErr w:type="spellEnd"/>
      <w:r w:rsidR="00BE5F9E" w:rsidRPr="00B375D2">
        <w:rPr>
          <w:rFonts w:ascii="Liberation Serif" w:eastAsia="SimSun" w:hAnsi="Liberation Serif" w:cs="Mangal"/>
          <w:b/>
          <w:kern w:val="2"/>
          <w:sz w:val="24"/>
          <w:szCs w:val="24"/>
          <w:lang w:val="uk-UA" w:eastAsia="zh-CN" w:bidi="hi-IN"/>
        </w:rPr>
        <w:t xml:space="preserve"> 1а</w:t>
      </w:r>
      <w:r w:rsidR="00BE5F9E">
        <w:rPr>
          <w:rFonts w:ascii="Times New Roman" w:eastAsia="SimSun" w:hAnsi="Times New Roman" w:cs="Times New Roman"/>
          <w:b/>
          <w:kern w:val="1"/>
          <w:sz w:val="24"/>
          <w:szCs w:val="24"/>
          <w:lang w:val="uk-UA" w:eastAsia="zh-CN" w:bidi="hi-IN"/>
        </w:rPr>
        <w:t xml:space="preserve">, </w:t>
      </w:r>
      <w:r w:rsidRPr="00255F50">
        <w:rPr>
          <w:rFonts w:ascii="Times New Roman" w:eastAsia="SimSun" w:hAnsi="Times New Roman" w:cs="Times New Roman"/>
          <w:kern w:val="1"/>
          <w:sz w:val="24"/>
          <w:szCs w:val="24"/>
          <w:lang w:val="uk-UA" w:eastAsia="zh-CN" w:bidi="hi-IN"/>
        </w:rPr>
        <w:t xml:space="preserve">Поставка Товару  здійснюється  автомобільним  транспортом  </w:t>
      </w:r>
      <w:r>
        <w:rPr>
          <w:rFonts w:ascii="Times New Roman" w:eastAsia="SimSun" w:hAnsi="Times New Roman" w:cs="Times New Roman"/>
          <w:kern w:val="1"/>
          <w:sz w:val="24"/>
          <w:szCs w:val="24"/>
          <w:lang w:val="uk-UA" w:eastAsia="zh-CN" w:bidi="hi-IN"/>
        </w:rPr>
        <w:t>Постачальника</w:t>
      </w:r>
      <w:r w:rsidRPr="00255F50">
        <w:rPr>
          <w:rFonts w:ascii="Times New Roman" w:eastAsia="SimSun" w:hAnsi="Times New Roman" w:cs="Times New Roman"/>
          <w:kern w:val="1"/>
          <w:sz w:val="24"/>
          <w:szCs w:val="24"/>
          <w:lang w:val="uk-UA" w:eastAsia="zh-CN" w:bidi="hi-IN"/>
        </w:rPr>
        <w:t xml:space="preserve"> та  за його рахунок  .</w:t>
      </w:r>
    </w:p>
    <w:p w:rsidR="00255F50" w:rsidRPr="00255F50" w:rsidRDefault="00255F50" w:rsidP="00025D52">
      <w:pPr>
        <w:spacing w:after="0" w:line="240" w:lineRule="auto"/>
        <w:ind w:right="140"/>
        <w:jc w:val="both"/>
        <w:rPr>
          <w:rFonts w:ascii="Times New Roman" w:eastAsia="SimSun" w:hAnsi="Times New Roman" w:cs="Times New Roman"/>
          <w:kern w:val="1"/>
          <w:sz w:val="24"/>
          <w:szCs w:val="24"/>
          <w:lang w:val="uk-UA" w:eastAsia="zh-CN" w:bidi="hi-IN"/>
        </w:rPr>
      </w:pPr>
      <w:r w:rsidRPr="00255F50">
        <w:rPr>
          <w:rFonts w:ascii="Times New Roman" w:eastAsia="SimSun" w:hAnsi="Times New Roman" w:cs="Times New Roman"/>
          <w:kern w:val="1"/>
          <w:sz w:val="24"/>
          <w:szCs w:val="24"/>
          <w:lang w:val="uk-UA" w:eastAsia="zh-CN" w:bidi="hi-IN"/>
        </w:rPr>
        <w:t xml:space="preserve">5.3. </w:t>
      </w:r>
      <w:r w:rsidR="00025D52">
        <w:rPr>
          <w:rFonts w:ascii="Times New Roman" w:eastAsia="SimSun" w:hAnsi="Times New Roman" w:cs="Times New Roman"/>
          <w:kern w:val="1"/>
          <w:sz w:val="24"/>
          <w:szCs w:val="24"/>
          <w:lang w:val="uk-UA" w:eastAsia="zh-CN" w:bidi="hi-IN"/>
        </w:rPr>
        <w:t>Постачальник</w:t>
      </w:r>
      <w:r w:rsidRPr="00255F50">
        <w:rPr>
          <w:rFonts w:ascii="Times New Roman" w:eastAsia="SimSun" w:hAnsi="Times New Roman" w:cs="Times New Roman"/>
          <w:kern w:val="1"/>
          <w:sz w:val="24"/>
          <w:szCs w:val="24"/>
          <w:lang w:val="uk-UA" w:eastAsia="zh-CN" w:bidi="hi-IN"/>
        </w:rPr>
        <w:t xml:space="preserve"> протягом 1</w:t>
      </w:r>
      <w:r w:rsidR="00025D52">
        <w:rPr>
          <w:rFonts w:ascii="Times New Roman" w:eastAsia="SimSun" w:hAnsi="Times New Roman" w:cs="Times New Roman"/>
          <w:kern w:val="1"/>
          <w:sz w:val="24"/>
          <w:szCs w:val="24"/>
          <w:lang w:val="uk-UA" w:eastAsia="zh-CN" w:bidi="hi-IN"/>
        </w:rPr>
        <w:t>0</w:t>
      </w:r>
      <w:r w:rsidRPr="00255F50">
        <w:rPr>
          <w:rFonts w:ascii="Times New Roman" w:eastAsia="SimSun" w:hAnsi="Times New Roman" w:cs="Times New Roman"/>
          <w:kern w:val="1"/>
          <w:sz w:val="24"/>
          <w:szCs w:val="24"/>
          <w:lang w:val="uk-UA" w:eastAsia="zh-CN" w:bidi="hi-IN"/>
        </w:rPr>
        <w:t xml:space="preserve"> (</w:t>
      </w:r>
      <w:r w:rsidR="00025D52">
        <w:rPr>
          <w:rFonts w:ascii="Times New Roman" w:eastAsia="SimSun" w:hAnsi="Times New Roman" w:cs="Times New Roman"/>
          <w:kern w:val="1"/>
          <w:sz w:val="24"/>
          <w:szCs w:val="24"/>
          <w:lang w:val="uk-UA" w:eastAsia="zh-CN" w:bidi="hi-IN"/>
        </w:rPr>
        <w:t>десяти</w:t>
      </w:r>
      <w:r w:rsidRPr="00255F50">
        <w:rPr>
          <w:rFonts w:ascii="Times New Roman" w:eastAsia="SimSun" w:hAnsi="Times New Roman" w:cs="Times New Roman"/>
          <w:kern w:val="1"/>
          <w:sz w:val="24"/>
          <w:szCs w:val="24"/>
          <w:lang w:val="uk-UA" w:eastAsia="zh-CN" w:bidi="hi-IN"/>
        </w:rPr>
        <w:t xml:space="preserve">) днів згідно заявки Покупця, зобов'язаний своїми силами, засобами, транспортом поставити </w:t>
      </w:r>
      <w:r w:rsidR="00656962">
        <w:rPr>
          <w:rFonts w:ascii="Times New Roman" w:eastAsia="SimSun" w:hAnsi="Times New Roman" w:cs="Times New Roman"/>
          <w:kern w:val="1"/>
          <w:sz w:val="24"/>
          <w:szCs w:val="24"/>
          <w:lang w:val="uk-UA" w:eastAsia="zh-CN" w:bidi="hi-IN"/>
        </w:rPr>
        <w:t>Т</w:t>
      </w:r>
      <w:r w:rsidRPr="00255F50">
        <w:rPr>
          <w:rFonts w:ascii="Times New Roman" w:eastAsia="SimSun" w:hAnsi="Times New Roman" w:cs="Times New Roman"/>
          <w:kern w:val="1"/>
          <w:sz w:val="24"/>
          <w:szCs w:val="24"/>
          <w:lang w:val="uk-UA" w:eastAsia="zh-CN" w:bidi="hi-IN"/>
        </w:rPr>
        <w:t xml:space="preserve">овар Покупцеві разом з усіма документами, передбаченими умовами даного Договору та провести його </w:t>
      </w:r>
      <w:r w:rsidRPr="00B1641A">
        <w:rPr>
          <w:rFonts w:ascii="Times New Roman" w:eastAsia="SimSun" w:hAnsi="Times New Roman" w:cs="Times New Roman"/>
          <w:kern w:val="1"/>
          <w:sz w:val="24"/>
          <w:szCs w:val="24"/>
          <w:lang w:val="uk-UA" w:eastAsia="zh-CN" w:bidi="hi-IN"/>
        </w:rPr>
        <w:t>монтаж</w:t>
      </w:r>
      <w:r w:rsidR="00F4001F" w:rsidRPr="00B1641A">
        <w:rPr>
          <w:rFonts w:ascii="Times New Roman" w:eastAsia="SimSun" w:hAnsi="Times New Roman" w:cs="Times New Roman"/>
          <w:kern w:val="1"/>
          <w:sz w:val="24"/>
          <w:szCs w:val="24"/>
          <w:lang w:val="uk-UA" w:eastAsia="zh-CN" w:bidi="hi-IN"/>
        </w:rPr>
        <w:t xml:space="preserve"> та </w:t>
      </w:r>
      <w:r w:rsidR="009B7785" w:rsidRPr="00B1641A">
        <w:rPr>
          <w:rFonts w:ascii="Times New Roman" w:eastAsia="SimSun" w:hAnsi="Times New Roman" w:cs="Times New Roman"/>
          <w:kern w:val="1"/>
          <w:sz w:val="24"/>
          <w:szCs w:val="24"/>
          <w:lang w:val="uk-UA" w:eastAsia="zh-CN" w:bidi="hi-IN"/>
        </w:rPr>
        <w:t xml:space="preserve">пуск в роботу </w:t>
      </w:r>
      <w:r w:rsidRPr="00B1641A">
        <w:rPr>
          <w:rFonts w:ascii="Times New Roman" w:eastAsia="SimSun" w:hAnsi="Times New Roman" w:cs="Times New Roman"/>
          <w:kern w:val="1"/>
          <w:sz w:val="24"/>
          <w:szCs w:val="24"/>
          <w:lang w:val="uk-UA" w:eastAsia="zh-CN" w:bidi="hi-IN"/>
        </w:rPr>
        <w:t>. Монтаж</w:t>
      </w:r>
      <w:r w:rsidR="007131C9" w:rsidRPr="00B1641A">
        <w:rPr>
          <w:rFonts w:ascii="Times New Roman" w:eastAsia="SimSun" w:hAnsi="Times New Roman" w:cs="Times New Roman"/>
          <w:kern w:val="1"/>
          <w:sz w:val="24"/>
          <w:szCs w:val="24"/>
          <w:lang w:val="uk-UA" w:eastAsia="zh-CN" w:bidi="hi-IN"/>
        </w:rPr>
        <w:t xml:space="preserve"> та </w:t>
      </w:r>
      <w:r w:rsidR="009B7785" w:rsidRPr="00B1641A">
        <w:rPr>
          <w:rFonts w:ascii="Times New Roman" w:eastAsia="SimSun" w:hAnsi="Times New Roman" w:cs="Times New Roman"/>
          <w:kern w:val="1"/>
          <w:sz w:val="24"/>
          <w:szCs w:val="24"/>
          <w:lang w:val="uk-UA" w:eastAsia="zh-CN" w:bidi="hi-IN"/>
        </w:rPr>
        <w:t xml:space="preserve">пуск в роботу </w:t>
      </w:r>
      <w:bookmarkStart w:id="0" w:name="_GoBack"/>
      <w:bookmarkEnd w:id="0"/>
      <w:r w:rsidR="007131C9">
        <w:rPr>
          <w:rFonts w:ascii="Times New Roman" w:eastAsia="SimSun" w:hAnsi="Times New Roman" w:cs="Times New Roman"/>
          <w:kern w:val="1"/>
          <w:sz w:val="24"/>
          <w:szCs w:val="24"/>
          <w:lang w:val="uk-UA" w:eastAsia="zh-CN" w:bidi="hi-IN"/>
        </w:rPr>
        <w:t xml:space="preserve"> </w:t>
      </w:r>
      <w:r w:rsidRPr="00255F50">
        <w:rPr>
          <w:rFonts w:ascii="Times New Roman" w:eastAsia="SimSun" w:hAnsi="Times New Roman" w:cs="Times New Roman"/>
          <w:kern w:val="1"/>
          <w:sz w:val="24"/>
          <w:szCs w:val="24"/>
          <w:lang w:val="uk-UA" w:eastAsia="zh-CN" w:bidi="hi-IN"/>
        </w:rPr>
        <w:t xml:space="preserve"> Товару здійснюється кваліфікованими працівниками </w:t>
      </w:r>
      <w:r w:rsidR="00025D52">
        <w:rPr>
          <w:rFonts w:ascii="Times New Roman" w:eastAsia="SimSun" w:hAnsi="Times New Roman" w:cs="Times New Roman"/>
          <w:kern w:val="1"/>
          <w:sz w:val="24"/>
          <w:szCs w:val="24"/>
          <w:lang w:val="uk-UA" w:eastAsia="zh-CN" w:bidi="hi-IN"/>
        </w:rPr>
        <w:t xml:space="preserve">Постачальника </w:t>
      </w:r>
      <w:r w:rsidRPr="00255F50">
        <w:rPr>
          <w:rFonts w:ascii="Times New Roman" w:eastAsia="SimSun" w:hAnsi="Times New Roman" w:cs="Times New Roman"/>
          <w:kern w:val="1"/>
          <w:sz w:val="24"/>
          <w:szCs w:val="24"/>
          <w:lang w:val="uk-UA" w:eastAsia="zh-CN" w:bidi="hi-IN"/>
        </w:rPr>
        <w:t xml:space="preserve">з використанням матеріалів та обладнання </w:t>
      </w:r>
      <w:r w:rsidR="00025D52">
        <w:rPr>
          <w:rFonts w:ascii="Times New Roman" w:eastAsia="SimSun" w:hAnsi="Times New Roman" w:cs="Times New Roman"/>
          <w:kern w:val="1"/>
          <w:sz w:val="24"/>
          <w:szCs w:val="24"/>
          <w:lang w:val="uk-UA" w:eastAsia="zh-CN" w:bidi="hi-IN"/>
        </w:rPr>
        <w:t>Постачальника</w:t>
      </w:r>
      <w:r w:rsidRPr="00255F50">
        <w:rPr>
          <w:rFonts w:ascii="Times New Roman" w:eastAsia="SimSun" w:hAnsi="Times New Roman" w:cs="Times New Roman"/>
          <w:kern w:val="1"/>
          <w:sz w:val="24"/>
          <w:szCs w:val="24"/>
          <w:lang w:val="uk-UA" w:eastAsia="zh-CN" w:bidi="hi-IN"/>
        </w:rPr>
        <w:t>.</w:t>
      </w:r>
    </w:p>
    <w:p w:rsidR="0046218C" w:rsidRDefault="0046218C" w:rsidP="00255F50">
      <w:pPr>
        <w:spacing w:after="0" w:line="240" w:lineRule="auto"/>
        <w:ind w:left="-851" w:right="140" w:firstLine="284"/>
        <w:jc w:val="center"/>
        <w:rPr>
          <w:rFonts w:ascii="Times New Roman" w:eastAsia="Times New Roman" w:hAnsi="Times New Roman"/>
          <w:b/>
          <w:sz w:val="24"/>
          <w:szCs w:val="24"/>
          <w:lang w:val="uk-UA"/>
        </w:rPr>
      </w:pPr>
    </w:p>
    <w:p w:rsidR="00057692" w:rsidRPr="00721832" w:rsidRDefault="00057692" w:rsidP="00255F50">
      <w:pPr>
        <w:spacing w:after="0" w:line="240" w:lineRule="auto"/>
        <w:ind w:left="-851" w:right="140" w:firstLine="284"/>
        <w:jc w:val="center"/>
        <w:rPr>
          <w:rFonts w:ascii="Times New Roman" w:eastAsia="Times New Roman" w:hAnsi="Times New Roman"/>
          <w:b/>
          <w:sz w:val="24"/>
          <w:szCs w:val="24"/>
          <w:lang w:val="uk-UA"/>
        </w:rPr>
      </w:pPr>
      <w:r w:rsidRPr="00721832">
        <w:rPr>
          <w:rFonts w:ascii="Times New Roman" w:eastAsia="Times New Roman" w:hAnsi="Times New Roman"/>
          <w:b/>
          <w:sz w:val="24"/>
          <w:szCs w:val="24"/>
          <w:lang w:val="uk-UA"/>
        </w:rPr>
        <w:t>6. ПЕРЕДАЧА І ПРИЙМАННЯ ТОВАРУ</w:t>
      </w:r>
    </w:p>
    <w:p w:rsidR="00057692" w:rsidRPr="00721832" w:rsidRDefault="00057692" w:rsidP="00057692">
      <w:pPr>
        <w:spacing w:after="0" w:line="240" w:lineRule="auto"/>
        <w:ind w:right="140"/>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 xml:space="preserve">6.1. Приймання – передача товару по кількості, асортименту проводиться відповідно до товарно-супровідних документів, по якості – відповідно до документів, що засвідчують його якість, по цілісності товару – безпосередньо під час прийому – передачі товару. </w:t>
      </w:r>
    </w:p>
    <w:p w:rsidR="00057692" w:rsidRDefault="00057692" w:rsidP="00057692">
      <w:pPr>
        <w:spacing w:after="0" w:line="240" w:lineRule="auto"/>
        <w:ind w:right="140"/>
        <w:jc w:val="both"/>
        <w:rPr>
          <w:rFonts w:ascii="Times New Roman" w:hAnsi="Times New Roman"/>
          <w:bCs/>
          <w:sz w:val="24"/>
          <w:szCs w:val="24"/>
          <w:lang w:val="uk-UA"/>
        </w:rPr>
      </w:pPr>
      <w:r w:rsidRPr="00721832">
        <w:rPr>
          <w:rFonts w:ascii="Times New Roman" w:hAnsi="Times New Roman"/>
          <w:sz w:val="24"/>
          <w:szCs w:val="24"/>
          <w:lang w:val="uk-UA"/>
        </w:rPr>
        <w:t xml:space="preserve">6.2.Вироби повинні бути належним чином зареєстровані в Україні </w:t>
      </w:r>
      <w:r w:rsidRPr="00721832">
        <w:rPr>
          <w:rFonts w:ascii="Times New Roman" w:hAnsi="Times New Roman"/>
          <w:color w:val="000000"/>
          <w:sz w:val="24"/>
          <w:szCs w:val="24"/>
          <w:lang w:val="uk-UA"/>
        </w:rPr>
        <w:t xml:space="preserve">та/або дозволені для введення в обіг та/або експлуатацію (застосування) відповідно до законодавства. </w:t>
      </w:r>
      <w:r w:rsidRPr="00721832">
        <w:rPr>
          <w:rFonts w:ascii="Times New Roman" w:hAnsi="Times New Roman"/>
          <w:bCs/>
          <w:sz w:val="24"/>
          <w:szCs w:val="24"/>
          <w:lang w:val="uk-UA"/>
        </w:rPr>
        <w:t xml:space="preserve">Постачальник повинен при кожній поставці надати документів на товар </w:t>
      </w:r>
      <w:r w:rsidR="00025D52">
        <w:rPr>
          <w:rFonts w:ascii="Times New Roman" w:hAnsi="Times New Roman"/>
          <w:bCs/>
          <w:sz w:val="24"/>
          <w:szCs w:val="24"/>
          <w:lang w:val="uk-UA"/>
        </w:rPr>
        <w:t xml:space="preserve"> (</w:t>
      </w:r>
      <w:r w:rsidRPr="00721832">
        <w:rPr>
          <w:rFonts w:ascii="Times New Roman" w:hAnsi="Times New Roman"/>
          <w:bCs/>
          <w:sz w:val="24"/>
          <w:szCs w:val="24"/>
          <w:lang w:val="uk-UA"/>
        </w:rPr>
        <w:t>інструкцію</w:t>
      </w:r>
      <w:r w:rsidR="00025D52">
        <w:rPr>
          <w:rFonts w:ascii="Times New Roman" w:hAnsi="Times New Roman"/>
          <w:bCs/>
          <w:sz w:val="24"/>
          <w:szCs w:val="24"/>
          <w:lang w:val="uk-UA"/>
        </w:rPr>
        <w:t xml:space="preserve"> та гарантійний талон</w:t>
      </w:r>
      <w:r w:rsidRPr="00721832">
        <w:rPr>
          <w:rFonts w:ascii="Times New Roman" w:hAnsi="Times New Roman"/>
          <w:bCs/>
          <w:sz w:val="24"/>
          <w:szCs w:val="24"/>
          <w:lang w:val="uk-UA"/>
        </w:rPr>
        <w:t>). Надання документів передбачено до кожної поставки товару.</w:t>
      </w:r>
    </w:p>
    <w:p w:rsidR="00025D52" w:rsidRPr="00025D52" w:rsidRDefault="00025D52" w:rsidP="00025D52">
      <w:pPr>
        <w:spacing w:after="0" w:line="240" w:lineRule="auto"/>
        <w:ind w:right="140"/>
        <w:jc w:val="both"/>
        <w:rPr>
          <w:rFonts w:ascii="Times New Roman" w:eastAsia="SimSun" w:hAnsi="Times New Roman" w:cs="Times New Roman"/>
          <w:kern w:val="1"/>
          <w:sz w:val="24"/>
          <w:szCs w:val="24"/>
          <w:lang w:val="uk-UA" w:eastAsia="zh-CN" w:bidi="hi-IN"/>
        </w:rPr>
      </w:pPr>
      <w:r w:rsidRPr="00025D52">
        <w:rPr>
          <w:rFonts w:ascii="Times New Roman" w:eastAsia="SimSun" w:hAnsi="Times New Roman" w:cs="Times New Roman"/>
          <w:kern w:val="1"/>
          <w:sz w:val="24"/>
          <w:szCs w:val="24"/>
          <w:lang w:val="uk-UA" w:eastAsia="zh-CN" w:bidi="hi-IN"/>
        </w:rPr>
        <w:t xml:space="preserve">6.3. Право  власності  на  Товар  переходить  від  Постачальника  до  Покупця  в  момент  підписання  видаткових  накладних (акту введення в експлуатацію)  уповноваженими   представниками   Сторін.  Ризик   випадкової  втрати   чи  пошкодження  Товару  несе  його  власник. </w:t>
      </w:r>
    </w:p>
    <w:p w:rsidR="00025D52" w:rsidRPr="00025D52" w:rsidRDefault="00025D52" w:rsidP="00025D52">
      <w:pPr>
        <w:spacing w:after="0" w:line="240" w:lineRule="auto"/>
        <w:ind w:right="140"/>
        <w:jc w:val="both"/>
        <w:rPr>
          <w:rFonts w:ascii="Times New Roman" w:eastAsia="SimSun" w:hAnsi="Times New Roman" w:cs="Times New Roman"/>
          <w:kern w:val="1"/>
          <w:sz w:val="24"/>
          <w:szCs w:val="24"/>
          <w:lang w:val="uk-UA" w:eastAsia="zh-CN" w:bidi="hi-IN"/>
        </w:rPr>
      </w:pPr>
      <w:r w:rsidRPr="00025D52">
        <w:rPr>
          <w:rFonts w:ascii="Times New Roman" w:eastAsia="SimSun" w:hAnsi="Times New Roman" w:cs="Times New Roman"/>
          <w:kern w:val="1"/>
          <w:sz w:val="24"/>
          <w:szCs w:val="24"/>
          <w:lang w:val="uk-UA" w:eastAsia="zh-CN" w:bidi="hi-IN"/>
        </w:rPr>
        <w:t>6.</w:t>
      </w:r>
      <w:r w:rsidR="0046218C">
        <w:rPr>
          <w:rFonts w:ascii="Times New Roman" w:eastAsia="SimSun" w:hAnsi="Times New Roman" w:cs="Times New Roman"/>
          <w:kern w:val="1"/>
          <w:sz w:val="24"/>
          <w:szCs w:val="24"/>
          <w:lang w:val="uk-UA" w:eastAsia="zh-CN" w:bidi="hi-IN"/>
        </w:rPr>
        <w:t>4</w:t>
      </w:r>
      <w:r w:rsidRPr="00025D52">
        <w:rPr>
          <w:rFonts w:ascii="Times New Roman" w:eastAsia="SimSun" w:hAnsi="Times New Roman" w:cs="Times New Roman"/>
          <w:kern w:val="1"/>
          <w:sz w:val="24"/>
          <w:szCs w:val="24"/>
          <w:lang w:val="uk-UA" w:eastAsia="zh-CN" w:bidi="hi-IN"/>
        </w:rPr>
        <w:t xml:space="preserve">. При виникненні претензій по недопоставці або якості Товару, Постачальник повинен провести </w:t>
      </w:r>
      <w:proofErr w:type="spellStart"/>
      <w:r w:rsidRPr="00025D52">
        <w:rPr>
          <w:rFonts w:ascii="Times New Roman" w:eastAsia="SimSun" w:hAnsi="Times New Roman" w:cs="Times New Roman"/>
          <w:kern w:val="1"/>
          <w:sz w:val="24"/>
          <w:szCs w:val="24"/>
          <w:lang w:val="uk-UA" w:eastAsia="zh-CN" w:bidi="hi-IN"/>
        </w:rPr>
        <w:t>допоставку</w:t>
      </w:r>
      <w:proofErr w:type="spellEnd"/>
      <w:r w:rsidRPr="00025D52">
        <w:rPr>
          <w:rFonts w:ascii="Times New Roman" w:eastAsia="SimSun" w:hAnsi="Times New Roman" w:cs="Times New Roman"/>
          <w:kern w:val="1"/>
          <w:sz w:val="24"/>
          <w:szCs w:val="24"/>
          <w:lang w:val="uk-UA" w:eastAsia="zh-CN" w:bidi="hi-IN"/>
        </w:rPr>
        <w:t xml:space="preserve"> та здійснити заміну неякісного Товару, протягом 10 (десяти) днів з дня отримання претензії. Всі витрати, пов’язані з </w:t>
      </w:r>
      <w:proofErr w:type="spellStart"/>
      <w:r w:rsidRPr="00025D52">
        <w:rPr>
          <w:rFonts w:ascii="Times New Roman" w:eastAsia="SimSun" w:hAnsi="Times New Roman" w:cs="Times New Roman"/>
          <w:kern w:val="1"/>
          <w:sz w:val="24"/>
          <w:szCs w:val="24"/>
          <w:lang w:val="uk-UA" w:eastAsia="zh-CN" w:bidi="hi-IN"/>
        </w:rPr>
        <w:t>допоставкою</w:t>
      </w:r>
      <w:proofErr w:type="spellEnd"/>
      <w:r w:rsidRPr="00025D52">
        <w:rPr>
          <w:rFonts w:ascii="Times New Roman" w:eastAsia="SimSun" w:hAnsi="Times New Roman" w:cs="Times New Roman"/>
          <w:kern w:val="1"/>
          <w:sz w:val="24"/>
          <w:szCs w:val="24"/>
          <w:lang w:val="uk-UA" w:eastAsia="zh-CN" w:bidi="hi-IN"/>
        </w:rPr>
        <w:t xml:space="preserve"> та заміною Товару неналежної якості несе Постачальник.</w:t>
      </w:r>
    </w:p>
    <w:p w:rsidR="00025D52" w:rsidRPr="00025D52" w:rsidRDefault="00025D52" w:rsidP="00057692">
      <w:pPr>
        <w:spacing w:after="0" w:line="240" w:lineRule="auto"/>
        <w:ind w:right="140"/>
        <w:jc w:val="both"/>
        <w:rPr>
          <w:rFonts w:ascii="Times New Roman" w:eastAsia="Times New Roman" w:hAnsi="Times New Roman"/>
          <w:sz w:val="24"/>
          <w:szCs w:val="24"/>
          <w:lang w:val="uk-UA"/>
        </w:rPr>
      </w:pPr>
    </w:p>
    <w:p w:rsidR="00057692" w:rsidRPr="00721832" w:rsidRDefault="00057692" w:rsidP="00057692">
      <w:pPr>
        <w:spacing w:after="0" w:line="240" w:lineRule="auto"/>
        <w:ind w:left="-851" w:right="140" w:firstLine="284"/>
        <w:jc w:val="center"/>
        <w:rPr>
          <w:rFonts w:ascii="Times New Roman" w:eastAsia="Times New Roman" w:hAnsi="Times New Roman"/>
          <w:b/>
          <w:sz w:val="24"/>
          <w:szCs w:val="24"/>
          <w:lang w:val="uk-UA"/>
        </w:rPr>
      </w:pPr>
      <w:r w:rsidRPr="00721832">
        <w:rPr>
          <w:rFonts w:ascii="Times New Roman" w:eastAsia="Times New Roman" w:hAnsi="Times New Roman"/>
          <w:b/>
          <w:sz w:val="24"/>
          <w:szCs w:val="24"/>
          <w:lang w:val="uk-UA"/>
        </w:rPr>
        <w:t>7. ПАКУВАННЯ ТА МАРКУВАННЯ</w:t>
      </w:r>
    </w:p>
    <w:p w:rsidR="00057692" w:rsidRPr="00721832" w:rsidRDefault="00057692" w:rsidP="00057692">
      <w:pPr>
        <w:spacing w:after="0" w:line="240" w:lineRule="auto"/>
        <w:ind w:right="140"/>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 xml:space="preserve">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 </w:t>
      </w:r>
    </w:p>
    <w:p w:rsidR="00057692" w:rsidRDefault="00057692" w:rsidP="00057692">
      <w:pPr>
        <w:spacing w:after="0" w:line="240" w:lineRule="auto"/>
        <w:ind w:right="140"/>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 xml:space="preserve">7.2. В разі ушкодження цілісності упаковки, невідповідності упаковки характеру товару, Покупець має право не приймати даний товар та вимагати від Постачальника заміну такого товару </w:t>
      </w:r>
      <w:r w:rsidR="0046218C">
        <w:rPr>
          <w:rFonts w:ascii="Times New Roman" w:eastAsia="Times New Roman" w:hAnsi="Times New Roman"/>
          <w:sz w:val="24"/>
          <w:szCs w:val="24"/>
          <w:lang w:val="uk-UA"/>
        </w:rPr>
        <w:t>.</w:t>
      </w:r>
    </w:p>
    <w:p w:rsidR="0046218C" w:rsidRPr="00721832" w:rsidRDefault="0046218C" w:rsidP="00057692">
      <w:pPr>
        <w:spacing w:after="0" w:line="240" w:lineRule="auto"/>
        <w:ind w:right="140"/>
        <w:jc w:val="both"/>
        <w:rPr>
          <w:rFonts w:ascii="Times New Roman" w:eastAsia="Times New Roman" w:hAnsi="Times New Roman"/>
          <w:sz w:val="24"/>
          <w:szCs w:val="24"/>
          <w:lang w:val="uk-UA"/>
        </w:rPr>
      </w:pPr>
    </w:p>
    <w:p w:rsidR="00057692" w:rsidRPr="00721832" w:rsidRDefault="00057692" w:rsidP="00057692">
      <w:pPr>
        <w:spacing w:after="0" w:line="240" w:lineRule="auto"/>
        <w:ind w:left="-851" w:right="140" w:firstLine="284"/>
        <w:jc w:val="center"/>
        <w:rPr>
          <w:rFonts w:ascii="Times New Roman" w:eastAsia="Times New Roman" w:hAnsi="Times New Roman"/>
          <w:b/>
          <w:sz w:val="24"/>
          <w:szCs w:val="24"/>
          <w:lang w:val="uk-UA"/>
        </w:rPr>
      </w:pPr>
      <w:r w:rsidRPr="00721832">
        <w:rPr>
          <w:rFonts w:ascii="Times New Roman" w:eastAsia="Times New Roman" w:hAnsi="Times New Roman"/>
          <w:b/>
          <w:sz w:val="24"/>
          <w:szCs w:val="24"/>
          <w:lang w:val="uk-UA"/>
        </w:rPr>
        <w:t>8. ПРАВА ТА ОБОВ’ЯЗКИ СТОРІН</w:t>
      </w:r>
    </w:p>
    <w:p w:rsidR="00057692" w:rsidRPr="00721832" w:rsidRDefault="00057692" w:rsidP="00057692">
      <w:pPr>
        <w:spacing w:after="0" w:line="240" w:lineRule="auto"/>
        <w:ind w:right="140"/>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lastRenderedPageBreak/>
        <w:t xml:space="preserve">8.1. Покупець зобов’язаний: </w:t>
      </w:r>
    </w:p>
    <w:p w:rsidR="00057692" w:rsidRPr="00721832" w:rsidRDefault="00057692" w:rsidP="00057692">
      <w:pPr>
        <w:spacing w:after="0" w:line="240" w:lineRule="auto"/>
        <w:ind w:right="140"/>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 xml:space="preserve">8.1.1.Своєчасно, в терміни обумовлені в цьому договорі, та в повному обсязі  сплачувати за поставлений </w:t>
      </w:r>
      <w:r w:rsidR="00656962">
        <w:rPr>
          <w:rFonts w:ascii="Times New Roman" w:eastAsia="Times New Roman" w:hAnsi="Times New Roman"/>
          <w:sz w:val="24"/>
          <w:szCs w:val="24"/>
          <w:lang w:val="uk-UA"/>
        </w:rPr>
        <w:t>Т</w:t>
      </w:r>
      <w:r w:rsidRPr="00721832">
        <w:rPr>
          <w:rFonts w:ascii="Times New Roman" w:eastAsia="Times New Roman" w:hAnsi="Times New Roman"/>
          <w:sz w:val="24"/>
          <w:szCs w:val="24"/>
          <w:lang w:val="uk-UA"/>
        </w:rPr>
        <w:t>овар</w:t>
      </w:r>
      <w:r w:rsidR="000F42A1">
        <w:rPr>
          <w:rFonts w:ascii="Times New Roman" w:eastAsia="Times New Roman" w:hAnsi="Times New Roman"/>
          <w:sz w:val="24"/>
          <w:szCs w:val="24"/>
          <w:lang w:val="uk-UA"/>
        </w:rPr>
        <w:t xml:space="preserve">, включно з монтажем та </w:t>
      </w:r>
      <w:proofErr w:type="spellStart"/>
      <w:r w:rsidR="000F42A1">
        <w:rPr>
          <w:rFonts w:ascii="Times New Roman" w:eastAsia="Times New Roman" w:hAnsi="Times New Roman"/>
          <w:sz w:val="24"/>
          <w:szCs w:val="24"/>
          <w:lang w:val="uk-UA"/>
        </w:rPr>
        <w:t>пусконалагодженням</w:t>
      </w:r>
      <w:proofErr w:type="spellEnd"/>
      <w:r w:rsidR="000F42A1">
        <w:rPr>
          <w:rFonts w:ascii="Times New Roman" w:eastAsia="Times New Roman" w:hAnsi="Times New Roman"/>
          <w:sz w:val="24"/>
          <w:szCs w:val="24"/>
          <w:lang w:val="uk-UA"/>
        </w:rPr>
        <w:t xml:space="preserve"> обладнання</w:t>
      </w:r>
      <w:r w:rsidRPr="00721832">
        <w:rPr>
          <w:rFonts w:ascii="Times New Roman" w:eastAsia="Times New Roman" w:hAnsi="Times New Roman"/>
          <w:sz w:val="24"/>
          <w:szCs w:val="24"/>
          <w:lang w:val="uk-UA"/>
        </w:rPr>
        <w:t xml:space="preserve">. </w:t>
      </w:r>
    </w:p>
    <w:p w:rsidR="00057692" w:rsidRPr="00721832" w:rsidRDefault="00057692" w:rsidP="00057692">
      <w:pPr>
        <w:spacing w:after="0" w:line="240" w:lineRule="auto"/>
        <w:ind w:right="140"/>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 xml:space="preserve">8.1.2.Приймати поставлений товар згідно накладної за кількістю, якістю, в порядку і терміни, установлені цим Договором і чинним законодавством. </w:t>
      </w:r>
    </w:p>
    <w:p w:rsidR="00057692" w:rsidRPr="00721832" w:rsidRDefault="00057692" w:rsidP="00057692">
      <w:pPr>
        <w:spacing w:after="0" w:line="240" w:lineRule="auto"/>
        <w:ind w:right="140"/>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8.1.3.При встановлені неякісності товару оповістити про це Постачальника протягом 3-х робочих днів з моменту складання акту про неналежну якість товару.</w:t>
      </w:r>
    </w:p>
    <w:p w:rsidR="00057692" w:rsidRPr="00721832" w:rsidRDefault="00057692" w:rsidP="00057692">
      <w:pPr>
        <w:spacing w:after="0" w:line="240" w:lineRule="auto"/>
        <w:ind w:right="140"/>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 xml:space="preserve">8.1.4.Дотримутися умов експлуатації товару у відповідності з вимогами виробника. </w:t>
      </w:r>
    </w:p>
    <w:p w:rsidR="00057692" w:rsidRPr="00721832" w:rsidRDefault="00057692" w:rsidP="00057692">
      <w:pPr>
        <w:spacing w:after="0" w:line="240" w:lineRule="auto"/>
        <w:ind w:right="140"/>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 xml:space="preserve">8.2.Покупець має право: </w:t>
      </w:r>
    </w:p>
    <w:p w:rsidR="00057692" w:rsidRPr="00721832" w:rsidRDefault="00057692" w:rsidP="00057692">
      <w:pPr>
        <w:spacing w:after="0" w:line="240" w:lineRule="auto"/>
        <w:ind w:right="140"/>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 xml:space="preserve">8.2.1. У разі невиконання, або неналежного виконання зобов’язань Постачальником достроково розірвати договір, в односторонньому порядку, повідомивши про це Постачальника не менше ніж за 5 календарних днів / розірвання Договору. </w:t>
      </w:r>
    </w:p>
    <w:p w:rsidR="00057692" w:rsidRPr="00721832" w:rsidRDefault="00057692" w:rsidP="00057692">
      <w:pPr>
        <w:spacing w:after="0" w:line="240" w:lineRule="auto"/>
        <w:ind w:right="140"/>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 xml:space="preserve">8.2.2. Покупець може зменшувати обсяги закупівлі, зокрема з урахування фактичного обсягу видатків Покупця. </w:t>
      </w:r>
    </w:p>
    <w:p w:rsidR="00057692" w:rsidRPr="00721832" w:rsidRDefault="00057692" w:rsidP="00057692">
      <w:pPr>
        <w:spacing w:after="0" w:line="240" w:lineRule="auto"/>
        <w:ind w:right="140"/>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 xml:space="preserve">8.2.3. Контролювати поставку товару у строки, встановлені цим Договором. </w:t>
      </w:r>
    </w:p>
    <w:p w:rsidR="00057692" w:rsidRPr="00721832" w:rsidRDefault="00057692" w:rsidP="00057692">
      <w:pPr>
        <w:spacing w:after="0" w:line="240" w:lineRule="auto"/>
        <w:ind w:right="140"/>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 xml:space="preserve">8.2.4. Повернути рахунок Постачальнику без здійснення оплати в разі неналежного оформлення документів (відсутність печатки, підписів, тощо). </w:t>
      </w:r>
    </w:p>
    <w:p w:rsidR="00057692" w:rsidRPr="00721832" w:rsidRDefault="00057692" w:rsidP="00057692">
      <w:pPr>
        <w:spacing w:after="0" w:line="240" w:lineRule="auto"/>
        <w:ind w:right="140"/>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 xml:space="preserve">8.3.Постачальник зобов’язаний: </w:t>
      </w:r>
    </w:p>
    <w:p w:rsidR="00057692" w:rsidRPr="00721832" w:rsidRDefault="00057692" w:rsidP="00057692">
      <w:pPr>
        <w:spacing w:after="0" w:line="240" w:lineRule="auto"/>
        <w:ind w:right="140"/>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8.3.1.Своєчасно забезпечити поставку товару у строки, встановлені цим Договором.</w:t>
      </w:r>
    </w:p>
    <w:p w:rsidR="00057692" w:rsidRPr="00721832" w:rsidRDefault="00057692" w:rsidP="00057692">
      <w:pPr>
        <w:spacing w:after="0" w:line="240" w:lineRule="auto"/>
        <w:ind w:right="140"/>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8.3.2.Забезпечити поставку товару, якість якого відповідає умовам цього Договору.</w:t>
      </w:r>
    </w:p>
    <w:p w:rsidR="00057692" w:rsidRPr="00721832" w:rsidRDefault="00057692" w:rsidP="00057692">
      <w:pPr>
        <w:spacing w:after="0" w:line="240" w:lineRule="auto"/>
        <w:ind w:right="140"/>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 xml:space="preserve">8.3.3.Замінити неякісний товар протягом 10-ти календарних днів з моменту одержання повідомлення про виявлену неналежну якість товару за рахунок власних коштів або протягом 10 календарних днів повернути вартість неякісного товару відповідно до накладної на товар за якою цей товар поставлявся. </w:t>
      </w:r>
    </w:p>
    <w:p w:rsidR="00057692" w:rsidRPr="00721832" w:rsidRDefault="00057692" w:rsidP="00057692">
      <w:pPr>
        <w:spacing w:after="0" w:line="240" w:lineRule="auto"/>
        <w:ind w:right="140"/>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 xml:space="preserve">8.3.4.Належним чином оформляти документи на товар, проводити звірку взаєморозрахунків із Покупцем. </w:t>
      </w:r>
    </w:p>
    <w:p w:rsidR="00057692" w:rsidRPr="00721832" w:rsidRDefault="00057692" w:rsidP="00057692">
      <w:pPr>
        <w:spacing w:after="0" w:line="240" w:lineRule="auto"/>
        <w:ind w:right="140"/>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8.4.Постачальник має право:</w:t>
      </w:r>
    </w:p>
    <w:p w:rsidR="00057692" w:rsidRPr="00721832" w:rsidRDefault="00057692" w:rsidP="00057692">
      <w:pPr>
        <w:spacing w:after="0" w:line="240" w:lineRule="auto"/>
        <w:ind w:right="140"/>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 xml:space="preserve">8.4.1.Своєчасно та в повному обсязі отримувати плату за поставлений товар. </w:t>
      </w:r>
    </w:p>
    <w:p w:rsidR="00057692" w:rsidRPr="00721832" w:rsidRDefault="00057692" w:rsidP="00057692">
      <w:pPr>
        <w:spacing w:after="0" w:line="240" w:lineRule="auto"/>
        <w:ind w:right="140"/>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 xml:space="preserve">8.4.2.На дострокову поставку товару за письмовим погодженням Покупця. </w:t>
      </w:r>
    </w:p>
    <w:p w:rsidR="00057692" w:rsidRDefault="00057692" w:rsidP="00057692">
      <w:pPr>
        <w:spacing w:after="0" w:line="240" w:lineRule="auto"/>
        <w:ind w:right="140"/>
        <w:jc w:val="both"/>
        <w:rPr>
          <w:rFonts w:ascii="Times New Roman" w:hAnsi="Times New Roman"/>
          <w:sz w:val="24"/>
          <w:szCs w:val="24"/>
          <w:lang w:val="uk-UA"/>
        </w:rPr>
      </w:pPr>
      <w:r w:rsidRPr="00721832">
        <w:rPr>
          <w:rFonts w:ascii="Times New Roman" w:hAnsi="Times New Roman"/>
          <w:sz w:val="24"/>
          <w:szCs w:val="24"/>
          <w:lang w:val="uk-UA"/>
        </w:rPr>
        <w:t>8.4.3.У разі невиконання зобов’язань Покупцем Постачальник має право достроково розірвати цей Договір, повідомивши про це Покупця у строк не менше ніж за 20 календарних днів до розірвання Договору.</w:t>
      </w:r>
    </w:p>
    <w:p w:rsidR="0046218C" w:rsidRPr="00721832" w:rsidRDefault="0046218C" w:rsidP="00057692">
      <w:pPr>
        <w:spacing w:after="0" w:line="240" w:lineRule="auto"/>
        <w:ind w:right="140"/>
        <w:jc w:val="both"/>
        <w:rPr>
          <w:rFonts w:ascii="Times New Roman" w:eastAsia="Times New Roman" w:hAnsi="Times New Roman"/>
          <w:sz w:val="24"/>
          <w:szCs w:val="24"/>
          <w:lang w:val="uk-UA"/>
        </w:rPr>
      </w:pPr>
    </w:p>
    <w:p w:rsidR="00057692" w:rsidRPr="00721832" w:rsidRDefault="00057692" w:rsidP="00057692">
      <w:pPr>
        <w:spacing w:after="0" w:line="240" w:lineRule="auto"/>
        <w:jc w:val="center"/>
        <w:rPr>
          <w:rFonts w:ascii="Times New Roman" w:hAnsi="Times New Roman"/>
          <w:b/>
          <w:lang w:val="uk-UA"/>
        </w:rPr>
      </w:pPr>
      <w:r w:rsidRPr="00721832">
        <w:rPr>
          <w:rFonts w:ascii="Times New Roman" w:hAnsi="Times New Roman"/>
          <w:b/>
          <w:lang w:val="uk-UA"/>
        </w:rPr>
        <w:t>9. ГАРАНТІЇ</w:t>
      </w:r>
    </w:p>
    <w:p w:rsidR="00057692" w:rsidRPr="00721832" w:rsidRDefault="00057692" w:rsidP="00057692">
      <w:pPr>
        <w:spacing w:after="0" w:line="240" w:lineRule="auto"/>
        <w:jc w:val="both"/>
        <w:rPr>
          <w:rFonts w:ascii="Times New Roman" w:hAnsi="Times New Roman"/>
          <w:sz w:val="24"/>
          <w:szCs w:val="24"/>
          <w:lang w:val="uk-UA"/>
        </w:rPr>
      </w:pPr>
      <w:r w:rsidRPr="00721832">
        <w:rPr>
          <w:rFonts w:ascii="Times New Roman" w:hAnsi="Times New Roman"/>
          <w:sz w:val="24"/>
          <w:szCs w:val="24"/>
          <w:lang w:val="uk-UA"/>
        </w:rPr>
        <w:t xml:space="preserve">9.1. Постачальник гарантує якість Товару </w:t>
      </w:r>
      <w:r w:rsidR="00FA461D">
        <w:rPr>
          <w:rFonts w:ascii="Times New Roman" w:hAnsi="Times New Roman"/>
          <w:sz w:val="24"/>
          <w:szCs w:val="24"/>
          <w:lang w:val="uk-UA"/>
        </w:rPr>
        <w:t xml:space="preserve">(включно з  його монтажем та запуском в роботу) </w:t>
      </w:r>
      <w:r w:rsidRPr="00721832">
        <w:rPr>
          <w:rFonts w:ascii="Times New Roman" w:hAnsi="Times New Roman"/>
          <w:sz w:val="24"/>
          <w:szCs w:val="24"/>
          <w:lang w:val="uk-UA"/>
        </w:rPr>
        <w:t>продовж строку, встановленого виробником.</w:t>
      </w:r>
    </w:p>
    <w:p w:rsidR="00057692" w:rsidRPr="00721832" w:rsidRDefault="00057692" w:rsidP="00057692">
      <w:pPr>
        <w:spacing w:after="0" w:line="240" w:lineRule="auto"/>
        <w:jc w:val="both"/>
        <w:rPr>
          <w:rFonts w:ascii="Times New Roman" w:hAnsi="Times New Roman"/>
          <w:sz w:val="24"/>
          <w:szCs w:val="24"/>
          <w:lang w:val="uk-UA"/>
        </w:rPr>
      </w:pPr>
      <w:r w:rsidRPr="00721832">
        <w:rPr>
          <w:rFonts w:ascii="Times New Roman" w:hAnsi="Times New Roman"/>
          <w:sz w:val="24"/>
          <w:szCs w:val="24"/>
          <w:lang w:val="uk-UA"/>
        </w:rPr>
        <w:t>9.2. Якщо протягом терміну дії гарантії буде виявлено виробничі дефекти Товару, що перешкоджають нормальному його використанню за призначенням, надалі – Дефекти, Постачальник зобов’язаний протягом 30 (тридцяти) днів з дня відповідного письмового повідомлення Покупця замінити дефектний Товар на доброякісний.</w:t>
      </w:r>
    </w:p>
    <w:p w:rsidR="00057692" w:rsidRPr="00721832" w:rsidRDefault="00057692" w:rsidP="00057692">
      <w:pPr>
        <w:spacing w:after="0" w:line="240" w:lineRule="auto"/>
        <w:jc w:val="both"/>
        <w:rPr>
          <w:rFonts w:ascii="Times New Roman" w:hAnsi="Times New Roman"/>
          <w:sz w:val="24"/>
          <w:szCs w:val="24"/>
          <w:lang w:val="uk-UA"/>
        </w:rPr>
      </w:pPr>
      <w:r w:rsidRPr="00721832">
        <w:rPr>
          <w:rFonts w:ascii="Times New Roman" w:hAnsi="Times New Roman"/>
          <w:sz w:val="24"/>
          <w:szCs w:val="24"/>
          <w:lang w:val="uk-UA"/>
        </w:rPr>
        <w:t>9.3. У разі відмови від дефектного Товару, Постачальник зобов’язаний у 10-денний термін з дня відповідного письмового повідомлення Покупця, повернути останньому кошти за дефектний Товар, перераховані згідно з цим Договором, та сплатити штраф у розмірі 20 % вартості дефектного Товару.</w:t>
      </w:r>
    </w:p>
    <w:p w:rsidR="00057692" w:rsidRPr="00721832" w:rsidRDefault="00057692" w:rsidP="00057692">
      <w:pPr>
        <w:pStyle w:val="14pt"/>
        <w:shd w:val="clear" w:color="auto" w:fill="auto"/>
        <w:tabs>
          <w:tab w:val="left" w:pos="1134"/>
        </w:tabs>
        <w:spacing w:line="240" w:lineRule="auto"/>
        <w:ind w:left="0"/>
        <w:rPr>
          <w:color w:val="auto"/>
          <w:spacing w:val="0"/>
          <w:sz w:val="24"/>
          <w:szCs w:val="24"/>
          <w:lang w:eastAsia="en-US"/>
        </w:rPr>
      </w:pPr>
      <w:r w:rsidRPr="00721832">
        <w:rPr>
          <w:color w:val="auto"/>
          <w:spacing w:val="0"/>
          <w:sz w:val="24"/>
          <w:szCs w:val="24"/>
          <w:lang w:eastAsia="en-US"/>
        </w:rPr>
        <w:t xml:space="preserve">9.4. </w:t>
      </w:r>
      <w:r w:rsidRPr="00721832">
        <w:rPr>
          <w:color w:val="auto"/>
          <w:spacing w:val="0"/>
          <w:lang w:eastAsia="en-US"/>
        </w:rPr>
        <w:t>Т</w:t>
      </w:r>
      <w:r w:rsidRPr="00721832">
        <w:rPr>
          <w:color w:val="auto"/>
          <w:spacing w:val="0"/>
          <w:sz w:val="24"/>
          <w:szCs w:val="24"/>
          <w:lang w:eastAsia="en-US"/>
        </w:rPr>
        <w:t>ермін придатності на Товар надається виробником Товару.</w:t>
      </w:r>
    </w:p>
    <w:p w:rsidR="0046218C" w:rsidRDefault="0046218C" w:rsidP="00057692">
      <w:pPr>
        <w:spacing w:after="0" w:line="240" w:lineRule="auto"/>
        <w:ind w:left="720"/>
        <w:jc w:val="center"/>
        <w:rPr>
          <w:rFonts w:ascii="Times New Roman" w:eastAsia="Times New Roman" w:hAnsi="Times New Roman" w:cs="Times New Roman"/>
          <w:b/>
          <w:sz w:val="24"/>
          <w:szCs w:val="24"/>
          <w:lang w:val="uk-UA"/>
        </w:rPr>
      </w:pPr>
    </w:p>
    <w:p w:rsidR="00057692" w:rsidRPr="00721832" w:rsidRDefault="00057692" w:rsidP="00057692">
      <w:pPr>
        <w:spacing w:after="0" w:line="240" w:lineRule="auto"/>
        <w:ind w:left="720"/>
        <w:jc w:val="center"/>
        <w:rPr>
          <w:rFonts w:ascii="Times New Roman" w:eastAsia="Times New Roman" w:hAnsi="Times New Roman" w:cs="Times New Roman"/>
          <w:b/>
          <w:sz w:val="24"/>
          <w:szCs w:val="24"/>
          <w:lang w:val="uk-UA"/>
        </w:rPr>
      </w:pPr>
      <w:r w:rsidRPr="00721832">
        <w:rPr>
          <w:rFonts w:ascii="Times New Roman" w:eastAsia="Times New Roman" w:hAnsi="Times New Roman" w:cs="Times New Roman"/>
          <w:b/>
          <w:sz w:val="24"/>
          <w:szCs w:val="24"/>
          <w:lang w:val="uk-UA"/>
        </w:rPr>
        <w:t xml:space="preserve">10. ПОРЯДОК ЗМІН УМОВ ДОГОВОРУ </w:t>
      </w:r>
    </w:p>
    <w:p w:rsidR="00057692" w:rsidRPr="00721832" w:rsidRDefault="00057692" w:rsidP="00057692">
      <w:pPr>
        <w:pBdr>
          <w:top w:val="nil"/>
          <w:left w:val="nil"/>
          <w:bottom w:val="nil"/>
          <w:right w:val="nil"/>
          <w:between w:val="nil"/>
        </w:pBdr>
        <w:spacing w:after="0" w:line="240" w:lineRule="auto"/>
        <w:jc w:val="both"/>
        <w:rPr>
          <w:rFonts w:ascii="Times New Roman" w:eastAsia="Times New Roman" w:hAnsi="Times New Roman" w:cs="Times New Roman"/>
          <w:color w:val="1F1F1F"/>
          <w:sz w:val="24"/>
          <w:szCs w:val="24"/>
          <w:lang w:val="uk-UA"/>
        </w:rPr>
      </w:pPr>
      <w:r w:rsidRPr="00721832">
        <w:rPr>
          <w:rFonts w:ascii="Times New Roman" w:eastAsia="Times New Roman" w:hAnsi="Times New Roman" w:cs="Times New Roman"/>
          <w:color w:val="1F1F1F"/>
          <w:sz w:val="24"/>
          <w:szCs w:val="24"/>
          <w:lang w:val="uk-UA"/>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057692" w:rsidRPr="00721832" w:rsidRDefault="00057692" w:rsidP="00057692">
      <w:pPr>
        <w:pBdr>
          <w:top w:val="nil"/>
          <w:left w:val="nil"/>
          <w:bottom w:val="nil"/>
          <w:right w:val="nil"/>
          <w:between w:val="nil"/>
        </w:pBdr>
        <w:spacing w:after="0" w:line="240" w:lineRule="auto"/>
        <w:jc w:val="both"/>
        <w:rPr>
          <w:rFonts w:ascii="Times New Roman" w:eastAsia="Times New Roman" w:hAnsi="Times New Roman" w:cs="Times New Roman"/>
          <w:color w:val="1F1F1F"/>
          <w:sz w:val="24"/>
          <w:szCs w:val="24"/>
          <w:highlight w:val="yellow"/>
          <w:lang w:val="uk-UA"/>
        </w:rPr>
      </w:pPr>
      <w:r w:rsidRPr="00721832">
        <w:rPr>
          <w:rFonts w:ascii="Times New Roman" w:eastAsia="Times New Roman" w:hAnsi="Times New Roman" w:cs="Times New Roman"/>
          <w:color w:val="1F1F1F"/>
          <w:sz w:val="24"/>
          <w:szCs w:val="24"/>
          <w:lang w:val="uk-UA"/>
        </w:rPr>
        <w:t>10.2. Пропоз</w:t>
      </w:r>
      <w:r w:rsidRPr="00721832">
        <w:rPr>
          <w:rFonts w:ascii="Times New Roman" w:eastAsia="Times New Roman" w:hAnsi="Times New Roman" w:cs="Times New Roman"/>
          <w:sz w:val="24"/>
          <w:szCs w:val="24"/>
          <w:lang w:val="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721832">
        <w:rPr>
          <w:rFonts w:ascii="Times New Roman" w:eastAsia="Times New Roman" w:hAnsi="Times New Roman" w:cs="Times New Roman"/>
          <w:color w:val="1F1F1F"/>
          <w:sz w:val="24"/>
          <w:szCs w:val="24"/>
          <w:lang w:val="uk-UA"/>
        </w:rPr>
        <w:t>тороні в електронній формі.</w:t>
      </w:r>
    </w:p>
    <w:p w:rsidR="00057692" w:rsidRPr="00721832" w:rsidRDefault="00057692" w:rsidP="00057692">
      <w:pPr>
        <w:spacing w:after="0" w:line="240" w:lineRule="auto"/>
        <w:jc w:val="both"/>
        <w:rPr>
          <w:rFonts w:ascii="Times New Roman" w:eastAsia="Times New Roman" w:hAnsi="Times New Roman" w:cs="Times New Roman"/>
          <w:sz w:val="24"/>
          <w:szCs w:val="24"/>
          <w:lang w:val="uk-UA"/>
        </w:rPr>
      </w:pPr>
      <w:r w:rsidRPr="00721832">
        <w:rPr>
          <w:rFonts w:ascii="Times New Roman" w:eastAsia="Times New Roman" w:hAnsi="Times New Roman" w:cs="Times New Roman"/>
          <w:sz w:val="24"/>
          <w:szCs w:val="24"/>
          <w:lang w:val="uk-UA"/>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057692" w:rsidRPr="00721832" w:rsidRDefault="00057692" w:rsidP="00057692">
      <w:pPr>
        <w:spacing w:after="0" w:line="240" w:lineRule="auto"/>
        <w:ind w:right="120"/>
        <w:jc w:val="both"/>
        <w:rPr>
          <w:rFonts w:ascii="Times New Roman" w:eastAsia="Times New Roman" w:hAnsi="Times New Roman" w:cs="Times New Roman"/>
          <w:sz w:val="24"/>
          <w:szCs w:val="24"/>
          <w:lang w:val="uk-UA"/>
        </w:rPr>
      </w:pPr>
      <w:r w:rsidRPr="00721832">
        <w:rPr>
          <w:rFonts w:ascii="Times New Roman" w:eastAsia="Times New Roman" w:hAnsi="Times New Roman" w:cs="Times New Roman"/>
          <w:sz w:val="24"/>
          <w:szCs w:val="24"/>
          <w:lang w:val="uk-UA"/>
        </w:rPr>
        <w:lastRenderedPageBreak/>
        <w:t>10.4. Сторона, що отримала пропозицію щодо внесення змін до договору про закупівлю, має протягом 10 робочих днів розглянути пропозицію та погодитись із нею чи надати аргументовану відмову.</w:t>
      </w:r>
    </w:p>
    <w:p w:rsidR="00057692" w:rsidRPr="00721832" w:rsidRDefault="00057692" w:rsidP="00057692">
      <w:pPr>
        <w:spacing w:after="0" w:line="240" w:lineRule="auto"/>
        <w:ind w:right="120"/>
        <w:jc w:val="both"/>
        <w:rPr>
          <w:rFonts w:ascii="Times New Roman" w:eastAsia="Times New Roman" w:hAnsi="Times New Roman" w:cs="Times New Roman"/>
          <w:sz w:val="24"/>
          <w:szCs w:val="24"/>
          <w:lang w:val="uk-UA"/>
        </w:rPr>
      </w:pPr>
      <w:r w:rsidRPr="00721832">
        <w:rPr>
          <w:rFonts w:ascii="Times New Roman" w:eastAsia="Times New Roman" w:hAnsi="Times New Roman" w:cs="Times New Roman"/>
          <w:sz w:val="24"/>
          <w:szCs w:val="24"/>
          <w:lang w:val="uk-UA"/>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057692" w:rsidRPr="00721832" w:rsidRDefault="00057692" w:rsidP="00057692">
      <w:pPr>
        <w:spacing w:after="0" w:line="240" w:lineRule="auto"/>
        <w:ind w:right="120"/>
        <w:jc w:val="both"/>
        <w:rPr>
          <w:rFonts w:ascii="Times New Roman" w:eastAsia="Times New Roman" w:hAnsi="Times New Roman" w:cs="Times New Roman"/>
          <w:sz w:val="24"/>
          <w:szCs w:val="24"/>
          <w:lang w:val="uk-UA"/>
        </w:rPr>
      </w:pPr>
      <w:r w:rsidRPr="00721832">
        <w:rPr>
          <w:rFonts w:ascii="Times New Roman" w:eastAsia="Times New Roman" w:hAnsi="Times New Roman" w:cs="Times New Roman"/>
          <w:sz w:val="24"/>
          <w:szCs w:val="24"/>
          <w:lang w:val="uk-UA"/>
        </w:rPr>
        <w:t>10.6. Будь-яка Сторона цього договору про закупівлю має право розірвати цей договір про закупівлю достроково, повідомивши про це іншу Сторону у строк за 20 (двадцять) календарних днів до бажаної дати розірвання цього договору про закупівлю. Договір про закупівлю вважається розірваним після підписання додаткової угоди обома сторонами .</w:t>
      </w:r>
    </w:p>
    <w:p w:rsidR="00057692" w:rsidRPr="00721832" w:rsidRDefault="00057692" w:rsidP="00057692">
      <w:pPr>
        <w:spacing w:after="0" w:line="240" w:lineRule="auto"/>
        <w:ind w:right="120"/>
        <w:jc w:val="both"/>
        <w:rPr>
          <w:rFonts w:ascii="Times New Roman" w:eastAsia="Times New Roman" w:hAnsi="Times New Roman" w:cs="Times New Roman"/>
          <w:sz w:val="24"/>
          <w:szCs w:val="24"/>
          <w:lang w:val="uk-UA"/>
        </w:rPr>
      </w:pPr>
      <w:r w:rsidRPr="00721832">
        <w:rPr>
          <w:rFonts w:ascii="Times New Roman" w:eastAsia="Times New Roman" w:hAnsi="Times New Roman" w:cs="Times New Roman"/>
          <w:sz w:val="24"/>
          <w:szCs w:val="24"/>
          <w:lang w:val="uk-UA"/>
        </w:rPr>
        <w:t>10.7.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057692" w:rsidRPr="00721832" w:rsidRDefault="00057692" w:rsidP="00057692">
      <w:pPr>
        <w:spacing w:after="0" w:line="240" w:lineRule="auto"/>
        <w:ind w:right="120"/>
        <w:jc w:val="both"/>
        <w:rPr>
          <w:rFonts w:ascii="Times New Roman" w:eastAsia="Times New Roman" w:hAnsi="Times New Roman" w:cs="Times New Roman"/>
          <w:sz w:val="24"/>
          <w:szCs w:val="24"/>
          <w:lang w:val="uk-UA"/>
        </w:rPr>
      </w:pPr>
      <w:r w:rsidRPr="00721832">
        <w:rPr>
          <w:rFonts w:ascii="Times New Roman" w:eastAsia="Times New Roman" w:hAnsi="Times New Roman" w:cs="Times New Roman"/>
          <w:sz w:val="24"/>
          <w:szCs w:val="24"/>
          <w:lang w:val="uk-UA"/>
        </w:rPr>
        <w:t>10.8.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057692" w:rsidRDefault="00057692" w:rsidP="00057692">
      <w:pPr>
        <w:spacing w:after="0" w:line="240" w:lineRule="auto"/>
        <w:ind w:right="120"/>
        <w:jc w:val="both"/>
        <w:rPr>
          <w:rFonts w:ascii="Times New Roman" w:eastAsia="Times New Roman" w:hAnsi="Times New Roman" w:cs="Times New Roman"/>
          <w:sz w:val="24"/>
          <w:szCs w:val="24"/>
          <w:lang w:val="uk-UA"/>
        </w:rPr>
      </w:pPr>
      <w:r w:rsidRPr="00721832">
        <w:rPr>
          <w:rFonts w:ascii="Times New Roman" w:eastAsia="Times New Roman" w:hAnsi="Times New Roman" w:cs="Times New Roman"/>
          <w:sz w:val="24"/>
          <w:szCs w:val="24"/>
          <w:lang w:val="uk-UA"/>
        </w:rPr>
        <w:t>10.9. У випадках, не передбачених дійсним договором про закупівлю, Сторони керуються чинним законодавством України.</w:t>
      </w:r>
    </w:p>
    <w:p w:rsidR="0046218C" w:rsidRPr="00721832" w:rsidRDefault="0046218C" w:rsidP="00057692">
      <w:pPr>
        <w:spacing w:after="0" w:line="240" w:lineRule="auto"/>
        <w:ind w:right="120"/>
        <w:jc w:val="both"/>
        <w:rPr>
          <w:rFonts w:ascii="Times New Roman" w:eastAsia="Times New Roman" w:hAnsi="Times New Roman" w:cs="Times New Roman"/>
          <w:sz w:val="24"/>
          <w:szCs w:val="24"/>
          <w:lang w:val="uk-UA"/>
        </w:rPr>
      </w:pPr>
    </w:p>
    <w:p w:rsidR="00057692" w:rsidRPr="00721832" w:rsidRDefault="00057692" w:rsidP="00057692">
      <w:pPr>
        <w:spacing w:after="0" w:line="240" w:lineRule="auto"/>
        <w:ind w:left="-851" w:right="140" w:firstLine="284"/>
        <w:jc w:val="center"/>
        <w:rPr>
          <w:rFonts w:ascii="Times New Roman" w:eastAsia="Times New Roman" w:hAnsi="Times New Roman"/>
          <w:b/>
          <w:sz w:val="24"/>
          <w:szCs w:val="24"/>
          <w:lang w:val="uk-UA"/>
        </w:rPr>
      </w:pPr>
      <w:r w:rsidRPr="00721832">
        <w:rPr>
          <w:rFonts w:ascii="Times New Roman" w:eastAsia="Times New Roman" w:hAnsi="Times New Roman"/>
          <w:b/>
          <w:sz w:val="24"/>
          <w:szCs w:val="24"/>
          <w:lang w:val="uk-UA"/>
        </w:rPr>
        <w:t>11. ВІДПОВАЛЬНІСТЬ СТОРІН</w:t>
      </w:r>
    </w:p>
    <w:p w:rsidR="00057692" w:rsidRPr="00721832" w:rsidRDefault="00057692" w:rsidP="00057692">
      <w:pPr>
        <w:pStyle w:val="a7"/>
        <w:spacing w:after="0"/>
        <w:ind w:left="0" w:right="140"/>
        <w:jc w:val="both"/>
        <w:rPr>
          <w:lang w:val="uk-UA"/>
        </w:rPr>
      </w:pPr>
      <w:r w:rsidRPr="00721832">
        <w:rPr>
          <w:lang w:val="uk-UA"/>
        </w:rPr>
        <w:t>11.1. За невиконання договірних зобов’язань Сторони несуть відповідальність згідно з діючим  законодавством України.</w:t>
      </w:r>
    </w:p>
    <w:p w:rsidR="00057692" w:rsidRPr="00721832" w:rsidRDefault="00057692" w:rsidP="00057692">
      <w:pPr>
        <w:pStyle w:val="a7"/>
        <w:spacing w:after="0"/>
        <w:ind w:left="0" w:right="140"/>
        <w:jc w:val="both"/>
        <w:rPr>
          <w:color w:val="000000"/>
          <w:shd w:val="clear" w:color="auto" w:fill="FFFFFF"/>
          <w:lang w:val="uk-UA"/>
        </w:rPr>
      </w:pPr>
      <w:r w:rsidRPr="00721832">
        <w:rPr>
          <w:lang w:val="uk-UA"/>
        </w:rPr>
        <w:t xml:space="preserve">11.2.За перевищення строку поставки товару, Постачальник сплачує штраф </w:t>
      </w:r>
      <w:r w:rsidRPr="00721832">
        <w:rPr>
          <w:color w:val="000000"/>
          <w:shd w:val="clear" w:color="auto" w:fill="FFFFFF"/>
          <w:lang w:val="uk-UA"/>
        </w:rPr>
        <w:t>0,5 % від суми поставки за кожний день прострочення.</w:t>
      </w:r>
    </w:p>
    <w:p w:rsidR="00057692" w:rsidRPr="00721832" w:rsidRDefault="00057692" w:rsidP="00057692">
      <w:pPr>
        <w:pStyle w:val="a7"/>
        <w:spacing w:after="0"/>
        <w:ind w:left="0" w:right="140"/>
        <w:jc w:val="both"/>
        <w:rPr>
          <w:color w:val="000000"/>
          <w:shd w:val="clear" w:color="auto" w:fill="FFFFFF"/>
          <w:lang w:val="uk-UA"/>
        </w:rPr>
      </w:pPr>
      <w:r w:rsidRPr="00721832">
        <w:rPr>
          <w:lang w:val="uk-UA"/>
        </w:rPr>
        <w:t xml:space="preserve">11.3.За поставку недостатньої кількість товару Постачальник сплачує штраф 0,5 % </w:t>
      </w:r>
      <w:r w:rsidRPr="00721832">
        <w:rPr>
          <w:shd w:val="clear" w:color="auto" w:fill="FFFFFF"/>
          <w:lang w:val="uk-UA"/>
        </w:rPr>
        <w:t>від ціни</w:t>
      </w:r>
      <w:r w:rsidRPr="00721832">
        <w:rPr>
          <w:lang w:val="uk-UA"/>
        </w:rPr>
        <w:t xml:space="preserve"> недопоставленого товару.</w:t>
      </w:r>
    </w:p>
    <w:p w:rsidR="00057692" w:rsidRPr="00721832" w:rsidRDefault="00057692" w:rsidP="00057692">
      <w:pPr>
        <w:pStyle w:val="a7"/>
        <w:spacing w:after="0"/>
        <w:ind w:left="0" w:right="140"/>
        <w:jc w:val="both"/>
        <w:rPr>
          <w:lang w:val="uk-UA"/>
        </w:rPr>
      </w:pPr>
      <w:r w:rsidRPr="00721832">
        <w:rPr>
          <w:shd w:val="clear" w:color="auto" w:fill="F2F2F2"/>
          <w:lang w:val="uk-UA"/>
        </w:rPr>
        <w:t>11.4.</w:t>
      </w:r>
      <w:r w:rsidRPr="00721832">
        <w:rPr>
          <w:shd w:val="clear" w:color="auto" w:fill="FFFFFF"/>
          <w:lang w:val="uk-UA"/>
        </w:rPr>
        <w:t>У разі поставки неякісного товару,</w:t>
      </w:r>
      <w:r w:rsidRPr="00721832">
        <w:rPr>
          <w:lang w:val="uk-UA"/>
        </w:rPr>
        <w:t xml:space="preserve"> перевищення строку заміни неякісного товару </w:t>
      </w:r>
      <w:r w:rsidRPr="00721832">
        <w:rPr>
          <w:shd w:val="clear" w:color="auto" w:fill="FFFFFF"/>
          <w:lang w:val="uk-UA"/>
        </w:rPr>
        <w:t>Постачальник сплачує штраф у розмірі 2 % від ціни</w:t>
      </w:r>
      <w:r w:rsidRPr="00721832">
        <w:rPr>
          <w:lang w:val="uk-UA"/>
        </w:rPr>
        <w:t xml:space="preserve"> неякісного товару, а також здійснює заміну на аналогічний товар належної якості.</w:t>
      </w:r>
    </w:p>
    <w:p w:rsidR="00057692" w:rsidRPr="00721832" w:rsidRDefault="00057692" w:rsidP="00057692">
      <w:pPr>
        <w:tabs>
          <w:tab w:val="num" w:pos="426"/>
        </w:tabs>
        <w:spacing w:after="0" w:line="240" w:lineRule="auto"/>
        <w:ind w:right="140"/>
        <w:jc w:val="both"/>
        <w:rPr>
          <w:rFonts w:ascii="Times New Roman" w:hAnsi="Times New Roman"/>
          <w:sz w:val="24"/>
          <w:szCs w:val="24"/>
          <w:lang w:val="uk-UA"/>
        </w:rPr>
      </w:pPr>
      <w:r w:rsidRPr="00721832">
        <w:rPr>
          <w:rFonts w:ascii="Times New Roman" w:hAnsi="Times New Roman"/>
          <w:sz w:val="24"/>
          <w:szCs w:val="24"/>
          <w:lang w:val="uk-UA"/>
        </w:rPr>
        <w:t xml:space="preserve">11.5.Покупець при затримці оплати за поставлений товар більш ніж на 30 календарних днів, виплачує Постачальнику пеню </w:t>
      </w:r>
      <w:r w:rsidRPr="00721832">
        <w:rPr>
          <w:rFonts w:ascii="Times New Roman" w:hAnsi="Times New Roman"/>
          <w:sz w:val="24"/>
          <w:szCs w:val="24"/>
          <w:shd w:val="clear" w:color="auto" w:fill="FFFFFF"/>
          <w:lang w:val="uk-UA"/>
        </w:rPr>
        <w:t xml:space="preserve">у </w:t>
      </w:r>
      <w:r w:rsidRPr="00721832">
        <w:rPr>
          <w:rStyle w:val="a3"/>
          <w:rFonts w:ascii="Times New Roman" w:hAnsi="Times New Roman"/>
          <w:bCs/>
          <w:sz w:val="24"/>
          <w:szCs w:val="24"/>
          <w:shd w:val="clear" w:color="auto" w:fill="FFFFFF"/>
          <w:lang w:val="uk-UA"/>
        </w:rPr>
        <w:t>розмірі</w:t>
      </w:r>
      <w:r w:rsidRPr="00721832">
        <w:rPr>
          <w:rStyle w:val="apple-converted-space"/>
          <w:sz w:val="24"/>
          <w:szCs w:val="24"/>
          <w:shd w:val="clear" w:color="auto" w:fill="FFFFFF"/>
          <w:lang w:val="uk-UA"/>
        </w:rPr>
        <w:t xml:space="preserve"> </w:t>
      </w:r>
      <w:r w:rsidRPr="00721832">
        <w:rPr>
          <w:rFonts w:ascii="Times New Roman" w:hAnsi="Times New Roman"/>
          <w:sz w:val="24"/>
          <w:szCs w:val="24"/>
          <w:shd w:val="clear" w:color="auto" w:fill="FFFFFF"/>
          <w:lang w:val="uk-UA"/>
        </w:rPr>
        <w:t>подвійної облікової ставки НБУ,</w:t>
      </w:r>
      <w:r w:rsidRPr="00721832">
        <w:rPr>
          <w:rFonts w:ascii="Times New Roman" w:hAnsi="Times New Roman"/>
          <w:color w:val="221E1F"/>
          <w:sz w:val="24"/>
          <w:szCs w:val="24"/>
          <w:lang w:val="uk-UA"/>
        </w:rPr>
        <w:t xml:space="preserve"> </w:t>
      </w:r>
      <w:r w:rsidRPr="00721832">
        <w:rPr>
          <w:rFonts w:ascii="Times New Roman" w:hAnsi="Times New Roman"/>
          <w:sz w:val="24"/>
          <w:szCs w:val="24"/>
          <w:lang w:val="uk-UA"/>
        </w:rPr>
        <w:t>що діяла у період, за який сплачується пеня від суми простроченого платежу.</w:t>
      </w:r>
    </w:p>
    <w:p w:rsidR="00057692" w:rsidRPr="00721832" w:rsidRDefault="00057692" w:rsidP="00057692">
      <w:pPr>
        <w:spacing w:after="0" w:line="240" w:lineRule="auto"/>
        <w:ind w:right="140"/>
        <w:jc w:val="both"/>
        <w:rPr>
          <w:rFonts w:ascii="Times New Roman" w:hAnsi="Times New Roman"/>
          <w:sz w:val="24"/>
          <w:szCs w:val="24"/>
          <w:lang w:val="uk-UA"/>
        </w:rPr>
      </w:pPr>
      <w:r w:rsidRPr="00721832">
        <w:rPr>
          <w:rFonts w:ascii="Times New Roman" w:hAnsi="Times New Roman"/>
          <w:sz w:val="24"/>
          <w:szCs w:val="24"/>
          <w:lang w:val="uk-UA"/>
        </w:rPr>
        <w:t>11.6. Відповідно до пункту 2 статті 232 Господарського Кодексу України сторони домовилися, що у випадку заподіяння збитків у результаті неналежного виконання зобов'язань за договором винна сторона відшкодує збитки в повній сумі понад штрафних санкцій.</w:t>
      </w:r>
    </w:p>
    <w:p w:rsidR="00057692" w:rsidRDefault="00057692" w:rsidP="00057692">
      <w:pPr>
        <w:pStyle w:val="a7"/>
        <w:spacing w:after="0"/>
        <w:ind w:left="0" w:right="140"/>
        <w:rPr>
          <w:lang w:val="uk-UA"/>
        </w:rPr>
      </w:pPr>
      <w:r w:rsidRPr="00721832">
        <w:rPr>
          <w:lang w:val="uk-UA"/>
        </w:rPr>
        <w:t>11.7.У випадку невиконання Постачальником зобов’язань по даному Договору, Постачальник зобов'язаний відшкодувати Покупцю всі документально підтверджені збитки, понесені Покупцем у зв'язку з таким невиконанням.</w:t>
      </w:r>
    </w:p>
    <w:p w:rsidR="0046218C" w:rsidRPr="00721832" w:rsidRDefault="0046218C" w:rsidP="00057692">
      <w:pPr>
        <w:pStyle w:val="a7"/>
        <w:spacing w:after="0"/>
        <w:ind w:left="0" w:right="140"/>
        <w:rPr>
          <w:lang w:val="uk-UA"/>
        </w:rPr>
      </w:pPr>
    </w:p>
    <w:p w:rsidR="00057692" w:rsidRPr="00721832" w:rsidRDefault="00057692" w:rsidP="00057692">
      <w:pPr>
        <w:spacing w:after="0" w:line="240" w:lineRule="auto"/>
        <w:ind w:left="-851" w:right="140" w:firstLine="284"/>
        <w:jc w:val="center"/>
        <w:rPr>
          <w:rFonts w:ascii="Times New Roman" w:eastAsia="Times New Roman" w:hAnsi="Times New Roman"/>
          <w:b/>
          <w:sz w:val="24"/>
          <w:szCs w:val="24"/>
          <w:lang w:val="uk-UA"/>
        </w:rPr>
      </w:pPr>
      <w:r w:rsidRPr="00721832">
        <w:rPr>
          <w:rFonts w:ascii="Times New Roman" w:eastAsia="Times New Roman" w:hAnsi="Times New Roman"/>
          <w:b/>
          <w:sz w:val="24"/>
          <w:szCs w:val="24"/>
          <w:lang w:val="uk-UA"/>
        </w:rPr>
        <w:t>12. ОБСТАВИНИ НЕПЕРЕБОРНОЇ СИЛИ</w:t>
      </w:r>
    </w:p>
    <w:p w:rsidR="00057692" w:rsidRPr="00721832" w:rsidRDefault="00057692" w:rsidP="00057692">
      <w:pPr>
        <w:autoSpaceDE w:val="0"/>
        <w:autoSpaceDN w:val="0"/>
        <w:adjustRightInd w:val="0"/>
        <w:spacing w:after="0" w:line="240" w:lineRule="auto"/>
        <w:ind w:right="140"/>
        <w:jc w:val="both"/>
        <w:rPr>
          <w:rFonts w:ascii="Times New Roman" w:hAnsi="Times New Roman"/>
          <w:sz w:val="24"/>
          <w:szCs w:val="24"/>
          <w:lang w:val="uk-UA"/>
        </w:rPr>
      </w:pPr>
      <w:r w:rsidRPr="00721832">
        <w:rPr>
          <w:rFonts w:ascii="Times New Roman" w:hAnsi="Times New Roman"/>
          <w:sz w:val="24"/>
          <w:szCs w:val="24"/>
          <w:lang w:val="uk-UA"/>
        </w:rPr>
        <w:t xml:space="preserve">12.1.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057692" w:rsidRPr="00721832" w:rsidRDefault="00057692" w:rsidP="00057692">
      <w:pPr>
        <w:autoSpaceDE w:val="0"/>
        <w:autoSpaceDN w:val="0"/>
        <w:adjustRightInd w:val="0"/>
        <w:spacing w:after="0" w:line="240" w:lineRule="auto"/>
        <w:ind w:right="140"/>
        <w:jc w:val="both"/>
        <w:rPr>
          <w:rFonts w:ascii="Times New Roman" w:hAnsi="Times New Roman"/>
          <w:sz w:val="24"/>
          <w:szCs w:val="24"/>
          <w:lang w:val="uk-UA"/>
        </w:rPr>
      </w:pPr>
      <w:r w:rsidRPr="00721832">
        <w:rPr>
          <w:rFonts w:ascii="Times New Roman" w:hAnsi="Times New Roman"/>
          <w:sz w:val="24"/>
          <w:szCs w:val="24"/>
          <w:lang w:val="uk-UA"/>
        </w:rPr>
        <w:t xml:space="preserve">12.2.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057692" w:rsidRPr="00721832" w:rsidRDefault="00057692" w:rsidP="00057692">
      <w:pPr>
        <w:autoSpaceDE w:val="0"/>
        <w:autoSpaceDN w:val="0"/>
        <w:adjustRightInd w:val="0"/>
        <w:spacing w:after="0" w:line="240" w:lineRule="auto"/>
        <w:ind w:right="140"/>
        <w:jc w:val="both"/>
        <w:rPr>
          <w:rFonts w:ascii="Times New Roman" w:hAnsi="Times New Roman"/>
          <w:sz w:val="24"/>
          <w:szCs w:val="24"/>
          <w:lang w:val="uk-UA"/>
        </w:rPr>
      </w:pPr>
      <w:r w:rsidRPr="00721832">
        <w:rPr>
          <w:rFonts w:ascii="Times New Roman" w:hAnsi="Times New Roman"/>
          <w:sz w:val="24"/>
          <w:szCs w:val="24"/>
          <w:lang w:val="uk-UA"/>
        </w:rPr>
        <w:t xml:space="preserve">12.3.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w:t>
      </w:r>
      <w:r w:rsidRPr="00721832">
        <w:rPr>
          <w:rFonts w:ascii="Times New Roman" w:hAnsi="Times New Roman"/>
          <w:sz w:val="24"/>
          <w:szCs w:val="24"/>
          <w:lang w:val="uk-UA"/>
        </w:rPr>
        <w:lastRenderedPageBreak/>
        <w:t xml:space="preserve">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057692" w:rsidRPr="00721832" w:rsidRDefault="00057692" w:rsidP="00057692">
      <w:pPr>
        <w:autoSpaceDE w:val="0"/>
        <w:autoSpaceDN w:val="0"/>
        <w:adjustRightInd w:val="0"/>
        <w:spacing w:after="0" w:line="240" w:lineRule="auto"/>
        <w:ind w:right="140"/>
        <w:jc w:val="both"/>
        <w:rPr>
          <w:rFonts w:ascii="Times New Roman" w:hAnsi="Times New Roman"/>
          <w:sz w:val="24"/>
          <w:szCs w:val="24"/>
          <w:lang w:val="uk-UA"/>
        </w:rPr>
      </w:pPr>
      <w:r w:rsidRPr="00721832">
        <w:rPr>
          <w:rFonts w:ascii="Times New Roman" w:hAnsi="Times New Roman"/>
          <w:sz w:val="24"/>
          <w:szCs w:val="24"/>
          <w:lang w:val="uk-UA"/>
        </w:rPr>
        <w:t>12.4.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057692" w:rsidRPr="00721832" w:rsidRDefault="00057692" w:rsidP="00057692">
      <w:pPr>
        <w:spacing w:after="0" w:line="240" w:lineRule="auto"/>
        <w:ind w:left="-851" w:right="140" w:firstLine="284"/>
        <w:jc w:val="center"/>
        <w:rPr>
          <w:rFonts w:ascii="Times New Roman" w:eastAsia="Times New Roman" w:hAnsi="Times New Roman"/>
          <w:b/>
          <w:sz w:val="24"/>
          <w:szCs w:val="24"/>
          <w:lang w:val="uk-UA"/>
        </w:rPr>
      </w:pPr>
      <w:r w:rsidRPr="00721832">
        <w:rPr>
          <w:rFonts w:ascii="Times New Roman" w:eastAsia="Times New Roman" w:hAnsi="Times New Roman"/>
          <w:b/>
          <w:sz w:val="24"/>
          <w:szCs w:val="24"/>
          <w:lang w:val="uk-UA"/>
        </w:rPr>
        <w:t>13. ВИРІШЕННЯ СПОРІВ</w:t>
      </w:r>
    </w:p>
    <w:p w:rsidR="00057692" w:rsidRPr="00721832" w:rsidRDefault="00057692" w:rsidP="00057692">
      <w:pPr>
        <w:spacing w:after="0" w:line="240" w:lineRule="auto"/>
        <w:ind w:right="140"/>
        <w:jc w:val="both"/>
        <w:rPr>
          <w:rFonts w:ascii="Times New Roman" w:hAnsi="Times New Roman"/>
          <w:sz w:val="24"/>
          <w:szCs w:val="24"/>
          <w:lang w:val="uk-UA"/>
        </w:rPr>
      </w:pPr>
      <w:r w:rsidRPr="00721832">
        <w:rPr>
          <w:rFonts w:ascii="Times New Roman" w:hAnsi="Times New Roman"/>
          <w:sz w:val="24"/>
          <w:szCs w:val="24"/>
          <w:lang w:val="uk-UA"/>
        </w:rPr>
        <w:t>13.1. Усі розбіжності, що можуть виникнути за цим Договором Сторони вирішують шляхом досудового врегулювання спорів.</w:t>
      </w:r>
    </w:p>
    <w:p w:rsidR="00057692" w:rsidRPr="00721832" w:rsidRDefault="00057692" w:rsidP="00057692">
      <w:pPr>
        <w:spacing w:after="0" w:line="240" w:lineRule="auto"/>
        <w:ind w:right="140"/>
        <w:jc w:val="both"/>
        <w:rPr>
          <w:rFonts w:ascii="Times New Roman" w:hAnsi="Times New Roman"/>
          <w:sz w:val="24"/>
          <w:szCs w:val="24"/>
          <w:lang w:val="uk-UA"/>
        </w:rPr>
      </w:pPr>
      <w:r w:rsidRPr="00721832">
        <w:rPr>
          <w:rFonts w:ascii="Times New Roman" w:hAnsi="Times New Roman"/>
          <w:sz w:val="24"/>
          <w:szCs w:val="24"/>
          <w:lang w:val="uk-UA"/>
        </w:rPr>
        <w:t>13.2. Усі суперечки між Сторонами, за якими Сторони не дійшли згоди, розв'язуються відповідно до законодавства України в Господарському суді за місцем знаходження відповідача.</w:t>
      </w:r>
    </w:p>
    <w:p w:rsidR="00057692" w:rsidRDefault="00057692" w:rsidP="00057692">
      <w:pPr>
        <w:spacing w:after="0" w:line="240" w:lineRule="auto"/>
        <w:ind w:right="140"/>
        <w:jc w:val="both"/>
        <w:rPr>
          <w:rFonts w:ascii="Times New Roman" w:hAnsi="Times New Roman"/>
          <w:sz w:val="24"/>
          <w:szCs w:val="24"/>
          <w:lang w:val="uk-UA"/>
        </w:rPr>
      </w:pPr>
      <w:r w:rsidRPr="00721832">
        <w:rPr>
          <w:rFonts w:ascii="Times New Roman" w:hAnsi="Times New Roman"/>
          <w:color w:val="000000"/>
          <w:sz w:val="24"/>
          <w:szCs w:val="24"/>
          <w:lang w:val="uk-UA"/>
        </w:rPr>
        <w:t xml:space="preserve">13.3. </w:t>
      </w:r>
      <w:r w:rsidRPr="00721832">
        <w:rPr>
          <w:rFonts w:ascii="Times New Roman" w:hAnsi="Times New Roman"/>
          <w:sz w:val="24"/>
          <w:szCs w:val="24"/>
          <w:lang w:val="uk-UA"/>
        </w:rPr>
        <w:t>Обмін інформацією між Сторонами</w:t>
      </w:r>
      <w:r w:rsidRPr="00721832">
        <w:rPr>
          <w:rFonts w:ascii="Times New Roman" w:hAnsi="Times New Roman"/>
          <w:color w:val="000000"/>
          <w:sz w:val="24"/>
          <w:szCs w:val="24"/>
          <w:lang w:val="uk-UA"/>
        </w:rPr>
        <w:t xml:space="preserve"> </w:t>
      </w:r>
      <w:r w:rsidRPr="00721832">
        <w:rPr>
          <w:rFonts w:ascii="Times New Roman" w:hAnsi="Times New Roman"/>
          <w:bCs/>
          <w:sz w:val="24"/>
          <w:szCs w:val="24"/>
          <w:lang w:val="uk-UA"/>
        </w:rPr>
        <w:t xml:space="preserve">має бути письмово оформлено та надіслано за допомогою </w:t>
      </w:r>
      <w:r w:rsidRPr="00721832">
        <w:rPr>
          <w:rFonts w:ascii="Times New Roman" w:hAnsi="Times New Roman"/>
          <w:sz w:val="24"/>
          <w:szCs w:val="24"/>
          <w:lang w:val="uk-UA"/>
        </w:rPr>
        <w:t xml:space="preserve">електронної пошти та/або </w:t>
      </w:r>
      <w:proofErr w:type="spellStart"/>
      <w:r w:rsidRPr="00721832">
        <w:rPr>
          <w:rFonts w:ascii="Times New Roman" w:hAnsi="Times New Roman"/>
          <w:sz w:val="24"/>
          <w:szCs w:val="24"/>
          <w:lang w:val="uk-UA"/>
        </w:rPr>
        <w:t>факсових</w:t>
      </w:r>
      <w:proofErr w:type="spellEnd"/>
      <w:r w:rsidRPr="00721832">
        <w:rPr>
          <w:rFonts w:ascii="Times New Roman" w:hAnsi="Times New Roman"/>
          <w:sz w:val="24"/>
          <w:szCs w:val="24"/>
          <w:lang w:val="uk-UA"/>
        </w:rPr>
        <w:t xml:space="preserve"> повідомлень</w:t>
      </w:r>
      <w:r w:rsidRPr="00721832">
        <w:rPr>
          <w:rFonts w:ascii="Times New Roman" w:hAnsi="Times New Roman"/>
          <w:bCs/>
          <w:sz w:val="24"/>
          <w:szCs w:val="24"/>
          <w:lang w:val="uk-UA"/>
        </w:rPr>
        <w:t xml:space="preserve">, які будуть мати </w:t>
      </w:r>
      <w:r w:rsidRPr="00721832">
        <w:rPr>
          <w:rFonts w:ascii="Times New Roman" w:hAnsi="Times New Roman"/>
          <w:sz w:val="24"/>
          <w:szCs w:val="24"/>
          <w:lang w:val="uk-UA"/>
        </w:rPr>
        <w:t>юридичну силу до моменту надання їх оригіналів. Сторони зобов'язуються відправляти один одному оригінали документів рекомендованою кореспонденцією поштового зв’язку.</w:t>
      </w:r>
    </w:p>
    <w:p w:rsidR="0046218C" w:rsidRPr="00721832" w:rsidRDefault="0046218C" w:rsidP="00057692">
      <w:pPr>
        <w:spacing w:after="0" w:line="240" w:lineRule="auto"/>
        <w:ind w:right="140"/>
        <w:jc w:val="both"/>
        <w:rPr>
          <w:rFonts w:ascii="Times New Roman" w:hAnsi="Times New Roman"/>
          <w:sz w:val="24"/>
          <w:szCs w:val="24"/>
          <w:lang w:val="uk-UA"/>
        </w:rPr>
      </w:pPr>
    </w:p>
    <w:p w:rsidR="00057692" w:rsidRPr="00721832" w:rsidRDefault="00057692" w:rsidP="00057692">
      <w:pPr>
        <w:spacing w:after="0" w:line="240" w:lineRule="auto"/>
        <w:ind w:right="140"/>
        <w:jc w:val="center"/>
        <w:rPr>
          <w:rFonts w:ascii="Times New Roman" w:eastAsia="Times New Roman" w:hAnsi="Times New Roman"/>
          <w:b/>
          <w:bCs/>
          <w:noProof/>
          <w:sz w:val="24"/>
          <w:szCs w:val="24"/>
          <w:lang w:val="uk-UA"/>
        </w:rPr>
      </w:pPr>
      <w:r w:rsidRPr="00721832">
        <w:rPr>
          <w:rFonts w:ascii="Times New Roman" w:eastAsia="Times New Roman" w:hAnsi="Times New Roman"/>
          <w:b/>
          <w:sz w:val="24"/>
          <w:szCs w:val="24"/>
          <w:lang w:val="uk-UA"/>
        </w:rPr>
        <w:t xml:space="preserve">14. ТЕРМІН ДІЇ ДОГОВОРУ, </w:t>
      </w:r>
      <w:r w:rsidRPr="00721832">
        <w:rPr>
          <w:rFonts w:ascii="Times New Roman" w:eastAsia="Times New Roman" w:hAnsi="Times New Roman"/>
          <w:b/>
          <w:bCs/>
          <w:noProof/>
          <w:sz w:val="24"/>
          <w:szCs w:val="24"/>
          <w:lang w:val="uk-UA"/>
        </w:rPr>
        <w:t>ПОРЯДОК ЙОГО ПРИПИНЕННЯ ТА РОЗІРВАННЯ</w:t>
      </w:r>
    </w:p>
    <w:p w:rsidR="00057692" w:rsidRPr="00721832" w:rsidRDefault="00057692" w:rsidP="00057692">
      <w:pPr>
        <w:spacing w:after="0" w:line="240" w:lineRule="auto"/>
        <w:ind w:right="140"/>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 xml:space="preserve">14.1. Цей договір набуває чинності з моменту підписання його обома сторонами та діє </w:t>
      </w:r>
      <w:r w:rsidRPr="00721832">
        <w:rPr>
          <w:rFonts w:ascii="Times New Roman" w:eastAsia="Times New Roman" w:hAnsi="Times New Roman"/>
          <w:b/>
          <w:sz w:val="24"/>
          <w:szCs w:val="24"/>
          <w:lang w:val="uk-UA"/>
        </w:rPr>
        <w:t>до 31  грудня 2023 року</w:t>
      </w:r>
      <w:r w:rsidRPr="00721832">
        <w:rPr>
          <w:rFonts w:ascii="Times New Roman" w:eastAsia="Times New Roman" w:hAnsi="Times New Roman"/>
          <w:sz w:val="24"/>
          <w:szCs w:val="24"/>
          <w:lang w:val="uk-UA"/>
        </w:rPr>
        <w:t>, але в будь-якому разі до повного виконання сторонами взятих на себе зобов’язань.</w:t>
      </w:r>
    </w:p>
    <w:p w:rsidR="00057692" w:rsidRPr="00721832" w:rsidRDefault="00057692" w:rsidP="00057692">
      <w:pPr>
        <w:spacing w:after="0" w:line="240" w:lineRule="auto"/>
        <w:ind w:right="140"/>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 xml:space="preserve">14.2. Усі Додатки до Договору набувають чинності з моменту їх підписання уповноваженими представниками Сторін та діють протягом строку дії цього Договору. </w:t>
      </w:r>
    </w:p>
    <w:p w:rsidR="00057692" w:rsidRPr="00721832" w:rsidRDefault="00057692" w:rsidP="00057692">
      <w:pPr>
        <w:spacing w:after="0" w:line="240" w:lineRule="auto"/>
        <w:ind w:right="140"/>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14.3. Дія Договору припиняється:</w:t>
      </w:r>
    </w:p>
    <w:p w:rsidR="00057692" w:rsidRPr="00721832" w:rsidRDefault="00057692" w:rsidP="00057692">
      <w:pPr>
        <w:tabs>
          <w:tab w:val="num" w:pos="540"/>
        </w:tabs>
        <w:spacing w:after="0" w:line="240" w:lineRule="auto"/>
        <w:ind w:right="140"/>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 за умови повного виконання Сторонами своїх зобов’язань за цим Договором;</w:t>
      </w:r>
    </w:p>
    <w:p w:rsidR="00057692" w:rsidRPr="00721832" w:rsidRDefault="00057692" w:rsidP="00057692">
      <w:pPr>
        <w:tabs>
          <w:tab w:val="num" w:pos="540"/>
        </w:tabs>
        <w:spacing w:after="0" w:line="240" w:lineRule="auto"/>
        <w:ind w:right="140"/>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 у разі систематичного порушення умов даного договору;</w:t>
      </w:r>
    </w:p>
    <w:p w:rsidR="00057692" w:rsidRPr="00721832" w:rsidRDefault="00057692" w:rsidP="00057692">
      <w:pPr>
        <w:tabs>
          <w:tab w:val="num" w:pos="540"/>
        </w:tabs>
        <w:spacing w:after="0" w:line="240" w:lineRule="auto"/>
        <w:ind w:right="140"/>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 за рішенням суду;</w:t>
      </w:r>
    </w:p>
    <w:p w:rsidR="00057692" w:rsidRPr="00721832" w:rsidRDefault="00057692" w:rsidP="00057692">
      <w:pPr>
        <w:tabs>
          <w:tab w:val="num" w:pos="540"/>
        </w:tabs>
        <w:spacing w:after="0" w:line="240" w:lineRule="auto"/>
        <w:ind w:right="140"/>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 з інших підстав, передбачених чинним законодавством України.</w:t>
      </w:r>
    </w:p>
    <w:p w:rsidR="00057692" w:rsidRPr="00721832" w:rsidRDefault="00057692" w:rsidP="00057692">
      <w:pPr>
        <w:tabs>
          <w:tab w:val="num" w:pos="540"/>
        </w:tabs>
        <w:spacing w:after="0" w:line="240" w:lineRule="auto"/>
        <w:ind w:right="140"/>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14.4. Закінчення терміну дії або дострокове розірвання цього Договору, не звільняє Сторони від виконання обов’язків, взятих на себе за цим договором та від відповідальності за його порушення, яке мало місце під час дії цього договору.</w:t>
      </w:r>
    </w:p>
    <w:p w:rsidR="00057692" w:rsidRPr="00721832" w:rsidRDefault="00057692" w:rsidP="00057692">
      <w:pPr>
        <w:tabs>
          <w:tab w:val="num" w:pos="540"/>
        </w:tabs>
        <w:spacing w:after="0" w:line="240" w:lineRule="auto"/>
        <w:ind w:right="140"/>
        <w:jc w:val="both"/>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14.5. 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договорі, якщо видатки на досягнення цієї цілі затверджено в установленому порядку.</w:t>
      </w:r>
    </w:p>
    <w:p w:rsidR="00057692" w:rsidRPr="00721832" w:rsidRDefault="00057692" w:rsidP="00057692">
      <w:pPr>
        <w:spacing w:after="0" w:line="240" w:lineRule="auto"/>
        <w:ind w:left="-851" w:right="140" w:firstLine="284"/>
        <w:jc w:val="center"/>
        <w:rPr>
          <w:rFonts w:ascii="Times New Roman" w:eastAsia="Times New Roman" w:hAnsi="Times New Roman"/>
          <w:b/>
          <w:sz w:val="24"/>
          <w:szCs w:val="24"/>
          <w:lang w:val="uk-UA"/>
        </w:rPr>
      </w:pPr>
      <w:r w:rsidRPr="00721832">
        <w:rPr>
          <w:rFonts w:ascii="Times New Roman" w:eastAsia="Times New Roman" w:hAnsi="Times New Roman"/>
          <w:b/>
          <w:sz w:val="24"/>
          <w:szCs w:val="24"/>
          <w:lang w:val="uk-UA"/>
        </w:rPr>
        <w:t>15. ІНШІ УМОВИ</w:t>
      </w:r>
    </w:p>
    <w:p w:rsidR="00057692" w:rsidRPr="00721832" w:rsidRDefault="00057692" w:rsidP="00057692">
      <w:pPr>
        <w:pStyle w:val="a7"/>
        <w:spacing w:after="0"/>
        <w:ind w:left="0" w:right="140"/>
        <w:jc w:val="both"/>
        <w:rPr>
          <w:lang w:val="uk-UA"/>
        </w:rPr>
      </w:pPr>
      <w:r w:rsidRPr="00721832">
        <w:rPr>
          <w:lang w:val="uk-UA"/>
        </w:rPr>
        <w:t>15.1.Цей Договір може бути доповнено за згодою Сторін, а також в інших випадках, передбачених чинним законодавством  України.</w:t>
      </w:r>
    </w:p>
    <w:p w:rsidR="00057692" w:rsidRPr="00721832" w:rsidRDefault="00057692" w:rsidP="00057692">
      <w:pPr>
        <w:pStyle w:val="1"/>
        <w:tabs>
          <w:tab w:val="left" w:pos="1080"/>
        </w:tabs>
        <w:ind w:right="140" w:firstLine="0"/>
        <w:rPr>
          <w:rFonts w:ascii="Times New Roman" w:hAnsi="Times New Roman"/>
          <w:sz w:val="24"/>
          <w:szCs w:val="24"/>
        </w:rPr>
      </w:pPr>
      <w:r w:rsidRPr="00721832">
        <w:rPr>
          <w:rFonts w:ascii="Times New Roman" w:hAnsi="Times New Roman"/>
          <w:sz w:val="24"/>
          <w:szCs w:val="24"/>
        </w:rPr>
        <w:t>15.2.Сторони надають згоду використовувати їх персональні дані надані з метою реалізації державної політики в сфері захисту персональних даних відповідно до Закону України № 2297 від 01.06.2010 «Про захист персональних даних».</w:t>
      </w:r>
    </w:p>
    <w:p w:rsidR="00057692" w:rsidRPr="00721832" w:rsidRDefault="00057692" w:rsidP="00057692">
      <w:pPr>
        <w:pStyle w:val="a7"/>
        <w:spacing w:after="0"/>
        <w:ind w:left="0" w:right="140"/>
        <w:jc w:val="both"/>
        <w:rPr>
          <w:lang w:val="uk-UA"/>
        </w:rPr>
      </w:pPr>
      <w:r w:rsidRPr="00721832">
        <w:rPr>
          <w:lang w:val="uk-UA"/>
        </w:rPr>
        <w:t>15.3.Зміни, доповнення до Договору, а також само розірвання Договору оформляються в письмовій формі як додаткові угоди та підписуються уповноваженими представниками обох Сторін.</w:t>
      </w:r>
    </w:p>
    <w:p w:rsidR="00057692" w:rsidRPr="00721832" w:rsidRDefault="00057692" w:rsidP="00057692">
      <w:pPr>
        <w:pStyle w:val="a7"/>
        <w:spacing w:after="0"/>
        <w:ind w:left="0" w:right="140"/>
        <w:jc w:val="both"/>
        <w:rPr>
          <w:lang w:val="uk-UA"/>
        </w:rPr>
      </w:pPr>
      <w:r w:rsidRPr="00721832">
        <w:rPr>
          <w:lang w:val="uk-UA"/>
        </w:rPr>
        <w:t>15.4.Кількість товару, що є предметом Договору, може бути скоригована в залежності від виділених асигнувань та можливостей.</w:t>
      </w:r>
    </w:p>
    <w:p w:rsidR="00057692" w:rsidRPr="00721832" w:rsidRDefault="00057692" w:rsidP="00057692">
      <w:pPr>
        <w:pStyle w:val="a7"/>
        <w:spacing w:after="0"/>
        <w:ind w:left="0" w:right="140"/>
        <w:jc w:val="both"/>
        <w:rPr>
          <w:lang w:val="uk-UA"/>
        </w:rPr>
      </w:pPr>
      <w:r w:rsidRPr="00721832">
        <w:rPr>
          <w:lang w:val="uk-UA"/>
        </w:rPr>
        <w:t>15.5.Жодна із сторін не має права передавати права та обов’язки за цим Договором третій особі без отримання письмової згоди іншої Сторони.</w:t>
      </w:r>
    </w:p>
    <w:p w:rsidR="00057692" w:rsidRPr="00721832" w:rsidRDefault="00057692" w:rsidP="00057692">
      <w:pPr>
        <w:tabs>
          <w:tab w:val="num" w:pos="426"/>
        </w:tabs>
        <w:spacing w:after="0" w:line="240" w:lineRule="auto"/>
        <w:ind w:right="140"/>
        <w:jc w:val="both"/>
        <w:rPr>
          <w:rFonts w:ascii="Times New Roman" w:hAnsi="Times New Roman"/>
          <w:noProof/>
          <w:sz w:val="24"/>
          <w:szCs w:val="24"/>
          <w:lang w:val="uk-UA"/>
        </w:rPr>
      </w:pPr>
      <w:r w:rsidRPr="00721832">
        <w:rPr>
          <w:rFonts w:ascii="Times New Roman" w:hAnsi="Times New Roman"/>
          <w:noProof/>
          <w:snapToGrid w:val="0"/>
          <w:sz w:val="24"/>
          <w:szCs w:val="24"/>
          <w:lang w:val="uk-UA"/>
        </w:rPr>
        <w:t>15.6.При зміні банківських реквізитів чи адреси однієї зі Сторін, вона зобов'язана в 5-ти денний термін письмово повідомити про це іншу Сторону.</w:t>
      </w:r>
    </w:p>
    <w:p w:rsidR="00057692" w:rsidRPr="00721832" w:rsidRDefault="00057692" w:rsidP="00057692">
      <w:pPr>
        <w:tabs>
          <w:tab w:val="num" w:pos="426"/>
        </w:tabs>
        <w:spacing w:after="0" w:line="240" w:lineRule="auto"/>
        <w:ind w:right="140"/>
        <w:jc w:val="both"/>
        <w:rPr>
          <w:rFonts w:ascii="Times New Roman" w:hAnsi="Times New Roman"/>
          <w:noProof/>
          <w:sz w:val="24"/>
          <w:szCs w:val="24"/>
          <w:lang w:val="uk-UA"/>
        </w:rPr>
      </w:pPr>
      <w:r w:rsidRPr="00721832">
        <w:rPr>
          <w:rFonts w:ascii="Times New Roman" w:hAnsi="Times New Roman"/>
          <w:noProof/>
          <w:sz w:val="24"/>
          <w:szCs w:val="24"/>
          <w:lang w:val="uk-UA"/>
        </w:rPr>
        <w:t xml:space="preserve">15.7.У випадку зміни юридичного статусу Сторін даного Договору (реорганізації), усі права і зобов'язання за даним договором переходять до реорганізованої сторони. </w:t>
      </w:r>
    </w:p>
    <w:p w:rsidR="00057692" w:rsidRPr="00721832" w:rsidRDefault="00057692" w:rsidP="00057692">
      <w:pPr>
        <w:tabs>
          <w:tab w:val="num" w:pos="426"/>
        </w:tabs>
        <w:spacing w:after="0" w:line="240" w:lineRule="auto"/>
        <w:ind w:right="140"/>
        <w:jc w:val="both"/>
        <w:rPr>
          <w:rFonts w:ascii="Times New Roman" w:hAnsi="Times New Roman"/>
          <w:sz w:val="24"/>
          <w:szCs w:val="24"/>
          <w:shd w:val="clear" w:color="auto" w:fill="FFFFFF"/>
          <w:lang w:val="uk-UA"/>
        </w:rPr>
      </w:pPr>
      <w:r w:rsidRPr="00721832">
        <w:rPr>
          <w:rFonts w:ascii="Times New Roman" w:hAnsi="Times New Roman"/>
          <w:noProof/>
          <w:sz w:val="24"/>
          <w:szCs w:val="24"/>
          <w:lang w:val="uk-UA"/>
        </w:rPr>
        <w:t>15.8.</w:t>
      </w:r>
      <w:r w:rsidRPr="00BE5F9E">
        <w:rPr>
          <w:rFonts w:ascii="Times New Roman" w:hAnsi="Times New Roman"/>
          <w:noProof/>
          <w:sz w:val="24"/>
          <w:szCs w:val="24"/>
          <w:lang w:val="uk-UA"/>
        </w:rPr>
        <w:t>Сторони погоджуються щодо можливості оприлюднення інформації,</w:t>
      </w:r>
      <w:r w:rsidRPr="00BE5F9E">
        <w:rPr>
          <w:rFonts w:ascii="Times New Roman" w:eastAsia="Times New Roman" w:hAnsi="Times New Roman" w:cs="Times New Roman"/>
          <w:sz w:val="24"/>
          <w:szCs w:val="24"/>
          <w:lang w:val="uk-UA" w:eastAsia="ru-RU"/>
        </w:rPr>
        <w:t xml:space="preserve"> зазначеній</w:t>
      </w:r>
      <w:r w:rsidRPr="00721832">
        <w:rPr>
          <w:rFonts w:ascii="Times New Roman" w:hAnsi="Times New Roman"/>
          <w:sz w:val="24"/>
          <w:szCs w:val="24"/>
          <w:shd w:val="clear" w:color="auto" w:fill="FFFFFF"/>
          <w:lang w:val="uk-UA"/>
        </w:rPr>
        <w:t xml:space="preserve"> у договорі та документах, які підтверджують його виконання (договір, видаткова накладна, платіжне доручення тощо.).</w:t>
      </w:r>
    </w:p>
    <w:p w:rsidR="00057692" w:rsidRPr="00721832" w:rsidRDefault="00057692" w:rsidP="00057692">
      <w:pPr>
        <w:pStyle w:val="a7"/>
        <w:tabs>
          <w:tab w:val="left" w:pos="180"/>
        </w:tabs>
        <w:spacing w:after="0"/>
        <w:ind w:left="0" w:right="140"/>
        <w:jc w:val="both"/>
        <w:rPr>
          <w:bCs/>
          <w:lang w:val="uk-UA"/>
        </w:rPr>
      </w:pPr>
      <w:r w:rsidRPr="00721832">
        <w:rPr>
          <w:lang w:val="uk-UA"/>
        </w:rPr>
        <w:t>15.9.Адреси електронної пошти обумовлені Сторонами та можуть бути змінені лише шляхом внесення відповідних змін до цього Договору.</w:t>
      </w:r>
    </w:p>
    <w:p w:rsidR="00057692" w:rsidRPr="00721832" w:rsidRDefault="00057692" w:rsidP="00057692">
      <w:pPr>
        <w:spacing w:after="0" w:line="240" w:lineRule="auto"/>
        <w:ind w:right="140"/>
        <w:jc w:val="both"/>
        <w:rPr>
          <w:rFonts w:ascii="Times New Roman" w:hAnsi="Times New Roman"/>
          <w:sz w:val="24"/>
          <w:szCs w:val="24"/>
          <w:lang w:val="uk-UA"/>
        </w:rPr>
      </w:pPr>
      <w:r w:rsidRPr="00721832">
        <w:rPr>
          <w:rFonts w:ascii="Times New Roman" w:hAnsi="Times New Roman"/>
          <w:sz w:val="24"/>
          <w:szCs w:val="24"/>
          <w:lang w:val="uk-UA"/>
        </w:rPr>
        <w:t>15.10.Даний Договір викладений українською мовою в двох примірниках, які мають однакову юридичну силу, по одному для кожної із Сторін.</w:t>
      </w:r>
    </w:p>
    <w:p w:rsidR="00057692" w:rsidRDefault="00057692" w:rsidP="00057692">
      <w:pPr>
        <w:spacing w:after="0" w:line="240" w:lineRule="auto"/>
        <w:ind w:right="140"/>
        <w:rPr>
          <w:rFonts w:ascii="Times New Roman" w:hAnsi="Times New Roman"/>
          <w:kern w:val="16"/>
          <w:sz w:val="24"/>
          <w:szCs w:val="24"/>
          <w:lang w:val="uk-UA"/>
        </w:rPr>
      </w:pPr>
      <w:r w:rsidRPr="00721832">
        <w:rPr>
          <w:rFonts w:ascii="Times New Roman" w:hAnsi="Times New Roman"/>
          <w:kern w:val="16"/>
          <w:sz w:val="24"/>
          <w:szCs w:val="24"/>
          <w:lang w:val="uk-UA"/>
        </w:rPr>
        <w:lastRenderedPageBreak/>
        <w:t>15.12. У випадках, не передбачених цим Договором, Сторони керуються чинним законодавством України.</w:t>
      </w:r>
    </w:p>
    <w:p w:rsidR="00057692" w:rsidRPr="00721832" w:rsidRDefault="00057692" w:rsidP="00057692">
      <w:pPr>
        <w:spacing w:after="0" w:line="240" w:lineRule="auto"/>
        <w:ind w:firstLine="540"/>
        <w:jc w:val="center"/>
        <w:rPr>
          <w:rFonts w:ascii="Times New Roman" w:hAnsi="Times New Roman"/>
          <w:b/>
          <w:sz w:val="24"/>
          <w:szCs w:val="24"/>
          <w:lang w:val="uk-UA"/>
        </w:rPr>
      </w:pPr>
      <w:r w:rsidRPr="00721832">
        <w:rPr>
          <w:rFonts w:ascii="Times New Roman" w:hAnsi="Times New Roman"/>
          <w:b/>
          <w:sz w:val="24"/>
          <w:szCs w:val="24"/>
          <w:lang w:val="uk-UA"/>
        </w:rPr>
        <w:t>16. АНТИКОРУПЦІЙНЕ ЗАСТЕРЕЖЕННЯ</w:t>
      </w:r>
    </w:p>
    <w:p w:rsidR="00057692" w:rsidRPr="00721832" w:rsidRDefault="00057692" w:rsidP="00057692">
      <w:pPr>
        <w:spacing w:after="0" w:line="240" w:lineRule="auto"/>
        <w:jc w:val="both"/>
        <w:rPr>
          <w:rFonts w:ascii="Times New Roman" w:eastAsia="Times New Roman" w:hAnsi="Times New Roman"/>
          <w:sz w:val="24"/>
          <w:szCs w:val="24"/>
          <w:lang w:val="uk-UA"/>
        </w:rPr>
      </w:pPr>
      <w:r w:rsidRPr="00721832">
        <w:rPr>
          <w:rFonts w:ascii="Times New Roman" w:hAnsi="Times New Roman"/>
          <w:sz w:val="24"/>
          <w:szCs w:val="24"/>
          <w:lang w:val="uk-UA"/>
        </w:rPr>
        <w:t>16</w:t>
      </w:r>
      <w:r w:rsidRPr="00721832">
        <w:rPr>
          <w:rFonts w:ascii="Times New Roman" w:eastAsia="Times New Roman" w:hAnsi="Times New Roman"/>
          <w:sz w:val="24"/>
          <w:szCs w:val="24"/>
          <w:lang w:val="uk-UA"/>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057692" w:rsidRPr="00721832" w:rsidRDefault="00057692" w:rsidP="00057692">
      <w:pPr>
        <w:spacing w:after="0" w:line="240" w:lineRule="auto"/>
        <w:jc w:val="both"/>
        <w:rPr>
          <w:rFonts w:ascii="Times New Roman" w:eastAsia="Times New Roman" w:hAnsi="Times New Roman"/>
          <w:sz w:val="24"/>
          <w:szCs w:val="24"/>
          <w:lang w:val="uk-UA"/>
        </w:rPr>
      </w:pPr>
      <w:r w:rsidRPr="00721832">
        <w:rPr>
          <w:rFonts w:ascii="Times New Roman" w:hAnsi="Times New Roman"/>
          <w:sz w:val="24"/>
          <w:szCs w:val="24"/>
          <w:lang w:val="uk-UA"/>
        </w:rPr>
        <w:t>16</w:t>
      </w:r>
      <w:r w:rsidRPr="00721832">
        <w:rPr>
          <w:rFonts w:ascii="Times New Roman" w:eastAsia="Times New Roman" w:hAnsi="Times New Roman"/>
          <w:sz w:val="24"/>
          <w:szCs w:val="24"/>
          <w:lang w:val="uk-UA"/>
        </w:rPr>
        <w:t>.2. У разі отримання однією зі Сторін відомостей про вчинення особою/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46218C" w:rsidRDefault="0046218C" w:rsidP="00057692">
      <w:pPr>
        <w:spacing w:after="0" w:line="240" w:lineRule="auto"/>
        <w:ind w:left="-851" w:right="140" w:firstLine="425"/>
        <w:jc w:val="center"/>
        <w:rPr>
          <w:rFonts w:ascii="Times New Roman" w:hAnsi="Times New Roman"/>
          <w:b/>
          <w:sz w:val="24"/>
          <w:szCs w:val="24"/>
          <w:lang w:val="uk-UA"/>
        </w:rPr>
      </w:pPr>
    </w:p>
    <w:p w:rsidR="00057692" w:rsidRPr="00721832" w:rsidRDefault="00057692" w:rsidP="00057692">
      <w:pPr>
        <w:spacing w:after="0" w:line="240" w:lineRule="auto"/>
        <w:ind w:left="-851" w:right="140" w:firstLine="425"/>
        <w:jc w:val="center"/>
        <w:rPr>
          <w:rFonts w:ascii="Times New Roman" w:hAnsi="Times New Roman"/>
          <w:b/>
          <w:sz w:val="24"/>
          <w:szCs w:val="24"/>
          <w:lang w:val="uk-UA"/>
        </w:rPr>
      </w:pPr>
      <w:r w:rsidRPr="00721832">
        <w:rPr>
          <w:rFonts w:ascii="Times New Roman" w:hAnsi="Times New Roman"/>
          <w:b/>
          <w:sz w:val="24"/>
          <w:szCs w:val="24"/>
          <w:lang w:val="uk-UA"/>
        </w:rPr>
        <w:t>17.ДОДАТКИ ДОГОВОРУ</w:t>
      </w:r>
    </w:p>
    <w:p w:rsidR="00057692" w:rsidRPr="00721832" w:rsidRDefault="00057692" w:rsidP="00057692">
      <w:pPr>
        <w:spacing w:after="0" w:line="240" w:lineRule="auto"/>
        <w:ind w:left="-851" w:right="140" w:firstLine="709"/>
        <w:jc w:val="both"/>
        <w:rPr>
          <w:rFonts w:ascii="Times New Roman" w:hAnsi="Times New Roman"/>
          <w:sz w:val="24"/>
          <w:szCs w:val="24"/>
          <w:lang w:val="uk-UA"/>
        </w:rPr>
      </w:pPr>
      <w:r w:rsidRPr="00721832">
        <w:rPr>
          <w:rFonts w:ascii="Times New Roman" w:hAnsi="Times New Roman"/>
          <w:sz w:val="24"/>
          <w:szCs w:val="24"/>
          <w:lang w:val="uk-UA"/>
        </w:rPr>
        <w:t xml:space="preserve">17.1. Невід'ємною частиною цього Договору є: </w:t>
      </w:r>
    </w:p>
    <w:p w:rsidR="00057692" w:rsidRPr="00721832" w:rsidRDefault="00057692" w:rsidP="00057692">
      <w:pPr>
        <w:spacing w:after="0" w:line="240" w:lineRule="auto"/>
        <w:ind w:right="140"/>
        <w:jc w:val="both"/>
        <w:rPr>
          <w:rFonts w:ascii="Times New Roman" w:hAnsi="Times New Roman"/>
          <w:sz w:val="24"/>
          <w:szCs w:val="24"/>
          <w:lang w:val="uk-UA"/>
        </w:rPr>
      </w:pPr>
      <w:r w:rsidRPr="00721832">
        <w:rPr>
          <w:rFonts w:ascii="Times New Roman" w:hAnsi="Times New Roman"/>
          <w:sz w:val="24"/>
          <w:szCs w:val="24"/>
          <w:lang w:val="uk-UA"/>
        </w:rPr>
        <w:t xml:space="preserve">    - специфікація (Додаток № 1)</w:t>
      </w:r>
    </w:p>
    <w:p w:rsidR="0046218C" w:rsidRDefault="0046218C" w:rsidP="00057692">
      <w:pPr>
        <w:spacing w:after="0" w:line="240" w:lineRule="auto"/>
        <w:ind w:left="-851" w:right="140"/>
        <w:jc w:val="center"/>
        <w:rPr>
          <w:rFonts w:ascii="Times New Roman" w:eastAsia="Times New Roman" w:hAnsi="Times New Roman"/>
          <w:b/>
          <w:sz w:val="24"/>
          <w:szCs w:val="24"/>
          <w:lang w:val="uk-UA"/>
        </w:rPr>
      </w:pPr>
    </w:p>
    <w:p w:rsidR="00057692" w:rsidRPr="00721832" w:rsidRDefault="00057692" w:rsidP="00057692">
      <w:pPr>
        <w:spacing w:after="0" w:line="240" w:lineRule="auto"/>
        <w:ind w:left="-851" w:right="140"/>
        <w:jc w:val="center"/>
        <w:rPr>
          <w:rFonts w:ascii="Times New Roman" w:eastAsia="Times New Roman" w:hAnsi="Times New Roman"/>
          <w:b/>
          <w:sz w:val="24"/>
          <w:szCs w:val="24"/>
          <w:lang w:val="uk-UA"/>
        </w:rPr>
      </w:pPr>
      <w:r w:rsidRPr="00721832">
        <w:rPr>
          <w:rFonts w:ascii="Times New Roman" w:eastAsia="Times New Roman" w:hAnsi="Times New Roman"/>
          <w:b/>
          <w:sz w:val="24"/>
          <w:szCs w:val="24"/>
          <w:lang w:val="uk-UA"/>
        </w:rPr>
        <w:t>18. ЮРИДИЧНІ АДРЕСИ СТОРІН:</w:t>
      </w:r>
    </w:p>
    <w:p w:rsidR="00057692" w:rsidRPr="00721832" w:rsidRDefault="00057692" w:rsidP="00057692">
      <w:pPr>
        <w:spacing w:after="0" w:line="240" w:lineRule="auto"/>
        <w:ind w:left="-851" w:right="140"/>
        <w:jc w:val="center"/>
        <w:rPr>
          <w:rFonts w:ascii="Times New Roman" w:eastAsia="Times New Roman" w:hAnsi="Times New Roman"/>
          <w:b/>
          <w:sz w:val="24"/>
          <w:szCs w:val="24"/>
          <w:lang w:val="uk-UA"/>
        </w:rPr>
      </w:pPr>
    </w:p>
    <w:tbl>
      <w:tblPr>
        <w:tblW w:w="10348" w:type="dxa"/>
        <w:tblInd w:w="-176" w:type="dxa"/>
        <w:tblLook w:val="01E0" w:firstRow="1" w:lastRow="1" w:firstColumn="1" w:lastColumn="1" w:noHBand="0" w:noVBand="0"/>
      </w:tblPr>
      <w:tblGrid>
        <w:gridCol w:w="9836"/>
        <w:gridCol w:w="512"/>
      </w:tblGrid>
      <w:tr w:rsidR="00057692" w:rsidRPr="00721832" w:rsidTr="00F42077">
        <w:trPr>
          <w:trHeight w:val="69"/>
        </w:trPr>
        <w:tc>
          <w:tcPr>
            <w:tcW w:w="5529" w:type="dxa"/>
            <w:shd w:val="clear" w:color="auto" w:fill="auto"/>
          </w:tcPr>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755"/>
              <w:gridCol w:w="4845"/>
            </w:tblGrid>
            <w:tr w:rsidR="00BE5F9E" w:rsidRPr="00BE5F9E" w:rsidTr="00D918AD">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E5F9E" w:rsidRPr="00BE5F9E" w:rsidRDefault="00BE5F9E" w:rsidP="00BE5F9E">
                  <w:pPr>
                    <w:spacing w:after="0" w:line="240" w:lineRule="auto"/>
                    <w:ind w:left="-851" w:right="140" w:firstLine="709"/>
                    <w:jc w:val="both"/>
                    <w:rPr>
                      <w:rFonts w:ascii="Times New Roman" w:hAnsi="Times New Roman"/>
                      <w:sz w:val="24"/>
                      <w:szCs w:val="24"/>
                      <w:lang w:val="uk-UA"/>
                    </w:rPr>
                  </w:pPr>
                  <w:r w:rsidRPr="00BE5F9E">
                    <w:rPr>
                      <w:rFonts w:ascii="Times New Roman" w:hAnsi="Times New Roman"/>
                      <w:sz w:val="24"/>
                      <w:szCs w:val="24"/>
                      <w:lang w:val="uk-UA"/>
                    </w:rPr>
                    <w:t>Покупець</w:t>
                  </w:r>
                </w:p>
                <w:p w:rsidR="00BE5F9E" w:rsidRPr="00BE5F9E" w:rsidRDefault="00BE5F9E" w:rsidP="00BE5F9E">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E5F9E" w:rsidRPr="00BE5F9E" w:rsidRDefault="00BE5F9E" w:rsidP="00BE5F9E">
                  <w:pPr>
                    <w:spacing w:after="0" w:line="240" w:lineRule="auto"/>
                    <w:ind w:left="-851" w:right="140" w:firstLine="709"/>
                    <w:jc w:val="both"/>
                    <w:rPr>
                      <w:rFonts w:ascii="Times New Roman" w:hAnsi="Times New Roman"/>
                      <w:sz w:val="24"/>
                      <w:szCs w:val="24"/>
                      <w:lang w:val="uk-UA"/>
                    </w:rPr>
                  </w:pPr>
                  <w:r w:rsidRPr="00BE5F9E">
                    <w:rPr>
                      <w:rFonts w:ascii="Times New Roman" w:hAnsi="Times New Roman"/>
                      <w:sz w:val="24"/>
                      <w:szCs w:val="24"/>
                      <w:lang w:val="uk-UA"/>
                    </w:rPr>
                    <w:t>Постачальник</w:t>
                  </w:r>
                </w:p>
                <w:p w:rsidR="00BE5F9E" w:rsidRPr="00BE5F9E" w:rsidRDefault="00BE5F9E" w:rsidP="00BE5F9E">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____________________________</w:t>
                  </w:r>
                </w:p>
              </w:tc>
            </w:tr>
            <w:tr w:rsidR="00BE5F9E" w:rsidRPr="00BE5F9E" w:rsidTr="00D918AD">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E5F9E" w:rsidRPr="00BE5F9E" w:rsidRDefault="00BE5F9E" w:rsidP="00BE5F9E">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E5F9E" w:rsidRPr="00BE5F9E" w:rsidRDefault="00BE5F9E" w:rsidP="00BE5F9E">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Місцезнаходження:</w:t>
                  </w:r>
                </w:p>
              </w:tc>
            </w:tr>
            <w:tr w:rsidR="00BE5F9E" w:rsidRPr="00BE5F9E" w:rsidTr="00D918AD">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E5F9E" w:rsidRPr="00C428DA" w:rsidRDefault="00BE5F9E" w:rsidP="00C428DA">
                  <w:pPr>
                    <w:spacing w:after="0" w:line="240" w:lineRule="auto"/>
                    <w:jc w:val="both"/>
                    <w:rPr>
                      <w:rFonts w:ascii="Times New Roman" w:eastAsia="Times New Roman" w:hAnsi="Times New Roman"/>
                      <w:sz w:val="20"/>
                      <w:szCs w:val="20"/>
                      <w:lang w:val="uk-UA"/>
                    </w:rPr>
                  </w:pPr>
                  <w:r w:rsidRPr="00C428DA">
                    <w:rPr>
                      <w:rFonts w:ascii="Times New Roman" w:eastAsia="Times New Roman" w:hAnsi="Times New Roman"/>
                      <w:sz w:val="20"/>
                      <w:szCs w:val="20"/>
                      <w:lang w:val="uk-UA"/>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E5F9E" w:rsidRPr="00C428DA" w:rsidRDefault="00BE5F9E" w:rsidP="00C428DA">
                  <w:pPr>
                    <w:spacing w:after="0" w:line="240" w:lineRule="auto"/>
                    <w:jc w:val="both"/>
                    <w:rPr>
                      <w:rFonts w:ascii="Times New Roman" w:eastAsia="Times New Roman" w:hAnsi="Times New Roman"/>
                      <w:sz w:val="20"/>
                      <w:szCs w:val="20"/>
                      <w:lang w:val="uk-UA"/>
                    </w:rPr>
                  </w:pPr>
                  <w:r w:rsidRPr="00C428DA">
                    <w:rPr>
                      <w:rFonts w:ascii="Times New Roman" w:eastAsia="Times New Roman" w:hAnsi="Times New Roman"/>
                      <w:sz w:val="20"/>
                      <w:szCs w:val="20"/>
                      <w:lang w:val="uk-UA"/>
                    </w:rPr>
                    <w:t>Класифікація суб’єкта господарювання:</w:t>
                  </w:r>
                </w:p>
              </w:tc>
            </w:tr>
            <w:tr w:rsidR="00BE5F9E" w:rsidRPr="00BE5F9E" w:rsidTr="00D918AD">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E5F9E" w:rsidRPr="00BE5F9E" w:rsidRDefault="00BE5F9E" w:rsidP="00BE5F9E">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Банківські реквізити:</w:t>
                  </w:r>
                </w:p>
                <w:p w:rsidR="00BE5F9E" w:rsidRPr="00BE5F9E" w:rsidRDefault="00BE5F9E" w:rsidP="00BE5F9E">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E5F9E" w:rsidRPr="00BE5F9E" w:rsidRDefault="00BE5F9E" w:rsidP="00BE5F9E">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 xml:space="preserve">Банківські реквізити: </w:t>
                  </w:r>
                </w:p>
                <w:p w:rsidR="00BE5F9E" w:rsidRPr="00BE5F9E" w:rsidRDefault="00BE5F9E" w:rsidP="00BE5F9E">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 xml:space="preserve">IBAN:UA_________________ </w:t>
                  </w:r>
                </w:p>
              </w:tc>
            </w:tr>
            <w:tr w:rsidR="00BE5F9E" w:rsidRPr="00BE5F9E" w:rsidTr="00D918AD">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E5F9E" w:rsidRPr="00BE5F9E" w:rsidRDefault="00BE5F9E" w:rsidP="00BE5F9E">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E5F9E" w:rsidRPr="00BE5F9E" w:rsidRDefault="00BE5F9E" w:rsidP="00BE5F9E">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в_________________</w:t>
                  </w:r>
                </w:p>
              </w:tc>
            </w:tr>
            <w:tr w:rsidR="00BE5F9E" w:rsidRPr="00BE5F9E" w:rsidTr="00D918AD">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E5F9E" w:rsidRPr="00BE5F9E" w:rsidRDefault="00BE5F9E" w:rsidP="00BE5F9E">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Код ЄДРПОУ_______________</w:t>
                  </w:r>
                </w:p>
                <w:p w:rsidR="00BE5F9E" w:rsidRPr="00BE5F9E" w:rsidRDefault="00BE5F9E" w:rsidP="00BE5F9E">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ІПН_________________________________</w:t>
                  </w:r>
                </w:p>
                <w:p w:rsidR="00BE5F9E" w:rsidRPr="00BE5F9E" w:rsidRDefault="00BE5F9E" w:rsidP="00BE5F9E">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свідоцтво платника ПДВ________________</w:t>
                  </w:r>
                </w:p>
                <w:p w:rsidR="00BE5F9E" w:rsidRPr="00BE5F9E" w:rsidRDefault="00BE5F9E" w:rsidP="00BE5F9E">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e-</w:t>
                  </w:r>
                  <w:proofErr w:type="spellStart"/>
                  <w:r w:rsidRPr="00BE5F9E">
                    <w:rPr>
                      <w:rFonts w:ascii="Times New Roman" w:eastAsia="Times New Roman" w:hAnsi="Times New Roman"/>
                      <w:sz w:val="20"/>
                      <w:szCs w:val="20"/>
                      <w:lang w:val="uk-UA"/>
                    </w:rPr>
                    <w:t>mail</w:t>
                  </w:r>
                  <w:proofErr w:type="spellEnd"/>
                  <w:r w:rsidRPr="00BE5F9E">
                    <w:rPr>
                      <w:rFonts w:ascii="Times New Roman" w:eastAsia="Times New Roman" w:hAnsi="Times New Roman"/>
                      <w:sz w:val="20"/>
                      <w:szCs w:val="20"/>
                      <w:lang w:val="uk-UA"/>
                    </w:rPr>
                    <w:t>:_______________________________</w:t>
                  </w:r>
                </w:p>
                <w:p w:rsidR="00BE5F9E" w:rsidRPr="00BE5F9E" w:rsidRDefault="00BE5F9E" w:rsidP="00BE5F9E">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Тел._________________________________</w:t>
                  </w:r>
                </w:p>
                <w:p w:rsidR="00BE5F9E" w:rsidRPr="00BE5F9E" w:rsidRDefault="00BE5F9E" w:rsidP="00BE5F9E">
                  <w:pPr>
                    <w:spacing w:after="0" w:line="240" w:lineRule="auto"/>
                    <w:jc w:val="both"/>
                    <w:rPr>
                      <w:rFonts w:ascii="Times New Roman" w:eastAsia="Times New Roman" w:hAnsi="Times New Roman"/>
                      <w:sz w:val="20"/>
                      <w:szCs w:val="20"/>
                      <w:lang w:val="uk-UA"/>
                    </w:rPr>
                  </w:pPr>
                </w:p>
                <w:p w:rsidR="00BE5F9E" w:rsidRPr="00BE5F9E" w:rsidRDefault="00BE5F9E" w:rsidP="00BE5F9E">
                  <w:pPr>
                    <w:spacing w:after="0" w:line="240" w:lineRule="auto"/>
                    <w:jc w:val="both"/>
                    <w:rPr>
                      <w:rFonts w:ascii="Times New Roman" w:eastAsia="Times New Roman" w:hAnsi="Times New Roman"/>
                      <w:sz w:val="20"/>
                      <w:szCs w:val="20"/>
                      <w:lang w:val="uk-UA"/>
                    </w:rPr>
                  </w:pPr>
                </w:p>
                <w:p w:rsidR="00BE5F9E" w:rsidRPr="00BE5F9E" w:rsidRDefault="00BE5F9E" w:rsidP="00BE5F9E">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E5F9E" w:rsidRPr="00BE5F9E" w:rsidRDefault="00BE5F9E" w:rsidP="00BE5F9E">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Код ЄДРПОУ_______________</w:t>
                  </w:r>
                </w:p>
                <w:p w:rsidR="00BE5F9E" w:rsidRPr="00BE5F9E" w:rsidRDefault="00BE5F9E" w:rsidP="00BE5F9E">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ІПН________________________</w:t>
                  </w:r>
                </w:p>
                <w:p w:rsidR="00BE5F9E" w:rsidRPr="00BE5F9E" w:rsidRDefault="00BE5F9E" w:rsidP="00BE5F9E">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свідоцтво платника ПДВ________________</w:t>
                  </w:r>
                </w:p>
                <w:p w:rsidR="00BE5F9E" w:rsidRPr="00BE5F9E" w:rsidRDefault="00BE5F9E" w:rsidP="00BE5F9E">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e-</w:t>
                  </w:r>
                  <w:proofErr w:type="spellStart"/>
                  <w:r w:rsidRPr="00BE5F9E">
                    <w:rPr>
                      <w:rFonts w:ascii="Times New Roman" w:eastAsia="Times New Roman" w:hAnsi="Times New Roman"/>
                      <w:sz w:val="20"/>
                      <w:szCs w:val="20"/>
                      <w:lang w:val="uk-UA"/>
                    </w:rPr>
                    <w:t>mail</w:t>
                  </w:r>
                  <w:proofErr w:type="spellEnd"/>
                  <w:r w:rsidRPr="00BE5F9E">
                    <w:rPr>
                      <w:rFonts w:ascii="Times New Roman" w:eastAsia="Times New Roman" w:hAnsi="Times New Roman"/>
                      <w:sz w:val="20"/>
                      <w:szCs w:val="20"/>
                      <w:lang w:val="uk-UA"/>
                    </w:rPr>
                    <w:t>:_______________________________</w:t>
                  </w:r>
                </w:p>
                <w:p w:rsidR="00BE5F9E" w:rsidRPr="00BE5F9E" w:rsidRDefault="00BE5F9E" w:rsidP="00BE5F9E">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Тел._________________________________</w:t>
                  </w:r>
                </w:p>
                <w:p w:rsidR="00BE5F9E" w:rsidRPr="00BE5F9E" w:rsidRDefault="00BE5F9E" w:rsidP="00BE5F9E">
                  <w:pPr>
                    <w:spacing w:after="0" w:line="240" w:lineRule="auto"/>
                    <w:jc w:val="both"/>
                    <w:rPr>
                      <w:rFonts w:ascii="Times New Roman" w:eastAsia="Times New Roman" w:hAnsi="Times New Roman"/>
                      <w:sz w:val="20"/>
                      <w:szCs w:val="20"/>
                      <w:lang w:val="uk-UA"/>
                    </w:rPr>
                  </w:pPr>
                </w:p>
                <w:p w:rsidR="00BE5F9E" w:rsidRPr="00BE5F9E" w:rsidRDefault="00BE5F9E" w:rsidP="00BE5F9E">
                  <w:pPr>
                    <w:spacing w:after="0" w:line="240" w:lineRule="auto"/>
                    <w:jc w:val="both"/>
                    <w:rPr>
                      <w:rFonts w:ascii="Times New Roman" w:eastAsia="Times New Roman" w:hAnsi="Times New Roman"/>
                      <w:sz w:val="20"/>
                      <w:szCs w:val="20"/>
                      <w:lang w:val="uk-UA"/>
                    </w:rPr>
                  </w:pPr>
                </w:p>
                <w:p w:rsidR="00BE5F9E" w:rsidRPr="00BE5F9E" w:rsidRDefault="00BE5F9E" w:rsidP="00BE5F9E">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______________/____________________/</w:t>
                  </w:r>
                </w:p>
              </w:tc>
            </w:tr>
          </w:tbl>
          <w:p w:rsidR="00057692" w:rsidRDefault="00057692" w:rsidP="00F42077">
            <w:pPr>
              <w:pStyle w:val="10"/>
              <w:rPr>
                <w:sz w:val="18"/>
                <w:szCs w:val="18"/>
                <w:lang w:val="uk-UA"/>
              </w:rPr>
            </w:pPr>
          </w:p>
          <w:p w:rsidR="00BE5F9E" w:rsidRDefault="00BE5F9E" w:rsidP="00F42077">
            <w:pPr>
              <w:pStyle w:val="10"/>
              <w:rPr>
                <w:sz w:val="18"/>
                <w:szCs w:val="18"/>
                <w:lang w:val="uk-UA"/>
              </w:rPr>
            </w:pPr>
          </w:p>
          <w:p w:rsidR="00BE5F9E" w:rsidRDefault="00BE5F9E" w:rsidP="00F42077">
            <w:pPr>
              <w:pStyle w:val="10"/>
              <w:rPr>
                <w:sz w:val="18"/>
                <w:szCs w:val="18"/>
                <w:lang w:val="uk-UA"/>
              </w:rPr>
            </w:pPr>
          </w:p>
          <w:p w:rsidR="00BE5F9E" w:rsidRDefault="00BE5F9E" w:rsidP="00F42077">
            <w:pPr>
              <w:pStyle w:val="10"/>
              <w:rPr>
                <w:sz w:val="18"/>
                <w:szCs w:val="18"/>
                <w:lang w:val="uk-UA"/>
              </w:rPr>
            </w:pPr>
          </w:p>
          <w:p w:rsidR="00BE5F9E" w:rsidRDefault="00BE5F9E" w:rsidP="00F42077">
            <w:pPr>
              <w:pStyle w:val="10"/>
              <w:rPr>
                <w:sz w:val="18"/>
                <w:szCs w:val="18"/>
                <w:lang w:val="uk-UA"/>
              </w:rPr>
            </w:pPr>
          </w:p>
          <w:p w:rsidR="00BE5F9E" w:rsidRDefault="00BE5F9E" w:rsidP="00F42077">
            <w:pPr>
              <w:pStyle w:val="10"/>
              <w:rPr>
                <w:sz w:val="18"/>
                <w:szCs w:val="18"/>
                <w:lang w:val="uk-UA"/>
              </w:rPr>
            </w:pPr>
          </w:p>
          <w:p w:rsidR="00BE5F9E" w:rsidRDefault="00BE5F9E" w:rsidP="00F42077">
            <w:pPr>
              <w:pStyle w:val="10"/>
              <w:rPr>
                <w:sz w:val="18"/>
                <w:szCs w:val="18"/>
                <w:lang w:val="uk-UA"/>
              </w:rPr>
            </w:pPr>
          </w:p>
          <w:p w:rsidR="00BE5F9E" w:rsidRDefault="00BE5F9E" w:rsidP="00F42077">
            <w:pPr>
              <w:pStyle w:val="10"/>
              <w:rPr>
                <w:sz w:val="18"/>
                <w:szCs w:val="18"/>
                <w:lang w:val="uk-UA"/>
              </w:rPr>
            </w:pPr>
          </w:p>
          <w:p w:rsidR="00BE5F9E" w:rsidRPr="00721832" w:rsidRDefault="00BE5F9E" w:rsidP="00F42077">
            <w:pPr>
              <w:pStyle w:val="10"/>
              <w:rPr>
                <w:sz w:val="18"/>
                <w:szCs w:val="18"/>
                <w:lang w:val="uk-UA"/>
              </w:rPr>
            </w:pPr>
          </w:p>
        </w:tc>
        <w:tc>
          <w:tcPr>
            <w:tcW w:w="4819" w:type="dxa"/>
          </w:tcPr>
          <w:p w:rsidR="00057692" w:rsidRPr="00721832" w:rsidRDefault="00057692" w:rsidP="00F42077">
            <w:pPr>
              <w:pStyle w:val="10"/>
              <w:rPr>
                <w:sz w:val="18"/>
                <w:szCs w:val="18"/>
                <w:lang w:val="uk-UA"/>
              </w:rPr>
            </w:pPr>
          </w:p>
        </w:tc>
      </w:tr>
      <w:tr w:rsidR="00057692" w:rsidRPr="00721832" w:rsidTr="00F42077">
        <w:trPr>
          <w:trHeight w:val="69"/>
        </w:trPr>
        <w:tc>
          <w:tcPr>
            <w:tcW w:w="5529" w:type="dxa"/>
          </w:tcPr>
          <w:p w:rsidR="00057692" w:rsidRPr="00721832" w:rsidRDefault="00057692" w:rsidP="00F42077">
            <w:pPr>
              <w:spacing w:after="0" w:line="240" w:lineRule="auto"/>
              <w:ind w:left="-851" w:right="140"/>
              <w:rPr>
                <w:rFonts w:ascii="Times New Roman" w:eastAsia="Times New Roman" w:hAnsi="Times New Roman"/>
                <w:b/>
                <w:sz w:val="24"/>
                <w:szCs w:val="24"/>
                <w:lang w:val="uk-UA"/>
              </w:rPr>
            </w:pPr>
            <w:r w:rsidRPr="00721832">
              <w:rPr>
                <w:rFonts w:ascii="Times New Roman" w:eastAsia="Times New Roman" w:hAnsi="Times New Roman"/>
                <w:b/>
                <w:sz w:val="24"/>
                <w:szCs w:val="24"/>
                <w:lang w:val="uk-UA"/>
              </w:rPr>
              <w:t>М.П.</w:t>
            </w:r>
          </w:p>
        </w:tc>
        <w:tc>
          <w:tcPr>
            <w:tcW w:w="4819" w:type="dxa"/>
          </w:tcPr>
          <w:p w:rsidR="00057692" w:rsidRPr="00721832" w:rsidRDefault="00057692" w:rsidP="00F42077">
            <w:pPr>
              <w:spacing w:after="0" w:line="240" w:lineRule="auto"/>
              <w:ind w:left="-851" w:right="140"/>
              <w:rPr>
                <w:rFonts w:ascii="Times New Roman" w:eastAsia="Times New Roman" w:hAnsi="Times New Roman"/>
                <w:b/>
                <w:sz w:val="24"/>
                <w:szCs w:val="24"/>
                <w:lang w:val="uk-UA"/>
              </w:rPr>
            </w:pPr>
            <w:r w:rsidRPr="00721832">
              <w:rPr>
                <w:rFonts w:ascii="Times New Roman" w:eastAsia="Times New Roman" w:hAnsi="Times New Roman"/>
                <w:b/>
                <w:sz w:val="24"/>
                <w:szCs w:val="24"/>
                <w:lang w:val="uk-UA"/>
              </w:rPr>
              <w:t>М.П.</w:t>
            </w:r>
          </w:p>
        </w:tc>
      </w:tr>
    </w:tbl>
    <w:p w:rsidR="00057692" w:rsidRDefault="00057692" w:rsidP="00057692">
      <w:pPr>
        <w:rPr>
          <w:rFonts w:ascii="Times New Roman" w:hAnsi="Times New Roman"/>
          <w:b/>
          <w:sz w:val="24"/>
          <w:szCs w:val="24"/>
          <w:lang w:val="uk-UA"/>
        </w:rPr>
      </w:pPr>
    </w:p>
    <w:p w:rsidR="005B7CB1" w:rsidRDefault="005B7CB1" w:rsidP="00057692">
      <w:pPr>
        <w:rPr>
          <w:rFonts w:ascii="Times New Roman" w:hAnsi="Times New Roman"/>
          <w:b/>
          <w:sz w:val="24"/>
          <w:szCs w:val="24"/>
          <w:lang w:val="uk-UA"/>
        </w:rPr>
      </w:pPr>
    </w:p>
    <w:tbl>
      <w:tblPr>
        <w:tblW w:w="10554" w:type="dxa"/>
        <w:tblInd w:w="108" w:type="dxa"/>
        <w:tblLayout w:type="fixed"/>
        <w:tblLook w:val="00A0" w:firstRow="1" w:lastRow="0" w:firstColumn="1" w:lastColumn="0" w:noHBand="0" w:noVBand="0"/>
      </w:tblPr>
      <w:tblGrid>
        <w:gridCol w:w="661"/>
        <w:gridCol w:w="1605"/>
        <w:gridCol w:w="887"/>
        <w:gridCol w:w="1275"/>
        <w:gridCol w:w="1276"/>
        <w:gridCol w:w="851"/>
        <w:gridCol w:w="1275"/>
        <w:gridCol w:w="1276"/>
        <w:gridCol w:w="1418"/>
        <w:gridCol w:w="30"/>
      </w:tblGrid>
      <w:tr w:rsidR="00057692" w:rsidRPr="00721832" w:rsidTr="00F42077">
        <w:trPr>
          <w:trHeight w:val="315"/>
        </w:trPr>
        <w:tc>
          <w:tcPr>
            <w:tcW w:w="2266" w:type="dxa"/>
            <w:gridSpan w:val="2"/>
          </w:tcPr>
          <w:p w:rsidR="00057692" w:rsidRPr="00721832" w:rsidRDefault="00057692" w:rsidP="00F42077">
            <w:pPr>
              <w:spacing w:line="256" w:lineRule="auto"/>
              <w:rPr>
                <w:rFonts w:ascii="Times New Roman" w:eastAsia="Times New Roman" w:hAnsi="Times New Roman"/>
                <w:sz w:val="24"/>
                <w:szCs w:val="24"/>
                <w:lang w:val="uk-UA"/>
              </w:rPr>
            </w:pPr>
          </w:p>
        </w:tc>
        <w:tc>
          <w:tcPr>
            <w:tcW w:w="8288" w:type="dxa"/>
            <w:gridSpan w:val="8"/>
            <w:vAlign w:val="bottom"/>
          </w:tcPr>
          <w:p w:rsidR="00057692" w:rsidRPr="00721832" w:rsidRDefault="00057692" w:rsidP="00F42077">
            <w:pPr>
              <w:spacing w:after="0" w:line="240" w:lineRule="auto"/>
              <w:jc w:val="right"/>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Додаток № 1</w:t>
            </w:r>
          </w:p>
        </w:tc>
      </w:tr>
      <w:tr w:rsidR="00057692" w:rsidRPr="00721832" w:rsidTr="00F42077">
        <w:trPr>
          <w:trHeight w:val="627"/>
        </w:trPr>
        <w:tc>
          <w:tcPr>
            <w:tcW w:w="2266" w:type="dxa"/>
            <w:gridSpan w:val="2"/>
          </w:tcPr>
          <w:p w:rsidR="00057692" w:rsidRPr="00721832" w:rsidRDefault="00057692" w:rsidP="00F42077">
            <w:pPr>
              <w:spacing w:line="256" w:lineRule="auto"/>
              <w:jc w:val="right"/>
              <w:rPr>
                <w:rFonts w:ascii="Times New Roman" w:eastAsia="Times New Roman" w:hAnsi="Times New Roman"/>
                <w:sz w:val="24"/>
                <w:szCs w:val="24"/>
                <w:lang w:val="uk-UA"/>
              </w:rPr>
            </w:pPr>
          </w:p>
        </w:tc>
        <w:tc>
          <w:tcPr>
            <w:tcW w:w="8288" w:type="dxa"/>
            <w:gridSpan w:val="8"/>
            <w:vAlign w:val="bottom"/>
          </w:tcPr>
          <w:p w:rsidR="00057692" w:rsidRPr="00721832" w:rsidRDefault="00057692" w:rsidP="00F42077">
            <w:pPr>
              <w:spacing w:after="0" w:line="240" w:lineRule="auto"/>
              <w:jc w:val="right"/>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 xml:space="preserve">до Договору № _______ </w:t>
            </w:r>
          </w:p>
          <w:p w:rsidR="00057692" w:rsidRPr="00721832" w:rsidRDefault="00057692" w:rsidP="00F42077">
            <w:pPr>
              <w:spacing w:after="0" w:line="240" w:lineRule="auto"/>
              <w:jc w:val="right"/>
              <w:rPr>
                <w:rFonts w:ascii="Times New Roman" w:eastAsia="Times New Roman" w:hAnsi="Times New Roman"/>
                <w:sz w:val="24"/>
                <w:szCs w:val="24"/>
                <w:lang w:val="uk-UA"/>
              </w:rPr>
            </w:pPr>
            <w:r w:rsidRPr="00721832">
              <w:rPr>
                <w:rFonts w:ascii="Times New Roman" w:eastAsia="Times New Roman" w:hAnsi="Times New Roman"/>
                <w:sz w:val="24"/>
                <w:szCs w:val="24"/>
                <w:lang w:val="uk-UA"/>
              </w:rPr>
              <w:t>від ___.__________.2023 р.</w:t>
            </w:r>
          </w:p>
        </w:tc>
      </w:tr>
      <w:tr w:rsidR="00057692" w:rsidRPr="00721832" w:rsidTr="00F42077">
        <w:trPr>
          <w:trHeight w:val="315"/>
        </w:trPr>
        <w:tc>
          <w:tcPr>
            <w:tcW w:w="2266" w:type="dxa"/>
            <w:gridSpan w:val="2"/>
          </w:tcPr>
          <w:p w:rsidR="00057692" w:rsidRPr="00721832" w:rsidRDefault="00057692" w:rsidP="00F42077">
            <w:pPr>
              <w:spacing w:line="256" w:lineRule="auto"/>
              <w:jc w:val="center"/>
              <w:rPr>
                <w:rFonts w:ascii="Times New Roman" w:eastAsia="Times New Roman" w:hAnsi="Times New Roman"/>
                <w:b/>
                <w:sz w:val="24"/>
                <w:szCs w:val="24"/>
                <w:lang w:val="uk-UA"/>
              </w:rPr>
            </w:pPr>
          </w:p>
        </w:tc>
        <w:tc>
          <w:tcPr>
            <w:tcW w:w="8288" w:type="dxa"/>
            <w:gridSpan w:val="8"/>
            <w:vAlign w:val="bottom"/>
          </w:tcPr>
          <w:p w:rsidR="00057692" w:rsidRPr="00721832" w:rsidRDefault="00057692" w:rsidP="00F42077">
            <w:pPr>
              <w:spacing w:line="256" w:lineRule="auto"/>
              <w:jc w:val="center"/>
              <w:rPr>
                <w:rFonts w:ascii="Times New Roman" w:eastAsia="Times New Roman" w:hAnsi="Times New Roman"/>
                <w:b/>
                <w:sz w:val="24"/>
                <w:szCs w:val="24"/>
                <w:lang w:val="uk-UA"/>
              </w:rPr>
            </w:pPr>
          </w:p>
          <w:p w:rsidR="00057692" w:rsidRPr="00721832" w:rsidRDefault="00057692" w:rsidP="00F42077">
            <w:pPr>
              <w:spacing w:line="256" w:lineRule="auto"/>
              <w:rPr>
                <w:rFonts w:ascii="Times New Roman" w:eastAsia="Times New Roman" w:hAnsi="Times New Roman"/>
                <w:b/>
                <w:sz w:val="24"/>
                <w:szCs w:val="24"/>
                <w:lang w:val="uk-UA"/>
              </w:rPr>
            </w:pPr>
            <w:r w:rsidRPr="00721832">
              <w:rPr>
                <w:rFonts w:ascii="Times New Roman" w:eastAsia="Times New Roman" w:hAnsi="Times New Roman"/>
                <w:b/>
                <w:sz w:val="24"/>
                <w:szCs w:val="24"/>
                <w:lang w:val="uk-UA"/>
              </w:rPr>
              <w:t xml:space="preserve">                                       Специфікація</w:t>
            </w:r>
          </w:p>
          <w:p w:rsidR="00057692" w:rsidRPr="00721832" w:rsidRDefault="00057692" w:rsidP="00F42077">
            <w:pPr>
              <w:spacing w:line="256" w:lineRule="auto"/>
              <w:jc w:val="center"/>
              <w:rPr>
                <w:rFonts w:ascii="Times New Roman" w:eastAsia="Times New Roman" w:hAnsi="Times New Roman"/>
                <w:b/>
                <w:sz w:val="24"/>
                <w:szCs w:val="24"/>
                <w:lang w:val="uk-UA"/>
              </w:rPr>
            </w:pPr>
          </w:p>
        </w:tc>
      </w:tr>
      <w:tr w:rsidR="00057692" w:rsidRPr="00721832" w:rsidTr="00F42077">
        <w:trPr>
          <w:gridAfter w:val="1"/>
          <w:wAfter w:w="30" w:type="dxa"/>
          <w:trHeight w:val="613"/>
        </w:trPr>
        <w:tc>
          <w:tcPr>
            <w:tcW w:w="661" w:type="dxa"/>
            <w:tcBorders>
              <w:top w:val="single" w:sz="4" w:space="0" w:color="auto"/>
              <w:left w:val="single" w:sz="4" w:space="0" w:color="auto"/>
              <w:bottom w:val="single" w:sz="4" w:space="0" w:color="auto"/>
              <w:right w:val="single" w:sz="4" w:space="0" w:color="auto"/>
            </w:tcBorders>
            <w:vAlign w:val="center"/>
          </w:tcPr>
          <w:p w:rsidR="00057692" w:rsidRPr="00721832" w:rsidRDefault="00057692" w:rsidP="00F42077">
            <w:pPr>
              <w:spacing w:line="256" w:lineRule="auto"/>
              <w:jc w:val="center"/>
              <w:rPr>
                <w:rFonts w:ascii="Times New Roman" w:eastAsia="Times New Roman" w:hAnsi="Times New Roman"/>
                <w:b/>
                <w:sz w:val="24"/>
                <w:szCs w:val="24"/>
                <w:lang w:val="uk-UA"/>
              </w:rPr>
            </w:pPr>
            <w:r w:rsidRPr="00721832">
              <w:rPr>
                <w:rFonts w:ascii="Times New Roman" w:eastAsia="Times New Roman" w:hAnsi="Times New Roman"/>
                <w:b/>
                <w:sz w:val="24"/>
                <w:szCs w:val="24"/>
                <w:lang w:val="uk-UA"/>
              </w:rPr>
              <w:t>№</w:t>
            </w:r>
          </w:p>
        </w:tc>
        <w:tc>
          <w:tcPr>
            <w:tcW w:w="2492" w:type="dxa"/>
            <w:gridSpan w:val="2"/>
            <w:tcBorders>
              <w:top w:val="single" w:sz="4" w:space="0" w:color="auto"/>
              <w:left w:val="single" w:sz="4" w:space="0" w:color="auto"/>
              <w:bottom w:val="single" w:sz="4" w:space="0" w:color="auto"/>
              <w:right w:val="single" w:sz="4" w:space="0" w:color="auto"/>
            </w:tcBorders>
          </w:tcPr>
          <w:p w:rsidR="00057692" w:rsidRPr="00721832" w:rsidRDefault="00057692" w:rsidP="00F42077">
            <w:pPr>
              <w:tabs>
                <w:tab w:val="left" w:pos="0"/>
                <w:tab w:val="left" w:pos="284"/>
                <w:tab w:val="left" w:pos="360"/>
              </w:tabs>
              <w:ind w:hanging="11"/>
              <w:jc w:val="center"/>
              <w:rPr>
                <w:rFonts w:ascii="Times New Roman" w:hAnsi="Times New Roman"/>
                <w:b/>
                <w:sz w:val="24"/>
                <w:szCs w:val="24"/>
                <w:lang w:val="uk-UA"/>
              </w:rPr>
            </w:pPr>
            <w:r w:rsidRPr="00721832">
              <w:rPr>
                <w:rFonts w:ascii="Times New Roman" w:hAnsi="Times New Roman"/>
                <w:b/>
                <w:sz w:val="24"/>
                <w:szCs w:val="24"/>
                <w:lang w:val="uk-UA"/>
              </w:rPr>
              <w:t>Найменування товару</w:t>
            </w:r>
          </w:p>
        </w:tc>
        <w:tc>
          <w:tcPr>
            <w:tcW w:w="1275" w:type="dxa"/>
            <w:tcBorders>
              <w:top w:val="single" w:sz="4" w:space="0" w:color="auto"/>
              <w:left w:val="single" w:sz="4" w:space="0" w:color="auto"/>
              <w:bottom w:val="single" w:sz="4" w:space="0" w:color="auto"/>
              <w:right w:val="single" w:sz="4" w:space="0" w:color="auto"/>
            </w:tcBorders>
          </w:tcPr>
          <w:p w:rsidR="00057692" w:rsidRPr="00721832" w:rsidRDefault="00057692" w:rsidP="00F42077">
            <w:pPr>
              <w:tabs>
                <w:tab w:val="left" w:pos="0"/>
                <w:tab w:val="left" w:pos="284"/>
                <w:tab w:val="left" w:pos="360"/>
              </w:tabs>
              <w:ind w:hanging="11"/>
              <w:jc w:val="center"/>
              <w:rPr>
                <w:rFonts w:ascii="Times New Roman" w:hAnsi="Times New Roman"/>
                <w:b/>
                <w:sz w:val="24"/>
                <w:szCs w:val="24"/>
                <w:lang w:val="uk-UA"/>
              </w:rPr>
            </w:pPr>
            <w:r w:rsidRPr="00721832">
              <w:rPr>
                <w:rFonts w:ascii="Times New Roman" w:hAnsi="Times New Roman"/>
                <w:b/>
                <w:sz w:val="24"/>
                <w:szCs w:val="24"/>
                <w:lang w:val="uk-UA"/>
              </w:rPr>
              <w:t>Країна виробник</w:t>
            </w:r>
          </w:p>
        </w:tc>
        <w:tc>
          <w:tcPr>
            <w:tcW w:w="1276" w:type="dxa"/>
            <w:tcBorders>
              <w:top w:val="single" w:sz="4" w:space="0" w:color="auto"/>
              <w:left w:val="single" w:sz="4" w:space="0" w:color="auto"/>
              <w:bottom w:val="single" w:sz="4" w:space="0" w:color="auto"/>
              <w:right w:val="single" w:sz="4" w:space="0" w:color="auto"/>
            </w:tcBorders>
            <w:vAlign w:val="center"/>
          </w:tcPr>
          <w:p w:rsidR="00057692" w:rsidRPr="00721832" w:rsidRDefault="00057692" w:rsidP="00F42077">
            <w:pPr>
              <w:spacing w:line="256" w:lineRule="auto"/>
              <w:jc w:val="center"/>
              <w:rPr>
                <w:rFonts w:ascii="Times New Roman" w:eastAsia="Times New Roman" w:hAnsi="Times New Roman"/>
                <w:b/>
                <w:sz w:val="24"/>
                <w:szCs w:val="24"/>
                <w:lang w:val="uk-UA"/>
              </w:rPr>
            </w:pPr>
            <w:r w:rsidRPr="00721832">
              <w:rPr>
                <w:rFonts w:ascii="Times New Roman" w:eastAsia="Times New Roman" w:hAnsi="Times New Roman"/>
                <w:b/>
                <w:sz w:val="24"/>
                <w:szCs w:val="24"/>
                <w:lang w:val="uk-UA"/>
              </w:rPr>
              <w:t>одиниця виміру</w:t>
            </w:r>
          </w:p>
        </w:tc>
        <w:tc>
          <w:tcPr>
            <w:tcW w:w="851" w:type="dxa"/>
            <w:tcBorders>
              <w:top w:val="single" w:sz="4" w:space="0" w:color="auto"/>
              <w:left w:val="nil"/>
              <w:bottom w:val="single" w:sz="4" w:space="0" w:color="auto"/>
              <w:right w:val="single" w:sz="4" w:space="0" w:color="auto"/>
            </w:tcBorders>
            <w:vAlign w:val="center"/>
          </w:tcPr>
          <w:p w:rsidR="00057692" w:rsidRPr="00721832" w:rsidRDefault="00057692" w:rsidP="00F42077">
            <w:pPr>
              <w:spacing w:line="256" w:lineRule="auto"/>
              <w:jc w:val="center"/>
              <w:rPr>
                <w:rFonts w:ascii="Times New Roman" w:eastAsia="Times New Roman" w:hAnsi="Times New Roman"/>
                <w:b/>
                <w:sz w:val="24"/>
                <w:szCs w:val="24"/>
                <w:lang w:val="uk-UA"/>
              </w:rPr>
            </w:pPr>
            <w:r w:rsidRPr="00721832">
              <w:rPr>
                <w:rFonts w:ascii="Times New Roman" w:eastAsia="Times New Roman" w:hAnsi="Times New Roman"/>
                <w:b/>
                <w:sz w:val="24"/>
                <w:szCs w:val="24"/>
                <w:lang w:val="uk-UA"/>
              </w:rPr>
              <w:t>к-сть</w:t>
            </w:r>
          </w:p>
        </w:tc>
        <w:tc>
          <w:tcPr>
            <w:tcW w:w="1275" w:type="dxa"/>
            <w:tcBorders>
              <w:top w:val="single" w:sz="4" w:space="0" w:color="auto"/>
              <w:left w:val="nil"/>
              <w:bottom w:val="single" w:sz="4" w:space="0" w:color="auto"/>
              <w:right w:val="single" w:sz="4" w:space="0" w:color="auto"/>
            </w:tcBorders>
            <w:vAlign w:val="center"/>
          </w:tcPr>
          <w:p w:rsidR="00057692" w:rsidRPr="00721832" w:rsidRDefault="00057692" w:rsidP="00F42077">
            <w:pPr>
              <w:spacing w:line="256" w:lineRule="auto"/>
              <w:jc w:val="center"/>
              <w:rPr>
                <w:rFonts w:ascii="Times New Roman" w:eastAsia="Times New Roman" w:hAnsi="Times New Roman"/>
                <w:b/>
                <w:sz w:val="24"/>
                <w:szCs w:val="24"/>
                <w:lang w:val="uk-UA"/>
              </w:rPr>
            </w:pPr>
            <w:r w:rsidRPr="00721832">
              <w:rPr>
                <w:rFonts w:ascii="Times New Roman" w:eastAsia="Times New Roman" w:hAnsi="Times New Roman"/>
                <w:b/>
                <w:sz w:val="24"/>
                <w:szCs w:val="24"/>
                <w:lang w:val="uk-UA"/>
              </w:rPr>
              <w:t>Ціна без ПДВ, грн.</w:t>
            </w:r>
          </w:p>
        </w:tc>
        <w:tc>
          <w:tcPr>
            <w:tcW w:w="1276" w:type="dxa"/>
            <w:tcBorders>
              <w:top w:val="single" w:sz="4" w:space="0" w:color="auto"/>
              <w:left w:val="nil"/>
              <w:bottom w:val="single" w:sz="4" w:space="0" w:color="auto"/>
              <w:right w:val="single" w:sz="4" w:space="0" w:color="auto"/>
            </w:tcBorders>
            <w:vAlign w:val="center"/>
          </w:tcPr>
          <w:p w:rsidR="00057692" w:rsidRPr="00721832" w:rsidRDefault="00057692" w:rsidP="00F42077">
            <w:pPr>
              <w:spacing w:line="256" w:lineRule="auto"/>
              <w:jc w:val="center"/>
              <w:rPr>
                <w:rFonts w:ascii="Times New Roman" w:eastAsia="Times New Roman" w:hAnsi="Times New Roman"/>
                <w:b/>
                <w:sz w:val="24"/>
                <w:szCs w:val="24"/>
                <w:lang w:val="uk-UA"/>
              </w:rPr>
            </w:pPr>
            <w:r w:rsidRPr="00721832">
              <w:rPr>
                <w:rFonts w:ascii="Times New Roman" w:eastAsia="Times New Roman" w:hAnsi="Times New Roman"/>
                <w:b/>
                <w:sz w:val="24"/>
                <w:szCs w:val="24"/>
                <w:lang w:val="uk-UA"/>
              </w:rPr>
              <w:t>Ціна з ПДВ, грн.</w:t>
            </w:r>
          </w:p>
        </w:tc>
        <w:tc>
          <w:tcPr>
            <w:tcW w:w="1418" w:type="dxa"/>
            <w:tcBorders>
              <w:top w:val="single" w:sz="4" w:space="0" w:color="auto"/>
              <w:left w:val="nil"/>
              <w:bottom w:val="single" w:sz="4" w:space="0" w:color="auto"/>
              <w:right w:val="single" w:sz="4" w:space="0" w:color="auto"/>
            </w:tcBorders>
            <w:vAlign w:val="center"/>
          </w:tcPr>
          <w:p w:rsidR="00057692" w:rsidRPr="00721832" w:rsidRDefault="00057692" w:rsidP="00F42077">
            <w:pPr>
              <w:spacing w:line="256" w:lineRule="auto"/>
              <w:jc w:val="center"/>
              <w:rPr>
                <w:rFonts w:ascii="Times New Roman" w:eastAsia="Times New Roman" w:hAnsi="Times New Roman"/>
                <w:b/>
                <w:sz w:val="24"/>
                <w:szCs w:val="24"/>
                <w:lang w:val="uk-UA"/>
              </w:rPr>
            </w:pPr>
            <w:r w:rsidRPr="00721832">
              <w:rPr>
                <w:rFonts w:ascii="Times New Roman" w:eastAsia="Times New Roman" w:hAnsi="Times New Roman"/>
                <w:b/>
                <w:sz w:val="24"/>
                <w:szCs w:val="24"/>
                <w:lang w:val="uk-UA"/>
              </w:rPr>
              <w:t xml:space="preserve">Вартість з ПДВ, грн. </w:t>
            </w:r>
          </w:p>
        </w:tc>
      </w:tr>
      <w:tr w:rsidR="00057692" w:rsidRPr="00721832" w:rsidTr="00F42077">
        <w:trPr>
          <w:gridAfter w:val="1"/>
          <w:wAfter w:w="30" w:type="dxa"/>
          <w:trHeight w:val="126"/>
        </w:trPr>
        <w:tc>
          <w:tcPr>
            <w:tcW w:w="661" w:type="dxa"/>
            <w:tcBorders>
              <w:top w:val="single" w:sz="4" w:space="0" w:color="auto"/>
              <w:left w:val="single" w:sz="4" w:space="0" w:color="auto"/>
              <w:bottom w:val="single" w:sz="4" w:space="0" w:color="auto"/>
              <w:right w:val="single" w:sz="4" w:space="0" w:color="auto"/>
            </w:tcBorders>
            <w:vAlign w:val="center"/>
          </w:tcPr>
          <w:p w:rsidR="00057692" w:rsidRPr="00721832" w:rsidRDefault="00057692" w:rsidP="00F42077">
            <w:pPr>
              <w:spacing w:line="256" w:lineRule="auto"/>
              <w:jc w:val="center"/>
              <w:rPr>
                <w:rFonts w:ascii="Times New Roman" w:eastAsia="Times New Roman" w:hAnsi="Times New Roman"/>
                <w:sz w:val="24"/>
                <w:szCs w:val="24"/>
                <w:lang w:val="uk-UA"/>
              </w:rPr>
            </w:pPr>
          </w:p>
        </w:tc>
        <w:tc>
          <w:tcPr>
            <w:tcW w:w="2492" w:type="dxa"/>
            <w:gridSpan w:val="2"/>
            <w:tcBorders>
              <w:top w:val="single" w:sz="4" w:space="0" w:color="auto"/>
              <w:left w:val="single" w:sz="4" w:space="0" w:color="auto"/>
              <w:bottom w:val="single" w:sz="4" w:space="0" w:color="auto"/>
              <w:right w:val="single" w:sz="4" w:space="0" w:color="auto"/>
            </w:tcBorders>
          </w:tcPr>
          <w:p w:rsidR="00057692" w:rsidRPr="00721832" w:rsidRDefault="00057692" w:rsidP="00F42077">
            <w:pPr>
              <w:spacing w:line="256" w:lineRule="auto"/>
              <w:rPr>
                <w:rFonts w:ascii="Times New Roman" w:eastAsia="Times New Roman" w:hAnsi="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tcPr>
          <w:p w:rsidR="00057692" w:rsidRPr="00721832" w:rsidRDefault="00057692" w:rsidP="00F42077">
            <w:pPr>
              <w:spacing w:line="256" w:lineRule="auto"/>
              <w:rPr>
                <w:rFonts w:ascii="Times New Roman" w:eastAsia="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7692" w:rsidRPr="00721832" w:rsidRDefault="00057692" w:rsidP="00F42077">
            <w:pPr>
              <w:tabs>
                <w:tab w:val="left" w:pos="0"/>
                <w:tab w:val="left" w:pos="851"/>
              </w:tabs>
              <w:jc w:val="center"/>
              <w:rPr>
                <w:rFonts w:ascii="Times New Roman" w:hAnsi="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7692" w:rsidRPr="00721832" w:rsidRDefault="00057692" w:rsidP="00F42077">
            <w:pPr>
              <w:tabs>
                <w:tab w:val="left" w:pos="0"/>
                <w:tab w:val="left" w:pos="851"/>
              </w:tabs>
              <w:jc w:val="center"/>
              <w:rPr>
                <w:rFonts w:ascii="Times New Roman" w:hAnsi="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57692" w:rsidRPr="00721832" w:rsidRDefault="00057692" w:rsidP="00F42077">
            <w:pPr>
              <w:spacing w:line="256" w:lineRule="auto"/>
              <w:jc w:val="center"/>
              <w:rPr>
                <w:rFonts w:ascii="Times New Roman" w:eastAsia="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7692" w:rsidRPr="00721832" w:rsidRDefault="00057692" w:rsidP="00F42077">
            <w:pPr>
              <w:spacing w:line="256" w:lineRule="auto"/>
              <w:jc w:val="center"/>
              <w:rPr>
                <w:rFonts w:ascii="Times New Roman" w:eastAsia="Times New Roman" w:hAnsi="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57692" w:rsidRPr="00721832" w:rsidRDefault="00057692" w:rsidP="00F42077">
            <w:pPr>
              <w:spacing w:line="256" w:lineRule="auto"/>
              <w:jc w:val="center"/>
              <w:rPr>
                <w:rFonts w:ascii="Times New Roman" w:eastAsia="Times New Roman" w:hAnsi="Times New Roman"/>
                <w:sz w:val="24"/>
                <w:szCs w:val="24"/>
                <w:lang w:val="uk-UA"/>
              </w:rPr>
            </w:pPr>
          </w:p>
        </w:tc>
      </w:tr>
      <w:tr w:rsidR="00057692" w:rsidRPr="00721832" w:rsidTr="00F42077">
        <w:trPr>
          <w:gridAfter w:val="1"/>
          <w:wAfter w:w="30" w:type="dxa"/>
          <w:trHeight w:val="126"/>
        </w:trPr>
        <w:tc>
          <w:tcPr>
            <w:tcW w:w="661" w:type="dxa"/>
            <w:tcBorders>
              <w:top w:val="single" w:sz="4" w:space="0" w:color="auto"/>
              <w:left w:val="single" w:sz="4" w:space="0" w:color="auto"/>
              <w:bottom w:val="single" w:sz="4" w:space="0" w:color="auto"/>
              <w:right w:val="single" w:sz="4" w:space="0" w:color="auto"/>
            </w:tcBorders>
            <w:vAlign w:val="center"/>
          </w:tcPr>
          <w:p w:rsidR="00057692" w:rsidRPr="00721832" w:rsidRDefault="00057692" w:rsidP="00F42077">
            <w:pPr>
              <w:spacing w:line="256" w:lineRule="auto"/>
              <w:jc w:val="center"/>
              <w:rPr>
                <w:rFonts w:ascii="Times New Roman" w:eastAsia="Times New Roman" w:hAnsi="Times New Roman"/>
                <w:sz w:val="24"/>
                <w:szCs w:val="24"/>
                <w:lang w:val="uk-UA"/>
              </w:rPr>
            </w:pPr>
          </w:p>
        </w:tc>
        <w:tc>
          <w:tcPr>
            <w:tcW w:w="2492" w:type="dxa"/>
            <w:gridSpan w:val="2"/>
            <w:tcBorders>
              <w:top w:val="single" w:sz="4" w:space="0" w:color="auto"/>
              <w:left w:val="single" w:sz="4" w:space="0" w:color="auto"/>
              <w:bottom w:val="single" w:sz="4" w:space="0" w:color="auto"/>
              <w:right w:val="single" w:sz="4" w:space="0" w:color="auto"/>
            </w:tcBorders>
          </w:tcPr>
          <w:p w:rsidR="00057692" w:rsidRPr="00721832" w:rsidRDefault="00057692" w:rsidP="00F42077">
            <w:pPr>
              <w:spacing w:line="256" w:lineRule="auto"/>
              <w:rPr>
                <w:rFonts w:ascii="Times New Roman" w:eastAsia="Times New Roman" w:hAnsi="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tcPr>
          <w:p w:rsidR="00057692" w:rsidRPr="00721832" w:rsidRDefault="00057692" w:rsidP="00F42077">
            <w:pPr>
              <w:spacing w:line="256" w:lineRule="auto"/>
              <w:rPr>
                <w:rFonts w:ascii="Times New Roman" w:eastAsia="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7692" w:rsidRPr="00721832" w:rsidRDefault="00057692" w:rsidP="00F42077">
            <w:pPr>
              <w:tabs>
                <w:tab w:val="left" w:pos="0"/>
                <w:tab w:val="left" w:pos="851"/>
              </w:tabs>
              <w:jc w:val="center"/>
              <w:rPr>
                <w:rFonts w:ascii="Times New Roman" w:hAnsi="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7692" w:rsidRPr="00721832" w:rsidRDefault="00057692" w:rsidP="00F42077">
            <w:pPr>
              <w:tabs>
                <w:tab w:val="left" w:pos="0"/>
                <w:tab w:val="left" w:pos="851"/>
              </w:tabs>
              <w:jc w:val="center"/>
              <w:rPr>
                <w:rFonts w:ascii="Times New Roman" w:hAnsi="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57692" w:rsidRPr="00721832" w:rsidRDefault="00057692" w:rsidP="00F42077">
            <w:pPr>
              <w:spacing w:line="256" w:lineRule="auto"/>
              <w:jc w:val="center"/>
              <w:rPr>
                <w:rFonts w:ascii="Times New Roman" w:eastAsia="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7692" w:rsidRPr="00721832" w:rsidRDefault="00057692" w:rsidP="00F42077">
            <w:pPr>
              <w:spacing w:line="256" w:lineRule="auto"/>
              <w:jc w:val="center"/>
              <w:rPr>
                <w:rFonts w:ascii="Times New Roman" w:eastAsia="Times New Roman" w:hAnsi="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57692" w:rsidRPr="00721832" w:rsidRDefault="00057692" w:rsidP="00F42077">
            <w:pPr>
              <w:spacing w:line="256" w:lineRule="auto"/>
              <w:jc w:val="center"/>
              <w:rPr>
                <w:rFonts w:ascii="Times New Roman" w:eastAsia="Times New Roman" w:hAnsi="Times New Roman"/>
                <w:sz w:val="24"/>
                <w:szCs w:val="24"/>
                <w:lang w:val="uk-UA"/>
              </w:rPr>
            </w:pPr>
          </w:p>
        </w:tc>
      </w:tr>
      <w:tr w:rsidR="00057692" w:rsidRPr="00721832" w:rsidTr="00F42077">
        <w:trPr>
          <w:gridAfter w:val="1"/>
          <w:wAfter w:w="30" w:type="dxa"/>
          <w:trHeight w:val="315"/>
        </w:trPr>
        <w:tc>
          <w:tcPr>
            <w:tcW w:w="9106" w:type="dxa"/>
            <w:gridSpan w:val="8"/>
            <w:tcBorders>
              <w:top w:val="single" w:sz="4" w:space="0" w:color="auto"/>
              <w:left w:val="single" w:sz="4" w:space="0" w:color="auto"/>
              <w:bottom w:val="single" w:sz="4" w:space="0" w:color="auto"/>
              <w:right w:val="single" w:sz="4" w:space="0" w:color="auto"/>
            </w:tcBorders>
          </w:tcPr>
          <w:p w:rsidR="00057692" w:rsidRPr="00721832" w:rsidRDefault="00057692" w:rsidP="00F42077">
            <w:pPr>
              <w:spacing w:line="256" w:lineRule="auto"/>
              <w:jc w:val="right"/>
              <w:rPr>
                <w:rFonts w:ascii="Times New Roman" w:eastAsia="Times New Roman" w:hAnsi="Times New Roman"/>
                <w:sz w:val="24"/>
                <w:szCs w:val="24"/>
                <w:lang w:val="uk-UA"/>
              </w:rPr>
            </w:pPr>
            <w:r w:rsidRPr="00721832">
              <w:rPr>
                <w:rFonts w:ascii="Times New Roman" w:eastAsia="Times New Roman" w:hAnsi="Times New Roman"/>
                <w:b/>
                <w:sz w:val="24"/>
                <w:szCs w:val="24"/>
                <w:lang w:val="uk-UA"/>
              </w:rPr>
              <w:t>Загальна вартість за договором з ПДВ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57692" w:rsidRPr="00721832" w:rsidRDefault="00057692" w:rsidP="00F42077">
            <w:pPr>
              <w:spacing w:line="256" w:lineRule="auto"/>
              <w:jc w:val="center"/>
              <w:rPr>
                <w:rFonts w:ascii="Times New Roman" w:eastAsia="Times New Roman" w:hAnsi="Times New Roman"/>
                <w:b/>
                <w:sz w:val="24"/>
                <w:szCs w:val="24"/>
                <w:lang w:val="uk-UA"/>
              </w:rPr>
            </w:pPr>
          </w:p>
        </w:tc>
      </w:tr>
      <w:tr w:rsidR="00057692" w:rsidRPr="00721832" w:rsidTr="00F42077">
        <w:trPr>
          <w:gridAfter w:val="1"/>
          <w:wAfter w:w="30" w:type="dxa"/>
          <w:trHeight w:val="315"/>
        </w:trPr>
        <w:tc>
          <w:tcPr>
            <w:tcW w:w="9106" w:type="dxa"/>
            <w:gridSpan w:val="8"/>
            <w:tcBorders>
              <w:top w:val="single" w:sz="4" w:space="0" w:color="auto"/>
              <w:left w:val="single" w:sz="4" w:space="0" w:color="auto"/>
              <w:bottom w:val="single" w:sz="4" w:space="0" w:color="auto"/>
              <w:right w:val="single" w:sz="4" w:space="0" w:color="auto"/>
            </w:tcBorders>
          </w:tcPr>
          <w:p w:rsidR="00057692" w:rsidRPr="00721832" w:rsidRDefault="00057692" w:rsidP="00F42077">
            <w:pPr>
              <w:spacing w:line="256" w:lineRule="auto"/>
              <w:jc w:val="right"/>
              <w:rPr>
                <w:rFonts w:ascii="Times New Roman" w:eastAsia="Times New Roman" w:hAnsi="Times New Roman"/>
                <w:sz w:val="24"/>
                <w:szCs w:val="24"/>
                <w:lang w:val="uk-UA"/>
              </w:rPr>
            </w:pPr>
            <w:proofErr w:type="spellStart"/>
            <w:r w:rsidRPr="00721832">
              <w:rPr>
                <w:rFonts w:ascii="Times New Roman" w:eastAsia="Times New Roman" w:hAnsi="Times New Roman"/>
                <w:sz w:val="24"/>
                <w:szCs w:val="24"/>
                <w:lang w:val="uk-UA"/>
              </w:rPr>
              <w:t>В.т.ч</w:t>
            </w:r>
            <w:proofErr w:type="spellEnd"/>
            <w:r w:rsidRPr="00721832">
              <w:rPr>
                <w:rFonts w:ascii="Times New Roman" w:eastAsia="Times New Roman" w:hAnsi="Times New Roman"/>
                <w:sz w:val="24"/>
                <w:szCs w:val="24"/>
                <w:lang w:val="uk-UA"/>
              </w:rPr>
              <w:t>. ПДВ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57692" w:rsidRPr="00721832" w:rsidRDefault="00057692" w:rsidP="00F42077">
            <w:pPr>
              <w:spacing w:line="256" w:lineRule="auto"/>
              <w:jc w:val="center"/>
              <w:rPr>
                <w:rFonts w:ascii="Times New Roman" w:eastAsia="Times New Roman" w:hAnsi="Times New Roman"/>
                <w:sz w:val="24"/>
                <w:szCs w:val="24"/>
                <w:lang w:val="uk-UA"/>
              </w:rPr>
            </w:pPr>
          </w:p>
        </w:tc>
      </w:tr>
    </w:tbl>
    <w:p w:rsidR="00057692" w:rsidRPr="00721832" w:rsidRDefault="00057692" w:rsidP="00057692">
      <w:pPr>
        <w:rPr>
          <w:rFonts w:ascii="Times New Roman" w:eastAsia="Times New Roman" w:hAnsi="Times New Roman"/>
          <w:sz w:val="24"/>
          <w:szCs w:val="24"/>
          <w:lang w:val="uk-UA"/>
        </w:rPr>
      </w:pPr>
    </w:p>
    <w:tbl>
      <w:tblPr>
        <w:tblW w:w="10505" w:type="dxa"/>
        <w:jc w:val="center"/>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74"/>
        <w:gridCol w:w="4481"/>
        <w:gridCol w:w="939"/>
        <w:gridCol w:w="3906"/>
        <w:gridCol w:w="905"/>
      </w:tblGrid>
      <w:tr w:rsidR="00C428DA" w:rsidRPr="00BE5F9E" w:rsidTr="00C428DA">
        <w:trPr>
          <w:gridAfter w:val="1"/>
          <w:wAfter w:w="905" w:type="dxa"/>
          <w:jc w:val="center"/>
        </w:trPr>
        <w:tc>
          <w:tcPr>
            <w:tcW w:w="475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428DA" w:rsidRPr="00C428DA" w:rsidRDefault="00C428DA" w:rsidP="00D918AD">
            <w:pPr>
              <w:spacing w:after="0" w:line="240" w:lineRule="auto"/>
              <w:ind w:left="-851" w:right="140" w:firstLine="709"/>
              <w:jc w:val="both"/>
              <w:rPr>
                <w:rFonts w:ascii="Times New Roman" w:hAnsi="Times New Roman"/>
                <w:b/>
                <w:sz w:val="24"/>
                <w:szCs w:val="24"/>
                <w:lang w:val="uk-UA"/>
              </w:rPr>
            </w:pPr>
            <w:r w:rsidRPr="00C428DA">
              <w:rPr>
                <w:rFonts w:ascii="Times New Roman" w:hAnsi="Times New Roman"/>
                <w:b/>
                <w:sz w:val="24"/>
                <w:szCs w:val="24"/>
                <w:lang w:val="uk-UA"/>
              </w:rPr>
              <w:t>Покупець</w:t>
            </w:r>
          </w:p>
          <w:p w:rsidR="00C428DA" w:rsidRPr="00C428DA" w:rsidRDefault="00C428DA" w:rsidP="00D918AD">
            <w:pPr>
              <w:spacing w:after="0" w:line="240" w:lineRule="auto"/>
              <w:jc w:val="both"/>
              <w:rPr>
                <w:rFonts w:ascii="Times New Roman" w:eastAsia="Times New Roman" w:hAnsi="Times New Roman"/>
                <w:b/>
                <w:sz w:val="20"/>
                <w:szCs w:val="20"/>
                <w:lang w:val="uk-UA"/>
              </w:rPr>
            </w:pPr>
            <w:r w:rsidRPr="00C428DA">
              <w:rPr>
                <w:rFonts w:ascii="Times New Roman" w:eastAsia="Times New Roman" w:hAnsi="Times New Roman"/>
                <w:b/>
                <w:sz w:val="20"/>
                <w:szCs w:val="20"/>
                <w:lang w:val="uk-UA"/>
              </w:rPr>
              <w:t>_________________________</w:t>
            </w:r>
          </w:p>
        </w:tc>
        <w:tc>
          <w:tcPr>
            <w:tcW w:w="484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428DA" w:rsidRPr="00C428DA" w:rsidRDefault="00C428DA" w:rsidP="00D918AD">
            <w:pPr>
              <w:spacing w:after="0" w:line="240" w:lineRule="auto"/>
              <w:ind w:left="-851" w:right="140" w:firstLine="709"/>
              <w:jc w:val="both"/>
              <w:rPr>
                <w:rFonts w:ascii="Times New Roman" w:hAnsi="Times New Roman"/>
                <w:b/>
                <w:sz w:val="24"/>
                <w:szCs w:val="24"/>
                <w:lang w:val="uk-UA"/>
              </w:rPr>
            </w:pPr>
            <w:r w:rsidRPr="00C428DA">
              <w:rPr>
                <w:rFonts w:ascii="Times New Roman" w:hAnsi="Times New Roman"/>
                <w:b/>
                <w:sz w:val="24"/>
                <w:szCs w:val="24"/>
                <w:lang w:val="uk-UA"/>
              </w:rPr>
              <w:t>Постачальник</w:t>
            </w:r>
          </w:p>
          <w:p w:rsidR="00C428DA" w:rsidRPr="00C428DA" w:rsidRDefault="00C428DA" w:rsidP="00D918AD">
            <w:pPr>
              <w:spacing w:after="0" w:line="240" w:lineRule="auto"/>
              <w:jc w:val="both"/>
              <w:rPr>
                <w:rFonts w:ascii="Times New Roman" w:eastAsia="Times New Roman" w:hAnsi="Times New Roman"/>
                <w:b/>
                <w:sz w:val="20"/>
                <w:szCs w:val="20"/>
                <w:lang w:val="uk-UA"/>
              </w:rPr>
            </w:pPr>
            <w:r w:rsidRPr="00C428DA">
              <w:rPr>
                <w:rFonts w:ascii="Times New Roman" w:eastAsia="Times New Roman" w:hAnsi="Times New Roman"/>
                <w:b/>
                <w:sz w:val="20"/>
                <w:szCs w:val="20"/>
                <w:lang w:val="uk-UA"/>
              </w:rPr>
              <w:t>____________________________</w:t>
            </w:r>
          </w:p>
        </w:tc>
      </w:tr>
      <w:tr w:rsidR="00C428DA" w:rsidRPr="00BE5F9E" w:rsidTr="00C428DA">
        <w:trPr>
          <w:gridAfter w:val="1"/>
          <w:wAfter w:w="905" w:type="dxa"/>
          <w:jc w:val="center"/>
        </w:trPr>
        <w:tc>
          <w:tcPr>
            <w:tcW w:w="475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428DA" w:rsidRPr="00BE5F9E" w:rsidRDefault="00C428DA" w:rsidP="00D918AD">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Місцезнаходження:</w:t>
            </w:r>
          </w:p>
        </w:tc>
        <w:tc>
          <w:tcPr>
            <w:tcW w:w="484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428DA" w:rsidRPr="00BE5F9E" w:rsidRDefault="00C428DA" w:rsidP="00D918AD">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Місцезнаходження:</w:t>
            </w:r>
          </w:p>
        </w:tc>
      </w:tr>
      <w:tr w:rsidR="00C428DA" w:rsidRPr="00BE5F9E" w:rsidTr="00C428DA">
        <w:trPr>
          <w:gridAfter w:val="1"/>
          <w:wAfter w:w="905" w:type="dxa"/>
          <w:jc w:val="center"/>
        </w:trPr>
        <w:tc>
          <w:tcPr>
            <w:tcW w:w="475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428DA" w:rsidRPr="00C428DA" w:rsidRDefault="00C428DA" w:rsidP="00C428DA">
            <w:pPr>
              <w:spacing w:after="0" w:line="240" w:lineRule="auto"/>
              <w:jc w:val="both"/>
              <w:rPr>
                <w:rFonts w:ascii="Times New Roman" w:eastAsia="Times New Roman" w:hAnsi="Times New Roman"/>
                <w:sz w:val="20"/>
                <w:szCs w:val="20"/>
                <w:lang w:val="uk-UA"/>
              </w:rPr>
            </w:pPr>
            <w:r w:rsidRPr="00C428DA">
              <w:rPr>
                <w:rFonts w:ascii="Times New Roman" w:eastAsia="Times New Roman" w:hAnsi="Times New Roman"/>
                <w:sz w:val="20"/>
                <w:szCs w:val="20"/>
                <w:lang w:val="uk-UA"/>
              </w:rPr>
              <w:t>Класифікація суб’єкта господарювання:</w:t>
            </w:r>
          </w:p>
        </w:tc>
        <w:tc>
          <w:tcPr>
            <w:tcW w:w="484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428DA" w:rsidRPr="00C428DA" w:rsidRDefault="00C428DA" w:rsidP="00C428DA">
            <w:pPr>
              <w:spacing w:after="0" w:line="240" w:lineRule="auto"/>
              <w:jc w:val="both"/>
              <w:rPr>
                <w:rFonts w:ascii="Times New Roman" w:eastAsia="Times New Roman" w:hAnsi="Times New Roman"/>
                <w:sz w:val="20"/>
                <w:szCs w:val="20"/>
                <w:lang w:val="uk-UA"/>
              </w:rPr>
            </w:pPr>
            <w:r w:rsidRPr="00C428DA">
              <w:rPr>
                <w:rFonts w:ascii="Times New Roman" w:eastAsia="Times New Roman" w:hAnsi="Times New Roman"/>
                <w:sz w:val="20"/>
                <w:szCs w:val="20"/>
                <w:lang w:val="uk-UA"/>
              </w:rPr>
              <w:t>Класифікація суб’єкта господарювання:</w:t>
            </w:r>
          </w:p>
        </w:tc>
      </w:tr>
      <w:tr w:rsidR="00C428DA" w:rsidRPr="00BE5F9E" w:rsidTr="00C428DA">
        <w:trPr>
          <w:gridAfter w:val="1"/>
          <w:wAfter w:w="905" w:type="dxa"/>
          <w:jc w:val="center"/>
        </w:trPr>
        <w:tc>
          <w:tcPr>
            <w:tcW w:w="475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428DA" w:rsidRPr="00BE5F9E" w:rsidRDefault="00C428DA" w:rsidP="00D918AD">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Банківські реквізити:</w:t>
            </w:r>
          </w:p>
          <w:p w:rsidR="00C428DA" w:rsidRPr="00BE5F9E" w:rsidRDefault="00C428DA" w:rsidP="00D918AD">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 xml:space="preserve">IBAN:UA_________________ </w:t>
            </w:r>
          </w:p>
        </w:tc>
        <w:tc>
          <w:tcPr>
            <w:tcW w:w="484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428DA" w:rsidRPr="00BE5F9E" w:rsidRDefault="00C428DA" w:rsidP="00D918AD">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 xml:space="preserve">Банківські реквізити: </w:t>
            </w:r>
          </w:p>
          <w:p w:rsidR="00C428DA" w:rsidRPr="00BE5F9E" w:rsidRDefault="00C428DA" w:rsidP="00D918AD">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 xml:space="preserve">IBAN:UA_________________ </w:t>
            </w:r>
          </w:p>
        </w:tc>
      </w:tr>
      <w:tr w:rsidR="00C428DA" w:rsidRPr="00BE5F9E" w:rsidTr="00C428DA">
        <w:trPr>
          <w:gridAfter w:val="1"/>
          <w:wAfter w:w="905" w:type="dxa"/>
          <w:jc w:val="center"/>
        </w:trPr>
        <w:tc>
          <w:tcPr>
            <w:tcW w:w="475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428DA" w:rsidRPr="00BE5F9E" w:rsidRDefault="00C428DA" w:rsidP="00D918AD">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в_________________</w:t>
            </w:r>
          </w:p>
        </w:tc>
        <w:tc>
          <w:tcPr>
            <w:tcW w:w="484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428DA" w:rsidRPr="00BE5F9E" w:rsidRDefault="00C428DA" w:rsidP="00D918AD">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в_________________</w:t>
            </w:r>
          </w:p>
        </w:tc>
      </w:tr>
      <w:tr w:rsidR="00C428DA" w:rsidRPr="00BE5F9E" w:rsidTr="00C428DA">
        <w:trPr>
          <w:gridAfter w:val="1"/>
          <w:wAfter w:w="905" w:type="dxa"/>
          <w:jc w:val="center"/>
        </w:trPr>
        <w:tc>
          <w:tcPr>
            <w:tcW w:w="475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428DA" w:rsidRPr="00BE5F9E" w:rsidRDefault="00C428DA" w:rsidP="00D918AD">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Код ЄДРПОУ_______________</w:t>
            </w:r>
          </w:p>
          <w:p w:rsidR="00C428DA" w:rsidRPr="00BE5F9E" w:rsidRDefault="00C428DA" w:rsidP="00D918AD">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ІПН_________________________________</w:t>
            </w:r>
          </w:p>
          <w:p w:rsidR="00C428DA" w:rsidRPr="00BE5F9E" w:rsidRDefault="00C428DA" w:rsidP="00D918AD">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свідоцтво платника ПДВ________________</w:t>
            </w:r>
          </w:p>
          <w:p w:rsidR="00C428DA" w:rsidRPr="00BE5F9E" w:rsidRDefault="00C428DA" w:rsidP="00D918AD">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e-</w:t>
            </w:r>
            <w:proofErr w:type="spellStart"/>
            <w:r w:rsidRPr="00BE5F9E">
              <w:rPr>
                <w:rFonts w:ascii="Times New Roman" w:eastAsia="Times New Roman" w:hAnsi="Times New Roman"/>
                <w:sz w:val="20"/>
                <w:szCs w:val="20"/>
                <w:lang w:val="uk-UA"/>
              </w:rPr>
              <w:t>mail</w:t>
            </w:r>
            <w:proofErr w:type="spellEnd"/>
            <w:r w:rsidRPr="00BE5F9E">
              <w:rPr>
                <w:rFonts w:ascii="Times New Roman" w:eastAsia="Times New Roman" w:hAnsi="Times New Roman"/>
                <w:sz w:val="20"/>
                <w:szCs w:val="20"/>
                <w:lang w:val="uk-UA"/>
              </w:rPr>
              <w:t>:_______________________________</w:t>
            </w:r>
          </w:p>
          <w:p w:rsidR="00C428DA" w:rsidRPr="00BE5F9E" w:rsidRDefault="00C428DA" w:rsidP="00D918AD">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Тел._________________________________</w:t>
            </w:r>
          </w:p>
          <w:p w:rsidR="00C428DA" w:rsidRPr="00BE5F9E" w:rsidRDefault="00C428DA" w:rsidP="00D918AD">
            <w:pPr>
              <w:spacing w:after="0" w:line="240" w:lineRule="auto"/>
              <w:jc w:val="both"/>
              <w:rPr>
                <w:rFonts w:ascii="Times New Roman" w:eastAsia="Times New Roman" w:hAnsi="Times New Roman"/>
                <w:sz w:val="20"/>
                <w:szCs w:val="20"/>
                <w:lang w:val="uk-UA"/>
              </w:rPr>
            </w:pPr>
          </w:p>
          <w:p w:rsidR="00C428DA" w:rsidRPr="00BE5F9E" w:rsidRDefault="00C428DA" w:rsidP="00D918AD">
            <w:pPr>
              <w:spacing w:after="0" w:line="240" w:lineRule="auto"/>
              <w:jc w:val="both"/>
              <w:rPr>
                <w:rFonts w:ascii="Times New Roman" w:eastAsia="Times New Roman" w:hAnsi="Times New Roman"/>
                <w:sz w:val="20"/>
                <w:szCs w:val="20"/>
                <w:lang w:val="uk-UA"/>
              </w:rPr>
            </w:pPr>
          </w:p>
          <w:p w:rsidR="00C428DA" w:rsidRPr="00BE5F9E" w:rsidRDefault="00C428DA" w:rsidP="00D918AD">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______________/____________________/</w:t>
            </w:r>
          </w:p>
        </w:tc>
        <w:tc>
          <w:tcPr>
            <w:tcW w:w="484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428DA" w:rsidRPr="00BE5F9E" w:rsidRDefault="00C428DA" w:rsidP="00D918AD">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Код ЄДРПОУ_______________</w:t>
            </w:r>
          </w:p>
          <w:p w:rsidR="00C428DA" w:rsidRPr="00BE5F9E" w:rsidRDefault="00C428DA" w:rsidP="00D918AD">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ІПН________________________</w:t>
            </w:r>
          </w:p>
          <w:p w:rsidR="00C428DA" w:rsidRPr="00BE5F9E" w:rsidRDefault="00C428DA" w:rsidP="00D918AD">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свідоцтво платника ПДВ________________</w:t>
            </w:r>
          </w:p>
          <w:p w:rsidR="00C428DA" w:rsidRPr="00BE5F9E" w:rsidRDefault="00C428DA" w:rsidP="00D918AD">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e-</w:t>
            </w:r>
            <w:proofErr w:type="spellStart"/>
            <w:r w:rsidRPr="00BE5F9E">
              <w:rPr>
                <w:rFonts w:ascii="Times New Roman" w:eastAsia="Times New Roman" w:hAnsi="Times New Roman"/>
                <w:sz w:val="20"/>
                <w:szCs w:val="20"/>
                <w:lang w:val="uk-UA"/>
              </w:rPr>
              <w:t>mail</w:t>
            </w:r>
            <w:proofErr w:type="spellEnd"/>
            <w:r w:rsidRPr="00BE5F9E">
              <w:rPr>
                <w:rFonts w:ascii="Times New Roman" w:eastAsia="Times New Roman" w:hAnsi="Times New Roman"/>
                <w:sz w:val="20"/>
                <w:szCs w:val="20"/>
                <w:lang w:val="uk-UA"/>
              </w:rPr>
              <w:t>:_______________________________</w:t>
            </w:r>
          </w:p>
          <w:p w:rsidR="00C428DA" w:rsidRPr="00BE5F9E" w:rsidRDefault="00C428DA" w:rsidP="00D918AD">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Тел._________________________________</w:t>
            </w:r>
          </w:p>
          <w:p w:rsidR="00C428DA" w:rsidRPr="00BE5F9E" w:rsidRDefault="00C428DA" w:rsidP="00D918AD">
            <w:pPr>
              <w:spacing w:after="0" w:line="240" w:lineRule="auto"/>
              <w:jc w:val="both"/>
              <w:rPr>
                <w:rFonts w:ascii="Times New Roman" w:eastAsia="Times New Roman" w:hAnsi="Times New Roman"/>
                <w:sz w:val="20"/>
                <w:szCs w:val="20"/>
                <w:lang w:val="uk-UA"/>
              </w:rPr>
            </w:pPr>
          </w:p>
          <w:p w:rsidR="00C428DA" w:rsidRPr="00BE5F9E" w:rsidRDefault="00C428DA" w:rsidP="00D918AD">
            <w:pPr>
              <w:spacing w:after="0" w:line="240" w:lineRule="auto"/>
              <w:jc w:val="both"/>
              <w:rPr>
                <w:rFonts w:ascii="Times New Roman" w:eastAsia="Times New Roman" w:hAnsi="Times New Roman"/>
                <w:sz w:val="20"/>
                <w:szCs w:val="20"/>
                <w:lang w:val="uk-UA"/>
              </w:rPr>
            </w:pPr>
          </w:p>
          <w:p w:rsidR="00C428DA" w:rsidRDefault="00C428DA" w:rsidP="00D918AD">
            <w:pPr>
              <w:spacing w:after="0" w:line="240" w:lineRule="auto"/>
              <w:jc w:val="both"/>
              <w:rPr>
                <w:rFonts w:ascii="Times New Roman" w:eastAsia="Times New Roman" w:hAnsi="Times New Roman"/>
                <w:sz w:val="20"/>
                <w:szCs w:val="20"/>
                <w:lang w:val="uk-UA"/>
              </w:rPr>
            </w:pPr>
            <w:r w:rsidRPr="00BE5F9E">
              <w:rPr>
                <w:rFonts w:ascii="Times New Roman" w:eastAsia="Times New Roman" w:hAnsi="Times New Roman"/>
                <w:sz w:val="20"/>
                <w:szCs w:val="20"/>
                <w:lang w:val="uk-UA"/>
              </w:rPr>
              <w:t>______________/____________________/</w:t>
            </w:r>
          </w:p>
          <w:p w:rsidR="00C428DA" w:rsidRPr="00BE5F9E" w:rsidRDefault="00C428DA" w:rsidP="00D918AD">
            <w:pPr>
              <w:spacing w:after="0" w:line="240" w:lineRule="auto"/>
              <w:jc w:val="both"/>
              <w:rPr>
                <w:rFonts w:ascii="Times New Roman" w:eastAsia="Times New Roman" w:hAnsi="Times New Roman"/>
                <w:sz w:val="20"/>
                <w:szCs w:val="20"/>
                <w:lang w:val="uk-UA"/>
              </w:rPr>
            </w:pPr>
          </w:p>
        </w:tc>
      </w:tr>
      <w:tr w:rsidR="00057692" w:rsidRPr="00721832" w:rsidTr="00C428D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74" w:type="dxa"/>
          <w:trHeight w:val="6127"/>
        </w:trPr>
        <w:tc>
          <w:tcPr>
            <w:tcW w:w="5420" w:type="dxa"/>
            <w:gridSpan w:val="2"/>
          </w:tcPr>
          <w:p w:rsidR="00057692" w:rsidRPr="005C59E4" w:rsidRDefault="00057692" w:rsidP="00F42077">
            <w:pPr>
              <w:pStyle w:val="10"/>
              <w:rPr>
                <w:sz w:val="20"/>
                <w:szCs w:val="20"/>
                <w:lang w:val="uk-UA"/>
              </w:rPr>
            </w:pPr>
          </w:p>
        </w:tc>
        <w:tc>
          <w:tcPr>
            <w:tcW w:w="4811" w:type="dxa"/>
            <w:gridSpan w:val="2"/>
          </w:tcPr>
          <w:p w:rsidR="00057692" w:rsidRPr="005C59E4" w:rsidRDefault="00057692" w:rsidP="00F42077">
            <w:pPr>
              <w:pStyle w:val="10"/>
              <w:rPr>
                <w:sz w:val="20"/>
                <w:szCs w:val="20"/>
                <w:lang w:val="uk-UA"/>
              </w:rPr>
            </w:pPr>
          </w:p>
        </w:tc>
      </w:tr>
      <w:tr w:rsidR="00057692" w:rsidRPr="00721832" w:rsidTr="00C428D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74" w:type="dxa"/>
          <w:trHeight w:val="277"/>
        </w:trPr>
        <w:tc>
          <w:tcPr>
            <w:tcW w:w="5420" w:type="dxa"/>
            <w:gridSpan w:val="2"/>
          </w:tcPr>
          <w:p w:rsidR="00057692" w:rsidRPr="00721832" w:rsidRDefault="00057692" w:rsidP="00F42077">
            <w:pPr>
              <w:pStyle w:val="10"/>
              <w:rPr>
                <w:lang w:val="uk-UA"/>
              </w:rPr>
            </w:pPr>
          </w:p>
        </w:tc>
        <w:tc>
          <w:tcPr>
            <w:tcW w:w="4811" w:type="dxa"/>
            <w:gridSpan w:val="2"/>
          </w:tcPr>
          <w:p w:rsidR="00057692" w:rsidRPr="00721832" w:rsidRDefault="00057692" w:rsidP="00F42077">
            <w:pPr>
              <w:pStyle w:val="10"/>
              <w:rPr>
                <w:lang w:val="uk-UA"/>
              </w:rPr>
            </w:pPr>
          </w:p>
        </w:tc>
      </w:tr>
    </w:tbl>
    <w:p w:rsidR="00057692" w:rsidRPr="00721832" w:rsidRDefault="00057692" w:rsidP="00057692">
      <w:pPr>
        <w:widowControl w:val="0"/>
        <w:spacing w:after="0" w:line="240" w:lineRule="auto"/>
        <w:jc w:val="both"/>
        <w:rPr>
          <w:rFonts w:ascii="Times New Roman" w:eastAsia="Times New Roman" w:hAnsi="Times New Roman" w:cs="Times New Roman"/>
          <w:sz w:val="24"/>
          <w:szCs w:val="24"/>
          <w:lang w:val="uk-UA"/>
        </w:rPr>
      </w:pPr>
    </w:p>
    <w:sectPr w:rsidR="00057692" w:rsidRPr="00721832" w:rsidSect="00BE5F9E">
      <w:pgSz w:w="11906" w:h="16838"/>
      <w:pgMar w:top="1134" w:right="425"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libri Light">
    <w:altName w:val="Arial"/>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92"/>
    <w:rsid w:val="00005CD1"/>
    <w:rsid w:val="00011ECC"/>
    <w:rsid w:val="00025D52"/>
    <w:rsid w:val="00033059"/>
    <w:rsid w:val="00046D4F"/>
    <w:rsid w:val="00057692"/>
    <w:rsid w:val="000F42A1"/>
    <w:rsid w:val="000F64BA"/>
    <w:rsid w:val="00133B10"/>
    <w:rsid w:val="00173A08"/>
    <w:rsid w:val="001C7CD5"/>
    <w:rsid w:val="00226F6C"/>
    <w:rsid w:val="00236DFE"/>
    <w:rsid w:val="00255F50"/>
    <w:rsid w:val="00266CBD"/>
    <w:rsid w:val="002A6A42"/>
    <w:rsid w:val="00337B5E"/>
    <w:rsid w:val="00355542"/>
    <w:rsid w:val="003B162C"/>
    <w:rsid w:val="00410DAA"/>
    <w:rsid w:val="0046218C"/>
    <w:rsid w:val="005811A0"/>
    <w:rsid w:val="005B7CB1"/>
    <w:rsid w:val="005C59E4"/>
    <w:rsid w:val="0061015C"/>
    <w:rsid w:val="00656962"/>
    <w:rsid w:val="006F1720"/>
    <w:rsid w:val="007131C9"/>
    <w:rsid w:val="007E392A"/>
    <w:rsid w:val="00827DD8"/>
    <w:rsid w:val="008621B9"/>
    <w:rsid w:val="00994F3B"/>
    <w:rsid w:val="009B4D8D"/>
    <w:rsid w:val="009B7785"/>
    <w:rsid w:val="009C6B01"/>
    <w:rsid w:val="00A77AB5"/>
    <w:rsid w:val="00A854E8"/>
    <w:rsid w:val="00A92EEC"/>
    <w:rsid w:val="00B1641A"/>
    <w:rsid w:val="00B375D2"/>
    <w:rsid w:val="00BE2C0F"/>
    <w:rsid w:val="00BE5F9E"/>
    <w:rsid w:val="00C276D8"/>
    <w:rsid w:val="00C428DA"/>
    <w:rsid w:val="00CE0589"/>
    <w:rsid w:val="00D05DAF"/>
    <w:rsid w:val="00D2330E"/>
    <w:rsid w:val="00DB017C"/>
    <w:rsid w:val="00DE69CF"/>
    <w:rsid w:val="00F11A4E"/>
    <w:rsid w:val="00F4001F"/>
    <w:rsid w:val="00F51D3A"/>
    <w:rsid w:val="00F948BC"/>
    <w:rsid w:val="00FA461D"/>
    <w:rsid w:val="00FB02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692"/>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057692"/>
    <w:rPr>
      <w:i/>
      <w:iCs/>
    </w:rPr>
  </w:style>
  <w:style w:type="paragraph" w:styleId="a4">
    <w:name w:val="No Spacing"/>
    <w:link w:val="a5"/>
    <w:uiPriority w:val="1"/>
    <w:qFormat/>
    <w:rsid w:val="00057692"/>
    <w:pPr>
      <w:spacing w:after="0" w:line="240" w:lineRule="auto"/>
    </w:pPr>
    <w:rPr>
      <w:lang w:val="ru-RU"/>
    </w:rPr>
  </w:style>
  <w:style w:type="paragraph" w:customStyle="1" w:styleId="a6">
    <w:name w:val="Без інтервалів"/>
    <w:uiPriority w:val="1"/>
    <w:qFormat/>
    <w:rsid w:val="00057692"/>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a5">
    <w:name w:val="Без интервала Знак"/>
    <w:link w:val="a4"/>
    <w:uiPriority w:val="1"/>
    <w:locked/>
    <w:rsid w:val="00057692"/>
    <w:rPr>
      <w:lang w:val="ru-RU"/>
    </w:rPr>
  </w:style>
  <w:style w:type="character" w:customStyle="1" w:styleId="apple-converted-space">
    <w:name w:val="apple-converted-space"/>
    <w:qFormat/>
    <w:rsid w:val="00057692"/>
    <w:rPr>
      <w:rFonts w:cs="Times New Roman"/>
    </w:rPr>
  </w:style>
  <w:style w:type="paragraph" w:styleId="a7">
    <w:name w:val="Body Text Indent"/>
    <w:basedOn w:val="a"/>
    <w:link w:val="a8"/>
    <w:rsid w:val="00057692"/>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057692"/>
    <w:rPr>
      <w:rFonts w:ascii="Times New Roman" w:eastAsia="Times New Roman" w:hAnsi="Times New Roman" w:cs="Times New Roman"/>
      <w:sz w:val="24"/>
      <w:szCs w:val="24"/>
      <w:lang w:val="ru-RU" w:eastAsia="ru-RU"/>
    </w:rPr>
  </w:style>
  <w:style w:type="character" w:customStyle="1" w:styleId="NoSpacingChar">
    <w:name w:val="No Spacing Char"/>
    <w:link w:val="1"/>
    <w:uiPriority w:val="99"/>
    <w:locked/>
    <w:rsid w:val="00057692"/>
  </w:style>
  <w:style w:type="paragraph" w:customStyle="1" w:styleId="1">
    <w:name w:val="Без интервала1"/>
    <w:link w:val="NoSpacingChar"/>
    <w:uiPriority w:val="99"/>
    <w:rsid w:val="00057692"/>
    <w:pPr>
      <w:spacing w:after="0" w:line="240" w:lineRule="auto"/>
      <w:ind w:firstLine="709"/>
      <w:jc w:val="both"/>
    </w:pPr>
  </w:style>
  <w:style w:type="paragraph" w:customStyle="1" w:styleId="14pt">
    <w:name w:val="Звичайний + 14 pt"/>
    <w:aliases w:val="напівжирний,Чорний,ущільнений на  0,2 пт"/>
    <w:basedOn w:val="a"/>
    <w:rsid w:val="00057692"/>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Calibri" w:hAnsi="Times New Roman" w:cs="Times New Roman"/>
      <w:color w:val="000000"/>
      <w:spacing w:val="-1"/>
      <w:sz w:val="28"/>
      <w:szCs w:val="28"/>
      <w:lang w:val="uk-UA" w:eastAsia="ru-RU"/>
    </w:rPr>
  </w:style>
  <w:style w:type="paragraph" w:customStyle="1" w:styleId="10">
    <w:name w:val="Обычный1"/>
    <w:qFormat/>
    <w:rsid w:val="00057692"/>
    <w:pPr>
      <w:spacing w:after="0" w:line="276" w:lineRule="auto"/>
    </w:pPr>
    <w:rPr>
      <w:rFonts w:ascii="Arial" w:eastAsia="Arial" w:hAnsi="Arial" w:cs="Arial"/>
      <w:color w:val="000000"/>
      <w:lang w:val="ru-RU" w:eastAsia="ru-RU"/>
    </w:rPr>
  </w:style>
  <w:style w:type="character" w:customStyle="1" w:styleId="bold">
    <w:name w:val="bold"/>
    <w:uiPriority w:val="99"/>
    <w:rsid w:val="00057692"/>
    <w:rPr>
      <w:b/>
      <w:bCs/>
      <w:color w:val="000000"/>
      <w:u w:val="none"/>
      <w:vertAlign w:val="baseline"/>
    </w:rPr>
  </w:style>
  <w:style w:type="paragraph" w:styleId="a9">
    <w:name w:val="Balloon Text"/>
    <w:basedOn w:val="a"/>
    <w:link w:val="aa"/>
    <w:uiPriority w:val="99"/>
    <w:semiHidden/>
    <w:unhideWhenUsed/>
    <w:rsid w:val="009B4D8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B4D8D"/>
    <w:rPr>
      <w:rFonts w:ascii="Segoe UI" w:hAnsi="Segoe UI" w:cs="Segoe UI"/>
      <w:sz w:val="18"/>
      <w:szCs w:val="18"/>
      <w:lang w:val="ru-RU"/>
    </w:rPr>
  </w:style>
  <w:style w:type="paragraph" w:styleId="ab">
    <w:name w:val="Body Text"/>
    <w:basedOn w:val="a"/>
    <w:link w:val="ac"/>
    <w:uiPriority w:val="99"/>
    <w:semiHidden/>
    <w:unhideWhenUsed/>
    <w:rsid w:val="002A6A42"/>
    <w:pPr>
      <w:spacing w:after="120"/>
    </w:pPr>
  </w:style>
  <w:style w:type="character" w:customStyle="1" w:styleId="ac">
    <w:name w:val="Основной текст Знак"/>
    <w:basedOn w:val="a0"/>
    <w:link w:val="ab"/>
    <w:uiPriority w:val="99"/>
    <w:semiHidden/>
    <w:rsid w:val="002A6A42"/>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692"/>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057692"/>
    <w:rPr>
      <w:i/>
      <w:iCs/>
    </w:rPr>
  </w:style>
  <w:style w:type="paragraph" w:styleId="a4">
    <w:name w:val="No Spacing"/>
    <w:link w:val="a5"/>
    <w:uiPriority w:val="1"/>
    <w:qFormat/>
    <w:rsid w:val="00057692"/>
    <w:pPr>
      <w:spacing w:after="0" w:line="240" w:lineRule="auto"/>
    </w:pPr>
    <w:rPr>
      <w:lang w:val="ru-RU"/>
    </w:rPr>
  </w:style>
  <w:style w:type="paragraph" w:customStyle="1" w:styleId="a6">
    <w:name w:val="Без інтервалів"/>
    <w:uiPriority w:val="1"/>
    <w:qFormat/>
    <w:rsid w:val="00057692"/>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a5">
    <w:name w:val="Без интервала Знак"/>
    <w:link w:val="a4"/>
    <w:uiPriority w:val="1"/>
    <w:locked/>
    <w:rsid w:val="00057692"/>
    <w:rPr>
      <w:lang w:val="ru-RU"/>
    </w:rPr>
  </w:style>
  <w:style w:type="character" w:customStyle="1" w:styleId="apple-converted-space">
    <w:name w:val="apple-converted-space"/>
    <w:qFormat/>
    <w:rsid w:val="00057692"/>
    <w:rPr>
      <w:rFonts w:cs="Times New Roman"/>
    </w:rPr>
  </w:style>
  <w:style w:type="paragraph" w:styleId="a7">
    <w:name w:val="Body Text Indent"/>
    <w:basedOn w:val="a"/>
    <w:link w:val="a8"/>
    <w:rsid w:val="00057692"/>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057692"/>
    <w:rPr>
      <w:rFonts w:ascii="Times New Roman" w:eastAsia="Times New Roman" w:hAnsi="Times New Roman" w:cs="Times New Roman"/>
      <w:sz w:val="24"/>
      <w:szCs w:val="24"/>
      <w:lang w:val="ru-RU" w:eastAsia="ru-RU"/>
    </w:rPr>
  </w:style>
  <w:style w:type="character" w:customStyle="1" w:styleId="NoSpacingChar">
    <w:name w:val="No Spacing Char"/>
    <w:link w:val="1"/>
    <w:uiPriority w:val="99"/>
    <w:locked/>
    <w:rsid w:val="00057692"/>
  </w:style>
  <w:style w:type="paragraph" w:customStyle="1" w:styleId="1">
    <w:name w:val="Без интервала1"/>
    <w:link w:val="NoSpacingChar"/>
    <w:uiPriority w:val="99"/>
    <w:rsid w:val="00057692"/>
    <w:pPr>
      <w:spacing w:after="0" w:line="240" w:lineRule="auto"/>
      <w:ind w:firstLine="709"/>
      <w:jc w:val="both"/>
    </w:pPr>
  </w:style>
  <w:style w:type="paragraph" w:customStyle="1" w:styleId="14pt">
    <w:name w:val="Звичайний + 14 pt"/>
    <w:aliases w:val="напівжирний,Чорний,ущільнений на  0,2 пт"/>
    <w:basedOn w:val="a"/>
    <w:rsid w:val="00057692"/>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Calibri" w:hAnsi="Times New Roman" w:cs="Times New Roman"/>
      <w:color w:val="000000"/>
      <w:spacing w:val="-1"/>
      <w:sz w:val="28"/>
      <w:szCs w:val="28"/>
      <w:lang w:val="uk-UA" w:eastAsia="ru-RU"/>
    </w:rPr>
  </w:style>
  <w:style w:type="paragraph" w:customStyle="1" w:styleId="10">
    <w:name w:val="Обычный1"/>
    <w:qFormat/>
    <w:rsid w:val="00057692"/>
    <w:pPr>
      <w:spacing w:after="0" w:line="276" w:lineRule="auto"/>
    </w:pPr>
    <w:rPr>
      <w:rFonts w:ascii="Arial" w:eastAsia="Arial" w:hAnsi="Arial" w:cs="Arial"/>
      <w:color w:val="000000"/>
      <w:lang w:val="ru-RU" w:eastAsia="ru-RU"/>
    </w:rPr>
  </w:style>
  <w:style w:type="character" w:customStyle="1" w:styleId="bold">
    <w:name w:val="bold"/>
    <w:uiPriority w:val="99"/>
    <w:rsid w:val="00057692"/>
    <w:rPr>
      <w:b/>
      <w:bCs/>
      <w:color w:val="000000"/>
      <w:u w:val="none"/>
      <w:vertAlign w:val="baseline"/>
    </w:rPr>
  </w:style>
  <w:style w:type="paragraph" w:styleId="a9">
    <w:name w:val="Balloon Text"/>
    <w:basedOn w:val="a"/>
    <w:link w:val="aa"/>
    <w:uiPriority w:val="99"/>
    <w:semiHidden/>
    <w:unhideWhenUsed/>
    <w:rsid w:val="009B4D8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B4D8D"/>
    <w:rPr>
      <w:rFonts w:ascii="Segoe UI" w:hAnsi="Segoe UI" w:cs="Segoe UI"/>
      <w:sz w:val="18"/>
      <w:szCs w:val="18"/>
      <w:lang w:val="ru-RU"/>
    </w:rPr>
  </w:style>
  <w:style w:type="paragraph" w:styleId="ab">
    <w:name w:val="Body Text"/>
    <w:basedOn w:val="a"/>
    <w:link w:val="ac"/>
    <w:uiPriority w:val="99"/>
    <w:semiHidden/>
    <w:unhideWhenUsed/>
    <w:rsid w:val="002A6A42"/>
    <w:pPr>
      <w:spacing w:after="120"/>
    </w:pPr>
  </w:style>
  <w:style w:type="character" w:customStyle="1" w:styleId="ac">
    <w:name w:val="Основной текст Знак"/>
    <w:basedOn w:val="a0"/>
    <w:link w:val="ab"/>
    <w:uiPriority w:val="99"/>
    <w:semiHidden/>
    <w:rsid w:val="002A6A42"/>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4038</Words>
  <Characters>23022</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2023-10-10T11:49:00Z</cp:lastPrinted>
  <dcterms:created xsi:type="dcterms:W3CDTF">2023-10-31T07:58:00Z</dcterms:created>
  <dcterms:modified xsi:type="dcterms:W3CDTF">2023-10-31T08:08:00Z</dcterms:modified>
</cp:coreProperties>
</file>