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9B5D" w14:textId="77777777" w:rsidR="009B04DF" w:rsidRPr="008055DF" w:rsidRDefault="009B04DF" w:rsidP="00253D0D">
      <w:pPr>
        <w:widowControl w:val="0"/>
        <w:spacing w:after="0" w:line="240" w:lineRule="auto"/>
        <w:jc w:val="center"/>
        <w:rPr>
          <w:rFonts w:ascii="Times New Roman" w:eastAsia="Times New Roman" w:hAnsi="Times New Roman" w:cs="Times New Roman"/>
          <w:b/>
          <w:bCs/>
          <w:lang w:eastAsia="ru-RU"/>
        </w:rPr>
      </w:pPr>
    </w:p>
    <w:p w14:paraId="7D1F23DC" w14:textId="77777777" w:rsidR="00BC3A68" w:rsidRPr="008055DF" w:rsidRDefault="00BC3A68" w:rsidP="00253D0D">
      <w:pPr>
        <w:widowControl w:val="0"/>
        <w:spacing w:after="0" w:line="240" w:lineRule="auto"/>
        <w:jc w:val="center"/>
        <w:rPr>
          <w:rFonts w:ascii="Times New Roman" w:eastAsia="Times New Roman" w:hAnsi="Times New Roman"/>
          <w:b/>
          <w:bCs/>
          <w:lang w:eastAsia="ru-RU"/>
        </w:rPr>
      </w:pPr>
      <w:r w:rsidRPr="008055DF">
        <w:rPr>
          <w:rFonts w:ascii="Times New Roman" w:eastAsia="Times New Roman" w:hAnsi="Times New Roman"/>
          <w:b/>
          <w:bCs/>
          <w:lang w:eastAsia="ru-RU"/>
        </w:rPr>
        <w:t>ПРОЕКТ ДОГОВОРУ ПРО ЗАКУПІВЛЮ</w:t>
      </w:r>
    </w:p>
    <w:p w14:paraId="2EAFB079" w14:textId="77777777" w:rsidR="007A29F9" w:rsidRPr="008055DF" w:rsidRDefault="00E63347" w:rsidP="00253D0D">
      <w:pPr>
        <w:widowControl w:val="0"/>
        <w:spacing w:after="0" w:line="240" w:lineRule="auto"/>
        <w:jc w:val="both"/>
        <w:rPr>
          <w:rFonts w:ascii="Times New Roman" w:eastAsia="Times New Roman" w:hAnsi="Times New Roman"/>
          <w:lang w:eastAsia="ru-RU"/>
        </w:rPr>
      </w:pPr>
      <w:r w:rsidRPr="008055DF">
        <w:rPr>
          <w:rFonts w:ascii="Times New Roman" w:eastAsia="Times New Roman" w:hAnsi="Times New Roman"/>
          <w:lang w:eastAsia="ru-RU"/>
        </w:rPr>
        <w:t xml:space="preserve"> </w:t>
      </w:r>
    </w:p>
    <w:p w14:paraId="2511EE0C" w14:textId="77777777" w:rsidR="00291765" w:rsidRPr="008055DF" w:rsidRDefault="00291765" w:rsidP="00253D0D">
      <w:pPr>
        <w:widowControl w:val="0"/>
        <w:spacing w:after="0" w:line="240" w:lineRule="auto"/>
        <w:jc w:val="center"/>
        <w:rPr>
          <w:rFonts w:ascii="Times New Roman" w:eastAsia="Times New Roman" w:hAnsi="Times New Roman" w:cs="Times New Roman"/>
          <w:b/>
          <w:bCs/>
          <w:lang w:eastAsia="ru-RU"/>
        </w:rPr>
      </w:pPr>
      <w:r w:rsidRPr="008055DF">
        <w:rPr>
          <w:rFonts w:ascii="Times New Roman" w:eastAsia="Times New Roman" w:hAnsi="Times New Roman" w:cs="Times New Roman"/>
          <w:b/>
          <w:bCs/>
          <w:lang w:eastAsia="ru-RU"/>
        </w:rPr>
        <w:t>ДОГОВІР ПРО ЗАКУПІВЛЮ №</w:t>
      </w:r>
      <w:r w:rsidR="00EC08F1" w:rsidRPr="008055DF">
        <w:rPr>
          <w:rFonts w:ascii="Times New Roman" w:eastAsia="Times New Roman" w:hAnsi="Times New Roman" w:cs="Times New Roman"/>
          <w:b/>
          <w:bCs/>
          <w:lang w:eastAsia="ru-RU"/>
        </w:rPr>
        <w:t xml:space="preserve"> </w:t>
      </w:r>
      <w:r w:rsidR="005B5F4C" w:rsidRPr="008055DF">
        <w:rPr>
          <w:rFonts w:ascii="Times New Roman" w:eastAsia="Times New Roman" w:hAnsi="Times New Roman" w:cs="Times New Roman"/>
          <w:b/>
          <w:bCs/>
          <w:lang w:eastAsia="ru-RU"/>
        </w:rPr>
        <w:t xml:space="preserve"> </w:t>
      </w:r>
      <w:r w:rsidR="008F42EF" w:rsidRPr="008055DF">
        <w:rPr>
          <w:rFonts w:ascii="Times New Roman" w:eastAsia="Times New Roman" w:hAnsi="Times New Roman" w:cs="Times New Roman"/>
          <w:b/>
          <w:bCs/>
          <w:lang w:eastAsia="ru-RU"/>
        </w:rPr>
        <w:t xml:space="preserve"> </w:t>
      </w:r>
    </w:p>
    <w:p w14:paraId="3BE5FEE7" w14:textId="4939CD8D" w:rsidR="00291765" w:rsidRPr="008055DF" w:rsidRDefault="00A65187" w:rsidP="005F1FAC">
      <w:pPr>
        <w:widowControl w:val="0"/>
        <w:spacing w:after="0" w:line="240" w:lineRule="auto"/>
        <w:jc w:val="center"/>
        <w:rPr>
          <w:rFonts w:ascii="Times New Roman" w:eastAsia="Times New Roman" w:hAnsi="Times New Roman" w:cs="Times New Roman"/>
          <w:b/>
          <w:bCs/>
          <w:lang w:eastAsia="ru-RU"/>
        </w:rPr>
      </w:pPr>
      <w:r w:rsidRPr="008055DF">
        <w:rPr>
          <w:rFonts w:ascii="Times New Roman" w:eastAsia="Times New Roman" w:hAnsi="Times New Roman" w:cs="Times New Roman"/>
          <w:b/>
          <w:bCs/>
          <w:lang w:eastAsia="ru-RU"/>
        </w:rPr>
        <w:t xml:space="preserve"> </w:t>
      </w:r>
      <w:r w:rsidR="006464A7" w:rsidRPr="008055DF">
        <w:rPr>
          <w:rFonts w:ascii="Times New Roman" w:eastAsia="Times New Roman" w:hAnsi="Times New Roman" w:cs="Times New Roman"/>
          <w:b/>
          <w:bCs/>
          <w:lang w:eastAsia="ru-RU"/>
        </w:rPr>
        <w:t xml:space="preserve"> </w:t>
      </w:r>
      <w:r w:rsidR="005F1FAC">
        <w:rPr>
          <w:rFonts w:ascii="Times New Roman" w:eastAsia="Times New Roman" w:hAnsi="Times New Roman" w:cs="Times New Roman"/>
          <w:b/>
          <w:bCs/>
          <w:lang w:eastAsia="ru-RU"/>
        </w:rPr>
        <w:t>с. К</w:t>
      </w:r>
      <w:r w:rsidR="000870A7">
        <w:rPr>
          <w:rFonts w:ascii="Times New Roman" w:eastAsia="Times New Roman" w:hAnsi="Times New Roman" w:cs="Times New Roman"/>
          <w:b/>
          <w:bCs/>
          <w:lang w:eastAsia="ru-RU"/>
        </w:rPr>
        <w:t>ам’яна</w:t>
      </w:r>
      <w:r w:rsidR="005F1FAC">
        <w:rPr>
          <w:rFonts w:ascii="Times New Roman" w:eastAsia="Times New Roman" w:hAnsi="Times New Roman" w:cs="Times New Roman"/>
          <w:b/>
          <w:bCs/>
          <w:lang w:eastAsia="ru-RU"/>
        </w:rPr>
        <w:t xml:space="preserve">       </w:t>
      </w:r>
      <w:r w:rsidR="00291765" w:rsidRPr="008055DF">
        <w:rPr>
          <w:rFonts w:ascii="Times New Roman" w:eastAsia="Times New Roman" w:hAnsi="Times New Roman" w:cs="Times New Roman"/>
          <w:b/>
          <w:bCs/>
          <w:lang w:eastAsia="ru-RU"/>
        </w:rPr>
        <w:t xml:space="preserve">                                      </w:t>
      </w:r>
      <w:r w:rsidR="00253D0D" w:rsidRPr="008055DF">
        <w:rPr>
          <w:rFonts w:ascii="Times New Roman" w:eastAsia="Times New Roman" w:hAnsi="Times New Roman" w:cs="Times New Roman"/>
          <w:b/>
          <w:bCs/>
          <w:lang w:eastAsia="ru-RU"/>
        </w:rPr>
        <w:t xml:space="preserve">              </w:t>
      </w:r>
      <w:r w:rsidR="00291765" w:rsidRPr="008055DF">
        <w:rPr>
          <w:rFonts w:ascii="Times New Roman" w:eastAsia="Times New Roman" w:hAnsi="Times New Roman" w:cs="Times New Roman"/>
          <w:b/>
          <w:bCs/>
          <w:lang w:eastAsia="ru-RU"/>
        </w:rPr>
        <w:t xml:space="preserve">                    </w:t>
      </w:r>
      <w:r w:rsidR="0053505A" w:rsidRPr="008055DF">
        <w:rPr>
          <w:rFonts w:ascii="Times New Roman" w:eastAsia="Times New Roman" w:hAnsi="Times New Roman" w:cs="Times New Roman"/>
          <w:b/>
          <w:bCs/>
          <w:lang w:eastAsia="ru-RU"/>
        </w:rPr>
        <w:t xml:space="preserve"> </w:t>
      </w:r>
      <w:r w:rsidR="00B01FEF">
        <w:rPr>
          <w:rFonts w:ascii="Times New Roman" w:eastAsia="Times New Roman" w:hAnsi="Times New Roman" w:cs="Times New Roman"/>
          <w:b/>
          <w:bCs/>
          <w:lang w:eastAsia="ru-RU"/>
        </w:rPr>
        <w:t xml:space="preserve">        «___» _____________</w:t>
      </w:r>
      <w:r w:rsidR="005F1FAC">
        <w:rPr>
          <w:rFonts w:ascii="Times New Roman" w:eastAsia="Times New Roman" w:hAnsi="Times New Roman" w:cs="Times New Roman"/>
          <w:b/>
          <w:bCs/>
          <w:lang w:eastAsia="ru-RU"/>
        </w:rPr>
        <w:t xml:space="preserve">  202</w:t>
      </w:r>
      <w:r w:rsidR="00602D1B">
        <w:rPr>
          <w:rFonts w:ascii="Times New Roman" w:eastAsia="Times New Roman" w:hAnsi="Times New Roman" w:cs="Times New Roman"/>
          <w:b/>
          <w:bCs/>
          <w:lang w:eastAsia="ru-RU"/>
        </w:rPr>
        <w:t>4</w:t>
      </w:r>
      <w:r w:rsidR="00291765" w:rsidRPr="008055DF">
        <w:rPr>
          <w:rFonts w:ascii="Times New Roman" w:eastAsia="Times New Roman" w:hAnsi="Times New Roman" w:cs="Times New Roman"/>
          <w:b/>
          <w:bCs/>
          <w:lang w:eastAsia="ru-RU"/>
        </w:rPr>
        <w:t>р.</w:t>
      </w:r>
    </w:p>
    <w:p w14:paraId="0170B4C5" w14:textId="77777777" w:rsidR="00291765" w:rsidRPr="008055DF" w:rsidRDefault="00291765" w:rsidP="00253D0D">
      <w:pPr>
        <w:widowControl w:val="0"/>
        <w:spacing w:after="0" w:line="240" w:lineRule="auto"/>
        <w:jc w:val="both"/>
        <w:rPr>
          <w:rFonts w:ascii="Times New Roman" w:eastAsia="Times New Roman" w:hAnsi="Times New Roman" w:cs="Times New Roman"/>
          <w:b/>
          <w:bCs/>
          <w:lang w:eastAsia="ru-RU"/>
        </w:rPr>
      </w:pPr>
    </w:p>
    <w:p w14:paraId="5BD39CAB" w14:textId="41AD75F9" w:rsidR="00291765" w:rsidRPr="008055DF" w:rsidRDefault="005F1FAC" w:rsidP="00253D0D">
      <w:pPr>
        <w:widowControl w:val="0"/>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b/>
          <w:shd w:val="clear" w:color="auto" w:fill="FFFFFF"/>
        </w:rPr>
        <w:t>Відділ освіти</w:t>
      </w:r>
      <w:r w:rsidR="000870A7">
        <w:rPr>
          <w:rFonts w:ascii="Times New Roman" w:hAnsi="Times New Roman" w:cs="Times New Roman"/>
          <w:b/>
          <w:shd w:val="clear" w:color="auto" w:fill="FFFFFF"/>
        </w:rPr>
        <w:t xml:space="preserve">, сім’ї, молоді, спорту, культури і туризму </w:t>
      </w:r>
      <w:proofErr w:type="spellStart"/>
      <w:r w:rsidR="000870A7">
        <w:rPr>
          <w:rFonts w:ascii="Times New Roman" w:hAnsi="Times New Roman" w:cs="Times New Roman"/>
          <w:b/>
          <w:shd w:val="clear" w:color="auto" w:fill="FFFFFF"/>
        </w:rPr>
        <w:t>Кам’янської</w:t>
      </w:r>
      <w:proofErr w:type="spellEnd"/>
      <w:r w:rsidR="000870A7">
        <w:rPr>
          <w:rFonts w:ascii="Times New Roman" w:hAnsi="Times New Roman" w:cs="Times New Roman"/>
          <w:b/>
          <w:shd w:val="clear" w:color="auto" w:fill="FFFFFF"/>
        </w:rPr>
        <w:t xml:space="preserve"> сільської ради</w:t>
      </w:r>
      <w:r>
        <w:rPr>
          <w:rFonts w:ascii="Times New Roman" w:hAnsi="Times New Roman" w:cs="Times New Roman"/>
          <w:b/>
          <w:shd w:val="clear" w:color="auto" w:fill="FFFFFF"/>
        </w:rPr>
        <w:t xml:space="preserve"> Чернівецького району Чернівецької області </w:t>
      </w:r>
      <w:r w:rsidR="00166C43" w:rsidRPr="008055DF">
        <w:rPr>
          <w:rFonts w:ascii="Times New Roman" w:hAnsi="Times New Roman" w:cs="Times New Roman"/>
          <w:b/>
          <w:shd w:val="clear" w:color="auto" w:fill="FFFFFF"/>
        </w:rPr>
        <w:t xml:space="preserve"> </w:t>
      </w:r>
      <w:r>
        <w:rPr>
          <w:rFonts w:ascii="Times New Roman" w:hAnsi="Times New Roman" w:cs="Times New Roman"/>
        </w:rPr>
        <w:t>в особі  начальника</w:t>
      </w:r>
      <w:r w:rsidR="000870A7">
        <w:rPr>
          <w:rFonts w:ascii="Times New Roman" w:hAnsi="Times New Roman" w:cs="Times New Roman"/>
        </w:rPr>
        <w:t xml:space="preserve"> Михайлюк Віри Петрівни</w:t>
      </w:r>
      <w:r w:rsidR="00E34BE2" w:rsidRPr="008055DF">
        <w:rPr>
          <w:rFonts w:ascii="Times New Roman" w:hAnsi="Times New Roman" w:cs="Times New Roman"/>
        </w:rPr>
        <w:t xml:space="preserve">, </w:t>
      </w:r>
      <w:r w:rsidR="00291765" w:rsidRPr="008055DF">
        <w:rPr>
          <w:rFonts w:ascii="Times New Roman" w:hAnsi="Times New Roman" w:cs="Times New Roman"/>
        </w:rPr>
        <w:t xml:space="preserve"> що діє на підставі </w:t>
      </w:r>
      <w:r>
        <w:rPr>
          <w:rFonts w:ascii="Times New Roman" w:hAnsi="Times New Roman" w:cs="Times New Roman"/>
        </w:rPr>
        <w:t xml:space="preserve"> Положення</w:t>
      </w:r>
      <w:r w:rsidR="00291765" w:rsidRPr="008055DF">
        <w:rPr>
          <w:rFonts w:ascii="Times New Roman" w:eastAsia="Times New Roman" w:hAnsi="Times New Roman" w:cs="Times New Roman"/>
          <w:lang w:eastAsia="ru-RU"/>
        </w:rPr>
        <w:t xml:space="preserve"> (далі – </w:t>
      </w:r>
      <w:r w:rsidR="00291765" w:rsidRPr="008055DF">
        <w:rPr>
          <w:rFonts w:ascii="Times New Roman" w:eastAsia="Times New Roman" w:hAnsi="Times New Roman" w:cs="Times New Roman"/>
          <w:b/>
          <w:bCs/>
          <w:lang w:eastAsia="ru-RU"/>
        </w:rPr>
        <w:t>«Замовник»</w:t>
      </w:r>
      <w:r w:rsidR="00291765" w:rsidRPr="008055DF">
        <w:rPr>
          <w:rFonts w:ascii="Times New Roman" w:eastAsia="Times New Roman" w:hAnsi="Times New Roman" w:cs="Times New Roman"/>
          <w:bCs/>
          <w:lang w:eastAsia="ru-RU"/>
        </w:rPr>
        <w:t>)</w:t>
      </w:r>
      <w:r w:rsidR="00291765" w:rsidRPr="008055DF">
        <w:rPr>
          <w:rFonts w:ascii="Times New Roman" w:eastAsia="Times New Roman" w:hAnsi="Times New Roman" w:cs="Times New Roman"/>
          <w:lang w:eastAsia="ru-RU"/>
        </w:rPr>
        <w:t xml:space="preserve">, </w:t>
      </w:r>
      <w:r w:rsidR="00291765" w:rsidRPr="008055DF">
        <w:rPr>
          <w:rFonts w:ascii="Times New Roman" w:hAnsi="Times New Roman" w:cs="Times New Roman"/>
        </w:rPr>
        <w:t>з однієї сторони,</w:t>
      </w:r>
      <w:r w:rsidR="00291765" w:rsidRPr="008055DF">
        <w:rPr>
          <w:rFonts w:ascii="Times New Roman" w:eastAsia="Times New Roman" w:hAnsi="Times New Roman" w:cs="Times New Roman"/>
          <w:lang w:eastAsia="ru-RU"/>
        </w:rPr>
        <w:t xml:space="preserve"> та ________________ в особі ___________________, діючого на підставі ____________ (далі – «</w:t>
      </w:r>
      <w:r w:rsidR="00291765" w:rsidRPr="008055DF">
        <w:rPr>
          <w:rFonts w:ascii="Times New Roman" w:eastAsia="Times New Roman" w:hAnsi="Times New Roman" w:cs="Times New Roman"/>
          <w:b/>
          <w:bCs/>
          <w:lang w:eastAsia="ru-RU"/>
        </w:rPr>
        <w:t>Постачальник»</w:t>
      </w:r>
      <w:r w:rsidR="00291765" w:rsidRPr="008055DF">
        <w:rPr>
          <w:rFonts w:ascii="Times New Roman" w:eastAsia="Times New Roman" w:hAnsi="Times New Roman" w:cs="Times New Roman"/>
          <w:bCs/>
          <w:lang w:eastAsia="ru-RU"/>
        </w:rPr>
        <w:t>),</w:t>
      </w:r>
      <w:r w:rsidR="00291765" w:rsidRPr="008055DF">
        <w:rPr>
          <w:rFonts w:ascii="Times New Roman" w:eastAsia="Times New Roman" w:hAnsi="Times New Roman" w:cs="Times New Roman"/>
          <w:lang w:eastAsia="ru-RU"/>
        </w:rPr>
        <w:t xml:space="preserve"> з іншої сторони, разом – </w:t>
      </w:r>
      <w:r w:rsidR="00291765" w:rsidRPr="008055DF">
        <w:rPr>
          <w:rFonts w:ascii="Times New Roman" w:eastAsia="Times New Roman" w:hAnsi="Times New Roman" w:cs="Times New Roman"/>
          <w:b/>
          <w:bCs/>
          <w:lang w:eastAsia="ru-RU"/>
        </w:rPr>
        <w:t>«Сторони»</w:t>
      </w:r>
      <w:r w:rsidR="00291765" w:rsidRPr="008055DF">
        <w:rPr>
          <w:rFonts w:ascii="Times New Roman" w:eastAsia="Times New Roman" w:hAnsi="Times New Roman" w:cs="Times New Roman"/>
          <w:lang w:eastAsia="ru-RU"/>
        </w:rPr>
        <w:t xml:space="preserve">, </w:t>
      </w:r>
      <w:r w:rsidRPr="007D2B98">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7D2B98">
        <w:rPr>
          <w:rFonts w:ascii="Times New Roman" w:eastAsia="Times New Roman" w:hAnsi="Times New Roman" w:cs="Times New Roman"/>
          <w:sz w:val="24"/>
          <w:szCs w:val="24"/>
        </w:rPr>
        <w:t>закупівель</w:t>
      </w:r>
      <w:proofErr w:type="spellEnd"/>
      <w:r w:rsidRPr="007D2B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xml:space="preserve">, </w:t>
      </w:r>
      <w:r w:rsidR="00291765" w:rsidRPr="008055DF">
        <w:rPr>
          <w:rFonts w:ascii="Times New Roman" w:eastAsia="Times New Roman" w:hAnsi="Times New Roman" w:cs="Times New Roman"/>
          <w:lang w:eastAsia="ru-RU"/>
        </w:rPr>
        <w:t>уклали цей Договір про закупівлю про наступне</w:t>
      </w:r>
      <w:r w:rsidR="00291765" w:rsidRPr="008055DF">
        <w:rPr>
          <w:rFonts w:ascii="Times New Roman" w:eastAsia="Times New Roman" w:hAnsi="Times New Roman" w:cs="Times New Roman"/>
          <w:lang w:eastAsia="uk-UA"/>
        </w:rPr>
        <w:t xml:space="preserve"> </w:t>
      </w:r>
      <w:r w:rsidR="00291765" w:rsidRPr="008055DF">
        <w:rPr>
          <w:rFonts w:ascii="Times New Roman" w:eastAsia="Times New Roman" w:hAnsi="Times New Roman" w:cs="Times New Roman"/>
          <w:b/>
          <w:lang w:eastAsia="uk-UA"/>
        </w:rPr>
        <w:t>(далі - Договір</w:t>
      </w:r>
      <w:r w:rsidR="00291765" w:rsidRPr="008055DF">
        <w:rPr>
          <w:rFonts w:ascii="Times New Roman" w:eastAsia="Times New Roman" w:hAnsi="Times New Roman" w:cs="Times New Roman"/>
          <w:lang w:eastAsia="uk-UA"/>
        </w:rPr>
        <w:t>)</w:t>
      </w:r>
      <w:r w:rsidR="00291765" w:rsidRPr="008055DF">
        <w:rPr>
          <w:rFonts w:ascii="Times New Roman" w:eastAsia="Times New Roman" w:hAnsi="Times New Roman" w:cs="Times New Roman"/>
          <w:lang w:eastAsia="ru-RU"/>
        </w:rPr>
        <w:t xml:space="preserve">: </w:t>
      </w:r>
    </w:p>
    <w:p w14:paraId="602E2150" w14:textId="77777777" w:rsidR="00291765" w:rsidRPr="008055DF" w:rsidRDefault="00A51B95" w:rsidP="00253D0D">
      <w:pPr>
        <w:widowControl w:val="0"/>
        <w:spacing w:after="0" w:line="240" w:lineRule="auto"/>
        <w:ind w:firstLine="708"/>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 xml:space="preserve"> </w:t>
      </w:r>
    </w:p>
    <w:p w14:paraId="04892E56" w14:textId="77777777" w:rsidR="00FB2D29" w:rsidRDefault="00291765" w:rsidP="00FB2D29">
      <w:pPr>
        <w:pStyle w:val="a4"/>
        <w:widowControl w:val="0"/>
        <w:numPr>
          <w:ilvl w:val="0"/>
          <w:numId w:val="36"/>
        </w:numPr>
        <w:shd w:val="clear" w:color="auto" w:fill="FFFFFF"/>
        <w:spacing w:after="0" w:line="240" w:lineRule="auto"/>
        <w:jc w:val="center"/>
        <w:rPr>
          <w:rFonts w:ascii="Times New Roman" w:eastAsia="Times New Roman" w:hAnsi="Times New Roman" w:cs="Times New Roman"/>
          <w:b/>
          <w:bCs/>
          <w:spacing w:val="-1"/>
          <w:lang w:eastAsia="ru-RU"/>
        </w:rPr>
      </w:pPr>
      <w:r w:rsidRPr="008055DF">
        <w:rPr>
          <w:rFonts w:ascii="Times New Roman" w:eastAsia="Times New Roman" w:hAnsi="Times New Roman" w:cs="Times New Roman"/>
          <w:b/>
          <w:bCs/>
          <w:spacing w:val="-1"/>
          <w:lang w:eastAsia="ru-RU"/>
        </w:rPr>
        <w:t>ПРЕДМЕТ ДОГОВОРУ</w:t>
      </w:r>
    </w:p>
    <w:p w14:paraId="5AF6E75B" w14:textId="4508833E" w:rsidR="00FB2D29" w:rsidRDefault="00FB2D29" w:rsidP="002D6153">
      <w:pPr>
        <w:pStyle w:val="ad"/>
        <w:jc w:val="both"/>
        <w:rPr>
          <w:rFonts w:ascii="Times New Roman" w:hAnsi="Times New Roman"/>
          <w:sz w:val="24"/>
          <w:szCs w:val="24"/>
        </w:rPr>
      </w:pPr>
      <w:r w:rsidRPr="00FB2D29">
        <w:rPr>
          <w:rFonts w:ascii="Times New Roman" w:hAnsi="Times New Roman"/>
          <w:sz w:val="24"/>
          <w:szCs w:val="24"/>
        </w:rPr>
        <w:t>1.</w:t>
      </w:r>
      <w:r w:rsidR="00860FA1" w:rsidRPr="00860FA1">
        <w:rPr>
          <w:rFonts w:ascii="Times New Roman" w:hAnsi="Times New Roman"/>
          <w:sz w:val="24"/>
          <w:szCs w:val="24"/>
          <w:lang w:val="ru-RU"/>
        </w:rPr>
        <w:t>1</w:t>
      </w:r>
      <w:r w:rsidR="00860FA1">
        <w:rPr>
          <w:rFonts w:ascii="Times New Roman" w:hAnsi="Times New Roman"/>
          <w:sz w:val="24"/>
          <w:szCs w:val="24"/>
        </w:rPr>
        <w:t>.</w:t>
      </w:r>
      <w:r w:rsidRPr="00FB2D29">
        <w:rPr>
          <w:rFonts w:ascii="Times New Roman" w:hAnsi="Times New Roman"/>
          <w:sz w:val="24"/>
          <w:szCs w:val="24"/>
        </w:rPr>
        <w:t xml:space="preserve"> </w:t>
      </w:r>
      <w:r w:rsidR="000F663F" w:rsidRPr="00FB2D29">
        <w:rPr>
          <w:rFonts w:ascii="Times New Roman" w:hAnsi="Times New Roman"/>
          <w:sz w:val="24"/>
          <w:szCs w:val="24"/>
        </w:rPr>
        <w:t>Постачальник зобов’язується поставити Замовнику товар</w:t>
      </w:r>
      <w:r>
        <w:rPr>
          <w:rFonts w:ascii="Times New Roman" w:hAnsi="Times New Roman"/>
          <w:sz w:val="24"/>
          <w:szCs w:val="24"/>
        </w:rPr>
        <w:t xml:space="preserve"> </w:t>
      </w:r>
      <w:r w:rsidR="002D6153">
        <w:rPr>
          <w:rFonts w:ascii="Times New Roman" w:hAnsi="Times New Roman"/>
          <w:sz w:val="24"/>
          <w:szCs w:val="24"/>
        </w:rPr>
        <w:t>–</w:t>
      </w:r>
      <w:r>
        <w:rPr>
          <w:rFonts w:ascii="Times New Roman" w:hAnsi="Times New Roman"/>
          <w:sz w:val="24"/>
          <w:szCs w:val="24"/>
        </w:rPr>
        <w:t xml:space="preserve"> </w:t>
      </w:r>
      <w:r w:rsidR="002D6153" w:rsidRPr="00C1583A">
        <w:rPr>
          <w:rFonts w:ascii="Times New Roman" w:hAnsi="Times New Roman"/>
          <w:sz w:val="24"/>
          <w:szCs w:val="24"/>
        </w:rPr>
        <w:t xml:space="preserve">код </w:t>
      </w:r>
      <w:r w:rsidR="00C1583A" w:rsidRPr="00C1583A">
        <w:rPr>
          <w:rFonts w:ascii="Times New Roman" w:hAnsi="Times New Roman"/>
          <w:sz w:val="24"/>
          <w:szCs w:val="24"/>
        </w:rPr>
        <w:t xml:space="preserve">ДК 021:2015 - </w:t>
      </w:r>
      <w:r w:rsidR="00C1583A" w:rsidRPr="00C1583A">
        <w:rPr>
          <w:rFonts w:ascii="Times New Roman" w:hAnsi="Times New Roman"/>
          <w:color w:val="000000"/>
          <w:sz w:val="24"/>
          <w:szCs w:val="24"/>
          <w:bdr w:val="none" w:sz="0" w:space="0" w:color="auto" w:frame="1"/>
          <w:shd w:val="clear" w:color="auto" w:fill="FDFEFD"/>
        </w:rPr>
        <w:t>03140000-4</w:t>
      </w:r>
      <w:r w:rsidR="00C1583A" w:rsidRPr="00C1583A">
        <w:rPr>
          <w:rFonts w:ascii="Times New Roman" w:hAnsi="Times New Roman"/>
          <w:color w:val="000000"/>
          <w:sz w:val="24"/>
          <w:szCs w:val="24"/>
          <w:shd w:val="clear" w:color="auto" w:fill="FDFEFD"/>
        </w:rPr>
        <w:t> - </w:t>
      </w:r>
      <w:r w:rsidR="00C1583A" w:rsidRPr="00C1583A">
        <w:rPr>
          <w:rFonts w:ascii="Times New Roman" w:hAnsi="Times New Roman"/>
          <w:color w:val="000000"/>
          <w:sz w:val="24"/>
          <w:szCs w:val="24"/>
          <w:bdr w:val="none" w:sz="0" w:space="0" w:color="auto" w:frame="1"/>
          <w:shd w:val="clear" w:color="auto" w:fill="FDFEFD"/>
        </w:rPr>
        <w:t>Продукція тваринництва та супутня продукція</w:t>
      </w:r>
      <w:r w:rsidR="009F77DB" w:rsidRPr="00C1583A">
        <w:rPr>
          <w:rFonts w:ascii="Times New Roman" w:hAnsi="Times New Roman"/>
          <w:sz w:val="24"/>
          <w:szCs w:val="24"/>
        </w:rPr>
        <w:t xml:space="preserve"> (ДК 021:2015: 03142500-3 Яйця (яйця курячі))</w:t>
      </w:r>
      <w:r w:rsidR="000F663F" w:rsidRPr="00C1583A">
        <w:rPr>
          <w:rFonts w:ascii="Times New Roman" w:hAnsi="Times New Roman"/>
          <w:i/>
          <w:sz w:val="24"/>
          <w:szCs w:val="24"/>
        </w:rPr>
        <w:t xml:space="preserve">   </w:t>
      </w:r>
      <w:r w:rsidR="00812F13" w:rsidRPr="00C1583A">
        <w:rPr>
          <w:rFonts w:ascii="Times New Roman" w:hAnsi="Times New Roman"/>
          <w:i/>
          <w:sz w:val="24"/>
          <w:szCs w:val="24"/>
        </w:rPr>
        <w:t>(далі - Товар)</w:t>
      </w:r>
      <w:r w:rsidR="00291765" w:rsidRPr="00C1583A">
        <w:rPr>
          <w:rFonts w:ascii="Times New Roman" w:hAnsi="Times New Roman"/>
          <w:sz w:val="24"/>
          <w:szCs w:val="24"/>
        </w:rPr>
        <w:t>, а Замовник –  прийняти і оплатити такий Товар</w:t>
      </w:r>
      <w:r w:rsidR="00291765" w:rsidRPr="00FB2D29">
        <w:rPr>
          <w:rFonts w:ascii="Times New Roman" w:hAnsi="Times New Roman"/>
          <w:sz w:val="24"/>
          <w:szCs w:val="24"/>
        </w:rPr>
        <w:t xml:space="preserve"> в порядку та на умовах, визначених цим Договором.</w:t>
      </w:r>
    </w:p>
    <w:p w14:paraId="2AC5AB07" w14:textId="50A53B9A" w:rsidR="00FB2D29" w:rsidRDefault="00860FA1" w:rsidP="00FB2D29">
      <w:pPr>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FB2D29">
        <w:rPr>
          <w:rFonts w:ascii="Times New Roman" w:hAnsi="Times New Roman" w:cs="Times New Roman"/>
          <w:sz w:val="24"/>
          <w:szCs w:val="24"/>
        </w:rPr>
        <w:t xml:space="preserve">2. </w:t>
      </w:r>
      <w:r w:rsidR="00291765" w:rsidRPr="00FB2D29">
        <w:rPr>
          <w:rFonts w:ascii="Times New Roman" w:eastAsia="Times New Roman" w:hAnsi="Times New Roman" w:cs="Times New Roman"/>
          <w:sz w:val="24"/>
          <w:szCs w:val="24"/>
        </w:rPr>
        <w:t>Найменування, номенклатура, кількість, ціна, загальна вартість Товару зазнач</w:t>
      </w:r>
      <w:r w:rsidR="00833162" w:rsidRPr="00FB2D29">
        <w:rPr>
          <w:rFonts w:ascii="Times New Roman" w:eastAsia="Times New Roman" w:hAnsi="Times New Roman" w:cs="Times New Roman"/>
          <w:sz w:val="24"/>
          <w:szCs w:val="24"/>
        </w:rPr>
        <w:t xml:space="preserve">ається в </w:t>
      </w:r>
      <w:r w:rsidR="00833162" w:rsidRPr="00FB2D29">
        <w:rPr>
          <w:rFonts w:ascii="Times New Roman" w:eastAsia="Times New Roman" w:hAnsi="Times New Roman" w:cs="Times New Roman"/>
          <w:sz w:val="24"/>
          <w:szCs w:val="24"/>
          <w:lang w:eastAsia="ru-RU"/>
        </w:rPr>
        <w:t xml:space="preserve">Специфікації (Додаток </w:t>
      </w:r>
      <w:r w:rsidR="00291765" w:rsidRPr="00FB2D29">
        <w:rPr>
          <w:rFonts w:ascii="Times New Roman" w:eastAsia="Times New Roman" w:hAnsi="Times New Roman" w:cs="Times New Roman"/>
          <w:sz w:val="24"/>
          <w:szCs w:val="24"/>
          <w:lang w:eastAsia="ru-RU"/>
        </w:rPr>
        <w:t>1) до Договору, яка є невід’ємною частиною даного Договору.</w:t>
      </w:r>
    </w:p>
    <w:p w14:paraId="5EAF0CAE" w14:textId="1EC7872B" w:rsidR="00291765" w:rsidRPr="00FB2D29" w:rsidRDefault="00860FA1" w:rsidP="00FB2D29">
      <w:pPr>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B2D29">
        <w:rPr>
          <w:rFonts w:ascii="Times New Roman" w:eastAsia="Times New Roman" w:hAnsi="Times New Roman" w:cs="Times New Roman"/>
          <w:sz w:val="24"/>
          <w:szCs w:val="24"/>
          <w:lang w:eastAsia="ru-RU"/>
        </w:rPr>
        <w:t xml:space="preserve">3. </w:t>
      </w:r>
      <w:r w:rsidR="00291765" w:rsidRPr="00FB2D29">
        <w:rPr>
          <w:rFonts w:ascii="Times New Roman" w:eastAsia="Times New Roman" w:hAnsi="Times New Roman" w:cs="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7C864500" w14:textId="77777777" w:rsidR="00291765" w:rsidRPr="008055DF" w:rsidRDefault="00291765" w:rsidP="000F663F">
      <w:pPr>
        <w:widowControl w:val="0"/>
        <w:shd w:val="clear" w:color="auto" w:fill="FFFFFF"/>
        <w:tabs>
          <w:tab w:val="left" w:pos="993"/>
        </w:tabs>
        <w:spacing w:after="0" w:line="240" w:lineRule="auto"/>
        <w:ind w:right="14"/>
        <w:jc w:val="both"/>
        <w:rPr>
          <w:rFonts w:ascii="Times New Roman" w:eastAsia="Times New Roman" w:hAnsi="Times New Roman" w:cs="Times New Roman"/>
          <w:lang w:eastAsia="ru-RU"/>
        </w:rPr>
      </w:pPr>
    </w:p>
    <w:p w14:paraId="46121061" w14:textId="77777777" w:rsidR="00291765" w:rsidRPr="008055DF" w:rsidRDefault="00291765" w:rsidP="00253D0D">
      <w:pPr>
        <w:widowControl w:val="0"/>
        <w:tabs>
          <w:tab w:val="left" w:pos="3067"/>
        </w:tabs>
        <w:spacing w:after="0" w:line="240" w:lineRule="auto"/>
        <w:jc w:val="center"/>
        <w:rPr>
          <w:rFonts w:ascii="Times New Roman" w:eastAsia="Times New Roman" w:hAnsi="Times New Roman" w:cs="Times New Roman"/>
          <w:b/>
          <w:shd w:val="clear" w:color="auto" w:fill="FFFFFF"/>
        </w:rPr>
      </w:pPr>
      <w:r w:rsidRPr="008055DF">
        <w:rPr>
          <w:rFonts w:ascii="Times New Roman" w:eastAsia="Times New Roman" w:hAnsi="Times New Roman" w:cs="Times New Roman"/>
          <w:b/>
          <w:color w:val="000000"/>
          <w:spacing w:val="-12"/>
          <w:shd w:val="clear" w:color="auto" w:fill="FFFFFF"/>
        </w:rPr>
        <w:t>2.</w:t>
      </w:r>
      <w:r w:rsidRPr="008055DF">
        <w:rPr>
          <w:rFonts w:ascii="Times New Roman" w:eastAsia="Times New Roman" w:hAnsi="Times New Roman" w:cs="Times New Roman"/>
          <w:b/>
          <w:color w:val="000000"/>
          <w:shd w:val="clear" w:color="auto" w:fill="FFFFFF"/>
        </w:rPr>
        <w:t xml:space="preserve"> </w:t>
      </w:r>
      <w:r w:rsidRPr="008055DF">
        <w:rPr>
          <w:rFonts w:ascii="Times New Roman" w:eastAsia="Times New Roman" w:hAnsi="Times New Roman" w:cs="Times New Roman"/>
          <w:b/>
          <w:color w:val="000000"/>
          <w:spacing w:val="1"/>
          <w:shd w:val="clear" w:color="auto" w:fill="FFFFFF"/>
        </w:rPr>
        <w:t>ЯКІСТЬ ТОВАРІВ</w:t>
      </w:r>
    </w:p>
    <w:p w14:paraId="3E0B2AFC"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14:paraId="4D7CE5E7" w14:textId="598737FE"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Постачальник повинен передати (постав</w:t>
      </w:r>
      <w:r w:rsidR="00540ED6">
        <w:rPr>
          <w:rFonts w:ascii="Times New Roman" w:eastAsia="Times New Roman" w:hAnsi="Times New Roman" w:cs="Times New Roman"/>
          <w:color w:val="000000"/>
          <w:spacing w:val="-1"/>
          <w:shd w:val="clear" w:color="auto" w:fill="FFFFFF"/>
        </w:rPr>
        <w:t>ити) Замовнику Товар,</w:t>
      </w:r>
      <w:r w:rsidR="002D6153">
        <w:rPr>
          <w:rFonts w:ascii="Times New Roman" w:eastAsia="Times New Roman" w:hAnsi="Times New Roman" w:cs="Times New Roman"/>
          <w:color w:val="000000"/>
          <w:spacing w:val="-1"/>
          <w:shd w:val="clear" w:color="auto" w:fill="FFFFFF"/>
        </w:rPr>
        <w:t xml:space="preserve"> </w:t>
      </w:r>
      <w:r w:rsidR="004506B4">
        <w:rPr>
          <w:rFonts w:ascii="Times New Roman" w:eastAsia="Times New Roman" w:hAnsi="Times New Roman" w:cs="Times New Roman"/>
          <w:color w:val="000000"/>
          <w:spacing w:val="-1"/>
          <w:shd w:val="clear" w:color="auto" w:fill="FFFFFF"/>
        </w:rPr>
        <w:t xml:space="preserve"> визначен</w:t>
      </w:r>
      <w:r w:rsidR="002D6153">
        <w:rPr>
          <w:rFonts w:ascii="Times New Roman" w:eastAsia="Times New Roman" w:hAnsi="Times New Roman" w:cs="Times New Roman"/>
          <w:color w:val="000000"/>
          <w:spacing w:val="-1"/>
          <w:shd w:val="clear" w:color="auto" w:fill="FFFFFF"/>
        </w:rPr>
        <w:t>ий</w:t>
      </w:r>
      <w:r w:rsidR="004506B4">
        <w:rPr>
          <w:rFonts w:ascii="Times New Roman" w:eastAsia="Times New Roman" w:hAnsi="Times New Roman" w:cs="Times New Roman"/>
          <w:color w:val="000000"/>
          <w:spacing w:val="-1"/>
          <w:shd w:val="clear" w:color="auto" w:fill="FFFFFF"/>
        </w:rPr>
        <w:t xml:space="preserve"> в </w:t>
      </w:r>
      <w:proofErr w:type="spellStart"/>
      <w:r w:rsidR="004506B4">
        <w:rPr>
          <w:rFonts w:ascii="Times New Roman" w:eastAsia="Times New Roman" w:hAnsi="Times New Roman" w:cs="Times New Roman"/>
          <w:color w:val="000000"/>
          <w:spacing w:val="-1"/>
          <w:shd w:val="clear" w:color="auto" w:fill="FFFFFF"/>
        </w:rPr>
        <w:t>п.п</w:t>
      </w:r>
      <w:proofErr w:type="spellEnd"/>
      <w:r w:rsidR="004506B4">
        <w:rPr>
          <w:rFonts w:ascii="Times New Roman" w:eastAsia="Times New Roman" w:hAnsi="Times New Roman" w:cs="Times New Roman"/>
          <w:color w:val="000000"/>
          <w:spacing w:val="-1"/>
          <w:shd w:val="clear" w:color="auto" w:fill="FFFFFF"/>
        </w:rPr>
        <w:t>. 1.1.  без стороннього запаху та смаку,</w:t>
      </w:r>
      <w:r w:rsidR="00860FA1">
        <w:rPr>
          <w:rFonts w:ascii="Times New Roman" w:eastAsia="Times New Roman" w:hAnsi="Times New Roman" w:cs="Times New Roman"/>
          <w:color w:val="000000"/>
          <w:spacing w:val="-1"/>
          <w:shd w:val="clear" w:color="auto" w:fill="FFFFFF"/>
        </w:rPr>
        <w:t xml:space="preserve"> </w:t>
      </w:r>
      <w:r w:rsidR="004506B4">
        <w:rPr>
          <w:rFonts w:ascii="Times New Roman" w:eastAsia="Times New Roman" w:hAnsi="Times New Roman" w:cs="Times New Roman"/>
          <w:color w:val="000000"/>
          <w:spacing w:val="-1"/>
          <w:shd w:val="clear" w:color="auto" w:fill="FFFFFF"/>
        </w:rPr>
        <w:t xml:space="preserve"> як</w:t>
      </w:r>
      <w:r w:rsidR="002D6153">
        <w:rPr>
          <w:rFonts w:ascii="Times New Roman" w:eastAsia="Times New Roman" w:hAnsi="Times New Roman" w:cs="Times New Roman"/>
          <w:color w:val="000000"/>
          <w:spacing w:val="-1"/>
          <w:shd w:val="clear" w:color="auto" w:fill="FFFFFF"/>
        </w:rPr>
        <w:t>ий</w:t>
      </w:r>
      <w:r w:rsidR="004506B4">
        <w:rPr>
          <w:rFonts w:ascii="Times New Roman" w:eastAsia="Times New Roman" w:hAnsi="Times New Roman" w:cs="Times New Roman"/>
          <w:color w:val="000000"/>
          <w:spacing w:val="-1"/>
          <w:shd w:val="clear" w:color="auto" w:fill="FFFFFF"/>
        </w:rPr>
        <w:t xml:space="preserve"> повин</w:t>
      </w:r>
      <w:r w:rsidR="002D6153">
        <w:rPr>
          <w:rFonts w:ascii="Times New Roman" w:eastAsia="Times New Roman" w:hAnsi="Times New Roman" w:cs="Times New Roman"/>
          <w:color w:val="000000"/>
          <w:spacing w:val="-1"/>
          <w:shd w:val="clear" w:color="auto" w:fill="FFFFFF"/>
        </w:rPr>
        <w:t>ен</w:t>
      </w:r>
      <w:r w:rsidR="004506B4">
        <w:rPr>
          <w:rFonts w:ascii="Times New Roman" w:eastAsia="Times New Roman" w:hAnsi="Times New Roman" w:cs="Times New Roman"/>
          <w:color w:val="000000"/>
          <w:spacing w:val="-1"/>
          <w:shd w:val="clear" w:color="auto" w:fill="FFFFFF"/>
        </w:rPr>
        <w:t xml:space="preserve"> </w:t>
      </w:r>
      <w:r w:rsidR="00540ED6">
        <w:rPr>
          <w:rFonts w:ascii="Times New Roman" w:eastAsia="Times New Roman" w:hAnsi="Times New Roman" w:cs="Times New Roman"/>
          <w:color w:val="000000"/>
          <w:spacing w:val="-1"/>
          <w:shd w:val="clear" w:color="auto" w:fill="FFFFFF"/>
        </w:rPr>
        <w:t xml:space="preserve"> відповідати </w:t>
      </w:r>
      <w:r w:rsidR="004506B4">
        <w:rPr>
          <w:rFonts w:ascii="Times New Roman" w:eastAsia="Times New Roman" w:hAnsi="Times New Roman" w:cs="Times New Roman"/>
          <w:color w:val="000000"/>
          <w:spacing w:val="-1"/>
          <w:shd w:val="clear" w:color="auto" w:fill="FFFFFF"/>
        </w:rPr>
        <w:t>ДСТУ</w:t>
      </w:r>
      <w:r w:rsidR="005153D8">
        <w:rPr>
          <w:rFonts w:ascii="Times New Roman" w:eastAsia="Times New Roman" w:hAnsi="Times New Roman" w:cs="Times New Roman"/>
          <w:color w:val="000000"/>
          <w:spacing w:val="-1"/>
          <w:shd w:val="clear" w:color="auto" w:fill="FFFFFF"/>
        </w:rPr>
        <w:t>.</w:t>
      </w:r>
    </w:p>
    <w:p w14:paraId="4B8CBF63"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Постачальник гарантує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71970517"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bookmarkStart w:id="0" w:name="_Hlk134652086"/>
      <w:r w:rsidRPr="008055DF">
        <w:rPr>
          <w:rFonts w:ascii="Times New Roman" w:eastAsia="Times New Roman" w:hAnsi="Times New Roman" w:cs="Times New Roman"/>
          <w:iCs/>
          <w:color w:val="000000"/>
          <w:spacing w:val="-1"/>
          <w:shd w:val="clear" w:color="auto" w:fill="FFFFFF"/>
        </w:rPr>
        <w:t xml:space="preserve">Термін придатності Товару на момент поставки повинен становити не менше </w:t>
      </w:r>
      <w:r w:rsidR="00FD108D" w:rsidRPr="008055DF">
        <w:rPr>
          <w:rFonts w:ascii="Times New Roman" w:eastAsia="Times New Roman" w:hAnsi="Times New Roman" w:cs="Times New Roman"/>
          <w:iCs/>
          <w:color w:val="000000"/>
          <w:spacing w:val="-1"/>
          <w:shd w:val="clear" w:color="auto" w:fill="FFFFFF"/>
        </w:rPr>
        <w:t>8</w:t>
      </w:r>
      <w:r w:rsidRPr="008055DF">
        <w:rPr>
          <w:rFonts w:ascii="Times New Roman" w:eastAsia="Times New Roman" w:hAnsi="Times New Roman" w:cs="Times New Roman"/>
          <w:iCs/>
          <w:color w:val="000000"/>
          <w:spacing w:val="-1"/>
          <w:shd w:val="clear" w:color="auto" w:fill="FFFFFF"/>
        </w:rPr>
        <w:t>0% до загального строку зберігання</w:t>
      </w:r>
      <w:bookmarkEnd w:id="0"/>
      <w:r w:rsidRPr="008055DF">
        <w:rPr>
          <w:rFonts w:ascii="Times New Roman" w:eastAsia="Times New Roman" w:hAnsi="Times New Roman" w:cs="Times New Roman"/>
          <w:iCs/>
          <w:color w:val="000000"/>
          <w:spacing w:val="-1"/>
          <w:shd w:val="clear" w:color="auto" w:fill="FFFFFF"/>
        </w:rPr>
        <w:t>.</w:t>
      </w:r>
    </w:p>
    <w:p w14:paraId="49AB322D"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14:paraId="47B0B4B3" w14:textId="2E24C1DD" w:rsidR="00DF1215" w:rsidRPr="008055DF" w:rsidRDefault="00FD108D"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 xml:space="preserve">Товар має бути фасований, на кожній одиниці фасування повинна бути інформація (етикетка, </w:t>
      </w:r>
      <w:proofErr w:type="spellStart"/>
      <w:r w:rsidRPr="008055DF">
        <w:rPr>
          <w:rFonts w:ascii="Times New Roman" w:eastAsia="Times New Roman" w:hAnsi="Times New Roman" w:cs="Times New Roman"/>
          <w:iCs/>
          <w:color w:val="000000"/>
          <w:spacing w:val="-1"/>
          <w:shd w:val="clear" w:color="auto" w:fill="FFFFFF"/>
        </w:rPr>
        <w:t>бірка</w:t>
      </w:r>
      <w:proofErr w:type="spellEnd"/>
      <w:r w:rsidRPr="008055DF">
        <w:rPr>
          <w:rFonts w:ascii="Times New Roman" w:eastAsia="Times New Roman" w:hAnsi="Times New Roman" w:cs="Times New Roman"/>
          <w:iCs/>
          <w:color w:val="000000"/>
          <w:spacing w:val="-1"/>
          <w:shd w:val="clear" w:color="auto" w:fill="FFFFFF"/>
        </w:rPr>
        <w:t xml:space="preserve">, ярлик) і (або) напис на пакуванні з інформацією, що містить назву та адресу підприємства-виробника, вагу </w:t>
      </w:r>
      <w:proofErr w:type="spellStart"/>
      <w:r w:rsidRPr="008055DF">
        <w:rPr>
          <w:rFonts w:ascii="Times New Roman" w:eastAsia="Times New Roman" w:hAnsi="Times New Roman" w:cs="Times New Roman"/>
          <w:iCs/>
          <w:color w:val="000000"/>
          <w:spacing w:val="-1"/>
          <w:shd w:val="clear" w:color="auto" w:fill="FFFFFF"/>
        </w:rPr>
        <w:t>нетто</w:t>
      </w:r>
      <w:proofErr w:type="spellEnd"/>
      <w:r w:rsidRPr="008055DF">
        <w:rPr>
          <w:rFonts w:ascii="Times New Roman" w:eastAsia="Times New Roman" w:hAnsi="Times New Roman" w:cs="Times New Roman"/>
          <w:iCs/>
          <w:color w:val="000000"/>
          <w:spacing w:val="-1"/>
          <w:shd w:val="clear" w:color="auto" w:fill="FFFFFF"/>
        </w:rPr>
        <w:t>,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r w:rsidR="00DF1215" w:rsidRPr="008055DF">
        <w:rPr>
          <w:rFonts w:ascii="Times New Roman" w:eastAsia="Times New Roman" w:hAnsi="Times New Roman" w:cs="Times New Roman"/>
          <w:iCs/>
          <w:color w:val="000000"/>
          <w:spacing w:val="-1"/>
          <w:shd w:val="clear" w:color="auto" w:fill="FFFFFF"/>
        </w:rPr>
        <w:t>.</w:t>
      </w:r>
    </w:p>
    <w:p w14:paraId="61111463"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Кількість товару має відповідати Заявці Замовника, упаковка – санітарно-гігієнічним нормам.</w:t>
      </w:r>
    </w:p>
    <w:p w14:paraId="6748003D"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Оцінка якості Товару проводиться уповноваженою особою Замовника за зовнішнім виглядом, запахом, кольором, консистенцією.</w:t>
      </w:r>
    </w:p>
    <w:p w14:paraId="503E220A"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w:t>
      </w:r>
    </w:p>
    <w:p w14:paraId="7AACB976"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lastRenderedPageBreak/>
        <w:t>Недоброякісний Товар разом із актом, що підтверджує недоброякісність, повертається Постачальнику.</w:t>
      </w:r>
    </w:p>
    <w:p w14:paraId="4F53F048"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6235E347"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14:paraId="485D14ED"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iCs/>
          <w:color w:val="000000"/>
          <w:spacing w:val="-1"/>
          <w:shd w:val="clear" w:color="auto" w:fill="FFFFFF"/>
        </w:rPr>
        <w:t>Оплата вартості експертизи Товару сплачується Постачальником.</w:t>
      </w:r>
    </w:p>
    <w:p w14:paraId="35F8A4C9"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1ED680F3"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Заміна Товару (усунення недоліків) проводиться Постачальником у термін, установлений в Акті про виявлені недоліки (приховані недоліки).</w:t>
      </w:r>
    </w:p>
    <w:p w14:paraId="261D9A29" w14:textId="77777777" w:rsidR="00DF1215" w:rsidRPr="008055DF"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58AFCCFE" w14:textId="77777777" w:rsidR="00291765"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У разі відмови від оплати Товару у випадку, встановленого пунктом 2.16 цього Договору, Замовник не несе відповідальності за прострочення строку оплати Товару.</w:t>
      </w:r>
    </w:p>
    <w:p w14:paraId="6B580BA8" w14:textId="79F49964" w:rsidR="005153D8" w:rsidRPr="008055DF" w:rsidRDefault="005153D8"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Pr>
          <w:rFonts w:ascii="Times New Roman" w:eastAsia="Times New Roman" w:hAnsi="Times New Roman" w:cs="Times New Roman"/>
          <w:color w:val="000000"/>
          <w:spacing w:val="-1"/>
          <w:shd w:val="clear" w:color="auto" w:fill="FFFFFF"/>
        </w:rPr>
        <w:t xml:space="preserve">Водій та особи, які супроводжують продукти в дорозі і виконують вантажно- розвантажувальні роботи, повинні мати дійсну на момент поставки медичну книжку з результатами  проходження </w:t>
      </w:r>
      <w:r w:rsidR="00222B88">
        <w:rPr>
          <w:rFonts w:ascii="Times New Roman" w:eastAsia="Times New Roman" w:hAnsi="Times New Roman" w:cs="Times New Roman"/>
          <w:color w:val="000000"/>
          <w:spacing w:val="-1"/>
          <w:shd w:val="clear" w:color="auto" w:fill="FFFFFF"/>
        </w:rPr>
        <w:t>обов</w:t>
      </w:r>
      <w:r w:rsidR="00C54A1B">
        <w:rPr>
          <w:rFonts w:ascii="Times New Roman" w:eastAsia="Times New Roman" w:hAnsi="Times New Roman" w:cs="Times New Roman"/>
          <w:color w:val="000000"/>
          <w:spacing w:val="-1"/>
          <w:shd w:val="clear" w:color="auto" w:fill="FFFFFF"/>
        </w:rPr>
        <w:t>’</w:t>
      </w:r>
      <w:r w:rsidR="00222B88">
        <w:rPr>
          <w:rFonts w:ascii="Times New Roman" w:eastAsia="Times New Roman" w:hAnsi="Times New Roman" w:cs="Times New Roman"/>
          <w:color w:val="000000"/>
          <w:spacing w:val="-1"/>
          <w:shd w:val="clear" w:color="auto" w:fill="FFFFFF"/>
        </w:rPr>
        <w:t>язкових медичних оглядів.</w:t>
      </w:r>
    </w:p>
    <w:p w14:paraId="2BC40EA3" w14:textId="77777777" w:rsidR="002E2F44" w:rsidRPr="008055DF" w:rsidRDefault="002E2F44" w:rsidP="00253D0D">
      <w:pPr>
        <w:pStyle w:val="14pt"/>
        <w:tabs>
          <w:tab w:val="left" w:pos="993"/>
          <w:tab w:val="left" w:pos="1134"/>
        </w:tabs>
        <w:spacing w:line="240" w:lineRule="auto"/>
        <w:ind w:left="568"/>
        <w:rPr>
          <w:sz w:val="22"/>
          <w:szCs w:val="22"/>
        </w:rPr>
      </w:pPr>
    </w:p>
    <w:p w14:paraId="1B725E8E" w14:textId="77777777" w:rsidR="00291765" w:rsidRPr="008055DF" w:rsidRDefault="00291765" w:rsidP="00253D0D">
      <w:pPr>
        <w:widowControl w:val="0"/>
        <w:spacing w:after="0" w:line="240" w:lineRule="auto"/>
        <w:ind w:right="36"/>
        <w:jc w:val="center"/>
        <w:rPr>
          <w:rFonts w:ascii="Times New Roman" w:eastAsia="Times New Roman" w:hAnsi="Times New Roman" w:cs="Times New Roman"/>
          <w:lang w:eastAsia="ru-RU"/>
        </w:rPr>
      </w:pPr>
      <w:r w:rsidRPr="008055DF">
        <w:rPr>
          <w:rFonts w:ascii="Times New Roman" w:eastAsia="Times New Roman" w:hAnsi="Times New Roman" w:cs="Times New Roman"/>
          <w:b/>
          <w:bCs/>
          <w:spacing w:val="-1"/>
          <w:lang w:eastAsia="ru-RU"/>
        </w:rPr>
        <w:t>3. ЦІНА ДОГОВОРУ</w:t>
      </w:r>
    </w:p>
    <w:p w14:paraId="0DA2312D" w14:textId="77777777" w:rsidR="002E2F44" w:rsidRPr="008055DF" w:rsidRDefault="00291765" w:rsidP="00DF1215">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Загальна ціна цього Договору с</w:t>
      </w:r>
      <w:r w:rsidR="002E2F44" w:rsidRPr="008055DF">
        <w:rPr>
          <w:rFonts w:ascii="Times New Roman" w:eastAsia="Times New Roman" w:hAnsi="Times New Roman" w:cs="Times New Roman"/>
          <w:lang w:eastAsia="ru-RU"/>
        </w:rPr>
        <w:t>тановить _______________</w:t>
      </w:r>
      <w:r w:rsidR="004506B4">
        <w:rPr>
          <w:rFonts w:ascii="Times New Roman" w:eastAsia="Times New Roman" w:hAnsi="Times New Roman" w:cs="Times New Roman"/>
          <w:lang w:eastAsia="ru-RU"/>
        </w:rPr>
        <w:t>___________</w:t>
      </w:r>
      <w:r w:rsidR="002E2F44" w:rsidRPr="008055DF">
        <w:rPr>
          <w:rFonts w:ascii="Times New Roman" w:eastAsia="Times New Roman" w:hAnsi="Times New Roman" w:cs="Times New Roman"/>
          <w:lang w:eastAsia="ru-RU"/>
        </w:rPr>
        <w:t xml:space="preserve"> грн. </w:t>
      </w:r>
      <w:r w:rsidR="00DF1215" w:rsidRPr="008055DF">
        <w:rPr>
          <w:rFonts w:ascii="Times New Roman" w:eastAsia="Times New Roman" w:hAnsi="Times New Roman" w:cs="Times New Roman"/>
          <w:lang w:eastAsia="ru-RU"/>
        </w:rPr>
        <w:t>з/</w:t>
      </w:r>
      <w:r w:rsidR="00BA37E3" w:rsidRPr="008055DF">
        <w:rPr>
          <w:rFonts w:ascii="Times New Roman" w:eastAsia="Times New Roman" w:hAnsi="Times New Roman" w:cs="Times New Roman"/>
          <w:lang w:eastAsia="ru-RU"/>
        </w:rPr>
        <w:t>без П</w:t>
      </w:r>
      <w:r w:rsidR="004506B4">
        <w:rPr>
          <w:rFonts w:ascii="Times New Roman" w:eastAsia="Times New Roman" w:hAnsi="Times New Roman" w:cs="Times New Roman"/>
          <w:lang w:eastAsia="ru-RU"/>
        </w:rPr>
        <w:t>ДВ</w:t>
      </w:r>
    </w:p>
    <w:p w14:paraId="224538AE" w14:textId="77777777" w:rsidR="00291765" w:rsidRPr="008055DF" w:rsidRDefault="00291765" w:rsidP="00143A51">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Ціна на Товар встановлюється в національній валюті України.</w:t>
      </w:r>
    </w:p>
    <w:p w14:paraId="549C40EE" w14:textId="77777777" w:rsidR="00291765" w:rsidRPr="008055DF"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iCs/>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r w:rsidR="00291765" w:rsidRPr="008055DF">
        <w:rPr>
          <w:rFonts w:ascii="Times New Roman" w:eastAsia="Times New Roman" w:hAnsi="Times New Roman" w:cs="Times New Roman"/>
          <w:lang w:eastAsia="ru-RU"/>
        </w:rPr>
        <w:t>.</w:t>
      </w:r>
    </w:p>
    <w:p w14:paraId="0973BC83" w14:textId="77777777" w:rsidR="00DF1215" w:rsidRPr="008055DF"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iCs/>
          <w:lang w:eastAsia="ru-RU"/>
        </w:rPr>
        <w:t>Ціна цього Договору може бути зменшена за взаємною згодою Сторін.</w:t>
      </w:r>
    </w:p>
    <w:p w14:paraId="38139D18" w14:textId="77777777" w:rsidR="00253D0D" w:rsidRPr="008055DF" w:rsidRDefault="00253D0D" w:rsidP="00253D0D">
      <w:pPr>
        <w:widowControl w:val="0"/>
        <w:spacing w:after="0" w:line="240" w:lineRule="auto"/>
        <w:ind w:right="50"/>
        <w:rPr>
          <w:rFonts w:ascii="Times New Roman" w:eastAsia="Times New Roman" w:hAnsi="Times New Roman" w:cs="Times New Roman"/>
          <w:b/>
          <w:bCs/>
          <w:lang w:eastAsia="ru-RU"/>
        </w:rPr>
      </w:pPr>
    </w:p>
    <w:p w14:paraId="637E81B3" w14:textId="77777777" w:rsidR="00291765" w:rsidRPr="008055DF" w:rsidRDefault="00291765" w:rsidP="00253D0D">
      <w:pPr>
        <w:widowControl w:val="0"/>
        <w:shd w:val="clear" w:color="auto" w:fill="FFFFFF"/>
        <w:spacing w:after="0" w:line="240" w:lineRule="auto"/>
        <w:ind w:right="50"/>
        <w:jc w:val="center"/>
        <w:rPr>
          <w:rFonts w:ascii="Times New Roman" w:eastAsia="Times New Roman" w:hAnsi="Times New Roman" w:cs="Times New Roman"/>
          <w:b/>
          <w:bCs/>
          <w:lang w:eastAsia="ru-RU"/>
        </w:rPr>
      </w:pPr>
      <w:r w:rsidRPr="008055DF">
        <w:rPr>
          <w:rFonts w:ascii="Times New Roman" w:eastAsia="Times New Roman" w:hAnsi="Times New Roman" w:cs="Times New Roman"/>
          <w:b/>
          <w:bCs/>
          <w:lang w:eastAsia="ru-RU"/>
        </w:rPr>
        <w:t>4. ПОРЯДОК РОЗРАХУНКІВ</w:t>
      </w:r>
    </w:p>
    <w:p w14:paraId="0742A405" w14:textId="5E78CC2D" w:rsidR="00291765"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 xml:space="preserve">4.1. </w:t>
      </w:r>
      <w:r w:rsidR="00DF1215" w:rsidRPr="008055DF">
        <w:rPr>
          <w:rFonts w:ascii="Times New Roman" w:eastAsia="Times New Roman" w:hAnsi="Times New Roman" w:cs="Times New Roman"/>
          <w:lang w:eastAsia="ru-RU"/>
        </w:rPr>
        <w:t xml:space="preserve">Замовник здійснює оплату Постачальнику за фактично поставлений Товар на підставі виставленої видаткової накладної протягом </w:t>
      </w:r>
      <w:r w:rsidR="0049001D">
        <w:rPr>
          <w:rFonts w:ascii="Times New Roman" w:eastAsia="Times New Roman" w:hAnsi="Times New Roman" w:cs="Times New Roman"/>
          <w:lang w:eastAsia="ru-RU"/>
        </w:rPr>
        <w:t>30</w:t>
      </w:r>
      <w:r w:rsidR="00DF1215" w:rsidRPr="008055DF">
        <w:rPr>
          <w:rFonts w:ascii="Times New Roman" w:eastAsia="Times New Roman" w:hAnsi="Times New Roman" w:cs="Times New Roman"/>
          <w:lang w:eastAsia="ru-RU"/>
        </w:rPr>
        <w:t xml:space="preserve"> календарних днів </w:t>
      </w:r>
      <w:r w:rsidR="00DF1215" w:rsidRPr="008055DF">
        <w:rPr>
          <w:rFonts w:ascii="Times New Roman" w:eastAsia="Times New Roman" w:hAnsi="Times New Roman" w:cs="Times New Roman"/>
          <w:iCs/>
          <w:lang w:eastAsia="ru-RU"/>
        </w:rPr>
        <w:t>з моменту отримання Товару</w:t>
      </w:r>
      <w:r w:rsidRPr="008055DF">
        <w:rPr>
          <w:rFonts w:ascii="Times New Roman" w:eastAsia="Times New Roman" w:hAnsi="Times New Roman" w:cs="Times New Roman"/>
          <w:lang w:eastAsia="ru-RU"/>
        </w:rPr>
        <w:t>.</w:t>
      </w:r>
    </w:p>
    <w:p w14:paraId="229B0E30" w14:textId="77777777" w:rsidR="00291765" w:rsidRPr="008055DF" w:rsidRDefault="00291765" w:rsidP="00DF1215">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4.2.</w:t>
      </w:r>
      <w:r w:rsidRPr="008055DF">
        <w:rPr>
          <w:rFonts w:ascii="Times New Roman" w:eastAsia="Times New Roman" w:hAnsi="Times New Roman" w:cs="Times New Roman"/>
          <w:lang w:eastAsia="ru-RU"/>
        </w:rPr>
        <w:tab/>
      </w:r>
      <w:r w:rsidR="00DF1215" w:rsidRPr="008055DF">
        <w:rPr>
          <w:rFonts w:ascii="Times New Roman" w:eastAsia="Times New Roman" w:hAnsi="Times New Roman" w:cs="Times New Roman"/>
          <w:lang w:eastAsia="ru-RU"/>
        </w:rPr>
        <w:t>Усі платіжні документи за Договором оформлюються з дотриманням вимог чинного законодавства</w:t>
      </w:r>
      <w:r w:rsidRPr="008055DF">
        <w:rPr>
          <w:rFonts w:ascii="Times New Roman" w:eastAsia="Times New Roman" w:hAnsi="Times New Roman" w:cs="Times New Roman"/>
          <w:lang w:eastAsia="ru-RU"/>
        </w:rPr>
        <w:t>.</w:t>
      </w:r>
    </w:p>
    <w:p w14:paraId="7F32B3B3" w14:textId="1992361F" w:rsidR="00291765"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4.</w:t>
      </w:r>
      <w:r w:rsidR="00C54A1B">
        <w:rPr>
          <w:rFonts w:ascii="Times New Roman" w:eastAsia="Times New Roman" w:hAnsi="Times New Roman" w:cs="Times New Roman"/>
          <w:lang w:eastAsia="ru-RU"/>
        </w:rPr>
        <w:t>3</w:t>
      </w:r>
      <w:r w:rsidRPr="008055DF">
        <w:rPr>
          <w:rFonts w:ascii="Times New Roman" w:eastAsia="Times New Roman" w:hAnsi="Times New Roman" w:cs="Times New Roman"/>
          <w:lang w:eastAsia="ru-RU"/>
        </w:rPr>
        <w:t>.</w:t>
      </w:r>
      <w:r w:rsidRPr="008055DF">
        <w:rPr>
          <w:rFonts w:ascii="Times New Roman" w:eastAsia="Times New Roman" w:hAnsi="Times New Roman" w:cs="Times New Roman"/>
          <w:lang w:eastAsia="ru-RU"/>
        </w:rPr>
        <w:tab/>
      </w:r>
      <w:r w:rsidR="00DF1215" w:rsidRPr="008055DF">
        <w:rPr>
          <w:rFonts w:ascii="Times New Roman" w:eastAsia="Times New Roman" w:hAnsi="Times New Roman" w:cs="Times New Roman"/>
          <w:lang w:eastAsia="ru-RU"/>
        </w:rPr>
        <w:t>Замовник здійснює оплату за фактично поставлений Товар в межах бюджетного фінансування на 2023 рік</w:t>
      </w:r>
      <w:r w:rsidRPr="008055DF">
        <w:rPr>
          <w:rFonts w:ascii="Times New Roman" w:eastAsia="Times New Roman" w:hAnsi="Times New Roman" w:cs="Times New Roman"/>
          <w:lang w:eastAsia="ru-RU"/>
        </w:rPr>
        <w:t xml:space="preserve">. </w:t>
      </w:r>
    </w:p>
    <w:p w14:paraId="5724CAB8" w14:textId="574F72DE" w:rsidR="00291765"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4.</w:t>
      </w:r>
      <w:r w:rsidR="00C54A1B">
        <w:rPr>
          <w:rFonts w:ascii="Times New Roman" w:eastAsia="Times New Roman" w:hAnsi="Times New Roman" w:cs="Times New Roman"/>
          <w:lang w:eastAsia="ru-RU"/>
        </w:rPr>
        <w:t>4</w:t>
      </w:r>
      <w:r w:rsidRPr="008055DF">
        <w:rPr>
          <w:rFonts w:ascii="Times New Roman" w:eastAsia="Times New Roman" w:hAnsi="Times New Roman" w:cs="Times New Roman"/>
          <w:lang w:eastAsia="ru-RU"/>
        </w:rPr>
        <w:t>.</w:t>
      </w:r>
      <w:r w:rsidRPr="008055DF">
        <w:rPr>
          <w:rFonts w:ascii="Times New Roman" w:eastAsia="Times New Roman" w:hAnsi="Times New Roman" w:cs="Times New Roman"/>
          <w:lang w:eastAsia="ru-RU"/>
        </w:rPr>
        <w:tab/>
      </w:r>
      <w:r w:rsidR="00DF1215" w:rsidRPr="008055DF">
        <w:rPr>
          <w:rFonts w:ascii="Times New Roman" w:eastAsia="Times New Roman" w:hAnsi="Times New Roman" w:cs="Times New Roman"/>
          <w:lang w:eastAsia="ru-RU"/>
        </w:rPr>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r w:rsidRPr="008055DF">
        <w:rPr>
          <w:rFonts w:ascii="Times New Roman" w:eastAsia="Times New Roman" w:hAnsi="Times New Roman" w:cs="Times New Roman"/>
          <w:lang w:eastAsia="ru-RU"/>
        </w:rPr>
        <w:t>.</w:t>
      </w:r>
    </w:p>
    <w:p w14:paraId="3981D5E0" w14:textId="191DAFB6" w:rsidR="00291765"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4.</w:t>
      </w:r>
      <w:r w:rsidR="00C54A1B">
        <w:rPr>
          <w:rFonts w:ascii="Times New Roman" w:eastAsia="Times New Roman" w:hAnsi="Times New Roman" w:cs="Times New Roman"/>
          <w:lang w:eastAsia="ru-RU"/>
        </w:rPr>
        <w:t>5</w:t>
      </w:r>
      <w:r w:rsidRPr="008055DF">
        <w:rPr>
          <w:rFonts w:ascii="Times New Roman" w:eastAsia="Times New Roman" w:hAnsi="Times New Roman" w:cs="Times New Roman"/>
          <w:lang w:eastAsia="ru-RU"/>
        </w:rPr>
        <w:t>.</w:t>
      </w:r>
      <w:r w:rsidRPr="008055DF">
        <w:rPr>
          <w:rFonts w:ascii="Times New Roman" w:eastAsia="Times New Roman" w:hAnsi="Times New Roman" w:cs="Times New Roman"/>
          <w:lang w:eastAsia="ru-RU"/>
        </w:rPr>
        <w:tab/>
      </w:r>
      <w:r w:rsidR="002E2F44" w:rsidRPr="008055DF">
        <w:rPr>
          <w:rFonts w:ascii="Times New Roman" w:eastAsia="Times New Roman" w:hAnsi="Times New Roman" w:cs="Times New Roman"/>
          <w:lang w:eastAsia="ru-RU"/>
        </w:rPr>
        <w:t>Замовник не несе відповідальності за затримку банком (ДКСУ) перерахованих (списаних з рахунку Замовника) коштів, які не зараховані на ра</w:t>
      </w:r>
      <w:r w:rsidR="005153D8">
        <w:rPr>
          <w:rFonts w:ascii="Times New Roman" w:eastAsia="Times New Roman" w:hAnsi="Times New Roman" w:cs="Times New Roman"/>
          <w:lang w:eastAsia="ru-RU"/>
        </w:rPr>
        <w:t xml:space="preserve">хунок Постачальника з вини </w:t>
      </w:r>
      <w:r w:rsidR="002E2F44" w:rsidRPr="008055DF">
        <w:rPr>
          <w:rFonts w:ascii="Times New Roman" w:eastAsia="Times New Roman" w:hAnsi="Times New Roman" w:cs="Times New Roman"/>
          <w:lang w:eastAsia="ru-RU"/>
        </w:rPr>
        <w:t xml:space="preserve"> (ДКСУ)</w:t>
      </w:r>
      <w:r w:rsidRPr="008055DF">
        <w:rPr>
          <w:rFonts w:ascii="Times New Roman" w:eastAsia="Times New Roman" w:hAnsi="Times New Roman" w:cs="Times New Roman"/>
          <w:lang w:eastAsia="ru-RU"/>
        </w:rPr>
        <w:t>.</w:t>
      </w:r>
    </w:p>
    <w:p w14:paraId="44F6D4D5" w14:textId="1ACD18A5" w:rsidR="00DF25D2"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4.</w:t>
      </w:r>
      <w:r w:rsidR="00C54A1B">
        <w:rPr>
          <w:rFonts w:ascii="Times New Roman" w:eastAsia="Times New Roman" w:hAnsi="Times New Roman" w:cs="Times New Roman"/>
          <w:lang w:eastAsia="ru-RU"/>
        </w:rPr>
        <w:t>6</w:t>
      </w:r>
      <w:r w:rsidRPr="008055DF">
        <w:rPr>
          <w:rFonts w:ascii="Times New Roman" w:eastAsia="Times New Roman" w:hAnsi="Times New Roman" w:cs="Times New Roman"/>
          <w:lang w:eastAsia="ru-RU"/>
        </w:rPr>
        <w:t>. Розрахунки проводяться у безготівковій формі шляхом перерахування грошових коштів на розрахунковий рахунок Постачальника,</w:t>
      </w:r>
      <w:r w:rsidR="002E2F44" w:rsidRPr="008055DF">
        <w:rPr>
          <w:rFonts w:ascii="Times New Roman" w:eastAsia="Times New Roman" w:hAnsi="Times New Roman" w:cs="Times New Roman"/>
          <w:lang w:eastAsia="ru-RU"/>
        </w:rPr>
        <w:t xml:space="preserve"> що зазначений в цьому Договорі.</w:t>
      </w:r>
    </w:p>
    <w:p w14:paraId="4C4FBCC8" w14:textId="77777777" w:rsidR="00291765" w:rsidRPr="008055DF"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p>
    <w:p w14:paraId="2A0A107C" w14:textId="77777777" w:rsidR="00291765" w:rsidRPr="008055DF"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8055DF">
        <w:rPr>
          <w:rFonts w:ascii="Times New Roman" w:eastAsia="Times New Roman" w:hAnsi="Times New Roman" w:cs="Times New Roman"/>
          <w:b/>
          <w:bCs/>
          <w:spacing w:val="-1"/>
          <w:lang w:eastAsia="ru-RU"/>
        </w:rPr>
        <w:t xml:space="preserve">5. ПОСТАВКА ТОВАРУ </w:t>
      </w:r>
    </w:p>
    <w:p w14:paraId="5F2737FE"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iCs/>
          <w:spacing w:val="-1"/>
          <w:shd w:val="clear" w:color="auto" w:fill="FFFFFF"/>
        </w:rPr>
        <w:t>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14:paraId="7E9BE808" w14:textId="1A2892A2"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iCs/>
          <w:spacing w:val="-1"/>
          <w:shd w:val="clear" w:color="auto" w:fill="FFFFFF"/>
        </w:rPr>
        <w:t>Постачання Товару здійснюється Постачальником згідно заявки Замовника за місцезнаходженням Замовника</w:t>
      </w:r>
      <w:r w:rsidR="00C54A1B">
        <w:rPr>
          <w:rFonts w:ascii="Times New Roman" w:eastAsia="Times New Roman" w:hAnsi="Times New Roman" w:cs="Times New Roman"/>
          <w:iCs/>
          <w:spacing w:val="-1"/>
          <w:shd w:val="clear" w:color="auto" w:fill="FFFFFF"/>
        </w:rPr>
        <w:t>.</w:t>
      </w:r>
      <w:r w:rsidRPr="008055DF">
        <w:rPr>
          <w:rFonts w:ascii="Times New Roman" w:eastAsia="Times New Roman" w:hAnsi="Times New Roman" w:cs="Times New Roman"/>
          <w:iCs/>
          <w:spacing w:val="-1"/>
          <w:shd w:val="clear" w:color="auto" w:fill="FFFFFF"/>
        </w:rPr>
        <w:t xml:space="preserve"> </w:t>
      </w:r>
    </w:p>
    <w:p w14:paraId="3E21762A" w14:textId="6A0E03F4"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iCs/>
          <w:spacing w:val="-1"/>
          <w:shd w:val="clear" w:color="auto" w:fill="FFFFFF"/>
        </w:rPr>
        <w:t xml:space="preserve">Строк поставки Товару </w:t>
      </w:r>
      <w:r w:rsidR="00F462B7">
        <w:rPr>
          <w:rFonts w:ascii="Times New Roman" w:eastAsia="Times New Roman" w:hAnsi="Times New Roman" w:cs="Times New Roman"/>
          <w:spacing w:val="-1"/>
          <w:shd w:val="clear" w:color="auto" w:fill="FFFFFF"/>
        </w:rPr>
        <w:t>– до 3</w:t>
      </w:r>
      <w:r w:rsidR="0049001D">
        <w:rPr>
          <w:rFonts w:ascii="Times New Roman" w:eastAsia="Times New Roman" w:hAnsi="Times New Roman" w:cs="Times New Roman"/>
          <w:spacing w:val="-1"/>
          <w:shd w:val="clear" w:color="auto" w:fill="FFFFFF"/>
        </w:rPr>
        <w:t>1</w:t>
      </w:r>
      <w:r w:rsidR="00F462B7">
        <w:rPr>
          <w:rFonts w:ascii="Times New Roman" w:eastAsia="Times New Roman" w:hAnsi="Times New Roman" w:cs="Times New Roman"/>
          <w:spacing w:val="-1"/>
          <w:shd w:val="clear" w:color="auto" w:fill="FFFFFF"/>
        </w:rPr>
        <w:t xml:space="preserve"> </w:t>
      </w:r>
      <w:r w:rsidR="0049001D">
        <w:rPr>
          <w:rFonts w:ascii="Times New Roman" w:eastAsia="Times New Roman" w:hAnsi="Times New Roman" w:cs="Times New Roman"/>
          <w:spacing w:val="-1"/>
          <w:shd w:val="clear" w:color="auto" w:fill="FFFFFF"/>
        </w:rPr>
        <w:t>грудня</w:t>
      </w:r>
      <w:r w:rsidRPr="008055DF">
        <w:rPr>
          <w:rFonts w:ascii="Times New Roman" w:eastAsia="Times New Roman" w:hAnsi="Times New Roman" w:cs="Times New Roman"/>
          <w:spacing w:val="-1"/>
          <w:shd w:val="clear" w:color="auto" w:fill="FFFFFF"/>
        </w:rPr>
        <w:t xml:space="preserve"> 202</w:t>
      </w:r>
      <w:r w:rsidR="00602D1B">
        <w:rPr>
          <w:rFonts w:ascii="Times New Roman" w:eastAsia="Times New Roman" w:hAnsi="Times New Roman" w:cs="Times New Roman"/>
          <w:spacing w:val="-1"/>
          <w:shd w:val="clear" w:color="auto" w:fill="FFFFFF"/>
        </w:rPr>
        <w:t>4</w:t>
      </w:r>
      <w:r w:rsidRPr="008055DF">
        <w:rPr>
          <w:rFonts w:ascii="Times New Roman" w:eastAsia="Times New Roman" w:hAnsi="Times New Roman" w:cs="Times New Roman"/>
          <w:spacing w:val="-1"/>
          <w:shd w:val="clear" w:color="auto" w:fill="FFFFFF"/>
        </w:rPr>
        <w:t xml:space="preserve"> року.</w:t>
      </w:r>
    </w:p>
    <w:p w14:paraId="24BEFB75" w14:textId="5110DDB8" w:rsidR="00DF1215" w:rsidRPr="008055DF" w:rsidRDefault="00DF1215" w:rsidP="00DC2F43">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Місце</w:t>
      </w:r>
      <w:r w:rsidR="000F663F">
        <w:rPr>
          <w:rFonts w:ascii="Times New Roman" w:eastAsia="Times New Roman" w:hAnsi="Times New Roman" w:cs="Times New Roman"/>
          <w:spacing w:val="-1"/>
          <w:shd w:val="clear" w:color="auto" w:fill="FFFFFF"/>
        </w:rPr>
        <w:t xml:space="preserve"> </w:t>
      </w:r>
      <w:r w:rsidRPr="008055DF">
        <w:rPr>
          <w:rFonts w:ascii="Times New Roman" w:eastAsia="Times New Roman" w:hAnsi="Times New Roman" w:cs="Times New Roman"/>
          <w:spacing w:val="-1"/>
          <w:shd w:val="clear" w:color="auto" w:fill="FFFFFF"/>
        </w:rPr>
        <w:t xml:space="preserve"> поставки Товару –</w:t>
      </w:r>
      <w:r w:rsidR="0049001D">
        <w:rPr>
          <w:rFonts w:ascii="Times New Roman" w:eastAsia="Times New Roman" w:hAnsi="Times New Roman" w:cs="Times New Roman"/>
          <w:spacing w:val="-1"/>
          <w:shd w:val="clear" w:color="auto" w:fill="FFFFFF"/>
        </w:rPr>
        <w:t xml:space="preserve">згідно </w:t>
      </w:r>
      <w:r w:rsidR="005153D8">
        <w:rPr>
          <w:rFonts w:ascii="Times New Roman" w:eastAsia="Times New Roman" w:hAnsi="Times New Roman" w:cs="Times New Roman"/>
          <w:spacing w:val="-1"/>
          <w:shd w:val="clear" w:color="auto" w:fill="FFFFFF"/>
        </w:rPr>
        <w:t xml:space="preserve"> додатку № 2</w:t>
      </w:r>
      <w:r w:rsidR="00BF5799">
        <w:rPr>
          <w:rFonts w:ascii="Times New Roman" w:eastAsia="Times New Roman" w:hAnsi="Times New Roman" w:cs="Times New Roman"/>
          <w:spacing w:val="-1"/>
          <w:shd w:val="clear" w:color="auto" w:fill="FFFFFF"/>
        </w:rPr>
        <w:t>.</w:t>
      </w:r>
    </w:p>
    <w:p w14:paraId="4DC174F2"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lastRenderedPageBreak/>
        <w:t>Тара та упаковка одноразового використання поверненню Постачальнику не підлягає.</w:t>
      </w:r>
    </w:p>
    <w:p w14:paraId="11B03FA9"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Тара та упаковка багаторазового використання підлягає поверненню Постачальнику та не оплачується Замовником.</w:t>
      </w:r>
    </w:p>
    <w:p w14:paraId="3186DE68"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14:paraId="1E0F1579"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43B786B1"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14:paraId="72B715EE"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14:paraId="74D13F4C"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14:paraId="1A763FEC"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14:paraId="457EF735"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spacing w:val="-1"/>
          <w:shd w:val="clear" w:color="auto" w:fill="FFFFFF"/>
        </w:rPr>
        <w:t xml:space="preserve">Постачальник здійснює поставку транспортом, що спеціально облаштований для перевезення Товару та пройшов санітарну обробку. Представник Постачальника повинен пред’являти Замовнику довідку про санітарну </w:t>
      </w:r>
      <w:r w:rsidRPr="008055DF">
        <w:rPr>
          <w:rFonts w:ascii="Times New Roman" w:eastAsia="Times New Roman" w:hAnsi="Times New Roman" w:cs="Times New Roman"/>
          <w:color w:val="121212"/>
          <w:spacing w:val="-1"/>
          <w:shd w:val="clear" w:color="auto" w:fill="FFFFFF"/>
        </w:rPr>
        <w:t>обробку транспортного засобу, яким здійснюється поставка, при кожній поставці Товару.</w:t>
      </w:r>
    </w:p>
    <w:p w14:paraId="32DE881E" w14:textId="77777777" w:rsidR="00DF1215"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14:paraId="1E18B4E7" w14:textId="77777777" w:rsidR="00253D0D" w:rsidRPr="008055DF"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r w:rsidR="00AE32F0" w:rsidRPr="008055DF">
        <w:rPr>
          <w:rFonts w:ascii="Times New Roman" w:eastAsia="Times New Roman" w:hAnsi="Times New Roman" w:cs="Times New Roman"/>
          <w:color w:val="121212"/>
          <w:spacing w:val="-1"/>
          <w:shd w:val="clear" w:color="auto" w:fill="FFFFFF"/>
        </w:rPr>
        <w:t>.</w:t>
      </w:r>
    </w:p>
    <w:p w14:paraId="34E0B8C4" w14:textId="77777777" w:rsidR="00291765" w:rsidRPr="008055DF" w:rsidRDefault="00291765" w:rsidP="00253D0D">
      <w:pPr>
        <w:widowControl w:val="0"/>
        <w:shd w:val="clear" w:color="auto" w:fill="FFFFFF"/>
        <w:spacing w:after="0" w:line="240" w:lineRule="auto"/>
        <w:ind w:firstLine="709"/>
        <w:jc w:val="both"/>
        <w:rPr>
          <w:rFonts w:ascii="Times New Roman" w:eastAsia="Times New Roman" w:hAnsi="Times New Roman" w:cs="Times New Roman"/>
          <w:lang w:eastAsia="ru-RU"/>
        </w:rPr>
      </w:pPr>
    </w:p>
    <w:p w14:paraId="2C1D0F8C" w14:textId="77777777" w:rsidR="00291765" w:rsidRPr="008055DF" w:rsidRDefault="00291765" w:rsidP="00253D0D">
      <w:pPr>
        <w:widowControl w:val="0"/>
        <w:shd w:val="clear" w:color="auto" w:fill="FFFFFF"/>
        <w:spacing w:after="0" w:line="240" w:lineRule="auto"/>
        <w:ind w:right="2"/>
        <w:jc w:val="center"/>
        <w:rPr>
          <w:rFonts w:ascii="Times New Roman" w:eastAsia="Times New Roman" w:hAnsi="Times New Roman" w:cs="Times New Roman"/>
          <w:b/>
          <w:bCs/>
          <w:spacing w:val="-2"/>
          <w:lang w:eastAsia="ru-RU"/>
        </w:rPr>
      </w:pPr>
      <w:r w:rsidRPr="008055DF">
        <w:rPr>
          <w:rFonts w:ascii="Times New Roman" w:eastAsia="Times New Roman" w:hAnsi="Times New Roman" w:cs="Times New Roman"/>
          <w:b/>
          <w:bCs/>
          <w:spacing w:val="-2"/>
          <w:lang w:eastAsia="ru-RU"/>
        </w:rPr>
        <w:t>6. ПРАВА ТА ОБОВ’ЯЗКИ СТОРІН</w:t>
      </w:r>
    </w:p>
    <w:p w14:paraId="71EA2740" w14:textId="77777777" w:rsidR="00291765" w:rsidRPr="008055DF"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Замовник зобов’язаний:</w:t>
      </w:r>
    </w:p>
    <w:p w14:paraId="3EF0C7B3" w14:textId="77777777" w:rsidR="00291765" w:rsidRPr="008055DF"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Своєчасно та в повному обсязі (при наявності бюджетного фінансування) сплатити за поставлений Товар.</w:t>
      </w:r>
    </w:p>
    <w:p w14:paraId="3629E4D6" w14:textId="77777777" w:rsidR="00291765" w:rsidRPr="008055DF"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14:paraId="003CB22C" w14:textId="77777777" w:rsidR="00AE32F0" w:rsidRPr="008055DF" w:rsidRDefault="00AE32F0"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iCs/>
          <w:lang w:eastAsia="ru-RU"/>
        </w:rPr>
        <w:t>Щомісяця, в термін до 25 числа подавати Постачальнику замовлення (орієнтовну потребу) у Товарі на наступний місяць в письмовому вигляді.</w:t>
      </w:r>
    </w:p>
    <w:p w14:paraId="338BFFF3" w14:textId="10195A61" w:rsidR="00AE32F0" w:rsidRPr="008055DF" w:rsidRDefault="00860FA1"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iCs/>
          <w:lang w:eastAsia="ru-RU"/>
        </w:rPr>
        <w:t>П</w:t>
      </w:r>
      <w:r w:rsidR="00AE32F0" w:rsidRPr="008055DF">
        <w:rPr>
          <w:rFonts w:ascii="Times New Roman" w:eastAsia="Times New Roman" w:hAnsi="Times New Roman" w:cs="Times New Roman"/>
          <w:iCs/>
          <w:lang w:eastAsia="ru-RU"/>
        </w:rPr>
        <w:t xml:space="preserve">одавати Постачальнику замовлення (фактичну потребу) у Товарі на наступний день, зателефонувавши уповноваженому представнику Постачальника за телефонним номером ____________, або відправивши замовлення на </w:t>
      </w:r>
      <w:proofErr w:type="spellStart"/>
      <w:r w:rsidR="00AE32F0" w:rsidRPr="008055DF">
        <w:rPr>
          <w:rFonts w:ascii="Times New Roman" w:eastAsia="Times New Roman" w:hAnsi="Times New Roman" w:cs="Times New Roman"/>
          <w:iCs/>
          <w:lang w:eastAsia="ru-RU"/>
        </w:rPr>
        <w:t>email</w:t>
      </w:r>
      <w:proofErr w:type="spellEnd"/>
      <w:r w:rsidR="00AE32F0" w:rsidRPr="008055DF">
        <w:rPr>
          <w:rFonts w:ascii="Times New Roman" w:eastAsia="Times New Roman" w:hAnsi="Times New Roman" w:cs="Times New Roman"/>
          <w:iCs/>
          <w:lang w:eastAsia="ru-RU"/>
        </w:rPr>
        <w:t>:______________________.</w:t>
      </w:r>
    </w:p>
    <w:p w14:paraId="1CE6EF70"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627C5B99" w14:textId="77777777" w:rsidR="00291765" w:rsidRPr="008055DF" w:rsidRDefault="00291765" w:rsidP="00AE32F0">
      <w:pPr>
        <w:widowControl w:val="0"/>
        <w:numPr>
          <w:ilvl w:val="1"/>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Замовник має право:</w:t>
      </w:r>
    </w:p>
    <w:p w14:paraId="57D2FA76"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У разі невиконання зобов’язань Постачальником достроково розірвати Договір</w:t>
      </w:r>
      <w:r w:rsidR="00833162" w:rsidRPr="008055DF">
        <w:rPr>
          <w:rFonts w:ascii="Times New Roman" w:eastAsia="Times New Roman" w:hAnsi="Times New Roman" w:cs="Times New Roman"/>
          <w:lang w:eastAsia="ru-RU"/>
        </w:rPr>
        <w:t xml:space="preserve"> в односторонньому порядку</w:t>
      </w:r>
      <w:r w:rsidRPr="008055DF">
        <w:rPr>
          <w:rFonts w:ascii="Times New Roman" w:eastAsia="Times New Roman" w:hAnsi="Times New Roman" w:cs="Times New Roman"/>
          <w:lang w:eastAsia="ru-RU"/>
        </w:rPr>
        <w:t>, повідомивши про це Постачальника.</w:t>
      </w:r>
    </w:p>
    <w:p w14:paraId="53DF60B3"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Контролювати поставку Товару у строки, встановлені цим Договором.</w:t>
      </w:r>
    </w:p>
    <w:p w14:paraId="3B8D9915"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Зменшувати обсяги закупівлі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42367D3E"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Повернути видаткову накладну Постачальнику без здійснення оплати в разі неналежного оформлення  документів.</w:t>
      </w:r>
    </w:p>
    <w:p w14:paraId="3F6F795B" w14:textId="77777777" w:rsidR="00AE32F0"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14:paraId="328F7CFD" w14:textId="77777777" w:rsidR="00291765" w:rsidRPr="008055DF"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Вимагати термінової заміни Товару Постачальником (протягом 3-х годин) в разі невідповідності його вимогам щодо якості, зазначеним у розділі 2 Договору</w:t>
      </w:r>
      <w:r w:rsidR="00291765" w:rsidRPr="008055DF">
        <w:rPr>
          <w:rFonts w:ascii="Times New Roman" w:eastAsia="Times New Roman" w:hAnsi="Times New Roman" w:cs="Times New Roman"/>
          <w:lang w:eastAsia="ru-RU"/>
        </w:rPr>
        <w:t>.</w:t>
      </w:r>
    </w:p>
    <w:p w14:paraId="45BAC316" w14:textId="77777777" w:rsidR="00291765" w:rsidRPr="008055DF" w:rsidRDefault="00291765" w:rsidP="00AE32F0">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Постачальник зобов’язаний:</w:t>
      </w:r>
    </w:p>
    <w:p w14:paraId="28DB0048" w14:textId="77777777" w:rsidR="00AE32F0" w:rsidRPr="008055DF"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Забезпечити поставку Товару у строки, встановлені цим Договором.</w:t>
      </w:r>
    </w:p>
    <w:p w14:paraId="74A68319" w14:textId="77777777" w:rsidR="00AE32F0" w:rsidRPr="008055DF"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 xml:space="preserve">Забезпечити поставку Товару, якість якого відповідає умовам, встановленим розділом 2 </w:t>
      </w:r>
      <w:r w:rsidRPr="008055DF">
        <w:rPr>
          <w:rFonts w:ascii="Times New Roman" w:eastAsia="Times New Roman" w:hAnsi="Times New Roman" w:cs="Times New Roman"/>
          <w:lang w:eastAsia="ru-RU"/>
        </w:rPr>
        <w:lastRenderedPageBreak/>
        <w:t>цього Договору. У разі невідповідності вимогам розділу 2 договору, здійснити термінову заміну Товару (протягом 3-х годин) за власний рахунок.</w:t>
      </w:r>
    </w:p>
    <w:p w14:paraId="33005815" w14:textId="77777777" w:rsidR="00291765" w:rsidRPr="008055DF"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2F3FFD2A" w14:textId="77777777" w:rsidR="00291765" w:rsidRPr="008055DF"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Постачальник має право:</w:t>
      </w:r>
    </w:p>
    <w:p w14:paraId="44DFFE70" w14:textId="77777777" w:rsidR="00291765" w:rsidRPr="008055DF" w:rsidRDefault="00291765" w:rsidP="00253D0D">
      <w:pPr>
        <w:pStyle w:val="a4"/>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8055DF">
        <w:rPr>
          <w:rFonts w:ascii="Times New Roman" w:eastAsia="Times New Roman" w:hAnsi="Times New Roman" w:cs="Times New Roman"/>
          <w:lang w:eastAsia="ru-RU"/>
        </w:rPr>
        <w:t>Своєчасно та в повному обсязі отримувати плату за поставлений Товар, згідно з розділом 4 Договору.</w:t>
      </w:r>
    </w:p>
    <w:p w14:paraId="6030E1C8" w14:textId="77777777" w:rsidR="00291765" w:rsidRPr="008055DF" w:rsidRDefault="00291765" w:rsidP="00253D0D">
      <w:pPr>
        <w:widowControl w:val="0"/>
        <w:shd w:val="clear" w:color="auto" w:fill="FFFFFF"/>
        <w:spacing w:after="0" w:line="240" w:lineRule="auto"/>
        <w:jc w:val="both"/>
        <w:rPr>
          <w:rFonts w:ascii="Times New Roman" w:eastAsia="Times New Roman" w:hAnsi="Times New Roman" w:cs="Times New Roman"/>
          <w:lang w:eastAsia="ru-RU"/>
        </w:rPr>
      </w:pPr>
      <w:bookmarkStart w:id="1" w:name="_Hlk512524252"/>
    </w:p>
    <w:p w14:paraId="4E52A05B" w14:textId="77777777" w:rsidR="00291765" w:rsidRPr="008055DF" w:rsidRDefault="00291765" w:rsidP="00253D0D">
      <w:pPr>
        <w:pStyle w:val="a4"/>
        <w:widowControl w:val="0"/>
        <w:numPr>
          <w:ilvl w:val="0"/>
          <w:numId w:val="7"/>
        </w:numPr>
        <w:shd w:val="clear" w:color="auto" w:fill="FFFFFF"/>
        <w:spacing w:after="0" w:line="240" w:lineRule="auto"/>
        <w:jc w:val="center"/>
        <w:rPr>
          <w:rFonts w:ascii="Times New Roman" w:eastAsia="Times New Roman" w:hAnsi="Times New Roman" w:cs="Times New Roman"/>
          <w:lang w:eastAsia="ru-RU"/>
        </w:rPr>
      </w:pPr>
      <w:r w:rsidRPr="008055DF">
        <w:rPr>
          <w:rFonts w:ascii="Times New Roman" w:eastAsia="Times New Roman" w:hAnsi="Times New Roman" w:cs="Times New Roman"/>
          <w:b/>
          <w:bCs/>
          <w:lang w:eastAsia="ru-RU"/>
        </w:rPr>
        <w:t>ВІДПОВІДАЛЬНІСТЬ СТОРІН</w:t>
      </w:r>
    </w:p>
    <w:p w14:paraId="52DE8FB6" w14:textId="77777777" w:rsidR="00AE32F0" w:rsidRPr="008055DF"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3F3C0BFD" w14:textId="77777777" w:rsidR="00AE32F0" w:rsidRPr="008055DF"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14:paraId="7DA4BEB3" w14:textId="77777777" w:rsidR="00291765" w:rsidRPr="008055DF"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Види порушень та санкції за них, установлені Договором</w:t>
      </w:r>
      <w:r w:rsidR="00291765" w:rsidRPr="008055DF">
        <w:rPr>
          <w:rFonts w:ascii="Times New Roman" w:eastAsia="Times New Roman" w:hAnsi="Times New Roman" w:cs="Times New Roman"/>
          <w:color w:val="000000"/>
          <w:spacing w:val="-1"/>
          <w:shd w:val="clear" w:color="auto" w:fill="FFFFFF"/>
        </w:rPr>
        <w:t xml:space="preserve"> </w:t>
      </w:r>
    </w:p>
    <w:p w14:paraId="3434D868" w14:textId="77777777" w:rsidR="00AE32F0" w:rsidRPr="008055DF"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14:paraId="6A5EDF87" w14:textId="77777777" w:rsidR="00AE32F0" w:rsidRPr="008055DF"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14:paraId="54B21E66" w14:textId="77777777" w:rsidR="00291765" w:rsidRPr="008055DF" w:rsidRDefault="00291765" w:rsidP="00253D0D">
      <w:pPr>
        <w:widowControl w:val="0"/>
        <w:tabs>
          <w:tab w:val="left" w:pos="1134"/>
          <w:tab w:val="left" w:pos="5467"/>
        </w:tabs>
        <w:spacing w:after="0" w:line="240" w:lineRule="auto"/>
        <w:ind w:right="101"/>
        <w:jc w:val="both"/>
        <w:rPr>
          <w:rFonts w:ascii="Times New Roman" w:eastAsia="Times New Roman" w:hAnsi="Times New Roman" w:cs="Times New Roman"/>
          <w:color w:val="000000"/>
          <w:spacing w:val="-1"/>
          <w:shd w:val="clear" w:color="auto" w:fill="FFFFFF"/>
        </w:rPr>
      </w:pPr>
    </w:p>
    <w:p w14:paraId="50451F85" w14:textId="77777777" w:rsidR="00291765" w:rsidRPr="008055DF" w:rsidRDefault="00291765" w:rsidP="00253D0D">
      <w:pPr>
        <w:widowControl w:val="0"/>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b/>
          <w:color w:val="121212"/>
          <w:spacing w:val="-1"/>
          <w:shd w:val="clear" w:color="auto" w:fill="FFFFFF"/>
        </w:rPr>
        <w:t>8. ОБСТАВИНИ НЕПЕРЕБОРНОЇ СИЛИ</w:t>
      </w:r>
    </w:p>
    <w:p w14:paraId="06D723D0" w14:textId="77777777" w:rsidR="00291765" w:rsidRPr="008055DF"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68584A9" w14:textId="77777777" w:rsidR="00291765" w:rsidRPr="008055DF"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w:t>
      </w:r>
      <w:r w:rsidR="00E13303" w:rsidRPr="008055DF">
        <w:rPr>
          <w:rFonts w:ascii="Times New Roman" w:eastAsia="Times New Roman" w:hAnsi="Times New Roman" w:cs="Times New Roman"/>
          <w:color w:val="121212"/>
          <w:spacing w:val="-1"/>
          <w:shd w:val="clear" w:color="auto" w:fill="FFFFFF"/>
        </w:rPr>
        <w:t>икнення повідомити про це іншу С</w:t>
      </w:r>
      <w:r w:rsidRPr="008055DF">
        <w:rPr>
          <w:rFonts w:ascii="Times New Roman" w:eastAsia="Times New Roman" w:hAnsi="Times New Roman" w:cs="Times New Roman"/>
          <w:color w:val="121212"/>
          <w:spacing w:val="-1"/>
          <w:shd w:val="clear" w:color="auto" w:fill="FFFFFF"/>
        </w:rPr>
        <w:t>торону у письмовій формі.</w:t>
      </w:r>
    </w:p>
    <w:p w14:paraId="4B3EED4F" w14:textId="77777777" w:rsidR="00291765" w:rsidRPr="008055DF"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 xml:space="preserve">Доказом виникнення обставин непереборної сили та строку їх дії є довідка, яка видається </w:t>
      </w:r>
      <w:r w:rsidRPr="008055DF">
        <w:rPr>
          <w:rFonts w:ascii="Times New Roman" w:eastAsia="Times New Roman" w:hAnsi="Times New Roman" w:cs="Times New Roman"/>
          <w:color w:val="000000"/>
          <w:spacing w:val="-1"/>
          <w:shd w:val="clear" w:color="auto" w:fill="FFFFFF"/>
        </w:rPr>
        <w:t>компетентним органом України.</w:t>
      </w:r>
    </w:p>
    <w:p w14:paraId="4822C617" w14:textId="77777777" w:rsidR="00291765" w:rsidRPr="008055DF"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14:paraId="79164AC0" w14:textId="77777777" w:rsidR="00291765" w:rsidRPr="008055DF" w:rsidRDefault="00291765" w:rsidP="00253D0D">
      <w:pPr>
        <w:widowControl w:val="0"/>
        <w:tabs>
          <w:tab w:val="left" w:pos="5467"/>
        </w:tabs>
        <w:spacing w:after="0" w:line="240" w:lineRule="auto"/>
        <w:ind w:left="5" w:right="101"/>
        <w:jc w:val="center"/>
        <w:rPr>
          <w:rFonts w:ascii="Times New Roman" w:eastAsia="Times New Roman" w:hAnsi="Times New Roman" w:cs="Times New Roman"/>
          <w:b/>
          <w:color w:val="121212"/>
          <w:spacing w:val="-1"/>
          <w:shd w:val="clear" w:color="auto" w:fill="FFFFFF"/>
        </w:rPr>
      </w:pPr>
    </w:p>
    <w:p w14:paraId="673EA541" w14:textId="77777777" w:rsidR="00291765" w:rsidRPr="008055DF" w:rsidRDefault="00291765" w:rsidP="00253D0D">
      <w:pPr>
        <w:pStyle w:val="a4"/>
        <w:widowControl w:val="0"/>
        <w:numPr>
          <w:ilvl w:val="0"/>
          <w:numId w:val="8"/>
        </w:numPr>
        <w:tabs>
          <w:tab w:val="left" w:pos="993"/>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b/>
          <w:color w:val="121212"/>
          <w:spacing w:val="-1"/>
          <w:shd w:val="clear" w:color="auto" w:fill="FFFFFF"/>
        </w:rPr>
        <w:t>ВИРІШЕННЯ СПОРІВ</w:t>
      </w:r>
    </w:p>
    <w:p w14:paraId="6956920A" w14:textId="77777777" w:rsidR="00291765" w:rsidRPr="008055DF" w:rsidRDefault="00291765"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14:paraId="392D8B42" w14:textId="77777777" w:rsidR="00291765" w:rsidRPr="008055DF" w:rsidRDefault="00E13303"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У разі недосягнення С</w:t>
      </w:r>
      <w:r w:rsidR="00291765" w:rsidRPr="008055DF">
        <w:rPr>
          <w:rFonts w:ascii="Times New Roman" w:eastAsia="Times New Roman" w:hAnsi="Times New Roman" w:cs="Times New Roman"/>
          <w:color w:val="121212"/>
          <w:spacing w:val="-1"/>
          <w:shd w:val="clear" w:color="auto" w:fill="FFFFFF"/>
        </w:rPr>
        <w:t>торонами згоди спори (розбіжності) вирішуються у судовому порядку.</w:t>
      </w:r>
    </w:p>
    <w:p w14:paraId="234445F5" w14:textId="77777777" w:rsidR="00291765" w:rsidRPr="008055DF"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121212"/>
          <w:spacing w:val="-1"/>
          <w:shd w:val="clear" w:color="auto" w:fill="FFFFFF"/>
        </w:rPr>
      </w:pPr>
    </w:p>
    <w:p w14:paraId="0D3C9FD3" w14:textId="77777777" w:rsidR="00291765" w:rsidRPr="008055DF" w:rsidRDefault="00291765" w:rsidP="00253D0D">
      <w:pPr>
        <w:pStyle w:val="a4"/>
        <w:widowControl w:val="0"/>
        <w:numPr>
          <w:ilvl w:val="0"/>
          <w:numId w:val="9"/>
        </w:numPr>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b/>
          <w:color w:val="121212"/>
          <w:spacing w:val="-1"/>
          <w:shd w:val="clear" w:color="auto" w:fill="FFFFFF"/>
        </w:rPr>
        <w:t>СТРОК ДІЇ ДОГОВОРУ</w:t>
      </w:r>
    </w:p>
    <w:p w14:paraId="69CC10A1" w14:textId="309528DA" w:rsidR="00291765" w:rsidRPr="008055DF"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Договір набирає</w:t>
      </w:r>
      <w:r w:rsidR="00E13303" w:rsidRPr="008055DF">
        <w:rPr>
          <w:rFonts w:ascii="Times New Roman" w:eastAsia="Times New Roman" w:hAnsi="Times New Roman" w:cs="Times New Roman"/>
          <w:color w:val="121212"/>
          <w:spacing w:val="-1"/>
          <w:shd w:val="clear" w:color="auto" w:fill="FFFFFF"/>
        </w:rPr>
        <w:t xml:space="preserve"> чинності з моменту підписання С</w:t>
      </w:r>
      <w:r w:rsidRPr="008055DF">
        <w:rPr>
          <w:rFonts w:ascii="Times New Roman" w:eastAsia="Times New Roman" w:hAnsi="Times New Roman" w:cs="Times New Roman"/>
          <w:color w:val="121212"/>
          <w:spacing w:val="-1"/>
          <w:shd w:val="clear" w:color="auto" w:fill="FFFFFF"/>
        </w:rPr>
        <w:t>торонами цього Договору та скріплення його печатками</w:t>
      </w:r>
      <w:r w:rsidR="000F663F">
        <w:rPr>
          <w:rFonts w:ascii="Times New Roman" w:eastAsia="Times New Roman" w:hAnsi="Times New Roman" w:cs="Times New Roman"/>
          <w:color w:val="121212"/>
          <w:spacing w:val="-1"/>
          <w:shd w:val="clear" w:color="auto" w:fill="FFFFFF"/>
        </w:rPr>
        <w:t xml:space="preserve"> сторін та діє до 3</w:t>
      </w:r>
      <w:r w:rsidR="0049001D">
        <w:rPr>
          <w:rFonts w:ascii="Times New Roman" w:eastAsia="Times New Roman" w:hAnsi="Times New Roman" w:cs="Times New Roman"/>
          <w:color w:val="121212"/>
          <w:spacing w:val="-1"/>
          <w:shd w:val="clear" w:color="auto" w:fill="FFFFFF"/>
        </w:rPr>
        <w:t>1</w:t>
      </w:r>
      <w:r w:rsidR="000F663F">
        <w:rPr>
          <w:rFonts w:ascii="Times New Roman" w:eastAsia="Times New Roman" w:hAnsi="Times New Roman" w:cs="Times New Roman"/>
          <w:color w:val="121212"/>
          <w:spacing w:val="-1"/>
          <w:shd w:val="clear" w:color="auto" w:fill="FFFFFF"/>
        </w:rPr>
        <w:t xml:space="preserve"> </w:t>
      </w:r>
      <w:r w:rsidR="0049001D">
        <w:rPr>
          <w:rFonts w:ascii="Times New Roman" w:eastAsia="Times New Roman" w:hAnsi="Times New Roman" w:cs="Times New Roman"/>
          <w:color w:val="121212"/>
          <w:spacing w:val="-1"/>
          <w:shd w:val="clear" w:color="auto" w:fill="FFFFFF"/>
        </w:rPr>
        <w:t>грудня</w:t>
      </w:r>
      <w:r w:rsidR="00AE32F0" w:rsidRPr="008055DF">
        <w:rPr>
          <w:rFonts w:ascii="Times New Roman" w:eastAsia="Times New Roman" w:hAnsi="Times New Roman" w:cs="Times New Roman"/>
          <w:color w:val="121212"/>
          <w:spacing w:val="-1"/>
          <w:shd w:val="clear" w:color="auto" w:fill="FFFFFF"/>
        </w:rPr>
        <w:t xml:space="preserve"> 202</w:t>
      </w:r>
      <w:r w:rsidR="00602D1B">
        <w:rPr>
          <w:rFonts w:ascii="Times New Roman" w:eastAsia="Times New Roman" w:hAnsi="Times New Roman" w:cs="Times New Roman"/>
          <w:color w:val="121212"/>
          <w:spacing w:val="-1"/>
          <w:shd w:val="clear" w:color="auto" w:fill="FFFFFF"/>
        </w:rPr>
        <w:t>4</w:t>
      </w:r>
      <w:r w:rsidRPr="008055DF">
        <w:rPr>
          <w:rFonts w:ascii="Times New Roman" w:eastAsia="Times New Roman" w:hAnsi="Times New Roman" w:cs="Times New Roman"/>
          <w:color w:val="121212"/>
          <w:spacing w:val="-1"/>
          <w:shd w:val="clear" w:color="auto" w:fill="FFFFFF"/>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14:paraId="54A6EC6B" w14:textId="77777777" w:rsidR="00291765" w:rsidRPr="008055DF"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8055DF">
        <w:rPr>
          <w:rFonts w:ascii="Times New Roman" w:eastAsia="Times New Roman" w:hAnsi="Times New Roman" w:cs="Times New Roman"/>
          <w:color w:val="121212"/>
          <w:spacing w:val="-1"/>
          <w:shd w:val="clear" w:color="auto" w:fill="FFFFFF"/>
        </w:rPr>
        <w:t>Договір укладається і підписується у двох  примірниках, що мають однакову юридичну силу.</w:t>
      </w:r>
    </w:p>
    <w:p w14:paraId="22C8AF59" w14:textId="77777777" w:rsidR="00291765" w:rsidRPr="008055DF" w:rsidRDefault="00291765" w:rsidP="00253D0D">
      <w:pPr>
        <w:pStyle w:val="a4"/>
        <w:widowControl w:val="0"/>
        <w:tabs>
          <w:tab w:val="left" w:pos="1134"/>
          <w:tab w:val="left" w:pos="5467"/>
        </w:tabs>
        <w:spacing w:after="0" w:line="240" w:lineRule="auto"/>
        <w:ind w:left="567" w:right="101"/>
        <w:jc w:val="both"/>
        <w:rPr>
          <w:rFonts w:ascii="Times New Roman" w:eastAsia="Times New Roman" w:hAnsi="Times New Roman" w:cs="Times New Roman"/>
          <w:color w:val="121212"/>
          <w:spacing w:val="-1"/>
          <w:shd w:val="clear" w:color="auto" w:fill="FFFFFF"/>
        </w:rPr>
      </w:pPr>
    </w:p>
    <w:p w14:paraId="07FBA115" w14:textId="77777777" w:rsidR="00291765" w:rsidRPr="008055DF"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8055DF">
        <w:rPr>
          <w:rFonts w:ascii="Times New Roman" w:eastAsia="Times New Roman" w:hAnsi="Times New Roman" w:cs="Times New Roman"/>
          <w:b/>
          <w:color w:val="121212"/>
          <w:spacing w:val="-1"/>
          <w:shd w:val="clear" w:color="auto" w:fill="FFFFFF"/>
        </w:rPr>
        <w:t>ПОРЯДОК ЗМІНИ УМОВ  ДОГОВОРУ</w:t>
      </w:r>
    </w:p>
    <w:p w14:paraId="5B5F5B80" w14:textId="77777777" w:rsidR="00291765" w:rsidRPr="008055DF"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14:paraId="7446122B" w14:textId="77777777" w:rsidR="007141CD" w:rsidRPr="008055DF" w:rsidRDefault="007141CD"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Істотними умовами цього Договору є предмет (найменування, кількість, якість), ціна та строк його дії. Інші умови Договору істотними не є та можуть змінюватися відповідно до норм Господарського та Цивільного кодексів.</w:t>
      </w:r>
    </w:p>
    <w:p w14:paraId="3F33DF34" w14:textId="77777777" w:rsidR="00291765" w:rsidRPr="008055DF"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14:paraId="440690CD" w14:textId="77777777" w:rsidR="007141CD" w:rsidRPr="008055DF" w:rsidRDefault="007141C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Сторони можуть </w:t>
      </w:r>
      <w:proofErr w:type="spellStart"/>
      <w:r w:rsidRPr="008055DF">
        <w:rPr>
          <w:rFonts w:ascii="Times New Roman" w:eastAsia="Times New Roman" w:hAnsi="Times New Roman" w:cs="Times New Roman"/>
        </w:rPr>
        <w:t>внести</w:t>
      </w:r>
      <w:proofErr w:type="spellEnd"/>
      <w:r w:rsidRPr="008055DF">
        <w:rPr>
          <w:rFonts w:ascii="Times New Roman" w:eastAsia="Times New Roman" w:hAnsi="Times New Roman" w:cs="Times New Roma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w:t>
      </w:r>
      <w:r w:rsidR="0086750E" w:rsidRPr="008055DF">
        <w:rPr>
          <w:rFonts w:ascii="Times New Roman" w:eastAsia="Times New Roman" w:hAnsi="Times New Roman" w:cs="Times New Roman"/>
        </w:rPr>
        <w:t>обсягу споживчої потреби Т</w:t>
      </w:r>
      <w:r w:rsidRPr="008055DF">
        <w:rPr>
          <w:rFonts w:ascii="Times New Roman" w:eastAsia="Times New Roman" w:hAnsi="Times New Roman" w:cs="Times New Roman"/>
        </w:rPr>
        <w:t xml:space="preserve">овару. У такому випадку загальна ціна Договору зменшується залежно від зміни таких </w:t>
      </w:r>
      <w:r w:rsidRPr="008055DF">
        <w:rPr>
          <w:rFonts w:ascii="Times New Roman" w:eastAsia="Times New Roman" w:hAnsi="Times New Roman" w:cs="Times New Roman"/>
        </w:rPr>
        <w:lastRenderedPageBreak/>
        <w:t>обсягів;</w:t>
      </w:r>
    </w:p>
    <w:p w14:paraId="4AEDEA2E" w14:textId="77777777" w:rsidR="006D3363" w:rsidRPr="008055DF" w:rsidRDefault="006D3363"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8055DF">
        <w:rPr>
          <w:rFonts w:ascii="Times New Roman" w:eastAsia="Times New Roman" w:hAnsi="Times New Roman" w:cs="Times New Roman"/>
          <w:spacing w:val="-1"/>
          <w:shd w:val="clear" w:color="auto" w:fill="FFFFFF"/>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8055DF">
        <w:rPr>
          <w:rFonts w:ascii="Times New Roman" w:eastAsia="Times New Roman" w:hAnsi="Times New Roman" w:cs="Times New Roman"/>
          <w:spacing w:val="-1"/>
          <w:shd w:val="clear" w:color="auto" w:fill="FFFFFF"/>
        </w:rPr>
        <w:t>пропорційно</w:t>
      </w:r>
      <w:proofErr w:type="spellEnd"/>
      <w:r w:rsidRPr="008055DF">
        <w:rPr>
          <w:rFonts w:ascii="Times New Roman" w:eastAsia="Times New Roman" w:hAnsi="Times New Roman" w:cs="Times New Roman"/>
          <w:spacing w:val="-1"/>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8055DF">
        <w:rPr>
          <w:rFonts w:ascii="Times New Roman" w:eastAsia="Times New Roman" w:hAnsi="Times New Roman" w:cs="Times New Roman"/>
          <w:spacing w:val="-1"/>
          <w:shd w:val="clear" w:color="auto" w:fill="FFFFFF"/>
        </w:rPr>
        <w:t>ок</w:t>
      </w:r>
      <w:proofErr w:type="spellEnd"/>
      <w:r w:rsidRPr="008055DF">
        <w:rPr>
          <w:rFonts w:ascii="Times New Roman" w:eastAsia="Times New Roman" w:hAnsi="Times New Roman" w:cs="Times New Roman"/>
          <w:spacing w:val="-1"/>
          <w:shd w:val="clear" w:color="auto" w:fill="FFFFFF"/>
        </w:rPr>
        <w:t xml:space="preserve"> або листа/</w:t>
      </w:r>
      <w:proofErr w:type="spellStart"/>
      <w:r w:rsidRPr="008055DF">
        <w:rPr>
          <w:rFonts w:ascii="Times New Roman" w:eastAsia="Times New Roman" w:hAnsi="Times New Roman" w:cs="Times New Roman"/>
          <w:spacing w:val="-1"/>
          <w:shd w:val="clear" w:color="auto" w:fill="FFFFFF"/>
        </w:rPr>
        <w:t>ів</w:t>
      </w:r>
      <w:proofErr w:type="spellEnd"/>
      <w:r w:rsidRPr="008055DF">
        <w:rPr>
          <w:rFonts w:ascii="Times New Roman" w:eastAsia="Times New Roman" w:hAnsi="Times New Roman" w:cs="Times New Roman"/>
          <w:spacing w:val="-1"/>
          <w:shd w:val="clear" w:color="auto" w:fill="FFFFFF"/>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243DBB28" w14:textId="77777777" w:rsidR="007141CD" w:rsidRPr="008055DF" w:rsidRDefault="00AE630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 xml:space="preserve">покращення якості предмета закупівлі за умови, що таке покращення не призведе до збільшення суми, визначеної в Договорі. Сторони можуть </w:t>
      </w:r>
      <w:proofErr w:type="spellStart"/>
      <w:r w:rsidRPr="008055DF">
        <w:rPr>
          <w:rFonts w:ascii="Times New Roman" w:eastAsia="Times New Roman" w:hAnsi="Times New Roman" w:cs="Times New Roman"/>
          <w:color w:val="000000"/>
          <w:spacing w:val="-1"/>
          <w:shd w:val="clear" w:color="auto" w:fill="FFFFFF"/>
        </w:rPr>
        <w:t>внести</w:t>
      </w:r>
      <w:proofErr w:type="spellEnd"/>
      <w:r w:rsidRPr="008055DF">
        <w:rPr>
          <w:rFonts w:ascii="Times New Roman" w:eastAsia="Times New Roman" w:hAnsi="Times New Roman" w:cs="Times New Roman"/>
          <w:color w:val="000000"/>
          <w:spacing w:val="-1"/>
          <w:shd w:val="clear" w:color="auto" w:fill="FFFFFF"/>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F41BC34" w14:textId="77777777" w:rsidR="007141CD" w:rsidRPr="008055DF" w:rsidRDefault="005E2695"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E630D" w:rsidRPr="008055DF">
        <w:rPr>
          <w:rFonts w:ascii="Times New Roman" w:eastAsia="Times New Roman" w:hAnsi="Times New Roman" w:cs="Times New Roman"/>
          <w:color w:val="000000"/>
          <w:spacing w:val="-1"/>
          <w:shd w:val="clear" w:color="auto" w:fill="FFFFFF"/>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7DE0C74" w14:textId="77777777" w:rsidR="007141CD" w:rsidRPr="008055DF" w:rsidRDefault="005B48F0"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погодження зміни ціни в Договорі в бік зменшення (без зміни кількості (обсягу) та якості Товарів)</w:t>
      </w:r>
      <w:r w:rsidR="00AE630D" w:rsidRPr="008055DF">
        <w:rPr>
          <w:rFonts w:ascii="Times New Roman" w:eastAsia="Times New Roman" w:hAnsi="Times New Roman" w:cs="Times New Roman"/>
          <w:color w:val="000000"/>
          <w:spacing w:val="-1"/>
          <w:shd w:val="clear" w:color="auto" w:fill="FFFFFF"/>
        </w:rPr>
        <w:t xml:space="preserve">. Сторони можуть </w:t>
      </w:r>
      <w:proofErr w:type="spellStart"/>
      <w:r w:rsidR="00AE630D" w:rsidRPr="008055DF">
        <w:rPr>
          <w:rFonts w:ascii="Times New Roman" w:eastAsia="Times New Roman" w:hAnsi="Times New Roman" w:cs="Times New Roman"/>
          <w:color w:val="000000"/>
          <w:spacing w:val="-1"/>
          <w:shd w:val="clear" w:color="auto" w:fill="FFFFFF"/>
        </w:rPr>
        <w:t>внести</w:t>
      </w:r>
      <w:proofErr w:type="spellEnd"/>
      <w:r w:rsidR="00AE630D" w:rsidRPr="008055DF">
        <w:rPr>
          <w:rFonts w:ascii="Times New Roman" w:eastAsia="Times New Roman" w:hAnsi="Times New Roman" w:cs="Times New Roman"/>
          <w:color w:val="000000"/>
          <w:spacing w:val="-1"/>
          <w:shd w:val="clear" w:color="auto" w:fill="FFFFFF"/>
        </w:rPr>
        <w:t xml:space="preserve"> зміни до Договору в разі узгодженої зміни ціни в бік зменшення (без зміни кількості (обсягу) та якості Товарів)</w:t>
      </w:r>
      <w:r w:rsidR="00D77F7C" w:rsidRPr="008055DF">
        <w:rPr>
          <w:rFonts w:ascii="Times New Roman" w:eastAsia="Times New Roman" w:hAnsi="Times New Roman" w:cs="Times New Roman"/>
          <w:color w:val="000000"/>
          <w:spacing w:val="-1"/>
          <w:shd w:val="clear" w:color="auto" w:fill="FFFFFF"/>
        </w:rPr>
        <w:t>;</w:t>
      </w:r>
    </w:p>
    <w:p w14:paraId="2C9097D5" w14:textId="77777777" w:rsidR="007141CD" w:rsidRPr="008055DF" w:rsidRDefault="00D77F7C"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Pr="008055DF">
        <w:rPr>
          <w:rFonts w:ascii="Times New Roman" w:eastAsia="Times New Roman" w:hAnsi="Times New Roman" w:cs="Times New Roman"/>
          <w:color w:val="000000"/>
          <w:spacing w:val="-1"/>
          <w:shd w:val="clear" w:color="auto" w:fill="FFFFFF"/>
        </w:rPr>
        <w:t>пропорційно</w:t>
      </w:r>
      <w:proofErr w:type="spellEnd"/>
      <w:r w:rsidRPr="008055DF">
        <w:rPr>
          <w:rFonts w:ascii="Times New Roman" w:eastAsia="Times New Roman" w:hAnsi="Times New Roman" w:cs="Times New Roman"/>
          <w:color w:val="000000"/>
          <w:spacing w:val="-1"/>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8055DF">
        <w:rPr>
          <w:rFonts w:ascii="Times New Roman" w:eastAsia="Times New Roman" w:hAnsi="Times New Roman" w:cs="Times New Roman"/>
          <w:color w:val="000000"/>
          <w:spacing w:val="-1"/>
          <w:shd w:val="clear" w:color="auto" w:fill="FFFFFF"/>
        </w:rPr>
        <w:t>пропорційно</w:t>
      </w:r>
      <w:proofErr w:type="spellEnd"/>
      <w:r w:rsidRPr="008055DF">
        <w:rPr>
          <w:rFonts w:ascii="Times New Roman" w:eastAsia="Times New Roman" w:hAnsi="Times New Roman" w:cs="Times New Roman"/>
          <w:color w:val="000000"/>
          <w:spacing w:val="-1"/>
          <w:shd w:val="clear" w:color="auto" w:fill="FFFFFF"/>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8055DF">
        <w:rPr>
          <w:rFonts w:ascii="Times New Roman" w:eastAsia="Times New Roman" w:hAnsi="Times New Roman" w:cs="Times New Roman"/>
          <w:color w:val="000000"/>
          <w:spacing w:val="-1"/>
          <w:shd w:val="clear" w:color="auto" w:fill="FFFFFF"/>
        </w:rPr>
        <w:t>пропорційно</w:t>
      </w:r>
      <w:proofErr w:type="spellEnd"/>
      <w:r w:rsidRPr="008055DF">
        <w:rPr>
          <w:rFonts w:ascii="Times New Roman" w:eastAsia="Times New Roman" w:hAnsi="Times New Roman" w:cs="Times New Roman"/>
          <w:color w:val="000000"/>
          <w:spacing w:val="-1"/>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8055DF">
        <w:rPr>
          <w:rFonts w:ascii="Times New Roman" w:eastAsia="Times New Roman" w:hAnsi="Times New Roman" w:cs="Times New Roman"/>
          <w:color w:val="000000"/>
          <w:spacing w:val="-1"/>
          <w:shd w:val="clear" w:color="auto" w:fill="FFFFFF"/>
        </w:rPr>
        <w:t>пропорційно</w:t>
      </w:r>
      <w:proofErr w:type="spellEnd"/>
      <w:r w:rsidRPr="008055DF">
        <w:rPr>
          <w:rFonts w:ascii="Times New Roman" w:eastAsia="Times New Roman" w:hAnsi="Times New Roman" w:cs="Times New Roman"/>
          <w:color w:val="000000"/>
          <w:spacing w:val="-1"/>
          <w:shd w:val="clear" w:color="auto" w:fill="FFFFFF"/>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w:t>
      </w:r>
      <w:r w:rsidR="0086750E" w:rsidRPr="008055DF">
        <w:rPr>
          <w:rFonts w:ascii="Times New Roman" w:eastAsia="Times New Roman" w:hAnsi="Times New Roman" w:cs="Times New Roman"/>
          <w:color w:val="000000"/>
          <w:spacing w:val="-1"/>
          <w:shd w:val="clear" w:color="auto" w:fill="FFFFFF"/>
        </w:rPr>
        <w:t>України</w:t>
      </w:r>
      <w:r w:rsidRPr="008055DF">
        <w:rPr>
          <w:rFonts w:ascii="Times New Roman" w:eastAsia="Times New Roman" w:hAnsi="Times New Roman" w:cs="Times New Roman"/>
          <w:color w:val="000000"/>
          <w:spacing w:val="-1"/>
          <w:shd w:val="clear" w:color="auto" w:fill="FFFFFF"/>
        </w:rPr>
        <w:t>;</w:t>
      </w:r>
    </w:p>
    <w:p w14:paraId="421D8A1D" w14:textId="77777777" w:rsidR="005B48F0" w:rsidRPr="008055DF" w:rsidRDefault="005B48F0"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55DF">
        <w:rPr>
          <w:rFonts w:ascii="Times New Roman" w:eastAsia="Times New Roman" w:hAnsi="Times New Roman" w:cs="Times New Roman"/>
          <w:color w:val="000000"/>
          <w:spacing w:val="-1"/>
          <w:shd w:val="clear" w:color="auto" w:fill="FFFFFF"/>
        </w:rPr>
        <w:t>Platts</w:t>
      </w:r>
      <w:proofErr w:type="spellEnd"/>
      <w:r w:rsidRPr="008055DF">
        <w:rPr>
          <w:rFonts w:ascii="Times New Roman" w:eastAsia="Times New Roman" w:hAnsi="Times New Roman" w:cs="Times New Roman"/>
          <w:color w:val="000000"/>
          <w:spacing w:val="-1"/>
          <w:shd w:val="clear" w:color="auto" w:fill="FFFFFF"/>
        </w:rPr>
        <w:t>, ARGUS, регульов</w:t>
      </w:r>
      <w:r w:rsidR="00637734" w:rsidRPr="008055DF">
        <w:rPr>
          <w:rFonts w:ascii="Times New Roman" w:eastAsia="Times New Roman" w:hAnsi="Times New Roman" w:cs="Times New Roman"/>
          <w:color w:val="000000"/>
          <w:spacing w:val="-1"/>
          <w:shd w:val="clear" w:color="auto" w:fill="FFFFFF"/>
        </w:rPr>
        <w:t>аних цін (тарифів), нормативів, що застосовуються в Д</w:t>
      </w:r>
      <w:r w:rsidRPr="008055DF">
        <w:rPr>
          <w:rFonts w:ascii="Times New Roman" w:eastAsia="Times New Roman" w:hAnsi="Times New Roman" w:cs="Times New Roman"/>
          <w:color w:val="000000"/>
          <w:spacing w:val="-1"/>
          <w:shd w:val="clear" w:color="auto" w:fill="FFFFFF"/>
        </w:rPr>
        <w:t>оговорі</w:t>
      </w:r>
      <w:r w:rsidR="00637734" w:rsidRPr="008055DF">
        <w:rPr>
          <w:rFonts w:ascii="Times New Roman" w:eastAsia="Times New Roman" w:hAnsi="Times New Roman" w:cs="Times New Roman"/>
          <w:color w:val="000000"/>
          <w:spacing w:val="-1"/>
          <w:shd w:val="clear" w:color="auto" w:fill="FFFFFF"/>
        </w:rPr>
        <w:t>, у разі встановлення в Д</w:t>
      </w:r>
      <w:r w:rsidRPr="008055DF">
        <w:rPr>
          <w:rFonts w:ascii="Times New Roman" w:eastAsia="Times New Roman" w:hAnsi="Times New Roman" w:cs="Times New Roman"/>
          <w:color w:val="000000"/>
          <w:spacing w:val="-1"/>
          <w:shd w:val="clear" w:color="auto" w:fill="FFFFFF"/>
        </w:rPr>
        <w:t>оговорі</w:t>
      </w:r>
      <w:r w:rsidR="00637734" w:rsidRPr="008055DF">
        <w:rPr>
          <w:rFonts w:ascii="Times New Roman" w:eastAsia="Times New Roman" w:hAnsi="Times New Roman" w:cs="Times New Roman"/>
          <w:color w:val="000000"/>
          <w:spacing w:val="-1"/>
          <w:shd w:val="clear" w:color="auto" w:fill="FFFFFF"/>
        </w:rPr>
        <w:t>;</w:t>
      </w:r>
    </w:p>
    <w:p w14:paraId="02485C2C" w14:textId="77777777" w:rsidR="00637734" w:rsidRPr="008055DF" w:rsidRDefault="00637734"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8055DF">
        <w:rPr>
          <w:rFonts w:ascii="Times New Roman" w:eastAsia="Times New Roman" w:hAnsi="Times New Roman" w:cs="Times New Roman"/>
          <w:i/>
          <w:color w:val="000000"/>
          <w:spacing w:val="-1"/>
          <w:shd w:val="clear" w:color="auto" w:fill="FFFFFF"/>
        </w:rPr>
        <w:t>.</w:t>
      </w:r>
    </w:p>
    <w:p w14:paraId="2D04AB19"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2724B0E2"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Пропозицію щодо внесення змін до Договору може зробити кожна із Сторін Договору шляхом направлення офіційного</w:t>
      </w:r>
      <w:r w:rsidR="00E13303" w:rsidRPr="008055DF">
        <w:rPr>
          <w:rFonts w:ascii="Times New Roman" w:eastAsia="Times New Roman" w:hAnsi="Times New Roman" w:cs="Times New Roman"/>
          <w:color w:val="000000"/>
          <w:spacing w:val="-1"/>
          <w:shd w:val="clear" w:color="auto" w:fill="FFFFFF"/>
        </w:rPr>
        <w:t xml:space="preserve"> листа (пропозиції) іншій С</w:t>
      </w:r>
      <w:r w:rsidRPr="008055DF">
        <w:rPr>
          <w:rFonts w:ascii="Times New Roman" w:eastAsia="Times New Roman" w:hAnsi="Times New Roman" w:cs="Times New Roman"/>
          <w:color w:val="000000"/>
          <w:spacing w:val="-1"/>
          <w:shd w:val="clear" w:color="auto" w:fill="FFFFFF"/>
        </w:rPr>
        <w:t>тороні в письмовій формі.</w:t>
      </w:r>
    </w:p>
    <w:p w14:paraId="45A28D91"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 xml:space="preserve">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w:t>
      </w:r>
      <w:r w:rsidRPr="008055DF">
        <w:rPr>
          <w:rFonts w:ascii="Times New Roman" w:eastAsia="Times New Roman" w:hAnsi="Times New Roman" w:cs="Times New Roman"/>
          <w:color w:val="000000"/>
          <w:spacing w:val="-1"/>
          <w:shd w:val="clear" w:color="auto" w:fill="FFFFFF"/>
        </w:rPr>
        <w:lastRenderedPageBreak/>
        <w:t>прийняття.</w:t>
      </w:r>
    </w:p>
    <w:p w14:paraId="081DC7C0"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14:paraId="7984BC94"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Зміна цього Договору допускається лише за згодою Сторін, якщо інше не встановлено цим Договором або чинним законодавством України.</w:t>
      </w:r>
    </w:p>
    <w:p w14:paraId="744383EE"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D293F90"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 xml:space="preserve">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w:t>
      </w:r>
      <w:r w:rsidR="00AE32F0" w:rsidRPr="008055DF">
        <w:rPr>
          <w:rFonts w:ascii="Times New Roman" w:eastAsia="Times New Roman" w:hAnsi="Times New Roman" w:cs="Times New Roman"/>
          <w:color w:val="000000"/>
          <w:spacing w:val="-1"/>
          <w:shd w:val="clear" w:color="auto" w:fill="FFFFFF"/>
        </w:rPr>
        <w:t>протягом 5 (п’яти) робочих днів з моменту виникнення в них змін</w:t>
      </w:r>
      <w:r w:rsidRPr="008055DF">
        <w:rPr>
          <w:rFonts w:ascii="Times New Roman" w:eastAsia="Times New Roman" w:hAnsi="Times New Roman" w:cs="Times New Roman"/>
          <w:color w:val="000000"/>
          <w:spacing w:val="-1"/>
          <w:shd w:val="clear" w:color="auto" w:fill="FFFFFF"/>
        </w:rPr>
        <w:t xml:space="preserve">, а в разі неповідомлення </w:t>
      </w:r>
      <w:r w:rsidR="00AE32F0" w:rsidRPr="008055DF">
        <w:rPr>
          <w:rFonts w:ascii="Times New Roman" w:eastAsia="Times New Roman" w:hAnsi="Times New Roman" w:cs="Times New Roman"/>
          <w:color w:val="000000"/>
          <w:spacing w:val="-1"/>
          <w:shd w:val="clear" w:color="auto" w:fill="FFFFFF"/>
        </w:rPr>
        <w:t xml:space="preserve">– </w:t>
      </w:r>
      <w:r w:rsidRPr="008055DF">
        <w:rPr>
          <w:rFonts w:ascii="Times New Roman" w:eastAsia="Times New Roman" w:hAnsi="Times New Roman" w:cs="Times New Roman"/>
          <w:color w:val="000000"/>
          <w:spacing w:val="-1"/>
          <w:shd w:val="clear" w:color="auto" w:fill="FFFFFF"/>
        </w:rPr>
        <w:t>несе ризик настання пов'язаних із ним несприятливих наслідків.</w:t>
      </w:r>
    </w:p>
    <w:p w14:paraId="12786C21" w14:textId="77777777" w:rsidR="00AE32F0" w:rsidRPr="008055DF"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Договір може бути розірваний в односторонньому порядку з ініціативи Замовника в разі порушення Постачальником зобов’язань, передбачених цим Договором.</w:t>
      </w:r>
    </w:p>
    <w:p w14:paraId="30D8E849" w14:textId="77777777" w:rsidR="00AE32F0" w:rsidRPr="008055DF"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Договір вважається розірваним з моменту отримання Постачальником письмового   повідомлення від Замовника про розірвання Договору</w:t>
      </w:r>
      <w:r w:rsidR="00833162" w:rsidRPr="008055DF">
        <w:rPr>
          <w:rFonts w:ascii="Times New Roman" w:eastAsia="Times New Roman" w:hAnsi="Times New Roman" w:cs="Times New Roman"/>
          <w:color w:val="000000"/>
          <w:spacing w:val="-1"/>
          <w:shd w:val="clear" w:color="auto" w:fill="FFFFFF"/>
        </w:rPr>
        <w:t>.</w:t>
      </w:r>
    </w:p>
    <w:p w14:paraId="0C53F823" w14:textId="77777777" w:rsidR="00833162" w:rsidRPr="008055DF"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w:t>
      </w:r>
    </w:p>
    <w:p w14:paraId="0C63125C" w14:textId="77777777" w:rsidR="00833162" w:rsidRPr="008055DF"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Розірвання Договору в односторонньому порядку з ініціативи Постачальника не допускається.</w:t>
      </w:r>
    </w:p>
    <w:p w14:paraId="4FC41D60"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У випадках, не передбачених даним Договором, Сторони керуються чинним законодавством України.</w:t>
      </w:r>
    </w:p>
    <w:p w14:paraId="31A7D06E"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14:paraId="0DF3DCA9" w14:textId="77777777" w:rsidR="0086750E" w:rsidRPr="008055DF"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14:paraId="5F650AEC" w14:textId="77777777" w:rsidR="00291765" w:rsidRPr="008055DF"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8055DF">
        <w:rPr>
          <w:rFonts w:ascii="Times New Roman" w:eastAsia="Times New Roman" w:hAnsi="Times New Roman" w:cs="Times New Roman"/>
          <w:color w:val="000000"/>
          <w:spacing w:val="-1"/>
          <w:shd w:val="clear" w:color="auto" w:fill="FFFFFF"/>
        </w:rPr>
        <w:t>Усі зміни та доповнення до Договору узгоджуються Сторонами шляхом укладання додаткової угоди.</w:t>
      </w:r>
    </w:p>
    <w:p w14:paraId="4260DD2C" w14:textId="77777777" w:rsidR="003400E6" w:rsidRPr="008055DF" w:rsidRDefault="003400E6" w:rsidP="00253D0D">
      <w:pPr>
        <w:pStyle w:val="a4"/>
        <w:widowControl w:val="0"/>
        <w:tabs>
          <w:tab w:val="left" w:pos="1276"/>
          <w:tab w:val="left" w:pos="5467"/>
        </w:tabs>
        <w:spacing w:after="0" w:line="240" w:lineRule="auto"/>
        <w:ind w:left="567" w:right="101"/>
        <w:jc w:val="both"/>
        <w:rPr>
          <w:rFonts w:ascii="Times New Roman" w:eastAsia="Times New Roman" w:hAnsi="Times New Roman" w:cs="Times New Roman"/>
          <w:color w:val="000000"/>
          <w:spacing w:val="-1"/>
          <w:shd w:val="clear" w:color="auto" w:fill="FFFFFF"/>
        </w:rPr>
      </w:pPr>
    </w:p>
    <w:p w14:paraId="1911A7DF" w14:textId="77777777" w:rsidR="003400E6" w:rsidRPr="008055DF"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8055DF">
        <w:rPr>
          <w:rFonts w:ascii="Times New Roman" w:eastAsia="Times New Roman" w:hAnsi="Times New Roman" w:cs="Times New Roman"/>
          <w:b/>
        </w:rPr>
        <w:t>ОПЕРАТИВНО-ГОСПОДАРСЬКІ САНКЦІЇ</w:t>
      </w:r>
    </w:p>
    <w:p w14:paraId="5561C30B" w14:textId="77777777" w:rsidR="003400E6" w:rsidRPr="008055DF"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Сторони прийшли до взаємної згоди щодо можливості застосування </w:t>
      </w:r>
      <w:proofErr w:type="spellStart"/>
      <w:r w:rsidRPr="008055DF">
        <w:rPr>
          <w:rFonts w:ascii="Times New Roman" w:eastAsia="Times New Roman" w:hAnsi="Times New Roman" w:cs="Times New Roman"/>
        </w:rPr>
        <w:t>оперативно</w:t>
      </w:r>
      <w:proofErr w:type="spellEnd"/>
      <w:r w:rsidRPr="008055DF">
        <w:rPr>
          <w:rFonts w:ascii="Times New Roman" w:eastAsia="Times New Roman" w:hAnsi="Times New Roman" w:cs="Times New Roman"/>
        </w:rPr>
        <w:t>-господарської санкції, зокрема відмови від встановлення на майб</w:t>
      </w:r>
      <w:r w:rsidR="00E13303" w:rsidRPr="008055DF">
        <w:rPr>
          <w:rFonts w:ascii="Times New Roman" w:eastAsia="Times New Roman" w:hAnsi="Times New Roman" w:cs="Times New Roman"/>
        </w:rPr>
        <w:t>утнє господарських відносин із С</w:t>
      </w:r>
      <w:r w:rsidRPr="008055DF">
        <w:rPr>
          <w:rFonts w:ascii="Times New Roman" w:eastAsia="Times New Roman" w:hAnsi="Times New Roman" w:cs="Times New Roman"/>
        </w:rPr>
        <w:t>тороною, яка порушує зобов’язання (пункт 4 частини першої статті 236 Господарського кодексу України).</w:t>
      </w:r>
    </w:p>
    <w:p w14:paraId="22845D35" w14:textId="77777777" w:rsidR="003400E6" w:rsidRPr="008055DF"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Відмова від встановлення на майб</w:t>
      </w:r>
      <w:r w:rsidR="00E13303" w:rsidRPr="008055DF">
        <w:rPr>
          <w:rFonts w:ascii="Times New Roman" w:eastAsia="Times New Roman" w:hAnsi="Times New Roman" w:cs="Times New Roman"/>
        </w:rPr>
        <w:t>утнє господарських відносин із С</w:t>
      </w:r>
      <w:r w:rsidRPr="008055DF">
        <w:rPr>
          <w:rFonts w:ascii="Times New Roman" w:eastAsia="Times New Roman" w:hAnsi="Times New Roman" w:cs="Times New Roman"/>
        </w:rPr>
        <w:t xml:space="preserve">тороною, яка порушує зобов’язання, може застосовуватися Замовником до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xml:space="preserve"> за невиконання Постачальником своїх зобов’язань перед Замовником в частині, що стосується:</w:t>
      </w:r>
    </w:p>
    <w:p w14:paraId="4AF8766C" w14:textId="77777777" w:rsidR="003400E6" w:rsidRPr="008055DF"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якості </w:t>
      </w:r>
      <w:r w:rsidR="006C5739" w:rsidRPr="008055DF">
        <w:rPr>
          <w:rFonts w:ascii="Times New Roman" w:eastAsia="Times New Roman" w:hAnsi="Times New Roman" w:cs="Times New Roman"/>
        </w:rPr>
        <w:t>поставленого товару</w:t>
      </w:r>
      <w:r w:rsidRPr="008055DF">
        <w:rPr>
          <w:rFonts w:ascii="Times New Roman" w:eastAsia="Times New Roman" w:hAnsi="Times New Roman" w:cs="Times New Roman"/>
        </w:rPr>
        <w:t>;</w:t>
      </w:r>
    </w:p>
    <w:p w14:paraId="38E3E19B" w14:textId="77777777" w:rsidR="003400E6" w:rsidRPr="008055DF"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розірвання аналогічного за своєю природою договору про закупівлю із Замовником у разі прострочення строку </w:t>
      </w:r>
      <w:r w:rsidR="006C5739" w:rsidRPr="008055DF">
        <w:rPr>
          <w:rFonts w:ascii="Times New Roman" w:eastAsia="Times New Roman" w:hAnsi="Times New Roman" w:cs="Times New Roman"/>
        </w:rPr>
        <w:t>поставки товару</w:t>
      </w:r>
      <w:r w:rsidRPr="008055DF">
        <w:rPr>
          <w:rFonts w:ascii="Times New Roman" w:eastAsia="Times New Roman" w:hAnsi="Times New Roman" w:cs="Times New Roman"/>
        </w:rPr>
        <w:t>;</w:t>
      </w:r>
    </w:p>
    <w:p w14:paraId="1952BF05" w14:textId="77777777" w:rsidR="003400E6" w:rsidRPr="008055DF"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1676CFC7" w14:textId="77777777" w:rsidR="003400E6" w:rsidRPr="008055DF"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У разі порушення </w:t>
      </w:r>
      <w:r w:rsidR="00E13303" w:rsidRPr="008055DF">
        <w:rPr>
          <w:rFonts w:ascii="Times New Roman" w:eastAsia="Times New Roman" w:hAnsi="Times New Roman" w:cs="Times New Roman"/>
        </w:rPr>
        <w:t>Постачальником</w:t>
      </w:r>
      <w:r w:rsidRPr="008055DF">
        <w:rPr>
          <w:rFonts w:ascii="Times New Roman" w:eastAsia="Times New Roman" w:hAnsi="Times New Roman" w:cs="Times New Roman"/>
        </w:rPr>
        <w:t xml:space="preserve"> умов щодо порядку та строків </w:t>
      </w:r>
      <w:r w:rsidR="006C5739" w:rsidRPr="008055DF">
        <w:rPr>
          <w:rFonts w:ascii="Times New Roman" w:eastAsia="Times New Roman" w:hAnsi="Times New Roman" w:cs="Times New Roman"/>
        </w:rPr>
        <w:t>поставки товару</w:t>
      </w:r>
      <w:r w:rsidRPr="008055DF">
        <w:rPr>
          <w:rFonts w:ascii="Times New Roman" w:eastAsia="Times New Roman" w:hAnsi="Times New Roman" w:cs="Times New Roman"/>
        </w:rPr>
        <w:t xml:space="preserve">, якості </w:t>
      </w:r>
      <w:r w:rsidR="006C5739" w:rsidRPr="008055DF">
        <w:rPr>
          <w:rFonts w:ascii="Times New Roman" w:eastAsia="Times New Roman" w:hAnsi="Times New Roman" w:cs="Times New Roman"/>
        </w:rPr>
        <w:t xml:space="preserve">поставленого товару </w:t>
      </w:r>
      <w:r w:rsidRPr="008055DF">
        <w:rPr>
          <w:rFonts w:ascii="Times New Roman" w:eastAsia="Times New Roman" w:hAnsi="Times New Roman" w:cs="Times New Roman"/>
        </w:rPr>
        <w:t xml:space="preserve">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xml:space="preserve"> </w:t>
      </w:r>
      <w:proofErr w:type="spellStart"/>
      <w:r w:rsidRPr="008055DF">
        <w:rPr>
          <w:rFonts w:ascii="Times New Roman" w:eastAsia="Times New Roman" w:hAnsi="Times New Roman" w:cs="Times New Roman"/>
        </w:rPr>
        <w:t>оперативно</w:t>
      </w:r>
      <w:proofErr w:type="spellEnd"/>
      <w:r w:rsidRPr="008055DF">
        <w:rPr>
          <w:rFonts w:ascii="Times New Roman" w:eastAsia="Times New Roman" w:hAnsi="Times New Roman" w:cs="Times New Roman"/>
        </w:rPr>
        <w:t>-господарську санкцію у формі відмови від встановлення на майбутнє господарських зав’язків (далі – Санкція).</w:t>
      </w:r>
    </w:p>
    <w:p w14:paraId="670DB82B" w14:textId="77777777" w:rsidR="003400E6" w:rsidRPr="008055DF"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Строк дії Санкції визначає Замовник, але він не буде перевищувати трьох років з моменту початку її застосування. Замовник повідомляє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xml:space="preserve"> про застосування до нього Санкції та строк її дії шляхом направлення повідомлення у спосіб, передбачений цим Договором, а саме –</w:t>
      </w:r>
      <w:r w:rsidR="00E13303" w:rsidRPr="008055DF">
        <w:rPr>
          <w:rFonts w:ascii="Times New Roman" w:eastAsia="Times New Roman" w:hAnsi="Times New Roman" w:cs="Times New Roman"/>
        </w:rPr>
        <w:t xml:space="preserve"> </w:t>
      </w:r>
      <w:r w:rsidRPr="008055DF">
        <w:rPr>
          <w:rFonts w:ascii="Times New Roman" w:eastAsia="Times New Roman" w:hAnsi="Times New Roman" w:cs="Times New Roman"/>
        </w:rPr>
        <w:t xml:space="preserve">направленням офіційного листа на поштову адресу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xml:space="preserve">, вказану в Розділі 14 цього Договору. Усі документи (листи, повідомлення, інша кореспонденція та ін.), що будуть відправлені Замовником на </w:t>
      </w:r>
      <w:r w:rsidR="00E13303" w:rsidRPr="008055DF">
        <w:rPr>
          <w:rFonts w:ascii="Times New Roman" w:eastAsia="Times New Roman" w:hAnsi="Times New Roman" w:cs="Times New Roman"/>
        </w:rPr>
        <w:t>поштову адресу</w:t>
      </w:r>
      <w:r w:rsidRPr="008055DF">
        <w:rPr>
          <w:rFonts w:ascii="Times New Roman" w:eastAsia="Times New Roman" w:hAnsi="Times New Roman" w:cs="Times New Roman"/>
        </w:rPr>
        <w:t xml:space="preserve">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xml:space="preserve">,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w:t>
      </w:r>
      <w:r w:rsidR="00E13303" w:rsidRPr="008055DF">
        <w:rPr>
          <w:rFonts w:ascii="Times New Roman" w:eastAsia="Times New Roman" w:hAnsi="Times New Roman" w:cs="Times New Roman"/>
        </w:rPr>
        <w:t>Постачальником</w:t>
      </w:r>
      <w:r w:rsidRPr="008055DF">
        <w:rPr>
          <w:rFonts w:ascii="Times New Roman" w:eastAsia="Times New Roman" w:hAnsi="Times New Roman" w:cs="Times New Roman"/>
        </w:rPr>
        <w:t xml:space="preserve"> не пізніше 14-ти днів з моменту її відправки Замовником на </w:t>
      </w:r>
      <w:r w:rsidR="00E13303" w:rsidRPr="008055DF">
        <w:rPr>
          <w:rFonts w:ascii="Times New Roman" w:eastAsia="Times New Roman" w:hAnsi="Times New Roman" w:cs="Times New Roman"/>
        </w:rPr>
        <w:t>поштову адресу</w:t>
      </w:r>
      <w:r w:rsidRPr="008055DF">
        <w:rPr>
          <w:rFonts w:ascii="Times New Roman" w:eastAsia="Times New Roman" w:hAnsi="Times New Roman" w:cs="Times New Roman"/>
        </w:rPr>
        <w:t xml:space="preserve"> </w:t>
      </w:r>
      <w:r w:rsidR="00E13303" w:rsidRPr="008055DF">
        <w:rPr>
          <w:rFonts w:ascii="Times New Roman" w:eastAsia="Times New Roman" w:hAnsi="Times New Roman" w:cs="Times New Roman"/>
        </w:rPr>
        <w:t>Постачальника</w:t>
      </w:r>
      <w:r w:rsidRPr="008055DF">
        <w:rPr>
          <w:rFonts w:ascii="Times New Roman" w:eastAsia="Times New Roman" w:hAnsi="Times New Roman" w:cs="Times New Roman"/>
        </w:rPr>
        <w:t>, зазначені в цьому Договорі.</w:t>
      </w:r>
    </w:p>
    <w:p w14:paraId="145F3047" w14:textId="77777777" w:rsidR="003400E6" w:rsidRPr="008055DF" w:rsidRDefault="003400E6" w:rsidP="00253D0D">
      <w:pPr>
        <w:widowControl w:val="0"/>
        <w:spacing w:after="0" w:line="240" w:lineRule="auto"/>
        <w:ind w:right="100"/>
        <w:jc w:val="both"/>
        <w:rPr>
          <w:rFonts w:ascii="Times New Roman" w:eastAsia="Times New Roman" w:hAnsi="Times New Roman" w:cs="Times New Roman"/>
        </w:rPr>
      </w:pPr>
    </w:p>
    <w:p w14:paraId="22CBC16D" w14:textId="77777777" w:rsidR="003400E6" w:rsidRPr="008055DF"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8055DF">
        <w:rPr>
          <w:rFonts w:ascii="Times New Roman" w:eastAsia="Times New Roman" w:hAnsi="Times New Roman" w:cs="Times New Roman"/>
          <w:b/>
        </w:rPr>
        <w:t>АНТИКОРУПЦІЙНЕ ЗАСТЕРЕЖЕННЯ</w:t>
      </w:r>
    </w:p>
    <w:p w14:paraId="7DC83DD2" w14:textId="77777777" w:rsidR="003400E6" w:rsidRPr="008055DF"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Сторони підтверджують, що під час виконання цього Договору Сторони, а також їх </w:t>
      </w:r>
      <w:r w:rsidRPr="008055DF">
        <w:rPr>
          <w:rFonts w:ascii="Times New Roman" w:eastAsia="Times New Roman" w:hAnsi="Times New Roman" w:cs="Times New Roman"/>
        </w:rPr>
        <w:lastRenderedPageBreak/>
        <w:t xml:space="preserve">афілійовані особи та працівники зобов’язуються: </w:t>
      </w:r>
    </w:p>
    <w:p w14:paraId="05F8AF95" w14:textId="77777777" w:rsidR="003400E6" w:rsidRPr="008055DF"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30749835" w14:textId="77777777" w:rsidR="003400E6" w:rsidRPr="008055DF"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 xml:space="preserve">вживати всіх можливих заходів, які є необіжними та достатніми для запобігання, виявлення і протидії корупції у своїй діяльності; </w:t>
      </w:r>
    </w:p>
    <w:p w14:paraId="0400021F" w14:textId="77777777" w:rsidR="003400E6" w:rsidRPr="008055DF"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F5E2313" w14:textId="77777777" w:rsidR="003400E6" w:rsidRPr="008055DF"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8055DF">
        <w:rPr>
          <w:rFonts w:ascii="Times New Roman" w:eastAsia="Times New Roman" w:hAnsi="Times New Roman" w:cs="Times New Roman"/>
        </w:rPr>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9745224" w14:textId="77777777" w:rsidR="00291765" w:rsidRPr="008055DF"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14:paraId="6E7FF86E" w14:textId="77777777" w:rsidR="00291765" w:rsidRPr="008055DF"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8055DF">
        <w:rPr>
          <w:rFonts w:ascii="Times New Roman" w:eastAsia="Times New Roman" w:hAnsi="Times New Roman" w:cs="Times New Roman"/>
          <w:b/>
          <w:color w:val="121212"/>
          <w:spacing w:val="-1"/>
          <w:shd w:val="clear" w:color="auto" w:fill="FFFFFF"/>
        </w:rPr>
        <w:t>МІСЦЕЗНАХОДЖЕННЯ ТА БАНКІВСЬКІ РЕКВІЗИТИ СТОРІН:</w:t>
      </w:r>
    </w:p>
    <w:p w14:paraId="3E6A8D7F" w14:textId="77777777" w:rsidR="00291765" w:rsidRPr="008055DF" w:rsidRDefault="00291765" w:rsidP="00253D0D">
      <w:pPr>
        <w:widowControl w:val="0"/>
        <w:spacing w:after="0" w:line="240" w:lineRule="auto"/>
        <w:ind w:left="283" w:firstLine="3686"/>
        <w:rPr>
          <w:rFonts w:ascii="Times New Roman" w:hAnsi="Times New Roman" w:cs="Times New Roman"/>
          <w:b/>
          <w:sz w:val="24"/>
          <w:szCs w:val="24"/>
        </w:rPr>
      </w:pPr>
      <w:bookmarkStart w:id="2" w:name="_Hlk147236517"/>
    </w:p>
    <w:tbl>
      <w:tblPr>
        <w:tblW w:w="4711" w:type="pct"/>
        <w:tblInd w:w="578" w:type="dxa"/>
        <w:tblLook w:val="00A0" w:firstRow="1" w:lastRow="0" w:firstColumn="1" w:lastColumn="0" w:noHBand="0" w:noVBand="0"/>
      </w:tblPr>
      <w:tblGrid>
        <w:gridCol w:w="4536"/>
        <w:gridCol w:w="4546"/>
      </w:tblGrid>
      <w:tr w:rsidR="00253D0D" w:rsidRPr="008055DF" w14:paraId="2B1663F4" w14:textId="77777777" w:rsidTr="00933EE0">
        <w:trPr>
          <w:trHeight w:val="602"/>
        </w:trPr>
        <w:tc>
          <w:tcPr>
            <w:tcW w:w="2497" w:type="pct"/>
            <w:shd w:val="clear" w:color="auto" w:fill="auto"/>
          </w:tcPr>
          <w:p w14:paraId="18C30C98" w14:textId="77777777" w:rsidR="00253D0D" w:rsidRPr="008055DF"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ЗАМОВНИК</w:t>
            </w:r>
          </w:p>
          <w:p w14:paraId="0DC6D353" w14:textId="77777777" w:rsidR="00253D0D" w:rsidRPr="008055DF" w:rsidRDefault="00253D0D" w:rsidP="00253D0D">
            <w:pPr>
              <w:widowControl w:val="0"/>
              <w:spacing w:after="0" w:line="240" w:lineRule="auto"/>
              <w:rPr>
                <w:rFonts w:ascii="Times New Roman" w:eastAsia="Times New Roman" w:hAnsi="Times New Roman" w:cs="Times New Roman"/>
                <w:sz w:val="24"/>
                <w:szCs w:val="24"/>
                <w:lang w:eastAsia="ru-RU"/>
              </w:rPr>
            </w:pPr>
          </w:p>
        </w:tc>
        <w:tc>
          <w:tcPr>
            <w:tcW w:w="2503" w:type="pct"/>
            <w:shd w:val="clear" w:color="auto" w:fill="auto"/>
          </w:tcPr>
          <w:p w14:paraId="1FA5E228" w14:textId="77777777" w:rsidR="00253D0D" w:rsidRPr="008055DF"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ПОСТАЧАЛЬНИК</w:t>
            </w:r>
          </w:p>
          <w:p w14:paraId="39E1EB8D" w14:textId="77777777" w:rsidR="00253D0D" w:rsidRPr="008055DF" w:rsidRDefault="00253D0D" w:rsidP="00253D0D">
            <w:pPr>
              <w:widowControl w:val="0"/>
              <w:spacing w:after="0" w:line="240" w:lineRule="auto"/>
              <w:rPr>
                <w:rFonts w:ascii="Times New Roman" w:eastAsia="Times New Roman" w:hAnsi="Times New Roman" w:cs="Times New Roman"/>
                <w:sz w:val="24"/>
                <w:szCs w:val="24"/>
                <w:lang w:eastAsia="ru-RU"/>
              </w:rPr>
            </w:pPr>
          </w:p>
        </w:tc>
      </w:tr>
    </w:tbl>
    <w:p w14:paraId="31434B6F" w14:textId="76BB721A" w:rsidR="0049001D" w:rsidRDefault="009B5727" w:rsidP="0049001D">
      <w:pPr>
        <w:spacing w:after="0" w:line="240" w:lineRule="auto"/>
        <w:rPr>
          <w:rFonts w:ascii="Times New Roman" w:hAnsi="Times New Roman"/>
          <w:b/>
          <w:sz w:val="24"/>
          <w:szCs w:val="24"/>
        </w:rPr>
      </w:pPr>
      <w:r>
        <w:rPr>
          <w:rFonts w:ascii="Times New Roman" w:hAnsi="Times New Roman"/>
          <w:b/>
          <w:sz w:val="24"/>
          <w:szCs w:val="24"/>
        </w:rPr>
        <w:t>Відділ освіти</w:t>
      </w:r>
      <w:r w:rsidR="0049001D">
        <w:rPr>
          <w:rFonts w:ascii="Times New Roman" w:hAnsi="Times New Roman"/>
          <w:b/>
          <w:sz w:val="24"/>
          <w:szCs w:val="24"/>
        </w:rPr>
        <w:t>, сім’ї,</w:t>
      </w:r>
      <w:r w:rsidR="00860FA1">
        <w:rPr>
          <w:rFonts w:ascii="Times New Roman" w:hAnsi="Times New Roman"/>
          <w:b/>
          <w:sz w:val="24"/>
          <w:szCs w:val="24"/>
        </w:rPr>
        <w:t xml:space="preserve"> </w:t>
      </w:r>
      <w:r w:rsidR="0049001D">
        <w:rPr>
          <w:rFonts w:ascii="Times New Roman" w:hAnsi="Times New Roman"/>
          <w:b/>
          <w:sz w:val="24"/>
          <w:szCs w:val="24"/>
        </w:rPr>
        <w:t>молоді, спорту,</w:t>
      </w:r>
    </w:p>
    <w:p w14:paraId="3C3AC1BF" w14:textId="77777777" w:rsidR="0049001D" w:rsidRDefault="0049001D" w:rsidP="0049001D">
      <w:pPr>
        <w:spacing w:after="0" w:line="240" w:lineRule="auto"/>
        <w:rPr>
          <w:rFonts w:ascii="Times New Roman" w:hAnsi="Times New Roman"/>
          <w:b/>
          <w:sz w:val="24"/>
          <w:szCs w:val="24"/>
        </w:rPr>
      </w:pPr>
      <w:r>
        <w:rPr>
          <w:rFonts w:ascii="Times New Roman" w:hAnsi="Times New Roman"/>
          <w:b/>
          <w:sz w:val="24"/>
          <w:szCs w:val="24"/>
        </w:rPr>
        <w:t xml:space="preserve">культури і туризму </w:t>
      </w:r>
      <w:proofErr w:type="spellStart"/>
      <w:r>
        <w:rPr>
          <w:rFonts w:ascii="Times New Roman" w:hAnsi="Times New Roman"/>
          <w:b/>
          <w:sz w:val="24"/>
          <w:szCs w:val="24"/>
        </w:rPr>
        <w:t>Кам’янської</w:t>
      </w:r>
      <w:proofErr w:type="spellEnd"/>
    </w:p>
    <w:p w14:paraId="1505586B" w14:textId="43B39B42" w:rsidR="009B5727" w:rsidRDefault="0049001D" w:rsidP="0049001D">
      <w:pPr>
        <w:spacing w:after="0" w:line="240" w:lineRule="auto"/>
        <w:rPr>
          <w:rFonts w:ascii="Times New Roman" w:hAnsi="Times New Roman"/>
          <w:b/>
          <w:sz w:val="24"/>
          <w:szCs w:val="24"/>
        </w:rPr>
      </w:pPr>
      <w:r>
        <w:rPr>
          <w:rFonts w:ascii="Times New Roman" w:hAnsi="Times New Roman"/>
          <w:b/>
          <w:sz w:val="24"/>
          <w:szCs w:val="24"/>
        </w:rPr>
        <w:t>сільської ради</w:t>
      </w:r>
      <w:r w:rsidR="009B5727">
        <w:rPr>
          <w:rFonts w:ascii="Times New Roman" w:hAnsi="Times New Roman"/>
          <w:b/>
          <w:sz w:val="24"/>
          <w:szCs w:val="24"/>
        </w:rPr>
        <w:t xml:space="preserve"> </w:t>
      </w:r>
    </w:p>
    <w:p w14:paraId="046577BE" w14:textId="77777777" w:rsidR="00DB6EC7" w:rsidRPr="00DB6EC7" w:rsidRDefault="00DB6EC7" w:rsidP="0049001D">
      <w:pPr>
        <w:spacing w:after="0" w:line="240" w:lineRule="auto"/>
        <w:rPr>
          <w:rFonts w:ascii="Times New Roman" w:hAnsi="Times New Roman"/>
          <w:bCs/>
          <w:sz w:val="24"/>
          <w:szCs w:val="24"/>
        </w:rPr>
      </w:pPr>
      <w:r w:rsidRPr="00DB6EC7">
        <w:rPr>
          <w:rFonts w:ascii="Times New Roman" w:hAnsi="Times New Roman"/>
          <w:bCs/>
          <w:sz w:val="24"/>
          <w:szCs w:val="24"/>
        </w:rPr>
        <w:t xml:space="preserve">вул. Головна, 1,  с. Кам’яна, </w:t>
      </w:r>
    </w:p>
    <w:p w14:paraId="4040E90A" w14:textId="77777777" w:rsidR="00DB6EC7" w:rsidRPr="00DB6EC7" w:rsidRDefault="00DB6EC7" w:rsidP="0049001D">
      <w:pPr>
        <w:spacing w:after="0" w:line="240" w:lineRule="auto"/>
        <w:rPr>
          <w:rFonts w:ascii="Times New Roman" w:hAnsi="Times New Roman"/>
          <w:bCs/>
          <w:sz w:val="24"/>
          <w:szCs w:val="24"/>
        </w:rPr>
      </w:pPr>
      <w:r w:rsidRPr="00DB6EC7">
        <w:rPr>
          <w:rFonts w:ascii="Times New Roman" w:hAnsi="Times New Roman"/>
          <w:bCs/>
          <w:sz w:val="24"/>
          <w:szCs w:val="24"/>
        </w:rPr>
        <w:t xml:space="preserve">Чернівецький район, </w:t>
      </w:r>
    </w:p>
    <w:p w14:paraId="1147169A" w14:textId="369F2085" w:rsidR="00DB6EC7" w:rsidRPr="00DB6EC7" w:rsidRDefault="00DB6EC7" w:rsidP="0049001D">
      <w:pPr>
        <w:spacing w:after="0" w:line="240" w:lineRule="auto"/>
        <w:rPr>
          <w:rFonts w:ascii="Times New Roman" w:hAnsi="Times New Roman"/>
          <w:bCs/>
          <w:sz w:val="24"/>
          <w:szCs w:val="24"/>
        </w:rPr>
      </w:pPr>
      <w:r w:rsidRPr="00DB6EC7">
        <w:rPr>
          <w:rFonts w:ascii="Times New Roman" w:hAnsi="Times New Roman"/>
          <w:bCs/>
          <w:sz w:val="24"/>
          <w:szCs w:val="24"/>
        </w:rPr>
        <w:t>Чернівецька область, 59050</w:t>
      </w:r>
    </w:p>
    <w:p w14:paraId="091DAD02" w14:textId="5B796610" w:rsidR="009B5727" w:rsidRDefault="00DB6EC7" w:rsidP="0049001D">
      <w:pPr>
        <w:spacing w:after="0" w:line="240" w:lineRule="auto"/>
        <w:rPr>
          <w:rFonts w:ascii="Times New Roman" w:hAnsi="Times New Roman"/>
          <w:sz w:val="24"/>
          <w:szCs w:val="24"/>
        </w:rPr>
      </w:pPr>
      <w:r>
        <w:rPr>
          <w:rFonts w:ascii="Times New Roman" w:hAnsi="Times New Roman"/>
          <w:sz w:val="24"/>
          <w:szCs w:val="24"/>
        </w:rPr>
        <w:t xml:space="preserve">Код </w:t>
      </w:r>
      <w:r w:rsidR="009B5727">
        <w:rPr>
          <w:rFonts w:ascii="Times New Roman" w:hAnsi="Times New Roman"/>
          <w:sz w:val="24"/>
          <w:szCs w:val="24"/>
        </w:rPr>
        <w:t>ЄДРПОУ 4</w:t>
      </w:r>
      <w:r w:rsidR="0049001D">
        <w:rPr>
          <w:rFonts w:ascii="Times New Roman" w:hAnsi="Times New Roman"/>
          <w:sz w:val="24"/>
          <w:szCs w:val="24"/>
        </w:rPr>
        <w:t>4131904</w:t>
      </w:r>
    </w:p>
    <w:p w14:paraId="5282D8AD" w14:textId="394382EA" w:rsidR="009B5727" w:rsidRPr="0049001D" w:rsidRDefault="0049001D" w:rsidP="0049001D">
      <w:pPr>
        <w:spacing w:after="0" w:line="240" w:lineRule="auto"/>
        <w:rPr>
          <w:rFonts w:ascii="Times New Roman" w:hAnsi="Times New Roman"/>
          <w:sz w:val="24"/>
          <w:szCs w:val="24"/>
        </w:rPr>
      </w:pPr>
      <w:r>
        <w:rPr>
          <w:rFonts w:ascii="Times New Roman" w:hAnsi="Times New Roman"/>
          <w:sz w:val="24"/>
          <w:szCs w:val="24"/>
        </w:rPr>
        <w:t xml:space="preserve">Р/р </w:t>
      </w:r>
      <w:r w:rsidR="009B5727">
        <w:rPr>
          <w:rFonts w:ascii="Times New Roman" w:hAnsi="Times New Roman"/>
          <w:sz w:val="24"/>
          <w:szCs w:val="24"/>
          <w:lang w:val="en-US"/>
        </w:rPr>
        <w:t>UA</w:t>
      </w:r>
      <w:r>
        <w:rPr>
          <w:rFonts w:ascii="Times New Roman" w:hAnsi="Times New Roman"/>
          <w:sz w:val="24"/>
          <w:szCs w:val="24"/>
        </w:rPr>
        <w:t>338201720344270001000162552</w:t>
      </w:r>
    </w:p>
    <w:p w14:paraId="55B4B9A8" w14:textId="56107645" w:rsidR="0049001D" w:rsidRPr="0049001D" w:rsidRDefault="0049001D" w:rsidP="0049001D">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498201720344261001200162552</w:t>
      </w:r>
    </w:p>
    <w:p w14:paraId="11434E88" w14:textId="458AB68C" w:rsidR="0049001D" w:rsidRPr="00DB6EC7" w:rsidRDefault="0049001D" w:rsidP="0049001D">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sidR="00DB6EC7">
        <w:rPr>
          <w:rFonts w:ascii="Times New Roman" w:hAnsi="Times New Roman"/>
          <w:sz w:val="24"/>
          <w:szCs w:val="24"/>
        </w:rPr>
        <w:t>398201720344240002000162552</w:t>
      </w:r>
    </w:p>
    <w:p w14:paraId="5E286B7B" w14:textId="63BF79E1" w:rsidR="0049001D" w:rsidRPr="00DB6EC7" w:rsidRDefault="0049001D" w:rsidP="0049001D">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sidR="00DB6EC7">
        <w:rPr>
          <w:rFonts w:ascii="Times New Roman" w:hAnsi="Times New Roman"/>
          <w:sz w:val="24"/>
          <w:szCs w:val="24"/>
        </w:rPr>
        <w:t>558201720344231002200162552</w:t>
      </w:r>
    </w:p>
    <w:p w14:paraId="14A5B609" w14:textId="77777777" w:rsidR="009B5727" w:rsidRDefault="009B5727" w:rsidP="0049001D">
      <w:pPr>
        <w:spacing w:after="0" w:line="240" w:lineRule="auto"/>
        <w:rPr>
          <w:rFonts w:ascii="Times New Roman" w:hAnsi="Times New Roman"/>
          <w:sz w:val="24"/>
          <w:szCs w:val="24"/>
        </w:rPr>
      </w:pPr>
      <w:r>
        <w:rPr>
          <w:rFonts w:ascii="Times New Roman" w:hAnsi="Times New Roman"/>
          <w:sz w:val="24"/>
          <w:szCs w:val="24"/>
        </w:rPr>
        <w:t xml:space="preserve">ДКСУ в </w:t>
      </w:r>
      <w:proofErr w:type="spellStart"/>
      <w:r>
        <w:rPr>
          <w:rFonts w:ascii="Times New Roman" w:hAnsi="Times New Roman"/>
          <w:sz w:val="24"/>
          <w:szCs w:val="24"/>
        </w:rPr>
        <w:t>м.Київ</w:t>
      </w:r>
      <w:proofErr w:type="spellEnd"/>
    </w:p>
    <w:p w14:paraId="7FF6704B" w14:textId="77777777" w:rsidR="00DB6EC7" w:rsidRDefault="00DB6EC7" w:rsidP="00DB6EC7">
      <w:pPr>
        <w:widowControl w:val="0"/>
        <w:spacing w:line="240" w:lineRule="auto"/>
        <w:rPr>
          <w:rFonts w:ascii="Times New Roman" w:hAnsi="Times New Roman" w:cs="Times New Roman"/>
          <w:b/>
          <w:sz w:val="24"/>
          <w:szCs w:val="24"/>
        </w:rPr>
      </w:pPr>
    </w:p>
    <w:p w14:paraId="093BCADF" w14:textId="48B99780" w:rsidR="00CE0348" w:rsidRPr="00DB6EC7" w:rsidRDefault="00DB6EC7" w:rsidP="00DB6EC7">
      <w:pPr>
        <w:widowControl w:val="0"/>
        <w:spacing w:line="240" w:lineRule="auto"/>
        <w:rPr>
          <w:rFonts w:ascii="Times New Roman" w:hAnsi="Times New Roman" w:cs="Times New Roman"/>
          <w:bCs/>
          <w:sz w:val="24"/>
          <w:szCs w:val="24"/>
        </w:rPr>
      </w:pPr>
      <w:r w:rsidRPr="00DB6EC7">
        <w:rPr>
          <w:rFonts w:ascii="Times New Roman" w:hAnsi="Times New Roman" w:cs="Times New Roman"/>
          <w:bCs/>
          <w:sz w:val="24"/>
          <w:szCs w:val="24"/>
        </w:rPr>
        <w:t xml:space="preserve">Начальник </w:t>
      </w:r>
      <w:r w:rsidRPr="00DB6EC7">
        <w:rPr>
          <w:rFonts w:ascii="Times New Roman" w:hAnsi="Times New Roman" w:cs="Times New Roman"/>
          <w:bCs/>
          <w:sz w:val="24"/>
          <w:szCs w:val="24"/>
        </w:rPr>
        <w:tab/>
      </w:r>
      <w:r w:rsidRPr="00DB6EC7">
        <w:rPr>
          <w:rFonts w:ascii="Times New Roman" w:hAnsi="Times New Roman" w:cs="Times New Roman"/>
          <w:bCs/>
          <w:sz w:val="24"/>
          <w:szCs w:val="24"/>
        </w:rPr>
        <w:tab/>
      </w:r>
      <w:r w:rsidRPr="00DB6EC7">
        <w:rPr>
          <w:rFonts w:ascii="Times New Roman" w:hAnsi="Times New Roman" w:cs="Times New Roman"/>
          <w:bCs/>
          <w:sz w:val="24"/>
          <w:szCs w:val="24"/>
        </w:rPr>
        <w:tab/>
        <w:t>Віра МИХАЙЛЮК</w:t>
      </w:r>
    </w:p>
    <w:p w14:paraId="6DB88975" w14:textId="77777777" w:rsidR="00DB6EC7" w:rsidRPr="00DB6EC7" w:rsidRDefault="00DB6EC7" w:rsidP="00253D0D">
      <w:pPr>
        <w:widowControl w:val="0"/>
        <w:spacing w:line="240" w:lineRule="auto"/>
        <w:jc w:val="right"/>
        <w:rPr>
          <w:rFonts w:ascii="Times New Roman" w:hAnsi="Times New Roman" w:cs="Times New Roman"/>
          <w:bCs/>
          <w:sz w:val="24"/>
          <w:szCs w:val="24"/>
        </w:rPr>
      </w:pPr>
    </w:p>
    <w:p w14:paraId="4350A86D" w14:textId="55E28296" w:rsidR="00DB6EC7" w:rsidRPr="00DB6EC7" w:rsidRDefault="00DB6EC7" w:rsidP="00DB6EC7">
      <w:pPr>
        <w:widowControl w:val="0"/>
        <w:spacing w:line="240" w:lineRule="auto"/>
        <w:jc w:val="both"/>
        <w:rPr>
          <w:rFonts w:ascii="Times New Roman" w:hAnsi="Times New Roman" w:cs="Times New Roman"/>
          <w:bCs/>
          <w:sz w:val="24"/>
          <w:szCs w:val="24"/>
        </w:rPr>
        <w:sectPr w:rsidR="00DB6EC7" w:rsidRPr="00DB6EC7" w:rsidSect="00B24AF3">
          <w:pgSz w:w="11906" w:h="16838"/>
          <w:pgMar w:top="567" w:right="850" w:bottom="709" w:left="1417" w:header="708" w:footer="708" w:gutter="0"/>
          <w:cols w:space="708"/>
          <w:docGrid w:linePitch="360"/>
        </w:sectPr>
      </w:pPr>
    </w:p>
    <w:bookmarkEnd w:id="2"/>
    <w:p w14:paraId="085A25C2" w14:textId="77777777" w:rsidR="00CE0348" w:rsidRPr="008055DF" w:rsidRDefault="00CE0348" w:rsidP="00CE0348">
      <w:pPr>
        <w:widowControl w:val="0"/>
        <w:spacing w:line="240" w:lineRule="auto"/>
        <w:jc w:val="right"/>
        <w:rPr>
          <w:rFonts w:ascii="Times New Roman" w:hAnsi="Times New Roman" w:cs="Times New Roman"/>
          <w:b/>
          <w:sz w:val="24"/>
          <w:szCs w:val="24"/>
        </w:rPr>
      </w:pPr>
      <w:r w:rsidRPr="008055DF">
        <w:rPr>
          <w:rFonts w:ascii="Times New Roman" w:hAnsi="Times New Roman" w:cs="Times New Roman"/>
          <w:b/>
          <w:sz w:val="24"/>
          <w:szCs w:val="24"/>
        </w:rPr>
        <w:lastRenderedPageBreak/>
        <w:t>Додаток 1</w:t>
      </w:r>
    </w:p>
    <w:p w14:paraId="056733E2" w14:textId="2A9031B1" w:rsidR="00CE0348" w:rsidRPr="008055DF" w:rsidRDefault="00CE0348" w:rsidP="00CE0348">
      <w:pPr>
        <w:widowControl w:val="0"/>
        <w:spacing w:after="0" w:line="240" w:lineRule="auto"/>
        <w:ind w:left="5670"/>
        <w:jc w:val="right"/>
        <w:rPr>
          <w:rFonts w:ascii="Times New Roman" w:hAnsi="Times New Roman" w:cs="Times New Roman"/>
          <w:i/>
          <w:sz w:val="24"/>
          <w:szCs w:val="24"/>
        </w:rPr>
      </w:pPr>
      <w:r w:rsidRPr="008055DF">
        <w:rPr>
          <w:rFonts w:ascii="Times New Roman" w:hAnsi="Times New Roman" w:cs="Times New Roman"/>
          <w:i/>
          <w:sz w:val="24"/>
          <w:szCs w:val="24"/>
        </w:rPr>
        <w:t>до Договору про закупівлю № ______ від «___» __________ 202</w:t>
      </w:r>
      <w:r w:rsidR="00DB6EC7">
        <w:rPr>
          <w:rFonts w:ascii="Times New Roman" w:hAnsi="Times New Roman" w:cs="Times New Roman"/>
          <w:i/>
          <w:sz w:val="24"/>
          <w:szCs w:val="24"/>
        </w:rPr>
        <w:t>3</w:t>
      </w:r>
      <w:r w:rsidRPr="008055DF">
        <w:rPr>
          <w:rFonts w:ascii="Times New Roman" w:hAnsi="Times New Roman" w:cs="Times New Roman"/>
          <w:i/>
          <w:sz w:val="24"/>
          <w:szCs w:val="24"/>
        </w:rPr>
        <w:t xml:space="preserve"> року</w:t>
      </w:r>
    </w:p>
    <w:p w14:paraId="633E259D" w14:textId="77777777" w:rsidR="00CE0348" w:rsidRPr="008055DF"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p w14:paraId="6235E0EF" w14:textId="77777777" w:rsidR="00CE0348" w:rsidRPr="008055DF"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r w:rsidRPr="008055DF">
        <w:rPr>
          <w:rFonts w:ascii="Times New Roman" w:eastAsia="Arial" w:hAnsi="Times New Roman" w:cs="Times New Roman"/>
          <w:b/>
          <w:bCs/>
          <w:i/>
          <w:color w:val="000000"/>
          <w:sz w:val="24"/>
          <w:szCs w:val="24"/>
          <w:lang w:eastAsia="ru-RU"/>
        </w:rPr>
        <w:t>Специфікація</w:t>
      </w:r>
    </w:p>
    <w:p w14:paraId="4803160D" w14:textId="77777777" w:rsidR="00CE0348" w:rsidRPr="008055DF"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3387"/>
        <w:gridCol w:w="1219"/>
        <w:gridCol w:w="1084"/>
        <w:gridCol w:w="1762"/>
        <w:gridCol w:w="1754"/>
      </w:tblGrid>
      <w:tr w:rsidR="0042744B" w:rsidRPr="008055DF" w14:paraId="52C92FA9" w14:textId="77777777" w:rsidTr="002D6153">
        <w:trPr>
          <w:trHeight w:val="443"/>
        </w:trPr>
        <w:tc>
          <w:tcPr>
            <w:tcW w:w="219" w:type="pct"/>
            <w:shd w:val="clear" w:color="auto" w:fill="auto"/>
            <w:vAlign w:val="center"/>
          </w:tcPr>
          <w:p w14:paraId="3971D9C6" w14:textId="77777777"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w:t>
            </w:r>
          </w:p>
        </w:tc>
        <w:tc>
          <w:tcPr>
            <w:tcW w:w="1759" w:type="pct"/>
            <w:shd w:val="clear" w:color="auto" w:fill="auto"/>
            <w:vAlign w:val="center"/>
          </w:tcPr>
          <w:p w14:paraId="5FBC4DBB" w14:textId="77777777"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Назва та Товару</w:t>
            </w:r>
          </w:p>
        </w:tc>
        <w:tc>
          <w:tcPr>
            <w:tcW w:w="633" w:type="pct"/>
            <w:shd w:val="clear" w:color="auto" w:fill="auto"/>
            <w:vAlign w:val="center"/>
          </w:tcPr>
          <w:p w14:paraId="55FEDFBD" w14:textId="77777777"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Од. виміру</w:t>
            </w:r>
          </w:p>
        </w:tc>
        <w:tc>
          <w:tcPr>
            <w:tcW w:w="563" w:type="pct"/>
            <w:vAlign w:val="center"/>
          </w:tcPr>
          <w:p w14:paraId="2DDA4993" w14:textId="7AD9F606"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К-сть</w:t>
            </w:r>
          </w:p>
        </w:tc>
        <w:tc>
          <w:tcPr>
            <w:tcW w:w="915" w:type="pct"/>
            <w:shd w:val="clear" w:color="auto" w:fill="auto"/>
            <w:vAlign w:val="center"/>
          </w:tcPr>
          <w:p w14:paraId="2A45662B" w14:textId="16549BC8"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Ціна</w:t>
            </w:r>
            <w:r w:rsidR="00DB6EC7">
              <w:rPr>
                <w:rFonts w:ascii="Times New Roman" w:hAnsi="Times New Roman"/>
                <w:b/>
                <w:bCs/>
                <w:color w:val="000000"/>
                <w:sz w:val="20"/>
                <w:szCs w:val="20"/>
              </w:rPr>
              <w:t xml:space="preserve"> за од.</w:t>
            </w:r>
            <w:r w:rsidRPr="008055DF">
              <w:rPr>
                <w:rFonts w:ascii="Times New Roman" w:hAnsi="Times New Roman"/>
                <w:b/>
                <w:bCs/>
                <w:color w:val="000000"/>
                <w:sz w:val="20"/>
                <w:szCs w:val="20"/>
              </w:rPr>
              <w:t xml:space="preserve"> </w:t>
            </w:r>
            <w:r w:rsidR="00CF31E9">
              <w:rPr>
                <w:rFonts w:ascii="Times New Roman" w:hAnsi="Times New Roman"/>
                <w:b/>
                <w:bCs/>
                <w:color w:val="000000"/>
                <w:sz w:val="20"/>
                <w:szCs w:val="20"/>
              </w:rPr>
              <w:t>з</w:t>
            </w:r>
            <w:r w:rsidR="00DB6EC7">
              <w:rPr>
                <w:rFonts w:ascii="Times New Roman" w:hAnsi="Times New Roman"/>
                <w:b/>
                <w:bCs/>
                <w:color w:val="000000"/>
                <w:sz w:val="20"/>
                <w:szCs w:val="20"/>
              </w:rPr>
              <w:t>/</w:t>
            </w:r>
            <w:r w:rsidR="00CF31E9">
              <w:rPr>
                <w:rFonts w:ascii="Times New Roman" w:hAnsi="Times New Roman"/>
                <w:b/>
                <w:bCs/>
                <w:color w:val="000000"/>
                <w:sz w:val="20"/>
                <w:szCs w:val="20"/>
              </w:rPr>
              <w:t xml:space="preserve"> </w:t>
            </w:r>
            <w:r w:rsidRPr="008055DF">
              <w:rPr>
                <w:rFonts w:ascii="Times New Roman" w:hAnsi="Times New Roman"/>
                <w:b/>
                <w:bCs/>
                <w:color w:val="000000"/>
                <w:sz w:val="20"/>
                <w:szCs w:val="20"/>
              </w:rPr>
              <w:t>без ПДВ</w:t>
            </w:r>
          </w:p>
        </w:tc>
        <w:tc>
          <w:tcPr>
            <w:tcW w:w="912" w:type="pct"/>
            <w:shd w:val="clear" w:color="auto" w:fill="auto"/>
            <w:vAlign w:val="center"/>
          </w:tcPr>
          <w:p w14:paraId="436D4A53" w14:textId="46477528" w:rsidR="0042744B" w:rsidRPr="008055DF" w:rsidRDefault="0042744B" w:rsidP="002F0FAF">
            <w:pPr>
              <w:spacing w:after="0" w:line="240" w:lineRule="auto"/>
              <w:jc w:val="center"/>
              <w:rPr>
                <w:rFonts w:ascii="Times New Roman" w:hAnsi="Times New Roman"/>
                <w:b/>
                <w:bCs/>
                <w:color w:val="000000"/>
                <w:sz w:val="20"/>
                <w:szCs w:val="20"/>
              </w:rPr>
            </w:pPr>
            <w:r w:rsidRPr="008055DF">
              <w:rPr>
                <w:rFonts w:ascii="Times New Roman" w:hAnsi="Times New Roman"/>
                <w:b/>
                <w:bCs/>
                <w:color w:val="000000"/>
                <w:sz w:val="20"/>
                <w:szCs w:val="20"/>
              </w:rPr>
              <w:t xml:space="preserve">Сума, грн. </w:t>
            </w:r>
            <w:r w:rsidR="00DB6EC7">
              <w:rPr>
                <w:rFonts w:ascii="Times New Roman" w:hAnsi="Times New Roman"/>
                <w:b/>
                <w:bCs/>
                <w:color w:val="000000"/>
                <w:sz w:val="20"/>
                <w:szCs w:val="20"/>
              </w:rPr>
              <w:t>з/без</w:t>
            </w:r>
            <w:r w:rsidRPr="008055DF">
              <w:rPr>
                <w:rFonts w:ascii="Times New Roman" w:hAnsi="Times New Roman"/>
                <w:b/>
                <w:bCs/>
                <w:color w:val="000000"/>
                <w:sz w:val="20"/>
                <w:szCs w:val="20"/>
              </w:rPr>
              <w:t xml:space="preserve"> ПДВ</w:t>
            </w:r>
          </w:p>
        </w:tc>
      </w:tr>
      <w:tr w:rsidR="0042744B" w:rsidRPr="008055DF" w14:paraId="440444A0" w14:textId="77777777" w:rsidTr="002D6153">
        <w:trPr>
          <w:trHeight w:val="372"/>
        </w:trPr>
        <w:tc>
          <w:tcPr>
            <w:tcW w:w="219" w:type="pct"/>
            <w:shd w:val="clear" w:color="auto" w:fill="auto"/>
            <w:vAlign w:val="center"/>
          </w:tcPr>
          <w:p w14:paraId="0B365A9D" w14:textId="77777777" w:rsidR="0042744B" w:rsidRPr="008055DF" w:rsidRDefault="0042744B" w:rsidP="008A25BF">
            <w:pPr>
              <w:spacing w:after="0" w:line="240" w:lineRule="auto"/>
              <w:jc w:val="center"/>
              <w:rPr>
                <w:rFonts w:ascii="Times New Roman" w:eastAsia="Times New Roman" w:hAnsi="Times New Roman"/>
                <w:b/>
                <w:sz w:val="20"/>
                <w:szCs w:val="20"/>
                <w:lang w:eastAsia="ru-RU"/>
              </w:rPr>
            </w:pPr>
            <w:r w:rsidRPr="008055DF">
              <w:rPr>
                <w:rFonts w:ascii="Times New Roman" w:eastAsia="Times New Roman" w:hAnsi="Times New Roman"/>
                <w:b/>
                <w:sz w:val="20"/>
                <w:szCs w:val="20"/>
                <w:lang w:eastAsia="ru-RU"/>
              </w:rPr>
              <w:t>1</w:t>
            </w:r>
          </w:p>
        </w:tc>
        <w:tc>
          <w:tcPr>
            <w:tcW w:w="1759" w:type="pct"/>
            <w:shd w:val="clear" w:color="auto" w:fill="auto"/>
            <w:vAlign w:val="center"/>
          </w:tcPr>
          <w:p w14:paraId="3F3EE1F2" w14:textId="1160C166" w:rsidR="0042744B" w:rsidRPr="000F663F" w:rsidRDefault="009F77DB" w:rsidP="008A25B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Яйця курячі</w:t>
            </w:r>
          </w:p>
        </w:tc>
        <w:tc>
          <w:tcPr>
            <w:tcW w:w="633" w:type="pct"/>
            <w:shd w:val="clear" w:color="auto" w:fill="auto"/>
            <w:vAlign w:val="center"/>
          </w:tcPr>
          <w:p w14:paraId="6A6EE17F" w14:textId="7DD53268" w:rsidR="0042744B" w:rsidRPr="008055DF" w:rsidRDefault="009F77DB"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шт</w:t>
            </w:r>
            <w:r w:rsidR="002D6153">
              <w:rPr>
                <w:rFonts w:ascii="Times New Roman" w:eastAsia="Times New Roman" w:hAnsi="Times New Roman"/>
                <w:sz w:val="20"/>
                <w:szCs w:val="20"/>
                <w:lang w:eastAsia="ru-RU"/>
              </w:rPr>
              <w:t>.</w:t>
            </w:r>
          </w:p>
        </w:tc>
        <w:tc>
          <w:tcPr>
            <w:tcW w:w="563" w:type="pct"/>
            <w:vAlign w:val="center"/>
          </w:tcPr>
          <w:p w14:paraId="3ACDA425" w14:textId="291C760F" w:rsidR="0042744B" w:rsidRPr="008055DF" w:rsidRDefault="009F77DB" w:rsidP="008A25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w:t>
            </w:r>
            <w:r w:rsidR="00602D1B">
              <w:rPr>
                <w:rFonts w:ascii="Times New Roman" w:eastAsia="Times New Roman" w:hAnsi="Times New Roman"/>
                <w:sz w:val="20"/>
                <w:szCs w:val="20"/>
                <w:lang w:eastAsia="ru-RU"/>
              </w:rPr>
              <w:t>00</w:t>
            </w:r>
          </w:p>
        </w:tc>
        <w:tc>
          <w:tcPr>
            <w:tcW w:w="915" w:type="pct"/>
            <w:shd w:val="clear" w:color="auto" w:fill="auto"/>
            <w:vAlign w:val="center"/>
          </w:tcPr>
          <w:p w14:paraId="7E1F0591" w14:textId="77777777" w:rsidR="0042744B" w:rsidRPr="008055DF" w:rsidRDefault="0042744B" w:rsidP="008A25BF">
            <w:pPr>
              <w:spacing w:after="0" w:line="240" w:lineRule="auto"/>
              <w:jc w:val="center"/>
              <w:rPr>
                <w:rFonts w:ascii="Times New Roman" w:eastAsia="Times New Roman" w:hAnsi="Times New Roman"/>
                <w:sz w:val="20"/>
                <w:szCs w:val="20"/>
                <w:lang w:eastAsia="ru-RU"/>
              </w:rPr>
            </w:pPr>
          </w:p>
        </w:tc>
        <w:tc>
          <w:tcPr>
            <w:tcW w:w="912" w:type="pct"/>
            <w:shd w:val="clear" w:color="auto" w:fill="auto"/>
            <w:vAlign w:val="center"/>
          </w:tcPr>
          <w:p w14:paraId="07257B9F" w14:textId="77777777" w:rsidR="0042744B" w:rsidRPr="008055DF" w:rsidRDefault="0042744B" w:rsidP="008A25BF">
            <w:pPr>
              <w:spacing w:after="0" w:line="240" w:lineRule="auto"/>
              <w:jc w:val="center"/>
              <w:rPr>
                <w:rFonts w:ascii="Times New Roman" w:hAnsi="Times New Roman"/>
                <w:sz w:val="20"/>
                <w:szCs w:val="20"/>
              </w:rPr>
            </w:pPr>
          </w:p>
        </w:tc>
      </w:tr>
      <w:tr w:rsidR="00833162" w:rsidRPr="008055DF" w14:paraId="231ACB63" w14:textId="77777777" w:rsidTr="002D6153">
        <w:trPr>
          <w:trHeight w:val="270"/>
        </w:trPr>
        <w:tc>
          <w:tcPr>
            <w:tcW w:w="3173" w:type="pct"/>
            <w:gridSpan w:val="4"/>
            <w:vAlign w:val="center"/>
          </w:tcPr>
          <w:p w14:paraId="335B199F" w14:textId="77777777" w:rsidR="00833162" w:rsidRPr="008055DF" w:rsidRDefault="00833162" w:rsidP="002F0FAF">
            <w:pPr>
              <w:spacing w:after="0" w:line="240" w:lineRule="auto"/>
              <w:jc w:val="right"/>
              <w:rPr>
                <w:rFonts w:ascii="Times New Roman" w:hAnsi="Times New Roman"/>
                <w:b/>
                <w:bCs/>
                <w:sz w:val="20"/>
                <w:szCs w:val="20"/>
              </w:rPr>
            </w:pPr>
            <w:r w:rsidRPr="008055DF">
              <w:rPr>
                <w:rFonts w:ascii="Times New Roman" w:hAnsi="Times New Roman"/>
                <w:b/>
                <w:bCs/>
                <w:sz w:val="20"/>
                <w:szCs w:val="20"/>
              </w:rPr>
              <w:t>Загальна вартість, грн. без ПДВ</w:t>
            </w:r>
          </w:p>
        </w:tc>
        <w:tc>
          <w:tcPr>
            <w:tcW w:w="1827" w:type="pct"/>
            <w:gridSpan w:val="2"/>
            <w:shd w:val="clear" w:color="auto" w:fill="auto"/>
            <w:vAlign w:val="center"/>
          </w:tcPr>
          <w:p w14:paraId="48F2BBC8" w14:textId="77777777" w:rsidR="00833162" w:rsidRPr="008055DF" w:rsidRDefault="00833162" w:rsidP="002F0FAF">
            <w:pPr>
              <w:spacing w:after="0" w:line="240" w:lineRule="auto"/>
              <w:jc w:val="center"/>
              <w:rPr>
                <w:rFonts w:ascii="Times New Roman" w:hAnsi="Times New Roman"/>
                <w:b/>
                <w:bCs/>
                <w:sz w:val="20"/>
                <w:szCs w:val="20"/>
              </w:rPr>
            </w:pPr>
            <w:r w:rsidRPr="008055DF">
              <w:rPr>
                <w:rFonts w:ascii="Times New Roman" w:hAnsi="Times New Roman"/>
                <w:b/>
                <w:bCs/>
                <w:sz w:val="20"/>
                <w:szCs w:val="20"/>
              </w:rPr>
              <w:t> </w:t>
            </w:r>
          </w:p>
        </w:tc>
      </w:tr>
      <w:tr w:rsidR="00833162" w:rsidRPr="008055DF" w14:paraId="0FE495D9" w14:textId="77777777" w:rsidTr="002D6153">
        <w:trPr>
          <w:trHeight w:val="288"/>
        </w:trPr>
        <w:tc>
          <w:tcPr>
            <w:tcW w:w="3173" w:type="pct"/>
            <w:gridSpan w:val="4"/>
            <w:vAlign w:val="center"/>
          </w:tcPr>
          <w:p w14:paraId="55F965BD" w14:textId="77777777" w:rsidR="00833162" w:rsidRPr="008055DF" w:rsidRDefault="00833162" w:rsidP="002F0FAF">
            <w:pPr>
              <w:spacing w:after="0" w:line="240" w:lineRule="auto"/>
              <w:jc w:val="right"/>
              <w:rPr>
                <w:rFonts w:ascii="Times New Roman" w:hAnsi="Times New Roman"/>
                <w:b/>
                <w:bCs/>
                <w:sz w:val="20"/>
                <w:szCs w:val="20"/>
              </w:rPr>
            </w:pPr>
            <w:r w:rsidRPr="008055DF">
              <w:rPr>
                <w:rFonts w:ascii="Times New Roman" w:hAnsi="Times New Roman"/>
                <w:b/>
                <w:bCs/>
                <w:sz w:val="20"/>
                <w:szCs w:val="20"/>
              </w:rPr>
              <w:t>Крім того ПДВ*, грн.</w:t>
            </w:r>
          </w:p>
        </w:tc>
        <w:tc>
          <w:tcPr>
            <w:tcW w:w="1827" w:type="pct"/>
            <w:gridSpan w:val="2"/>
            <w:shd w:val="clear" w:color="auto" w:fill="auto"/>
            <w:vAlign w:val="center"/>
          </w:tcPr>
          <w:p w14:paraId="5BC0D628" w14:textId="77777777" w:rsidR="00833162" w:rsidRPr="008055DF" w:rsidRDefault="00833162" w:rsidP="002F0FAF">
            <w:pPr>
              <w:spacing w:after="0" w:line="240" w:lineRule="auto"/>
              <w:jc w:val="center"/>
              <w:rPr>
                <w:rFonts w:ascii="Times New Roman" w:hAnsi="Times New Roman"/>
                <w:b/>
                <w:bCs/>
                <w:sz w:val="20"/>
                <w:szCs w:val="20"/>
              </w:rPr>
            </w:pPr>
          </w:p>
        </w:tc>
      </w:tr>
      <w:tr w:rsidR="00833162" w:rsidRPr="008055DF" w14:paraId="0855320A" w14:textId="77777777" w:rsidTr="002D6153">
        <w:trPr>
          <w:trHeight w:val="264"/>
        </w:trPr>
        <w:tc>
          <w:tcPr>
            <w:tcW w:w="3173" w:type="pct"/>
            <w:gridSpan w:val="4"/>
            <w:vAlign w:val="center"/>
          </w:tcPr>
          <w:p w14:paraId="4F556D17" w14:textId="77777777" w:rsidR="00833162" w:rsidRPr="008055DF" w:rsidRDefault="00833162" w:rsidP="002F0FAF">
            <w:pPr>
              <w:spacing w:after="0" w:line="240" w:lineRule="auto"/>
              <w:jc w:val="right"/>
              <w:rPr>
                <w:rFonts w:ascii="Times New Roman" w:hAnsi="Times New Roman"/>
                <w:b/>
                <w:bCs/>
                <w:sz w:val="20"/>
                <w:szCs w:val="20"/>
              </w:rPr>
            </w:pPr>
            <w:r w:rsidRPr="008055DF">
              <w:rPr>
                <w:rFonts w:ascii="Times New Roman" w:hAnsi="Times New Roman"/>
                <w:b/>
                <w:bCs/>
                <w:sz w:val="20"/>
                <w:szCs w:val="20"/>
              </w:rPr>
              <w:t>Загальна вартість Товару, грн.</w:t>
            </w:r>
          </w:p>
        </w:tc>
        <w:tc>
          <w:tcPr>
            <w:tcW w:w="1827" w:type="pct"/>
            <w:gridSpan w:val="2"/>
            <w:shd w:val="clear" w:color="auto" w:fill="auto"/>
            <w:vAlign w:val="center"/>
          </w:tcPr>
          <w:p w14:paraId="1B46DB3B" w14:textId="77777777" w:rsidR="00833162" w:rsidRPr="008055DF" w:rsidRDefault="00833162" w:rsidP="002F0FAF">
            <w:pPr>
              <w:spacing w:after="0" w:line="240" w:lineRule="auto"/>
              <w:jc w:val="center"/>
              <w:rPr>
                <w:rFonts w:ascii="Times New Roman" w:hAnsi="Times New Roman"/>
                <w:b/>
                <w:bCs/>
                <w:sz w:val="20"/>
                <w:szCs w:val="20"/>
              </w:rPr>
            </w:pPr>
          </w:p>
        </w:tc>
      </w:tr>
    </w:tbl>
    <w:p w14:paraId="476D67AC" w14:textId="77777777" w:rsidR="00833162" w:rsidRPr="008055DF" w:rsidRDefault="00833162" w:rsidP="00833162">
      <w:pPr>
        <w:widowControl w:val="0"/>
        <w:spacing w:after="0" w:line="240" w:lineRule="auto"/>
        <w:jc w:val="both"/>
        <w:rPr>
          <w:rFonts w:ascii="Times New Roman" w:eastAsia="Arial" w:hAnsi="Times New Roman" w:cs="Times New Roman"/>
          <w:b/>
          <w:bCs/>
          <w:i/>
          <w:color w:val="000000"/>
          <w:sz w:val="24"/>
          <w:szCs w:val="24"/>
          <w:lang w:eastAsia="ru-RU"/>
        </w:rPr>
      </w:pPr>
    </w:p>
    <w:p w14:paraId="4B2F1A9C" w14:textId="77777777" w:rsidR="00CE0348" w:rsidRPr="008055DF" w:rsidRDefault="00833162" w:rsidP="00833162">
      <w:pPr>
        <w:widowControl w:val="0"/>
        <w:spacing w:after="0" w:line="240" w:lineRule="auto"/>
        <w:jc w:val="both"/>
        <w:rPr>
          <w:rFonts w:ascii="Times New Roman" w:eastAsia="Arial" w:hAnsi="Times New Roman" w:cs="Times New Roman"/>
          <w:b/>
          <w:bCs/>
          <w:i/>
          <w:color w:val="000000"/>
          <w:szCs w:val="24"/>
          <w:lang w:eastAsia="ru-RU"/>
        </w:rPr>
      </w:pPr>
      <w:r w:rsidRPr="008055DF">
        <w:rPr>
          <w:rFonts w:ascii="Times New Roman" w:eastAsia="Arial" w:hAnsi="Times New Roman" w:cs="Times New Roman"/>
          <w:b/>
          <w:bCs/>
          <w:i/>
          <w:color w:val="000000"/>
          <w:szCs w:val="24"/>
          <w:lang w:eastAsia="ru-RU"/>
        </w:rPr>
        <w:t>* ПДВ нараховується у випадках, передбачених законодавством України.</w:t>
      </w:r>
    </w:p>
    <w:p w14:paraId="691CA671" w14:textId="77777777" w:rsidR="00CE0348" w:rsidRPr="008055DF" w:rsidRDefault="00CE0348" w:rsidP="00CE0348">
      <w:pPr>
        <w:widowControl w:val="0"/>
        <w:spacing w:after="0" w:line="240" w:lineRule="auto"/>
        <w:rPr>
          <w:rFonts w:ascii="Times New Roman" w:eastAsiaTheme="minorEastAsia" w:hAnsi="Times New Roman" w:cs="Times New Roman"/>
          <w:sz w:val="24"/>
          <w:szCs w:val="24"/>
          <w:lang w:eastAsia="uk-UA"/>
        </w:rPr>
      </w:pPr>
    </w:p>
    <w:tbl>
      <w:tblPr>
        <w:tblpPr w:leftFromText="180" w:rightFromText="180" w:vertAnchor="text" w:horzAnchor="margin" w:tblpY="67"/>
        <w:tblW w:w="4711" w:type="pct"/>
        <w:tblLook w:val="00A0" w:firstRow="1" w:lastRow="0" w:firstColumn="1" w:lastColumn="0" w:noHBand="0" w:noVBand="0"/>
      </w:tblPr>
      <w:tblGrid>
        <w:gridCol w:w="4536"/>
        <w:gridCol w:w="4546"/>
      </w:tblGrid>
      <w:tr w:rsidR="00686EB6" w:rsidRPr="008055DF" w14:paraId="471D50F3" w14:textId="77777777" w:rsidTr="00686EB6">
        <w:trPr>
          <w:trHeight w:val="602"/>
        </w:trPr>
        <w:tc>
          <w:tcPr>
            <w:tcW w:w="2497" w:type="pct"/>
            <w:shd w:val="clear" w:color="auto" w:fill="auto"/>
          </w:tcPr>
          <w:bookmarkEnd w:id="1"/>
          <w:p w14:paraId="4B9FEF6F" w14:textId="77777777" w:rsidR="00686EB6" w:rsidRPr="008055DF" w:rsidRDefault="00686EB6" w:rsidP="00686EB6">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ЗАМОВНИК</w:t>
            </w:r>
          </w:p>
          <w:p w14:paraId="51B152AF" w14:textId="77777777" w:rsidR="00686EB6" w:rsidRPr="008055DF" w:rsidRDefault="00686EB6" w:rsidP="00686EB6">
            <w:pPr>
              <w:widowControl w:val="0"/>
              <w:spacing w:after="0" w:line="240" w:lineRule="auto"/>
              <w:rPr>
                <w:rFonts w:ascii="Times New Roman" w:eastAsia="Times New Roman" w:hAnsi="Times New Roman" w:cs="Times New Roman"/>
                <w:sz w:val="24"/>
                <w:szCs w:val="24"/>
                <w:lang w:eastAsia="ru-RU"/>
              </w:rPr>
            </w:pPr>
          </w:p>
        </w:tc>
        <w:tc>
          <w:tcPr>
            <w:tcW w:w="2503" w:type="pct"/>
            <w:shd w:val="clear" w:color="auto" w:fill="auto"/>
          </w:tcPr>
          <w:p w14:paraId="1ABDE9DB" w14:textId="77777777" w:rsidR="00686EB6" w:rsidRPr="008055DF" w:rsidRDefault="00686EB6" w:rsidP="00686EB6">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ПОСТАЧАЛЬНИК</w:t>
            </w:r>
          </w:p>
          <w:p w14:paraId="02C127B7" w14:textId="77777777" w:rsidR="00686EB6" w:rsidRPr="008055DF" w:rsidRDefault="00686EB6" w:rsidP="00686EB6">
            <w:pPr>
              <w:widowControl w:val="0"/>
              <w:spacing w:after="0" w:line="240" w:lineRule="auto"/>
              <w:rPr>
                <w:rFonts w:ascii="Times New Roman" w:eastAsia="Times New Roman" w:hAnsi="Times New Roman" w:cs="Times New Roman"/>
                <w:sz w:val="24"/>
                <w:szCs w:val="24"/>
                <w:lang w:eastAsia="ru-RU"/>
              </w:rPr>
            </w:pPr>
          </w:p>
        </w:tc>
      </w:tr>
    </w:tbl>
    <w:p w14:paraId="7DA697B5"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5B07C548" w14:textId="77777777" w:rsidR="00DB6EC7" w:rsidRDefault="00DB6EC7" w:rsidP="00DB6EC7">
      <w:pPr>
        <w:spacing w:after="0" w:line="240" w:lineRule="auto"/>
        <w:rPr>
          <w:rFonts w:ascii="Times New Roman" w:hAnsi="Times New Roman"/>
          <w:b/>
          <w:sz w:val="24"/>
          <w:szCs w:val="24"/>
        </w:rPr>
      </w:pPr>
      <w:r>
        <w:rPr>
          <w:rFonts w:ascii="Times New Roman" w:hAnsi="Times New Roman"/>
          <w:b/>
          <w:sz w:val="24"/>
          <w:szCs w:val="24"/>
        </w:rPr>
        <w:t>Відділ освіти, сім’ї ,молоді, спорту,</w:t>
      </w:r>
    </w:p>
    <w:p w14:paraId="54284B2C" w14:textId="77777777" w:rsidR="00DB6EC7" w:rsidRDefault="00DB6EC7" w:rsidP="00DB6EC7">
      <w:pPr>
        <w:spacing w:after="0" w:line="240" w:lineRule="auto"/>
        <w:rPr>
          <w:rFonts w:ascii="Times New Roman" w:hAnsi="Times New Roman"/>
          <w:b/>
          <w:sz w:val="24"/>
          <w:szCs w:val="24"/>
        </w:rPr>
      </w:pPr>
      <w:r>
        <w:rPr>
          <w:rFonts w:ascii="Times New Roman" w:hAnsi="Times New Roman"/>
          <w:b/>
          <w:sz w:val="24"/>
          <w:szCs w:val="24"/>
        </w:rPr>
        <w:t xml:space="preserve">культури і туризму </w:t>
      </w:r>
      <w:proofErr w:type="spellStart"/>
      <w:r>
        <w:rPr>
          <w:rFonts w:ascii="Times New Roman" w:hAnsi="Times New Roman"/>
          <w:b/>
          <w:sz w:val="24"/>
          <w:szCs w:val="24"/>
        </w:rPr>
        <w:t>Кам’янської</w:t>
      </w:r>
      <w:proofErr w:type="spellEnd"/>
    </w:p>
    <w:p w14:paraId="28D8C608" w14:textId="77777777" w:rsidR="00DB6EC7" w:rsidRDefault="00DB6EC7" w:rsidP="00DB6EC7">
      <w:pPr>
        <w:spacing w:after="0" w:line="240" w:lineRule="auto"/>
        <w:rPr>
          <w:rFonts w:ascii="Times New Roman" w:hAnsi="Times New Roman"/>
          <w:b/>
          <w:sz w:val="24"/>
          <w:szCs w:val="24"/>
        </w:rPr>
      </w:pPr>
      <w:r>
        <w:rPr>
          <w:rFonts w:ascii="Times New Roman" w:hAnsi="Times New Roman"/>
          <w:b/>
          <w:sz w:val="24"/>
          <w:szCs w:val="24"/>
        </w:rPr>
        <w:t xml:space="preserve">сільської ради </w:t>
      </w:r>
    </w:p>
    <w:p w14:paraId="1F31DBBA" w14:textId="77777777" w:rsidR="00DB6EC7" w:rsidRPr="00DB6EC7" w:rsidRDefault="00DB6EC7" w:rsidP="00DB6EC7">
      <w:pPr>
        <w:spacing w:after="0" w:line="240" w:lineRule="auto"/>
        <w:rPr>
          <w:rFonts w:ascii="Times New Roman" w:hAnsi="Times New Roman"/>
          <w:bCs/>
          <w:sz w:val="24"/>
          <w:szCs w:val="24"/>
        </w:rPr>
      </w:pPr>
      <w:r w:rsidRPr="00DB6EC7">
        <w:rPr>
          <w:rFonts w:ascii="Times New Roman" w:hAnsi="Times New Roman"/>
          <w:bCs/>
          <w:sz w:val="24"/>
          <w:szCs w:val="24"/>
        </w:rPr>
        <w:t xml:space="preserve">вул. Головна, 1,  с. Кам’яна, </w:t>
      </w:r>
    </w:p>
    <w:p w14:paraId="56C73899" w14:textId="77777777" w:rsidR="00DB6EC7" w:rsidRPr="00DB6EC7" w:rsidRDefault="00DB6EC7" w:rsidP="00DB6EC7">
      <w:pPr>
        <w:spacing w:after="0" w:line="240" w:lineRule="auto"/>
        <w:rPr>
          <w:rFonts w:ascii="Times New Roman" w:hAnsi="Times New Roman"/>
          <w:bCs/>
          <w:sz w:val="24"/>
          <w:szCs w:val="24"/>
        </w:rPr>
      </w:pPr>
      <w:r w:rsidRPr="00DB6EC7">
        <w:rPr>
          <w:rFonts w:ascii="Times New Roman" w:hAnsi="Times New Roman"/>
          <w:bCs/>
          <w:sz w:val="24"/>
          <w:szCs w:val="24"/>
        </w:rPr>
        <w:t xml:space="preserve">Чернівецький район, </w:t>
      </w:r>
    </w:p>
    <w:p w14:paraId="33D3311B" w14:textId="77777777" w:rsidR="00DB6EC7" w:rsidRPr="00DB6EC7" w:rsidRDefault="00DB6EC7" w:rsidP="00DB6EC7">
      <w:pPr>
        <w:spacing w:after="0" w:line="240" w:lineRule="auto"/>
        <w:rPr>
          <w:rFonts w:ascii="Times New Roman" w:hAnsi="Times New Roman"/>
          <w:bCs/>
          <w:sz w:val="24"/>
          <w:szCs w:val="24"/>
        </w:rPr>
      </w:pPr>
      <w:r w:rsidRPr="00DB6EC7">
        <w:rPr>
          <w:rFonts w:ascii="Times New Roman" w:hAnsi="Times New Roman"/>
          <w:bCs/>
          <w:sz w:val="24"/>
          <w:szCs w:val="24"/>
        </w:rPr>
        <w:t>Чернівецька область, 59050</w:t>
      </w:r>
    </w:p>
    <w:p w14:paraId="480FA563" w14:textId="77777777" w:rsidR="00DB6EC7" w:rsidRDefault="00DB6EC7" w:rsidP="00DB6EC7">
      <w:pPr>
        <w:spacing w:after="0" w:line="240" w:lineRule="auto"/>
        <w:rPr>
          <w:rFonts w:ascii="Times New Roman" w:hAnsi="Times New Roman"/>
          <w:sz w:val="24"/>
          <w:szCs w:val="24"/>
        </w:rPr>
      </w:pPr>
      <w:r>
        <w:rPr>
          <w:rFonts w:ascii="Times New Roman" w:hAnsi="Times New Roman"/>
          <w:sz w:val="24"/>
          <w:szCs w:val="24"/>
        </w:rPr>
        <w:t>Код ЄДРПОУ 44131904</w:t>
      </w:r>
    </w:p>
    <w:p w14:paraId="1B4892DF" w14:textId="77777777" w:rsidR="00DB6EC7" w:rsidRPr="0049001D" w:rsidRDefault="00DB6EC7" w:rsidP="00DB6EC7">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338201720344270001000162552</w:t>
      </w:r>
    </w:p>
    <w:p w14:paraId="4A372890" w14:textId="77777777" w:rsidR="00DB6EC7" w:rsidRPr="0049001D" w:rsidRDefault="00DB6EC7" w:rsidP="00DB6EC7">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498201720344261001200162552</w:t>
      </w:r>
    </w:p>
    <w:p w14:paraId="411BF4F4" w14:textId="77777777" w:rsidR="00DB6EC7" w:rsidRPr="00DB6EC7" w:rsidRDefault="00DB6EC7" w:rsidP="00DB6EC7">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398201720344240002000162552</w:t>
      </w:r>
    </w:p>
    <w:p w14:paraId="689109E8" w14:textId="77777777" w:rsidR="00DB6EC7" w:rsidRPr="00DB6EC7" w:rsidRDefault="00DB6EC7" w:rsidP="00DB6EC7">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558201720344231002200162552</w:t>
      </w:r>
    </w:p>
    <w:p w14:paraId="1F35FE3F" w14:textId="77777777" w:rsidR="00DB6EC7" w:rsidRDefault="00DB6EC7" w:rsidP="00DB6EC7">
      <w:pPr>
        <w:spacing w:after="0" w:line="240" w:lineRule="auto"/>
        <w:rPr>
          <w:rFonts w:ascii="Times New Roman" w:hAnsi="Times New Roman"/>
          <w:sz w:val="24"/>
          <w:szCs w:val="24"/>
        </w:rPr>
      </w:pPr>
      <w:r>
        <w:rPr>
          <w:rFonts w:ascii="Times New Roman" w:hAnsi="Times New Roman"/>
          <w:sz w:val="24"/>
          <w:szCs w:val="24"/>
        </w:rPr>
        <w:t xml:space="preserve">ДКСУ в </w:t>
      </w:r>
      <w:proofErr w:type="spellStart"/>
      <w:r>
        <w:rPr>
          <w:rFonts w:ascii="Times New Roman" w:hAnsi="Times New Roman"/>
          <w:sz w:val="24"/>
          <w:szCs w:val="24"/>
        </w:rPr>
        <w:t>м.Київ</w:t>
      </w:r>
      <w:proofErr w:type="spellEnd"/>
    </w:p>
    <w:p w14:paraId="75677F1D" w14:textId="77777777" w:rsidR="00DB6EC7" w:rsidRDefault="00DB6EC7" w:rsidP="00DB6EC7">
      <w:pPr>
        <w:widowControl w:val="0"/>
        <w:spacing w:line="240" w:lineRule="auto"/>
        <w:rPr>
          <w:rFonts w:ascii="Times New Roman" w:hAnsi="Times New Roman" w:cs="Times New Roman"/>
          <w:b/>
          <w:sz w:val="24"/>
          <w:szCs w:val="24"/>
        </w:rPr>
      </w:pPr>
    </w:p>
    <w:p w14:paraId="1E847FA3" w14:textId="77777777" w:rsidR="00DB6EC7" w:rsidRPr="00DB6EC7" w:rsidRDefault="00DB6EC7" w:rsidP="00DB6EC7">
      <w:pPr>
        <w:widowControl w:val="0"/>
        <w:spacing w:line="240" w:lineRule="auto"/>
        <w:rPr>
          <w:rFonts w:ascii="Times New Roman" w:hAnsi="Times New Roman" w:cs="Times New Roman"/>
          <w:bCs/>
          <w:sz w:val="24"/>
          <w:szCs w:val="24"/>
        </w:rPr>
      </w:pPr>
      <w:r w:rsidRPr="00DB6EC7">
        <w:rPr>
          <w:rFonts w:ascii="Times New Roman" w:hAnsi="Times New Roman" w:cs="Times New Roman"/>
          <w:bCs/>
          <w:sz w:val="24"/>
          <w:szCs w:val="24"/>
        </w:rPr>
        <w:t xml:space="preserve">Начальник </w:t>
      </w:r>
      <w:r w:rsidRPr="00DB6EC7">
        <w:rPr>
          <w:rFonts w:ascii="Times New Roman" w:hAnsi="Times New Roman" w:cs="Times New Roman"/>
          <w:bCs/>
          <w:sz w:val="24"/>
          <w:szCs w:val="24"/>
        </w:rPr>
        <w:tab/>
      </w:r>
      <w:r w:rsidRPr="00DB6EC7">
        <w:rPr>
          <w:rFonts w:ascii="Times New Roman" w:hAnsi="Times New Roman" w:cs="Times New Roman"/>
          <w:bCs/>
          <w:sz w:val="24"/>
          <w:szCs w:val="24"/>
        </w:rPr>
        <w:tab/>
      </w:r>
      <w:r w:rsidRPr="00DB6EC7">
        <w:rPr>
          <w:rFonts w:ascii="Times New Roman" w:hAnsi="Times New Roman" w:cs="Times New Roman"/>
          <w:bCs/>
          <w:sz w:val="24"/>
          <w:szCs w:val="24"/>
        </w:rPr>
        <w:tab/>
        <w:t>Віра МИХАЙЛЮК</w:t>
      </w:r>
    </w:p>
    <w:p w14:paraId="38C67BDC"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2797A03E"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1D1E7559"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7592753F"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023F6F66"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06DC35EB"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1A43AAE7"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6BFD4F77"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4200574D"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0F5B6AAA"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47FD3C30"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2B3B43CB"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11FE9BDC"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04150292"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4D72F1B2"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4EDCE0EF"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527166B4" w14:textId="77777777" w:rsidR="00DB6EC7" w:rsidRDefault="00DB6EC7" w:rsidP="00CF31E9">
      <w:pPr>
        <w:spacing w:after="0" w:line="240" w:lineRule="auto"/>
        <w:ind w:right="-36" w:firstLine="567"/>
        <w:jc w:val="right"/>
        <w:rPr>
          <w:rFonts w:ascii="Times New Roman" w:eastAsia="Times New Roman" w:hAnsi="Times New Roman" w:cs="Times New Roman"/>
          <w:b/>
          <w:sz w:val="24"/>
          <w:szCs w:val="24"/>
        </w:rPr>
      </w:pPr>
    </w:p>
    <w:p w14:paraId="4094C526" w14:textId="77777777" w:rsidR="002D6153" w:rsidRDefault="002D6153" w:rsidP="00CF31E9">
      <w:pPr>
        <w:spacing w:after="0" w:line="240" w:lineRule="auto"/>
        <w:ind w:right="-36" w:firstLine="567"/>
        <w:jc w:val="right"/>
        <w:rPr>
          <w:rFonts w:ascii="Times New Roman" w:eastAsia="Times New Roman" w:hAnsi="Times New Roman" w:cs="Times New Roman"/>
          <w:b/>
          <w:sz w:val="24"/>
          <w:szCs w:val="24"/>
        </w:rPr>
      </w:pPr>
      <w:bookmarkStart w:id="3" w:name="_Hlk147236646"/>
    </w:p>
    <w:p w14:paraId="3702F4C5" w14:textId="77777777" w:rsidR="002D6153" w:rsidRDefault="002D6153" w:rsidP="00CF31E9">
      <w:pPr>
        <w:spacing w:after="0" w:line="240" w:lineRule="auto"/>
        <w:ind w:right="-36" w:firstLine="567"/>
        <w:jc w:val="right"/>
        <w:rPr>
          <w:rFonts w:ascii="Times New Roman" w:eastAsia="Times New Roman" w:hAnsi="Times New Roman" w:cs="Times New Roman"/>
          <w:b/>
          <w:sz w:val="24"/>
          <w:szCs w:val="24"/>
        </w:rPr>
      </w:pPr>
    </w:p>
    <w:p w14:paraId="2CE89749" w14:textId="77777777" w:rsidR="002D6153" w:rsidRDefault="002D6153" w:rsidP="00CF31E9">
      <w:pPr>
        <w:spacing w:after="0" w:line="240" w:lineRule="auto"/>
        <w:ind w:right="-36" w:firstLine="567"/>
        <w:jc w:val="right"/>
        <w:rPr>
          <w:rFonts w:ascii="Times New Roman" w:eastAsia="Times New Roman" w:hAnsi="Times New Roman" w:cs="Times New Roman"/>
          <w:b/>
          <w:sz w:val="24"/>
          <w:szCs w:val="24"/>
        </w:rPr>
      </w:pPr>
    </w:p>
    <w:p w14:paraId="371EFAF9" w14:textId="0774F506" w:rsidR="00CF31E9" w:rsidRPr="007D2B98" w:rsidRDefault="00CF31E9" w:rsidP="00CF31E9">
      <w:pPr>
        <w:spacing w:after="0" w:line="240" w:lineRule="auto"/>
        <w:ind w:right="-36" w:firstLine="567"/>
        <w:jc w:val="right"/>
        <w:rPr>
          <w:rFonts w:ascii="Times New Roman" w:eastAsia="Times New Roman" w:hAnsi="Times New Roman" w:cs="Times New Roman"/>
          <w:b/>
          <w:sz w:val="24"/>
          <w:szCs w:val="24"/>
        </w:rPr>
      </w:pPr>
      <w:r w:rsidRPr="007D2B98">
        <w:rPr>
          <w:rFonts w:ascii="Times New Roman" w:eastAsia="Times New Roman" w:hAnsi="Times New Roman" w:cs="Times New Roman"/>
          <w:b/>
          <w:sz w:val="24"/>
          <w:szCs w:val="24"/>
        </w:rPr>
        <w:lastRenderedPageBreak/>
        <w:t>Додаток 2</w:t>
      </w:r>
    </w:p>
    <w:p w14:paraId="3A8EF541" w14:textId="77777777" w:rsidR="00CF31E9" w:rsidRPr="007D2B98" w:rsidRDefault="00CF31E9" w:rsidP="00CF31E9">
      <w:pPr>
        <w:spacing w:after="0" w:line="240" w:lineRule="auto"/>
        <w:ind w:right="-36" w:firstLine="567"/>
        <w:jc w:val="right"/>
        <w:rPr>
          <w:rFonts w:ascii="Times New Roman" w:eastAsia="Times New Roman" w:hAnsi="Times New Roman" w:cs="Times New Roman"/>
          <w:b/>
          <w:sz w:val="24"/>
          <w:szCs w:val="24"/>
        </w:rPr>
      </w:pPr>
      <w:r w:rsidRPr="007D2B98">
        <w:rPr>
          <w:rFonts w:ascii="Times New Roman" w:eastAsia="Times New Roman" w:hAnsi="Times New Roman" w:cs="Times New Roman"/>
          <w:b/>
          <w:sz w:val="24"/>
          <w:szCs w:val="24"/>
        </w:rPr>
        <w:t>до Договору про закупівлю ____</w:t>
      </w:r>
    </w:p>
    <w:p w14:paraId="19638D71" w14:textId="3BBDBD7B" w:rsidR="00CF31E9" w:rsidRPr="007D2B98" w:rsidRDefault="00CF31E9" w:rsidP="00CF31E9">
      <w:pPr>
        <w:spacing w:after="0" w:line="240" w:lineRule="auto"/>
        <w:ind w:right="-36" w:firstLine="567"/>
        <w:jc w:val="right"/>
        <w:rPr>
          <w:rFonts w:ascii="Times New Roman" w:eastAsia="Times New Roman" w:hAnsi="Times New Roman" w:cs="Times New Roman"/>
          <w:b/>
          <w:sz w:val="24"/>
          <w:szCs w:val="24"/>
        </w:rPr>
      </w:pPr>
      <w:r w:rsidRPr="007D2B98">
        <w:rPr>
          <w:rFonts w:ascii="Times New Roman" w:eastAsia="Times New Roman" w:hAnsi="Times New Roman" w:cs="Times New Roman"/>
          <w:b/>
          <w:sz w:val="24"/>
          <w:szCs w:val="24"/>
        </w:rPr>
        <w:t>від «___»_________20</w:t>
      </w:r>
      <w:r w:rsidR="00DB6EC7">
        <w:rPr>
          <w:rFonts w:ascii="Times New Roman" w:eastAsia="Times New Roman" w:hAnsi="Times New Roman" w:cs="Times New Roman"/>
          <w:b/>
          <w:sz w:val="24"/>
          <w:szCs w:val="24"/>
        </w:rPr>
        <w:t>23</w:t>
      </w:r>
      <w:r w:rsidRPr="007D2B98">
        <w:rPr>
          <w:rFonts w:ascii="Times New Roman" w:eastAsia="Times New Roman" w:hAnsi="Times New Roman" w:cs="Times New Roman"/>
          <w:b/>
          <w:sz w:val="24"/>
          <w:szCs w:val="24"/>
        </w:rPr>
        <w:t xml:space="preserve"> року</w:t>
      </w:r>
    </w:p>
    <w:p w14:paraId="485E7CA8" w14:textId="4A56613B" w:rsidR="00866380" w:rsidRPr="004E558B" w:rsidRDefault="00866380" w:rsidP="00D479CB">
      <w:pPr>
        <w:tabs>
          <w:tab w:val="left" w:pos="9000"/>
        </w:tabs>
        <w:jc w:val="center"/>
        <w:rPr>
          <w:rFonts w:ascii="Times New Roman" w:hAnsi="Times New Roman"/>
          <w:b/>
          <w:color w:val="000000"/>
          <w:sz w:val="24"/>
          <w:szCs w:val="24"/>
        </w:rPr>
      </w:pPr>
      <w:r w:rsidRPr="004E558B">
        <w:rPr>
          <w:rFonts w:ascii="Times New Roman" w:hAnsi="Times New Roman"/>
          <w:b/>
          <w:color w:val="000000"/>
          <w:sz w:val="24"/>
          <w:szCs w:val="24"/>
        </w:rPr>
        <w:t xml:space="preserve">Перелік загальноосвітніх та дошкільних навчальних закладів відділу освіти, сім’ї, молоді, спорту, культури і туризму </w:t>
      </w:r>
      <w:proofErr w:type="spellStart"/>
      <w:r w:rsidRPr="004E558B">
        <w:rPr>
          <w:rFonts w:ascii="Times New Roman" w:hAnsi="Times New Roman"/>
          <w:b/>
          <w:color w:val="000000"/>
          <w:sz w:val="24"/>
          <w:szCs w:val="24"/>
        </w:rPr>
        <w:t>Кам’янської</w:t>
      </w:r>
      <w:proofErr w:type="spellEnd"/>
      <w:r w:rsidRPr="004E558B">
        <w:rPr>
          <w:rFonts w:ascii="Times New Roman" w:hAnsi="Times New Roman"/>
          <w:b/>
          <w:color w:val="000000"/>
          <w:sz w:val="24"/>
          <w:szCs w:val="24"/>
        </w:rPr>
        <w:t xml:space="preserve"> сільської ради Чернівецького району, Чернівецької області</w:t>
      </w: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659"/>
        <w:gridCol w:w="5351"/>
      </w:tblGrid>
      <w:tr w:rsidR="00866380" w:rsidRPr="00D479CB" w14:paraId="6C849C76" w14:textId="77777777" w:rsidTr="00D479CB">
        <w:trPr>
          <w:trHeight w:val="270"/>
        </w:trPr>
        <w:tc>
          <w:tcPr>
            <w:tcW w:w="560" w:type="dxa"/>
          </w:tcPr>
          <w:p w14:paraId="6BE10AED" w14:textId="77777777" w:rsidR="00866380" w:rsidRPr="00D479CB" w:rsidRDefault="00866380" w:rsidP="00AA787D">
            <w:pPr>
              <w:spacing w:line="240" w:lineRule="auto"/>
              <w:jc w:val="center"/>
              <w:rPr>
                <w:rFonts w:ascii="Times New Roman" w:hAnsi="Times New Roman"/>
                <w:b/>
                <w:bCs/>
                <w:sz w:val="16"/>
                <w:szCs w:val="16"/>
              </w:rPr>
            </w:pPr>
            <w:r w:rsidRPr="00D479CB">
              <w:rPr>
                <w:rFonts w:ascii="Times New Roman" w:hAnsi="Times New Roman"/>
                <w:b/>
                <w:bCs/>
                <w:sz w:val="16"/>
                <w:szCs w:val="16"/>
              </w:rPr>
              <w:t>№ п\п</w:t>
            </w:r>
          </w:p>
        </w:tc>
        <w:tc>
          <w:tcPr>
            <w:tcW w:w="3659" w:type="dxa"/>
          </w:tcPr>
          <w:p w14:paraId="336D1465" w14:textId="77777777" w:rsidR="00866380" w:rsidRPr="00D479CB" w:rsidRDefault="00866380" w:rsidP="00AA787D">
            <w:pPr>
              <w:spacing w:line="240" w:lineRule="auto"/>
              <w:jc w:val="center"/>
              <w:rPr>
                <w:rFonts w:ascii="Times New Roman" w:hAnsi="Times New Roman"/>
                <w:b/>
                <w:bCs/>
                <w:sz w:val="16"/>
                <w:szCs w:val="16"/>
              </w:rPr>
            </w:pPr>
            <w:r w:rsidRPr="00D479CB">
              <w:rPr>
                <w:rFonts w:ascii="Times New Roman" w:hAnsi="Times New Roman"/>
                <w:b/>
                <w:bCs/>
                <w:sz w:val="16"/>
                <w:szCs w:val="16"/>
              </w:rPr>
              <w:t xml:space="preserve">Найменування </w:t>
            </w:r>
          </w:p>
        </w:tc>
        <w:tc>
          <w:tcPr>
            <w:tcW w:w="5351" w:type="dxa"/>
          </w:tcPr>
          <w:p w14:paraId="7AB4288D" w14:textId="77777777" w:rsidR="00866380" w:rsidRPr="00D479CB" w:rsidRDefault="00866380" w:rsidP="00AA787D">
            <w:pPr>
              <w:spacing w:line="240" w:lineRule="auto"/>
              <w:jc w:val="center"/>
              <w:rPr>
                <w:rFonts w:ascii="Times New Roman" w:hAnsi="Times New Roman"/>
                <w:b/>
                <w:bCs/>
                <w:sz w:val="16"/>
                <w:szCs w:val="16"/>
              </w:rPr>
            </w:pPr>
            <w:r w:rsidRPr="00D479CB">
              <w:rPr>
                <w:rFonts w:ascii="Times New Roman" w:hAnsi="Times New Roman"/>
                <w:b/>
                <w:bCs/>
                <w:sz w:val="16"/>
                <w:szCs w:val="16"/>
              </w:rPr>
              <w:t>Адреса</w:t>
            </w:r>
          </w:p>
        </w:tc>
      </w:tr>
      <w:tr w:rsidR="00866380" w:rsidRPr="00D479CB" w14:paraId="2F1AFB4C" w14:textId="77777777" w:rsidTr="00AA787D">
        <w:trPr>
          <w:trHeight w:val="180"/>
        </w:trPr>
        <w:tc>
          <w:tcPr>
            <w:tcW w:w="560" w:type="dxa"/>
          </w:tcPr>
          <w:p w14:paraId="367342CB"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1</w:t>
            </w:r>
          </w:p>
        </w:tc>
        <w:tc>
          <w:tcPr>
            <w:tcW w:w="3659" w:type="dxa"/>
          </w:tcPr>
          <w:p w14:paraId="7ED63D2F" w14:textId="77777777" w:rsidR="00866380" w:rsidRPr="00D479CB" w:rsidRDefault="00866380" w:rsidP="00AA787D">
            <w:pPr>
              <w:spacing w:line="240" w:lineRule="auto"/>
              <w:rPr>
                <w:rFonts w:ascii="Times New Roman" w:hAnsi="Times New Roman"/>
                <w:sz w:val="16"/>
                <w:szCs w:val="16"/>
              </w:rPr>
            </w:pPr>
            <w:proofErr w:type="spellStart"/>
            <w:r w:rsidRPr="00D479CB">
              <w:rPr>
                <w:rFonts w:ascii="Times New Roman" w:hAnsi="Times New Roman"/>
                <w:sz w:val="16"/>
                <w:szCs w:val="16"/>
              </w:rPr>
              <w:t>Кам’янський</w:t>
            </w:r>
            <w:proofErr w:type="spellEnd"/>
            <w:r w:rsidRPr="00D479CB">
              <w:rPr>
                <w:rFonts w:ascii="Times New Roman" w:hAnsi="Times New Roman"/>
                <w:sz w:val="16"/>
                <w:szCs w:val="16"/>
              </w:rPr>
              <w:t xml:space="preserve"> ЗДО «Сонечко»</w:t>
            </w:r>
          </w:p>
        </w:tc>
        <w:tc>
          <w:tcPr>
            <w:tcW w:w="5351" w:type="dxa"/>
          </w:tcPr>
          <w:p w14:paraId="7BF6334D"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Молодіжна, 30, с. Кам’яна, Чернівецький район, Чернівецька область</w:t>
            </w:r>
          </w:p>
        </w:tc>
      </w:tr>
      <w:tr w:rsidR="00866380" w:rsidRPr="00D479CB" w14:paraId="614D17E4" w14:textId="77777777" w:rsidTr="00AA787D">
        <w:trPr>
          <w:trHeight w:val="180"/>
        </w:trPr>
        <w:tc>
          <w:tcPr>
            <w:tcW w:w="560" w:type="dxa"/>
          </w:tcPr>
          <w:p w14:paraId="392762DC"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2</w:t>
            </w:r>
          </w:p>
        </w:tc>
        <w:tc>
          <w:tcPr>
            <w:tcW w:w="3659" w:type="dxa"/>
          </w:tcPr>
          <w:p w14:paraId="37085A01" w14:textId="77777777" w:rsidR="00866380" w:rsidRPr="00D479CB" w:rsidRDefault="00866380" w:rsidP="00AA787D">
            <w:pPr>
              <w:spacing w:line="240" w:lineRule="auto"/>
              <w:rPr>
                <w:rFonts w:ascii="Times New Roman" w:hAnsi="Times New Roman"/>
                <w:sz w:val="16"/>
                <w:szCs w:val="16"/>
              </w:rPr>
            </w:pPr>
            <w:proofErr w:type="spellStart"/>
            <w:r w:rsidRPr="00D479CB">
              <w:rPr>
                <w:rFonts w:ascii="Times New Roman" w:hAnsi="Times New Roman"/>
                <w:sz w:val="16"/>
                <w:szCs w:val="16"/>
              </w:rPr>
              <w:t>Михальчанський</w:t>
            </w:r>
            <w:proofErr w:type="spellEnd"/>
            <w:r w:rsidRPr="00D479CB">
              <w:rPr>
                <w:rFonts w:ascii="Times New Roman" w:hAnsi="Times New Roman"/>
                <w:sz w:val="16"/>
                <w:szCs w:val="16"/>
              </w:rPr>
              <w:t xml:space="preserve"> ЗДО «Пролісок»</w:t>
            </w:r>
          </w:p>
        </w:tc>
        <w:tc>
          <w:tcPr>
            <w:tcW w:w="5351" w:type="dxa"/>
          </w:tcPr>
          <w:p w14:paraId="5671A829"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 xml:space="preserve">вул. Українська, 27А, </w:t>
            </w:r>
            <w:proofErr w:type="spellStart"/>
            <w:r w:rsidRPr="00D479CB">
              <w:rPr>
                <w:rFonts w:ascii="Times New Roman" w:hAnsi="Times New Roman"/>
                <w:bCs/>
                <w:sz w:val="16"/>
                <w:szCs w:val="16"/>
              </w:rPr>
              <w:t>с.Михальча</w:t>
            </w:r>
            <w:proofErr w:type="spellEnd"/>
            <w:r w:rsidRPr="00D479CB">
              <w:rPr>
                <w:rFonts w:ascii="Times New Roman" w:hAnsi="Times New Roman"/>
                <w:bCs/>
                <w:sz w:val="16"/>
                <w:szCs w:val="16"/>
              </w:rPr>
              <w:t>, Чернівецький  район, Чернівецька область</w:t>
            </w:r>
          </w:p>
        </w:tc>
      </w:tr>
      <w:tr w:rsidR="00866380" w:rsidRPr="00D479CB" w14:paraId="514D19C2" w14:textId="77777777" w:rsidTr="00AA787D">
        <w:trPr>
          <w:trHeight w:val="90"/>
        </w:trPr>
        <w:tc>
          <w:tcPr>
            <w:tcW w:w="560" w:type="dxa"/>
          </w:tcPr>
          <w:p w14:paraId="659A6E5A" w14:textId="77777777" w:rsidR="00866380" w:rsidRPr="00D479CB" w:rsidRDefault="00866380" w:rsidP="00AA787D">
            <w:pPr>
              <w:pStyle w:val="ab"/>
              <w:spacing w:before="0" w:after="0"/>
              <w:jc w:val="both"/>
              <w:rPr>
                <w:sz w:val="16"/>
                <w:szCs w:val="16"/>
                <w:lang w:val="uk-UA"/>
              </w:rPr>
            </w:pPr>
            <w:r w:rsidRPr="00D479CB">
              <w:rPr>
                <w:sz w:val="16"/>
                <w:szCs w:val="16"/>
                <w:lang w:val="uk-UA"/>
              </w:rPr>
              <w:t>3</w:t>
            </w:r>
          </w:p>
        </w:tc>
        <w:tc>
          <w:tcPr>
            <w:tcW w:w="3659" w:type="dxa"/>
          </w:tcPr>
          <w:p w14:paraId="70885B71"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 xml:space="preserve">Опорний заклад </w:t>
            </w:r>
            <w:proofErr w:type="spellStart"/>
            <w:r w:rsidRPr="00D479CB">
              <w:rPr>
                <w:rFonts w:ascii="Times New Roman" w:hAnsi="Times New Roman"/>
                <w:sz w:val="16"/>
                <w:szCs w:val="16"/>
              </w:rPr>
              <w:t>Михальчанського</w:t>
            </w:r>
            <w:proofErr w:type="spellEnd"/>
            <w:r w:rsidRPr="00D479CB">
              <w:rPr>
                <w:rFonts w:ascii="Times New Roman" w:hAnsi="Times New Roman"/>
                <w:sz w:val="16"/>
                <w:szCs w:val="16"/>
              </w:rPr>
              <w:t xml:space="preserve"> ліцею </w:t>
            </w:r>
          </w:p>
        </w:tc>
        <w:tc>
          <w:tcPr>
            <w:tcW w:w="5351" w:type="dxa"/>
          </w:tcPr>
          <w:p w14:paraId="3A28FBB5" w14:textId="07005E4E"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Г</w:t>
            </w:r>
            <w:r w:rsidR="00602D1B">
              <w:rPr>
                <w:rFonts w:ascii="Times New Roman" w:hAnsi="Times New Roman"/>
                <w:bCs/>
                <w:sz w:val="16"/>
                <w:szCs w:val="16"/>
              </w:rPr>
              <w:t>ероїв Майдану</w:t>
            </w:r>
            <w:r w:rsidRPr="00D479CB">
              <w:rPr>
                <w:rFonts w:ascii="Times New Roman" w:hAnsi="Times New Roman"/>
                <w:bCs/>
                <w:sz w:val="16"/>
                <w:szCs w:val="16"/>
              </w:rPr>
              <w:t xml:space="preserve">, 22, с. </w:t>
            </w:r>
            <w:proofErr w:type="spellStart"/>
            <w:r w:rsidRPr="00D479CB">
              <w:rPr>
                <w:rFonts w:ascii="Times New Roman" w:hAnsi="Times New Roman"/>
                <w:bCs/>
                <w:sz w:val="16"/>
                <w:szCs w:val="16"/>
              </w:rPr>
              <w:t>Михальча</w:t>
            </w:r>
            <w:proofErr w:type="spellEnd"/>
            <w:r w:rsidRPr="00D479CB">
              <w:rPr>
                <w:rFonts w:ascii="Times New Roman" w:hAnsi="Times New Roman"/>
                <w:bCs/>
                <w:sz w:val="16"/>
                <w:szCs w:val="16"/>
              </w:rPr>
              <w:t>, Чернівецький  район, Чернівецька область</w:t>
            </w:r>
          </w:p>
        </w:tc>
      </w:tr>
      <w:tr w:rsidR="00866380" w:rsidRPr="00D479CB" w14:paraId="0A4107BC" w14:textId="77777777" w:rsidTr="00AA787D">
        <w:trPr>
          <w:trHeight w:val="90"/>
        </w:trPr>
        <w:tc>
          <w:tcPr>
            <w:tcW w:w="560" w:type="dxa"/>
          </w:tcPr>
          <w:p w14:paraId="15E1FA80" w14:textId="77777777" w:rsidR="00866380" w:rsidRPr="00D479CB" w:rsidRDefault="00866380" w:rsidP="00AA787D">
            <w:pPr>
              <w:pStyle w:val="ab"/>
              <w:spacing w:before="0" w:after="0"/>
              <w:jc w:val="both"/>
              <w:rPr>
                <w:sz w:val="16"/>
                <w:szCs w:val="16"/>
                <w:lang w:val="uk-UA"/>
              </w:rPr>
            </w:pPr>
            <w:r w:rsidRPr="00D479CB">
              <w:rPr>
                <w:sz w:val="16"/>
                <w:szCs w:val="16"/>
                <w:lang w:val="uk-UA"/>
              </w:rPr>
              <w:t>4</w:t>
            </w:r>
          </w:p>
        </w:tc>
        <w:tc>
          <w:tcPr>
            <w:tcW w:w="3659" w:type="dxa"/>
          </w:tcPr>
          <w:p w14:paraId="1953BDDE" w14:textId="77777777" w:rsidR="00866380" w:rsidRPr="00D479CB" w:rsidRDefault="00866380" w:rsidP="00AA787D">
            <w:pPr>
              <w:spacing w:line="240" w:lineRule="auto"/>
              <w:rPr>
                <w:rFonts w:ascii="Times New Roman" w:hAnsi="Times New Roman"/>
                <w:sz w:val="16"/>
                <w:szCs w:val="16"/>
              </w:rPr>
            </w:pPr>
            <w:proofErr w:type="spellStart"/>
            <w:r w:rsidRPr="00D479CB">
              <w:rPr>
                <w:rFonts w:ascii="Times New Roman" w:hAnsi="Times New Roman"/>
                <w:sz w:val="16"/>
                <w:szCs w:val="16"/>
              </w:rPr>
              <w:t>Глибочківська</w:t>
            </w:r>
            <w:proofErr w:type="spellEnd"/>
            <w:r w:rsidRPr="00D479CB">
              <w:rPr>
                <w:rFonts w:ascii="Times New Roman" w:hAnsi="Times New Roman"/>
                <w:sz w:val="16"/>
                <w:szCs w:val="16"/>
              </w:rPr>
              <w:t xml:space="preserve"> гімназія</w:t>
            </w:r>
          </w:p>
        </w:tc>
        <w:tc>
          <w:tcPr>
            <w:tcW w:w="5351" w:type="dxa"/>
          </w:tcPr>
          <w:p w14:paraId="3CA7BE6C"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Івасюка, 3, с. Глибочок, Чернівецький  район, Чернівецька область</w:t>
            </w:r>
          </w:p>
        </w:tc>
      </w:tr>
      <w:tr w:rsidR="00866380" w:rsidRPr="00D479CB" w14:paraId="56D2AFEB" w14:textId="77777777" w:rsidTr="00AA787D">
        <w:trPr>
          <w:trHeight w:val="90"/>
        </w:trPr>
        <w:tc>
          <w:tcPr>
            <w:tcW w:w="560" w:type="dxa"/>
          </w:tcPr>
          <w:p w14:paraId="7BD26A3F" w14:textId="77777777" w:rsidR="00866380" w:rsidRPr="00D479CB" w:rsidRDefault="00866380" w:rsidP="00AA787D">
            <w:pPr>
              <w:pStyle w:val="ab"/>
              <w:spacing w:before="0" w:after="0"/>
              <w:jc w:val="both"/>
              <w:rPr>
                <w:sz w:val="16"/>
                <w:szCs w:val="16"/>
                <w:lang w:val="uk-UA"/>
              </w:rPr>
            </w:pPr>
            <w:r w:rsidRPr="00D479CB">
              <w:rPr>
                <w:sz w:val="16"/>
                <w:szCs w:val="16"/>
                <w:lang w:val="uk-UA"/>
              </w:rPr>
              <w:t>5</w:t>
            </w:r>
          </w:p>
        </w:tc>
        <w:tc>
          <w:tcPr>
            <w:tcW w:w="3659" w:type="dxa"/>
          </w:tcPr>
          <w:p w14:paraId="5242E082"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 xml:space="preserve">Спаська філія опорного закладу </w:t>
            </w:r>
            <w:proofErr w:type="spellStart"/>
            <w:r w:rsidRPr="00D479CB">
              <w:rPr>
                <w:rFonts w:ascii="Times New Roman" w:hAnsi="Times New Roman"/>
                <w:sz w:val="16"/>
                <w:szCs w:val="16"/>
              </w:rPr>
              <w:t>Михальчанського</w:t>
            </w:r>
            <w:proofErr w:type="spellEnd"/>
            <w:r w:rsidRPr="00D479CB">
              <w:rPr>
                <w:rFonts w:ascii="Times New Roman" w:hAnsi="Times New Roman"/>
                <w:sz w:val="16"/>
                <w:szCs w:val="16"/>
              </w:rPr>
              <w:t xml:space="preserve"> ліцею</w:t>
            </w:r>
          </w:p>
        </w:tc>
        <w:tc>
          <w:tcPr>
            <w:tcW w:w="5351" w:type="dxa"/>
          </w:tcPr>
          <w:p w14:paraId="6AABAB2C" w14:textId="4A659BD1"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Г</w:t>
            </w:r>
            <w:r w:rsidR="00602D1B">
              <w:rPr>
                <w:rFonts w:ascii="Times New Roman" w:hAnsi="Times New Roman"/>
                <w:bCs/>
                <w:sz w:val="16"/>
                <w:szCs w:val="16"/>
              </w:rPr>
              <w:t>ероїв Майдану</w:t>
            </w:r>
            <w:r w:rsidRPr="00D479CB">
              <w:rPr>
                <w:rFonts w:ascii="Times New Roman" w:hAnsi="Times New Roman"/>
                <w:bCs/>
                <w:sz w:val="16"/>
                <w:szCs w:val="16"/>
              </w:rPr>
              <w:t>,</w:t>
            </w:r>
            <w:r w:rsidR="00602D1B">
              <w:rPr>
                <w:rFonts w:ascii="Times New Roman" w:hAnsi="Times New Roman"/>
                <w:bCs/>
                <w:sz w:val="16"/>
                <w:szCs w:val="16"/>
              </w:rPr>
              <w:t xml:space="preserve"> </w:t>
            </w:r>
            <w:r w:rsidRPr="00D479CB">
              <w:rPr>
                <w:rFonts w:ascii="Times New Roman" w:hAnsi="Times New Roman"/>
                <w:bCs/>
                <w:sz w:val="16"/>
                <w:szCs w:val="16"/>
              </w:rPr>
              <w:t>2</w:t>
            </w:r>
            <w:r w:rsidR="00425F9B">
              <w:rPr>
                <w:rFonts w:ascii="Times New Roman" w:hAnsi="Times New Roman"/>
                <w:bCs/>
                <w:sz w:val="16"/>
                <w:szCs w:val="16"/>
              </w:rPr>
              <w:t>5</w:t>
            </w:r>
            <w:r w:rsidRPr="00D479CB">
              <w:rPr>
                <w:rFonts w:ascii="Times New Roman" w:hAnsi="Times New Roman"/>
                <w:bCs/>
                <w:sz w:val="16"/>
                <w:szCs w:val="16"/>
              </w:rPr>
              <w:t>б, с. Спаська, Чернівецький  район, Чернівецька область</w:t>
            </w:r>
          </w:p>
        </w:tc>
      </w:tr>
      <w:tr w:rsidR="00866380" w:rsidRPr="00D479CB" w14:paraId="451E9218" w14:textId="77777777" w:rsidTr="00AA787D">
        <w:trPr>
          <w:trHeight w:val="90"/>
        </w:trPr>
        <w:tc>
          <w:tcPr>
            <w:tcW w:w="560" w:type="dxa"/>
            <w:tcBorders>
              <w:bottom w:val="single" w:sz="4" w:space="0" w:color="auto"/>
            </w:tcBorders>
          </w:tcPr>
          <w:p w14:paraId="6BB3AAA7" w14:textId="77777777" w:rsidR="00866380" w:rsidRPr="00D479CB" w:rsidRDefault="00866380" w:rsidP="00AA787D">
            <w:pPr>
              <w:pStyle w:val="ab"/>
              <w:spacing w:before="0" w:after="0"/>
              <w:jc w:val="both"/>
              <w:rPr>
                <w:sz w:val="16"/>
                <w:szCs w:val="16"/>
                <w:lang w:val="uk-UA"/>
              </w:rPr>
            </w:pPr>
            <w:r w:rsidRPr="00D479CB">
              <w:rPr>
                <w:sz w:val="16"/>
                <w:szCs w:val="16"/>
                <w:lang w:val="uk-UA"/>
              </w:rPr>
              <w:t>6</w:t>
            </w:r>
          </w:p>
        </w:tc>
        <w:tc>
          <w:tcPr>
            <w:tcW w:w="3659" w:type="dxa"/>
            <w:tcBorders>
              <w:bottom w:val="single" w:sz="4" w:space="0" w:color="auto"/>
            </w:tcBorders>
          </w:tcPr>
          <w:p w14:paraId="66A6B22A" w14:textId="77777777" w:rsidR="00866380" w:rsidRPr="00D479CB" w:rsidRDefault="00866380" w:rsidP="00AA787D">
            <w:pPr>
              <w:spacing w:line="240" w:lineRule="auto"/>
              <w:rPr>
                <w:rFonts w:ascii="Times New Roman" w:hAnsi="Times New Roman"/>
                <w:sz w:val="16"/>
                <w:szCs w:val="16"/>
              </w:rPr>
            </w:pPr>
            <w:r w:rsidRPr="00D479CB">
              <w:rPr>
                <w:rFonts w:ascii="Times New Roman" w:hAnsi="Times New Roman"/>
                <w:sz w:val="16"/>
                <w:szCs w:val="16"/>
              </w:rPr>
              <w:t>Дубівський ЗДО «Віночок»</w:t>
            </w:r>
          </w:p>
        </w:tc>
        <w:tc>
          <w:tcPr>
            <w:tcW w:w="5351" w:type="dxa"/>
            <w:tcBorders>
              <w:bottom w:val="single" w:sz="4" w:space="0" w:color="auto"/>
            </w:tcBorders>
          </w:tcPr>
          <w:p w14:paraId="240DEBDF" w14:textId="6A12C757" w:rsidR="00866380" w:rsidRPr="00D479CB" w:rsidRDefault="00866380" w:rsidP="00AA787D">
            <w:pPr>
              <w:spacing w:line="240" w:lineRule="auto"/>
              <w:rPr>
                <w:rFonts w:ascii="Times New Roman" w:hAnsi="Times New Roman"/>
                <w:bCs/>
                <w:sz w:val="16"/>
                <w:szCs w:val="16"/>
              </w:rPr>
            </w:pPr>
            <w:r w:rsidRPr="00602D1B">
              <w:rPr>
                <w:rFonts w:ascii="Times New Roman" w:hAnsi="Times New Roman"/>
                <w:bCs/>
                <w:sz w:val="16"/>
                <w:szCs w:val="16"/>
              </w:rPr>
              <w:t>вул. Г</w:t>
            </w:r>
            <w:r w:rsidR="00602D1B" w:rsidRPr="00602D1B">
              <w:rPr>
                <w:rFonts w:ascii="Times New Roman" w:hAnsi="Times New Roman"/>
                <w:bCs/>
                <w:sz w:val="16"/>
                <w:szCs w:val="16"/>
              </w:rPr>
              <w:t>ероїв Майдану</w:t>
            </w:r>
            <w:r w:rsidRPr="00602D1B">
              <w:rPr>
                <w:rFonts w:ascii="Times New Roman" w:hAnsi="Times New Roman"/>
                <w:bCs/>
                <w:sz w:val="16"/>
                <w:szCs w:val="16"/>
              </w:rPr>
              <w:t>, 44, с. Дубове</w:t>
            </w:r>
            <w:r w:rsidRPr="00D479CB">
              <w:rPr>
                <w:rFonts w:ascii="Times New Roman" w:hAnsi="Times New Roman"/>
                <w:bCs/>
                <w:sz w:val="16"/>
                <w:szCs w:val="16"/>
              </w:rPr>
              <w:t>, Чернівецький район, Чернівецька область</w:t>
            </w:r>
          </w:p>
        </w:tc>
      </w:tr>
      <w:tr w:rsidR="00866380" w:rsidRPr="00D479CB" w14:paraId="179D673A" w14:textId="77777777" w:rsidTr="00AA787D">
        <w:trPr>
          <w:trHeight w:val="90"/>
        </w:trPr>
        <w:tc>
          <w:tcPr>
            <w:tcW w:w="560" w:type="dxa"/>
            <w:tcBorders>
              <w:top w:val="single" w:sz="4" w:space="0" w:color="auto"/>
              <w:left w:val="single" w:sz="4" w:space="0" w:color="auto"/>
              <w:bottom w:val="single" w:sz="4" w:space="0" w:color="auto"/>
              <w:right w:val="single" w:sz="4" w:space="0" w:color="auto"/>
            </w:tcBorders>
          </w:tcPr>
          <w:p w14:paraId="40D77285" w14:textId="77777777" w:rsidR="00866380" w:rsidRPr="00D479CB" w:rsidRDefault="00866380" w:rsidP="00AA787D">
            <w:pPr>
              <w:pStyle w:val="ab"/>
              <w:spacing w:before="0" w:after="0"/>
              <w:jc w:val="both"/>
              <w:rPr>
                <w:sz w:val="16"/>
                <w:szCs w:val="16"/>
                <w:lang w:val="uk-UA"/>
              </w:rPr>
            </w:pPr>
            <w:r w:rsidRPr="00D479CB">
              <w:rPr>
                <w:sz w:val="16"/>
                <w:szCs w:val="16"/>
                <w:lang w:val="uk-UA"/>
              </w:rPr>
              <w:t>7</w:t>
            </w:r>
          </w:p>
        </w:tc>
        <w:tc>
          <w:tcPr>
            <w:tcW w:w="3659" w:type="dxa"/>
            <w:tcBorders>
              <w:top w:val="single" w:sz="4" w:space="0" w:color="auto"/>
              <w:left w:val="single" w:sz="4" w:space="0" w:color="auto"/>
              <w:bottom w:val="single" w:sz="4" w:space="0" w:color="auto"/>
              <w:right w:val="single" w:sz="4" w:space="0" w:color="auto"/>
            </w:tcBorders>
          </w:tcPr>
          <w:p w14:paraId="24511CF4" w14:textId="77777777" w:rsidR="00866380" w:rsidRPr="00D479CB" w:rsidRDefault="00866380" w:rsidP="00AA787D">
            <w:pPr>
              <w:spacing w:line="240" w:lineRule="auto"/>
              <w:rPr>
                <w:rFonts w:ascii="Times New Roman" w:hAnsi="Times New Roman"/>
                <w:sz w:val="16"/>
                <w:szCs w:val="16"/>
              </w:rPr>
            </w:pPr>
            <w:proofErr w:type="spellStart"/>
            <w:r w:rsidRPr="00D479CB">
              <w:rPr>
                <w:rFonts w:ascii="Times New Roman" w:hAnsi="Times New Roman"/>
                <w:sz w:val="16"/>
                <w:szCs w:val="16"/>
              </w:rPr>
              <w:t>Кам’янський</w:t>
            </w:r>
            <w:proofErr w:type="spellEnd"/>
            <w:r w:rsidRPr="00D479CB">
              <w:rPr>
                <w:rFonts w:ascii="Times New Roman" w:hAnsi="Times New Roman"/>
                <w:sz w:val="16"/>
                <w:szCs w:val="16"/>
              </w:rPr>
              <w:t xml:space="preserve"> ліцей</w:t>
            </w:r>
          </w:p>
        </w:tc>
        <w:tc>
          <w:tcPr>
            <w:tcW w:w="5351" w:type="dxa"/>
            <w:tcBorders>
              <w:top w:val="single" w:sz="4" w:space="0" w:color="auto"/>
              <w:left w:val="single" w:sz="4" w:space="0" w:color="auto"/>
              <w:bottom w:val="single" w:sz="4" w:space="0" w:color="auto"/>
              <w:right w:val="single" w:sz="4" w:space="0" w:color="auto"/>
            </w:tcBorders>
          </w:tcPr>
          <w:p w14:paraId="56D07ECD"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вул. Шкільна, 1, с. Кам’яна, Чернівецький  район, Чернівецька область</w:t>
            </w:r>
          </w:p>
        </w:tc>
      </w:tr>
      <w:tr w:rsidR="00866380" w:rsidRPr="00D479CB" w14:paraId="0F590272" w14:textId="77777777" w:rsidTr="00AA787D">
        <w:trPr>
          <w:trHeight w:val="90"/>
        </w:trPr>
        <w:tc>
          <w:tcPr>
            <w:tcW w:w="560" w:type="dxa"/>
            <w:tcBorders>
              <w:top w:val="single" w:sz="4" w:space="0" w:color="auto"/>
              <w:left w:val="single" w:sz="4" w:space="0" w:color="auto"/>
              <w:bottom w:val="single" w:sz="4" w:space="0" w:color="auto"/>
              <w:right w:val="single" w:sz="4" w:space="0" w:color="auto"/>
            </w:tcBorders>
          </w:tcPr>
          <w:p w14:paraId="0C8DCD01" w14:textId="77777777" w:rsidR="00866380" w:rsidRPr="00D479CB" w:rsidRDefault="00866380" w:rsidP="00AA787D">
            <w:pPr>
              <w:pStyle w:val="ab"/>
              <w:spacing w:before="0" w:after="0"/>
              <w:jc w:val="both"/>
              <w:rPr>
                <w:sz w:val="16"/>
                <w:szCs w:val="16"/>
                <w:lang w:val="uk-UA"/>
              </w:rPr>
            </w:pPr>
            <w:r w:rsidRPr="00D479CB">
              <w:rPr>
                <w:sz w:val="16"/>
                <w:szCs w:val="16"/>
                <w:lang w:val="uk-UA"/>
              </w:rPr>
              <w:t>8</w:t>
            </w:r>
          </w:p>
        </w:tc>
        <w:tc>
          <w:tcPr>
            <w:tcW w:w="3659" w:type="dxa"/>
            <w:tcBorders>
              <w:top w:val="single" w:sz="4" w:space="0" w:color="auto"/>
              <w:left w:val="single" w:sz="4" w:space="0" w:color="auto"/>
              <w:bottom w:val="single" w:sz="4" w:space="0" w:color="auto"/>
              <w:right w:val="single" w:sz="4" w:space="0" w:color="auto"/>
            </w:tcBorders>
          </w:tcPr>
          <w:p w14:paraId="36FE43EE" w14:textId="77777777" w:rsidR="00866380" w:rsidRPr="00D479CB" w:rsidRDefault="00866380" w:rsidP="00AA787D">
            <w:pPr>
              <w:spacing w:line="240" w:lineRule="auto"/>
              <w:rPr>
                <w:rFonts w:ascii="Times New Roman" w:hAnsi="Times New Roman"/>
                <w:sz w:val="16"/>
                <w:szCs w:val="16"/>
              </w:rPr>
            </w:pPr>
            <w:proofErr w:type="spellStart"/>
            <w:r w:rsidRPr="00D479CB">
              <w:rPr>
                <w:rFonts w:ascii="Times New Roman" w:hAnsi="Times New Roman"/>
                <w:sz w:val="16"/>
                <w:szCs w:val="16"/>
              </w:rPr>
              <w:t>Старобросківецький</w:t>
            </w:r>
            <w:proofErr w:type="spellEnd"/>
            <w:r w:rsidRPr="00D479CB">
              <w:rPr>
                <w:rFonts w:ascii="Times New Roman" w:hAnsi="Times New Roman"/>
                <w:sz w:val="16"/>
                <w:szCs w:val="16"/>
              </w:rPr>
              <w:t xml:space="preserve"> ЗЗСО І-ІІІ ст.</w:t>
            </w:r>
          </w:p>
        </w:tc>
        <w:tc>
          <w:tcPr>
            <w:tcW w:w="5351" w:type="dxa"/>
            <w:tcBorders>
              <w:top w:val="single" w:sz="4" w:space="0" w:color="auto"/>
              <w:left w:val="single" w:sz="4" w:space="0" w:color="auto"/>
              <w:bottom w:val="single" w:sz="4" w:space="0" w:color="auto"/>
              <w:right w:val="single" w:sz="4" w:space="0" w:color="auto"/>
            </w:tcBorders>
          </w:tcPr>
          <w:p w14:paraId="5380CD83" w14:textId="77777777" w:rsidR="00866380" w:rsidRPr="00D479CB" w:rsidRDefault="00866380" w:rsidP="00AA787D">
            <w:pPr>
              <w:spacing w:line="240" w:lineRule="auto"/>
              <w:rPr>
                <w:rFonts w:ascii="Times New Roman" w:hAnsi="Times New Roman"/>
                <w:bCs/>
                <w:sz w:val="16"/>
                <w:szCs w:val="16"/>
              </w:rPr>
            </w:pPr>
            <w:r w:rsidRPr="00D479CB">
              <w:rPr>
                <w:rFonts w:ascii="Times New Roman" w:hAnsi="Times New Roman"/>
                <w:bCs/>
                <w:sz w:val="16"/>
                <w:szCs w:val="16"/>
              </w:rPr>
              <w:t xml:space="preserve">вул. Українська, 2, с. Ст. </w:t>
            </w:r>
            <w:proofErr w:type="spellStart"/>
            <w:r w:rsidRPr="00D479CB">
              <w:rPr>
                <w:rFonts w:ascii="Times New Roman" w:hAnsi="Times New Roman"/>
                <w:bCs/>
                <w:sz w:val="16"/>
                <w:szCs w:val="16"/>
              </w:rPr>
              <w:t>Бросківці</w:t>
            </w:r>
            <w:proofErr w:type="spellEnd"/>
            <w:r w:rsidRPr="00D479CB">
              <w:rPr>
                <w:rFonts w:ascii="Times New Roman" w:hAnsi="Times New Roman"/>
                <w:bCs/>
                <w:sz w:val="16"/>
                <w:szCs w:val="16"/>
              </w:rPr>
              <w:t>, Чернівецький район, Чернівецька область</w:t>
            </w:r>
          </w:p>
        </w:tc>
      </w:tr>
    </w:tbl>
    <w:p w14:paraId="62737F6E" w14:textId="77777777" w:rsidR="004506B4" w:rsidRPr="00737EA6" w:rsidRDefault="004506B4" w:rsidP="00D479CB">
      <w:pPr>
        <w:spacing w:after="0"/>
        <w:rPr>
          <w:rFonts w:ascii="Times New Roman" w:hAnsi="Times New Roman" w:cs="Times New Roman"/>
        </w:rPr>
      </w:pPr>
      <w:r w:rsidRPr="00737EA6">
        <w:rPr>
          <w:rFonts w:ascii="Times New Roman" w:hAnsi="Times New Roman" w:cs="Times New Roman"/>
          <w:lang w:val="ru-RU"/>
        </w:rPr>
        <w:t xml:space="preserve">1. </w:t>
      </w:r>
      <w:r w:rsidRPr="00737EA6">
        <w:rPr>
          <w:rFonts w:ascii="Times New Roman" w:hAnsi="Times New Roman" w:cs="Times New Roman"/>
        </w:rPr>
        <w:t xml:space="preserve">Постачальник </w:t>
      </w:r>
      <w:r w:rsidRPr="00737EA6">
        <w:rPr>
          <w:rFonts w:ascii="Times New Roman" w:hAnsi="Times New Roman" w:cs="Times New Roman"/>
          <w:b/>
        </w:rPr>
        <w:t>__________________________________________________________________</w:t>
      </w:r>
    </w:p>
    <w:p w14:paraId="03EC7F8C" w14:textId="77777777" w:rsidR="004506B4" w:rsidRPr="00737EA6" w:rsidRDefault="004506B4" w:rsidP="00D479CB">
      <w:pPr>
        <w:spacing w:after="0"/>
        <w:rPr>
          <w:rFonts w:ascii="Times New Roman" w:hAnsi="Times New Roman" w:cs="Times New Roman"/>
        </w:rPr>
      </w:pPr>
      <w:r w:rsidRPr="00737EA6">
        <w:rPr>
          <w:rFonts w:ascii="Times New Roman" w:hAnsi="Times New Roman" w:cs="Times New Roman"/>
          <w:lang w:val="ru-RU"/>
        </w:rPr>
        <w:t xml:space="preserve">2. </w:t>
      </w:r>
      <w:r w:rsidRPr="00737EA6">
        <w:rPr>
          <w:rFonts w:ascii="Times New Roman" w:hAnsi="Times New Roman" w:cs="Times New Roman"/>
        </w:rPr>
        <w:t xml:space="preserve">Адреса, контактний телефон __________________________________________________________________ , </w:t>
      </w:r>
      <w:proofErr w:type="spellStart"/>
      <w:r w:rsidRPr="00737EA6">
        <w:rPr>
          <w:rFonts w:ascii="Times New Roman" w:hAnsi="Times New Roman" w:cs="Times New Roman"/>
        </w:rPr>
        <w:t>тел</w:t>
      </w:r>
      <w:proofErr w:type="spellEnd"/>
      <w:r w:rsidRPr="00737EA6">
        <w:rPr>
          <w:rFonts w:ascii="Times New Roman" w:hAnsi="Times New Roman" w:cs="Times New Roman"/>
        </w:rPr>
        <w:t xml:space="preserve">. </w:t>
      </w:r>
    </w:p>
    <w:p w14:paraId="239686B1" w14:textId="1B9B65B4" w:rsidR="004506B4" w:rsidRPr="00737EA6" w:rsidRDefault="002D6153" w:rsidP="00D479CB">
      <w:pPr>
        <w:pStyle w:val="a4"/>
        <w:spacing w:after="0"/>
        <w:ind w:left="0"/>
        <w:rPr>
          <w:rFonts w:ascii="Times New Roman" w:eastAsia="Calibri" w:hAnsi="Times New Roman" w:cs="Times New Roman"/>
        </w:rPr>
      </w:pPr>
      <w:r>
        <w:rPr>
          <w:rFonts w:ascii="Times New Roman" w:hAnsi="Times New Roman" w:cs="Times New Roman"/>
        </w:rPr>
        <w:t>3</w:t>
      </w:r>
      <w:r w:rsidR="004506B4" w:rsidRPr="00737EA6">
        <w:rPr>
          <w:rFonts w:ascii="Times New Roman" w:hAnsi="Times New Roman" w:cs="Times New Roman"/>
        </w:rPr>
        <w:t xml:space="preserve">. Доставка автомобілем </w:t>
      </w:r>
      <w:r w:rsidR="004506B4" w:rsidRPr="00737EA6">
        <w:rPr>
          <w:rFonts w:ascii="Times New Roman" w:eastAsia="Calibri" w:hAnsi="Times New Roman" w:cs="Times New Roman"/>
        </w:rPr>
        <w:t>___________________________________________________________________________________,  в разі оренди транспортного засобу - договір  оренди №          від</w:t>
      </w:r>
    </w:p>
    <w:p w14:paraId="60B9EE98" w14:textId="1F2E4E40" w:rsidR="004506B4" w:rsidRPr="00737EA6" w:rsidRDefault="002D6153" w:rsidP="00D479CB">
      <w:pPr>
        <w:autoSpaceDE w:val="0"/>
        <w:autoSpaceDN w:val="0"/>
        <w:adjustRightInd w:val="0"/>
        <w:spacing w:after="0"/>
        <w:rPr>
          <w:rFonts w:ascii="Times New Roman" w:hAnsi="Times New Roman" w:cs="Times New Roman"/>
          <w:b/>
          <w:bCs/>
        </w:rPr>
      </w:pPr>
      <w:r>
        <w:rPr>
          <w:rFonts w:ascii="Times New Roman" w:hAnsi="Times New Roman" w:cs="Times New Roman"/>
          <w:lang w:val="ru-RU"/>
        </w:rPr>
        <w:t>4</w:t>
      </w:r>
      <w:r w:rsidR="004506B4" w:rsidRPr="00737EA6">
        <w:rPr>
          <w:rFonts w:ascii="Times New Roman" w:hAnsi="Times New Roman" w:cs="Times New Roman"/>
          <w:lang w:val="ru-RU"/>
        </w:rPr>
        <w:t xml:space="preserve">. </w:t>
      </w:r>
      <w:r w:rsidR="004506B4" w:rsidRPr="00737EA6">
        <w:rPr>
          <w:rFonts w:ascii="Times New Roman" w:hAnsi="Times New Roman" w:cs="Times New Roman"/>
        </w:rPr>
        <w:t xml:space="preserve">Особова медична книжка особи, яка супроводжує продукти і виконує розвантажувальні роботи, санітарний одяг (халати, рукавиці) </w:t>
      </w:r>
      <w:r w:rsidR="004506B4" w:rsidRPr="00737EA6">
        <w:rPr>
          <w:rFonts w:ascii="Times New Roman" w:hAnsi="Times New Roman" w:cs="Times New Roman"/>
          <w:b/>
          <w:bCs/>
        </w:rPr>
        <w:t xml:space="preserve"> є на кожну особу.</w:t>
      </w:r>
    </w:p>
    <w:p w14:paraId="58032332" w14:textId="22D4DBB4" w:rsidR="004506B4" w:rsidRPr="00737EA6" w:rsidRDefault="002D6153" w:rsidP="00D479CB">
      <w:pPr>
        <w:autoSpaceDE w:val="0"/>
        <w:autoSpaceDN w:val="0"/>
        <w:adjustRightInd w:val="0"/>
        <w:spacing w:after="0"/>
        <w:rPr>
          <w:rFonts w:ascii="Times New Roman" w:hAnsi="Times New Roman" w:cs="Times New Roman"/>
          <w:b/>
          <w:bCs/>
        </w:rPr>
      </w:pPr>
      <w:r>
        <w:rPr>
          <w:rFonts w:ascii="Times New Roman" w:hAnsi="Times New Roman" w:cs="Times New Roman"/>
          <w:lang w:val="ru-RU"/>
        </w:rPr>
        <w:t>5</w:t>
      </w:r>
      <w:r w:rsidR="004506B4" w:rsidRPr="00737EA6">
        <w:rPr>
          <w:rFonts w:ascii="Times New Roman" w:hAnsi="Times New Roman" w:cs="Times New Roman"/>
          <w:lang w:val="ru-RU"/>
        </w:rPr>
        <w:t xml:space="preserve">. </w:t>
      </w:r>
      <w:r w:rsidR="004506B4" w:rsidRPr="00737EA6">
        <w:rPr>
          <w:rFonts w:ascii="Times New Roman" w:hAnsi="Times New Roman" w:cs="Times New Roman"/>
        </w:rPr>
        <w:t xml:space="preserve">Наявність спеціальної тари: </w:t>
      </w:r>
      <w:r w:rsidR="004506B4" w:rsidRPr="00737EA6">
        <w:rPr>
          <w:rFonts w:ascii="Times New Roman" w:hAnsi="Times New Roman" w:cs="Times New Roman"/>
          <w:b/>
          <w:bCs/>
        </w:rPr>
        <w:t>для перевезення використовується тара відповідно до ДСТУ.</w:t>
      </w:r>
    </w:p>
    <w:p w14:paraId="0B6A172C" w14:textId="42E5632E" w:rsidR="004506B4" w:rsidRPr="00737EA6" w:rsidRDefault="002D6153" w:rsidP="00D479CB">
      <w:pPr>
        <w:tabs>
          <w:tab w:val="left" w:pos="435"/>
          <w:tab w:val="left" w:pos="9000"/>
        </w:tabs>
        <w:spacing w:after="0" w:line="20" w:lineRule="atLeast"/>
        <w:rPr>
          <w:rFonts w:ascii="Times New Roman" w:hAnsi="Times New Roman" w:cs="Times New Roman"/>
          <w:color w:val="000000"/>
        </w:rPr>
      </w:pPr>
      <w:r>
        <w:rPr>
          <w:rFonts w:ascii="Times New Roman" w:hAnsi="Times New Roman" w:cs="Times New Roman"/>
          <w:bCs/>
        </w:rPr>
        <w:t>6</w:t>
      </w:r>
      <w:r w:rsidR="004506B4" w:rsidRPr="00737EA6">
        <w:rPr>
          <w:rFonts w:ascii="Times New Roman" w:hAnsi="Times New Roman" w:cs="Times New Roman"/>
          <w:bCs/>
        </w:rPr>
        <w:t>.</w:t>
      </w:r>
      <w:r w:rsidR="004506B4" w:rsidRPr="00737EA6">
        <w:rPr>
          <w:rFonts w:ascii="Times New Roman" w:hAnsi="Times New Roman" w:cs="Times New Roman"/>
          <w:b/>
          <w:color w:val="000000"/>
        </w:rPr>
        <w:t xml:space="preserve"> </w:t>
      </w:r>
      <w:r w:rsidR="004506B4" w:rsidRPr="00737EA6">
        <w:rPr>
          <w:rFonts w:ascii="Times New Roman" w:hAnsi="Times New Roman" w:cs="Times New Roman"/>
          <w:color w:val="000000"/>
        </w:rPr>
        <w:t xml:space="preserve">Товар відповідає показникам безпечності та якості для харчових продуктів, чинним нормативним документам , затвердженим у встановленому законодавством порядку , відповідати вимогам Законів України "Про безпечність та якість харчових продуктів ", "Про дитяче харчування ", спільних наказів МОН України та МОЗ України № 298/227 "Про затвердження Інструкції з організації харчування  дітей у дошкільних , загальноосвітніх , позашкільних навчальних закладах ". </w:t>
      </w:r>
    </w:p>
    <w:p w14:paraId="0007BCF1" w14:textId="77777777" w:rsidR="004506B4" w:rsidRPr="007D2B98" w:rsidRDefault="004506B4" w:rsidP="004506B4">
      <w:pPr>
        <w:spacing w:after="0" w:line="240" w:lineRule="auto"/>
        <w:ind w:right="-36" w:firstLine="567"/>
        <w:jc w:val="both"/>
        <w:rPr>
          <w:rFonts w:ascii="Times New Roman" w:eastAsia="Times New Roman" w:hAnsi="Times New Roman" w:cs="Times New Roman"/>
          <w:b/>
          <w:sz w:val="24"/>
          <w:szCs w:val="24"/>
        </w:rPr>
      </w:pPr>
    </w:p>
    <w:tbl>
      <w:tblPr>
        <w:tblW w:w="4711" w:type="pct"/>
        <w:tblLook w:val="00A0" w:firstRow="1" w:lastRow="0" w:firstColumn="1" w:lastColumn="0" w:noHBand="0" w:noVBand="0"/>
      </w:tblPr>
      <w:tblGrid>
        <w:gridCol w:w="4536"/>
        <w:gridCol w:w="4546"/>
      </w:tblGrid>
      <w:tr w:rsidR="00D479CB" w:rsidRPr="008055DF" w14:paraId="6C43FCAF" w14:textId="77777777" w:rsidTr="00AA787D">
        <w:trPr>
          <w:trHeight w:val="602"/>
        </w:trPr>
        <w:tc>
          <w:tcPr>
            <w:tcW w:w="2497" w:type="pct"/>
            <w:shd w:val="clear" w:color="auto" w:fill="auto"/>
          </w:tcPr>
          <w:p w14:paraId="2C1B0D8E" w14:textId="77777777" w:rsidR="00D479CB" w:rsidRPr="008055DF" w:rsidRDefault="00D479CB" w:rsidP="00AA787D">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ЗАМОВНИК</w:t>
            </w:r>
          </w:p>
          <w:p w14:paraId="24E3B8C9" w14:textId="77777777" w:rsidR="00D479CB" w:rsidRPr="008055DF" w:rsidRDefault="00D479CB" w:rsidP="00AA787D">
            <w:pPr>
              <w:widowControl w:val="0"/>
              <w:spacing w:after="0" w:line="240" w:lineRule="auto"/>
              <w:rPr>
                <w:rFonts w:ascii="Times New Roman" w:eastAsia="Times New Roman" w:hAnsi="Times New Roman" w:cs="Times New Roman"/>
                <w:sz w:val="24"/>
                <w:szCs w:val="24"/>
                <w:lang w:eastAsia="ru-RU"/>
              </w:rPr>
            </w:pPr>
          </w:p>
        </w:tc>
        <w:tc>
          <w:tcPr>
            <w:tcW w:w="2503" w:type="pct"/>
            <w:shd w:val="clear" w:color="auto" w:fill="auto"/>
          </w:tcPr>
          <w:p w14:paraId="4F34B356" w14:textId="77777777" w:rsidR="00D479CB" w:rsidRPr="008055DF" w:rsidRDefault="00D479CB" w:rsidP="00AA787D">
            <w:pPr>
              <w:widowControl w:val="0"/>
              <w:spacing w:after="0" w:line="240" w:lineRule="auto"/>
              <w:jc w:val="center"/>
              <w:rPr>
                <w:rFonts w:ascii="Times New Roman" w:eastAsia="Times New Roman" w:hAnsi="Times New Roman" w:cs="Times New Roman"/>
                <w:b/>
                <w:bCs/>
                <w:sz w:val="24"/>
                <w:szCs w:val="24"/>
                <w:lang w:eastAsia="ru-RU"/>
              </w:rPr>
            </w:pPr>
            <w:r w:rsidRPr="008055DF">
              <w:rPr>
                <w:rFonts w:ascii="Times New Roman" w:eastAsia="Times New Roman" w:hAnsi="Times New Roman" w:cs="Times New Roman"/>
                <w:b/>
                <w:bCs/>
                <w:sz w:val="24"/>
                <w:szCs w:val="24"/>
                <w:lang w:eastAsia="ru-RU"/>
              </w:rPr>
              <w:t>ПОСТАЧАЛЬНИК</w:t>
            </w:r>
          </w:p>
          <w:p w14:paraId="33D0CC8D" w14:textId="77777777" w:rsidR="00D479CB" w:rsidRPr="008055DF" w:rsidRDefault="00D479CB" w:rsidP="00AA787D">
            <w:pPr>
              <w:widowControl w:val="0"/>
              <w:spacing w:after="0" w:line="240" w:lineRule="auto"/>
              <w:rPr>
                <w:rFonts w:ascii="Times New Roman" w:eastAsia="Times New Roman" w:hAnsi="Times New Roman" w:cs="Times New Roman"/>
                <w:sz w:val="24"/>
                <w:szCs w:val="24"/>
                <w:lang w:eastAsia="ru-RU"/>
              </w:rPr>
            </w:pPr>
          </w:p>
        </w:tc>
      </w:tr>
    </w:tbl>
    <w:p w14:paraId="0741C003" w14:textId="1C07EBC7" w:rsidR="00D479CB" w:rsidRDefault="00D479CB" w:rsidP="00D479CB">
      <w:pPr>
        <w:spacing w:after="0" w:line="240" w:lineRule="auto"/>
        <w:rPr>
          <w:rFonts w:ascii="Times New Roman" w:hAnsi="Times New Roman"/>
          <w:b/>
          <w:sz w:val="24"/>
          <w:szCs w:val="24"/>
        </w:rPr>
      </w:pPr>
      <w:r>
        <w:rPr>
          <w:rFonts w:ascii="Times New Roman" w:hAnsi="Times New Roman"/>
          <w:b/>
          <w:sz w:val="24"/>
          <w:szCs w:val="24"/>
        </w:rPr>
        <w:t>Відділ освіти, сім’ї,</w:t>
      </w:r>
      <w:r w:rsidR="00860FA1">
        <w:rPr>
          <w:rFonts w:ascii="Times New Roman" w:hAnsi="Times New Roman"/>
          <w:b/>
          <w:sz w:val="24"/>
          <w:szCs w:val="24"/>
        </w:rPr>
        <w:t xml:space="preserve"> </w:t>
      </w:r>
      <w:r>
        <w:rPr>
          <w:rFonts w:ascii="Times New Roman" w:hAnsi="Times New Roman"/>
          <w:b/>
          <w:sz w:val="24"/>
          <w:szCs w:val="24"/>
        </w:rPr>
        <w:t>молоді, спорту,</w:t>
      </w:r>
    </w:p>
    <w:p w14:paraId="006FDF14" w14:textId="77777777" w:rsidR="00D479CB" w:rsidRDefault="00D479CB" w:rsidP="00D479CB">
      <w:pPr>
        <w:spacing w:after="0" w:line="240" w:lineRule="auto"/>
        <w:rPr>
          <w:rFonts w:ascii="Times New Roman" w:hAnsi="Times New Roman"/>
          <w:b/>
          <w:sz w:val="24"/>
          <w:szCs w:val="24"/>
        </w:rPr>
      </w:pPr>
      <w:r>
        <w:rPr>
          <w:rFonts w:ascii="Times New Roman" w:hAnsi="Times New Roman"/>
          <w:b/>
          <w:sz w:val="24"/>
          <w:szCs w:val="24"/>
        </w:rPr>
        <w:t xml:space="preserve">культури і туризму </w:t>
      </w:r>
      <w:proofErr w:type="spellStart"/>
      <w:r>
        <w:rPr>
          <w:rFonts w:ascii="Times New Roman" w:hAnsi="Times New Roman"/>
          <w:b/>
          <w:sz w:val="24"/>
          <w:szCs w:val="24"/>
        </w:rPr>
        <w:t>Кам’янської</w:t>
      </w:r>
      <w:proofErr w:type="spellEnd"/>
    </w:p>
    <w:p w14:paraId="5ECDA747" w14:textId="77777777" w:rsidR="00D479CB" w:rsidRDefault="00D479CB" w:rsidP="00D479CB">
      <w:pPr>
        <w:spacing w:after="0" w:line="240" w:lineRule="auto"/>
        <w:rPr>
          <w:rFonts w:ascii="Times New Roman" w:hAnsi="Times New Roman"/>
          <w:b/>
          <w:sz w:val="24"/>
          <w:szCs w:val="24"/>
        </w:rPr>
      </w:pPr>
      <w:r>
        <w:rPr>
          <w:rFonts w:ascii="Times New Roman" w:hAnsi="Times New Roman"/>
          <w:b/>
          <w:sz w:val="24"/>
          <w:szCs w:val="24"/>
        </w:rPr>
        <w:t xml:space="preserve">сільської ради </w:t>
      </w:r>
    </w:p>
    <w:p w14:paraId="129744A9" w14:textId="77777777" w:rsidR="00D479CB" w:rsidRPr="00DB6EC7" w:rsidRDefault="00D479CB" w:rsidP="00D479CB">
      <w:pPr>
        <w:spacing w:after="0" w:line="240" w:lineRule="auto"/>
        <w:rPr>
          <w:rFonts w:ascii="Times New Roman" w:hAnsi="Times New Roman"/>
          <w:bCs/>
          <w:sz w:val="24"/>
          <w:szCs w:val="24"/>
        </w:rPr>
      </w:pPr>
      <w:r w:rsidRPr="00DB6EC7">
        <w:rPr>
          <w:rFonts w:ascii="Times New Roman" w:hAnsi="Times New Roman"/>
          <w:bCs/>
          <w:sz w:val="24"/>
          <w:szCs w:val="24"/>
        </w:rPr>
        <w:t xml:space="preserve">вул. Головна, 1,  с. Кам’яна, </w:t>
      </w:r>
    </w:p>
    <w:p w14:paraId="5031BB9E" w14:textId="77777777" w:rsidR="00D479CB" w:rsidRPr="00DB6EC7" w:rsidRDefault="00D479CB" w:rsidP="00D479CB">
      <w:pPr>
        <w:spacing w:after="0" w:line="240" w:lineRule="auto"/>
        <w:rPr>
          <w:rFonts w:ascii="Times New Roman" w:hAnsi="Times New Roman"/>
          <w:bCs/>
          <w:sz w:val="24"/>
          <w:szCs w:val="24"/>
        </w:rPr>
      </w:pPr>
      <w:r w:rsidRPr="00DB6EC7">
        <w:rPr>
          <w:rFonts w:ascii="Times New Roman" w:hAnsi="Times New Roman"/>
          <w:bCs/>
          <w:sz w:val="24"/>
          <w:szCs w:val="24"/>
        </w:rPr>
        <w:t xml:space="preserve">Чернівецький район, </w:t>
      </w:r>
    </w:p>
    <w:p w14:paraId="1EF78D65" w14:textId="77777777" w:rsidR="00D479CB" w:rsidRPr="00DB6EC7" w:rsidRDefault="00D479CB" w:rsidP="00D479CB">
      <w:pPr>
        <w:spacing w:after="0" w:line="240" w:lineRule="auto"/>
        <w:rPr>
          <w:rFonts w:ascii="Times New Roman" w:hAnsi="Times New Roman"/>
          <w:bCs/>
          <w:sz w:val="24"/>
          <w:szCs w:val="24"/>
        </w:rPr>
      </w:pPr>
      <w:r w:rsidRPr="00DB6EC7">
        <w:rPr>
          <w:rFonts w:ascii="Times New Roman" w:hAnsi="Times New Roman"/>
          <w:bCs/>
          <w:sz w:val="24"/>
          <w:szCs w:val="24"/>
        </w:rPr>
        <w:t>Чернівецька область, 59050</w:t>
      </w:r>
    </w:p>
    <w:p w14:paraId="19F80BDF" w14:textId="77777777" w:rsidR="00D479CB" w:rsidRDefault="00D479CB" w:rsidP="00D479CB">
      <w:pPr>
        <w:spacing w:after="0" w:line="240" w:lineRule="auto"/>
        <w:rPr>
          <w:rFonts w:ascii="Times New Roman" w:hAnsi="Times New Roman"/>
          <w:sz w:val="24"/>
          <w:szCs w:val="24"/>
        </w:rPr>
      </w:pPr>
      <w:r>
        <w:rPr>
          <w:rFonts w:ascii="Times New Roman" w:hAnsi="Times New Roman"/>
          <w:sz w:val="24"/>
          <w:szCs w:val="24"/>
        </w:rPr>
        <w:t>Код ЄДРПОУ 44131904</w:t>
      </w:r>
    </w:p>
    <w:p w14:paraId="5BEC3BFB" w14:textId="77777777" w:rsidR="00D479CB" w:rsidRPr="0049001D" w:rsidRDefault="00D479CB" w:rsidP="00D479CB">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338201720344270001000162552</w:t>
      </w:r>
    </w:p>
    <w:p w14:paraId="10C60173" w14:textId="77777777" w:rsidR="00D479CB" w:rsidRPr="0049001D" w:rsidRDefault="00D479CB" w:rsidP="00D479CB">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498201720344261001200162552</w:t>
      </w:r>
    </w:p>
    <w:p w14:paraId="17325685" w14:textId="77777777" w:rsidR="00D479CB" w:rsidRPr="00DB6EC7" w:rsidRDefault="00D479CB" w:rsidP="00D479CB">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398201720344240002000162552</w:t>
      </w:r>
    </w:p>
    <w:p w14:paraId="012DF992" w14:textId="77777777" w:rsidR="00D479CB" w:rsidRPr="00DB6EC7" w:rsidRDefault="00D479CB" w:rsidP="00D479CB">
      <w:pPr>
        <w:spacing w:after="0" w:line="240" w:lineRule="auto"/>
        <w:rPr>
          <w:rFonts w:ascii="Times New Roman" w:hAnsi="Times New Roman"/>
          <w:sz w:val="24"/>
          <w:szCs w:val="24"/>
        </w:rPr>
      </w:pPr>
      <w:r>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sz w:val="24"/>
          <w:szCs w:val="24"/>
        </w:rPr>
        <w:t>558201720344231002200162552</w:t>
      </w:r>
    </w:p>
    <w:p w14:paraId="5BCC13EE" w14:textId="77777777" w:rsidR="00D479CB" w:rsidRDefault="00D479CB" w:rsidP="00D479CB">
      <w:pPr>
        <w:spacing w:after="0" w:line="240" w:lineRule="auto"/>
        <w:rPr>
          <w:rFonts w:ascii="Times New Roman" w:hAnsi="Times New Roman"/>
          <w:sz w:val="24"/>
          <w:szCs w:val="24"/>
        </w:rPr>
      </w:pPr>
      <w:r>
        <w:rPr>
          <w:rFonts w:ascii="Times New Roman" w:hAnsi="Times New Roman"/>
          <w:sz w:val="24"/>
          <w:szCs w:val="24"/>
        </w:rPr>
        <w:t xml:space="preserve">ДКСУ в </w:t>
      </w:r>
      <w:proofErr w:type="spellStart"/>
      <w:r>
        <w:rPr>
          <w:rFonts w:ascii="Times New Roman" w:hAnsi="Times New Roman"/>
          <w:sz w:val="24"/>
          <w:szCs w:val="24"/>
        </w:rPr>
        <w:t>м.Київ</w:t>
      </w:r>
      <w:proofErr w:type="spellEnd"/>
    </w:p>
    <w:p w14:paraId="3F256CA6" w14:textId="77777777" w:rsidR="00D479CB" w:rsidRDefault="00D479CB" w:rsidP="00D479CB">
      <w:pPr>
        <w:widowControl w:val="0"/>
        <w:spacing w:line="240" w:lineRule="auto"/>
        <w:rPr>
          <w:rFonts w:ascii="Times New Roman" w:hAnsi="Times New Roman" w:cs="Times New Roman"/>
          <w:b/>
          <w:sz w:val="24"/>
          <w:szCs w:val="24"/>
        </w:rPr>
      </w:pPr>
    </w:p>
    <w:p w14:paraId="43E827BE" w14:textId="4E59F85C" w:rsidR="00833162" w:rsidRPr="008055DF" w:rsidRDefault="00D479CB" w:rsidP="00D479CB">
      <w:pPr>
        <w:widowControl w:val="0"/>
        <w:spacing w:line="240" w:lineRule="auto"/>
        <w:rPr>
          <w:rFonts w:ascii="Times New Roman" w:hAnsi="Times New Roman" w:cs="Times New Roman"/>
          <w:b/>
          <w:sz w:val="24"/>
          <w:szCs w:val="24"/>
        </w:rPr>
      </w:pPr>
      <w:r w:rsidRPr="00DB6EC7">
        <w:rPr>
          <w:rFonts w:ascii="Times New Roman" w:hAnsi="Times New Roman" w:cs="Times New Roman"/>
          <w:bCs/>
          <w:sz w:val="24"/>
          <w:szCs w:val="24"/>
        </w:rPr>
        <w:t xml:space="preserve">Начальник </w:t>
      </w:r>
      <w:r w:rsidRPr="00DB6EC7">
        <w:rPr>
          <w:rFonts w:ascii="Times New Roman" w:hAnsi="Times New Roman" w:cs="Times New Roman"/>
          <w:bCs/>
          <w:sz w:val="24"/>
          <w:szCs w:val="24"/>
        </w:rPr>
        <w:tab/>
      </w:r>
      <w:r w:rsidRPr="00DB6EC7">
        <w:rPr>
          <w:rFonts w:ascii="Times New Roman" w:hAnsi="Times New Roman" w:cs="Times New Roman"/>
          <w:bCs/>
          <w:sz w:val="24"/>
          <w:szCs w:val="24"/>
        </w:rPr>
        <w:tab/>
      </w:r>
      <w:r w:rsidRPr="00DB6EC7">
        <w:rPr>
          <w:rFonts w:ascii="Times New Roman" w:hAnsi="Times New Roman" w:cs="Times New Roman"/>
          <w:bCs/>
          <w:sz w:val="24"/>
          <w:szCs w:val="24"/>
        </w:rPr>
        <w:tab/>
        <w:t>Віра МИХАЙЛЮК</w:t>
      </w:r>
      <w:bookmarkEnd w:id="3"/>
    </w:p>
    <w:sectPr w:rsidR="00833162" w:rsidRPr="008055DF" w:rsidSect="008331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7D1"/>
    <w:multiLevelType w:val="hybridMultilevel"/>
    <w:tmpl w:val="169CC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20D33"/>
    <w:multiLevelType w:val="multilevel"/>
    <w:tmpl w:val="028AD2C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17508"/>
    <w:multiLevelType w:val="hybridMultilevel"/>
    <w:tmpl w:val="6FE6336C"/>
    <w:lvl w:ilvl="0" w:tplc="DCDEBAA8">
      <w:start w:val="1"/>
      <w:numFmt w:val="decimal"/>
      <w:lvlText w:val="4.2.%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381861"/>
    <w:multiLevelType w:val="multilevel"/>
    <w:tmpl w:val="13E69FD0"/>
    <w:lvl w:ilvl="0">
      <w:start w:val="1"/>
      <w:numFmt w:val="decimal"/>
      <w:lvlText w:val="%1."/>
      <w:lvlJc w:val="left"/>
      <w:pPr>
        <w:ind w:left="540" w:hanging="540"/>
      </w:pPr>
      <w:rPr>
        <w:rFonts w:hint="default"/>
        <w:b/>
        <w:i/>
      </w:rPr>
    </w:lvl>
    <w:lvl w:ilvl="1">
      <w:start w:val="1"/>
      <w:numFmt w:val="decimal"/>
      <w:lvlText w:val="%1.%2."/>
      <w:lvlJc w:val="left"/>
      <w:pPr>
        <w:ind w:left="1515" w:hanging="720"/>
      </w:pPr>
      <w:rPr>
        <w:rFonts w:hint="default"/>
        <w:b/>
        <w:i/>
      </w:rPr>
    </w:lvl>
    <w:lvl w:ilvl="2">
      <w:start w:val="1"/>
      <w:numFmt w:val="decimal"/>
      <w:lvlText w:val="%1.%2.%3."/>
      <w:lvlJc w:val="left"/>
      <w:pPr>
        <w:ind w:left="2670" w:hanging="1080"/>
      </w:pPr>
      <w:rPr>
        <w:rFonts w:hint="default"/>
        <w:b/>
        <w:i/>
      </w:rPr>
    </w:lvl>
    <w:lvl w:ilvl="3">
      <w:start w:val="1"/>
      <w:numFmt w:val="decimal"/>
      <w:lvlText w:val="%1.%2.%3.%4."/>
      <w:lvlJc w:val="left"/>
      <w:pPr>
        <w:ind w:left="3465" w:hanging="1080"/>
      </w:pPr>
      <w:rPr>
        <w:rFonts w:hint="default"/>
        <w:b/>
        <w:i/>
      </w:rPr>
    </w:lvl>
    <w:lvl w:ilvl="4">
      <w:start w:val="1"/>
      <w:numFmt w:val="decimal"/>
      <w:lvlText w:val="%1.%2.%3.%4.%5."/>
      <w:lvlJc w:val="left"/>
      <w:pPr>
        <w:ind w:left="4620" w:hanging="1440"/>
      </w:pPr>
      <w:rPr>
        <w:rFonts w:hint="default"/>
        <w:b/>
        <w:i/>
      </w:rPr>
    </w:lvl>
    <w:lvl w:ilvl="5">
      <w:start w:val="1"/>
      <w:numFmt w:val="decimal"/>
      <w:lvlText w:val="%1.%2.%3.%4.%5.%6."/>
      <w:lvlJc w:val="left"/>
      <w:pPr>
        <w:ind w:left="5775" w:hanging="1800"/>
      </w:pPr>
      <w:rPr>
        <w:rFonts w:hint="default"/>
        <w:b/>
        <w:i/>
      </w:rPr>
    </w:lvl>
    <w:lvl w:ilvl="6">
      <w:start w:val="1"/>
      <w:numFmt w:val="decimal"/>
      <w:lvlText w:val="%1.%2.%3.%4.%5.%6.%7."/>
      <w:lvlJc w:val="left"/>
      <w:pPr>
        <w:ind w:left="6930" w:hanging="2160"/>
      </w:pPr>
      <w:rPr>
        <w:rFonts w:hint="default"/>
        <w:b/>
        <w:i/>
      </w:rPr>
    </w:lvl>
    <w:lvl w:ilvl="7">
      <w:start w:val="1"/>
      <w:numFmt w:val="decimal"/>
      <w:lvlText w:val="%1.%2.%3.%4.%5.%6.%7.%8."/>
      <w:lvlJc w:val="left"/>
      <w:pPr>
        <w:ind w:left="7725" w:hanging="2160"/>
      </w:pPr>
      <w:rPr>
        <w:rFonts w:hint="default"/>
        <w:b/>
        <w:i/>
      </w:rPr>
    </w:lvl>
    <w:lvl w:ilvl="8">
      <w:start w:val="1"/>
      <w:numFmt w:val="decimal"/>
      <w:lvlText w:val="%1.%2.%3.%4.%5.%6.%7.%8.%9."/>
      <w:lvlJc w:val="left"/>
      <w:pPr>
        <w:ind w:left="8880" w:hanging="2520"/>
      </w:pPr>
      <w:rPr>
        <w:rFonts w:hint="default"/>
        <w:b/>
        <w:i/>
      </w:rPr>
    </w:lvl>
  </w:abstractNum>
  <w:abstractNum w:abstractNumId="9" w15:restartNumberingAfterBreak="0">
    <w:nsid w:val="28586CB1"/>
    <w:multiLevelType w:val="hybridMultilevel"/>
    <w:tmpl w:val="15DAD478"/>
    <w:lvl w:ilvl="0" w:tplc="8E36236C">
      <w:start w:val="1"/>
      <w:numFmt w:val="decimal"/>
      <w:lvlText w:val="2.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EAD64DA"/>
    <w:multiLevelType w:val="multilevel"/>
    <w:tmpl w:val="913059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AD0664"/>
    <w:multiLevelType w:val="multilevel"/>
    <w:tmpl w:val="6AEA24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4C7036B"/>
    <w:multiLevelType w:val="hybridMultilevel"/>
    <w:tmpl w:val="1472AE0E"/>
    <w:lvl w:ilvl="0" w:tplc="FA02A7DC">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3"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415EBD"/>
    <w:multiLevelType w:val="multilevel"/>
    <w:tmpl w:val="F0DCDA8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18" w15:restartNumberingAfterBreak="0">
    <w:nsid w:val="4BE3768F"/>
    <w:multiLevelType w:val="multilevel"/>
    <w:tmpl w:val="4E5EF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1" w15:restartNumberingAfterBreak="0">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1F85A2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4D60CF"/>
    <w:multiLevelType w:val="multilevel"/>
    <w:tmpl w:val="E982AC48"/>
    <w:lvl w:ilvl="0">
      <w:start w:val="11"/>
      <w:numFmt w:val="decimal"/>
      <w:lvlText w:val="%1."/>
      <w:lvlJc w:val="left"/>
      <w:pPr>
        <w:ind w:left="480" w:hanging="480"/>
      </w:pPr>
      <w:rPr>
        <w:rFonts w:cs="Times New Roman" w:hint="default"/>
      </w:rPr>
    </w:lvl>
    <w:lvl w:ilvl="1">
      <w:start w:val="3"/>
      <w:numFmt w:val="decimal"/>
      <w:lvlText w:val="%1.%2."/>
      <w:lvlJc w:val="left"/>
      <w:pPr>
        <w:ind w:left="147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6"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7" w15:restartNumberingAfterBreak="0">
    <w:nsid w:val="5DCF10AF"/>
    <w:multiLevelType w:val="hybridMultilevel"/>
    <w:tmpl w:val="668204E8"/>
    <w:lvl w:ilvl="0" w:tplc="DC229460">
      <w:start w:val="1"/>
      <w:numFmt w:val="decimal"/>
      <w:lvlText w:val="4.%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8" w15:restartNumberingAfterBreak="0">
    <w:nsid w:val="5F7D76CC"/>
    <w:multiLevelType w:val="multilevel"/>
    <w:tmpl w:val="83BAE09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A24681"/>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437CE5"/>
    <w:multiLevelType w:val="hybridMultilevel"/>
    <w:tmpl w:val="B3068F20"/>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6FA48F7"/>
    <w:multiLevelType w:val="hybridMultilevel"/>
    <w:tmpl w:val="EB1643EC"/>
    <w:lvl w:ilvl="0" w:tplc="0422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2" w15:restartNumberingAfterBreak="0">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70357"/>
    <w:multiLevelType w:val="multilevel"/>
    <w:tmpl w:val="C0DC50B2"/>
    <w:lvl w:ilvl="0">
      <w:start w:val="1"/>
      <w:numFmt w:val="decimal"/>
      <w:lvlText w:val="%1."/>
      <w:lvlJc w:val="left"/>
      <w:pPr>
        <w:ind w:left="561"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7" w:hanging="720"/>
      </w:pPr>
      <w:rPr>
        <w:rFonts w:hint="default"/>
        <w:b w:val="0"/>
      </w:rPr>
    </w:lvl>
    <w:lvl w:ilvl="3">
      <w:start w:val="1"/>
      <w:numFmt w:val="decimal"/>
      <w:isLgl/>
      <w:lvlText w:val="%1.%2.%3.%4."/>
      <w:lvlJc w:val="left"/>
      <w:pPr>
        <w:ind w:left="1170" w:hanging="720"/>
      </w:pPr>
      <w:rPr>
        <w:rFonts w:hint="default"/>
        <w:b w:val="0"/>
      </w:rPr>
    </w:lvl>
    <w:lvl w:ilvl="4">
      <w:start w:val="1"/>
      <w:numFmt w:val="decimal"/>
      <w:isLgl/>
      <w:lvlText w:val="%1.%2.%3.%4.%5."/>
      <w:lvlJc w:val="left"/>
      <w:pPr>
        <w:ind w:left="1613" w:hanging="1080"/>
      </w:pPr>
      <w:rPr>
        <w:rFonts w:hint="default"/>
        <w:b w:val="0"/>
      </w:rPr>
    </w:lvl>
    <w:lvl w:ilvl="5">
      <w:start w:val="1"/>
      <w:numFmt w:val="decimal"/>
      <w:isLgl/>
      <w:lvlText w:val="%1.%2.%3.%4.%5.%6."/>
      <w:lvlJc w:val="left"/>
      <w:pPr>
        <w:ind w:left="1696" w:hanging="1080"/>
      </w:pPr>
      <w:rPr>
        <w:rFonts w:hint="default"/>
        <w:b w:val="0"/>
      </w:rPr>
    </w:lvl>
    <w:lvl w:ilvl="6">
      <w:start w:val="1"/>
      <w:numFmt w:val="decimal"/>
      <w:isLgl/>
      <w:lvlText w:val="%1.%2.%3.%4.%5.%6.%7."/>
      <w:lvlJc w:val="left"/>
      <w:pPr>
        <w:ind w:left="2139" w:hanging="1440"/>
      </w:pPr>
      <w:rPr>
        <w:rFonts w:hint="default"/>
        <w:b w:val="0"/>
      </w:rPr>
    </w:lvl>
    <w:lvl w:ilvl="7">
      <w:start w:val="1"/>
      <w:numFmt w:val="decimal"/>
      <w:isLgl/>
      <w:lvlText w:val="%1.%2.%3.%4.%5.%6.%7.%8."/>
      <w:lvlJc w:val="left"/>
      <w:pPr>
        <w:ind w:left="2222" w:hanging="1440"/>
      </w:pPr>
      <w:rPr>
        <w:rFonts w:hint="default"/>
        <w:b w:val="0"/>
      </w:rPr>
    </w:lvl>
    <w:lvl w:ilvl="8">
      <w:start w:val="1"/>
      <w:numFmt w:val="decimal"/>
      <w:isLgl/>
      <w:lvlText w:val="%1.%2.%3.%4.%5.%6.%7.%8.%9."/>
      <w:lvlJc w:val="left"/>
      <w:pPr>
        <w:ind w:left="2665" w:hanging="1800"/>
      </w:pPr>
      <w:rPr>
        <w:rFonts w:hint="default"/>
        <w:b w:val="0"/>
      </w:rPr>
    </w:lvl>
  </w:abstractNum>
  <w:abstractNum w:abstractNumId="35" w15:restartNumberingAfterBreak="0">
    <w:nsid w:val="754A62D9"/>
    <w:multiLevelType w:val="hybridMultilevel"/>
    <w:tmpl w:val="B142E748"/>
    <w:lvl w:ilvl="0" w:tplc="7CB24106">
      <w:start w:val="1"/>
      <w:numFmt w:val="decimal"/>
      <w:lvlText w:val="2.9.%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9"/>
  </w:num>
  <w:num w:numId="4">
    <w:abstractNumId w:val="32"/>
  </w:num>
  <w:num w:numId="5">
    <w:abstractNumId w:val="25"/>
  </w:num>
  <w:num w:numId="6">
    <w:abstractNumId w:val="15"/>
  </w:num>
  <w:num w:numId="7">
    <w:abstractNumId w:val="1"/>
  </w:num>
  <w:num w:numId="8">
    <w:abstractNumId w:val="5"/>
  </w:num>
  <w:num w:numId="9">
    <w:abstractNumId w:val="7"/>
  </w:num>
  <w:num w:numId="10">
    <w:abstractNumId w:val="20"/>
  </w:num>
  <w:num w:numId="11">
    <w:abstractNumId w:val="34"/>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
  </w:num>
  <w:num w:numId="20">
    <w:abstractNumId w:val="36"/>
  </w:num>
  <w:num w:numId="21">
    <w:abstractNumId w:val="2"/>
  </w:num>
  <w:num w:numId="22">
    <w:abstractNumId w:val="10"/>
  </w:num>
  <w:num w:numId="23">
    <w:abstractNumId w:val="3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num>
  <w:num w:numId="27">
    <w:abstractNumId w:val="28"/>
  </w:num>
  <w:num w:numId="28">
    <w:abstractNumId w:val="24"/>
  </w:num>
  <w:num w:numId="29">
    <w:abstractNumId w:val="31"/>
  </w:num>
  <w:num w:numId="30">
    <w:abstractNumId w:val="29"/>
  </w:num>
  <w:num w:numId="31">
    <w:abstractNumId w:val="12"/>
  </w:num>
  <w:num w:numId="32">
    <w:abstractNumId w:val="0"/>
  </w:num>
  <w:num w:numId="33">
    <w:abstractNumId w:val="18"/>
  </w:num>
  <w:num w:numId="34">
    <w:abstractNumId w:val="22"/>
  </w:num>
  <w:num w:numId="35">
    <w:abstractNumId w:val="23"/>
  </w:num>
  <w:num w:numId="36">
    <w:abstractNumId w:val="1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76"/>
    <w:rsid w:val="0003116C"/>
    <w:rsid w:val="00033447"/>
    <w:rsid w:val="00053920"/>
    <w:rsid w:val="00063291"/>
    <w:rsid w:val="00067963"/>
    <w:rsid w:val="00077C76"/>
    <w:rsid w:val="000870A7"/>
    <w:rsid w:val="000920BA"/>
    <w:rsid w:val="00094280"/>
    <w:rsid w:val="000C1023"/>
    <w:rsid w:val="000C130D"/>
    <w:rsid w:val="000C6967"/>
    <w:rsid w:val="000F663F"/>
    <w:rsid w:val="001208E7"/>
    <w:rsid w:val="00143A51"/>
    <w:rsid w:val="00152331"/>
    <w:rsid w:val="00166C43"/>
    <w:rsid w:val="00197CB2"/>
    <w:rsid w:val="001D773F"/>
    <w:rsid w:val="00222B88"/>
    <w:rsid w:val="00224C85"/>
    <w:rsid w:val="00247F22"/>
    <w:rsid w:val="00253D0D"/>
    <w:rsid w:val="0026790C"/>
    <w:rsid w:val="00291765"/>
    <w:rsid w:val="002964E4"/>
    <w:rsid w:val="002A7FD3"/>
    <w:rsid w:val="002D6153"/>
    <w:rsid w:val="002E2F44"/>
    <w:rsid w:val="002F4EC2"/>
    <w:rsid w:val="0031172E"/>
    <w:rsid w:val="00336247"/>
    <w:rsid w:val="003400E6"/>
    <w:rsid w:val="00350A23"/>
    <w:rsid w:val="0037354C"/>
    <w:rsid w:val="003E4023"/>
    <w:rsid w:val="003F1BBB"/>
    <w:rsid w:val="003F5855"/>
    <w:rsid w:val="00400C25"/>
    <w:rsid w:val="00425F9B"/>
    <w:rsid w:val="0042744B"/>
    <w:rsid w:val="004506B4"/>
    <w:rsid w:val="00471D35"/>
    <w:rsid w:val="004765B7"/>
    <w:rsid w:val="004801D1"/>
    <w:rsid w:val="0049001D"/>
    <w:rsid w:val="004A75E8"/>
    <w:rsid w:val="004D4AF3"/>
    <w:rsid w:val="005153D8"/>
    <w:rsid w:val="00523D60"/>
    <w:rsid w:val="0053505A"/>
    <w:rsid w:val="00540ED6"/>
    <w:rsid w:val="00547AC4"/>
    <w:rsid w:val="005557C2"/>
    <w:rsid w:val="005B48F0"/>
    <w:rsid w:val="005B5F4C"/>
    <w:rsid w:val="005C28C7"/>
    <w:rsid w:val="005D28E1"/>
    <w:rsid w:val="005E2695"/>
    <w:rsid w:val="005F1FAC"/>
    <w:rsid w:val="00602D1B"/>
    <w:rsid w:val="00637734"/>
    <w:rsid w:val="00641A47"/>
    <w:rsid w:val="006464A7"/>
    <w:rsid w:val="00656714"/>
    <w:rsid w:val="00664A0D"/>
    <w:rsid w:val="006651DB"/>
    <w:rsid w:val="0068292D"/>
    <w:rsid w:val="00686EB6"/>
    <w:rsid w:val="006875C7"/>
    <w:rsid w:val="006A4C47"/>
    <w:rsid w:val="006C5739"/>
    <w:rsid w:val="006D3363"/>
    <w:rsid w:val="006E37FB"/>
    <w:rsid w:val="006E65F4"/>
    <w:rsid w:val="00707CC4"/>
    <w:rsid w:val="007116A2"/>
    <w:rsid w:val="007141CD"/>
    <w:rsid w:val="00730B7A"/>
    <w:rsid w:val="0077210F"/>
    <w:rsid w:val="007A29F9"/>
    <w:rsid w:val="007B11E2"/>
    <w:rsid w:val="007C214F"/>
    <w:rsid w:val="007D410B"/>
    <w:rsid w:val="008055DF"/>
    <w:rsid w:val="00807E3F"/>
    <w:rsid w:val="00812F13"/>
    <w:rsid w:val="008248C7"/>
    <w:rsid w:val="00833162"/>
    <w:rsid w:val="008411EB"/>
    <w:rsid w:val="008457A2"/>
    <w:rsid w:val="00855C06"/>
    <w:rsid w:val="00860FA1"/>
    <w:rsid w:val="00866380"/>
    <w:rsid w:val="0086750E"/>
    <w:rsid w:val="0087625C"/>
    <w:rsid w:val="00880673"/>
    <w:rsid w:val="0088128A"/>
    <w:rsid w:val="008A2A94"/>
    <w:rsid w:val="008F42EF"/>
    <w:rsid w:val="008F4864"/>
    <w:rsid w:val="00933EE0"/>
    <w:rsid w:val="009442C5"/>
    <w:rsid w:val="00963F77"/>
    <w:rsid w:val="00970F08"/>
    <w:rsid w:val="0098339D"/>
    <w:rsid w:val="0098447A"/>
    <w:rsid w:val="009A62DF"/>
    <w:rsid w:val="009B04DF"/>
    <w:rsid w:val="009B5727"/>
    <w:rsid w:val="009D3B14"/>
    <w:rsid w:val="009F77DB"/>
    <w:rsid w:val="00A26E88"/>
    <w:rsid w:val="00A37114"/>
    <w:rsid w:val="00A50BB7"/>
    <w:rsid w:val="00A51B95"/>
    <w:rsid w:val="00A65187"/>
    <w:rsid w:val="00A83F40"/>
    <w:rsid w:val="00A910FF"/>
    <w:rsid w:val="00AB0D8A"/>
    <w:rsid w:val="00AB54D5"/>
    <w:rsid w:val="00AD5CE9"/>
    <w:rsid w:val="00AE32F0"/>
    <w:rsid w:val="00AE630D"/>
    <w:rsid w:val="00B01FEF"/>
    <w:rsid w:val="00B236D2"/>
    <w:rsid w:val="00B24AF3"/>
    <w:rsid w:val="00B343EC"/>
    <w:rsid w:val="00B4244D"/>
    <w:rsid w:val="00B5552D"/>
    <w:rsid w:val="00B671BB"/>
    <w:rsid w:val="00BA37E3"/>
    <w:rsid w:val="00BC3A68"/>
    <w:rsid w:val="00BE2279"/>
    <w:rsid w:val="00BF388B"/>
    <w:rsid w:val="00BF5799"/>
    <w:rsid w:val="00C151B3"/>
    <w:rsid w:val="00C1583A"/>
    <w:rsid w:val="00C54A1B"/>
    <w:rsid w:val="00C9137D"/>
    <w:rsid w:val="00CE0348"/>
    <w:rsid w:val="00CF31E9"/>
    <w:rsid w:val="00D31449"/>
    <w:rsid w:val="00D401E5"/>
    <w:rsid w:val="00D44837"/>
    <w:rsid w:val="00D467DF"/>
    <w:rsid w:val="00D479CB"/>
    <w:rsid w:val="00D77F7C"/>
    <w:rsid w:val="00DB6EC7"/>
    <w:rsid w:val="00DC29B7"/>
    <w:rsid w:val="00DC2F43"/>
    <w:rsid w:val="00DC45E2"/>
    <w:rsid w:val="00DF1215"/>
    <w:rsid w:val="00DF25D2"/>
    <w:rsid w:val="00E13303"/>
    <w:rsid w:val="00E34BE2"/>
    <w:rsid w:val="00E63347"/>
    <w:rsid w:val="00E70AFF"/>
    <w:rsid w:val="00E75BC5"/>
    <w:rsid w:val="00E7796D"/>
    <w:rsid w:val="00E862AD"/>
    <w:rsid w:val="00E962AF"/>
    <w:rsid w:val="00EC08F1"/>
    <w:rsid w:val="00EF69BA"/>
    <w:rsid w:val="00F462B7"/>
    <w:rsid w:val="00F70C47"/>
    <w:rsid w:val="00F802B1"/>
    <w:rsid w:val="00FB2D29"/>
    <w:rsid w:val="00FD108D"/>
    <w:rsid w:val="00FD5216"/>
    <w:rsid w:val="00FE6ABB"/>
    <w:rsid w:val="00FF176F"/>
    <w:rsid w:val="00FF5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B65F"/>
  <w15:docId w15:val="{E65F6156-AA71-469A-951E-5CFBF308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A23"/>
  </w:style>
  <w:style w:type="paragraph" w:styleId="2">
    <w:name w:val="heading 2"/>
    <w:basedOn w:val="a"/>
    <w:link w:val="20"/>
    <w:uiPriority w:val="9"/>
    <w:qFormat/>
    <w:rsid w:val="00B01FE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6">
    <w:name w:val="Title"/>
    <w:basedOn w:val="a"/>
    <w:next w:val="a"/>
    <w:link w:val="a7"/>
    <w:uiPriority w:val="10"/>
    <w:qFormat/>
    <w:rsid w:val="002E2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 Знак"/>
    <w:basedOn w:val="a0"/>
    <w:link w:val="a6"/>
    <w:uiPriority w:val="10"/>
    <w:rsid w:val="002E2F44"/>
    <w:rPr>
      <w:rFonts w:asciiTheme="majorHAnsi" w:eastAsiaTheme="majorEastAsia" w:hAnsiTheme="majorHAnsi" w:cstheme="majorBidi"/>
      <w:spacing w:val="-10"/>
      <w:kern w:val="28"/>
      <w:sz w:val="56"/>
      <w:szCs w:val="56"/>
    </w:rPr>
  </w:style>
  <w:style w:type="paragraph" w:styleId="a8">
    <w:name w:val="Balloon Text"/>
    <w:basedOn w:val="a"/>
    <w:link w:val="a9"/>
    <w:uiPriority w:val="99"/>
    <w:semiHidden/>
    <w:unhideWhenUsed/>
    <w:rsid w:val="00812F1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812F13"/>
    <w:rPr>
      <w:rFonts w:ascii="Segoe UI" w:hAnsi="Segoe UI" w:cs="Segoe UI"/>
      <w:sz w:val="18"/>
      <w:szCs w:val="18"/>
    </w:rPr>
  </w:style>
  <w:style w:type="character" w:styleId="aa">
    <w:name w:val="Hyperlink"/>
    <w:uiPriority w:val="99"/>
    <w:unhideWhenUsed/>
    <w:rsid w:val="00DF1215"/>
    <w:rPr>
      <w:color w:val="0000FF"/>
      <w:u w:val="single"/>
    </w:rPr>
  </w:style>
  <w:style w:type="character" w:customStyle="1" w:styleId="rvts0">
    <w:name w:val="rvts0"/>
    <w:basedOn w:val="a0"/>
    <w:rsid w:val="005E2695"/>
  </w:style>
  <w:style w:type="character" w:customStyle="1" w:styleId="a5">
    <w:name w:val="Абзац списку Знак"/>
    <w:link w:val="a4"/>
    <w:uiPriority w:val="99"/>
    <w:locked/>
    <w:rsid w:val="00CF31E9"/>
  </w:style>
  <w:style w:type="character" w:customStyle="1" w:styleId="20">
    <w:name w:val="Заголовок 2 Знак"/>
    <w:basedOn w:val="a0"/>
    <w:link w:val="2"/>
    <w:uiPriority w:val="9"/>
    <w:rsid w:val="00B01FEF"/>
    <w:rPr>
      <w:rFonts w:ascii="Times New Roman" w:eastAsia="Times New Roman" w:hAnsi="Times New Roman" w:cs="Times New Roman"/>
      <w:b/>
      <w:bCs/>
      <w:sz w:val="36"/>
      <w:szCs w:val="36"/>
      <w:lang w:val="ru-RU" w:eastAsia="ru-RU"/>
    </w:rPr>
  </w:style>
  <w:style w:type="character" w:customStyle="1" w:styleId="h-hidden">
    <w:name w:val="h-hidden"/>
    <w:basedOn w:val="a0"/>
    <w:rsid w:val="00B01FEF"/>
  </w:style>
  <w:style w:type="paragraph" w:styleId="ab">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Знак18 Знак,Знак17 Знак1,Обычный (веб) Знак1,Обычный (веб) Знак Знак1,З"/>
    <w:basedOn w:val="a"/>
    <w:link w:val="ac"/>
    <w:unhideWhenUsed/>
    <w:qFormat/>
    <w:rsid w:val="0086638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c">
    <w:name w:val="Звичайний (веб) Знак"/>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Знак18 Знак Знак,Знак17 Знак1 Знак"/>
    <w:link w:val="ab"/>
    <w:locked/>
    <w:rsid w:val="00866380"/>
    <w:rPr>
      <w:rFonts w:ascii="Times New Roman" w:eastAsia="Times New Roman" w:hAnsi="Times New Roman" w:cs="Times New Roman"/>
      <w:sz w:val="24"/>
      <w:szCs w:val="24"/>
      <w:lang w:val="x-none" w:eastAsia="x-none"/>
    </w:rPr>
  </w:style>
  <w:style w:type="paragraph" w:styleId="ad">
    <w:name w:val="No Spacing"/>
    <w:link w:val="ae"/>
    <w:uiPriority w:val="1"/>
    <w:qFormat/>
    <w:rsid w:val="002D6153"/>
    <w:pPr>
      <w:spacing w:after="0" w:line="240" w:lineRule="auto"/>
    </w:pPr>
    <w:rPr>
      <w:rFonts w:ascii="Calibri" w:eastAsia="Calibri" w:hAnsi="Calibri" w:cs="Times New Roman"/>
    </w:rPr>
  </w:style>
  <w:style w:type="character" w:customStyle="1" w:styleId="ae">
    <w:name w:val="Без інтервалів Знак"/>
    <w:link w:val="ad"/>
    <w:uiPriority w:val="1"/>
    <w:locked/>
    <w:rsid w:val="002D61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4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9</Pages>
  <Words>4545</Words>
  <Characters>25910</Characters>
  <Application>Microsoft Office Word</Application>
  <DocSecurity>0</DocSecurity>
  <Lines>215</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Романюк Тетяна Михайлівна</cp:lastModifiedBy>
  <cp:revision>15</cp:revision>
  <cp:lastPrinted>2023-10-23T07:02:00Z</cp:lastPrinted>
  <dcterms:created xsi:type="dcterms:W3CDTF">2023-08-30T08:48:00Z</dcterms:created>
  <dcterms:modified xsi:type="dcterms:W3CDTF">2024-01-02T13:33:00Z</dcterms:modified>
</cp:coreProperties>
</file>