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C2B9" w14:textId="77777777" w:rsidR="005839C1" w:rsidRDefault="005839C1" w:rsidP="00583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2674E6D6" w14:textId="77777777" w:rsidR="005839C1" w:rsidRDefault="005839C1" w:rsidP="005839C1">
      <w:pPr>
        <w:jc w:val="both"/>
        <w:rPr>
          <w:sz w:val="28"/>
          <w:szCs w:val="28"/>
        </w:rPr>
      </w:pPr>
    </w:p>
    <w:p w14:paraId="6DC858FC" w14:textId="77777777" w:rsidR="005839C1" w:rsidRDefault="005839C1" w:rsidP="005839C1">
      <w:pPr>
        <w:jc w:val="both"/>
        <w:rPr>
          <w:sz w:val="28"/>
          <w:szCs w:val="28"/>
        </w:rPr>
      </w:pPr>
    </w:p>
    <w:p w14:paraId="3A0AB30F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14:paraId="47841580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</w:t>
      </w:r>
      <w:r w:rsidRPr="00FD2260">
        <w:rPr>
          <w:b/>
          <w:bCs/>
          <w:sz w:val="28"/>
          <w:szCs w:val="28"/>
        </w:rPr>
        <w:t xml:space="preserve">в разі залучення </w:t>
      </w:r>
      <w:proofErr w:type="spellStart"/>
      <w:r w:rsidRPr="00FD2260">
        <w:rPr>
          <w:b/>
          <w:bCs/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14:paraId="31399B2E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0A02F8B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2F0C8FD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</w:p>
    <w:p w14:paraId="46F039C7" w14:textId="77777777" w:rsidR="00FD2260" w:rsidRPr="003541BA" w:rsidRDefault="00FD2260" w:rsidP="00FD2260">
      <w:pPr>
        <w:jc w:val="center"/>
        <w:rPr>
          <w:rFonts w:eastAsia="Arial"/>
          <w:b/>
          <w:bCs/>
          <w:sz w:val="28"/>
          <w:szCs w:val="28"/>
          <w:u w:val="single"/>
        </w:rPr>
      </w:pPr>
      <w:r w:rsidRPr="003541BA">
        <w:rPr>
          <w:rFonts w:eastAsia="Arial"/>
          <w:b/>
          <w:bCs/>
          <w:sz w:val="28"/>
          <w:szCs w:val="28"/>
          <w:u w:val="single"/>
        </w:rPr>
        <w:t xml:space="preserve">Послуги з поточного ремонту </w:t>
      </w:r>
      <w:r>
        <w:rPr>
          <w:rFonts w:eastAsia="Arial"/>
          <w:b/>
          <w:bCs/>
          <w:sz w:val="28"/>
          <w:szCs w:val="28"/>
          <w:u w:val="single"/>
        </w:rPr>
        <w:t xml:space="preserve">службового приміщення в адмінбудівлі Перечинської міської ради за </w:t>
      </w:r>
      <w:proofErr w:type="spellStart"/>
      <w:r>
        <w:rPr>
          <w:rFonts w:eastAsia="Arial"/>
          <w:b/>
          <w:bCs/>
          <w:sz w:val="28"/>
          <w:szCs w:val="28"/>
          <w:u w:val="single"/>
        </w:rPr>
        <w:t>адресою</w:t>
      </w:r>
      <w:proofErr w:type="spellEnd"/>
      <w:r>
        <w:rPr>
          <w:rFonts w:eastAsia="Arial"/>
          <w:b/>
          <w:bCs/>
          <w:sz w:val="28"/>
          <w:szCs w:val="28"/>
          <w:u w:val="single"/>
        </w:rPr>
        <w:t xml:space="preserve">: м. Перечин, </w:t>
      </w:r>
      <w:proofErr w:type="spellStart"/>
      <w:r>
        <w:rPr>
          <w:rFonts w:eastAsia="Arial"/>
          <w:b/>
          <w:bCs/>
          <w:sz w:val="28"/>
          <w:szCs w:val="28"/>
          <w:u w:val="single"/>
        </w:rPr>
        <w:t>пл</w:t>
      </w:r>
      <w:proofErr w:type="spellEnd"/>
      <w:r>
        <w:rPr>
          <w:rFonts w:eastAsia="Arial"/>
          <w:b/>
          <w:bCs/>
          <w:sz w:val="28"/>
          <w:szCs w:val="28"/>
          <w:u w:val="single"/>
        </w:rPr>
        <w:t>. Народна, 16</w:t>
      </w:r>
      <w:r w:rsidRPr="003541BA">
        <w:rPr>
          <w:rFonts w:eastAsia="Arial"/>
          <w:b/>
          <w:bCs/>
          <w:sz w:val="28"/>
          <w:szCs w:val="28"/>
          <w:u w:val="single"/>
        </w:rPr>
        <w:t xml:space="preserve">, </w:t>
      </w:r>
    </w:p>
    <w:p w14:paraId="08E56C4D" w14:textId="77777777" w:rsidR="00FD2260" w:rsidRPr="006161A8" w:rsidRDefault="00FD2260" w:rsidP="00FD2260">
      <w:pPr>
        <w:jc w:val="center"/>
        <w:rPr>
          <w:rFonts w:eastAsia="Arial"/>
          <w:b/>
          <w:bCs/>
          <w:sz w:val="28"/>
          <w:szCs w:val="28"/>
          <w:u w:val="single"/>
        </w:rPr>
      </w:pPr>
      <w:r w:rsidRPr="003541BA">
        <w:rPr>
          <w:rFonts w:eastAsia="Arial"/>
          <w:b/>
          <w:bCs/>
          <w:sz w:val="28"/>
          <w:szCs w:val="28"/>
          <w:u w:val="single"/>
        </w:rPr>
        <w:t>45</w:t>
      </w:r>
      <w:r>
        <w:rPr>
          <w:rFonts w:eastAsia="Arial"/>
          <w:b/>
          <w:bCs/>
          <w:sz w:val="28"/>
          <w:szCs w:val="28"/>
          <w:u w:val="single"/>
        </w:rPr>
        <w:t>450000</w:t>
      </w:r>
      <w:r w:rsidRPr="003541BA">
        <w:rPr>
          <w:rFonts w:eastAsia="Arial"/>
          <w:b/>
          <w:bCs/>
          <w:sz w:val="28"/>
          <w:szCs w:val="28"/>
          <w:u w:val="single"/>
        </w:rPr>
        <w:t xml:space="preserve">-6 </w:t>
      </w:r>
      <w:r>
        <w:rPr>
          <w:rFonts w:eastAsia="Arial"/>
          <w:b/>
          <w:bCs/>
          <w:sz w:val="28"/>
          <w:szCs w:val="28"/>
          <w:u w:val="single"/>
        </w:rPr>
        <w:t>Інші завершальні будівельні роботи</w:t>
      </w:r>
    </w:p>
    <w:p w14:paraId="647873C0" w14:textId="77777777" w:rsidR="00FD2260" w:rsidRPr="003541BA" w:rsidRDefault="00FD2260" w:rsidP="00FD2260">
      <w:pPr>
        <w:jc w:val="center"/>
        <w:rPr>
          <w:rFonts w:eastAsia="Arial"/>
          <w:b/>
          <w:bCs/>
          <w:sz w:val="28"/>
          <w:szCs w:val="28"/>
          <w:u w:val="single"/>
        </w:rPr>
      </w:pPr>
      <w:r w:rsidRPr="003541BA">
        <w:rPr>
          <w:rFonts w:eastAsia="Arial"/>
          <w:b/>
          <w:bCs/>
          <w:sz w:val="28"/>
          <w:szCs w:val="28"/>
          <w:u w:val="single"/>
        </w:rPr>
        <w:t>за ДК 021</w:t>
      </w:r>
      <w:r>
        <w:rPr>
          <w:rFonts w:eastAsia="Arial"/>
          <w:b/>
          <w:bCs/>
          <w:sz w:val="28"/>
          <w:szCs w:val="28"/>
          <w:u w:val="single"/>
        </w:rPr>
        <w:t>:</w:t>
      </w:r>
      <w:r w:rsidRPr="003541BA">
        <w:rPr>
          <w:rFonts w:eastAsia="Arial"/>
          <w:b/>
          <w:bCs/>
          <w:sz w:val="28"/>
          <w:szCs w:val="28"/>
          <w:u w:val="single"/>
        </w:rPr>
        <w:t>2015 Єдиного закупівельного словника</w:t>
      </w:r>
    </w:p>
    <w:p w14:paraId="43EC648D" w14:textId="77777777" w:rsidR="00E860DF" w:rsidRPr="00590DF0" w:rsidRDefault="00E860DF" w:rsidP="00E860DF">
      <w:pPr>
        <w:widowControl w:val="0"/>
        <w:autoSpaceDE w:val="0"/>
        <w:autoSpaceDN w:val="0"/>
        <w:ind w:left="4395"/>
        <w:rPr>
          <w:b/>
          <w:color w:val="000000"/>
          <w:sz w:val="28"/>
          <w:szCs w:val="28"/>
          <w:u w:val="single"/>
          <w:lang w:val="ru-RU"/>
        </w:rPr>
      </w:pPr>
    </w:p>
    <w:p w14:paraId="5EDA4013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75D90459" w14:textId="77777777"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14:paraId="2188B64E" w14:textId="77777777" w:rsidR="005839C1" w:rsidRDefault="005839C1" w:rsidP="005839C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5839C1" w14:paraId="7AA05877" w14:textId="77777777" w:rsidTr="005839C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69E70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8E8D5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90B6C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kern w:val="2"/>
                <w:sz w:val="28"/>
                <w:szCs w:val="28"/>
              </w:rPr>
              <w:t>вiдcoткax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kern w:val="2"/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F21E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5839C1" w14:paraId="6A3DE64E" w14:textId="77777777" w:rsidTr="005839C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B8E6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5081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555ED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8F9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14:paraId="63B933F9" w14:textId="77777777" w:rsidR="005839C1" w:rsidRDefault="005839C1" w:rsidP="005839C1">
      <w:pPr>
        <w:jc w:val="both"/>
        <w:rPr>
          <w:sz w:val="28"/>
          <w:szCs w:val="28"/>
        </w:rPr>
      </w:pPr>
    </w:p>
    <w:p w14:paraId="530BB80A" w14:textId="77777777" w:rsidR="005839C1" w:rsidRDefault="005839C1" w:rsidP="00583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03A036A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345D17B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7263445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14:paraId="654158F4" w14:textId="77777777" w:rsidR="005839C1" w:rsidRDefault="005839C1" w:rsidP="005839C1">
      <w:pPr>
        <w:jc w:val="both"/>
        <w:rPr>
          <w:sz w:val="28"/>
          <w:szCs w:val="28"/>
        </w:rPr>
      </w:pPr>
    </w:p>
    <w:p w14:paraId="16FE6E05" w14:textId="77777777" w:rsidR="005839C1" w:rsidRDefault="005839C1" w:rsidP="005839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 (уповноважена особа)     ____________________</w:t>
      </w:r>
      <w:r>
        <w:rPr>
          <w:sz w:val="28"/>
          <w:szCs w:val="28"/>
        </w:rPr>
        <w:tab/>
        <w:t>ПІБ</w:t>
      </w:r>
    </w:p>
    <w:p w14:paraId="39CF8671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5619C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15E7F3A" w14:textId="77777777" w:rsidR="005839C1" w:rsidRDefault="005839C1" w:rsidP="005839C1">
      <w:pPr>
        <w:rPr>
          <w:rFonts w:asciiTheme="minorHAnsi" w:hAnsiTheme="minorHAnsi" w:cstheme="minorBidi"/>
          <w:sz w:val="28"/>
          <w:szCs w:val="28"/>
        </w:rPr>
      </w:pPr>
    </w:p>
    <w:p w14:paraId="5143C0F1" w14:textId="77777777" w:rsidR="005839C1" w:rsidRDefault="005839C1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6A68B" w14:textId="77777777" w:rsidR="00F531BD" w:rsidRPr="005839C1" w:rsidRDefault="00F531BD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5839C1" w:rsidSect="00C6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63210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25"/>
    <w:rsid w:val="004E1A46"/>
    <w:rsid w:val="005839C1"/>
    <w:rsid w:val="00795AEB"/>
    <w:rsid w:val="0096356B"/>
    <w:rsid w:val="00A46C25"/>
    <w:rsid w:val="00B4565C"/>
    <w:rsid w:val="00C65280"/>
    <w:rsid w:val="00D7582A"/>
    <w:rsid w:val="00E860DF"/>
    <w:rsid w:val="00F531BD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4B52"/>
  <w15:docId w15:val="{EDF110A6-C7AE-4663-AFEA-C8581B1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2023-06-08T09:34:00Z</dcterms:created>
  <dcterms:modified xsi:type="dcterms:W3CDTF">2024-03-25T10:02:00Z</dcterms:modified>
</cp:coreProperties>
</file>