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F2" w:rsidRPr="007C12F4" w:rsidRDefault="00B94179" w:rsidP="007C12F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у разі закупівлі </w:t>
      </w:r>
      <w:r w:rsidR="00D536E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товарів замовник може не застосовувати до учасників процедури закупівлі кваліфікаційні критерії, визначені статтею 16 Закону.</w:t>
      </w:r>
    </w:p>
    <w:p w:rsidR="00BA0FDA" w:rsidRDefault="00B94179" w:rsidP="00CF33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A598E" w:rsidRPr="00EA598E">
        <w:rPr>
          <w:rFonts w:ascii="Times New Roman" w:eastAsia="Times New Roman" w:hAnsi="Times New Roman" w:cs="Times New Roman"/>
          <w:sz w:val="24"/>
          <w:szCs w:val="24"/>
        </w:rPr>
        <w:t>Наявність в Учасника процедури закупівлі працівників відповідної кваліфікації, які мають необхідні знання та досвід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16"/>
        <w:gridCol w:w="5690"/>
      </w:tblGrid>
      <w:tr w:rsidR="00BA0FDA" w:rsidTr="007C12F4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9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</w:tbl>
    <w:tbl>
      <w:tblPr>
        <w:tblW w:w="9924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16"/>
        <w:gridCol w:w="5690"/>
      </w:tblGrid>
      <w:tr w:rsidR="00EA598E" w:rsidTr="007C12F4">
        <w:trPr>
          <w:trHeight w:val="599"/>
        </w:trPr>
        <w:tc>
          <w:tcPr>
            <w:tcW w:w="518" w:type="dxa"/>
          </w:tcPr>
          <w:p w:rsidR="00EA598E" w:rsidRDefault="00EA598E" w:rsidP="00610D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16" w:type="dxa"/>
          </w:tcPr>
          <w:p w:rsidR="00EA598E" w:rsidRDefault="00EA598E" w:rsidP="00610D2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5690" w:type="dxa"/>
          </w:tcPr>
          <w:p w:rsidR="00EA598E" w:rsidRDefault="00EA598E" w:rsidP="00610D2B">
            <w:pPr>
              <w:spacing w:after="0" w:line="240" w:lineRule="auto"/>
              <w:ind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Довідка, складена у довільній формі (або за формою, наданою замовником) за підписом уповноваженої особи, що підтверджує наявність працівників відповідної кваліфікації, з необхідними знаннями та досвідом, що знаходяться у трудових відносинах  з учасником.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7C12F4" w:rsidRPr="00A257F2" w:rsidRDefault="007C12F4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BA0FDA" w:rsidRDefault="007C12F4" w:rsidP="00A2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2F4">
        <w:rPr>
          <w:rFonts w:ascii="Times New Roman" w:eastAsia="Times New Roman" w:hAnsi="Times New Roman" w:cs="Times New Roman"/>
          <w:i/>
          <w:sz w:val="24"/>
          <w:szCs w:val="24"/>
        </w:rPr>
        <w:t xml:space="preserve">Орієнтовна форма </w:t>
      </w:r>
      <w:r w:rsidR="00B94179" w:rsidRPr="007C12F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7C12F4">
        <w:rPr>
          <w:rFonts w:ascii="Times New Roman" w:eastAsia="Times New Roman" w:hAnsi="Times New Roman" w:cs="Times New Roman"/>
          <w:i/>
          <w:sz w:val="24"/>
          <w:szCs w:val="24"/>
        </w:rPr>
        <w:t>яку</w:t>
      </w:r>
      <w:r w:rsidR="00B94179" w:rsidRPr="007C12F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замовник</w:t>
      </w:r>
      <w:r w:rsidR="00B94179" w:rsidRPr="007C12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257F2" w:rsidRPr="007C12F4">
        <w:rPr>
          <w:rFonts w:ascii="Times New Roman" w:eastAsia="Times New Roman" w:hAnsi="Times New Roman" w:cs="Times New Roman"/>
          <w:i/>
          <w:sz w:val="24"/>
          <w:szCs w:val="24"/>
        </w:rPr>
        <w:t>пропонує</w:t>
      </w:r>
      <w:r w:rsidR="00B94179" w:rsidRPr="007C12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учаснику для підтвердження ним кваліфікаційних критеріїв</w:t>
      </w:r>
      <w:r w:rsidR="00B941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98E" w:rsidRPr="007C12F4" w:rsidRDefault="00EA598E" w:rsidP="007C12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2F4">
        <w:rPr>
          <w:rFonts w:ascii="Times New Roman" w:eastAsia="Times New Roman" w:hAnsi="Times New Roman" w:cs="Times New Roman"/>
          <w:b/>
          <w:sz w:val="24"/>
          <w:szCs w:val="24"/>
        </w:rPr>
        <w:t xml:space="preserve">Наявність працівників відповідної кваліфікації, що мають необхідні знання та досвід </w:t>
      </w:r>
    </w:p>
    <w:tbl>
      <w:tblPr>
        <w:tblW w:w="9827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3021"/>
        <w:gridCol w:w="3120"/>
      </w:tblGrid>
      <w:tr w:rsidR="00EA598E" w:rsidRPr="00E717FE" w:rsidTr="007C12F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98E" w:rsidRPr="00E717FE" w:rsidRDefault="00EA598E" w:rsidP="00EA59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7F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(загальний)</w:t>
            </w:r>
          </w:p>
        </w:tc>
      </w:tr>
      <w:tr w:rsidR="00EA598E" w:rsidRPr="00E717FE" w:rsidTr="007C12F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98E" w:rsidRPr="00E717FE" w:rsidTr="007C12F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98E" w:rsidRPr="00E717FE" w:rsidTr="007C12F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98E" w:rsidRPr="00E717FE" w:rsidRDefault="00EA598E" w:rsidP="00610D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98E" w:rsidRPr="00E717FE" w:rsidRDefault="00EA598E" w:rsidP="00EA59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A0FDA" w:rsidP="00EA5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A0FDA" w:rsidSect="00644EF8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2A56B0"/>
    <w:rsid w:val="00333581"/>
    <w:rsid w:val="00644EF8"/>
    <w:rsid w:val="00774A96"/>
    <w:rsid w:val="007C12F4"/>
    <w:rsid w:val="007E5829"/>
    <w:rsid w:val="0085172C"/>
    <w:rsid w:val="008C24E9"/>
    <w:rsid w:val="00A257F2"/>
    <w:rsid w:val="00B94179"/>
    <w:rsid w:val="00BA0FDA"/>
    <w:rsid w:val="00C630DD"/>
    <w:rsid w:val="00CF3390"/>
    <w:rsid w:val="00D536E5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2024-04-11T08:43:00Z</dcterms:created>
  <dcterms:modified xsi:type="dcterms:W3CDTF">2024-04-11T08:43:00Z</dcterms:modified>
</cp:coreProperties>
</file>