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DAE8" w14:textId="77777777" w:rsidR="00294D71" w:rsidRPr="00294D71" w:rsidRDefault="00294D71" w:rsidP="00294D71">
      <w:pPr>
        <w:widowControl w:val="0"/>
        <w:spacing w:after="260" w:line="240" w:lineRule="auto"/>
        <w:ind w:right="200"/>
        <w:jc w:val="right"/>
        <w:rPr>
          <w:rFonts w:ascii="Times New Roman" w:eastAsia="Times New Roman" w:hAnsi="Times New Roman" w:cs="Times New Roman"/>
        </w:rPr>
      </w:pPr>
      <w:r w:rsidRPr="00294D71">
        <w:rPr>
          <w:rFonts w:ascii="Times New Roman" w:eastAsia="Times New Roman" w:hAnsi="Times New Roman" w:cs="Times New Roman"/>
          <w:b/>
          <w:bCs/>
          <w:lang w:val="ru-RU" w:eastAsia="ru-RU" w:bidi="ru-RU"/>
        </w:rPr>
        <w:t xml:space="preserve">Додаток 2 </w:t>
      </w:r>
      <w:r w:rsidRPr="00294D71">
        <w:rPr>
          <w:rFonts w:ascii="Times New Roman" w:eastAsia="Times New Roman" w:hAnsi="Times New Roman" w:cs="Times New Roman"/>
          <w:b/>
          <w:bCs/>
        </w:rPr>
        <w:t>Тендерної документації</w:t>
      </w:r>
    </w:p>
    <w:p w14:paraId="401FCE66" w14:textId="77777777" w:rsidR="00294D71" w:rsidRPr="00294D71" w:rsidRDefault="00294D71" w:rsidP="00294D71">
      <w:pPr>
        <w:widowControl w:val="0"/>
        <w:spacing w:after="0" w:line="240" w:lineRule="auto"/>
        <w:jc w:val="center"/>
        <w:rPr>
          <w:rFonts w:ascii="Times New Roman" w:eastAsia="Times New Roman" w:hAnsi="Times New Roman" w:cs="Times New Roman"/>
        </w:rPr>
      </w:pPr>
      <w:r w:rsidRPr="00294D71">
        <w:rPr>
          <w:rFonts w:ascii="Times New Roman" w:eastAsia="Times New Roman" w:hAnsi="Times New Roman" w:cs="Times New Roman"/>
          <w:b/>
          <w:bCs/>
        </w:rPr>
        <w:t xml:space="preserve">Кваліфікаційні критерії </w:t>
      </w:r>
      <w:r w:rsidRPr="00294D71">
        <w:rPr>
          <w:rFonts w:ascii="Times New Roman" w:eastAsia="Times New Roman" w:hAnsi="Times New Roman" w:cs="Times New Roman"/>
          <w:b/>
          <w:bCs/>
          <w:lang w:val="ru-RU" w:eastAsia="ru-RU" w:bidi="ru-RU"/>
        </w:rPr>
        <w:t xml:space="preserve">до учасника </w:t>
      </w:r>
      <w:r w:rsidRPr="00294D71">
        <w:rPr>
          <w:rFonts w:ascii="Times New Roman" w:eastAsia="Times New Roman" w:hAnsi="Times New Roman" w:cs="Times New Roman"/>
          <w:b/>
          <w:bCs/>
        </w:rPr>
        <w:t xml:space="preserve">відповідно </w:t>
      </w:r>
      <w:r w:rsidRPr="00294D71">
        <w:rPr>
          <w:rFonts w:ascii="Times New Roman" w:eastAsia="Times New Roman" w:hAnsi="Times New Roman" w:cs="Times New Roman"/>
          <w:b/>
          <w:bCs/>
          <w:lang w:val="ru-RU" w:eastAsia="ru-RU" w:bidi="ru-RU"/>
        </w:rPr>
        <w:t xml:space="preserve">до </w:t>
      </w:r>
      <w:r w:rsidRPr="00294D71">
        <w:rPr>
          <w:rFonts w:ascii="Times New Roman" w:eastAsia="Times New Roman" w:hAnsi="Times New Roman" w:cs="Times New Roman"/>
          <w:b/>
          <w:bCs/>
        </w:rPr>
        <w:t xml:space="preserve">статті </w:t>
      </w:r>
      <w:r w:rsidRPr="00294D71">
        <w:rPr>
          <w:rFonts w:ascii="Times New Roman" w:eastAsia="Times New Roman" w:hAnsi="Times New Roman" w:cs="Times New Roman"/>
          <w:b/>
          <w:bCs/>
          <w:lang w:val="ru-RU" w:eastAsia="ru-RU" w:bidi="ru-RU"/>
        </w:rPr>
        <w:t>16 Закону</w:t>
      </w:r>
    </w:p>
    <w:p w14:paraId="3E3244F9" w14:textId="3FF08750" w:rsidR="009B2BF4" w:rsidRPr="00F049A3" w:rsidRDefault="009B2BF4" w:rsidP="00F049A3">
      <w:pPr>
        <w:pStyle w:val="a4"/>
        <w:numPr>
          <w:ilvl w:val="0"/>
          <w:numId w:val="3"/>
        </w:numPr>
        <w:spacing w:line="256" w:lineRule="auto"/>
        <w:jc w:val="center"/>
        <w:rPr>
          <w:rFonts w:ascii="Times New Roman" w:eastAsia="Calibri" w:hAnsi="Times New Roman" w:cs="Times New Roman"/>
          <w:b/>
          <w:bCs/>
          <w:sz w:val="24"/>
          <w:szCs w:val="24"/>
        </w:rPr>
      </w:pPr>
      <w:r w:rsidRPr="00F049A3">
        <w:rPr>
          <w:rFonts w:ascii="Times New Roman" w:eastAsia="Calibri"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9B2BF4" w:rsidRPr="009B2BF4" w14:paraId="6B942968" w14:textId="77777777" w:rsidTr="009B2BF4">
        <w:tc>
          <w:tcPr>
            <w:tcW w:w="562" w:type="dxa"/>
            <w:tcBorders>
              <w:top w:val="single" w:sz="4" w:space="0" w:color="auto"/>
              <w:left w:val="single" w:sz="4" w:space="0" w:color="auto"/>
              <w:bottom w:val="single" w:sz="4" w:space="0" w:color="auto"/>
              <w:right w:val="single" w:sz="4" w:space="0" w:color="auto"/>
            </w:tcBorders>
            <w:vAlign w:val="center"/>
            <w:hideMark/>
          </w:tcPr>
          <w:p w14:paraId="298CEC76" w14:textId="77777777" w:rsidR="009B2BF4" w:rsidRPr="009B2BF4" w:rsidRDefault="009B2BF4" w:rsidP="009B2BF4">
            <w:pPr>
              <w:spacing w:after="0" w:line="240" w:lineRule="auto"/>
              <w:jc w:val="center"/>
              <w:rPr>
                <w:rFonts w:ascii="Times New Roman" w:eastAsia="Calibri" w:hAnsi="Times New Roman" w:cs="Times New Roman"/>
                <w:b/>
                <w:bCs/>
                <w:sz w:val="24"/>
                <w:szCs w:val="24"/>
              </w:rPr>
            </w:pPr>
            <w:r w:rsidRPr="009B2BF4">
              <w:rPr>
                <w:rFonts w:ascii="Times New Roman" w:eastAsia="Calibri" w:hAnsi="Times New Roman" w:cs="Times New Roman"/>
                <w:b/>
                <w:bCs/>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5822D7" w14:textId="77777777" w:rsidR="009B2BF4" w:rsidRPr="009B2BF4" w:rsidRDefault="009B2BF4" w:rsidP="009B2BF4">
            <w:pPr>
              <w:spacing w:after="0" w:line="240" w:lineRule="auto"/>
              <w:jc w:val="center"/>
              <w:rPr>
                <w:rFonts w:ascii="Times New Roman" w:eastAsia="Calibri" w:hAnsi="Times New Roman" w:cs="Times New Roman"/>
                <w:b/>
                <w:bCs/>
                <w:sz w:val="24"/>
                <w:szCs w:val="24"/>
              </w:rPr>
            </w:pPr>
            <w:r w:rsidRPr="009B2BF4">
              <w:rPr>
                <w:rFonts w:ascii="Times New Roman" w:eastAsia="Calibri" w:hAnsi="Times New Roman" w:cs="Times New Roman"/>
                <w:b/>
                <w:bCs/>
                <w:sz w:val="24"/>
                <w:szCs w:val="24"/>
              </w:rPr>
              <w:t>Назва кваліфікаційного критерію</w:t>
            </w:r>
          </w:p>
        </w:tc>
        <w:tc>
          <w:tcPr>
            <w:tcW w:w="5806" w:type="dxa"/>
            <w:tcBorders>
              <w:top w:val="single" w:sz="4" w:space="0" w:color="auto"/>
              <w:left w:val="single" w:sz="4" w:space="0" w:color="auto"/>
              <w:bottom w:val="single" w:sz="4" w:space="0" w:color="auto"/>
              <w:right w:val="single" w:sz="4" w:space="0" w:color="auto"/>
            </w:tcBorders>
            <w:vAlign w:val="center"/>
            <w:hideMark/>
          </w:tcPr>
          <w:p w14:paraId="363D5FE2" w14:textId="77777777" w:rsidR="009B2BF4" w:rsidRPr="009B2BF4" w:rsidRDefault="009B2BF4" w:rsidP="009B2BF4">
            <w:pPr>
              <w:spacing w:after="0" w:line="240" w:lineRule="auto"/>
              <w:jc w:val="center"/>
              <w:rPr>
                <w:rFonts w:ascii="Times New Roman" w:eastAsia="Calibri" w:hAnsi="Times New Roman" w:cs="Times New Roman"/>
                <w:b/>
                <w:bCs/>
                <w:sz w:val="24"/>
                <w:szCs w:val="24"/>
              </w:rPr>
            </w:pPr>
            <w:r w:rsidRPr="009B2BF4">
              <w:rPr>
                <w:rFonts w:ascii="Times New Roman" w:eastAsia="Calibri" w:hAnsi="Times New Roman" w:cs="Times New Roman"/>
                <w:b/>
                <w:bCs/>
                <w:sz w:val="24"/>
                <w:szCs w:val="24"/>
              </w:rPr>
              <w:t>Спосіб підтвердження кваліфікаційного критерію</w:t>
            </w:r>
          </w:p>
        </w:tc>
      </w:tr>
      <w:tr w:rsidR="009B2BF4" w:rsidRPr="009B2BF4" w14:paraId="57B04D1B" w14:textId="77777777" w:rsidTr="009B2BF4">
        <w:tc>
          <w:tcPr>
            <w:tcW w:w="562" w:type="dxa"/>
            <w:tcBorders>
              <w:top w:val="single" w:sz="4" w:space="0" w:color="auto"/>
              <w:left w:val="single" w:sz="4" w:space="0" w:color="auto"/>
              <w:bottom w:val="single" w:sz="4" w:space="0" w:color="auto"/>
              <w:right w:val="single" w:sz="4" w:space="0" w:color="auto"/>
            </w:tcBorders>
            <w:hideMark/>
          </w:tcPr>
          <w:p w14:paraId="2E055F7C" w14:textId="77777777" w:rsidR="009B2BF4" w:rsidRPr="009B2BF4" w:rsidRDefault="009B2BF4" w:rsidP="009B2BF4">
            <w:pPr>
              <w:spacing w:after="0" w:line="240" w:lineRule="auto"/>
              <w:jc w:val="center"/>
              <w:rPr>
                <w:rFonts w:ascii="Times New Roman" w:eastAsia="Calibri" w:hAnsi="Times New Roman" w:cs="Times New Roman"/>
                <w:sz w:val="24"/>
                <w:szCs w:val="24"/>
              </w:rPr>
            </w:pPr>
            <w:r w:rsidRPr="009B2BF4">
              <w:rPr>
                <w:rFonts w:ascii="Times New Roman" w:eastAsia="Calibri"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1F2CF6AF" w14:textId="77777777" w:rsidR="009B2BF4" w:rsidRPr="009B2BF4" w:rsidRDefault="009B2BF4" w:rsidP="009B2BF4">
            <w:pPr>
              <w:spacing w:after="0" w:line="240" w:lineRule="auto"/>
              <w:jc w:val="both"/>
              <w:rPr>
                <w:rFonts w:ascii="Times New Roman" w:eastAsia="Calibri" w:hAnsi="Times New Roman" w:cs="Times New Roman"/>
                <w:sz w:val="24"/>
                <w:szCs w:val="24"/>
              </w:rPr>
            </w:pPr>
            <w:r w:rsidRPr="009B2BF4">
              <w:rPr>
                <w:rFonts w:ascii="Times New Roman" w:eastAsia="Calibri"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Borders>
              <w:top w:val="single" w:sz="4" w:space="0" w:color="auto"/>
              <w:left w:val="single" w:sz="4" w:space="0" w:color="auto"/>
              <w:bottom w:val="single" w:sz="4" w:space="0" w:color="auto"/>
              <w:right w:val="single" w:sz="4" w:space="0" w:color="auto"/>
            </w:tcBorders>
            <w:hideMark/>
          </w:tcPr>
          <w:p w14:paraId="1B005ADD" w14:textId="57B1A890" w:rsidR="009B2BF4" w:rsidRPr="009B2BF4" w:rsidRDefault="009B2BF4" w:rsidP="009B2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cs="Calibri"/>
                <w:sz w:val="24"/>
                <w:szCs w:val="24"/>
                <w:lang w:eastAsia="ru-RU"/>
              </w:rPr>
            </w:pPr>
            <w:r w:rsidRPr="009B2BF4">
              <w:rPr>
                <w:rFonts w:ascii="Times New Roman" w:eastAsia="Times New Roman" w:hAnsi="Times New Roman" w:cs="Calibri"/>
                <w:sz w:val="24"/>
                <w:szCs w:val="24"/>
                <w:lang w:eastAsia="ru-RU"/>
              </w:rPr>
              <w:t xml:space="preserve">Довідка про виконання </w:t>
            </w:r>
            <w:r>
              <w:rPr>
                <w:rFonts w:ascii="Times New Roman" w:eastAsia="Times New Roman" w:hAnsi="Times New Roman" w:cs="Calibri"/>
                <w:sz w:val="24"/>
                <w:szCs w:val="24"/>
                <w:lang w:eastAsia="ru-RU"/>
              </w:rPr>
              <w:t xml:space="preserve">не менше </w:t>
            </w:r>
            <w:r w:rsidR="0032582C">
              <w:rPr>
                <w:rFonts w:ascii="Times New Roman" w:eastAsia="Times New Roman" w:hAnsi="Times New Roman" w:cs="Calibri"/>
                <w:sz w:val="24"/>
                <w:szCs w:val="24"/>
                <w:lang w:eastAsia="ru-RU"/>
              </w:rPr>
              <w:t>одного</w:t>
            </w:r>
            <w:r w:rsidRPr="009B2BF4">
              <w:rPr>
                <w:rFonts w:ascii="Times New Roman" w:eastAsia="Times New Roman" w:hAnsi="Times New Roman" w:cs="Calibri"/>
                <w:sz w:val="24"/>
                <w:szCs w:val="24"/>
                <w:lang w:eastAsia="ru-RU"/>
              </w:rPr>
              <w:t xml:space="preserve"> аналогічн</w:t>
            </w:r>
            <w:r>
              <w:rPr>
                <w:rFonts w:ascii="Times New Roman" w:eastAsia="Times New Roman" w:hAnsi="Times New Roman" w:cs="Calibri"/>
                <w:sz w:val="24"/>
                <w:szCs w:val="24"/>
                <w:lang w:eastAsia="ru-RU"/>
              </w:rPr>
              <w:t>их</w:t>
            </w:r>
            <w:r w:rsidRPr="009B2BF4">
              <w:rPr>
                <w:rFonts w:ascii="Times New Roman" w:eastAsia="Times New Roman" w:hAnsi="Times New Roman" w:cs="Calibri"/>
                <w:sz w:val="24"/>
                <w:szCs w:val="24"/>
                <w:lang w:eastAsia="ru-RU"/>
              </w:rPr>
              <w:t xml:space="preserve"> договор</w:t>
            </w:r>
            <w:r>
              <w:rPr>
                <w:rFonts w:ascii="Times New Roman" w:eastAsia="Times New Roman" w:hAnsi="Times New Roman" w:cs="Calibri"/>
                <w:sz w:val="24"/>
                <w:szCs w:val="24"/>
                <w:lang w:eastAsia="ru-RU"/>
              </w:rPr>
              <w:t>ів</w:t>
            </w:r>
            <w:r w:rsidRPr="009B2BF4">
              <w:rPr>
                <w:rFonts w:ascii="Times New Roman" w:eastAsia="Times New Roman" w:hAnsi="Times New Roman" w:cs="Calibri"/>
                <w:sz w:val="24"/>
                <w:szCs w:val="24"/>
                <w:lang w:eastAsia="ru-RU"/>
              </w:rPr>
              <w:t>*, де зазначено найменування замовника згідно такого договору, його адреса та контактний номер телефону, предмет і сума договору;</w:t>
            </w:r>
          </w:p>
          <w:p w14:paraId="77AA881B" w14:textId="77777777" w:rsidR="009B2BF4" w:rsidRPr="009B2BF4" w:rsidRDefault="009B2BF4" w:rsidP="009B2BF4">
            <w:pPr>
              <w:spacing w:line="240" w:lineRule="auto"/>
              <w:contextualSpacing/>
              <w:jc w:val="both"/>
              <w:rPr>
                <w:rFonts w:ascii="Times New Roman" w:eastAsia="Times New Roman" w:hAnsi="Times New Roman" w:cs="Calibri"/>
                <w:color w:val="000000"/>
                <w:sz w:val="24"/>
                <w:szCs w:val="24"/>
                <w:lang w:eastAsia="ru-RU"/>
              </w:rPr>
            </w:pPr>
            <w:r w:rsidRPr="009B2BF4">
              <w:rPr>
                <w:rFonts w:ascii="Times New Roman" w:eastAsia="Times New Roman" w:hAnsi="Times New Roman" w:cs="Calibri"/>
                <w:color w:val="000000"/>
                <w:sz w:val="24"/>
                <w:szCs w:val="24"/>
                <w:lang w:eastAsia="ru-RU"/>
              </w:rPr>
              <w:t>Інформація підтверджується документально:</w:t>
            </w:r>
          </w:p>
          <w:p w14:paraId="64345A02" w14:textId="77777777" w:rsidR="009B2BF4" w:rsidRPr="009B2BF4" w:rsidRDefault="009B2BF4" w:rsidP="009B2BF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lang w:eastAsia="ru-RU"/>
              </w:rPr>
            </w:pPr>
            <w:r w:rsidRPr="009B2BF4">
              <w:rPr>
                <w:rFonts w:ascii="Times New Roman" w:eastAsia="Times New Roman" w:hAnsi="Times New Roman" w:cs="Calibri"/>
                <w:sz w:val="24"/>
                <w:szCs w:val="24"/>
                <w:lang w:eastAsia="ru-RU"/>
              </w:rPr>
              <w:t>копією аналогічного договору про поставку товару, що є предметом закупівлі, зазначеного у довідці (з усіма додатками, специфікаціями і додатковими угодами, що є невід’ємною частиною договору)</w:t>
            </w:r>
          </w:p>
          <w:p w14:paraId="0FDE214D" w14:textId="08347D9D" w:rsidR="009B2BF4" w:rsidRPr="009B2BF4" w:rsidRDefault="009B2BF4" w:rsidP="009B2BF4">
            <w:pPr>
              <w:spacing w:line="240" w:lineRule="auto"/>
              <w:contextualSpacing/>
              <w:jc w:val="both"/>
              <w:rPr>
                <w:rFonts w:ascii="Times New Roman" w:eastAsia="Times New Roman" w:hAnsi="Times New Roman" w:cs="Calibri"/>
                <w:sz w:val="24"/>
                <w:szCs w:val="24"/>
                <w:lang w:eastAsia="ru-RU"/>
              </w:rPr>
            </w:pPr>
            <w:r w:rsidRPr="009B2BF4">
              <w:rPr>
                <w:rFonts w:ascii="Times New Roman" w:eastAsia="Times New Roman" w:hAnsi="Times New Roman" w:cs="Calibri"/>
                <w:sz w:val="24"/>
                <w:szCs w:val="24"/>
                <w:shd w:val="clear" w:color="auto" w:fill="FFFFFF"/>
                <w:lang w:eastAsia="ru-RU"/>
              </w:rPr>
              <w:t>*</w:t>
            </w:r>
            <w:r w:rsidRPr="009B2BF4">
              <w:rPr>
                <w:rFonts w:ascii="Times New Roman" w:eastAsia="Times New Roman" w:hAnsi="Times New Roman" w:cs="Calibri"/>
                <w:lang w:eastAsia="ru-RU"/>
              </w:rPr>
              <w:t xml:space="preserve"> </w:t>
            </w:r>
            <w:r w:rsidRPr="009B2BF4">
              <w:rPr>
                <w:rFonts w:ascii="Times New Roman" w:eastAsia="Times New Roman" w:hAnsi="Times New Roman" w:cs="Calibri"/>
                <w:sz w:val="24"/>
                <w:szCs w:val="24"/>
                <w:lang w:eastAsia="ru-RU"/>
              </w:rPr>
              <w:t xml:space="preserve">Аналогічним договором є виконаний договір за </w:t>
            </w:r>
            <w:r w:rsidRPr="009B2BF4">
              <w:rPr>
                <w:rFonts w:ascii="Times New Roman" w:eastAsia="Times New Roman" w:hAnsi="Times New Roman" w:cs="Calibri"/>
                <w:bCs/>
                <w:sz w:val="24"/>
                <w:szCs w:val="24"/>
                <w:lang w:eastAsia="ru-RU"/>
              </w:rPr>
              <w:t xml:space="preserve">ДК 021:2015 «Єдиний закупівельний словник» – </w:t>
            </w:r>
            <w:r w:rsidR="0032582C" w:rsidRPr="0032582C">
              <w:rPr>
                <w:rFonts w:ascii="Times New Roman" w:eastAsia="Times New Roman" w:hAnsi="Times New Roman" w:cs="Times New Roman"/>
                <w:sz w:val="24"/>
                <w:szCs w:val="24"/>
                <w:lang w:eastAsia="ru-RU"/>
              </w:rPr>
              <w:t>ДК 021:2015:03410000-7: Деревина</w:t>
            </w:r>
          </w:p>
        </w:tc>
      </w:tr>
    </w:tbl>
    <w:p w14:paraId="218ADF40" w14:textId="77777777" w:rsidR="009B2BF4" w:rsidRPr="009B2BF4" w:rsidRDefault="009B2BF4" w:rsidP="009B2BF4">
      <w:pPr>
        <w:spacing w:line="256" w:lineRule="auto"/>
        <w:jc w:val="center"/>
        <w:rPr>
          <w:rFonts w:ascii="Times New Roman" w:eastAsia="Calibri" w:hAnsi="Times New Roman" w:cs="Times New Roman"/>
          <w:b/>
          <w:bCs/>
          <w:sz w:val="24"/>
          <w:szCs w:val="24"/>
        </w:rPr>
      </w:pPr>
    </w:p>
    <w:p w14:paraId="67A356F1" w14:textId="77777777" w:rsidR="009B2BF4" w:rsidRPr="009B2BF4" w:rsidRDefault="009B2BF4" w:rsidP="009B2BF4">
      <w:pPr>
        <w:spacing w:line="256" w:lineRule="auto"/>
        <w:jc w:val="both"/>
        <w:rPr>
          <w:rFonts w:ascii="Times New Roman" w:eastAsia="Calibri" w:hAnsi="Times New Roman" w:cs="Times New Roman"/>
          <w:sz w:val="24"/>
          <w:szCs w:val="24"/>
        </w:rPr>
      </w:pPr>
      <w:r w:rsidRPr="009B2BF4">
        <w:rPr>
          <w:rFonts w:ascii="Times New Roman" w:eastAsia="Calibri"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4B3A57" w14:textId="77777777" w:rsidR="009B2BF4" w:rsidRPr="009B2BF4" w:rsidRDefault="009B2BF4" w:rsidP="009B2BF4">
      <w:pPr>
        <w:spacing w:line="256" w:lineRule="auto"/>
        <w:jc w:val="both"/>
        <w:rPr>
          <w:rFonts w:ascii="Times New Roman" w:eastAsia="Calibri" w:hAnsi="Times New Roman" w:cs="Times New Roman"/>
          <w:sz w:val="24"/>
          <w:szCs w:val="24"/>
        </w:rPr>
      </w:pPr>
    </w:p>
    <w:p w14:paraId="01F215A6" w14:textId="77777777" w:rsidR="00F049A3" w:rsidRPr="00F049A3" w:rsidRDefault="00F049A3" w:rsidP="00F049A3">
      <w:pPr>
        <w:spacing w:before="20" w:after="20" w:line="240" w:lineRule="auto"/>
        <w:jc w:val="both"/>
        <w:rPr>
          <w:rFonts w:ascii="Times New Roman" w:eastAsia="Times New Roman" w:hAnsi="Times New Roman" w:cs="Times New Roman"/>
          <w:b/>
          <w:sz w:val="24"/>
          <w:szCs w:val="24"/>
          <w:highlight w:val="white"/>
          <w:lang w:val="ru-RU" w:eastAsia="uk-UA"/>
        </w:rPr>
      </w:pPr>
      <w:r w:rsidRPr="00F049A3">
        <w:rPr>
          <w:rFonts w:ascii="Times New Roman" w:eastAsia="Times New Roman" w:hAnsi="Times New Roman" w:cs="Times New Roman"/>
          <w:b/>
          <w:sz w:val="24"/>
          <w:szCs w:val="24"/>
          <w:lang w:val="ru-RU" w:eastAsia="uk-UA"/>
        </w:rPr>
        <w:t>2. Підтвердження відповідності УЧАСНИКА (в тому числі для об’єднання учасників як учасника процедури)  вимогам, визначени</w:t>
      </w:r>
      <w:r w:rsidRPr="00F049A3">
        <w:rPr>
          <w:rFonts w:ascii="Times New Roman" w:eastAsia="Times New Roman" w:hAnsi="Times New Roman" w:cs="Times New Roman"/>
          <w:b/>
          <w:sz w:val="24"/>
          <w:szCs w:val="24"/>
          <w:highlight w:val="white"/>
          <w:lang w:val="ru-RU" w:eastAsia="uk-UA"/>
        </w:rPr>
        <w:t>м у пункті 47 Особливостей.</w:t>
      </w:r>
    </w:p>
    <w:p w14:paraId="3F352246" w14:textId="77777777" w:rsidR="00F049A3" w:rsidRPr="00F049A3" w:rsidRDefault="00F049A3" w:rsidP="00F049A3">
      <w:pPr>
        <w:spacing w:after="0"/>
        <w:ind w:firstLine="567"/>
        <w:jc w:val="both"/>
        <w:rPr>
          <w:rFonts w:ascii="Times New Roman" w:eastAsia="Times New Roman" w:hAnsi="Times New Roman" w:cs="Times New Roman"/>
          <w:sz w:val="24"/>
          <w:szCs w:val="24"/>
          <w:highlight w:val="white"/>
          <w:lang w:val="ru-RU" w:eastAsia="uk-UA"/>
        </w:rPr>
      </w:pPr>
      <w:r w:rsidRPr="00F049A3">
        <w:rPr>
          <w:rFonts w:ascii="Times New Roman" w:eastAsia="Times New Roman" w:hAnsi="Times New Roman" w:cs="Times New Roman"/>
          <w:sz w:val="24"/>
          <w:szCs w:val="24"/>
          <w:highlight w:val="white"/>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470AE45" w14:textId="77777777" w:rsidR="00F049A3" w:rsidRPr="00F049A3" w:rsidRDefault="00F049A3" w:rsidP="00F049A3">
      <w:pPr>
        <w:spacing w:after="0"/>
        <w:ind w:firstLine="567"/>
        <w:jc w:val="both"/>
        <w:rPr>
          <w:rFonts w:ascii="Times New Roman" w:eastAsia="Times New Roman" w:hAnsi="Times New Roman" w:cs="Times New Roman"/>
          <w:sz w:val="24"/>
          <w:szCs w:val="24"/>
          <w:highlight w:val="white"/>
          <w:lang w:val="ru-RU" w:eastAsia="uk-UA"/>
        </w:rPr>
      </w:pPr>
      <w:r w:rsidRPr="00F049A3">
        <w:rPr>
          <w:rFonts w:ascii="Times New Roman" w:eastAsia="Times New Roman" w:hAnsi="Times New Roman" w:cs="Times New Roman"/>
          <w:sz w:val="24"/>
          <w:szCs w:val="24"/>
          <w:highlight w:val="white"/>
          <w:lang w:val="ru-RU"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1DA91EB" w14:textId="77777777" w:rsidR="00F049A3" w:rsidRPr="00F049A3" w:rsidRDefault="00F049A3" w:rsidP="00F049A3">
      <w:pPr>
        <w:spacing w:after="0"/>
        <w:ind w:firstLine="567"/>
        <w:jc w:val="both"/>
        <w:rPr>
          <w:rFonts w:ascii="Times New Roman" w:eastAsia="Times New Roman" w:hAnsi="Times New Roman" w:cs="Times New Roman"/>
          <w:sz w:val="24"/>
          <w:szCs w:val="24"/>
          <w:highlight w:val="white"/>
          <w:lang w:val="ru-RU" w:eastAsia="uk-UA"/>
        </w:rPr>
      </w:pPr>
      <w:r w:rsidRPr="00F049A3">
        <w:rPr>
          <w:rFonts w:ascii="Times New Roman" w:eastAsia="Times New Roman" w:hAnsi="Times New Roman" w:cs="Times New Roman"/>
          <w:sz w:val="24"/>
          <w:szCs w:val="24"/>
          <w:highlight w:val="white"/>
          <w:lang w:val="ru-RU"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91C99CB" w14:textId="77777777" w:rsidR="00F049A3" w:rsidRPr="00F049A3" w:rsidRDefault="00F049A3" w:rsidP="00F049A3">
      <w:pPr>
        <w:widowControl w:val="0"/>
        <w:spacing w:after="0" w:line="240" w:lineRule="auto"/>
        <w:ind w:firstLine="567"/>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 xml:space="preserve">Учасник  повинен надати </w:t>
      </w:r>
      <w:r w:rsidRPr="00F049A3">
        <w:rPr>
          <w:rFonts w:ascii="Times New Roman" w:eastAsia="Times New Roman" w:hAnsi="Times New Roman" w:cs="Times New Roman"/>
          <w:b/>
          <w:sz w:val="24"/>
          <w:szCs w:val="24"/>
          <w:lang w:val="ru-RU" w:eastAsia="uk-UA"/>
        </w:rPr>
        <w:t>довідку у довільній формі</w:t>
      </w:r>
      <w:r w:rsidRPr="00F049A3">
        <w:rPr>
          <w:rFonts w:ascii="Times New Roman" w:eastAsia="Times New Roman" w:hAnsi="Times New Roman" w:cs="Times New Roman"/>
          <w:sz w:val="24"/>
          <w:szCs w:val="24"/>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049A3">
        <w:rPr>
          <w:rFonts w:ascii="Times New Roman" w:eastAsia="Times New Roman" w:hAnsi="Times New Roman" w:cs="Times New Roman"/>
          <w:sz w:val="24"/>
          <w:szCs w:val="24"/>
          <w:highlight w:val="white"/>
          <w:lang w:val="ru-RU" w:eastAsia="uk-UA"/>
        </w:rPr>
        <w:t xml:space="preserve">47 </w:t>
      </w:r>
      <w:r w:rsidRPr="00F049A3">
        <w:rPr>
          <w:rFonts w:ascii="Times New Roman" w:eastAsia="Times New Roman" w:hAnsi="Times New Roman" w:cs="Times New Roman"/>
          <w:sz w:val="24"/>
          <w:szCs w:val="24"/>
          <w:lang w:val="ru-RU"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44EE24" w14:textId="77777777" w:rsidR="00F049A3" w:rsidRPr="00F049A3" w:rsidRDefault="00F049A3" w:rsidP="00F049A3">
      <w:pPr>
        <w:widowControl w:val="0"/>
        <w:spacing w:after="0" w:line="240" w:lineRule="auto"/>
        <w:ind w:firstLine="567"/>
        <w:jc w:val="both"/>
        <w:rPr>
          <w:rFonts w:ascii="Times New Roman" w:eastAsia="Times New Roman" w:hAnsi="Times New Roman" w:cs="Times New Roman"/>
          <w:sz w:val="24"/>
          <w:szCs w:val="24"/>
          <w:highlight w:val="white"/>
          <w:lang w:val="ru-RU" w:eastAsia="uk-UA"/>
        </w:rPr>
      </w:pPr>
      <w:r w:rsidRPr="00F049A3">
        <w:rPr>
          <w:rFonts w:ascii="Times New Roman" w:eastAsia="Times New Roman" w:hAnsi="Times New Roman" w:cs="Times New Roman"/>
          <w:i/>
          <w:sz w:val="24"/>
          <w:szCs w:val="24"/>
          <w:highlight w:val="white"/>
          <w:lang w:val="ru-RU"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F049A3">
        <w:rPr>
          <w:rFonts w:ascii="Times New Roman" w:eastAsia="Times New Roman" w:hAnsi="Times New Roman" w:cs="Times New Roman"/>
          <w:i/>
          <w:sz w:val="24"/>
          <w:szCs w:val="24"/>
          <w:highlight w:val="white"/>
          <w:lang w:val="ru-RU" w:eastAsia="uk-UA"/>
        </w:rPr>
        <w:lastRenderedPageBreak/>
        <w:t>декларуванням відсутності таких підстав для відмови йому в участі в торгах за вимогами пункту 47 Особливостей.</w:t>
      </w:r>
    </w:p>
    <w:p w14:paraId="2470BC69" w14:textId="77777777" w:rsidR="00F049A3" w:rsidRPr="00F049A3" w:rsidRDefault="00F049A3" w:rsidP="00F049A3">
      <w:pPr>
        <w:widowControl w:val="0"/>
        <w:spacing w:after="0" w:line="240" w:lineRule="auto"/>
        <w:ind w:firstLine="567"/>
        <w:jc w:val="both"/>
        <w:rPr>
          <w:rFonts w:ascii="Times New Roman" w:eastAsia="Times New Roman" w:hAnsi="Times New Roman" w:cs="Times New Roman"/>
          <w:color w:val="00B050"/>
          <w:sz w:val="24"/>
          <w:szCs w:val="24"/>
          <w:lang w:val="ru-RU" w:eastAsia="uk-UA"/>
        </w:rPr>
      </w:pPr>
      <w:r w:rsidRPr="00F049A3">
        <w:rPr>
          <w:rFonts w:ascii="Times New Roman" w:eastAsia="Times New Roman" w:hAnsi="Times New Roman" w:cs="Times New Roman"/>
          <w:color w:val="00B050"/>
          <w:sz w:val="24"/>
          <w:szCs w:val="24"/>
          <w:lang w:val="ru-RU" w:eastAsia="uk-UA"/>
        </w:rPr>
        <w:t>.</w:t>
      </w:r>
    </w:p>
    <w:p w14:paraId="13F8E01D" w14:textId="77777777" w:rsidR="00F049A3" w:rsidRPr="00F049A3" w:rsidRDefault="00F049A3" w:rsidP="00F049A3">
      <w:pPr>
        <w:spacing w:after="80"/>
        <w:jc w:val="both"/>
        <w:rPr>
          <w:rFonts w:ascii="Times New Roman" w:eastAsia="Times New Roman" w:hAnsi="Times New Roman" w:cs="Times New Roman"/>
          <w:i/>
          <w:color w:val="FF00FF"/>
          <w:sz w:val="24"/>
          <w:szCs w:val="24"/>
          <w:lang w:val="ru-RU" w:eastAsia="uk-UA"/>
        </w:rPr>
      </w:pPr>
    </w:p>
    <w:p w14:paraId="4DBA7574" w14:textId="77777777" w:rsidR="00F049A3" w:rsidRPr="00F049A3" w:rsidRDefault="00F049A3" w:rsidP="00F049A3">
      <w:pPr>
        <w:spacing w:after="0" w:line="240" w:lineRule="auto"/>
        <w:jc w:val="both"/>
        <w:rPr>
          <w:rFonts w:ascii="Times New Roman" w:eastAsia="Times New Roman" w:hAnsi="Times New Roman" w:cs="Times New Roman"/>
          <w:b/>
          <w:sz w:val="24"/>
          <w:szCs w:val="24"/>
          <w:highlight w:val="white"/>
          <w:lang w:val="ru-RU" w:eastAsia="uk-UA"/>
        </w:rPr>
      </w:pPr>
      <w:r w:rsidRPr="00F049A3">
        <w:rPr>
          <w:rFonts w:ascii="Times New Roman" w:eastAsia="Times New Roman" w:hAnsi="Times New Roman" w:cs="Times New Roman"/>
          <w:b/>
          <w:sz w:val="24"/>
          <w:szCs w:val="24"/>
          <w:lang w:val="ru-RU" w:eastAsia="uk-UA"/>
        </w:rPr>
        <w:t>3. Перелік документів та інформації  для підтвердження відповідності ПЕРЕМОЖЦЯ вимогам, визначеним у пун</w:t>
      </w:r>
      <w:r w:rsidRPr="00F049A3">
        <w:rPr>
          <w:rFonts w:ascii="Times New Roman" w:eastAsia="Times New Roman" w:hAnsi="Times New Roman" w:cs="Times New Roman"/>
          <w:b/>
          <w:sz w:val="24"/>
          <w:szCs w:val="24"/>
          <w:highlight w:val="white"/>
          <w:lang w:val="ru-RU" w:eastAsia="uk-UA"/>
        </w:rPr>
        <w:t>кті 47 Особливостей:</w:t>
      </w:r>
    </w:p>
    <w:p w14:paraId="0538B078" w14:textId="77777777" w:rsidR="00F049A3" w:rsidRPr="00F049A3" w:rsidRDefault="00F049A3" w:rsidP="00F049A3">
      <w:pPr>
        <w:widowControl w:val="0"/>
        <w:spacing w:after="0" w:line="240" w:lineRule="auto"/>
        <w:ind w:firstLine="567"/>
        <w:jc w:val="both"/>
        <w:rPr>
          <w:rFonts w:ascii="Times New Roman" w:eastAsia="Times New Roman" w:hAnsi="Times New Roman" w:cs="Times New Roman"/>
          <w:sz w:val="24"/>
          <w:szCs w:val="24"/>
          <w:highlight w:val="white"/>
          <w:lang w:val="ru-RU" w:eastAsia="uk-UA"/>
        </w:rPr>
      </w:pPr>
      <w:r w:rsidRPr="00F049A3">
        <w:rPr>
          <w:rFonts w:ascii="Times New Roman" w:eastAsia="Times New Roman" w:hAnsi="Times New Roman" w:cs="Times New Roman"/>
          <w:sz w:val="24"/>
          <w:szCs w:val="24"/>
          <w:highlight w:val="white"/>
          <w:lang w:val="ru-RU" w:eastAsia="uk-UA"/>
        </w:rPr>
        <w:t xml:space="preserve">Переможець процедури закупівлі у строк, що </w:t>
      </w:r>
      <w:r w:rsidRPr="00F049A3">
        <w:rPr>
          <w:rFonts w:ascii="Times New Roman" w:eastAsia="Times New Roman" w:hAnsi="Times New Roman" w:cs="Times New Roman"/>
          <w:b/>
          <w:i/>
          <w:sz w:val="24"/>
          <w:szCs w:val="24"/>
          <w:highlight w:val="white"/>
          <w:lang w:val="ru-RU" w:eastAsia="uk-UA"/>
        </w:rPr>
        <w:t xml:space="preserve">не перевищує чотири дні </w:t>
      </w:r>
      <w:r w:rsidRPr="00F049A3">
        <w:rPr>
          <w:rFonts w:ascii="Times New Roman" w:eastAsia="Times New Roman" w:hAnsi="Times New Roman" w:cs="Times New Roman"/>
          <w:sz w:val="24"/>
          <w:szCs w:val="24"/>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AD6B073" w14:textId="77777777" w:rsidR="00F049A3" w:rsidRPr="00F049A3" w:rsidRDefault="00F049A3" w:rsidP="00F049A3">
      <w:pPr>
        <w:widowControl w:val="0"/>
        <w:spacing w:after="0" w:line="240" w:lineRule="auto"/>
        <w:ind w:firstLine="567"/>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3C2935" w14:textId="77777777" w:rsidR="00F049A3" w:rsidRPr="00F049A3" w:rsidRDefault="00F049A3" w:rsidP="00F049A3">
      <w:pPr>
        <w:widowControl w:val="0"/>
        <w:spacing w:after="0" w:line="240" w:lineRule="auto"/>
        <w:ind w:firstLine="567"/>
        <w:jc w:val="both"/>
        <w:rPr>
          <w:rFonts w:ascii="Times New Roman" w:eastAsia="Times New Roman" w:hAnsi="Times New Roman" w:cs="Times New Roman"/>
          <w:b/>
          <w:sz w:val="24"/>
          <w:szCs w:val="24"/>
          <w:lang w:val="ru-RU" w:eastAsia="uk-UA"/>
        </w:rPr>
      </w:pPr>
    </w:p>
    <w:p w14:paraId="2405B2CB" w14:textId="77777777" w:rsidR="00F049A3" w:rsidRPr="00F049A3" w:rsidRDefault="00F049A3" w:rsidP="00F049A3">
      <w:pPr>
        <w:spacing w:after="0" w:line="240" w:lineRule="auto"/>
        <w:rPr>
          <w:rFonts w:ascii="Times New Roman" w:eastAsia="Times New Roman" w:hAnsi="Times New Roman" w:cs="Times New Roman"/>
          <w:b/>
          <w:sz w:val="24"/>
          <w:szCs w:val="24"/>
          <w:highlight w:val="yellow"/>
          <w:lang w:val="ru-RU" w:eastAsia="uk-UA"/>
        </w:rPr>
      </w:pPr>
    </w:p>
    <w:p w14:paraId="09A8D5BD" w14:textId="77777777" w:rsidR="00F049A3" w:rsidRPr="00F049A3" w:rsidRDefault="00F049A3" w:rsidP="00F049A3">
      <w:pPr>
        <w:spacing w:after="0" w:line="240" w:lineRule="auto"/>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sz w:val="24"/>
          <w:szCs w:val="24"/>
          <w:lang w:val="ru-RU" w:eastAsia="uk-UA"/>
        </w:rPr>
        <w:t> </w:t>
      </w:r>
      <w:r w:rsidRPr="00F049A3">
        <w:rPr>
          <w:rFonts w:ascii="Times New Roman" w:eastAsia="Times New Roman" w:hAnsi="Times New Roman" w:cs="Times New Roman"/>
          <w:b/>
          <w:sz w:val="24"/>
          <w:szCs w:val="24"/>
          <w:lang w:val="ru-RU"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049A3" w:rsidRPr="00F049A3" w14:paraId="01F3589C" w14:textId="77777777" w:rsidTr="00BC0D0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C6BC8"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w:t>
            </w:r>
          </w:p>
          <w:p w14:paraId="365FB35F"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10394" w14:textId="77777777" w:rsidR="00F049A3" w:rsidRPr="00F049A3" w:rsidRDefault="00F049A3" w:rsidP="00F049A3">
            <w:pPr>
              <w:spacing w:after="0" w:line="240" w:lineRule="auto"/>
              <w:ind w:left="100"/>
              <w:jc w:val="center"/>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Вимоги згідно з п.</w:t>
            </w:r>
            <w:r w:rsidRPr="00F049A3">
              <w:rPr>
                <w:rFonts w:ascii="Times New Roman" w:eastAsia="Times New Roman" w:hAnsi="Times New Roman" w:cs="Times New Roman"/>
                <w:b/>
                <w:color w:val="00B050"/>
                <w:sz w:val="24"/>
                <w:szCs w:val="24"/>
                <w:highlight w:val="white"/>
                <w:lang w:val="ru-RU" w:eastAsia="uk-UA"/>
              </w:rPr>
              <w:t xml:space="preserve">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p w14:paraId="5AA303DB"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7C027"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Переможець торгів на виконання вимоги згідно з п.</w:t>
            </w:r>
            <w:r w:rsidRPr="00F049A3">
              <w:rPr>
                <w:rFonts w:ascii="Times New Roman" w:eastAsia="Times New Roman" w:hAnsi="Times New Roman" w:cs="Times New Roman"/>
                <w:b/>
                <w:color w:val="00B050"/>
                <w:sz w:val="24"/>
                <w:szCs w:val="24"/>
                <w:highlight w:val="white"/>
                <w:lang w:val="ru-RU" w:eastAsia="uk-UA"/>
              </w:rPr>
              <w:t xml:space="preserve">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 (підтвердження відсутності підстав) повинен надати таку інформацію:</w:t>
            </w:r>
          </w:p>
        </w:tc>
      </w:tr>
      <w:tr w:rsidR="00F049A3" w:rsidRPr="00F049A3" w14:paraId="401EC5E6" w14:textId="77777777" w:rsidTr="00BC0D0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B143D"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45183" w14:textId="77777777" w:rsidR="00F049A3" w:rsidRPr="00F049A3" w:rsidRDefault="00F049A3" w:rsidP="00F049A3">
            <w:pPr>
              <w:widowControl w:val="0"/>
              <w:spacing w:before="120"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97E7FB"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 xml:space="preserve">(підпункт 3 пункт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B5668" w14:textId="77777777" w:rsidR="00F049A3" w:rsidRPr="00F049A3" w:rsidRDefault="00F049A3" w:rsidP="00F049A3">
            <w:pPr>
              <w:spacing w:after="0" w:line="240" w:lineRule="auto"/>
              <w:ind w:right="140"/>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049A3">
              <w:rPr>
                <w:rFonts w:ascii="Times New Roman" w:eastAsia="Times New Roman" w:hAnsi="Times New Roman" w:cs="Times New Roman"/>
                <w:sz w:val="24"/>
                <w:szCs w:val="24"/>
                <w:lang w:val="ru-RU" w:eastAsia="uk-UA"/>
              </w:rPr>
              <w:t>керівника</w:t>
            </w:r>
            <w:r w:rsidRPr="00F049A3">
              <w:rPr>
                <w:rFonts w:ascii="Times New Roman" w:eastAsia="Times New Roman" w:hAnsi="Times New Roman" w:cs="Times New Roman"/>
                <w:b/>
                <w:sz w:val="24"/>
                <w:szCs w:val="24"/>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049A3" w:rsidRPr="00F049A3" w14:paraId="5F1436D2" w14:textId="77777777" w:rsidTr="00BC0D0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AD487"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8464B" w14:textId="77777777" w:rsidR="00F049A3" w:rsidRPr="00F049A3" w:rsidRDefault="00F049A3" w:rsidP="00F049A3">
            <w:pPr>
              <w:widowControl w:val="0"/>
              <w:spacing w:before="120"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0D597A" w14:textId="77777777" w:rsidR="00F049A3" w:rsidRPr="00F049A3" w:rsidRDefault="00F049A3" w:rsidP="00F049A3">
            <w:pPr>
              <w:spacing w:after="0" w:line="240" w:lineRule="auto"/>
              <w:ind w:right="140"/>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(підпункт 6 пункт</w:t>
            </w:r>
            <w:r w:rsidRPr="00F049A3">
              <w:rPr>
                <w:rFonts w:ascii="Times New Roman" w:eastAsia="Times New Roman" w:hAnsi="Times New Roman" w:cs="Times New Roman"/>
                <w:b/>
                <w:color w:val="00B050"/>
                <w:sz w:val="24"/>
                <w:szCs w:val="24"/>
                <w:highlight w:val="white"/>
                <w:lang w:val="ru-RU" w:eastAsia="uk-UA"/>
              </w:rPr>
              <w:t xml:space="preserve">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2E79EF"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F049A3">
              <w:rPr>
                <w:rFonts w:ascii="Times New Roman" w:eastAsia="Times New Roman" w:hAnsi="Times New Roman" w:cs="Times New Roman"/>
                <w:b/>
                <w:sz w:val="24"/>
                <w:szCs w:val="24"/>
                <w:lang w:val="ru-RU" w:eastAsia="uk-UA"/>
              </w:rPr>
              <w:lastRenderedPageBreak/>
              <w:t>законодавством України щодо керівника учасника процедури закупівлі.</w:t>
            </w:r>
          </w:p>
          <w:p w14:paraId="32088CC8"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Документ повинен бути не більше тридцятиденної давнини від дати подання документа.</w:t>
            </w:r>
            <w:r w:rsidRPr="00F049A3">
              <w:rPr>
                <w:rFonts w:ascii="Times New Roman" w:eastAsia="Times New Roman" w:hAnsi="Times New Roman" w:cs="Times New Roman"/>
                <w:sz w:val="24"/>
                <w:szCs w:val="24"/>
                <w:lang w:val="ru-RU" w:eastAsia="uk-UA"/>
              </w:rPr>
              <w:t> </w:t>
            </w:r>
          </w:p>
          <w:p w14:paraId="0D0DAF06" w14:textId="77777777" w:rsidR="00F049A3" w:rsidRPr="00F049A3" w:rsidRDefault="00F049A3" w:rsidP="00F049A3">
            <w:pPr>
              <w:spacing w:after="200" w:line="276" w:lineRule="auto"/>
              <w:rPr>
                <w:rFonts w:ascii="Times New Roman" w:eastAsia="Times New Roman" w:hAnsi="Times New Roman" w:cs="Times New Roman"/>
                <w:b/>
                <w:sz w:val="24"/>
                <w:szCs w:val="24"/>
                <w:lang w:val="ru-RU" w:eastAsia="uk-UA"/>
              </w:rPr>
            </w:pPr>
          </w:p>
          <w:p w14:paraId="61002EE7" w14:textId="77777777" w:rsidR="00F049A3" w:rsidRPr="00F049A3" w:rsidRDefault="00F049A3" w:rsidP="00F049A3">
            <w:pPr>
              <w:tabs>
                <w:tab w:val="left" w:pos="1065"/>
              </w:tabs>
              <w:spacing w:after="200" w:line="276" w:lineRule="auto"/>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ab/>
            </w:r>
          </w:p>
        </w:tc>
      </w:tr>
      <w:tr w:rsidR="00F049A3" w:rsidRPr="00F049A3" w14:paraId="48D94928" w14:textId="77777777" w:rsidTr="00BC0D0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80D80"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AC0F6" w14:textId="77777777" w:rsidR="00F049A3" w:rsidRPr="00F049A3" w:rsidRDefault="00F049A3" w:rsidP="00F049A3">
            <w:pPr>
              <w:widowControl w:val="0"/>
              <w:spacing w:before="120"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4998EC"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(підпункт 12 пункт</w:t>
            </w:r>
            <w:r w:rsidRPr="00F049A3">
              <w:rPr>
                <w:rFonts w:ascii="Times New Roman" w:eastAsia="Times New Roman" w:hAnsi="Times New Roman" w:cs="Times New Roman"/>
                <w:b/>
                <w:color w:val="00B050"/>
                <w:sz w:val="24"/>
                <w:szCs w:val="24"/>
                <w:highlight w:val="white"/>
                <w:lang w:val="ru-RU" w:eastAsia="uk-UA"/>
              </w:rPr>
              <w:t xml:space="preserve">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7C83CE" w14:textId="77777777" w:rsidR="00F049A3" w:rsidRPr="00F049A3" w:rsidRDefault="00F049A3" w:rsidP="00F049A3">
            <w:pPr>
              <w:widowControl w:val="0"/>
              <w:spacing w:after="0" w:line="276" w:lineRule="auto"/>
              <w:rPr>
                <w:rFonts w:ascii="Times New Roman" w:eastAsia="Times New Roman" w:hAnsi="Times New Roman" w:cs="Times New Roman"/>
                <w:b/>
                <w:sz w:val="24"/>
                <w:szCs w:val="24"/>
                <w:lang w:val="ru-RU" w:eastAsia="uk-UA"/>
              </w:rPr>
            </w:pPr>
          </w:p>
        </w:tc>
      </w:tr>
      <w:tr w:rsidR="00F049A3" w:rsidRPr="00F049A3" w14:paraId="5EE3074E" w14:textId="77777777" w:rsidTr="00BC0D0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85CC5" w14:textId="77777777" w:rsidR="00F049A3" w:rsidRPr="00F049A3" w:rsidRDefault="00F049A3" w:rsidP="00F049A3">
            <w:pPr>
              <w:spacing w:after="0" w:line="240" w:lineRule="auto"/>
              <w:ind w:left="100"/>
              <w:jc w:val="center"/>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BD838" w14:textId="77777777" w:rsidR="00F049A3" w:rsidRPr="00F049A3" w:rsidRDefault="00F049A3" w:rsidP="00F049A3">
            <w:pPr>
              <w:spacing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52B057"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(абзац 14 пункт</w:t>
            </w:r>
            <w:r w:rsidRPr="00F049A3">
              <w:rPr>
                <w:rFonts w:ascii="Times New Roman" w:eastAsia="Times New Roman" w:hAnsi="Times New Roman" w:cs="Times New Roman"/>
                <w:b/>
                <w:color w:val="00B050"/>
                <w:sz w:val="24"/>
                <w:szCs w:val="24"/>
                <w:highlight w:val="white"/>
                <w:lang w:val="ru-RU" w:eastAsia="uk-UA"/>
              </w:rPr>
              <w:t xml:space="preserve">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3C4D5" w14:textId="77777777" w:rsidR="00F049A3" w:rsidRPr="00F049A3" w:rsidRDefault="00F049A3" w:rsidP="00F049A3">
            <w:pPr>
              <w:spacing w:after="348"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Довідка в довільній формі</w:t>
            </w:r>
            <w:r w:rsidRPr="00F049A3">
              <w:rPr>
                <w:rFonts w:ascii="Times New Roman" w:eastAsia="Times New Roman" w:hAnsi="Times New Roman" w:cs="Times New Roman"/>
                <w:sz w:val="24"/>
                <w:szCs w:val="24"/>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69C12B4" w14:textId="77777777" w:rsidR="00F049A3" w:rsidRPr="00F049A3" w:rsidRDefault="00F049A3" w:rsidP="00F049A3">
      <w:pPr>
        <w:spacing w:after="0" w:line="240" w:lineRule="auto"/>
        <w:rPr>
          <w:rFonts w:ascii="Times New Roman" w:eastAsia="Times New Roman" w:hAnsi="Times New Roman" w:cs="Times New Roman"/>
          <w:b/>
          <w:sz w:val="24"/>
          <w:szCs w:val="24"/>
          <w:lang w:val="ru-RU" w:eastAsia="uk-UA"/>
        </w:rPr>
      </w:pPr>
    </w:p>
    <w:p w14:paraId="6C865549" w14:textId="77777777" w:rsidR="00F049A3" w:rsidRPr="00F049A3" w:rsidRDefault="00F049A3" w:rsidP="00F049A3">
      <w:pPr>
        <w:spacing w:before="240" w:after="0" w:line="240" w:lineRule="auto"/>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049A3" w:rsidRPr="00F049A3" w14:paraId="710DD2D6" w14:textId="77777777" w:rsidTr="00BC0D0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2BFD0"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w:t>
            </w:r>
          </w:p>
          <w:p w14:paraId="4B0576CA"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AF056" w14:textId="77777777" w:rsidR="00F049A3" w:rsidRPr="00F049A3" w:rsidRDefault="00F049A3" w:rsidP="00F049A3">
            <w:pPr>
              <w:spacing w:after="0" w:line="240" w:lineRule="auto"/>
              <w:ind w:left="100"/>
              <w:jc w:val="center"/>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 xml:space="preserve">Вимоги згідно з пунктом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p w14:paraId="57D2DB9F"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04E6F"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 xml:space="preserve">Переможець торгів на виконання вимоги згідно з пунктом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 (підтвердження відсутності підстав) повинен надати таку інформацію:</w:t>
            </w:r>
          </w:p>
        </w:tc>
      </w:tr>
      <w:tr w:rsidR="00F049A3" w:rsidRPr="00F049A3" w14:paraId="3EEF0840" w14:textId="77777777" w:rsidTr="00BC0D0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E45C4"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74AF1" w14:textId="77777777" w:rsidR="00F049A3" w:rsidRPr="00F049A3" w:rsidRDefault="00F049A3" w:rsidP="00F049A3">
            <w:pPr>
              <w:widowControl w:val="0"/>
              <w:spacing w:before="120"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F2D81E"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 xml:space="preserve">(підпункт 3 пункт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9C532" w14:textId="77777777" w:rsidR="00F049A3" w:rsidRPr="00F049A3" w:rsidRDefault="00F049A3" w:rsidP="00F049A3">
            <w:pPr>
              <w:spacing w:after="0" w:line="240" w:lineRule="auto"/>
              <w:ind w:right="140"/>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w:t>
            </w:r>
            <w:r w:rsidRPr="00F049A3">
              <w:rPr>
                <w:rFonts w:ascii="Times New Roman" w:eastAsia="Times New Roman" w:hAnsi="Times New Roman" w:cs="Times New Roman"/>
                <w:b/>
                <w:sz w:val="24"/>
                <w:szCs w:val="24"/>
                <w:lang w:val="ru-RU" w:eastAsia="uk-UA"/>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049A3" w:rsidRPr="00F049A3" w14:paraId="38BAF529" w14:textId="77777777" w:rsidTr="00BC0D0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C471A"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0B811" w14:textId="77777777" w:rsidR="00F049A3" w:rsidRPr="00F049A3" w:rsidRDefault="00F049A3" w:rsidP="00F049A3">
            <w:pPr>
              <w:widowControl w:val="0"/>
              <w:spacing w:before="120"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023553" w14:textId="77777777" w:rsidR="00F049A3" w:rsidRPr="00F049A3" w:rsidRDefault="00F049A3" w:rsidP="00F049A3">
            <w:pPr>
              <w:widowControl w:val="0"/>
              <w:spacing w:before="120"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 xml:space="preserve">(підпункт 5 пункт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5C48021"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E7436B2" w14:textId="77777777" w:rsidR="00F049A3" w:rsidRPr="00F049A3" w:rsidRDefault="00F049A3" w:rsidP="00F049A3">
            <w:pPr>
              <w:spacing w:after="0" w:line="240" w:lineRule="auto"/>
              <w:jc w:val="both"/>
              <w:rPr>
                <w:rFonts w:ascii="Times New Roman" w:eastAsia="Times New Roman" w:hAnsi="Times New Roman" w:cs="Times New Roman"/>
                <w:b/>
                <w:sz w:val="24"/>
                <w:szCs w:val="24"/>
                <w:lang w:val="ru-RU" w:eastAsia="uk-UA"/>
              </w:rPr>
            </w:pPr>
          </w:p>
          <w:p w14:paraId="4B633A28" w14:textId="77777777" w:rsidR="00F049A3" w:rsidRPr="00F049A3" w:rsidRDefault="00F049A3" w:rsidP="00F049A3">
            <w:pPr>
              <w:spacing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Документ повинен бути не більше тридцятиденної давнини від дати подання документа.</w:t>
            </w:r>
            <w:r w:rsidRPr="00F049A3">
              <w:rPr>
                <w:rFonts w:ascii="Times New Roman" w:eastAsia="Times New Roman" w:hAnsi="Times New Roman" w:cs="Times New Roman"/>
                <w:sz w:val="24"/>
                <w:szCs w:val="24"/>
                <w:lang w:val="ru-RU" w:eastAsia="uk-UA"/>
              </w:rPr>
              <w:t> </w:t>
            </w:r>
          </w:p>
        </w:tc>
      </w:tr>
      <w:tr w:rsidR="00F049A3" w:rsidRPr="00F049A3" w14:paraId="39E2BF5F" w14:textId="77777777" w:rsidTr="00BC0D0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BFD8F" w14:textId="77777777" w:rsidR="00F049A3" w:rsidRPr="00F049A3" w:rsidRDefault="00F049A3" w:rsidP="00F049A3">
            <w:pPr>
              <w:spacing w:after="0" w:line="240" w:lineRule="auto"/>
              <w:ind w:left="100"/>
              <w:jc w:val="center"/>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B44B9" w14:textId="77777777" w:rsidR="00F049A3" w:rsidRPr="00F049A3" w:rsidRDefault="00F049A3" w:rsidP="00F049A3">
            <w:pPr>
              <w:widowControl w:val="0"/>
              <w:spacing w:before="120"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2824BA" w14:textId="77777777" w:rsidR="00F049A3" w:rsidRPr="00F049A3" w:rsidRDefault="00F049A3" w:rsidP="00F049A3">
            <w:pPr>
              <w:spacing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b/>
                <w:sz w:val="24"/>
                <w:szCs w:val="24"/>
                <w:lang w:val="ru-RU" w:eastAsia="uk-UA"/>
              </w:rPr>
              <w:t>(підпункт 12 пункт</w:t>
            </w:r>
            <w:r w:rsidRPr="00F049A3">
              <w:rPr>
                <w:rFonts w:ascii="Times New Roman" w:eastAsia="Times New Roman" w:hAnsi="Times New Roman" w:cs="Times New Roman"/>
                <w:b/>
                <w:color w:val="00B050"/>
                <w:sz w:val="24"/>
                <w:szCs w:val="24"/>
                <w:highlight w:val="white"/>
                <w:lang w:val="ru-RU" w:eastAsia="uk-UA"/>
              </w:rPr>
              <w:t xml:space="preserve">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15E443" w14:textId="77777777" w:rsidR="00F049A3" w:rsidRPr="00F049A3" w:rsidRDefault="00F049A3" w:rsidP="00F049A3">
            <w:pPr>
              <w:widowControl w:val="0"/>
              <w:spacing w:after="0" w:line="276" w:lineRule="auto"/>
              <w:rPr>
                <w:rFonts w:ascii="Times New Roman" w:eastAsia="Times New Roman" w:hAnsi="Times New Roman" w:cs="Times New Roman"/>
                <w:sz w:val="24"/>
                <w:szCs w:val="24"/>
                <w:lang w:val="ru-RU" w:eastAsia="uk-UA"/>
              </w:rPr>
            </w:pPr>
          </w:p>
        </w:tc>
      </w:tr>
      <w:tr w:rsidR="00F049A3" w:rsidRPr="00F049A3" w14:paraId="771F569B" w14:textId="77777777" w:rsidTr="00BC0D0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481F8" w14:textId="77777777" w:rsidR="00F049A3" w:rsidRPr="00F049A3" w:rsidRDefault="00F049A3" w:rsidP="00F049A3">
            <w:pPr>
              <w:spacing w:after="0" w:line="240" w:lineRule="auto"/>
              <w:ind w:left="100"/>
              <w:jc w:val="center"/>
              <w:rPr>
                <w:rFonts w:ascii="Times New Roman" w:eastAsia="Times New Roman" w:hAnsi="Times New Roman" w:cs="Times New Roman"/>
                <w:b/>
                <w:sz w:val="24"/>
                <w:szCs w:val="24"/>
                <w:lang w:val="ru-RU" w:eastAsia="uk-UA"/>
              </w:rPr>
            </w:pPr>
            <w:r w:rsidRPr="00F049A3">
              <w:rPr>
                <w:rFonts w:ascii="Times New Roman" w:eastAsia="Times New Roman" w:hAnsi="Times New Roman" w:cs="Times New Roman"/>
                <w:b/>
                <w:sz w:val="24"/>
                <w:szCs w:val="24"/>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AD47E" w14:textId="77777777" w:rsidR="00F049A3" w:rsidRPr="00F049A3" w:rsidRDefault="00F049A3" w:rsidP="00F049A3">
            <w:pPr>
              <w:spacing w:after="0" w:line="240" w:lineRule="auto"/>
              <w:jc w:val="both"/>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06D7F7" w14:textId="77777777" w:rsidR="00F049A3" w:rsidRPr="00F049A3" w:rsidRDefault="00F049A3" w:rsidP="00F049A3">
            <w:pPr>
              <w:spacing w:after="0" w:line="240" w:lineRule="auto"/>
              <w:jc w:val="both"/>
              <w:rPr>
                <w:rFonts w:ascii="Times New Roman" w:eastAsia="Times New Roman" w:hAnsi="Times New Roman" w:cs="Times New Roman"/>
                <w:b/>
                <w:sz w:val="24"/>
                <w:szCs w:val="24"/>
                <w:highlight w:val="yellow"/>
                <w:lang w:val="ru-RU" w:eastAsia="uk-UA"/>
              </w:rPr>
            </w:pPr>
            <w:r w:rsidRPr="00F049A3">
              <w:rPr>
                <w:rFonts w:ascii="Times New Roman" w:eastAsia="Times New Roman" w:hAnsi="Times New Roman" w:cs="Times New Roman"/>
                <w:b/>
                <w:sz w:val="24"/>
                <w:szCs w:val="24"/>
                <w:lang w:val="ru-RU" w:eastAsia="uk-UA"/>
              </w:rPr>
              <w:t>(абзац 14 пункт</w:t>
            </w:r>
            <w:r w:rsidRPr="00F049A3">
              <w:rPr>
                <w:rFonts w:ascii="Times New Roman" w:eastAsia="Times New Roman" w:hAnsi="Times New Roman" w:cs="Times New Roman"/>
                <w:b/>
                <w:color w:val="00B050"/>
                <w:sz w:val="24"/>
                <w:szCs w:val="24"/>
                <w:highlight w:val="white"/>
                <w:lang w:val="ru-RU" w:eastAsia="uk-UA"/>
              </w:rPr>
              <w:t xml:space="preserve"> </w:t>
            </w:r>
            <w:r w:rsidRPr="00F049A3">
              <w:rPr>
                <w:rFonts w:ascii="Times New Roman" w:eastAsia="Times New Roman" w:hAnsi="Times New Roman" w:cs="Times New Roman"/>
                <w:b/>
                <w:sz w:val="24"/>
                <w:szCs w:val="24"/>
                <w:highlight w:val="white"/>
                <w:lang w:val="ru-RU" w:eastAsia="uk-UA"/>
              </w:rPr>
              <w:t>47</w:t>
            </w:r>
            <w:r w:rsidRPr="00F049A3">
              <w:rPr>
                <w:rFonts w:ascii="Times New Roman" w:eastAsia="Times New Roman" w:hAnsi="Times New Roman" w:cs="Times New Roman"/>
                <w:b/>
                <w:sz w:val="24"/>
                <w:szCs w:val="24"/>
                <w:lang w:val="ru-RU" w:eastAsia="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7F1AE" w14:textId="77777777" w:rsidR="00F049A3" w:rsidRPr="00F049A3" w:rsidRDefault="00F049A3" w:rsidP="00F049A3">
            <w:pPr>
              <w:spacing w:after="348" w:line="240" w:lineRule="auto"/>
              <w:jc w:val="both"/>
              <w:rPr>
                <w:rFonts w:ascii="Times New Roman" w:eastAsia="Times New Roman" w:hAnsi="Times New Roman" w:cs="Times New Roman"/>
                <w:sz w:val="24"/>
                <w:szCs w:val="24"/>
                <w:highlight w:val="yellow"/>
                <w:lang w:val="ru-RU" w:eastAsia="uk-UA"/>
              </w:rPr>
            </w:pPr>
            <w:r w:rsidRPr="00F049A3">
              <w:rPr>
                <w:rFonts w:ascii="Times New Roman" w:eastAsia="Times New Roman" w:hAnsi="Times New Roman" w:cs="Times New Roman"/>
                <w:b/>
                <w:sz w:val="24"/>
                <w:szCs w:val="24"/>
                <w:lang w:val="ru-RU" w:eastAsia="uk-UA"/>
              </w:rPr>
              <w:t>Довідка в довільній формі</w:t>
            </w:r>
            <w:r w:rsidRPr="00F049A3">
              <w:rPr>
                <w:rFonts w:ascii="Times New Roman" w:eastAsia="Times New Roman" w:hAnsi="Times New Roman" w:cs="Times New Roman"/>
                <w:sz w:val="24"/>
                <w:szCs w:val="24"/>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84A7392" w14:textId="77777777" w:rsidR="00F049A3" w:rsidRPr="00F049A3" w:rsidRDefault="00F049A3" w:rsidP="00F049A3">
      <w:pPr>
        <w:shd w:val="clear" w:color="auto" w:fill="FFFFFF"/>
        <w:spacing w:after="0" w:line="240" w:lineRule="auto"/>
        <w:rPr>
          <w:rFonts w:ascii="Times New Roman" w:eastAsia="Times New Roman" w:hAnsi="Times New Roman" w:cs="Times New Roman"/>
          <w:b/>
          <w:sz w:val="24"/>
          <w:szCs w:val="24"/>
          <w:lang w:val="ru-RU" w:eastAsia="uk-UA"/>
        </w:rPr>
      </w:pPr>
    </w:p>
    <w:p w14:paraId="2B4053E0" w14:textId="77777777" w:rsidR="00F049A3" w:rsidRPr="00F049A3" w:rsidRDefault="00F049A3" w:rsidP="00F049A3">
      <w:pPr>
        <w:shd w:val="clear" w:color="auto" w:fill="FFFFFF"/>
        <w:spacing w:after="0" w:line="240" w:lineRule="auto"/>
        <w:rPr>
          <w:rFonts w:ascii="Times New Roman" w:eastAsia="Times New Roman" w:hAnsi="Times New Roman" w:cs="Times New Roman"/>
          <w:sz w:val="24"/>
          <w:szCs w:val="24"/>
          <w:lang w:val="ru-RU" w:eastAsia="uk-UA"/>
        </w:rPr>
      </w:pPr>
      <w:r w:rsidRPr="00F049A3">
        <w:rPr>
          <w:rFonts w:ascii="Times New Roman" w:eastAsia="Times New Roman" w:hAnsi="Times New Roman" w:cs="Times New Roman"/>
          <w:sz w:val="24"/>
          <w:szCs w:val="24"/>
          <w:lang w:val="ru-RU" w:eastAsia="uk-UA"/>
        </w:rPr>
        <w:t> </w:t>
      </w:r>
    </w:p>
    <w:sectPr w:rsidR="00F049A3" w:rsidRPr="00F049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C1B"/>
    <w:multiLevelType w:val="hybridMultilevel"/>
    <w:tmpl w:val="4C50E76C"/>
    <w:lvl w:ilvl="0" w:tplc="8A3A3AA8">
      <w:start w:val="1"/>
      <w:numFmt w:val="bullet"/>
      <w:lvlText w:val="−"/>
      <w:lvlJc w:val="left"/>
      <w:pPr>
        <w:ind w:left="780" w:hanging="360"/>
      </w:pPr>
      <w:rPr>
        <w:rFonts w:ascii="Times New Roman" w:hAnsi="Times New Roman" w:cs="Times New Roman"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1" w15:restartNumberingAfterBreak="0">
    <w:nsid w:val="09CC124A"/>
    <w:multiLevelType w:val="hybridMultilevel"/>
    <w:tmpl w:val="B2C4BF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3CF64C2"/>
    <w:multiLevelType w:val="multilevel"/>
    <w:tmpl w:val="8378234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642424547">
    <w:abstractNumId w:val="2"/>
    <w:lvlOverride w:ilvl="0">
      <w:startOverride w:val="2"/>
    </w:lvlOverride>
    <w:lvlOverride w:ilvl="1"/>
    <w:lvlOverride w:ilvl="2"/>
    <w:lvlOverride w:ilvl="3"/>
    <w:lvlOverride w:ilvl="4"/>
    <w:lvlOverride w:ilvl="5"/>
    <w:lvlOverride w:ilvl="6"/>
    <w:lvlOverride w:ilvl="7"/>
    <w:lvlOverride w:ilvl="8"/>
  </w:num>
  <w:num w:numId="2" w16cid:durableId="2064911056">
    <w:abstractNumId w:val="0"/>
  </w:num>
  <w:num w:numId="3" w16cid:durableId="406926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71"/>
    <w:rsid w:val="001115A9"/>
    <w:rsid w:val="0011760A"/>
    <w:rsid w:val="00166BBF"/>
    <w:rsid w:val="00294D71"/>
    <w:rsid w:val="0032582C"/>
    <w:rsid w:val="004D0F5D"/>
    <w:rsid w:val="00646E3A"/>
    <w:rsid w:val="009B2BF4"/>
    <w:rsid w:val="009D3C8A"/>
    <w:rsid w:val="00C0183B"/>
    <w:rsid w:val="00F049A3"/>
    <w:rsid w:val="00FE52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D099"/>
  <w15:chartTrackingRefBased/>
  <w15:docId w15:val="{A22A4EE5-C9E1-42F7-82C2-98DB7AA2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4D71"/>
    <w:pPr>
      <w:spacing w:after="0" w:line="240" w:lineRule="auto"/>
    </w:pPr>
  </w:style>
  <w:style w:type="paragraph" w:styleId="a4">
    <w:name w:val="List Paragraph"/>
    <w:basedOn w:val="a"/>
    <w:uiPriority w:val="34"/>
    <w:qFormat/>
    <w:rsid w:val="00F04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2586">
      <w:bodyDiv w:val="1"/>
      <w:marLeft w:val="0"/>
      <w:marRight w:val="0"/>
      <w:marTop w:val="0"/>
      <w:marBottom w:val="0"/>
      <w:divBdr>
        <w:top w:val="none" w:sz="0" w:space="0" w:color="auto"/>
        <w:left w:val="none" w:sz="0" w:space="0" w:color="auto"/>
        <w:bottom w:val="none" w:sz="0" w:space="0" w:color="auto"/>
        <w:right w:val="none" w:sz="0" w:space="0" w:color="auto"/>
      </w:divBdr>
    </w:div>
    <w:div w:id="1122924910">
      <w:bodyDiv w:val="1"/>
      <w:marLeft w:val="0"/>
      <w:marRight w:val="0"/>
      <w:marTop w:val="0"/>
      <w:marBottom w:val="0"/>
      <w:divBdr>
        <w:top w:val="none" w:sz="0" w:space="0" w:color="auto"/>
        <w:left w:val="none" w:sz="0" w:space="0" w:color="auto"/>
        <w:bottom w:val="none" w:sz="0" w:space="0" w:color="auto"/>
        <w:right w:val="none" w:sz="0" w:space="0" w:color="auto"/>
      </w:divBdr>
    </w:div>
    <w:div w:id="16424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7047</Words>
  <Characters>4018</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tender.rcrl@gmail.com</dc:creator>
  <cp:keywords/>
  <dc:description/>
  <cp:lastModifiedBy>tender.rcrl@gmail.com</cp:lastModifiedBy>
  <cp:revision>9</cp:revision>
  <dcterms:created xsi:type="dcterms:W3CDTF">2023-02-07T12:00:00Z</dcterms:created>
  <dcterms:modified xsi:type="dcterms:W3CDTF">2023-10-13T10:09:00Z</dcterms:modified>
</cp:coreProperties>
</file>