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263E81">
        <w:rPr>
          <w:b/>
          <w:color w:val="000000" w:themeColor="text1"/>
        </w:rPr>
        <w:t>96794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263E81">
        <w:rPr>
          <w:b/>
          <w:color w:val="000000" w:themeColor="text1"/>
        </w:rPr>
        <w:t>50</w:t>
      </w:r>
      <w:r w:rsidR="008E70F8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64F7D" w:rsidRPr="00263E81" w:rsidRDefault="00032C43" w:rsidP="00264F7D">
      <w:pPr>
        <w:jc w:val="both"/>
        <w:rPr>
          <w:b/>
          <w:bCs/>
          <w:color w:val="auto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263E81" w:rsidRPr="00263E81">
        <w:rPr>
          <w:b/>
          <w:bCs/>
          <w:color w:val="000000" w:themeColor="text1"/>
          <w:u w:val="single"/>
        </w:rPr>
        <w:t>Код ДК 021:2015 - 15550000-8</w:t>
      </w:r>
      <w:r w:rsidR="00263E81" w:rsidRPr="00263E81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="00263E81" w:rsidRPr="00263E81">
        <w:rPr>
          <w:b/>
          <w:color w:val="000000" w:themeColor="text1"/>
          <w:u w:val="single"/>
          <w:shd w:val="clear" w:color="auto" w:fill="FDFEFD"/>
        </w:rPr>
        <w:t>–</w:t>
      </w:r>
      <w:r w:rsidR="00263E81" w:rsidRPr="00263E81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Молочні продукти різні.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263E81">
        <w:rPr>
          <w:b/>
          <w:color w:val="000000" w:themeColor="text1"/>
        </w:rPr>
        <w:t>980</w:t>
      </w:r>
      <w:r w:rsidR="008A4A06">
        <w:rPr>
          <w:b/>
          <w:color w:val="000000" w:themeColor="text1"/>
        </w:rPr>
        <w:t xml:space="preserve"> </w:t>
      </w:r>
      <w:r w:rsidR="008A4A06">
        <w:rPr>
          <w:b/>
        </w:rPr>
        <w:t>кг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7B0B52" w:rsidRPr="007B0B52">
        <w:rPr>
          <w:lang w:val="ru-RU"/>
        </w:rPr>
        <w:t>04</w:t>
      </w:r>
      <w:r w:rsidR="003F17E9">
        <w:t>.</w:t>
      </w:r>
      <w:r w:rsidR="007B0B52" w:rsidRPr="007B0B52">
        <w:rPr>
          <w:lang w:val="ru-RU"/>
        </w:rPr>
        <w:t>10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7B0B52" w:rsidRPr="007B0B52">
        <w:rPr>
          <w:lang w:val="ru-RU"/>
        </w:rPr>
        <w:t>0</w:t>
      </w:r>
      <w:r w:rsidR="006F42F7" w:rsidRPr="006F42F7">
        <w:rPr>
          <w:lang w:val="ru-RU"/>
        </w:rPr>
        <w:t>9</w:t>
      </w:r>
      <w:r w:rsidR="003F17E9">
        <w:t>.</w:t>
      </w:r>
      <w:r w:rsidR="007B0B52">
        <w:rPr>
          <w:lang w:val="en-US"/>
        </w:rPr>
        <w:t>10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pPr>
        <w:rPr>
          <w:lang w:val="en-US"/>
        </w:rPr>
      </w:pPr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F42F7" w:rsidRDefault="006F42F7" w:rsidP="006F42F7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),запропоновани</w:t>
      </w:r>
      <w:r w:rsidRPr="00D55ACE">
        <w:t>й товар повинен відповідати вимогам діючого</w:t>
      </w:r>
      <w:r w:rsidRPr="001D085D">
        <w:t xml:space="preserve"> </w:t>
      </w:r>
      <w:r w:rsidRPr="00224257">
        <w:rPr>
          <w:color w:val="000000" w:themeColor="text1"/>
        </w:rPr>
        <w:t>ДСТУ</w:t>
      </w:r>
      <w:r w:rsidRPr="000E4243">
        <w:rPr>
          <w:color w:val="000000" w:themeColor="text1"/>
        </w:rPr>
        <w:t xml:space="preserve"> </w:t>
      </w:r>
      <w:r w:rsidRPr="00620F30">
        <w:t>(</w:t>
      </w:r>
      <w:r>
        <w:t>згідно додатку №1 оголошення)</w:t>
      </w:r>
      <w:r w:rsidRPr="0022157F">
        <w:t>;</w:t>
      </w:r>
    </w:p>
    <w:p w:rsidR="006F42F7" w:rsidRDefault="006F42F7" w:rsidP="006F42F7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6F42F7" w:rsidRDefault="006F42F7" w:rsidP="006F42F7">
      <w:pPr>
        <w:tabs>
          <w:tab w:val="left" w:pos="10381"/>
        </w:tabs>
        <w:jc w:val="both"/>
      </w:pPr>
      <w:r>
        <w:t xml:space="preserve">9.8. Довідку в довільній формі про наявність автомобільного транспорту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6F42F7" w:rsidRPr="006F42F7" w:rsidRDefault="006F42F7" w:rsidP="00AA0DFB"/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6F42F7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C6BA0" w:rsidRPr="00263E81" w:rsidRDefault="00BC6BA0" w:rsidP="005C60F5">
      <w:pPr>
        <w:outlineLvl w:val="0"/>
        <w:rPr>
          <w:lang w:val="ru-RU"/>
        </w:rPr>
      </w:pPr>
    </w:p>
    <w:p w:rsidR="006F42F7" w:rsidRPr="0079061A" w:rsidRDefault="006F42F7" w:rsidP="006F42F7">
      <w:pPr>
        <w:rPr>
          <w:color w:val="000000" w:themeColor="text1"/>
          <w:shd w:val="clear" w:color="auto" w:fill="FFFFFF"/>
        </w:rPr>
      </w:pPr>
    </w:p>
    <w:p w:rsidR="006F42F7" w:rsidRPr="00E53260" w:rsidRDefault="006F42F7" w:rsidP="006F42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6F42F7" w:rsidRPr="00980004" w:rsidRDefault="00263E81" w:rsidP="006F42F7">
      <w:pPr>
        <w:jc w:val="center"/>
        <w:rPr>
          <w:b/>
          <w:bCs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263E81">
        <w:rPr>
          <w:b/>
          <w:bCs/>
          <w:color w:val="000000" w:themeColor="text1"/>
          <w:u w:val="single"/>
        </w:rPr>
        <w:t>Код ДК 021:2015 - 15550000-8</w:t>
      </w:r>
      <w:r w:rsidRPr="00263E81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Pr="00263E81">
        <w:rPr>
          <w:b/>
          <w:color w:val="000000" w:themeColor="text1"/>
          <w:u w:val="single"/>
          <w:shd w:val="clear" w:color="auto" w:fill="FDFEFD"/>
        </w:rPr>
        <w:t>–</w:t>
      </w:r>
      <w:r w:rsidRPr="00263E81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Молочні продукти різні.</w:t>
      </w:r>
    </w:p>
    <w:p w:rsidR="006F42F7" w:rsidRPr="00980004" w:rsidRDefault="006F42F7" w:rsidP="006F42F7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6F42F7" w:rsidRPr="00C139A5" w:rsidRDefault="006F42F7" w:rsidP="006F42F7">
      <w:pPr>
        <w:jc w:val="center"/>
        <w:rPr>
          <w:color w:val="000000" w:themeColor="text1"/>
        </w:rPr>
      </w:pPr>
      <w:r w:rsidRPr="00C139A5">
        <w:rPr>
          <w:color w:val="000000" w:themeColor="text1"/>
        </w:rPr>
        <w:t xml:space="preserve">           згідно наступних вимог:</w:t>
      </w:r>
    </w:p>
    <w:p w:rsidR="006F42F7" w:rsidRPr="00C139A5" w:rsidRDefault="006F42F7" w:rsidP="006F42F7">
      <w:pPr>
        <w:jc w:val="center"/>
        <w:rPr>
          <w:color w:val="000000" w:themeColor="text1"/>
        </w:rPr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6F42F7" w:rsidRPr="00C139A5" w:rsidTr="0076354B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F7" w:rsidRPr="00C139A5" w:rsidRDefault="006F42F7" w:rsidP="0076354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42F7" w:rsidRPr="00C139A5" w:rsidRDefault="006F42F7" w:rsidP="0076354B">
            <w:pPr>
              <w:jc w:val="center"/>
              <w:rPr>
                <w:b/>
                <w:color w:val="000000" w:themeColor="text1"/>
              </w:rPr>
            </w:pPr>
            <w:r w:rsidRPr="00C139A5">
              <w:rPr>
                <w:b/>
                <w:color w:val="000000" w:themeColor="text1"/>
              </w:rPr>
              <w:t>Найменування предмету закупівлі*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42F7" w:rsidRPr="00C139A5" w:rsidRDefault="006F42F7" w:rsidP="0076354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42F7" w:rsidRPr="00C139A5" w:rsidRDefault="006F42F7" w:rsidP="0076354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Кількість</w:t>
            </w:r>
          </w:p>
        </w:tc>
      </w:tr>
      <w:tr w:rsidR="006F42F7" w:rsidRPr="00C139A5" w:rsidTr="0076354B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F7" w:rsidRPr="00C139A5" w:rsidRDefault="006F42F7" w:rsidP="0076354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42F7" w:rsidRPr="002C0778" w:rsidRDefault="00263E81" w:rsidP="0076354B">
            <w:pPr>
              <w:rPr>
                <w:color w:val="000000" w:themeColor="text1"/>
              </w:rPr>
            </w:pPr>
            <w:r w:rsidRPr="000B1835">
              <w:rPr>
                <w:color w:val="000000" w:themeColor="text1"/>
              </w:rPr>
              <w:t>Сметана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42F7" w:rsidRPr="002C0778" w:rsidRDefault="006F42F7" w:rsidP="0076354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C0778">
              <w:rPr>
                <w:bCs/>
                <w:iCs/>
                <w:color w:val="000000" w:themeColor="text1"/>
                <w:lang w:eastAsia="uk-UA"/>
              </w:rPr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42F7" w:rsidRPr="00980004" w:rsidRDefault="00263E81" w:rsidP="007635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980</w:t>
            </w:r>
          </w:p>
        </w:tc>
      </w:tr>
    </w:tbl>
    <w:p w:rsidR="006F42F7" w:rsidRPr="00C139A5" w:rsidRDefault="006F42F7" w:rsidP="006F42F7">
      <w:pPr>
        <w:pStyle w:val="HTML"/>
        <w:ind w:firstLine="6237"/>
        <w:jc w:val="both"/>
        <w:rPr>
          <w:color w:val="000000" w:themeColor="text1"/>
          <w:sz w:val="24"/>
          <w:szCs w:val="24"/>
        </w:rPr>
      </w:pPr>
    </w:p>
    <w:p w:rsidR="00263E81" w:rsidRPr="008625BF" w:rsidRDefault="006F42F7" w:rsidP="00263E81">
      <w:pPr>
        <w:ind w:firstLine="567"/>
        <w:jc w:val="both"/>
        <w:rPr>
          <w:color w:val="000000" w:themeColor="text1"/>
        </w:rPr>
      </w:pPr>
      <w:r w:rsidRPr="00980004">
        <w:rPr>
          <w:b/>
        </w:rPr>
        <w:t>*</w:t>
      </w:r>
      <w:r w:rsidR="00263E81" w:rsidRPr="00E16AA2">
        <w:rPr>
          <w:b/>
          <w:color w:val="000000" w:themeColor="text1"/>
        </w:rPr>
        <w:t>Сметана</w:t>
      </w:r>
      <w:r w:rsidR="00263E81" w:rsidRPr="00E16AA2">
        <w:rPr>
          <w:color w:val="000000" w:themeColor="text1"/>
        </w:rPr>
        <w:t xml:space="preserve"> – відповідність предмета закупівлі ДСТУ 4418:2005, або ТУ У 15.5-26519426-010:2005, або</w:t>
      </w:r>
      <w:r w:rsidR="00263E81" w:rsidRPr="008625BF">
        <w:rPr>
          <w:color w:val="000000" w:themeColor="text1"/>
        </w:rPr>
        <w:t xml:space="preserve"> ТУ У 00447847-004-99, </w:t>
      </w:r>
      <w:r w:rsidR="00263E81">
        <w:rPr>
          <w:color w:val="000000" w:themeColor="text1"/>
        </w:rPr>
        <w:t xml:space="preserve">або </w:t>
      </w:r>
      <w:r w:rsidR="00263E81" w:rsidRPr="008625BF">
        <w:rPr>
          <w:color w:val="000000" w:themeColor="text1"/>
        </w:rPr>
        <w:t xml:space="preserve">ТУ У 00445937.012, </w:t>
      </w:r>
      <w:r w:rsidR="00263E81">
        <w:rPr>
          <w:color w:val="000000" w:themeColor="text1"/>
        </w:rPr>
        <w:t xml:space="preserve">або </w:t>
      </w:r>
      <w:r w:rsidR="00263E81" w:rsidRPr="008625BF">
        <w:rPr>
          <w:color w:val="000000" w:themeColor="text1"/>
        </w:rPr>
        <w:t xml:space="preserve">ТУ У 25027034-009-99. </w:t>
      </w:r>
    </w:p>
    <w:p w:rsidR="00263E81" w:rsidRPr="00056751" w:rsidRDefault="00263E81" w:rsidP="00263E81">
      <w:pPr>
        <w:ind w:firstLine="567"/>
        <w:jc w:val="both"/>
        <w:rPr>
          <w:color w:val="000000" w:themeColor="text1"/>
        </w:rPr>
      </w:pPr>
      <w:r w:rsidRPr="00056751">
        <w:rPr>
          <w:color w:val="000000" w:themeColor="text1"/>
        </w:rPr>
        <w:t>З масовою ча</w:t>
      </w:r>
      <w:r>
        <w:rPr>
          <w:color w:val="000000" w:themeColor="text1"/>
        </w:rPr>
        <w:t>с</w:t>
      </w:r>
      <w:r w:rsidRPr="00056751">
        <w:rPr>
          <w:color w:val="000000" w:themeColor="text1"/>
        </w:rPr>
        <w:t>ткою жиру 15%.</w:t>
      </w:r>
    </w:p>
    <w:p w:rsidR="00263E81" w:rsidRPr="00056751" w:rsidRDefault="00263E81" w:rsidP="00263E81">
      <w:pPr>
        <w:ind w:firstLine="567"/>
        <w:jc w:val="both"/>
        <w:rPr>
          <w:color w:val="000000" w:themeColor="text1"/>
        </w:rPr>
      </w:pPr>
      <w:r w:rsidRPr="00056751">
        <w:rPr>
          <w:color w:val="000000" w:themeColor="text1"/>
        </w:rPr>
        <w:t>Зовнішній вигляд: однорідна маса з глянсуватою поверхнею, густа; колір – білий з кремовим відтінком, однорідний за всією масою, без ГМО.</w:t>
      </w:r>
    </w:p>
    <w:p w:rsidR="00263E81" w:rsidRPr="00056751" w:rsidRDefault="00263E81" w:rsidP="00263E81">
      <w:pPr>
        <w:ind w:firstLine="567"/>
        <w:jc w:val="both"/>
        <w:rPr>
          <w:color w:val="000000" w:themeColor="text1"/>
        </w:rPr>
      </w:pPr>
      <w:r w:rsidRPr="00056751">
        <w:rPr>
          <w:color w:val="000000" w:themeColor="text1"/>
        </w:rPr>
        <w:t>Смак і запах: чистий, кисломолочний з присмаком і ароматом властивим пастеризованому продукту, без сторонніх присмаків і запахів.</w:t>
      </w:r>
    </w:p>
    <w:p w:rsidR="00263E81" w:rsidRPr="00056751" w:rsidRDefault="00263E81" w:rsidP="00263E81">
      <w:pPr>
        <w:ind w:firstLine="567"/>
        <w:jc w:val="both"/>
        <w:rPr>
          <w:color w:val="000000" w:themeColor="text1"/>
        </w:rPr>
      </w:pPr>
      <w:r w:rsidRPr="00056751">
        <w:rPr>
          <w:color w:val="000000" w:themeColor="text1"/>
        </w:rPr>
        <w:t xml:space="preserve">Пакування у споживчу тару масою нетто від </w:t>
      </w:r>
      <w:r w:rsidRPr="00BE35D9">
        <w:rPr>
          <w:color w:val="000000" w:themeColor="text1"/>
        </w:rPr>
        <w:t>400</w:t>
      </w:r>
      <w:r w:rsidRPr="00056751">
        <w:rPr>
          <w:color w:val="000000" w:themeColor="text1"/>
        </w:rPr>
        <w:t xml:space="preserve"> до 500 гр. Товар складений в транспортну тару. </w:t>
      </w:r>
    </w:p>
    <w:p w:rsidR="00263E81" w:rsidRPr="00056751" w:rsidRDefault="00263E81" w:rsidP="00263E81">
      <w:pPr>
        <w:ind w:firstLine="567"/>
        <w:jc w:val="both"/>
      </w:pPr>
      <w:r w:rsidRPr="00056751">
        <w:rPr>
          <w:color w:val="000000" w:themeColor="text1"/>
        </w:rPr>
        <w:t>Якість, тара, упаковка повинні відповідати ДСТУ 4418:2005. Товар повинен мати залишковий термін придатності не менше 75% від передбаченого ДСТУ строку зберігання товару.</w:t>
      </w:r>
    </w:p>
    <w:p w:rsidR="006F42F7" w:rsidRPr="00980004" w:rsidRDefault="006F42F7" w:rsidP="00263E81">
      <w:pPr>
        <w:ind w:firstLine="567"/>
        <w:jc w:val="both"/>
        <w:rPr>
          <w:lang w:eastAsia="ar-SA"/>
        </w:rPr>
      </w:pPr>
    </w:p>
    <w:p w:rsidR="006F42F7" w:rsidRPr="00980004" w:rsidRDefault="006F42F7" w:rsidP="006F42F7">
      <w:pPr>
        <w:rPr>
          <w:lang w:eastAsia="ar-SA"/>
        </w:rPr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263E81" w:rsidRDefault="00263E81" w:rsidP="005C60F5">
      <w:pPr>
        <w:outlineLvl w:val="0"/>
      </w:pPr>
    </w:p>
    <w:p w:rsidR="00263E81" w:rsidRDefault="00263E81" w:rsidP="005C60F5">
      <w:pPr>
        <w:outlineLvl w:val="0"/>
      </w:pPr>
    </w:p>
    <w:p w:rsidR="00263E81" w:rsidRDefault="00263E81" w:rsidP="005C60F5">
      <w:pPr>
        <w:outlineLvl w:val="0"/>
      </w:pPr>
    </w:p>
    <w:p w:rsidR="00263E81" w:rsidRDefault="00263E81" w:rsidP="005C60F5">
      <w:pPr>
        <w:outlineLvl w:val="0"/>
      </w:pPr>
    </w:p>
    <w:p w:rsidR="00263E81" w:rsidRDefault="00263E81" w:rsidP="005C60F5">
      <w:pPr>
        <w:outlineLvl w:val="0"/>
      </w:pPr>
    </w:p>
    <w:p w:rsidR="00263E81" w:rsidRDefault="00263E81" w:rsidP="005C60F5">
      <w:pPr>
        <w:outlineLvl w:val="0"/>
      </w:pPr>
    </w:p>
    <w:p w:rsidR="00263E81" w:rsidRDefault="00263E81" w:rsidP="005C60F5">
      <w:pPr>
        <w:outlineLvl w:val="0"/>
      </w:pPr>
    </w:p>
    <w:p w:rsidR="00263E81" w:rsidRDefault="00263E81" w:rsidP="005C60F5">
      <w:pPr>
        <w:outlineLvl w:val="0"/>
      </w:pPr>
    </w:p>
    <w:p w:rsidR="00263E81" w:rsidRDefault="00263E81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lastRenderedPageBreak/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63E81" w:rsidRDefault="001D085D" w:rsidP="0025385B">
      <w:pPr>
        <w:jc w:val="both"/>
        <w:rPr>
          <w:bCs/>
          <w:color w:val="auto"/>
        </w:rPr>
      </w:pPr>
      <w:r w:rsidRPr="00245D4C">
        <w:rPr>
          <w:color w:val="000000" w:themeColor="text1"/>
        </w:rPr>
        <w:t xml:space="preserve">      </w:t>
      </w:r>
      <w:r w:rsidR="003F17E9" w:rsidRPr="00263E81">
        <w:rPr>
          <w:color w:val="000000" w:themeColor="text1"/>
        </w:rPr>
        <w:t>Ми, (назва Учасника)</w:t>
      </w:r>
      <w:r w:rsidR="0092690E" w:rsidRPr="00263E81">
        <w:rPr>
          <w:color w:val="000000" w:themeColor="text1"/>
        </w:rPr>
        <w:t>,надаємо свою пропозицію щодо участі у закупівлі</w:t>
      </w:r>
      <w:r w:rsidRPr="00263E81">
        <w:rPr>
          <w:color w:val="000000" w:themeColor="text1"/>
        </w:rPr>
        <w:t xml:space="preserve"> </w:t>
      </w:r>
      <w:r w:rsidR="00DE526C" w:rsidRPr="00263E81">
        <w:rPr>
          <w:color w:val="000000" w:themeColor="text1"/>
        </w:rPr>
        <w:t>код</w:t>
      </w:r>
      <w:r w:rsidR="00263E81" w:rsidRPr="00263E81">
        <w:rPr>
          <w:bCs/>
          <w:color w:val="000000" w:themeColor="text1"/>
        </w:rPr>
        <w:t xml:space="preserve"> ДК 021:2015 - 15550000-8</w:t>
      </w:r>
      <w:r w:rsidR="00263E81" w:rsidRPr="00263E81">
        <w:rPr>
          <w:rStyle w:val="apple-converted-space"/>
          <w:rFonts w:eastAsia="Calibri"/>
          <w:color w:val="000000" w:themeColor="text1"/>
          <w:shd w:val="clear" w:color="auto" w:fill="FDFEFD"/>
        </w:rPr>
        <w:t> </w:t>
      </w:r>
      <w:r w:rsidR="00263E81" w:rsidRPr="00263E81">
        <w:rPr>
          <w:color w:val="000000" w:themeColor="text1"/>
          <w:shd w:val="clear" w:color="auto" w:fill="FDFEFD"/>
        </w:rPr>
        <w:t>–</w:t>
      </w:r>
      <w:r w:rsidR="00263E81" w:rsidRPr="00263E81">
        <w:rPr>
          <w:rStyle w:val="apple-converted-space"/>
          <w:rFonts w:eastAsia="Calibri"/>
          <w:color w:val="000000" w:themeColor="text1"/>
          <w:shd w:val="clear" w:color="auto" w:fill="FDFEFD"/>
        </w:rPr>
        <w:t> Молочні продукти різні</w:t>
      </w:r>
      <w:r w:rsidR="0092690E" w:rsidRPr="00263E81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15" w:rsidRDefault="009E2E15">
      <w:r>
        <w:separator/>
      </w:r>
    </w:p>
  </w:endnote>
  <w:endnote w:type="continuationSeparator" w:id="1">
    <w:p w:rsidR="009E2E15" w:rsidRDefault="009E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72E3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72E3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0B52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15" w:rsidRDefault="009E2E15">
      <w:r>
        <w:separator/>
      </w:r>
    </w:p>
  </w:footnote>
  <w:footnote w:type="continuationSeparator" w:id="1">
    <w:p w:rsidR="009E2E15" w:rsidRDefault="009E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0EBE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6A70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23667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5385B"/>
    <w:rsid w:val="00263E81"/>
    <w:rsid w:val="00264F7D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1DA9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4414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2F7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4F7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0B52"/>
    <w:rsid w:val="007B2814"/>
    <w:rsid w:val="007C14FF"/>
    <w:rsid w:val="007C78BE"/>
    <w:rsid w:val="007D1D26"/>
    <w:rsid w:val="007D6B2F"/>
    <w:rsid w:val="007D7CF1"/>
    <w:rsid w:val="007E31EE"/>
    <w:rsid w:val="007E6EA3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61B9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A4A06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E70F8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2E33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2E15"/>
    <w:rsid w:val="009E3220"/>
    <w:rsid w:val="009E4C83"/>
    <w:rsid w:val="009F001D"/>
    <w:rsid w:val="009F43B0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55C5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1BD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3F8A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178F"/>
    <w:rsid w:val="00FC42C8"/>
    <w:rsid w:val="00FC7E5B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18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3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12</cp:revision>
  <cp:lastPrinted>2015-06-04T13:08:00Z</cp:lastPrinted>
  <dcterms:created xsi:type="dcterms:W3CDTF">2023-06-08T11:26:00Z</dcterms:created>
  <dcterms:modified xsi:type="dcterms:W3CDTF">2023-09-28T11:40:00Z</dcterms:modified>
</cp:coreProperties>
</file>