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4A" w:rsidRDefault="0033174A" w:rsidP="0033174A">
      <w:pPr>
        <w:ind w:right="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A4F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7A4F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A39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r w:rsidRPr="007A4F0B">
        <w:rPr>
          <w:rFonts w:ascii="Times New Roman" w:hAnsi="Times New Roman" w:cs="Times New Roman"/>
          <w:b/>
          <w:sz w:val="24"/>
          <w:szCs w:val="24"/>
          <w:lang w:val="uk-UA"/>
        </w:rPr>
        <w:t>тендерної документації</w:t>
      </w:r>
    </w:p>
    <w:p w:rsidR="0033174A" w:rsidRPr="00CB22F1" w:rsidRDefault="0033174A" w:rsidP="009015B8">
      <w:pPr>
        <w:spacing w:line="240" w:lineRule="auto"/>
        <w:ind w:right="7"/>
        <w:jc w:val="both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uk-UA"/>
        </w:rPr>
      </w:pPr>
    </w:p>
    <w:p w:rsidR="006B7D5E" w:rsidRDefault="006B7D5E" w:rsidP="0033174A">
      <w:pPr>
        <w:spacing w:line="240" w:lineRule="auto"/>
        <w:ind w:hanging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Ф</w:t>
      </w:r>
      <w:r w:rsidR="008170A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орма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«</w:t>
      </w:r>
      <w:r w:rsidR="0033174A" w:rsidRPr="00CB22F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ТЕНДЕРНА ПРОПОЗИЦІЯ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»</w:t>
      </w:r>
    </w:p>
    <w:p w:rsidR="0033174A" w:rsidRPr="009E1698" w:rsidRDefault="0033174A" w:rsidP="009E169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8"/>
          <w:lang w:val="uk-UA"/>
        </w:rPr>
      </w:pPr>
      <w:r w:rsidRPr="009E169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Ми, (найменування/ім’я Учасника), надаємо</w:t>
      </w:r>
      <w:r w:rsidR="009015B8" w:rsidRPr="009E169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свою пропозицію для підписання </w:t>
      </w:r>
      <w:r w:rsidR="007C6110" w:rsidRPr="009E169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за результатами </w:t>
      </w:r>
      <w:r w:rsidR="00FA15AD" w:rsidRPr="00FA15A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розкриття тендерних пропозицій</w:t>
      </w:r>
      <w:r w:rsidR="007C6110" w:rsidRPr="009E169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9E169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договору </w:t>
      </w:r>
      <w:r w:rsidR="007C611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про закупівлю </w:t>
      </w:r>
      <w:r w:rsidR="00E10554" w:rsidRPr="009E169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товару</w:t>
      </w:r>
      <w:r w:rsidRPr="009E169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: </w:t>
      </w:r>
      <w:r w:rsidR="005E105E" w:rsidRPr="0087204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код</w:t>
      </w:r>
      <w:r w:rsidR="00E94325" w:rsidRPr="0087204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proofErr w:type="spellStart"/>
      <w:r w:rsidR="00E94325" w:rsidRPr="0087204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ДК</w:t>
      </w:r>
      <w:proofErr w:type="spellEnd"/>
      <w:r w:rsidR="00E94325" w:rsidRPr="0087204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021:2015</w:t>
      </w:r>
      <w:r w:rsidR="005E105E" w:rsidRPr="0087204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BB557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1513</w:t>
      </w:r>
      <w:r w:rsidR="00872043" w:rsidRPr="0087204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0000-</w:t>
      </w:r>
      <w:r w:rsidR="00BB557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8</w:t>
      </w:r>
      <w:r w:rsidR="003D2B1B" w:rsidRPr="0087204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BB55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М’ясопродукти (тушонка </w:t>
      </w:r>
      <w:proofErr w:type="spellStart"/>
      <w:r w:rsidR="00BB55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свинна</w:t>
      </w:r>
      <w:proofErr w:type="spellEnd"/>
      <w:r w:rsidR="00BB55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,тушонка </w:t>
      </w:r>
      <w:proofErr w:type="spellStart"/>
      <w:r w:rsidR="00BB55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кур’яча</w:t>
      </w:r>
      <w:proofErr w:type="spellEnd"/>
      <w:r w:rsidR="00BB55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,ковбаса</w:t>
      </w:r>
      <w:r w:rsidR="00531BD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салямі</w:t>
      </w:r>
      <w:r w:rsidR="00BB55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BB55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напівкопчена</w:t>
      </w:r>
      <w:proofErr w:type="spellEnd"/>
      <w:r w:rsidR="00BB55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)</w:t>
      </w:r>
      <w:r w:rsidR="00D21F9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417B40">
        <w:rPr>
          <w:rFonts w:ascii="Times New Roman" w:eastAsia="Times New Roman" w:hAnsi="Times New Roman" w:cs="Times New Roman"/>
          <w:color w:val="auto"/>
          <w:sz w:val="24"/>
          <w:szCs w:val="28"/>
          <w:lang w:val="uk-UA"/>
        </w:rPr>
        <w:t>згідно з</w:t>
      </w:r>
      <w:r w:rsidR="00771AAE" w:rsidRPr="00417B40">
        <w:rPr>
          <w:rFonts w:ascii="Times New Roman" w:eastAsia="Times New Roman" w:hAnsi="Times New Roman" w:cs="Times New Roman"/>
          <w:color w:val="auto"/>
          <w:sz w:val="24"/>
          <w:szCs w:val="28"/>
          <w:lang w:val="uk-UA"/>
        </w:rPr>
        <w:t xml:space="preserve"> вимогами</w:t>
      </w:r>
      <w:r w:rsidRPr="00417B40">
        <w:rPr>
          <w:rFonts w:ascii="Times New Roman" w:eastAsia="Times New Roman" w:hAnsi="Times New Roman" w:cs="Times New Roman"/>
          <w:color w:val="auto"/>
          <w:sz w:val="24"/>
          <w:szCs w:val="28"/>
          <w:lang w:val="uk-UA"/>
        </w:rPr>
        <w:t xml:space="preserve"> замовника торгів.</w:t>
      </w:r>
    </w:p>
    <w:p w:rsidR="00B90FA2" w:rsidRPr="00B90FA2" w:rsidRDefault="0033174A" w:rsidP="00B90FA2">
      <w:pPr>
        <w:tabs>
          <w:tab w:val="left" w:pos="0"/>
          <w:tab w:val="center" w:pos="4153"/>
          <w:tab w:val="right" w:pos="830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CB22F1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ab/>
      </w:r>
      <w:r w:rsidR="00B90FA2" w:rsidRPr="00B90FA2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Вивчивши тендерну документацію і технічн</w:t>
      </w:r>
      <w:r w:rsidR="008170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у</w:t>
      </w:r>
      <w:r w:rsidR="00B90FA2" w:rsidRPr="00B90FA2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8170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специфікацію</w:t>
      </w:r>
      <w:r w:rsidR="00B90FA2" w:rsidRPr="00B90FA2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, на виконання зазначеного вище, ми уповноважені на підписання договору, маємо можливість та погоджуємося виконати вимоги замовника та договору</w:t>
      </w:r>
      <w:r w:rsidR="008170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про закупівлю</w:t>
      </w:r>
      <w:r w:rsidR="00B90FA2" w:rsidRPr="00B90FA2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на умовах, зазначених у цій пропозиції, за наступними цінами: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43"/>
        <w:gridCol w:w="2784"/>
        <w:gridCol w:w="1279"/>
        <w:gridCol w:w="1135"/>
        <w:gridCol w:w="1419"/>
        <w:gridCol w:w="1419"/>
        <w:gridCol w:w="1374"/>
      </w:tblGrid>
      <w:tr w:rsidR="00D21F96" w:rsidRPr="00FA15AD" w:rsidTr="00D21F96"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F96" w:rsidRPr="00FA15AD" w:rsidRDefault="00D21F96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</w:pPr>
            <w:r w:rsidRPr="00FA15A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№</w:t>
            </w:r>
          </w:p>
          <w:p w:rsidR="00D21F96" w:rsidRPr="00FA15AD" w:rsidRDefault="00D21F96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</w:pPr>
            <w:r w:rsidRPr="00FA15A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з/п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F96" w:rsidRPr="00FA15AD" w:rsidRDefault="00D21F96" w:rsidP="00FA15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</w:pPr>
            <w:r w:rsidRPr="00FA15A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Конкретне найменування товару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F96" w:rsidRPr="00FA15AD" w:rsidRDefault="00D21F96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</w:pPr>
            <w:r w:rsidRPr="00FA15A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Од. виміру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F96" w:rsidRPr="00FA15AD" w:rsidRDefault="00D21F96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</w:pPr>
            <w:r w:rsidRPr="00FA15A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F96" w:rsidRPr="00FA15AD" w:rsidRDefault="00D21F96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</w:pPr>
            <w:r w:rsidRPr="00FA15A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 xml:space="preserve">Ціна за </w:t>
            </w:r>
          </w:p>
          <w:p w:rsidR="00D21F96" w:rsidRPr="00FA15AD" w:rsidRDefault="00D21F96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</w:pPr>
            <w:r w:rsidRPr="00FA15A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одиницю без ПДВ,</w:t>
            </w:r>
          </w:p>
          <w:p w:rsidR="00D21F96" w:rsidRPr="00FA15AD" w:rsidRDefault="00D21F96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</w:pPr>
            <w:r w:rsidRPr="00FA15A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F96" w:rsidRPr="00FA15AD" w:rsidRDefault="00D21F96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</w:pPr>
            <w:r w:rsidRPr="00FA15A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 xml:space="preserve">Ціна за </w:t>
            </w:r>
          </w:p>
          <w:p w:rsidR="00D21F96" w:rsidRPr="00FA15AD" w:rsidRDefault="00D21F96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</w:pPr>
            <w:r w:rsidRPr="00FA15A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одиницю з ПДВ*,</w:t>
            </w:r>
          </w:p>
          <w:p w:rsidR="00D21F96" w:rsidRPr="00FA15AD" w:rsidRDefault="00D21F96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</w:pPr>
            <w:r w:rsidRPr="00FA15A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F96" w:rsidRPr="00FA15AD" w:rsidRDefault="00D21F96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Загальна вартість</w:t>
            </w:r>
            <w:r w:rsidRPr="00FA15A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 xml:space="preserve"> з/без ПДВ, грн.</w:t>
            </w:r>
          </w:p>
        </w:tc>
      </w:tr>
      <w:tr w:rsidR="00872043" w:rsidRPr="00FA15AD" w:rsidTr="00D21F96">
        <w:trPr>
          <w:trHeight w:val="254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D21F96" w:rsidRDefault="00872043" w:rsidP="003D2B1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872043" w:rsidRDefault="00BB557E" w:rsidP="008720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Тушонка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свинна</w:t>
            </w:r>
            <w:proofErr w:type="spellEnd"/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FA15AD" w:rsidRDefault="00872043" w:rsidP="003D2B1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  <w:t>кг.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872043" w:rsidRDefault="00BB557E" w:rsidP="00872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FA15AD" w:rsidRDefault="00872043" w:rsidP="003D2B1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43" w:rsidRPr="00FA15AD" w:rsidRDefault="00872043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FA15AD" w:rsidRDefault="00872043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uk-UA"/>
              </w:rPr>
            </w:pPr>
          </w:p>
        </w:tc>
      </w:tr>
      <w:tr w:rsidR="00872043" w:rsidRPr="00FA15AD" w:rsidTr="00D21F96">
        <w:trPr>
          <w:trHeight w:val="254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D21F96" w:rsidRDefault="00872043" w:rsidP="003D2B1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  <w:t>2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872043" w:rsidRDefault="00BB557E" w:rsidP="008720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Тушонка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кур’яча</w:t>
            </w:r>
            <w:proofErr w:type="spellEnd"/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FA15AD" w:rsidRDefault="00872043" w:rsidP="003D2B1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  <w:t>кг.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872043" w:rsidRDefault="00BB557E" w:rsidP="00872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FA15AD" w:rsidRDefault="00872043" w:rsidP="003D2B1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43" w:rsidRPr="00FA15AD" w:rsidRDefault="00872043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FA15AD" w:rsidRDefault="00872043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uk-UA"/>
              </w:rPr>
            </w:pPr>
          </w:p>
        </w:tc>
      </w:tr>
      <w:tr w:rsidR="00872043" w:rsidRPr="00FA15AD" w:rsidTr="00D21F96">
        <w:trPr>
          <w:trHeight w:val="254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D21F96" w:rsidRDefault="00872043" w:rsidP="003D2B1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  <w:t>3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872043" w:rsidRDefault="00BB557E" w:rsidP="008720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Ковбаса</w:t>
            </w:r>
            <w:r w:rsidR="00531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салямі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напівкопчена</w:t>
            </w:r>
            <w:proofErr w:type="spellEnd"/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FA15AD" w:rsidRDefault="00BB557E" w:rsidP="003D2B1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  <w:t>кг.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872043" w:rsidRDefault="00BB557E" w:rsidP="00872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FA15AD" w:rsidRDefault="00872043" w:rsidP="003D2B1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43" w:rsidRPr="00FA15AD" w:rsidRDefault="00872043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FA15AD" w:rsidRDefault="00872043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uk-UA"/>
              </w:rPr>
            </w:pPr>
          </w:p>
        </w:tc>
      </w:tr>
      <w:tr w:rsidR="00872043" w:rsidRPr="00FA15AD" w:rsidTr="00D21F96">
        <w:trPr>
          <w:trHeight w:val="254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D21F96" w:rsidRDefault="00872043" w:rsidP="003D2B1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</w:pP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872043" w:rsidRDefault="00872043" w:rsidP="00872043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FA15AD" w:rsidRDefault="00872043" w:rsidP="003D2B1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872043" w:rsidRDefault="00872043" w:rsidP="00872043">
            <w:pPr>
              <w:tabs>
                <w:tab w:val="left" w:pos="245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FA15AD" w:rsidRDefault="00872043" w:rsidP="003D2B1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43" w:rsidRPr="00FA15AD" w:rsidRDefault="00872043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FA15AD" w:rsidRDefault="00872043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uk-UA"/>
              </w:rPr>
            </w:pPr>
          </w:p>
        </w:tc>
      </w:tr>
      <w:tr w:rsidR="00872043" w:rsidRPr="00FA15AD" w:rsidTr="00D21F96">
        <w:trPr>
          <w:trHeight w:val="272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D21F96" w:rsidRDefault="00872043" w:rsidP="003D2B1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</w:pP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872043" w:rsidRDefault="00872043" w:rsidP="00872043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FA15AD" w:rsidRDefault="00872043" w:rsidP="003D2B1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872043" w:rsidRDefault="00872043" w:rsidP="00872043">
            <w:pPr>
              <w:tabs>
                <w:tab w:val="left" w:pos="245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FA15AD" w:rsidRDefault="00872043" w:rsidP="003D2B1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43" w:rsidRPr="00FA15AD" w:rsidRDefault="00872043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FA15AD" w:rsidRDefault="00872043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</w:pPr>
          </w:p>
        </w:tc>
      </w:tr>
      <w:tr w:rsidR="00872043" w:rsidRPr="00FA15AD" w:rsidTr="00D21F96">
        <w:trPr>
          <w:trHeight w:val="272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Default="00872043" w:rsidP="003D2B1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</w:pP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872043" w:rsidRDefault="00872043" w:rsidP="00872043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FA15AD" w:rsidRDefault="00872043" w:rsidP="003D2B1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872043" w:rsidRDefault="00872043" w:rsidP="00872043">
            <w:pPr>
              <w:tabs>
                <w:tab w:val="left" w:pos="245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FA15AD" w:rsidRDefault="00872043" w:rsidP="003D2B1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43" w:rsidRPr="00FA15AD" w:rsidRDefault="00872043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FA15AD" w:rsidRDefault="00872043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</w:pPr>
          </w:p>
        </w:tc>
      </w:tr>
      <w:tr w:rsidR="00872043" w:rsidRPr="00FA15AD" w:rsidTr="00D21F96">
        <w:trPr>
          <w:trHeight w:val="272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Default="00872043" w:rsidP="003D2B1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</w:pP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872043" w:rsidRDefault="00872043" w:rsidP="00872043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FA15AD" w:rsidRDefault="00872043" w:rsidP="003D2B1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872043" w:rsidRDefault="00872043" w:rsidP="00872043">
            <w:pPr>
              <w:tabs>
                <w:tab w:val="left" w:pos="245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FA15AD" w:rsidRDefault="00872043" w:rsidP="003D2B1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43" w:rsidRPr="00FA15AD" w:rsidRDefault="00872043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FA15AD" w:rsidRDefault="00872043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</w:pPr>
          </w:p>
        </w:tc>
      </w:tr>
      <w:tr w:rsidR="002A676A" w:rsidRPr="00FA15AD" w:rsidTr="00D21F96">
        <w:trPr>
          <w:trHeight w:val="260"/>
        </w:trPr>
        <w:tc>
          <w:tcPr>
            <w:tcW w:w="430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76A" w:rsidRPr="00FA15AD" w:rsidRDefault="002A676A" w:rsidP="003D2B1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</w:pPr>
            <w:r w:rsidRPr="00FA15AD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>Загальна вартість тендерної пропозиції без ПДВ: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76A" w:rsidRPr="00FA15AD" w:rsidRDefault="002A676A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uk-UA"/>
              </w:rPr>
            </w:pPr>
          </w:p>
        </w:tc>
      </w:tr>
      <w:tr w:rsidR="002A676A" w:rsidRPr="00FA15AD" w:rsidTr="00D21F96">
        <w:trPr>
          <w:trHeight w:val="308"/>
        </w:trPr>
        <w:tc>
          <w:tcPr>
            <w:tcW w:w="430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76A" w:rsidRPr="00FA15AD" w:rsidRDefault="002A676A" w:rsidP="003D2B1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</w:pPr>
            <w:r w:rsidRPr="00FA15AD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>Сума ПДВ**: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76A" w:rsidRPr="00FA15AD" w:rsidRDefault="002A676A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uk-UA"/>
              </w:rPr>
            </w:pPr>
          </w:p>
        </w:tc>
      </w:tr>
      <w:tr w:rsidR="002A676A" w:rsidRPr="00FA15AD" w:rsidTr="00D21F96">
        <w:trPr>
          <w:trHeight w:val="255"/>
        </w:trPr>
        <w:tc>
          <w:tcPr>
            <w:tcW w:w="430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76A" w:rsidRPr="00FA15AD" w:rsidRDefault="002A676A" w:rsidP="003D2B1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uk-UA"/>
              </w:rPr>
            </w:pPr>
            <w:r w:rsidRPr="00FA15AD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>Всього з ПДВ**: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76A" w:rsidRPr="00FA15AD" w:rsidRDefault="002A676A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uk-UA"/>
              </w:rPr>
            </w:pPr>
          </w:p>
        </w:tc>
      </w:tr>
    </w:tbl>
    <w:p w:rsidR="004C5848" w:rsidRPr="00FA15AD" w:rsidRDefault="004C5848" w:rsidP="004C5848">
      <w:pPr>
        <w:tabs>
          <w:tab w:val="center" w:pos="4153"/>
          <w:tab w:val="right" w:pos="830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Загальна вартість тендерної пропозиції з урахуванням витрат на доставку, сплату податків, зборів, інших обов’язкових </w:t>
      </w:r>
      <w:r w:rsidRPr="00FA15A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платежів та інших витрат, передбачених тендерною документацією складає: __________ грн. без ПДВ, крім того ПДВ</w:t>
      </w:r>
      <w:r w:rsidRPr="00FA15AD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uk-UA"/>
        </w:rPr>
        <w:t>**</w:t>
      </w:r>
      <w:r w:rsidRPr="00FA15A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__________ грн., всього з ПДВ</w:t>
      </w:r>
      <w:r w:rsidRPr="00FA15AD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uk-UA"/>
        </w:rPr>
        <w:t>**</w:t>
      </w:r>
      <w:r w:rsidRPr="00FA15A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 грн.</w:t>
      </w:r>
    </w:p>
    <w:p w:rsidR="004C5848" w:rsidRPr="00FA15AD" w:rsidRDefault="004C5848" w:rsidP="004C5848">
      <w:pPr>
        <w:pStyle w:val="a3"/>
        <w:ind w:firstLine="709"/>
        <w:jc w:val="both"/>
        <w:rPr>
          <w:sz w:val="24"/>
          <w:szCs w:val="24"/>
        </w:rPr>
      </w:pPr>
      <w:r w:rsidRPr="00FA15AD">
        <w:rPr>
          <w:sz w:val="24"/>
          <w:szCs w:val="24"/>
        </w:rPr>
        <w:t xml:space="preserve">Підтверджуємо, що ми, (найменування/ім’я Учасника) </w:t>
      </w:r>
      <w:r w:rsidRPr="00FA15AD">
        <w:rPr>
          <w:sz w:val="24"/>
          <w:szCs w:val="24"/>
          <w:u w:val="single"/>
        </w:rPr>
        <w:t>є/не є</w:t>
      </w:r>
      <w:r w:rsidRPr="00FA15AD">
        <w:rPr>
          <w:sz w:val="24"/>
          <w:szCs w:val="24"/>
          <w:vertAlign w:val="superscript"/>
        </w:rPr>
        <w:t>***</w:t>
      </w:r>
      <w:r w:rsidRPr="00FA15AD">
        <w:rPr>
          <w:sz w:val="24"/>
          <w:szCs w:val="24"/>
        </w:rPr>
        <w:t xml:space="preserve"> платником ПДВ.</w:t>
      </w:r>
    </w:p>
    <w:p w:rsidR="004C5848" w:rsidRPr="00FA15AD" w:rsidRDefault="004C5848" w:rsidP="004C5848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FA15AD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Постійно діючі процедури, засновані на принципах </w:t>
      </w:r>
      <w:r w:rsidRPr="00FA15AD">
        <w:rPr>
          <w:rFonts w:ascii="Times New Roman" w:eastAsia="Times New Roman" w:hAnsi="Times New Roman"/>
          <w:bCs/>
          <w:sz w:val="24"/>
          <w:szCs w:val="24"/>
          <w:lang w:val="uk-UA" w:eastAsia="ar-SA"/>
        </w:rPr>
        <w:t>системи аналізу небезпечних факторів та контролю у критичних точках (НАССР)</w:t>
      </w:r>
      <w:r w:rsidRPr="00FA15AD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учасником (оператором ринку)**** _______________</w:t>
      </w:r>
      <w:r w:rsidR="00FA15AD">
        <w:rPr>
          <w:rFonts w:ascii="Times New Roman" w:eastAsia="Times New Roman" w:hAnsi="Times New Roman"/>
          <w:sz w:val="24"/>
          <w:szCs w:val="24"/>
          <w:lang w:val="uk-UA" w:eastAsia="ar-SA"/>
        </w:rPr>
        <w:t>_</w:t>
      </w:r>
      <w:r w:rsidRPr="00FA15AD">
        <w:rPr>
          <w:rFonts w:ascii="Times New Roman" w:eastAsia="Times New Roman" w:hAnsi="Times New Roman"/>
          <w:sz w:val="24"/>
          <w:szCs w:val="24"/>
          <w:lang w:val="uk-UA" w:eastAsia="ar-SA"/>
        </w:rPr>
        <w:t>_______________________________________________________________.</w:t>
      </w:r>
    </w:p>
    <w:p w:rsidR="004C5848" w:rsidRPr="00FA15AD" w:rsidRDefault="004C5848" w:rsidP="004C5848">
      <w:pPr>
        <w:pStyle w:val="a3"/>
        <w:ind w:firstLine="709"/>
        <w:jc w:val="both"/>
        <w:rPr>
          <w:sz w:val="24"/>
          <w:szCs w:val="24"/>
        </w:rPr>
      </w:pPr>
      <w:r w:rsidRPr="00FA15AD">
        <w:rPr>
          <w:sz w:val="24"/>
          <w:szCs w:val="24"/>
        </w:rPr>
        <w:t xml:space="preserve">Підтверджуємо, що строк, протягом якого ця пропозиція є дійсною, становить </w:t>
      </w:r>
      <w:r w:rsidRPr="00FA15AD">
        <w:rPr>
          <w:i/>
          <w:iCs/>
          <w:sz w:val="24"/>
          <w:szCs w:val="24"/>
        </w:rPr>
        <w:t>90</w:t>
      </w:r>
      <w:r w:rsidRPr="00FA15AD">
        <w:rPr>
          <w:sz w:val="24"/>
          <w:szCs w:val="24"/>
        </w:rPr>
        <w:t xml:space="preserve"> днів </w:t>
      </w:r>
      <w:r w:rsidR="00FA15AD" w:rsidRPr="00FA15AD">
        <w:rPr>
          <w:sz w:val="24"/>
          <w:szCs w:val="24"/>
        </w:rPr>
        <w:t>із дати кінцевого строку подання тендерних пропозицій</w:t>
      </w:r>
      <w:r w:rsidRPr="00FA15AD">
        <w:rPr>
          <w:sz w:val="24"/>
          <w:szCs w:val="24"/>
        </w:rPr>
        <w:t>.</w:t>
      </w:r>
    </w:p>
    <w:p w:rsidR="00FA15AD" w:rsidRDefault="00FA15AD" w:rsidP="002A676A">
      <w:pPr>
        <w:pStyle w:val="a3"/>
        <w:ind w:firstLine="709"/>
        <w:jc w:val="both"/>
        <w:rPr>
          <w:sz w:val="24"/>
        </w:rPr>
      </w:pPr>
      <w:r w:rsidRPr="00FA15AD">
        <w:rPr>
          <w:sz w:val="24"/>
        </w:rPr>
        <w:t>Ми зобов'язуємося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 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закупівлю.</w:t>
      </w:r>
    </w:p>
    <w:p w:rsidR="002A676A" w:rsidRDefault="002A676A" w:rsidP="002A676A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Під час виконання договору про закупівлю зобов’язуємось дотримуватись передбачених чинним законодавством вимог щодо застосування заходів із захисту довкілля.</w:t>
      </w:r>
    </w:p>
    <w:p w:rsidR="002A676A" w:rsidRDefault="002A676A" w:rsidP="004C5848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/>
        </w:rPr>
      </w:pPr>
    </w:p>
    <w:p w:rsidR="004C5848" w:rsidRDefault="004C5848" w:rsidP="004C5848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/>
        </w:rPr>
        <w:t>Посада, прізвище, ініціали, підпис уповноваженої особи учасника.</w:t>
      </w:r>
    </w:p>
    <w:p w:rsidR="004C5848" w:rsidRDefault="004C5848" w:rsidP="004C5848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/>
        </w:rPr>
      </w:pPr>
    </w:p>
    <w:p w:rsidR="004C5848" w:rsidRDefault="004C5848" w:rsidP="004C5848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u w:val="single"/>
          <w:lang w:val="uk-UA"/>
        </w:rPr>
        <w:t>Примітки:</w:t>
      </w:r>
    </w:p>
    <w:p w:rsidR="004C5848" w:rsidRPr="00FA15AD" w:rsidRDefault="004C5848" w:rsidP="004C5848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u w:val="single"/>
          <w:lang w:val="uk-UA"/>
        </w:rPr>
      </w:pPr>
      <w:r w:rsidRPr="00FA15AD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u w:val="single"/>
          <w:lang w:val="uk-UA"/>
        </w:rPr>
        <w:t>* стовпчик видаляється, якщо учасник - не є платником ПДВ;</w:t>
      </w:r>
    </w:p>
    <w:p w:rsidR="004C5848" w:rsidRPr="00FA15AD" w:rsidRDefault="004C5848" w:rsidP="004C5848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u w:val="single"/>
          <w:lang w:val="uk-UA"/>
        </w:rPr>
      </w:pPr>
      <w:r w:rsidRPr="00FA15AD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u w:val="single"/>
          <w:lang w:val="uk-UA"/>
        </w:rPr>
        <w:t>** зазначається, якщо учасник - є платником ПДВ;</w:t>
      </w:r>
    </w:p>
    <w:p w:rsidR="004C5848" w:rsidRPr="00FA15AD" w:rsidRDefault="004C5848" w:rsidP="004C5848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uk-UA"/>
        </w:rPr>
      </w:pPr>
      <w:r w:rsidRPr="00FA15AD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u w:val="single"/>
          <w:lang w:val="uk-UA"/>
        </w:rPr>
        <w:t>*** обрати необхідне – є чи не є учасник платником ПДВ</w:t>
      </w:r>
      <w:r w:rsidR="00FA15AD" w:rsidRPr="00FA15AD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u w:val="single"/>
          <w:lang w:val="uk-UA"/>
        </w:rPr>
        <w:t>;</w:t>
      </w:r>
    </w:p>
    <w:p w:rsidR="00771AAE" w:rsidRPr="009015B8" w:rsidRDefault="004C5848" w:rsidP="005A41FF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uk-UA"/>
        </w:rPr>
      </w:pPr>
      <w:r w:rsidRPr="00FA15AD">
        <w:rPr>
          <w:rFonts w:ascii="Times New Roman" w:eastAsia="Times New Roman" w:hAnsi="Times New Roman"/>
          <w:bCs/>
          <w:i/>
          <w:sz w:val="24"/>
          <w:szCs w:val="24"/>
          <w:u w:val="single"/>
          <w:lang w:val="uk-UA"/>
        </w:rPr>
        <w:t>**** зазначається інформація про впровадження учасником (оператором ринку) постійно діючих</w:t>
      </w:r>
      <w:r>
        <w:rPr>
          <w:rFonts w:ascii="Times New Roman" w:eastAsia="Times New Roman" w:hAnsi="Times New Roman"/>
          <w:bCs/>
          <w:i/>
          <w:sz w:val="23"/>
          <w:szCs w:val="23"/>
          <w:u w:val="single"/>
          <w:lang w:val="uk-UA"/>
        </w:rPr>
        <w:t xml:space="preserve"> процедур, заснованих на принципах </w:t>
      </w:r>
      <w:r w:rsidRPr="00636050">
        <w:rPr>
          <w:rFonts w:ascii="Times New Roman" w:eastAsia="Times New Roman" w:hAnsi="Times New Roman"/>
          <w:bCs/>
          <w:i/>
          <w:sz w:val="23"/>
          <w:szCs w:val="23"/>
          <w:u w:val="single"/>
          <w:lang w:val="uk-UA"/>
        </w:rPr>
        <w:t>системи аналізу небезпечних факторів та контролю у критичних точках (НАССР)</w:t>
      </w:r>
      <w:r w:rsidR="00FA15AD">
        <w:rPr>
          <w:rFonts w:ascii="Times New Roman" w:eastAsia="Times New Roman" w:hAnsi="Times New Roman"/>
          <w:bCs/>
          <w:i/>
          <w:sz w:val="23"/>
          <w:szCs w:val="23"/>
          <w:u w:val="single"/>
          <w:lang w:val="uk-UA"/>
        </w:rPr>
        <w:t>.</w:t>
      </w:r>
    </w:p>
    <w:sectPr w:rsidR="00771AAE" w:rsidRPr="009015B8" w:rsidSect="002A676A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74A"/>
    <w:rsid w:val="00004B1F"/>
    <w:rsid w:val="00015E7C"/>
    <w:rsid w:val="00020B2E"/>
    <w:rsid w:val="0005107F"/>
    <w:rsid w:val="00060E1F"/>
    <w:rsid w:val="000651F3"/>
    <w:rsid w:val="00085059"/>
    <w:rsid w:val="000A30D3"/>
    <w:rsid w:val="000E22DD"/>
    <w:rsid w:val="000F6F37"/>
    <w:rsid w:val="0011191A"/>
    <w:rsid w:val="00142B47"/>
    <w:rsid w:val="00147C3B"/>
    <w:rsid w:val="0018017B"/>
    <w:rsid w:val="00193C18"/>
    <w:rsid w:val="001A0B56"/>
    <w:rsid w:val="001D633C"/>
    <w:rsid w:val="001E2F97"/>
    <w:rsid w:val="00202319"/>
    <w:rsid w:val="00206001"/>
    <w:rsid w:val="00234B2A"/>
    <w:rsid w:val="0024569D"/>
    <w:rsid w:val="002577D6"/>
    <w:rsid w:val="002737DF"/>
    <w:rsid w:val="00277362"/>
    <w:rsid w:val="002A676A"/>
    <w:rsid w:val="002B67F7"/>
    <w:rsid w:val="002C3ACF"/>
    <w:rsid w:val="002C45EE"/>
    <w:rsid w:val="002C4DF3"/>
    <w:rsid w:val="002D2263"/>
    <w:rsid w:val="002F32F0"/>
    <w:rsid w:val="00320E8D"/>
    <w:rsid w:val="0033174A"/>
    <w:rsid w:val="00334765"/>
    <w:rsid w:val="00342E17"/>
    <w:rsid w:val="00347AC2"/>
    <w:rsid w:val="00370D92"/>
    <w:rsid w:val="00375ECC"/>
    <w:rsid w:val="00377F47"/>
    <w:rsid w:val="00394FF5"/>
    <w:rsid w:val="003A398E"/>
    <w:rsid w:val="003A73A4"/>
    <w:rsid w:val="003B477F"/>
    <w:rsid w:val="003B5701"/>
    <w:rsid w:val="003D2B1B"/>
    <w:rsid w:val="003F291E"/>
    <w:rsid w:val="003F5C55"/>
    <w:rsid w:val="004123FD"/>
    <w:rsid w:val="00414769"/>
    <w:rsid w:val="00415E9A"/>
    <w:rsid w:val="00417B40"/>
    <w:rsid w:val="00424A22"/>
    <w:rsid w:val="004602D9"/>
    <w:rsid w:val="00464C9E"/>
    <w:rsid w:val="00496872"/>
    <w:rsid w:val="004A7BD3"/>
    <w:rsid w:val="004C5848"/>
    <w:rsid w:val="004F0659"/>
    <w:rsid w:val="00531BD0"/>
    <w:rsid w:val="0055102D"/>
    <w:rsid w:val="00583263"/>
    <w:rsid w:val="00584C1A"/>
    <w:rsid w:val="00587730"/>
    <w:rsid w:val="005A41FF"/>
    <w:rsid w:val="005A4B12"/>
    <w:rsid w:val="005E105E"/>
    <w:rsid w:val="005E61C2"/>
    <w:rsid w:val="005E7193"/>
    <w:rsid w:val="00617C40"/>
    <w:rsid w:val="0063386A"/>
    <w:rsid w:val="006348FE"/>
    <w:rsid w:val="0063503C"/>
    <w:rsid w:val="00675445"/>
    <w:rsid w:val="00691407"/>
    <w:rsid w:val="006A59DA"/>
    <w:rsid w:val="006B7D5E"/>
    <w:rsid w:val="006C5985"/>
    <w:rsid w:val="006E3502"/>
    <w:rsid w:val="00706FB5"/>
    <w:rsid w:val="00707236"/>
    <w:rsid w:val="00723001"/>
    <w:rsid w:val="007366BE"/>
    <w:rsid w:val="00771AAE"/>
    <w:rsid w:val="00796CD3"/>
    <w:rsid w:val="007B04AD"/>
    <w:rsid w:val="007C6110"/>
    <w:rsid w:val="0081260C"/>
    <w:rsid w:val="008170AA"/>
    <w:rsid w:val="00822EF8"/>
    <w:rsid w:val="00867F55"/>
    <w:rsid w:val="00872043"/>
    <w:rsid w:val="008726BC"/>
    <w:rsid w:val="008755AA"/>
    <w:rsid w:val="0089766F"/>
    <w:rsid w:val="008C0167"/>
    <w:rsid w:val="008C54F6"/>
    <w:rsid w:val="008E5110"/>
    <w:rsid w:val="00900351"/>
    <w:rsid w:val="009015B8"/>
    <w:rsid w:val="009456AF"/>
    <w:rsid w:val="0097729E"/>
    <w:rsid w:val="009802DC"/>
    <w:rsid w:val="00990AE0"/>
    <w:rsid w:val="009B13E7"/>
    <w:rsid w:val="009D464D"/>
    <w:rsid w:val="009D5672"/>
    <w:rsid w:val="009E1698"/>
    <w:rsid w:val="00A253A9"/>
    <w:rsid w:val="00A324FB"/>
    <w:rsid w:val="00A50ECD"/>
    <w:rsid w:val="00A5473D"/>
    <w:rsid w:val="00A65DFF"/>
    <w:rsid w:val="00AA20CD"/>
    <w:rsid w:val="00AB27C6"/>
    <w:rsid w:val="00AD0D0A"/>
    <w:rsid w:val="00AD74FF"/>
    <w:rsid w:val="00AE25E3"/>
    <w:rsid w:val="00B0255C"/>
    <w:rsid w:val="00B10508"/>
    <w:rsid w:val="00B2435E"/>
    <w:rsid w:val="00B34488"/>
    <w:rsid w:val="00B525D6"/>
    <w:rsid w:val="00B716BB"/>
    <w:rsid w:val="00B86DC5"/>
    <w:rsid w:val="00B90FA2"/>
    <w:rsid w:val="00B913B6"/>
    <w:rsid w:val="00BB557E"/>
    <w:rsid w:val="00BC2A3A"/>
    <w:rsid w:val="00BE4576"/>
    <w:rsid w:val="00BF1E8A"/>
    <w:rsid w:val="00C30661"/>
    <w:rsid w:val="00C32AC5"/>
    <w:rsid w:val="00C4154A"/>
    <w:rsid w:val="00C52B1F"/>
    <w:rsid w:val="00C5638A"/>
    <w:rsid w:val="00C605B9"/>
    <w:rsid w:val="00CA4AE6"/>
    <w:rsid w:val="00CB19DE"/>
    <w:rsid w:val="00CC279A"/>
    <w:rsid w:val="00CC2E58"/>
    <w:rsid w:val="00CE1413"/>
    <w:rsid w:val="00D007DD"/>
    <w:rsid w:val="00D0438B"/>
    <w:rsid w:val="00D122CF"/>
    <w:rsid w:val="00D21A49"/>
    <w:rsid w:val="00D21F96"/>
    <w:rsid w:val="00D645D9"/>
    <w:rsid w:val="00D65E15"/>
    <w:rsid w:val="00D80233"/>
    <w:rsid w:val="00D861FB"/>
    <w:rsid w:val="00DB4C7B"/>
    <w:rsid w:val="00DD2BCE"/>
    <w:rsid w:val="00DD32C4"/>
    <w:rsid w:val="00DD3DB5"/>
    <w:rsid w:val="00DF496C"/>
    <w:rsid w:val="00DF760E"/>
    <w:rsid w:val="00E02D47"/>
    <w:rsid w:val="00E10554"/>
    <w:rsid w:val="00E34145"/>
    <w:rsid w:val="00E45B89"/>
    <w:rsid w:val="00E90BEC"/>
    <w:rsid w:val="00E94325"/>
    <w:rsid w:val="00EA055F"/>
    <w:rsid w:val="00EA2E66"/>
    <w:rsid w:val="00EC2793"/>
    <w:rsid w:val="00EC4E58"/>
    <w:rsid w:val="00ED3C26"/>
    <w:rsid w:val="00EE4E1D"/>
    <w:rsid w:val="00EF397B"/>
    <w:rsid w:val="00F02604"/>
    <w:rsid w:val="00F14CC1"/>
    <w:rsid w:val="00F226D5"/>
    <w:rsid w:val="00F60021"/>
    <w:rsid w:val="00F64F57"/>
    <w:rsid w:val="00F667BF"/>
    <w:rsid w:val="00F67B44"/>
    <w:rsid w:val="00F775BA"/>
    <w:rsid w:val="00F902B5"/>
    <w:rsid w:val="00F91086"/>
    <w:rsid w:val="00F912A2"/>
    <w:rsid w:val="00FA15AD"/>
    <w:rsid w:val="00FC24D4"/>
    <w:rsid w:val="00FD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4A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74A"/>
    <w:pPr>
      <w:suppressAutoHyphens/>
    </w:pPr>
    <w:rPr>
      <w:rFonts w:ascii="Times New Roman" w:eastAsia="Times New Roman" w:hAnsi="Times New Roman"/>
      <w:lang w:eastAsia="ar-SA"/>
    </w:rPr>
  </w:style>
  <w:style w:type="table" w:styleId="a4">
    <w:name w:val="Table Grid"/>
    <w:basedOn w:val="a1"/>
    <w:uiPriority w:val="59"/>
    <w:rsid w:val="00B525D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3">
    <w:name w:val="WW-Основной текст с отступом 3"/>
    <w:basedOn w:val="a"/>
    <w:rsid w:val="00F91086"/>
    <w:pPr>
      <w:suppressAutoHyphens/>
      <w:spacing w:line="24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customStyle="1" w:styleId="1">
    <w:name w:val="Обычный1"/>
    <w:rsid w:val="009E1698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styleId="a5">
    <w:name w:val="annotation reference"/>
    <w:uiPriority w:val="99"/>
    <w:semiHidden/>
    <w:unhideWhenUsed/>
    <w:rsid w:val="000E22D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E22DD"/>
    <w:rPr>
      <w:rFonts w:cs="Times New Roman"/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0E22DD"/>
    <w:rPr>
      <w:rFonts w:ascii="Arial" w:eastAsia="Arial" w:hAnsi="Arial" w:cs="Arial"/>
      <w:color w:val="000000"/>
      <w:lang w:val="ru-RU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E22DD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E22DD"/>
    <w:rPr>
      <w:rFonts w:ascii="Arial" w:eastAsia="Arial" w:hAnsi="Arial" w:cs="Arial"/>
      <w:b/>
      <w:bCs/>
      <w:color w:val="000000"/>
      <w:lang w:val="ru-RU" w:eastAsia="ru-RU"/>
    </w:rPr>
  </w:style>
  <w:style w:type="paragraph" w:styleId="aa">
    <w:name w:val="Revision"/>
    <w:hidden/>
    <w:uiPriority w:val="99"/>
    <w:semiHidden/>
    <w:rsid w:val="000E22DD"/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0E22DD"/>
    <w:pPr>
      <w:spacing w:line="240" w:lineRule="auto"/>
    </w:pPr>
    <w:rPr>
      <w:rFonts w:ascii="Segoe UI" w:hAnsi="Segoe UI" w:cs="Times New Roman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E22DD"/>
    <w:rPr>
      <w:rFonts w:ascii="Segoe UI" w:eastAsia="Arial" w:hAnsi="Segoe UI" w:cs="Segoe UI"/>
      <w:color w:val="000000"/>
      <w:sz w:val="18"/>
      <w:szCs w:val="18"/>
      <w:lang w:val="ru-RU" w:eastAsia="ru-RU"/>
    </w:rPr>
  </w:style>
  <w:style w:type="character" w:customStyle="1" w:styleId="apple-converted-space">
    <w:name w:val="apple-converted-space"/>
    <w:basedOn w:val="a0"/>
    <w:rsid w:val="00872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24A26-113A-46BE-A977-9D3E24A9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1797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Володимирівна Ковбаса</dc:creator>
  <cp:lastModifiedBy>Admin</cp:lastModifiedBy>
  <cp:revision>5</cp:revision>
  <dcterms:created xsi:type="dcterms:W3CDTF">2023-06-21T10:19:00Z</dcterms:created>
  <dcterms:modified xsi:type="dcterms:W3CDTF">2023-06-28T07:58:00Z</dcterms:modified>
</cp:coreProperties>
</file>