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03" w:rsidRDefault="00710303" w:rsidP="00710303">
      <w:pPr>
        <w:spacing w:after="0" w:line="240" w:lineRule="auto"/>
        <w:jc w:val="center"/>
        <w:rPr>
          <w:rFonts w:ascii="Times New Roman" w:eastAsia="Courier New" w:hAnsi="Times New Roman"/>
          <w:b/>
          <w:bCs/>
          <w:lang w:eastAsia="uk-UA"/>
        </w:rPr>
      </w:pPr>
      <w:r w:rsidRPr="00D56286">
        <w:rPr>
          <w:rFonts w:ascii="Times New Roman" w:eastAsia="Courier New" w:hAnsi="Times New Roman"/>
          <w:b/>
          <w:bCs/>
          <w:lang w:eastAsia="uk-UA"/>
        </w:rPr>
        <w:t>Технічна специфікація</w:t>
      </w:r>
    </w:p>
    <w:p w:rsidR="00710303" w:rsidRPr="00D56286" w:rsidRDefault="00710303" w:rsidP="00710303">
      <w:pPr>
        <w:spacing w:after="0" w:line="240" w:lineRule="auto"/>
        <w:jc w:val="both"/>
        <w:rPr>
          <w:rFonts w:ascii="Times New Roman" w:eastAsia="Times New Roman" w:hAnsi="Times New Roman"/>
        </w:rPr>
      </w:pP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3495"/>
        <w:gridCol w:w="3810"/>
        <w:gridCol w:w="1152"/>
      </w:tblGrid>
      <w:tr w:rsidR="00710303" w:rsidRPr="000C24EE" w:rsidTr="00C808E8">
        <w:tc>
          <w:tcPr>
            <w:tcW w:w="796" w:type="dxa"/>
            <w:tcBorders>
              <w:top w:val="single" w:sz="4" w:space="0" w:color="auto"/>
              <w:left w:val="single" w:sz="4" w:space="0" w:color="auto"/>
              <w:bottom w:val="single" w:sz="4" w:space="0" w:color="auto"/>
              <w:right w:val="single" w:sz="4" w:space="0" w:color="auto"/>
            </w:tcBorders>
          </w:tcPr>
          <w:p w:rsidR="00710303" w:rsidRPr="00D34043" w:rsidRDefault="00710303" w:rsidP="00C808E8">
            <w:pPr>
              <w:pStyle w:val="a4"/>
              <w:suppressAutoHyphens/>
              <w:spacing w:after="0" w:line="240" w:lineRule="auto"/>
              <w:ind w:hanging="360"/>
              <w:rPr>
                <w:rFonts w:ascii="Times New Roman" w:hAnsi="Times New Roman"/>
                <w:lang w:eastAsia="ar-SA"/>
              </w:rPr>
            </w:pPr>
            <w:r w:rsidRPr="00D34043">
              <w:rPr>
                <w:rFonts w:ascii="Times New Roman" w:hAnsi="Times New Roman"/>
                <w:lang w:eastAsia="ar-SA"/>
              </w:rPr>
              <w:t xml:space="preserve">№ </w:t>
            </w:r>
          </w:p>
        </w:tc>
        <w:tc>
          <w:tcPr>
            <w:tcW w:w="3495" w:type="dxa"/>
            <w:tcBorders>
              <w:top w:val="single" w:sz="4" w:space="0" w:color="auto"/>
              <w:left w:val="single" w:sz="4" w:space="0" w:color="auto"/>
              <w:bottom w:val="single" w:sz="4" w:space="0" w:color="auto"/>
              <w:right w:val="single" w:sz="4" w:space="0" w:color="auto"/>
            </w:tcBorders>
          </w:tcPr>
          <w:p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Найменування</w:t>
            </w:r>
            <w:proofErr w:type="spellEnd"/>
          </w:p>
        </w:tc>
        <w:tc>
          <w:tcPr>
            <w:tcW w:w="3810" w:type="dxa"/>
            <w:tcBorders>
              <w:top w:val="single" w:sz="4" w:space="0" w:color="auto"/>
              <w:left w:val="single" w:sz="4" w:space="0" w:color="auto"/>
              <w:bottom w:val="single" w:sz="4" w:space="0" w:color="auto"/>
              <w:right w:val="single" w:sz="4" w:space="0" w:color="auto"/>
            </w:tcBorders>
          </w:tcPr>
          <w:p w:rsidR="00710303" w:rsidRPr="00D34043" w:rsidRDefault="00CE69A3" w:rsidP="00C808E8">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Додаткові характеристики</w:t>
            </w:r>
          </w:p>
        </w:tc>
        <w:tc>
          <w:tcPr>
            <w:tcW w:w="1152" w:type="dxa"/>
            <w:tcBorders>
              <w:top w:val="single" w:sz="4" w:space="0" w:color="auto"/>
              <w:left w:val="single" w:sz="4" w:space="0" w:color="auto"/>
              <w:bottom w:val="single" w:sz="4" w:space="0" w:color="auto"/>
              <w:right w:val="single" w:sz="4" w:space="0" w:color="auto"/>
            </w:tcBorders>
          </w:tcPr>
          <w:p w:rsidR="00710303" w:rsidRPr="00D34043" w:rsidRDefault="00710303" w:rsidP="008A6E7D">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 xml:space="preserve">Кількість, </w:t>
            </w:r>
            <w:proofErr w:type="spellStart"/>
            <w:r w:rsidR="008A6E7D">
              <w:rPr>
                <w:rFonts w:ascii="Times New Roman" w:eastAsia="Times New Roman" w:hAnsi="Times New Roman"/>
                <w:lang w:eastAsia="ar-SA"/>
              </w:rPr>
              <w:t>шт</w:t>
            </w:r>
            <w:proofErr w:type="spellEnd"/>
          </w:p>
        </w:tc>
      </w:tr>
      <w:tr w:rsidR="00710303" w:rsidRPr="00D34043" w:rsidTr="00C808E8">
        <w:tc>
          <w:tcPr>
            <w:tcW w:w="796" w:type="dxa"/>
            <w:vAlign w:val="center"/>
          </w:tcPr>
          <w:p w:rsidR="00710303" w:rsidRPr="00D34043" w:rsidRDefault="00710303" w:rsidP="00710303">
            <w:pPr>
              <w:pStyle w:val="a4"/>
              <w:numPr>
                <w:ilvl w:val="0"/>
                <w:numId w:val="12"/>
              </w:numPr>
              <w:suppressAutoHyphens/>
              <w:spacing w:after="0" w:line="240" w:lineRule="auto"/>
              <w:jc w:val="center"/>
              <w:rPr>
                <w:rFonts w:ascii="Times New Roman" w:hAnsi="Times New Roman"/>
                <w:sz w:val="24"/>
                <w:szCs w:val="24"/>
                <w:lang w:eastAsia="ar-SA"/>
              </w:rPr>
            </w:pPr>
          </w:p>
        </w:tc>
        <w:tc>
          <w:tcPr>
            <w:tcW w:w="3495" w:type="dxa"/>
          </w:tcPr>
          <w:p w:rsidR="00710303" w:rsidRPr="00CE69A3" w:rsidRDefault="008A6E7D" w:rsidP="00C808E8">
            <w:pPr>
              <w:suppressAutoHyphens/>
              <w:spacing w:after="0" w:line="240" w:lineRule="auto"/>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Нитка хірургічна не стерильна без голки  (</w:t>
            </w:r>
            <w:proofErr w:type="spellStart"/>
            <w:r>
              <w:rPr>
                <w:rFonts w:ascii="Times New Roman" w:eastAsia="Times New Roman" w:hAnsi="Times New Roman"/>
                <w:sz w:val="24"/>
                <w:szCs w:val="24"/>
                <w:lang w:eastAsia="ar-SA"/>
              </w:rPr>
              <w:t>Фторест</w:t>
            </w:r>
            <w:proofErr w:type="spellEnd"/>
            <w:r>
              <w:rPr>
                <w:rFonts w:ascii="Times New Roman" w:eastAsia="Times New Roman" w:hAnsi="Times New Roman"/>
                <w:sz w:val="24"/>
                <w:szCs w:val="24"/>
                <w:lang w:eastAsia="ar-SA"/>
              </w:rPr>
              <w:t>)</w:t>
            </w:r>
          </w:p>
        </w:tc>
        <w:tc>
          <w:tcPr>
            <w:tcW w:w="3810" w:type="dxa"/>
            <w:vAlign w:val="center"/>
          </w:tcPr>
          <w:p w:rsidR="00710303" w:rsidRDefault="00CE69A3" w:rsidP="00C808E8">
            <w:pPr>
              <w:suppressAutoHyphens/>
              <w:spacing w:after="0" w:line="240" w:lineRule="auto"/>
              <w:rPr>
                <w:rFonts w:ascii="Times New Roman" w:hAnsi="Times New Roman"/>
                <w:sz w:val="24"/>
                <w:szCs w:val="24"/>
              </w:rPr>
            </w:pPr>
            <w:r>
              <w:rPr>
                <w:rFonts w:ascii="Times New Roman" w:hAnsi="Times New Roman"/>
                <w:sz w:val="24"/>
                <w:szCs w:val="24"/>
              </w:rPr>
              <w:t xml:space="preserve">Нитка хірургічна </w:t>
            </w:r>
            <w:r w:rsidR="008A6E7D">
              <w:rPr>
                <w:rFonts w:ascii="Times New Roman" w:hAnsi="Times New Roman"/>
                <w:sz w:val="24"/>
                <w:szCs w:val="24"/>
              </w:rPr>
              <w:t xml:space="preserve">не </w:t>
            </w:r>
            <w:r>
              <w:rPr>
                <w:rFonts w:ascii="Times New Roman" w:hAnsi="Times New Roman"/>
                <w:sz w:val="24"/>
                <w:szCs w:val="24"/>
              </w:rPr>
              <w:t>стерильна</w:t>
            </w:r>
          </w:p>
          <w:p w:rsidR="00CE69A3" w:rsidRDefault="00CE69A3" w:rsidP="00C808E8">
            <w:pPr>
              <w:suppressAutoHyphens/>
              <w:spacing w:after="0" w:line="240" w:lineRule="auto"/>
              <w:rPr>
                <w:rFonts w:ascii="Times New Roman" w:hAnsi="Times New Roman"/>
                <w:sz w:val="24"/>
                <w:szCs w:val="24"/>
              </w:rPr>
            </w:pPr>
            <w:r>
              <w:rPr>
                <w:rFonts w:ascii="Times New Roman" w:hAnsi="Times New Roman"/>
                <w:sz w:val="24"/>
                <w:szCs w:val="24"/>
              </w:rPr>
              <w:t xml:space="preserve">Стерильність: </w:t>
            </w:r>
            <w:r w:rsidR="008A6E7D">
              <w:rPr>
                <w:rFonts w:ascii="Times New Roman" w:hAnsi="Times New Roman"/>
                <w:sz w:val="24"/>
                <w:szCs w:val="24"/>
              </w:rPr>
              <w:t xml:space="preserve">ні </w:t>
            </w:r>
          </w:p>
          <w:p w:rsidR="00CE69A3" w:rsidRDefault="00CE69A3" w:rsidP="00C808E8">
            <w:pPr>
              <w:suppressAutoHyphens/>
              <w:spacing w:after="0" w:line="240" w:lineRule="auto"/>
              <w:rPr>
                <w:rFonts w:ascii="Times New Roman" w:hAnsi="Times New Roman"/>
                <w:sz w:val="24"/>
                <w:szCs w:val="24"/>
              </w:rPr>
            </w:pPr>
            <w:r>
              <w:rPr>
                <w:rFonts w:ascii="Times New Roman" w:hAnsi="Times New Roman"/>
                <w:sz w:val="24"/>
                <w:szCs w:val="24"/>
              </w:rPr>
              <w:t xml:space="preserve">Матеріал нитки: </w:t>
            </w:r>
            <w:r w:rsidR="008A6E7D">
              <w:rPr>
                <w:rFonts w:ascii="Times New Roman" w:hAnsi="Times New Roman"/>
                <w:sz w:val="24"/>
                <w:szCs w:val="24"/>
              </w:rPr>
              <w:t>Поліефір</w:t>
            </w:r>
          </w:p>
          <w:p w:rsidR="00CE69A3" w:rsidRDefault="00CE69A3" w:rsidP="00C808E8">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Структура: </w:t>
            </w:r>
            <w:r w:rsidR="008A6E7D">
              <w:rPr>
                <w:rFonts w:ascii="Times New Roman" w:hAnsi="Times New Roman"/>
                <w:sz w:val="24"/>
                <w:szCs w:val="24"/>
              </w:rPr>
              <w:t>Кручена</w:t>
            </w:r>
            <w:r>
              <w:rPr>
                <w:rFonts w:ascii="Times New Roman" w:hAnsi="Times New Roman"/>
                <w:sz w:val="24"/>
                <w:szCs w:val="24"/>
              </w:rPr>
              <w:t xml:space="preserve"> </w:t>
            </w:r>
          </w:p>
          <w:p w:rsidR="00CE69A3" w:rsidRDefault="00CE69A3" w:rsidP="00C808E8">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sidR="008A6E7D">
              <w:rPr>
                <w:rFonts w:ascii="Times New Roman" w:eastAsia="Times New Roman" w:hAnsi="Times New Roman"/>
                <w:sz w:val="24"/>
                <w:szCs w:val="24"/>
                <w:lang w:val="en-US" w:eastAsia="ar-SA"/>
              </w:rPr>
              <w:t xml:space="preserve"> USP</w:t>
            </w:r>
            <w:r w:rsidR="008A6E7D">
              <w:rPr>
                <w:rFonts w:ascii="Times New Roman" w:eastAsia="Times New Roman" w:hAnsi="Times New Roman"/>
                <w:sz w:val="24"/>
                <w:szCs w:val="24"/>
                <w:lang w:eastAsia="ar-SA"/>
              </w:rPr>
              <w:t>3</w:t>
            </w:r>
            <w:r>
              <w:rPr>
                <w:rFonts w:ascii="Times New Roman" w:eastAsia="Times New Roman" w:hAnsi="Times New Roman"/>
                <w:sz w:val="24"/>
                <w:szCs w:val="24"/>
                <w:lang w:val="en-US" w:eastAsia="ar-SA"/>
              </w:rPr>
              <w:t xml:space="preserve"> M6</w:t>
            </w:r>
          </w:p>
          <w:p w:rsidR="00710303" w:rsidRDefault="00CE69A3" w:rsidP="00C808E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Довжина: </w:t>
            </w:r>
            <w:r w:rsidR="008A6E7D">
              <w:rPr>
                <w:rFonts w:ascii="Times New Roman" w:eastAsia="Times New Roman" w:hAnsi="Times New Roman"/>
                <w:sz w:val="24"/>
                <w:szCs w:val="24"/>
                <w:lang w:eastAsia="ar-SA"/>
              </w:rPr>
              <w:t>100м</w:t>
            </w:r>
          </w:p>
          <w:p w:rsidR="008A6E7D" w:rsidRDefault="008A6E7D" w:rsidP="00C808E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пакування:моток</w:t>
            </w:r>
          </w:p>
          <w:p w:rsidR="008A6E7D" w:rsidRDefault="008A6E7D" w:rsidP="00C808E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Колір нитки: зелений</w:t>
            </w:r>
          </w:p>
          <w:p w:rsidR="00CE69A3" w:rsidRPr="00D34043" w:rsidRDefault="00CE69A3" w:rsidP="00C808E8">
            <w:pPr>
              <w:suppressAutoHyphens/>
              <w:spacing w:after="0" w:line="240" w:lineRule="auto"/>
              <w:rPr>
                <w:rFonts w:ascii="Times New Roman" w:eastAsia="Times New Roman" w:hAnsi="Times New Roman"/>
                <w:sz w:val="24"/>
                <w:szCs w:val="24"/>
                <w:lang w:eastAsia="ar-SA"/>
              </w:rPr>
            </w:pPr>
          </w:p>
        </w:tc>
        <w:tc>
          <w:tcPr>
            <w:tcW w:w="1152" w:type="dxa"/>
          </w:tcPr>
          <w:p w:rsidR="00710303" w:rsidRPr="008A6E7D" w:rsidRDefault="008A6E7D" w:rsidP="00C808E8">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r>
      <w:tr w:rsidR="00710303" w:rsidRPr="00D56286" w:rsidTr="00C808E8">
        <w:tc>
          <w:tcPr>
            <w:tcW w:w="796" w:type="dxa"/>
            <w:vAlign w:val="center"/>
          </w:tcPr>
          <w:p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rsidR="00710303" w:rsidRPr="000E7193" w:rsidRDefault="008A6E7D" w:rsidP="00CE69A3">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sz w:val="24"/>
                <w:szCs w:val="24"/>
                <w:lang w:eastAsia="ar-SA"/>
              </w:rPr>
              <w:t>Нитка хірургічна не стерильна без голки (</w:t>
            </w:r>
            <w:proofErr w:type="spellStart"/>
            <w:r>
              <w:rPr>
                <w:rFonts w:ascii="Times New Roman" w:eastAsia="Times New Roman" w:hAnsi="Times New Roman"/>
                <w:sz w:val="24"/>
                <w:szCs w:val="24"/>
                <w:lang w:eastAsia="ar-SA"/>
              </w:rPr>
              <w:t>Фторест</w:t>
            </w:r>
            <w:proofErr w:type="spellEnd"/>
            <w:r>
              <w:rPr>
                <w:rFonts w:ascii="Times New Roman" w:eastAsia="Times New Roman" w:hAnsi="Times New Roman"/>
                <w:sz w:val="24"/>
                <w:szCs w:val="24"/>
                <w:lang w:eastAsia="ar-SA"/>
              </w:rPr>
              <w:t>)</w:t>
            </w:r>
          </w:p>
        </w:tc>
        <w:tc>
          <w:tcPr>
            <w:tcW w:w="3810" w:type="dxa"/>
          </w:tcPr>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Нитка хірургічна не стерильна</w:t>
            </w:r>
          </w:p>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 xml:space="preserve">Стерильність: ні </w:t>
            </w:r>
          </w:p>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Матеріал нитки: Поліефір</w:t>
            </w:r>
          </w:p>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Структура: Кручена </w:t>
            </w:r>
          </w:p>
          <w:p w:rsidR="008A6E7D" w:rsidRP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Pr>
                <w:rFonts w:ascii="Times New Roman" w:eastAsia="Times New Roman" w:hAnsi="Times New Roman"/>
                <w:sz w:val="24"/>
                <w:szCs w:val="24"/>
                <w:lang w:val="en-US" w:eastAsia="ar-SA"/>
              </w:rPr>
              <w:t xml:space="preserve"> USP</w:t>
            </w:r>
            <w:r>
              <w:rPr>
                <w:rFonts w:ascii="Times New Roman" w:eastAsia="Times New Roman" w:hAnsi="Times New Roman"/>
                <w:sz w:val="24"/>
                <w:szCs w:val="24"/>
                <w:lang w:eastAsia="ar-SA"/>
              </w:rPr>
              <w:t>2</w:t>
            </w:r>
            <w:r>
              <w:rPr>
                <w:rFonts w:ascii="Times New Roman" w:eastAsia="Times New Roman" w:hAnsi="Times New Roman"/>
                <w:sz w:val="24"/>
                <w:szCs w:val="24"/>
                <w:lang w:val="en-US" w:eastAsia="ar-SA"/>
              </w:rPr>
              <w:t xml:space="preserve"> M</w:t>
            </w:r>
            <w:r>
              <w:rPr>
                <w:rFonts w:ascii="Times New Roman" w:eastAsia="Times New Roman" w:hAnsi="Times New Roman"/>
                <w:sz w:val="24"/>
                <w:szCs w:val="24"/>
                <w:lang w:eastAsia="ar-SA"/>
              </w:rPr>
              <w:t>5</w:t>
            </w:r>
          </w:p>
          <w:p w:rsid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Довжина: 100м</w:t>
            </w:r>
          </w:p>
          <w:p w:rsid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пакування:моток</w:t>
            </w:r>
          </w:p>
          <w:p w:rsid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Колір нитки: зелений</w:t>
            </w:r>
          </w:p>
          <w:p w:rsidR="00710303" w:rsidRPr="007358C3" w:rsidRDefault="00710303" w:rsidP="00C808E8">
            <w:pPr>
              <w:suppressAutoHyphens/>
              <w:spacing w:after="0" w:line="240" w:lineRule="auto"/>
              <w:rPr>
                <w:rFonts w:ascii="Times New Roman" w:eastAsia="Times New Roman" w:hAnsi="Times New Roman"/>
                <w:lang w:eastAsia="ar-SA"/>
              </w:rPr>
            </w:pPr>
          </w:p>
          <w:p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rsidR="00710303" w:rsidRPr="008A6E7D" w:rsidRDefault="008A6E7D"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3</w:t>
            </w:r>
          </w:p>
        </w:tc>
      </w:tr>
      <w:tr w:rsidR="00710303" w:rsidRPr="00D56286" w:rsidTr="00C808E8">
        <w:tc>
          <w:tcPr>
            <w:tcW w:w="796" w:type="dxa"/>
            <w:vAlign w:val="center"/>
          </w:tcPr>
          <w:p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rsidR="00710303" w:rsidRPr="000E7193" w:rsidRDefault="008A6E7D" w:rsidP="00CE69A3">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sz w:val="24"/>
                <w:szCs w:val="24"/>
                <w:lang w:eastAsia="ar-SA"/>
              </w:rPr>
              <w:t>Нитка хірургічна не стерильна без голки (</w:t>
            </w:r>
            <w:proofErr w:type="spellStart"/>
            <w:r>
              <w:rPr>
                <w:rFonts w:ascii="Times New Roman" w:eastAsia="Times New Roman" w:hAnsi="Times New Roman"/>
                <w:sz w:val="24"/>
                <w:szCs w:val="24"/>
                <w:lang w:eastAsia="ar-SA"/>
              </w:rPr>
              <w:t>Фторест</w:t>
            </w:r>
            <w:proofErr w:type="spellEnd"/>
            <w:r>
              <w:rPr>
                <w:rFonts w:ascii="Times New Roman" w:eastAsia="Times New Roman" w:hAnsi="Times New Roman"/>
                <w:sz w:val="24"/>
                <w:szCs w:val="24"/>
                <w:lang w:eastAsia="ar-SA"/>
              </w:rPr>
              <w:t>)</w:t>
            </w:r>
          </w:p>
        </w:tc>
        <w:tc>
          <w:tcPr>
            <w:tcW w:w="3810" w:type="dxa"/>
          </w:tcPr>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Нитка хірургічна не стерильна</w:t>
            </w:r>
          </w:p>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 xml:space="preserve">Стерильність: ні </w:t>
            </w:r>
          </w:p>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Матеріал нитки: Поліефір</w:t>
            </w:r>
          </w:p>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Структура: Кручена </w:t>
            </w:r>
          </w:p>
          <w:p w:rsidR="008A6E7D" w:rsidRP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Pr>
                <w:rFonts w:ascii="Times New Roman" w:eastAsia="Times New Roman" w:hAnsi="Times New Roman"/>
                <w:sz w:val="24"/>
                <w:szCs w:val="24"/>
                <w:lang w:val="en-US" w:eastAsia="ar-SA"/>
              </w:rPr>
              <w:t xml:space="preserve"> USP</w:t>
            </w:r>
            <w:r>
              <w:rPr>
                <w:rFonts w:ascii="Times New Roman" w:eastAsia="Times New Roman" w:hAnsi="Times New Roman"/>
                <w:sz w:val="24"/>
                <w:szCs w:val="24"/>
                <w:lang w:eastAsia="ar-SA"/>
              </w:rPr>
              <w:t>2/0</w:t>
            </w:r>
            <w:r>
              <w:rPr>
                <w:rFonts w:ascii="Times New Roman" w:eastAsia="Times New Roman" w:hAnsi="Times New Roman"/>
                <w:sz w:val="24"/>
                <w:szCs w:val="24"/>
                <w:lang w:val="en-US" w:eastAsia="ar-SA"/>
              </w:rPr>
              <w:t xml:space="preserve"> M</w:t>
            </w:r>
            <w:r>
              <w:rPr>
                <w:rFonts w:ascii="Times New Roman" w:eastAsia="Times New Roman" w:hAnsi="Times New Roman"/>
                <w:sz w:val="24"/>
                <w:szCs w:val="24"/>
                <w:lang w:eastAsia="ar-SA"/>
              </w:rPr>
              <w:t>3</w:t>
            </w:r>
          </w:p>
          <w:p w:rsid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Довжина: 100м</w:t>
            </w:r>
          </w:p>
          <w:p w:rsid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пакування:моток</w:t>
            </w:r>
          </w:p>
          <w:p w:rsid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Колір нитки: зелений</w:t>
            </w:r>
          </w:p>
          <w:p w:rsidR="00710303" w:rsidRPr="00E64C57" w:rsidRDefault="00710303" w:rsidP="00C808E8">
            <w:pPr>
              <w:suppressAutoHyphens/>
              <w:spacing w:after="0" w:line="240" w:lineRule="auto"/>
              <w:rPr>
                <w:rFonts w:ascii="Times New Roman" w:eastAsia="Times New Roman" w:hAnsi="Times New Roman"/>
                <w:lang w:eastAsia="ar-SA"/>
              </w:rPr>
            </w:pPr>
          </w:p>
        </w:tc>
        <w:tc>
          <w:tcPr>
            <w:tcW w:w="1152" w:type="dxa"/>
          </w:tcPr>
          <w:p w:rsidR="00710303" w:rsidRPr="008A6E7D" w:rsidRDefault="008A6E7D"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4</w:t>
            </w:r>
          </w:p>
        </w:tc>
      </w:tr>
      <w:tr w:rsidR="00710303" w:rsidRPr="00D56286" w:rsidTr="00C808E8">
        <w:tc>
          <w:tcPr>
            <w:tcW w:w="796" w:type="dxa"/>
            <w:vAlign w:val="center"/>
          </w:tcPr>
          <w:p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rsidR="00710303" w:rsidRPr="000E7193" w:rsidRDefault="008A6E7D" w:rsidP="00C808E8">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sz w:val="24"/>
                <w:szCs w:val="24"/>
                <w:lang w:eastAsia="ar-SA"/>
              </w:rPr>
              <w:t>Нитка хірургічна не стерильна без голки (</w:t>
            </w:r>
            <w:proofErr w:type="spellStart"/>
            <w:r>
              <w:rPr>
                <w:rFonts w:ascii="Times New Roman" w:eastAsia="Times New Roman" w:hAnsi="Times New Roman"/>
                <w:sz w:val="24"/>
                <w:szCs w:val="24"/>
                <w:lang w:eastAsia="ar-SA"/>
              </w:rPr>
              <w:t>Фторест</w:t>
            </w:r>
            <w:proofErr w:type="spellEnd"/>
            <w:r>
              <w:rPr>
                <w:rFonts w:ascii="Times New Roman" w:eastAsia="Times New Roman" w:hAnsi="Times New Roman"/>
                <w:sz w:val="24"/>
                <w:szCs w:val="24"/>
                <w:lang w:eastAsia="ar-SA"/>
              </w:rPr>
              <w:t>)</w:t>
            </w:r>
          </w:p>
        </w:tc>
        <w:tc>
          <w:tcPr>
            <w:tcW w:w="3810" w:type="dxa"/>
          </w:tcPr>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Нитка хірургічна не стерильна</w:t>
            </w:r>
          </w:p>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 xml:space="preserve">Стерильність: ні </w:t>
            </w:r>
          </w:p>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Матеріал нитки: Поліефір</w:t>
            </w:r>
          </w:p>
          <w:p w:rsidR="008A6E7D" w:rsidRDefault="008A6E7D" w:rsidP="008A6E7D">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Структура: Кручена </w:t>
            </w:r>
          </w:p>
          <w:p w:rsidR="008A6E7D" w:rsidRP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Pr>
                <w:rFonts w:ascii="Times New Roman" w:eastAsia="Times New Roman" w:hAnsi="Times New Roman"/>
                <w:sz w:val="24"/>
                <w:szCs w:val="24"/>
                <w:lang w:val="en-US" w:eastAsia="ar-SA"/>
              </w:rPr>
              <w:t xml:space="preserve"> USP</w:t>
            </w:r>
            <w:r>
              <w:rPr>
                <w:rFonts w:ascii="Times New Roman" w:eastAsia="Times New Roman" w:hAnsi="Times New Roman"/>
                <w:sz w:val="24"/>
                <w:szCs w:val="24"/>
                <w:lang w:eastAsia="ar-SA"/>
              </w:rPr>
              <w:t>3/0</w:t>
            </w:r>
            <w:r>
              <w:rPr>
                <w:rFonts w:ascii="Times New Roman" w:eastAsia="Times New Roman" w:hAnsi="Times New Roman"/>
                <w:sz w:val="24"/>
                <w:szCs w:val="24"/>
                <w:lang w:val="en-US" w:eastAsia="ar-SA"/>
              </w:rPr>
              <w:t xml:space="preserve"> M</w:t>
            </w:r>
            <w:r>
              <w:rPr>
                <w:rFonts w:ascii="Times New Roman" w:eastAsia="Times New Roman" w:hAnsi="Times New Roman"/>
                <w:sz w:val="24"/>
                <w:szCs w:val="24"/>
                <w:lang w:eastAsia="ar-SA"/>
              </w:rPr>
              <w:t>2</w:t>
            </w:r>
          </w:p>
          <w:p w:rsid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Довжина: 100м</w:t>
            </w:r>
          </w:p>
          <w:p w:rsid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пакування:моток</w:t>
            </w:r>
          </w:p>
          <w:p w:rsidR="008A6E7D" w:rsidRDefault="008A6E7D" w:rsidP="008A6E7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Колір нитки: зелений</w:t>
            </w:r>
          </w:p>
          <w:p w:rsidR="00710303" w:rsidRDefault="00710303" w:rsidP="00C808E8">
            <w:pPr>
              <w:suppressAutoHyphens/>
              <w:spacing w:after="0" w:line="240" w:lineRule="auto"/>
              <w:rPr>
                <w:rFonts w:ascii="Times New Roman" w:eastAsia="Times New Roman" w:hAnsi="Times New Roman"/>
                <w:lang w:eastAsia="ar-SA"/>
              </w:rPr>
            </w:pPr>
          </w:p>
          <w:p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rsidR="00710303" w:rsidRPr="008A6E7D" w:rsidRDefault="008A6E7D"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2</w:t>
            </w:r>
          </w:p>
        </w:tc>
      </w:tr>
    </w:tbl>
    <w:p w:rsidR="00D91EFC" w:rsidRPr="00D91EFC" w:rsidRDefault="00D91EFC" w:rsidP="00D91EFC">
      <w:pPr>
        <w:ind w:firstLine="708"/>
      </w:pPr>
    </w:p>
    <w:sectPr w:rsidR="00D91EFC" w:rsidRPr="00D91EFC" w:rsidSect="00001E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Myriad Pro">
    <w:altName w:val="Aria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2DBF"/>
    <w:multiLevelType w:val="hybridMultilevel"/>
    <w:tmpl w:val="742C3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5">
    <w:nsid w:val="22C924C4"/>
    <w:multiLevelType w:val="hybridMultilevel"/>
    <w:tmpl w:val="840678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6C97D2A"/>
    <w:multiLevelType w:val="hybridMultilevel"/>
    <w:tmpl w:val="9FE229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725528"/>
    <w:multiLevelType w:val="hybridMultilevel"/>
    <w:tmpl w:val="34AC0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6"/>
  </w:num>
  <w:num w:numId="6">
    <w:abstractNumId w:val="9"/>
  </w:num>
  <w:num w:numId="7">
    <w:abstractNumId w:val="4"/>
  </w:num>
  <w:num w:numId="8">
    <w:abstractNumId w:val="2"/>
  </w:num>
  <w:num w:numId="9">
    <w:abstractNumId w:val="5"/>
  </w:num>
  <w:num w:numId="10">
    <w:abstractNumId w:val="0"/>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174"/>
    <w:rsid w:val="00001E78"/>
    <w:rsid w:val="00023CD4"/>
    <w:rsid w:val="00026C8F"/>
    <w:rsid w:val="000B13A6"/>
    <w:rsid w:val="001020DB"/>
    <w:rsid w:val="00103847"/>
    <w:rsid w:val="00145783"/>
    <w:rsid w:val="00145E1A"/>
    <w:rsid w:val="00146DD0"/>
    <w:rsid w:val="001475A9"/>
    <w:rsid w:val="0017070E"/>
    <w:rsid w:val="00197F2F"/>
    <w:rsid w:val="001C0416"/>
    <w:rsid w:val="001C3349"/>
    <w:rsid w:val="001D4059"/>
    <w:rsid w:val="001D5973"/>
    <w:rsid w:val="001E4AA2"/>
    <w:rsid w:val="002029AD"/>
    <w:rsid w:val="0020497E"/>
    <w:rsid w:val="00206930"/>
    <w:rsid w:val="00220DB7"/>
    <w:rsid w:val="002317D4"/>
    <w:rsid w:val="00260174"/>
    <w:rsid w:val="00261D8E"/>
    <w:rsid w:val="002B492E"/>
    <w:rsid w:val="002B7409"/>
    <w:rsid w:val="002D0B96"/>
    <w:rsid w:val="002E32B1"/>
    <w:rsid w:val="003223E9"/>
    <w:rsid w:val="00366EA3"/>
    <w:rsid w:val="003835D8"/>
    <w:rsid w:val="003E7889"/>
    <w:rsid w:val="003F023E"/>
    <w:rsid w:val="003F4BBA"/>
    <w:rsid w:val="004078CA"/>
    <w:rsid w:val="00410DBE"/>
    <w:rsid w:val="0042431E"/>
    <w:rsid w:val="00437F54"/>
    <w:rsid w:val="00462FE0"/>
    <w:rsid w:val="00496217"/>
    <w:rsid w:val="004A6E97"/>
    <w:rsid w:val="004B1859"/>
    <w:rsid w:val="00507840"/>
    <w:rsid w:val="00523A96"/>
    <w:rsid w:val="00526990"/>
    <w:rsid w:val="00543744"/>
    <w:rsid w:val="00544CE7"/>
    <w:rsid w:val="005903AB"/>
    <w:rsid w:val="00590536"/>
    <w:rsid w:val="005A2DBB"/>
    <w:rsid w:val="006244ED"/>
    <w:rsid w:val="00630A61"/>
    <w:rsid w:val="00654BB0"/>
    <w:rsid w:val="006868B9"/>
    <w:rsid w:val="006A17D4"/>
    <w:rsid w:val="006A1DC9"/>
    <w:rsid w:val="006D5C05"/>
    <w:rsid w:val="00710303"/>
    <w:rsid w:val="00754E24"/>
    <w:rsid w:val="00775047"/>
    <w:rsid w:val="007C0FE1"/>
    <w:rsid w:val="007D23F4"/>
    <w:rsid w:val="00805894"/>
    <w:rsid w:val="00837D3D"/>
    <w:rsid w:val="008A3383"/>
    <w:rsid w:val="008A6E7D"/>
    <w:rsid w:val="008C3713"/>
    <w:rsid w:val="008C4F4A"/>
    <w:rsid w:val="0098437A"/>
    <w:rsid w:val="00987C4A"/>
    <w:rsid w:val="009A479E"/>
    <w:rsid w:val="009C6540"/>
    <w:rsid w:val="009D7356"/>
    <w:rsid w:val="009F22C8"/>
    <w:rsid w:val="00A144DB"/>
    <w:rsid w:val="00A478E6"/>
    <w:rsid w:val="00A87D9A"/>
    <w:rsid w:val="00A927A6"/>
    <w:rsid w:val="00A97029"/>
    <w:rsid w:val="00AA30A5"/>
    <w:rsid w:val="00AD1668"/>
    <w:rsid w:val="00B2258A"/>
    <w:rsid w:val="00B27673"/>
    <w:rsid w:val="00B61AE0"/>
    <w:rsid w:val="00B91B5C"/>
    <w:rsid w:val="00B935DA"/>
    <w:rsid w:val="00B95413"/>
    <w:rsid w:val="00BE5690"/>
    <w:rsid w:val="00C53049"/>
    <w:rsid w:val="00C56101"/>
    <w:rsid w:val="00C61CD1"/>
    <w:rsid w:val="00CB785E"/>
    <w:rsid w:val="00CC7A46"/>
    <w:rsid w:val="00CD7126"/>
    <w:rsid w:val="00CE027C"/>
    <w:rsid w:val="00CE6996"/>
    <w:rsid w:val="00CE69A3"/>
    <w:rsid w:val="00D12064"/>
    <w:rsid w:val="00D2455A"/>
    <w:rsid w:val="00D51C21"/>
    <w:rsid w:val="00D65525"/>
    <w:rsid w:val="00D91EFC"/>
    <w:rsid w:val="00DE5DE0"/>
    <w:rsid w:val="00DF2EA1"/>
    <w:rsid w:val="00E10B8A"/>
    <w:rsid w:val="00E97F85"/>
    <w:rsid w:val="00EA4F94"/>
    <w:rsid w:val="00EE18CB"/>
    <w:rsid w:val="00F06944"/>
    <w:rsid w:val="00F1552E"/>
    <w:rsid w:val="00F45CA5"/>
    <w:rsid w:val="00FE05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Details,название табл/рис,заголовок 1.1,Bullet Number,Bullet 1,Use Case List Paragraph,lp1,List Paragraph1,lp11,List Paragraph11,Список уровня 2,Numbered List,List Paragraph,Chapter10"/>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Details Знак,название табл/рис Знак,заголовок 1.1 Знак,Bullet Number Знак,Bullet 1 Знак,Use Case List Paragraph Знак,lp1 Знак,List Paragraph1 Знак,lp11 Знак,List Paragraph11 Знак,Список уровня 2 Знак,Numbered List Знак,Chapter10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link w:val="aa"/>
    <w:uiPriority w:val="99"/>
    <w:qFormat/>
    <w:rsid w:val="00462FE0"/>
    <w:pPr>
      <w:spacing w:after="0" w:line="240" w:lineRule="auto"/>
    </w:pPr>
    <w:rPr>
      <w:rFonts w:ascii="Times New Roman" w:eastAsia="SimSun" w:hAnsi="Times New Roman" w:cs="SimSun"/>
      <w:sz w:val="24"/>
      <w:szCs w:val="24"/>
      <w:lang w:val="ru-RU" w:eastAsia="ru-RU"/>
    </w:rPr>
  </w:style>
  <w:style w:type="paragraph" w:styleId="ab">
    <w:name w:val="Title"/>
    <w:basedOn w:val="a"/>
    <w:link w:val="ac"/>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c">
    <w:name w:val="Назва Знак"/>
    <w:basedOn w:val="a0"/>
    <w:link w:val="ab"/>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d">
    <w:name w:val="Balloon Text"/>
    <w:basedOn w:val="a"/>
    <w:link w:val="ae"/>
    <w:uiPriority w:val="99"/>
    <w:semiHidden/>
    <w:unhideWhenUsed/>
    <w:rsid w:val="00145E1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45E1A"/>
    <w:rPr>
      <w:rFonts w:ascii="Segoe UI" w:eastAsia="Calibri" w:hAnsi="Segoe UI" w:cs="Segoe UI"/>
      <w:sz w:val="18"/>
      <w:szCs w:val="18"/>
    </w:rPr>
  </w:style>
  <w:style w:type="paragraph" w:customStyle="1" w:styleId="20">
    <w:name w:val="Основной текст (2)_"/>
    <w:basedOn w:val="a"/>
    <w:link w:val="21"/>
    <w:qFormat/>
    <w:rsid w:val="002B492E"/>
    <w:pPr>
      <w:widowControl w:val="0"/>
      <w:shd w:val="clear" w:color="auto" w:fill="FFFFFF"/>
      <w:spacing w:after="160" w:line="274" w:lineRule="exact"/>
      <w:ind w:hanging="400"/>
      <w:jc w:val="both"/>
    </w:pPr>
    <w:rPr>
      <w:rFonts w:ascii="Times New Roman" w:eastAsia="Times New Roman" w:hAnsi="Times New Roman"/>
      <w:lang w:val="ru-RU" w:eastAsia="ru-RU"/>
    </w:rPr>
  </w:style>
  <w:style w:type="character" w:customStyle="1" w:styleId="21">
    <w:name w:val="Основной текст (2)_ Знак"/>
    <w:link w:val="20"/>
    <w:rsid w:val="002B492E"/>
    <w:rPr>
      <w:rFonts w:ascii="Times New Roman" w:eastAsia="Times New Roman" w:hAnsi="Times New Roman" w:cs="Times New Roman"/>
      <w:shd w:val="clear" w:color="auto" w:fill="FFFFFF"/>
      <w:lang w:val="ru-RU" w:eastAsia="ru-RU"/>
    </w:rPr>
  </w:style>
  <w:style w:type="paragraph" w:styleId="af">
    <w:name w:val="Body Text"/>
    <w:basedOn w:val="a"/>
    <w:link w:val="af0"/>
    <w:rsid w:val="00526990"/>
    <w:pPr>
      <w:spacing w:after="120" w:line="240" w:lineRule="auto"/>
    </w:pPr>
    <w:rPr>
      <w:rFonts w:ascii="Times New Roman" w:eastAsia="Times New Roman" w:hAnsi="Times New Roman"/>
      <w:sz w:val="24"/>
      <w:szCs w:val="24"/>
      <w:lang w:val="ru-RU" w:eastAsia="ru-RU"/>
    </w:rPr>
  </w:style>
  <w:style w:type="character" w:customStyle="1" w:styleId="af0">
    <w:name w:val="Основний текст Знак"/>
    <w:basedOn w:val="a0"/>
    <w:link w:val="af"/>
    <w:rsid w:val="00526990"/>
    <w:rPr>
      <w:rFonts w:ascii="Times New Roman" w:eastAsia="Times New Roman" w:hAnsi="Times New Roman" w:cs="Times New Roman"/>
      <w:sz w:val="24"/>
      <w:szCs w:val="24"/>
      <w:lang w:val="ru-RU" w:eastAsia="ru-RU"/>
    </w:rPr>
  </w:style>
  <w:style w:type="paragraph" w:customStyle="1" w:styleId="1">
    <w:name w:val="Звичайний1"/>
    <w:rsid w:val="00526990"/>
    <w:pPr>
      <w:spacing w:after="0"/>
    </w:pPr>
    <w:rPr>
      <w:rFonts w:ascii="Arial" w:eastAsia="Arial" w:hAnsi="Arial" w:cs="Arial"/>
      <w:color w:val="000000"/>
      <w:lang w:val="ru-RU" w:eastAsia="ru-RU"/>
    </w:rPr>
  </w:style>
  <w:style w:type="paragraph" w:customStyle="1" w:styleId="Default">
    <w:name w:val="Default"/>
    <w:rsid w:val="00A144DB"/>
    <w:pPr>
      <w:autoSpaceDE w:val="0"/>
      <w:autoSpaceDN w:val="0"/>
      <w:adjustRightInd w:val="0"/>
      <w:spacing w:after="0" w:line="240" w:lineRule="auto"/>
    </w:pPr>
    <w:rPr>
      <w:rFonts w:ascii="Myriad Pro" w:hAnsi="Myriad Pro" w:cs="Myriad Pro"/>
      <w:color w:val="000000"/>
      <w:sz w:val="24"/>
      <w:szCs w:val="24"/>
    </w:rPr>
  </w:style>
  <w:style w:type="character" w:customStyle="1" w:styleId="aa">
    <w:name w:val="Без інтервалів Знак"/>
    <w:link w:val="a9"/>
    <w:uiPriority w:val="99"/>
    <w:locked/>
    <w:rsid w:val="00710303"/>
    <w:rPr>
      <w:rFonts w:ascii="Times New Roman" w:eastAsia="SimSun" w:hAnsi="Times New Roman" w:cs="SimSun"/>
      <w:sz w:val="24"/>
      <w:szCs w:val="24"/>
      <w:lang w:val="ru-RU" w:eastAsia="ru-RU"/>
    </w:rPr>
  </w:style>
  <w:style w:type="character" w:customStyle="1" w:styleId="af1">
    <w:name w:val="Без интервала Знак"/>
    <w:link w:val="10"/>
    <w:locked/>
    <w:rsid w:val="00710303"/>
    <w:rPr>
      <w:rFonts w:ascii="Calibri" w:eastAsia="Calibri" w:hAnsi="Calibri" w:cs="Times New Roman"/>
    </w:rPr>
  </w:style>
  <w:style w:type="paragraph" w:customStyle="1" w:styleId="10">
    <w:name w:val="Без интервала1"/>
    <w:link w:val="af1"/>
    <w:rsid w:val="00710303"/>
    <w:pPr>
      <w:spacing w:after="0" w:line="240" w:lineRule="auto"/>
    </w:pPr>
    <w:rPr>
      <w:rFonts w:ascii="Calibri" w:eastAsia="Calibri" w:hAnsi="Calibri" w:cs="Times New Roman"/>
    </w:rPr>
  </w:style>
  <w:style w:type="character" w:customStyle="1" w:styleId="docdata">
    <w:name w:val="docdata"/>
    <w:aliases w:val="docy,v5,2286,baiaagaaboqcaaadwwqaaaxrbaaaaaaaaaaaaaaaaaaaaaaaaaaaaaaaaaaaaaaaaaaaaaaaaaaaaaaaaaaaaaaaaaaaaaaaaaaaaaaaaaaaaaaaaaaaaaaaaaaaaaaaaaaaaaaaaaaaaaaaaaaaaaaaaaaaaaaaaaaaaaaaaaaaaaaaaaaaaaaaaaaaaaaaaaaaaaaaaaaaaaaaaaaaaaaaaaaaaaaaaaaaaaaa"/>
    <w:basedOn w:val="a0"/>
    <w:rsid w:val="00710303"/>
  </w:style>
  <w:style w:type="paragraph" w:customStyle="1" w:styleId="2002">
    <w:name w:val="2002"/>
    <w:aliases w:val="baiaagaaboqcaaadpwmaaaw1awaaaaaaaaaaaaaaaaaaaaaaaaaaaaaaaaaaaaaaaaaaaaaaaaaaaaaaaaaaaaaaaaaaaaaaaaaaaaaaaaaaaaaaaaaaaaaaaaaaaaaaaaaaaaaaaaaaaaaaaaaaaaaaaaaaaaaaaaaaaaaaaaaaaaaaaaaaaaaaaaaaaaaaaaaaaaaaaaaaaaaaaaaaaaaaaaaaaaaaaaaaaaaa"/>
    <w:basedOn w:val="a"/>
    <w:rsid w:val="0071030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924">
    <w:name w:val="1924"/>
    <w:aliases w:val="baiaagaaboqcaaadwqmaaavnawaaaaaaaaaaaaaaaaaaaaaaaaaaaaaaaaaaaaaaaaaaaaaaaaaaaaaaaaaaaaaaaaaaaaaaaaaaaaaaaaaaaaaaaaaaaaaaaaaaaaaaaaaaaaaaaaaaaaaaaaaaaaaaaaaaaaaaaaaaaaaaaaaaaaaaaaaaaaaaaaaaaaaaaaaaaaaaaaaaaaaaaaaaaaaaaaaaaaaaaaaaaaaa"/>
    <w:basedOn w:val="a"/>
    <w:rsid w:val="00710303"/>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615</Words>
  <Characters>352</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30</cp:revision>
  <cp:lastPrinted>2023-10-02T07:23:00Z</cp:lastPrinted>
  <dcterms:created xsi:type="dcterms:W3CDTF">2023-10-02T08:20:00Z</dcterms:created>
  <dcterms:modified xsi:type="dcterms:W3CDTF">2024-02-27T13:49:00Z</dcterms:modified>
</cp:coreProperties>
</file>