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66D8" w14:textId="26D984FB" w:rsidR="00DA29A0" w:rsidRDefault="00DA29A0" w:rsidP="00DA29A0">
      <w:pPr>
        <w:pStyle w:val="a3"/>
        <w:jc w:val="right"/>
        <w:rPr>
          <w:rFonts w:ascii="Times New Roman" w:hAnsi="Times New Roman" w:cs="Times New Roman"/>
          <w:sz w:val="24"/>
          <w:szCs w:val="24"/>
        </w:rPr>
      </w:pPr>
      <w:r>
        <w:rPr>
          <w:rFonts w:ascii="Times New Roman" w:hAnsi="Times New Roman" w:cs="Times New Roman"/>
          <w:sz w:val="24"/>
          <w:szCs w:val="24"/>
        </w:rPr>
        <w:t>Додаток 3</w:t>
      </w:r>
    </w:p>
    <w:p w14:paraId="72672B65" w14:textId="101329C0" w:rsidR="00A74BDD" w:rsidRPr="00203A39" w:rsidRDefault="00A74BDD" w:rsidP="00203A39">
      <w:pPr>
        <w:pStyle w:val="a3"/>
        <w:jc w:val="center"/>
        <w:rPr>
          <w:rFonts w:ascii="Times New Roman" w:hAnsi="Times New Roman" w:cs="Times New Roman"/>
          <w:sz w:val="24"/>
          <w:szCs w:val="24"/>
        </w:rPr>
      </w:pPr>
      <w:r w:rsidRPr="00203A39">
        <w:rPr>
          <w:rFonts w:ascii="Times New Roman" w:hAnsi="Times New Roman" w:cs="Times New Roman"/>
          <w:sz w:val="24"/>
          <w:szCs w:val="24"/>
        </w:rPr>
        <w:t>ДОГОВІР</w:t>
      </w:r>
      <w:r w:rsidR="00203A39">
        <w:rPr>
          <w:rFonts w:ascii="Times New Roman" w:hAnsi="Times New Roman" w:cs="Times New Roman"/>
          <w:sz w:val="24"/>
          <w:szCs w:val="24"/>
        </w:rPr>
        <w:t xml:space="preserve"> № _____________</w:t>
      </w:r>
    </w:p>
    <w:p w14:paraId="31BCF79F" w14:textId="6FBA86FE" w:rsidR="00203A39" w:rsidRDefault="0089786C" w:rsidP="0089786C">
      <w:pPr>
        <w:pStyle w:val="a3"/>
        <w:jc w:val="center"/>
        <w:rPr>
          <w:rFonts w:ascii="Times New Roman" w:hAnsi="Times New Roman" w:cs="Times New Roman"/>
          <w:sz w:val="24"/>
          <w:szCs w:val="24"/>
        </w:rPr>
      </w:pPr>
      <w:r>
        <w:rPr>
          <w:rFonts w:ascii="Times New Roman" w:hAnsi="Times New Roman" w:cs="Times New Roman"/>
          <w:sz w:val="24"/>
          <w:szCs w:val="24"/>
        </w:rPr>
        <w:t>(закупівля послуг з інформатизації)</w:t>
      </w:r>
    </w:p>
    <w:p w14:paraId="5BBDE3D8" w14:textId="77777777" w:rsidR="0089786C" w:rsidRDefault="0089786C" w:rsidP="00203A39">
      <w:pPr>
        <w:pStyle w:val="a3"/>
        <w:jc w:val="both"/>
        <w:rPr>
          <w:rFonts w:ascii="Times New Roman" w:hAnsi="Times New Roman" w:cs="Times New Roman"/>
          <w:sz w:val="24"/>
          <w:szCs w:val="24"/>
        </w:rPr>
      </w:pPr>
    </w:p>
    <w:p w14:paraId="34B1BA40" w14:textId="12015225" w:rsidR="00A74BDD" w:rsidRDefault="00A74BDD" w:rsidP="00203A39">
      <w:pPr>
        <w:pStyle w:val="a3"/>
        <w:jc w:val="both"/>
        <w:rPr>
          <w:rFonts w:ascii="Times New Roman" w:hAnsi="Times New Roman" w:cs="Times New Roman"/>
          <w:sz w:val="24"/>
          <w:szCs w:val="24"/>
        </w:rPr>
      </w:pPr>
      <w:r w:rsidRPr="00203A39">
        <w:rPr>
          <w:rFonts w:ascii="Times New Roman" w:hAnsi="Times New Roman" w:cs="Times New Roman"/>
          <w:sz w:val="24"/>
          <w:szCs w:val="24"/>
        </w:rPr>
        <w:t>м. Вінниця</w:t>
      </w:r>
      <w:r w:rsidR="00203A39">
        <w:rPr>
          <w:rFonts w:ascii="Times New Roman" w:hAnsi="Times New Roman" w:cs="Times New Roman"/>
          <w:sz w:val="24"/>
          <w:szCs w:val="24"/>
        </w:rPr>
        <w:tab/>
      </w:r>
      <w:r w:rsidR="00203A39">
        <w:rPr>
          <w:rFonts w:ascii="Times New Roman" w:hAnsi="Times New Roman" w:cs="Times New Roman"/>
          <w:sz w:val="24"/>
          <w:szCs w:val="24"/>
        </w:rPr>
        <w:tab/>
      </w:r>
      <w:r w:rsidR="00203A39">
        <w:rPr>
          <w:rFonts w:ascii="Times New Roman" w:hAnsi="Times New Roman" w:cs="Times New Roman"/>
          <w:sz w:val="24"/>
          <w:szCs w:val="24"/>
        </w:rPr>
        <w:tab/>
      </w:r>
      <w:r w:rsidR="00203A39">
        <w:rPr>
          <w:rFonts w:ascii="Times New Roman" w:hAnsi="Times New Roman" w:cs="Times New Roman"/>
          <w:sz w:val="24"/>
          <w:szCs w:val="24"/>
        </w:rPr>
        <w:tab/>
      </w:r>
      <w:r w:rsidR="00203A39">
        <w:rPr>
          <w:rFonts w:ascii="Times New Roman" w:hAnsi="Times New Roman" w:cs="Times New Roman"/>
          <w:sz w:val="24"/>
          <w:szCs w:val="24"/>
        </w:rPr>
        <w:tab/>
      </w:r>
      <w:r w:rsidR="00203A39">
        <w:rPr>
          <w:rFonts w:ascii="Times New Roman" w:hAnsi="Times New Roman" w:cs="Times New Roman"/>
          <w:sz w:val="24"/>
          <w:szCs w:val="24"/>
        </w:rPr>
        <w:tab/>
      </w:r>
      <w:r w:rsidR="00203A39">
        <w:rPr>
          <w:rFonts w:ascii="Times New Roman" w:hAnsi="Times New Roman" w:cs="Times New Roman"/>
          <w:sz w:val="24"/>
          <w:szCs w:val="24"/>
        </w:rPr>
        <w:tab/>
      </w:r>
      <w:r w:rsidR="00203A39">
        <w:rPr>
          <w:rFonts w:ascii="Times New Roman" w:hAnsi="Times New Roman" w:cs="Times New Roman"/>
          <w:sz w:val="24"/>
          <w:szCs w:val="24"/>
        </w:rPr>
        <w:tab/>
        <w:t>«____» ___________</w:t>
      </w:r>
      <w:r w:rsidRPr="00203A39">
        <w:rPr>
          <w:rFonts w:ascii="Times New Roman" w:hAnsi="Times New Roman" w:cs="Times New Roman"/>
          <w:sz w:val="24"/>
          <w:szCs w:val="24"/>
        </w:rPr>
        <w:tab/>
        <w:t>20</w:t>
      </w:r>
      <w:r w:rsidR="00203A39">
        <w:rPr>
          <w:rFonts w:ascii="Times New Roman" w:hAnsi="Times New Roman" w:cs="Times New Roman"/>
          <w:sz w:val="24"/>
          <w:szCs w:val="24"/>
        </w:rPr>
        <w:t>____</w:t>
      </w:r>
      <w:r w:rsidRPr="00203A39">
        <w:rPr>
          <w:rFonts w:ascii="Times New Roman" w:hAnsi="Times New Roman" w:cs="Times New Roman"/>
          <w:sz w:val="24"/>
          <w:szCs w:val="24"/>
        </w:rPr>
        <w:t xml:space="preserve"> р.</w:t>
      </w:r>
    </w:p>
    <w:p w14:paraId="72F955A0" w14:textId="77777777" w:rsidR="00203A39" w:rsidRPr="00203A39" w:rsidRDefault="00203A39" w:rsidP="00203A39">
      <w:pPr>
        <w:pStyle w:val="a3"/>
        <w:jc w:val="both"/>
        <w:rPr>
          <w:rFonts w:ascii="Times New Roman" w:hAnsi="Times New Roman" w:cs="Times New Roman"/>
          <w:sz w:val="24"/>
          <w:szCs w:val="24"/>
        </w:rPr>
      </w:pPr>
    </w:p>
    <w:p w14:paraId="0B8658C2" w14:textId="6815403F" w:rsidR="00303DE0" w:rsidRDefault="00303DE0" w:rsidP="00303DE0">
      <w:pPr>
        <w:pStyle w:val="20"/>
        <w:shd w:val="clear" w:color="auto" w:fill="auto"/>
        <w:spacing w:before="0" w:after="0" w:line="269" w:lineRule="exact"/>
        <w:ind w:firstLine="709"/>
      </w:pPr>
      <w:r>
        <w:rPr>
          <w:rStyle w:val="21"/>
        </w:rPr>
        <w:t xml:space="preserve">Сьомий апеляційний адміністративний суд, </w:t>
      </w:r>
      <w:r>
        <w:rPr>
          <w:color w:val="000000"/>
          <w:sz w:val="24"/>
          <w:szCs w:val="24"/>
          <w:lang w:eastAsia="uk-UA" w:bidi="uk-UA"/>
        </w:rPr>
        <w:t>в особі __________________________ __________________________________________, що діє на підставі ___________________ ____________________________________(далі - Абонент), з однієї сторони, і</w:t>
      </w:r>
    </w:p>
    <w:p w14:paraId="3C07BA48" w14:textId="081E356A" w:rsidR="00303DE0" w:rsidRDefault="00303DE0" w:rsidP="00303DE0">
      <w:pPr>
        <w:pStyle w:val="20"/>
        <w:shd w:val="clear" w:color="auto" w:fill="auto"/>
        <w:spacing w:before="0" w:after="278" w:line="288" w:lineRule="exact"/>
        <w:ind w:firstLine="709"/>
      </w:pPr>
      <w:r>
        <w:rPr>
          <w:rStyle w:val="21"/>
        </w:rPr>
        <w:t>______________________________________</w:t>
      </w:r>
      <w:r w:rsidR="0072697D">
        <w:rPr>
          <w:rStyle w:val="21"/>
        </w:rPr>
        <w:t>_________</w:t>
      </w:r>
      <w:r>
        <w:rPr>
          <w:rStyle w:val="21"/>
        </w:rPr>
        <w:t>,</w:t>
      </w:r>
      <w:r w:rsidR="0072697D">
        <w:rPr>
          <w:rStyle w:val="21"/>
        </w:rPr>
        <w:t xml:space="preserve"> </w:t>
      </w:r>
      <w:r>
        <w:rPr>
          <w:color w:val="000000"/>
          <w:sz w:val="24"/>
          <w:szCs w:val="24"/>
          <w:lang w:eastAsia="uk-UA" w:bidi="uk-UA"/>
        </w:rPr>
        <w:t>в особі ____________________ ______________________________, що діє на підставі _______________________________ (далі - Виконавець), з другої сторони (разом - Сторони), відповідно до Господарського, Цивільного кодексів України,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14:paraId="4A93CA2C" w14:textId="77777777" w:rsidR="00E56AB5" w:rsidRPr="00203A39" w:rsidRDefault="00E56AB5" w:rsidP="00E56AB5">
      <w:pPr>
        <w:pStyle w:val="a3"/>
        <w:jc w:val="both"/>
        <w:rPr>
          <w:rFonts w:ascii="Times New Roman" w:hAnsi="Times New Roman" w:cs="Times New Roman"/>
          <w:sz w:val="24"/>
          <w:szCs w:val="24"/>
        </w:rPr>
      </w:pPr>
    </w:p>
    <w:p w14:paraId="4E324977" w14:textId="77777777" w:rsidR="00A74BDD" w:rsidRPr="00A166D7" w:rsidRDefault="00A74BDD" w:rsidP="00F9786A">
      <w:pPr>
        <w:pStyle w:val="a3"/>
        <w:jc w:val="center"/>
        <w:rPr>
          <w:rFonts w:ascii="Times New Roman" w:hAnsi="Times New Roman" w:cs="Times New Roman"/>
          <w:b/>
          <w:bCs/>
          <w:sz w:val="24"/>
          <w:szCs w:val="24"/>
        </w:rPr>
      </w:pPr>
      <w:r w:rsidRPr="00A166D7">
        <w:rPr>
          <w:rFonts w:ascii="Times New Roman" w:hAnsi="Times New Roman" w:cs="Times New Roman"/>
          <w:b/>
          <w:bCs/>
          <w:sz w:val="24"/>
          <w:szCs w:val="24"/>
        </w:rPr>
        <w:t>1.</w:t>
      </w:r>
      <w:r w:rsidRPr="00A166D7">
        <w:rPr>
          <w:rFonts w:ascii="Times New Roman" w:hAnsi="Times New Roman" w:cs="Times New Roman"/>
          <w:b/>
          <w:bCs/>
          <w:sz w:val="24"/>
          <w:szCs w:val="24"/>
        </w:rPr>
        <w:tab/>
        <w:t>ПРЕДМЕТ ДОГОВОРУ</w:t>
      </w:r>
    </w:p>
    <w:p w14:paraId="7A3928AD" w14:textId="207924DE" w:rsidR="00A74BDD" w:rsidRDefault="00A74BDD" w:rsidP="00203A39">
      <w:pPr>
        <w:pStyle w:val="a3"/>
        <w:jc w:val="both"/>
        <w:rPr>
          <w:rFonts w:ascii="Times New Roman" w:hAnsi="Times New Roman" w:cs="Times New Roman"/>
          <w:sz w:val="24"/>
          <w:szCs w:val="24"/>
        </w:rPr>
      </w:pPr>
      <w:r w:rsidRPr="00203A39">
        <w:rPr>
          <w:rFonts w:ascii="Times New Roman" w:hAnsi="Times New Roman" w:cs="Times New Roman"/>
          <w:sz w:val="24"/>
          <w:szCs w:val="24"/>
        </w:rPr>
        <w:t>1.1.</w:t>
      </w:r>
      <w:r w:rsidRPr="00203A39">
        <w:rPr>
          <w:rFonts w:ascii="Times New Roman" w:hAnsi="Times New Roman" w:cs="Times New Roman"/>
          <w:sz w:val="24"/>
          <w:szCs w:val="24"/>
        </w:rPr>
        <w:tab/>
        <w:t xml:space="preserve">Виконавець </w:t>
      </w:r>
      <w:r w:rsidR="00690BD2" w:rsidRPr="00690BD2">
        <w:rPr>
          <w:rFonts w:ascii="Times New Roman" w:hAnsi="Times New Roman" w:cs="Times New Roman"/>
          <w:sz w:val="24"/>
          <w:szCs w:val="24"/>
        </w:rPr>
        <w:t xml:space="preserve">надає Абоненту послуги </w:t>
      </w:r>
      <w:r w:rsidR="00061EC9">
        <w:rPr>
          <w:rFonts w:ascii="Times New Roman" w:hAnsi="Times New Roman" w:cs="Times New Roman"/>
          <w:sz w:val="24"/>
          <w:szCs w:val="24"/>
        </w:rPr>
        <w:t>хостингу</w:t>
      </w:r>
      <w:r w:rsidR="005A746B">
        <w:rPr>
          <w:rFonts w:ascii="Times New Roman" w:hAnsi="Times New Roman" w:cs="Times New Roman"/>
          <w:sz w:val="24"/>
          <w:szCs w:val="24"/>
        </w:rPr>
        <w:t xml:space="preserve"> </w:t>
      </w:r>
      <w:r w:rsidR="005A746B" w:rsidRPr="00690BD2">
        <w:rPr>
          <w:rFonts w:ascii="Times New Roman" w:hAnsi="Times New Roman" w:cs="Times New Roman"/>
          <w:sz w:val="24"/>
          <w:szCs w:val="24"/>
        </w:rPr>
        <w:t>(код ДК 021:2015- 72410000-7- Послуги провайдерів)</w:t>
      </w:r>
      <w:r w:rsidR="005A746B">
        <w:rPr>
          <w:rFonts w:ascii="Times New Roman" w:hAnsi="Times New Roman" w:cs="Times New Roman"/>
          <w:sz w:val="24"/>
          <w:szCs w:val="24"/>
        </w:rPr>
        <w:t>, які наведені у Додатку №1</w:t>
      </w:r>
      <w:r w:rsidR="00061EC9">
        <w:rPr>
          <w:rFonts w:ascii="Times New Roman" w:hAnsi="Times New Roman" w:cs="Times New Roman"/>
          <w:sz w:val="24"/>
          <w:szCs w:val="24"/>
        </w:rPr>
        <w:t xml:space="preserve"> </w:t>
      </w:r>
      <w:r w:rsidR="00690BD2" w:rsidRPr="00690BD2">
        <w:rPr>
          <w:rFonts w:ascii="Times New Roman" w:hAnsi="Times New Roman" w:cs="Times New Roman"/>
          <w:sz w:val="24"/>
          <w:szCs w:val="24"/>
        </w:rPr>
        <w:t>(далі – Послуги)</w:t>
      </w:r>
    </w:p>
    <w:p w14:paraId="5C505855" w14:textId="77777777" w:rsidR="00A166D7" w:rsidRPr="00203A39" w:rsidRDefault="00A166D7" w:rsidP="00203A39">
      <w:pPr>
        <w:pStyle w:val="a3"/>
        <w:jc w:val="both"/>
        <w:rPr>
          <w:rFonts w:ascii="Times New Roman" w:hAnsi="Times New Roman" w:cs="Times New Roman"/>
          <w:sz w:val="24"/>
          <w:szCs w:val="24"/>
        </w:rPr>
      </w:pPr>
    </w:p>
    <w:p w14:paraId="7DDA7BDD" w14:textId="77777777" w:rsidR="00A74BDD" w:rsidRPr="00A166D7" w:rsidRDefault="00A74BDD" w:rsidP="00A166D7">
      <w:pPr>
        <w:pStyle w:val="a3"/>
        <w:jc w:val="center"/>
        <w:rPr>
          <w:rFonts w:ascii="Times New Roman" w:hAnsi="Times New Roman" w:cs="Times New Roman"/>
          <w:b/>
          <w:bCs/>
          <w:sz w:val="24"/>
          <w:szCs w:val="24"/>
        </w:rPr>
      </w:pPr>
      <w:r w:rsidRPr="00A166D7">
        <w:rPr>
          <w:rFonts w:ascii="Times New Roman" w:hAnsi="Times New Roman" w:cs="Times New Roman"/>
          <w:b/>
          <w:bCs/>
          <w:sz w:val="24"/>
          <w:szCs w:val="24"/>
        </w:rPr>
        <w:t>2.</w:t>
      </w:r>
      <w:r w:rsidRPr="00A166D7">
        <w:rPr>
          <w:rFonts w:ascii="Times New Roman" w:hAnsi="Times New Roman" w:cs="Times New Roman"/>
          <w:b/>
          <w:bCs/>
          <w:sz w:val="24"/>
          <w:szCs w:val="24"/>
        </w:rPr>
        <w:tab/>
        <w:t>ПРАВА І ОБОВ'ЯЗКИ СТОРІН</w:t>
      </w:r>
    </w:p>
    <w:p w14:paraId="41CED9C7" w14:textId="77777777" w:rsidR="00A74BDD" w:rsidRPr="00A166D7" w:rsidRDefault="00A74BDD" w:rsidP="00203A39">
      <w:pPr>
        <w:pStyle w:val="a3"/>
        <w:jc w:val="both"/>
        <w:rPr>
          <w:rFonts w:ascii="Times New Roman" w:hAnsi="Times New Roman" w:cs="Times New Roman"/>
          <w:b/>
          <w:bCs/>
          <w:sz w:val="24"/>
          <w:szCs w:val="24"/>
        </w:rPr>
      </w:pPr>
      <w:r w:rsidRPr="00A166D7">
        <w:rPr>
          <w:rFonts w:ascii="Times New Roman" w:hAnsi="Times New Roman" w:cs="Times New Roman"/>
          <w:b/>
          <w:bCs/>
          <w:sz w:val="24"/>
          <w:szCs w:val="24"/>
        </w:rPr>
        <w:t>2.1.</w:t>
      </w:r>
      <w:r w:rsidRPr="00A166D7">
        <w:rPr>
          <w:rFonts w:ascii="Times New Roman" w:hAnsi="Times New Roman" w:cs="Times New Roman"/>
          <w:b/>
          <w:bCs/>
          <w:sz w:val="24"/>
          <w:szCs w:val="24"/>
        </w:rPr>
        <w:tab/>
        <w:t>Виконавець зобов'язаний:</w:t>
      </w:r>
    </w:p>
    <w:p w14:paraId="05D74063" w14:textId="4D2A2727" w:rsidR="00A74BDD" w:rsidRPr="00203A39" w:rsidRDefault="00A74BDD" w:rsidP="00061EC9">
      <w:pPr>
        <w:pStyle w:val="a3"/>
        <w:jc w:val="both"/>
        <w:rPr>
          <w:rFonts w:ascii="Times New Roman" w:hAnsi="Times New Roman" w:cs="Times New Roman"/>
          <w:sz w:val="24"/>
          <w:szCs w:val="24"/>
        </w:rPr>
      </w:pPr>
      <w:r w:rsidRPr="00203A39">
        <w:rPr>
          <w:rFonts w:ascii="Times New Roman" w:hAnsi="Times New Roman" w:cs="Times New Roman"/>
          <w:sz w:val="24"/>
          <w:szCs w:val="24"/>
        </w:rPr>
        <w:t>2.1.1.</w:t>
      </w:r>
      <w:r w:rsidRPr="00203A39">
        <w:rPr>
          <w:rFonts w:ascii="Times New Roman" w:hAnsi="Times New Roman" w:cs="Times New Roman"/>
          <w:sz w:val="24"/>
          <w:szCs w:val="24"/>
        </w:rPr>
        <w:tab/>
      </w:r>
      <w:r w:rsidR="00061EC9">
        <w:rPr>
          <w:rFonts w:ascii="Times New Roman" w:hAnsi="Times New Roman" w:cs="Times New Roman"/>
          <w:sz w:val="24"/>
          <w:szCs w:val="24"/>
        </w:rPr>
        <w:t>Надавати Замовнику послуги, відповідно до Додатку 1.</w:t>
      </w:r>
    </w:p>
    <w:p w14:paraId="2DCDC7F2" w14:textId="77777777" w:rsidR="00A74BDD" w:rsidRPr="00A166D7" w:rsidRDefault="00A74BDD" w:rsidP="00203A39">
      <w:pPr>
        <w:pStyle w:val="a3"/>
        <w:jc w:val="both"/>
        <w:rPr>
          <w:rFonts w:ascii="Times New Roman" w:hAnsi="Times New Roman" w:cs="Times New Roman"/>
          <w:b/>
          <w:bCs/>
          <w:sz w:val="24"/>
          <w:szCs w:val="24"/>
        </w:rPr>
      </w:pPr>
      <w:r w:rsidRPr="00A166D7">
        <w:rPr>
          <w:rFonts w:ascii="Times New Roman" w:hAnsi="Times New Roman" w:cs="Times New Roman"/>
          <w:b/>
          <w:bCs/>
          <w:sz w:val="24"/>
          <w:szCs w:val="24"/>
        </w:rPr>
        <w:t>2.2.</w:t>
      </w:r>
      <w:r w:rsidRPr="00A166D7">
        <w:rPr>
          <w:rFonts w:ascii="Times New Roman" w:hAnsi="Times New Roman" w:cs="Times New Roman"/>
          <w:b/>
          <w:bCs/>
          <w:sz w:val="24"/>
          <w:szCs w:val="24"/>
        </w:rPr>
        <w:tab/>
        <w:t>Виконавець має право:</w:t>
      </w:r>
    </w:p>
    <w:p w14:paraId="4A7C484F" w14:textId="77777777" w:rsidR="00A74BDD" w:rsidRPr="00203A39" w:rsidRDefault="00A74BDD" w:rsidP="00203A39">
      <w:pPr>
        <w:pStyle w:val="a3"/>
        <w:jc w:val="both"/>
        <w:rPr>
          <w:rFonts w:ascii="Times New Roman" w:hAnsi="Times New Roman" w:cs="Times New Roman"/>
          <w:sz w:val="24"/>
          <w:szCs w:val="24"/>
        </w:rPr>
      </w:pPr>
      <w:r w:rsidRPr="00203A39">
        <w:rPr>
          <w:rFonts w:ascii="Times New Roman" w:hAnsi="Times New Roman" w:cs="Times New Roman"/>
          <w:sz w:val="24"/>
          <w:szCs w:val="24"/>
        </w:rPr>
        <w:t>2.2.1.</w:t>
      </w:r>
      <w:r w:rsidRPr="00203A39">
        <w:rPr>
          <w:rFonts w:ascii="Times New Roman" w:hAnsi="Times New Roman" w:cs="Times New Roman"/>
          <w:sz w:val="24"/>
          <w:szCs w:val="24"/>
        </w:rPr>
        <w:tab/>
        <w:t>Надавати допомогу в організації орендованого некомутованого (виділеного) каналу зв'язку.</w:t>
      </w:r>
    </w:p>
    <w:p w14:paraId="1CEEDDC9" w14:textId="3EE42355" w:rsidR="00A74BDD" w:rsidRPr="00203A39" w:rsidRDefault="00A74BDD" w:rsidP="00203A39">
      <w:pPr>
        <w:pStyle w:val="a3"/>
        <w:jc w:val="both"/>
        <w:rPr>
          <w:rFonts w:ascii="Times New Roman" w:hAnsi="Times New Roman" w:cs="Times New Roman"/>
          <w:sz w:val="24"/>
          <w:szCs w:val="24"/>
        </w:rPr>
      </w:pPr>
      <w:r w:rsidRPr="00203A39">
        <w:rPr>
          <w:rFonts w:ascii="Times New Roman" w:hAnsi="Times New Roman" w:cs="Times New Roman"/>
          <w:sz w:val="24"/>
          <w:szCs w:val="24"/>
        </w:rPr>
        <w:t>2.2.2.</w:t>
      </w:r>
      <w:r w:rsidRPr="00203A39">
        <w:rPr>
          <w:rFonts w:ascii="Times New Roman" w:hAnsi="Times New Roman" w:cs="Times New Roman"/>
          <w:sz w:val="24"/>
          <w:szCs w:val="24"/>
        </w:rPr>
        <w:tab/>
        <w:t xml:space="preserve">Переглянути вартість Послуг, наданих Виконавцем виходячи зі змін ринкової кон'юнктури, інфляційних процесів, змін тарифів, і інших чинників. Виконавець повинний повідомити про це Абонента </w:t>
      </w:r>
      <w:r w:rsidR="00061EC9">
        <w:rPr>
          <w:rFonts w:ascii="Times New Roman" w:hAnsi="Times New Roman" w:cs="Times New Roman"/>
          <w:sz w:val="24"/>
          <w:szCs w:val="24"/>
        </w:rPr>
        <w:t>електронним листом не менше ніж за 60 (шістдесят) днів</w:t>
      </w:r>
      <w:r w:rsidR="00A96E67">
        <w:rPr>
          <w:rFonts w:ascii="Times New Roman" w:hAnsi="Times New Roman" w:cs="Times New Roman"/>
          <w:sz w:val="24"/>
          <w:szCs w:val="24"/>
        </w:rPr>
        <w:t xml:space="preserve"> </w:t>
      </w:r>
      <w:r w:rsidRPr="00203A39">
        <w:rPr>
          <w:rFonts w:ascii="Times New Roman" w:hAnsi="Times New Roman" w:cs="Times New Roman"/>
          <w:sz w:val="24"/>
          <w:szCs w:val="24"/>
        </w:rPr>
        <w:t xml:space="preserve">до дати введення нових тарифів на Послуги. У випадку збільшення вартості Послуг Абонент залишає за собою право </w:t>
      </w:r>
      <w:r w:rsidR="00A96E67">
        <w:rPr>
          <w:rFonts w:ascii="Times New Roman" w:hAnsi="Times New Roman" w:cs="Times New Roman"/>
          <w:sz w:val="24"/>
          <w:szCs w:val="24"/>
        </w:rPr>
        <w:t>припинити дію Договору.</w:t>
      </w:r>
    </w:p>
    <w:p w14:paraId="68ED6269" w14:textId="77777777" w:rsidR="00A74BDD" w:rsidRPr="00A166D7" w:rsidRDefault="00A74BDD" w:rsidP="00203A39">
      <w:pPr>
        <w:pStyle w:val="a3"/>
        <w:jc w:val="both"/>
        <w:rPr>
          <w:rFonts w:ascii="Times New Roman" w:hAnsi="Times New Roman" w:cs="Times New Roman"/>
          <w:b/>
          <w:bCs/>
          <w:sz w:val="24"/>
          <w:szCs w:val="24"/>
        </w:rPr>
      </w:pPr>
      <w:r w:rsidRPr="00A166D7">
        <w:rPr>
          <w:rFonts w:ascii="Times New Roman" w:hAnsi="Times New Roman" w:cs="Times New Roman"/>
          <w:b/>
          <w:bCs/>
          <w:sz w:val="24"/>
          <w:szCs w:val="24"/>
        </w:rPr>
        <w:t>2.3.</w:t>
      </w:r>
      <w:r w:rsidRPr="00A166D7">
        <w:rPr>
          <w:rFonts w:ascii="Times New Roman" w:hAnsi="Times New Roman" w:cs="Times New Roman"/>
          <w:b/>
          <w:bCs/>
          <w:sz w:val="24"/>
          <w:szCs w:val="24"/>
        </w:rPr>
        <w:tab/>
        <w:t>Абонент зобов'язаний:</w:t>
      </w:r>
    </w:p>
    <w:p w14:paraId="5CEB922E" w14:textId="31A58854" w:rsidR="00A96E67" w:rsidRPr="00203A39" w:rsidRDefault="00A74BDD" w:rsidP="00203A39">
      <w:pPr>
        <w:pStyle w:val="a3"/>
        <w:jc w:val="both"/>
        <w:rPr>
          <w:rFonts w:ascii="Times New Roman" w:hAnsi="Times New Roman" w:cs="Times New Roman"/>
          <w:sz w:val="24"/>
          <w:szCs w:val="24"/>
        </w:rPr>
      </w:pPr>
      <w:r w:rsidRPr="00203A39">
        <w:rPr>
          <w:rFonts w:ascii="Times New Roman" w:hAnsi="Times New Roman" w:cs="Times New Roman"/>
          <w:sz w:val="24"/>
          <w:szCs w:val="24"/>
        </w:rPr>
        <w:t>2.3.1.</w:t>
      </w:r>
      <w:r w:rsidRPr="00203A39">
        <w:rPr>
          <w:rFonts w:ascii="Times New Roman" w:hAnsi="Times New Roman" w:cs="Times New Roman"/>
          <w:sz w:val="24"/>
          <w:szCs w:val="24"/>
        </w:rPr>
        <w:tab/>
        <w:t>Оплачувати Послуги в повному обсязі відповідно до Додатк</w:t>
      </w:r>
      <w:r w:rsidR="00A96E67">
        <w:rPr>
          <w:rFonts w:ascii="Times New Roman" w:hAnsi="Times New Roman" w:cs="Times New Roman"/>
          <w:sz w:val="24"/>
          <w:szCs w:val="24"/>
        </w:rPr>
        <w:t>у 1.</w:t>
      </w:r>
    </w:p>
    <w:p w14:paraId="04E6AA69" w14:textId="202440E8" w:rsidR="00A96E67" w:rsidRPr="00203A39" w:rsidRDefault="00A74BDD" w:rsidP="00203A39">
      <w:pPr>
        <w:pStyle w:val="a3"/>
        <w:jc w:val="both"/>
        <w:rPr>
          <w:rFonts w:ascii="Times New Roman" w:hAnsi="Times New Roman" w:cs="Times New Roman"/>
          <w:sz w:val="24"/>
          <w:szCs w:val="24"/>
        </w:rPr>
      </w:pPr>
      <w:r w:rsidRPr="00203A39">
        <w:rPr>
          <w:rFonts w:ascii="Times New Roman" w:hAnsi="Times New Roman" w:cs="Times New Roman"/>
          <w:sz w:val="24"/>
          <w:szCs w:val="24"/>
        </w:rPr>
        <w:t>2.3.</w:t>
      </w:r>
      <w:r w:rsidR="00A96E67">
        <w:rPr>
          <w:rFonts w:ascii="Times New Roman" w:hAnsi="Times New Roman" w:cs="Times New Roman"/>
          <w:sz w:val="24"/>
          <w:szCs w:val="24"/>
        </w:rPr>
        <w:t>2</w:t>
      </w:r>
      <w:r w:rsidRPr="00203A39">
        <w:rPr>
          <w:rFonts w:ascii="Times New Roman" w:hAnsi="Times New Roman" w:cs="Times New Roman"/>
          <w:sz w:val="24"/>
          <w:szCs w:val="24"/>
        </w:rPr>
        <w:t>.</w:t>
      </w:r>
      <w:r w:rsidRPr="00203A39">
        <w:rPr>
          <w:rFonts w:ascii="Times New Roman" w:hAnsi="Times New Roman" w:cs="Times New Roman"/>
          <w:sz w:val="24"/>
          <w:szCs w:val="24"/>
        </w:rPr>
        <w:tab/>
        <w:t>Дотримуватися законодавства України і норм</w:t>
      </w:r>
      <w:r w:rsidR="00A96E67">
        <w:rPr>
          <w:rFonts w:ascii="Times New Roman" w:hAnsi="Times New Roman" w:cs="Times New Roman"/>
          <w:sz w:val="24"/>
          <w:szCs w:val="24"/>
        </w:rPr>
        <w:t>и</w:t>
      </w:r>
      <w:r w:rsidRPr="00203A39">
        <w:rPr>
          <w:rFonts w:ascii="Times New Roman" w:hAnsi="Times New Roman" w:cs="Times New Roman"/>
          <w:sz w:val="24"/>
          <w:szCs w:val="24"/>
        </w:rPr>
        <w:t xml:space="preserve"> міжнародного права, що стосуються інформації, її переказування і захисту, неприпустимості використання Послуг для поширення забороненої інформації.</w:t>
      </w:r>
    </w:p>
    <w:p w14:paraId="30BDF1C3" w14:textId="603A111C" w:rsidR="00A74BDD" w:rsidRPr="00433E77" w:rsidRDefault="00A74BDD" w:rsidP="00203A39">
      <w:pPr>
        <w:pStyle w:val="a3"/>
        <w:jc w:val="both"/>
        <w:rPr>
          <w:rFonts w:ascii="Times New Roman" w:hAnsi="Times New Roman" w:cs="Times New Roman"/>
          <w:sz w:val="24"/>
          <w:szCs w:val="24"/>
        </w:rPr>
      </w:pPr>
      <w:r w:rsidRPr="00121610">
        <w:rPr>
          <w:rFonts w:ascii="Times New Roman" w:hAnsi="Times New Roman" w:cs="Times New Roman"/>
          <w:b/>
          <w:bCs/>
          <w:sz w:val="24"/>
          <w:szCs w:val="24"/>
        </w:rPr>
        <w:t>2.4.</w:t>
      </w:r>
      <w:r w:rsidRPr="00121610">
        <w:rPr>
          <w:rFonts w:ascii="Times New Roman" w:hAnsi="Times New Roman" w:cs="Times New Roman"/>
          <w:b/>
          <w:bCs/>
          <w:sz w:val="24"/>
          <w:szCs w:val="24"/>
        </w:rPr>
        <w:tab/>
        <w:t>Загальні обов'язки:</w:t>
      </w:r>
    </w:p>
    <w:p w14:paraId="01F08D40" w14:textId="77777777" w:rsidR="00A74BDD" w:rsidRPr="00203A39" w:rsidRDefault="00A74BDD" w:rsidP="00203A39">
      <w:pPr>
        <w:pStyle w:val="a3"/>
        <w:jc w:val="both"/>
        <w:rPr>
          <w:rFonts w:ascii="Times New Roman" w:hAnsi="Times New Roman" w:cs="Times New Roman"/>
          <w:sz w:val="24"/>
          <w:szCs w:val="24"/>
        </w:rPr>
      </w:pPr>
      <w:r w:rsidRPr="00203A39">
        <w:rPr>
          <w:rFonts w:ascii="Times New Roman" w:hAnsi="Times New Roman" w:cs="Times New Roman"/>
          <w:sz w:val="24"/>
          <w:szCs w:val="24"/>
        </w:rPr>
        <w:t>2.5.1.</w:t>
      </w:r>
      <w:r w:rsidRPr="00203A39">
        <w:rPr>
          <w:rFonts w:ascii="Times New Roman" w:hAnsi="Times New Roman" w:cs="Times New Roman"/>
          <w:sz w:val="24"/>
          <w:szCs w:val="24"/>
        </w:rPr>
        <w:tab/>
        <w:t>Виконувати зобов'язання, передбачені Договором.</w:t>
      </w:r>
    </w:p>
    <w:p w14:paraId="35F2AFAA" w14:textId="2EAF5051" w:rsidR="00AF5753" w:rsidRDefault="00A74BDD" w:rsidP="00203A39">
      <w:pPr>
        <w:pStyle w:val="a3"/>
        <w:jc w:val="both"/>
        <w:rPr>
          <w:rFonts w:ascii="Times New Roman" w:hAnsi="Times New Roman" w:cs="Times New Roman"/>
          <w:sz w:val="24"/>
          <w:szCs w:val="24"/>
        </w:rPr>
      </w:pPr>
      <w:r w:rsidRPr="00203A39">
        <w:rPr>
          <w:rFonts w:ascii="Times New Roman" w:hAnsi="Times New Roman" w:cs="Times New Roman"/>
          <w:sz w:val="24"/>
          <w:szCs w:val="24"/>
        </w:rPr>
        <w:t>2.5.2.</w:t>
      </w:r>
      <w:r w:rsidRPr="00203A39">
        <w:rPr>
          <w:rFonts w:ascii="Times New Roman" w:hAnsi="Times New Roman" w:cs="Times New Roman"/>
          <w:sz w:val="24"/>
          <w:szCs w:val="24"/>
        </w:rPr>
        <w:tab/>
        <w:t>Не розголошувати інформацію, визначену сторонами як "конфіденційна", зберігати таємницю листування.</w:t>
      </w:r>
    </w:p>
    <w:p w14:paraId="3EB05DCF" w14:textId="77777777" w:rsidR="00AF5753" w:rsidRPr="00203A39" w:rsidRDefault="00AF5753" w:rsidP="00203A39">
      <w:pPr>
        <w:pStyle w:val="a3"/>
        <w:jc w:val="both"/>
        <w:rPr>
          <w:rFonts w:ascii="Times New Roman" w:hAnsi="Times New Roman" w:cs="Times New Roman"/>
          <w:sz w:val="24"/>
          <w:szCs w:val="24"/>
        </w:rPr>
      </w:pPr>
    </w:p>
    <w:p w14:paraId="330BD167" w14:textId="65BBE1FE" w:rsidR="00A74BDD" w:rsidRPr="00121610" w:rsidRDefault="00D91720" w:rsidP="00121610">
      <w:pPr>
        <w:pStyle w:val="a3"/>
        <w:jc w:val="center"/>
        <w:rPr>
          <w:rFonts w:ascii="Times New Roman" w:hAnsi="Times New Roman" w:cs="Times New Roman"/>
          <w:b/>
          <w:bCs/>
          <w:sz w:val="24"/>
          <w:szCs w:val="24"/>
        </w:rPr>
      </w:pPr>
      <w:r>
        <w:rPr>
          <w:rFonts w:ascii="Times New Roman" w:hAnsi="Times New Roman" w:cs="Times New Roman"/>
          <w:b/>
          <w:bCs/>
          <w:sz w:val="24"/>
          <w:szCs w:val="24"/>
        </w:rPr>
        <w:t>3</w:t>
      </w:r>
      <w:r w:rsidR="00A74BDD" w:rsidRPr="00121610">
        <w:rPr>
          <w:rFonts w:ascii="Times New Roman" w:hAnsi="Times New Roman" w:cs="Times New Roman"/>
          <w:b/>
          <w:bCs/>
          <w:sz w:val="24"/>
          <w:szCs w:val="24"/>
        </w:rPr>
        <w:t>.</w:t>
      </w:r>
      <w:r w:rsidR="00A74BDD" w:rsidRPr="00121610">
        <w:rPr>
          <w:rFonts w:ascii="Times New Roman" w:hAnsi="Times New Roman" w:cs="Times New Roman"/>
          <w:b/>
          <w:bCs/>
          <w:sz w:val="24"/>
          <w:szCs w:val="24"/>
        </w:rPr>
        <w:tab/>
        <w:t>ПОРЯДОК РОЗРАХУНКІВ І ПЛАТЕЖІВ</w:t>
      </w:r>
    </w:p>
    <w:p w14:paraId="676D1B81" w14:textId="24D64C84" w:rsidR="00A74BDD" w:rsidRPr="00203A39" w:rsidRDefault="00D91720" w:rsidP="00203A39">
      <w:pPr>
        <w:pStyle w:val="a3"/>
        <w:jc w:val="both"/>
        <w:rPr>
          <w:rFonts w:ascii="Times New Roman" w:hAnsi="Times New Roman" w:cs="Times New Roman"/>
          <w:sz w:val="24"/>
          <w:szCs w:val="24"/>
        </w:rPr>
      </w:pPr>
      <w:r>
        <w:rPr>
          <w:rFonts w:ascii="Times New Roman" w:hAnsi="Times New Roman" w:cs="Times New Roman"/>
          <w:sz w:val="24"/>
          <w:szCs w:val="24"/>
        </w:rPr>
        <w:t>3</w:t>
      </w:r>
      <w:r w:rsidR="00A74BDD" w:rsidRPr="00203A39">
        <w:rPr>
          <w:rFonts w:ascii="Times New Roman" w:hAnsi="Times New Roman" w:cs="Times New Roman"/>
          <w:sz w:val="24"/>
          <w:szCs w:val="24"/>
        </w:rPr>
        <w:t>.1.</w:t>
      </w:r>
      <w:r w:rsidR="00A74BDD" w:rsidRPr="00203A39">
        <w:rPr>
          <w:rFonts w:ascii="Times New Roman" w:hAnsi="Times New Roman" w:cs="Times New Roman"/>
          <w:sz w:val="24"/>
          <w:szCs w:val="24"/>
        </w:rPr>
        <w:tab/>
      </w:r>
      <w:r w:rsidR="006D4235">
        <w:rPr>
          <w:rFonts w:ascii="Times New Roman" w:hAnsi="Times New Roman" w:cs="Times New Roman"/>
          <w:sz w:val="24"/>
          <w:szCs w:val="24"/>
        </w:rPr>
        <w:t>Загальна</w:t>
      </w:r>
      <w:r w:rsidR="00A74BDD" w:rsidRPr="00203A39">
        <w:rPr>
          <w:rFonts w:ascii="Times New Roman" w:hAnsi="Times New Roman" w:cs="Times New Roman"/>
          <w:sz w:val="24"/>
          <w:szCs w:val="24"/>
        </w:rPr>
        <w:t xml:space="preserve"> сума договору </w:t>
      </w:r>
      <w:r w:rsidR="00121610">
        <w:rPr>
          <w:rFonts w:ascii="Times New Roman" w:hAnsi="Times New Roman" w:cs="Times New Roman"/>
          <w:sz w:val="24"/>
          <w:szCs w:val="24"/>
        </w:rPr>
        <w:t>становить __________________</w:t>
      </w:r>
      <w:r w:rsidR="00A74BDD" w:rsidRPr="00203A39">
        <w:rPr>
          <w:rFonts w:ascii="Times New Roman" w:hAnsi="Times New Roman" w:cs="Times New Roman"/>
          <w:sz w:val="24"/>
          <w:szCs w:val="24"/>
        </w:rPr>
        <w:t xml:space="preserve"> грн</w:t>
      </w:r>
      <w:r w:rsidR="00121610">
        <w:rPr>
          <w:rFonts w:ascii="Times New Roman" w:hAnsi="Times New Roman" w:cs="Times New Roman"/>
          <w:sz w:val="24"/>
          <w:szCs w:val="24"/>
        </w:rPr>
        <w:t xml:space="preserve">. _____ коп. </w:t>
      </w:r>
      <w:r w:rsidR="00A74BDD" w:rsidRPr="00203A39">
        <w:rPr>
          <w:rFonts w:ascii="Times New Roman" w:hAnsi="Times New Roman" w:cs="Times New Roman"/>
          <w:sz w:val="24"/>
          <w:szCs w:val="24"/>
        </w:rPr>
        <w:t>(</w:t>
      </w:r>
      <w:r w:rsidR="00121610">
        <w:rPr>
          <w:rFonts w:ascii="Times New Roman" w:hAnsi="Times New Roman" w:cs="Times New Roman"/>
          <w:sz w:val="24"/>
          <w:szCs w:val="24"/>
        </w:rPr>
        <w:t>__________________________</w:t>
      </w:r>
      <w:r w:rsidR="00A74BDD" w:rsidRPr="00203A39">
        <w:rPr>
          <w:rFonts w:ascii="Times New Roman" w:hAnsi="Times New Roman" w:cs="Times New Roman"/>
          <w:sz w:val="24"/>
          <w:szCs w:val="24"/>
        </w:rPr>
        <w:t>) з</w:t>
      </w:r>
      <w:r w:rsidR="00121610">
        <w:rPr>
          <w:rFonts w:ascii="Times New Roman" w:hAnsi="Times New Roman" w:cs="Times New Roman"/>
          <w:sz w:val="24"/>
          <w:szCs w:val="24"/>
        </w:rPr>
        <w:t>/без</w:t>
      </w:r>
      <w:r w:rsidR="00A74BDD" w:rsidRPr="00203A39">
        <w:rPr>
          <w:rFonts w:ascii="Times New Roman" w:hAnsi="Times New Roman" w:cs="Times New Roman"/>
          <w:sz w:val="24"/>
          <w:szCs w:val="24"/>
        </w:rPr>
        <w:t xml:space="preserve"> ПДВ</w:t>
      </w:r>
      <w:r w:rsidR="00121610">
        <w:rPr>
          <w:rFonts w:ascii="Times New Roman" w:hAnsi="Times New Roman" w:cs="Times New Roman"/>
          <w:sz w:val="24"/>
          <w:szCs w:val="24"/>
        </w:rPr>
        <w:t xml:space="preserve"> __________________грн. _____коп.                                             ( _________________________)</w:t>
      </w:r>
      <w:r w:rsidR="00A74BDD" w:rsidRPr="00203A39">
        <w:rPr>
          <w:rFonts w:ascii="Times New Roman" w:hAnsi="Times New Roman" w:cs="Times New Roman"/>
          <w:sz w:val="24"/>
          <w:szCs w:val="24"/>
        </w:rPr>
        <w:t xml:space="preserve">. </w:t>
      </w:r>
    </w:p>
    <w:p w14:paraId="5FC521D1" w14:textId="1FE858DB" w:rsidR="00A74BDD" w:rsidRPr="00203A39" w:rsidRDefault="00D91720" w:rsidP="00203A39">
      <w:pPr>
        <w:pStyle w:val="a3"/>
        <w:jc w:val="both"/>
        <w:rPr>
          <w:rFonts w:ascii="Times New Roman" w:hAnsi="Times New Roman" w:cs="Times New Roman"/>
          <w:sz w:val="24"/>
          <w:szCs w:val="24"/>
        </w:rPr>
      </w:pPr>
      <w:r>
        <w:rPr>
          <w:rFonts w:ascii="Times New Roman" w:hAnsi="Times New Roman" w:cs="Times New Roman"/>
          <w:sz w:val="24"/>
          <w:szCs w:val="24"/>
        </w:rPr>
        <w:t>3</w:t>
      </w:r>
      <w:r w:rsidR="00A74BDD" w:rsidRPr="00203A39">
        <w:rPr>
          <w:rFonts w:ascii="Times New Roman" w:hAnsi="Times New Roman" w:cs="Times New Roman"/>
          <w:sz w:val="24"/>
          <w:szCs w:val="24"/>
        </w:rPr>
        <w:t>.2.</w:t>
      </w:r>
      <w:r w:rsidR="00A74BDD" w:rsidRPr="00203A39">
        <w:rPr>
          <w:rFonts w:ascii="Times New Roman" w:hAnsi="Times New Roman" w:cs="Times New Roman"/>
          <w:sz w:val="24"/>
          <w:szCs w:val="24"/>
        </w:rPr>
        <w:tab/>
      </w:r>
      <w:r w:rsidR="00433E77">
        <w:rPr>
          <w:rFonts w:ascii="Times New Roman" w:hAnsi="Times New Roman" w:cs="Times New Roman"/>
          <w:sz w:val="24"/>
          <w:szCs w:val="24"/>
        </w:rPr>
        <w:t xml:space="preserve">Всі розрахунки з Виконавцем Абонент робить у гривнях протягом десяти (10) календарних днів із дня виставлення рахунку – акту. </w:t>
      </w:r>
    </w:p>
    <w:p w14:paraId="3D7ADD2E" w14:textId="7FCDD97C" w:rsidR="00A74BDD" w:rsidRPr="00203A39" w:rsidRDefault="00D91720" w:rsidP="00203A39">
      <w:pPr>
        <w:pStyle w:val="a3"/>
        <w:jc w:val="both"/>
        <w:rPr>
          <w:rFonts w:ascii="Times New Roman" w:hAnsi="Times New Roman" w:cs="Times New Roman"/>
          <w:sz w:val="24"/>
          <w:szCs w:val="24"/>
        </w:rPr>
      </w:pPr>
      <w:r>
        <w:rPr>
          <w:rFonts w:ascii="Times New Roman" w:hAnsi="Times New Roman" w:cs="Times New Roman"/>
          <w:sz w:val="24"/>
          <w:szCs w:val="24"/>
        </w:rPr>
        <w:t>3</w:t>
      </w:r>
      <w:r w:rsidR="00A74BDD" w:rsidRPr="00203A39">
        <w:rPr>
          <w:rFonts w:ascii="Times New Roman" w:hAnsi="Times New Roman" w:cs="Times New Roman"/>
          <w:sz w:val="24"/>
          <w:szCs w:val="24"/>
        </w:rPr>
        <w:t>.3.</w:t>
      </w:r>
      <w:r w:rsidR="00A74BDD" w:rsidRPr="00203A39">
        <w:rPr>
          <w:rFonts w:ascii="Times New Roman" w:hAnsi="Times New Roman" w:cs="Times New Roman"/>
          <w:sz w:val="24"/>
          <w:szCs w:val="24"/>
        </w:rPr>
        <w:tab/>
        <w:t>У випадку, якщо Виконавець не одержить належні Одноразовий і/або Періодичний платежі</w:t>
      </w:r>
      <w:r w:rsidR="00433E77">
        <w:rPr>
          <w:rFonts w:ascii="Times New Roman" w:hAnsi="Times New Roman" w:cs="Times New Roman"/>
          <w:sz w:val="24"/>
          <w:szCs w:val="24"/>
        </w:rPr>
        <w:t xml:space="preserve"> на свій рахунок </w:t>
      </w:r>
      <w:r w:rsidR="00A74BDD" w:rsidRPr="00203A39">
        <w:rPr>
          <w:rFonts w:ascii="Times New Roman" w:hAnsi="Times New Roman" w:cs="Times New Roman"/>
          <w:sz w:val="24"/>
          <w:szCs w:val="24"/>
        </w:rPr>
        <w:t>в строк, що зазначен</w:t>
      </w:r>
      <w:r w:rsidR="00433E77">
        <w:rPr>
          <w:rFonts w:ascii="Times New Roman" w:hAnsi="Times New Roman" w:cs="Times New Roman"/>
          <w:sz w:val="24"/>
          <w:szCs w:val="24"/>
        </w:rPr>
        <w:t>ий</w:t>
      </w:r>
      <w:r w:rsidR="00A74BDD" w:rsidRPr="00203A39">
        <w:rPr>
          <w:rFonts w:ascii="Times New Roman" w:hAnsi="Times New Roman" w:cs="Times New Roman"/>
          <w:sz w:val="24"/>
          <w:szCs w:val="24"/>
        </w:rPr>
        <w:t xml:space="preserve"> в п.п. 4.</w:t>
      </w:r>
      <w:r w:rsidR="00433E77">
        <w:rPr>
          <w:rFonts w:ascii="Times New Roman" w:hAnsi="Times New Roman" w:cs="Times New Roman"/>
          <w:sz w:val="24"/>
          <w:szCs w:val="24"/>
        </w:rPr>
        <w:t>2</w:t>
      </w:r>
      <w:r w:rsidR="00A74BDD" w:rsidRPr="00203A39">
        <w:rPr>
          <w:rFonts w:ascii="Times New Roman" w:hAnsi="Times New Roman" w:cs="Times New Roman"/>
          <w:sz w:val="24"/>
          <w:szCs w:val="24"/>
        </w:rPr>
        <w:t xml:space="preserve">., </w:t>
      </w:r>
      <w:r w:rsidR="00433E77">
        <w:rPr>
          <w:rFonts w:ascii="Times New Roman" w:hAnsi="Times New Roman" w:cs="Times New Roman"/>
          <w:sz w:val="24"/>
          <w:szCs w:val="24"/>
        </w:rPr>
        <w:t>Абонент повинний буде оплатити Виконавцю пеню в розмірі подвійної облікової ставки НБУ від належної суми за кожний день прострочення після вищевказаних 10 днів, але не більше 10% від суми платежу.</w:t>
      </w:r>
    </w:p>
    <w:p w14:paraId="2D8412B8" w14:textId="5B405080" w:rsidR="00A74BDD" w:rsidRDefault="00D91720" w:rsidP="00203A39">
      <w:pPr>
        <w:pStyle w:val="a3"/>
        <w:jc w:val="both"/>
        <w:rPr>
          <w:rFonts w:ascii="Times New Roman" w:hAnsi="Times New Roman" w:cs="Times New Roman"/>
          <w:sz w:val="24"/>
          <w:szCs w:val="24"/>
        </w:rPr>
      </w:pPr>
      <w:r>
        <w:rPr>
          <w:rFonts w:ascii="Times New Roman" w:hAnsi="Times New Roman" w:cs="Times New Roman"/>
          <w:sz w:val="24"/>
          <w:szCs w:val="24"/>
        </w:rPr>
        <w:lastRenderedPageBreak/>
        <w:t>3</w:t>
      </w:r>
      <w:r w:rsidR="00A74BDD" w:rsidRPr="00203A39">
        <w:rPr>
          <w:rFonts w:ascii="Times New Roman" w:hAnsi="Times New Roman" w:cs="Times New Roman"/>
          <w:sz w:val="24"/>
          <w:szCs w:val="24"/>
        </w:rPr>
        <w:t>.</w:t>
      </w:r>
      <w:r w:rsidR="00B0694F">
        <w:rPr>
          <w:rFonts w:ascii="Times New Roman" w:hAnsi="Times New Roman" w:cs="Times New Roman"/>
          <w:sz w:val="24"/>
          <w:szCs w:val="24"/>
        </w:rPr>
        <w:t>4</w:t>
      </w:r>
      <w:r w:rsidR="00A74BDD" w:rsidRPr="00203A39">
        <w:rPr>
          <w:rFonts w:ascii="Times New Roman" w:hAnsi="Times New Roman" w:cs="Times New Roman"/>
          <w:sz w:val="24"/>
          <w:szCs w:val="24"/>
        </w:rPr>
        <w:t>.</w:t>
      </w:r>
      <w:r w:rsidR="00A74BDD" w:rsidRPr="00203A39">
        <w:rPr>
          <w:rFonts w:ascii="Times New Roman" w:hAnsi="Times New Roman" w:cs="Times New Roman"/>
          <w:sz w:val="24"/>
          <w:szCs w:val="24"/>
        </w:rPr>
        <w:tab/>
      </w:r>
      <w:r w:rsidR="00B0694F">
        <w:rPr>
          <w:rFonts w:ascii="Times New Roman" w:hAnsi="Times New Roman" w:cs="Times New Roman"/>
          <w:sz w:val="24"/>
          <w:szCs w:val="24"/>
        </w:rPr>
        <w:t xml:space="preserve">У випадку, якщо Виконавець не одержить належний Періодичний платіж на свій рахунок протягом тридцяти (30) календарних днів із дня виставлення рахунку, Виконавець управі негайно, попередивши Абонента, призупинити або припинити надання Послуг. Якщо </w:t>
      </w:r>
      <w:r w:rsidR="00182285">
        <w:rPr>
          <w:rFonts w:ascii="Times New Roman" w:hAnsi="Times New Roman" w:cs="Times New Roman"/>
          <w:sz w:val="24"/>
          <w:szCs w:val="24"/>
        </w:rPr>
        <w:t xml:space="preserve">Періодичні платежі не надійдуть на рахунок Виконавця протягом шестидесяти (60) календарних днів, Виконавець управі негайно припинити дію Договору. Це не звільняє Абонента від сплати пені, передбаченої в п.3.2. і відшкодування збитків пов’язаних із порушенням Абонентом умов цього Договору. </w:t>
      </w:r>
    </w:p>
    <w:p w14:paraId="6F1FCC38" w14:textId="0955DDF1" w:rsidR="00A74BDD" w:rsidRDefault="00D91720" w:rsidP="00182285">
      <w:pPr>
        <w:pStyle w:val="a3"/>
        <w:jc w:val="both"/>
        <w:rPr>
          <w:rFonts w:ascii="Times New Roman" w:hAnsi="Times New Roman" w:cs="Times New Roman"/>
          <w:sz w:val="24"/>
          <w:szCs w:val="24"/>
        </w:rPr>
      </w:pPr>
      <w:r>
        <w:rPr>
          <w:rFonts w:ascii="Times New Roman" w:hAnsi="Times New Roman" w:cs="Times New Roman"/>
          <w:sz w:val="24"/>
          <w:szCs w:val="24"/>
        </w:rPr>
        <w:t>3</w:t>
      </w:r>
      <w:r w:rsidR="00182285">
        <w:rPr>
          <w:rFonts w:ascii="Times New Roman" w:hAnsi="Times New Roman" w:cs="Times New Roman"/>
          <w:sz w:val="24"/>
          <w:szCs w:val="24"/>
        </w:rPr>
        <w:t xml:space="preserve">.5. При здійснення платежів Абонент вказує номер Договору і номер рахунку Виконавця для ідентифікації платежу. </w:t>
      </w:r>
    </w:p>
    <w:p w14:paraId="2CEF2F82" w14:textId="77777777" w:rsidR="00182285" w:rsidRDefault="00182285" w:rsidP="004D34A1">
      <w:pPr>
        <w:pStyle w:val="a3"/>
        <w:jc w:val="center"/>
        <w:rPr>
          <w:rFonts w:ascii="Times New Roman" w:hAnsi="Times New Roman" w:cs="Times New Roman"/>
          <w:sz w:val="24"/>
          <w:szCs w:val="24"/>
        </w:rPr>
      </w:pPr>
    </w:p>
    <w:p w14:paraId="28670EED" w14:textId="03C3E8FB" w:rsidR="00A74BDD" w:rsidRPr="004D34A1" w:rsidRDefault="00D91720" w:rsidP="004D34A1">
      <w:pPr>
        <w:pStyle w:val="a3"/>
        <w:jc w:val="center"/>
        <w:rPr>
          <w:rFonts w:ascii="Times New Roman" w:hAnsi="Times New Roman" w:cs="Times New Roman"/>
          <w:b/>
          <w:bCs/>
          <w:sz w:val="24"/>
          <w:szCs w:val="24"/>
        </w:rPr>
      </w:pPr>
      <w:r>
        <w:rPr>
          <w:rFonts w:ascii="Times New Roman" w:hAnsi="Times New Roman" w:cs="Times New Roman"/>
          <w:b/>
          <w:bCs/>
          <w:sz w:val="24"/>
          <w:szCs w:val="24"/>
        </w:rPr>
        <w:t>4</w:t>
      </w:r>
      <w:r w:rsidR="00A74BDD" w:rsidRPr="004D34A1">
        <w:rPr>
          <w:rFonts w:ascii="Times New Roman" w:hAnsi="Times New Roman" w:cs="Times New Roman"/>
          <w:b/>
          <w:bCs/>
          <w:sz w:val="24"/>
          <w:szCs w:val="24"/>
        </w:rPr>
        <w:t>.</w:t>
      </w:r>
      <w:r w:rsidR="00A74BDD" w:rsidRPr="004D34A1">
        <w:rPr>
          <w:rFonts w:ascii="Times New Roman" w:hAnsi="Times New Roman" w:cs="Times New Roman"/>
          <w:b/>
          <w:bCs/>
          <w:sz w:val="24"/>
          <w:szCs w:val="24"/>
        </w:rPr>
        <w:tab/>
        <w:t>ФОРС-МАЖОР І ЗВІЛЬНЕННЯ ВІД В</w:t>
      </w:r>
      <w:r w:rsidR="004D34A1">
        <w:rPr>
          <w:rFonts w:ascii="Times New Roman" w:hAnsi="Times New Roman" w:cs="Times New Roman"/>
          <w:b/>
          <w:bCs/>
          <w:sz w:val="24"/>
          <w:szCs w:val="24"/>
        </w:rPr>
        <w:t>ІД</w:t>
      </w:r>
      <w:r w:rsidR="00A74BDD" w:rsidRPr="004D34A1">
        <w:rPr>
          <w:rFonts w:ascii="Times New Roman" w:hAnsi="Times New Roman" w:cs="Times New Roman"/>
          <w:b/>
          <w:bCs/>
          <w:sz w:val="24"/>
          <w:szCs w:val="24"/>
        </w:rPr>
        <w:t>ПОВ</w:t>
      </w:r>
      <w:r w:rsidR="004D34A1">
        <w:rPr>
          <w:rFonts w:ascii="Times New Roman" w:hAnsi="Times New Roman" w:cs="Times New Roman"/>
          <w:b/>
          <w:bCs/>
          <w:sz w:val="24"/>
          <w:szCs w:val="24"/>
        </w:rPr>
        <w:t>ІД</w:t>
      </w:r>
      <w:r w:rsidR="00A74BDD" w:rsidRPr="004D34A1">
        <w:rPr>
          <w:rFonts w:ascii="Times New Roman" w:hAnsi="Times New Roman" w:cs="Times New Roman"/>
          <w:b/>
          <w:bCs/>
          <w:sz w:val="24"/>
          <w:szCs w:val="24"/>
        </w:rPr>
        <w:t>АЛЬНОСТІ</w:t>
      </w:r>
    </w:p>
    <w:p w14:paraId="08F527D8" w14:textId="510D6A4B" w:rsidR="00A74BDD" w:rsidRPr="00203A39" w:rsidRDefault="000D1C95" w:rsidP="00203A39">
      <w:pPr>
        <w:pStyle w:val="a3"/>
        <w:jc w:val="both"/>
        <w:rPr>
          <w:rFonts w:ascii="Times New Roman" w:hAnsi="Times New Roman" w:cs="Times New Roman"/>
          <w:sz w:val="24"/>
          <w:szCs w:val="24"/>
        </w:rPr>
      </w:pPr>
      <w:r>
        <w:rPr>
          <w:rFonts w:ascii="Times New Roman" w:hAnsi="Times New Roman" w:cs="Times New Roman"/>
          <w:sz w:val="24"/>
          <w:szCs w:val="24"/>
        </w:rPr>
        <w:t>4</w:t>
      </w:r>
      <w:r w:rsidR="00A74BDD" w:rsidRPr="00203A39">
        <w:rPr>
          <w:rFonts w:ascii="Times New Roman" w:hAnsi="Times New Roman" w:cs="Times New Roman"/>
          <w:sz w:val="24"/>
          <w:szCs w:val="24"/>
        </w:rPr>
        <w:t>.1.</w:t>
      </w:r>
      <w:r w:rsidR="00A74BDD" w:rsidRPr="00203A39">
        <w:rPr>
          <w:rFonts w:ascii="Times New Roman" w:hAnsi="Times New Roman" w:cs="Times New Roman"/>
          <w:sz w:val="24"/>
          <w:szCs w:val="24"/>
        </w:rPr>
        <w:tab/>
        <w:t>Сторон</w:t>
      </w:r>
      <w:r>
        <w:rPr>
          <w:rFonts w:ascii="Times New Roman" w:hAnsi="Times New Roman" w:cs="Times New Roman"/>
          <w:sz w:val="24"/>
          <w:szCs w:val="24"/>
        </w:rPr>
        <w:t>и</w:t>
      </w:r>
      <w:r w:rsidR="00A74BDD" w:rsidRPr="00203A39">
        <w:rPr>
          <w:rFonts w:ascii="Times New Roman" w:hAnsi="Times New Roman" w:cs="Times New Roman"/>
          <w:sz w:val="24"/>
          <w:szCs w:val="24"/>
        </w:rPr>
        <w:t xml:space="preserve"> звільня</w:t>
      </w:r>
      <w:r>
        <w:rPr>
          <w:rFonts w:ascii="Times New Roman" w:hAnsi="Times New Roman" w:cs="Times New Roman"/>
          <w:sz w:val="24"/>
          <w:szCs w:val="24"/>
        </w:rPr>
        <w:t>ю</w:t>
      </w:r>
      <w:r w:rsidR="00A74BDD" w:rsidRPr="00203A39">
        <w:rPr>
          <w:rFonts w:ascii="Times New Roman" w:hAnsi="Times New Roman" w:cs="Times New Roman"/>
          <w:sz w:val="24"/>
          <w:szCs w:val="24"/>
        </w:rPr>
        <w:t>ться від в</w:t>
      </w:r>
      <w:r w:rsidR="004D34A1">
        <w:rPr>
          <w:rFonts w:ascii="Times New Roman" w:hAnsi="Times New Roman" w:cs="Times New Roman"/>
          <w:sz w:val="24"/>
          <w:szCs w:val="24"/>
        </w:rPr>
        <w:t>ід</w:t>
      </w:r>
      <w:r w:rsidR="00A74BDD" w:rsidRPr="00203A39">
        <w:rPr>
          <w:rFonts w:ascii="Times New Roman" w:hAnsi="Times New Roman" w:cs="Times New Roman"/>
          <w:sz w:val="24"/>
          <w:szCs w:val="24"/>
        </w:rPr>
        <w:t>пов</w:t>
      </w:r>
      <w:r w:rsidR="004D34A1">
        <w:rPr>
          <w:rFonts w:ascii="Times New Roman" w:hAnsi="Times New Roman" w:cs="Times New Roman"/>
          <w:sz w:val="24"/>
          <w:szCs w:val="24"/>
        </w:rPr>
        <w:t>ід</w:t>
      </w:r>
      <w:r w:rsidR="00A74BDD" w:rsidRPr="00203A39">
        <w:rPr>
          <w:rFonts w:ascii="Times New Roman" w:hAnsi="Times New Roman" w:cs="Times New Roman"/>
          <w:sz w:val="24"/>
          <w:szCs w:val="24"/>
        </w:rPr>
        <w:t>альності за невиконання або неналежне виконання своїх зобов'язань за цим Договором, якщо таке невиконання або неналежне виконання є наслідком дії обставин нездоланної сили (форс-мажору), що виникли після підписання цього Договору, мають надзвичайний характер, та які ця Сторона не мог</w:t>
      </w:r>
      <w:r w:rsidR="004D34A1">
        <w:rPr>
          <w:rFonts w:ascii="Times New Roman" w:hAnsi="Times New Roman" w:cs="Times New Roman"/>
          <w:sz w:val="24"/>
          <w:szCs w:val="24"/>
        </w:rPr>
        <w:t>л</w:t>
      </w:r>
      <w:r w:rsidR="00A74BDD" w:rsidRPr="00203A39">
        <w:rPr>
          <w:rFonts w:ascii="Times New Roman" w:hAnsi="Times New Roman" w:cs="Times New Roman"/>
          <w:sz w:val="24"/>
          <w:szCs w:val="24"/>
        </w:rPr>
        <w:t>а ні передбачати, ні подо</w:t>
      </w:r>
      <w:r w:rsidR="004D34A1">
        <w:rPr>
          <w:rFonts w:ascii="Times New Roman" w:hAnsi="Times New Roman" w:cs="Times New Roman"/>
          <w:sz w:val="24"/>
          <w:szCs w:val="24"/>
        </w:rPr>
        <w:t>л</w:t>
      </w:r>
      <w:r w:rsidR="00A74BDD" w:rsidRPr="00203A39">
        <w:rPr>
          <w:rFonts w:ascii="Times New Roman" w:hAnsi="Times New Roman" w:cs="Times New Roman"/>
          <w:sz w:val="24"/>
          <w:szCs w:val="24"/>
        </w:rPr>
        <w:t>ати прийнятими засобами.</w:t>
      </w:r>
    </w:p>
    <w:p w14:paraId="40062DA9" w14:textId="2A322E11" w:rsidR="00A74BDD" w:rsidRPr="00203A39" w:rsidRDefault="000D1C95" w:rsidP="00203A39">
      <w:pPr>
        <w:pStyle w:val="a3"/>
        <w:jc w:val="both"/>
        <w:rPr>
          <w:rFonts w:ascii="Times New Roman" w:hAnsi="Times New Roman" w:cs="Times New Roman"/>
          <w:sz w:val="24"/>
          <w:szCs w:val="24"/>
        </w:rPr>
      </w:pPr>
      <w:r>
        <w:rPr>
          <w:rFonts w:ascii="Times New Roman" w:hAnsi="Times New Roman" w:cs="Times New Roman"/>
          <w:sz w:val="24"/>
          <w:szCs w:val="24"/>
        </w:rPr>
        <w:t>4</w:t>
      </w:r>
      <w:r w:rsidR="00A74BDD" w:rsidRPr="00203A39">
        <w:rPr>
          <w:rFonts w:ascii="Times New Roman" w:hAnsi="Times New Roman" w:cs="Times New Roman"/>
          <w:sz w:val="24"/>
          <w:szCs w:val="24"/>
        </w:rPr>
        <w:t>.2.</w:t>
      </w:r>
      <w:r w:rsidR="00A74BDD" w:rsidRPr="00203A39">
        <w:rPr>
          <w:rFonts w:ascii="Times New Roman" w:hAnsi="Times New Roman" w:cs="Times New Roman"/>
          <w:sz w:val="24"/>
          <w:szCs w:val="24"/>
        </w:rPr>
        <w:tab/>
        <w:t>Непереборною силою по цьому Договорі признаються такі події: війна і військові д</w:t>
      </w:r>
      <w:r w:rsidR="004D34A1">
        <w:rPr>
          <w:rFonts w:ascii="Times New Roman" w:hAnsi="Times New Roman" w:cs="Times New Roman"/>
          <w:sz w:val="24"/>
          <w:szCs w:val="24"/>
        </w:rPr>
        <w:t>ії</w:t>
      </w:r>
      <w:r w:rsidR="00A74BDD" w:rsidRPr="00203A39">
        <w:rPr>
          <w:rFonts w:ascii="Times New Roman" w:hAnsi="Times New Roman" w:cs="Times New Roman"/>
          <w:sz w:val="24"/>
          <w:szCs w:val="24"/>
        </w:rPr>
        <w:t xml:space="preserve">, повстання, мобілізація, страйк на підприємстві Виконавця, Абонента і/або їхніх постачальників, епідемії, пожежа, стихійні </w:t>
      </w:r>
      <w:r>
        <w:rPr>
          <w:rFonts w:ascii="Times New Roman" w:hAnsi="Times New Roman" w:cs="Times New Roman"/>
          <w:sz w:val="24"/>
          <w:szCs w:val="24"/>
        </w:rPr>
        <w:t>л</w:t>
      </w:r>
      <w:r w:rsidR="00A74BDD" w:rsidRPr="00203A39">
        <w:rPr>
          <w:rFonts w:ascii="Times New Roman" w:hAnsi="Times New Roman" w:cs="Times New Roman"/>
          <w:sz w:val="24"/>
          <w:szCs w:val="24"/>
        </w:rPr>
        <w:t xml:space="preserve">иха, аварії на транспорті, акти органів влади  </w:t>
      </w:r>
      <w:r>
        <w:rPr>
          <w:rFonts w:ascii="Times New Roman" w:hAnsi="Times New Roman" w:cs="Times New Roman"/>
          <w:sz w:val="24"/>
          <w:szCs w:val="24"/>
        </w:rPr>
        <w:t xml:space="preserve">                     (</w:t>
      </w:r>
      <w:r w:rsidR="00A74BDD" w:rsidRPr="00203A39">
        <w:rPr>
          <w:rFonts w:ascii="Times New Roman" w:hAnsi="Times New Roman" w:cs="Times New Roman"/>
          <w:sz w:val="24"/>
          <w:szCs w:val="24"/>
        </w:rPr>
        <w:t xml:space="preserve"> </w:t>
      </w:r>
      <w:r>
        <w:rPr>
          <w:rFonts w:ascii="Times New Roman" w:hAnsi="Times New Roman" w:cs="Times New Roman"/>
          <w:sz w:val="24"/>
          <w:szCs w:val="24"/>
        </w:rPr>
        <w:t>міськ</w:t>
      </w:r>
      <w:r w:rsidR="00A74BDD" w:rsidRPr="00203A39">
        <w:rPr>
          <w:rFonts w:ascii="Times New Roman" w:hAnsi="Times New Roman" w:cs="Times New Roman"/>
          <w:sz w:val="24"/>
          <w:szCs w:val="24"/>
        </w:rPr>
        <w:t>електрозв’яз</w:t>
      </w:r>
      <w:r>
        <w:rPr>
          <w:rFonts w:ascii="Times New Roman" w:hAnsi="Times New Roman" w:cs="Times New Roman"/>
          <w:sz w:val="24"/>
          <w:szCs w:val="24"/>
        </w:rPr>
        <w:t xml:space="preserve">язок, </w:t>
      </w:r>
      <w:r w:rsidR="00A74BDD" w:rsidRPr="00203A39">
        <w:rPr>
          <w:rFonts w:ascii="Times New Roman" w:hAnsi="Times New Roman" w:cs="Times New Roman"/>
          <w:sz w:val="24"/>
          <w:szCs w:val="24"/>
        </w:rPr>
        <w:t>Укртелеком</w:t>
      </w:r>
      <w:r>
        <w:rPr>
          <w:rFonts w:ascii="Times New Roman" w:hAnsi="Times New Roman" w:cs="Times New Roman"/>
          <w:sz w:val="24"/>
          <w:szCs w:val="24"/>
        </w:rPr>
        <w:t>)</w:t>
      </w:r>
      <w:r w:rsidR="00A74BDD" w:rsidRPr="00203A39">
        <w:rPr>
          <w:rFonts w:ascii="Times New Roman" w:hAnsi="Times New Roman" w:cs="Times New Roman"/>
          <w:sz w:val="24"/>
          <w:szCs w:val="24"/>
        </w:rPr>
        <w:t xml:space="preserve">, що мають вплив на виконання зобов'язань, і всі інші </w:t>
      </w:r>
      <w:r w:rsidR="004D34A1">
        <w:rPr>
          <w:rFonts w:ascii="Times New Roman" w:hAnsi="Times New Roman" w:cs="Times New Roman"/>
          <w:sz w:val="24"/>
          <w:szCs w:val="24"/>
        </w:rPr>
        <w:t>події</w:t>
      </w:r>
      <w:r w:rsidR="00A74BDD" w:rsidRPr="00203A39">
        <w:rPr>
          <w:rFonts w:ascii="Times New Roman" w:hAnsi="Times New Roman" w:cs="Times New Roman"/>
          <w:sz w:val="24"/>
          <w:szCs w:val="24"/>
        </w:rPr>
        <w:t xml:space="preserve"> й обставини, що компетентний орган влади визнає й оголосить випадками непереборної сили.</w:t>
      </w:r>
    </w:p>
    <w:p w14:paraId="48127BF8" w14:textId="35C7126A" w:rsidR="00A74BDD" w:rsidRDefault="000D1C95" w:rsidP="00203A39">
      <w:pPr>
        <w:pStyle w:val="a3"/>
        <w:jc w:val="both"/>
        <w:rPr>
          <w:rFonts w:ascii="Times New Roman" w:hAnsi="Times New Roman" w:cs="Times New Roman"/>
          <w:sz w:val="24"/>
          <w:szCs w:val="24"/>
        </w:rPr>
      </w:pPr>
      <w:r>
        <w:rPr>
          <w:rFonts w:ascii="Times New Roman" w:hAnsi="Times New Roman" w:cs="Times New Roman"/>
          <w:sz w:val="24"/>
          <w:szCs w:val="24"/>
        </w:rPr>
        <w:t>4</w:t>
      </w:r>
      <w:r w:rsidR="00A74BDD" w:rsidRPr="00203A39">
        <w:rPr>
          <w:rFonts w:ascii="Times New Roman" w:hAnsi="Times New Roman" w:cs="Times New Roman"/>
          <w:sz w:val="24"/>
          <w:szCs w:val="24"/>
        </w:rPr>
        <w:t>.3.</w:t>
      </w:r>
      <w:r w:rsidR="00A74BDD" w:rsidRPr="00203A39">
        <w:rPr>
          <w:rFonts w:ascii="Times New Roman" w:hAnsi="Times New Roman" w:cs="Times New Roman"/>
          <w:sz w:val="24"/>
          <w:szCs w:val="24"/>
        </w:rPr>
        <w:tab/>
        <w:t>В усіх питаннях, що випливають із висновку, виконання, зміни або розірвання Договору, Сторони керуються і застосовують законодавство країни виконавця - України, що діє на момент виникнення необхідності його застосування.</w:t>
      </w:r>
    </w:p>
    <w:p w14:paraId="2ADE684F" w14:textId="77777777" w:rsidR="000D1C95" w:rsidRDefault="000D1C95" w:rsidP="00203A39">
      <w:pPr>
        <w:pStyle w:val="a3"/>
        <w:jc w:val="both"/>
        <w:rPr>
          <w:rFonts w:ascii="Times New Roman" w:hAnsi="Times New Roman" w:cs="Times New Roman"/>
          <w:sz w:val="24"/>
          <w:szCs w:val="24"/>
        </w:rPr>
      </w:pPr>
    </w:p>
    <w:p w14:paraId="68669CD7" w14:textId="77777777" w:rsidR="004D34A1" w:rsidRPr="00203A39" w:rsidRDefault="004D34A1" w:rsidP="00203A39">
      <w:pPr>
        <w:pStyle w:val="a3"/>
        <w:jc w:val="both"/>
        <w:rPr>
          <w:rFonts w:ascii="Times New Roman" w:hAnsi="Times New Roman" w:cs="Times New Roman"/>
          <w:sz w:val="24"/>
          <w:szCs w:val="24"/>
        </w:rPr>
      </w:pPr>
    </w:p>
    <w:p w14:paraId="00F72FC9" w14:textId="23055E20" w:rsidR="00A74BDD" w:rsidRPr="004D34A1" w:rsidRDefault="000D1C95" w:rsidP="004D34A1">
      <w:pPr>
        <w:pStyle w:val="a3"/>
        <w:jc w:val="center"/>
        <w:rPr>
          <w:rFonts w:ascii="Times New Roman" w:hAnsi="Times New Roman" w:cs="Times New Roman"/>
          <w:b/>
          <w:bCs/>
          <w:sz w:val="24"/>
          <w:szCs w:val="24"/>
        </w:rPr>
      </w:pPr>
      <w:r>
        <w:rPr>
          <w:rFonts w:ascii="Times New Roman" w:hAnsi="Times New Roman" w:cs="Times New Roman"/>
          <w:b/>
          <w:bCs/>
          <w:sz w:val="24"/>
          <w:szCs w:val="24"/>
        </w:rPr>
        <w:t>5</w:t>
      </w:r>
      <w:r w:rsidR="00A74BDD" w:rsidRPr="004D34A1">
        <w:rPr>
          <w:rFonts w:ascii="Times New Roman" w:hAnsi="Times New Roman" w:cs="Times New Roman"/>
          <w:b/>
          <w:bCs/>
          <w:sz w:val="24"/>
          <w:szCs w:val="24"/>
        </w:rPr>
        <w:t xml:space="preserve">. </w:t>
      </w:r>
      <w:r>
        <w:rPr>
          <w:rFonts w:ascii="Times New Roman" w:hAnsi="Times New Roman" w:cs="Times New Roman"/>
          <w:b/>
          <w:bCs/>
          <w:sz w:val="24"/>
          <w:szCs w:val="24"/>
        </w:rPr>
        <w:t>ТЕРМІН</w:t>
      </w:r>
      <w:r w:rsidR="00A74BDD" w:rsidRPr="004D34A1">
        <w:rPr>
          <w:rFonts w:ascii="Times New Roman" w:hAnsi="Times New Roman" w:cs="Times New Roman"/>
          <w:b/>
          <w:bCs/>
          <w:sz w:val="24"/>
          <w:szCs w:val="24"/>
        </w:rPr>
        <w:t xml:space="preserve"> ДІЇ ДОГОВОРУ</w:t>
      </w:r>
    </w:p>
    <w:p w14:paraId="25F0EBDE" w14:textId="5C02AE1A" w:rsidR="00A74BDD" w:rsidRPr="00203A39"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5</w:t>
      </w:r>
      <w:r w:rsidR="00A74BDD" w:rsidRPr="00203A39">
        <w:rPr>
          <w:rFonts w:ascii="Times New Roman" w:hAnsi="Times New Roman" w:cs="Times New Roman"/>
          <w:sz w:val="24"/>
          <w:szCs w:val="24"/>
        </w:rPr>
        <w:t>.1.</w:t>
      </w:r>
      <w:r w:rsidR="00A74BDD" w:rsidRPr="00203A39">
        <w:rPr>
          <w:rFonts w:ascii="Times New Roman" w:hAnsi="Times New Roman" w:cs="Times New Roman"/>
          <w:sz w:val="24"/>
          <w:szCs w:val="24"/>
        </w:rPr>
        <w:tab/>
        <w:t xml:space="preserve">Договір вступає в дію з </w:t>
      </w:r>
      <w:r w:rsidR="00F743FE">
        <w:rPr>
          <w:rFonts w:ascii="Times New Roman" w:hAnsi="Times New Roman" w:cs="Times New Roman"/>
          <w:sz w:val="24"/>
          <w:szCs w:val="24"/>
        </w:rPr>
        <w:t xml:space="preserve">01.01.2024 </w:t>
      </w:r>
      <w:r w:rsidR="00A74BDD" w:rsidRPr="00203A39">
        <w:rPr>
          <w:rFonts w:ascii="Times New Roman" w:hAnsi="Times New Roman" w:cs="Times New Roman"/>
          <w:sz w:val="24"/>
          <w:szCs w:val="24"/>
        </w:rPr>
        <w:t>і діє до 31.12.202</w:t>
      </w:r>
      <w:r w:rsidR="004D34A1">
        <w:rPr>
          <w:rFonts w:ascii="Times New Roman" w:hAnsi="Times New Roman" w:cs="Times New Roman"/>
          <w:sz w:val="24"/>
          <w:szCs w:val="24"/>
        </w:rPr>
        <w:t>4</w:t>
      </w:r>
      <w:r w:rsidR="00A74BDD" w:rsidRPr="00203A39">
        <w:rPr>
          <w:rFonts w:ascii="Times New Roman" w:hAnsi="Times New Roman" w:cs="Times New Roman"/>
          <w:sz w:val="24"/>
          <w:szCs w:val="24"/>
        </w:rPr>
        <w:t xml:space="preserve"> року.</w:t>
      </w:r>
    </w:p>
    <w:p w14:paraId="4B89B4CC" w14:textId="08D8942F" w:rsidR="00A74BDD" w:rsidRPr="00203A39"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5</w:t>
      </w:r>
      <w:r w:rsidR="00A74BDD" w:rsidRPr="00203A39">
        <w:rPr>
          <w:rFonts w:ascii="Times New Roman" w:hAnsi="Times New Roman" w:cs="Times New Roman"/>
          <w:sz w:val="24"/>
          <w:szCs w:val="24"/>
        </w:rPr>
        <w:t>.2.</w:t>
      </w:r>
      <w:r w:rsidR="00A74BDD" w:rsidRPr="00203A39">
        <w:rPr>
          <w:rFonts w:ascii="Times New Roman" w:hAnsi="Times New Roman" w:cs="Times New Roman"/>
          <w:sz w:val="24"/>
          <w:szCs w:val="24"/>
        </w:rPr>
        <w:tab/>
      </w:r>
      <w:r w:rsidR="0072697D">
        <w:rPr>
          <w:rFonts w:ascii="Times New Roman" w:hAnsi="Times New Roman" w:cs="Times New Roman"/>
          <w:sz w:val="24"/>
          <w:szCs w:val="24"/>
        </w:rPr>
        <w:t>Розірвати Договір Сторони можуть при взаємній письмовій домовленості.</w:t>
      </w:r>
    </w:p>
    <w:p w14:paraId="07E421D8" w14:textId="77777777" w:rsidR="004D34A1" w:rsidRDefault="004D34A1" w:rsidP="00203A39">
      <w:pPr>
        <w:pStyle w:val="a3"/>
        <w:jc w:val="both"/>
        <w:rPr>
          <w:rFonts w:ascii="Times New Roman" w:hAnsi="Times New Roman" w:cs="Times New Roman"/>
          <w:sz w:val="24"/>
          <w:szCs w:val="24"/>
        </w:rPr>
      </w:pPr>
    </w:p>
    <w:p w14:paraId="3055C500" w14:textId="661C628E" w:rsidR="00A74BDD" w:rsidRPr="004D34A1" w:rsidRDefault="00A52638" w:rsidP="004D34A1">
      <w:pPr>
        <w:pStyle w:val="a3"/>
        <w:jc w:val="center"/>
        <w:rPr>
          <w:rFonts w:ascii="Times New Roman" w:hAnsi="Times New Roman" w:cs="Times New Roman"/>
          <w:b/>
          <w:bCs/>
          <w:sz w:val="24"/>
          <w:szCs w:val="24"/>
        </w:rPr>
      </w:pPr>
      <w:r>
        <w:rPr>
          <w:rFonts w:ascii="Times New Roman" w:hAnsi="Times New Roman" w:cs="Times New Roman"/>
          <w:b/>
          <w:bCs/>
          <w:sz w:val="24"/>
          <w:szCs w:val="24"/>
        </w:rPr>
        <w:t>6</w:t>
      </w:r>
      <w:r w:rsidR="00A74BDD" w:rsidRPr="004D34A1">
        <w:rPr>
          <w:rFonts w:ascii="Times New Roman" w:hAnsi="Times New Roman" w:cs="Times New Roman"/>
          <w:b/>
          <w:bCs/>
          <w:sz w:val="24"/>
          <w:szCs w:val="24"/>
        </w:rPr>
        <w:t>. ВИРІШЕННЯ СПОРІВ</w:t>
      </w:r>
    </w:p>
    <w:p w14:paraId="65736DD6" w14:textId="4947F106" w:rsidR="00A74BDD" w:rsidRPr="00203A39"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6</w:t>
      </w:r>
      <w:r w:rsidR="00A74BDD" w:rsidRPr="00203A39">
        <w:rPr>
          <w:rFonts w:ascii="Times New Roman" w:hAnsi="Times New Roman" w:cs="Times New Roman"/>
          <w:sz w:val="24"/>
          <w:szCs w:val="24"/>
        </w:rPr>
        <w:t>.1.</w:t>
      </w:r>
      <w:r w:rsidR="00A74BDD" w:rsidRPr="00203A39">
        <w:rPr>
          <w:rFonts w:ascii="Times New Roman" w:hAnsi="Times New Roman" w:cs="Times New Roman"/>
          <w:sz w:val="24"/>
          <w:szCs w:val="24"/>
        </w:rPr>
        <w:tab/>
        <w:t>Всі спори і розбіжності, що могли б виникнути з Договору або в зв'язку з ним, вирішуються шляхом переговорів між Сторонами.</w:t>
      </w:r>
    </w:p>
    <w:p w14:paraId="1849869B" w14:textId="6F404720" w:rsidR="00A74BDD"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6</w:t>
      </w:r>
      <w:r w:rsidR="00A74BDD" w:rsidRPr="00203A39">
        <w:rPr>
          <w:rFonts w:ascii="Times New Roman" w:hAnsi="Times New Roman" w:cs="Times New Roman"/>
          <w:sz w:val="24"/>
          <w:szCs w:val="24"/>
        </w:rPr>
        <w:t>.2.</w:t>
      </w:r>
      <w:r w:rsidR="00A74BDD" w:rsidRPr="00203A39">
        <w:rPr>
          <w:rFonts w:ascii="Times New Roman" w:hAnsi="Times New Roman" w:cs="Times New Roman"/>
          <w:sz w:val="24"/>
          <w:szCs w:val="24"/>
        </w:rPr>
        <w:tab/>
        <w:t xml:space="preserve">Якщо Сторони не можуть дійти згоди протягом </w:t>
      </w:r>
      <w:r w:rsidR="00F82566">
        <w:rPr>
          <w:rFonts w:ascii="Times New Roman" w:hAnsi="Times New Roman" w:cs="Times New Roman"/>
          <w:sz w:val="24"/>
          <w:szCs w:val="24"/>
        </w:rPr>
        <w:t>30</w:t>
      </w:r>
      <w:r w:rsidR="00A74BDD" w:rsidRPr="00203A39">
        <w:rPr>
          <w:rFonts w:ascii="Times New Roman" w:hAnsi="Times New Roman" w:cs="Times New Roman"/>
          <w:sz w:val="24"/>
          <w:szCs w:val="24"/>
        </w:rPr>
        <w:t xml:space="preserve"> днів із дня перших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w:t>
      </w:r>
    </w:p>
    <w:p w14:paraId="143E27AB" w14:textId="0C86725A" w:rsidR="0072697D" w:rsidRDefault="0072697D" w:rsidP="00203A39">
      <w:pPr>
        <w:pStyle w:val="a3"/>
        <w:jc w:val="both"/>
        <w:rPr>
          <w:rFonts w:ascii="Times New Roman" w:hAnsi="Times New Roman" w:cs="Times New Roman"/>
          <w:sz w:val="24"/>
          <w:szCs w:val="24"/>
        </w:rPr>
      </w:pPr>
      <w:r>
        <w:rPr>
          <w:rFonts w:ascii="Times New Roman" w:hAnsi="Times New Roman" w:cs="Times New Roman"/>
          <w:sz w:val="24"/>
          <w:szCs w:val="24"/>
        </w:rPr>
        <w:t>6.3. Сторона, що не виконала умови Договору, відповідає згідно з чинним законодавством України.</w:t>
      </w:r>
    </w:p>
    <w:p w14:paraId="6B8249B3" w14:textId="77777777" w:rsidR="004D34A1" w:rsidRPr="00203A39" w:rsidRDefault="004D34A1" w:rsidP="00203A39">
      <w:pPr>
        <w:pStyle w:val="a3"/>
        <w:jc w:val="both"/>
        <w:rPr>
          <w:rFonts w:ascii="Times New Roman" w:hAnsi="Times New Roman" w:cs="Times New Roman"/>
          <w:sz w:val="24"/>
          <w:szCs w:val="24"/>
        </w:rPr>
      </w:pPr>
    </w:p>
    <w:p w14:paraId="57BDB64F" w14:textId="5707CA0B" w:rsidR="00A74BDD" w:rsidRPr="004D34A1" w:rsidRDefault="00A52638" w:rsidP="004D34A1">
      <w:pPr>
        <w:pStyle w:val="a3"/>
        <w:jc w:val="center"/>
        <w:rPr>
          <w:rFonts w:ascii="Times New Roman" w:hAnsi="Times New Roman" w:cs="Times New Roman"/>
          <w:b/>
          <w:bCs/>
          <w:sz w:val="24"/>
          <w:szCs w:val="24"/>
        </w:rPr>
      </w:pPr>
      <w:r>
        <w:rPr>
          <w:rFonts w:ascii="Times New Roman" w:hAnsi="Times New Roman" w:cs="Times New Roman"/>
          <w:b/>
          <w:bCs/>
          <w:sz w:val="24"/>
          <w:szCs w:val="24"/>
        </w:rPr>
        <w:t>7</w:t>
      </w:r>
      <w:r w:rsidR="00A74BDD" w:rsidRPr="004D34A1">
        <w:rPr>
          <w:rFonts w:ascii="Times New Roman" w:hAnsi="Times New Roman" w:cs="Times New Roman"/>
          <w:b/>
          <w:bCs/>
          <w:sz w:val="24"/>
          <w:szCs w:val="24"/>
        </w:rPr>
        <w:t xml:space="preserve">. </w:t>
      </w:r>
      <w:r w:rsidR="004D34A1">
        <w:rPr>
          <w:rFonts w:ascii="Times New Roman" w:hAnsi="Times New Roman" w:cs="Times New Roman"/>
          <w:b/>
          <w:bCs/>
          <w:sz w:val="24"/>
          <w:szCs w:val="24"/>
        </w:rPr>
        <w:t>ІНШІ УМОВИ</w:t>
      </w:r>
    </w:p>
    <w:p w14:paraId="2407D1E9" w14:textId="64002417" w:rsidR="00A74BDD" w:rsidRPr="00203A39"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7</w:t>
      </w:r>
      <w:r w:rsidR="00A74BDD" w:rsidRPr="00203A39">
        <w:rPr>
          <w:rFonts w:ascii="Times New Roman" w:hAnsi="Times New Roman" w:cs="Times New Roman"/>
          <w:sz w:val="24"/>
          <w:szCs w:val="24"/>
        </w:rPr>
        <w:t>.1.</w:t>
      </w:r>
      <w:r w:rsidR="00A74BDD" w:rsidRPr="00203A39">
        <w:rPr>
          <w:rFonts w:ascii="Times New Roman" w:hAnsi="Times New Roman" w:cs="Times New Roman"/>
          <w:sz w:val="24"/>
          <w:szCs w:val="24"/>
        </w:rPr>
        <w:tab/>
        <w:t>Даний Договір складений удвох примірниках, які мають однакову юридичну силу. Один зберігається в Абонента, другий - у Виконавця.</w:t>
      </w:r>
    </w:p>
    <w:p w14:paraId="7F5AA14A" w14:textId="58A1712F" w:rsidR="00BC3D8C" w:rsidRDefault="00A52638" w:rsidP="00BC3D8C">
      <w:pPr>
        <w:pStyle w:val="20"/>
        <w:shd w:val="clear" w:color="auto" w:fill="auto"/>
        <w:tabs>
          <w:tab w:val="left" w:pos="709"/>
        </w:tabs>
        <w:spacing w:before="0" w:after="0" w:line="274" w:lineRule="exact"/>
        <w:ind w:firstLine="0"/>
        <w:rPr>
          <w:sz w:val="24"/>
          <w:szCs w:val="24"/>
        </w:rPr>
      </w:pPr>
      <w:r>
        <w:rPr>
          <w:sz w:val="24"/>
          <w:szCs w:val="24"/>
        </w:rPr>
        <w:t>7</w:t>
      </w:r>
      <w:r w:rsidR="00A74BDD" w:rsidRPr="00203A39">
        <w:rPr>
          <w:sz w:val="24"/>
          <w:szCs w:val="24"/>
        </w:rPr>
        <w:t>.2.</w:t>
      </w:r>
      <w:r w:rsidR="00A74BDD" w:rsidRPr="00203A39">
        <w:rPr>
          <w:sz w:val="24"/>
          <w:szCs w:val="24"/>
        </w:rPr>
        <w:tab/>
      </w:r>
      <w:r w:rsidR="00BC3D8C" w:rsidRPr="00266F8F">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BC3D8C">
        <w:rPr>
          <w:sz w:val="24"/>
          <w:szCs w:val="24"/>
        </w:rPr>
        <w:t>:</w:t>
      </w:r>
    </w:p>
    <w:p w14:paraId="52EA9D00" w14:textId="77777777" w:rsidR="00BC3D8C" w:rsidRDefault="00BC3D8C" w:rsidP="00BC3D8C">
      <w:pPr>
        <w:pStyle w:val="20"/>
        <w:shd w:val="clear" w:color="auto" w:fill="auto"/>
        <w:tabs>
          <w:tab w:val="left" w:pos="1921"/>
        </w:tabs>
        <w:spacing w:before="0" w:after="0" w:line="274" w:lineRule="exact"/>
        <w:ind w:firstLine="0"/>
        <w:rPr>
          <w:sz w:val="24"/>
          <w:szCs w:val="24"/>
        </w:rPr>
      </w:pPr>
      <w:r w:rsidRPr="00266F8F">
        <w:rPr>
          <w:sz w:val="24"/>
          <w:szCs w:val="24"/>
        </w:rPr>
        <w:t>1) зменшення обсягів закупівлі, зокрема з урахуванням фактичного обсягу видатків замовника;</w:t>
      </w:r>
    </w:p>
    <w:p w14:paraId="0D95F26D" w14:textId="77777777" w:rsidR="00BC3D8C" w:rsidRDefault="00BC3D8C" w:rsidP="00BC3D8C">
      <w:pPr>
        <w:pStyle w:val="20"/>
        <w:shd w:val="clear" w:color="auto" w:fill="auto"/>
        <w:tabs>
          <w:tab w:val="left" w:pos="1921"/>
        </w:tabs>
        <w:spacing w:before="0" w:after="0" w:line="274" w:lineRule="exact"/>
        <w:ind w:firstLine="0"/>
        <w:rPr>
          <w:sz w:val="24"/>
          <w:szCs w:val="24"/>
        </w:rPr>
      </w:pPr>
      <w:r w:rsidRPr="00266F8F">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8208E1" w14:textId="77777777" w:rsidR="00BC3D8C" w:rsidRDefault="00BC3D8C" w:rsidP="00BC3D8C">
      <w:pPr>
        <w:pStyle w:val="20"/>
        <w:shd w:val="clear" w:color="auto" w:fill="auto"/>
        <w:tabs>
          <w:tab w:val="left" w:pos="1921"/>
        </w:tabs>
        <w:spacing w:before="0" w:after="0" w:line="274" w:lineRule="exact"/>
        <w:ind w:firstLine="0"/>
        <w:rPr>
          <w:sz w:val="24"/>
          <w:szCs w:val="24"/>
        </w:rPr>
      </w:pPr>
      <w:r w:rsidRPr="00266F8F">
        <w:rPr>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39B6BF1" w14:textId="77777777" w:rsidR="00BC3D8C" w:rsidRDefault="00BC3D8C" w:rsidP="00BC3D8C">
      <w:pPr>
        <w:pStyle w:val="20"/>
        <w:shd w:val="clear" w:color="auto" w:fill="auto"/>
        <w:tabs>
          <w:tab w:val="left" w:pos="1921"/>
        </w:tabs>
        <w:spacing w:before="0" w:after="0" w:line="274" w:lineRule="exact"/>
        <w:ind w:firstLine="0"/>
        <w:rPr>
          <w:sz w:val="24"/>
          <w:szCs w:val="24"/>
        </w:rPr>
      </w:pPr>
      <w:r w:rsidRPr="00266F8F">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szCs w:val="24"/>
        </w:rPr>
        <w:t>;</w:t>
      </w:r>
    </w:p>
    <w:p w14:paraId="6C88CBF9" w14:textId="77777777" w:rsidR="00BC3D8C" w:rsidRDefault="00BC3D8C" w:rsidP="00BC3D8C">
      <w:pPr>
        <w:pStyle w:val="20"/>
        <w:shd w:val="clear" w:color="auto" w:fill="auto"/>
        <w:tabs>
          <w:tab w:val="left" w:pos="1921"/>
        </w:tabs>
        <w:spacing w:before="0" w:after="0" w:line="274" w:lineRule="exact"/>
        <w:ind w:firstLine="0"/>
        <w:rPr>
          <w:sz w:val="24"/>
          <w:szCs w:val="24"/>
        </w:rPr>
      </w:pPr>
      <w:r w:rsidRPr="00266F8F">
        <w:rPr>
          <w:sz w:val="24"/>
          <w:szCs w:val="24"/>
        </w:rPr>
        <w:t>5) погодження зміни ціни в договорі про закупівлю в бік зменшення (без зміни кількості (обсягу) та якості товарів, робіт і послуг)</w:t>
      </w:r>
      <w:r>
        <w:rPr>
          <w:sz w:val="24"/>
          <w:szCs w:val="24"/>
        </w:rPr>
        <w:t>;</w:t>
      </w:r>
    </w:p>
    <w:p w14:paraId="5705FDFA" w14:textId="77777777" w:rsidR="00BC3D8C" w:rsidRDefault="00BC3D8C" w:rsidP="00BC3D8C">
      <w:pPr>
        <w:pStyle w:val="20"/>
        <w:shd w:val="clear" w:color="auto" w:fill="auto"/>
        <w:tabs>
          <w:tab w:val="left" w:pos="1921"/>
        </w:tabs>
        <w:spacing w:before="0" w:after="0" w:line="274" w:lineRule="exact"/>
        <w:ind w:firstLine="0"/>
        <w:rPr>
          <w:sz w:val="24"/>
          <w:szCs w:val="24"/>
        </w:rPr>
      </w:pPr>
      <w:r w:rsidRPr="00266F8F">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ED36AA" w14:textId="77777777" w:rsidR="00BC3D8C" w:rsidRPr="00266F8F" w:rsidRDefault="00BC3D8C" w:rsidP="00BC3D8C">
      <w:pPr>
        <w:pStyle w:val="20"/>
        <w:shd w:val="clear" w:color="auto" w:fill="auto"/>
        <w:tabs>
          <w:tab w:val="left" w:pos="1921"/>
        </w:tabs>
        <w:spacing w:before="0" w:after="0" w:line="274" w:lineRule="exact"/>
        <w:ind w:firstLine="0"/>
        <w:rPr>
          <w:sz w:val="24"/>
          <w:szCs w:val="24"/>
        </w:rPr>
      </w:pPr>
      <w:r w:rsidRPr="00266F8F">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56DF3D" w14:textId="77777777" w:rsidR="00BC3D8C" w:rsidRDefault="00BC3D8C" w:rsidP="00BC3D8C">
      <w:pPr>
        <w:pStyle w:val="20"/>
        <w:shd w:val="clear" w:color="auto" w:fill="auto"/>
        <w:tabs>
          <w:tab w:val="left" w:pos="1921"/>
        </w:tabs>
        <w:spacing w:before="0" w:after="0" w:line="274" w:lineRule="exact"/>
        <w:ind w:firstLine="0"/>
        <w:rPr>
          <w:sz w:val="24"/>
          <w:szCs w:val="24"/>
        </w:rPr>
      </w:pPr>
      <w:r w:rsidRPr="00266F8F">
        <w:rPr>
          <w:sz w:val="24"/>
          <w:szCs w:val="24"/>
        </w:rPr>
        <w:t>8) зміни умов у зв’язку із застосуванням положень частини шостої статті 41 Закону.</w:t>
      </w:r>
    </w:p>
    <w:p w14:paraId="5B0CAFFC" w14:textId="7F6A5BFE" w:rsidR="00A74BDD" w:rsidRPr="00203A39" w:rsidRDefault="00BC3D8C" w:rsidP="00BC3D8C">
      <w:pPr>
        <w:pStyle w:val="20"/>
        <w:shd w:val="clear" w:color="auto" w:fill="auto"/>
        <w:tabs>
          <w:tab w:val="left" w:pos="1921"/>
        </w:tabs>
        <w:spacing w:before="0" w:after="0" w:line="274" w:lineRule="exact"/>
        <w:ind w:firstLine="0"/>
        <w:rPr>
          <w:sz w:val="24"/>
          <w:szCs w:val="24"/>
        </w:rPr>
      </w:pPr>
      <w:r>
        <w:rPr>
          <w:sz w:val="24"/>
          <w:szCs w:val="24"/>
        </w:rPr>
        <w:t xml:space="preserve">9) </w:t>
      </w:r>
      <w:r w:rsidRPr="0037287B">
        <w:rPr>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0C8364F" w14:textId="7E7E4C80" w:rsidR="00A74BDD" w:rsidRPr="00203A39"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7</w:t>
      </w:r>
      <w:r w:rsidR="00A74BDD" w:rsidRPr="00203A39">
        <w:rPr>
          <w:rFonts w:ascii="Times New Roman" w:hAnsi="Times New Roman" w:cs="Times New Roman"/>
          <w:sz w:val="24"/>
          <w:szCs w:val="24"/>
        </w:rPr>
        <w:t>.3.</w:t>
      </w:r>
      <w:r w:rsidR="00A74BDD" w:rsidRPr="00203A39">
        <w:rPr>
          <w:rFonts w:ascii="Times New Roman" w:hAnsi="Times New Roman" w:cs="Times New Roman"/>
          <w:sz w:val="24"/>
          <w:szCs w:val="24"/>
        </w:rPr>
        <w:tab/>
        <w:t>Зміни і доповнення до даного Договору вносяться тільки після їх письмового затвердження Сторонами.</w:t>
      </w:r>
    </w:p>
    <w:p w14:paraId="6BD82D6B" w14:textId="7E9EFC65" w:rsidR="00A74BDD" w:rsidRPr="00203A39"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7</w:t>
      </w:r>
      <w:r w:rsidR="00A74BDD" w:rsidRPr="00203A39">
        <w:rPr>
          <w:rFonts w:ascii="Times New Roman" w:hAnsi="Times New Roman" w:cs="Times New Roman"/>
          <w:sz w:val="24"/>
          <w:szCs w:val="24"/>
        </w:rPr>
        <w:t>.4.</w:t>
      </w:r>
      <w:r w:rsidR="00A74BDD" w:rsidRPr="00203A39">
        <w:rPr>
          <w:rFonts w:ascii="Times New Roman" w:hAnsi="Times New Roman" w:cs="Times New Roman"/>
          <w:sz w:val="24"/>
          <w:szCs w:val="24"/>
        </w:rPr>
        <w:tab/>
        <w:t>Всі Додатки до даного Договору, Акти та Наряди є його невід'ємною частиною.</w:t>
      </w:r>
    </w:p>
    <w:p w14:paraId="5F534EF7" w14:textId="6F704314" w:rsidR="00A74BDD" w:rsidRPr="00203A39"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7</w:t>
      </w:r>
      <w:r w:rsidR="00A74BDD" w:rsidRPr="00203A39">
        <w:rPr>
          <w:rFonts w:ascii="Times New Roman" w:hAnsi="Times New Roman" w:cs="Times New Roman"/>
          <w:sz w:val="24"/>
          <w:szCs w:val="24"/>
        </w:rPr>
        <w:t>.5.</w:t>
      </w:r>
      <w:r w:rsidR="00A74BDD" w:rsidRPr="00203A39">
        <w:rPr>
          <w:rFonts w:ascii="Times New Roman" w:hAnsi="Times New Roman" w:cs="Times New Roman"/>
          <w:sz w:val="24"/>
          <w:szCs w:val="24"/>
        </w:rPr>
        <w:tab/>
        <w:t>Договір складений при повному розумінні Сторонами предмета Договору. Всі попередні переговори, листування, переддоговірні умови і попередні договори по предмету Договору є недійсними з моменту набрання чинності даним Договором.</w:t>
      </w:r>
    </w:p>
    <w:p w14:paraId="1A09458E" w14:textId="2A5ECE35" w:rsidR="00A74BDD" w:rsidRPr="00203A39"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7</w:t>
      </w:r>
      <w:r w:rsidR="00A74BDD" w:rsidRPr="00203A39">
        <w:rPr>
          <w:rFonts w:ascii="Times New Roman" w:hAnsi="Times New Roman" w:cs="Times New Roman"/>
          <w:sz w:val="24"/>
          <w:szCs w:val="24"/>
        </w:rPr>
        <w:t>.6.</w:t>
      </w:r>
      <w:r w:rsidR="00A74BDD" w:rsidRPr="00203A39">
        <w:rPr>
          <w:rFonts w:ascii="Times New Roman" w:hAnsi="Times New Roman" w:cs="Times New Roman"/>
          <w:sz w:val="24"/>
          <w:szCs w:val="24"/>
        </w:rPr>
        <w:tab/>
        <w:t>Договір залишається в силі у випадку зміни реквізитів Сторін, зміни їхніх реєстраційних документів, включаючи зміну власника, організаційно-правової форми і т.п.</w:t>
      </w:r>
    </w:p>
    <w:p w14:paraId="06631592" w14:textId="5E382AD9" w:rsidR="00BC3D8C" w:rsidRDefault="00A52638" w:rsidP="00203A39">
      <w:pPr>
        <w:pStyle w:val="a3"/>
        <w:jc w:val="both"/>
        <w:rPr>
          <w:rFonts w:ascii="Times New Roman" w:hAnsi="Times New Roman" w:cs="Times New Roman"/>
          <w:sz w:val="24"/>
          <w:szCs w:val="24"/>
        </w:rPr>
      </w:pPr>
      <w:r>
        <w:rPr>
          <w:rFonts w:ascii="Times New Roman" w:hAnsi="Times New Roman" w:cs="Times New Roman"/>
          <w:sz w:val="24"/>
          <w:szCs w:val="24"/>
        </w:rPr>
        <w:t>7</w:t>
      </w:r>
      <w:r w:rsidR="00BC3D8C">
        <w:rPr>
          <w:rFonts w:ascii="Times New Roman" w:hAnsi="Times New Roman" w:cs="Times New Roman"/>
          <w:sz w:val="24"/>
          <w:szCs w:val="24"/>
        </w:rPr>
        <w:t>.7. Усі питання, що виникають при виконанні цього Договору вирішуються згідно з чинним законодавством України</w:t>
      </w:r>
      <w:r w:rsidR="00FC0193">
        <w:rPr>
          <w:rFonts w:ascii="Times New Roman" w:hAnsi="Times New Roman" w:cs="Times New Roman"/>
          <w:sz w:val="24"/>
          <w:szCs w:val="24"/>
        </w:rPr>
        <w:t>.</w:t>
      </w:r>
    </w:p>
    <w:p w14:paraId="6D9BBEA2" w14:textId="278B8301" w:rsidR="00BC3D8C" w:rsidRPr="009F1A2E" w:rsidRDefault="00A52638" w:rsidP="009F1A2E">
      <w:pPr>
        <w:pStyle w:val="a3"/>
        <w:jc w:val="center"/>
        <w:rPr>
          <w:rFonts w:ascii="Times New Roman" w:hAnsi="Times New Roman" w:cs="Times New Roman"/>
          <w:b/>
          <w:bCs/>
          <w:sz w:val="24"/>
          <w:szCs w:val="24"/>
        </w:rPr>
      </w:pPr>
      <w:r>
        <w:rPr>
          <w:rFonts w:ascii="Times New Roman" w:hAnsi="Times New Roman" w:cs="Times New Roman"/>
          <w:b/>
          <w:bCs/>
          <w:sz w:val="24"/>
          <w:szCs w:val="24"/>
        </w:rPr>
        <w:t>8</w:t>
      </w:r>
      <w:r w:rsidR="009F1A2E" w:rsidRPr="009F1A2E">
        <w:rPr>
          <w:rFonts w:ascii="Times New Roman" w:hAnsi="Times New Roman" w:cs="Times New Roman"/>
          <w:b/>
          <w:bCs/>
          <w:sz w:val="24"/>
          <w:szCs w:val="24"/>
        </w:rPr>
        <w:t>. ДОДАТКИ ДО ДОГОВОРУ</w:t>
      </w:r>
    </w:p>
    <w:p w14:paraId="48C6B10B" w14:textId="2BD0B158" w:rsidR="00BC3D8C" w:rsidRDefault="00A52638" w:rsidP="00FC0193">
      <w:pPr>
        <w:pStyle w:val="a3"/>
        <w:rPr>
          <w:rFonts w:ascii="Times New Roman" w:hAnsi="Times New Roman" w:cs="Times New Roman"/>
          <w:sz w:val="24"/>
          <w:szCs w:val="24"/>
        </w:rPr>
      </w:pPr>
      <w:r>
        <w:rPr>
          <w:rFonts w:ascii="Times New Roman" w:hAnsi="Times New Roman" w:cs="Times New Roman"/>
          <w:sz w:val="24"/>
          <w:szCs w:val="24"/>
        </w:rPr>
        <w:t>8</w:t>
      </w:r>
      <w:r w:rsidR="009F1A2E">
        <w:rPr>
          <w:rFonts w:ascii="Times New Roman" w:hAnsi="Times New Roman" w:cs="Times New Roman"/>
          <w:sz w:val="24"/>
          <w:szCs w:val="24"/>
        </w:rPr>
        <w:t>.1. Список і вартість послуг наданих Виконавцем Абоненту</w:t>
      </w:r>
    </w:p>
    <w:p w14:paraId="7D125B7A" w14:textId="00304B59" w:rsidR="007B7B92" w:rsidRPr="00FC0193" w:rsidRDefault="007B7B92" w:rsidP="00203A39">
      <w:pPr>
        <w:pStyle w:val="a3"/>
        <w:jc w:val="both"/>
        <w:rPr>
          <w:rFonts w:ascii="Times New Roman" w:hAnsi="Times New Roman" w:cs="Times New Roman"/>
          <w:b/>
          <w:bCs/>
          <w:sz w:val="28"/>
          <w:szCs w:val="28"/>
        </w:rPr>
      </w:pPr>
      <w:r w:rsidRPr="00FC0193">
        <w:rPr>
          <w:rFonts w:ascii="Times New Roman" w:hAnsi="Times New Roman" w:cs="Times New Roman"/>
          <w:b/>
          <w:bCs/>
          <w:sz w:val="28"/>
          <w:szCs w:val="28"/>
        </w:rPr>
        <w:t>Виконавець</w:t>
      </w:r>
      <w:r w:rsidRPr="00FC0193">
        <w:rPr>
          <w:rFonts w:ascii="Times New Roman" w:hAnsi="Times New Roman" w:cs="Times New Roman"/>
          <w:b/>
          <w:bCs/>
          <w:sz w:val="28"/>
          <w:szCs w:val="28"/>
        </w:rPr>
        <w:tab/>
      </w:r>
      <w:r w:rsidRPr="00FC0193">
        <w:rPr>
          <w:rFonts w:ascii="Times New Roman" w:hAnsi="Times New Roman" w:cs="Times New Roman"/>
          <w:b/>
          <w:bCs/>
          <w:sz w:val="28"/>
          <w:szCs w:val="28"/>
        </w:rPr>
        <w:tab/>
      </w:r>
      <w:r w:rsidRPr="00FC0193">
        <w:rPr>
          <w:rFonts w:ascii="Times New Roman" w:hAnsi="Times New Roman" w:cs="Times New Roman"/>
          <w:b/>
          <w:bCs/>
          <w:sz w:val="28"/>
          <w:szCs w:val="28"/>
        </w:rPr>
        <w:tab/>
      </w:r>
      <w:r w:rsidRPr="00FC0193">
        <w:rPr>
          <w:rFonts w:ascii="Times New Roman" w:hAnsi="Times New Roman" w:cs="Times New Roman"/>
          <w:b/>
          <w:bCs/>
          <w:sz w:val="28"/>
          <w:szCs w:val="28"/>
        </w:rPr>
        <w:tab/>
      </w:r>
      <w:r w:rsidRPr="00FC0193">
        <w:rPr>
          <w:rFonts w:ascii="Times New Roman" w:hAnsi="Times New Roman" w:cs="Times New Roman"/>
          <w:b/>
          <w:bCs/>
          <w:sz w:val="28"/>
          <w:szCs w:val="28"/>
        </w:rPr>
        <w:tab/>
      </w:r>
      <w:r w:rsidRPr="00FC0193">
        <w:rPr>
          <w:rFonts w:ascii="Times New Roman" w:hAnsi="Times New Roman" w:cs="Times New Roman"/>
          <w:b/>
          <w:bCs/>
          <w:sz w:val="28"/>
          <w:szCs w:val="28"/>
        </w:rPr>
        <w:tab/>
      </w:r>
      <w:r w:rsidRPr="00FC0193">
        <w:rPr>
          <w:rFonts w:ascii="Times New Roman" w:hAnsi="Times New Roman" w:cs="Times New Roman"/>
          <w:b/>
          <w:bCs/>
          <w:sz w:val="28"/>
          <w:szCs w:val="28"/>
        </w:rPr>
        <w:tab/>
      </w:r>
      <w:r w:rsidRPr="00FC0193">
        <w:rPr>
          <w:rFonts w:ascii="Times New Roman" w:hAnsi="Times New Roman" w:cs="Times New Roman"/>
          <w:b/>
          <w:bCs/>
          <w:sz w:val="28"/>
          <w:szCs w:val="28"/>
        </w:rPr>
        <w:tab/>
        <w:t>Абонент</w:t>
      </w:r>
    </w:p>
    <w:p w14:paraId="3DBA8A68" w14:textId="77777777" w:rsidR="007B7B92" w:rsidRPr="00780946" w:rsidRDefault="007B7B92" w:rsidP="007B7B92">
      <w:pPr>
        <w:pStyle w:val="a3"/>
        <w:ind w:left="5670"/>
        <w:rPr>
          <w:rFonts w:ascii="Times New Roman" w:hAnsi="Times New Roman" w:cs="Times New Roman"/>
          <w:b/>
          <w:bCs/>
          <w:sz w:val="24"/>
          <w:szCs w:val="24"/>
        </w:rPr>
      </w:pPr>
      <w:r w:rsidRPr="00780946">
        <w:rPr>
          <w:rFonts w:ascii="Times New Roman" w:hAnsi="Times New Roman" w:cs="Times New Roman"/>
          <w:b/>
          <w:bCs/>
          <w:sz w:val="24"/>
          <w:szCs w:val="24"/>
        </w:rPr>
        <w:t xml:space="preserve">Сьомий апеляційний </w:t>
      </w:r>
    </w:p>
    <w:p w14:paraId="385C89AE" w14:textId="77777777" w:rsidR="007B7B92" w:rsidRPr="00780946" w:rsidRDefault="007B7B92" w:rsidP="007B7B92">
      <w:pPr>
        <w:pStyle w:val="a3"/>
        <w:ind w:left="5670"/>
        <w:rPr>
          <w:rFonts w:ascii="Times New Roman" w:hAnsi="Times New Roman" w:cs="Times New Roman"/>
          <w:b/>
          <w:bCs/>
          <w:sz w:val="24"/>
          <w:szCs w:val="24"/>
        </w:rPr>
      </w:pPr>
      <w:r w:rsidRPr="00780946">
        <w:rPr>
          <w:rFonts w:ascii="Times New Roman" w:hAnsi="Times New Roman" w:cs="Times New Roman"/>
          <w:b/>
          <w:bCs/>
          <w:sz w:val="24"/>
          <w:szCs w:val="24"/>
        </w:rPr>
        <w:t>адміністративний суд</w:t>
      </w:r>
    </w:p>
    <w:p w14:paraId="511AA024" w14:textId="77777777" w:rsidR="007B7B92" w:rsidRPr="00780946" w:rsidRDefault="007B7B92" w:rsidP="007B7B92">
      <w:pPr>
        <w:pStyle w:val="a3"/>
        <w:ind w:left="5670"/>
        <w:rPr>
          <w:rFonts w:ascii="Times New Roman" w:hAnsi="Times New Roman" w:cs="Times New Roman"/>
          <w:sz w:val="24"/>
          <w:szCs w:val="24"/>
        </w:rPr>
      </w:pPr>
    </w:p>
    <w:p w14:paraId="057E6D4F" w14:textId="77777777" w:rsidR="007B7B92"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 xml:space="preserve">Юридична адреса: м. Вінниця, </w:t>
      </w:r>
    </w:p>
    <w:p w14:paraId="5E341636" w14:textId="77777777" w:rsidR="007B7B92"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вул.Соборна,48/ вул. Оводова, 34</w:t>
      </w:r>
    </w:p>
    <w:p w14:paraId="0F44FD65" w14:textId="77777777" w:rsidR="007B7B92"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IBAN: UA908201720343100002000084386</w:t>
      </w:r>
    </w:p>
    <w:p w14:paraId="64B9D51F" w14:textId="77777777" w:rsidR="007B7B92"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IBAN: UA068201720343181002100084386</w:t>
      </w:r>
    </w:p>
    <w:p w14:paraId="4831E066" w14:textId="77777777" w:rsidR="007B7B92" w:rsidRPr="00780946"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 xml:space="preserve">Держказначейська служба України </w:t>
      </w:r>
    </w:p>
    <w:p w14:paraId="3C7A969A" w14:textId="77777777" w:rsidR="007B7B92"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 xml:space="preserve">м. Київ,  </w:t>
      </w:r>
    </w:p>
    <w:p w14:paraId="45F05ADA" w14:textId="77777777" w:rsidR="007B7B92" w:rsidRPr="00780946"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ЄДРПОУ 42257456</w:t>
      </w:r>
    </w:p>
    <w:p w14:paraId="30DA2CEC" w14:textId="77777777" w:rsidR="007B7B92" w:rsidRPr="00780946"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тел:(0432)55-15-20</w:t>
      </w:r>
    </w:p>
    <w:p w14:paraId="3CFA1767" w14:textId="77777777" w:rsidR="007B7B92" w:rsidRPr="00780946" w:rsidRDefault="007B7B92" w:rsidP="007B7B92">
      <w:pPr>
        <w:pStyle w:val="a3"/>
        <w:ind w:left="5670"/>
        <w:rPr>
          <w:rFonts w:ascii="Times New Roman" w:hAnsi="Times New Roman" w:cs="Times New Roman"/>
          <w:sz w:val="24"/>
          <w:szCs w:val="24"/>
        </w:rPr>
      </w:pPr>
      <w:r w:rsidRPr="00780946">
        <w:rPr>
          <w:rFonts w:ascii="Times New Roman" w:hAnsi="Times New Roman" w:cs="Times New Roman"/>
          <w:sz w:val="24"/>
          <w:szCs w:val="24"/>
        </w:rPr>
        <w:t xml:space="preserve">         </w:t>
      </w:r>
    </w:p>
    <w:p w14:paraId="39212664" w14:textId="57C748A8" w:rsidR="009F1A2E" w:rsidRDefault="007B7B92" w:rsidP="00FC0193">
      <w:pPr>
        <w:pStyle w:val="a3"/>
        <w:ind w:left="5670"/>
        <w:rPr>
          <w:rFonts w:ascii="Times New Roman" w:hAnsi="Times New Roman" w:cs="Times New Roman"/>
          <w:sz w:val="24"/>
          <w:szCs w:val="24"/>
        </w:rPr>
      </w:pPr>
      <w:r w:rsidRPr="00780946">
        <w:rPr>
          <w:rFonts w:ascii="Times New Roman" w:hAnsi="Times New Roman" w:cs="Times New Roman"/>
          <w:sz w:val="24"/>
          <w:szCs w:val="24"/>
        </w:rPr>
        <w:t>______________________</w:t>
      </w:r>
    </w:p>
    <w:p w14:paraId="442B55BE" w14:textId="6476D33F" w:rsidR="009F1A2E" w:rsidRDefault="006808A2" w:rsidP="006808A2">
      <w:pPr>
        <w:pStyle w:val="a3"/>
        <w:jc w:val="right"/>
        <w:rPr>
          <w:rFonts w:ascii="Times New Roman" w:hAnsi="Times New Roman" w:cs="Times New Roman"/>
          <w:sz w:val="24"/>
          <w:szCs w:val="24"/>
        </w:rPr>
      </w:pPr>
      <w:r>
        <w:rPr>
          <w:rFonts w:ascii="Times New Roman" w:hAnsi="Times New Roman" w:cs="Times New Roman"/>
          <w:sz w:val="24"/>
          <w:szCs w:val="24"/>
        </w:rPr>
        <w:lastRenderedPageBreak/>
        <w:t>Додаток №1</w:t>
      </w:r>
    </w:p>
    <w:p w14:paraId="4D07B36F" w14:textId="5BF0458B" w:rsidR="006808A2" w:rsidRDefault="006808A2" w:rsidP="006808A2">
      <w:pPr>
        <w:pStyle w:val="a3"/>
        <w:jc w:val="right"/>
        <w:rPr>
          <w:rFonts w:ascii="Times New Roman" w:hAnsi="Times New Roman" w:cs="Times New Roman"/>
          <w:sz w:val="24"/>
          <w:szCs w:val="24"/>
        </w:rPr>
      </w:pPr>
      <w:r>
        <w:rPr>
          <w:rFonts w:ascii="Times New Roman" w:hAnsi="Times New Roman" w:cs="Times New Roman"/>
          <w:sz w:val="24"/>
          <w:szCs w:val="24"/>
        </w:rPr>
        <w:t>до договору № ______</w:t>
      </w:r>
    </w:p>
    <w:p w14:paraId="02DA7D30" w14:textId="7D5FC111" w:rsidR="006808A2" w:rsidRDefault="006808A2" w:rsidP="006808A2">
      <w:pPr>
        <w:pStyle w:val="a3"/>
        <w:jc w:val="right"/>
        <w:rPr>
          <w:rFonts w:ascii="Times New Roman" w:hAnsi="Times New Roman" w:cs="Times New Roman"/>
          <w:sz w:val="24"/>
          <w:szCs w:val="24"/>
        </w:rPr>
      </w:pPr>
      <w:r>
        <w:rPr>
          <w:rFonts w:ascii="Times New Roman" w:hAnsi="Times New Roman" w:cs="Times New Roman"/>
          <w:sz w:val="24"/>
          <w:szCs w:val="24"/>
        </w:rPr>
        <w:t>від «_____» _________ 20___р.</w:t>
      </w:r>
    </w:p>
    <w:p w14:paraId="052E277E" w14:textId="77777777" w:rsidR="006808A2" w:rsidRDefault="006808A2" w:rsidP="006808A2">
      <w:pPr>
        <w:pStyle w:val="a3"/>
        <w:jc w:val="right"/>
        <w:rPr>
          <w:rFonts w:ascii="Times New Roman" w:hAnsi="Times New Roman" w:cs="Times New Roman"/>
          <w:sz w:val="24"/>
          <w:szCs w:val="24"/>
        </w:rPr>
      </w:pPr>
    </w:p>
    <w:p w14:paraId="66CCC9BB" w14:textId="64FCB82F" w:rsidR="006A6A50" w:rsidRPr="00FC0193" w:rsidRDefault="005648E9" w:rsidP="005648E9">
      <w:pPr>
        <w:pStyle w:val="a3"/>
        <w:jc w:val="center"/>
        <w:rPr>
          <w:rFonts w:ascii="Times New Roman" w:hAnsi="Times New Roman" w:cs="Times New Roman"/>
          <w:b/>
          <w:bCs/>
          <w:sz w:val="24"/>
          <w:szCs w:val="24"/>
        </w:rPr>
      </w:pPr>
      <w:r w:rsidRPr="00FC0193">
        <w:rPr>
          <w:rFonts w:ascii="Times New Roman" w:hAnsi="Times New Roman" w:cs="Times New Roman"/>
          <w:b/>
          <w:bCs/>
          <w:sz w:val="24"/>
          <w:szCs w:val="24"/>
        </w:rPr>
        <w:t>Список і вартість Послуг, наданих Виконавцем Абоненту</w:t>
      </w:r>
    </w:p>
    <w:p w14:paraId="0D0D1D18" w14:textId="77777777" w:rsidR="005648E9" w:rsidRDefault="005648E9" w:rsidP="005648E9">
      <w:pPr>
        <w:pStyle w:val="a3"/>
        <w:jc w:val="center"/>
        <w:rPr>
          <w:rFonts w:ascii="Times New Roman" w:hAnsi="Times New Roman" w:cs="Times New Roman"/>
          <w:sz w:val="24"/>
          <w:szCs w:val="24"/>
        </w:rPr>
      </w:pPr>
    </w:p>
    <w:p w14:paraId="6E2A57BF" w14:textId="3BD1F1A2" w:rsidR="005648E9" w:rsidRDefault="005648E9" w:rsidP="005648E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Відповідно до умов Договору Виконавець надає Абоненту послуги хостингу для домена </w:t>
      </w:r>
      <w:r w:rsidRPr="005648E9">
        <w:rPr>
          <w:rFonts w:ascii="Times New Roman" w:hAnsi="Times New Roman" w:cs="Times New Roman"/>
          <w:sz w:val="24"/>
          <w:szCs w:val="24"/>
          <w:lang w:val="ru-RU"/>
        </w:rPr>
        <w:t>7</w:t>
      </w:r>
      <w:r>
        <w:rPr>
          <w:rFonts w:ascii="Times New Roman" w:hAnsi="Times New Roman" w:cs="Times New Roman"/>
          <w:sz w:val="24"/>
          <w:szCs w:val="24"/>
          <w:lang w:val="en-US"/>
        </w:rPr>
        <w:t>aac</w:t>
      </w:r>
      <w:r w:rsidRPr="005648E9">
        <w:rPr>
          <w:rFonts w:ascii="Times New Roman" w:hAnsi="Times New Roman" w:cs="Times New Roman"/>
          <w:sz w:val="24"/>
          <w:szCs w:val="24"/>
          <w:lang w:val="ru-RU"/>
        </w:rPr>
        <w:t>.</w:t>
      </w:r>
      <w:r>
        <w:rPr>
          <w:rFonts w:ascii="Times New Roman" w:hAnsi="Times New Roman" w:cs="Times New Roman"/>
          <w:sz w:val="24"/>
          <w:szCs w:val="24"/>
          <w:lang w:val="en-US"/>
        </w:rPr>
        <w:t>gov</w:t>
      </w:r>
      <w:r w:rsidRPr="005648E9">
        <w:rPr>
          <w:rFonts w:ascii="Times New Roman" w:hAnsi="Times New Roman" w:cs="Times New Roman"/>
          <w:sz w:val="24"/>
          <w:szCs w:val="24"/>
          <w:lang w:val="ru-RU"/>
        </w:rPr>
        <w:t>.</w:t>
      </w:r>
      <w:r>
        <w:rPr>
          <w:rFonts w:ascii="Times New Roman" w:hAnsi="Times New Roman" w:cs="Times New Roman"/>
          <w:sz w:val="24"/>
          <w:szCs w:val="24"/>
          <w:lang w:val="en-US"/>
        </w:rPr>
        <w:t>ua</w:t>
      </w:r>
      <w:r>
        <w:rPr>
          <w:rFonts w:ascii="Times New Roman" w:hAnsi="Times New Roman" w:cs="Times New Roman"/>
          <w:sz w:val="24"/>
          <w:szCs w:val="24"/>
        </w:rPr>
        <w:t xml:space="preserve"> до таких тарифів:</w:t>
      </w:r>
    </w:p>
    <w:p w14:paraId="3FCB351D" w14:textId="77777777" w:rsidR="005648E9" w:rsidRDefault="005648E9" w:rsidP="005648E9">
      <w:pPr>
        <w:pStyle w:val="a3"/>
        <w:rPr>
          <w:rFonts w:ascii="Times New Roman" w:hAnsi="Times New Roman" w:cs="Times New Roman"/>
          <w:sz w:val="24"/>
          <w:szCs w:val="24"/>
        </w:rPr>
      </w:pPr>
    </w:p>
    <w:p w14:paraId="2226EFF5" w14:textId="73773ADE" w:rsidR="005648E9" w:rsidRDefault="005648E9" w:rsidP="005648E9">
      <w:pPr>
        <w:pStyle w:val="a3"/>
        <w:rPr>
          <w:rFonts w:ascii="Times New Roman" w:hAnsi="Times New Roman" w:cs="Times New Roman"/>
          <w:sz w:val="24"/>
          <w:szCs w:val="24"/>
        </w:rPr>
      </w:pPr>
      <w:r>
        <w:rPr>
          <w:rFonts w:ascii="Times New Roman" w:hAnsi="Times New Roman" w:cs="Times New Roman"/>
          <w:sz w:val="24"/>
          <w:szCs w:val="24"/>
        </w:rPr>
        <w:t>Щорічн</w:t>
      </w:r>
      <w:r w:rsidR="00FC0193">
        <w:rPr>
          <w:rFonts w:ascii="Times New Roman" w:hAnsi="Times New Roman" w:cs="Times New Roman"/>
          <w:sz w:val="24"/>
          <w:szCs w:val="24"/>
        </w:rPr>
        <w:t>а</w:t>
      </w:r>
      <w:r>
        <w:rPr>
          <w:rFonts w:ascii="Times New Roman" w:hAnsi="Times New Roman" w:cs="Times New Roman"/>
          <w:sz w:val="24"/>
          <w:szCs w:val="24"/>
        </w:rPr>
        <w:t xml:space="preserve"> плат</w:t>
      </w:r>
      <w:r w:rsidR="00FC0193">
        <w:rPr>
          <w:rFonts w:ascii="Times New Roman" w:hAnsi="Times New Roman" w:cs="Times New Roman"/>
          <w:sz w:val="24"/>
          <w:szCs w:val="24"/>
        </w:rPr>
        <w:t>а</w:t>
      </w:r>
      <w:r>
        <w:rPr>
          <w:rFonts w:ascii="Times New Roman" w:hAnsi="Times New Roman" w:cs="Times New Roman"/>
          <w:sz w:val="24"/>
          <w:szCs w:val="24"/>
        </w:rPr>
        <w:t xml:space="preserve"> (дисковий простір до 2,5 Гб) ___________________ грн.____коп. в т.ч. ПДВ/без ПДВ _____________ грн. ____коп. </w:t>
      </w:r>
    </w:p>
    <w:p w14:paraId="4E11857E" w14:textId="77777777" w:rsidR="005648E9" w:rsidRDefault="005648E9" w:rsidP="005648E9">
      <w:pPr>
        <w:pStyle w:val="a3"/>
        <w:rPr>
          <w:rFonts w:ascii="Times New Roman" w:hAnsi="Times New Roman" w:cs="Times New Roman"/>
          <w:sz w:val="24"/>
          <w:szCs w:val="24"/>
        </w:rPr>
      </w:pPr>
    </w:p>
    <w:p w14:paraId="235C7DD2" w14:textId="77777777" w:rsidR="005648E9" w:rsidRDefault="005648E9" w:rsidP="005648E9">
      <w:pPr>
        <w:pStyle w:val="a3"/>
        <w:rPr>
          <w:rFonts w:ascii="Times New Roman" w:hAnsi="Times New Roman" w:cs="Times New Roman"/>
          <w:sz w:val="24"/>
          <w:szCs w:val="24"/>
        </w:rPr>
      </w:pPr>
    </w:p>
    <w:p w14:paraId="3684F633" w14:textId="2F961867" w:rsidR="005648E9" w:rsidRDefault="00AA6471" w:rsidP="00AA647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Група підтримки користувачів тел: ____________________________</w:t>
      </w:r>
    </w:p>
    <w:p w14:paraId="398AEC41" w14:textId="33DE152D" w:rsidR="00AA6471" w:rsidRDefault="00AA6471" w:rsidP="00AA6471">
      <w:pPr>
        <w:pStyle w:val="a3"/>
        <w:rPr>
          <w:rFonts w:ascii="Times New Roman" w:hAnsi="Times New Roman" w:cs="Times New Roman"/>
          <w:sz w:val="24"/>
          <w:szCs w:val="24"/>
        </w:rPr>
      </w:pPr>
      <w:r>
        <w:rPr>
          <w:rFonts w:ascii="Times New Roman" w:hAnsi="Times New Roman" w:cs="Times New Roman"/>
          <w:sz w:val="24"/>
          <w:szCs w:val="24"/>
        </w:rPr>
        <w:t xml:space="preserve">                                                        ел.пошта__________________________</w:t>
      </w:r>
    </w:p>
    <w:p w14:paraId="4A472293" w14:textId="77777777" w:rsidR="005648E9" w:rsidRDefault="005648E9" w:rsidP="005648E9">
      <w:pPr>
        <w:pStyle w:val="a3"/>
        <w:jc w:val="both"/>
        <w:rPr>
          <w:rFonts w:ascii="Times New Roman" w:hAnsi="Times New Roman" w:cs="Times New Roman"/>
          <w:sz w:val="24"/>
          <w:szCs w:val="24"/>
        </w:rPr>
      </w:pPr>
    </w:p>
    <w:p w14:paraId="26064116" w14:textId="29E47A5B" w:rsidR="005648E9" w:rsidRPr="001D49C4" w:rsidRDefault="005648E9" w:rsidP="005648E9">
      <w:pPr>
        <w:pStyle w:val="a3"/>
        <w:jc w:val="both"/>
        <w:rPr>
          <w:rFonts w:ascii="Times New Roman" w:hAnsi="Times New Roman" w:cs="Times New Roman"/>
          <w:b/>
          <w:bCs/>
          <w:sz w:val="28"/>
          <w:szCs w:val="28"/>
        </w:rPr>
      </w:pPr>
      <w:r w:rsidRPr="001D49C4">
        <w:rPr>
          <w:rFonts w:ascii="Times New Roman" w:hAnsi="Times New Roman" w:cs="Times New Roman"/>
          <w:b/>
          <w:bCs/>
          <w:sz w:val="28"/>
          <w:szCs w:val="28"/>
        </w:rPr>
        <w:t>Виконавець</w:t>
      </w:r>
      <w:r w:rsidRPr="001D49C4">
        <w:rPr>
          <w:rFonts w:ascii="Times New Roman" w:hAnsi="Times New Roman" w:cs="Times New Roman"/>
          <w:b/>
          <w:bCs/>
          <w:sz w:val="28"/>
          <w:szCs w:val="28"/>
        </w:rPr>
        <w:tab/>
      </w:r>
      <w:r w:rsidRPr="001D49C4">
        <w:rPr>
          <w:rFonts w:ascii="Times New Roman" w:hAnsi="Times New Roman" w:cs="Times New Roman"/>
          <w:b/>
          <w:bCs/>
          <w:sz w:val="28"/>
          <w:szCs w:val="28"/>
        </w:rPr>
        <w:tab/>
      </w:r>
      <w:r w:rsidRPr="001D49C4">
        <w:rPr>
          <w:rFonts w:ascii="Times New Roman" w:hAnsi="Times New Roman" w:cs="Times New Roman"/>
          <w:b/>
          <w:bCs/>
          <w:sz w:val="28"/>
          <w:szCs w:val="28"/>
        </w:rPr>
        <w:tab/>
      </w:r>
      <w:r w:rsidRPr="001D49C4">
        <w:rPr>
          <w:rFonts w:ascii="Times New Roman" w:hAnsi="Times New Roman" w:cs="Times New Roman"/>
          <w:b/>
          <w:bCs/>
          <w:sz w:val="28"/>
          <w:szCs w:val="28"/>
        </w:rPr>
        <w:tab/>
      </w:r>
      <w:r w:rsidRPr="001D49C4">
        <w:rPr>
          <w:rFonts w:ascii="Times New Roman" w:hAnsi="Times New Roman" w:cs="Times New Roman"/>
          <w:b/>
          <w:bCs/>
          <w:sz w:val="28"/>
          <w:szCs w:val="28"/>
        </w:rPr>
        <w:tab/>
      </w:r>
      <w:r w:rsidRPr="001D49C4">
        <w:rPr>
          <w:rFonts w:ascii="Times New Roman" w:hAnsi="Times New Roman" w:cs="Times New Roman"/>
          <w:b/>
          <w:bCs/>
          <w:sz w:val="28"/>
          <w:szCs w:val="28"/>
        </w:rPr>
        <w:tab/>
      </w:r>
      <w:r w:rsidRPr="001D49C4">
        <w:rPr>
          <w:rFonts w:ascii="Times New Roman" w:hAnsi="Times New Roman" w:cs="Times New Roman"/>
          <w:b/>
          <w:bCs/>
          <w:sz w:val="28"/>
          <w:szCs w:val="28"/>
        </w:rPr>
        <w:tab/>
        <w:t>Абонент</w:t>
      </w:r>
    </w:p>
    <w:p w14:paraId="58FBC11B" w14:textId="77777777" w:rsidR="005648E9" w:rsidRDefault="005648E9" w:rsidP="005648E9">
      <w:pPr>
        <w:pStyle w:val="a3"/>
        <w:jc w:val="both"/>
        <w:rPr>
          <w:rFonts w:ascii="Times New Roman" w:hAnsi="Times New Roman" w:cs="Times New Roman"/>
          <w:sz w:val="24"/>
          <w:szCs w:val="24"/>
        </w:rPr>
      </w:pPr>
    </w:p>
    <w:p w14:paraId="4D2C1A06" w14:textId="77777777" w:rsidR="005648E9" w:rsidRPr="00780946" w:rsidRDefault="005648E9" w:rsidP="005648E9">
      <w:pPr>
        <w:pStyle w:val="a3"/>
        <w:ind w:left="5670"/>
        <w:rPr>
          <w:rFonts w:ascii="Times New Roman" w:hAnsi="Times New Roman" w:cs="Times New Roman"/>
          <w:b/>
          <w:bCs/>
          <w:sz w:val="24"/>
          <w:szCs w:val="24"/>
        </w:rPr>
      </w:pPr>
      <w:r w:rsidRPr="00780946">
        <w:rPr>
          <w:rFonts w:ascii="Times New Roman" w:hAnsi="Times New Roman" w:cs="Times New Roman"/>
          <w:b/>
          <w:bCs/>
          <w:sz w:val="24"/>
          <w:szCs w:val="24"/>
        </w:rPr>
        <w:t xml:space="preserve">Сьомий апеляційний </w:t>
      </w:r>
    </w:p>
    <w:p w14:paraId="2FEF43A1" w14:textId="77777777" w:rsidR="005648E9" w:rsidRDefault="005648E9" w:rsidP="005648E9">
      <w:pPr>
        <w:pStyle w:val="a3"/>
        <w:ind w:left="5670"/>
        <w:rPr>
          <w:rFonts w:ascii="Times New Roman" w:hAnsi="Times New Roman" w:cs="Times New Roman"/>
          <w:b/>
          <w:bCs/>
          <w:sz w:val="24"/>
          <w:szCs w:val="24"/>
        </w:rPr>
      </w:pPr>
      <w:r w:rsidRPr="00780946">
        <w:rPr>
          <w:rFonts w:ascii="Times New Roman" w:hAnsi="Times New Roman" w:cs="Times New Roman"/>
          <w:b/>
          <w:bCs/>
          <w:sz w:val="24"/>
          <w:szCs w:val="24"/>
        </w:rPr>
        <w:t>адміністративний суд</w:t>
      </w:r>
    </w:p>
    <w:p w14:paraId="77F19BBF" w14:textId="77777777" w:rsidR="00F27FEB" w:rsidRDefault="00F27FEB" w:rsidP="005648E9">
      <w:pPr>
        <w:pStyle w:val="a3"/>
        <w:ind w:left="5670"/>
        <w:rPr>
          <w:rFonts w:ascii="Times New Roman" w:hAnsi="Times New Roman" w:cs="Times New Roman"/>
          <w:b/>
          <w:bCs/>
          <w:sz w:val="24"/>
          <w:szCs w:val="24"/>
        </w:rPr>
      </w:pPr>
    </w:p>
    <w:p w14:paraId="5423F4E3" w14:textId="77777777" w:rsidR="00F27FEB" w:rsidRDefault="00F27FEB" w:rsidP="005648E9">
      <w:pPr>
        <w:pStyle w:val="a3"/>
        <w:ind w:left="5670"/>
        <w:rPr>
          <w:rFonts w:ascii="Times New Roman" w:hAnsi="Times New Roman" w:cs="Times New Roman"/>
          <w:b/>
          <w:bCs/>
          <w:sz w:val="24"/>
          <w:szCs w:val="24"/>
        </w:rPr>
      </w:pPr>
    </w:p>
    <w:p w14:paraId="167D6701" w14:textId="77777777" w:rsidR="00F27FEB" w:rsidRDefault="00F27FEB" w:rsidP="005648E9">
      <w:pPr>
        <w:pStyle w:val="a3"/>
        <w:ind w:left="5670"/>
        <w:rPr>
          <w:rFonts w:ascii="Times New Roman" w:hAnsi="Times New Roman" w:cs="Times New Roman"/>
          <w:b/>
          <w:bCs/>
          <w:sz w:val="24"/>
          <w:szCs w:val="24"/>
        </w:rPr>
      </w:pPr>
    </w:p>
    <w:p w14:paraId="6E3E2CE4" w14:textId="24E11BD3" w:rsidR="00F27FEB" w:rsidRPr="00780946" w:rsidRDefault="00F27FEB" w:rsidP="005648E9">
      <w:pPr>
        <w:pStyle w:val="a3"/>
        <w:ind w:left="5670"/>
        <w:rPr>
          <w:rFonts w:ascii="Times New Roman" w:hAnsi="Times New Roman" w:cs="Times New Roman"/>
          <w:b/>
          <w:bCs/>
          <w:sz w:val="24"/>
          <w:szCs w:val="24"/>
        </w:rPr>
      </w:pPr>
      <w:r>
        <w:rPr>
          <w:rFonts w:ascii="Times New Roman" w:hAnsi="Times New Roman" w:cs="Times New Roman"/>
          <w:b/>
          <w:bCs/>
          <w:sz w:val="24"/>
          <w:szCs w:val="24"/>
        </w:rPr>
        <w:t>_____________________</w:t>
      </w:r>
    </w:p>
    <w:p w14:paraId="7D553E8D" w14:textId="77777777" w:rsidR="005648E9" w:rsidRPr="00203A39" w:rsidRDefault="005648E9" w:rsidP="005648E9">
      <w:pPr>
        <w:pStyle w:val="a3"/>
        <w:rPr>
          <w:rFonts w:ascii="Times New Roman" w:hAnsi="Times New Roman" w:cs="Times New Roman"/>
          <w:sz w:val="24"/>
          <w:szCs w:val="24"/>
        </w:rPr>
      </w:pPr>
    </w:p>
    <w:sectPr w:rsidR="005648E9" w:rsidRPr="00203A3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C814" w14:textId="77777777" w:rsidR="00666666" w:rsidRDefault="00666666" w:rsidP="004D34A1">
      <w:pPr>
        <w:spacing w:after="0" w:line="240" w:lineRule="auto"/>
      </w:pPr>
      <w:r>
        <w:separator/>
      </w:r>
    </w:p>
  </w:endnote>
  <w:endnote w:type="continuationSeparator" w:id="0">
    <w:p w14:paraId="59E31DEA" w14:textId="77777777" w:rsidR="00666666" w:rsidRDefault="00666666" w:rsidP="004D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D8F4" w14:textId="77777777" w:rsidR="00666666" w:rsidRDefault="00666666" w:rsidP="004D34A1">
      <w:pPr>
        <w:spacing w:after="0" w:line="240" w:lineRule="auto"/>
      </w:pPr>
      <w:r>
        <w:separator/>
      </w:r>
    </w:p>
  </w:footnote>
  <w:footnote w:type="continuationSeparator" w:id="0">
    <w:p w14:paraId="4DD6299E" w14:textId="77777777" w:rsidR="00666666" w:rsidRDefault="00666666" w:rsidP="004D3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C80"/>
    <w:multiLevelType w:val="multilevel"/>
    <w:tmpl w:val="1474F8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903E73"/>
    <w:multiLevelType w:val="hybridMultilevel"/>
    <w:tmpl w:val="F3DE4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A95AB7"/>
    <w:multiLevelType w:val="hybridMultilevel"/>
    <w:tmpl w:val="E0F0FB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27416856">
    <w:abstractNumId w:val="0"/>
  </w:num>
  <w:num w:numId="2" w16cid:durableId="1186333161">
    <w:abstractNumId w:val="2"/>
  </w:num>
  <w:num w:numId="3" w16cid:durableId="1234659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DD"/>
    <w:rsid w:val="00061EC9"/>
    <w:rsid w:val="000D1C95"/>
    <w:rsid w:val="00121610"/>
    <w:rsid w:val="00182285"/>
    <w:rsid w:val="001D49C4"/>
    <w:rsid w:val="00203A39"/>
    <w:rsid w:val="00303DE0"/>
    <w:rsid w:val="00326A1C"/>
    <w:rsid w:val="003522CE"/>
    <w:rsid w:val="003D65A7"/>
    <w:rsid w:val="003F6F3B"/>
    <w:rsid w:val="00433E77"/>
    <w:rsid w:val="004D2E19"/>
    <w:rsid w:val="004D34A1"/>
    <w:rsid w:val="00541DE2"/>
    <w:rsid w:val="005648E9"/>
    <w:rsid w:val="00583BC5"/>
    <w:rsid w:val="005A746B"/>
    <w:rsid w:val="00666666"/>
    <w:rsid w:val="006808A2"/>
    <w:rsid w:val="00690BD2"/>
    <w:rsid w:val="00697E23"/>
    <w:rsid w:val="006A6A50"/>
    <w:rsid w:val="006D4235"/>
    <w:rsid w:val="0072697D"/>
    <w:rsid w:val="007649CF"/>
    <w:rsid w:val="007B7B92"/>
    <w:rsid w:val="007E25EF"/>
    <w:rsid w:val="0089786C"/>
    <w:rsid w:val="008A1DCD"/>
    <w:rsid w:val="009A3E2B"/>
    <w:rsid w:val="009F1A2E"/>
    <w:rsid w:val="00A14CDC"/>
    <w:rsid w:val="00A166D7"/>
    <w:rsid w:val="00A52638"/>
    <w:rsid w:val="00A74BDD"/>
    <w:rsid w:val="00A816A3"/>
    <w:rsid w:val="00A96E67"/>
    <w:rsid w:val="00AA6471"/>
    <w:rsid w:val="00AF5753"/>
    <w:rsid w:val="00B0694F"/>
    <w:rsid w:val="00BC3D8C"/>
    <w:rsid w:val="00D91720"/>
    <w:rsid w:val="00DA29A0"/>
    <w:rsid w:val="00E33B25"/>
    <w:rsid w:val="00E56AB5"/>
    <w:rsid w:val="00F27FEB"/>
    <w:rsid w:val="00F743FE"/>
    <w:rsid w:val="00F82566"/>
    <w:rsid w:val="00F9786A"/>
    <w:rsid w:val="00FC01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43EE"/>
  <w15:chartTrackingRefBased/>
  <w15:docId w15:val="{20A423A9-B832-4577-872A-B3C60123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A39"/>
    <w:pPr>
      <w:spacing w:after="0" w:line="240" w:lineRule="auto"/>
    </w:pPr>
  </w:style>
  <w:style w:type="character" w:customStyle="1" w:styleId="2">
    <w:name w:val="Основной текст (2)_"/>
    <w:basedOn w:val="a0"/>
    <w:link w:val="20"/>
    <w:rsid w:val="00303DE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03DE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303DE0"/>
    <w:pPr>
      <w:widowControl w:val="0"/>
      <w:shd w:val="clear" w:color="auto" w:fill="FFFFFF"/>
      <w:spacing w:before="120" w:after="300" w:line="0" w:lineRule="atLeast"/>
      <w:ind w:hanging="460"/>
      <w:jc w:val="both"/>
    </w:pPr>
    <w:rPr>
      <w:rFonts w:ascii="Times New Roman" w:eastAsia="Times New Roman" w:hAnsi="Times New Roman" w:cs="Times New Roman"/>
    </w:rPr>
  </w:style>
  <w:style w:type="paragraph" w:styleId="a4">
    <w:name w:val="header"/>
    <w:basedOn w:val="a"/>
    <w:link w:val="a5"/>
    <w:uiPriority w:val="99"/>
    <w:unhideWhenUsed/>
    <w:rsid w:val="004D34A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D34A1"/>
  </w:style>
  <w:style w:type="paragraph" w:styleId="a6">
    <w:name w:val="footer"/>
    <w:basedOn w:val="a"/>
    <w:link w:val="a7"/>
    <w:uiPriority w:val="99"/>
    <w:unhideWhenUsed/>
    <w:rsid w:val="004D34A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D34A1"/>
  </w:style>
  <w:style w:type="table" w:styleId="a8">
    <w:name w:val="Table Grid"/>
    <w:basedOn w:val="a1"/>
    <w:uiPriority w:val="39"/>
    <w:rsid w:val="0068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6536</Words>
  <Characters>3726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Петрівна Царук</dc:creator>
  <cp:keywords/>
  <dc:description/>
  <cp:lastModifiedBy>Юлія Петрівна Царук</cp:lastModifiedBy>
  <cp:revision>43</cp:revision>
  <dcterms:created xsi:type="dcterms:W3CDTF">2023-11-27T13:21:00Z</dcterms:created>
  <dcterms:modified xsi:type="dcterms:W3CDTF">2023-12-06T10:35:00Z</dcterms:modified>
</cp:coreProperties>
</file>