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04F7" w14:textId="77777777" w:rsidR="00884975" w:rsidRDefault="00884975" w:rsidP="00884975">
      <w:pPr>
        <w:spacing w:after="0"/>
        <w:jc w:val="center"/>
        <w:rPr>
          <w:b/>
          <w:sz w:val="24"/>
          <w:szCs w:val="24"/>
        </w:rPr>
      </w:pPr>
    </w:p>
    <w:p w14:paraId="02E138B7" w14:textId="7668408B" w:rsidR="00884975" w:rsidRPr="00F33DB8" w:rsidRDefault="00884975" w:rsidP="00884975">
      <w:pPr>
        <w:pStyle w:val="1"/>
        <w:tabs>
          <w:tab w:val="left" w:pos="180"/>
        </w:tabs>
        <w:spacing w:before="0" w:after="0"/>
        <w:ind w:left="6480" w:firstLine="0"/>
        <w:jc w:val="center"/>
        <w:rPr>
          <w:b/>
          <w:sz w:val="24"/>
          <w:szCs w:val="24"/>
        </w:rPr>
      </w:pPr>
      <w:r w:rsidRPr="00F33DB8">
        <w:rPr>
          <w:b/>
          <w:sz w:val="24"/>
          <w:szCs w:val="24"/>
        </w:rPr>
        <w:t xml:space="preserve">Додаток № </w:t>
      </w:r>
      <w:r w:rsidRPr="00F33DB8">
        <w:rPr>
          <w:b/>
          <w:sz w:val="24"/>
          <w:szCs w:val="24"/>
          <w:lang w:val="ru-RU"/>
        </w:rPr>
        <w:t>2</w:t>
      </w:r>
    </w:p>
    <w:p w14:paraId="15497689" w14:textId="5748FB62" w:rsidR="00884975" w:rsidRDefault="00884975" w:rsidP="00884975">
      <w:pPr>
        <w:pStyle w:val="1"/>
        <w:spacing w:before="0" w:after="0"/>
        <w:ind w:left="6480" w:firstLine="0"/>
        <w:jc w:val="center"/>
        <w:rPr>
          <w:b/>
          <w:sz w:val="24"/>
          <w:szCs w:val="24"/>
        </w:rPr>
      </w:pPr>
      <w:r w:rsidRPr="00F33DB8">
        <w:rPr>
          <w:b/>
          <w:sz w:val="24"/>
          <w:szCs w:val="24"/>
        </w:rPr>
        <w:t xml:space="preserve">до тендерної документації </w:t>
      </w:r>
    </w:p>
    <w:p w14:paraId="6149EFCF" w14:textId="6BD1BE71" w:rsidR="00447D4E" w:rsidRDefault="00A86D68" w:rsidP="00447D4E">
      <w:pPr>
        <w:jc w:val="center"/>
        <w:rPr>
          <w:rFonts w:ascii="Times New Roman" w:hAnsi="Times New Roman" w:cs="Times New Roman"/>
          <w:b/>
          <w:color w:val="000000"/>
          <w:sz w:val="24"/>
          <w:szCs w:val="24"/>
        </w:rPr>
      </w:pPr>
      <w:r w:rsidRPr="00884975">
        <w:rPr>
          <w:rFonts w:ascii="Times New Roman" w:hAnsi="Times New Roman" w:cs="Times New Roman"/>
          <w:b/>
          <w:color w:val="000000"/>
          <w:sz w:val="24"/>
          <w:szCs w:val="24"/>
        </w:rPr>
        <w:t>Медико-</w:t>
      </w:r>
      <w:proofErr w:type="spellStart"/>
      <w:r w:rsidRPr="00884975">
        <w:rPr>
          <w:rFonts w:ascii="Times New Roman" w:hAnsi="Times New Roman" w:cs="Times New Roman"/>
          <w:b/>
          <w:color w:val="000000"/>
          <w:sz w:val="24"/>
          <w:szCs w:val="24"/>
        </w:rPr>
        <w:t>техн</w:t>
      </w:r>
      <w:proofErr w:type="spellEnd"/>
      <w:r w:rsidRPr="00884975">
        <w:rPr>
          <w:rFonts w:ascii="Times New Roman" w:hAnsi="Times New Roman" w:cs="Times New Roman"/>
          <w:b/>
          <w:color w:val="000000"/>
          <w:sz w:val="24"/>
          <w:szCs w:val="24"/>
          <w:lang w:val="uk-UA"/>
        </w:rPr>
        <w:t>і</w:t>
      </w:r>
      <w:proofErr w:type="spellStart"/>
      <w:r w:rsidRPr="00884975">
        <w:rPr>
          <w:rFonts w:ascii="Times New Roman" w:hAnsi="Times New Roman" w:cs="Times New Roman"/>
          <w:b/>
          <w:color w:val="000000"/>
          <w:sz w:val="24"/>
          <w:szCs w:val="24"/>
        </w:rPr>
        <w:t>чн</w:t>
      </w:r>
      <w:proofErr w:type="spellEnd"/>
      <w:r w:rsidRPr="00884975">
        <w:rPr>
          <w:rFonts w:ascii="Times New Roman" w:hAnsi="Times New Roman" w:cs="Times New Roman"/>
          <w:b/>
          <w:color w:val="000000"/>
          <w:sz w:val="24"/>
          <w:szCs w:val="24"/>
          <w:lang w:val="uk-UA"/>
        </w:rPr>
        <w:t>і</w:t>
      </w:r>
      <w:r w:rsidRPr="00884975">
        <w:rPr>
          <w:rFonts w:ascii="Times New Roman" w:hAnsi="Times New Roman" w:cs="Times New Roman"/>
          <w:b/>
          <w:color w:val="000000"/>
          <w:sz w:val="24"/>
          <w:szCs w:val="24"/>
        </w:rPr>
        <w:t xml:space="preserve"> </w:t>
      </w:r>
      <w:proofErr w:type="spellStart"/>
      <w:r w:rsidRPr="00884975">
        <w:rPr>
          <w:rFonts w:ascii="Times New Roman" w:hAnsi="Times New Roman" w:cs="Times New Roman"/>
          <w:b/>
          <w:color w:val="000000"/>
          <w:sz w:val="24"/>
          <w:szCs w:val="24"/>
        </w:rPr>
        <w:t>вимоги</w:t>
      </w:r>
      <w:proofErr w:type="spellEnd"/>
      <w:r w:rsidRPr="00884975">
        <w:rPr>
          <w:rFonts w:ascii="Times New Roman" w:hAnsi="Times New Roman" w:cs="Times New Roman"/>
          <w:b/>
          <w:color w:val="000000"/>
          <w:sz w:val="24"/>
          <w:szCs w:val="24"/>
        </w:rPr>
        <w:t xml:space="preserve"> </w:t>
      </w:r>
      <w:proofErr w:type="gramStart"/>
      <w:r w:rsidR="00884975" w:rsidRPr="00884975">
        <w:rPr>
          <w:rFonts w:ascii="Times New Roman" w:hAnsi="Times New Roman" w:cs="Times New Roman"/>
          <w:b/>
          <w:color w:val="000000"/>
          <w:sz w:val="24"/>
          <w:szCs w:val="24"/>
        </w:rPr>
        <w:t>до предмету</w:t>
      </w:r>
      <w:proofErr w:type="gramEnd"/>
      <w:r w:rsidR="00447D4E" w:rsidRPr="00884975">
        <w:rPr>
          <w:rFonts w:ascii="Times New Roman" w:hAnsi="Times New Roman" w:cs="Times New Roman"/>
          <w:b/>
          <w:color w:val="000000"/>
          <w:sz w:val="24"/>
          <w:szCs w:val="24"/>
        </w:rPr>
        <w:t xml:space="preserve"> </w:t>
      </w:r>
      <w:proofErr w:type="spellStart"/>
      <w:r w:rsidR="00447D4E" w:rsidRPr="00884975">
        <w:rPr>
          <w:rFonts w:ascii="Times New Roman" w:hAnsi="Times New Roman" w:cs="Times New Roman"/>
          <w:b/>
          <w:color w:val="000000"/>
          <w:sz w:val="24"/>
          <w:szCs w:val="24"/>
        </w:rPr>
        <w:t>закупівлі</w:t>
      </w:r>
      <w:proofErr w:type="spellEnd"/>
      <w:r w:rsidR="00447D4E" w:rsidRPr="00884975">
        <w:rPr>
          <w:rFonts w:ascii="Times New Roman" w:hAnsi="Times New Roman" w:cs="Times New Roman"/>
          <w:b/>
          <w:color w:val="000000"/>
          <w:sz w:val="24"/>
          <w:szCs w:val="24"/>
        </w:rPr>
        <w:t>:</w:t>
      </w:r>
    </w:p>
    <w:p w14:paraId="6883DEFF" w14:textId="31F2956E" w:rsidR="0091512D" w:rsidRDefault="0091512D" w:rsidP="00447D4E">
      <w:pPr>
        <w:jc w:val="center"/>
        <w:rPr>
          <w:rFonts w:ascii="Times New Roman" w:hAnsi="Times New Roman" w:cs="Times New Roman"/>
          <w:b/>
          <w:color w:val="000000"/>
          <w:sz w:val="24"/>
          <w:szCs w:val="24"/>
        </w:rPr>
      </w:pPr>
      <w:bookmarkStart w:id="0" w:name="_GoBack"/>
      <w:proofErr w:type="spellStart"/>
      <w:r w:rsidRPr="008B5EA1">
        <w:rPr>
          <w:rFonts w:ascii="Times New Roman" w:hAnsi="Times New Roman" w:cs="Times New Roman"/>
          <w:b/>
          <w:color w:val="000000"/>
          <w:sz w:val="24"/>
          <w:szCs w:val="24"/>
        </w:rPr>
        <w:t>Сидіння</w:t>
      </w:r>
      <w:proofErr w:type="spellEnd"/>
      <w:r w:rsidRPr="008B5EA1">
        <w:rPr>
          <w:rFonts w:ascii="Times New Roman" w:hAnsi="Times New Roman" w:cs="Times New Roman"/>
          <w:b/>
          <w:color w:val="000000"/>
          <w:sz w:val="24"/>
          <w:szCs w:val="24"/>
        </w:rPr>
        <w:t xml:space="preserve">, </w:t>
      </w:r>
      <w:proofErr w:type="spellStart"/>
      <w:r w:rsidRPr="008B5EA1">
        <w:rPr>
          <w:rFonts w:ascii="Times New Roman" w:hAnsi="Times New Roman" w:cs="Times New Roman"/>
          <w:b/>
          <w:color w:val="000000"/>
          <w:sz w:val="24"/>
          <w:szCs w:val="24"/>
        </w:rPr>
        <w:t>стільці</w:t>
      </w:r>
      <w:proofErr w:type="spellEnd"/>
      <w:r w:rsidRPr="008B5EA1">
        <w:rPr>
          <w:rFonts w:ascii="Times New Roman" w:hAnsi="Times New Roman" w:cs="Times New Roman"/>
          <w:b/>
          <w:color w:val="000000"/>
          <w:sz w:val="24"/>
          <w:szCs w:val="24"/>
        </w:rPr>
        <w:t xml:space="preserve"> та </w:t>
      </w:r>
      <w:proofErr w:type="spellStart"/>
      <w:r w:rsidRPr="008B5EA1">
        <w:rPr>
          <w:rFonts w:ascii="Times New Roman" w:hAnsi="Times New Roman" w:cs="Times New Roman"/>
          <w:b/>
          <w:color w:val="000000"/>
          <w:sz w:val="24"/>
          <w:szCs w:val="24"/>
        </w:rPr>
        <w:t>супутні</w:t>
      </w:r>
      <w:proofErr w:type="spellEnd"/>
      <w:r w:rsidRPr="008B5EA1">
        <w:rPr>
          <w:rFonts w:ascii="Times New Roman" w:hAnsi="Times New Roman" w:cs="Times New Roman"/>
          <w:b/>
          <w:color w:val="000000"/>
          <w:sz w:val="24"/>
          <w:szCs w:val="24"/>
        </w:rPr>
        <w:t xml:space="preserve"> </w:t>
      </w:r>
      <w:proofErr w:type="spellStart"/>
      <w:r w:rsidRPr="008B5EA1">
        <w:rPr>
          <w:rFonts w:ascii="Times New Roman" w:hAnsi="Times New Roman" w:cs="Times New Roman"/>
          <w:b/>
          <w:color w:val="000000"/>
          <w:sz w:val="24"/>
          <w:szCs w:val="24"/>
        </w:rPr>
        <w:t>вироби</w:t>
      </w:r>
      <w:proofErr w:type="spellEnd"/>
      <w:r w:rsidRPr="008B5EA1">
        <w:rPr>
          <w:rFonts w:ascii="Times New Roman" w:hAnsi="Times New Roman" w:cs="Times New Roman"/>
          <w:b/>
          <w:color w:val="000000"/>
          <w:sz w:val="24"/>
          <w:szCs w:val="24"/>
        </w:rPr>
        <w:t xml:space="preserve"> і </w:t>
      </w:r>
      <w:proofErr w:type="spellStart"/>
      <w:r w:rsidRPr="008B5EA1">
        <w:rPr>
          <w:rFonts w:ascii="Times New Roman" w:hAnsi="Times New Roman" w:cs="Times New Roman"/>
          <w:b/>
          <w:color w:val="000000"/>
          <w:sz w:val="24"/>
          <w:szCs w:val="24"/>
        </w:rPr>
        <w:t>частини</w:t>
      </w:r>
      <w:proofErr w:type="spellEnd"/>
      <w:r w:rsidRPr="008B5EA1">
        <w:rPr>
          <w:rFonts w:ascii="Times New Roman" w:hAnsi="Times New Roman" w:cs="Times New Roman"/>
          <w:b/>
          <w:color w:val="000000"/>
          <w:sz w:val="24"/>
          <w:szCs w:val="24"/>
        </w:rPr>
        <w:t xml:space="preserve"> до них</w:t>
      </w:r>
    </w:p>
    <w:p w14:paraId="224030BA" w14:textId="425B7394" w:rsidR="008B5EA1" w:rsidRDefault="0091512D" w:rsidP="0052228F">
      <w:pPr>
        <w:tabs>
          <w:tab w:val="left" w:pos="7340"/>
        </w:tabs>
        <w:suppressAutoHyphens/>
        <w:spacing w:after="0" w:line="240" w:lineRule="auto"/>
        <w:jc w:val="center"/>
        <w:rPr>
          <w:rFonts w:ascii="Times New Roman" w:hAnsi="Times New Roman" w:cs="Times New Roman"/>
          <w:b/>
          <w:color w:val="000000"/>
          <w:sz w:val="24"/>
          <w:szCs w:val="24"/>
        </w:rPr>
      </w:pPr>
      <w:r w:rsidRPr="008B5EA1">
        <w:rPr>
          <w:rFonts w:ascii="Times New Roman" w:hAnsi="Times New Roman" w:cs="Times New Roman"/>
          <w:b/>
          <w:color w:val="000000"/>
          <w:sz w:val="24"/>
          <w:szCs w:val="24"/>
        </w:rPr>
        <w:t xml:space="preserve"> </w:t>
      </w:r>
      <w:r w:rsidR="008B5EA1" w:rsidRPr="008B5EA1">
        <w:rPr>
          <w:rFonts w:ascii="Times New Roman" w:hAnsi="Times New Roman" w:cs="Times New Roman"/>
          <w:b/>
          <w:color w:val="000000"/>
          <w:sz w:val="24"/>
          <w:szCs w:val="24"/>
        </w:rPr>
        <w:t xml:space="preserve">(код ДК 021:2015: 39110000-6 </w:t>
      </w:r>
      <w:proofErr w:type="spellStart"/>
      <w:r w:rsidR="008B5EA1" w:rsidRPr="008B5EA1">
        <w:rPr>
          <w:rFonts w:ascii="Times New Roman" w:hAnsi="Times New Roman" w:cs="Times New Roman"/>
          <w:b/>
          <w:color w:val="000000"/>
          <w:sz w:val="24"/>
          <w:szCs w:val="24"/>
        </w:rPr>
        <w:t>Сидіння</w:t>
      </w:r>
      <w:proofErr w:type="spellEnd"/>
      <w:r w:rsidR="008B5EA1" w:rsidRPr="008B5EA1">
        <w:rPr>
          <w:rFonts w:ascii="Times New Roman" w:hAnsi="Times New Roman" w:cs="Times New Roman"/>
          <w:b/>
          <w:color w:val="000000"/>
          <w:sz w:val="24"/>
          <w:szCs w:val="24"/>
        </w:rPr>
        <w:t xml:space="preserve">, </w:t>
      </w:r>
      <w:proofErr w:type="spellStart"/>
      <w:r w:rsidR="008B5EA1" w:rsidRPr="008B5EA1">
        <w:rPr>
          <w:rFonts w:ascii="Times New Roman" w:hAnsi="Times New Roman" w:cs="Times New Roman"/>
          <w:b/>
          <w:color w:val="000000"/>
          <w:sz w:val="24"/>
          <w:szCs w:val="24"/>
        </w:rPr>
        <w:t>стільці</w:t>
      </w:r>
      <w:proofErr w:type="spellEnd"/>
      <w:r w:rsidR="008B5EA1" w:rsidRPr="008B5EA1">
        <w:rPr>
          <w:rFonts w:ascii="Times New Roman" w:hAnsi="Times New Roman" w:cs="Times New Roman"/>
          <w:b/>
          <w:color w:val="000000"/>
          <w:sz w:val="24"/>
          <w:szCs w:val="24"/>
        </w:rPr>
        <w:t xml:space="preserve"> та </w:t>
      </w:r>
      <w:proofErr w:type="spellStart"/>
      <w:r w:rsidR="008B5EA1" w:rsidRPr="008B5EA1">
        <w:rPr>
          <w:rFonts w:ascii="Times New Roman" w:hAnsi="Times New Roman" w:cs="Times New Roman"/>
          <w:b/>
          <w:color w:val="000000"/>
          <w:sz w:val="24"/>
          <w:szCs w:val="24"/>
        </w:rPr>
        <w:t>супутні</w:t>
      </w:r>
      <w:proofErr w:type="spellEnd"/>
      <w:r w:rsidR="008B5EA1" w:rsidRPr="008B5EA1">
        <w:rPr>
          <w:rFonts w:ascii="Times New Roman" w:hAnsi="Times New Roman" w:cs="Times New Roman"/>
          <w:b/>
          <w:color w:val="000000"/>
          <w:sz w:val="24"/>
          <w:szCs w:val="24"/>
        </w:rPr>
        <w:t xml:space="preserve"> </w:t>
      </w:r>
      <w:proofErr w:type="spellStart"/>
      <w:r w:rsidR="008B5EA1" w:rsidRPr="008B5EA1">
        <w:rPr>
          <w:rFonts w:ascii="Times New Roman" w:hAnsi="Times New Roman" w:cs="Times New Roman"/>
          <w:b/>
          <w:color w:val="000000"/>
          <w:sz w:val="24"/>
          <w:szCs w:val="24"/>
        </w:rPr>
        <w:t>вироби</w:t>
      </w:r>
      <w:proofErr w:type="spellEnd"/>
      <w:r w:rsidR="008B5EA1" w:rsidRPr="008B5EA1">
        <w:rPr>
          <w:rFonts w:ascii="Times New Roman" w:hAnsi="Times New Roman" w:cs="Times New Roman"/>
          <w:b/>
          <w:color w:val="000000"/>
          <w:sz w:val="24"/>
          <w:szCs w:val="24"/>
        </w:rPr>
        <w:t xml:space="preserve"> і </w:t>
      </w:r>
      <w:proofErr w:type="spellStart"/>
      <w:r w:rsidR="008B5EA1" w:rsidRPr="008B5EA1">
        <w:rPr>
          <w:rFonts w:ascii="Times New Roman" w:hAnsi="Times New Roman" w:cs="Times New Roman"/>
          <w:b/>
          <w:color w:val="000000"/>
          <w:sz w:val="24"/>
          <w:szCs w:val="24"/>
        </w:rPr>
        <w:t>частини</w:t>
      </w:r>
      <w:proofErr w:type="spellEnd"/>
      <w:r w:rsidR="008B5EA1" w:rsidRPr="008B5EA1">
        <w:rPr>
          <w:rFonts w:ascii="Times New Roman" w:hAnsi="Times New Roman" w:cs="Times New Roman"/>
          <w:b/>
          <w:color w:val="000000"/>
          <w:sz w:val="24"/>
          <w:szCs w:val="24"/>
        </w:rPr>
        <w:t xml:space="preserve"> до них)</w:t>
      </w:r>
    </w:p>
    <w:bookmarkEnd w:id="0"/>
    <w:p w14:paraId="496DCDB5" w14:textId="77777777" w:rsidR="0091512D" w:rsidRDefault="0091512D" w:rsidP="0052228F">
      <w:pPr>
        <w:tabs>
          <w:tab w:val="left" w:pos="7340"/>
        </w:tabs>
        <w:suppressAutoHyphens/>
        <w:spacing w:after="0" w:line="240" w:lineRule="auto"/>
        <w:jc w:val="center"/>
        <w:rPr>
          <w:rFonts w:ascii="Times New Roman" w:hAnsi="Times New Roman" w:cs="Times New Roman"/>
          <w:b/>
          <w:color w:val="000000"/>
          <w:sz w:val="24"/>
          <w:szCs w:val="24"/>
        </w:rPr>
      </w:pPr>
    </w:p>
    <w:p w14:paraId="16541675" w14:textId="002E7F38" w:rsidR="008B5EA1" w:rsidRDefault="0091512D" w:rsidP="0052228F">
      <w:pPr>
        <w:tabs>
          <w:tab w:val="left" w:pos="7340"/>
        </w:tabs>
        <w:suppressAutoHyphen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1. </w:t>
      </w:r>
      <w:proofErr w:type="spellStart"/>
      <w:r w:rsidRPr="008B5EA1">
        <w:rPr>
          <w:rFonts w:ascii="Times New Roman" w:hAnsi="Times New Roman" w:cs="Times New Roman"/>
          <w:b/>
          <w:color w:val="000000"/>
          <w:sz w:val="24"/>
          <w:szCs w:val="24"/>
        </w:rPr>
        <w:t>Банкетка</w:t>
      </w:r>
      <w:proofErr w:type="spellEnd"/>
      <w:r w:rsidRPr="008B5EA1">
        <w:rPr>
          <w:rFonts w:ascii="Times New Roman" w:hAnsi="Times New Roman" w:cs="Times New Roman"/>
          <w:b/>
          <w:color w:val="000000"/>
          <w:sz w:val="24"/>
          <w:szCs w:val="24"/>
        </w:rPr>
        <w:t xml:space="preserve"> </w:t>
      </w:r>
      <w:proofErr w:type="spellStart"/>
      <w:r w:rsidRPr="008B5EA1">
        <w:rPr>
          <w:rFonts w:ascii="Times New Roman" w:hAnsi="Times New Roman" w:cs="Times New Roman"/>
          <w:b/>
          <w:color w:val="000000"/>
          <w:sz w:val="24"/>
          <w:szCs w:val="24"/>
        </w:rPr>
        <w:t>зі</w:t>
      </w:r>
      <w:proofErr w:type="spellEnd"/>
      <w:r w:rsidRPr="008B5EA1">
        <w:rPr>
          <w:rFonts w:ascii="Times New Roman" w:hAnsi="Times New Roman" w:cs="Times New Roman"/>
          <w:b/>
          <w:color w:val="000000"/>
          <w:sz w:val="24"/>
          <w:szCs w:val="24"/>
        </w:rPr>
        <w:t xml:space="preserve"> </w:t>
      </w:r>
      <w:proofErr w:type="spellStart"/>
      <w:r w:rsidRPr="008B5EA1">
        <w:rPr>
          <w:rFonts w:ascii="Times New Roman" w:hAnsi="Times New Roman" w:cs="Times New Roman"/>
          <w:b/>
          <w:color w:val="000000"/>
          <w:sz w:val="24"/>
          <w:szCs w:val="24"/>
        </w:rPr>
        <w:t>спинкою</w:t>
      </w:r>
      <w:proofErr w:type="spellEnd"/>
      <w:r w:rsidRPr="008B5EA1">
        <w:rPr>
          <w:rFonts w:ascii="Times New Roman" w:hAnsi="Times New Roman" w:cs="Times New Roman"/>
          <w:b/>
          <w:color w:val="000000"/>
          <w:sz w:val="24"/>
          <w:szCs w:val="24"/>
        </w:rPr>
        <w:t xml:space="preserve"> Бс-3 </w:t>
      </w:r>
      <w:r>
        <w:rPr>
          <w:rFonts w:ascii="Times New Roman" w:hAnsi="Times New Roman" w:cs="Times New Roman"/>
          <w:b/>
          <w:color w:val="000000"/>
          <w:sz w:val="24"/>
          <w:szCs w:val="24"/>
          <w:lang w:val="uk-UA"/>
        </w:rPr>
        <w:t>– 6 шт.</w:t>
      </w:r>
    </w:p>
    <w:tbl>
      <w:tblPr>
        <w:tblW w:w="10318" w:type="dxa"/>
        <w:tblInd w:w="-459" w:type="dxa"/>
        <w:tblLayout w:type="fixed"/>
        <w:tblLook w:val="0000" w:firstRow="0" w:lastRow="0" w:firstColumn="0" w:lastColumn="0" w:noHBand="0" w:noVBand="0"/>
      </w:tblPr>
      <w:tblGrid>
        <w:gridCol w:w="627"/>
        <w:gridCol w:w="6801"/>
        <w:gridCol w:w="2890"/>
      </w:tblGrid>
      <w:tr w:rsidR="001A051F" w:rsidRPr="001A051F" w14:paraId="558E3F79" w14:textId="77777777" w:rsidTr="00BE38A6">
        <w:tc>
          <w:tcPr>
            <w:tcW w:w="627" w:type="dxa"/>
            <w:tcBorders>
              <w:top w:val="single" w:sz="4" w:space="0" w:color="000000"/>
              <w:left w:val="single" w:sz="4" w:space="0" w:color="000000"/>
              <w:bottom w:val="single" w:sz="4" w:space="0" w:color="000000"/>
            </w:tcBorders>
            <w:shd w:val="clear" w:color="auto" w:fill="auto"/>
          </w:tcPr>
          <w:p w14:paraId="4812F3FF" w14:textId="77777777" w:rsidR="001A051F" w:rsidRPr="001A051F" w:rsidRDefault="001A051F" w:rsidP="001A051F">
            <w:pPr>
              <w:suppressAutoHyphens/>
              <w:spacing w:after="0" w:line="240" w:lineRule="auto"/>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w:t>
            </w:r>
          </w:p>
          <w:p w14:paraId="1A2762B8" w14:textId="77777777" w:rsidR="001A051F" w:rsidRPr="001A051F" w:rsidRDefault="001A051F" w:rsidP="001A051F">
            <w:pPr>
              <w:suppressAutoHyphens/>
              <w:spacing w:after="0" w:line="240" w:lineRule="auto"/>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п/п</w:t>
            </w:r>
          </w:p>
        </w:tc>
        <w:tc>
          <w:tcPr>
            <w:tcW w:w="6801" w:type="dxa"/>
            <w:tcBorders>
              <w:top w:val="single" w:sz="4" w:space="0" w:color="000000"/>
              <w:left w:val="single" w:sz="4" w:space="0" w:color="000000"/>
              <w:bottom w:val="single" w:sz="4" w:space="0" w:color="000000"/>
            </w:tcBorders>
            <w:shd w:val="clear" w:color="auto" w:fill="auto"/>
          </w:tcPr>
          <w:p w14:paraId="7402E197" w14:textId="77777777" w:rsidR="001A051F" w:rsidRPr="001A051F" w:rsidRDefault="001A051F" w:rsidP="001A051F">
            <w:pPr>
              <w:suppressAutoHyphens/>
              <w:spacing w:after="0" w:line="240" w:lineRule="auto"/>
              <w:jc w:val="center"/>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Параметри та вимоги</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2D955944" w14:textId="77777777" w:rsidR="001A051F" w:rsidRPr="001A051F" w:rsidRDefault="001A051F" w:rsidP="001A051F">
            <w:pPr>
              <w:suppressAutoHyphens/>
              <w:spacing w:after="0" w:line="240" w:lineRule="auto"/>
              <w:jc w:val="center"/>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Відповідність ТАК/НІ  з обов’язковим посиланням на відповідну сторінку інструкції чи іншого документу</w:t>
            </w:r>
          </w:p>
        </w:tc>
      </w:tr>
      <w:tr w:rsidR="001A051F" w:rsidRPr="001A051F" w14:paraId="6BF92A3F" w14:textId="77777777" w:rsidTr="00BE38A6">
        <w:tc>
          <w:tcPr>
            <w:tcW w:w="627" w:type="dxa"/>
            <w:tcBorders>
              <w:top w:val="single" w:sz="4" w:space="0" w:color="000000"/>
              <w:left w:val="single" w:sz="4" w:space="0" w:color="000000"/>
              <w:bottom w:val="single" w:sz="4" w:space="0" w:color="000000"/>
            </w:tcBorders>
            <w:shd w:val="clear" w:color="auto" w:fill="auto"/>
          </w:tcPr>
          <w:p w14:paraId="4D25E085" w14:textId="77777777" w:rsidR="001A051F" w:rsidRPr="001A051F" w:rsidRDefault="001A051F" w:rsidP="001A051F">
            <w:pPr>
              <w:suppressAutoHyphens/>
              <w:spacing w:after="0" w:line="240" w:lineRule="auto"/>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1</w:t>
            </w:r>
          </w:p>
        </w:tc>
        <w:tc>
          <w:tcPr>
            <w:tcW w:w="6801" w:type="dxa"/>
            <w:tcBorders>
              <w:top w:val="single" w:sz="4" w:space="0" w:color="000000"/>
              <w:left w:val="single" w:sz="4" w:space="0" w:color="000000"/>
              <w:bottom w:val="single" w:sz="4" w:space="0" w:color="000000"/>
            </w:tcBorders>
            <w:shd w:val="clear" w:color="auto" w:fill="auto"/>
          </w:tcPr>
          <w:p w14:paraId="412326CF" w14:textId="77777777" w:rsidR="001A051F" w:rsidRPr="001A051F" w:rsidRDefault="001A051F" w:rsidP="001A051F">
            <w:pPr>
              <w:suppressAutoHyphens/>
              <w:spacing w:after="0" w:line="240" w:lineRule="auto"/>
              <w:jc w:val="both"/>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 xml:space="preserve">Призначення для зручності пацієнтів під час очікування своєї черги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7C949A87" w14:textId="77777777" w:rsidR="001A051F" w:rsidRPr="001A051F" w:rsidRDefault="001A051F" w:rsidP="001A051F">
            <w:pPr>
              <w:suppressAutoHyphens/>
              <w:snapToGrid w:val="0"/>
              <w:spacing w:after="0" w:line="240" w:lineRule="auto"/>
              <w:jc w:val="center"/>
              <w:rPr>
                <w:rFonts w:ascii="Times New Roman" w:eastAsia="sans-serif" w:hAnsi="Times New Roman" w:cs="Times New Roman"/>
                <w:color w:val="000000"/>
                <w:sz w:val="24"/>
                <w:szCs w:val="24"/>
                <w:lang w:eastAsia="zh-CN" w:bidi="ar"/>
              </w:rPr>
            </w:pPr>
          </w:p>
        </w:tc>
      </w:tr>
      <w:tr w:rsidR="001A051F" w:rsidRPr="001A051F" w14:paraId="1FC7AB78" w14:textId="77777777" w:rsidTr="00BE38A6">
        <w:tc>
          <w:tcPr>
            <w:tcW w:w="627" w:type="dxa"/>
            <w:tcBorders>
              <w:top w:val="single" w:sz="4" w:space="0" w:color="000000"/>
              <w:left w:val="single" w:sz="4" w:space="0" w:color="000000"/>
              <w:bottom w:val="single" w:sz="4" w:space="0" w:color="000000"/>
            </w:tcBorders>
            <w:shd w:val="clear" w:color="auto" w:fill="auto"/>
          </w:tcPr>
          <w:p w14:paraId="50D6A0CE" w14:textId="77777777" w:rsidR="001A051F" w:rsidRPr="001A051F" w:rsidRDefault="001A051F" w:rsidP="001A051F">
            <w:pPr>
              <w:suppressAutoHyphens/>
              <w:spacing w:after="0" w:line="240" w:lineRule="auto"/>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2</w:t>
            </w:r>
          </w:p>
        </w:tc>
        <w:tc>
          <w:tcPr>
            <w:tcW w:w="6801" w:type="dxa"/>
            <w:tcBorders>
              <w:top w:val="single" w:sz="4" w:space="0" w:color="000000"/>
              <w:left w:val="single" w:sz="4" w:space="0" w:color="000000"/>
              <w:bottom w:val="single" w:sz="4" w:space="0" w:color="000000"/>
            </w:tcBorders>
            <w:shd w:val="clear" w:color="auto" w:fill="auto"/>
          </w:tcPr>
          <w:p w14:paraId="54E3EAA8" w14:textId="77777777" w:rsidR="001A051F" w:rsidRPr="001A051F" w:rsidRDefault="001A051F" w:rsidP="001A051F">
            <w:pPr>
              <w:suppressAutoHyphens/>
              <w:spacing w:after="0" w:line="240" w:lineRule="auto"/>
              <w:jc w:val="both"/>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 xml:space="preserve">Каркас металевий з </w:t>
            </w:r>
            <w:proofErr w:type="spellStart"/>
            <w:r w:rsidRPr="001A051F">
              <w:rPr>
                <w:rFonts w:ascii="Times New Roman" w:eastAsia="Times New Roman" w:hAnsi="Times New Roman" w:cs="Times New Roman"/>
                <w:sz w:val="24"/>
                <w:szCs w:val="24"/>
                <w:lang w:val="uk-UA" w:eastAsia="zh-CN"/>
              </w:rPr>
              <w:t>полімерно</w:t>
            </w:r>
            <w:proofErr w:type="spellEnd"/>
            <w:r w:rsidRPr="001A051F">
              <w:rPr>
                <w:rFonts w:ascii="Times New Roman" w:eastAsia="Times New Roman" w:hAnsi="Times New Roman" w:cs="Times New Roman"/>
                <w:sz w:val="24"/>
                <w:szCs w:val="24"/>
                <w:lang w:val="uk-UA" w:eastAsia="zh-CN"/>
              </w:rPr>
              <w:t>-порошковим покриттям</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46AE177B" w14:textId="77777777" w:rsidR="001A051F" w:rsidRPr="001A051F" w:rsidRDefault="001A051F" w:rsidP="001A051F">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1A051F" w:rsidRPr="001A051F" w14:paraId="6774E65C" w14:textId="77777777" w:rsidTr="00BE38A6">
        <w:tc>
          <w:tcPr>
            <w:tcW w:w="627" w:type="dxa"/>
            <w:tcBorders>
              <w:top w:val="single" w:sz="4" w:space="0" w:color="000000"/>
              <w:left w:val="single" w:sz="4" w:space="0" w:color="000000"/>
              <w:bottom w:val="single" w:sz="4" w:space="0" w:color="000000"/>
            </w:tcBorders>
            <w:shd w:val="clear" w:color="auto" w:fill="auto"/>
          </w:tcPr>
          <w:p w14:paraId="4A09CFA5" w14:textId="77777777" w:rsidR="001A051F" w:rsidRPr="001A051F" w:rsidRDefault="001A051F" w:rsidP="001A051F">
            <w:pPr>
              <w:suppressAutoHyphens/>
              <w:spacing w:after="0" w:line="240" w:lineRule="auto"/>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3</w:t>
            </w:r>
          </w:p>
        </w:tc>
        <w:tc>
          <w:tcPr>
            <w:tcW w:w="6801" w:type="dxa"/>
            <w:tcBorders>
              <w:top w:val="single" w:sz="4" w:space="0" w:color="000000"/>
              <w:left w:val="single" w:sz="4" w:space="0" w:color="000000"/>
              <w:bottom w:val="single" w:sz="4" w:space="0" w:color="000000"/>
            </w:tcBorders>
            <w:shd w:val="clear" w:color="auto" w:fill="auto"/>
          </w:tcPr>
          <w:p w14:paraId="756FB77E" w14:textId="77777777" w:rsidR="001A051F" w:rsidRPr="001A051F" w:rsidRDefault="001A051F" w:rsidP="001A051F">
            <w:pPr>
              <w:suppressAutoHyphens/>
              <w:spacing w:after="0" w:line="240" w:lineRule="auto"/>
              <w:jc w:val="both"/>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Фіксована висота</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59DF52B6" w14:textId="77777777" w:rsidR="001A051F" w:rsidRPr="001A051F" w:rsidRDefault="001A051F" w:rsidP="001A051F">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1A051F" w:rsidRPr="001A051F" w14:paraId="13E08102" w14:textId="77777777" w:rsidTr="00BE38A6">
        <w:tc>
          <w:tcPr>
            <w:tcW w:w="627" w:type="dxa"/>
            <w:tcBorders>
              <w:top w:val="single" w:sz="4" w:space="0" w:color="000000"/>
              <w:left w:val="single" w:sz="4" w:space="0" w:color="000000"/>
              <w:bottom w:val="single" w:sz="4" w:space="0" w:color="000000"/>
            </w:tcBorders>
            <w:shd w:val="clear" w:color="auto" w:fill="auto"/>
          </w:tcPr>
          <w:p w14:paraId="0AB633E3" w14:textId="77777777" w:rsidR="001A051F" w:rsidRPr="001A051F" w:rsidRDefault="001A051F" w:rsidP="001A051F">
            <w:pPr>
              <w:suppressAutoHyphens/>
              <w:spacing w:after="0" w:line="240" w:lineRule="auto"/>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4</w:t>
            </w:r>
          </w:p>
        </w:tc>
        <w:tc>
          <w:tcPr>
            <w:tcW w:w="6801" w:type="dxa"/>
            <w:tcBorders>
              <w:top w:val="single" w:sz="4" w:space="0" w:color="000000"/>
              <w:left w:val="single" w:sz="4" w:space="0" w:color="000000"/>
              <w:bottom w:val="single" w:sz="4" w:space="0" w:color="000000"/>
            </w:tcBorders>
            <w:shd w:val="clear" w:color="auto" w:fill="auto"/>
          </w:tcPr>
          <w:p w14:paraId="0AF1447D" w14:textId="77777777" w:rsidR="001A051F" w:rsidRPr="001A051F" w:rsidRDefault="001A051F" w:rsidP="001A051F">
            <w:pPr>
              <w:suppressAutoHyphens/>
              <w:spacing w:after="0" w:line="240" w:lineRule="auto"/>
              <w:jc w:val="both"/>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Сидіння і спинка напівм`які, покриті текстильним матеріалом з полімерним покриттям, стійким до санітарної обробки</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64DD2BA7" w14:textId="77777777" w:rsidR="001A051F" w:rsidRPr="001A051F" w:rsidRDefault="001A051F" w:rsidP="001A051F">
            <w:pPr>
              <w:suppressAutoHyphens/>
              <w:snapToGrid w:val="0"/>
              <w:spacing w:after="0" w:line="240" w:lineRule="auto"/>
              <w:jc w:val="center"/>
              <w:rPr>
                <w:rFonts w:ascii="Times New Roman" w:eastAsia="sans-serif" w:hAnsi="Times New Roman" w:cs="Times New Roman"/>
                <w:color w:val="000000"/>
                <w:sz w:val="24"/>
                <w:szCs w:val="24"/>
                <w:lang w:val="uk-UA" w:eastAsia="zh-CN" w:bidi="ar"/>
              </w:rPr>
            </w:pPr>
          </w:p>
        </w:tc>
      </w:tr>
      <w:tr w:rsidR="001A051F" w:rsidRPr="001A051F" w14:paraId="13BA8937" w14:textId="77777777" w:rsidTr="00BE38A6">
        <w:trPr>
          <w:trHeight w:val="369"/>
        </w:trPr>
        <w:tc>
          <w:tcPr>
            <w:tcW w:w="627" w:type="dxa"/>
            <w:tcBorders>
              <w:top w:val="single" w:sz="4" w:space="0" w:color="000000"/>
              <w:left w:val="single" w:sz="4" w:space="0" w:color="000000"/>
              <w:bottom w:val="single" w:sz="4" w:space="0" w:color="000000"/>
            </w:tcBorders>
            <w:shd w:val="clear" w:color="auto" w:fill="auto"/>
          </w:tcPr>
          <w:p w14:paraId="26C1ED50" w14:textId="77777777" w:rsidR="001A051F" w:rsidRPr="001A051F" w:rsidRDefault="001A051F" w:rsidP="001A051F">
            <w:pPr>
              <w:suppressAutoHyphens/>
              <w:snapToGrid w:val="0"/>
              <w:spacing w:after="0" w:line="240" w:lineRule="auto"/>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5</w:t>
            </w:r>
          </w:p>
        </w:tc>
        <w:tc>
          <w:tcPr>
            <w:tcW w:w="6801" w:type="dxa"/>
            <w:tcBorders>
              <w:top w:val="single" w:sz="4" w:space="0" w:color="000000"/>
              <w:left w:val="single" w:sz="4" w:space="0" w:color="000000"/>
              <w:bottom w:val="single" w:sz="4" w:space="0" w:color="000000"/>
            </w:tcBorders>
            <w:shd w:val="clear" w:color="auto" w:fill="auto"/>
          </w:tcPr>
          <w:p w14:paraId="78B9E9C1"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Зовнішня поверхня стійка до оброблення розчином мийних засобів та дозволеними в Україні дезінфекційними засобами</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0F498D33" w14:textId="77777777" w:rsidR="001A051F" w:rsidRPr="001A051F" w:rsidRDefault="001A051F" w:rsidP="001A051F">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1A051F" w:rsidRPr="001A051F" w14:paraId="6B9115AC" w14:textId="77777777" w:rsidTr="00BE38A6">
        <w:trPr>
          <w:trHeight w:val="369"/>
        </w:trPr>
        <w:tc>
          <w:tcPr>
            <w:tcW w:w="627" w:type="dxa"/>
            <w:tcBorders>
              <w:top w:val="single" w:sz="4" w:space="0" w:color="000000"/>
              <w:left w:val="single" w:sz="4" w:space="0" w:color="000000"/>
              <w:bottom w:val="single" w:sz="4" w:space="0" w:color="000000"/>
            </w:tcBorders>
            <w:shd w:val="clear" w:color="auto" w:fill="auto"/>
          </w:tcPr>
          <w:p w14:paraId="762EB27B" w14:textId="77777777" w:rsidR="001A051F" w:rsidRPr="001A051F" w:rsidRDefault="001A051F" w:rsidP="001A051F">
            <w:pPr>
              <w:suppressAutoHyphens/>
              <w:snapToGrid w:val="0"/>
              <w:spacing w:after="0" w:line="240" w:lineRule="auto"/>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6</w:t>
            </w:r>
          </w:p>
        </w:tc>
        <w:tc>
          <w:tcPr>
            <w:tcW w:w="6801" w:type="dxa"/>
            <w:tcBorders>
              <w:top w:val="single" w:sz="4" w:space="0" w:color="000000"/>
              <w:left w:val="single" w:sz="4" w:space="0" w:color="000000"/>
              <w:bottom w:val="single" w:sz="4" w:space="0" w:color="000000"/>
            </w:tcBorders>
            <w:shd w:val="clear" w:color="auto" w:fill="auto"/>
          </w:tcPr>
          <w:p w14:paraId="78821F07"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val="uk-UA" w:eastAsia="ru-RU"/>
              </w:rPr>
            </w:pPr>
            <w:r w:rsidRPr="001A051F">
              <w:rPr>
                <w:rFonts w:ascii="Times New Roman" w:eastAsia="Times New Roman" w:hAnsi="Times New Roman" w:cs="Times New Roman"/>
                <w:sz w:val="24"/>
                <w:szCs w:val="24"/>
                <w:lang w:eastAsia="ru-RU"/>
              </w:rPr>
              <w:t>Габаритные размеры</w:t>
            </w:r>
            <w:r w:rsidRPr="001A051F">
              <w:rPr>
                <w:rFonts w:ascii="Times New Roman" w:eastAsia="Times New Roman" w:hAnsi="Times New Roman" w:cs="Times New Roman"/>
                <w:sz w:val="24"/>
                <w:szCs w:val="24"/>
                <w:lang w:val="uk-UA" w:eastAsia="ru-RU"/>
              </w:rPr>
              <w:t>, не менше:</w:t>
            </w:r>
          </w:p>
          <w:p w14:paraId="32ED439C"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val="uk-UA" w:eastAsia="ru-RU"/>
              </w:rPr>
            </w:pPr>
            <w:r w:rsidRPr="001A051F">
              <w:rPr>
                <w:rFonts w:ascii="Times New Roman" w:eastAsia="Times New Roman" w:hAnsi="Times New Roman" w:cs="Times New Roman"/>
                <w:sz w:val="24"/>
                <w:szCs w:val="24"/>
                <w:lang w:val="uk-UA" w:eastAsia="ru-RU"/>
              </w:rPr>
              <w:t>Довжина – 1500 мм</w:t>
            </w:r>
          </w:p>
          <w:p w14:paraId="53477915"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val="uk-UA" w:eastAsia="ru-RU"/>
              </w:rPr>
            </w:pPr>
            <w:r w:rsidRPr="001A051F">
              <w:rPr>
                <w:rFonts w:ascii="Times New Roman" w:eastAsia="Times New Roman" w:hAnsi="Times New Roman" w:cs="Times New Roman"/>
                <w:sz w:val="24"/>
                <w:szCs w:val="24"/>
                <w:lang w:val="uk-UA" w:eastAsia="ru-RU"/>
              </w:rPr>
              <w:t xml:space="preserve">Ширина – </w:t>
            </w:r>
            <w:r w:rsidRPr="001A051F">
              <w:rPr>
                <w:rFonts w:ascii="Times New Roman" w:eastAsia="Times New Roman" w:hAnsi="Times New Roman" w:cs="Times New Roman"/>
                <w:sz w:val="24"/>
                <w:szCs w:val="24"/>
                <w:lang w:eastAsia="ru-RU"/>
              </w:rPr>
              <w:t>470 мм</w:t>
            </w:r>
          </w:p>
          <w:p w14:paraId="77FD0A6B"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val="uk-UA" w:eastAsia="ru-RU"/>
              </w:rPr>
            </w:pPr>
            <w:r w:rsidRPr="001A051F">
              <w:rPr>
                <w:rFonts w:ascii="Times New Roman" w:eastAsia="Times New Roman" w:hAnsi="Times New Roman" w:cs="Times New Roman"/>
                <w:sz w:val="24"/>
                <w:szCs w:val="24"/>
                <w:lang w:val="uk-UA" w:eastAsia="ru-RU"/>
              </w:rPr>
              <w:t xml:space="preserve">Висота – </w:t>
            </w:r>
            <w:r w:rsidRPr="001A051F">
              <w:rPr>
                <w:rFonts w:ascii="Times New Roman" w:eastAsia="Times New Roman" w:hAnsi="Times New Roman" w:cs="Times New Roman"/>
                <w:sz w:val="24"/>
                <w:szCs w:val="24"/>
                <w:lang w:eastAsia="ru-RU"/>
              </w:rPr>
              <w:t>800 мм</w:t>
            </w:r>
          </w:p>
          <w:p w14:paraId="4185AB60"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val="uk-UA" w:eastAsia="ru-RU"/>
              </w:rPr>
            </w:pPr>
            <w:r w:rsidRPr="001A051F">
              <w:rPr>
                <w:rFonts w:ascii="Times New Roman" w:eastAsia="Times New Roman" w:hAnsi="Times New Roman" w:cs="Times New Roman"/>
                <w:sz w:val="24"/>
                <w:szCs w:val="24"/>
                <w:lang w:val="uk-UA" w:eastAsia="ru-RU"/>
              </w:rPr>
              <w:t>Навантаження – 250 кг</w:t>
            </w:r>
          </w:p>
          <w:p w14:paraId="400C4922" w14:textId="77777777" w:rsidR="001A051F" w:rsidRPr="001A051F" w:rsidRDefault="001A051F" w:rsidP="001A051F">
            <w:pPr>
              <w:suppressAutoHyphens/>
              <w:snapToGrid w:val="0"/>
              <w:spacing w:after="0" w:line="240" w:lineRule="auto"/>
              <w:jc w:val="both"/>
              <w:rPr>
                <w:rFonts w:ascii="Arial" w:eastAsia="Times New Roman" w:hAnsi="Arial" w:cs="Arial"/>
                <w:color w:val="575757"/>
                <w:sz w:val="21"/>
                <w:szCs w:val="21"/>
                <w:lang w:val="uk-UA" w:eastAsia="ru-RU"/>
              </w:rPr>
            </w:pPr>
            <w:r w:rsidRPr="001A051F">
              <w:rPr>
                <w:rFonts w:ascii="Times New Roman" w:eastAsia="Times New Roman" w:hAnsi="Times New Roman" w:cs="Times New Roman"/>
                <w:sz w:val="24"/>
                <w:szCs w:val="24"/>
                <w:lang w:val="uk-UA" w:eastAsia="ru-RU"/>
              </w:rPr>
              <w:t>Кількість сидячих місць – 3 (три)</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325E6D3A" w14:textId="77777777" w:rsidR="001A051F" w:rsidRPr="001A051F" w:rsidRDefault="001A051F" w:rsidP="001A051F">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1A051F" w:rsidRPr="001A051F" w14:paraId="358586F6" w14:textId="77777777" w:rsidTr="00BE38A6">
        <w:trPr>
          <w:trHeight w:val="369"/>
        </w:trPr>
        <w:tc>
          <w:tcPr>
            <w:tcW w:w="627" w:type="dxa"/>
            <w:tcBorders>
              <w:top w:val="single" w:sz="4" w:space="0" w:color="000000"/>
              <w:left w:val="single" w:sz="4" w:space="0" w:color="000000"/>
              <w:bottom w:val="single" w:sz="4" w:space="0" w:color="000000"/>
            </w:tcBorders>
            <w:shd w:val="clear" w:color="auto" w:fill="auto"/>
          </w:tcPr>
          <w:p w14:paraId="37F94BE4" w14:textId="77777777" w:rsidR="001A051F" w:rsidRPr="001A051F" w:rsidRDefault="001A051F" w:rsidP="001A051F">
            <w:pPr>
              <w:suppressAutoHyphens/>
              <w:snapToGrid w:val="0"/>
              <w:spacing w:after="0" w:line="240" w:lineRule="auto"/>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7</w:t>
            </w:r>
          </w:p>
        </w:tc>
        <w:tc>
          <w:tcPr>
            <w:tcW w:w="6801" w:type="dxa"/>
            <w:tcBorders>
              <w:top w:val="single" w:sz="4" w:space="0" w:color="000000"/>
              <w:left w:val="single" w:sz="4" w:space="0" w:color="000000"/>
              <w:bottom w:val="single" w:sz="4" w:space="0" w:color="000000"/>
            </w:tcBorders>
            <w:shd w:val="clear" w:color="auto" w:fill="auto"/>
          </w:tcPr>
          <w:p w14:paraId="71E12C96"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 xml:space="preserve">Гарантійний строк експлуатації не менше 1 року з дня придбання користувачем.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667870A0" w14:textId="77777777" w:rsidR="001A051F" w:rsidRPr="001A051F" w:rsidRDefault="001A051F" w:rsidP="001A051F">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1A051F" w:rsidRPr="001A051F" w14:paraId="35EF131C" w14:textId="77777777" w:rsidTr="00BE38A6">
        <w:tc>
          <w:tcPr>
            <w:tcW w:w="627" w:type="dxa"/>
            <w:tcBorders>
              <w:top w:val="single" w:sz="4" w:space="0" w:color="000000"/>
              <w:left w:val="single" w:sz="4" w:space="0" w:color="000000"/>
              <w:bottom w:val="single" w:sz="4" w:space="0" w:color="000000"/>
            </w:tcBorders>
            <w:shd w:val="clear" w:color="auto" w:fill="auto"/>
          </w:tcPr>
          <w:p w14:paraId="5E97673A" w14:textId="77777777" w:rsidR="001A051F" w:rsidRPr="001A051F" w:rsidRDefault="001A051F" w:rsidP="001A051F">
            <w:pPr>
              <w:suppressAutoHyphens/>
              <w:snapToGrid w:val="0"/>
              <w:spacing w:after="0" w:line="240" w:lineRule="auto"/>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8</w:t>
            </w:r>
          </w:p>
        </w:tc>
        <w:tc>
          <w:tcPr>
            <w:tcW w:w="6801" w:type="dxa"/>
            <w:tcBorders>
              <w:top w:val="single" w:sz="4" w:space="0" w:color="000000"/>
              <w:left w:val="single" w:sz="4" w:space="0" w:color="000000"/>
              <w:bottom w:val="single" w:sz="4" w:space="0" w:color="000000"/>
            </w:tcBorders>
            <w:shd w:val="clear" w:color="auto" w:fill="auto"/>
          </w:tcPr>
          <w:p w14:paraId="7160106E"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 xml:space="preserve">Інструкція з експлуатації українською  мовою.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0D634F8A" w14:textId="77777777" w:rsidR="001A051F" w:rsidRPr="001A051F" w:rsidRDefault="001A051F" w:rsidP="001A051F">
            <w:pPr>
              <w:suppressAutoHyphens/>
              <w:snapToGrid w:val="0"/>
              <w:spacing w:after="0" w:line="240" w:lineRule="auto"/>
              <w:jc w:val="center"/>
              <w:rPr>
                <w:rFonts w:ascii="Times New Roman" w:eastAsia="Times New Roman" w:hAnsi="Times New Roman" w:cs="Times New Roman"/>
                <w:color w:val="000000"/>
                <w:sz w:val="20"/>
                <w:szCs w:val="20"/>
                <w:lang w:eastAsia="ru-RU" w:bidi="ar"/>
              </w:rPr>
            </w:pPr>
          </w:p>
        </w:tc>
      </w:tr>
      <w:tr w:rsidR="001A051F" w:rsidRPr="001A051F" w14:paraId="56BE12AD" w14:textId="77777777" w:rsidTr="00BE38A6">
        <w:tc>
          <w:tcPr>
            <w:tcW w:w="627" w:type="dxa"/>
            <w:tcBorders>
              <w:top w:val="single" w:sz="4" w:space="0" w:color="000000"/>
              <w:left w:val="single" w:sz="4" w:space="0" w:color="000000"/>
              <w:bottom w:val="single" w:sz="4" w:space="0" w:color="000000"/>
            </w:tcBorders>
            <w:shd w:val="clear" w:color="auto" w:fill="auto"/>
          </w:tcPr>
          <w:p w14:paraId="2FBCF8EE" w14:textId="77777777" w:rsidR="001A051F" w:rsidRPr="001A051F" w:rsidRDefault="001A051F" w:rsidP="001A051F">
            <w:pPr>
              <w:suppressAutoHyphens/>
              <w:snapToGrid w:val="0"/>
              <w:spacing w:after="0" w:line="240" w:lineRule="auto"/>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9</w:t>
            </w:r>
          </w:p>
        </w:tc>
        <w:tc>
          <w:tcPr>
            <w:tcW w:w="6801" w:type="dxa"/>
            <w:tcBorders>
              <w:top w:val="single" w:sz="4" w:space="0" w:color="000000"/>
              <w:left w:val="single" w:sz="4" w:space="0" w:color="000000"/>
              <w:bottom w:val="single" w:sz="4" w:space="0" w:color="000000"/>
            </w:tcBorders>
            <w:shd w:val="clear" w:color="auto" w:fill="auto"/>
          </w:tcPr>
          <w:p w14:paraId="7FA6A18B"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36903E98" w14:textId="77777777" w:rsidR="001A051F" w:rsidRPr="001A051F" w:rsidRDefault="001A051F" w:rsidP="001A051F">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1A051F" w:rsidRPr="001A051F" w14:paraId="39C46694" w14:textId="77777777" w:rsidTr="00BE38A6">
        <w:tc>
          <w:tcPr>
            <w:tcW w:w="627" w:type="dxa"/>
            <w:tcBorders>
              <w:top w:val="single" w:sz="4" w:space="0" w:color="000000"/>
              <w:left w:val="single" w:sz="4" w:space="0" w:color="000000"/>
              <w:bottom w:val="single" w:sz="4" w:space="0" w:color="000000"/>
            </w:tcBorders>
            <w:shd w:val="clear" w:color="auto" w:fill="auto"/>
          </w:tcPr>
          <w:p w14:paraId="54DF5F4C" w14:textId="77777777" w:rsidR="001A051F" w:rsidRPr="001A051F" w:rsidRDefault="001A051F" w:rsidP="001A051F">
            <w:pPr>
              <w:suppressAutoHyphens/>
              <w:snapToGrid w:val="0"/>
              <w:spacing w:after="0" w:line="240" w:lineRule="auto"/>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10</w:t>
            </w:r>
          </w:p>
        </w:tc>
        <w:tc>
          <w:tcPr>
            <w:tcW w:w="6801" w:type="dxa"/>
            <w:tcBorders>
              <w:top w:val="single" w:sz="4" w:space="0" w:color="000000"/>
              <w:left w:val="single" w:sz="4" w:space="0" w:color="000000"/>
              <w:bottom w:val="single" w:sz="4" w:space="0" w:color="000000"/>
            </w:tcBorders>
            <w:shd w:val="clear" w:color="auto" w:fill="auto"/>
          </w:tcPr>
          <w:p w14:paraId="1857C865"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Виробник повинен мати Декларацію про відповідність вимогам технічного регламенту щодо медичних виробів. (надати копію)</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7AAF7FBD" w14:textId="77777777" w:rsidR="001A051F" w:rsidRPr="001A051F" w:rsidRDefault="001A051F" w:rsidP="001A051F">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1A051F" w:rsidRPr="001A051F" w14:paraId="7265240C" w14:textId="77777777" w:rsidTr="00BE38A6">
        <w:trPr>
          <w:trHeight w:val="293"/>
        </w:trPr>
        <w:tc>
          <w:tcPr>
            <w:tcW w:w="627" w:type="dxa"/>
            <w:tcBorders>
              <w:top w:val="single" w:sz="4" w:space="0" w:color="000000"/>
              <w:left w:val="single" w:sz="4" w:space="0" w:color="000000"/>
              <w:bottom w:val="single" w:sz="4" w:space="0" w:color="000000"/>
            </w:tcBorders>
            <w:shd w:val="clear" w:color="auto" w:fill="auto"/>
          </w:tcPr>
          <w:p w14:paraId="3EA00B6A" w14:textId="77777777" w:rsidR="001A051F" w:rsidRPr="001A051F" w:rsidRDefault="001A051F" w:rsidP="001A051F">
            <w:pPr>
              <w:suppressAutoHyphens/>
              <w:snapToGrid w:val="0"/>
              <w:spacing w:after="0" w:line="240" w:lineRule="auto"/>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11</w:t>
            </w:r>
          </w:p>
        </w:tc>
        <w:tc>
          <w:tcPr>
            <w:tcW w:w="6801" w:type="dxa"/>
            <w:tcBorders>
              <w:top w:val="single" w:sz="4" w:space="0" w:color="000000"/>
              <w:left w:val="single" w:sz="4" w:space="0" w:color="000000"/>
              <w:bottom w:val="single" w:sz="4" w:space="0" w:color="000000"/>
            </w:tcBorders>
            <w:shd w:val="clear" w:color="auto" w:fill="auto"/>
          </w:tcPr>
          <w:p w14:paraId="1CE2BE92"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Рік виготовлення не раніше 20</w:t>
            </w:r>
            <w:r w:rsidRPr="001A051F">
              <w:rPr>
                <w:rFonts w:ascii="Times New Roman" w:eastAsia="Times New Roman" w:hAnsi="Times New Roman" w:cs="Times New Roman"/>
                <w:sz w:val="24"/>
                <w:szCs w:val="24"/>
                <w:lang w:eastAsia="zh-CN"/>
              </w:rPr>
              <w:t>2</w:t>
            </w:r>
            <w:r w:rsidRPr="001A051F">
              <w:rPr>
                <w:rFonts w:ascii="Times New Roman" w:eastAsia="Times New Roman" w:hAnsi="Times New Roman" w:cs="Times New Roman"/>
                <w:sz w:val="24"/>
                <w:szCs w:val="24"/>
                <w:lang w:val="uk-UA" w:eastAsia="zh-CN"/>
              </w:rPr>
              <w:t>3 р.</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41B5B171" w14:textId="77777777" w:rsidR="001A051F" w:rsidRPr="001A051F" w:rsidRDefault="001A051F" w:rsidP="001A051F">
            <w:pPr>
              <w:suppressAutoHyphens/>
              <w:snapToGrid w:val="0"/>
              <w:spacing w:after="0" w:line="240" w:lineRule="auto"/>
              <w:rPr>
                <w:rFonts w:ascii="Times New Roman" w:eastAsia="Times New Roman" w:hAnsi="Times New Roman" w:cs="Times New Roman"/>
                <w:color w:val="222222"/>
                <w:sz w:val="26"/>
                <w:szCs w:val="26"/>
                <w:lang w:val="uk-UA" w:eastAsia="zh-CN"/>
              </w:rPr>
            </w:pPr>
          </w:p>
        </w:tc>
      </w:tr>
      <w:tr w:rsidR="001A051F" w:rsidRPr="001A051F" w14:paraId="122F549F" w14:textId="77777777" w:rsidTr="00BE38A6">
        <w:tc>
          <w:tcPr>
            <w:tcW w:w="627" w:type="dxa"/>
            <w:tcBorders>
              <w:top w:val="single" w:sz="4" w:space="0" w:color="000000"/>
              <w:left w:val="single" w:sz="4" w:space="0" w:color="000000"/>
              <w:bottom w:val="single" w:sz="4" w:space="0" w:color="000000"/>
            </w:tcBorders>
            <w:shd w:val="clear" w:color="auto" w:fill="auto"/>
          </w:tcPr>
          <w:p w14:paraId="2D24E50F" w14:textId="77777777" w:rsidR="001A051F" w:rsidRPr="001A051F" w:rsidRDefault="001A051F" w:rsidP="001A051F">
            <w:pPr>
              <w:suppressAutoHyphens/>
              <w:snapToGrid w:val="0"/>
              <w:spacing w:after="0" w:line="240" w:lineRule="auto"/>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12</w:t>
            </w:r>
          </w:p>
        </w:tc>
        <w:tc>
          <w:tcPr>
            <w:tcW w:w="6801" w:type="dxa"/>
            <w:tcBorders>
              <w:top w:val="single" w:sz="4" w:space="0" w:color="000000"/>
              <w:left w:val="single" w:sz="4" w:space="0" w:color="000000"/>
              <w:bottom w:val="single" w:sz="4" w:space="0" w:color="000000"/>
            </w:tcBorders>
            <w:shd w:val="clear" w:color="auto" w:fill="auto"/>
          </w:tcPr>
          <w:p w14:paraId="7B743E4C"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eastAsia="zh-CN"/>
              </w:rPr>
            </w:pPr>
            <w:r w:rsidRPr="001A051F">
              <w:rPr>
                <w:rFonts w:ascii="Times New Roman" w:eastAsia="Times New Roman" w:hAnsi="Times New Roman" w:cs="Times New Roman"/>
                <w:sz w:val="24"/>
                <w:szCs w:val="24"/>
                <w:lang w:val="uk-UA" w:eastAsia="zh-CN"/>
              </w:rPr>
              <w:t xml:space="preserve">Обов’язково прикріпити у своїй пропозиції фото запропонованого товару, щоб замовник міг об’єктивно оцінювати запропоновані учасником товари.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3586DF3F" w14:textId="77777777" w:rsidR="001A051F" w:rsidRPr="001A051F" w:rsidRDefault="001A051F" w:rsidP="001A051F">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r w:rsidR="001A051F" w:rsidRPr="001A051F" w14:paraId="36AFCD9F" w14:textId="77777777" w:rsidTr="0091512D">
        <w:trPr>
          <w:trHeight w:val="1929"/>
        </w:trPr>
        <w:tc>
          <w:tcPr>
            <w:tcW w:w="627" w:type="dxa"/>
            <w:tcBorders>
              <w:top w:val="single" w:sz="4" w:space="0" w:color="000000"/>
              <w:left w:val="single" w:sz="4" w:space="0" w:color="000000"/>
              <w:bottom w:val="single" w:sz="4" w:space="0" w:color="000000"/>
            </w:tcBorders>
            <w:shd w:val="clear" w:color="auto" w:fill="auto"/>
          </w:tcPr>
          <w:p w14:paraId="3CCE1E58" w14:textId="77777777" w:rsidR="001A051F" w:rsidRPr="001A051F" w:rsidRDefault="001A051F" w:rsidP="001A051F">
            <w:pPr>
              <w:suppressAutoHyphens/>
              <w:snapToGrid w:val="0"/>
              <w:spacing w:after="0" w:line="240" w:lineRule="auto"/>
              <w:rPr>
                <w:rFonts w:ascii="Times New Roman" w:eastAsia="Times New Roman" w:hAnsi="Times New Roman" w:cs="Times New Roman"/>
                <w:sz w:val="24"/>
                <w:szCs w:val="24"/>
                <w:lang w:eastAsia="zh-CN"/>
              </w:rPr>
            </w:pPr>
          </w:p>
        </w:tc>
        <w:tc>
          <w:tcPr>
            <w:tcW w:w="6801" w:type="dxa"/>
            <w:tcBorders>
              <w:top w:val="single" w:sz="4" w:space="0" w:color="000000"/>
              <w:left w:val="single" w:sz="4" w:space="0" w:color="000000"/>
              <w:bottom w:val="single" w:sz="4" w:space="0" w:color="000000"/>
            </w:tcBorders>
            <w:shd w:val="clear" w:color="auto" w:fill="auto"/>
          </w:tcPr>
          <w:p w14:paraId="4A6EF3DB"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sz w:val="24"/>
                <w:szCs w:val="24"/>
                <w:lang w:val="uk-UA" w:eastAsia="zh-CN"/>
              </w:rPr>
              <w:t>Фото виробу для прикладу із Інтернету:</w:t>
            </w:r>
          </w:p>
          <w:p w14:paraId="1D8DE2E4" w14:textId="77777777" w:rsidR="001A051F" w:rsidRPr="001A051F" w:rsidRDefault="001A051F" w:rsidP="001A051F">
            <w:pPr>
              <w:suppressAutoHyphens/>
              <w:snapToGrid w:val="0"/>
              <w:spacing w:after="0" w:line="240" w:lineRule="auto"/>
              <w:jc w:val="both"/>
              <w:rPr>
                <w:rFonts w:ascii="Times New Roman" w:eastAsia="Times New Roman" w:hAnsi="Times New Roman" w:cs="Times New Roman"/>
                <w:sz w:val="24"/>
                <w:szCs w:val="24"/>
                <w:lang w:val="uk-UA" w:eastAsia="zh-CN"/>
              </w:rPr>
            </w:pPr>
            <w:r w:rsidRPr="001A051F">
              <w:rPr>
                <w:rFonts w:ascii="Times New Roman" w:eastAsia="Times New Roman" w:hAnsi="Times New Roman" w:cs="Times New Roman"/>
                <w:noProof/>
                <w:sz w:val="24"/>
                <w:szCs w:val="24"/>
                <w:lang w:eastAsia="ru-RU"/>
              </w:rPr>
              <w:drawing>
                <wp:inline distT="0" distB="0" distL="0" distR="0" wp14:anchorId="11701898" wp14:editId="146C2BCE">
                  <wp:extent cx="1331049" cy="998331"/>
                  <wp:effectExtent l="0" t="0" r="2540" b="0"/>
                  <wp:docPr id="13" name="Рисунок 13" descr="Банкетка зі спинкою Б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нкетка зі спинкою Бс-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1681" cy="998805"/>
                          </a:xfrm>
                          <a:prstGeom prst="rect">
                            <a:avLst/>
                          </a:prstGeom>
                          <a:noFill/>
                          <a:ln>
                            <a:noFill/>
                          </a:ln>
                        </pic:spPr>
                      </pic:pic>
                    </a:graphicData>
                  </a:graphic>
                </wp:inline>
              </w:drawing>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6745FF7F" w14:textId="77777777" w:rsidR="001A051F" w:rsidRPr="001A051F" w:rsidRDefault="001A051F" w:rsidP="001A051F">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p w14:paraId="03678D99" w14:textId="77777777" w:rsidR="001A051F" w:rsidRPr="001A051F" w:rsidRDefault="001A051F" w:rsidP="001A051F">
            <w:pPr>
              <w:suppressAutoHyphens/>
              <w:snapToGrid w:val="0"/>
              <w:spacing w:after="0" w:line="240" w:lineRule="auto"/>
              <w:jc w:val="center"/>
              <w:rPr>
                <w:rFonts w:ascii="Times New Roman" w:eastAsia="Times New Roman" w:hAnsi="Times New Roman" w:cs="Times New Roman"/>
                <w:color w:val="222222"/>
                <w:sz w:val="26"/>
                <w:szCs w:val="26"/>
                <w:lang w:val="uk-UA" w:eastAsia="zh-CN"/>
              </w:rPr>
            </w:pPr>
          </w:p>
        </w:tc>
      </w:tr>
    </w:tbl>
    <w:p w14:paraId="35141ACF" w14:textId="10D4C6BF" w:rsidR="00884975" w:rsidRPr="00884975" w:rsidRDefault="008B5EA1" w:rsidP="00884975">
      <w:pPr>
        <w:shd w:val="clear" w:color="auto" w:fill="FFFFFF"/>
        <w:ind w:firstLine="460"/>
        <w:jc w:val="both"/>
        <w:rPr>
          <w:color w:val="000000"/>
          <w:lang w:val="uk-UA"/>
        </w:rPr>
      </w:pPr>
      <w:r w:rsidRPr="00671F58">
        <w:rPr>
          <w:i/>
          <w:color w:val="000000"/>
          <w:lang w:val="uk-UA"/>
        </w:rPr>
        <w:t xml:space="preserve"> </w:t>
      </w:r>
      <w:r w:rsidR="00884975" w:rsidRPr="00671F58">
        <w:rPr>
          <w:i/>
          <w:color w:val="000000"/>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00884975" w:rsidRPr="00671F58">
        <w:rPr>
          <w:b/>
          <w:i/>
          <w:color w:val="000000"/>
          <w:lang w:val="uk-UA"/>
        </w:rPr>
        <w:t>або еквівалент</w:t>
      </w:r>
      <w:r w:rsidR="00884975" w:rsidRPr="00671F58">
        <w:rPr>
          <w:i/>
          <w:color w:val="000000"/>
          <w:lang w:val="uk-UA"/>
        </w:rPr>
        <w:t>».</w:t>
      </w:r>
    </w:p>
    <w:p w14:paraId="1774B4B1" w14:textId="77777777" w:rsidR="00E1053C" w:rsidRPr="00690C23" w:rsidRDefault="00E1053C" w:rsidP="00884975">
      <w:pPr>
        <w:rPr>
          <w:lang w:val="uk-UA"/>
        </w:rPr>
      </w:pPr>
    </w:p>
    <w:sectPr w:rsidR="00E1053C" w:rsidRPr="00690C23" w:rsidSect="000F431E">
      <w:pgSz w:w="11906" w:h="16838"/>
      <w:pgMar w:top="567" w:right="851"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ans-serif">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8F8320D"/>
    <w:multiLevelType w:val="hybridMultilevel"/>
    <w:tmpl w:val="9C94622C"/>
    <w:lvl w:ilvl="0" w:tplc="A192CA88">
      <w:start w:val="1"/>
      <w:numFmt w:val="none"/>
      <w:pStyle w:val="1"/>
      <w:suff w:val="nothing"/>
      <w:lvlText w:val=""/>
      <w:lvlJc w:val="left"/>
      <w:pPr>
        <w:tabs>
          <w:tab w:val="num" w:pos="0"/>
        </w:tabs>
        <w:ind w:left="432" w:hanging="432"/>
      </w:pPr>
    </w:lvl>
    <w:lvl w:ilvl="1" w:tplc="3DD6CC9E">
      <w:start w:val="1"/>
      <w:numFmt w:val="none"/>
      <w:suff w:val="nothing"/>
      <w:lvlText w:val=""/>
      <w:lvlJc w:val="left"/>
      <w:pPr>
        <w:tabs>
          <w:tab w:val="num" w:pos="0"/>
        </w:tabs>
        <w:ind w:left="576" w:hanging="576"/>
      </w:pPr>
    </w:lvl>
    <w:lvl w:ilvl="2" w:tplc="554A6112">
      <w:start w:val="1"/>
      <w:numFmt w:val="none"/>
      <w:suff w:val="nothing"/>
      <w:lvlText w:val=""/>
      <w:lvlJc w:val="left"/>
      <w:pPr>
        <w:tabs>
          <w:tab w:val="num" w:pos="0"/>
        </w:tabs>
        <w:ind w:left="720" w:hanging="720"/>
      </w:pPr>
    </w:lvl>
    <w:lvl w:ilvl="3" w:tplc="8078145E">
      <w:start w:val="1"/>
      <w:numFmt w:val="none"/>
      <w:suff w:val="nothing"/>
      <w:lvlText w:val=""/>
      <w:lvlJc w:val="left"/>
      <w:pPr>
        <w:tabs>
          <w:tab w:val="num" w:pos="0"/>
        </w:tabs>
        <w:ind w:left="864" w:hanging="864"/>
      </w:pPr>
    </w:lvl>
    <w:lvl w:ilvl="4" w:tplc="BE04233A">
      <w:start w:val="1"/>
      <w:numFmt w:val="none"/>
      <w:suff w:val="nothing"/>
      <w:lvlText w:val=""/>
      <w:lvlJc w:val="left"/>
      <w:pPr>
        <w:tabs>
          <w:tab w:val="num" w:pos="0"/>
        </w:tabs>
        <w:ind w:left="1008" w:hanging="1008"/>
      </w:pPr>
    </w:lvl>
    <w:lvl w:ilvl="5" w:tplc="B9C8E20C">
      <w:start w:val="1"/>
      <w:numFmt w:val="none"/>
      <w:suff w:val="nothing"/>
      <w:lvlText w:val=""/>
      <w:lvlJc w:val="left"/>
      <w:pPr>
        <w:tabs>
          <w:tab w:val="num" w:pos="0"/>
        </w:tabs>
        <w:ind w:left="1152" w:hanging="1152"/>
      </w:pPr>
    </w:lvl>
    <w:lvl w:ilvl="6" w:tplc="7AC682CE">
      <w:start w:val="1"/>
      <w:numFmt w:val="none"/>
      <w:suff w:val="nothing"/>
      <w:lvlText w:val=""/>
      <w:lvlJc w:val="left"/>
      <w:pPr>
        <w:tabs>
          <w:tab w:val="num" w:pos="1296"/>
        </w:tabs>
        <w:ind w:left="1296" w:hanging="1296"/>
      </w:pPr>
    </w:lvl>
    <w:lvl w:ilvl="7" w:tplc="C2082160">
      <w:start w:val="1"/>
      <w:numFmt w:val="none"/>
      <w:suff w:val="nothing"/>
      <w:lvlText w:val=""/>
      <w:lvlJc w:val="left"/>
      <w:pPr>
        <w:tabs>
          <w:tab w:val="num" w:pos="1440"/>
        </w:tabs>
        <w:ind w:left="1440" w:hanging="1440"/>
      </w:pPr>
    </w:lvl>
    <w:lvl w:ilvl="8" w:tplc="BA2CA746">
      <w:start w:val="1"/>
      <w:numFmt w:val="none"/>
      <w:suff w:val="nothing"/>
      <w:lvlText w:val=""/>
      <w:lvlJc w:val="left"/>
      <w:pPr>
        <w:tabs>
          <w:tab w:val="num" w:pos="1584"/>
        </w:tabs>
        <w:ind w:left="1584" w:hanging="1584"/>
      </w:pPr>
    </w:lvl>
  </w:abstractNum>
  <w:abstractNum w:abstractNumId="2" w15:restartNumberingAfterBreak="0">
    <w:nsid w:val="5ECA2B23"/>
    <w:multiLevelType w:val="hybridMultilevel"/>
    <w:tmpl w:val="9CBAF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D3"/>
    <w:rsid w:val="000033FA"/>
    <w:rsid w:val="000A6B62"/>
    <w:rsid w:val="000F22C1"/>
    <w:rsid w:val="000F431E"/>
    <w:rsid w:val="00113B82"/>
    <w:rsid w:val="00122EC0"/>
    <w:rsid w:val="00144298"/>
    <w:rsid w:val="00180967"/>
    <w:rsid w:val="001A051F"/>
    <w:rsid w:val="001B63DE"/>
    <w:rsid w:val="001E1C5B"/>
    <w:rsid w:val="002C0E35"/>
    <w:rsid w:val="002E07BF"/>
    <w:rsid w:val="002E3B24"/>
    <w:rsid w:val="003605E8"/>
    <w:rsid w:val="004145C9"/>
    <w:rsid w:val="00446A5A"/>
    <w:rsid w:val="00447D4E"/>
    <w:rsid w:val="004E481D"/>
    <w:rsid w:val="0050123E"/>
    <w:rsid w:val="0052228F"/>
    <w:rsid w:val="005B31D6"/>
    <w:rsid w:val="00644E22"/>
    <w:rsid w:val="00661A16"/>
    <w:rsid w:val="00671F58"/>
    <w:rsid w:val="00683AD3"/>
    <w:rsid w:val="00690C23"/>
    <w:rsid w:val="006A7F20"/>
    <w:rsid w:val="00772746"/>
    <w:rsid w:val="007D0054"/>
    <w:rsid w:val="007D4466"/>
    <w:rsid w:val="0086190A"/>
    <w:rsid w:val="00884975"/>
    <w:rsid w:val="008B5EA1"/>
    <w:rsid w:val="0091512D"/>
    <w:rsid w:val="0095314C"/>
    <w:rsid w:val="009B542F"/>
    <w:rsid w:val="00A1388C"/>
    <w:rsid w:val="00A648A2"/>
    <w:rsid w:val="00A67031"/>
    <w:rsid w:val="00A86D68"/>
    <w:rsid w:val="00AB2DE9"/>
    <w:rsid w:val="00AF344B"/>
    <w:rsid w:val="00B04B1E"/>
    <w:rsid w:val="00B950A0"/>
    <w:rsid w:val="00BC5C7C"/>
    <w:rsid w:val="00C05D13"/>
    <w:rsid w:val="00CD6EF5"/>
    <w:rsid w:val="00D131C8"/>
    <w:rsid w:val="00D257D3"/>
    <w:rsid w:val="00D37D5C"/>
    <w:rsid w:val="00DC24E4"/>
    <w:rsid w:val="00E1053C"/>
    <w:rsid w:val="00E130A2"/>
    <w:rsid w:val="00EC65FC"/>
    <w:rsid w:val="00F4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BEAB"/>
  <w15:docId w15:val="{71716177-5F63-4C02-92F7-321E733A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4E"/>
    <w:rPr>
      <w:lang w:val="ru-RU"/>
    </w:rPr>
  </w:style>
  <w:style w:type="paragraph" w:styleId="1">
    <w:name w:val="heading 1"/>
    <w:basedOn w:val="a"/>
    <w:next w:val="a"/>
    <w:link w:val="10"/>
    <w:qFormat/>
    <w:rsid w:val="00884975"/>
    <w:pPr>
      <w:keepNext/>
      <w:keepLines/>
      <w:numPr>
        <w:numId w:val="1"/>
      </w:numPr>
      <w:spacing w:before="480" w:after="120" w:line="240" w:lineRule="auto"/>
      <w:outlineLvl w:val="0"/>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D4E"/>
    <w:rPr>
      <w:rFonts w:ascii="Tahoma" w:hAnsi="Tahoma" w:cs="Tahoma"/>
      <w:sz w:val="16"/>
      <w:szCs w:val="16"/>
      <w:lang w:val="ru-RU"/>
    </w:rPr>
  </w:style>
  <w:style w:type="paragraph" w:styleId="a5">
    <w:name w:val="Normal (Web)"/>
    <w:basedOn w:val="a"/>
    <w:uiPriority w:val="99"/>
    <w:semiHidden/>
    <w:unhideWhenUsed/>
    <w:rsid w:val="00447D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uiPriority w:val="39"/>
    <w:rsid w:val="007D0054"/>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84975"/>
    <w:rPr>
      <w:rFonts w:ascii="Times New Roman" w:eastAsia="Times New Roman" w:hAnsi="Times New Roman" w:cs="Times New Roman"/>
      <w:sz w:val="20"/>
      <w:szCs w:val="20"/>
      <w:lang w:eastAsia="zh-CN"/>
    </w:rPr>
  </w:style>
  <w:style w:type="character" w:styleId="a7">
    <w:name w:val="Hyperlink"/>
    <w:basedOn w:val="a0"/>
    <w:uiPriority w:val="99"/>
    <w:semiHidden/>
    <w:unhideWhenUsed/>
    <w:rsid w:val="0052228F"/>
    <w:rPr>
      <w:color w:val="0000FF"/>
      <w:u w:val="single"/>
    </w:rPr>
  </w:style>
  <w:style w:type="character" w:customStyle="1" w:styleId="apple-converted-space">
    <w:name w:val="apple-converted-space"/>
    <w:basedOn w:val="a0"/>
    <w:rsid w:val="008B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485">
      <w:bodyDiv w:val="1"/>
      <w:marLeft w:val="0"/>
      <w:marRight w:val="0"/>
      <w:marTop w:val="0"/>
      <w:marBottom w:val="0"/>
      <w:divBdr>
        <w:top w:val="none" w:sz="0" w:space="0" w:color="auto"/>
        <w:left w:val="none" w:sz="0" w:space="0" w:color="auto"/>
        <w:bottom w:val="none" w:sz="0" w:space="0" w:color="auto"/>
        <w:right w:val="none" w:sz="0" w:space="0" w:color="auto"/>
      </w:divBdr>
    </w:div>
    <w:div w:id="1329944304">
      <w:bodyDiv w:val="1"/>
      <w:marLeft w:val="0"/>
      <w:marRight w:val="0"/>
      <w:marTop w:val="0"/>
      <w:marBottom w:val="0"/>
      <w:divBdr>
        <w:top w:val="none" w:sz="0" w:space="0" w:color="auto"/>
        <w:left w:val="none" w:sz="0" w:space="0" w:color="auto"/>
        <w:bottom w:val="none" w:sz="0" w:space="0" w:color="auto"/>
        <w:right w:val="none" w:sz="0" w:space="0" w:color="auto"/>
      </w:divBdr>
    </w:div>
    <w:div w:id="1432510509">
      <w:bodyDiv w:val="1"/>
      <w:marLeft w:val="0"/>
      <w:marRight w:val="0"/>
      <w:marTop w:val="0"/>
      <w:marBottom w:val="0"/>
      <w:divBdr>
        <w:top w:val="none" w:sz="0" w:space="0" w:color="auto"/>
        <w:left w:val="none" w:sz="0" w:space="0" w:color="auto"/>
        <w:bottom w:val="none" w:sz="0" w:space="0" w:color="auto"/>
        <w:right w:val="none" w:sz="0" w:space="0" w:color="auto"/>
      </w:divBdr>
    </w:div>
    <w:div w:id="1476294441">
      <w:bodyDiv w:val="1"/>
      <w:marLeft w:val="0"/>
      <w:marRight w:val="0"/>
      <w:marTop w:val="0"/>
      <w:marBottom w:val="0"/>
      <w:divBdr>
        <w:top w:val="none" w:sz="0" w:space="0" w:color="auto"/>
        <w:left w:val="none" w:sz="0" w:space="0" w:color="auto"/>
        <w:bottom w:val="none" w:sz="0" w:space="0" w:color="auto"/>
        <w:right w:val="none" w:sz="0" w:space="0" w:color="auto"/>
      </w:divBdr>
    </w:div>
    <w:div w:id="1632394717">
      <w:bodyDiv w:val="1"/>
      <w:marLeft w:val="0"/>
      <w:marRight w:val="0"/>
      <w:marTop w:val="0"/>
      <w:marBottom w:val="0"/>
      <w:divBdr>
        <w:top w:val="none" w:sz="0" w:space="0" w:color="auto"/>
        <w:left w:val="none" w:sz="0" w:space="0" w:color="auto"/>
        <w:bottom w:val="none" w:sz="0" w:space="0" w:color="auto"/>
        <w:right w:val="none" w:sz="0" w:space="0" w:color="auto"/>
      </w:divBdr>
    </w:div>
    <w:div w:id="194761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 Windows</cp:lastModifiedBy>
  <cp:revision>12</cp:revision>
  <cp:lastPrinted>2024-03-18T07:26:00Z</cp:lastPrinted>
  <dcterms:created xsi:type="dcterms:W3CDTF">2024-03-15T11:12:00Z</dcterms:created>
  <dcterms:modified xsi:type="dcterms:W3CDTF">2024-03-20T07:20:00Z</dcterms:modified>
</cp:coreProperties>
</file>