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3" w:rsidRDefault="00945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45543" w:rsidRDefault="003B4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bookmarkStart w:id="0" w:name="_GoBack"/>
      <w:bookmarkEnd w:id="0"/>
      <w:r w:rsidR="00AB41F4">
        <w:rPr>
          <w:rFonts w:ascii="Times New Roman" w:eastAsia="Times New Roman" w:hAnsi="Times New Roman" w:cs="Times New Roman"/>
          <w:color w:val="000000"/>
          <w:sz w:val="23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945543" w:rsidRDefault="003B4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                                    ТЕНДЕРНА ПРОПОЗИЦІЯ</w:t>
      </w:r>
    </w:p>
    <w:p w:rsidR="00945543" w:rsidRDefault="003B4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945543" w:rsidRDefault="003B4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(форма, яка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фірмовому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бланку) </w:t>
      </w:r>
    </w:p>
    <w:p w:rsidR="00945543" w:rsidRDefault="003B4A4A" w:rsidP="00F05CC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Ми,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надаємо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закупівлю</w:t>
      </w:r>
      <w:proofErr w:type="spellEnd"/>
      <w:r w:rsidR="00F05CC5" w:rsidRPr="00F05CC5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 </w:t>
      </w:r>
      <w:r w:rsidR="00F05CC5" w:rsidRPr="00F05C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код </w:t>
      </w:r>
      <w:proofErr w:type="spellStart"/>
      <w:r w:rsidR="00F05CC5" w:rsidRPr="00F05C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="00F05CC5" w:rsidRPr="00F05C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ДК 021:2015 – </w:t>
      </w:r>
      <w:r w:rsidR="00F05CC5" w:rsidRPr="00F05C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44610000-9</w:t>
      </w:r>
      <w:r w:rsidR="00F05CC5" w:rsidRPr="00F05C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 w:rsidR="00F05CC5" w:rsidRPr="00F0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Цестерни</w:t>
      </w:r>
      <w:proofErr w:type="spellEnd"/>
      <w:r w:rsidR="00F05CC5" w:rsidRPr="00F0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резервуари, контейнери та посудини високого тиску</w:t>
      </w:r>
      <w:r w:rsidR="00916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 для збору ТПВ,</w:t>
      </w:r>
      <w:r w:rsidR="007660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оцинковані</w:t>
      </w:r>
      <w:r w:rsidR="00F05CC5" w:rsidRPr="00F0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1100л</w:t>
      </w:r>
      <w:r>
        <w:rPr>
          <w:rFonts w:ascii="Times New Roman" w:eastAsia="Times New Roman" w:hAnsi="Times New Roman" w:cs="Times New Roman"/>
          <w:color w:val="000000"/>
          <w:sz w:val="23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вимогами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Вивчивши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якісні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кількісні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характеристики,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виконати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Договору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 Адреса 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ісцезнаходження)__________________________________________________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 Телефон/факс ______________________________________________________________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 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5.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юридичний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статус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), адреса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ідприємства,______________________________________________________________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конкурсних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торгі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____________________ (_________________________________________________) (цифрами та словами).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_________________________________________________________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Додаткові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_________________________________________________________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9.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заповнити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таблицю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3CB3" w:rsidTr="008D3CB3">
        <w:tc>
          <w:tcPr>
            <w:tcW w:w="1914" w:type="dxa"/>
          </w:tcPr>
          <w:p w:rsidR="008D3CB3" w:rsidRP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№</w:t>
            </w:r>
          </w:p>
        </w:tc>
        <w:tc>
          <w:tcPr>
            <w:tcW w:w="1914" w:type="dxa"/>
          </w:tcPr>
          <w:p w:rsidR="008D3CB3" w:rsidRP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Найменування</w:t>
            </w:r>
          </w:p>
        </w:tc>
        <w:tc>
          <w:tcPr>
            <w:tcW w:w="1914" w:type="dxa"/>
          </w:tcPr>
          <w:p w:rsidR="008D3CB3" w:rsidRP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Кількість</w:t>
            </w:r>
          </w:p>
        </w:tc>
        <w:tc>
          <w:tcPr>
            <w:tcW w:w="1914" w:type="dxa"/>
          </w:tcPr>
          <w:p w:rsidR="008D3CB3" w:rsidRP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Ціна з ПДВ</w:t>
            </w:r>
          </w:p>
        </w:tc>
        <w:tc>
          <w:tcPr>
            <w:tcW w:w="1915" w:type="dxa"/>
          </w:tcPr>
          <w:p w:rsidR="008D3CB3" w:rsidRP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Сума</w:t>
            </w:r>
          </w:p>
        </w:tc>
      </w:tr>
      <w:tr w:rsidR="008D3CB3" w:rsidTr="008D3CB3">
        <w:tc>
          <w:tcPr>
            <w:tcW w:w="1914" w:type="dxa"/>
          </w:tcPr>
          <w:p w:rsidR="008D3CB3" w:rsidRP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8D3CB3" w:rsidRPr="008D3CB3" w:rsidRDefault="00766050" w:rsidP="00766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контейнери </w:t>
            </w:r>
            <w:r w:rsidR="0091679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для збору ТПВ,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оцинковані</w:t>
            </w:r>
            <w:r w:rsidR="008D3CB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1100л</w:t>
            </w:r>
          </w:p>
        </w:tc>
        <w:tc>
          <w:tcPr>
            <w:tcW w:w="1914" w:type="dxa"/>
          </w:tcPr>
          <w:p w:rsidR="008D3CB3" w:rsidRPr="008D3CB3" w:rsidRDefault="007660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914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5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CB3" w:rsidTr="008D3CB3">
        <w:tc>
          <w:tcPr>
            <w:tcW w:w="1914" w:type="dxa"/>
          </w:tcPr>
          <w:p w:rsidR="008D3CB3" w:rsidRP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4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4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5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CB3" w:rsidTr="008D3CB3">
        <w:tc>
          <w:tcPr>
            <w:tcW w:w="1914" w:type="dxa"/>
          </w:tcPr>
          <w:p w:rsidR="008D3CB3" w:rsidRP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Разом:</w:t>
            </w:r>
          </w:p>
        </w:tc>
        <w:tc>
          <w:tcPr>
            <w:tcW w:w="1914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4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4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5" w:type="dxa"/>
          </w:tcPr>
          <w:p w:rsidR="008D3CB3" w:rsidRDefault="008D3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945543" w:rsidRDefault="0094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ціну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пропонує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ПДВ.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іни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вказуються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зборів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сплачуються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сплачені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Обсяги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зменшені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реального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переможцем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візьмемо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виконати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договором.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переможця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відхилити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нашу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розуміємо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обмежені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прийнятті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будь-якої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іншої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вигідними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для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розуміємо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відмінити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процедуру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обставин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Законом.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переможцем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беремо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</w:t>
      </w:r>
      <w:r w:rsidR="008D3CB3">
        <w:rPr>
          <w:rFonts w:ascii="Times New Roman" w:eastAsia="Times New Roman" w:hAnsi="Times New Roman" w:cs="Times New Roman"/>
          <w:color w:val="000000"/>
          <w:sz w:val="23"/>
        </w:rPr>
        <w:t>мовником</w:t>
      </w:r>
      <w:proofErr w:type="spellEnd"/>
      <w:r w:rsidR="008D3CB3">
        <w:rPr>
          <w:rFonts w:ascii="Times New Roman" w:eastAsia="Times New Roman" w:hAnsi="Times New Roman" w:cs="Times New Roman"/>
          <w:color w:val="000000"/>
          <w:sz w:val="23"/>
        </w:rPr>
        <w:t xml:space="preserve"> не </w:t>
      </w:r>
      <w:proofErr w:type="spellStart"/>
      <w:r w:rsidR="008D3CB3">
        <w:rPr>
          <w:rFonts w:ascii="Times New Roman" w:eastAsia="Times New Roman" w:hAnsi="Times New Roman" w:cs="Times New Roman"/>
          <w:color w:val="000000"/>
          <w:sz w:val="23"/>
        </w:rPr>
        <w:t>пізніше</w:t>
      </w:r>
      <w:proofErr w:type="spellEnd"/>
      <w:r w:rsidR="008D3CB3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8D3CB3">
        <w:rPr>
          <w:rFonts w:ascii="Times New Roman" w:eastAsia="Times New Roman" w:hAnsi="Times New Roman" w:cs="Times New Roman"/>
          <w:color w:val="000000"/>
          <w:sz w:val="23"/>
        </w:rPr>
        <w:t>ніж</w:t>
      </w:r>
      <w:proofErr w:type="spellEnd"/>
      <w:r w:rsidR="008D3CB3">
        <w:rPr>
          <w:rFonts w:ascii="Times New Roman" w:eastAsia="Times New Roman" w:hAnsi="Times New Roman" w:cs="Times New Roman"/>
          <w:color w:val="000000"/>
          <w:sz w:val="23"/>
        </w:rPr>
        <w:t xml:space="preserve"> через </w:t>
      </w:r>
      <w:r w:rsidR="008D3CB3">
        <w:rPr>
          <w:rFonts w:ascii="Times New Roman" w:eastAsia="Times New Roman" w:hAnsi="Times New Roman" w:cs="Times New Roman"/>
          <w:color w:val="000000"/>
          <w:sz w:val="23"/>
          <w:lang w:val="uk-UA"/>
        </w:rPr>
        <w:t>15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</w:t>
      </w:r>
      <w:r w:rsidR="008D3CB3">
        <w:rPr>
          <w:rFonts w:ascii="Times New Roman" w:eastAsia="Times New Roman" w:hAnsi="Times New Roman" w:cs="Times New Roman"/>
          <w:color w:val="000000"/>
          <w:sz w:val="23"/>
        </w:rPr>
        <w:t>упівлю</w:t>
      </w:r>
      <w:proofErr w:type="spellEnd"/>
      <w:r w:rsidR="008D3CB3">
        <w:rPr>
          <w:rFonts w:ascii="Times New Roman" w:eastAsia="Times New Roman" w:hAnsi="Times New Roman" w:cs="Times New Roman"/>
          <w:color w:val="000000"/>
          <w:sz w:val="23"/>
        </w:rPr>
        <w:t xml:space="preserve"> та не </w:t>
      </w:r>
      <w:proofErr w:type="spellStart"/>
      <w:r w:rsidR="008D3CB3">
        <w:rPr>
          <w:rFonts w:ascii="Times New Roman" w:eastAsia="Times New Roman" w:hAnsi="Times New Roman" w:cs="Times New Roman"/>
          <w:color w:val="000000"/>
          <w:sz w:val="23"/>
        </w:rPr>
        <w:t>раніше</w:t>
      </w:r>
      <w:proofErr w:type="spellEnd"/>
      <w:r w:rsidR="008D3CB3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8D3CB3">
        <w:rPr>
          <w:rFonts w:ascii="Times New Roman" w:eastAsia="Times New Roman" w:hAnsi="Times New Roman" w:cs="Times New Roman"/>
          <w:color w:val="000000"/>
          <w:sz w:val="23"/>
        </w:rPr>
        <w:t>ніж</w:t>
      </w:r>
      <w:proofErr w:type="spellEnd"/>
      <w:r w:rsidR="008D3CB3">
        <w:rPr>
          <w:rFonts w:ascii="Times New Roman" w:eastAsia="Times New Roman" w:hAnsi="Times New Roman" w:cs="Times New Roman"/>
          <w:color w:val="000000"/>
          <w:sz w:val="23"/>
        </w:rPr>
        <w:t xml:space="preserve"> через </w:t>
      </w:r>
      <w:r w:rsidR="008D3CB3">
        <w:rPr>
          <w:rFonts w:ascii="Times New Roman" w:eastAsia="Times New Roman" w:hAnsi="Times New Roman" w:cs="Times New Roman"/>
          <w:color w:val="000000"/>
          <w:sz w:val="23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намі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Зазначеним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нижче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підтверджуємо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безумовну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беззаперечну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згоду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усіма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визначеними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тендерній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МП ________________________________________________ </w:t>
      </w:r>
    </w:p>
    <w:p w:rsidR="00945543" w:rsidRDefault="003B4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установи) </w:t>
      </w:r>
    </w:p>
    <w:p w:rsidR="00945543" w:rsidRDefault="003B4A4A" w:rsidP="008D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</w:rPr>
        <w:t>Примітка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: </w:t>
      </w:r>
    </w:p>
    <w:p w:rsidR="00945543" w:rsidRDefault="003B4A4A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Тендерна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сканованому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>ідписом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посадової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скріплена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печаткою (у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). </w:t>
      </w:r>
    </w:p>
    <w:p w:rsidR="00945543" w:rsidRDefault="003B4A4A" w:rsidP="008D3CB3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r w:rsidR="008D3CB3">
        <w:rPr>
          <w:rFonts w:ascii="Times New Roman" w:eastAsia="Times New Roman" w:hAnsi="Times New Roman" w:cs="Times New Roman"/>
          <w:color w:val="000000"/>
          <w:sz w:val="23"/>
          <w:lang w:val="uk-UA"/>
        </w:rPr>
        <w:t xml:space="preserve">Загальна ціна має враховувати </w:t>
      </w:r>
      <w:proofErr w:type="gramStart"/>
      <w:r w:rsidR="008D3CB3">
        <w:rPr>
          <w:rFonts w:ascii="Times New Roman" w:eastAsia="Times New Roman" w:hAnsi="Times New Roman" w:cs="Times New Roman"/>
          <w:color w:val="000000"/>
          <w:sz w:val="23"/>
          <w:lang w:val="uk-UA"/>
        </w:rPr>
        <w:t>вс</w:t>
      </w:r>
      <w:proofErr w:type="gramEnd"/>
      <w:r w:rsidR="008D3CB3">
        <w:rPr>
          <w:rFonts w:ascii="Times New Roman" w:eastAsia="Times New Roman" w:hAnsi="Times New Roman" w:cs="Times New Roman"/>
          <w:color w:val="000000"/>
          <w:sz w:val="23"/>
          <w:lang w:val="uk-UA"/>
        </w:rPr>
        <w:t>і затрати учасника на транспортування, страхування, навантаження, розвантаження, сплату податків та зборів тощо.</w:t>
      </w:r>
    </w:p>
    <w:p w:rsidR="008D3CB3" w:rsidRPr="008D3CB3" w:rsidRDefault="008D3CB3" w:rsidP="008D3CB3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lang w:val="uk-UA"/>
        </w:rPr>
        <w:t>Якщо учасник не є</w:t>
      </w:r>
      <w:r w:rsidR="00916798">
        <w:rPr>
          <w:rFonts w:ascii="Times New Roman" w:eastAsia="Times New Roman" w:hAnsi="Times New Roman" w:cs="Times New Roman"/>
          <w:color w:val="000000"/>
          <w:sz w:val="23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lang w:val="uk-UA"/>
        </w:rPr>
        <w:t>платником ПДВ поруч  з ціною за одиницю має зазначити словами «без ПДВ»</w:t>
      </w:r>
    </w:p>
    <w:p w:rsidR="00945543" w:rsidRDefault="00945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945543" w:rsidRDefault="00945543">
      <w:pPr>
        <w:rPr>
          <w:rFonts w:ascii="Calibri" w:eastAsia="Calibri" w:hAnsi="Calibri" w:cs="Calibri"/>
        </w:rPr>
      </w:pPr>
    </w:p>
    <w:sectPr w:rsidR="00945543" w:rsidSect="0086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5543"/>
    <w:rsid w:val="003B4A4A"/>
    <w:rsid w:val="00766050"/>
    <w:rsid w:val="00863E25"/>
    <w:rsid w:val="008D3CB3"/>
    <w:rsid w:val="00916798"/>
    <w:rsid w:val="00930770"/>
    <w:rsid w:val="00945543"/>
    <w:rsid w:val="00AB41F4"/>
    <w:rsid w:val="00AC5075"/>
    <w:rsid w:val="00B017BF"/>
    <w:rsid w:val="00B1499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</cp:revision>
  <dcterms:created xsi:type="dcterms:W3CDTF">2022-01-13T06:51:00Z</dcterms:created>
  <dcterms:modified xsi:type="dcterms:W3CDTF">2022-11-01T11:44:00Z</dcterms:modified>
</cp:coreProperties>
</file>