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F0232" w14:textId="77777777" w:rsidR="00370762" w:rsidRPr="006D714F" w:rsidRDefault="00370762" w:rsidP="00370762">
      <w:pPr>
        <w:spacing w:line="259" w:lineRule="auto"/>
        <w:jc w:val="right"/>
        <w:rPr>
          <w:rFonts w:eastAsia="Calibri"/>
          <w:sz w:val="28"/>
          <w:szCs w:val="28"/>
          <w:lang w:val="uk-UA" w:eastAsia="en-US"/>
        </w:rPr>
      </w:pPr>
      <w:r w:rsidRPr="006D714F">
        <w:rPr>
          <w:rFonts w:eastAsia="Calibri"/>
          <w:sz w:val="28"/>
          <w:szCs w:val="28"/>
          <w:lang w:val="uk-UA" w:eastAsia="en-US"/>
        </w:rPr>
        <w:t>Додаток 2</w:t>
      </w:r>
    </w:p>
    <w:p w14:paraId="2BC3F9E1" w14:textId="77777777" w:rsidR="00370762" w:rsidRPr="006D714F" w:rsidRDefault="00370762" w:rsidP="00370762">
      <w:pPr>
        <w:spacing w:line="259" w:lineRule="auto"/>
        <w:jc w:val="right"/>
        <w:rPr>
          <w:rFonts w:eastAsia="Calibri"/>
          <w:sz w:val="28"/>
          <w:szCs w:val="28"/>
          <w:lang w:val="uk-UA" w:eastAsia="en-US"/>
        </w:rPr>
      </w:pPr>
      <w:r w:rsidRPr="006D714F">
        <w:rPr>
          <w:rFonts w:eastAsia="Calibri"/>
          <w:sz w:val="28"/>
          <w:szCs w:val="28"/>
          <w:lang w:val="uk-UA" w:eastAsia="en-US"/>
        </w:rPr>
        <w:t xml:space="preserve"> до тендерної документації</w:t>
      </w:r>
    </w:p>
    <w:p w14:paraId="1855EBAE" w14:textId="77777777" w:rsidR="00370762" w:rsidRPr="006D714F" w:rsidRDefault="00370762" w:rsidP="00370762">
      <w:pPr>
        <w:jc w:val="center"/>
        <w:rPr>
          <w:rFonts w:eastAsia="Calibri"/>
          <w:b/>
          <w:sz w:val="28"/>
          <w:szCs w:val="28"/>
          <w:lang w:val="uk-UA" w:eastAsia="en-US"/>
        </w:rPr>
      </w:pPr>
      <w:r w:rsidRPr="006D714F">
        <w:rPr>
          <w:rFonts w:eastAsia="Calibri"/>
          <w:b/>
          <w:sz w:val="28"/>
          <w:szCs w:val="28"/>
          <w:lang w:val="uk-UA" w:eastAsia="en-US"/>
        </w:rPr>
        <w:t>Інформація про необхідні технічні, якісні та кількісні характеристики</w:t>
      </w:r>
    </w:p>
    <w:p w14:paraId="333F3BDE" w14:textId="64CF26BB" w:rsidR="00370762" w:rsidRDefault="00370762" w:rsidP="00370762">
      <w:pPr>
        <w:jc w:val="center"/>
        <w:rPr>
          <w:rFonts w:eastAsia="Calibri"/>
          <w:b/>
          <w:sz w:val="28"/>
          <w:szCs w:val="28"/>
          <w:lang w:val="uk-UA" w:eastAsia="en-US"/>
        </w:rPr>
      </w:pPr>
      <w:r w:rsidRPr="006D714F">
        <w:rPr>
          <w:rFonts w:eastAsia="Calibri"/>
          <w:b/>
          <w:sz w:val="28"/>
          <w:szCs w:val="28"/>
          <w:lang w:val="uk-UA" w:eastAsia="en-US"/>
        </w:rPr>
        <w:t xml:space="preserve">предмета закупівлі: </w:t>
      </w:r>
    </w:p>
    <w:p w14:paraId="7A0DB3C3" w14:textId="355E40FB" w:rsidR="00370762" w:rsidRDefault="00370762" w:rsidP="00370762">
      <w:pPr>
        <w:jc w:val="center"/>
        <w:rPr>
          <w:rFonts w:eastAsia="Calibri"/>
          <w:sz w:val="28"/>
          <w:szCs w:val="28"/>
          <w:lang w:val="uk-UA" w:eastAsia="en-US"/>
        </w:rPr>
      </w:pPr>
    </w:p>
    <w:p w14:paraId="7BEFA88F" w14:textId="28758EA1" w:rsidR="00565D3F" w:rsidRPr="002B31F8" w:rsidRDefault="002B31F8" w:rsidP="002B31F8">
      <w:pPr>
        <w:shd w:val="clear" w:color="auto" w:fill="EDEDED" w:themeFill="accent3" w:themeFillTint="33"/>
        <w:jc w:val="center"/>
        <w:rPr>
          <w:rFonts w:eastAsia="Calibri"/>
          <w:b/>
          <w:sz w:val="28"/>
          <w:szCs w:val="28"/>
          <w:lang w:val="uk-UA" w:eastAsia="en-US"/>
        </w:rPr>
      </w:pPr>
      <w:r>
        <w:rPr>
          <w:rFonts w:eastAsia="Calibri"/>
          <w:b/>
          <w:sz w:val="28"/>
          <w:szCs w:val="28"/>
          <w:lang w:val="uk-UA" w:eastAsia="en-US"/>
        </w:rPr>
        <w:t xml:space="preserve">Засоби зв’язку </w:t>
      </w:r>
      <w:proofErr w:type="spellStart"/>
      <w:r>
        <w:rPr>
          <w:rFonts w:eastAsia="Calibri"/>
          <w:b/>
          <w:sz w:val="28"/>
          <w:szCs w:val="28"/>
          <w:lang w:val="en-US" w:eastAsia="en-US"/>
        </w:rPr>
        <w:t>Starlink</w:t>
      </w:r>
      <w:proofErr w:type="spellEnd"/>
      <w:r w:rsidR="00565D3F" w:rsidRPr="002B31F8">
        <w:rPr>
          <w:rFonts w:eastAsia="Calibri"/>
          <w:b/>
          <w:sz w:val="28"/>
          <w:szCs w:val="28"/>
          <w:lang w:val="uk-UA" w:eastAsia="en-US"/>
        </w:rPr>
        <w:t xml:space="preserve"> (</w:t>
      </w:r>
      <w:r w:rsidRPr="002B31F8">
        <w:rPr>
          <w:rFonts w:eastAsia="Calibri"/>
          <w:b/>
          <w:sz w:val="28"/>
          <w:szCs w:val="28"/>
          <w:lang w:val="uk-UA" w:eastAsia="en-US"/>
        </w:rPr>
        <w:t>ДК 021:2015: 32530000-7 — Телекомунікаційне супутникове обладнання)</w:t>
      </w:r>
    </w:p>
    <w:p w14:paraId="278ED9C3" w14:textId="2E44E775" w:rsidR="00565D3F" w:rsidRDefault="00565D3F" w:rsidP="00370762">
      <w:pPr>
        <w:jc w:val="center"/>
        <w:rPr>
          <w:rFonts w:eastAsia="Calibri"/>
          <w:sz w:val="28"/>
          <w:szCs w:val="28"/>
          <w:lang w:val="uk-UA" w:eastAsia="en-US"/>
        </w:rPr>
      </w:pPr>
    </w:p>
    <w:p w14:paraId="24703046" w14:textId="77777777" w:rsidR="00565D3F" w:rsidRPr="002B31F8" w:rsidRDefault="00565D3F" w:rsidP="00370762">
      <w:pPr>
        <w:jc w:val="center"/>
        <w:rPr>
          <w:rFonts w:eastAsia="Calibri"/>
          <w:sz w:val="22"/>
          <w:szCs w:val="22"/>
          <w:lang w:val="uk-UA" w:eastAsia="en-US"/>
        </w:rPr>
      </w:pPr>
    </w:p>
    <w:p w14:paraId="4C27340E" w14:textId="77777777" w:rsidR="00370762" w:rsidRPr="002B31F8" w:rsidRDefault="00370762" w:rsidP="00370762">
      <w:pPr>
        <w:autoSpaceDE w:val="0"/>
        <w:autoSpaceDN w:val="0"/>
        <w:adjustRightInd w:val="0"/>
        <w:jc w:val="both"/>
        <w:rPr>
          <w:b/>
          <w:bCs/>
          <w:sz w:val="22"/>
          <w:szCs w:val="22"/>
        </w:rPr>
      </w:pPr>
      <w:r w:rsidRPr="002B31F8">
        <w:rPr>
          <w:b/>
          <w:bCs/>
          <w:sz w:val="22"/>
          <w:szCs w:val="22"/>
        </w:rPr>
        <w:t xml:space="preserve">1. </w:t>
      </w:r>
      <w:proofErr w:type="spellStart"/>
      <w:r w:rsidRPr="002B31F8">
        <w:rPr>
          <w:b/>
          <w:bCs/>
          <w:sz w:val="22"/>
          <w:szCs w:val="22"/>
        </w:rPr>
        <w:t>Гарантійні</w:t>
      </w:r>
      <w:proofErr w:type="spellEnd"/>
      <w:r w:rsidRPr="002B31F8">
        <w:rPr>
          <w:b/>
          <w:bCs/>
          <w:sz w:val="22"/>
          <w:szCs w:val="22"/>
        </w:rPr>
        <w:t xml:space="preserve"> </w:t>
      </w:r>
      <w:proofErr w:type="spellStart"/>
      <w:r w:rsidRPr="002B31F8">
        <w:rPr>
          <w:b/>
          <w:bCs/>
          <w:sz w:val="22"/>
          <w:szCs w:val="22"/>
        </w:rPr>
        <w:t>вимоги</w:t>
      </w:r>
      <w:proofErr w:type="spellEnd"/>
      <w:r w:rsidRPr="002B31F8">
        <w:rPr>
          <w:b/>
          <w:bCs/>
          <w:sz w:val="22"/>
          <w:szCs w:val="22"/>
        </w:rPr>
        <w:t xml:space="preserve">: </w:t>
      </w:r>
    </w:p>
    <w:p w14:paraId="1704E89C" w14:textId="77777777" w:rsidR="00370762" w:rsidRPr="002B31F8" w:rsidRDefault="00370762" w:rsidP="00370762">
      <w:pPr>
        <w:autoSpaceDE w:val="0"/>
        <w:autoSpaceDN w:val="0"/>
        <w:adjustRightInd w:val="0"/>
        <w:jc w:val="both"/>
        <w:rPr>
          <w:sz w:val="22"/>
          <w:szCs w:val="22"/>
        </w:rPr>
      </w:pPr>
      <w:r w:rsidRPr="002B31F8">
        <w:rPr>
          <w:sz w:val="22"/>
          <w:szCs w:val="22"/>
        </w:rPr>
        <w:t xml:space="preserve">1.1. Строк </w:t>
      </w:r>
      <w:proofErr w:type="spellStart"/>
      <w:r w:rsidRPr="002B31F8">
        <w:rPr>
          <w:sz w:val="22"/>
          <w:szCs w:val="22"/>
        </w:rPr>
        <w:t>гарантії</w:t>
      </w:r>
      <w:proofErr w:type="spellEnd"/>
      <w:r w:rsidRPr="002B31F8">
        <w:rPr>
          <w:sz w:val="22"/>
          <w:szCs w:val="22"/>
        </w:rPr>
        <w:t xml:space="preserve"> на Товар – не </w:t>
      </w:r>
      <w:proofErr w:type="spellStart"/>
      <w:r w:rsidRPr="002B31F8">
        <w:rPr>
          <w:sz w:val="22"/>
          <w:szCs w:val="22"/>
        </w:rPr>
        <w:t>менше</w:t>
      </w:r>
      <w:proofErr w:type="spellEnd"/>
      <w:r w:rsidRPr="002B31F8">
        <w:rPr>
          <w:sz w:val="22"/>
          <w:szCs w:val="22"/>
        </w:rPr>
        <w:t xml:space="preserve"> 12 </w:t>
      </w:r>
      <w:proofErr w:type="spellStart"/>
      <w:r w:rsidRPr="002B31F8">
        <w:rPr>
          <w:sz w:val="22"/>
          <w:szCs w:val="22"/>
        </w:rPr>
        <w:t>місяців</w:t>
      </w:r>
      <w:proofErr w:type="spellEnd"/>
      <w:r w:rsidRPr="002B31F8">
        <w:rPr>
          <w:sz w:val="22"/>
          <w:szCs w:val="22"/>
        </w:rPr>
        <w:t xml:space="preserve"> з </w:t>
      </w:r>
      <w:proofErr w:type="spellStart"/>
      <w:r w:rsidRPr="002B31F8">
        <w:rPr>
          <w:sz w:val="22"/>
          <w:szCs w:val="22"/>
        </w:rPr>
        <w:t>дати</w:t>
      </w:r>
      <w:proofErr w:type="spellEnd"/>
      <w:r w:rsidRPr="002B31F8">
        <w:rPr>
          <w:sz w:val="22"/>
          <w:szCs w:val="22"/>
        </w:rPr>
        <w:t xml:space="preserve"> поставки Товару. </w:t>
      </w:r>
    </w:p>
    <w:p w14:paraId="325C7540" w14:textId="1292C86E" w:rsidR="00370762" w:rsidRPr="002B31F8" w:rsidRDefault="00370762" w:rsidP="00370762">
      <w:pPr>
        <w:autoSpaceDE w:val="0"/>
        <w:autoSpaceDN w:val="0"/>
        <w:adjustRightInd w:val="0"/>
        <w:jc w:val="both"/>
        <w:rPr>
          <w:sz w:val="22"/>
          <w:szCs w:val="22"/>
        </w:rPr>
      </w:pPr>
      <w:r w:rsidRPr="002B31F8">
        <w:rPr>
          <w:sz w:val="22"/>
          <w:szCs w:val="22"/>
        </w:rPr>
        <w:t xml:space="preserve">1.2. Строк </w:t>
      </w:r>
      <w:proofErr w:type="spellStart"/>
      <w:r w:rsidRPr="002B31F8">
        <w:rPr>
          <w:sz w:val="22"/>
          <w:szCs w:val="22"/>
        </w:rPr>
        <w:t>заміни</w:t>
      </w:r>
      <w:proofErr w:type="spellEnd"/>
      <w:r w:rsidRPr="002B31F8">
        <w:rPr>
          <w:sz w:val="22"/>
          <w:szCs w:val="22"/>
        </w:rPr>
        <w:t xml:space="preserve"> дефектного (</w:t>
      </w:r>
      <w:proofErr w:type="spellStart"/>
      <w:r w:rsidRPr="002B31F8">
        <w:rPr>
          <w:sz w:val="22"/>
          <w:szCs w:val="22"/>
        </w:rPr>
        <w:t>неякісного</w:t>
      </w:r>
      <w:proofErr w:type="spellEnd"/>
      <w:r w:rsidRPr="002B31F8">
        <w:rPr>
          <w:sz w:val="22"/>
          <w:szCs w:val="22"/>
        </w:rPr>
        <w:t>) Товару/</w:t>
      </w:r>
      <w:proofErr w:type="spellStart"/>
      <w:r w:rsidRPr="002B31F8">
        <w:rPr>
          <w:sz w:val="22"/>
          <w:szCs w:val="22"/>
        </w:rPr>
        <w:t>виправлення</w:t>
      </w:r>
      <w:proofErr w:type="spellEnd"/>
      <w:r w:rsidRPr="002B31F8">
        <w:rPr>
          <w:sz w:val="22"/>
          <w:szCs w:val="22"/>
        </w:rPr>
        <w:t xml:space="preserve"> (</w:t>
      </w:r>
      <w:proofErr w:type="spellStart"/>
      <w:r w:rsidRPr="002B31F8">
        <w:rPr>
          <w:sz w:val="22"/>
          <w:szCs w:val="22"/>
        </w:rPr>
        <w:t>усунення</w:t>
      </w:r>
      <w:proofErr w:type="spellEnd"/>
      <w:r w:rsidRPr="002B31F8">
        <w:rPr>
          <w:sz w:val="22"/>
          <w:szCs w:val="22"/>
        </w:rPr>
        <w:t xml:space="preserve">) </w:t>
      </w:r>
      <w:proofErr w:type="spellStart"/>
      <w:r w:rsidRPr="002B31F8">
        <w:rPr>
          <w:sz w:val="22"/>
          <w:szCs w:val="22"/>
        </w:rPr>
        <w:t>дефектів</w:t>
      </w:r>
      <w:proofErr w:type="spellEnd"/>
      <w:r w:rsidRPr="002B31F8">
        <w:rPr>
          <w:sz w:val="22"/>
          <w:szCs w:val="22"/>
        </w:rPr>
        <w:t xml:space="preserve"> – 3 </w:t>
      </w:r>
      <w:proofErr w:type="spellStart"/>
      <w:r w:rsidRPr="002B31F8">
        <w:rPr>
          <w:sz w:val="22"/>
          <w:szCs w:val="22"/>
        </w:rPr>
        <w:t>календарних</w:t>
      </w:r>
      <w:proofErr w:type="spellEnd"/>
      <w:r w:rsidRPr="002B31F8">
        <w:rPr>
          <w:sz w:val="22"/>
          <w:szCs w:val="22"/>
        </w:rPr>
        <w:t xml:space="preserve"> </w:t>
      </w:r>
      <w:proofErr w:type="spellStart"/>
      <w:r w:rsidRPr="002B31F8">
        <w:rPr>
          <w:sz w:val="22"/>
          <w:szCs w:val="22"/>
        </w:rPr>
        <w:t>дні</w:t>
      </w:r>
      <w:bookmarkStart w:id="0" w:name="_GoBack"/>
      <w:bookmarkEnd w:id="0"/>
      <w:proofErr w:type="spellEnd"/>
      <w:r w:rsidRPr="002B31F8">
        <w:rPr>
          <w:sz w:val="22"/>
          <w:szCs w:val="22"/>
        </w:rPr>
        <w:t xml:space="preserve">. </w:t>
      </w:r>
    </w:p>
    <w:p w14:paraId="200AE428" w14:textId="77777777" w:rsidR="00370762" w:rsidRPr="002B31F8" w:rsidRDefault="00370762" w:rsidP="00370762">
      <w:pPr>
        <w:autoSpaceDE w:val="0"/>
        <w:autoSpaceDN w:val="0"/>
        <w:adjustRightInd w:val="0"/>
        <w:jc w:val="both"/>
        <w:rPr>
          <w:sz w:val="22"/>
          <w:szCs w:val="22"/>
        </w:rPr>
      </w:pPr>
      <w:r w:rsidRPr="002B31F8">
        <w:rPr>
          <w:b/>
          <w:bCs/>
          <w:sz w:val="22"/>
          <w:szCs w:val="22"/>
          <w:lang w:val="uk-UA"/>
        </w:rPr>
        <w:t>2</w:t>
      </w:r>
      <w:r w:rsidRPr="002B31F8">
        <w:rPr>
          <w:b/>
          <w:bCs/>
          <w:sz w:val="22"/>
          <w:szCs w:val="22"/>
        </w:rPr>
        <w:t xml:space="preserve">. </w:t>
      </w:r>
      <w:proofErr w:type="spellStart"/>
      <w:r w:rsidRPr="002B31F8">
        <w:rPr>
          <w:b/>
          <w:bCs/>
          <w:sz w:val="22"/>
          <w:szCs w:val="22"/>
        </w:rPr>
        <w:t>Вимоги</w:t>
      </w:r>
      <w:proofErr w:type="spellEnd"/>
      <w:r w:rsidRPr="002B31F8">
        <w:rPr>
          <w:b/>
          <w:bCs/>
          <w:sz w:val="22"/>
          <w:szCs w:val="22"/>
        </w:rPr>
        <w:t xml:space="preserve"> до </w:t>
      </w:r>
      <w:proofErr w:type="spellStart"/>
      <w:r w:rsidRPr="002B31F8">
        <w:rPr>
          <w:b/>
          <w:bCs/>
          <w:sz w:val="22"/>
          <w:szCs w:val="22"/>
        </w:rPr>
        <w:t>безпеки</w:t>
      </w:r>
      <w:proofErr w:type="spellEnd"/>
      <w:r w:rsidRPr="002B31F8">
        <w:rPr>
          <w:sz w:val="22"/>
          <w:szCs w:val="22"/>
        </w:rPr>
        <w:t xml:space="preserve">: Товар, </w:t>
      </w:r>
      <w:proofErr w:type="spellStart"/>
      <w:r w:rsidRPr="002B31F8">
        <w:rPr>
          <w:sz w:val="22"/>
          <w:szCs w:val="22"/>
        </w:rPr>
        <w:t>що</w:t>
      </w:r>
      <w:proofErr w:type="spellEnd"/>
      <w:r w:rsidRPr="002B31F8">
        <w:rPr>
          <w:sz w:val="22"/>
          <w:szCs w:val="22"/>
        </w:rPr>
        <w:t xml:space="preserve"> </w:t>
      </w:r>
      <w:proofErr w:type="spellStart"/>
      <w:r w:rsidRPr="002B31F8">
        <w:rPr>
          <w:sz w:val="22"/>
          <w:szCs w:val="22"/>
        </w:rPr>
        <w:t>поставляється</w:t>
      </w:r>
      <w:proofErr w:type="spellEnd"/>
      <w:r w:rsidRPr="002B31F8">
        <w:rPr>
          <w:sz w:val="22"/>
          <w:szCs w:val="22"/>
        </w:rPr>
        <w:t xml:space="preserve"> </w:t>
      </w:r>
      <w:proofErr w:type="spellStart"/>
      <w:r w:rsidRPr="002B31F8">
        <w:rPr>
          <w:sz w:val="22"/>
          <w:szCs w:val="22"/>
        </w:rPr>
        <w:t>повністю</w:t>
      </w:r>
      <w:proofErr w:type="spellEnd"/>
      <w:r w:rsidRPr="002B31F8">
        <w:rPr>
          <w:sz w:val="22"/>
          <w:szCs w:val="22"/>
        </w:rPr>
        <w:t xml:space="preserve"> </w:t>
      </w:r>
      <w:proofErr w:type="spellStart"/>
      <w:r w:rsidRPr="002B31F8">
        <w:rPr>
          <w:sz w:val="22"/>
          <w:szCs w:val="22"/>
        </w:rPr>
        <w:t>відповідає</w:t>
      </w:r>
      <w:proofErr w:type="spellEnd"/>
      <w:r w:rsidRPr="002B31F8">
        <w:rPr>
          <w:sz w:val="22"/>
          <w:szCs w:val="22"/>
        </w:rPr>
        <w:t xml:space="preserve"> </w:t>
      </w:r>
      <w:proofErr w:type="spellStart"/>
      <w:r w:rsidRPr="002B31F8">
        <w:rPr>
          <w:sz w:val="22"/>
          <w:szCs w:val="22"/>
        </w:rPr>
        <w:t>встановленим</w:t>
      </w:r>
      <w:proofErr w:type="spellEnd"/>
      <w:r w:rsidRPr="002B31F8">
        <w:rPr>
          <w:sz w:val="22"/>
          <w:szCs w:val="22"/>
        </w:rPr>
        <w:t xml:space="preserve"> для </w:t>
      </w:r>
      <w:proofErr w:type="spellStart"/>
      <w:r w:rsidRPr="002B31F8">
        <w:rPr>
          <w:sz w:val="22"/>
          <w:szCs w:val="22"/>
        </w:rPr>
        <w:t>даного</w:t>
      </w:r>
      <w:proofErr w:type="spellEnd"/>
      <w:r w:rsidRPr="002B31F8">
        <w:rPr>
          <w:sz w:val="22"/>
          <w:szCs w:val="22"/>
        </w:rPr>
        <w:t xml:space="preserve"> Товару </w:t>
      </w:r>
      <w:proofErr w:type="spellStart"/>
      <w:r w:rsidRPr="002B31F8">
        <w:rPr>
          <w:sz w:val="22"/>
          <w:szCs w:val="22"/>
        </w:rPr>
        <w:t>технічним</w:t>
      </w:r>
      <w:proofErr w:type="spellEnd"/>
      <w:r w:rsidRPr="002B31F8">
        <w:rPr>
          <w:sz w:val="22"/>
          <w:szCs w:val="22"/>
        </w:rPr>
        <w:t xml:space="preserve"> </w:t>
      </w:r>
      <w:proofErr w:type="spellStart"/>
      <w:r w:rsidRPr="002B31F8">
        <w:rPr>
          <w:sz w:val="22"/>
          <w:szCs w:val="22"/>
        </w:rPr>
        <w:t>вимогам</w:t>
      </w:r>
      <w:proofErr w:type="spellEnd"/>
      <w:r w:rsidRPr="002B31F8">
        <w:rPr>
          <w:sz w:val="22"/>
          <w:szCs w:val="22"/>
        </w:rPr>
        <w:t xml:space="preserve">, </w:t>
      </w:r>
      <w:proofErr w:type="spellStart"/>
      <w:r w:rsidRPr="002B31F8">
        <w:rPr>
          <w:sz w:val="22"/>
          <w:szCs w:val="22"/>
        </w:rPr>
        <w:t>що</w:t>
      </w:r>
      <w:proofErr w:type="spellEnd"/>
      <w:r w:rsidRPr="002B31F8">
        <w:rPr>
          <w:sz w:val="22"/>
          <w:szCs w:val="22"/>
        </w:rPr>
        <w:t xml:space="preserve"> </w:t>
      </w:r>
      <w:proofErr w:type="spellStart"/>
      <w:r w:rsidRPr="002B31F8">
        <w:rPr>
          <w:sz w:val="22"/>
          <w:szCs w:val="22"/>
        </w:rPr>
        <w:t>підтверджує</w:t>
      </w:r>
      <w:proofErr w:type="spellEnd"/>
      <w:r w:rsidRPr="002B31F8">
        <w:rPr>
          <w:sz w:val="22"/>
          <w:szCs w:val="22"/>
        </w:rPr>
        <w:t xml:space="preserve"> </w:t>
      </w:r>
      <w:proofErr w:type="spellStart"/>
      <w:r w:rsidRPr="002B31F8">
        <w:rPr>
          <w:sz w:val="22"/>
          <w:szCs w:val="22"/>
        </w:rPr>
        <w:t>якість</w:t>
      </w:r>
      <w:proofErr w:type="spellEnd"/>
      <w:r w:rsidRPr="002B31F8">
        <w:rPr>
          <w:sz w:val="22"/>
          <w:szCs w:val="22"/>
        </w:rPr>
        <w:t xml:space="preserve"> Товару, </w:t>
      </w:r>
      <w:proofErr w:type="spellStart"/>
      <w:r w:rsidRPr="002B31F8">
        <w:rPr>
          <w:sz w:val="22"/>
          <w:szCs w:val="22"/>
        </w:rPr>
        <w:t>що</w:t>
      </w:r>
      <w:proofErr w:type="spellEnd"/>
      <w:r w:rsidRPr="002B31F8">
        <w:rPr>
          <w:sz w:val="22"/>
          <w:szCs w:val="22"/>
        </w:rPr>
        <w:t xml:space="preserve"> </w:t>
      </w:r>
      <w:proofErr w:type="spellStart"/>
      <w:r w:rsidRPr="002B31F8">
        <w:rPr>
          <w:sz w:val="22"/>
          <w:szCs w:val="22"/>
        </w:rPr>
        <w:t>забезпечує</w:t>
      </w:r>
      <w:proofErr w:type="spellEnd"/>
      <w:r w:rsidRPr="002B31F8">
        <w:rPr>
          <w:sz w:val="22"/>
          <w:szCs w:val="22"/>
        </w:rPr>
        <w:t xml:space="preserve"> </w:t>
      </w:r>
      <w:proofErr w:type="spellStart"/>
      <w:r w:rsidRPr="002B31F8">
        <w:rPr>
          <w:sz w:val="22"/>
          <w:szCs w:val="22"/>
        </w:rPr>
        <w:t>його</w:t>
      </w:r>
      <w:proofErr w:type="spellEnd"/>
      <w:r w:rsidRPr="002B31F8">
        <w:rPr>
          <w:sz w:val="22"/>
          <w:szCs w:val="22"/>
        </w:rPr>
        <w:t xml:space="preserve"> </w:t>
      </w:r>
      <w:proofErr w:type="spellStart"/>
      <w:r w:rsidRPr="002B31F8">
        <w:rPr>
          <w:sz w:val="22"/>
          <w:szCs w:val="22"/>
        </w:rPr>
        <w:t>безпеку</w:t>
      </w:r>
      <w:proofErr w:type="spellEnd"/>
      <w:r w:rsidRPr="002B31F8">
        <w:rPr>
          <w:sz w:val="22"/>
          <w:szCs w:val="22"/>
        </w:rPr>
        <w:t xml:space="preserve"> для </w:t>
      </w:r>
      <w:proofErr w:type="spellStart"/>
      <w:r w:rsidRPr="002B31F8">
        <w:rPr>
          <w:sz w:val="22"/>
          <w:szCs w:val="22"/>
        </w:rPr>
        <w:t>життя</w:t>
      </w:r>
      <w:proofErr w:type="spellEnd"/>
      <w:r w:rsidRPr="002B31F8">
        <w:rPr>
          <w:sz w:val="22"/>
          <w:szCs w:val="22"/>
        </w:rPr>
        <w:t xml:space="preserve"> і </w:t>
      </w:r>
      <w:proofErr w:type="spellStart"/>
      <w:r w:rsidRPr="002B31F8">
        <w:rPr>
          <w:sz w:val="22"/>
          <w:szCs w:val="22"/>
        </w:rPr>
        <w:t>здоров'я</w:t>
      </w:r>
      <w:proofErr w:type="spellEnd"/>
      <w:r w:rsidRPr="002B31F8">
        <w:rPr>
          <w:sz w:val="22"/>
          <w:szCs w:val="22"/>
        </w:rPr>
        <w:t xml:space="preserve"> </w:t>
      </w:r>
      <w:proofErr w:type="spellStart"/>
      <w:r w:rsidRPr="002B31F8">
        <w:rPr>
          <w:sz w:val="22"/>
          <w:szCs w:val="22"/>
        </w:rPr>
        <w:t>користувачів</w:t>
      </w:r>
      <w:proofErr w:type="spellEnd"/>
      <w:r w:rsidRPr="002B31F8">
        <w:rPr>
          <w:sz w:val="22"/>
          <w:szCs w:val="22"/>
        </w:rPr>
        <w:t xml:space="preserve">. Товар є </w:t>
      </w:r>
      <w:proofErr w:type="spellStart"/>
      <w:r w:rsidRPr="002B31F8">
        <w:rPr>
          <w:sz w:val="22"/>
          <w:szCs w:val="22"/>
        </w:rPr>
        <w:t>придатним</w:t>
      </w:r>
      <w:proofErr w:type="spellEnd"/>
      <w:r w:rsidRPr="002B31F8">
        <w:rPr>
          <w:sz w:val="22"/>
          <w:szCs w:val="22"/>
        </w:rPr>
        <w:t xml:space="preserve"> для </w:t>
      </w:r>
      <w:proofErr w:type="spellStart"/>
      <w:r w:rsidRPr="002B31F8">
        <w:rPr>
          <w:sz w:val="22"/>
          <w:szCs w:val="22"/>
        </w:rPr>
        <w:t>цілей</w:t>
      </w:r>
      <w:proofErr w:type="spellEnd"/>
      <w:r w:rsidRPr="002B31F8">
        <w:rPr>
          <w:sz w:val="22"/>
          <w:szCs w:val="22"/>
        </w:rPr>
        <w:t xml:space="preserve">, для </w:t>
      </w:r>
      <w:proofErr w:type="spellStart"/>
      <w:r w:rsidRPr="002B31F8">
        <w:rPr>
          <w:sz w:val="22"/>
          <w:szCs w:val="22"/>
        </w:rPr>
        <w:t>яких</w:t>
      </w:r>
      <w:proofErr w:type="spellEnd"/>
      <w:r w:rsidRPr="002B31F8">
        <w:rPr>
          <w:sz w:val="22"/>
          <w:szCs w:val="22"/>
        </w:rPr>
        <w:t xml:space="preserve"> товар такого роду </w:t>
      </w:r>
      <w:proofErr w:type="spellStart"/>
      <w:r w:rsidRPr="002B31F8">
        <w:rPr>
          <w:sz w:val="22"/>
          <w:szCs w:val="22"/>
        </w:rPr>
        <w:t>звичайно</w:t>
      </w:r>
      <w:proofErr w:type="spellEnd"/>
      <w:r w:rsidRPr="002B31F8">
        <w:rPr>
          <w:sz w:val="22"/>
          <w:szCs w:val="22"/>
        </w:rPr>
        <w:t xml:space="preserve"> </w:t>
      </w:r>
      <w:proofErr w:type="spellStart"/>
      <w:r w:rsidRPr="002B31F8">
        <w:rPr>
          <w:sz w:val="22"/>
          <w:szCs w:val="22"/>
        </w:rPr>
        <w:t>використовується</w:t>
      </w:r>
      <w:proofErr w:type="spellEnd"/>
      <w:r w:rsidRPr="002B31F8">
        <w:rPr>
          <w:sz w:val="22"/>
          <w:szCs w:val="22"/>
        </w:rPr>
        <w:t xml:space="preserve">. Товар </w:t>
      </w:r>
      <w:proofErr w:type="spellStart"/>
      <w:r w:rsidRPr="002B31F8">
        <w:rPr>
          <w:sz w:val="22"/>
          <w:szCs w:val="22"/>
        </w:rPr>
        <w:t>виготовлений</w:t>
      </w:r>
      <w:proofErr w:type="spellEnd"/>
      <w:r w:rsidRPr="002B31F8">
        <w:rPr>
          <w:sz w:val="22"/>
          <w:szCs w:val="22"/>
        </w:rPr>
        <w:t xml:space="preserve"> у </w:t>
      </w:r>
      <w:proofErr w:type="spellStart"/>
      <w:r w:rsidRPr="002B31F8">
        <w:rPr>
          <w:sz w:val="22"/>
          <w:szCs w:val="22"/>
        </w:rPr>
        <w:t>відповідності</w:t>
      </w:r>
      <w:proofErr w:type="spellEnd"/>
      <w:r w:rsidRPr="002B31F8">
        <w:rPr>
          <w:sz w:val="22"/>
          <w:szCs w:val="22"/>
        </w:rPr>
        <w:t xml:space="preserve"> </w:t>
      </w:r>
      <w:proofErr w:type="spellStart"/>
      <w:r w:rsidRPr="002B31F8">
        <w:rPr>
          <w:sz w:val="22"/>
          <w:szCs w:val="22"/>
        </w:rPr>
        <w:t>зі</w:t>
      </w:r>
      <w:proofErr w:type="spellEnd"/>
      <w:r w:rsidRPr="002B31F8">
        <w:rPr>
          <w:sz w:val="22"/>
          <w:szCs w:val="22"/>
        </w:rPr>
        <w:t xml:space="preserve"> стандартами, </w:t>
      </w:r>
      <w:proofErr w:type="spellStart"/>
      <w:r w:rsidRPr="002B31F8">
        <w:rPr>
          <w:sz w:val="22"/>
          <w:szCs w:val="22"/>
        </w:rPr>
        <w:t>що</w:t>
      </w:r>
      <w:proofErr w:type="spellEnd"/>
      <w:r w:rsidRPr="002B31F8">
        <w:rPr>
          <w:sz w:val="22"/>
          <w:szCs w:val="22"/>
        </w:rPr>
        <w:t xml:space="preserve"> </w:t>
      </w:r>
      <w:proofErr w:type="spellStart"/>
      <w:r w:rsidRPr="002B31F8">
        <w:rPr>
          <w:sz w:val="22"/>
          <w:szCs w:val="22"/>
        </w:rPr>
        <w:t>діють</w:t>
      </w:r>
      <w:proofErr w:type="spellEnd"/>
      <w:r w:rsidRPr="002B31F8">
        <w:rPr>
          <w:sz w:val="22"/>
          <w:szCs w:val="22"/>
        </w:rPr>
        <w:t xml:space="preserve"> на </w:t>
      </w:r>
      <w:proofErr w:type="spellStart"/>
      <w:r w:rsidRPr="002B31F8">
        <w:rPr>
          <w:sz w:val="22"/>
          <w:szCs w:val="22"/>
        </w:rPr>
        <w:t>території</w:t>
      </w:r>
      <w:proofErr w:type="spellEnd"/>
      <w:r w:rsidRPr="002B31F8">
        <w:rPr>
          <w:sz w:val="22"/>
          <w:szCs w:val="22"/>
        </w:rPr>
        <w:t xml:space="preserve"> </w:t>
      </w:r>
      <w:proofErr w:type="spellStart"/>
      <w:r w:rsidRPr="002B31F8">
        <w:rPr>
          <w:sz w:val="22"/>
          <w:szCs w:val="22"/>
        </w:rPr>
        <w:t>України</w:t>
      </w:r>
      <w:proofErr w:type="spellEnd"/>
      <w:r w:rsidRPr="002B31F8">
        <w:rPr>
          <w:sz w:val="22"/>
          <w:szCs w:val="22"/>
        </w:rPr>
        <w:t xml:space="preserve"> </w:t>
      </w:r>
      <w:proofErr w:type="spellStart"/>
      <w:r w:rsidRPr="002B31F8">
        <w:rPr>
          <w:sz w:val="22"/>
          <w:szCs w:val="22"/>
        </w:rPr>
        <w:t>затвердженими</w:t>
      </w:r>
      <w:proofErr w:type="spellEnd"/>
      <w:r w:rsidRPr="002B31F8">
        <w:rPr>
          <w:sz w:val="22"/>
          <w:szCs w:val="22"/>
        </w:rPr>
        <w:t xml:space="preserve"> на </w:t>
      </w:r>
      <w:proofErr w:type="spellStart"/>
      <w:r w:rsidRPr="002B31F8">
        <w:rPr>
          <w:sz w:val="22"/>
          <w:szCs w:val="22"/>
        </w:rPr>
        <w:t>даний</w:t>
      </w:r>
      <w:proofErr w:type="spellEnd"/>
      <w:r w:rsidRPr="002B31F8">
        <w:rPr>
          <w:sz w:val="22"/>
          <w:szCs w:val="22"/>
        </w:rPr>
        <w:t xml:space="preserve"> вид Товару. </w:t>
      </w:r>
    </w:p>
    <w:p w14:paraId="5CDF8615" w14:textId="77777777" w:rsidR="00370762" w:rsidRPr="002B31F8" w:rsidRDefault="00370762" w:rsidP="00370762">
      <w:pPr>
        <w:contextualSpacing/>
        <w:jc w:val="both"/>
        <w:rPr>
          <w:bCs/>
          <w:sz w:val="22"/>
          <w:szCs w:val="22"/>
          <w:lang w:val="uk-UA" w:eastAsia="uk-UA"/>
        </w:rPr>
      </w:pPr>
      <w:r w:rsidRPr="002B31F8">
        <w:rPr>
          <w:b/>
          <w:sz w:val="22"/>
          <w:szCs w:val="22"/>
          <w:lang w:val="uk-UA" w:eastAsia="uk-UA"/>
        </w:rPr>
        <w:t>3.</w:t>
      </w:r>
      <w:r w:rsidRPr="002B31F8">
        <w:rPr>
          <w:bCs/>
          <w:sz w:val="22"/>
          <w:szCs w:val="22"/>
          <w:lang w:val="uk-UA" w:eastAsia="uk-UA"/>
        </w:rPr>
        <w:t xml:space="preserve"> Поставка здійснюється за рахунок учасника-переможця процедури закупівлі.</w:t>
      </w:r>
    </w:p>
    <w:p w14:paraId="0627AC46" w14:textId="70D8BC74" w:rsidR="00370762" w:rsidRPr="002B31F8" w:rsidRDefault="002B31F8" w:rsidP="00370762">
      <w:pPr>
        <w:contextualSpacing/>
        <w:jc w:val="both"/>
        <w:rPr>
          <w:bCs/>
          <w:sz w:val="22"/>
          <w:szCs w:val="22"/>
          <w:lang w:val="uk-UA" w:eastAsia="uk-UA"/>
        </w:rPr>
      </w:pPr>
      <w:r>
        <w:rPr>
          <w:b/>
          <w:sz w:val="22"/>
          <w:szCs w:val="22"/>
          <w:lang w:val="uk-UA" w:eastAsia="uk-UA"/>
        </w:rPr>
        <w:t>4.</w:t>
      </w:r>
      <w:r w:rsidR="00370762" w:rsidRPr="002B31F8">
        <w:rPr>
          <w:b/>
          <w:sz w:val="22"/>
          <w:szCs w:val="22"/>
          <w:lang w:val="uk-UA" w:eastAsia="uk-UA"/>
        </w:rPr>
        <w:t xml:space="preserve"> </w:t>
      </w:r>
      <w:r w:rsidR="00370762" w:rsidRPr="002B31F8">
        <w:rPr>
          <w:bCs/>
          <w:sz w:val="22"/>
          <w:szCs w:val="22"/>
          <w:lang w:val="uk-UA" w:eastAsia="uk-UA"/>
        </w:rPr>
        <w:t>Товар повинен відповідати вимогам охорони праці, екології та пожежної безпеки.</w:t>
      </w:r>
    </w:p>
    <w:p w14:paraId="3B08A856" w14:textId="77777777" w:rsidR="00370762" w:rsidRPr="002B31F8" w:rsidRDefault="00370762" w:rsidP="00370762">
      <w:pPr>
        <w:contextualSpacing/>
        <w:jc w:val="both"/>
        <w:rPr>
          <w:sz w:val="22"/>
          <w:szCs w:val="22"/>
          <w:lang w:val="uk-UA" w:eastAsia="uk-UA"/>
        </w:rPr>
      </w:pPr>
      <w:r w:rsidRPr="002B31F8">
        <w:rPr>
          <w:b/>
          <w:sz w:val="22"/>
          <w:szCs w:val="22"/>
          <w:lang w:val="uk-UA" w:eastAsia="uk-UA"/>
        </w:rPr>
        <w:t>5.</w:t>
      </w:r>
      <w:r w:rsidRPr="002B31F8">
        <w:rPr>
          <w:bCs/>
          <w:sz w:val="22"/>
          <w:szCs w:val="22"/>
          <w:lang w:val="uk-UA" w:eastAsia="uk-UA"/>
        </w:rPr>
        <w:t xml:space="preserve"> </w:t>
      </w:r>
      <w:r w:rsidRPr="002B31F8">
        <w:rPr>
          <w:sz w:val="22"/>
          <w:szCs w:val="22"/>
          <w:lang w:val="uk-UA" w:eastAsia="uk-UA"/>
        </w:rPr>
        <w:t xml:space="preserve">Поставка товару здійснюється переможцем торгів </w:t>
      </w:r>
      <w:r w:rsidRPr="002B31F8">
        <w:rPr>
          <w:bCs/>
          <w:sz w:val="22"/>
          <w:szCs w:val="22"/>
          <w:lang w:val="uk-UA" w:eastAsia="uk-UA"/>
        </w:rPr>
        <w:t xml:space="preserve">відповідно до умов договору, проект якого викладено у </w:t>
      </w:r>
      <w:r w:rsidRPr="002B31F8">
        <w:rPr>
          <w:b/>
          <w:bCs/>
          <w:sz w:val="22"/>
          <w:szCs w:val="22"/>
          <w:lang w:val="uk-UA" w:eastAsia="uk-UA"/>
        </w:rPr>
        <w:t>Додатку 3</w:t>
      </w:r>
      <w:r w:rsidRPr="002B31F8">
        <w:rPr>
          <w:bCs/>
          <w:sz w:val="22"/>
          <w:szCs w:val="22"/>
          <w:lang w:val="uk-UA" w:eastAsia="uk-UA"/>
        </w:rPr>
        <w:t xml:space="preserve"> до тендерної документації</w:t>
      </w:r>
      <w:r w:rsidRPr="002B31F8">
        <w:rPr>
          <w:sz w:val="22"/>
          <w:szCs w:val="22"/>
          <w:lang w:val="uk-UA" w:eastAsia="uk-UA"/>
        </w:rPr>
        <w:t>.</w:t>
      </w:r>
    </w:p>
    <w:p w14:paraId="3E9842BD" w14:textId="77777777" w:rsidR="00370762" w:rsidRPr="002B31F8" w:rsidRDefault="00370762" w:rsidP="00370762">
      <w:pPr>
        <w:autoSpaceDE w:val="0"/>
        <w:autoSpaceDN w:val="0"/>
        <w:adjustRightInd w:val="0"/>
        <w:jc w:val="center"/>
        <w:rPr>
          <w:b/>
          <w:bCs/>
          <w:sz w:val="22"/>
          <w:szCs w:val="22"/>
        </w:rPr>
      </w:pPr>
    </w:p>
    <w:p w14:paraId="60FCD884" w14:textId="77777777" w:rsidR="00370762" w:rsidRPr="002B31F8" w:rsidRDefault="00370762" w:rsidP="00370762">
      <w:pPr>
        <w:autoSpaceDE w:val="0"/>
        <w:autoSpaceDN w:val="0"/>
        <w:adjustRightInd w:val="0"/>
        <w:jc w:val="center"/>
        <w:rPr>
          <w:b/>
          <w:bCs/>
          <w:sz w:val="22"/>
          <w:szCs w:val="22"/>
        </w:rPr>
      </w:pPr>
    </w:p>
    <w:p w14:paraId="2CC4B9D9" w14:textId="77777777" w:rsidR="00614656" w:rsidRPr="002B31F8" w:rsidRDefault="00614656" w:rsidP="00614656">
      <w:pPr>
        <w:autoSpaceDE w:val="0"/>
        <w:autoSpaceDN w:val="0"/>
        <w:adjustRightInd w:val="0"/>
        <w:jc w:val="center"/>
        <w:rPr>
          <w:sz w:val="22"/>
          <w:szCs w:val="22"/>
        </w:rPr>
      </w:pPr>
      <w:r w:rsidRPr="002B31F8">
        <w:rPr>
          <w:b/>
          <w:bCs/>
          <w:sz w:val="22"/>
          <w:szCs w:val="22"/>
          <w:lang w:val="uk-UA"/>
        </w:rPr>
        <w:t xml:space="preserve">6. </w:t>
      </w:r>
      <w:r w:rsidR="00370762" w:rsidRPr="002B31F8">
        <w:rPr>
          <w:b/>
          <w:bCs/>
          <w:sz w:val="22"/>
          <w:szCs w:val="22"/>
        </w:rPr>
        <w:t>ПЕРЕЛІК ДОКУМЕНТІВ В ЧАСТИНІ ТЕХНІЧНИХ ТА ЯКІСНИХ ХАРАКТЕРИСТИК ПРЕДМЕТА ЗАКУПІВЛІ, ЩО НАДАЮТЬСЯ У СКЛАДІ ЦІНОВОЇ ПРОПОЗИЦІЇ</w:t>
      </w:r>
    </w:p>
    <w:tbl>
      <w:tblPr>
        <w:tblStyle w:val="aff7"/>
        <w:tblW w:w="10490" w:type="dxa"/>
        <w:tblInd w:w="-572" w:type="dxa"/>
        <w:tblLayout w:type="fixed"/>
        <w:tblLook w:val="04A0" w:firstRow="1" w:lastRow="0" w:firstColumn="1" w:lastColumn="0" w:noHBand="0" w:noVBand="1"/>
      </w:tblPr>
      <w:tblGrid>
        <w:gridCol w:w="1689"/>
        <w:gridCol w:w="2564"/>
        <w:gridCol w:w="2523"/>
        <w:gridCol w:w="3714"/>
      </w:tblGrid>
      <w:tr w:rsidR="00597844" w:rsidRPr="00E465B2" w14:paraId="3FC20991" w14:textId="77777777" w:rsidTr="009E4A61">
        <w:trPr>
          <w:trHeight w:val="1850"/>
        </w:trPr>
        <w:tc>
          <w:tcPr>
            <w:tcW w:w="4253" w:type="dxa"/>
            <w:gridSpan w:val="2"/>
            <w:shd w:val="clear" w:color="auto" w:fill="F2F2F2" w:themeFill="background1" w:themeFillShade="F2"/>
          </w:tcPr>
          <w:p w14:paraId="29C45395" w14:textId="2A2D9058" w:rsidR="00597844" w:rsidRPr="0044332B" w:rsidRDefault="00597844" w:rsidP="009E4A61">
            <w:pPr>
              <w:pStyle w:val="TableParagraph"/>
              <w:spacing w:line="210" w:lineRule="exact"/>
              <w:ind w:left="0" w:right="148"/>
              <w:jc w:val="center"/>
              <w:rPr>
                <w:b/>
              </w:rPr>
            </w:pPr>
            <w:r w:rsidRPr="00597844">
              <w:rPr>
                <w:b/>
              </w:rPr>
              <w:t xml:space="preserve">Засоби зв’язку </w:t>
            </w:r>
            <w:proofErr w:type="spellStart"/>
            <w:r w:rsidRPr="00597844">
              <w:rPr>
                <w:b/>
              </w:rPr>
              <w:t>Starlink</w:t>
            </w:r>
            <w:proofErr w:type="spellEnd"/>
          </w:p>
          <w:p w14:paraId="6BC752CB" w14:textId="31074414" w:rsidR="00597844" w:rsidRDefault="00597844" w:rsidP="009E4A61">
            <w:pPr>
              <w:pStyle w:val="TableParagraph"/>
              <w:spacing w:line="210" w:lineRule="exact"/>
              <w:ind w:left="0" w:right="148"/>
              <w:jc w:val="center"/>
              <w:rPr>
                <w:b/>
              </w:rPr>
            </w:pPr>
            <w:r>
              <w:rPr>
                <w:b/>
              </w:rPr>
              <w:t>– 20 штук</w:t>
            </w:r>
          </w:p>
          <w:p w14:paraId="58C02384" w14:textId="77777777" w:rsidR="00597844" w:rsidRDefault="00597844" w:rsidP="009E4A61">
            <w:pPr>
              <w:pStyle w:val="TableParagraph"/>
              <w:spacing w:line="210" w:lineRule="exact"/>
              <w:ind w:left="0" w:right="148"/>
              <w:jc w:val="center"/>
              <w:rPr>
                <w:b/>
              </w:rPr>
            </w:pPr>
          </w:p>
          <w:p w14:paraId="5E1F5CD6" w14:textId="77777777" w:rsidR="00597844" w:rsidRPr="0044332B" w:rsidRDefault="00597844" w:rsidP="009E4A61">
            <w:pPr>
              <w:pStyle w:val="TableParagraph"/>
              <w:spacing w:line="210" w:lineRule="exact"/>
              <w:ind w:left="0" w:right="148"/>
              <w:jc w:val="center"/>
              <w:rPr>
                <w:b/>
                <w:color w:val="FF0000"/>
              </w:rPr>
            </w:pPr>
            <w:r>
              <w:rPr>
                <w:b/>
              </w:rPr>
              <w:t>Технічні характеристики</w:t>
            </w:r>
          </w:p>
          <w:p w14:paraId="74396E6E" w14:textId="77777777" w:rsidR="00597844" w:rsidRPr="00C70C7C" w:rsidRDefault="00597844" w:rsidP="009E4A61">
            <w:pPr>
              <w:pStyle w:val="TableParagraph"/>
              <w:spacing w:line="210" w:lineRule="exact"/>
              <w:ind w:left="0" w:right="148"/>
              <w:jc w:val="center"/>
              <w:rPr>
                <w:rFonts w:cstheme="minorHAnsi"/>
                <w:b/>
              </w:rPr>
            </w:pPr>
          </w:p>
        </w:tc>
        <w:tc>
          <w:tcPr>
            <w:tcW w:w="2523" w:type="dxa"/>
            <w:shd w:val="clear" w:color="auto" w:fill="F2F2F2" w:themeFill="background1" w:themeFillShade="F2"/>
          </w:tcPr>
          <w:p w14:paraId="5A4E795B" w14:textId="77777777" w:rsidR="00597844" w:rsidRPr="0044332B" w:rsidRDefault="00597844" w:rsidP="009E4A61">
            <w:pPr>
              <w:jc w:val="center"/>
              <w:rPr>
                <w:b/>
                <w:bCs/>
                <w:sz w:val="22"/>
                <w:szCs w:val="22"/>
                <w:lang w:val="uk-UA" w:eastAsia="ar-SA"/>
              </w:rPr>
            </w:pPr>
            <w:r w:rsidRPr="0044332B">
              <w:rPr>
                <w:b/>
                <w:bCs/>
                <w:sz w:val="22"/>
                <w:szCs w:val="22"/>
                <w:lang w:val="uk-UA" w:eastAsia="ar-SA"/>
              </w:rPr>
              <w:t>Запропоновані учасником</w:t>
            </w:r>
          </w:p>
          <w:p w14:paraId="0F927A98" w14:textId="77777777" w:rsidR="00597844" w:rsidRPr="0044332B" w:rsidRDefault="00597844" w:rsidP="009E4A61">
            <w:pPr>
              <w:jc w:val="center"/>
              <w:rPr>
                <w:b/>
                <w:bCs/>
                <w:sz w:val="22"/>
                <w:szCs w:val="22"/>
                <w:lang w:val="uk-UA" w:eastAsia="ar-SA"/>
              </w:rPr>
            </w:pPr>
            <w:r>
              <w:rPr>
                <w:b/>
                <w:bCs/>
                <w:sz w:val="22"/>
                <w:szCs w:val="22"/>
                <w:lang w:val="uk-UA" w:eastAsia="ar-SA"/>
              </w:rPr>
              <w:t xml:space="preserve">технічні </w:t>
            </w:r>
            <w:r w:rsidRPr="0044332B">
              <w:rPr>
                <w:b/>
                <w:bCs/>
                <w:sz w:val="22"/>
                <w:szCs w:val="22"/>
                <w:lang w:val="uk-UA" w:eastAsia="ar-SA"/>
              </w:rPr>
              <w:t>характеристики</w:t>
            </w:r>
          </w:p>
          <w:p w14:paraId="0175C73B" w14:textId="77777777" w:rsidR="00597844" w:rsidRPr="0044332B" w:rsidRDefault="00597844" w:rsidP="009E4A61">
            <w:pPr>
              <w:jc w:val="center"/>
              <w:rPr>
                <w:b/>
              </w:rPr>
            </w:pPr>
          </w:p>
          <w:p w14:paraId="1E68C3C7" w14:textId="77777777" w:rsidR="00597844" w:rsidRPr="00C37454" w:rsidRDefault="00597844" w:rsidP="009E4A61">
            <w:pPr>
              <w:jc w:val="center"/>
              <w:rPr>
                <w:b/>
                <w:bCs/>
                <w:i/>
                <w:color w:val="000000" w:themeColor="text1"/>
                <w:sz w:val="22"/>
                <w:szCs w:val="22"/>
                <w:u w:val="single"/>
                <w:lang w:val="uk-UA" w:eastAsia="ar-SA"/>
              </w:rPr>
            </w:pPr>
            <w:r w:rsidRPr="00C37454">
              <w:rPr>
                <w:b/>
                <w:i/>
                <w:color w:val="000000" w:themeColor="text1"/>
                <w:sz w:val="22"/>
                <w:szCs w:val="22"/>
                <w:u w:val="single"/>
                <w:lang w:val="uk-UA"/>
              </w:rPr>
              <w:t>(вказати модель, виробника та рік випуску)</w:t>
            </w:r>
          </w:p>
          <w:p w14:paraId="342B7C9E" w14:textId="77777777" w:rsidR="00597844" w:rsidRPr="00C70C7C" w:rsidRDefault="00597844" w:rsidP="009E4A61">
            <w:pPr>
              <w:jc w:val="center"/>
              <w:rPr>
                <w:rFonts w:cstheme="minorHAnsi"/>
                <w:b/>
                <w:lang w:val="uk-UA"/>
              </w:rPr>
            </w:pPr>
          </w:p>
        </w:tc>
        <w:tc>
          <w:tcPr>
            <w:tcW w:w="3714" w:type="dxa"/>
            <w:shd w:val="clear" w:color="auto" w:fill="F2F2F2" w:themeFill="background1" w:themeFillShade="F2"/>
          </w:tcPr>
          <w:p w14:paraId="035877C8" w14:textId="77777777" w:rsidR="00597844" w:rsidRDefault="00597844" w:rsidP="009E4A61">
            <w:pPr>
              <w:ind w:left="138"/>
              <w:jc w:val="center"/>
              <w:rPr>
                <w:rFonts w:eastAsia="Calibri"/>
                <w:b/>
                <w:bCs/>
                <w:lang w:val="uk-UA"/>
              </w:rPr>
            </w:pPr>
            <w:r w:rsidRPr="0044332B">
              <w:rPr>
                <w:rFonts w:eastAsia="Calibri"/>
                <w:b/>
                <w:bCs/>
                <w:lang w:val="uk-UA"/>
              </w:rPr>
              <w:t xml:space="preserve">Відповідність </w:t>
            </w:r>
          </w:p>
          <w:p w14:paraId="73F7DC3A" w14:textId="77777777" w:rsidR="00597844" w:rsidRPr="0044332B" w:rsidRDefault="00597844" w:rsidP="009E4A61">
            <w:pPr>
              <w:ind w:left="138"/>
              <w:jc w:val="center"/>
              <w:rPr>
                <w:rFonts w:eastAsia="Calibri"/>
                <w:b/>
                <w:bCs/>
                <w:lang w:val="uk-UA"/>
              </w:rPr>
            </w:pPr>
            <w:r w:rsidRPr="0044332B">
              <w:rPr>
                <w:rFonts w:eastAsia="Calibri"/>
                <w:b/>
                <w:bCs/>
                <w:lang w:val="uk-UA"/>
              </w:rPr>
              <w:t>(відповідає або ні)</w:t>
            </w:r>
            <w:r>
              <w:rPr>
                <w:rFonts w:eastAsia="Calibri"/>
                <w:b/>
                <w:bCs/>
                <w:lang w:val="uk-UA"/>
              </w:rPr>
              <w:t>.</w:t>
            </w:r>
          </w:p>
          <w:p w14:paraId="06C897D8" w14:textId="77777777" w:rsidR="00597844" w:rsidRDefault="00597844" w:rsidP="009E4A61">
            <w:pPr>
              <w:jc w:val="center"/>
              <w:rPr>
                <w:rFonts w:eastAsia="Calibri"/>
                <w:i/>
                <w:sz w:val="18"/>
                <w:szCs w:val="18"/>
                <w:lang w:val="uk-UA"/>
              </w:rPr>
            </w:pPr>
          </w:p>
          <w:p w14:paraId="5875F197" w14:textId="77777777" w:rsidR="00597844" w:rsidRPr="005B7811" w:rsidRDefault="00597844" w:rsidP="009E4A61">
            <w:pPr>
              <w:jc w:val="center"/>
              <w:rPr>
                <w:rFonts w:cstheme="minorHAnsi"/>
                <w:b/>
                <w:i/>
                <w:u w:val="single"/>
              </w:rPr>
            </w:pPr>
            <w:r>
              <w:rPr>
                <w:rFonts w:eastAsia="Calibri"/>
                <w:i/>
                <w:sz w:val="22"/>
                <w:szCs w:val="22"/>
                <w:u w:val="single"/>
                <w:lang w:val="uk-UA"/>
              </w:rPr>
              <w:t>У</w:t>
            </w:r>
            <w:r w:rsidRPr="005B7811">
              <w:rPr>
                <w:rFonts w:eastAsia="Calibri"/>
                <w:i/>
                <w:sz w:val="22"/>
                <w:szCs w:val="22"/>
                <w:u w:val="single"/>
                <w:lang w:val="uk-UA"/>
              </w:rPr>
              <w:t xml:space="preserve"> разі, якщо учасник пропонує еквівалент і характеристика по позиції відрізняється, то надати підтвердження з описом, що пропоноване значення не погіршує технічних властивостей товару</w:t>
            </w:r>
            <w:r w:rsidRPr="005B7811">
              <w:rPr>
                <w:rFonts w:eastAsia="Calibri"/>
                <w:i/>
                <w:sz w:val="18"/>
                <w:szCs w:val="18"/>
                <w:u w:val="single"/>
                <w:lang w:val="uk-UA"/>
              </w:rPr>
              <w:t>.</w:t>
            </w:r>
          </w:p>
        </w:tc>
      </w:tr>
      <w:tr w:rsidR="00597844" w:rsidRPr="00E465B2" w14:paraId="609C5574" w14:textId="77777777" w:rsidTr="00A3313A">
        <w:tc>
          <w:tcPr>
            <w:tcW w:w="1689" w:type="dxa"/>
          </w:tcPr>
          <w:p w14:paraId="11F5E61B" w14:textId="3A171052" w:rsidR="00597844" w:rsidRPr="00C70C7C" w:rsidRDefault="00597844" w:rsidP="00597844">
            <w:proofErr w:type="spellStart"/>
            <w:r>
              <w:rPr>
                <w:rFonts w:ascii="Roboto" w:eastAsia="Roboto" w:hAnsi="Roboto" w:cs="Roboto"/>
              </w:rPr>
              <w:t>Антена</w:t>
            </w:r>
            <w:proofErr w:type="spellEnd"/>
          </w:p>
        </w:tc>
        <w:tc>
          <w:tcPr>
            <w:tcW w:w="2564" w:type="dxa"/>
          </w:tcPr>
          <w:p w14:paraId="218958E7" w14:textId="21D9DA3B" w:rsidR="00597844" w:rsidRPr="00C70C7C" w:rsidRDefault="00597844" w:rsidP="00597844">
            <w:pPr>
              <w:rPr>
                <w:lang w:val="uk-UA"/>
              </w:rPr>
            </w:pPr>
            <w:proofErr w:type="spellStart"/>
            <w:r>
              <w:rPr>
                <w:rFonts w:ascii="Roboto" w:eastAsia="Roboto" w:hAnsi="Roboto" w:cs="Roboto"/>
              </w:rPr>
              <w:t>Електронна</w:t>
            </w:r>
            <w:proofErr w:type="spellEnd"/>
            <w:r>
              <w:rPr>
                <w:rFonts w:ascii="Roboto" w:eastAsia="Roboto" w:hAnsi="Roboto" w:cs="Roboto"/>
              </w:rPr>
              <w:t xml:space="preserve"> </w:t>
            </w:r>
            <w:proofErr w:type="spellStart"/>
            <w:r>
              <w:rPr>
                <w:rFonts w:ascii="Roboto" w:eastAsia="Roboto" w:hAnsi="Roboto" w:cs="Roboto"/>
              </w:rPr>
              <w:t>фазована</w:t>
            </w:r>
            <w:proofErr w:type="spellEnd"/>
            <w:r>
              <w:rPr>
                <w:rFonts w:ascii="Roboto" w:eastAsia="Roboto" w:hAnsi="Roboto" w:cs="Roboto"/>
              </w:rPr>
              <w:t xml:space="preserve"> </w:t>
            </w:r>
            <w:proofErr w:type="spellStart"/>
            <w:r>
              <w:rPr>
                <w:rFonts w:ascii="Roboto" w:eastAsia="Roboto" w:hAnsi="Roboto" w:cs="Roboto"/>
              </w:rPr>
              <w:t>решітка</w:t>
            </w:r>
            <w:proofErr w:type="spellEnd"/>
          </w:p>
        </w:tc>
        <w:tc>
          <w:tcPr>
            <w:tcW w:w="2523" w:type="dxa"/>
          </w:tcPr>
          <w:p w14:paraId="2D244726" w14:textId="77777777" w:rsidR="00597844" w:rsidRPr="00C70C7C" w:rsidRDefault="00597844" w:rsidP="00597844">
            <w:pPr>
              <w:rPr>
                <w:rFonts w:cstheme="minorHAnsi"/>
                <w:lang w:val="en-US"/>
              </w:rPr>
            </w:pPr>
          </w:p>
        </w:tc>
        <w:tc>
          <w:tcPr>
            <w:tcW w:w="3714" w:type="dxa"/>
          </w:tcPr>
          <w:p w14:paraId="63CA3D3E" w14:textId="77777777" w:rsidR="00597844" w:rsidRPr="00C70C7C" w:rsidRDefault="00597844" w:rsidP="00597844">
            <w:pPr>
              <w:rPr>
                <w:rFonts w:cstheme="minorHAnsi"/>
                <w:lang w:val="en-US"/>
              </w:rPr>
            </w:pPr>
          </w:p>
        </w:tc>
      </w:tr>
      <w:tr w:rsidR="00597844" w:rsidRPr="00E465B2" w14:paraId="543A19FF" w14:textId="77777777" w:rsidTr="00A3313A">
        <w:tc>
          <w:tcPr>
            <w:tcW w:w="1689" w:type="dxa"/>
          </w:tcPr>
          <w:p w14:paraId="68872C7D" w14:textId="3D95C501" w:rsidR="00597844" w:rsidRPr="00C70C7C" w:rsidRDefault="00597844" w:rsidP="00597844">
            <w:proofErr w:type="spellStart"/>
            <w:r>
              <w:rPr>
                <w:rFonts w:ascii="Roboto" w:eastAsia="Roboto" w:hAnsi="Roboto" w:cs="Roboto"/>
              </w:rPr>
              <w:t>Інтерфейс</w:t>
            </w:r>
            <w:proofErr w:type="spellEnd"/>
          </w:p>
        </w:tc>
        <w:tc>
          <w:tcPr>
            <w:tcW w:w="2564" w:type="dxa"/>
          </w:tcPr>
          <w:p w14:paraId="24C2A016" w14:textId="35B37A5A" w:rsidR="00597844" w:rsidRPr="00C70C7C" w:rsidRDefault="00597844" w:rsidP="00597844">
            <w:pPr>
              <w:rPr>
                <w:lang w:val="uk-UA"/>
              </w:rPr>
            </w:pPr>
            <w:proofErr w:type="spellStart"/>
            <w:r>
              <w:rPr>
                <w:rFonts w:ascii="Roboto" w:eastAsia="Roboto" w:hAnsi="Roboto" w:cs="Roboto"/>
              </w:rPr>
              <w:t>Wi-Fi</w:t>
            </w:r>
            <w:proofErr w:type="spellEnd"/>
          </w:p>
        </w:tc>
        <w:tc>
          <w:tcPr>
            <w:tcW w:w="2523" w:type="dxa"/>
          </w:tcPr>
          <w:p w14:paraId="59843C50" w14:textId="77777777" w:rsidR="00597844" w:rsidRPr="00C70C7C" w:rsidRDefault="00597844" w:rsidP="00597844">
            <w:pPr>
              <w:rPr>
                <w:rFonts w:cstheme="minorHAnsi"/>
                <w:lang w:val="en-US"/>
              </w:rPr>
            </w:pPr>
          </w:p>
        </w:tc>
        <w:tc>
          <w:tcPr>
            <w:tcW w:w="3714" w:type="dxa"/>
          </w:tcPr>
          <w:p w14:paraId="410ABE7A" w14:textId="77777777" w:rsidR="00597844" w:rsidRPr="00C70C7C" w:rsidRDefault="00597844" w:rsidP="00597844">
            <w:pPr>
              <w:rPr>
                <w:rFonts w:cstheme="minorHAnsi"/>
                <w:lang w:val="en-US"/>
              </w:rPr>
            </w:pPr>
          </w:p>
        </w:tc>
      </w:tr>
      <w:tr w:rsidR="00597844" w:rsidRPr="00E465B2" w14:paraId="4E0FD9A5" w14:textId="77777777" w:rsidTr="00A3313A">
        <w:tc>
          <w:tcPr>
            <w:tcW w:w="1689" w:type="dxa"/>
          </w:tcPr>
          <w:p w14:paraId="54043702" w14:textId="41699102" w:rsidR="00597844" w:rsidRPr="00C70C7C" w:rsidRDefault="00597844" w:rsidP="00597844">
            <w:r>
              <w:rPr>
                <w:rFonts w:ascii="Roboto" w:eastAsia="Roboto" w:hAnsi="Roboto" w:cs="Roboto"/>
              </w:rPr>
              <w:t xml:space="preserve">Максимальна </w:t>
            </w:r>
            <w:proofErr w:type="spellStart"/>
            <w:r>
              <w:rPr>
                <w:rFonts w:ascii="Roboto" w:eastAsia="Roboto" w:hAnsi="Roboto" w:cs="Roboto"/>
              </w:rPr>
              <w:t>швидкість</w:t>
            </w:r>
            <w:proofErr w:type="spellEnd"/>
            <w:r>
              <w:rPr>
                <w:rFonts w:ascii="Roboto" w:eastAsia="Roboto" w:hAnsi="Roboto" w:cs="Roboto"/>
              </w:rPr>
              <w:t xml:space="preserve"> </w:t>
            </w:r>
            <w:proofErr w:type="spellStart"/>
            <w:r>
              <w:rPr>
                <w:rFonts w:ascii="Roboto" w:eastAsia="Roboto" w:hAnsi="Roboto" w:cs="Roboto"/>
              </w:rPr>
              <w:t>завантаження</w:t>
            </w:r>
            <w:proofErr w:type="spellEnd"/>
          </w:p>
        </w:tc>
        <w:tc>
          <w:tcPr>
            <w:tcW w:w="2564" w:type="dxa"/>
          </w:tcPr>
          <w:p w14:paraId="40BF2CBB" w14:textId="09ECCA0E" w:rsidR="00597844" w:rsidRPr="00C70C7C" w:rsidRDefault="00597844" w:rsidP="00597844">
            <w:pPr>
              <w:rPr>
                <w:lang w:val="en-US"/>
              </w:rPr>
            </w:pPr>
            <w:r>
              <w:rPr>
                <w:rFonts w:ascii="Roboto" w:eastAsia="Roboto" w:hAnsi="Roboto" w:cs="Roboto"/>
              </w:rPr>
              <w:t xml:space="preserve">250 </w:t>
            </w:r>
            <w:proofErr w:type="spellStart"/>
            <w:r>
              <w:rPr>
                <w:rFonts w:ascii="Roboto" w:eastAsia="Roboto" w:hAnsi="Roboto" w:cs="Roboto"/>
              </w:rPr>
              <w:t>Мбіт</w:t>
            </w:r>
            <w:proofErr w:type="spellEnd"/>
            <w:r>
              <w:rPr>
                <w:rFonts w:ascii="Roboto" w:eastAsia="Roboto" w:hAnsi="Roboto" w:cs="Roboto"/>
              </w:rPr>
              <w:t xml:space="preserve"> / с</w:t>
            </w:r>
          </w:p>
        </w:tc>
        <w:tc>
          <w:tcPr>
            <w:tcW w:w="2523" w:type="dxa"/>
          </w:tcPr>
          <w:p w14:paraId="0123D615" w14:textId="77777777" w:rsidR="00597844" w:rsidRPr="00C70C7C" w:rsidRDefault="00597844" w:rsidP="00597844">
            <w:pPr>
              <w:rPr>
                <w:rFonts w:cstheme="minorHAnsi"/>
              </w:rPr>
            </w:pPr>
          </w:p>
        </w:tc>
        <w:tc>
          <w:tcPr>
            <w:tcW w:w="3714" w:type="dxa"/>
          </w:tcPr>
          <w:p w14:paraId="56D8966E" w14:textId="77777777" w:rsidR="00597844" w:rsidRPr="00C70C7C" w:rsidRDefault="00597844" w:rsidP="00597844">
            <w:pPr>
              <w:rPr>
                <w:rFonts w:cstheme="minorHAnsi"/>
              </w:rPr>
            </w:pPr>
          </w:p>
        </w:tc>
      </w:tr>
      <w:tr w:rsidR="00597844" w:rsidRPr="00E465B2" w14:paraId="492F8FD2" w14:textId="77777777" w:rsidTr="00A3313A">
        <w:tc>
          <w:tcPr>
            <w:tcW w:w="1689" w:type="dxa"/>
          </w:tcPr>
          <w:p w14:paraId="511D7285" w14:textId="5C1023C5" w:rsidR="00597844" w:rsidRPr="00C70C7C" w:rsidRDefault="00597844" w:rsidP="00597844">
            <w:proofErr w:type="spellStart"/>
            <w:r>
              <w:rPr>
                <w:rFonts w:ascii="Roboto" w:eastAsia="Roboto" w:hAnsi="Roboto" w:cs="Roboto"/>
              </w:rPr>
              <w:t>Орієнтація</w:t>
            </w:r>
            <w:proofErr w:type="spellEnd"/>
          </w:p>
        </w:tc>
        <w:tc>
          <w:tcPr>
            <w:tcW w:w="2564" w:type="dxa"/>
          </w:tcPr>
          <w:p w14:paraId="71BF4183" w14:textId="72392E9B" w:rsidR="00597844" w:rsidRPr="00C70C7C" w:rsidRDefault="00597844" w:rsidP="00597844">
            <w:pPr>
              <w:rPr>
                <w:lang w:val="uk-UA"/>
              </w:rPr>
            </w:pPr>
            <w:proofErr w:type="spellStart"/>
            <w:r>
              <w:rPr>
                <w:rFonts w:ascii="Roboto" w:eastAsia="Roboto" w:hAnsi="Roboto" w:cs="Roboto"/>
              </w:rPr>
              <w:t>Моторизоване</w:t>
            </w:r>
            <w:proofErr w:type="spellEnd"/>
            <w:r>
              <w:rPr>
                <w:rFonts w:ascii="Roboto" w:eastAsia="Roboto" w:hAnsi="Roboto" w:cs="Roboto"/>
              </w:rPr>
              <w:t xml:space="preserve"> </w:t>
            </w:r>
            <w:proofErr w:type="spellStart"/>
            <w:r>
              <w:rPr>
                <w:rFonts w:ascii="Roboto" w:eastAsia="Roboto" w:hAnsi="Roboto" w:cs="Roboto"/>
              </w:rPr>
              <w:t>самоорієнтування</w:t>
            </w:r>
            <w:proofErr w:type="spellEnd"/>
          </w:p>
        </w:tc>
        <w:tc>
          <w:tcPr>
            <w:tcW w:w="2523" w:type="dxa"/>
          </w:tcPr>
          <w:p w14:paraId="51413FB1" w14:textId="77777777" w:rsidR="00597844" w:rsidRPr="00C70C7C" w:rsidRDefault="00597844" w:rsidP="00597844">
            <w:pPr>
              <w:rPr>
                <w:rFonts w:cstheme="minorHAnsi"/>
              </w:rPr>
            </w:pPr>
          </w:p>
        </w:tc>
        <w:tc>
          <w:tcPr>
            <w:tcW w:w="3714" w:type="dxa"/>
          </w:tcPr>
          <w:p w14:paraId="4F3541F1" w14:textId="77777777" w:rsidR="00597844" w:rsidRPr="00C70C7C" w:rsidRDefault="00597844" w:rsidP="00597844">
            <w:pPr>
              <w:rPr>
                <w:rFonts w:cstheme="minorHAnsi"/>
              </w:rPr>
            </w:pPr>
          </w:p>
        </w:tc>
      </w:tr>
      <w:tr w:rsidR="00597844" w:rsidRPr="00E465B2" w14:paraId="0EFBD44B" w14:textId="77777777" w:rsidTr="00A3313A">
        <w:tc>
          <w:tcPr>
            <w:tcW w:w="1689" w:type="dxa"/>
          </w:tcPr>
          <w:p w14:paraId="40AD39E4" w14:textId="16BDDBAF" w:rsidR="00597844" w:rsidRPr="00C70C7C" w:rsidRDefault="00597844" w:rsidP="00597844">
            <w:pPr>
              <w:rPr>
                <w:lang w:val="uk-UA"/>
              </w:rPr>
            </w:pPr>
            <w:proofErr w:type="spellStart"/>
            <w:r>
              <w:rPr>
                <w:rFonts w:ascii="Roboto" w:eastAsia="Roboto" w:hAnsi="Roboto" w:cs="Roboto"/>
              </w:rPr>
              <w:t>Можливість</w:t>
            </w:r>
            <w:proofErr w:type="spellEnd"/>
            <w:r>
              <w:rPr>
                <w:rFonts w:ascii="Roboto" w:eastAsia="Roboto" w:hAnsi="Roboto" w:cs="Roboto"/>
              </w:rPr>
              <w:t xml:space="preserve"> </w:t>
            </w:r>
            <w:proofErr w:type="spellStart"/>
            <w:r>
              <w:rPr>
                <w:rFonts w:ascii="Roboto" w:eastAsia="Roboto" w:hAnsi="Roboto" w:cs="Roboto"/>
              </w:rPr>
              <w:t>танення</w:t>
            </w:r>
            <w:proofErr w:type="spellEnd"/>
            <w:r>
              <w:rPr>
                <w:rFonts w:ascii="Roboto" w:eastAsia="Roboto" w:hAnsi="Roboto" w:cs="Roboto"/>
              </w:rPr>
              <w:t xml:space="preserve"> </w:t>
            </w:r>
            <w:proofErr w:type="spellStart"/>
            <w:r>
              <w:rPr>
                <w:rFonts w:ascii="Roboto" w:eastAsia="Roboto" w:hAnsi="Roboto" w:cs="Roboto"/>
              </w:rPr>
              <w:t>снігу</w:t>
            </w:r>
            <w:proofErr w:type="spellEnd"/>
          </w:p>
        </w:tc>
        <w:tc>
          <w:tcPr>
            <w:tcW w:w="2564" w:type="dxa"/>
          </w:tcPr>
          <w:p w14:paraId="0CA1874B" w14:textId="77777777" w:rsidR="00597844" w:rsidRDefault="00597844" w:rsidP="00597844">
            <w:pPr>
              <w:widowControl w:val="0"/>
              <w:rPr>
                <w:rFonts w:ascii="Roboto" w:eastAsia="Roboto" w:hAnsi="Roboto" w:cs="Roboto"/>
              </w:rPr>
            </w:pPr>
            <w:r>
              <w:rPr>
                <w:rFonts w:ascii="Roboto" w:eastAsia="Roboto" w:hAnsi="Roboto" w:cs="Roboto"/>
              </w:rPr>
              <w:t>До 40 мм/год (1,5 дюйма/год)</w:t>
            </w:r>
          </w:p>
          <w:p w14:paraId="5092A80F" w14:textId="5E119C05" w:rsidR="00597844" w:rsidRPr="00C70C7C" w:rsidRDefault="00597844" w:rsidP="00597844"/>
        </w:tc>
        <w:tc>
          <w:tcPr>
            <w:tcW w:w="2523" w:type="dxa"/>
          </w:tcPr>
          <w:p w14:paraId="25462530" w14:textId="77777777" w:rsidR="00597844" w:rsidRPr="00C70C7C" w:rsidRDefault="00597844" w:rsidP="00597844">
            <w:pPr>
              <w:rPr>
                <w:rFonts w:cstheme="minorHAnsi"/>
              </w:rPr>
            </w:pPr>
          </w:p>
        </w:tc>
        <w:tc>
          <w:tcPr>
            <w:tcW w:w="3714" w:type="dxa"/>
          </w:tcPr>
          <w:p w14:paraId="0F0D5ED5" w14:textId="77777777" w:rsidR="00597844" w:rsidRPr="00C70C7C" w:rsidRDefault="00597844" w:rsidP="00597844">
            <w:pPr>
              <w:rPr>
                <w:rFonts w:cstheme="minorHAnsi"/>
              </w:rPr>
            </w:pPr>
          </w:p>
        </w:tc>
      </w:tr>
      <w:tr w:rsidR="00597844" w:rsidRPr="00E465B2" w14:paraId="396C4885" w14:textId="77777777" w:rsidTr="00A3313A">
        <w:tc>
          <w:tcPr>
            <w:tcW w:w="1689" w:type="dxa"/>
          </w:tcPr>
          <w:p w14:paraId="6E0BFC96" w14:textId="2BCFFCFF" w:rsidR="00597844" w:rsidRPr="00C70C7C" w:rsidRDefault="00597844" w:rsidP="00597844">
            <w:r>
              <w:rPr>
                <w:rFonts w:ascii="Roboto" w:eastAsia="Roboto" w:hAnsi="Roboto" w:cs="Roboto"/>
                <w:highlight w:val="white"/>
              </w:rPr>
              <w:t xml:space="preserve">Поле </w:t>
            </w:r>
            <w:proofErr w:type="spellStart"/>
            <w:r>
              <w:rPr>
                <w:rFonts w:ascii="Roboto" w:eastAsia="Roboto" w:hAnsi="Roboto" w:cs="Roboto"/>
                <w:highlight w:val="white"/>
              </w:rPr>
              <w:t>зору</w:t>
            </w:r>
            <w:proofErr w:type="spellEnd"/>
          </w:p>
        </w:tc>
        <w:tc>
          <w:tcPr>
            <w:tcW w:w="2564" w:type="dxa"/>
          </w:tcPr>
          <w:p w14:paraId="5CE6014C" w14:textId="652997AE" w:rsidR="00597844" w:rsidRPr="00C70C7C" w:rsidRDefault="00597844" w:rsidP="00597844">
            <w:pPr>
              <w:shd w:val="clear" w:color="auto" w:fill="FEFEFE"/>
              <w:rPr>
                <w:color w:val="0A0A0A"/>
                <w:lang w:val="en-US" w:eastAsia="uk-UA"/>
              </w:rPr>
            </w:pPr>
            <w:r>
              <w:rPr>
                <w:rFonts w:ascii="Roboto" w:eastAsia="Roboto" w:hAnsi="Roboto" w:cs="Roboto"/>
                <w:highlight w:val="white"/>
              </w:rPr>
              <w:t>100°</w:t>
            </w:r>
          </w:p>
        </w:tc>
        <w:tc>
          <w:tcPr>
            <w:tcW w:w="2523" w:type="dxa"/>
          </w:tcPr>
          <w:p w14:paraId="7ECCB5B8" w14:textId="77777777" w:rsidR="00597844" w:rsidRPr="00C70C7C" w:rsidRDefault="00597844" w:rsidP="00597844">
            <w:pPr>
              <w:rPr>
                <w:rFonts w:cstheme="minorHAnsi"/>
                <w:lang w:val="en-US"/>
              </w:rPr>
            </w:pPr>
          </w:p>
        </w:tc>
        <w:tc>
          <w:tcPr>
            <w:tcW w:w="3714" w:type="dxa"/>
          </w:tcPr>
          <w:p w14:paraId="0E645061" w14:textId="77777777" w:rsidR="00597844" w:rsidRPr="00C70C7C" w:rsidRDefault="00597844" w:rsidP="00597844">
            <w:pPr>
              <w:rPr>
                <w:rFonts w:cstheme="minorHAnsi"/>
                <w:lang w:val="en-US"/>
              </w:rPr>
            </w:pPr>
          </w:p>
        </w:tc>
      </w:tr>
      <w:tr w:rsidR="00597844" w:rsidRPr="00E465B2" w14:paraId="53F8BBA9" w14:textId="77777777" w:rsidTr="00A3313A">
        <w:tc>
          <w:tcPr>
            <w:tcW w:w="1689" w:type="dxa"/>
          </w:tcPr>
          <w:p w14:paraId="0A26E166" w14:textId="07ACCE46" w:rsidR="00597844" w:rsidRPr="00C70C7C" w:rsidRDefault="00597844" w:rsidP="00597844">
            <w:pPr>
              <w:rPr>
                <w:lang w:val="uk-UA"/>
              </w:rPr>
            </w:pPr>
            <w:proofErr w:type="spellStart"/>
            <w:r>
              <w:rPr>
                <w:rFonts w:ascii="Roboto" w:eastAsia="Roboto" w:hAnsi="Roboto" w:cs="Roboto"/>
                <w:highlight w:val="white"/>
              </w:rPr>
              <w:t>Середнє</w:t>
            </w:r>
            <w:proofErr w:type="spellEnd"/>
            <w:r>
              <w:rPr>
                <w:rFonts w:ascii="Roboto" w:eastAsia="Roboto" w:hAnsi="Roboto" w:cs="Roboto"/>
                <w:highlight w:val="white"/>
              </w:rPr>
              <w:t xml:space="preserve"> </w:t>
            </w:r>
            <w:proofErr w:type="spellStart"/>
            <w:r>
              <w:rPr>
                <w:rFonts w:ascii="Roboto" w:eastAsia="Roboto" w:hAnsi="Roboto" w:cs="Roboto"/>
                <w:highlight w:val="white"/>
              </w:rPr>
              <w:t>енергоспоживання</w:t>
            </w:r>
            <w:proofErr w:type="spellEnd"/>
          </w:p>
        </w:tc>
        <w:tc>
          <w:tcPr>
            <w:tcW w:w="2564" w:type="dxa"/>
          </w:tcPr>
          <w:p w14:paraId="10A1B9AF" w14:textId="0B7201AA" w:rsidR="00597844" w:rsidRPr="00C70C7C" w:rsidRDefault="00597844" w:rsidP="00597844">
            <w:pPr>
              <w:shd w:val="clear" w:color="auto" w:fill="FEFEFE"/>
              <w:rPr>
                <w:color w:val="0A0A0A"/>
                <w:lang w:eastAsia="uk-UA"/>
              </w:rPr>
            </w:pPr>
            <w:r>
              <w:rPr>
                <w:rFonts w:ascii="Roboto" w:eastAsia="Roboto" w:hAnsi="Roboto" w:cs="Roboto"/>
                <w:highlight w:val="white"/>
              </w:rPr>
              <w:t>50-75 Вт</w:t>
            </w:r>
          </w:p>
        </w:tc>
        <w:tc>
          <w:tcPr>
            <w:tcW w:w="2523" w:type="dxa"/>
          </w:tcPr>
          <w:p w14:paraId="275D27D2" w14:textId="77777777" w:rsidR="00597844" w:rsidRPr="00C70C7C" w:rsidRDefault="00597844" w:rsidP="00597844">
            <w:pPr>
              <w:rPr>
                <w:rFonts w:cstheme="minorHAnsi"/>
                <w:lang w:val="en-US"/>
              </w:rPr>
            </w:pPr>
          </w:p>
        </w:tc>
        <w:tc>
          <w:tcPr>
            <w:tcW w:w="3714" w:type="dxa"/>
          </w:tcPr>
          <w:p w14:paraId="3BCD7470" w14:textId="77777777" w:rsidR="00597844" w:rsidRPr="00C70C7C" w:rsidRDefault="00597844" w:rsidP="00597844">
            <w:pPr>
              <w:rPr>
                <w:rFonts w:cstheme="minorHAnsi"/>
                <w:lang w:val="en-US"/>
              </w:rPr>
            </w:pPr>
          </w:p>
        </w:tc>
      </w:tr>
      <w:tr w:rsidR="00597844" w:rsidRPr="00E465B2" w14:paraId="014CFEB5" w14:textId="77777777" w:rsidTr="00A3313A">
        <w:tc>
          <w:tcPr>
            <w:tcW w:w="1689" w:type="dxa"/>
          </w:tcPr>
          <w:p w14:paraId="08442D79" w14:textId="2FB68D02" w:rsidR="00597844" w:rsidRPr="00C70C7C" w:rsidRDefault="00597844" w:rsidP="00597844">
            <w:pPr>
              <w:rPr>
                <w:lang w:val="en-US"/>
              </w:rPr>
            </w:pPr>
            <w:proofErr w:type="spellStart"/>
            <w:r>
              <w:rPr>
                <w:rFonts w:ascii="Roboto" w:eastAsia="Roboto" w:hAnsi="Roboto" w:cs="Roboto"/>
                <w:highlight w:val="white"/>
              </w:rPr>
              <w:t>Технологія</w:t>
            </w:r>
            <w:proofErr w:type="spellEnd"/>
            <w:r>
              <w:rPr>
                <w:rFonts w:ascii="Roboto" w:eastAsia="Roboto" w:hAnsi="Roboto" w:cs="Roboto"/>
                <w:highlight w:val="white"/>
              </w:rPr>
              <w:t xml:space="preserve"> </w:t>
            </w:r>
            <w:proofErr w:type="spellStart"/>
            <w:r>
              <w:rPr>
                <w:rFonts w:ascii="Roboto" w:eastAsia="Roboto" w:hAnsi="Roboto" w:cs="Roboto"/>
                <w:highlight w:val="white"/>
              </w:rPr>
              <w:t>Wi-Fi</w:t>
            </w:r>
            <w:proofErr w:type="spellEnd"/>
          </w:p>
        </w:tc>
        <w:tc>
          <w:tcPr>
            <w:tcW w:w="2564" w:type="dxa"/>
          </w:tcPr>
          <w:p w14:paraId="3A911DB9" w14:textId="094C4CB0" w:rsidR="00597844" w:rsidRPr="00C70C7C" w:rsidRDefault="00597844" w:rsidP="00597844">
            <w:pPr>
              <w:rPr>
                <w:lang w:val="en-US"/>
              </w:rPr>
            </w:pPr>
            <w:proofErr w:type="spellStart"/>
            <w:r>
              <w:rPr>
                <w:rFonts w:ascii="Roboto" w:eastAsia="Roboto" w:hAnsi="Roboto" w:cs="Roboto"/>
                <w:highlight w:val="white"/>
              </w:rPr>
              <w:t>Стандарти</w:t>
            </w:r>
            <w:proofErr w:type="spellEnd"/>
            <w:r>
              <w:rPr>
                <w:rFonts w:ascii="Roboto" w:eastAsia="Roboto" w:hAnsi="Roboto" w:cs="Roboto"/>
                <w:highlight w:val="white"/>
              </w:rPr>
              <w:t xml:space="preserve"> IEEE 802.11a/b/g/n/</w:t>
            </w:r>
            <w:proofErr w:type="spellStart"/>
            <w:r>
              <w:rPr>
                <w:rFonts w:ascii="Roboto" w:eastAsia="Roboto" w:hAnsi="Roboto" w:cs="Roboto"/>
                <w:highlight w:val="white"/>
              </w:rPr>
              <w:t>ac</w:t>
            </w:r>
            <w:proofErr w:type="spellEnd"/>
          </w:p>
        </w:tc>
        <w:tc>
          <w:tcPr>
            <w:tcW w:w="2523" w:type="dxa"/>
          </w:tcPr>
          <w:p w14:paraId="6C2E26D5" w14:textId="77777777" w:rsidR="00597844" w:rsidRPr="00C70C7C" w:rsidRDefault="00597844" w:rsidP="00597844">
            <w:pPr>
              <w:rPr>
                <w:rFonts w:cstheme="minorHAnsi"/>
                <w:lang w:val="en-US"/>
              </w:rPr>
            </w:pPr>
          </w:p>
        </w:tc>
        <w:tc>
          <w:tcPr>
            <w:tcW w:w="3714" w:type="dxa"/>
          </w:tcPr>
          <w:p w14:paraId="4194B769" w14:textId="77777777" w:rsidR="00597844" w:rsidRPr="00C70C7C" w:rsidRDefault="00597844" w:rsidP="00597844">
            <w:pPr>
              <w:rPr>
                <w:rFonts w:cstheme="minorHAnsi"/>
                <w:lang w:val="en-US"/>
              </w:rPr>
            </w:pPr>
          </w:p>
        </w:tc>
      </w:tr>
      <w:tr w:rsidR="00597844" w:rsidRPr="00E465B2" w14:paraId="4BC56EFC" w14:textId="77777777" w:rsidTr="00A3313A">
        <w:tc>
          <w:tcPr>
            <w:tcW w:w="1689" w:type="dxa"/>
          </w:tcPr>
          <w:p w14:paraId="01D404C7" w14:textId="4F26AFF0" w:rsidR="00597844" w:rsidRPr="00C70C7C" w:rsidRDefault="00597844" w:rsidP="00597844">
            <w:pPr>
              <w:rPr>
                <w:lang w:val="uk-UA"/>
              </w:rPr>
            </w:pPr>
            <w:proofErr w:type="spellStart"/>
            <w:r>
              <w:rPr>
                <w:rFonts w:ascii="Roboto" w:eastAsia="Roboto" w:hAnsi="Roboto" w:cs="Roboto"/>
                <w:highlight w:val="white"/>
              </w:rPr>
              <w:lastRenderedPageBreak/>
              <w:t>Чіпсет</w:t>
            </w:r>
            <w:proofErr w:type="spellEnd"/>
          </w:p>
        </w:tc>
        <w:tc>
          <w:tcPr>
            <w:tcW w:w="2564" w:type="dxa"/>
          </w:tcPr>
          <w:p w14:paraId="3DC8016A" w14:textId="1A386647" w:rsidR="00597844" w:rsidRPr="00C70C7C" w:rsidRDefault="00597844" w:rsidP="00597844">
            <w:pPr>
              <w:rPr>
                <w:lang w:val="en-US" w:eastAsia="uk-UA"/>
              </w:rPr>
            </w:pPr>
            <w:proofErr w:type="spellStart"/>
            <w:r>
              <w:rPr>
                <w:rFonts w:ascii="Roboto" w:eastAsia="Roboto" w:hAnsi="Roboto" w:cs="Roboto"/>
                <w:highlight w:val="white"/>
              </w:rPr>
              <w:t>Wi-Fi</w:t>
            </w:r>
            <w:proofErr w:type="spellEnd"/>
            <w:r>
              <w:rPr>
                <w:rFonts w:ascii="Roboto" w:eastAsia="Roboto" w:hAnsi="Roboto" w:cs="Roboto"/>
                <w:highlight w:val="white"/>
              </w:rPr>
              <w:t xml:space="preserve"> 5</w:t>
            </w:r>
          </w:p>
        </w:tc>
        <w:tc>
          <w:tcPr>
            <w:tcW w:w="2523" w:type="dxa"/>
            <w:vAlign w:val="center"/>
          </w:tcPr>
          <w:p w14:paraId="3CEB0A8C" w14:textId="77777777" w:rsidR="00597844" w:rsidRPr="00C70C7C" w:rsidRDefault="00597844" w:rsidP="00597844">
            <w:pPr>
              <w:rPr>
                <w:rFonts w:cstheme="minorHAnsi"/>
                <w:lang w:eastAsia="uk-UA"/>
              </w:rPr>
            </w:pPr>
          </w:p>
        </w:tc>
        <w:tc>
          <w:tcPr>
            <w:tcW w:w="3714" w:type="dxa"/>
            <w:vAlign w:val="center"/>
          </w:tcPr>
          <w:p w14:paraId="20006F95" w14:textId="77777777" w:rsidR="00597844" w:rsidRPr="00C70C7C" w:rsidRDefault="00597844" w:rsidP="00597844">
            <w:pPr>
              <w:rPr>
                <w:rFonts w:cstheme="minorHAnsi"/>
                <w:lang w:eastAsia="uk-UA"/>
              </w:rPr>
            </w:pPr>
          </w:p>
        </w:tc>
      </w:tr>
      <w:tr w:rsidR="00597844" w:rsidRPr="00E465B2" w14:paraId="3CE22AF2" w14:textId="77777777" w:rsidTr="00A3313A">
        <w:tc>
          <w:tcPr>
            <w:tcW w:w="1689" w:type="dxa"/>
          </w:tcPr>
          <w:p w14:paraId="703F9ACD" w14:textId="00B86E57" w:rsidR="00597844" w:rsidRPr="00C70C7C" w:rsidRDefault="00597844" w:rsidP="00597844">
            <w:pPr>
              <w:rPr>
                <w:lang w:val="en-US"/>
              </w:rPr>
            </w:pPr>
            <w:proofErr w:type="spellStart"/>
            <w:r>
              <w:rPr>
                <w:rFonts w:ascii="Roboto" w:eastAsia="Roboto" w:hAnsi="Roboto" w:cs="Roboto"/>
                <w:highlight w:val="white"/>
              </w:rPr>
              <w:t>Радіо</w:t>
            </w:r>
            <w:proofErr w:type="spellEnd"/>
          </w:p>
        </w:tc>
        <w:tc>
          <w:tcPr>
            <w:tcW w:w="2564" w:type="dxa"/>
          </w:tcPr>
          <w:p w14:paraId="5322A1D5" w14:textId="3E6DAA17" w:rsidR="00597844" w:rsidRPr="00E53179" w:rsidRDefault="00597844" w:rsidP="00597844">
            <w:pPr>
              <w:rPr>
                <w:lang w:val="en-US" w:eastAsia="uk-UA"/>
              </w:rPr>
            </w:pPr>
            <w:proofErr w:type="spellStart"/>
            <w:r>
              <w:rPr>
                <w:rFonts w:ascii="Roboto" w:eastAsia="Roboto" w:hAnsi="Roboto" w:cs="Roboto"/>
                <w:highlight w:val="white"/>
              </w:rPr>
              <w:t>Подвійний</w:t>
            </w:r>
            <w:proofErr w:type="spellEnd"/>
            <w:r>
              <w:rPr>
                <w:rFonts w:ascii="Roboto" w:eastAsia="Roboto" w:hAnsi="Roboto" w:cs="Roboto"/>
                <w:highlight w:val="white"/>
              </w:rPr>
              <w:t xml:space="preserve"> </w:t>
            </w:r>
            <w:proofErr w:type="spellStart"/>
            <w:r>
              <w:rPr>
                <w:rFonts w:ascii="Roboto" w:eastAsia="Roboto" w:hAnsi="Roboto" w:cs="Roboto"/>
                <w:highlight w:val="white"/>
              </w:rPr>
              <w:t>діапазон</w:t>
            </w:r>
            <w:proofErr w:type="spellEnd"/>
            <w:r>
              <w:rPr>
                <w:rFonts w:ascii="Roboto" w:eastAsia="Roboto" w:hAnsi="Roboto" w:cs="Roboto"/>
                <w:highlight w:val="white"/>
              </w:rPr>
              <w:t xml:space="preserve"> - 3 x 3 MIMO</w:t>
            </w:r>
          </w:p>
        </w:tc>
        <w:tc>
          <w:tcPr>
            <w:tcW w:w="2523" w:type="dxa"/>
            <w:vAlign w:val="center"/>
          </w:tcPr>
          <w:p w14:paraId="72A74FDA" w14:textId="77777777" w:rsidR="00597844" w:rsidRPr="00C70C7C" w:rsidRDefault="00597844" w:rsidP="00597844">
            <w:pPr>
              <w:rPr>
                <w:rFonts w:cstheme="minorHAnsi"/>
                <w:lang w:eastAsia="uk-UA"/>
              </w:rPr>
            </w:pPr>
          </w:p>
        </w:tc>
        <w:tc>
          <w:tcPr>
            <w:tcW w:w="3714" w:type="dxa"/>
            <w:vAlign w:val="center"/>
          </w:tcPr>
          <w:p w14:paraId="17AF587B" w14:textId="77777777" w:rsidR="00597844" w:rsidRPr="00C70C7C" w:rsidRDefault="00597844" w:rsidP="00597844">
            <w:pPr>
              <w:rPr>
                <w:rFonts w:cstheme="minorHAnsi"/>
                <w:lang w:eastAsia="uk-UA"/>
              </w:rPr>
            </w:pPr>
          </w:p>
        </w:tc>
      </w:tr>
      <w:tr w:rsidR="00597844" w:rsidRPr="00E465B2" w14:paraId="503CD401" w14:textId="77777777" w:rsidTr="00A3313A">
        <w:tc>
          <w:tcPr>
            <w:tcW w:w="1689" w:type="dxa"/>
          </w:tcPr>
          <w:p w14:paraId="4B964B99" w14:textId="10230DD3" w:rsidR="00597844" w:rsidRPr="00C70C7C" w:rsidRDefault="00597844" w:rsidP="00597844">
            <w:pPr>
              <w:rPr>
                <w:lang w:val="uk-UA"/>
              </w:rPr>
            </w:pPr>
            <w:proofErr w:type="spellStart"/>
            <w:r>
              <w:rPr>
                <w:rFonts w:ascii="Roboto" w:eastAsia="Roboto" w:hAnsi="Roboto" w:cs="Roboto"/>
                <w:highlight w:val="white"/>
              </w:rPr>
              <w:t>Безпека</w:t>
            </w:r>
            <w:proofErr w:type="spellEnd"/>
          </w:p>
        </w:tc>
        <w:tc>
          <w:tcPr>
            <w:tcW w:w="2564" w:type="dxa"/>
          </w:tcPr>
          <w:p w14:paraId="5FDF0392" w14:textId="2BD611F3" w:rsidR="00597844" w:rsidRPr="00C70C7C" w:rsidRDefault="00597844" w:rsidP="00597844">
            <w:pPr>
              <w:rPr>
                <w:lang w:val="uk-UA" w:eastAsia="uk-UA"/>
              </w:rPr>
            </w:pPr>
            <w:r>
              <w:rPr>
                <w:rFonts w:ascii="Roboto" w:eastAsia="Roboto" w:hAnsi="Roboto" w:cs="Roboto"/>
                <w:highlight w:val="white"/>
              </w:rPr>
              <w:t>WPA2</w:t>
            </w:r>
          </w:p>
        </w:tc>
        <w:tc>
          <w:tcPr>
            <w:tcW w:w="2523" w:type="dxa"/>
            <w:vAlign w:val="center"/>
          </w:tcPr>
          <w:p w14:paraId="0998F3D3" w14:textId="77777777" w:rsidR="00597844" w:rsidRPr="00C70C7C" w:rsidRDefault="00597844" w:rsidP="00597844">
            <w:pPr>
              <w:rPr>
                <w:rFonts w:cstheme="minorHAnsi"/>
                <w:lang w:eastAsia="uk-UA"/>
              </w:rPr>
            </w:pPr>
          </w:p>
        </w:tc>
        <w:tc>
          <w:tcPr>
            <w:tcW w:w="3714" w:type="dxa"/>
            <w:vAlign w:val="center"/>
          </w:tcPr>
          <w:p w14:paraId="4BCE9BD3" w14:textId="77777777" w:rsidR="00597844" w:rsidRPr="00C70C7C" w:rsidRDefault="00597844" w:rsidP="00597844">
            <w:pPr>
              <w:rPr>
                <w:rFonts w:cstheme="minorHAnsi"/>
                <w:lang w:eastAsia="uk-UA"/>
              </w:rPr>
            </w:pPr>
          </w:p>
        </w:tc>
      </w:tr>
      <w:tr w:rsidR="00597844" w:rsidRPr="00E465B2" w14:paraId="187DB1E7" w14:textId="77777777" w:rsidTr="00A3313A">
        <w:tc>
          <w:tcPr>
            <w:tcW w:w="1689" w:type="dxa"/>
          </w:tcPr>
          <w:p w14:paraId="489E08D9" w14:textId="4E7B56E4" w:rsidR="00597844" w:rsidRDefault="00597844" w:rsidP="00597844">
            <w:proofErr w:type="spellStart"/>
            <w:r>
              <w:rPr>
                <w:rFonts w:ascii="Roboto" w:eastAsia="Roboto" w:hAnsi="Roboto" w:cs="Roboto"/>
                <w:highlight w:val="white"/>
              </w:rPr>
              <w:t>Екологічний</w:t>
            </w:r>
            <w:proofErr w:type="spellEnd"/>
            <w:r>
              <w:rPr>
                <w:rFonts w:ascii="Roboto" w:eastAsia="Roboto" w:hAnsi="Roboto" w:cs="Roboto"/>
                <w:highlight w:val="white"/>
              </w:rPr>
              <w:t xml:space="preserve"> рейтинг</w:t>
            </w:r>
          </w:p>
        </w:tc>
        <w:tc>
          <w:tcPr>
            <w:tcW w:w="2564" w:type="dxa"/>
          </w:tcPr>
          <w:p w14:paraId="71C6488B" w14:textId="6CC14AD5" w:rsidR="00597844" w:rsidRDefault="00597844" w:rsidP="00597844">
            <w:r>
              <w:rPr>
                <w:rFonts w:ascii="Roboto" w:eastAsia="Roboto" w:hAnsi="Roboto" w:cs="Roboto"/>
                <w:highlight w:val="white"/>
              </w:rPr>
              <w:t xml:space="preserve">IP54, </w:t>
            </w:r>
            <w:proofErr w:type="spellStart"/>
            <w:r>
              <w:rPr>
                <w:rFonts w:ascii="Roboto" w:eastAsia="Roboto" w:hAnsi="Roboto" w:cs="Roboto"/>
                <w:highlight w:val="white"/>
              </w:rPr>
              <w:t>налаштований</w:t>
            </w:r>
            <w:proofErr w:type="spellEnd"/>
            <w:r>
              <w:rPr>
                <w:rFonts w:ascii="Roboto" w:eastAsia="Roboto" w:hAnsi="Roboto" w:cs="Roboto"/>
                <w:highlight w:val="white"/>
              </w:rPr>
              <w:t xml:space="preserve"> для </w:t>
            </w:r>
            <w:proofErr w:type="spellStart"/>
            <w:r>
              <w:rPr>
                <w:rFonts w:ascii="Roboto" w:eastAsia="Roboto" w:hAnsi="Roboto" w:cs="Roboto"/>
                <w:highlight w:val="white"/>
              </w:rPr>
              <w:t>використання</w:t>
            </w:r>
            <w:proofErr w:type="spellEnd"/>
            <w:r>
              <w:rPr>
                <w:rFonts w:ascii="Roboto" w:eastAsia="Roboto" w:hAnsi="Roboto" w:cs="Roboto"/>
                <w:highlight w:val="white"/>
              </w:rPr>
              <w:t xml:space="preserve"> </w:t>
            </w:r>
            <w:proofErr w:type="spellStart"/>
            <w:r>
              <w:rPr>
                <w:rFonts w:ascii="Roboto" w:eastAsia="Roboto" w:hAnsi="Roboto" w:cs="Roboto"/>
                <w:highlight w:val="white"/>
              </w:rPr>
              <w:t>всередині</w:t>
            </w:r>
            <w:proofErr w:type="spellEnd"/>
            <w:r>
              <w:rPr>
                <w:rFonts w:ascii="Roboto" w:eastAsia="Roboto" w:hAnsi="Roboto" w:cs="Roboto"/>
                <w:highlight w:val="white"/>
              </w:rPr>
              <w:t xml:space="preserve"> </w:t>
            </w:r>
            <w:proofErr w:type="spellStart"/>
            <w:r>
              <w:rPr>
                <w:rFonts w:ascii="Roboto" w:eastAsia="Roboto" w:hAnsi="Roboto" w:cs="Roboto"/>
                <w:highlight w:val="white"/>
              </w:rPr>
              <w:t>приміщень</w:t>
            </w:r>
            <w:proofErr w:type="spellEnd"/>
          </w:p>
        </w:tc>
        <w:tc>
          <w:tcPr>
            <w:tcW w:w="2523" w:type="dxa"/>
            <w:vAlign w:val="center"/>
          </w:tcPr>
          <w:p w14:paraId="5ED9E2EC" w14:textId="77777777" w:rsidR="00597844" w:rsidRPr="00C70C7C" w:rsidRDefault="00597844" w:rsidP="00597844">
            <w:pPr>
              <w:rPr>
                <w:rFonts w:cstheme="minorHAnsi"/>
                <w:lang w:eastAsia="uk-UA"/>
              </w:rPr>
            </w:pPr>
          </w:p>
        </w:tc>
        <w:tc>
          <w:tcPr>
            <w:tcW w:w="3714" w:type="dxa"/>
            <w:vAlign w:val="center"/>
          </w:tcPr>
          <w:p w14:paraId="67E35D43" w14:textId="77777777" w:rsidR="00597844" w:rsidRPr="00C70C7C" w:rsidRDefault="00597844" w:rsidP="00597844">
            <w:pPr>
              <w:rPr>
                <w:rFonts w:cstheme="minorHAnsi"/>
                <w:lang w:eastAsia="uk-UA"/>
              </w:rPr>
            </w:pPr>
          </w:p>
        </w:tc>
      </w:tr>
      <w:tr w:rsidR="00597844" w:rsidRPr="00E465B2" w14:paraId="095187B3" w14:textId="77777777" w:rsidTr="00A3313A">
        <w:tc>
          <w:tcPr>
            <w:tcW w:w="1689" w:type="dxa"/>
          </w:tcPr>
          <w:p w14:paraId="291EA73D" w14:textId="4E60BDB2" w:rsidR="00597844" w:rsidRDefault="00597844" w:rsidP="00597844">
            <w:proofErr w:type="spellStart"/>
            <w:r>
              <w:rPr>
                <w:rFonts w:ascii="Roboto" w:eastAsia="Roboto" w:hAnsi="Roboto" w:cs="Roboto"/>
                <w:highlight w:val="white"/>
              </w:rPr>
              <w:t>Діапазон</w:t>
            </w:r>
            <w:proofErr w:type="spellEnd"/>
          </w:p>
        </w:tc>
        <w:tc>
          <w:tcPr>
            <w:tcW w:w="2564" w:type="dxa"/>
          </w:tcPr>
          <w:p w14:paraId="18028B1B" w14:textId="705A3A4A" w:rsidR="00597844" w:rsidRDefault="00597844" w:rsidP="00597844">
            <w:r>
              <w:rPr>
                <w:rFonts w:ascii="Roboto" w:eastAsia="Roboto" w:hAnsi="Roboto" w:cs="Roboto"/>
                <w:highlight w:val="white"/>
              </w:rPr>
              <w:t xml:space="preserve">До 185 м² (2000 кв. </w:t>
            </w:r>
            <w:proofErr w:type="spellStart"/>
            <w:r>
              <w:rPr>
                <w:rFonts w:ascii="Roboto" w:eastAsia="Roboto" w:hAnsi="Roboto" w:cs="Roboto"/>
                <w:highlight w:val="white"/>
              </w:rPr>
              <w:t>футів</w:t>
            </w:r>
            <w:proofErr w:type="spellEnd"/>
            <w:r>
              <w:rPr>
                <w:rFonts w:ascii="Roboto" w:eastAsia="Roboto" w:hAnsi="Roboto" w:cs="Roboto"/>
                <w:highlight w:val="white"/>
              </w:rPr>
              <w:t>)</w:t>
            </w:r>
          </w:p>
        </w:tc>
        <w:tc>
          <w:tcPr>
            <w:tcW w:w="2523" w:type="dxa"/>
            <w:vAlign w:val="center"/>
          </w:tcPr>
          <w:p w14:paraId="349F4A46" w14:textId="77777777" w:rsidR="00597844" w:rsidRPr="00C70C7C" w:rsidRDefault="00597844" w:rsidP="00597844">
            <w:pPr>
              <w:rPr>
                <w:rFonts w:cstheme="minorHAnsi"/>
                <w:lang w:eastAsia="uk-UA"/>
              </w:rPr>
            </w:pPr>
          </w:p>
        </w:tc>
        <w:tc>
          <w:tcPr>
            <w:tcW w:w="3714" w:type="dxa"/>
            <w:vAlign w:val="center"/>
          </w:tcPr>
          <w:p w14:paraId="5DF1337F" w14:textId="77777777" w:rsidR="00597844" w:rsidRPr="00C70C7C" w:rsidRDefault="00597844" w:rsidP="00597844">
            <w:pPr>
              <w:rPr>
                <w:rFonts w:cstheme="minorHAnsi"/>
                <w:lang w:eastAsia="uk-UA"/>
              </w:rPr>
            </w:pPr>
          </w:p>
        </w:tc>
      </w:tr>
      <w:tr w:rsidR="00597844" w:rsidRPr="00E465B2" w14:paraId="3FBC56E1" w14:textId="77777777" w:rsidTr="009E4A61">
        <w:tc>
          <w:tcPr>
            <w:tcW w:w="1689" w:type="dxa"/>
          </w:tcPr>
          <w:p w14:paraId="17CF9B79" w14:textId="507B26E9" w:rsidR="00597844" w:rsidRDefault="00597844" w:rsidP="00597844">
            <w:proofErr w:type="spellStart"/>
            <w:r>
              <w:rPr>
                <w:rFonts w:ascii="Roboto" w:eastAsia="Roboto" w:hAnsi="Roboto" w:cs="Roboto"/>
                <w:highlight w:val="white"/>
              </w:rPr>
              <w:t>Робоча</w:t>
            </w:r>
            <w:proofErr w:type="spellEnd"/>
            <w:r>
              <w:rPr>
                <w:rFonts w:ascii="Roboto" w:eastAsia="Roboto" w:hAnsi="Roboto" w:cs="Roboto"/>
                <w:highlight w:val="white"/>
              </w:rPr>
              <w:t xml:space="preserve"> температура</w:t>
            </w:r>
          </w:p>
        </w:tc>
        <w:tc>
          <w:tcPr>
            <w:tcW w:w="2564" w:type="dxa"/>
          </w:tcPr>
          <w:p w14:paraId="485C13C4" w14:textId="1F90A691" w:rsidR="00597844" w:rsidRDefault="00597844" w:rsidP="00597844">
            <w:r>
              <w:rPr>
                <w:rFonts w:ascii="Roboto" w:eastAsia="Roboto" w:hAnsi="Roboto" w:cs="Roboto"/>
                <w:highlight w:val="white"/>
              </w:rPr>
              <w:t>-30°C до +50°C</w:t>
            </w:r>
          </w:p>
        </w:tc>
        <w:tc>
          <w:tcPr>
            <w:tcW w:w="2523" w:type="dxa"/>
            <w:vAlign w:val="center"/>
          </w:tcPr>
          <w:p w14:paraId="0F6F1375" w14:textId="77777777" w:rsidR="00597844" w:rsidRPr="00C70C7C" w:rsidRDefault="00597844" w:rsidP="00597844">
            <w:pPr>
              <w:rPr>
                <w:rFonts w:cstheme="minorHAnsi"/>
                <w:lang w:eastAsia="uk-UA"/>
              </w:rPr>
            </w:pPr>
          </w:p>
        </w:tc>
        <w:tc>
          <w:tcPr>
            <w:tcW w:w="3714" w:type="dxa"/>
            <w:vAlign w:val="center"/>
          </w:tcPr>
          <w:p w14:paraId="334A2D65" w14:textId="77777777" w:rsidR="00597844" w:rsidRPr="00C70C7C" w:rsidRDefault="00597844" w:rsidP="00597844">
            <w:pPr>
              <w:rPr>
                <w:rFonts w:cstheme="minorHAnsi"/>
                <w:lang w:eastAsia="uk-UA"/>
              </w:rPr>
            </w:pPr>
          </w:p>
        </w:tc>
      </w:tr>
    </w:tbl>
    <w:p w14:paraId="4858623E" w14:textId="77777777" w:rsidR="00C15E40" w:rsidRPr="00445E95" w:rsidRDefault="00C15E40" w:rsidP="00C12C70">
      <w:pPr>
        <w:jc w:val="both"/>
        <w:rPr>
          <w:b/>
          <w:sz w:val="22"/>
          <w:szCs w:val="22"/>
        </w:rPr>
      </w:pPr>
    </w:p>
    <w:p w14:paraId="07FDC918" w14:textId="4FAC5102" w:rsidR="00614656" w:rsidRPr="00EA715C" w:rsidRDefault="00614656" w:rsidP="001557B7">
      <w:pPr>
        <w:jc w:val="both"/>
        <w:rPr>
          <w:b/>
          <w:sz w:val="22"/>
          <w:szCs w:val="22"/>
          <w:lang w:val="uk-UA"/>
        </w:rPr>
      </w:pPr>
      <w:r>
        <w:rPr>
          <w:b/>
          <w:sz w:val="22"/>
          <w:szCs w:val="22"/>
          <w:lang w:val="uk-UA"/>
        </w:rPr>
        <w:t xml:space="preserve">7. </w:t>
      </w:r>
      <w:r w:rsidRPr="00EA715C">
        <w:rPr>
          <w:b/>
          <w:sz w:val="22"/>
          <w:szCs w:val="22"/>
          <w:lang w:val="uk-UA"/>
        </w:rPr>
        <w:t>Учасник повинен надати  в складі тендерної пропозиції:</w:t>
      </w:r>
    </w:p>
    <w:p w14:paraId="3DDC8508" w14:textId="37145116" w:rsidR="00614656" w:rsidRPr="00EA715C" w:rsidRDefault="00614656" w:rsidP="00146EDF">
      <w:pPr>
        <w:pStyle w:val="afa"/>
        <w:numPr>
          <w:ilvl w:val="0"/>
          <w:numId w:val="1"/>
        </w:numPr>
        <w:ind w:left="0" w:firstLine="567"/>
        <w:jc w:val="both"/>
        <w:rPr>
          <w:rFonts w:ascii="Times New Roman" w:eastAsiaTheme="minorHAnsi" w:hAnsi="Times New Roman"/>
          <w:lang w:val="uk-UA"/>
        </w:rPr>
      </w:pPr>
      <w:r w:rsidRPr="00806F62">
        <w:rPr>
          <w:rFonts w:ascii="Times New Roman" w:eastAsiaTheme="minorHAnsi" w:hAnsi="Times New Roman"/>
          <w:b/>
          <w:lang w:val="uk-UA"/>
        </w:rPr>
        <w:t>Документи (сертифікати якості або паспорти якості або декларації про відповідність або підписаний виробником технічний опис тощо)</w:t>
      </w:r>
      <w:r w:rsidRPr="00EA715C">
        <w:rPr>
          <w:rFonts w:ascii="Times New Roman" w:eastAsiaTheme="minorHAnsi" w:hAnsi="Times New Roman"/>
          <w:lang w:val="uk-UA"/>
        </w:rPr>
        <w:t>, що підтверджують якість запропонованого учасником товару, дійсні на кінцеву дату подання пропозиції.</w:t>
      </w:r>
    </w:p>
    <w:p w14:paraId="46F8DF3C" w14:textId="77777777" w:rsidR="0012170C" w:rsidRPr="00EA715C" w:rsidRDefault="00614656" w:rsidP="00146EDF">
      <w:pPr>
        <w:pStyle w:val="afa"/>
        <w:numPr>
          <w:ilvl w:val="0"/>
          <w:numId w:val="1"/>
        </w:numPr>
        <w:ind w:left="0" w:firstLine="567"/>
        <w:jc w:val="both"/>
        <w:rPr>
          <w:rFonts w:ascii="Times New Roman" w:eastAsiaTheme="minorHAnsi" w:hAnsi="Times New Roman"/>
          <w:lang w:val="uk-UA"/>
        </w:rPr>
      </w:pPr>
      <w:r w:rsidRPr="00EA715C">
        <w:rPr>
          <w:rFonts w:ascii="Times New Roman" w:eastAsiaTheme="minorHAnsi" w:hAnsi="Times New Roman"/>
          <w:b/>
          <w:lang w:val="uk-UA"/>
        </w:rPr>
        <w:t>Гарантійний лист</w:t>
      </w:r>
      <w:r w:rsidRPr="00EA715C">
        <w:rPr>
          <w:rFonts w:ascii="Times New Roman" w:eastAsiaTheme="minorHAnsi" w:hAnsi="Times New Roman"/>
          <w:lang w:val="uk-UA"/>
        </w:rPr>
        <w:t xml:space="preserve"> довільної форми з підтвердженням того, що запропонований товар нови</w:t>
      </w:r>
      <w:r w:rsidR="00565D3F" w:rsidRPr="00EA715C">
        <w:rPr>
          <w:rFonts w:ascii="Times New Roman" w:eastAsiaTheme="minorHAnsi" w:hAnsi="Times New Roman"/>
          <w:lang w:val="uk-UA"/>
        </w:rPr>
        <w:t>й</w:t>
      </w:r>
      <w:r w:rsidRPr="00EA715C">
        <w:rPr>
          <w:rFonts w:ascii="Times New Roman" w:eastAsiaTheme="minorHAnsi" w:hAnsi="Times New Roman"/>
          <w:lang w:val="uk-UA"/>
        </w:rPr>
        <w:t xml:space="preserve"> (не вживався чи експлуатувався)</w:t>
      </w:r>
      <w:r w:rsidR="00565D3F" w:rsidRPr="00EA715C">
        <w:rPr>
          <w:rFonts w:ascii="Times New Roman" w:eastAsiaTheme="minorHAnsi" w:hAnsi="Times New Roman"/>
          <w:lang w:val="uk-UA"/>
        </w:rPr>
        <w:t xml:space="preserve">, а також що </w:t>
      </w:r>
      <w:r w:rsidRPr="00EA715C">
        <w:rPr>
          <w:rFonts w:ascii="Times New Roman" w:eastAsiaTheme="minorHAnsi" w:hAnsi="Times New Roman"/>
          <w:lang w:val="uk-UA"/>
        </w:rPr>
        <w:t xml:space="preserve"> </w:t>
      </w:r>
      <w:r w:rsidR="00565D3F" w:rsidRPr="00EA715C">
        <w:rPr>
          <w:rFonts w:ascii="Times New Roman" w:eastAsiaTheme="minorHAnsi" w:hAnsi="Times New Roman"/>
          <w:lang w:val="uk-UA"/>
        </w:rPr>
        <w:t>я</w:t>
      </w:r>
      <w:r w:rsidRPr="00EA715C">
        <w:rPr>
          <w:rFonts w:ascii="Times New Roman" w:eastAsiaTheme="minorHAnsi" w:hAnsi="Times New Roman"/>
          <w:lang w:val="uk-UA"/>
        </w:rPr>
        <w:t>кість товару відповіда</w:t>
      </w:r>
      <w:r w:rsidR="00565D3F" w:rsidRPr="00EA715C">
        <w:rPr>
          <w:rFonts w:ascii="Times New Roman" w:eastAsiaTheme="minorHAnsi" w:hAnsi="Times New Roman"/>
          <w:lang w:val="uk-UA"/>
        </w:rPr>
        <w:t>є</w:t>
      </w:r>
      <w:r w:rsidRPr="00EA715C">
        <w:rPr>
          <w:rFonts w:ascii="Times New Roman" w:eastAsiaTheme="minorHAnsi" w:hAnsi="Times New Roman"/>
          <w:lang w:val="uk-UA"/>
        </w:rPr>
        <w:t xml:space="preserve"> якості та загальним вимогам, які пред’являються до товару цього типу.</w:t>
      </w:r>
      <w:r w:rsidRPr="00EA715C">
        <w:rPr>
          <w:rFonts w:ascii="Times New Roman" w:hAnsi="Times New Roman"/>
        </w:rPr>
        <w:t xml:space="preserve"> </w:t>
      </w:r>
    </w:p>
    <w:p w14:paraId="4FE865D6" w14:textId="7DF37F88" w:rsidR="00614656" w:rsidRPr="00EA715C" w:rsidRDefault="0012170C" w:rsidP="00146EDF">
      <w:pPr>
        <w:pStyle w:val="afa"/>
        <w:numPr>
          <w:ilvl w:val="0"/>
          <w:numId w:val="1"/>
        </w:numPr>
        <w:ind w:left="0" w:firstLine="567"/>
        <w:jc w:val="both"/>
        <w:rPr>
          <w:rFonts w:ascii="Times New Roman" w:eastAsiaTheme="minorHAnsi" w:hAnsi="Times New Roman"/>
          <w:lang w:val="uk-UA"/>
        </w:rPr>
      </w:pPr>
      <w:r w:rsidRPr="00EA715C">
        <w:rPr>
          <w:rFonts w:ascii="Times New Roman" w:eastAsiaTheme="minorHAnsi" w:hAnsi="Times New Roman"/>
          <w:b/>
          <w:lang w:val="uk-UA"/>
        </w:rPr>
        <w:t xml:space="preserve">Гарантійний лист про те, що </w:t>
      </w:r>
      <w:r w:rsidRPr="00EA715C">
        <w:rPr>
          <w:rFonts w:ascii="Times New Roman" w:eastAsiaTheme="minorHAnsi" w:hAnsi="Times New Roman"/>
          <w:lang w:val="uk-UA"/>
        </w:rPr>
        <w:t>т</w:t>
      </w:r>
      <w:r w:rsidR="00617737">
        <w:rPr>
          <w:rFonts w:ascii="Times New Roman" w:eastAsiaTheme="minorHAnsi" w:hAnsi="Times New Roman"/>
          <w:lang w:val="uk-UA"/>
        </w:rPr>
        <w:t xml:space="preserve">овар </w:t>
      </w:r>
      <w:r w:rsidR="00614656" w:rsidRPr="00EA715C">
        <w:rPr>
          <w:rFonts w:ascii="Times New Roman" w:eastAsiaTheme="minorHAnsi" w:hAnsi="Times New Roman"/>
          <w:lang w:val="uk-UA"/>
        </w:rPr>
        <w:t>бу</w:t>
      </w:r>
      <w:r w:rsidRPr="00EA715C">
        <w:rPr>
          <w:rFonts w:ascii="Times New Roman" w:eastAsiaTheme="minorHAnsi" w:hAnsi="Times New Roman"/>
          <w:lang w:val="uk-UA"/>
        </w:rPr>
        <w:t>де</w:t>
      </w:r>
      <w:r w:rsidR="00617737">
        <w:rPr>
          <w:rFonts w:ascii="Times New Roman" w:eastAsiaTheme="minorHAnsi" w:hAnsi="Times New Roman"/>
          <w:lang w:val="uk-UA"/>
        </w:rPr>
        <w:t xml:space="preserve"> упакований </w:t>
      </w:r>
      <w:r w:rsidR="00614656" w:rsidRPr="00EA715C">
        <w:rPr>
          <w:rFonts w:ascii="Times New Roman" w:eastAsiaTheme="minorHAnsi" w:hAnsi="Times New Roman"/>
          <w:lang w:val="uk-UA"/>
        </w:rPr>
        <w:t xml:space="preserve">відповідно до вимог нормативних документів таким чином, щоб виключити пошкодження чи знищення. </w:t>
      </w:r>
    </w:p>
    <w:p w14:paraId="6A015ACF" w14:textId="11F5B53C" w:rsidR="00C31904" w:rsidRPr="00EA715C" w:rsidRDefault="008E57E2" w:rsidP="00146EDF">
      <w:pPr>
        <w:pStyle w:val="afa"/>
        <w:numPr>
          <w:ilvl w:val="0"/>
          <w:numId w:val="1"/>
        </w:numPr>
        <w:ind w:left="0" w:firstLine="567"/>
        <w:jc w:val="both"/>
        <w:rPr>
          <w:rFonts w:ascii="Times New Roman" w:hAnsi="Times New Roman"/>
          <w:bCs/>
          <w:lang w:val="uk-UA"/>
        </w:rPr>
      </w:pPr>
      <w:r>
        <w:rPr>
          <w:rFonts w:ascii="Times New Roman" w:hAnsi="Times New Roman"/>
          <w:b/>
          <w:bCs/>
          <w:lang w:val="uk-UA"/>
        </w:rPr>
        <w:t>Гарантійний лист</w:t>
      </w:r>
      <w:r w:rsidR="00614656" w:rsidRPr="00EA715C">
        <w:rPr>
          <w:rFonts w:ascii="Times New Roman" w:hAnsi="Times New Roman"/>
          <w:bCs/>
          <w:lang w:val="uk-UA"/>
        </w:rPr>
        <w:t xml:space="preserve"> довільної форми, в якому учасник гарантує, що товар за предметом закупівлі, запропонований учасником у складі тендерної пропозиції, не ввезений та не буде ввезений на митну територію України в митному режимі імпорту товарів з російської федерації/</w:t>
      </w:r>
      <w:r w:rsidR="00614656" w:rsidRPr="00EA715C">
        <w:rPr>
          <w:rFonts w:ascii="Times New Roman" w:hAnsi="Times New Roman"/>
          <w:shd w:val="solid" w:color="FFFFFF" w:fill="FFFFFF"/>
          <w:lang w:val="uk-UA"/>
        </w:rPr>
        <w:t xml:space="preserve">республіки </w:t>
      </w:r>
      <w:proofErr w:type="spellStart"/>
      <w:r w:rsidR="00614656" w:rsidRPr="00EA715C">
        <w:rPr>
          <w:rFonts w:ascii="Times New Roman" w:hAnsi="Times New Roman"/>
          <w:shd w:val="solid" w:color="FFFFFF" w:fill="FFFFFF"/>
          <w:lang w:val="uk-UA"/>
        </w:rPr>
        <w:t>білорусь</w:t>
      </w:r>
      <w:proofErr w:type="spellEnd"/>
      <w:r w:rsidR="00E379AB">
        <w:rPr>
          <w:rFonts w:ascii="Times New Roman" w:hAnsi="Times New Roman"/>
          <w:shd w:val="solid" w:color="FFFFFF" w:fill="FFFFFF"/>
          <w:lang w:val="uk-UA"/>
        </w:rPr>
        <w:t>/</w:t>
      </w:r>
      <w:r w:rsidR="00E379AB" w:rsidRPr="00E379AB">
        <w:rPr>
          <w:rFonts w:ascii="Times New Roman" w:eastAsia="Times New Roman" w:hAnsi="Times New Roman"/>
        </w:rPr>
        <w:t xml:space="preserve"> </w:t>
      </w:r>
      <w:r w:rsidR="00E379AB">
        <w:rPr>
          <w:rFonts w:ascii="Times New Roman" w:eastAsia="Times New Roman" w:hAnsi="Times New Roman"/>
          <w:lang w:val="uk-UA"/>
        </w:rPr>
        <w:t>і</w:t>
      </w:r>
      <w:proofErr w:type="spellStart"/>
      <w:r w:rsidR="00E379AB">
        <w:rPr>
          <w:rFonts w:ascii="Times New Roman" w:eastAsia="Times New Roman" w:hAnsi="Times New Roman"/>
        </w:rPr>
        <w:t>сламської</w:t>
      </w:r>
      <w:proofErr w:type="spellEnd"/>
      <w:r w:rsidR="00E379AB">
        <w:rPr>
          <w:rFonts w:ascii="Times New Roman" w:eastAsia="Times New Roman" w:hAnsi="Times New Roman"/>
        </w:rPr>
        <w:t xml:space="preserve"> </w:t>
      </w:r>
      <w:proofErr w:type="spellStart"/>
      <w:r w:rsidR="00E379AB">
        <w:rPr>
          <w:rFonts w:ascii="Times New Roman" w:eastAsia="Times New Roman" w:hAnsi="Times New Roman"/>
        </w:rPr>
        <w:t>республіки</w:t>
      </w:r>
      <w:proofErr w:type="spellEnd"/>
      <w:r w:rsidR="00E379AB">
        <w:rPr>
          <w:rFonts w:ascii="Times New Roman" w:eastAsia="Times New Roman" w:hAnsi="Times New Roman"/>
        </w:rPr>
        <w:t xml:space="preserve"> </w:t>
      </w:r>
      <w:proofErr w:type="spellStart"/>
      <w:r w:rsidR="00E379AB">
        <w:rPr>
          <w:rFonts w:ascii="Times New Roman" w:eastAsia="Times New Roman" w:hAnsi="Times New Roman"/>
        </w:rPr>
        <w:t>і</w:t>
      </w:r>
      <w:r w:rsidR="00E379AB" w:rsidRPr="003E36C5">
        <w:rPr>
          <w:rFonts w:ascii="Times New Roman" w:eastAsia="Times New Roman" w:hAnsi="Times New Roman"/>
        </w:rPr>
        <w:t>ран</w:t>
      </w:r>
      <w:proofErr w:type="spellEnd"/>
      <w:r w:rsidR="00614656" w:rsidRPr="00EA715C">
        <w:rPr>
          <w:rFonts w:ascii="Times New Roman" w:hAnsi="Times New Roman"/>
          <w:bCs/>
          <w:lang w:val="uk-UA"/>
        </w:rPr>
        <w:t>.</w:t>
      </w:r>
      <w:r w:rsidR="00C31904" w:rsidRPr="00EA715C">
        <w:t xml:space="preserve"> </w:t>
      </w:r>
    </w:p>
    <w:p w14:paraId="51059CA7" w14:textId="2A67088D" w:rsidR="00C31904" w:rsidRPr="00EA715C" w:rsidRDefault="008E57E2" w:rsidP="00146EDF">
      <w:pPr>
        <w:pStyle w:val="afa"/>
        <w:widowControl w:val="0"/>
        <w:numPr>
          <w:ilvl w:val="0"/>
          <w:numId w:val="1"/>
        </w:numPr>
        <w:shd w:val="clear" w:color="auto" w:fill="FFFFFF"/>
        <w:suppressAutoHyphens/>
        <w:ind w:left="0" w:firstLine="567"/>
        <w:jc w:val="both"/>
        <w:rPr>
          <w:rFonts w:ascii="Times New Roman" w:hAnsi="Times New Roman"/>
        </w:rPr>
      </w:pPr>
      <w:r>
        <w:rPr>
          <w:rFonts w:ascii="Times New Roman" w:hAnsi="Times New Roman"/>
        </w:rPr>
        <w:t xml:space="preserve">- </w:t>
      </w:r>
      <w:r w:rsidRPr="008E57E2">
        <w:rPr>
          <w:rFonts w:ascii="Times New Roman" w:hAnsi="Times New Roman"/>
          <w:b/>
          <w:lang w:val="uk-UA"/>
        </w:rPr>
        <w:t>Г</w:t>
      </w:r>
      <w:proofErr w:type="spellStart"/>
      <w:r w:rsidR="00C31904" w:rsidRPr="008E57E2">
        <w:rPr>
          <w:rFonts w:ascii="Times New Roman" w:hAnsi="Times New Roman"/>
          <w:b/>
        </w:rPr>
        <w:t>арантійний</w:t>
      </w:r>
      <w:proofErr w:type="spellEnd"/>
      <w:r w:rsidR="00C31904" w:rsidRPr="008E57E2">
        <w:rPr>
          <w:rFonts w:ascii="Times New Roman" w:hAnsi="Times New Roman"/>
          <w:b/>
        </w:rPr>
        <w:t xml:space="preserve"> лист</w:t>
      </w:r>
      <w:r w:rsidR="00C31904" w:rsidRPr="00EA715C">
        <w:rPr>
          <w:rFonts w:ascii="Times New Roman" w:hAnsi="Times New Roman"/>
        </w:rPr>
        <w:t xml:space="preserve"> про те, </w:t>
      </w:r>
      <w:proofErr w:type="spellStart"/>
      <w:r w:rsidR="00C31904" w:rsidRPr="00EA715C">
        <w:rPr>
          <w:rFonts w:ascii="Times New Roman" w:hAnsi="Times New Roman"/>
        </w:rPr>
        <w:t>що</w:t>
      </w:r>
      <w:proofErr w:type="spellEnd"/>
      <w:r w:rsidR="00C31904" w:rsidRPr="00EA715C">
        <w:rPr>
          <w:rFonts w:ascii="Times New Roman" w:hAnsi="Times New Roman"/>
        </w:rPr>
        <w:t xml:space="preserve"> </w:t>
      </w:r>
      <w:proofErr w:type="spellStart"/>
      <w:r w:rsidR="00C31904" w:rsidRPr="00EA715C">
        <w:rPr>
          <w:rFonts w:ascii="Times New Roman" w:hAnsi="Times New Roman"/>
        </w:rPr>
        <w:t>всі</w:t>
      </w:r>
      <w:proofErr w:type="spellEnd"/>
      <w:r w:rsidR="00C31904" w:rsidRPr="00EA715C">
        <w:rPr>
          <w:rFonts w:ascii="Times New Roman" w:hAnsi="Times New Roman"/>
        </w:rPr>
        <w:t xml:space="preserve"> </w:t>
      </w:r>
      <w:proofErr w:type="spellStart"/>
      <w:r w:rsidR="00C31904" w:rsidRPr="00EA715C">
        <w:rPr>
          <w:rFonts w:ascii="Times New Roman" w:hAnsi="Times New Roman"/>
        </w:rPr>
        <w:t>основні</w:t>
      </w:r>
      <w:proofErr w:type="spellEnd"/>
      <w:r w:rsidR="00C31904" w:rsidRPr="00EA715C">
        <w:rPr>
          <w:rFonts w:ascii="Times New Roman" w:hAnsi="Times New Roman"/>
        </w:rPr>
        <w:t xml:space="preserve"> </w:t>
      </w:r>
      <w:proofErr w:type="spellStart"/>
      <w:r w:rsidR="00C31904" w:rsidRPr="00EA715C">
        <w:rPr>
          <w:rFonts w:ascii="Times New Roman" w:hAnsi="Times New Roman"/>
        </w:rPr>
        <w:t>компоненти</w:t>
      </w:r>
      <w:proofErr w:type="spellEnd"/>
      <w:r w:rsidR="00C31904" w:rsidRPr="00EA715C">
        <w:rPr>
          <w:rFonts w:ascii="Times New Roman" w:hAnsi="Times New Roman"/>
        </w:rPr>
        <w:t xml:space="preserve"> товару </w:t>
      </w:r>
      <w:proofErr w:type="spellStart"/>
      <w:r w:rsidR="00C31904" w:rsidRPr="00EA715C">
        <w:rPr>
          <w:rFonts w:ascii="Times New Roman" w:hAnsi="Times New Roman"/>
        </w:rPr>
        <w:t>будуть</w:t>
      </w:r>
      <w:proofErr w:type="spellEnd"/>
      <w:r w:rsidR="00C31904" w:rsidRPr="00EA715C">
        <w:rPr>
          <w:rFonts w:ascii="Times New Roman" w:hAnsi="Times New Roman"/>
        </w:rPr>
        <w:t xml:space="preserve"> </w:t>
      </w:r>
      <w:proofErr w:type="spellStart"/>
      <w:r w:rsidR="00C31904" w:rsidRPr="00EA715C">
        <w:rPr>
          <w:rFonts w:ascii="Times New Roman" w:hAnsi="Times New Roman"/>
        </w:rPr>
        <w:t>оригінальними</w:t>
      </w:r>
      <w:proofErr w:type="spellEnd"/>
      <w:r w:rsidR="00C31904" w:rsidRPr="00EA715C">
        <w:rPr>
          <w:rFonts w:ascii="Times New Roman" w:hAnsi="Times New Roman"/>
        </w:rPr>
        <w:t xml:space="preserve">, </w:t>
      </w:r>
      <w:proofErr w:type="spellStart"/>
      <w:r w:rsidR="00C31904" w:rsidRPr="00EA715C">
        <w:rPr>
          <w:rFonts w:ascii="Times New Roman" w:hAnsi="Times New Roman"/>
        </w:rPr>
        <w:t>заміна</w:t>
      </w:r>
      <w:proofErr w:type="spellEnd"/>
      <w:r w:rsidR="00C31904" w:rsidRPr="00EA715C">
        <w:rPr>
          <w:rFonts w:ascii="Times New Roman" w:hAnsi="Times New Roman"/>
        </w:rPr>
        <w:t xml:space="preserve"> </w:t>
      </w:r>
      <w:proofErr w:type="spellStart"/>
      <w:r w:rsidR="00C31904" w:rsidRPr="00EA715C">
        <w:rPr>
          <w:rFonts w:ascii="Times New Roman" w:hAnsi="Times New Roman"/>
        </w:rPr>
        <w:t>компонентів</w:t>
      </w:r>
      <w:proofErr w:type="spellEnd"/>
      <w:r w:rsidR="00C31904" w:rsidRPr="00EA715C">
        <w:rPr>
          <w:rFonts w:ascii="Times New Roman" w:hAnsi="Times New Roman"/>
        </w:rPr>
        <w:t xml:space="preserve"> на </w:t>
      </w:r>
      <w:proofErr w:type="spellStart"/>
      <w:r w:rsidR="00C31904" w:rsidRPr="00EA715C">
        <w:rPr>
          <w:rFonts w:ascii="Times New Roman" w:hAnsi="Times New Roman"/>
        </w:rPr>
        <w:t>неоригінальні</w:t>
      </w:r>
      <w:proofErr w:type="spellEnd"/>
      <w:r w:rsidR="00C31904" w:rsidRPr="00EA715C">
        <w:rPr>
          <w:rFonts w:ascii="Times New Roman" w:hAnsi="Times New Roman"/>
        </w:rPr>
        <w:t xml:space="preserve"> </w:t>
      </w:r>
      <w:proofErr w:type="spellStart"/>
      <w:r w:rsidR="00C31904" w:rsidRPr="00EA715C">
        <w:rPr>
          <w:rFonts w:ascii="Times New Roman" w:hAnsi="Times New Roman"/>
        </w:rPr>
        <w:t>забороняється</w:t>
      </w:r>
      <w:proofErr w:type="spellEnd"/>
      <w:r w:rsidR="00C31904" w:rsidRPr="00EA715C">
        <w:rPr>
          <w:rFonts w:ascii="Times New Roman" w:hAnsi="Times New Roman"/>
        </w:rPr>
        <w:t>;</w:t>
      </w:r>
    </w:p>
    <w:p w14:paraId="5F578A42" w14:textId="5B71CE6C" w:rsidR="00C31904" w:rsidRPr="00EA715C" w:rsidRDefault="008E57E2" w:rsidP="00146EDF">
      <w:pPr>
        <w:pStyle w:val="afa"/>
        <w:widowControl w:val="0"/>
        <w:numPr>
          <w:ilvl w:val="0"/>
          <w:numId w:val="1"/>
        </w:numPr>
        <w:shd w:val="clear" w:color="auto" w:fill="FFFFFF"/>
        <w:suppressAutoHyphens/>
        <w:ind w:left="0" w:firstLine="567"/>
        <w:jc w:val="both"/>
        <w:rPr>
          <w:rFonts w:ascii="Times New Roman" w:hAnsi="Times New Roman"/>
        </w:rPr>
      </w:pPr>
      <w:r>
        <w:rPr>
          <w:rFonts w:ascii="Times New Roman" w:hAnsi="Times New Roman"/>
        </w:rPr>
        <w:t xml:space="preserve">- </w:t>
      </w:r>
      <w:r w:rsidRPr="008E57E2">
        <w:rPr>
          <w:rFonts w:ascii="Times New Roman" w:hAnsi="Times New Roman"/>
          <w:b/>
          <w:lang w:val="uk-UA"/>
        </w:rPr>
        <w:t>Г</w:t>
      </w:r>
      <w:proofErr w:type="spellStart"/>
      <w:r w:rsidR="00C31904" w:rsidRPr="008E57E2">
        <w:rPr>
          <w:rFonts w:ascii="Times New Roman" w:hAnsi="Times New Roman"/>
          <w:b/>
        </w:rPr>
        <w:t>арантійний</w:t>
      </w:r>
      <w:proofErr w:type="spellEnd"/>
      <w:r w:rsidR="00C31904" w:rsidRPr="008E57E2">
        <w:rPr>
          <w:rFonts w:ascii="Times New Roman" w:hAnsi="Times New Roman"/>
          <w:b/>
        </w:rPr>
        <w:t xml:space="preserve"> лист</w:t>
      </w:r>
      <w:r w:rsidR="00C31904" w:rsidRPr="00EA715C">
        <w:rPr>
          <w:rFonts w:ascii="Times New Roman" w:hAnsi="Times New Roman"/>
        </w:rPr>
        <w:t xml:space="preserve"> про те, </w:t>
      </w:r>
      <w:proofErr w:type="spellStart"/>
      <w:r w:rsidR="00C31904" w:rsidRPr="00EA715C">
        <w:rPr>
          <w:rFonts w:ascii="Times New Roman" w:hAnsi="Times New Roman"/>
        </w:rPr>
        <w:t>що</w:t>
      </w:r>
      <w:proofErr w:type="spellEnd"/>
      <w:r w:rsidR="00C31904" w:rsidRPr="00EA715C">
        <w:rPr>
          <w:rFonts w:ascii="Times New Roman" w:hAnsi="Times New Roman"/>
        </w:rPr>
        <w:t xml:space="preserve"> </w:t>
      </w:r>
      <w:proofErr w:type="spellStart"/>
      <w:r w:rsidR="00C31904" w:rsidRPr="00EA715C">
        <w:rPr>
          <w:rFonts w:ascii="Times New Roman" w:hAnsi="Times New Roman"/>
        </w:rPr>
        <w:t>всі</w:t>
      </w:r>
      <w:proofErr w:type="spellEnd"/>
      <w:r w:rsidR="00C31904" w:rsidRPr="00EA715C">
        <w:rPr>
          <w:rFonts w:ascii="Times New Roman" w:hAnsi="Times New Roman"/>
        </w:rPr>
        <w:t xml:space="preserve"> </w:t>
      </w:r>
      <w:proofErr w:type="spellStart"/>
      <w:r w:rsidR="00C31904" w:rsidRPr="00EA715C">
        <w:rPr>
          <w:rFonts w:ascii="Times New Roman" w:hAnsi="Times New Roman"/>
        </w:rPr>
        <w:t>транспортні</w:t>
      </w:r>
      <w:proofErr w:type="spellEnd"/>
      <w:r w:rsidR="00C31904" w:rsidRPr="00EA715C">
        <w:rPr>
          <w:rFonts w:ascii="Times New Roman" w:hAnsi="Times New Roman"/>
        </w:rPr>
        <w:t xml:space="preserve"> </w:t>
      </w:r>
      <w:proofErr w:type="spellStart"/>
      <w:r w:rsidR="00C31904" w:rsidRPr="00EA715C">
        <w:rPr>
          <w:rFonts w:ascii="Times New Roman" w:hAnsi="Times New Roman"/>
        </w:rPr>
        <w:t>послуги</w:t>
      </w:r>
      <w:proofErr w:type="spellEnd"/>
      <w:r w:rsidR="00C31904" w:rsidRPr="00EA715C">
        <w:rPr>
          <w:rFonts w:ascii="Times New Roman" w:hAnsi="Times New Roman"/>
        </w:rPr>
        <w:t xml:space="preserve"> та </w:t>
      </w:r>
      <w:proofErr w:type="spellStart"/>
      <w:r w:rsidR="00C31904" w:rsidRPr="00EA715C">
        <w:rPr>
          <w:rFonts w:ascii="Times New Roman" w:hAnsi="Times New Roman"/>
        </w:rPr>
        <w:t>інші</w:t>
      </w:r>
      <w:proofErr w:type="spellEnd"/>
      <w:r w:rsidR="00C31904" w:rsidRPr="00EA715C">
        <w:rPr>
          <w:rFonts w:ascii="Times New Roman" w:hAnsi="Times New Roman"/>
        </w:rPr>
        <w:t xml:space="preserve"> </w:t>
      </w:r>
      <w:proofErr w:type="spellStart"/>
      <w:r w:rsidR="00C31904" w:rsidRPr="00EA715C">
        <w:rPr>
          <w:rFonts w:ascii="Times New Roman" w:hAnsi="Times New Roman"/>
        </w:rPr>
        <w:t>витрати</w:t>
      </w:r>
      <w:proofErr w:type="spellEnd"/>
      <w:r w:rsidR="00C31904" w:rsidRPr="00EA715C">
        <w:rPr>
          <w:rFonts w:ascii="Times New Roman" w:hAnsi="Times New Roman"/>
        </w:rPr>
        <w:t xml:space="preserve"> (</w:t>
      </w:r>
      <w:proofErr w:type="spellStart"/>
      <w:r w:rsidR="00C31904" w:rsidRPr="00EA715C">
        <w:rPr>
          <w:rFonts w:ascii="Times New Roman" w:hAnsi="Times New Roman"/>
        </w:rPr>
        <w:t>пакування</w:t>
      </w:r>
      <w:proofErr w:type="spellEnd"/>
      <w:r w:rsidR="00C31904" w:rsidRPr="00EA715C">
        <w:rPr>
          <w:rFonts w:ascii="Times New Roman" w:hAnsi="Times New Roman"/>
        </w:rPr>
        <w:t xml:space="preserve">, доставка, </w:t>
      </w:r>
      <w:proofErr w:type="spellStart"/>
      <w:r w:rsidR="00C31904" w:rsidRPr="00EA715C">
        <w:rPr>
          <w:rFonts w:ascii="Times New Roman" w:hAnsi="Times New Roman"/>
        </w:rPr>
        <w:t>встановлення</w:t>
      </w:r>
      <w:proofErr w:type="spellEnd"/>
      <w:r w:rsidR="00C31904" w:rsidRPr="00EA715C">
        <w:rPr>
          <w:rFonts w:ascii="Times New Roman" w:hAnsi="Times New Roman"/>
        </w:rPr>
        <w:t xml:space="preserve">, </w:t>
      </w:r>
      <w:proofErr w:type="spellStart"/>
      <w:r w:rsidR="00C31904" w:rsidRPr="00EA715C">
        <w:rPr>
          <w:rFonts w:ascii="Times New Roman" w:hAnsi="Times New Roman"/>
        </w:rPr>
        <w:t>введення</w:t>
      </w:r>
      <w:proofErr w:type="spellEnd"/>
      <w:r w:rsidR="00C31904" w:rsidRPr="00EA715C">
        <w:rPr>
          <w:rFonts w:ascii="Times New Roman" w:hAnsi="Times New Roman"/>
        </w:rPr>
        <w:t xml:space="preserve"> в </w:t>
      </w:r>
      <w:proofErr w:type="spellStart"/>
      <w:r w:rsidR="00C31904" w:rsidRPr="00EA715C">
        <w:rPr>
          <w:rFonts w:ascii="Times New Roman" w:hAnsi="Times New Roman"/>
        </w:rPr>
        <w:t>експлуатацію</w:t>
      </w:r>
      <w:proofErr w:type="spellEnd"/>
      <w:r w:rsidR="00C31904" w:rsidRPr="00EA715C">
        <w:rPr>
          <w:rFonts w:ascii="Times New Roman" w:hAnsi="Times New Roman"/>
        </w:rPr>
        <w:t xml:space="preserve">, </w:t>
      </w:r>
      <w:proofErr w:type="spellStart"/>
      <w:r w:rsidR="00C31904" w:rsidRPr="00EA715C">
        <w:rPr>
          <w:rFonts w:ascii="Times New Roman" w:hAnsi="Times New Roman"/>
        </w:rPr>
        <w:t>підключення</w:t>
      </w:r>
      <w:proofErr w:type="spellEnd"/>
      <w:r w:rsidR="00C31904" w:rsidRPr="00EA715C">
        <w:rPr>
          <w:rFonts w:ascii="Times New Roman" w:hAnsi="Times New Roman"/>
        </w:rPr>
        <w:t xml:space="preserve"> та </w:t>
      </w:r>
      <w:proofErr w:type="spellStart"/>
      <w:r w:rsidR="00C31904" w:rsidRPr="00EA715C">
        <w:rPr>
          <w:rFonts w:ascii="Times New Roman" w:hAnsi="Times New Roman"/>
        </w:rPr>
        <w:t>навчання</w:t>
      </w:r>
      <w:proofErr w:type="spellEnd"/>
      <w:r w:rsidR="00C31904" w:rsidRPr="00EA715C">
        <w:rPr>
          <w:rFonts w:ascii="Times New Roman" w:hAnsi="Times New Roman"/>
        </w:rPr>
        <w:t xml:space="preserve"> </w:t>
      </w:r>
      <w:proofErr w:type="spellStart"/>
      <w:r w:rsidR="00C31904" w:rsidRPr="00EA715C">
        <w:rPr>
          <w:rFonts w:ascii="Times New Roman" w:hAnsi="Times New Roman"/>
        </w:rPr>
        <w:t>користуванням</w:t>
      </w:r>
      <w:proofErr w:type="spellEnd"/>
      <w:r w:rsidR="00C31904" w:rsidRPr="00EA715C">
        <w:rPr>
          <w:rFonts w:ascii="Times New Roman" w:hAnsi="Times New Roman"/>
        </w:rPr>
        <w:t xml:space="preserve"> </w:t>
      </w:r>
      <w:proofErr w:type="spellStart"/>
      <w:r w:rsidR="00C31904" w:rsidRPr="00EA715C">
        <w:rPr>
          <w:rFonts w:ascii="Times New Roman" w:hAnsi="Times New Roman"/>
        </w:rPr>
        <w:t>обладнання</w:t>
      </w:r>
      <w:proofErr w:type="spellEnd"/>
      <w:r w:rsidR="00C31904" w:rsidRPr="00EA715C">
        <w:rPr>
          <w:rFonts w:ascii="Times New Roman" w:hAnsi="Times New Roman"/>
        </w:rPr>
        <w:t xml:space="preserve">) </w:t>
      </w:r>
      <w:proofErr w:type="spellStart"/>
      <w:r w:rsidR="00C31904" w:rsidRPr="00EA715C">
        <w:rPr>
          <w:rFonts w:ascii="Times New Roman" w:hAnsi="Times New Roman"/>
        </w:rPr>
        <w:t>будуть</w:t>
      </w:r>
      <w:proofErr w:type="spellEnd"/>
      <w:r w:rsidR="00C31904" w:rsidRPr="00EA715C">
        <w:rPr>
          <w:rFonts w:ascii="Times New Roman" w:hAnsi="Times New Roman"/>
        </w:rPr>
        <w:t xml:space="preserve"> </w:t>
      </w:r>
      <w:proofErr w:type="spellStart"/>
      <w:r w:rsidR="00C31904" w:rsidRPr="00EA715C">
        <w:rPr>
          <w:rFonts w:ascii="Times New Roman" w:hAnsi="Times New Roman"/>
        </w:rPr>
        <w:t>здійснюватися</w:t>
      </w:r>
      <w:proofErr w:type="spellEnd"/>
      <w:r w:rsidR="00C31904" w:rsidRPr="00EA715C">
        <w:rPr>
          <w:rFonts w:ascii="Times New Roman" w:hAnsi="Times New Roman"/>
        </w:rPr>
        <w:t xml:space="preserve"> за </w:t>
      </w:r>
      <w:proofErr w:type="spellStart"/>
      <w:r w:rsidR="00C31904" w:rsidRPr="00EA715C">
        <w:rPr>
          <w:rFonts w:ascii="Times New Roman" w:hAnsi="Times New Roman"/>
        </w:rPr>
        <w:t>рахунок</w:t>
      </w:r>
      <w:proofErr w:type="spellEnd"/>
      <w:r w:rsidR="00C31904" w:rsidRPr="00EA715C">
        <w:rPr>
          <w:rFonts w:ascii="Times New Roman" w:hAnsi="Times New Roman"/>
        </w:rPr>
        <w:t xml:space="preserve"> </w:t>
      </w:r>
      <w:proofErr w:type="spellStart"/>
      <w:r w:rsidR="00C31904" w:rsidRPr="00EA715C">
        <w:rPr>
          <w:rFonts w:ascii="Times New Roman" w:hAnsi="Times New Roman"/>
        </w:rPr>
        <w:t>Учасника</w:t>
      </w:r>
      <w:proofErr w:type="spellEnd"/>
      <w:r w:rsidR="00C31904" w:rsidRPr="00EA715C">
        <w:rPr>
          <w:rFonts w:ascii="Times New Roman" w:hAnsi="Times New Roman"/>
        </w:rPr>
        <w:t>;</w:t>
      </w:r>
    </w:p>
    <w:p w14:paraId="3C5FECC7" w14:textId="65133C2F" w:rsidR="00C31904" w:rsidRPr="00EA715C" w:rsidRDefault="00C31904" w:rsidP="00146EDF">
      <w:pPr>
        <w:pStyle w:val="afa"/>
        <w:widowControl w:val="0"/>
        <w:numPr>
          <w:ilvl w:val="0"/>
          <w:numId w:val="1"/>
        </w:numPr>
        <w:shd w:val="clear" w:color="auto" w:fill="FFFFFF"/>
        <w:suppressAutoHyphens/>
        <w:ind w:left="0" w:firstLine="567"/>
        <w:jc w:val="both"/>
        <w:rPr>
          <w:rFonts w:ascii="Times New Roman" w:hAnsi="Times New Roman"/>
        </w:rPr>
      </w:pPr>
      <w:r w:rsidRPr="008E57E2">
        <w:rPr>
          <w:rFonts w:ascii="Times New Roman" w:hAnsi="Times New Roman"/>
          <w:b/>
          <w:lang w:val="uk-UA"/>
        </w:rPr>
        <w:t xml:space="preserve">Гарантійний лист </w:t>
      </w:r>
      <w:r w:rsidRPr="00EA715C">
        <w:rPr>
          <w:rFonts w:ascii="Times New Roman" w:hAnsi="Times New Roman"/>
          <w:lang w:val="uk-UA"/>
        </w:rPr>
        <w:t xml:space="preserve">щодо гарантійного строку на товар – не менше 12 міс. </w:t>
      </w:r>
      <w:r w:rsidR="00EA715C" w:rsidRPr="00EA715C">
        <w:rPr>
          <w:rFonts w:ascii="Times New Roman" w:hAnsi="Times New Roman"/>
          <w:lang w:val="uk-UA"/>
        </w:rPr>
        <w:t>з</w:t>
      </w:r>
      <w:r w:rsidRPr="00EA715C">
        <w:rPr>
          <w:rFonts w:ascii="Times New Roman" w:hAnsi="Times New Roman"/>
          <w:lang w:val="uk-UA"/>
        </w:rPr>
        <w:t xml:space="preserve"> дня пос</w:t>
      </w:r>
      <w:r w:rsidR="00EA715C" w:rsidRPr="00EA715C">
        <w:rPr>
          <w:rFonts w:ascii="Times New Roman" w:hAnsi="Times New Roman"/>
          <w:lang w:val="uk-UA"/>
        </w:rPr>
        <w:t>т</w:t>
      </w:r>
      <w:r w:rsidRPr="00EA715C">
        <w:rPr>
          <w:rFonts w:ascii="Times New Roman" w:hAnsi="Times New Roman"/>
          <w:lang w:val="uk-UA"/>
        </w:rPr>
        <w:t>авки його замовник</w:t>
      </w:r>
      <w:r w:rsidR="00EA715C" w:rsidRPr="00EA715C">
        <w:rPr>
          <w:rFonts w:ascii="Times New Roman" w:hAnsi="Times New Roman"/>
          <w:lang w:val="uk-UA"/>
        </w:rPr>
        <w:t>у</w:t>
      </w:r>
      <w:r w:rsidRPr="00EA715C">
        <w:rPr>
          <w:rFonts w:ascii="Times New Roman" w:hAnsi="Times New Roman"/>
          <w:lang w:val="uk-UA"/>
        </w:rPr>
        <w:t>.</w:t>
      </w:r>
    </w:p>
    <w:p w14:paraId="62E11351" w14:textId="77777777" w:rsidR="00C31904" w:rsidRPr="0012170C" w:rsidRDefault="00C31904" w:rsidP="00A60234">
      <w:pPr>
        <w:pStyle w:val="afa"/>
        <w:ind w:left="567"/>
        <w:jc w:val="both"/>
        <w:rPr>
          <w:rFonts w:ascii="Times New Roman" w:hAnsi="Times New Roman"/>
          <w:bCs/>
          <w:lang w:val="uk-UA"/>
        </w:rPr>
      </w:pPr>
    </w:p>
    <w:p w14:paraId="313C4A07" w14:textId="77777777" w:rsidR="00565D3F" w:rsidRPr="00565D3F" w:rsidRDefault="00565D3F" w:rsidP="00565D3F">
      <w:pPr>
        <w:jc w:val="both"/>
        <w:rPr>
          <w:bCs/>
          <w:lang w:val="uk-UA"/>
        </w:rPr>
      </w:pPr>
    </w:p>
    <w:p w14:paraId="7C0FC28B" w14:textId="77777777" w:rsidR="00EA715C" w:rsidRDefault="00614656" w:rsidP="00614656">
      <w:pPr>
        <w:jc w:val="both"/>
        <w:rPr>
          <w:i/>
          <w:iCs/>
          <w:sz w:val="22"/>
          <w:szCs w:val="22"/>
          <w:lang w:val="uk-UA"/>
        </w:rPr>
      </w:pPr>
      <w:r w:rsidRPr="00614656">
        <w:rPr>
          <w:rFonts w:eastAsiaTheme="minorHAnsi"/>
          <w:bCs/>
          <w:i/>
          <w:iCs/>
          <w:sz w:val="22"/>
          <w:szCs w:val="22"/>
          <w:lang w:val="uk-UA"/>
        </w:rPr>
        <w:t>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r w:rsidRPr="00614656">
        <w:rPr>
          <w:i/>
          <w:iCs/>
          <w:sz w:val="22"/>
          <w:szCs w:val="22"/>
          <w:lang w:val="uk-UA"/>
        </w:rPr>
        <w:t xml:space="preserve"> Еквівалентом вважатиметься товар, який за характеристиками та своїм призначенням відповідає вимогам, встановленим Замовником</w:t>
      </w:r>
      <w:r w:rsidR="00EA715C">
        <w:rPr>
          <w:i/>
          <w:iCs/>
          <w:sz w:val="22"/>
          <w:szCs w:val="22"/>
          <w:lang w:val="uk-UA"/>
        </w:rPr>
        <w:t>, та не є гіршим по технічних параметрах.</w:t>
      </w:r>
    </w:p>
    <w:p w14:paraId="44691C03" w14:textId="77777777" w:rsidR="00EA715C" w:rsidRDefault="00EA715C" w:rsidP="00614656">
      <w:pPr>
        <w:jc w:val="both"/>
        <w:rPr>
          <w:i/>
          <w:iCs/>
          <w:sz w:val="22"/>
          <w:szCs w:val="22"/>
          <w:lang w:val="uk-UA"/>
        </w:rPr>
      </w:pPr>
    </w:p>
    <w:p w14:paraId="122ED94E" w14:textId="03A74E07" w:rsidR="006936F1" w:rsidRDefault="00614656" w:rsidP="00614656">
      <w:pPr>
        <w:jc w:val="both"/>
        <w:rPr>
          <w:i/>
          <w:iCs/>
          <w:sz w:val="22"/>
          <w:szCs w:val="22"/>
        </w:rPr>
      </w:pPr>
      <w:r w:rsidRPr="00614656">
        <w:rPr>
          <w:i/>
          <w:iCs/>
          <w:sz w:val="22"/>
          <w:szCs w:val="22"/>
        </w:rPr>
        <w:t xml:space="preserve"> </w:t>
      </w:r>
    </w:p>
    <w:p w14:paraId="25FB8C7C" w14:textId="06646C2C" w:rsidR="00614656" w:rsidRPr="00614656" w:rsidRDefault="00614656" w:rsidP="00614656">
      <w:pPr>
        <w:jc w:val="both"/>
        <w:rPr>
          <w:i/>
          <w:iCs/>
          <w:sz w:val="22"/>
          <w:szCs w:val="22"/>
          <w:lang w:val="uk-UA"/>
        </w:rPr>
      </w:pPr>
      <w:r w:rsidRPr="00565D3F">
        <w:rPr>
          <w:b/>
          <w:bCs/>
          <w:i/>
          <w:iCs/>
          <w:sz w:val="22"/>
          <w:szCs w:val="22"/>
          <w:lang w:val="uk-UA"/>
        </w:rPr>
        <w:t>Обґрунтування необхідності закупівлі даного виду товару:</w:t>
      </w:r>
      <w:r w:rsidRPr="00614656">
        <w:rPr>
          <w:i/>
          <w:iCs/>
          <w:sz w:val="22"/>
          <w:szCs w:val="22"/>
          <w:lang w:val="uk-UA"/>
        </w:rPr>
        <w:t xml:space="preserve"> замовник здійснює закупівлю даного виду товару оскільки такий товар за своїми якісними та технічними характеристиками найбільше відповідатиме вимогам та потребам замовника для передачі товару кінцевому споживачу (запитувачу). Товар необхідний для забезпечення нагальних потреб Збройних Сил України </w:t>
      </w:r>
      <w:r w:rsidRPr="00565D3F">
        <w:rPr>
          <w:i/>
          <w:iCs/>
          <w:sz w:val="22"/>
          <w:szCs w:val="22"/>
          <w:u w:val="single"/>
          <w:lang w:val="uk-UA"/>
        </w:rPr>
        <w:t>на їх запит з подальшою передачею товару на облік запитувача</w:t>
      </w:r>
      <w:r w:rsidRPr="00614656">
        <w:rPr>
          <w:i/>
          <w:iCs/>
          <w:sz w:val="22"/>
          <w:szCs w:val="22"/>
          <w:lang w:val="uk-UA"/>
        </w:rPr>
        <w:t>. Тому, для дотримання принципів Закону, а саме: максимальної економії, ефективності та пропорційності, замовником було прийнято рішення провести закупівлю даного товару.</w:t>
      </w:r>
    </w:p>
    <w:p w14:paraId="3E493CBA" w14:textId="77777777" w:rsidR="00614656" w:rsidRPr="00614656" w:rsidRDefault="00614656" w:rsidP="00614656">
      <w:pPr>
        <w:jc w:val="both"/>
        <w:rPr>
          <w:sz w:val="22"/>
          <w:szCs w:val="22"/>
          <w:lang w:val="uk-UA"/>
        </w:rPr>
      </w:pPr>
    </w:p>
    <w:p w14:paraId="2E3C3EC3" w14:textId="40332A1D" w:rsidR="0019548E" w:rsidRDefault="0019548E" w:rsidP="00370762"/>
    <w:p w14:paraId="05E36ED5" w14:textId="011FA21F" w:rsidR="00565D3F" w:rsidRDefault="00565D3F" w:rsidP="00370762"/>
    <w:p w14:paraId="5C4B5486" w14:textId="50F67A89" w:rsidR="00565D3F" w:rsidRDefault="00565D3F" w:rsidP="00370762">
      <w:pPr>
        <w:rPr>
          <w:lang w:val="uk-UA"/>
        </w:rPr>
      </w:pPr>
    </w:p>
    <w:p w14:paraId="1AC7BC27" w14:textId="7B89EA99" w:rsidR="00565D3F" w:rsidRDefault="00565D3F" w:rsidP="00370762">
      <w:pPr>
        <w:rPr>
          <w:lang w:val="uk-UA"/>
        </w:rPr>
      </w:pPr>
    </w:p>
    <w:p w14:paraId="08487535" w14:textId="77777777" w:rsidR="00565D3F" w:rsidRPr="0034539F" w:rsidRDefault="00565D3F" w:rsidP="00565D3F">
      <w:pPr>
        <w:ind w:firstLine="357"/>
        <w:jc w:val="both"/>
        <w:rPr>
          <w:i/>
          <w:color w:val="000000"/>
          <w:szCs w:val="27"/>
          <w:lang w:val="uk-UA"/>
        </w:rPr>
      </w:pPr>
      <w:r w:rsidRPr="0034539F">
        <w:rPr>
          <w:i/>
          <w:color w:val="000000"/>
          <w:szCs w:val="27"/>
          <w:lang w:val="uk-UA"/>
        </w:rPr>
        <w:t xml:space="preserve">Підписанням цього технічного завдання, ми  ________________ (найменування учасника) гарантуємо повну відповідність вимогам замовника та спроможність  здійснити поставку товарів згідно із цим технічним завданням, в </w:t>
      </w:r>
      <w:proofErr w:type="spellStart"/>
      <w:r w:rsidRPr="0034539F">
        <w:rPr>
          <w:i/>
          <w:color w:val="000000"/>
          <w:szCs w:val="27"/>
          <w:lang w:val="uk-UA"/>
        </w:rPr>
        <w:t>т.ч</w:t>
      </w:r>
      <w:proofErr w:type="spellEnd"/>
      <w:r w:rsidRPr="0034539F">
        <w:rPr>
          <w:i/>
          <w:color w:val="000000"/>
          <w:szCs w:val="27"/>
          <w:lang w:val="uk-UA"/>
        </w:rPr>
        <w:t>. щодо якості, строків та  супутніх  послуг, які включені до вартості товарів.</w:t>
      </w:r>
    </w:p>
    <w:p w14:paraId="5EC51CF6" w14:textId="77777777" w:rsidR="00565D3F" w:rsidRPr="0034539F" w:rsidRDefault="00565D3F" w:rsidP="00565D3F">
      <w:pPr>
        <w:ind w:firstLine="357"/>
        <w:jc w:val="both"/>
        <w:rPr>
          <w:i/>
          <w:color w:val="000000"/>
          <w:szCs w:val="27"/>
          <w:lang w:val="uk-UA"/>
        </w:rPr>
      </w:pPr>
    </w:p>
    <w:p w14:paraId="4AF4F7BC" w14:textId="77777777" w:rsidR="00565D3F" w:rsidRPr="0034539F" w:rsidRDefault="00565D3F" w:rsidP="00565D3F">
      <w:pPr>
        <w:ind w:firstLine="357"/>
        <w:jc w:val="both"/>
        <w:rPr>
          <w:i/>
          <w:color w:val="000000"/>
          <w:szCs w:val="27"/>
          <w:lang w:val="uk-UA"/>
        </w:rPr>
      </w:pPr>
    </w:p>
    <w:p w14:paraId="32D0D67E" w14:textId="77777777" w:rsidR="00565D3F" w:rsidRPr="0034539F" w:rsidRDefault="00565D3F" w:rsidP="00565D3F">
      <w:pPr>
        <w:ind w:firstLine="357"/>
        <w:jc w:val="both"/>
        <w:rPr>
          <w:i/>
          <w:color w:val="000000"/>
          <w:szCs w:val="27"/>
          <w:lang w:val="uk-UA"/>
        </w:rPr>
      </w:pPr>
      <w:r w:rsidRPr="0034539F">
        <w:rPr>
          <w:i/>
          <w:color w:val="000000"/>
          <w:szCs w:val="27"/>
          <w:lang w:val="uk-UA"/>
        </w:rPr>
        <w:t>Дата_________________</w:t>
      </w:r>
    </w:p>
    <w:p w14:paraId="10C16888" w14:textId="77777777" w:rsidR="00565D3F" w:rsidRPr="0034539F" w:rsidRDefault="00565D3F" w:rsidP="00565D3F">
      <w:pPr>
        <w:ind w:firstLine="357"/>
        <w:jc w:val="both"/>
        <w:rPr>
          <w:i/>
          <w:color w:val="000000"/>
          <w:szCs w:val="27"/>
          <w:lang w:val="uk-UA"/>
        </w:rPr>
      </w:pPr>
    </w:p>
    <w:p w14:paraId="66D3EB31" w14:textId="77777777" w:rsidR="00565D3F" w:rsidRPr="0034539F" w:rsidRDefault="00565D3F" w:rsidP="00565D3F">
      <w:pPr>
        <w:ind w:firstLine="357"/>
        <w:jc w:val="both"/>
        <w:rPr>
          <w:i/>
          <w:color w:val="000000"/>
          <w:szCs w:val="27"/>
          <w:lang w:val="uk-UA"/>
        </w:rPr>
      </w:pPr>
    </w:p>
    <w:p w14:paraId="6AF2A312" w14:textId="77777777" w:rsidR="00565D3F" w:rsidRPr="0034539F" w:rsidRDefault="00565D3F" w:rsidP="00565D3F">
      <w:pPr>
        <w:ind w:firstLine="357"/>
        <w:jc w:val="both"/>
        <w:rPr>
          <w:i/>
          <w:color w:val="000000"/>
          <w:szCs w:val="27"/>
          <w:lang w:val="uk-UA"/>
        </w:rPr>
      </w:pPr>
      <w:r w:rsidRPr="0034539F">
        <w:rPr>
          <w:i/>
          <w:color w:val="000000"/>
          <w:szCs w:val="27"/>
          <w:lang w:val="uk-UA"/>
        </w:rPr>
        <w:t>Посадова особа</w:t>
      </w:r>
    </w:p>
    <w:p w14:paraId="7966D56F" w14:textId="77777777" w:rsidR="00565D3F" w:rsidRPr="0034539F" w:rsidRDefault="00565D3F" w:rsidP="00565D3F">
      <w:pPr>
        <w:ind w:firstLine="357"/>
        <w:jc w:val="both"/>
        <w:rPr>
          <w:i/>
          <w:color w:val="000000"/>
          <w:szCs w:val="27"/>
          <w:lang w:val="uk-UA"/>
        </w:rPr>
      </w:pPr>
      <w:r w:rsidRPr="0034539F">
        <w:rPr>
          <w:i/>
          <w:color w:val="000000"/>
          <w:szCs w:val="27"/>
          <w:lang w:val="uk-UA"/>
        </w:rPr>
        <w:t>Учасника процедури закупівлі           підпис                             Прізвище, ім’я, по-батькові</w:t>
      </w:r>
    </w:p>
    <w:p w14:paraId="74F9E5E4" w14:textId="77777777" w:rsidR="00565D3F" w:rsidRPr="00565D3F" w:rsidRDefault="00565D3F" w:rsidP="00370762">
      <w:pPr>
        <w:rPr>
          <w:lang w:val="uk-UA"/>
        </w:rPr>
      </w:pPr>
    </w:p>
    <w:sectPr w:rsidR="00565D3F" w:rsidRPr="00565D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Microsoft YaHe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font>
  <w:font w:name="Liberation Serif">
    <w:altName w:val="Times New Roman"/>
    <w:charset w:val="CC"/>
    <w:family w:val="roman"/>
    <w:pitch w:val="variable"/>
  </w:font>
  <w:font w:name="Liberation Serif;Times New Roma">
    <w:altName w:val="Times New Roman"/>
    <w:panose1 w:val="00000000000000000000"/>
    <w:charset w:val="00"/>
    <w:family w:val="roman"/>
    <w:notTrueType/>
    <w:pitch w:val="default"/>
  </w:font>
  <w:font w:name="Lohit Devanagari;Segoe Print">
    <w:altName w:val="Cambria"/>
    <w:panose1 w:val="00000000000000000000"/>
    <w:charset w:val="00"/>
    <w:family w:val="roman"/>
    <w:notTrueType/>
    <w:pitch w:val="default"/>
  </w:font>
  <w:font w:name="Calibri Light;Arial">
    <w:altName w:val="Cambria"/>
    <w:panose1 w:val="00000000000000000000"/>
    <w:charset w:val="00"/>
    <w:family w:val="roman"/>
    <w:notTrueType/>
    <w:pitch w:val="default"/>
  </w:font>
  <w:font w:name="Roboto">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AEA6593"/>
    <w:multiLevelType w:val="hybridMultilevel"/>
    <w:tmpl w:val="2D0C9280"/>
    <w:lvl w:ilvl="0" w:tplc="9B50CE7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BCC3673"/>
    <w:multiLevelType w:val="hybridMultilevel"/>
    <w:tmpl w:val="ADF05D36"/>
    <w:lvl w:ilvl="0" w:tplc="6B88CC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22C66C2"/>
    <w:multiLevelType w:val="hybridMultilevel"/>
    <w:tmpl w:val="36A0002C"/>
    <w:lvl w:ilvl="0" w:tplc="2BFA8E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2B02B4B"/>
    <w:multiLevelType w:val="hybridMultilevel"/>
    <w:tmpl w:val="168679BC"/>
    <w:lvl w:ilvl="0" w:tplc="E814CB6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CC97DBD"/>
    <w:multiLevelType w:val="hybridMultilevel"/>
    <w:tmpl w:val="0EC0405C"/>
    <w:lvl w:ilvl="0" w:tplc="4316F9E2">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B4B2015"/>
    <w:multiLevelType w:val="hybridMultilevel"/>
    <w:tmpl w:val="F6188F1E"/>
    <w:lvl w:ilvl="0" w:tplc="AF22323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7AF032A"/>
    <w:multiLevelType w:val="multilevel"/>
    <w:tmpl w:val="1FE8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D205BF"/>
    <w:multiLevelType w:val="hybridMultilevel"/>
    <w:tmpl w:val="017078D4"/>
    <w:lvl w:ilvl="0" w:tplc="33C2FF1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F3B73EB"/>
    <w:multiLevelType w:val="hybridMultilevel"/>
    <w:tmpl w:val="165645BA"/>
    <w:lvl w:ilvl="0" w:tplc="58F62E7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538436D"/>
    <w:multiLevelType w:val="hybridMultilevel"/>
    <w:tmpl w:val="DF9042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BEB4297"/>
    <w:multiLevelType w:val="hybridMultilevel"/>
    <w:tmpl w:val="F3048E8E"/>
    <w:lvl w:ilvl="0" w:tplc="0D04BA06">
      <w:start w:val="12"/>
      <w:numFmt w:val="bullet"/>
      <w:lvlText w:val="-"/>
      <w:lvlJc w:val="left"/>
      <w:pPr>
        <w:ind w:left="720" w:hanging="360"/>
      </w:pPr>
      <w:rPr>
        <w:rFonts w:ascii="Calibri" w:eastAsia="Times New Roman"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D7F509C"/>
    <w:multiLevelType w:val="hybridMultilevel"/>
    <w:tmpl w:val="BAFAC08E"/>
    <w:lvl w:ilvl="0" w:tplc="AF2A7A3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FE81A36"/>
    <w:multiLevelType w:val="multilevel"/>
    <w:tmpl w:val="7D663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04C0C5E"/>
    <w:multiLevelType w:val="hybridMultilevel"/>
    <w:tmpl w:val="F72C127E"/>
    <w:lvl w:ilvl="0" w:tplc="9D9E2C6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3"/>
  </w:num>
  <w:num w:numId="4">
    <w:abstractNumId w:val="11"/>
  </w:num>
  <w:num w:numId="5">
    <w:abstractNumId w:val="5"/>
  </w:num>
  <w:num w:numId="6">
    <w:abstractNumId w:val="3"/>
  </w:num>
  <w:num w:numId="7">
    <w:abstractNumId w:val="9"/>
  </w:num>
  <w:num w:numId="8">
    <w:abstractNumId w:val="1"/>
  </w:num>
  <w:num w:numId="9">
    <w:abstractNumId w:val="4"/>
  </w:num>
  <w:num w:numId="10">
    <w:abstractNumId w:val="14"/>
  </w:num>
  <w:num w:numId="11">
    <w:abstractNumId w:val="6"/>
  </w:num>
  <w:num w:numId="12">
    <w:abstractNumId w:val="12"/>
  </w:num>
  <w:num w:numId="13">
    <w:abstractNumId w:val="8"/>
  </w:num>
  <w:num w:numId="1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5BB"/>
    <w:rsid w:val="000A4361"/>
    <w:rsid w:val="001204AA"/>
    <w:rsid w:val="0012170C"/>
    <w:rsid w:val="00146EDF"/>
    <w:rsid w:val="001557B7"/>
    <w:rsid w:val="001742FC"/>
    <w:rsid w:val="00190D58"/>
    <w:rsid w:val="0019548E"/>
    <w:rsid w:val="001B5071"/>
    <w:rsid w:val="002263B6"/>
    <w:rsid w:val="002323B8"/>
    <w:rsid w:val="002B31F8"/>
    <w:rsid w:val="00350D74"/>
    <w:rsid w:val="00370762"/>
    <w:rsid w:val="003C339F"/>
    <w:rsid w:val="00415F4E"/>
    <w:rsid w:val="00443A35"/>
    <w:rsid w:val="004770CC"/>
    <w:rsid w:val="004A6BF0"/>
    <w:rsid w:val="004E356D"/>
    <w:rsid w:val="004E3E8C"/>
    <w:rsid w:val="005342BA"/>
    <w:rsid w:val="00557C44"/>
    <w:rsid w:val="005604DB"/>
    <w:rsid w:val="00565D3F"/>
    <w:rsid w:val="00567405"/>
    <w:rsid w:val="00597844"/>
    <w:rsid w:val="00614656"/>
    <w:rsid w:val="00617737"/>
    <w:rsid w:val="00645A18"/>
    <w:rsid w:val="00656F5A"/>
    <w:rsid w:val="006655F1"/>
    <w:rsid w:val="006936F1"/>
    <w:rsid w:val="006C2E8D"/>
    <w:rsid w:val="00763B2F"/>
    <w:rsid w:val="007F1B4D"/>
    <w:rsid w:val="00806F62"/>
    <w:rsid w:val="00866B03"/>
    <w:rsid w:val="00887685"/>
    <w:rsid w:val="008D5876"/>
    <w:rsid w:val="008E57E2"/>
    <w:rsid w:val="008E7068"/>
    <w:rsid w:val="0091577A"/>
    <w:rsid w:val="0096310D"/>
    <w:rsid w:val="009A0A05"/>
    <w:rsid w:val="009C5932"/>
    <w:rsid w:val="009E51CB"/>
    <w:rsid w:val="00A60234"/>
    <w:rsid w:val="00AA25BB"/>
    <w:rsid w:val="00AA6979"/>
    <w:rsid w:val="00AC4EC8"/>
    <w:rsid w:val="00B430EE"/>
    <w:rsid w:val="00B52DCA"/>
    <w:rsid w:val="00B7727D"/>
    <w:rsid w:val="00B824E6"/>
    <w:rsid w:val="00C12C70"/>
    <w:rsid w:val="00C15E40"/>
    <w:rsid w:val="00C31904"/>
    <w:rsid w:val="00C70C7C"/>
    <w:rsid w:val="00CC0E4C"/>
    <w:rsid w:val="00D40CE8"/>
    <w:rsid w:val="00DA7019"/>
    <w:rsid w:val="00E379AB"/>
    <w:rsid w:val="00E61DDD"/>
    <w:rsid w:val="00EA715C"/>
    <w:rsid w:val="00EC02B8"/>
    <w:rsid w:val="00F0014D"/>
    <w:rsid w:val="00F02BAA"/>
    <w:rsid w:val="00F73AE0"/>
    <w:rsid w:val="00FC6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F8DC5"/>
  <w15:chartTrackingRefBased/>
  <w15:docId w15:val="{8EEB8833-AF6C-44FF-9F55-6CCF6EBA9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5B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A25B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A25BB"/>
    <w:pPr>
      <w:keepNext/>
      <w:suppressAutoHyphens/>
      <w:spacing w:before="240" w:after="60" w:line="259" w:lineRule="auto"/>
      <w:outlineLvl w:val="1"/>
    </w:pPr>
    <w:rPr>
      <w:rFonts w:ascii="Arial" w:eastAsia="Calibri" w:hAnsi="Arial" w:cs="Arial"/>
      <w:b/>
      <w:bCs/>
      <w:i/>
      <w:iCs/>
      <w:sz w:val="28"/>
      <w:szCs w:val="28"/>
      <w:lang w:eastAsia="en-US"/>
    </w:rPr>
  </w:style>
  <w:style w:type="paragraph" w:styleId="3">
    <w:name w:val="heading 3"/>
    <w:basedOn w:val="a"/>
    <w:next w:val="a"/>
    <w:link w:val="30"/>
    <w:uiPriority w:val="9"/>
    <w:qFormat/>
    <w:rsid w:val="00AA25BB"/>
    <w:pPr>
      <w:keepNext/>
      <w:spacing w:before="240" w:after="60"/>
      <w:outlineLvl w:val="2"/>
    </w:pPr>
    <w:rPr>
      <w:rFonts w:ascii="Calibri Light" w:eastAsia="Calibri" w:hAnsi="Calibri Light"/>
      <w:b/>
      <w:bCs/>
      <w:sz w:val="26"/>
      <w:szCs w:val="26"/>
      <w:lang w:val="en-US"/>
    </w:rPr>
  </w:style>
  <w:style w:type="paragraph" w:styleId="5">
    <w:name w:val="heading 5"/>
    <w:basedOn w:val="a"/>
    <w:next w:val="a"/>
    <w:link w:val="50"/>
    <w:uiPriority w:val="9"/>
    <w:semiHidden/>
    <w:unhideWhenUsed/>
    <w:qFormat/>
    <w:rsid w:val="00AA25BB"/>
    <w:pPr>
      <w:keepNext/>
      <w:keepLines/>
      <w:suppressAutoHyphens/>
      <w:spacing w:before="200" w:line="259" w:lineRule="auto"/>
      <w:outlineLvl w:val="4"/>
    </w:pPr>
    <w:rPr>
      <w:rFonts w:asciiTheme="majorHAnsi" w:eastAsiaTheme="majorEastAsia" w:hAnsiTheme="majorHAnsi" w:cstheme="majorBidi"/>
      <w:color w:val="1F3763"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25BB"/>
    <w:rPr>
      <w:rFonts w:ascii="Arial" w:eastAsia="Times New Roman" w:hAnsi="Arial" w:cs="Arial"/>
      <w:b/>
      <w:bCs/>
      <w:kern w:val="32"/>
      <w:sz w:val="32"/>
      <w:szCs w:val="32"/>
      <w:lang w:eastAsia="ru-RU"/>
    </w:rPr>
  </w:style>
  <w:style w:type="character" w:customStyle="1" w:styleId="20">
    <w:name w:val="Заголовок 2 Знак"/>
    <w:basedOn w:val="a0"/>
    <w:link w:val="2"/>
    <w:rsid w:val="00AA25BB"/>
    <w:rPr>
      <w:rFonts w:ascii="Arial" w:eastAsia="Calibri" w:hAnsi="Arial" w:cs="Arial"/>
      <w:b/>
      <w:bCs/>
      <w:i/>
      <w:iCs/>
      <w:sz w:val="28"/>
      <w:szCs w:val="28"/>
    </w:rPr>
  </w:style>
  <w:style w:type="character" w:customStyle="1" w:styleId="30">
    <w:name w:val="Заголовок 3 Знак"/>
    <w:basedOn w:val="a0"/>
    <w:link w:val="3"/>
    <w:uiPriority w:val="9"/>
    <w:qFormat/>
    <w:rsid w:val="00AA25BB"/>
    <w:rPr>
      <w:rFonts w:ascii="Calibri Light" w:eastAsia="Calibri" w:hAnsi="Calibri Light" w:cs="Times New Roman"/>
      <w:b/>
      <w:bCs/>
      <w:sz w:val="26"/>
      <w:szCs w:val="26"/>
      <w:lang w:val="en-US" w:eastAsia="ru-RU"/>
    </w:rPr>
  </w:style>
  <w:style w:type="character" w:customStyle="1" w:styleId="50">
    <w:name w:val="Заголовок 5 Знак"/>
    <w:basedOn w:val="a0"/>
    <w:link w:val="5"/>
    <w:uiPriority w:val="9"/>
    <w:semiHidden/>
    <w:rsid w:val="00AA25BB"/>
    <w:rPr>
      <w:rFonts w:asciiTheme="majorHAnsi" w:eastAsiaTheme="majorEastAsia" w:hAnsiTheme="majorHAnsi" w:cstheme="majorBidi"/>
      <w:color w:val="1F3763" w:themeColor="accent1" w:themeShade="7F"/>
    </w:rPr>
  </w:style>
  <w:style w:type="character" w:customStyle="1" w:styleId="a3">
    <w:name w:val="Назва Знак"/>
    <w:link w:val="a4"/>
    <w:uiPriority w:val="10"/>
    <w:qFormat/>
    <w:locked/>
    <w:rsid w:val="00AA25BB"/>
    <w:rPr>
      <w:rFonts w:ascii="Calibri" w:hAnsi="Calibri"/>
      <w:b/>
      <w:sz w:val="24"/>
      <w:lang w:eastAsia="ru-RU"/>
    </w:rPr>
  </w:style>
  <w:style w:type="paragraph" w:styleId="a4">
    <w:name w:val="Title"/>
    <w:basedOn w:val="a"/>
    <w:link w:val="a3"/>
    <w:uiPriority w:val="10"/>
    <w:qFormat/>
    <w:rsid w:val="00AA25BB"/>
    <w:pPr>
      <w:jc w:val="center"/>
    </w:pPr>
    <w:rPr>
      <w:rFonts w:ascii="Calibri" w:eastAsiaTheme="minorHAnsi" w:hAnsi="Calibri" w:cstheme="minorBidi"/>
      <w:b/>
      <w:szCs w:val="22"/>
    </w:rPr>
  </w:style>
  <w:style w:type="character" w:customStyle="1" w:styleId="11">
    <w:name w:val="Заголовок Знак1"/>
    <w:basedOn w:val="a0"/>
    <w:uiPriority w:val="10"/>
    <w:rsid w:val="00AA25BB"/>
    <w:rPr>
      <w:rFonts w:asciiTheme="majorHAnsi" w:eastAsiaTheme="majorEastAsia" w:hAnsiTheme="majorHAnsi" w:cstheme="majorBidi"/>
      <w:spacing w:val="-10"/>
      <w:kern w:val="28"/>
      <w:sz w:val="56"/>
      <w:szCs w:val="56"/>
      <w:lang w:eastAsia="ru-RU"/>
    </w:rPr>
  </w:style>
  <w:style w:type="character" w:styleId="a5">
    <w:name w:val="Strong"/>
    <w:uiPriority w:val="22"/>
    <w:qFormat/>
    <w:rsid w:val="00AA25BB"/>
    <w:rPr>
      <w:rFonts w:ascii="Times New Roman" w:hAnsi="Times New Roman"/>
      <w:b/>
    </w:rPr>
  </w:style>
  <w:style w:type="character" w:customStyle="1" w:styleId="21">
    <w:name w:val="Основний текст 2 Знак"/>
    <w:link w:val="22"/>
    <w:locked/>
    <w:rsid w:val="00AA25BB"/>
    <w:rPr>
      <w:rFonts w:ascii="Calibri" w:hAnsi="Calibri"/>
      <w:b/>
      <w:sz w:val="24"/>
      <w:lang w:val="uk-UA" w:eastAsia="uk-UA"/>
    </w:rPr>
  </w:style>
  <w:style w:type="paragraph" w:styleId="22">
    <w:name w:val="Body Text 2"/>
    <w:basedOn w:val="a"/>
    <w:link w:val="21"/>
    <w:qFormat/>
    <w:rsid w:val="00AA25BB"/>
    <w:rPr>
      <w:rFonts w:ascii="Calibri" w:eastAsiaTheme="minorHAnsi" w:hAnsi="Calibri" w:cstheme="minorBidi"/>
      <w:b/>
      <w:szCs w:val="22"/>
      <w:lang w:val="uk-UA" w:eastAsia="uk-UA"/>
    </w:rPr>
  </w:style>
  <w:style w:type="character" w:customStyle="1" w:styleId="210">
    <w:name w:val="Основной текст 2 Знак1"/>
    <w:basedOn w:val="a0"/>
    <w:uiPriority w:val="99"/>
    <w:semiHidden/>
    <w:rsid w:val="00AA25BB"/>
    <w:rPr>
      <w:rFonts w:ascii="Times New Roman" w:eastAsia="Times New Roman" w:hAnsi="Times New Roman" w:cs="Times New Roman"/>
      <w:sz w:val="24"/>
      <w:szCs w:val="24"/>
      <w:lang w:eastAsia="ru-RU"/>
    </w:rPr>
  </w:style>
  <w:style w:type="character" w:customStyle="1" w:styleId="apple-converted-space">
    <w:name w:val="apple-converted-space"/>
    <w:rsid w:val="00AA25BB"/>
  </w:style>
  <w:style w:type="character" w:styleId="a6">
    <w:name w:val="Hyperlink"/>
    <w:uiPriority w:val="99"/>
    <w:rsid w:val="00AA25BB"/>
    <w:rPr>
      <w:color w:val="0000FF"/>
      <w:u w:val="single"/>
    </w:rPr>
  </w:style>
  <w:style w:type="paragraph" w:customStyle="1" w:styleId="rvps2">
    <w:name w:val="rvps2"/>
    <w:basedOn w:val="a"/>
    <w:qFormat/>
    <w:rsid w:val="00AA25BB"/>
    <w:pPr>
      <w:spacing w:before="100" w:beforeAutospacing="1" w:after="100" w:afterAutospacing="1"/>
    </w:pPr>
    <w:rPr>
      <w:rFonts w:eastAsia="Calibri"/>
    </w:rPr>
  </w:style>
  <w:style w:type="paragraph" w:customStyle="1" w:styleId="12">
    <w:name w:val="Без інтервалів1"/>
    <w:link w:val="NoSpacingChar2"/>
    <w:rsid w:val="00AA25BB"/>
    <w:pPr>
      <w:spacing w:after="0" w:line="240" w:lineRule="auto"/>
    </w:pPr>
    <w:rPr>
      <w:rFonts w:ascii="Calibri" w:eastAsia="Calibri" w:hAnsi="Calibri" w:cs="Times New Roman"/>
      <w:lang w:val="uk-UA"/>
    </w:rPr>
  </w:style>
  <w:style w:type="character" w:customStyle="1" w:styleId="NoSpacingChar2">
    <w:name w:val="No Spacing Char2"/>
    <w:link w:val="12"/>
    <w:locked/>
    <w:rsid w:val="00AA25BB"/>
    <w:rPr>
      <w:rFonts w:ascii="Calibri" w:eastAsia="Calibri" w:hAnsi="Calibri" w:cs="Times New Roman"/>
      <w:lang w:val="uk-UA"/>
    </w:rPr>
  </w:style>
  <w:style w:type="paragraph" w:styleId="a7">
    <w:name w:val="header"/>
    <w:basedOn w:val="a"/>
    <w:link w:val="a8"/>
    <w:uiPriority w:val="99"/>
    <w:rsid w:val="00AA25BB"/>
    <w:pPr>
      <w:tabs>
        <w:tab w:val="center" w:pos="4677"/>
        <w:tab w:val="right" w:pos="9355"/>
      </w:tabs>
    </w:pPr>
  </w:style>
  <w:style w:type="character" w:customStyle="1" w:styleId="a8">
    <w:name w:val="Верхній колонтитул Знак"/>
    <w:basedOn w:val="a0"/>
    <w:link w:val="a7"/>
    <w:uiPriority w:val="99"/>
    <w:qFormat/>
    <w:rsid w:val="00AA25BB"/>
    <w:rPr>
      <w:rFonts w:ascii="Times New Roman" w:eastAsia="Times New Roman" w:hAnsi="Times New Roman" w:cs="Times New Roman"/>
      <w:sz w:val="24"/>
      <w:szCs w:val="24"/>
      <w:lang w:eastAsia="ru-RU"/>
    </w:rPr>
  </w:style>
  <w:style w:type="character" w:styleId="a9">
    <w:name w:val="page number"/>
    <w:rsid w:val="00AA25BB"/>
    <w:rPr>
      <w:rFonts w:cs="Times New Roman"/>
    </w:rPr>
  </w:style>
  <w:style w:type="paragraph" w:styleId="aa">
    <w:name w:val="footer"/>
    <w:basedOn w:val="a"/>
    <w:link w:val="ab"/>
    <w:uiPriority w:val="99"/>
    <w:rsid w:val="00AA25BB"/>
    <w:pPr>
      <w:tabs>
        <w:tab w:val="center" w:pos="4677"/>
        <w:tab w:val="right" w:pos="9355"/>
      </w:tabs>
    </w:pPr>
    <w:rPr>
      <w:lang w:val="en-US"/>
    </w:rPr>
  </w:style>
  <w:style w:type="character" w:customStyle="1" w:styleId="ab">
    <w:name w:val="Нижній колонтитул Знак"/>
    <w:basedOn w:val="a0"/>
    <w:link w:val="aa"/>
    <w:uiPriority w:val="99"/>
    <w:qFormat/>
    <w:rsid w:val="00AA25BB"/>
    <w:rPr>
      <w:rFonts w:ascii="Times New Roman" w:eastAsia="Times New Roman" w:hAnsi="Times New Roman" w:cs="Times New Roman"/>
      <w:sz w:val="24"/>
      <w:szCs w:val="24"/>
      <w:lang w:val="en-US" w:eastAsia="ru-RU"/>
    </w:rPr>
  </w:style>
  <w:style w:type="paragraph" w:styleId="HTML">
    <w:name w:val="HTML Preformatted"/>
    <w:basedOn w:val="a"/>
    <w:link w:val="HTML0"/>
    <w:qFormat/>
    <w:rsid w:val="00AA2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ий HTML Знак"/>
    <w:basedOn w:val="a0"/>
    <w:link w:val="HTML"/>
    <w:rsid w:val="00AA25BB"/>
    <w:rPr>
      <w:rFonts w:ascii="Courier New" w:eastAsia="Calibri" w:hAnsi="Courier New" w:cs="Times New Roman"/>
      <w:sz w:val="20"/>
      <w:szCs w:val="20"/>
      <w:lang w:val="en-US" w:eastAsia="ru-RU"/>
    </w:rPr>
  </w:style>
  <w:style w:type="paragraph" w:styleId="31">
    <w:name w:val="Body Text Indent 3"/>
    <w:basedOn w:val="a"/>
    <w:link w:val="32"/>
    <w:uiPriority w:val="99"/>
    <w:rsid w:val="00AA25BB"/>
    <w:pPr>
      <w:spacing w:after="120"/>
      <w:ind w:left="283"/>
    </w:pPr>
    <w:rPr>
      <w:sz w:val="16"/>
      <w:szCs w:val="16"/>
      <w:lang w:val="en-US"/>
    </w:rPr>
  </w:style>
  <w:style w:type="character" w:customStyle="1" w:styleId="32">
    <w:name w:val="Основний текст з відступом 3 Знак"/>
    <w:basedOn w:val="a0"/>
    <w:link w:val="31"/>
    <w:uiPriority w:val="99"/>
    <w:rsid w:val="00AA25BB"/>
    <w:rPr>
      <w:rFonts w:ascii="Times New Roman" w:eastAsia="Times New Roman" w:hAnsi="Times New Roman" w:cs="Times New Roman"/>
      <w:sz w:val="16"/>
      <w:szCs w:val="16"/>
      <w:lang w:val="en-US" w:eastAsia="ru-RU"/>
    </w:rPr>
  </w:style>
  <w:style w:type="paragraph" w:customStyle="1" w:styleId="StyleZakonu">
    <w:name w:val="StyleZakonu"/>
    <w:basedOn w:val="a"/>
    <w:rsid w:val="00AA25BB"/>
    <w:pPr>
      <w:spacing w:after="60" w:line="220" w:lineRule="exact"/>
      <w:ind w:firstLine="284"/>
      <w:jc w:val="both"/>
    </w:pPr>
    <w:rPr>
      <w:rFonts w:eastAsia="Calibri"/>
      <w:sz w:val="20"/>
      <w:szCs w:val="20"/>
      <w:lang w:val="uk-UA"/>
    </w:rPr>
  </w:style>
  <w:style w:type="paragraph" w:customStyle="1" w:styleId="ac">
    <w:name w:val="Знак Знак Знак Знак Знак"/>
    <w:basedOn w:val="a"/>
    <w:rsid w:val="00AA25BB"/>
    <w:rPr>
      <w:rFonts w:ascii="Verdana" w:eastAsia="Calibri" w:hAnsi="Verdana" w:cs="Verdana"/>
      <w:sz w:val="20"/>
      <w:szCs w:val="20"/>
      <w:lang w:val="en-US" w:eastAsia="en-US"/>
    </w:rPr>
  </w:style>
  <w:style w:type="character" w:customStyle="1" w:styleId="23">
    <w:name w:val="Основной текст (2)"/>
    <w:rsid w:val="00AA25BB"/>
    <w:rPr>
      <w:rFonts w:cs="Times New Roman"/>
      <w:lang w:bidi="ar-SA"/>
    </w:rPr>
  </w:style>
  <w:style w:type="paragraph" w:customStyle="1" w:styleId="13">
    <w:name w:val="Знак Знак1"/>
    <w:basedOn w:val="a"/>
    <w:rsid w:val="00AA25BB"/>
    <w:rPr>
      <w:rFonts w:ascii="Verdana" w:hAnsi="Verdana" w:cs="Verdana"/>
      <w:sz w:val="20"/>
      <w:szCs w:val="20"/>
      <w:lang w:val="en-US" w:eastAsia="en-US"/>
    </w:rPr>
  </w:style>
  <w:style w:type="character" w:styleId="ad">
    <w:name w:val="FollowedHyperlink"/>
    <w:uiPriority w:val="99"/>
    <w:unhideWhenUsed/>
    <w:rsid w:val="00AA25BB"/>
    <w:rPr>
      <w:color w:val="800080"/>
      <w:u w:val="single"/>
    </w:rPr>
  </w:style>
  <w:style w:type="character" w:customStyle="1" w:styleId="14">
    <w:name w:val="Название Знак1"/>
    <w:uiPriority w:val="10"/>
    <w:rsid w:val="00AA25BB"/>
    <w:rPr>
      <w:rFonts w:ascii="Cambria" w:eastAsia="Times New Roman" w:hAnsi="Cambria" w:cs="Times New Roman" w:hint="default"/>
      <w:color w:val="17365D"/>
      <w:spacing w:val="5"/>
      <w:kern w:val="28"/>
      <w:sz w:val="52"/>
      <w:szCs w:val="52"/>
      <w:lang w:val="ru-RU" w:eastAsia="ru-RU"/>
    </w:rPr>
  </w:style>
  <w:style w:type="character" w:customStyle="1" w:styleId="24">
    <w:name w:val="Подпись к таблице (2)_"/>
    <w:link w:val="211"/>
    <w:locked/>
    <w:rsid w:val="00AA25BB"/>
    <w:rPr>
      <w:shd w:val="clear" w:color="auto" w:fill="FFFFFF"/>
    </w:rPr>
  </w:style>
  <w:style w:type="paragraph" w:customStyle="1" w:styleId="211">
    <w:name w:val="Подпись к таблице (2)1"/>
    <w:basedOn w:val="a"/>
    <w:link w:val="24"/>
    <w:rsid w:val="00AA25BB"/>
    <w:pPr>
      <w:widowControl w:val="0"/>
      <w:shd w:val="clear" w:color="auto" w:fill="FFFFFF"/>
      <w:spacing w:line="240" w:lineRule="atLeast"/>
    </w:pPr>
    <w:rPr>
      <w:rFonts w:asciiTheme="minorHAnsi" w:eastAsiaTheme="minorHAnsi" w:hAnsiTheme="minorHAnsi" w:cstheme="minorBidi"/>
      <w:sz w:val="22"/>
      <w:szCs w:val="22"/>
      <w:lang w:eastAsia="en-US"/>
    </w:rPr>
  </w:style>
  <w:style w:type="character" w:customStyle="1" w:styleId="25">
    <w:name w:val="Подпись к таблице (2)"/>
    <w:rsid w:val="00AA25BB"/>
    <w:rPr>
      <w:u w:val="single"/>
      <w:shd w:val="clear" w:color="auto" w:fill="FFFFFF"/>
    </w:rPr>
  </w:style>
  <w:style w:type="character" w:customStyle="1" w:styleId="ae">
    <w:name w:val="Без інтервалів Знак"/>
    <w:link w:val="af"/>
    <w:uiPriority w:val="1"/>
    <w:locked/>
    <w:rsid w:val="00AA25BB"/>
    <w:rPr>
      <w:lang w:val="uk-UA" w:eastAsia="uk-UA"/>
    </w:rPr>
  </w:style>
  <w:style w:type="paragraph" w:styleId="af">
    <w:name w:val="No Spacing"/>
    <w:link w:val="ae"/>
    <w:uiPriority w:val="1"/>
    <w:qFormat/>
    <w:rsid w:val="00AA25BB"/>
    <w:pPr>
      <w:spacing w:after="0" w:line="240" w:lineRule="auto"/>
    </w:pPr>
    <w:rPr>
      <w:lang w:val="uk-UA" w:eastAsia="uk-UA"/>
    </w:rPr>
  </w:style>
  <w:style w:type="character" w:customStyle="1" w:styleId="af0">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1"/>
    <w:uiPriority w:val="99"/>
    <w:locked/>
    <w:rsid w:val="00AA25BB"/>
    <w:rPr>
      <w:rFonts w:ascii="Times New Roman CYR" w:hAnsi="Times New Roman CYR" w:cs="Times New Roman CYR"/>
      <w:sz w:val="24"/>
      <w:szCs w:val="24"/>
      <w:lang w:eastAsia="ar-SA"/>
    </w:rPr>
  </w:style>
  <w:style w:type="paragraph" w:styleId="af1">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f0"/>
    <w:uiPriority w:val="99"/>
    <w:unhideWhenUsed/>
    <w:qFormat/>
    <w:rsid w:val="00AA25BB"/>
    <w:pPr>
      <w:ind w:left="720"/>
      <w:contextualSpacing/>
    </w:pPr>
    <w:rPr>
      <w:rFonts w:ascii="Times New Roman CYR" w:eastAsiaTheme="minorHAnsi" w:hAnsi="Times New Roman CYR" w:cs="Times New Roman CYR"/>
      <w:lang w:eastAsia="ar-SA"/>
    </w:rPr>
  </w:style>
  <w:style w:type="character" w:styleId="af2">
    <w:name w:val="footnote reference"/>
    <w:uiPriority w:val="99"/>
    <w:unhideWhenUsed/>
    <w:rsid w:val="00AA25BB"/>
    <w:rPr>
      <w:vertAlign w:val="superscript"/>
    </w:rPr>
  </w:style>
  <w:style w:type="character" w:customStyle="1" w:styleId="rvts46">
    <w:name w:val="rvts46"/>
    <w:basedOn w:val="a0"/>
    <w:rsid w:val="00AA25BB"/>
  </w:style>
  <w:style w:type="character" w:styleId="af3">
    <w:name w:val="annotation reference"/>
    <w:uiPriority w:val="99"/>
    <w:qFormat/>
    <w:rsid w:val="00AA25BB"/>
    <w:rPr>
      <w:sz w:val="16"/>
      <w:szCs w:val="16"/>
    </w:rPr>
  </w:style>
  <w:style w:type="paragraph" w:styleId="af4">
    <w:name w:val="annotation text"/>
    <w:basedOn w:val="a"/>
    <w:link w:val="af5"/>
    <w:uiPriority w:val="99"/>
    <w:qFormat/>
    <w:rsid w:val="00AA25BB"/>
    <w:rPr>
      <w:sz w:val="20"/>
      <w:szCs w:val="20"/>
    </w:rPr>
  </w:style>
  <w:style w:type="character" w:customStyle="1" w:styleId="af5">
    <w:name w:val="Текст примітки Знак"/>
    <w:basedOn w:val="a0"/>
    <w:link w:val="af4"/>
    <w:uiPriority w:val="99"/>
    <w:qFormat/>
    <w:rsid w:val="00AA25BB"/>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qFormat/>
    <w:rsid w:val="00AA25BB"/>
    <w:rPr>
      <w:b/>
      <w:bCs/>
    </w:rPr>
  </w:style>
  <w:style w:type="character" w:customStyle="1" w:styleId="af7">
    <w:name w:val="Тема примітки Знак"/>
    <w:basedOn w:val="af5"/>
    <w:link w:val="af6"/>
    <w:uiPriority w:val="99"/>
    <w:qFormat/>
    <w:rsid w:val="00AA25BB"/>
    <w:rPr>
      <w:rFonts w:ascii="Times New Roman" w:eastAsia="Times New Roman" w:hAnsi="Times New Roman" w:cs="Times New Roman"/>
      <w:b/>
      <w:bCs/>
      <w:sz w:val="20"/>
      <w:szCs w:val="20"/>
      <w:lang w:eastAsia="ru-RU"/>
    </w:rPr>
  </w:style>
  <w:style w:type="paragraph" w:styleId="af8">
    <w:name w:val="Balloon Text"/>
    <w:basedOn w:val="a"/>
    <w:link w:val="af9"/>
    <w:uiPriority w:val="99"/>
    <w:qFormat/>
    <w:rsid w:val="00AA25BB"/>
    <w:rPr>
      <w:rFonts w:ascii="Segoe UI" w:hAnsi="Segoe UI"/>
      <w:sz w:val="18"/>
      <w:szCs w:val="18"/>
    </w:rPr>
  </w:style>
  <w:style w:type="character" w:customStyle="1" w:styleId="af9">
    <w:name w:val="Текст у виносці Знак"/>
    <w:basedOn w:val="a0"/>
    <w:link w:val="af8"/>
    <w:uiPriority w:val="99"/>
    <w:qFormat/>
    <w:rsid w:val="00AA25BB"/>
    <w:rPr>
      <w:rFonts w:ascii="Segoe UI" w:eastAsia="Times New Roman" w:hAnsi="Segoe UI" w:cs="Times New Roman"/>
      <w:sz w:val="18"/>
      <w:szCs w:val="18"/>
      <w:lang w:eastAsia="ru-RU"/>
    </w:rPr>
  </w:style>
  <w:style w:type="paragraph" w:styleId="afa">
    <w:name w:val="List Paragraph"/>
    <w:aliases w:val="Список уровня 2,название табл/рис,заголовок 1.1,AC List 01,EBRD List,CA bullets,Details,Заголовок 1.1,List Paragraph"/>
    <w:basedOn w:val="a"/>
    <w:link w:val="afb"/>
    <w:uiPriority w:val="34"/>
    <w:qFormat/>
    <w:rsid w:val="00AA25BB"/>
    <w:pPr>
      <w:spacing w:after="160" w:line="259" w:lineRule="auto"/>
      <w:ind w:left="720"/>
      <w:contextualSpacing/>
    </w:pPr>
    <w:rPr>
      <w:rFonts w:ascii="Calibri" w:eastAsia="Calibri" w:hAnsi="Calibri"/>
      <w:sz w:val="22"/>
      <w:szCs w:val="22"/>
      <w:lang w:eastAsia="en-US"/>
    </w:rPr>
  </w:style>
  <w:style w:type="table" w:customStyle="1" w:styleId="15">
    <w:name w:val="Звичайна таблиця1"/>
    <w:uiPriority w:val="99"/>
    <w:semiHidden/>
    <w:rsid w:val="00AA25BB"/>
    <w:pPr>
      <w:spacing w:after="0" w:line="240" w:lineRule="auto"/>
    </w:pPr>
    <w:rPr>
      <w:rFonts w:ascii="Calibri" w:eastAsia="Calibri" w:hAnsi="Calibri" w:cs="Times New Roman"/>
      <w:sz w:val="20"/>
      <w:szCs w:val="20"/>
      <w:lang w:val="uk-UA" w:eastAsia="uk-UA"/>
    </w:rPr>
    <w:tblPr>
      <w:tblCellMar>
        <w:top w:w="0" w:type="dxa"/>
        <w:left w:w="108" w:type="dxa"/>
        <w:bottom w:w="0" w:type="dxa"/>
        <w:right w:w="108" w:type="dxa"/>
      </w:tblCellMar>
    </w:tblPr>
  </w:style>
  <w:style w:type="character" w:customStyle="1" w:styleId="afb">
    <w:name w:val="Абзац списку Знак"/>
    <w:aliases w:val="Список уровня 2 Знак,название табл/рис Знак,заголовок 1.1 Знак,AC List 01 Знак,EBRD List Знак,CA bullets Знак,Details Знак,Заголовок 1.1 Знак,List Paragraph Знак"/>
    <w:link w:val="afa"/>
    <w:uiPriority w:val="1"/>
    <w:rsid w:val="00AA25BB"/>
    <w:rPr>
      <w:rFonts w:ascii="Calibri" w:eastAsia="Calibri" w:hAnsi="Calibri" w:cs="Times New Roman"/>
    </w:rPr>
  </w:style>
  <w:style w:type="paragraph" w:customStyle="1" w:styleId="docdata">
    <w:name w:val="docdata"/>
    <w:aliases w:val="docy,v5,14908,baiaagaaboqcaaadntgaaavdoaaaaaaaaaaaaaaaaaaaaaaaaaaaaaaaaaaaaaaaaaaaaaaaaaaaaaaaaaaaaaaaaaaaaaaaaaaaaaaaaaaaaaaaaaaaaaaaaaaaaaaaaaaaaaaaaaaaaaaaaaaaaaaaaaaaaaaaaaaaaaaaaaaaaaaaaaaaaaaaaaaaaaaaaaaaaaaaaaaaaaaaaaaaaaaaaaaaaaaaaaaaaaa"/>
    <w:basedOn w:val="a"/>
    <w:rsid w:val="00AA25BB"/>
    <w:pPr>
      <w:spacing w:before="100" w:beforeAutospacing="1" w:after="100" w:afterAutospacing="1"/>
    </w:pPr>
    <w:rPr>
      <w:lang w:val="uk-UA" w:eastAsia="uk-UA"/>
    </w:rPr>
  </w:style>
  <w:style w:type="paragraph" w:customStyle="1" w:styleId="msonormalcxspmiddle">
    <w:name w:val="msonormalcxspmiddle"/>
    <w:basedOn w:val="a"/>
    <w:rsid w:val="00AA25BB"/>
    <w:pPr>
      <w:spacing w:before="100" w:beforeAutospacing="1" w:after="100" w:afterAutospacing="1"/>
    </w:pPr>
    <w:rPr>
      <w:lang w:val="uk-UA" w:eastAsia="uk-UA"/>
    </w:rPr>
  </w:style>
  <w:style w:type="character" w:customStyle="1" w:styleId="b-tagtext">
    <w:name w:val="b-tag__text"/>
    <w:basedOn w:val="a0"/>
    <w:qFormat/>
    <w:rsid w:val="00AA25BB"/>
  </w:style>
  <w:style w:type="character" w:customStyle="1" w:styleId="1898">
    <w:name w:val="1898"/>
    <w:aliases w:val="baiaagaaboqcaaadoauaaawubqaaaaaaaaaaaaaaaaaaaaaaaaaaaaaaaaaaaaaaaaaaaaaaaaaaaaaaaaaaaaaaaaaaaaaaaaaaaaaaaaaaaaaaaaaaaaaaaaaaaaaaaaaaaaaaaaaaaaaaaaaaaaaaaaaaaaaaaaaaaaaaaaaaaaaaaaaaaaaaaaaaaaaaaaaaaaaaaaaaaaaaaaaaaaaaaaaaaaaaaaaaaaaa"/>
    <w:basedOn w:val="a0"/>
    <w:rsid w:val="00AA25BB"/>
  </w:style>
  <w:style w:type="paragraph" w:customStyle="1" w:styleId="16">
    <w:name w:val="Абзац списка1"/>
    <w:basedOn w:val="a"/>
    <w:uiPriority w:val="99"/>
    <w:qFormat/>
    <w:rsid w:val="00AA25BB"/>
    <w:pPr>
      <w:suppressAutoHyphens/>
      <w:spacing w:after="200" w:line="276" w:lineRule="auto"/>
      <w:ind w:left="720"/>
    </w:pPr>
    <w:rPr>
      <w:rFonts w:ascii="Calibri" w:eastAsia="Calibri" w:hAnsi="Calibri" w:cs="Calibri"/>
      <w:kern w:val="1"/>
      <w:sz w:val="22"/>
      <w:szCs w:val="22"/>
      <w:lang w:val="uk-UA" w:eastAsia="ar-SA"/>
    </w:rPr>
  </w:style>
  <w:style w:type="character" w:customStyle="1" w:styleId="17">
    <w:name w:val="Назва Знак1"/>
    <w:basedOn w:val="a0"/>
    <w:uiPriority w:val="10"/>
    <w:rsid w:val="00AA25BB"/>
    <w:rPr>
      <w:rFonts w:asciiTheme="majorHAnsi" w:eastAsiaTheme="majorEastAsia" w:hAnsiTheme="majorHAnsi" w:cstheme="majorBidi"/>
      <w:spacing w:val="-10"/>
      <w:kern w:val="28"/>
      <w:sz w:val="56"/>
      <w:szCs w:val="56"/>
      <w:lang w:val="ru-RU" w:eastAsia="ru-RU"/>
    </w:rPr>
  </w:style>
  <w:style w:type="character" w:customStyle="1" w:styleId="212">
    <w:name w:val="Основний текст 2 Знак1"/>
    <w:basedOn w:val="a0"/>
    <w:uiPriority w:val="99"/>
    <w:semiHidden/>
    <w:rsid w:val="00AA25BB"/>
    <w:rPr>
      <w:sz w:val="24"/>
      <w:szCs w:val="24"/>
      <w:lang w:val="ru-RU" w:eastAsia="ru-RU"/>
    </w:rPr>
  </w:style>
  <w:style w:type="paragraph" w:customStyle="1" w:styleId="18">
    <w:name w:val="Без интервала1"/>
    <w:qFormat/>
    <w:rsid w:val="00AA25BB"/>
    <w:pPr>
      <w:spacing w:after="0" w:line="240" w:lineRule="auto"/>
    </w:pPr>
    <w:rPr>
      <w:rFonts w:ascii="Calibri" w:eastAsia="Calibri" w:hAnsi="Calibri" w:cs="Times New Roman"/>
      <w:lang w:val="uk-UA"/>
    </w:rPr>
  </w:style>
  <w:style w:type="character" w:customStyle="1" w:styleId="19">
    <w:name w:val="Неразрешенное упоминание1"/>
    <w:uiPriority w:val="99"/>
    <w:semiHidden/>
    <w:unhideWhenUsed/>
    <w:rsid w:val="00AA25BB"/>
    <w:rPr>
      <w:color w:val="605E5C"/>
      <w:shd w:val="clear" w:color="auto" w:fill="E1DFDD"/>
    </w:rPr>
  </w:style>
  <w:style w:type="paragraph" w:customStyle="1" w:styleId="afc">
    <w:name w:val="Нормальний текст"/>
    <w:basedOn w:val="a"/>
    <w:rsid w:val="00AA25BB"/>
    <w:pPr>
      <w:spacing w:before="120"/>
      <w:ind w:firstLine="567"/>
    </w:pPr>
    <w:rPr>
      <w:rFonts w:ascii="Antiqua" w:hAnsi="Antiqua"/>
      <w:sz w:val="26"/>
      <w:szCs w:val="20"/>
      <w:lang w:val="uk-UA"/>
    </w:rPr>
  </w:style>
  <w:style w:type="character" w:customStyle="1" w:styleId="1a">
    <w:name w:val="Гіперпосилання1"/>
    <w:uiPriority w:val="99"/>
    <w:unhideWhenUsed/>
    <w:rsid w:val="00AA25BB"/>
    <w:rPr>
      <w:color w:val="0000FF"/>
      <w:u w:val="single"/>
    </w:rPr>
  </w:style>
  <w:style w:type="character" w:customStyle="1" w:styleId="1b">
    <w:name w:val="Виділення1"/>
    <w:uiPriority w:val="20"/>
    <w:qFormat/>
    <w:rsid w:val="00AA25BB"/>
    <w:rPr>
      <w:i/>
      <w:iCs/>
    </w:rPr>
  </w:style>
  <w:style w:type="character" w:customStyle="1" w:styleId="st42">
    <w:name w:val="st42"/>
    <w:uiPriority w:val="99"/>
    <w:qFormat/>
    <w:rsid w:val="00AA25BB"/>
    <w:rPr>
      <w:color w:val="000000"/>
    </w:rPr>
  </w:style>
  <w:style w:type="character" w:customStyle="1" w:styleId="UnresolvedMention1">
    <w:name w:val="Unresolved Mention1"/>
    <w:uiPriority w:val="99"/>
    <w:semiHidden/>
    <w:unhideWhenUsed/>
    <w:qFormat/>
    <w:rsid w:val="00AA25BB"/>
    <w:rPr>
      <w:color w:val="605E5C"/>
      <w:shd w:val="clear" w:color="auto" w:fill="E1DFDD"/>
    </w:rPr>
  </w:style>
  <w:style w:type="character" w:customStyle="1" w:styleId="afd">
    <w:name w:val="Відвідане гіперпосилання"/>
    <w:rsid w:val="00AA25BB"/>
    <w:rPr>
      <w:rFonts w:cs="Times New Roman"/>
      <w:color w:val="800080"/>
      <w:u w:val="single"/>
    </w:rPr>
  </w:style>
  <w:style w:type="character" w:customStyle="1" w:styleId="WW8Num11z0">
    <w:name w:val="WW8Num11z0"/>
    <w:qFormat/>
    <w:rsid w:val="00AA25BB"/>
    <w:rPr>
      <w:rFonts w:ascii="Times New Roman CYR" w:eastAsia="Tahoma" w:hAnsi="Times New Roman CYR" w:cs="Times New Roman CYR"/>
      <w:color w:val="00000A"/>
      <w:sz w:val="28"/>
      <w:szCs w:val="24"/>
    </w:rPr>
  </w:style>
  <w:style w:type="character" w:customStyle="1" w:styleId="WW8Num11z1">
    <w:name w:val="WW8Num11z1"/>
    <w:qFormat/>
    <w:rsid w:val="00AA25BB"/>
  </w:style>
  <w:style w:type="character" w:customStyle="1" w:styleId="WW8Num11z2">
    <w:name w:val="WW8Num11z2"/>
    <w:qFormat/>
    <w:rsid w:val="00AA25BB"/>
  </w:style>
  <w:style w:type="character" w:customStyle="1" w:styleId="WW8Num11z3">
    <w:name w:val="WW8Num11z3"/>
    <w:qFormat/>
    <w:rsid w:val="00AA25BB"/>
  </w:style>
  <w:style w:type="character" w:customStyle="1" w:styleId="WW8Num11z4">
    <w:name w:val="WW8Num11z4"/>
    <w:qFormat/>
    <w:rsid w:val="00AA25BB"/>
  </w:style>
  <w:style w:type="character" w:customStyle="1" w:styleId="WW8Num11z5">
    <w:name w:val="WW8Num11z5"/>
    <w:qFormat/>
    <w:rsid w:val="00AA25BB"/>
  </w:style>
  <w:style w:type="character" w:customStyle="1" w:styleId="WW8Num11z6">
    <w:name w:val="WW8Num11z6"/>
    <w:qFormat/>
    <w:rsid w:val="00AA25BB"/>
  </w:style>
  <w:style w:type="character" w:customStyle="1" w:styleId="WW8Num11z7">
    <w:name w:val="WW8Num11z7"/>
    <w:qFormat/>
    <w:rsid w:val="00AA25BB"/>
  </w:style>
  <w:style w:type="character" w:customStyle="1" w:styleId="WW8Num11z8">
    <w:name w:val="WW8Num11z8"/>
    <w:qFormat/>
    <w:rsid w:val="00AA25BB"/>
  </w:style>
  <w:style w:type="character" w:customStyle="1" w:styleId="WW8Num3z0">
    <w:name w:val="WW8Num3z0"/>
    <w:qFormat/>
    <w:rsid w:val="00AA25BB"/>
    <w:rPr>
      <w:rFonts w:ascii="Times New Roman" w:eastAsia="Times New Roman" w:hAnsi="Times New Roman" w:cs="Times New Roman"/>
      <w:b/>
      <w:bCs/>
      <w:color w:val="000000"/>
      <w:sz w:val="24"/>
      <w:szCs w:val="24"/>
      <w:lang w:val="en-US" w:eastAsia="uk-UA"/>
    </w:rPr>
  </w:style>
  <w:style w:type="character" w:customStyle="1" w:styleId="WW8Num2z0">
    <w:name w:val="WW8Num2z0"/>
    <w:qFormat/>
    <w:rsid w:val="00AA25BB"/>
    <w:rPr>
      <w:rFonts w:ascii="Times New Roman" w:hAnsi="Times New Roman" w:cs="Times New Roman"/>
      <w:color w:val="000000"/>
      <w:sz w:val="24"/>
      <w:szCs w:val="24"/>
      <w:shd w:val="clear" w:color="auto" w:fill="FFFFFF"/>
      <w:lang w:eastAsia="ru-RU"/>
    </w:rPr>
  </w:style>
  <w:style w:type="character" w:customStyle="1" w:styleId="WW8Num5z0">
    <w:name w:val="WW8Num5z0"/>
    <w:qFormat/>
    <w:rsid w:val="00AA25BB"/>
    <w:rPr>
      <w:rFonts w:ascii="Times New Roman" w:eastAsia="Calibri" w:hAnsi="Times New Roman" w:cs="Times New Roman"/>
    </w:rPr>
  </w:style>
  <w:style w:type="character" w:customStyle="1" w:styleId="WW8Num5z1">
    <w:name w:val="WW8Num5z1"/>
    <w:qFormat/>
    <w:rsid w:val="00AA25BB"/>
    <w:rPr>
      <w:rFonts w:ascii="Courier New" w:hAnsi="Courier New" w:cs="Courier New"/>
    </w:rPr>
  </w:style>
  <w:style w:type="character" w:customStyle="1" w:styleId="WW8Num5z2">
    <w:name w:val="WW8Num5z2"/>
    <w:qFormat/>
    <w:rsid w:val="00AA25BB"/>
    <w:rPr>
      <w:rFonts w:ascii="Wingdings" w:hAnsi="Wingdings" w:cs="Wingdings"/>
    </w:rPr>
  </w:style>
  <w:style w:type="character" w:customStyle="1" w:styleId="WW8Num5z3">
    <w:name w:val="WW8Num5z3"/>
    <w:qFormat/>
    <w:rsid w:val="00AA25BB"/>
    <w:rPr>
      <w:rFonts w:ascii="Symbol" w:hAnsi="Symbol" w:cs="Symbol"/>
    </w:rPr>
  </w:style>
  <w:style w:type="character" w:customStyle="1" w:styleId="afe">
    <w:name w:val="Виділення жирним"/>
    <w:qFormat/>
    <w:rsid w:val="00AA25BB"/>
    <w:rPr>
      <w:rFonts w:cs="Times New Roman"/>
      <w:b/>
      <w:bCs/>
    </w:rPr>
  </w:style>
  <w:style w:type="character" w:customStyle="1" w:styleId="rvts0">
    <w:name w:val="rvts0"/>
    <w:qFormat/>
    <w:rsid w:val="00AA25BB"/>
    <w:rPr>
      <w:rFonts w:cs="Times New Roman"/>
    </w:rPr>
  </w:style>
  <w:style w:type="character" w:customStyle="1" w:styleId="-">
    <w:name w:val="Интернет-ссылка"/>
    <w:qFormat/>
    <w:rsid w:val="00AA25BB"/>
    <w:rPr>
      <w:rFonts w:cs="Times New Roman"/>
      <w:color w:val="0000FF"/>
      <w:u w:val="single"/>
    </w:rPr>
  </w:style>
  <w:style w:type="paragraph" w:styleId="aff">
    <w:name w:val="Body Text"/>
    <w:basedOn w:val="a"/>
    <w:link w:val="aff0"/>
    <w:uiPriority w:val="1"/>
    <w:qFormat/>
    <w:rsid w:val="00AA25BB"/>
    <w:pPr>
      <w:suppressAutoHyphens/>
      <w:spacing w:after="140" w:line="276" w:lineRule="auto"/>
    </w:pPr>
    <w:rPr>
      <w:rFonts w:ascii="Calibri" w:eastAsia="Calibri" w:hAnsi="Calibri"/>
      <w:sz w:val="22"/>
      <w:szCs w:val="22"/>
      <w:lang w:eastAsia="en-US"/>
    </w:rPr>
  </w:style>
  <w:style w:type="character" w:customStyle="1" w:styleId="aff0">
    <w:name w:val="Основний текст Знак"/>
    <w:basedOn w:val="a0"/>
    <w:link w:val="aff"/>
    <w:uiPriority w:val="1"/>
    <w:rsid w:val="00AA25BB"/>
    <w:rPr>
      <w:rFonts w:ascii="Calibri" w:eastAsia="Calibri" w:hAnsi="Calibri" w:cs="Times New Roman"/>
    </w:rPr>
  </w:style>
  <w:style w:type="paragraph" w:styleId="aff1">
    <w:name w:val="List"/>
    <w:basedOn w:val="aff"/>
    <w:rsid w:val="00AA25BB"/>
    <w:rPr>
      <w:rFonts w:cs="Lohit Devanagari"/>
    </w:rPr>
  </w:style>
  <w:style w:type="paragraph" w:styleId="aff2">
    <w:name w:val="caption"/>
    <w:basedOn w:val="a"/>
    <w:qFormat/>
    <w:rsid w:val="00AA25BB"/>
    <w:pPr>
      <w:suppressLineNumbers/>
      <w:suppressAutoHyphens/>
      <w:spacing w:before="120" w:after="120" w:line="259" w:lineRule="auto"/>
    </w:pPr>
    <w:rPr>
      <w:rFonts w:ascii="Calibri" w:eastAsia="Calibri" w:hAnsi="Calibri" w:cs="Lohit Devanagari"/>
      <w:i/>
      <w:iCs/>
      <w:lang w:eastAsia="en-US"/>
    </w:rPr>
  </w:style>
  <w:style w:type="paragraph" w:customStyle="1" w:styleId="aff3">
    <w:name w:val="Покажчик"/>
    <w:basedOn w:val="a"/>
    <w:qFormat/>
    <w:rsid w:val="00AA25BB"/>
    <w:pPr>
      <w:suppressLineNumbers/>
      <w:suppressAutoHyphens/>
      <w:spacing w:after="160" w:line="259" w:lineRule="auto"/>
    </w:pPr>
    <w:rPr>
      <w:rFonts w:ascii="Calibri" w:eastAsia="Calibri" w:hAnsi="Calibri" w:cs="Lohit Devanagari"/>
      <w:sz w:val="22"/>
      <w:szCs w:val="22"/>
      <w:lang w:eastAsia="en-US"/>
    </w:rPr>
  </w:style>
  <w:style w:type="paragraph" w:customStyle="1" w:styleId="rvps12">
    <w:name w:val="rvps12"/>
    <w:basedOn w:val="a"/>
    <w:qFormat/>
    <w:rsid w:val="00AA25BB"/>
    <w:pPr>
      <w:suppressAutoHyphens/>
      <w:spacing w:beforeAutospacing="1" w:after="160" w:afterAutospacing="1"/>
    </w:pPr>
  </w:style>
  <w:style w:type="paragraph" w:customStyle="1" w:styleId="rvps14">
    <w:name w:val="rvps14"/>
    <w:basedOn w:val="a"/>
    <w:qFormat/>
    <w:rsid w:val="00AA25BB"/>
    <w:pPr>
      <w:suppressAutoHyphens/>
      <w:spacing w:beforeAutospacing="1" w:after="160" w:afterAutospacing="1"/>
    </w:pPr>
  </w:style>
  <w:style w:type="paragraph" w:customStyle="1" w:styleId="1c">
    <w:name w:val="Обычный (веб)1"/>
    <w:basedOn w:val="a"/>
    <w:uiPriority w:val="99"/>
    <w:unhideWhenUsed/>
    <w:qFormat/>
    <w:rsid w:val="00AA25BB"/>
    <w:pPr>
      <w:suppressAutoHyphens/>
      <w:spacing w:beforeAutospacing="1" w:after="160" w:afterAutospacing="1"/>
    </w:pPr>
  </w:style>
  <w:style w:type="paragraph" w:customStyle="1" w:styleId="Standard">
    <w:name w:val="Standard"/>
    <w:qFormat/>
    <w:rsid w:val="00AA25BB"/>
    <w:pPr>
      <w:widowControl w:val="0"/>
      <w:suppressAutoHyphens/>
      <w:spacing w:after="0" w:line="240" w:lineRule="auto"/>
      <w:textAlignment w:val="baseline"/>
    </w:pPr>
    <w:rPr>
      <w:rFonts w:ascii="Liberation Serif" w:eastAsia="Segoe UI" w:hAnsi="Liberation Serif" w:cs="Tahoma"/>
      <w:color w:val="000000"/>
      <w:kern w:val="2"/>
      <w:sz w:val="24"/>
      <w:szCs w:val="24"/>
      <w:lang w:val="en-US" w:eastAsia="zh-CN" w:bidi="hi-IN"/>
    </w:rPr>
  </w:style>
  <w:style w:type="paragraph" w:customStyle="1" w:styleId="1d">
    <w:name w:val="Основной текст1"/>
    <w:basedOn w:val="a"/>
    <w:qFormat/>
    <w:rsid w:val="00AA25BB"/>
    <w:pPr>
      <w:suppressAutoHyphens/>
      <w:spacing w:after="140" w:line="288" w:lineRule="auto"/>
    </w:pPr>
    <w:rPr>
      <w:rFonts w:ascii="Liberation Serif;Times New Roma" w:eastAsia="Tahoma" w:hAnsi="Liberation Serif;Times New Roma" w:cs="Lohit Devanagari;Segoe Print"/>
      <w:lang w:eastAsia="en-US" w:bidi="hi-IN"/>
    </w:rPr>
  </w:style>
  <w:style w:type="paragraph" w:customStyle="1" w:styleId="HTML1">
    <w:name w:val="Стандартный HTML1"/>
    <w:basedOn w:val="a"/>
    <w:qFormat/>
    <w:rsid w:val="00AA25BB"/>
    <w:pPr>
      <w:suppressAutoHyphens/>
      <w:spacing w:line="259" w:lineRule="auto"/>
    </w:pPr>
    <w:rPr>
      <w:rFonts w:ascii="Courier New" w:eastAsia="Tahoma" w:hAnsi="Courier New" w:cs="Courier New"/>
      <w:color w:val="000000"/>
      <w:sz w:val="18"/>
      <w:szCs w:val="18"/>
      <w:lang w:eastAsia="en-US" w:bidi="hi-IN"/>
    </w:rPr>
  </w:style>
  <w:style w:type="paragraph" w:styleId="aff4">
    <w:name w:val="Body Text Indent"/>
    <w:basedOn w:val="a"/>
    <w:link w:val="aff5"/>
    <w:rsid w:val="00AA25BB"/>
    <w:pPr>
      <w:suppressAutoHyphens/>
      <w:spacing w:after="120" w:line="259" w:lineRule="auto"/>
      <w:ind w:left="283"/>
    </w:pPr>
    <w:rPr>
      <w:rFonts w:ascii="Calibri" w:eastAsia="Calibri" w:hAnsi="Calibri"/>
      <w:sz w:val="22"/>
      <w:szCs w:val="22"/>
      <w:lang w:eastAsia="en-US"/>
    </w:rPr>
  </w:style>
  <w:style w:type="character" w:customStyle="1" w:styleId="aff5">
    <w:name w:val="Основний текст з відступом Знак"/>
    <w:basedOn w:val="a0"/>
    <w:link w:val="aff4"/>
    <w:rsid w:val="00AA25BB"/>
    <w:rPr>
      <w:rFonts w:ascii="Calibri" w:eastAsia="Calibri" w:hAnsi="Calibri" w:cs="Times New Roman"/>
    </w:rPr>
  </w:style>
  <w:style w:type="paragraph" w:customStyle="1" w:styleId="Default">
    <w:name w:val="Default"/>
    <w:qFormat/>
    <w:rsid w:val="00AA25BB"/>
    <w:pPr>
      <w:suppressAutoHyphens/>
      <w:spacing w:after="0" w:line="240" w:lineRule="auto"/>
    </w:pPr>
    <w:rPr>
      <w:rFonts w:ascii="Times New Roman" w:eastAsia="Times New Roman" w:hAnsi="Times New Roman" w:cs="Times New Roman"/>
      <w:color w:val="000000"/>
      <w:sz w:val="24"/>
      <w:szCs w:val="24"/>
      <w:lang w:val="uk-UA" w:eastAsia="zh-CN"/>
    </w:rPr>
  </w:style>
  <w:style w:type="paragraph" w:customStyle="1" w:styleId="aff6">
    <w:name w:val="Вміст рамки"/>
    <w:basedOn w:val="a"/>
    <w:qFormat/>
    <w:rsid w:val="00AA25BB"/>
    <w:pPr>
      <w:suppressAutoHyphens/>
      <w:spacing w:after="160" w:line="259" w:lineRule="auto"/>
    </w:pPr>
    <w:rPr>
      <w:rFonts w:ascii="Calibri" w:eastAsia="Calibri" w:hAnsi="Calibri"/>
      <w:sz w:val="22"/>
      <w:szCs w:val="22"/>
      <w:lang w:eastAsia="en-US"/>
    </w:rPr>
  </w:style>
  <w:style w:type="paragraph" w:customStyle="1" w:styleId="1e">
    <w:name w:val="Заголовок1"/>
    <w:basedOn w:val="a"/>
    <w:next w:val="a"/>
    <w:qFormat/>
    <w:rsid w:val="00AA25BB"/>
    <w:pPr>
      <w:suppressAutoHyphens/>
      <w:spacing w:before="240" w:after="60" w:line="259" w:lineRule="auto"/>
      <w:jc w:val="center"/>
    </w:pPr>
    <w:rPr>
      <w:rFonts w:ascii="Calibri Light;Arial" w:hAnsi="Calibri Light;Arial" w:cs="Calibri Light;Arial"/>
      <w:b/>
      <w:bCs/>
      <w:kern w:val="2"/>
      <w:sz w:val="32"/>
      <w:szCs w:val="32"/>
      <w:lang w:eastAsia="en-US"/>
    </w:rPr>
  </w:style>
  <w:style w:type="paragraph" w:customStyle="1" w:styleId="26">
    <w:name w:val="Обычный (веб)2"/>
    <w:basedOn w:val="a"/>
    <w:qFormat/>
    <w:rsid w:val="00AA25BB"/>
    <w:pPr>
      <w:suppressAutoHyphens/>
      <w:spacing w:before="280" w:after="280"/>
    </w:pPr>
    <w:rPr>
      <w:lang w:eastAsia="en-US"/>
    </w:rPr>
  </w:style>
  <w:style w:type="numbering" w:customStyle="1" w:styleId="WW8Num11">
    <w:name w:val="WW8Num11"/>
    <w:qFormat/>
    <w:rsid w:val="00AA25BB"/>
  </w:style>
  <w:style w:type="numbering" w:customStyle="1" w:styleId="WW8Num3">
    <w:name w:val="WW8Num3"/>
    <w:qFormat/>
    <w:rsid w:val="00AA25BB"/>
  </w:style>
  <w:style w:type="numbering" w:customStyle="1" w:styleId="WW8Num2">
    <w:name w:val="WW8Num2"/>
    <w:qFormat/>
    <w:rsid w:val="00AA25BB"/>
  </w:style>
  <w:style w:type="numbering" w:customStyle="1" w:styleId="WW8Num5">
    <w:name w:val="WW8Num5"/>
    <w:qFormat/>
    <w:rsid w:val="00AA25BB"/>
  </w:style>
  <w:style w:type="table" w:styleId="aff7">
    <w:name w:val="Table Grid"/>
    <w:basedOn w:val="a1"/>
    <w:uiPriority w:val="39"/>
    <w:rsid w:val="00AA25BB"/>
    <w:pPr>
      <w:suppressAutoHyphens/>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Обычный1"/>
    <w:qFormat/>
    <w:rsid w:val="00AA25BB"/>
    <w:pPr>
      <w:spacing w:after="0" w:line="276" w:lineRule="auto"/>
    </w:pPr>
    <w:rPr>
      <w:rFonts w:ascii="Arial" w:eastAsia="Arial" w:hAnsi="Arial" w:cs="Arial"/>
      <w:color w:val="000000"/>
      <w:lang w:eastAsia="ru-RU"/>
    </w:rPr>
  </w:style>
  <w:style w:type="paragraph" w:customStyle="1" w:styleId="FR1">
    <w:name w:val="FR1"/>
    <w:rsid w:val="00AA25BB"/>
    <w:pPr>
      <w:widowControl w:val="0"/>
      <w:spacing w:after="0" w:line="240" w:lineRule="auto"/>
      <w:ind w:left="40"/>
      <w:jc w:val="both"/>
    </w:pPr>
    <w:rPr>
      <w:rFonts w:ascii="Times New Roman" w:eastAsia="Times New Roman" w:hAnsi="Times New Roman" w:cs="Times New Roman"/>
      <w:snapToGrid w:val="0"/>
      <w:sz w:val="20"/>
      <w:szCs w:val="20"/>
      <w:lang w:val="uk-UA"/>
    </w:rPr>
  </w:style>
  <w:style w:type="character" w:customStyle="1" w:styleId="aff8">
    <w:name w:val="Название Знак"/>
    <w:basedOn w:val="a0"/>
    <w:uiPriority w:val="10"/>
    <w:qFormat/>
    <w:rsid w:val="00370762"/>
    <w:rPr>
      <w:rFonts w:asciiTheme="majorHAnsi" w:eastAsiaTheme="majorEastAsia" w:hAnsiTheme="majorHAnsi" w:cstheme="majorBidi"/>
      <w:color w:val="323E4F" w:themeColor="text2" w:themeShade="BF"/>
      <w:spacing w:val="5"/>
      <w:kern w:val="2"/>
      <w:sz w:val="52"/>
      <w:szCs w:val="52"/>
    </w:rPr>
  </w:style>
  <w:style w:type="character" w:customStyle="1" w:styleId="27">
    <w:name w:val="Основной текст 2 Знак"/>
    <w:basedOn w:val="a0"/>
    <w:qFormat/>
    <w:rsid w:val="00370762"/>
    <w:rPr>
      <w:rFonts w:ascii="Times New Roman" w:eastAsia="Times New Roman" w:hAnsi="Times New Roman" w:cs="Times New Roman"/>
      <w:sz w:val="20"/>
      <w:szCs w:val="20"/>
      <w:lang w:val="uk-UA" w:eastAsia="ru-RU"/>
    </w:rPr>
  </w:style>
  <w:style w:type="character" w:customStyle="1" w:styleId="aff9">
    <w:name w:val="Обычный (веб) Знак"/>
    <w:qFormat/>
    <w:locked/>
    <w:rsid w:val="00370762"/>
    <w:rPr>
      <w:rFonts w:ascii="Times New Roman" w:eastAsia="Times New Roman" w:hAnsi="Times New Roman" w:cs="Times New Roman"/>
      <w:sz w:val="24"/>
      <w:szCs w:val="24"/>
      <w:lang w:eastAsia="ru-RU"/>
    </w:rPr>
  </w:style>
  <w:style w:type="character" w:customStyle="1" w:styleId="ListLabel1">
    <w:name w:val="ListLabel 1"/>
    <w:qFormat/>
    <w:rsid w:val="00370762"/>
    <w:rPr>
      <w:rFonts w:eastAsia="Times New Roman"/>
      <w:lang w:val="uk-UA"/>
    </w:rPr>
  </w:style>
  <w:style w:type="character" w:customStyle="1" w:styleId="ListLabel2">
    <w:name w:val="ListLabel 2"/>
    <w:qFormat/>
    <w:rsid w:val="00370762"/>
    <w:rPr>
      <w:rFonts w:eastAsia="Times New Roman"/>
      <w:u w:val="single"/>
      <w:lang w:val="uk-UA" w:eastAsia="uk-UA"/>
    </w:rPr>
  </w:style>
  <w:style w:type="character" w:customStyle="1" w:styleId="ListLabel3">
    <w:name w:val="ListLabel 3"/>
    <w:qFormat/>
    <w:rsid w:val="00370762"/>
    <w:rPr>
      <w:rFonts w:eastAsia="Times New Roman"/>
      <w:lang w:val="uk-UA" w:eastAsia="uk-UA"/>
    </w:rPr>
  </w:style>
  <w:style w:type="character" w:customStyle="1" w:styleId="ListLabel4">
    <w:name w:val="ListLabel 4"/>
    <w:qFormat/>
    <w:rsid w:val="00370762"/>
    <w:rPr>
      <w:rFonts w:ascii="Times New Roman" w:hAnsi="Times New Roman" w:cs="Times New Roman"/>
      <w:color w:val="000000" w:themeColor="text1"/>
      <w:sz w:val="24"/>
      <w:szCs w:val="24"/>
    </w:rPr>
  </w:style>
  <w:style w:type="character" w:customStyle="1" w:styleId="ListLabel5">
    <w:name w:val="ListLabel 5"/>
    <w:qFormat/>
    <w:rsid w:val="00370762"/>
    <w:rPr>
      <w:rFonts w:ascii="Times New Roman" w:hAnsi="Times New Roman" w:cs="Times New Roman"/>
      <w:sz w:val="24"/>
      <w:szCs w:val="24"/>
    </w:rPr>
  </w:style>
  <w:style w:type="character" w:customStyle="1" w:styleId="ListLabel6">
    <w:name w:val="ListLabel 6"/>
    <w:qFormat/>
    <w:rsid w:val="00370762"/>
    <w:rPr>
      <w:rFonts w:eastAsia="Times New Roman"/>
      <w:lang w:val="uk-UA"/>
    </w:rPr>
  </w:style>
  <w:style w:type="character" w:customStyle="1" w:styleId="ListLabel7">
    <w:name w:val="ListLabel 7"/>
    <w:qFormat/>
    <w:rsid w:val="00370762"/>
    <w:rPr>
      <w:rFonts w:eastAsia="Times New Roman"/>
      <w:u w:val="single"/>
      <w:lang w:val="uk-UA" w:eastAsia="uk-UA"/>
    </w:rPr>
  </w:style>
  <w:style w:type="character" w:customStyle="1" w:styleId="ListLabel8">
    <w:name w:val="ListLabel 8"/>
    <w:qFormat/>
    <w:rsid w:val="00370762"/>
    <w:rPr>
      <w:rFonts w:eastAsia="Times New Roman"/>
      <w:lang w:val="uk-UA" w:eastAsia="uk-UA"/>
    </w:rPr>
  </w:style>
  <w:style w:type="character" w:customStyle="1" w:styleId="ListLabel9">
    <w:name w:val="ListLabel 9"/>
    <w:qFormat/>
    <w:rsid w:val="00370762"/>
    <w:rPr>
      <w:rFonts w:cs="Times New Roman"/>
      <w:color w:val="000000"/>
      <w:highlight w:val="white"/>
      <w:u w:val="none"/>
      <w:lang w:val="uk-UA" w:eastAsia="uk-UA"/>
    </w:rPr>
  </w:style>
  <w:style w:type="character" w:customStyle="1" w:styleId="ListLabel10">
    <w:name w:val="ListLabel 10"/>
    <w:qFormat/>
    <w:rsid w:val="00370762"/>
    <w:rPr>
      <w:rFonts w:cs="Times New Roman"/>
      <w:color w:val="000000"/>
      <w:u w:val="none"/>
      <w:lang w:val="uk-UA" w:eastAsia="uk-UA"/>
    </w:rPr>
  </w:style>
  <w:style w:type="character" w:customStyle="1" w:styleId="ListLabel11">
    <w:name w:val="ListLabel 11"/>
    <w:qFormat/>
    <w:rsid w:val="00370762"/>
    <w:rPr>
      <w:rFonts w:ascii="Times New Roman" w:hAnsi="Times New Roman" w:cs="Times New Roman"/>
      <w:sz w:val="24"/>
      <w:szCs w:val="24"/>
    </w:rPr>
  </w:style>
  <w:style w:type="paragraph" w:customStyle="1" w:styleId="1f0">
    <w:name w:val="Назва об'єкта1"/>
    <w:basedOn w:val="a"/>
    <w:qFormat/>
    <w:rsid w:val="00370762"/>
    <w:pPr>
      <w:suppressLineNumbers/>
      <w:spacing w:before="120" w:after="120"/>
    </w:pPr>
    <w:rPr>
      <w:rFonts w:eastAsia="Arial" w:cs="Arial"/>
      <w:i/>
      <w:iCs/>
      <w:color w:val="00000A"/>
    </w:rPr>
  </w:style>
  <w:style w:type="paragraph" w:customStyle="1" w:styleId="1f1">
    <w:name w:val="Нижній колонтитул1"/>
    <w:basedOn w:val="a"/>
    <w:rsid w:val="00370762"/>
    <w:rPr>
      <w:rFonts w:eastAsia="Arial"/>
      <w:color w:val="00000A"/>
    </w:rPr>
  </w:style>
  <w:style w:type="paragraph" w:customStyle="1" w:styleId="affa">
    <w:name w:val="Вміст таблиці"/>
    <w:basedOn w:val="a"/>
    <w:qFormat/>
    <w:rsid w:val="00370762"/>
    <w:pPr>
      <w:suppressLineNumbers/>
    </w:pPr>
    <w:rPr>
      <w:rFonts w:eastAsia="Arial"/>
      <w:color w:val="00000A"/>
    </w:rPr>
  </w:style>
  <w:style w:type="paragraph" w:customStyle="1" w:styleId="affb">
    <w:name w:val="Заголовок таблиці"/>
    <w:basedOn w:val="affa"/>
    <w:qFormat/>
    <w:rsid w:val="00370762"/>
    <w:pPr>
      <w:jc w:val="center"/>
    </w:pPr>
    <w:rPr>
      <w:b/>
      <w:bCs/>
    </w:rPr>
  </w:style>
  <w:style w:type="paragraph" w:customStyle="1" w:styleId="213">
    <w:name w:val="Основний текст 21"/>
    <w:basedOn w:val="a"/>
    <w:rsid w:val="00370762"/>
    <w:pPr>
      <w:suppressAutoHyphens/>
    </w:pPr>
    <w:rPr>
      <w:szCs w:val="20"/>
      <w:lang w:val="uk-UA" w:eastAsia="ar-SA"/>
    </w:rPr>
  </w:style>
  <w:style w:type="paragraph" w:customStyle="1" w:styleId="214">
    <w:name w:val="Основной текст с отступом 21"/>
    <w:basedOn w:val="a"/>
    <w:rsid w:val="00370762"/>
    <w:pPr>
      <w:suppressAutoHyphens/>
      <w:spacing w:after="120" w:line="480" w:lineRule="auto"/>
      <w:ind w:left="283"/>
    </w:pPr>
    <w:rPr>
      <w:lang w:val="uk-UA" w:eastAsia="ar-SA"/>
    </w:rPr>
  </w:style>
  <w:style w:type="paragraph" w:customStyle="1" w:styleId="28">
    <w:name w:val="Без интервала2"/>
    <w:uiPriority w:val="99"/>
    <w:rsid w:val="00370762"/>
    <w:pPr>
      <w:spacing w:after="0" w:line="240" w:lineRule="auto"/>
    </w:pPr>
    <w:rPr>
      <w:rFonts w:ascii="Times New Roman" w:eastAsia="Times New Roman" w:hAnsi="Times New Roman" w:cs="Times New Roman"/>
      <w:sz w:val="24"/>
      <w:szCs w:val="24"/>
      <w:lang w:eastAsia="ru-RU"/>
    </w:rPr>
  </w:style>
  <w:style w:type="paragraph" w:customStyle="1" w:styleId="a70">
    <w:name w:val="a7"/>
    <w:basedOn w:val="a"/>
    <w:rsid w:val="00370762"/>
    <w:pPr>
      <w:spacing w:before="100" w:beforeAutospacing="1" w:after="100" w:afterAutospacing="1"/>
    </w:pPr>
  </w:style>
  <w:style w:type="paragraph" w:customStyle="1" w:styleId="affc">
    <w:name w:val="Содержимое таблицы"/>
    <w:basedOn w:val="a"/>
    <w:rsid w:val="00370762"/>
    <w:pPr>
      <w:widowControl w:val="0"/>
      <w:suppressLineNumbers/>
      <w:suppressAutoHyphens/>
      <w:autoSpaceDE w:val="0"/>
    </w:pPr>
    <w:rPr>
      <w:sz w:val="20"/>
      <w:szCs w:val="20"/>
      <w:lang w:eastAsia="ar-SA"/>
    </w:rPr>
  </w:style>
  <w:style w:type="paragraph" w:styleId="29">
    <w:name w:val="Body Text Indent 2"/>
    <w:basedOn w:val="a"/>
    <w:link w:val="2a"/>
    <w:uiPriority w:val="99"/>
    <w:semiHidden/>
    <w:unhideWhenUsed/>
    <w:rsid w:val="00370762"/>
    <w:pPr>
      <w:spacing w:after="120" w:line="480" w:lineRule="auto"/>
      <w:ind w:left="283"/>
    </w:pPr>
    <w:rPr>
      <w:rFonts w:ascii="Calibri" w:eastAsia="Calibri" w:hAnsi="Calibri"/>
      <w:sz w:val="22"/>
      <w:szCs w:val="22"/>
      <w:lang w:val="uk-UA" w:eastAsia="en-US"/>
    </w:rPr>
  </w:style>
  <w:style w:type="character" w:customStyle="1" w:styleId="2a">
    <w:name w:val="Основний текст з відступом 2 Знак"/>
    <w:basedOn w:val="a0"/>
    <w:link w:val="29"/>
    <w:uiPriority w:val="99"/>
    <w:semiHidden/>
    <w:rsid w:val="00370762"/>
    <w:rPr>
      <w:rFonts w:ascii="Calibri" w:eastAsia="Calibri" w:hAnsi="Calibri" w:cs="Times New Roman"/>
      <w:lang w:val="uk-UA"/>
    </w:rPr>
  </w:style>
  <w:style w:type="character" w:customStyle="1" w:styleId="1f2">
    <w:name w:val="Основной шрифт абзаца1"/>
    <w:rsid w:val="00370762"/>
  </w:style>
  <w:style w:type="paragraph" w:customStyle="1" w:styleId="NormalWeb1">
    <w:name w:val="Normal (Web)1"/>
    <w:basedOn w:val="a"/>
    <w:rsid w:val="00370762"/>
    <w:pPr>
      <w:suppressAutoHyphens/>
      <w:spacing w:before="28" w:after="28" w:line="100" w:lineRule="atLeast"/>
    </w:pPr>
    <w:rPr>
      <w:kern w:val="1"/>
    </w:rPr>
  </w:style>
  <w:style w:type="character" w:customStyle="1" w:styleId="rvts23">
    <w:name w:val="rvts23"/>
    <w:basedOn w:val="a0"/>
    <w:rsid w:val="00370762"/>
  </w:style>
  <w:style w:type="paragraph" w:styleId="affd">
    <w:name w:val="Plain Text"/>
    <w:basedOn w:val="a"/>
    <w:link w:val="affe"/>
    <w:rsid w:val="00370762"/>
    <w:rPr>
      <w:rFonts w:ascii="Courier New" w:hAnsi="Courier New"/>
      <w:sz w:val="20"/>
      <w:szCs w:val="20"/>
      <w:lang w:val="uk-UA"/>
    </w:rPr>
  </w:style>
  <w:style w:type="character" w:customStyle="1" w:styleId="affe">
    <w:name w:val="Текст Знак"/>
    <w:basedOn w:val="a0"/>
    <w:link w:val="affd"/>
    <w:rsid w:val="00370762"/>
    <w:rPr>
      <w:rFonts w:ascii="Courier New" w:eastAsia="Times New Roman" w:hAnsi="Courier New" w:cs="Times New Roman"/>
      <w:sz w:val="20"/>
      <w:szCs w:val="20"/>
      <w:lang w:val="uk-UA" w:eastAsia="ru-RU"/>
    </w:rPr>
  </w:style>
  <w:style w:type="paragraph" w:styleId="afff">
    <w:name w:val="Revision"/>
    <w:hidden/>
    <w:uiPriority w:val="99"/>
    <w:semiHidden/>
    <w:rsid w:val="00370762"/>
    <w:pPr>
      <w:spacing w:after="0" w:line="240" w:lineRule="auto"/>
    </w:pPr>
    <w:rPr>
      <w:rFonts w:ascii="Times New Roman" w:eastAsia="Arial" w:hAnsi="Times New Roman" w:cs="Times New Roman"/>
      <w:color w:val="00000A"/>
      <w:sz w:val="24"/>
      <w:szCs w:val="24"/>
      <w:lang w:eastAsia="ru-RU"/>
    </w:rPr>
  </w:style>
  <w:style w:type="character" w:customStyle="1" w:styleId="1f3">
    <w:name w:val="Верхний колонтитул Знак1"/>
    <w:basedOn w:val="a0"/>
    <w:uiPriority w:val="99"/>
    <w:semiHidden/>
    <w:rsid w:val="00370762"/>
    <w:rPr>
      <w:rFonts w:ascii="Times New Roman" w:eastAsia="Arial" w:hAnsi="Times New Roman" w:cs="Times New Roman"/>
      <w:color w:val="00000A"/>
      <w:sz w:val="24"/>
      <w:szCs w:val="24"/>
      <w:lang w:eastAsia="ru-RU"/>
    </w:rPr>
  </w:style>
  <w:style w:type="character" w:customStyle="1" w:styleId="1f4">
    <w:name w:val="Нижний колонтитул Знак1"/>
    <w:basedOn w:val="a0"/>
    <w:uiPriority w:val="99"/>
    <w:semiHidden/>
    <w:rsid w:val="00370762"/>
    <w:rPr>
      <w:rFonts w:ascii="Times New Roman" w:eastAsia="Arial" w:hAnsi="Times New Roman" w:cs="Times New Roman"/>
      <w:color w:val="00000A"/>
      <w:sz w:val="24"/>
      <w:szCs w:val="24"/>
      <w:lang w:eastAsia="ru-RU"/>
    </w:rPr>
  </w:style>
  <w:style w:type="paragraph" w:customStyle="1" w:styleId="TableParagraph">
    <w:name w:val="Table Paragraph"/>
    <w:basedOn w:val="a"/>
    <w:uiPriority w:val="1"/>
    <w:qFormat/>
    <w:rsid w:val="00370762"/>
    <w:pPr>
      <w:widowControl w:val="0"/>
      <w:suppressAutoHyphens/>
      <w:ind w:left="105"/>
    </w:pPr>
    <w:rPr>
      <w:sz w:val="22"/>
      <w:szCs w:val="22"/>
      <w:lang w:val="uk-UA" w:eastAsia="en-US"/>
    </w:rPr>
  </w:style>
  <w:style w:type="paragraph" w:customStyle="1" w:styleId="afff0">
    <w:name w:val="Верхній і нижній колонтитули"/>
    <w:basedOn w:val="a"/>
    <w:qFormat/>
    <w:rsid w:val="00370762"/>
    <w:pPr>
      <w:widowControl w:val="0"/>
      <w:suppressAutoHyphens/>
    </w:pPr>
    <w:rPr>
      <w:sz w:val="22"/>
      <w:szCs w:val="22"/>
      <w:lang w:val="uk-UA" w:eastAsia="en-US"/>
    </w:rPr>
  </w:style>
  <w:style w:type="paragraph" w:customStyle="1" w:styleId="ng-star-inserted">
    <w:name w:val="ng-star-inserted"/>
    <w:basedOn w:val="a"/>
    <w:rsid w:val="00EA715C"/>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6763">
      <w:bodyDiv w:val="1"/>
      <w:marLeft w:val="0"/>
      <w:marRight w:val="0"/>
      <w:marTop w:val="0"/>
      <w:marBottom w:val="0"/>
      <w:divBdr>
        <w:top w:val="none" w:sz="0" w:space="0" w:color="auto"/>
        <w:left w:val="none" w:sz="0" w:space="0" w:color="auto"/>
        <w:bottom w:val="none" w:sz="0" w:space="0" w:color="auto"/>
        <w:right w:val="none" w:sz="0" w:space="0" w:color="auto"/>
      </w:divBdr>
    </w:div>
    <w:div w:id="509753827">
      <w:bodyDiv w:val="1"/>
      <w:marLeft w:val="0"/>
      <w:marRight w:val="0"/>
      <w:marTop w:val="0"/>
      <w:marBottom w:val="0"/>
      <w:divBdr>
        <w:top w:val="none" w:sz="0" w:space="0" w:color="auto"/>
        <w:left w:val="none" w:sz="0" w:space="0" w:color="auto"/>
        <w:bottom w:val="none" w:sz="0" w:space="0" w:color="auto"/>
        <w:right w:val="none" w:sz="0" w:space="0" w:color="auto"/>
      </w:divBdr>
    </w:div>
    <w:div w:id="742679927">
      <w:bodyDiv w:val="1"/>
      <w:marLeft w:val="0"/>
      <w:marRight w:val="0"/>
      <w:marTop w:val="0"/>
      <w:marBottom w:val="0"/>
      <w:divBdr>
        <w:top w:val="none" w:sz="0" w:space="0" w:color="auto"/>
        <w:left w:val="none" w:sz="0" w:space="0" w:color="auto"/>
        <w:bottom w:val="none" w:sz="0" w:space="0" w:color="auto"/>
        <w:right w:val="none" w:sz="0" w:space="0" w:color="auto"/>
      </w:divBdr>
    </w:div>
    <w:div w:id="820007107">
      <w:bodyDiv w:val="1"/>
      <w:marLeft w:val="0"/>
      <w:marRight w:val="0"/>
      <w:marTop w:val="0"/>
      <w:marBottom w:val="0"/>
      <w:divBdr>
        <w:top w:val="none" w:sz="0" w:space="0" w:color="auto"/>
        <w:left w:val="none" w:sz="0" w:space="0" w:color="auto"/>
        <w:bottom w:val="none" w:sz="0" w:space="0" w:color="auto"/>
        <w:right w:val="none" w:sz="0" w:space="0" w:color="auto"/>
      </w:divBdr>
    </w:div>
    <w:div w:id="925647691">
      <w:bodyDiv w:val="1"/>
      <w:marLeft w:val="0"/>
      <w:marRight w:val="0"/>
      <w:marTop w:val="0"/>
      <w:marBottom w:val="0"/>
      <w:divBdr>
        <w:top w:val="none" w:sz="0" w:space="0" w:color="auto"/>
        <w:left w:val="none" w:sz="0" w:space="0" w:color="auto"/>
        <w:bottom w:val="none" w:sz="0" w:space="0" w:color="auto"/>
        <w:right w:val="none" w:sz="0" w:space="0" w:color="auto"/>
      </w:divBdr>
    </w:div>
    <w:div w:id="151180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3412</Words>
  <Characters>1945</Characters>
  <Application>Microsoft Office Word</Application>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Наталя</dc:creator>
  <cp:keywords/>
  <dc:description/>
  <cp:lastModifiedBy>Користувач 13</cp:lastModifiedBy>
  <cp:revision>6</cp:revision>
  <dcterms:created xsi:type="dcterms:W3CDTF">2024-03-05T09:16:00Z</dcterms:created>
  <dcterms:modified xsi:type="dcterms:W3CDTF">2024-04-09T09:07:00Z</dcterms:modified>
</cp:coreProperties>
</file>