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7B" w:rsidRPr="00832ABF" w:rsidRDefault="00B5077B" w:rsidP="001A683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832ABF">
        <w:rPr>
          <w:b/>
          <w:bCs/>
          <w:color w:val="000000"/>
          <w:sz w:val="24"/>
          <w:szCs w:val="24"/>
          <w:u w:val="single"/>
          <w:lang w:val="uk-UA"/>
        </w:rPr>
        <w:t>ДОДАТОК 2</w:t>
      </w:r>
    </w:p>
    <w:p w:rsidR="00B5077B" w:rsidRPr="00832ABF" w:rsidRDefault="00B5077B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  <w:r w:rsidRPr="00832ABF">
        <w:rPr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E70E77" w:rsidRPr="00866A62" w:rsidRDefault="00E70E77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</w:p>
    <w:p w:rsidR="00803DB9" w:rsidRPr="003E32A3" w:rsidRDefault="00B5077B" w:rsidP="001A6835">
      <w:pPr>
        <w:pStyle w:val="11"/>
        <w:shd w:val="clear" w:color="auto" w:fill="auto"/>
        <w:jc w:val="center"/>
        <w:rPr>
          <w:b/>
          <w:bCs/>
          <w:sz w:val="24"/>
          <w:szCs w:val="24"/>
        </w:rPr>
      </w:pPr>
      <w:r w:rsidRPr="003E32A3">
        <w:rPr>
          <w:b/>
          <w:bCs/>
          <w:sz w:val="24"/>
          <w:szCs w:val="24"/>
        </w:rPr>
        <w:t>ТЕХНІЧНІ</w:t>
      </w:r>
      <w:r w:rsidRPr="003E32A3">
        <w:rPr>
          <w:b/>
          <w:bCs/>
          <w:sz w:val="24"/>
          <w:szCs w:val="24"/>
          <w:lang w:val="uk-UA"/>
        </w:rPr>
        <w:t xml:space="preserve">, </w:t>
      </w:r>
      <w:r w:rsidR="00803DB9" w:rsidRPr="003E32A3">
        <w:rPr>
          <w:b/>
          <w:bCs/>
          <w:sz w:val="24"/>
          <w:szCs w:val="24"/>
        </w:rPr>
        <w:t>ЯКІСНІ ТА КІЛЬКІСНІ ХАРАКТЕРИСТИКИ ДО ПРЕДМЕТА ЗАКУПІВЛІ</w:t>
      </w:r>
    </w:p>
    <w:p w:rsidR="000F2D20" w:rsidRDefault="000F2D20" w:rsidP="001A6835">
      <w:pPr>
        <w:pStyle w:val="11"/>
        <w:shd w:val="clear" w:color="auto" w:fill="auto"/>
        <w:jc w:val="center"/>
      </w:pPr>
    </w:p>
    <w:p w:rsidR="00803DB9" w:rsidRPr="00301F60" w:rsidRDefault="00301F60" w:rsidP="001A6835">
      <w:pPr>
        <w:suppressAutoHyphens/>
        <w:jc w:val="center"/>
      </w:pPr>
      <w:r w:rsidRPr="00301F60">
        <w:rPr>
          <w:sz w:val="24"/>
          <w:szCs w:val="24"/>
          <w:lang w:val="uk-UA"/>
        </w:rPr>
        <w:t xml:space="preserve">Послуги з виготовлення та розміщення </w:t>
      </w:r>
      <w:proofErr w:type="spellStart"/>
      <w:r w:rsidRPr="00301F60">
        <w:rPr>
          <w:sz w:val="24"/>
          <w:szCs w:val="24"/>
          <w:lang w:val="uk-UA"/>
        </w:rPr>
        <w:t>аудіоконтенту</w:t>
      </w:r>
      <w:proofErr w:type="spellEnd"/>
      <w:r w:rsidRPr="00301F60">
        <w:rPr>
          <w:sz w:val="24"/>
          <w:szCs w:val="24"/>
          <w:lang w:val="uk-UA"/>
        </w:rPr>
        <w:t xml:space="preserve"> в ефірі FM-радіостанцій для СМТГ – код за ДК 021:2015 ЄЗС – 92210000-6 «Послуги радіомовлення»</w:t>
      </w:r>
    </w:p>
    <w:p w:rsidR="002B38A7" w:rsidRPr="002B38A7" w:rsidRDefault="002B38A7" w:rsidP="002B38A7">
      <w:pPr>
        <w:jc w:val="center"/>
        <w:rPr>
          <w:sz w:val="26"/>
          <w:szCs w:val="26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7513"/>
      </w:tblGrid>
      <w:tr w:rsidR="002B38A7" w:rsidRPr="002B38A7" w:rsidTr="001C1C27">
        <w:trPr>
          <w:trHeight w:val="7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Вид (назва)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Виготовлення та розміщення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аудіоконтенту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в ефірі FM-радіостанцій для СМТГ.</w:t>
            </w:r>
          </w:p>
        </w:tc>
      </w:tr>
      <w:tr w:rsidR="002B38A7" w:rsidRPr="002B38A7" w:rsidTr="001C1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Обсяг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>Загальний ефірний час 4000 хв.</w:t>
            </w:r>
          </w:p>
        </w:tc>
      </w:tr>
      <w:tr w:rsidR="002B38A7" w:rsidRPr="001C1C27" w:rsidTr="001C1C27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Формат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У відповідності до міської програми «Воєнний стан: інформування Сумської міської територіальної громади» на 2024 рік надати послугу з виготовлення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аудіоконтенту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начитка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тексту, музичний супровід за потреби тощо) та розміщення в ефірі FM-радіостанцій для СМТГ. </w:t>
            </w:r>
          </w:p>
        </w:tc>
      </w:tr>
      <w:tr w:rsidR="002B38A7" w:rsidRPr="001C1C27" w:rsidTr="001C1C27">
        <w:trPr>
          <w:trHeight w:val="2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Тематичне спрямування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Виготовлення та розміщення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аудіоконтенту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в ефірі FM-радіостанцій для СМТГ у відповідності до міської програми «Воєнний стан: інформування Сумської міської територіальної громади» на 2024 рік щодо поточної ситуації в територіальній громаді, функціонування міської інфраструктури й гуманітарних галузей СМТГ та діяльності СМВА, </w:t>
            </w:r>
            <w:r w:rsidRPr="002B38A7">
              <w:rPr>
                <w:color w:val="000000"/>
                <w:sz w:val="24"/>
                <w:szCs w:val="24"/>
                <w:lang w:val="uk-UA"/>
              </w:rPr>
              <w:t>СМР, виконавчого комітету, депутатського корпусу та добровольчих формувань СМТГ в умовах воєнного стану</w:t>
            </w:r>
            <w:r w:rsidRPr="002B38A7">
              <w:rPr>
                <w:sz w:val="24"/>
                <w:szCs w:val="24"/>
                <w:lang w:val="uk-UA"/>
              </w:rPr>
              <w:t>.</w:t>
            </w:r>
          </w:p>
        </w:tc>
      </w:tr>
      <w:tr w:rsidR="002B38A7" w:rsidRPr="002B38A7" w:rsidTr="001C1C27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 xml:space="preserve">Якість послуги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Контент повинен: містити якісний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аудіоряд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українською мовою; мати влучний тематичний музичний супровід за потреби.</w:t>
            </w:r>
          </w:p>
        </w:tc>
      </w:tr>
      <w:tr w:rsidR="002B38A7" w:rsidRPr="002B38A7" w:rsidTr="001C1C27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>Згідно з замовленням ЗАМОВНИКА. Кількість та періодичність розміщення визначаються ЗАМОВНИКОМ.</w:t>
            </w:r>
          </w:p>
        </w:tc>
      </w:tr>
      <w:tr w:rsidR="002B38A7" w:rsidRPr="002B38A7" w:rsidTr="001C1C27">
        <w:trPr>
          <w:trHeight w:val="1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Зобов’язання виконавця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ВИКОНАВЕЦЬ зобов’язується за замовленням ЗАМОВНИКА виготовити і розмістити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в ефірі FM-радіостанцій для СМТГ (не менш ніж на 5 (п’яти) місцевих FM-радіостанціях) згідно з міською програмою «Воєнний стан: інформування Сумської міської територіальної громади» на 2024 рік. </w:t>
            </w:r>
          </w:p>
        </w:tc>
      </w:tr>
      <w:tr w:rsidR="002B38A7" w:rsidRPr="002B38A7" w:rsidTr="002B38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Відповідність інформаційної діяльності чинному законодавству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>Діяльність виконавця послуг повинна відповідати всім вимогам, нормам та стандартам, передбаченим чинним законодавством України в інформаційній галузі.</w:t>
            </w:r>
          </w:p>
        </w:tc>
      </w:tr>
      <w:tr w:rsidR="002B38A7" w:rsidRPr="002B38A7" w:rsidTr="002B38A7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2B38A7">
              <w:rPr>
                <w:b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7" w:rsidRPr="002B38A7" w:rsidRDefault="002B38A7" w:rsidP="002B38A7">
            <w:pPr>
              <w:spacing w:line="256" w:lineRule="auto"/>
              <w:ind w:firstLine="315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>1. Під час надання послуг ВИКОНАВЕЦЬ повинен:</w:t>
            </w:r>
          </w:p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B38A7">
              <w:rPr>
                <w:sz w:val="24"/>
                <w:szCs w:val="24"/>
                <w:lang w:val="uk-UA"/>
              </w:rPr>
              <w:t xml:space="preserve">надати на узгодження ЗАМОВНИКУ варіант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аудіоконтенту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>;</w:t>
            </w:r>
          </w:p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- адаптувати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до формату та вимог FM-радіостанцій;</w:t>
            </w:r>
          </w:p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- контролювати якість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аудіоконтенту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>;</w:t>
            </w:r>
          </w:p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 xml:space="preserve">- узгодити з ЗАМОВНИКОМ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медіаплани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розміщення </w:t>
            </w:r>
            <w:proofErr w:type="spellStart"/>
            <w:r w:rsidRPr="002B38A7">
              <w:rPr>
                <w:sz w:val="24"/>
                <w:szCs w:val="24"/>
                <w:lang w:val="uk-UA"/>
              </w:rPr>
              <w:t>аудіоконтенту</w:t>
            </w:r>
            <w:proofErr w:type="spellEnd"/>
            <w:r w:rsidRPr="002B38A7">
              <w:rPr>
                <w:sz w:val="24"/>
                <w:szCs w:val="24"/>
                <w:lang w:val="uk-UA"/>
              </w:rPr>
              <w:t xml:space="preserve"> в ефірі FM-радіостанцій; </w:t>
            </w:r>
          </w:p>
          <w:p w:rsidR="002B38A7" w:rsidRPr="002B38A7" w:rsidRDefault="002B38A7" w:rsidP="002B38A7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2B38A7">
              <w:rPr>
                <w:sz w:val="24"/>
                <w:szCs w:val="24"/>
                <w:lang w:val="uk-UA"/>
              </w:rPr>
              <w:t>- надавати ЗАМОВНИКУ звіт про надання послуги (ефірні довідки) та акти наданих послуг.</w:t>
            </w:r>
          </w:p>
          <w:p w:rsidR="002B38A7" w:rsidRPr="002B38A7" w:rsidRDefault="002B38A7" w:rsidP="002B38A7">
            <w:pPr>
              <w:ind w:firstLine="315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 xml:space="preserve">2. У разі виникнення необхідності у коригуванні будь-якої  частини </w:t>
            </w:r>
            <w:proofErr w:type="spellStart"/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>аудіоконтенту</w:t>
            </w:r>
            <w:proofErr w:type="spellEnd"/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 xml:space="preserve"> ВИКОНАВЕЦЬ вносить необхідні зміни. У разі відсутності зауважень ВИКОНАВЕЦЬ створює фінальні версії </w:t>
            </w:r>
            <w:proofErr w:type="spellStart"/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>аудіоконтенту</w:t>
            </w:r>
            <w:proofErr w:type="spellEnd"/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  <w:p w:rsidR="002B38A7" w:rsidRDefault="002B38A7" w:rsidP="002B38A7">
            <w:pPr>
              <w:ind w:firstLine="315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3. Необхідно забезпечити швидке реагування з метою забезпечення оперативного виготовлення та розміщення </w:t>
            </w:r>
            <w:proofErr w:type="spellStart"/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>аудіоконтенту</w:t>
            </w:r>
            <w:proofErr w:type="spellEnd"/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 xml:space="preserve"> в ефірі </w:t>
            </w:r>
            <w:r w:rsidRPr="002B38A7">
              <w:rPr>
                <w:rFonts w:eastAsia="Calibri"/>
                <w:sz w:val="24"/>
                <w:szCs w:val="24"/>
                <w:lang w:eastAsia="en-US"/>
              </w:rPr>
              <w:t>FM</w:t>
            </w:r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>-радіостанцій для СМТГ на потребу ЗАМОВНИКА (від однієї до трьох годин після отримання заявки від ЗАМОВНИКА.</w:t>
            </w:r>
          </w:p>
          <w:p w:rsidR="002B38A7" w:rsidRPr="002B38A7" w:rsidRDefault="002B38A7" w:rsidP="002B38A7">
            <w:pPr>
              <w:ind w:firstLine="315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38A7">
              <w:rPr>
                <w:rFonts w:eastAsia="Calibri"/>
                <w:sz w:val="24"/>
                <w:szCs w:val="24"/>
                <w:lang w:val="uk-UA" w:eastAsia="en-US"/>
              </w:rPr>
              <w:t>У невідкладних випадках замовлення повинно бути виконане протягом 30 хвилин з моменту надання інформаційних матеріалів ЗАМОВНИКОМ, не зважаючи на вечірній час, вихідні та святкові дні).</w:t>
            </w:r>
          </w:p>
        </w:tc>
      </w:tr>
    </w:tbl>
    <w:p w:rsidR="002B38A7" w:rsidRPr="002B38A7" w:rsidRDefault="002B38A7" w:rsidP="001C1C27">
      <w:pPr>
        <w:jc w:val="center"/>
        <w:rPr>
          <w:sz w:val="26"/>
          <w:szCs w:val="26"/>
          <w:lang w:val="uk-UA"/>
        </w:rPr>
      </w:pPr>
    </w:p>
    <w:p w:rsidR="00164635" w:rsidRDefault="00164635" w:rsidP="00164635">
      <w:pPr>
        <w:ind w:firstLine="567"/>
        <w:jc w:val="both"/>
        <w:rPr>
          <w:sz w:val="24"/>
          <w:szCs w:val="24"/>
          <w:lang w:val="uk-UA"/>
        </w:rPr>
      </w:pPr>
      <w:r w:rsidRPr="00164635">
        <w:rPr>
          <w:b/>
          <w:sz w:val="24"/>
          <w:szCs w:val="24"/>
          <w:lang w:val="uk-UA"/>
        </w:rPr>
        <w:t xml:space="preserve">До уваги учасників: </w:t>
      </w:r>
      <w:r w:rsidRPr="00164635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64635" w:rsidRDefault="00164635" w:rsidP="00164635">
      <w:pPr>
        <w:ind w:firstLine="567"/>
        <w:jc w:val="both"/>
        <w:rPr>
          <w:sz w:val="24"/>
          <w:szCs w:val="24"/>
          <w:lang w:val="uk-UA" w:eastAsia="uk-UA"/>
        </w:rPr>
      </w:pPr>
      <w:r w:rsidRPr="00164635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64635" w:rsidRDefault="00164635" w:rsidP="00164635">
      <w:pPr>
        <w:jc w:val="center"/>
        <w:rPr>
          <w:i/>
          <w:iCs/>
          <w:sz w:val="24"/>
          <w:szCs w:val="24"/>
          <w:u w:val="single"/>
          <w:lang w:val="uk-UA"/>
        </w:rPr>
      </w:pPr>
      <w:bookmarkStart w:id="0" w:name="_GoBack"/>
      <w:bookmarkEnd w:id="0"/>
    </w:p>
    <w:p w:rsidR="00164635" w:rsidRPr="00164635" w:rsidRDefault="00164635" w:rsidP="00164635">
      <w:pPr>
        <w:jc w:val="center"/>
        <w:rPr>
          <w:sz w:val="22"/>
          <w:szCs w:val="22"/>
          <w:lang w:val="uk-UA" w:eastAsia="en-US"/>
        </w:rPr>
      </w:pPr>
      <w:r w:rsidRPr="00164635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164635" w:rsidRPr="00164635" w:rsidSect="00E70E7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164635"/>
    <w:rsid w:val="001A6835"/>
    <w:rsid w:val="001C1C27"/>
    <w:rsid w:val="002B38A7"/>
    <w:rsid w:val="002F7D4D"/>
    <w:rsid w:val="00301F60"/>
    <w:rsid w:val="003E32A3"/>
    <w:rsid w:val="00452CBE"/>
    <w:rsid w:val="00534CD6"/>
    <w:rsid w:val="005C1046"/>
    <w:rsid w:val="005F3C40"/>
    <w:rsid w:val="00803DB9"/>
    <w:rsid w:val="00807265"/>
    <w:rsid w:val="00807C35"/>
    <w:rsid w:val="00832ABF"/>
    <w:rsid w:val="00896CE1"/>
    <w:rsid w:val="009149DA"/>
    <w:rsid w:val="00AB11D6"/>
    <w:rsid w:val="00B5077B"/>
    <w:rsid w:val="00BD5E89"/>
    <w:rsid w:val="00C033C6"/>
    <w:rsid w:val="00D85EFE"/>
    <w:rsid w:val="00E70E77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-vertical-middle">
    <w:name w:val="h-vertical-middle"/>
    <w:rsid w:val="00E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8</cp:revision>
  <dcterms:created xsi:type="dcterms:W3CDTF">2024-02-27T06:31:00Z</dcterms:created>
  <dcterms:modified xsi:type="dcterms:W3CDTF">2024-03-27T07:04:00Z</dcterms:modified>
</cp:coreProperties>
</file>