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5198E" w14:textId="77777777" w:rsidR="00E20E73" w:rsidRPr="004256D2" w:rsidRDefault="00E20E73" w:rsidP="00E20E73">
      <w:pPr>
        <w:jc w:val="right"/>
        <w:rPr>
          <w:rFonts w:ascii="Times New Roman" w:hAnsi="Times New Roman"/>
          <w:b/>
          <w:sz w:val="18"/>
          <w:szCs w:val="18"/>
        </w:rPr>
      </w:pPr>
      <w:r w:rsidRPr="004256D2">
        <w:rPr>
          <w:rFonts w:ascii="Times New Roman" w:hAnsi="Times New Roman"/>
          <w:b/>
          <w:sz w:val="18"/>
          <w:szCs w:val="18"/>
        </w:rPr>
        <w:t>Додаток 4</w:t>
      </w:r>
    </w:p>
    <w:p w14:paraId="4982445D" w14:textId="77777777" w:rsidR="00E20E73" w:rsidRPr="004256D2" w:rsidRDefault="00E20E73" w:rsidP="00E20E73">
      <w:pPr>
        <w:ind w:left="5670"/>
        <w:jc w:val="right"/>
        <w:rPr>
          <w:rFonts w:ascii="Times New Roman" w:hAnsi="Times New Roman"/>
          <w:i/>
          <w:sz w:val="18"/>
          <w:szCs w:val="18"/>
          <w:bdr w:val="none" w:sz="0" w:space="0" w:color="auto" w:frame="1"/>
        </w:rPr>
      </w:pPr>
      <w:r w:rsidRPr="004256D2">
        <w:rPr>
          <w:rFonts w:ascii="Times New Roman" w:hAnsi="Times New Roman"/>
          <w:i/>
          <w:sz w:val="18"/>
          <w:szCs w:val="18"/>
          <w:bdr w:val="none" w:sz="0" w:space="0" w:color="auto" w:frame="1"/>
        </w:rPr>
        <w:t xml:space="preserve">до тендерної документації </w:t>
      </w:r>
    </w:p>
    <w:p w14:paraId="25856D38" w14:textId="77777777" w:rsidR="00E20E73" w:rsidRPr="004256D2" w:rsidRDefault="00E20E73" w:rsidP="00E20E73">
      <w:pPr>
        <w:ind w:left="5670"/>
        <w:jc w:val="right"/>
        <w:rPr>
          <w:rFonts w:ascii="Times New Roman" w:hAnsi="Times New Roman"/>
          <w:i/>
          <w:sz w:val="18"/>
          <w:szCs w:val="18"/>
          <w:bdr w:val="none" w:sz="0" w:space="0" w:color="auto" w:frame="1"/>
        </w:rPr>
      </w:pPr>
      <w:r w:rsidRPr="004256D2">
        <w:rPr>
          <w:rFonts w:ascii="Times New Roman" w:hAnsi="Times New Roman"/>
          <w:i/>
          <w:sz w:val="18"/>
          <w:szCs w:val="18"/>
          <w:bdr w:val="none" w:sz="0" w:space="0" w:color="auto" w:frame="1"/>
        </w:rPr>
        <w:t xml:space="preserve">на закупівлю товару </w:t>
      </w:r>
    </w:p>
    <w:p w14:paraId="0ABBB11F" w14:textId="77777777" w:rsidR="00E20E73" w:rsidRPr="004256D2" w:rsidRDefault="00E20E73" w:rsidP="00E20E73">
      <w:pPr>
        <w:spacing w:line="264" w:lineRule="auto"/>
        <w:ind w:firstLine="567"/>
        <w:contextualSpacing/>
        <w:jc w:val="right"/>
        <w:rPr>
          <w:rFonts w:ascii="Times New Roman" w:hAnsi="Times New Roman"/>
          <w:b/>
          <w:sz w:val="18"/>
          <w:szCs w:val="18"/>
        </w:rPr>
      </w:pPr>
      <w:r w:rsidRPr="004256D2">
        <w:rPr>
          <w:rFonts w:ascii="Times New Roman" w:hAnsi="Times New Roman"/>
          <w:b/>
          <w:sz w:val="18"/>
          <w:szCs w:val="18"/>
        </w:rPr>
        <w:tab/>
      </w:r>
    </w:p>
    <w:p w14:paraId="5D86B971" w14:textId="77777777" w:rsidR="00E20E73" w:rsidRPr="004256D2" w:rsidRDefault="00E20E73" w:rsidP="00E20E73">
      <w:pPr>
        <w:spacing w:line="264" w:lineRule="auto"/>
        <w:ind w:firstLine="567"/>
        <w:contextualSpacing/>
        <w:jc w:val="right"/>
        <w:rPr>
          <w:rFonts w:ascii="Times New Roman" w:hAnsi="Times New Roman"/>
          <w:b/>
          <w:sz w:val="18"/>
          <w:szCs w:val="18"/>
        </w:rPr>
      </w:pPr>
      <w:r w:rsidRPr="004256D2">
        <w:rPr>
          <w:rFonts w:ascii="Times New Roman" w:hAnsi="Times New Roman"/>
          <w:b/>
          <w:sz w:val="18"/>
          <w:szCs w:val="18"/>
        </w:rPr>
        <w:t>ПРОЄКТ</w:t>
      </w:r>
    </w:p>
    <w:p w14:paraId="50430083" w14:textId="6A59BE45" w:rsidR="00E20E73" w:rsidRPr="004256D2" w:rsidRDefault="00E20E73" w:rsidP="00E20E73">
      <w:pPr>
        <w:pStyle w:val="HTML"/>
        <w:jc w:val="both"/>
        <w:rPr>
          <w:rFonts w:ascii="Times New Roman" w:hAnsi="Times New Roman" w:cs="Times New Roman"/>
          <w:sz w:val="18"/>
          <w:szCs w:val="18"/>
          <w:shd w:val="clear" w:color="auto" w:fill="FFFFFF"/>
          <w:lang w:val="uk-UA"/>
        </w:rPr>
      </w:pPr>
      <w:r w:rsidRPr="004256D2">
        <w:rPr>
          <w:rFonts w:ascii="Times New Roman" w:hAnsi="Times New Roman" w:cs="Times New Roman"/>
          <w:bCs/>
          <w:sz w:val="18"/>
          <w:szCs w:val="18"/>
          <w:lang w:val="uk-UA"/>
        </w:rPr>
        <w:t xml:space="preserve">(Учасник вносить в </w:t>
      </w:r>
      <w:proofErr w:type="spellStart"/>
      <w:r w:rsidRPr="004256D2">
        <w:rPr>
          <w:rFonts w:ascii="Times New Roman" w:hAnsi="Times New Roman" w:cs="Times New Roman"/>
          <w:bCs/>
          <w:sz w:val="18"/>
          <w:szCs w:val="18"/>
          <w:lang w:val="uk-UA"/>
        </w:rPr>
        <w:t>проєкт</w:t>
      </w:r>
      <w:proofErr w:type="spellEnd"/>
      <w:r w:rsidRPr="004256D2">
        <w:rPr>
          <w:rFonts w:ascii="Times New Roman" w:hAnsi="Times New Roman" w:cs="Times New Roman"/>
          <w:bCs/>
          <w:sz w:val="18"/>
          <w:szCs w:val="18"/>
          <w:lang w:val="uk-UA"/>
        </w:rPr>
        <w:t xml:space="preserve"> договору власні реквізити (без внесення в нього будь-яких цінових показників), </w:t>
      </w:r>
      <w:proofErr w:type="spellStart"/>
      <w:r w:rsidRPr="004256D2">
        <w:rPr>
          <w:rFonts w:ascii="Times New Roman" w:hAnsi="Times New Roman" w:cs="Times New Roman"/>
          <w:bCs/>
          <w:sz w:val="18"/>
          <w:szCs w:val="18"/>
          <w:lang w:val="uk-UA"/>
        </w:rPr>
        <w:t>видруковує</w:t>
      </w:r>
      <w:proofErr w:type="spellEnd"/>
      <w:r w:rsidRPr="004256D2">
        <w:rPr>
          <w:rFonts w:ascii="Times New Roman" w:hAnsi="Times New Roman" w:cs="Times New Roman"/>
          <w:bCs/>
          <w:sz w:val="18"/>
          <w:szCs w:val="18"/>
          <w:lang w:val="uk-UA"/>
        </w:rPr>
        <w:t xml:space="preserve"> </w:t>
      </w:r>
      <w:proofErr w:type="spellStart"/>
      <w:r w:rsidRPr="004256D2">
        <w:rPr>
          <w:rFonts w:ascii="Times New Roman" w:hAnsi="Times New Roman" w:cs="Times New Roman"/>
          <w:bCs/>
          <w:sz w:val="18"/>
          <w:szCs w:val="18"/>
          <w:lang w:val="uk-UA"/>
        </w:rPr>
        <w:t>проєкт</w:t>
      </w:r>
      <w:proofErr w:type="spellEnd"/>
      <w:r w:rsidRPr="004256D2">
        <w:rPr>
          <w:rFonts w:ascii="Times New Roman" w:hAnsi="Times New Roman" w:cs="Times New Roman"/>
          <w:bCs/>
          <w:sz w:val="18"/>
          <w:szCs w:val="18"/>
          <w:lang w:val="uk-UA"/>
        </w:rPr>
        <w:t xml:space="preserve"> договору, кожну сторінку </w:t>
      </w:r>
      <w:r w:rsidRPr="004256D2">
        <w:rPr>
          <w:rFonts w:ascii="Times New Roman" w:hAnsi="Times New Roman" w:cs="Times New Roman"/>
          <w:sz w:val="18"/>
          <w:szCs w:val="18"/>
          <w:lang w:val="uk-UA"/>
        </w:rPr>
        <w:t xml:space="preserve">засвідчує </w:t>
      </w:r>
      <w:r w:rsidRPr="004256D2">
        <w:rPr>
          <w:rFonts w:ascii="Times New Roman" w:hAnsi="Times New Roman" w:cs="Times New Roman"/>
          <w:b/>
          <w:i/>
          <w:sz w:val="18"/>
          <w:szCs w:val="18"/>
          <w:lang w:val="uk-UA"/>
        </w:rPr>
        <w:t>написом  «З умовами договору згідні</w:t>
      </w:r>
      <w:r w:rsidRPr="004256D2">
        <w:rPr>
          <w:rFonts w:ascii="Times New Roman" w:hAnsi="Times New Roman" w:cs="Times New Roman"/>
          <w:i/>
          <w:sz w:val="18"/>
          <w:szCs w:val="18"/>
          <w:lang w:val="uk-UA"/>
        </w:rPr>
        <w:t>»,</w:t>
      </w:r>
      <w:r w:rsidRPr="004256D2">
        <w:rPr>
          <w:rFonts w:ascii="Times New Roman" w:hAnsi="Times New Roman" w:cs="Times New Roman"/>
          <w:sz w:val="18"/>
          <w:szCs w:val="18"/>
          <w:lang w:val="uk-UA"/>
        </w:rPr>
        <w:t xml:space="preserve"> підписом уповноваженої особи із зазначенням посади, прізвища та ініціалів, скріплює печаткою (у разі її використання), </w:t>
      </w:r>
      <w:proofErr w:type="spellStart"/>
      <w:r w:rsidRPr="004256D2">
        <w:rPr>
          <w:rFonts w:ascii="Times New Roman" w:hAnsi="Times New Roman" w:cs="Times New Roman"/>
          <w:bCs/>
          <w:sz w:val="18"/>
          <w:szCs w:val="18"/>
          <w:lang w:val="uk-UA"/>
        </w:rPr>
        <w:t>зіскановує</w:t>
      </w:r>
      <w:proofErr w:type="spellEnd"/>
      <w:r w:rsidRPr="004256D2">
        <w:rPr>
          <w:rFonts w:ascii="Times New Roman" w:hAnsi="Times New Roman" w:cs="Times New Roman"/>
          <w:bCs/>
          <w:sz w:val="18"/>
          <w:szCs w:val="18"/>
          <w:lang w:val="uk-UA"/>
        </w:rPr>
        <w:t xml:space="preserve"> в </w:t>
      </w:r>
      <w:r w:rsidRPr="004256D2">
        <w:rPr>
          <w:rFonts w:ascii="Times New Roman" w:hAnsi="Times New Roman" w:cs="Times New Roman"/>
          <w:bCs/>
          <w:sz w:val="18"/>
          <w:szCs w:val="18"/>
          <w:lang w:val="en-US"/>
        </w:rPr>
        <w:t>PDF</w:t>
      </w:r>
      <w:proofErr w:type="spellStart"/>
      <w:r w:rsidRPr="004256D2">
        <w:rPr>
          <w:rFonts w:ascii="Times New Roman" w:hAnsi="Times New Roman" w:cs="Times New Roman"/>
          <w:bCs/>
          <w:sz w:val="18"/>
          <w:szCs w:val="18"/>
          <w:lang w:val="uk-UA"/>
        </w:rPr>
        <w:t>-форматі</w:t>
      </w:r>
      <w:proofErr w:type="spellEnd"/>
      <w:r w:rsidRPr="004256D2">
        <w:rPr>
          <w:rFonts w:ascii="Times New Roman" w:hAnsi="Times New Roman" w:cs="Times New Roman"/>
          <w:bCs/>
          <w:sz w:val="18"/>
          <w:szCs w:val="18"/>
          <w:lang w:val="uk-UA"/>
        </w:rPr>
        <w:t xml:space="preserve"> та </w:t>
      </w:r>
      <w:r w:rsidRPr="004256D2">
        <w:rPr>
          <w:rFonts w:ascii="Times New Roman" w:hAnsi="Times New Roman" w:cs="Times New Roman"/>
          <w:sz w:val="18"/>
          <w:szCs w:val="18"/>
          <w:shd w:val="clear" w:color="auto" w:fill="FFFFFF"/>
          <w:lang w:val="uk-UA"/>
        </w:rPr>
        <w:t>завантажує у складі документів тендерної пропозиції як згоду на істотні умови договору в розділ «Документи, що підтверджують відповідність»)</w:t>
      </w:r>
    </w:p>
    <w:p w14:paraId="0E787BCC" w14:textId="77777777" w:rsidR="002E0B83" w:rsidRPr="004256D2" w:rsidRDefault="002E0B83" w:rsidP="002E0B83">
      <w:pPr>
        <w:spacing w:line="264" w:lineRule="auto"/>
        <w:ind w:firstLine="567"/>
        <w:contextualSpacing/>
        <w:jc w:val="center"/>
        <w:rPr>
          <w:rFonts w:ascii="Times New Roman" w:hAnsi="Times New Roman" w:cs="Times New Roman"/>
          <w:b/>
          <w:sz w:val="18"/>
          <w:szCs w:val="18"/>
        </w:rPr>
      </w:pPr>
    </w:p>
    <w:p w14:paraId="36F8C396" w14:textId="77777777" w:rsidR="00084367" w:rsidRPr="00B64D26" w:rsidRDefault="00084367" w:rsidP="00084367">
      <w:pPr>
        <w:jc w:val="center"/>
        <w:rPr>
          <w:rFonts w:ascii="Times New Roman" w:eastAsia="Times New Roman" w:hAnsi="Times New Roman" w:cs="Times New Roman"/>
          <w:b/>
          <w:bCs/>
          <w:sz w:val="22"/>
          <w:szCs w:val="22"/>
          <w:lang w:eastAsia="en-US"/>
        </w:rPr>
      </w:pPr>
      <w:r w:rsidRPr="00B64D26">
        <w:rPr>
          <w:rFonts w:ascii="Times New Roman" w:eastAsia="Times New Roman" w:hAnsi="Times New Roman" w:cs="Times New Roman"/>
          <w:b/>
          <w:bCs/>
          <w:sz w:val="22"/>
          <w:szCs w:val="22"/>
          <w:lang w:eastAsia="en-US"/>
        </w:rPr>
        <w:t>ДОГОВІР №</w:t>
      </w:r>
    </w:p>
    <w:p w14:paraId="007416CE" w14:textId="77777777" w:rsidR="00084367" w:rsidRPr="00B64D26" w:rsidRDefault="00084367" w:rsidP="00084367">
      <w:pPr>
        <w:jc w:val="center"/>
        <w:rPr>
          <w:rFonts w:ascii="Times New Roman" w:eastAsia="Times New Roman" w:hAnsi="Times New Roman" w:cs="Times New Roman"/>
          <w:b/>
          <w:bCs/>
          <w:sz w:val="22"/>
          <w:szCs w:val="22"/>
          <w:lang w:eastAsia="en-US"/>
        </w:rPr>
      </w:pPr>
      <w:r w:rsidRPr="00B64D26">
        <w:rPr>
          <w:rFonts w:ascii="Times New Roman" w:eastAsia="Times New Roman" w:hAnsi="Times New Roman" w:cs="Times New Roman"/>
          <w:b/>
          <w:bCs/>
          <w:sz w:val="22"/>
          <w:szCs w:val="22"/>
          <w:lang w:eastAsia="en-US"/>
        </w:rPr>
        <w:t xml:space="preserve">  ПРО  ЗАКУПІВЛЮ ________  </w:t>
      </w:r>
    </w:p>
    <w:p w14:paraId="009B90FD" w14:textId="77777777" w:rsidR="00084367" w:rsidRPr="00B64D26" w:rsidRDefault="00084367" w:rsidP="00084367">
      <w:pPr>
        <w:jc w:val="center"/>
        <w:rPr>
          <w:rFonts w:ascii="Times New Roman" w:eastAsia="Times New Roman" w:hAnsi="Times New Roman" w:cs="Times New Roman"/>
          <w:b/>
          <w:bCs/>
          <w:sz w:val="22"/>
          <w:szCs w:val="22"/>
          <w:lang w:eastAsia="en-US"/>
        </w:rPr>
      </w:pPr>
    </w:p>
    <w:p w14:paraId="6B15FD92" w14:textId="598509E6" w:rsidR="00084367" w:rsidRPr="00B64D26" w:rsidRDefault="00157522" w:rsidP="00084367">
      <w:pPr>
        <w:suppressAutoHyphens/>
        <w:jc w:val="both"/>
        <w:rPr>
          <w:rFonts w:ascii="Times New Roman" w:eastAsia="Times New Roman" w:hAnsi="Times New Roman" w:cs="Times New Roman"/>
          <w:bCs/>
          <w:sz w:val="22"/>
          <w:szCs w:val="22"/>
          <w:lang w:eastAsia="en-US"/>
        </w:rPr>
      </w:pPr>
      <w:r>
        <w:rPr>
          <w:rFonts w:ascii="Times New Roman" w:eastAsia="Times New Roman" w:hAnsi="Times New Roman" w:cs="Times New Roman"/>
          <w:bCs/>
          <w:sz w:val="22"/>
          <w:szCs w:val="22"/>
          <w:lang w:eastAsia="en-US"/>
        </w:rPr>
        <w:t xml:space="preserve">        </w:t>
      </w:r>
      <w:proofErr w:type="spellStart"/>
      <w:r w:rsidR="00084367" w:rsidRPr="00B64D26">
        <w:rPr>
          <w:rFonts w:ascii="Times New Roman" w:eastAsia="Times New Roman" w:hAnsi="Times New Roman" w:cs="Times New Roman"/>
          <w:bCs/>
          <w:sz w:val="22"/>
          <w:szCs w:val="22"/>
          <w:lang w:eastAsia="en-US"/>
        </w:rPr>
        <w:t>м.Долина</w:t>
      </w:r>
      <w:proofErr w:type="spellEnd"/>
      <w:r w:rsidR="00084367" w:rsidRPr="00B64D26">
        <w:rPr>
          <w:rFonts w:ascii="Times New Roman" w:eastAsia="Times New Roman" w:hAnsi="Times New Roman" w:cs="Times New Roman"/>
          <w:bCs/>
          <w:sz w:val="22"/>
          <w:szCs w:val="22"/>
          <w:lang w:eastAsia="en-US"/>
        </w:rPr>
        <w:t xml:space="preserve">                                                                                                </w:t>
      </w:r>
      <w:r>
        <w:rPr>
          <w:rFonts w:ascii="Times New Roman" w:eastAsia="Times New Roman" w:hAnsi="Times New Roman" w:cs="Times New Roman"/>
          <w:bCs/>
          <w:sz w:val="22"/>
          <w:szCs w:val="22"/>
          <w:lang w:eastAsia="en-US"/>
        </w:rPr>
        <w:t xml:space="preserve">                  </w:t>
      </w:r>
      <w:r w:rsidR="00084367" w:rsidRPr="00B64D26">
        <w:rPr>
          <w:rFonts w:ascii="Times New Roman" w:eastAsia="Times New Roman" w:hAnsi="Times New Roman" w:cs="Times New Roman"/>
          <w:bCs/>
          <w:sz w:val="22"/>
          <w:szCs w:val="22"/>
          <w:lang w:eastAsia="en-US"/>
        </w:rPr>
        <w:t xml:space="preserve"> « __» ________ 2023 року</w:t>
      </w:r>
    </w:p>
    <w:p w14:paraId="45ADB034" w14:textId="77777777" w:rsidR="00084367" w:rsidRPr="00084367" w:rsidRDefault="00084367" w:rsidP="00084367">
      <w:pPr>
        <w:suppressAutoHyphens/>
        <w:jc w:val="both"/>
        <w:rPr>
          <w:rFonts w:ascii="Times New Roman" w:eastAsia="Times New Roman" w:hAnsi="Times New Roman" w:cs="Times New Roman"/>
          <w:bCs/>
          <w:sz w:val="24"/>
          <w:szCs w:val="24"/>
          <w:lang w:eastAsia="en-US"/>
        </w:rPr>
      </w:pPr>
    </w:p>
    <w:p w14:paraId="334D843F" w14:textId="13F264A4" w:rsidR="00084367" w:rsidRPr="00B64D26" w:rsidRDefault="00084367" w:rsidP="00084367">
      <w:pPr>
        <w:suppressAutoHyphens/>
        <w:jc w:val="both"/>
        <w:rPr>
          <w:rFonts w:ascii="Times New Roman" w:eastAsia="Times New Roman" w:hAnsi="Times New Roman" w:cs="Times New Roman"/>
          <w:bCs/>
          <w:sz w:val="22"/>
          <w:szCs w:val="22"/>
          <w:lang w:eastAsia="en-US"/>
        </w:rPr>
      </w:pPr>
      <w:r w:rsidRPr="00B64D26">
        <w:rPr>
          <w:rFonts w:ascii="Times New Roman" w:eastAsia="Times New Roman" w:hAnsi="Times New Roman" w:cs="Times New Roman"/>
          <w:bCs/>
          <w:sz w:val="22"/>
          <w:szCs w:val="22"/>
          <w:lang w:eastAsia="en-US"/>
        </w:rPr>
        <w:t xml:space="preserve">      Ко</w:t>
      </w:r>
      <w:r w:rsidR="00035BB5">
        <w:rPr>
          <w:rFonts w:ascii="Times New Roman" w:eastAsia="Times New Roman" w:hAnsi="Times New Roman" w:cs="Times New Roman"/>
          <w:bCs/>
          <w:sz w:val="22"/>
          <w:szCs w:val="22"/>
          <w:lang w:eastAsia="en-US"/>
        </w:rPr>
        <w:t>мунальне підприємство «Комунгосп</w:t>
      </w:r>
      <w:r w:rsidRPr="00B64D26">
        <w:rPr>
          <w:rFonts w:ascii="Times New Roman" w:eastAsia="Times New Roman" w:hAnsi="Times New Roman" w:cs="Times New Roman"/>
          <w:bCs/>
          <w:sz w:val="22"/>
          <w:szCs w:val="22"/>
          <w:lang w:eastAsia="en-US"/>
        </w:rPr>
        <w:t xml:space="preserve">» </w:t>
      </w:r>
      <w:proofErr w:type="spellStart"/>
      <w:r w:rsidRPr="00B64D26">
        <w:rPr>
          <w:rFonts w:ascii="Times New Roman" w:eastAsia="Times New Roman" w:hAnsi="Times New Roman" w:cs="Times New Roman"/>
          <w:bCs/>
          <w:sz w:val="22"/>
          <w:szCs w:val="22"/>
          <w:lang w:eastAsia="en-US"/>
        </w:rPr>
        <w:t>Долинської</w:t>
      </w:r>
      <w:proofErr w:type="spellEnd"/>
      <w:r w:rsidRPr="00B64D26">
        <w:rPr>
          <w:rFonts w:ascii="Times New Roman" w:eastAsia="Times New Roman" w:hAnsi="Times New Roman" w:cs="Times New Roman"/>
          <w:bCs/>
          <w:sz w:val="22"/>
          <w:szCs w:val="22"/>
          <w:lang w:eastAsia="en-US"/>
        </w:rPr>
        <w:t xml:space="preserve"> міської ради, в особі директора </w:t>
      </w:r>
      <w:proofErr w:type="spellStart"/>
      <w:r w:rsidR="00035BB5" w:rsidRPr="008660A6">
        <w:rPr>
          <w:rFonts w:ascii="Times New Roman" w:hAnsi="Times New Roman" w:cs="Times New Roman"/>
          <w:sz w:val="22"/>
          <w:szCs w:val="22"/>
        </w:rPr>
        <w:t>Бойків</w:t>
      </w:r>
      <w:r w:rsidR="00035BB5">
        <w:rPr>
          <w:rFonts w:ascii="Times New Roman" w:hAnsi="Times New Roman" w:cs="Times New Roman"/>
          <w:sz w:val="22"/>
          <w:szCs w:val="22"/>
        </w:rPr>
        <w:t>а</w:t>
      </w:r>
      <w:proofErr w:type="spellEnd"/>
      <w:r w:rsidR="00035BB5">
        <w:rPr>
          <w:rFonts w:ascii="Times New Roman" w:hAnsi="Times New Roman" w:cs="Times New Roman"/>
          <w:sz w:val="22"/>
          <w:szCs w:val="22"/>
        </w:rPr>
        <w:t xml:space="preserve"> </w:t>
      </w:r>
      <w:r w:rsidR="00035BB5" w:rsidRPr="008660A6">
        <w:rPr>
          <w:rFonts w:ascii="Times New Roman" w:hAnsi="Times New Roman" w:cs="Times New Roman"/>
          <w:sz w:val="22"/>
          <w:szCs w:val="22"/>
        </w:rPr>
        <w:t xml:space="preserve"> Володимира Тарасовича</w:t>
      </w:r>
      <w:r w:rsidRPr="00B64D26">
        <w:rPr>
          <w:rFonts w:ascii="Times New Roman" w:eastAsia="Times New Roman" w:hAnsi="Times New Roman" w:cs="Times New Roman"/>
          <w:bCs/>
          <w:sz w:val="22"/>
          <w:szCs w:val="22"/>
          <w:lang w:eastAsia="en-US"/>
        </w:rPr>
        <w:t>,</w:t>
      </w:r>
      <w:r w:rsidR="00F04A39">
        <w:rPr>
          <w:rFonts w:ascii="Times New Roman" w:eastAsia="Times New Roman" w:hAnsi="Times New Roman" w:cs="Times New Roman"/>
          <w:bCs/>
          <w:sz w:val="22"/>
          <w:szCs w:val="22"/>
          <w:lang w:eastAsia="en-US"/>
        </w:rPr>
        <w:t xml:space="preserve"> </w:t>
      </w:r>
      <w:bookmarkStart w:id="0" w:name="_GoBack"/>
      <w:bookmarkEnd w:id="0"/>
      <w:r w:rsidRPr="00B64D26">
        <w:rPr>
          <w:rFonts w:ascii="Times New Roman" w:eastAsia="Times New Roman" w:hAnsi="Times New Roman" w:cs="Times New Roman"/>
          <w:bCs/>
          <w:sz w:val="22"/>
          <w:szCs w:val="22"/>
          <w:lang w:eastAsia="en-US"/>
        </w:rPr>
        <w:t>що діє на підставі Статуту, далі (Покупець), з однієї сторони, і_____________________________________________________________________________, що діє на підставі ______ (далі  Продавець), з іншої сторони, разом іменовані Сторони, а кожна окремо - Сторона, уклали цей Договір про закупівлю товару (далі – Договір) про наступне:</w:t>
      </w:r>
    </w:p>
    <w:p w14:paraId="3FD7380F" w14:textId="77777777" w:rsidR="00084367" w:rsidRPr="00B64D26" w:rsidRDefault="00084367" w:rsidP="00084367">
      <w:pPr>
        <w:suppressAutoHyphens/>
        <w:jc w:val="center"/>
        <w:rPr>
          <w:rFonts w:ascii="Times New Roman" w:eastAsia="Times New Roman" w:hAnsi="Times New Roman" w:cs="Times New Roman"/>
          <w:b/>
          <w:bCs/>
          <w:sz w:val="22"/>
          <w:szCs w:val="22"/>
          <w:lang w:eastAsia="en-US"/>
        </w:rPr>
      </w:pPr>
      <w:r w:rsidRPr="00B64D26">
        <w:rPr>
          <w:rFonts w:ascii="Times New Roman" w:eastAsia="Times New Roman" w:hAnsi="Times New Roman" w:cs="Times New Roman"/>
          <w:b/>
          <w:bCs/>
          <w:sz w:val="22"/>
          <w:szCs w:val="22"/>
          <w:lang w:eastAsia="en-US"/>
        </w:rPr>
        <w:t>І. ПРЕДМЕТ ДОГОВОРУ</w:t>
      </w:r>
    </w:p>
    <w:p w14:paraId="3E8E62C1" w14:textId="66C1F20A" w:rsidR="00084367" w:rsidRPr="00B64D26" w:rsidRDefault="00084367" w:rsidP="00084367">
      <w:pPr>
        <w:widowControl w:val="0"/>
        <w:tabs>
          <w:tab w:val="left" w:pos="2685"/>
        </w:tabs>
        <w:ind w:right="113" w:firstLine="30"/>
        <w:contextualSpacing/>
        <w:rPr>
          <w:rFonts w:ascii="Times New Roman" w:hAnsi="Times New Roman" w:cs="Times New Roman"/>
          <w:bCs/>
          <w:spacing w:val="-3"/>
          <w:sz w:val="22"/>
          <w:szCs w:val="22"/>
          <w:lang w:val="ru-RU" w:eastAsia="uk-UA"/>
        </w:rPr>
      </w:pPr>
      <w:r w:rsidRPr="00B64D26">
        <w:rPr>
          <w:rFonts w:ascii="Times New Roman" w:eastAsia="Times New Roman" w:hAnsi="Times New Roman" w:cs="Times New Roman"/>
          <w:bCs/>
          <w:sz w:val="22"/>
          <w:szCs w:val="22"/>
          <w:lang w:eastAsia="en-US"/>
        </w:rPr>
        <w:t>1.1. Продавець зобов’язуєт</w:t>
      </w:r>
      <w:r w:rsidR="003D126E">
        <w:rPr>
          <w:rFonts w:ascii="Times New Roman" w:eastAsia="Times New Roman" w:hAnsi="Times New Roman" w:cs="Times New Roman"/>
          <w:bCs/>
          <w:sz w:val="22"/>
          <w:szCs w:val="22"/>
          <w:lang w:eastAsia="en-US"/>
        </w:rPr>
        <w:t>ься поставити  Покупцю  А</w:t>
      </w:r>
      <w:r w:rsidRPr="00B64D26">
        <w:rPr>
          <w:rFonts w:ascii="Times New Roman" w:eastAsia="Times New Roman" w:hAnsi="Times New Roman" w:cs="Times New Roman"/>
          <w:bCs/>
          <w:sz w:val="22"/>
          <w:szCs w:val="22"/>
          <w:lang w:eastAsia="en-US"/>
        </w:rPr>
        <w:t>втомобіль</w:t>
      </w:r>
      <w:r w:rsidR="003D126E">
        <w:rPr>
          <w:rFonts w:ascii="Times New Roman" w:eastAsia="Times New Roman" w:hAnsi="Times New Roman" w:cs="Times New Roman"/>
          <w:bCs/>
          <w:sz w:val="22"/>
          <w:szCs w:val="22"/>
          <w:lang w:eastAsia="en-US"/>
        </w:rPr>
        <w:t xml:space="preserve"> легковий</w:t>
      </w:r>
      <w:r w:rsidRPr="00B64D26">
        <w:rPr>
          <w:rFonts w:ascii="Times New Roman" w:eastAsia="Times New Roman" w:hAnsi="Times New Roman" w:cs="Times New Roman"/>
          <w:bCs/>
          <w:sz w:val="22"/>
          <w:szCs w:val="22"/>
          <w:lang w:eastAsia="en-US"/>
        </w:rPr>
        <w:t xml:space="preserve">_______________ </w:t>
      </w:r>
      <w:r w:rsidRPr="00B64D26">
        <w:rPr>
          <w:rFonts w:ascii="Times New Roman" w:eastAsia="Times New Roman" w:hAnsi="Times New Roman" w:cs="Times New Roman"/>
          <w:bCs/>
          <w:sz w:val="22"/>
          <w:szCs w:val="22"/>
          <w:lang w:val="ru-RU" w:eastAsia="en-US"/>
        </w:rPr>
        <w:t>______________________________________________________________________________</w:t>
      </w:r>
    </w:p>
    <w:p w14:paraId="776F4EA4" w14:textId="67C67880" w:rsidR="00084367" w:rsidRPr="00B64D26" w:rsidRDefault="00084367" w:rsidP="00084367">
      <w:pPr>
        <w:suppressAutoHyphens/>
        <w:jc w:val="both"/>
        <w:rPr>
          <w:rFonts w:ascii="Times New Roman" w:eastAsia="Times New Roman" w:hAnsi="Times New Roman" w:cs="Times New Roman"/>
          <w:bCs/>
          <w:sz w:val="22"/>
          <w:szCs w:val="22"/>
          <w:lang w:eastAsia="en-US"/>
        </w:rPr>
      </w:pPr>
      <w:r w:rsidRPr="00B64D26">
        <w:rPr>
          <w:rFonts w:ascii="Times New Roman" w:eastAsia="Times New Roman" w:hAnsi="Times New Roman" w:cs="Times New Roman"/>
          <w:bCs/>
          <w:sz w:val="22"/>
          <w:szCs w:val="22"/>
          <w:lang w:eastAsia="en-US"/>
        </w:rPr>
        <w:t>_____________________</w:t>
      </w:r>
      <w:r w:rsidR="00DD45BD">
        <w:rPr>
          <w:rFonts w:ascii="Times New Roman" w:eastAsia="Times New Roman" w:hAnsi="Times New Roman" w:cs="Times New Roman"/>
          <w:bCs/>
          <w:sz w:val="22"/>
          <w:szCs w:val="22"/>
          <w:lang w:eastAsia="en-US"/>
        </w:rPr>
        <w:t>____________</w:t>
      </w:r>
      <w:r w:rsidRPr="00B64D26">
        <w:rPr>
          <w:rFonts w:ascii="Times New Roman" w:eastAsia="Times New Roman" w:hAnsi="Times New Roman" w:cs="Times New Roman"/>
          <w:bCs/>
          <w:sz w:val="22"/>
          <w:szCs w:val="22"/>
          <w:lang w:eastAsia="en-US"/>
        </w:rPr>
        <w:t xml:space="preserve"> )(далі - Товар)</w:t>
      </w:r>
      <w:r w:rsidRPr="00B64D26">
        <w:rPr>
          <w:rFonts w:ascii="Times New Roman" w:eastAsia="Times New Roman" w:hAnsi="Times New Roman" w:cs="Times New Roman"/>
          <w:b/>
          <w:sz w:val="22"/>
          <w:szCs w:val="22"/>
        </w:rPr>
        <w:t xml:space="preserve"> </w:t>
      </w:r>
      <w:r w:rsidRPr="00B64D26">
        <w:rPr>
          <w:rFonts w:ascii="Times New Roman" w:eastAsia="Times New Roman" w:hAnsi="Times New Roman" w:cs="Times New Roman"/>
          <w:sz w:val="22"/>
          <w:szCs w:val="22"/>
        </w:rPr>
        <w:t>за кодом ДК 021:</w:t>
      </w:r>
      <w:r w:rsidRPr="00DD45BD">
        <w:rPr>
          <w:rFonts w:ascii="Times New Roman" w:eastAsia="Times New Roman" w:hAnsi="Times New Roman" w:cs="Times New Roman"/>
          <w:sz w:val="22"/>
          <w:szCs w:val="22"/>
        </w:rPr>
        <w:t>2015:</w:t>
      </w:r>
      <w:r w:rsidR="003D126E" w:rsidRPr="00DD45BD">
        <w:rPr>
          <w:rFonts w:ascii="Times New Roman" w:hAnsi="Times New Roman" w:cs="Times New Roman"/>
          <w:sz w:val="22"/>
          <w:szCs w:val="22"/>
        </w:rPr>
        <w:t xml:space="preserve"> 34110000-1: Легкові автомобілі</w:t>
      </w:r>
      <w:r w:rsidRPr="00DD45BD">
        <w:rPr>
          <w:rFonts w:ascii="Times New Roman" w:eastAsia="Times New Roman" w:hAnsi="Times New Roman" w:cs="Times New Roman"/>
          <w:bCs/>
          <w:sz w:val="22"/>
          <w:szCs w:val="22"/>
          <w:lang w:eastAsia="en-US"/>
        </w:rPr>
        <w:t xml:space="preserve"> , а Покупець</w:t>
      </w:r>
      <w:r w:rsidRPr="00B64D26">
        <w:rPr>
          <w:rFonts w:ascii="Times New Roman" w:eastAsia="Times New Roman" w:hAnsi="Times New Roman" w:cs="Times New Roman"/>
          <w:bCs/>
          <w:sz w:val="22"/>
          <w:szCs w:val="22"/>
          <w:lang w:eastAsia="en-US"/>
        </w:rPr>
        <w:t xml:space="preserve"> зобов’язується прийняти і сплатити грошові кошти за Товар в розмірі та в термін, передбачених цим Договором.</w:t>
      </w:r>
    </w:p>
    <w:p w14:paraId="0428E331" w14:textId="77777777" w:rsidR="00084367" w:rsidRPr="00B64D26" w:rsidRDefault="00084367" w:rsidP="00084367">
      <w:pPr>
        <w:suppressAutoHyphens/>
        <w:jc w:val="both"/>
        <w:rPr>
          <w:rFonts w:ascii="Times New Roman" w:eastAsia="Times New Roman" w:hAnsi="Times New Roman" w:cs="Times New Roman"/>
          <w:bCs/>
          <w:sz w:val="22"/>
          <w:szCs w:val="22"/>
          <w:lang w:eastAsia="en-US"/>
        </w:rPr>
      </w:pPr>
      <w:r w:rsidRPr="00B64D26">
        <w:rPr>
          <w:rFonts w:ascii="Times New Roman" w:eastAsia="Times New Roman" w:hAnsi="Times New Roman" w:cs="Times New Roman"/>
          <w:bCs/>
          <w:sz w:val="22"/>
          <w:szCs w:val="22"/>
          <w:lang w:eastAsia="en-US"/>
        </w:rPr>
        <w:t xml:space="preserve">1.2. Найменування, номенклатура, асортимент, ціна та кількість Товару визначається згідно Додатку 1 (Специфікація і вартість Товару), що є невід'ємною частиною цього Договору. </w:t>
      </w:r>
    </w:p>
    <w:p w14:paraId="2FA07AC9" w14:textId="77777777" w:rsidR="00084367" w:rsidRPr="00084367" w:rsidRDefault="00084367" w:rsidP="00084367">
      <w:pPr>
        <w:jc w:val="center"/>
        <w:rPr>
          <w:rFonts w:ascii="Times New Roman" w:eastAsia="Times New Roman" w:hAnsi="Times New Roman" w:cs="Times New Roman"/>
          <w:b/>
          <w:bCs/>
          <w:sz w:val="24"/>
          <w:szCs w:val="24"/>
          <w:lang w:eastAsia="en-US"/>
        </w:rPr>
      </w:pPr>
    </w:p>
    <w:p w14:paraId="3A933C66" w14:textId="77777777" w:rsidR="00084367" w:rsidRPr="00B64D26" w:rsidRDefault="00084367" w:rsidP="00084367">
      <w:pPr>
        <w:jc w:val="center"/>
        <w:rPr>
          <w:rFonts w:ascii="Times New Roman" w:eastAsia="Times New Roman" w:hAnsi="Times New Roman" w:cs="Times New Roman"/>
          <w:sz w:val="22"/>
          <w:szCs w:val="22"/>
          <w:lang w:eastAsia="en-US"/>
        </w:rPr>
      </w:pPr>
      <w:r w:rsidRPr="00B64D26">
        <w:rPr>
          <w:rFonts w:ascii="Times New Roman" w:eastAsia="Times New Roman" w:hAnsi="Times New Roman" w:cs="Times New Roman"/>
          <w:b/>
          <w:bCs/>
          <w:sz w:val="22"/>
          <w:szCs w:val="22"/>
          <w:lang w:eastAsia="en-US"/>
        </w:rPr>
        <w:t>2. ЯКІСТЬ  ТОВАРІВ</w:t>
      </w:r>
    </w:p>
    <w:p w14:paraId="3D80E48E" w14:textId="77777777" w:rsidR="00084367" w:rsidRPr="00B64D26" w:rsidRDefault="00084367" w:rsidP="00084367">
      <w:pPr>
        <w:shd w:val="clear" w:color="auto" w:fill="FFFFFF"/>
        <w:jc w:val="both"/>
        <w:rPr>
          <w:rFonts w:ascii="Times New Roman" w:hAnsi="Times New Roman" w:cs="Times New Roman"/>
          <w:color w:val="000000"/>
          <w:spacing w:val="-5"/>
          <w:sz w:val="22"/>
          <w:szCs w:val="22"/>
          <w:lang w:eastAsia="en-US"/>
        </w:rPr>
      </w:pPr>
      <w:r w:rsidRPr="00B64D26">
        <w:rPr>
          <w:rFonts w:ascii="Times New Roman" w:hAnsi="Times New Roman" w:cs="Times New Roman"/>
          <w:color w:val="000000"/>
          <w:spacing w:val="-5"/>
          <w:sz w:val="22"/>
          <w:szCs w:val="22"/>
          <w:lang w:eastAsia="en-US"/>
        </w:rPr>
        <w:t>2.1. Продавець  гарантує, що Товар, який постачається за цим Договором, є в робочому стані, належить йому на праві власності, не має дефектів конструкції чи матеріалів. Продавець гарантує, що Товар не перебуває в угоні, у розшуку, не обтяжений договором застави, податкової заставі, не є предметом судового спору, на нього не накладено заборону відчуження та на нього не існує ніяких прав третіх осіб та іншими зобов’язаннями.</w:t>
      </w:r>
    </w:p>
    <w:p w14:paraId="14CCEAB7" w14:textId="77777777" w:rsidR="00084367" w:rsidRPr="00B64D26" w:rsidRDefault="00084367" w:rsidP="00084367">
      <w:pPr>
        <w:shd w:val="clear" w:color="auto" w:fill="FFFFFF"/>
        <w:jc w:val="both"/>
        <w:rPr>
          <w:rFonts w:ascii="Times New Roman" w:hAnsi="Times New Roman" w:cs="Times New Roman"/>
          <w:color w:val="000000"/>
          <w:spacing w:val="-5"/>
          <w:sz w:val="22"/>
          <w:szCs w:val="22"/>
          <w:lang w:eastAsia="en-US"/>
        </w:rPr>
      </w:pPr>
      <w:r w:rsidRPr="00B64D26">
        <w:rPr>
          <w:rFonts w:ascii="Times New Roman" w:hAnsi="Times New Roman" w:cs="Times New Roman"/>
          <w:color w:val="000000"/>
          <w:spacing w:val="-5"/>
          <w:sz w:val="22"/>
          <w:szCs w:val="22"/>
          <w:lang w:eastAsia="en-US"/>
        </w:rPr>
        <w:t>2.2. Якість Товару повинна відповідати вимогам Покупця. Перед передачею Товару Покупцю, Товар повинен пройти перевірку (обстеження технічного стану Товару) на станції технічного обслуговування, що визначається Покупцем самостійно (далі – СТО). Дата, час та адреса  проходження перевірки (обстеження технічного стану Товару) визначається Покупцем. Товар повинен бути технічно справним та укомплектованим за загальними вимогами до такого типу Товару. Товар визнається таким, що відповідає вимогам Покупця виключно за результатами позитивного висновку СТО за результатами перевірки (обстеження технічного стану Товару). Позитивним висновком СТО вважається висновок, щодо гарного технічного стану Товару, відсутності необхідності проводити ремонт Товару, укомплектованості Товару за загальними вимогами до такого типу Товару. Якщо Товар виявиться неякісним або таким, що не відповідає вимогам Покупця або умовам цього Договору, Покупець може відмовитись від отримання Товару та односторонньо розірвати цей Договір. У разі якщо Покупець не скористається своїм правом розірвання Договору за вищезазначених обставин, Продавець  зобов’язаний протягом 5 (п’яти) днів усунути ці недоліки або компенсувати вартість усунення недоліків.</w:t>
      </w:r>
    </w:p>
    <w:p w14:paraId="14551AC4" w14:textId="77777777" w:rsidR="00084367" w:rsidRPr="00B64D26" w:rsidRDefault="00084367" w:rsidP="00084367">
      <w:pPr>
        <w:shd w:val="clear" w:color="auto" w:fill="FFFFFF"/>
        <w:jc w:val="both"/>
        <w:rPr>
          <w:rFonts w:ascii="Times New Roman" w:hAnsi="Times New Roman" w:cs="Times New Roman"/>
          <w:color w:val="000000"/>
          <w:spacing w:val="-5"/>
          <w:sz w:val="22"/>
          <w:szCs w:val="22"/>
          <w:lang w:eastAsia="en-US"/>
        </w:rPr>
      </w:pPr>
      <w:r w:rsidRPr="00B64D26">
        <w:rPr>
          <w:rFonts w:ascii="Times New Roman" w:hAnsi="Times New Roman" w:cs="Times New Roman"/>
          <w:color w:val="000000"/>
          <w:spacing w:val="-5"/>
          <w:sz w:val="22"/>
          <w:szCs w:val="22"/>
          <w:lang w:eastAsia="en-US"/>
        </w:rPr>
        <w:t>2.3 Перевірка технічного стану Товару на СТО відбувається за рахунок Продавця.</w:t>
      </w:r>
    </w:p>
    <w:p w14:paraId="1FF09218" w14:textId="77777777" w:rsidR="00084367" w:rsidRPr="00B64D26" w:rsidRDefault="00084367" w:rsidP="00084367">
      <w:pPr>
        <w:shd w:val="clear" w:color="auto" w:fill="FFFFFF"/>
        <w:jc w:val="both"/>
        <w:rPr>
          <w:rFonts w:ascii="Times New Roman" w:hAnsi="Times New Roman" w:cs="Times New Roman"/>
          <w:color w:val="000000"/>
          <w:spacing w:val="-5"/>
          <w:sz w:val="22"/>
          <w:szCs w:val="22"/>
          <w:lang w:eastAsia="en-US"/>
        </w:rPr>
      </w:pPr>
      <w:r w:rsidRPr="00B64D26">
        <w:rPr>
          <w:rFonts w:ascii="Times New Roman" w:hAnsi="Times New Roman" w:cs="Times New Roman"/>
          <w:color w:val="000000"/>
          <w:spacing w:val="-5"/>
          <w:sz w:val="22"/>
          <w:szCs w:val="22"/>
          <w:lang w:eastAsia="en-US"/>
        </w:rPr>
        <w:t>2.4.Продавець  підтверджує, що має всі передбачені законодавством права та повноваження на продаж Товару, що є предметом даного Договору.</w:t>
      </w:r>
    </w:p>
    <w:p w14:paraId="6B2161BB" w14:textId="77777777" w:rsidR="00084367" w:rsidRPr="00B64D26" w:rsidRDefault="00084367" w:rsidP="00084367">
      <w:pPr>
        <w:jc w:val="center"/>
        <w:rPr>
          <w:rFonts w:ascii="Times New Roman" w:eastAsia="Times New Roman" w:hAnsi="Times New Roman" w:cs="Times New Roman"/>
          <w:b/>
          <w:bCs/>
          <w:sz w:val="22"/>
          <w:szCs w:val="22"/>
          <w:lang w:eastAsia="en-US"/>
        </w:rPr>
      </w:pPr>
    </w:p>
    <w:p w14:paraId="7AAF39EB" w14:textId="77777777" w:rsidR="00084367" w:rsidRPr="00B64D26" w:rsidRDefault="00084367" w:rsidP="00084367">
      <w:pPr>
        <w:jc w:val="center"/>
        <w:rPr>
          <w:rFonts w:ascii="Times New Roman" w:eastAsia="Times New Roman" w:hAnsi="Times New Roman" w:cs="Times New Roman"/>
          <w:b/>
          <w:bCs/>
          <w:sz w:val="22"/>
          <w:szCs w:val="22"/>
          <w:lang w:eastAsia="en-US"/>
        </w:rPr>
      </w:pPr>
      <w:r w:rsidRPr="00B64D26">
        <w:rPr>
          <w:rFonts w:ascii="Times New Roman" w:eastAsia="Times New Roman" w:hAnsi="Times New Roman" w:cs="Times New Roman"/>
          <w:b/>
          <w:bCs/>
          <w:sz w:val="22"/>
          <w:szCs w:val="22"/>
          <w:lang w:eastAsia="en-US"/>
        </w:rPr>
        <w:t>3. ЦІНА ДОГОВОРУ</w:t>
      </w:r>
    </w:p>
    <w:p w14:paraId="2F4DD74C" w14:textId="77777777" w:rsidR="00084367" w:rsidRPr="00E534F8" w:rsidRDefault="00084367" w:rsidP="00084367">
      <w:pPr>
        <w:jc w:val="both"/>
        <w:rPr>
          <w:rFonts w:ascii="Times New Roman" w:eastAsia="Times New Roman" w:hAnsi="Times New Roman" w:cs="Times New Roman"/>
          <w:sz w:val="22"/>
          <w:szCs w:val="22"/>
          <w:lang w:eastAsia="en-US"/>
        </w:rPr>
      </w:pPr>
      <w:r w:rsidRPr="00B64D26">
        <w:rPr>
          <w:rFonts w:ascii="Times New Roman" w:eastAsia="Times New Roman" w:hAnsi="Times New Roman" w:cs="Times New Roman"/>
          <w:sz w:val="22"/>
          <w:szCs w:val="22"/>
          <w:lang w:eastAsia="en-US"/>
        </w:rPr>
        <w:t xml:space="preserve">3.1.  </w:t>
      </w:r>
      <w:r w:rsidRPr="00E534F8">
        <w:rPr>
          <w:rFonts w:ascii="Times New Roman" w:eastAsia="Times New Roman" w:hAnsi="Times New Roman" w:cs="Times New Roman"/>
          <w:sz w:val="22"/>
          <w:szCs w:val="22"/>
          <w:lang w:eastAsia="en-US"/>
        </w:rPr>
        <w:t xml:space="preserve">Ціна цього   Договору становить  ___________ </w:t>
      </w:r>
      <w:proofErr w:type="spellStart"/>
      <w:r w:rsidRPr="00E534F8">
        <w:rPr>
          <w:rFonts w:ascii="Times New Roman" w:eastAsia="Times New Roman" w:hAnsi="Times New Roman" w:cs="Times New Roman"/>
          <w:sz w:val="22"/>
          <w:szCs w:val="22"/>
          <w:lang w:eastAsia="en-US"/>
        </w:rPr>
        <w:t>грн</w:t>
      </w:r>
      <w:proofErr w:type="spellEnd"/>
      <w:r w:rsidRPr="00E534F8">
        <w:rPr>
          <w:rFonts w:ascii="Times New Roman" w:eastAsia="Times New Roman" w:hAnsi="Times New Roman" w:cs="Times New Roman"/>
          <w:sz w:val="22"/>
          <w:szCs w:val="22"/>
          <w:lang w:eastAsia="en-US"/>
        </w:rPr>
        <w:t xml:space="preserve"> (__________  грн. ______ коп.)   в тому числі з ПДВ __________ </w:t>
      </w:r>
      <w:proofErr w:type="spellStart"/>
      <w:r w:rsidRPr="00E534F8">
        <w:rPr>
          <w:rFonts w:ascii="Times New Roman" w:eastAsia="Times New Roman" w:hAnsi="Times New Roman" w:cs="Times New Roman"/>
          <w:sz w:val="22"/>
          <w:szCs w:val="22"/>
          <w:lang w:eastAsia="en-US"/>
        </w:rPr>
        <w:t>грн</w:t>
      </w:r>
      <w:proofErr w:type="spellEnd"/>
      <w:r w:rsidRPr="00E534F8">
        <w:rPr>
          <w:rFonts w:ascii="Times New Roman" w:eastAsia="Times New Roman" w:hAnsi="Times New Roman" w:cs="Times New Roman"/>
          <w:sz w:val="22"/>
          <w:szCs w:val="22"/>
          <w:lang w:eastAsia="en-US"/>
        </w:rPr>
        <w:t xml:space="preserve"> (_________   грн. ______ коп.).</w:t>
      </w:r>
    </w:p>
    <w:p w14:paraId="584939E0" w14:textId="77777777" w:rsidR="00084367" w:rsidRPr="00B64D26" w:rsidRDefault="00084367" w:rsidP="00084367">
      <w:pPr>
        <w:jc w:val="both"/>
        <w:rPr>
          <w:rFonts w:ascii="Times New Roman" w:eastAsia="Times New Roman" w:hAnsi="Times New Roman" w:cs="Times New Roman"/>
          <w:sz w:val="22"/>
          <w:szCs w:val="22"/>
          <w:lang w:eastAsia="en-US"/>
        </w:rPr>
      </w:pPr>
      <w:r w:rsidRPr="00B64D26">
        <w:rPr>
          <w:rFonts w:ascii="Times New Roman" w:eastAsia="Times New Roman" w:hAnsi="Times New Roman" w:cs="Times New Roman"/>
          <w:sz w:val="22"/>
          <w:szCs w:val="22"/>
          <w:lang w:eastAsia="en-US"/>
        </w:rPr>
        <w:t>3.2. Договірні зобов’язання в цьому розділі виникають в залежності від реального фінансування видатків.</w:t>
      </w:r>
    </w:p>
    <w:p w14:paraId="0C3E3A38" w14:textId="77777777" w:rsidR="00084367" w:rsidRPr="00B64D26" w:rsidRDefault="00084367" w:rsidP="00084367">
      <w:pPr>
        <w:jc w:val="both"/>
        <w:rPr>
          <w:rFonts w:ascii="Times New Roman" w:eastAsia="Times New Roman" w:hAnsi="Times New Roman" w:cs="Times New Roman"/>
          <w:sz w:val="22"/>
          <w:szCs w:val="22"/>
          <w:lang w:eastAsia="en-US"/>
        </w:rPr>
      </w:pPr>
      <w:r w:rsidRPr="00B64D26">
        <w:rPr>
          <w:rFonts w:ascii="Times New Roman" w:eastAsia="Times New Roman" w:hAnsi="Times New Roman" w:cs="Times New Roman"/>
          <w:sz w:val="22"/>
          <w:szCs w:val="22"/>
          <w:lang w:eastAsia="en-US"/>
        </w:rPr>
        <w:t>Платіжні зобов’язання виникають при наявності відповідного бюджетного призначення.</w:t>
      </w:r>
    </w:p>
    <w:p w14:paraId="4A4C22C7" w14:textId="77777777" w:rsidR="00084367" w:rsidRPr="00B64D26" w:rsidRDefault="00084367" w:rsidP="00084367">
      <w:pPr>
        <w:spacing w:after="200"/>
        <w:jc w:val="both"/>
        <w:rPr>
          <w:rFonts w:ascii="Times New Roman" w:hAnsi="Times New Roman" w:cs="Times New Roman"/>
          <w:sz w:val="22"/>
          <w:szCs w:val="22"/>
          <w:lang w:eastAsia="en-US"/>
        </w:rPr>
      </w:pPr>
      <w:bookmarkStart w:id="1" w:name="o1005"/>
      <w:bookmarkStart w:id="2" w:name="o1006"/>
      <w:bookmarkEnd w:id="1"/>
      <w:bookmarkEnd w:id="2"/>
      <w:r w:rsidRPr="00B64D26">
        <w:rPr>
          <w:rFonts w:ascii="Times New Roman" w:hAnsi="Times New Roman" w:cs="Times New Roman"/>
          <w:sz w:val="22"/>
          <w:szCs w:val="22"/>
          <w:lang w:eastAsia="en-US"/>
        </w:rPr>
        <w:t>3.3. Ціна цього Договору включає: виконання робіт з передпродажної підготовки транспорту та його комплектності, технічний огляд транспорту на попередньому етапі, витрати на доставку транспорту до місця визначеного Покупцем, сплата митних тарифів, сплата податків, зборів, обов’язкових платежів, всіх необхідних свідоцтв, дозволів, сертифікатів, затрати по зберіганню товару у Продавця, гарантійних листів та будь-які інші витрати, пов’язані з постачанням товару.</w:t>
      </w:r>
    </w:p>
    <w:p w14:paraId="65DEFB1E" w14:textId="77777777" w:rsidR="00084367" w:rsidRPr="00084367" w:rsidRDefault="00084367" w:rsidP="00084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rPr>
      </w:pPr>
    </w:p>
    <w:p w14:paraId="36548B09" w14:textId="77777777" w:rsidR="00084367" w:rsidRPr="00084367" w:rsidRDefault="00084367" w:rsidP="00084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rPr>
      </w:pPr>
      <w:r w:rsidRPr="00084367">
        <w:rPr>
          <w:rFonts w:ascii="Times New Roman" w:eastAsia="Times New Roman" w:hAnsi="Times New Roman" w:cs="Times New Roman"/>
          <w:b/>
          <w:bCs/>
          <w:sz w:val="24"/>
          <w:szCs w:val="24"/>
          <w:lang w:eastAsia="en-US"/>
        </w:rPr>
        <w:lastRenderedPageBreak/>
        <w:t>4. ПОРЯДОК ЗДІЙСНЕННЯ ОПЛАТИ</w:t>
      </w:r>
    </w:p>
    <w:p w14:paraId="6466A9A4" w14:textId="77777777" w:rsidR="00084367" w:rsidRPr="00B64D26" w:rsidRDefault="00084367" w:rsidP="00084367">
      <w:pPr>
        <w:jc w:val="both"/>
        <w:rPr>
          <w:rFonts w:ascii="Times New Roman" w:eastAsia="Times New Roman" w:hAnsi="Times New Roman" w:cs="Times New Roman"/>
          <w:sz w:val="22"/>
          <w:szCs w:val="22"/>
          <w:lang w:eastAsia="en-US"/>
        </w:rPr>
      </w:pPr>
      <w:r w:rsidRPr="00B64D26">
        <w:rPr>
          <w:rFonts w:ascii="Times New Roman" w:eastAsia="Times New Roman" w:hAnsi="Times New Roman" w:cs="Times New Roman"/>
          <w:sz w:val="22"/>
          <w:szCs w:val="22"/>
          <w:lang w:eastAsia="en-US"/>
        </w:rPr>
        <w:t xml:space="preserve">4.1. Розрахунки проводяться за фактично поставлений товар, шляхом оплати Покупцем після надання  </w:t>
      </w:r>
      <w:r w:rsidRPr="007372BB">
        <w:rPr>
          <w:rFonts w:ascii="Times New Roman" w:eastAsia="Times New Roman" w:hAnsi="Times New Roman" w:cs="Times New Roman"/>
          <w:sz w:val="22"/>
          <w:szCs w:val="22"/>
          <w:lang w:eastAsia="en-US"/>
        </w:rPr>
        <w:t xml:space="preserve">Продавцем  </w:t>
      </w:r>
      <w:r w:rsidRPr="007372BB">
        <w:rPr>
          <w:rFonts w:ascii="Times New Roman" w:hAnsi="Times New Roman" w:cs="Times New Roman"/>
          <w:sz w:val="22"/>
          <w:szCs w:val="22"/>
          <w:lang w:eastAsia="en-US"/>
        </w:rPr>
        <w:t>Акту прийому передачі товару.</w:t>
      </w:r>
      <w:r w:rsidRPr="007372BB">
        <w:rPr>
          <w:rFonts w:ascii="Times New Roman" w:eastAsia="Times New Roman" w:hAnsi="Times New Roman" w:cs="Times New Roman"/>
          <w:sz w:val="22"/>
          <w:szCs w:val="22"/>
          <w:lang w:eastAsia="en-US"/>
        </w:rPr>
        <w:t xml:space="preserve"> Прийом товару по підприємству  підтверджується </w:t>
      </w:r>
      <w:r w:rsidRPr="007372BB">
        <w:rPr>
          <w:rFonts w:ascii="Times New Roman" w:hAnsi="Times New Roman" w:cs="Times New Roman"/>
          <w:sz w:val="22"/>
          <w:szCs w:val="22"/>
          <w:lang w:eastAsia="en-US"/>
        </w:rPr>
        <w:t>Акт</w:t>
      </w:r>
      <w:r w:rsidRPr="007372BB">
        <w:rPr>
          <w:rFonts w:ascii="Times New Roman" w:hAnsi="Times New Roman" w:cs="Times New Roman"/>
          <w:sz w:val="22"/>
          <w:szCs w:val="22"/>
          <w:lang w:val="ru-RU" w:eastAsia="en-US"/>
        </w:rPr>
        <w:t>ом</w:t>
      </w:r>
      <w:r w:rsidRPr="007372BB">
        <w:rPr>
          <w:rFonts w:ascii="Times New Roman" w:hAnsi="Times New Roman" w:cs="Times New Roman"/>
          <w:sz w:val="22"/>
          <w:szCs w:val="22"/>
          <w:lang w:eastAsia="en-US"/>
        </w:rPr>
        <w:t xml:space="preserve"> прийому передачі. </w:t>
      </w:r>
      <w:r w:rsidRPr="007372BB">
        <w:rPr>
          <w:rFonts w:ascii="Times New Roman" w:eastAsia="Times New Roman" w:hAnsi="Times New Roman" w:cs="Times New Roman"/>
          <w:sz w:val="22"/>
          <w:szCs w:val="22"/>
          <w:lang w:eastAsia="en-US"/>
        </w:rPr>
        <w:t xml:space="preserve">Оплата здійснюється за фактично поставлений товар згідно </w:t>
      </w:r>
      <w:r w:rsidRPr="007372BB">
        <w:rPr>
          <w:rFonts w:ascii="Times New Roman" w:hAnsi="Times New Roman" w:cs="Times New Roman"/>
          <w:sz w:val="22"/>
          <w:szCs w:val="22"/>
          <w:lang w:eastAsia="en-US"/>
        </w:rPr>
        <w:t xml:space="preserve">Акту прийому передачі </w:t>
      </w:r>
      <w:r w:rsidRPr="007372BB">
        <w:rPr>
          <w:rFonts w:ascii="Times New Roman" w:eastAsia="Times New Roman" w:hAnsi="Times New Roman" w:cs="Times New Roman"/>
          <w:sz w:val="22"/>
          <w:szCs w:val="22"/>
          <w:lang w:eastAsia="en-US"/>
        </w:rPr>
        <w:t xml:space="preserve">на протязі </w:t>
      </w:r>
      <w:r w:rsidRPr="00393D31">
        <w:rPr>
          <w:rFonts w:ascii="Times New Roman" w:eastAsia="Times New Roman" w:hAnsi="Times New Roman" w:cs="Times New Roman"/>
          <w:i/>
          <w:sz w:val="22"/>
          <w:szCs w:val="22"/>
          <w:lang w:eastAsia="en-US"/>
        </w:rPr>
        <w:t>10 банківських  днів після надходження відповідних бюджетних коштів на рахунки Покупця</w:t>
      </w:r>
      <w:r w:rsidRPr="00B64D26">
        <w:rPr>
          <w:rFonts w:ascii="Times New Roman" w:eastAsia="Times New Roman" w:hAnsi="Times New Roman" w:cs="Times New Roman"/>
          <w:sz w:val="22"/>
          <w:szCs w:val="22"/>
          <w:lang w:eastAsia="en-US"/>
        </w:rPr>
        <w:t>.</w:t>
      </w:r>
    </w:p>
    <w:p w14:paraId="5186DC75" w14:textId="77777777" w:rsidR="00084367" w:rsidRPr="00B64D26" w:rsidRDefault="00084367" w:rsidP="00084367">
      <w:pPr>
        <w:jc w:val="both"/>
        <w:rPr>
          <w:rFonts w:ascii="Times New Roman" w:eastAsia="Times New Roman" w:hAnsi="Times New Roman" w:cs="Times New Roman"/>
          <w:sz w:val="22"/>
          <w:szCs w:val="22"/>
          <w:lang w:eastAsia="en-US"/>
        </w:rPr>
      </w:pPr>
      <w:r w:rsidRPr="00B64D26">
        <w:rPr>
          <w:rFonts w:ascii="Times New Roman" w:eastAsia="Times New Roman" w:hAnsi="Times New Roman" w:cs="Times New Roman"/>
          <w:sz w:val="22"/>
          <w:szCs w:val="22"/>
          <w:lang w:eastAsia="en-US"/>
        </w:rPr>
        <w:t>4.2. Усі платіжні документи за договором оформлюються з дотриманням вимог законодавства.</w:t>
      </w:r>
    </w:p>
    <w:p w14:paraId="3DC45337" w14:textId="77777777" w:rsidR="00084367" w:rsidRPr="00B64D26" w:rsidRDefault="00084367" w:rsidP="00084367">
      <w:pPr>
        <w:shd w:val="clear" w:color="auto" w:fill="FFFFFF"/>
        <w:jc w:val="both"/>
        <w:rPr>
          <w:rFonts w:ascii="Times New Roman" w:eastAsia="Times New Roman" w:hAnsi="Times New Roman" w:cs="Times New Roman"/>
          <w:sz w:val="22"/>
          <w:szCs w:val="22"/>
          <w:lang w:eastAsia="en-US"/>
        </w:rPr>
      </w:pPr>
      <w:r w:rsidRPr="00B64D26">
        <w:rPr>
          <w:rFonts w:ascii="Times New Roman" w:eastAsia="Times New Roman" w:hAnsi="Times New Roman" w:cs="Times New Roman"/>
          <w:color w:val="000000"/>
          <w:spacing w:val="5"/>
          <w:sz w:val="22"/>
          <w:szCs w:val="22"/>
          <w:lang w:eastAsia="en-US"/>
        </w:rPr>
        <w:t xml:space="preserve">4.3. </w:t>
      </w:r>
      <w:r w:rsidRPr="00B64D26">
        <w:rPr>
          <w:rFonts w:ascii="Times New Roman" w:eastAsia="Times New Roman" w:hAnsi="Times New Roman" w:cs="Times New Roman"/>
          <w:sz w:val="22"/>
          <w:szCs w:val="22"/>
          <w:lang w:eastAsia="en-US"/>
        </w:rPr>
        <w:t xml:space="preserve">Відповідно до  п.1 ст. 23 Бюджетного кодексу України настання прав та обов’язків (зобов’язань) за цим договором відбувається </w:t>
      </w:r>
      <w:r w:rsidRPr="00B64D26">
        <w:rPr>
          <w:rFonts w:ascii="Times New Roman" w:eastAsia="Times New Roman" w:hAnsi="Times New Roman" w:cs="Times New Roman"/>
          <w:spacing w:val="-1"/>
          <w:sz w:val="22"/>
          <w:szCs w:val="22"/>
          <w:lang w:eastAsia="en-US"/>
        </w:rPr>
        <w:t xml:space="preserve">лише за наявності у замовника відповідного бюджетного призначення та відповідного </w:t>
      </w:r>
      <w:r w:rsidRPr="00B64D26">
        <w:rPr>
          <w:rFonts w:ascii="Times New Roman" w:eastAsia="Times New Roman" w:hAnsi="Times New Roman" w:cs="Times New Roman"/>
          <w:sz w:val="22"/>
          <w:szCs w:val="22"/>
          <w:lang w:eastAsia="en-US"/>
        </w:rPr>
        <w:t>бюджетного асигнування.</w:t>
      </w:r>
    </w:p>
    <w:p w14:paraId="2FB92F3C" w14:textId="77777777" w:rsidR="00084367" w:rsidRPr="00B64D26" w:rsidRDefault="00084367" w:rsidP="00084367">
      <w:pPr>
        <w:shd w:val="clear" w:color="auto" w:fill="FFFFFF"/>
        <w:jc w:val="both"/>
        <w:rPr>
          <w:rFonts w:ascii="Times New Roman" w:eastAsia="Times New Roman" w:hAnsi="Times New Roman" w:cs="Times New Roman"/>
          <w:sz w:val="22"/>
          <w:szCs w:val="22"/>
          <w:lang w:eastAsia="en-US"/>
        </w:rPr>
      </w:pPr>
      <w:r w:rsidRPr="00B64D26">
        <w:rPr>
          <w:rFonts w:ascii="Times New Roman" w:eastAsia="Times New Roman" w:hAnsi="Times New Roman" w:cs="Times New Roman"/>
          <w:sz w:val="22"/>
          <w:szCs w:val="22"/>
          <w:lang w:eastAsia="en-US"/>
        </w:rPr>
        <w:t>4.4. Зобов’язання замовника щодо сплати коштів (здійснення платежів) за цим договором настає лише за наявності у Покупця відповідного бюджетного асигнування. У разі затримки  у виділенні бюджетних асигнувань розрахунки здійснюються протягом 10 банківських днів з дати отримання Покупцем бюджетних асигнувань на здійснення закупівлі на свій реєстраційний рахунок. Будь-які штрафні санкції в такому випадку до Покупця не застосовуються. </w:t>
      </w:r>
    </w:p>
    <w:p w14:paraId="6E55EADC" w14:textId="77777777" w:rsidR="00084367" w:rsidRPr="00B64D26" w:rsidRDefault="00084367" w:rsidP="00084367">
      <w:pPr>
        <w:jc w:val="both"/>
        <w:rPr>
          <w:rFonts w:ascii="Times New Roman" w:hAnsi="Times New Roman" w:cs="Times New Roman"/>
          <w:sz w:val="22"/>
          <w:szCs w:val="22"/>
          <w:lang w:eastAsia="en-US"/>
        </w:rPr>
      </w:pPr>
      <w:r w:rsidRPr="00B64D26">
        <w:rPr>
          <w:rFonts w:ascii="Times New Roman" w:hAnsi="Times New Roman" w:cs="Times New Roman"/>
          <w:sz w:val="22"/>
          <w:szCs w:val="22"/>
          <w:lang w:eastAsia="en-US"/>
        </w:rPr>
        <w:t>4.5.</w:t>
      </w:r>
      <w:r w:rsidRPr="00B64D26">
        <w:rPr>
          <w:rFonts w:ascii="Times New Roman" w:hAnsi="Times New Roman" w:cs="Times New Roman"/>
          <w:color w:val="000000"/>
          <w:sz w:val="22"/>
          <w:szCs w:val="22"/>
          <w:shd w:val="clear" w:color="auto" w:fill="FFFFFF"/>
          <w:lang w:eastAsia="ar-SA"/>
        </w:rPr>
        <w:t>У разі затримки платежів органами казначейської служби штрафні санкції до Покупця не застосовуються.</w:t>
      </w:r>
    </w:p>
    <w:p w14:paraId="711FE07F" w14:textId="77777777" w:rsidR="00084367" w:rsidRPr="00B64D26" w:rsidRDefault="00084367" w:rsidP="00084367">
      <w:pPr>
        <w:shd w:val="clear" w:color="auto" w:fill="FFFFFF"/>
        <w:jc w:val="both"/>
        <w:rPr>
          <w:rFonts w:ascii="Times New Roman" w:eastAsia="Times New Roman" w:hAnsi="Times New Roman" w:cs="Times New Roman"/>
          <w:sz w:val="22"/>
          <w:szCs w:val="22"/>
          <w:lang w:eastAsia="en-US"/>
        </w:rPr>
      </w:pPr>
      <w:r w:rsidRPr="00B64D26">
        <w:rPr>
          <w:rFonts w:ascii="Times New Roman" w:eastAsia="Times New Roman" w:hAnsi="Times New Roman" w:cs="Times New Roman"/>
          <w:sz w:val="22"/>
          <w:szCs w:val="22"/>
          <w:lang w:eastAsia="en-US"/>
        </w:rPr>
        <w:t>4.6. Розрахунки проводяться у безготівковій формі шляхом перерахування коштів на рахунок Продавця.</w:t>
      </w:r>
    </w:p>
    <w:p w14:paraId="6EF45B99" w14:textId="4908405F" w:rsidR="00084367" w:rsidRPr="00B64D26" w:rsidRDefault="00084367" w:rsidP="00084367">
      <w:pPr>
        <w:shd w:val="clear" w:color="auto" w:fill="FFFFFF"/>
        <w:jc w:val="both"/>
        <w:rPr>
          <w:rFonts w:ascii="Times New Roman" w:eastAsia="Times New Roman" w:hAnsi="Times New Roman" w:cs="Times New Roman"/>
          <w:sz w:val="22"/>
          <w:szCs w:val="22"/>
          <w:lang w:eastAsia="en-US"/>
        </w:rPr>
      </w:pPr>
      <w:r w:rsidRPr="00B64D26">
        <w:rPr>
          <w:rFonts w:ascii="Times New Roman" w:eastAsia="Times New Roman" w:hAnsi="Times New Roman" w:cs="Times New Roman"/>
          <w:sz w:val="22"/>
          <w:szCs w:val="22"/>
          <w:lang w:eastAsia="en-US"/>
        </w:rPr>
        <w:t xml:space="preserve">Джерело </w:t>
      </w:r>
      <w:proofErr w:type="spellStart"/>
      <w:r w:rsidRPr="00B64D26">
        <w:rPr>
          <w:rFonts w:ascii="Times New Roman" w:eastAsia="Times New Roman" w:hAnsi="Times New Roman" w:cs="Times New Roman"/>
          <w:sz w:val="22"/>
          <w:szCs w:val="22"/>
          <w:lang w:eastAsia="en-US"/>
        </w:rPr>
        <w:t>фінансування-</w:t>
      </w:r>
      <w:proofErr w:type="spellEnd"/>
      <w:r w:rsidRPr="00B64D26">
        <w:rPr>
          <w:rFonts w:ascii="Times New Roman" w:eastAsia="Times New Roman" w:hAnsi="Times New Roman" w:cs="Times New Roman"/>
          <w:sz w:val="22"/>
          <w:szCs w:val="22"/>
          <w:lang w:eastAsia="en-US"/>
        </w:rPr>
        <w:t xml:space="preserve"> кошти місцевого бюдж</w:t>
      </w:r>
      <w:r w:rsidR="00D736E1">
        <w:rPr>
          <w:rFonts w:ascii="Times New Roman" w:eastAsia="Times New Roman" w:hAnsi="Times New Roman" w:cs="Times New Roman"/>
          <w:sz w:val="22"/>
          <w:szCs w:val="22"/>
          <w:lang w:eastAsia="en-US"/>
        </w:rPr>
        <w:t>ету</w:t>
      </w:r>
      <w:r w:rsidRPr="00B64D26">
        <w:rPr>
          <w:rFonts w:ascii="Times New Roman" w:eastAsia="Times New Roman" w:hAnsi="Times New Roman" w:cs="Times New Roman"/>
          <w:sz w:val="22"/>
          <w:szCs w:val="22"/>
          <w:lang w:eastAsia="en-US"/>
        </w:rPr>
        <w:t>.</w:t>
      </w:r>
    </w:p>
    <w:p w14:paraId="2F6AF957" w14:textId="77777777" w:rsidR="00084367" w:rsidRPr="00084367" w:rsidRDefault="00084367" w:rsidP="00084367">
      <w:pPr>
        <w:jc w:val="center"/>
        <w:rPr>
          <w:rFonts w:ascii="Times New Roman" w:eastAsia="Times New Roman" w:hAnsi="Times New Roman" w:cs="Times New Roman"/>
          <w:b/>
          <w:bCs/>
          <w:sz w:val="24"/>
          <w:szCs w:val="24"/>
          <w:lang w:eastAsia="en-US"/>
        </w:rPr>
      </w:pPr>
    </w:p>
    <w:p w14:paraId="35EC42B7" w14:textId="77777777" w:rsidR="00084367" w:rsidRPr="00084367" w:rsidRDefault="00084367" w:rsidP="00084367">
      <w:pPr>
        <w:spacing w:after="200"/>
        <w:jc w:val="center"/>
        <w:rPr>
          <w:rFonts w:ascii="Times New Roman" w:hAnsi="Times New Roman" w:cs="Times New Roman"/>
          <w:b/>
          <w:sz w:val="24"/>
          <w:szCs w:val="24"/>
          <w:lang w:eastAsia="en-US"/>
        </w:rPr>
      </w:pPr>
      <w:r w:rsidRPr="00084367">
        <w:rPr>
          <w:rFonts w:ascii="Times New Roman" w:hAnsi="Times New Roman" w:cs="Times New Roman"/>
          <w:b/>
          <w:sz w:val="24"/>
          <w:szCs w:val="24"/>
          <w:lang w:eastAsia="en-US"/>
        </w:rPr>
        <w:t>5. ПОСТАВКА ТОВАРУ</w:t>
      </w:r>
    </w:p>
    <w:p w14:paraId="74FC3416" w14:textId="64C1A4C9" w:rsidR="00084367" w:rsidRPr="006F1B2C" w:rsidRDefault="00084367" w:rsidP="00E67592">
      <w:pPr>
        <w:spacing w:after="200" w:line="220" w:lineRule="exact"/>
        <w:rPr>
          <w:rFonts w:ascii="Times New Roman" w:hAnsi="Times New Roman" w:cs="Times New Roman"/>
          <w:b/>
          <w:sz w:val="22"/>
          <w:szCs w:val="22"/>
          <w:lang w:eastAsia="en-US"/>
        </w:rPr>
      </w:pPr>
      <w:r w:rsidRPr="00E67592">
        <w:rPr>
          <w:rFonts w:ascii="Times New Roman" w:hAnsi="Times New Roman" w:cs="Times New Roman"/>
          <w:sz w:val="22"/>
          <w:szCs w:val="22"/>
          <w:lang w:eastAsia="en-US"/>
        </w:rPr>
        <w:t xml:space="preserve">5.1. Місце поставки товару: </w:t>
      </w:r>
      <w:r w:rsidR="00E67592" w:rsidRPr="006F1B2C">
        <w:rPr>
          <w:rFonts w:ascii="Times New Roman" w:hAnsi="Times New Roman" w:cs="Times New Roman"/>
          <w:b/>
          <w:sz w:val="22"/>
          <w:szCs w:val="22"/>
        </w:rPr>
        <w:t xml:space="preserve">77500, Івано-Франківська обл., </w:t>
      </w:r>
      <w:proofErr w:type="spellStart"/>
      <w:r w:rsidR="00E67592" w:rsidRPr="006F1B2C">
        <w:rPr>
          <w:rFonts w:ascii="Times New Roman" w:hAnsi="Times New Roman" w:cs="Times New Roman"/>
          <w:b/>
          <w:sz w:val="22"/>
          <w:szCs w:val="22"/>
        </w:rPr>
        <w:t>м.Долина</w:t>
      </w:r>
      <w:proofErr w:type="spellEnd"/>
      <w:r w:rsidR="00E67592" w:rsidRPr="006F1B2C">
        <w:rPr>
          <w:rFonts w:ascii="Times New Roman" w:hAnsi="Times New Roman" w:cs="Times New Roman"/>
          <w:b/>
          <w:sz w:val="22"/>
          <w:szCs w:val="22"/>
        </w:rPr>
        <w:t xml:space="preserve">,  </w:t>
      </w:r>
      <w:proofErr w:type="spellStart"/>
      <w:r w:rsidR="00E67592" w:rsidRPr="006F1B2C">
        <w:rPr>
          <w:rFonts w:ascii="Times New Roman" w:hAnsi="Times New Roman" w:cs="Times New Roman"/>
          <w:b/>
          <w:sz w:val="22"/>
          <w:szCs w:val="22"/>
        </w:rPr>
        <w:t>вул.Заводська</w:t>
      </w:r>
      <w:proofErr w:type="spellEnd"/>
      <w:r w:rsidR="00E67592" w:rsidRPr="006F1B2C">
        <w:rPr>
          <w:rFonts w:ascii="Times New Roman" w:hAnsi="Times New Roman" w:cs="Times New Roman"/>
          <w:b/>
          <w:sz w:val="22"/>
          <w:szCs w:val="22"/>
        </w:rPr>
        <w:t>, 1а</w:t>
      </w:r>
      <w:r w:rsidRPr="006F1B2C">
        <w:rPr>
          <w:rFonts w:ascii="Times New Roman" w:hAnsi="Times New Roman" w:cs="Times New Roman"/>
          <w:b/>
          <w:sz w:val="22"/>
          <w:szCs w:val="22"/>
          <w:lang w:eastAsia="en-US"/>
        </w:rPr>
        <w:t xml:space="preserve"> </w:t>
      </w:r>
    </w:p>
    <w:p w14:paraId="0A672B07" w14:textId="77777777" w:rsidR="00084367" w:rsidRPr="00E67592" w:rsidRDefault="00084367" w:rsidP="00084367">
      <w:pPr>
        <w:spacing w:after="200"/>
        <w:jc w:val="both"/>
        <w:rPr>
          <w:rFonts w:ascii="Times New Roman" w:hAnsi="Times New Roman" w:cs="Times New Roman"/>
          <w:sz w:val="22"/>
          <w:szCs w:val="22"/>
          <w:lang w:eastAsia="en-US"/>
        </w:rPr>
      </w:pPr>
      <w:r w:rsidRPr="00E67592">
        <w:rPr>
          <w:rFonts w:ascii="Times New Roman" w:hAnsi="Times New Roman" w:cs="Times New Roman"/>
          <w:sz w:val="22"/>
          <w:szCs w:val="22"/>
          <w:lang w:eastAsia="en-US"/>
        </w:rPr>
        <w:t>5.2. Поставка Товару здійснюється за заявкою Покупця протягом десяти робочих днів з моменту отримання Продавцем, відповідної заявки. Усі витрати, пов'язані із транспортуванням Товару за місцем поставки несе Продавець..</w:t>
      </w:r>
    </w:p>
    <w:p w14:paraId="32EA68E9" w14:textId="77777777" w:rsidR="00084367" w:rsidRPr="00E67592" w:rsidRDefault="00084367" w:rsidP="00084367">
      <w:pPr>
        <w:spacing w:after="200"/>
        <w:jc w:val="both"/>
        <w:rPr>
          <w:rFonts w:ascii="Times New Roman" w:hAnsi="Times New Roman" w:cs="Times New Roman"/>
          <w:sz w:val="22"/>
          <w:szCs w:val="22"/>
          <w:lang w:eastAsia="en-US"/>
        </w:rPr>
      </w:pPr>
      <w:r w:rsidRPr="00E67592">
        <w:rPr>
          <w:rFonts w:ascii="Times New Roman" w:hAnsi="Times New Roman" w:cs="Times New Roman"/>
          <w:sz w:val="22"/>
          <w:szCs w:val="22"/>
          <w:lang w:eastAsia="en-US"/>
        </w:rPr>
        <w:t>5.3. При передачі товару Продавець повинен провести необхідні заходи щодо передпродажної підготовки Товару, передати Покупцю</w:t>
      </w:r>
      <w:r w:rsidRPr="00E67592">
        <w:rPr>
          <w:rFonts w:ascii="Times New Roman" w:hAnsi="Times New Roman" w:cs="Times New Roman"/>
          <w:sz w:val="22"/>
          <w:szCs w:val="22"/>
          <w:lang w:val="ru-RU" w:eastAsia="en-US"/>
        </w:rPr>
        <w:t xml:space="preserve"> : </w:t>
      </w:r>
      <w:proofErr w:type="spellStart"/>
      <w:r w:rsidRPr="00E67592">
        <w:rPr>
          <w:rFonts w:ascii="Times New Roman" w:hAnsi="Times New Roman" w:cs="Times New Roman"/>
          <w:sz w:val="22"/>
          <w:szCs w:val="22"/>
          <w:lang w:val="ru-RU" w:eastAsia="en-US"/>
        </w:rPr>
        <w:t>видаткову</w:t>
      </w:r>
      <w:proofErr w:type="spellEnd"/>
      <w:r w:rsidRPr="00E67592">
        <w:rPr>
          <w:rFonts w:ascii="Times New Roman" w:hAnsi="Times New Roman" w:cs="Times New Roman"/>
          <w:sz w:val="22"/>
          <w:szCs w:val="22"/>
          <w:lang w:val="ru-RU" w:eastAsia="en-US"/>
        </w:rPr>
        <w:t xml:space="preserve"> </w:t>
      </w:r>
      <w:proofErr w:type="spellStart"/>
      <w:r w:rsidRPr="00E67592">
        <w:rPr>
          <w:rFonts w:ascii="Times New Roman" w:hAnsi="Times New Roman" w:cs="Times New Roman"/>
          <w:sz w:val="22"/>
          <w:szCs w:val="22"/>
          <w:lang w:val="ru-RU" w:eastAsia="en-US"/>
        </w:rPr>
        <w:t>накладну</w:t>
      </w:r>
      <w:proofErr w:type="spellEnd"/>
      <w:r w:rsidRPr="00E67592">
        <w:rPr>
          <w:rFonts w:ascii="Times New Roman" w:hAnsi="Times New Roman" w:cs="Times New Roman"/>
          <w:sz w:val="22"/>
          <w:szCs w:val="22"/>
          <w:lang w:val="ru-RU" w:eastAsia="en-US"/>
        </w:rPr>
        <w:t xml:space="preserve">, </w:t>
      </w:r>
      <w:proofErr w:type="spellStart"/>
      <w:r w:rsidRPr="00E67592">
        <w:rPr>
          <w:rFonts w:ascii="Times New Roman" w:hAnsi="Times New Roman" w:cs="Times New Roman"/>
          <w:sz w:val="22"/>
          <w:szCs w:val="22"/>
          <w:lang w:val="ru-RU" w:eastAsia="en-US"/>
        </w:rPr>
        <w:t>рахунок</w:t>
      </w:r>
      <w:proofErr w:type="spellEnd"/>
      <w:r w:rsidRPr="00E67592">
        <w:rPr>
          <w:rFonts w:ascii="Times New Roman" w:hAnsi="Times New Roman" w:cs="Times New Roman"/>
          <w:sz w:val="22"/>
          <w:szCs w:val="22"/>
          <w:lang w:val="ru-RU" w:eastAsia="en-US"/>
        </w:rPr>
        <w:t xml:space="preserve"> на оплату, а</w:t>
      </w:r>
      <w:proofErr w:type="spellStart"/>
      <w:r w:rsidRPr="00E67592">
        <w:rPr>
          <w:rFonts w:ascii="Times New Roman" w:hAnsi="Times New Roman" w:cs="Times New Roman"/>
          <w:sz w:val="22"/>
          <w:szCs w:val="22"/>
          <w:lang w:eastAsia="en-US"/>
        </w:rPr>
        <w:t>кт</w:t>
      </w:r>
      <w:proofErr w:type="spellEnd"/>
      <w:r w:rsidRPr="00E67592">
        <w:rPr>
          <w:rFonts w:ascii="Times New Roman" w:hAnsi="Times New Roman" w:cs="Times New Roman"/>
          <w:sz w:val="22"/>
          <w:szCs w:val="22"/>
          <w:lang w:eastAsia="en-US"/>
        </w:rPr>
        <w:t xml:space="preserve"> прийому-передачі, інші документи, підтверджуючі відповідність товару технічним вимогам, транзитний номер, технічну документацію на Товар.</w:t>
      </w:r>
    </w:p>
    <w:p w14:paraId="65C7836A" w14:textId="77777777" w:rsidR="00084367" w:rsidRPr="00E67592" w:rsidRDefault="00084367" w:rsidP="00DB15E8">
      <w:pPr>
        <w:jc w:val="both"/>
        <w:rPr>
          <w:rFonts w:ascii="Times New Roman" w:hAnsi="Times New Roman" w:cs="Times New Roman"/>
          <w:sz w:val="22"/>
          <w:szCs w:val="22"/>
          <w:lang w:eastAsia="en-US"/>
        </w:rPr>
      </w:pPr>
      <w:r w:rsidRPr="00E67592">
        <w:rPr>
          <w:rFonts w:ascii="Times New Roman" w:hAnsi="Times New Roman" w:cs="Times New Roman"/>
          <w:sz w:val="22"/>
          <w:szCs w:val="22"/>
          <w:lang w:eastAsia="en-US"/>
        </w:rPr>
        <w:t>5.4. Поставка Товару повинна супроводжуватися наступними документами:</w:t>
      </w:r>
    </w:p>
    <w:p w14:paraId="3209725E" w14:textId="77777777" w:rsidR="00084367" w:rsidRPr="00B64D26" w:rsidRDefault="00084367" w:rsidP="00DB15E8">
      <w:pPr>
        <w:jc w:val="both"/>
        <w:rPr>
          <w:rFonts w:ascii="Times New Roman" w:eastAsia="Times New Roman" w:hAnsi="Times New Roman" w:cs="Times New Roman"/>
          <w:sz w:val="22"/>
          <w:szCs w:val="22"/>
          <w:lang w:eastAsia="en-US"/>
        </w:rPr>
      </w:pPr>
      <w:r w:rsidRPr="00B64D26">
        <w:rPr>
          <w:rFonts w:ascii="Times New Roman" w:eastAsia="Times New Roman" w:hAnsi="Times New Roman" w:cs="Times New Roman"/>
          <w:sz w:val="22"/>
          <w:szCs w:val="22"/>
          <w:lang w:eastAsia="en-US"/>
        </w:rPr>
        <w:t>- технічна документація ;</w:t>
      </w:r>
    </w:p>
    <w:p w14:paraId="2F755977" w14:textId="77777777" w:rsidR="00084367" w:rsidRPr="00B64D26" w:rsidRDefault="00084367" w:rsidP="00DB15E8">
      <w:pPr>
        <w:jc w:val="both"/>
        <w:rPr>
          <w:rFonts w:ascii="Times New Roman" w:eastAsia="Times New Roman" w:hAnsi="Times New Roman" w:cs="Times New Roman"/>
          <w:sz w:val="22"/>
          <w:szCs w:val="22"/>
          <w:lang w:eastAsia="en-US"/>
        </w:rPr>
      </w:pPr>
      <w:r w:rsidRPr="00B64D26">
        <w:rPr>
          <w:rFonts w:ascii="Times New Roman" w:eastAsia="Times New Roman" w:hAnsi="Times New Roman" w:cs="Times New Roman"/>
          <w:sz w:val="22"/>
          <w:szCs w:val="22"/>
          <w:lang w:eastAsia="en-US"/>
        </w:rPr>
        <w:t>- документи для реєстрації в уповноваженому органі;</w:t>
      </w:r>
    </w:p>
    <w:p w14:paraId="43F5F17D" w14:textId="77777777" w:rsidR="00084367" w:rsidRPr="00B64D26" w:rsidRDefault="00084367" w:rsidP="00DB15E8">
      <w:pPr>
        <w:jc w:val="both"/>
        <w:rPr>
          <w:rFonts w:ascii="Times New Roman" w:eastAsia="Times New Roman" w:hAnsi="Times New Roman" w:cs="Times New Roman"/>
          <w:sz w:val="22"/>
          <w:szCs w:val="22"/>
          <w:lang w:eastAsia="en-US"/>
        </w:rPr>
      </w:pPr>
      <w:proofErr w:type="spellStart"/>
      <w:r w:rsidRPr="00B64D26">
        <w:rPr>
          <w:rFonts w:ascii="Times New Roman" w:eastAsia="Times New Roman" w:hAnsi="Times New Roman" w:cs="Times New Roman"/>
          <w:sz w:val="22"/>
          <w:szCs w:val="22"/>
          <w:lang w:eastAsia="en-US"/>
        </w:rPr>
        <w:t>-видаткова</w:t>
      </w:r>
      <w:proofErr w:type="spellEnd"/>
      <w:r w:rsidRPr="00B64D26">
        <w:rPr>
          <w:rFonts w:ascii="Times New Roman" w:eastAsia="Times New Roman" w:hAnsi="Times New Roman" w:cs="Times New Roman"/>
          <w:sz w:val="22"/>
          <w:szCs w:val="22"/>
          <w:lang w:eastAsia="en-US"/>
        </w:rPr>
        <w:t xml:space="preserve"> накладна;</w:t>
      </w:r>
    </w:p>
    <w:p w14:paraId="4D3E1849" w14:textId="77777777" w:rsidR="00084367" w:rsidRPr="00B64D26" w:rsidRDefault="00084367" w:rsidP="00DB15E8">
      <w:pPr>
        <w:jc w:val="both"/>
        <w:rPr>
          <w:rFonts w:ascii="Times New Roman" w:eastAsia="Times New Roman" w:hAnsi="Times New Roman" w:cs="Times New Roman"/>
          <w:sz w:val="22"/>
          <w:szCs w:val="22"/>
          <w:lang w:eastAsia="en-US"/>
        </w:rPr>
      </w:pPr>
      <w:proofErr w:type="spellStart"/>
      <w:r w:rsidRPr="00B64D26">
        <w:rPr>
          <w:rFonts w:ascii="Times New Roman" w:eastAsia="Times New Roman" w:hAnsi="Times New Roman" w:cs="Times New Roman"/>
          <w:sz w:val="22"/>
          <w:szCs w:val="22"/>
          <w:lang w:eastAsia="en-US"/>
        </w:rPr>
        <w:t>-рахунок</w:t>
      </w:r>
      <w:proofErr w:type="spellEnd"/>
      <w:r w:rsidRPr="00B64D26">
        <w:rPr>
          <w:rFonts w:ascii="Times New Roman" w:eastAsia="Times New Roman" w:hAnsi="Times New Roman" w:cs="Times New Roman"/>
          <w:sz w:val="22"/>
          <w:szCs w:val="22"/>
          <w:lang w:eastAsia="en-US"/>
        </w:rPr>
        <w:t xml:space="preserve"> на оплату;</w:t>
      </w:r>
    </w:p>
    <w:p w14:paraId="6236741F" w14:textId="77777777" w:rsidR="00084367" w:rsidRPr="00B64D26" w:rsidRDefault="00084367" w:rsidP="00DB15E8">
      <w:pPr>
        <w:tabs>
          <w:tab w:val="left" w:pos="1134"/>
        </w:tabs>
        <w:jc w:val="both"/>
        <w:rPr>
          <w:rFonts w:ascii="Times New Roman" w:hAnsi="Times New Roman" w:cs="Times New Roman"/>
          <w:sz w:val="22"/>
          <w:szCs w:val="22"/>
          <w:lang w:eastAsia="en-US"/>
        </w:rPr>
      </w:pPr>
      <w:r w:rsidRPr="00B64D26">
        <w:rPr>
          <w:rFonts w:ascii="Times New Roman" w:hAnsi="Times New Roman" w:cs="Times New Roman"/>
          <w:sz w:val="22"/>
          <w:szCs w:val="22"/>
          <w:lang w:eastAsia="en-US"/>
        </w:rPr>
        <w:t>- акт приймання-передачі.</w:t>
      </w:r>
    </w:p>
    <w:p w14:paraId="5E11ADAA" w14:textId="77777777" w:rsidR="00084367" w:rsidRPr="00B64D26" w:rsidRDefault="00084367" w:rsidP="00084367">
      <w:pPr>
        <w:tabs>
          <w:tab w:val="left" w:pos="1134"/>
        </w:tabs>
        <w:spacing w:after="200"/>
        <w:jc w:val="both"/>
        <w:rPr>
          <w:rFonts w:ascii="Times New Roman" w:hAnsi="Times New Roman" w:cs="Times New Roman"/>
          <w:sz w:val="22"/>
          <w:szCs w:val="22"/>
          <w:lang w:eastAsia="en-US"/>
        </w:rPr>
      </w:pPr>
      <w:r w:rsidRPr="00B64D26">
        <w:rPr>
          <w:rFonts w:ascii="Times New Roman" w:hAnsi="Times New Roman" w:cs="Times New Roman"/>
          <w:sz w:val="22"/>
          <w:szCs w:val="22"/>
          <w:lang w:eastAsia="en-US"/>
        </w:rPr>
        <w:t>Всі документи повинні відповідати вказівкам департаменту ТСЦ МВС для реєстрації транспорту у відповідних органах.</w:t>
      </w:r>
    </w:p>
    <w:p w14:paraId="67403BE1" w14:textId="77777777" w:rsidR="00084367" w:rsidRPr="00B64D26" w:rsidRDefault="00084367" w:rsidP="00084367">
      <w:pPr>
        <w:tabs>
          <w:tab w:val="left" w:pos="1134"/>
        </w:tabs>
        <w:spacing w:after="200"/>
        <w:jc w:val="both"/>
        <w:rPr>
          <w:rFonts w:ascii="Times New Roman" w:hAnsi="Times New Roman" w:cs="Times New Roman"/>
          <w:sz w:val="22"/>
          <w:szCs w:val="22"/>
          <w:lang w:eastAsia="en-US"/>
        </w:rPr>
      </w:pPr>
      <w:r w:rsidRPr="00B64D26">
        <w:rPr>
          <w:rFonts w:ascii="Times New Roman" w:hAnsi="Times New Roman" w:cs="Times New Roman"/>
          <w:sz w:val="22"/>
          <w:szCs w:val="22"/>
          <w:lang w:eastAsia="en-US"/>
        </w:rPr>
        <w:t>5.5. У випадку встановлення порушення якості товару відповідно до технічної специфікації або нестачі будь-яких його складових,Покупцем  та Продавцем складається окремий Акт, на підставі якого Продавець виконує заходи.</w:t>
      </w:r>
    </w:p>
    <w:p w14:paraId="264620E0" w14:textId="77777777" w:rsidR="00084367" w:rsidRPr="00B64D26" w:rsidRDefault="00084367" w:rsidP="00084367">
      <w:pPr>
        <w:jc w:val="center"/>
        <w:rPr>
          <w:rFonts w:ascii="Times New Roman" w:eastAsia="Times New Roman" w:hAnsi="Times New Roman" w:cs="Times New Roman"/>
          <w:b/>
          <w:bCs/>
          <w:sz w:val="22"/>
          <w:szCs w:val="22"/>
          <w:lang w:eastAsia="en-US"/>
        </w:rPr>
      </w:pPr>
    </w:p>
    <w:p w14:paraId="6B67E7B2" w14:textId="77777777" w:rsidR="00084367" w:rsidRPr="00084367" w:rsidRDefault="00084367" w:rsidP="00084367">
      <w:pPr>
        <w:jc w:val="center"/>
        <w:rPr>
          <w:rFonts w:ascii="Times New Roman" w:eastAsia="Times New Roman" w:hAnsi="Times New Roman" w:cs="Times New Roman"/>
          <w:sz w:val="24"/>
          <w:szCs w:val="24"/>
          <w:lang w:eastAsia="en-US"/>
        </w:rPr>
      </w:pPr>
      <w:r w:rsidRPr="00084367">
        <w:rPr>
          <w:rFonts w:ascii="Times New Roman" w:eastAsia="Times New Roman" w:hAnsi="Times New Roman" w:cs="Times New Roman"/>
          <w:b/>
          <w:bCs/>
          <w:sz w:val="24"/>
          <w:szCs w:val="24"/>
          <w:lang w:eastAsia="en-US"/>
        </w:rPr>
        <w:t>6. ПРАВА ТА ОБОВ’ЯЗКИ СТОРІН</w:t>
      </w:r>
    </w:p>
    <w:p w14:paraId="0C308BF5" w14:textId="77777777" w:rsidR="00084367" w:rsidRPr="00B64D26" w:rsidRDefault="00084367" w:rsidP="00084367">
      <w:pPr>
        <w:jc w:val="both"/>
        <w:rPr>
          <w:rFonts w:ascii="Times New Roman" w:eastAsia="Times New Roman" w:hAnsi="Times New Roman" w:cs="Times New Roman"/>
          <w:sz w:val="22"/>
          <w:szCs w:val="22"/>
          <w:lang w:eastAsia="en-US"/>
        </w:rPr>
      </w:pPr>
      <w:r w:rsidRPr="00B64D26">
        <w:rPr>
          <w:rFonts w:ascii="Times New Roman" w:eastAsia="Times New Roman" w:hAnsi="Times New Roman" w:cs="Times New Roman"/>
          <w:sz w:val="22"/>
          <w:szCs w:val="22"/>
          <w:lang w:eastAsia="en-US"/>
        </w:rPr>
        <w:t>6.1. Покупець зобов’язаний:</w:t>
      </w:r>
    </w:p>
    <w:p w14:paraId="3D75E5E2" w14:textId="77777777" w:rsidR="00084367" w:rsidRPr="00B64D26" w:rsidRDefault="00084367" w:rsidP="00084367">
      <w:pPr>
        <w:jc w:val="both"/>
        <w:rPr>
          <w:rFonts w:ascii="Times New Roman" w:eastAsia="Times New Roman" w:hAnsi="Times New Roman" w:cs="Times New Roman"/>
          <w:sz w:val="22"/>
          <w:szCs w:val="22"/>
          <w:lang w:eastAsia="en-US"/>
        </w:rPr>
      </w:pPr>
      <w:r w:rsidRPr="00B64D26">
        <w:rPr>
          <w:rFonts w:ascii="Times New Roman" w:eastAsia="Times New Roman" w:hAnsi="Times New Roman" w:cs="Times New Roman"/>
          <w:sz w:val="22"/>
          <w:szCs w:val="22"/>
          <w:lang w:eastAsia="en-US"/>
        </w:rPr>
        <w:t>6.1.1. Своєчасно та в повному обсязі (при наявності бюджетного фінансування) сплатити за поставлений товар.</w:t>
      </w:r>
    </w:p>
    <w:p w14:paraId="6F00EB8F" w14:textId="77777777" w:rsidR="00084367" w:rsidRPr="00B64D26" w:rsidRDefault="00084367" w:rsidP="00084367">
      <w:pPr>
        <w:jc w:val="both"/>
        <w:rPr>
          <w:rFonts w:ascii="Times New Roman" w:eastAsia="Times New Roman" w:hAnsi="Times New Roman" w:cs="Times New Roman"/>
          <w:sz w:val="22"/>
          <w:szCs w:val="22"/>
          <w:lang w:eastAsia="en-US"/>
        </w:rPr>
      </w:pPr>
      <w:r w:rsidRPr="00B64D26">
        <w:rPr>
          <w:rFonts w:ascii="Times New Roman" w:eastAsia="Times New Roman" w:hAnsi="Times New Roman" w:cs="Times New Roman"/>
          <w:sz w:val="22"/>
          <w:szCs w:val="22"/>
          <w:lang w:eastAsia="en-US"/>
        </w:rPr>
        <w:t xml:space="preserve">6.1.2. Прийняти поставлений товар відповідно до умов Договору  по кількості відповідно до  </w:t>
      </w:r>
      <w:proofErr w:type="spellStart"/>
      <w:r w:rsidRPr="00B64D26">
        <w:rPr>
          <w:rFonts w:ascii="Times New Roman" w:eastAsia="Times New Roman" w:hAnsi="Times New Roman" w:cs="Times New Roman"/>
          <w:sz w:val="22"/>
          <w:szCs w:val="22"/>
          <w:lang w:eastAsia="en-US"/>
        </w:rPr>
        <w:t>товаро-супровідних</w:t>
      </w:r>
      <w:proofErr w:type="spellEnd"/>
      <w:r w:rsidRPr="00B64D26">
        <w:rPr>
          <w:rFonts w:ascii="Times New Roman" w:eastAsia="Times New Roman" w:hAnsi="Times New Roman" w:cs="Times New Roman"/>
          <w:sz w:val="22"/>
          <w:szCs w:val="22"/>
          <w:lang w:eastAsia="en-US"/>
        </w:rPr>
        <w:t xml:space="preserve"> документів, по якості – відповідно до документів, що засвідчують його якість.</w:t>
      </w:r>
    </w:p>
    <w:p w14:paraId="1159D2B3" w14:textId="77777777" w:rsidR="00084367" w:rsidRPr="00B64D26" w:rsidRDefault="00084367" w:rsidP="00084367">
      <w:pPr>
        <w:jc w:val="both"/>
        <w:rPr>
          <w:rFonts w:ascii="Times New Roman" w:eastAsia="Times New Roman" w:hAnsi="Times New Roman" w:cs="Times New Roman"/>
          <w:sz w:val="22"/>
          <w:szCs w:val="22"/>
          <w:lang w:eastAsia="en-US"/>
        </w:rPr>
      </w:pPr>
      <w:r w:rsidRPr="00B64D26">
        <w:rPr>
          <w:rFonts w:ascii="Times New Roman" w:eastAsia="Times New Roman" w:hAnsi="Times New Roman" w:cs="Times New Roman"/>
          <w:sz w:val="22"/>
          <w:szCs w:val="22"/>
          <w:lang w:eastAsia="en-US"/>
        </w:rPr>
        <w:t>6.2. Покупець має право:</w:t>
      </w:r>
    </w:p>
    <w:p w14:paraId="3DF4D958" w14:textId="77777777" w:rsidR="00084367" w:rsidRPr="00B64D26" w:rsidRDefault="00084367" w:rsidP="00084367">
      <w:pPr>
        <w:jc w:val="both"/>
        <w:rPr>
          <w:rFonts w:ascii="Times New Roman" w:eastAsia="Times New Roman" w:hAnsi="Times New Roman" w:cs="Times New Roman"/>
          <w:sz w:val="22"/>
          <w:szCs w:val="22"/>
          <w:lang w:eastAsia="en-US"/>
        </w:rPr>
      </w:pPr>
      <w:r w:rsidRPr="00B64D26">
        <w:rPr>
          <w:rFonts w:ascii="Times New Roman" w:eastAsia="Times New Roman" w:hAnsi="Times New Roman" w:cs="Times New Roman"/>
          <w:sz w:val="22"/>
          <w:szCs w:val="22"/>
          <w:lang w:eastAsia="en-US"/>
        </w:rPr>
        <w:t>6.2.1. У разі невиконання зобов’язань Продавцем, Покупець має право достроково розірвати цей договір, повідомивши про це продавця у строк не пізніше ніж за 15 календарних днів з дня настання підстав для розірвання договору;</w:t>
      </w:r>
    </w:p>
    <w:p w14:paraId="7542E746" w14:textId="77777777" w:rsidR="00084367" w:rsidRPr="00B64D26" w:rsidRDefault="00084367" w:rsidP="00084367">
      <w:pPr>
        <w:jc w:val="both"/>
        <w:rPr>
          <w:rFonts w:ascii="Times New Roman" w:eastAsia="Times New Roman" w:hAnsi="Times New Roman" w:cs="Times New Roman"/>
          <w:sz w:val="22"/>
          <w:szCs w:val="22"/>
          <w:lang w:eastAsia="en-US"/>
        </w:rPr>
      </w:pPr>
      <w:r w:rsidRPr="00B64D26">
        <w:rPr>
          <w:rFonts w:ascii="Times New Roman" w:eastAsia="Times New Roman" w:hAnsi="Times New Roman" w:cs="Times New Roman"/>
          <w:sz w:val="22"/>
          <w:szCs w:val="22"/>
          <w:lang w:eastAsia="en-US"/>
        </w:rPr>
        <w:t>6.2.2 У разі зменшення фінансування та/або відсутністю потреби предмета закупівлі достроково розірвати договір з Продавцем в односторонньому порядку, повідомивши про це Продавця не менше ніж за 15  календарних днів до розірвання Договору.</w:t>
      </w:r>
    </w:p>
    <w:p w14:paraId="22AF4E42" w14:textId="77777777" w:rsidR="00084367" w:rsidRPr="00B64D26" w:rsidRDefault="00084367" w:rsidP="00084367">
      <w:pPr>
        <w:jc w:val="both"/>
        <w:rPr>
          <w:rFonts w:ascii="Times New Roman" w:eastAsia="Times New Roman" w:hAnsi="Times New Roman" w:cs="Times New Roman"/>
          <w:sz w:val="22"/>
          <w:szCs w:val="22"/>
          <w:lang w:eastAsia="en-US"/>
        </w:rPr>
      </w:pPr>
      <w:r w:rsidRPr="00B64D26">
        <w:rPr>
          <w:rFonts w:ascii="Times New Roman" w:eastAsia="Times New Roman" w:hAnsi="Times New Roman" w:cs="Times New Roman"/>
          <w:sz w:val="22"/>
          <w:szCs w:val="22"/>
          <w:lang w:eastAsia="en-US"/>
        </w:rPr>
        <w:t>6.3.  Продавець зобов’язаний:</w:t>
      </w:r>
    </w:p>
    <w:p w14:paraId="3A5A0E1F" w14:textId="77777777" w:rsidR="00084367" w:rsidRPr="00B64D26" w:rsidRDefault="00084367" w:rsidP="00084367">
      <w:pPr>
        <w:jc w:val="both"/>
        <w:rPr>
          <w:rFonts w:ascii="Times New Roman" w:eastAsia="Times New Roman" w:hAnsi="Times New Roman" w:cs="Times New Roman"/>
          <w:sz w:val="22"/>
          <w:szCs w:val="22"/>
          <w:lang w:eastAsia="en-US"/>
        </w:rPr>
      </w:pPr>
      <w:r w:rsidRPr="00B64D26">
        <w:rPr>
          <w:rFonts w:ascii="Times New Roman" w:eastAsia="Times New Roman" w:hAnsi="Times New Roman" w:cs="Times New Roman"/>
          <w:sz w:val="22"/>
          <w:szCs w:val="22"/>
          <w:lang w:eastAsia="en-US"/>
        </w:rPr>
        <w:t>6.3.1. Забезпечити поставку товарів у строки, встановлені цим договором, у місце визначене Покупцем у пункті 5.</w:t>
      </w:r>
      <w:r w:rsidRPr="00B64D26">
        <w:rPr>
          <w:rFonts w:ascii="Times New Roman" w:eastAsia="Times New Roman" w:hAnsi="Times New Roman" w:cs="Times New Roman"/>
          <w:sz w:val="22"/>
          <w:szCs w:val="22"/>
          <w:lang w:val="ru-RU" w:eastAsia="en-US"/>
        </w:rPr>
        <w:t>1</w:t>
      </w:r>
      <w:r w:rsidRPr="00B64D26">
        <w:rPr>
          <w:rFonts w:ascii="Times New Roman" w:eastAsia="Times New Roman" w:hAnsi="Times New Roman" w:cs="Times New Roman"/>
          <w:sz w:val="22"/>
          <w:szCs w:val="22"/>
          <w:lang w:eastAsia="en-US"/>
        </w:rPr>
        <w:t xml:space="preserve"> договору, у кількості та на умовах згідно вимог Замовника. </w:t>
      </w:r>
    </w:p>
    <w:p w14:paraId="2BDC946E" w14:textId="77777777" w:rsidR="00084367" w:rsidRPr="00B64D26" w:rsidRDefault="00084367" w:rsidP="00084367">
      <w:pPr>
        <w:jc w:val="both"/>
        <w:rPr>
          <w:rFonts w:ascii="Times New Roman" w:eastAsia="Times New Roman" w:hAnsi="Times New Roman" w:cs="Times New Roman"/>
          <w:sz w:val="22"/>
          <w:szCs w:val="22"/>
          <w:lang w:eastAsia="en-US"/>
        </w:rPr>
      </w:pPr>
      <w:r w:rsidRPr="00B64D26">
        <w:rPr>
          <w:rFonts w:ascii="Times New Roman" w:eastAsia="Times New Roman" w:hAnsi="Times New Roman" w:cs="Times New Roman"/>
          <w:sz w:val="22"/>
          <w:szCs w:val="22"/>
          <w:lang w:eastAsia="en-US"/>
        </w:rPr>
        <w:t>6.3.2. Забезпечити поставку товар</w:t>
      </w:r>
      <w:r w:rsidRPr="00B64D26">
        <w:rPr>
          <w:rFonts w:ascii="Times New Roman" w:eastAsia="Times New Roman" w:hAnsi="Times New Roman" w:cs="Times New Roman"/>
          <w:sz w:val="22"/>
          <w:szCs w:val="22"/>
          <w:lang w:val="ru-RU" w:eastAsia="en-US"/>
        </w:rPr>
        <w:t>у</w:t>
      </w:r>
      <w:r w:rsidRPr="00B64D26">
        <w:rPr>
          <w:rFonts w:ascii="Times New Roman" w:eastAsia="Times New Roman" w:hAnsi="Times New Roman" w:cs="Times New Roman"/>
          <w:sz w:val="22"/>
          <w:szCs w:val="22"/>
          <w:lang w:eastAsia="en-US"/>
        </w:rPr>
        <w:t>, якість як</w:t>
      </w:r>
      <w:r w:rsidRPr="00B64D26">
        <w:rPr>
          <w:rFonts w:ascii="Times New Roman" w:eastAsia="Times New Roman" w:hAnsi="Times New Roman" w:cs="Times New Roman"/>
          <w:sz w:val="22"/>
          <w:szCs w:val="22"/>
          <w:lang w:val="ru-RU" w:eastAsia="en-US"/>
        </w:rPr>
        <w:t>ого</w:t>
      </w:r>
      <w:r w:rsidRPr="00B64D26">
        <w:rPr>
          <w:rFonts w:ascii="Times New Roman" w:eastAsia="Times New Roman" w:hAnsi="Times New Roman" w:cs="Times New Roman"/>
          <w:sz w:val="22"/>
          <w:szCs w:val="22"/>
          <w:lang w:eastAsia="en-US"/>
        </w:rPr>
        <w:t xml:space="preserve"> відповідає умовам, встановленим цим договором.</w:t>
      </w:r>
    </w:p>
    <w:p w14:paraId="4836F948" w14:textId="77777777" w:rsidR="00084367" w:rsidRPr="00B64D26" w:rsidRDefault="00084367" w:rsidP="00084367">
      <w:pPr>
        <w:jc w:val="both"/>
        <w:rPr>
          <w:rFonts w:ascii="Times New Roman" w:eastAsia="Times New Roman" w:hAnsi="Times New Roman" w:cs="Times New Roman"/>
          <w:sz w:val="22"/>
          <w:szCs w:val="22"/>
          <w:lang w:eastAsia="en-US"/>
        </w:rPr>
      </w:pPr>
      <w:r w:rsidRPr="00B64D26">
        <w:rPr>
          <w:rFonts w:ascii="Times New Roman" w:eastAsia="Times New Roman" w:hAnsi="Times New Roman" w:cs="Times New Roman"/>
          <w:sz w:val="22"/>
          <w:szCs w:val="22"/>
          <w:lang w:eastAsia="en-US"/>
        </w:rPr>
        <w:lastRenderedPageBreak/>
        <w:t xml:space="preserve">6.3.3 Інші обов’язки: у разі передання некомплектного або неякісного товару Продавець зобов’язаний  здійснити його доукомплектування за свій рахунок протягом трьох робочих </w:t>
      </w:r>
    </w:p>
    <w:p w14:paraId="00061747" w14:textId="77777777" w:rsidR="00084367" w:rsidRPr="00B64D26" w:rsidRDefault="00084367" w:rsidP="00084367">
      <w:pPr>
        <w:jc w:val="both"/>
        <w:rPr>
          <w:rFonts w:ascii="Times New Roman" w:eastAsia="Times New Roman" w:hAnsi="Times New Roman" w:cs="Times New Roman"/>
          <w:sz w:val="22"/>
          <w:szCs w:val="22"/>
          <w:lang w:eastAsia="en-US"/>
        </w:rPr>
      </w:pPr>
      <w:r w:rsidRPr="00B64D26">
        <w:rPr>
          <w:rFonts w:ascii="Times New Roman" w:eastAsia="Times New Roman" w:hAnsi="Times New Roman" w:cs="Times New Roman"/>
          <w:sz w:val="22"/>
          <w:szCs w:val="22"/>
          <w:lang w:eastAsia="en-US"/>
        </w:rPr>
        <w:t>днів або у цей же строк замінити некомплектний або неякісний товар на комплектний/ якісний за свій рахунок.</w:t>
      </w:r>
    </w:p>
    <w:p w14:paraId="04B7A349" w14:textId="77777777" w:rsidR="00084367" w:rsidRPr="00B64D26" w:rsidRDefault="00084367" w:rsidP="00084367">
      <w:pPr>
        <w:jc w:val="both"/>
        <w:rPr>
          <w:rFonts w:ascii="Times New Roman" w:eastAsia="Times New Roman" w:hAnsi="Times New Roman" w:cs="Times New Roman"/>
          <w:sz w:val="22"/>
          <w:szCs w:val="22"/>
          <w:lang w:eastAsia="en-US"/>
        </w:rPr>
      </w:pPr>
      <w:r w:rsidRPr="00B64D26">
        <w:rPr>
          <w:rFonts w:ascii="Times New Roman" w:eastAsia="Times New Roman" w:hAnsi="Times New Roman" w:cs="Times New Roman"/>
          <w:sz w:val="22"/>
          <w:szCs w:val="22"/>
          <w:lang w:eastAsia="en-US"/>
        </w:rPr>
        <w:t>6.4. Продавець має право:</w:t>
      </w:r>
    </w:p>
    <w:p w14:paraId="13FFEC9C" w14:textId="77777777" w:rsidR="00084367" w:rsidRPr="00B64D26" w:rsidRDefault="00084367" w:rsidP="00084367">
      <w:pPr>
        <w:jc w:val="both"/>
        <w:rPr>
          <w:rFonts w:ascii="Times New Roman" w:eastAsia="Times New Roman" w:hAnsi="Times New Roman" w:cs="Times New Roman"/>
          <w:sz w:val="22"/>
          <w:szCs w:val="22"/>
          <w:lang w:eastAsia="en-US"/>
        </w:rPr>
      </w:pPr>
      <w:r w:rsidRPr="00B64D26">
        <w:rPr>
          <w:rFonts w:ascii="Times New Roman" w:eastAsia="Times New Roman" w:hAnsi="Times New Roman" w:cs="Times New Roman"/>
          <w:sz w:val="22"/>
          <w:szCs w:val="22"/>
          <w:lang w:eastAsia="en-US"/>
        </w:rPr>
        <w:t>6.4.1. Своєчасно та в повному обсязі отримати плату за поставлений товар;</w:t>
      </w:r>
    </w:p>
    <w:p w14:paraId="5C24C992" w14:textId="77777777" w:rsidR="00084367" w:rsidRPr="00B64D26" w:rsidRDefault="00084367" w:rsidP="00084367">
      <w:pPr>
        <w:jc w:val="both"/>
        <w:rPr>
          <w:rFonts w:ascii="Times New Roman" w:eastAsia="Times New Roman" w:hAnsi="Times New Roman" w:cs="Times New Roman"/>
          <w:sz w:val="22"/>
          <w:szCs w:val="22"/>
          <w:lang w:eastAsia="en-US"/>
        </w:rPr>
      </w:pPr>
      <w:r w:rsidRPr="00B64D26">
        <w:rPr>
          <w:rFonts w:ascii="Times New Roman" w:eastAsia="Times New Roman" w:hAnsi="Times New Roman" w:cs="Times New Roman"/>
          <w:sz w:val="22"/>
          <w:szCs w:val="22"/>
          <w:lang w:eastAsia="en-US"/>
        </w:rPr>
        <w:t>6.4.2. На дострокову поставку товару за письмовим погодженням Замовника;</w:t>
      </w:r>
    </w:p>
    <w:p w14:paraId="0A55D6D4" w14:textId="77777777" w:rsidR="00084367" w:rsidRPr="00B64D26" w:rsidRDefault="00084367" w:rsidP="00084367">
      <w:pPr>
        <w:jc w:val="both"/>
        <w:rPr>
          <w:rFonts w:ascii="Times New Roman" w:eastAsia="Times New Roman" w:hAnsi="Times New Roman" w:cs="Times New Roman"/>
          <w:sz w:val="22"/>
          <w:szCs w:val="22"/>
          <w:lang w:eastAsia="en-US"/>
        </w:rPr>
      </w:pPr>
      <w:r w:rsidRPr="00B64D26">
        <w:rPr>
          <w:rFonts w:ascii="Times New Roman" w:eastAsia="Times New Roman" w:hAnsi="Times New Roman" w:cs="Times New Roman"/>
          <w:sz w:val="22"/>
          <w:szCs w:val="22"/>
          <w:lang w:eastAsia="en-US"/>
        </w:rPr>
        <w:t>6.4.3. У разі невиконання зобов’язань Покупцем, Продавець має право достроково розірвати цей договір, повідомивши про це Покупця у строк не пізніше ніж за 15 календарних днів з дня настання підстав для розірвання договору.</w:t>
      </w:r>
    </w:p>
    <w:p w14:paraId="1A1F3CCA" w14:textId="77777777" w:rsidR="00084367" w:rsidRPr="00084367" w:rsidRDefault="00084367" w:rsidP="00084367">
      <w:pPr>
        <w:jc w:val="both"/>
        <w:rPr>
          <w:rFonts w:ascii="Times New Roman" w:eastAsia="Times New Roman" w:hAnsi="Times New Roman" w:cs="Times New Roman"/>
          <w:sz w:val="24"/>
          <w:szCs w:val="24"/>
          <w:lang w:eastAsia="en-US"/>
        </w:rPr>
      </w:pPr>
    </w:p>
    <w:p w14:paraId="3B6BC695" w14:textId="77777777" w:rsidR="00084367" w:rsidRPr="00084367" w:rsidRDefault="00084367" w:rsidP="00084367">
      <w:pPr>
        <w:jc w:val="both"/>
        <w:rPr>
          <w:rFonts w:ascii="Times New Roman" w:eastAsia="Times New Roman" w:hAnsi="Times New Roman" w:cs="Times New Roman"/>
          <w:color w:val="000000"/>
          <w:sz w:val="24"/>
          <w:szCs w:val="24"/>
          <w:lang w:eastAsia="en-US"/>
        </w:rPr>
      </w:pPr>
    </w:p>
    <w:p w14:paraId="30AE1A9F" w14:textId="77777777" w:rsidR="00084367" w:rsidRPr="00084367" w:rsidRDefault="00084367" w:rsidP="00084367">
      <w:pPr>
        <w:ind w:right="-34"/>
        <w:rPr>
          <w:rFonts w:ascii="Times New Roman" w:eastAsia="Times New Roman" w:hAnsi="Times New Roman" w:cs="Times New Roman"/>
          <w:b/>
          <w:sz w:val="24"/>
          <w:szCs w:val="24"/>
        </w:rPr>
      </w:pPr>
      <w:r w:rsidRPr="00084367">
        <w:rPr>
          <w:rFonts w:ascii="Times New Roman" w:eastAsia="Times New Roman" w:hAnsi="Times New Roman" w:cs="Times New Roman"/>
          <w:b/>
          <w:sz w:val="24"/>
          <w:szCs w:val="24"/>
        </w:rPr>
        <w:t>7. ОБСТАВИНИ НЕПЕРЕБОРНОЇ СИЛИ (ФОРС-МАЖОР)</w:t>
      </w:r>
    </w:p>
    <w:p w14:paraId="22400D18" w14:textId="77777777" w:rsidR="00084367" w:rsidRPr="00B64D26" w:rsidRDefault="00084367" w:rsidP="00084367">
      <w:pPr>
        <w:ind w:right="-34"/>
        <w:jc w:val="both"/>
        <w:rPr>
          <w:rFonts w:ascii="Times New Roman" w:eastAsia="Times New Roman" w:hAnsi="Times New Roman" w:cs="Times New Roman"/>
          <w:sz w:val="22"/>
          <w:szCs w:val="22"/>
          <w:highlight w:val="white"/>
        </w:rPr>
      </w:pPr>
      <w:r w:rsidRPr="00B64D26">
        <w:rPr>
          <w:rFonts w:ascii="Times New Roman" w:eastAsia="Times New Roman" w:hAnsi="Times New Roman" w:cs="Times New Roman"/>
          <w:sz w:val="22"/>
          <w:szCs w:val="22"/>
          <w:highlight w:val="white"/>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w:t>
      </w:r>
      <w:r w:rsidRPr="00B64D26">
        <w:rPr>
          <w:rFonts w:ascii="Times New Roman" w:eastAsia="Times New Roman" w:hAnsi="Times New Roman" w:cs="Times New Roman"/>
          <w:sz w:val="22"/>
          <w:szCs w:val="22"/>
        </w:rPr>
        <w:t xml:space="preserve">ін.), карантин, встановлений Кабінетом Міністрів України, обставини </w:t>
      </w:r>
      <w:r w:rsidRPr="00B64D26">
        <w:rPr>
          <w:rFonts w:ascii="Times New Roman" w:eastAsia="Times New Roman" w:hAnsi="Times New Roman" w:cs="Times New Roman"/>
          <w:sz w:val="22"/>
          <w:szCs w:val="22"/>
          <w:highlight w:val="white"/>
        </w:rPr>
        <w:t>суспільного життя (війна, воєнні дії, блокади, громадські заворушення, прояви тероризму, масові страйки й локаути, бойкоти та ін.).</w:t>
      </w:r>
    </w:p>
    <w:p w14:paraId="0E432890" w14:textId="77777777" w:rsidR="00084367" w:rsidRPr="00B64D26" w:rsidRDefault="00084367" w:rsidP="00084367">
      <w:pPr>
        <w:ind w:right="-34"/>
        <w:jc w:val="both"/>
        <w:rPr>
          <w:rFonts w:ascii="Times New Roman" w:eastAsia="Times New Roman" w:hAnsi="Times New Roman" w:cs="Times New Roman"/>
          <w:sz w:val="22"/>
          <w:szCs w:val="22"/>
          <w:highlight w:val="white"/>
        </w:rPr>
      </w:pPr>
      <w:r w:rsidRPr="00B64D26">
        <w:rPr>
          <w:rFonts w:ascii="Times New Roman" w:eastAsia="Times New Roman" w:hAnsi="Times New Roman" w:cs="Times New Roman"/>
          <w:sz w:val="22"/>
          <w:szCs w:val="22"/>
          <w:highlight w:val="white"/>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177E3CB" w14:textId="77777777" w:rsidR="00084367" w:rsidRPr="00B64D26" w:rsidRDefault="00084367" w:rsidP="00084367">
      <w:pPr>
        <w:ind w:right="-34"/>
        <w:jc w:val="both"/>
        <w:rPr>
          <w:rFonts w:ascii="Times New Roman" w:eastAsia="Times New Roman" w:hAnsi="Times New Roman" w:cs="Times New Roman"/>
          <w:sz w:val="22"/>
          <w:szCs w:val="22"/>
          <w:highlight w:val="white"/>
        </w:rPr>
      </w:pPr>
      <w:r w:rsidRPr="00B64D26">
        <w:rPr>
          <w:rFonts w:ascii="Times New Roman" w:eastAsia="Times New Roman" w:hAnsi="Times New Roman" w:cs="Times New Roman"/>
          <w:sz w:val="22"/>
          <w:szCs w:val="22"/>
          <w:highlight w:val="white"/>
        </w:rPr>
        <w:t>7.3. Сторона, для якої склались форс-мажорні обставини (</w:t>
      </w:r>
      <w:proofErr w:type="spellStart"/>
      <w:r w:rsidRPr="00B64D26">
        <w:rPr>
          <w:rFonts w:ascii="Times New Roman" w:eastAsia="Times New Roman" w:hAnsi="Times New Roman" w:cs="Times New Roman"/>
          <w:sz w:val="22"/>
          <w:szCs w:val="22"/>
          <w:highlight w:val="white"/>
        </w:rPr>
        <w:t>обставини</w:t>
      </w:r>
      <w:proofErr w:type="spellEnd"/>
      <w:r w:rsidRPr="00B64D26">
        <w:rPr>
          <w:rFonts w:ascii="Times New Roman" w:eastAsia="Times New Roman" w:hAnsi="Times New Roman" w:cs="Times New Roman"/>
          <w:sz w:val="22"/>
          <w:szCs w:val="22"/>
          <w:highlight w:val="white"/>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B64D26">
        <w:rPr>
          <w:rFonts w:ascii="Times New Roman" w:eastAsia="Times New Roman" w:hAnsi="Times New Roman" w:cs="Times New Roman"/>
          <w:sz w:val="22"/>
          <w:szCs w:val="22"/>
          <w:highlight w:val="white"/>
        </w:rPr>
        <w:t>обставин</w:t>
      </w:r>
      <w:proofErr w:type="spellEnd"/>
      <w:r w:rsidRPr="00B64D26">
        <w:rPr>
          <w:rFonts w:ascii="Times New Roman" w:eastAsia="Times New Roman" w:hAnsi="Times New Roman" w:cs="Times New Roman"/>
          <w:sz w:val="22"/>
          <w:szCs w:val="22"/>
          <w:highlight w:val="white"/>
        </w:rPr>
        <w:t xml:space="preserve"> непереборної сили).</w:t>
      </w:r>
    </w:p>
    <w:p w14:paraId="2F6AC787" w14:textId="77777777" w:rsidR="00084367" w:rsidRPr="00B64D26" w:rsidRDefault="00084367" w:rsidP="00084367">
      <w:pPr>
        <w:ind w:right="-34"/>
        <w:jc w:val="both"/>
        <w:rPr>
          <w:rFonts w:ascii="Times New Roman" w:eastAsia="Times New Roman" w:hAnsi="Times New Roman" w:cs="Times New Roman"/>
          <w:sz w:val="22"/>
          <w:szCs w:val="22"/>
          <w:highlight w:val="white"/>
        </w:rPr>
      </w:pPr>
      <w:r w:rsidRPr="00B64D26">
        <w:rPr>
          <w:rFonts w:ascii="Times New Roman" w:eastAsia="Times New Roman" w:hAnsi="Times New Roman" w:cs="Times New Roman"/>
          <w:sz w:val="22"/>
          <w:szCs w:val="22"/>
          <w:highlight w:val="white"/>
        </w:rPr>
        <w:t>Сторона, для якої склались форс-мажорні обставини (</w:t>
      </w:r>
      <w:proofErr w:type="spellStart"/>
      <w:r w:rsidRPr="00B64D26">
        <w:rPr>
          <w:rFonts w:ascii="Times New Roman" w:eastAsia="Times New Roman" w:hAnsi="Times New Roman" w:cs="Times New Roman"/>
          <w:sz w:val="22"/>
          <w:szCs w:val="22"/>
          <w:highlight w:val="white"/>
        </w:rPr>
        <w:t>обставини</w:t>
      </w:r>
      <w:proofErr w:type="spellEnd"/>
      <w:r w:rsidRPr="00B64D26">
        <w:rPr>
          <w:rFonts w:ascii="Times New Roman" w:eastAsia="Times New Roman" w:hAnsi="Times New Roman" w:cs="Times New Roman"/>
          <w:sz w:val="22"/>
          <w:szCs w:val="22"/>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B64D26">
        <w:rPr>
          <w:rFonts w:ascii="Times New Roman" w:eastAsia="Times New Roman" w:hAnsi="Times New Roman" w:cs="Times New Roman"/>
          <w:sz w:val="22"/>
          <w:szCs w:val="22"/>
          <w:highlight w:val="white"/>
        </w:rPr>
        <w:t>обставини</w:t>
      </w:r>
      <w:proofErr w:type="spellEnd"/>
      <w:r w:rsidRPr="00B64D26">
        <w:rPr>
          <w:rFonts w:ascii="Times New Roman" w:eastAsia="Times New Roman" w:hAnsi="Times New Roman" w:cs="Times New Roman"/>
          <w:sz w:val="22"/>
          <w:szCs w:val="22"/>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B64D26">
        <w:rPr>
          <w:rFonts w:ascii="Times New Roman" w:eastAsia="Times New Roman" w:hAnsi="Times New Roman" w:cs="Times New Roman"/>
          <w:sz w:val="22"/>
          <w:szCs w:val="22"/>
          <w:highlight w:val="white"/>
        </w:rPr>
        <w:t>обставин</w:t>
      </w:r>
      <w:proofErr w:type="spellEnd"/>
      <w:r w:rsidRPr="00B64D26">
        <w:rPr>
          <w:rFonts w:ascii="Times New Roman" w:eastAsia="Times New Roman" w:hAnsi="Times New Roman" w:cs="Times New Roman"/>
          <w:sz w:val="22"/>
          <w:szCs w:val="22"/>
          <w:highlight w:val="white"/>
        </w:rPr>
        <w:t xml:space="preserve"> непереборної сили).</w:t>
      </w:r>
    </w:p>
    <w:p w14:paraId="2E754549" w14:textId="77777777" w:rsidR="00084367" w:rsidRPr="00B64D26" w:rsidRDefault="00084367" w:rsidP="00084367">
      <w:pPr>
        <w:ind w:right="-34" w:firstLine="720"/>
        <w:jc w:val="both"/>
        <w:rPr>
          <w:rFonts w:ascii="Times New Roman" w:eastAsia="Times New Roman" w:hAnsi="Times New Roman" w:cs="Times New Roman"/>
          <w:sz w:val="22"/>
          <w:szCs w:val="22"/>
          <w:highlight w:val="white"/>
        </w:rPr>
      </w:pPr>
      <w:r w:rsidRPr="00B64D26">
        <w:rPr>
          <w:rFonts w:ascii="Times New Roman" w:eastAsia="Times New Roman" w:hAnsi="Times New Roman" w:cs="Times New Roman"/>
          <w:sz w:val="22"/>
          <w:szCs w:val="22"/>
          <w:highlight w:val="white"/>
        </w:rPr>
        <w:t>Документи, зазначені у цьому пункті, Сторона, для якої склались форс-мажорні обставини (</w:t>
      </w:r>
      <w:proofErr w:type="spellStart"/>
      <w:r w:rsidRPr="00B64D26">
        <w:rPr>
          <w:rFonts w:ascii="Times New Roman" w:eastAsia="Times New Roman" w:hAnsi="Times New Roman" w:cs="Times New Roman"/>
          <w:sz w:val="22"/>
          <w:szCs w:val="22"/>
          <w:highlight w:val="white"/>
        </w:rPr>
        <w:t>обставини</w:t>
      </w:r>
      <w:proofErr w:type="spellEnd"/>
      <w:r w:rsidRPr="00B64D26">
        <w:rPr>
          <w:rFonts w:ascii="Times New Roman" w:eastAsia="Times New Roman" w:hAnsi="Times New Roman" w:cs="Times New Roman"/>
          <w:sz w:val="22"/>
          <w:szCs w:val="22"/>
          <w:highlight w:val="white"/>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B64D26">
        <w:rPr>
          <w:rFonts w:ascii="Times New Roman" w:eastAsia="Times New Roman" w:hAnsi="Times New Roman" w:cs="Times New Roman"/>
          <w:sz w:val="22"/>
          <w:szCs w:val="22"/>
          <w:highlight w:val="white"/>
        </w:rPr>
        <w:t>обставин</w:t>
      </w:r>
      <w:proofErr w:type="spellEnd"/>
      <w:r w:rsidRPr="00B64D26">
        <w:rPr>
          <w:rFonts w:ascii="Times New Roman" w:eastAsia="Times New Roman" w:hAnsi="Times New Roman" w:cs="Times New Roman"/>
          <w:sz w:val="22"/>
          <w:szCs w:val="22"/>
          <w:highlight w:val="white"/>
        </w:rPr>
        <w:t xml:space="preserve"> непереборної сили) та їх наслідків.</w:t>
      </w:r>
    </w:p>
    <w:p w14:paraId="63EFC0AF" w14:textId="77777777" w:rsidR="00084367" w:rsidRPr="00084367" w:rsidRDefault="00084367" w:rsidP="00084367">
      <w:pPr>
        <w:ind w:right="-34"/>
        <w:jc w:val="both"/>
        <w:rPr>
          <w:rFonts w:ascii="Times New Roman" w:eastAsia="Times New Roman" w:hAnsi="Times New Roman" w:cs="Times New Roman"/>
          <w:sz w:val="24"/>
          <w:szCs w:val="24"/>
          <w:highlight w:val="white"/>
        </w:rPr>
      </w:pPr>
      <w:r w:rsidRPr="00084367">
        <w:rPr>
          <w:rFonts w:ascii="Times New Roman" w:eastAsia="Times New Roman" w:hAnsi="Times New Roman" w:cs="Times New Roman"/>
          <w:sz w:val="24"/>
          <w:szCs w:val="24"/>
          <w:highlight w:val="white"/>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w:t>
      </w:r>
    </w:p>
    <w:p w14:paraId="7FBFD821" w14:textId="77777777" w:rsidR="00084367" w:rsidRPr="00084367" w:rsidRDefault="00084367" w:rsidP="00084367">
      <w:pPr>
        <w:ind w:right="-34"/>
        <w:jc w:val="both"/>
        <w:rPr>
          <w:rFonts w:ascii="Times New Roman" w:eastAsia="Times New Roman" w:hAnsi="Times New Roman" w:cs="Times New Roman"/>
          <w:sz w:val="24"/>
          <w:szCs w:val="24"/>
          <w:highlight w:val="white"/>
        </w:rPr>
      </w:pPr>
      <w:r w:rsidRPr="00084367">
        <w:rPr>
          <w:rFonts w:ascii="Times New Roman" w:eastAsia="Times New Roman" w:hAnsi="Times New Roman" w:cs="Times New Roman"/>
          <w:sz w:val="24"/>
          <w:szCs w:val="24"/>
          <w:highlight w:val="white"/>
        </w:rPr>
        <w:t>адресу, зазначену в цьому Договорі) не менш ніж за 30 календарних днів до бажаної дати розірвання, яка обов’язково зазначається в такому листі.</w:t>
      </w:r>
    </w:p>
    <w:p w14:paraId="7DD37307" w14:textId="77777777" w:rsidR="00084367" w:rsidRPr="00B64D26" w:rsidRDefault="00084367" w:rsidP="00084367">
      <w:pPr>
        <w:ind w:right="-34"/>
        <w:jc w:val="both"/>
        <w:rPr>
          <w:rFonts w:ascii="Times New Roman" w:eastAsia="Times New Roman" w:hAnsi="Times New Roman" w:cs="Times New Roman"/>
          <w:sz w:val="22"/>
          <w:szCs w:val="22"/>
          <w:highlight w:val="white"/>
        </w:rPr>
      </w:pPr>
      <w:r w:rsidRPr="00084367">
        <w:rPr>
          <w:rFonts w:ascii="Times New Roman" w:eastAsia="Times New Roman" w:hAnsi="Times New Roman" w:cs="Times New Roman"/>
          <w:sz w:val="24"/>
          <w:szCs w:val="24"/>
          <w:highlight w:val="white"/>
        </w:rPr>
        <w:t xml:space="preserve">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w:t>
      </w:r>
      <w:r w:rsidRPr="00B64D26">
        <w:rPr>
          <w:rFonts w:ascii="Times New Roman" w:eastAsia="Times New Roman" w:hAnsi="Times New Roman" w:cs="Times New Roman"/>
          <w:sz w:val="22"/>
          <w:szCs w:val="22"/>
          <w:highlight w:val="white"/>
        </w:rPr>
        <w:t>час дії таких обставин або усунення їх наслідків, але не більш ніж до кінця поточного, бюджетного року.</w:t>
      </w:r>
    </w:p>
    <w:p w14:paraId="33F0DC4A" w14:textId="77777777" w:rsidR="00084367" w:rsidRPr="00B64D26" w:rsidRDefault="00084367" w:rsidP="00084367">
      <w:pPr>
        <w:ind w:right="-34"/>
        <w:jc w:val="both"/>
        <w:rPr>
          <w:rFonts w:ascii="Times New Roman" w:eastAsia="Times New Roman" w:hAnsi="Times New Roman" w:cs="Times New Roman"/>
          <w:sz w:val="22"/>
          <w:szCs w:val="22"/>
          <w:highlight w:val="white"/>
        </w:rPr>
      </w:pPr>
      <w:r w:rsidRPr="00B64D26">
        <w:rPr>
          <w:rFonts w:ascii="Times New Roman" w:eastAsia="Times New Roman" w:hAnsi="Times New Roman" w:cs="Times New Roman"/>
          <w:sz w:val="22"/>
          <w:szCs w:val="22"/>
          <w:highlight w:val="white"/>
        </w:rPr>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3A3FC964" w14:textId="77777777" w:rsidR="00084367" w:rsidRPr="00B64D26" w:rsidRDefault="00084367" w:rsidP="00084367">
      <w:pPr>
        <w:ind w:right="-34"/>
        <w:jc w:val="both"/>
        <w:rPr>
          <w:rFonts w:ascii="Times New Roman" w:eastAsia="Times New Roman" w:hAnsi="Times New Roman" w:cs="Times New Roman"/>
          <w:b/>
          <w:sz w:val="22"/>
          <w:szCs w:val="22"/>
        </w:rPr>
      </w:pPr>
      <w:r w:rsidRPr="00B64D26">
        <w:rPr>
          <w:rFonts w:ascii="Times New Roman" w:eastAsia="Times New Roman" w:hAnsi="Times New Roman" w:cs="Times New Roman"/>
          <w:sz w:val="22"/>
          <w:szCs w:val="22"/>
          <w:highlight w:val="white"/>
        </w:rPr>
        <w:t>7.7.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EBE2038" w14:textId="77777777" w:rsidR="00AB0646" w:rsidRDefault="00AB0646" w:rsidP="00084367">
      <w:pPr>
        <w:jc w:val="center"/>
        <w:rPr>
          <w:rFonts w:ascii="Times New Roman" w:eastAsia="Times New Roman" w:hAnsi="Times New Roman" w:cs="Times New Roman"/>
          <w:b/>
          <w:bCs/>
          <w:sz w:val="24"/>
          <w:szCs w:val="24"/>
          <w:lang w:eastAsia="en-US"/>
        </w:rPr>
      </w:pPr>
    </w:p>
    <w:p w14:paraId="3C1DD83F" w14:textId="77777777" w:rsidR="00084367" w:rsidRPr="00084367" w:rsidRDefault="00084367" w:rsidP="00084367">
      <w:pPr>
        <w:jc w:val="center"/>
        <w:rPr>
          <w:rFonts w:ascii="Times New Roman" w:eastAsia="Times New Roman" w:hAnsi="Times New Roman" w:cs="Times New Roman"/>
          <w:b/>
          <w:bCs/>
          <w:sz w:val="24"/>
          <w:szCs w:val="24"/>
          <w:lang w:eastAsia="en-US"/>
        </w:rPr>
      </w:pPr>
      <w:r w:rsidRPr="00084367">
        <w:rPr>
          <w:rFonts w:ascii="Times New Roman" w:eastAsia="Times New Roman" w:hAnsi="Times New Roman" w:cs="Times New Roman"/>
          <w:b/>
          <w:bCs/>
          <w:sz w:val="24"/>
          <w:szCs w:val="24"/>
          <w:lang w:eastAsia="en-US"/>
        </w:rPr>
        <w:t>8. СТРОК ДІЇ ДОГОВОРУ</w:t>
      </w:r>
    </w:p>
    <w:p w14:paraId="5FFDB756" w14:textId="77777777" w:rsidR="00084367" w:rsidRPr="00B64D26" w:rsidRDefault="00084367" w:rsidP="00084367">
      <w:pPr>
        <w:jc w:val="both"/>
        <w:rPr>
          <w:rFonts w:ascii="Times New Roman" w:eastAsia="Times New Roman" w:hAnsi="Times New Roman" w:cs="Times New Roman"/>
          <w:sz w:val="22"/>
          <w:szCs w:val="22"/>
          <w:lang w:eastAsia="en-US"/>
        </w:rPr>
      </w:pPr>
      <w:r w:rsidRPr="00B64D26">
        <w:rPr>
          <w:rFonts w:ascii="Times New Roman" w:eastAsia="Times New Roman" w:hAnsi="Times New Roman" w:cs="Times New Roman"/>
          <w:sz w:val="22"/>
          <w:szCs w:val="22"/>
          <w:lang w:eastAsia="en-US"/>
        </w:rPr>
        <w:lastRenderedPageBreak/>
        <w:t>8.1. Договір укладається і підписується у двох примірниках, що мають однакову юридичну силу.</w:t>
      </w:r>
    </w:p>
    <w:p w14:paraId="236F3EE7" w14:textId="77777777" w:rsidR="00084367" w:rsidRPr="00B64D26" w:rsidRDefault="00084367" w:rsidP="00084367">
      <w:pPr>
        <w:jc w:val="both"/>
        <w:rPr>
          <w:rFonts w:ascii="Times New Roman" w:eastAsia="Times New Roman" w:hAnsi="Times New Roman" w:cs="Times New Roman"/>
          <w:sz w:val="22"/>
          <w:szCs w:val="22"/>
          <w:lang w:eastAsia="en-US"/>
        </w:rPr>
      </w:pPr>
      <w:r w:rsidRPr="00B64D26">
        <w:rPr>
          <w:rFonts w:ascii="Times New Roman" w:eastAsia="Times New Roman" w:hAnsi="Times New Roman" w:cs="Times New Roman"/>
          <w:sz w:val="22"/>
          <w:szCs w:val="22"/>
          <w:lang w:eastAsia="en-US"/>
        </w:rPr>
        <w:t>8.2. Договір набирає чинності з дня його підписання сторонами і діє до 31.12.2023 року, але в будь-якому разі до повного його виконання.</w:t>
      </w:r>
    </w:p>
    <w:p w14:paraId="7DCCE387" w14:textId="77777777" w:rsidR="00084367" w:rsidRPr="00084367" w:rsidRDefault="00084367" w:rsidP="00084367">
      <w:pPr>
        <w:jc w:val="both"/>
        <w:rPr>
          <w:rFonts w:ascii="Times New Roman" w:eastAsia="Times New Roman" w:hAnsi="Times New Roman" w:cs="Times New Roman"/>
          <w:sz w:val="24"/>
          <w:szCs w:val="24"/>
          <w:lang w:eastAsia="en-US"/>
        </w:rPr>
      </w:pPr>
      <w:r w:rsidRPr="00084367">
        <w:rPr>
          <w:rFonts w:ascii="Times New Roman" w:eastAsia="Times New Roman" w:hAnsi="Times New Roman" w:cs="Times New Roman"/>
          <w:sz w:val="24"/>
          <w:szCs w:val="24"/>
          <w:lang w:eastAsia="en-US"/>
        </w:rPr>
        <w:t>  </w:t>
      </w:r>
      <w:r w:rsidRPr="00084367">
        <w:rPr>
          <w:rFonts w:ascii="Times New Roman" w:eastAsia="Times New Roman" w:hAnsi="Times New Roman" w:cs="Times New Roman"/>
          <w:sz w:val="24"/>
          <w:szCs w:val="24"/>
          <w:lang w:eastAsia="en-US"/>
        </w:rPr>
        <w:tab/>
      </w:r>
      <w:r w:rsidRPr="00084367">
        <w:rPr>
          <w:rFonts w:ascii="Times New Roman" w:eastAsia="Times New Roman" w:hAnsi="Times New Roman" w:cs="Times New Roman"/>
          <w:sz w:val="24"/>
          <w:szCs w:val="24"/>
          <w:lang w:eastAsia="en-US"/>
        </w:rPr>
        <w:tab/>
      </w:r>
      <w:r w:rsidRPr="00084367">
        <w:rPr>
          <w:rFonts w:ascii="Times New Roman" w:eastAsia="Times New Roman" w:hAnsi="Times New Roman" w:cs="Times New Roman"/>
          <w:sz w:val="24"/>
          <w:szCs w:val="24"/>
          <w:lang w:eastAsia="en-US"/>
        </w:rPr>
        <w:tab/>
      </w:r>
      <w:r w:rsidRPr="00084367">
        <w:rPr>
          <w:rFonts w:ascii="Times New Roman" w:eastAsia="Times New Roman" w:hAnsi="Times New Roman" w:cs="Times New Roman"/>
          <w:sz w:val="24"/>
          <w:szCs w:val="24"/>
          <w:lang w:eastAsia="en-US"/>
        </w:rPr>
        <w:tab/>
      </w:r>
      <w:r w:rsidRPr="00084367">
        <w:rPr>
          <w:rFonts w:ascii="Times New Roman" w:eastAsia="Times New Roman" w:hAnsi="Times New Roman" w:cs="Times New Roman"/>
          <w:sz w:val="24"/>
          <w:szCs w:val="24"/>
          <w:lang w:eastAsia="en-US"/>
        </w:rPr>
        <w:tab/>
      </w:r>
      <w:r w:rsidRPr="00084367">
        <w:rPr>
          <w:rFonts w:ascii="Times New Roman" w:eastAsia="Times New Roman" w:hAnsi="Times New Roman" w:cs="Times New Roman"/>
          <w:sz w:val="24"/>
          <w:szCs w:val="24"/>
          <w:lang w:eastAsia="en-US"/>
        </w:rPr>
        <w:tab/>
      </w:r>
    </w:p>
    <w:p w14:paraId="3841BA6A" w14:textId="77777777" w:rsidR="00084367" w:rsidRPr="00084367" w:rsidRDefault="00084367" w:rsidP="00084367">
      <w:pPr>
        <w:jc w:val="center"/>
        <w:rPr>
          <w:rFonts w:ascii="Times New Roman" w:eastAsia="Times New Roman" w:hAnsi="Times New Roman" w:cs="Times New Roman"/>
          <w:sz w:val="24"/>
          <w:szCs w:val="24"/>
          <w:lang w:eastAsia="en-US"/>
        </w:rPr>
      </w:pPr>
      <w:r w:rsidRPr="00084367">
        <w:rPr>
          <w:rFonts w:ascii="Times New Roman" w:eastAsia="Times New Roman" w:hAnsi="Times New Roman" w:cs="Times New Roman"/>
          <w:b/>
          <w:bCs/>
          <w:sz w:val="24"/>
          <w:szCs w:val="24"/>
          <w:lang w:eastAsia="en-US"/>
        </w:rPr>
        <w:t>9. ІНШІ  УМОВИ</w:t>
      </w:r>
    </w:p>
    <w:p w14:paraId="4C993E76" w14:textId="77777777" w:rsidR="00084367" w:rsidRPr="00B64D26" w:rsidRDefault="00084367" w:rsidP="00084367">
      <w:pPr>
        <w:rPr>
          <w:rFonts w:ascii="Times New Roman" w:eastAsia="Times New Roman" w:hAnsi="Times New Roman" w:cs="Times New Roman"/>
          <w:sz w:val="22"/>
          <w:szCs w:val="22"/>
          <w:lang w:eastAsia="en-US"/>
        </w:rPr>
      </w:pPr>
      <w:r w:rsidRPr="00B64D26">
        <w:rPr>
          <w:rFonts w:ascii="Times New Roman" w:eastAsia="Times New Roman" w:hAnsi="Times New Roman" w:cs="Times New Roman"/>
          <w:sz w:val="22"/>
          <w:szCs w:val="22"/>
          <w:lang w:eastAsia="en-US"/>
        </w:rPr>
        <w:t>9.1. Дія Договору припиняється:</w:t>
      </w:r>
    </w:p>
    <w:p w14:paraId="2DFE196C" w14:textId="77777777" w:rsidR="00084367" w:rsidRPr="00B64D26" w:rsidRDefault="00084367" w:rsidP="00084367">
      <w:pPr>
        <w:numPr>
          <w:ilvl w:val="0"/>
          <w:numId w:val="6"/>
        </w:numPr>
        <w:rPr>
          <w:rFonts w:ascii="Times New Roman" w:eastAsia="Times New Roman" w:hAnsi="Times New Roman" w:cs="Times New Roman"/>
          <w:sz w:val="22"/>
          <w:szCs w:val="22"/>
          <w:lang w:eastAsia="en-US"/>
        </w:rPr>
      </w:pPr>
      <w:r w:rsidRPr="00B64D26">
        <w:rPr>
          <w:rFonts w:ascii="Times New Roman" w:eastAsia="Times New Roman" w:hAnsi="Times New Roman" w:cs="Times New Roman"/>
          <w:sz w:val="22"/>
          <w:szCs w:val="22"/>
          <w:lang w:eastAsia="en-US"/>
        </w:rPr>
        <w:t>повним виконанням Сторонами своїх зобов’язань за цим Договором;</w:t>
      </w:r>
    </w:p>
    <w:p w14:paraId="082214F0" w14:textId="77777777" w:rsidR="00084367" w:rsidRPr="00B64D26" w:rsidRDefault="00084367" w:rsidP="00084367">
      <w:pPr>
        <w:numPr>
          <w:ilvl w:val="0"/>
          <w:numId w:val="6"/>
        </w:numPr>
        <w:rPr>
          <w:rFonts w:ascii="Times New Roman" w:eastAsia="Times New Roman" w:hAnsi="Times New Roman" w:cs="Times New Roman"/>
          <w:sz w:val="22"/>
          <w:szCs w:val="22"/>
          <w:lang w:eastAsia="en-US"/>
        </w:rPr>
      </w:pPr>
      <w:r w:rsidRPr="00B64D26">
        <w:rPr>
          <w:rFonts w:ascii="Times New Roman" w:eastAsia="Times New Roman" w:hAnsi="Times New Roman" w:cs="Times New Roman"/>
          <w:sz w:val="22"/>
          <w:szCs w:val="22"/>
          <w:lang w:eastAsia="en-US"/>
        </w:rPr>
        <w:t>за згодою сторін;</w:t>
      </w:r>
    </w:p>
    <w:p w14:paraId="1E89E05B" w14:textId="77777777" w:rsidR="00084367" w:rsidRPr="00B64D26" w:rsidRDefault="00084367" w:rsidP="00084367">
      <w:pPr>
        <w:numPr>
          <w:ilvl w:val="0"/>
          <w:numId w:val="6"/>
        </w:numPr>
        <w:rPr>
          <w:rFonts w:ascii="Times New Roman" w:eastAsia="Times New Roman" w:hAnsi="Times New Roman" w:cs="Times New Roman"/>
          <w:sz w:val="22"/>
          <w:szCs w:val="22"/>
          <w:lang w:eastAsia="en-US"/>
        </w:rPr>
      </w:pPr>
      <w:r w:rsidRPr="00B64D26">
        <w:rPr>
          <w:rFonts w:ascii="Times New Roman" w:eastAsia="Times New Roman" w:hAnsi="Times New Roman" w:cs="Times New Roman"/>
          <w:sz w:val="22"/>
          <w:szCs w:val="22"/>
          <w:lang w:eastAsia="en-US"/>
        </w:rPr>
        <w:t>з інших підстав, передбачених чинним законодавством України.</w:t>
      </w:r>
    </w:p>
    <w:p w14:paraId="2A70BA22" w14:textId="77777777" w:rsidR="00084367" w:rsidRPr="00B64D26" w:rsidRDefault="00084367" w:rsidP="00084367">
      <w:pPr>
        <w:rPr>
          <w:rFonts w:ascii="Times New Roman" w:eastAsia="Times New Roman" w:hAnsi="Times New Roman" w:cs="Times New Roman"/>
          <w:sz w:val="22"/>
          <w:szCs w:val="22"/>
        </w:rPr>
      </w:pPr>
      <w:r w:rsidRPr="00B64D26">
        <w:rPr>
          <w:rFonts w:ascii="Times New Roman" w:eastAsia="Times New Roman" w:hAnsi="Times New Roman" w:cs="Times New Roman"/>
          <w:sz w:val="22"/>
          <w:szCs w:val="22"/>
          <w:lang w:eastAsia="en-US"/>
        </w:rPr>
        <w:t xml:space="preserve">9.2. </w:t>
      </w:r>
      <w:r w:rsidRPr="00B64D26">
        <w:rPr>
          <w:rFonts w:ascii="Times New Roman" w:eastAsia="Times New Roman" w:hAnsi="Times New Roman" w:cs="Times New Roman"/>
          <w:sz w:val="22"/>
          <w:szCs w:val="22"/>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r w:rsidRPr="00B64D26">
        <w:rPr>
          <w:rFonts w:ascii="Times New Roman" w:eastAsia="Times New Roman" w:hAnsi="Times New Roman" w:cs="Times New Roman"/>
          <w:sz w:val="22"/>
          <w:szCs w:val="22"/>
          <w:lang w:eastAsia="en-US"/>
        </w:rPr>
        <w:t>.</w:t>
      </w:r>
      <w:r w:rsidRPr="00B64D26">
        <w:rPr>
          <w:rFonts w:ascii="Times New Roman" w:eastAsia="Times New Roman" w:hAnsi="Times New Roman" w:cs="Times New Roman"/>
          <w:sz w:val="22"/>
          <w:szCs w:val="22"/>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6C2D64A" w14:textId="4BACE258" w:rsidR="003D7226" w:rsidRPr="00CF4613" w:rsidRDefault="003D7226" w:rsidP="003D7226">
      <w:pPr>
        <w:ind w:firstLine="567"/>
        <w:jc w:val="both"/>
        <w:rPr>
          <w:rFonts w:ascii="Times New Roman" w:hAnsi="Times New Roman"/>
          <w:color w:val="000000"/>
          <w:sz w:val="22"/>
          <w:szCs w:val="22"/>
        </w:rPr>
      </w:pPr>
      <w:r w:rsidRPr="00CF4613">
        <w:rPr>
          <w:rFonts w:ascii="Times New Roman" w:hAnsi="Times New Roman"/>
          <w:color w:val="000000"/>
          <w:sz w:val="22"/>
          <w:szCs w:val="22"/>
        </w:rPr>
        <w:t>1) зменшення обсягів закупівлі, зокрема з урахуванням фактичного обсягу видатків замовника;</w:t>
      </w:r>
    </w:p>
    <w:p w14:paraId="6BA3A820" w14:textId="77777777" w:rsidR="003D7226" w:rsidRPr="00CF4613" w:rsidRDefault="003D7226" w:rsidP="003D7226">
      <w:pPr>
        <w:ind w:firstLine="567"/>
        <w:jc w:val="both"/>
        <w:rPr>
          <w:rFonts w:ascii="Times New Roman" w:hAnsi="Times New Roman"/>
          <w:color w:val="000000"/>
          <w:sz w:val="22"/>
          <w:szCs w:val="22"/>
        </w:rPr>
      </w:pPr>
      <w:r w:rsidRPr="00CF4613">
        <w:rPr>
          <w:rFonts w:ascii="Times New Roman" w:hAnsi="Times New Roman"/>
          <w:color w:val="000000"/>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075CC44" w14:textId="77777777" w:rsidR="003D7226" w:rsidRPr="00CF4613" w:rsidRDefault="003D7226" w:rsidP="003D7226">
      <w:pPr>
        <w:ind w:firstLine="567"/>
        <w:jc w:val="both"/>
        <w:rPr>
          <w:rFonts w:ascii="Times New Roman" w:hAnsi="Times New Roman"/>
          <w:color w:val="000000"/>
          <w:sz w:val="22"/>
          <w:szCs w:val="22"/>
        </w:rPr>
      </w:pPr>
      <w:r w:rsidRPr="00CF4613">
        <w:rPr>
          <w:rFonts w:ascii="Times New Roman" w:hAnsi="Times New Roman"/>
          <w:color w:val="000000"/>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4229EAE6" w14:textId="77777777" w:rsidR="003D7226" w:rsidRPr="00CF4613" w:rsidRDefault="003D7226" w:rsidP="003D7226">
      <w:pPr>
        <w:ind w:firstLine="567"/>
        <w:jc w:val="both"/>
        <w:rPr>
          <w:rFonts w:ascii="Times New Roman" w:hAnsi="Times New Roman"/>
          <w:color w:val="000000"/>
          <w:sz w:val="22"/>
          <w:szCs w:val="22"/>
        </w:rPr>
      </w:pPr>
      <w:r w:rsidRPr="00CF4613">
        <w:rPr>
          <w:rFonts w:ascii="Times New Roman" w:hAnsi="Times New Roman"/>
          <w:color w:val="000000"/>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D255B1C" w14:textId="77777777" w:rsidR="003D7226" w:rsidRPr="00CF4613" w:rsidRDefault="003D7226" w:rsidP="003D7226">
      <w:pPr>
        <w:ind w:firstLine="567"/>
        <w:jc w:val="both"/>
        <w:rPr>
          <w:rFonts w:ascii="Times New Roman" w:hAnsi="Times New Roman"/>
          <w:color w:val="000000"/>
          <w:sz w:val="22"/>
          <w:szCs w:val="22"/>
        </w:rPr>
      </w:pPr>
      <w:r w:rsidRPr="00CF4613">
        <w:rPr>
          <w:rFonts w:ascii="Times New Roman" w:hAnsi="Times New Roman"/>
          <w:color w:val="000000"/>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7D253981" w14:textId="77777777" w:rsidR="003D7226" w:rsidRPr="00CF4613" w:rsidRDefault="003D7226" w:rsidP="003D7226">
      <w:pPr>
        <w:ind w:firstLine="567"/>
        <w:jc w:val="both"/>
        <w:rPr>
          <w:rFonts w:ascii="Times New Roman" w:hAnsi="Times New Roman"/>
          <w:color w:val="000000"/>
          <w:sz w:val="22"/>
          <w:szCs w:val="22"/>
        </w:rPr>
      </w:pPr>
      <w:r w:rsidRPr="00CF4613">
        <w:rPr>
          <w:rFonts w:ascii="Times New Roman" w:hAnsi="Times New Roman"/>
          <w:color w:val="000000"/>
          <w:sz w:val="22"/>
          <w:szCs w:val="22"/>
        </w:rPr>
        <w:t xml:space="preserve">6) зміни ціни в договорі про закупівлю у зв’язку з зміною ставок податків і зборів та/або зміною умов щодо надання пільг з </w:t>
      </w:r>
      <w:r w:rsidRPr="00CF4613">
        <w:rPr>
          <w:rFonts w:ascii="Times New Roman" w:hAnsi="Times New Roman"/>
          <w:color w:val="000000"/>
          <w:sz w:val="22"/>
          <w:szCs w:val="22"/>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81BFF21" w14:textId="77777777" w:rsidR="003D7226" w:rsidRPr="00CF4613" w:rsidRDefault="003D7226" w:rsidP="003D7226">
      <w:pPr>
        <w:ind w:firstLine="567"/>
        <w:jc w:val="both"/>
        <w:rPr>
          <w:rFonts w:ascii="Times New Roman" w:hAnsi="Times New Roman"/>
          <w:color w:val="000000"/>
          <w:sz w:val="22"/>
          <w:szCs w:val="22"/>
        </w:rPr>
      </w:pPr>
      <w:r w:rsidRPr="00CF4613">
        <w:rPr>
          <w:rFonts w:ascii="Times New Roman" w:hAnsi="Times New Roman"/>
          <w:color w:val="000000"/>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F4613">
        <w:rPr>
          <w:rFonts w:ascii="Times New Roman" w:hAnsi="Times New Roman"/>
          <w:color w:val="000000"/>
          <w:sz w:val="22"/>
          <w:szCs w:val="22"/>
        </w:rPr>
        <w:t>Platts</w:t>
      </w:r>
      <w:proofErr w:type="spellEnd"/>
      <w:r w:rsidRPr="00CF4613">
        <w:rPr>
          <w:rFonts w:ascii="Times New Roman" w:hAnsi="Times New Roman"/>
          <w:color w:val="000000"/>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51752CF" w14:textId="77777777" w:rsidR="003D7226" w:rsidRDefault="003D7226" w:rsidP="003D7226">
      <w:pPr>
        <w:ind w:firstLine="567"/>
        <w:jc w:val="both"/>
        <w:rPr>
          <w:rFonts w:ascii="Times New Roman" w:hAnsi="Times New Roman"/>
          <w:color w:val="000000"/>
          <w:sz w:val="22"/>
          <w:szCs w:val="22"/>
        </w:rPr>
      </w:pPr>
      <w:r w:rsidRPr="00CF4613">
        <w:rPr>
          <w:rFonts w:ascii="Times New Roman" w:hAnsi="Times New Roman"/>
          <w:color w:val="000000"/>
          <w:sz w:val="22"/>
          <w:szCs w:val="22"/>
        </w:rPr>
        <w:t>8) зміни умов у зв’язку із застосуванням положень частини шостої</w:t>
      </w:r>
      <w:r w:rsidRPr="00CF4613">
        <w:rPr>
          <w:rFonts w:ascii="Times New Roman" w:hAnsi="Times New Roman"/>
          <w:color w:val="000000"/>
          <w:sz w:val="22"/>
          <w:szCs w:val="22"/>
          <w:lang w:val="ru-RU"/>
        </w:rPr>
        <w:t xml:space="preserve"> </w:t>
      </w:r>
      <w:r w:rsidRPr="00CF4613">
        <w:rPr>
          <w:rFonts w:ascii="Times New Roman" w:hAnsi="Times New Roman"/>
          <w:color w:val="000000"/>
          <w:sz w:val="22"/>
          <w:szCs w:val="22"/>
        </w:rPr>
        <w:t>статті 41 Закону.</w:t>
      </w:r>
    </w:p>
    <w:p w14:paraId="54A849DB" w14:textId="60017AF5" w:rsidR="00AA503B" w:rsidRPr="00AA503B" w:rsidRDefault="00AA503B" w:rsidP="00AA503B">
      <w:pPr>
        <w:jc w:val="both"/>
        <w:rPr>
          <w:rFonts w:ascii="Times New Roman" w:hAnsi="Times New Roman" w:cs="Times New Roman"/>
          <w:color w:val="000000"/>
          <w:sz w:val="22"/>
          <w:szCs w:val="22"/>
          <w:shd w:val="solid" w:color="FFFFFF" w:fill="FFFFFF"/>
        </w:rPr>
      </w:pPr>
      <w:r w:rsidRPr="00AA503B">
        <w:rPr>
          <w:rFonts w:ascii="Times New Roman" w:hAnsi="Times New Roman" w:cs="Times New Roman"/>
          <w:color w:val="000000"/>
          <w:sz w:val="22"/>
          <w:szCs w:val="22"/>
          <w:shd w:val="solid" w:color="FFFFFF" w:fill="FFFFFF"/>
        </w:rPr>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42663D77" w14:textId="73075F4F" w:rsidR="00AA503B" w:rsidRPr="00AA503B" w:rsidRDefault="00AA503B" w:rsidP="00AA503B">
      <w:pPr>
        <w:pStyle w:val="20"/>
        <w:spacing w:before="0" w:after="0"/>
        <w:jc w:val="both"/>
        <w:rPr>
          <w:sz w:val="22"/>
          <w:szCs w:val="22"/>
        </w:rPr>
      </w:pPr>
      <w:r w:rsidRPr="00AA503B">
        <w:rPr>
          <w:sz w:val="22"/>
          <w:szCs w:val="22"/>
        </w:rPr>
        <w:t xml:space="preserve">     </w:t>
      </w:r>
      <w:r>
        <w:rPr>
          <w:sz w:val="22"/>
          <w:szCs w:val="22"/>
        </w:rPr>
        <w:t xml:space="preserve">    </w:t>
      </w:r>
      <w:r w:rsidRPr="00AA503B">
        <w:rPr>
          <w:sz w:val="22"/>
          <w:szCs w:val="22"/>
        </w:rPr>
        <w:t xml:space="preserve"> Інші (такі, що не є істотними) умови договору про закупівлю можуть бути змінені, доповнені або виключені за взаємною письмовою згодою Сторін в порядку, передбаченому чинним законодавством України.</w:t>
      </w:r>
    </w:p>
    <w:p w14:paraId="34CD4895" w14:textId="77777777" w:rsidR="00AA503B" w:rsidRPr="00AA503B" w:rsidRDefault="00AA503B" w:rsidP="00AA503B">
      <w:pPr>
        <w:pStyle w:val="a3"/>
        <w:ind w:left="360"/>
        <w:jc w:val="both"/>
        <w:rPr>
          <w:rFonts w:ascii="Times New Roman" w:hAnsi="Times New Roman" w:cs="Times New Roman"/>
          <w:color w:val="000000"/>
          <w:sz w:val="22"/>
          <w:szCs w:val="22"/>
          <w:shd w:val="solid" w:color="FFFFFF" w:fill="FFFFFF"/>
        </w:rPr>
      </w:pPr>
    </w:p>
    <w:p w14:paraId="7A777AA0" w14:textId="77777777" w:rsidR="00AA503B" w:rsidRPr="00CF4613" w:rsidRDefault="00AA503B" w:rsidP="003D7226">
      <w:pPr>
        <w:ind w:firstLine="567"/>
        <w:jc w:val="both"/>
        <w:rPr>
          <w:rFonts w:ascii="Times New Roman" w:hAnsi="Times New Roman"/>
          <w:color w:val="000000"/>
          <w:sz w:val="22"/>
          <w:szCs w:val="22"/>
        </w:rPr>
      </w:pPr>
    </w:p>
    <w:p w14:paraId="56FD3EE1" w14:textId="2C9DA4AA" w:rsidR="00084367" w:rsidRPr="00B64D26" w:rsidRDefault="00084367" w:rsidP="003D7226">
      <w:pPr>
        <w:rPr>
          <w:rFonts w:ascii="Times New Roman" w:eastAsia="Times New Roman" w:hAnsi="Times New Roman" w:cs="Times New Roman"/>
          <w:color w:val="000000"/>
          <w:sz w:val="22"/>
          <w:szCs w:val="22"/>
        </w:rPr>
      </w:pPr>
      <w:r w:rsidRPr="00B64D26">
        <w:rPr>
          <w:rFonts w:ascii="Times New Roman" w:eastAsia="Times New Roman" w:hAnsi="Times New Roman" w:cs="Times New Roman"/>
          <w:color w:val="000000"/>
          <w:sz w:val="22"/>
          <w:szCs w:val="22"/>
        </w:rPr>
        <w:t>;</w:t>
      </w:r>
    </w:p>
    <w:p w14:paraId="4C622464" w14:textId="77777777" w:rsidR="00084367" w:rsidRPr="00084367" w:rsidRDefault="00084367" w:rsidP="00084367">
      <w:pPr>
        <w:rPr>
          <w:rFonts w:ascii="Times New Roman" w:eastAsia="Times New Roman" w:hAnsi="Times New Roman" w:cs="Times New Roman"/>
          <w:color w:val="000000"/>
          <w:sz w:val="24"/>
          <w:szCs w:val="24"/>
        </w:rPr>
      </w:pPr>
    </w:p>
    <w:p w14:paraId="6C1AE452" w14:textId="77777777" w:rsidR="00084367" w:rsidRPr="00084367" w:rsidRDefault="00084367" w:rsidP="00084367">
      <w:pPr>
        <w:jc w:val="center"/>
        <w:rPr>
          <w:rFonts w:ascii="Times New Roman" w:eastAsia="Times New Roman" w:hAnsi="Times New Roman" w:cs="Times New Roman"/>
          <w:b/>
          <w:sz w:val="24"/>
          <w:szCs w:val="24"/>
        </w:rPr>
      </w:pPr>
      <w:r w:rsidRPr="00084367">
        <w:rPr>
          <w:rFonts w:ascii="Times New Roman" w:eastAsia="Times New Roman" w:hAnsi="Times New Roman" w:cs="Times New Roman"/>
          <w:b/>
          <w:sz w:val="24"/>
          <w:szCs w:val="24"/>
        </w:rPr>
        <w:t>10. ПОРЯДОК ЗМІНИ УМОВ ДОГОВОРУ ПРО ЗАКУПІВЛЮ</w:t>
      </w:r>
    </w:p>
    <w:p w14:paraId="5EB60F61" w14:textId="77777777" w:rsidR="00084367" w:rsidRPr="00B64D26" w:rsidRDefault="00084367" w:rsidP="00084367">
      <w:pPr>
        <w:rPr>
          <w:rFonts w:ascii="Times New Roman" w:eastAsia="Times New Roman" w:hAnsi="Times New Roman" w:cs="Times New Roman"/>
          <w:color w:val="1F1F1F"/>
          <w:sz w:val="22"/>
          <w:szCs w:val="22"/>
        </w:rPr>
      </w:pPr>
      <w:r w:rsidRPr="00B64D26">
        <w:rPr>
          <w:rFonts w:ascii="Times New Roman" w:eastAsia="Times New Roman" w:hAnsi="Times New Roman" w:cs="Times New Roman"/>
          <w:color w:val="1F1F1F"/>
          <w:sz w:val="22"/>
          <w:szCs w:val="22"/>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0978E42B" w14:textId="77777777" w:rsidR="00084367" w:rsidRPr="00B64D26" w:rsidRDefault="00084367" w:rsidP="00084367">
      <w:pPr>
        <w:rPr>
          <w:rFonts w:ascii="Times New Roman" w:eastAsia="Times New Roman" w:hAnsi="Times New Roman" w:cs="Times New Roman"/>
          <w:color w:val="1F1F1F"/>
          <w:sz w:val="22"/>
          <w:szCs w:val="22"/>
          <w:highlight w:val="yellow"/>
        </w:rPr>
      </w:pPr>
      <w:r w:rsidRPr="00B64D26">
        <w:rPr>
          <w:rFonts w:ascii="Times New Roman" w:eastAsia="Times New Roman" w:hAnsi="Times New Roman" w:cs="Times New Roman"/>
          <w:color w:val="1F1F1F"/>
          <w:sz w:val="22"/>
          <w:szCs w:val="22"/>
        </w:rPr>
        <w:t>10.2. Пропоз</w:t>
      </w:r>
      <w:r w:rsidRPr="00B64D26">
        <w:rPr>
          <w:rFonts w:ascii="Times New Roman" w:eastAsia="Times New Roman" w:hAnsi="Times New Roman" w:cs="Times New Roman"/>
          <w:sz w:val="22"/>
          <w:szCs w:val="22"/>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B64D26">
        <w:rPr>
          <w:rFonts w:ascii="Times New Roman" w:eastAsia="Times New Roman" w:hAnsi="Times New Roman" w:cs="Times New Roman"/>
          <w:color w:val="1F1F1F"/>
          <w:sz w:val="22"/>
          <w:szCs w:val="22"/>
        </w:rPr>
        <w:t>тороні в електронній та письмовій формі.</w:t>
      </w:r>
    </w:p>
    <w:p w14:paraId="7DD5F69F" w14:textId="77777777" w:rsidR="00084367" w:rsidRPr="00B64D26" w:rsidRDefault="00084367" w:rsidP="00084367">
      <w:pPr>
        <w:rPr>
          <w:rFonts w:ascii="Times New Roman" w:eastAsia="Times New Roman" w:hAnsi="Times New Roman" w:cs="Times New Roman"/>
          <w:sz w:val="22"/>
          <w:szCs w:val="22"/>
        </w:rPr>
      </w:pPr>
      <w:r w:rsidRPr="00B64D26">
        <w:rPr>
          <w:rFonts w:ascii="Times New Roman" w:eastAsia="Times New Roman" w:hAnsi="Times New Roman" w:cs="Times New Roman"/>
          <w:sz w:val="22"/>
          <w:szCs w:val="22"/>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14632A06" w14:textId="77777777" w:rsidR="00084367" w:rsidRPr="00B64D26" w:rsidRDefault="00084367" w:rsidP="00084367">
      <w:pPr>
        <w:ind w:right="120"/>
        <w:rPr>
          <w:rFonts w:ascii="Times New Roman" w:eastAsia="Times New Roman" w:hAnsi="Times New Roman" w:cs="Times New Roman"/>
          <w:sz w:val="22"/>
          <w:szCs w:val="22"/>
        </w:rPr>
      </w:pPr>
      <w:r w:rsidRPr="00B64D26">
        <w:rPr>
          <w:rFonts w:ascii="Times New Roman" w:eastAsia="Times New Roman" w:hAnsi="Times New Roman" w:cs="Times New Roman"/>
          <w:sz w:val="22"/>
          <w:szCs w:val="22"/>
        </w:rPr>
        <w:t xml:space="preserve">10.4.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w:t>
      </w:r>
      <w:r w:rsidRPr="00B64D26">
        <w:rPr>
          <w:rFonts w:ascii="Times New Roman" w:eastAsia="Times New Roman" w:hAnsi="Times New Roman" w:cs="Times New Roman"/>
          <w:sz w:val="22"/>
          <w:szCs w:val="22"/>
        </w:rPr>
        <w:lastRenderedPageBreak/>
        <w:t>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3B4FF030" w14:textId="77777777" w:rsidR="00084367" w:rsidRPr="00B64D26" w:rsidRDefault="00084367" w:rsidP="00084367">
      <w:pPr>
        <w:ind w:right="120"/>
        <w:rPr>
          <w:rFonts w:ascii="Times New Roman" w:eastAsia="Times New Roman" w:hAnsi="Times New Roman" w:cs="Times New Roman"/>
          <w:sz w:val="22"/>
          <w:szCs w:val="22"/>
        </w:rPr>
      </w:pPr>
      <w:r w:rsidRPr="00B64D26">
        <w:rPr>
          <w:rFonts w:ascii="Times New Roman" w:eastAsia="Times New Roman" w:hAnsi="Times New Roman" w:cs="Times New Roman"/>
          <w:sz w:val="22"/>
          <w:szCs w:val="22"/>
        </w:rPr>
        <w:t xml:space="preserve">10.5.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proofErr w:type="spellStart"/>
      <w:r w:rsidRPr="00B64D26">
        <w:rPr>
          <w:rFonts w:ascii="Times New Roman" w:eastAsia="Times New Roman" w:hAnsi="Times New Roman" w:cs="Times New Roman"/>
          <w:sz w:val="22"/>
          <w:szCs w:val="22"/>
        </w:rPr>
        <w:t>„Реквізити</w:t>
      </w:r>
      <w:proofErr w:type="spellEnd"/>
      <w:r w:rsidRPr="00B64D26">
        <w:rPr>
          <w:rFonts w:ascii="Times New Roman" w:eastAsia="Times New Roman" w:hAnsi="Times New Roman" w:cs="Times New Roman"/>
          <w:sz w:val="22"/>
          <w:szCs w:val="22"/>
        </w:rPr>
        <w:t xml:space="preserve">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04BE2A46" w14:textId="77777777" w:rsidR="00084367" w:rsidRPr="00B64D26" w:rsidRDefault="00084367" w:rsidP="00084367">
      <w:pPr>
        <w:ind w:right="120"/>
        <w:rPr>
          <w:rFonts w:ascii="Times New Roman" w:eastAsia="Times New Roman" w:hAnsi="Times New Roman" w:cs="Times New Roman"/>
          <w:sz w:val="22"/>
          <w:szCs w:val="22"/>
        </w:rPr>
      </w:pPr>
      <w:r w:rsidRPr="00B64D26">
        <w:rPr>
          <w:rFonts w:ascii="Times New Roman" w:eastAsia="Times New Roman" w:hAnsi="Times New Roman" w:cs="Times New Roman"/>
          <w:sz w:val="22"/>
          <w:szCs w:val="22"/>
        </w:rPr>
        <w:t>10.7.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0E6861D3" w14:textId="77777777" w:rsidR="00084367" w:rsidRPr="00B64D26" w:rsidRDefault="00084367" w:rsidP="00084367">
      <w:pPr>
        <w:ind w:right="120"/>
        <w:rPr>
          <w:rFonts w:ascii="Times New Roman" w:eastAsia="Times New Roman" w:hAnsi="Times New Roman" w:cs="Times New Roman"/>
          <w:sz w:val="22"/>
          <w:szCs w:val="22"/>
        </w:rPr>
      </w:pPr>
      <w:r w:rsidRPr="00B64D26">
        <w:rPr>
          <w:rFonts w:ascii="Times New Roman" w:eastAsia="Times New Roman" w:hAnsi="Times New Roman" w:cs="Times New Roman"/>
          <w:sz w:val="22"/>
          <w:szCs w:val="22"/>
        </w:rPr>
        <w:t>10.8.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557D9D70" w14:textId="77777777" w:rsidR="00084367" w:rsidRPr="00B64D26" w:rsidRDefault="00084367" w:rsidP="00084367">
      <w:pPr>
        <w:ind w:right="120"/>
        <w:rPr>
          <w:rFonts w:ascii="Times New Roman" w:eastAsia="Times New Roman" w:hAnsi="Times New Roman" w:cs="Times New Roman"/>
          <w:sz w:val="22"/>
          <w:szCs w:val="22"/>
        </w:rPr>
      </w:pPr>
      <w:r w:rsidRPr="00B64D26">
        <w:rPr>
          <w:rFonts w:ascii="Times New Roman" w:eastAsia="Times New Roman" w:hAnsi="Times New Roman" w:cs="Times New Roman"/>
          <w:sz w:val="22"/>
          <w:szCs w:val="22"/>
        </w:rPr>
        <w:t>10.9. У випадках, не передбачених дійсним договором про закупівлю, Сторони керуються чинним законодавством України.</w:t>
      </w:r>
    </w:p>
    <w:p w14:paraId="4F0DBDF5" w14:textId="77777777" w:rsidR="00084367" w:rsidRPr="00B64D26" w:rsidRDefault="00084367" w:rsidP="00084367">
      <w:pPr>
        <w:ind w:right="120"/>
        <w:rPr>
          <w:rFonts w:ascii="Times New Roman" w:eastAsia="Times New Roman" w:hAnsi="Times New Roman" w:cs="Times New Roman"/>
          <w:sz w:val="22"/>
          <w:szCs w:val="22"/>
        </w:rPr>
      </w:pPr>
      <w:r w:rsidRPr="00B64D26">
        <w:rPr>
          <w:rFonts w:ascii="Times New Roman" w:eastAsia="Times New Roman" w:hAnsi="Times New Roman" w:cs="Times New Roman"/>
          <w:sz w:val="22"/>
          <w:szCs w:val="22"/>
        </w:rPr>
        <w:t>10.10. Жодна зі Сторін не має права передавати права та обов’язки за цим Договором третім особам без отримання письмової згоди другої Сторони.</w:t>
      </w:r>
    </w:p>
    <w:p w14:paraId="5D3D4BE6" w14:textId="77777777" w:rsidR="00084367" w:rsidRPr="00B64D26" w:rsidRDefault="00084367" w:rsidP="00084367">
      <w:pPr>
        <w:ind w:right="120"/>
        <w:rPr>
          <w:rFonts w:ascii="Times New Roman" w:eastAsia="Times New Roman" w:hAnsi="Times New Roman" w:cs="Times New Roman"/>
          <w:sz w:val="22"/>
          <w:szCs w:val="22"/>
        </w:rPr>
      </w:pPr>
      <w:r w:rsidRPr="00B64D26">
        <w:rPr>
          <w:rFonts w:ascii="Times New Roman" w:eastAsia="Times New Roman" w:hAnsi="Times New Roman" w:cs="Times New Roman"/>
          <w:sz w:val="22"/>
          <w:szCs w:val="22"/>
        </w:rPr>
        <w:t>10.112. Договір викладений українською мовою в двох примірниках, які мають однакову юридичну силу, по одному для кожної зі Сторін.</w:t>
      </w:r>
    </w:p>
    <w:p w14:paraId="1395A5FA" w14:textId="77777777" w:rsidR="00084367" w:rsidRPr="00084367" w:rsidRDefault="00084367" w:rsidP="00084367">
      <w:pPr>
        <w:spacing w:line="276" w:lineRule="auto"/>
        <w:rPr>
          <w:rFonts w:ascii="Times New Roman" w:hAnsi="Times New Roman" w:cs="Times New Roman"/>
          <w:iCs/>
          <w:sz w:val="24"/>
          <w:szCs w:val="24"/>
          <w:lang w:eastAsia="en-US"/>
        </w:rPr>
      </w:pPr>
    </w:p>
    <w:p w14:paraId="6F0D1F1D" w14:textId="77777777" w:rsidR="00084367" w:rsidRPr="00084367" w:rsidRDefault="00084367" w:rsidP="00084367">
      <w:pPr>
        <w:spacing w:line="276" w:lineRule="auto"/>
        <w:jc w:val="center"/>
        <w:rPr>
          <w:rFonts w:ascii="Times New Roman" w:hAnsi="Times New Roman" w:cs="Times New Roman"/>
          <w:b/>
          <w:iCs/>
          <w:sz w:val="24"/>
          <w:szCs w:val="24"/>
          <w:lang w:eastAsia="en-US"/>
        </w:rPr>
      </w:pPr>
      <w:r w:rsidRPr="00084367">
        <w:rPr>
          <w:rFonts w:ascii="Times New Roman" w:hAnsi="Times New Roman" w:cs="Times New Roman"/>
          <w:b/>
          <w:iCs/>
          <w:sz w:val="24"/>
          <w:szCs w:val="24"/>
          <w:lang w:eastAsia="en-US"/>
        </w:rPr>
        <w:t>11. ОПЕРАТИВНО-ГОСПОДАРСЬКІ САНКЦІЇ</w:t>
      </w:r>
    </w:p>
    <w:p w14:paraId="656F9DAF" w14:textId="77777777" w:rsidR="00084367" w:rsidRPr="00B64D26" w:rsidRDefault="00084367" w:rsidP="00084367">
      <w:pPr>
        <w:spacing w:line="276" w:lineRule="auto"/>
        <w:rPr>
          <w:rFonts w:ascii="Times New Roman" w:hAnsi="Times New Roman" w:cs="Times New Roman"/>
          <w:iCs/>
          <w:sz w:val="22"/>
          <w:szCs w:val="22"/>
          <w:lang w:eastAsia="en-US"/>
        </w:rPr>
      </w:pPr>
      <w:r w:rsidRPr="00B64D26">
        <w:rPr>
          <w:rFonts w:ascii="Times New Roman" w:hAnsi="Times New Roman" w:cs="Times New Roman"/>
          <w:iCs/>
          <w:sz w:val="22"/>
          <w:szCs w:val="22"/>
          <w:lang w:eastAsia="en-US"/>
        </w:rPr>
        <w:t>11.1.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601300C" w14:textId="77777777" w:rsidR="00084367" w:rsidRPr="00B64D26" w:rsidRDefault="00084367" w:rsidP="00084367">
      <w:pPr>
        <w:spacing w:line="276" w:lineRule="auto"/>
        <w:rPr>
          <w:rFonts w:ascii="Times New Roman" w:hAnsi="Times New Roman" w:cs="Times New Roman"/>
          <w:iCs/>
          <w:sz w:val="22"/>
          <w:szCs w:val="22"/>
          <w:lang w:eastAsia="en-US"/>
        </w:rPr>
      </w:pPr>
      <w:r w:rsidRPr="00B64D26">
        <w:rPr>
          <w:rFonts w:ascii="Times New Roman" w:hAnsi="Times New Roman" w:cs="Times New Roman"/>
          <w:iCs/>
          <w:sz w:val="22"/>
          <w:szCs w:val="22"/>
          <w:lang w:eastAsia="en-US"/>
        </w:rPr>
        <w:t>11.2.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14:paraId="769CFE4B" w14:textId="77777777" w:rsidR="00084367" w:rsidRPr="00B64D26" w:rsidRDefault="00084367" w:rsidP="00084367">
      <w:pPr>
        <w:spacing w:line="276" w:lineRule="auto"/>
        <w:rPr>
          <w:rFonts w:ascii="Times New Roman" w:hAnsi="Times New Roman" w:cs="Times New Roman"/>
          <w:iCs/>
          <w:sz w:val="22"/>
          <w:szCs w:val="22"/>
          <w:lang w:eastAsia="en-US"/>
        </w:rPr>
      </w:pPr>
      <w:r w:rsidRPr="00B64D26">
        <w:rPr>
          <w:rFonts w:ascii="Times New Roman" w:hAnsi="Times New Roman" w:cs="Times New Roman"/>
          <w:iCs/>
          <w:sz w:val="22"/>
          <w:szCs w:val="22"/>
          <w:lang w:eastAsia="en-US"/>
        </w:rPr>
        <w:t xml:space="preserve">● </w:t>
      </w:r>
      <w:r w:rsidRPr="00B64D26">
        <w:rPr>
          <w:rFonts w:ascii="Times New Roman" w:hAnsi="Times New Roman" w:cs="Times New Roman"/>
          <w:iCs/>
          <w:sz w:val="22"/>
          <w:szCs w:val="22"/>
          <w:lang w:eastAsia="en-US"/>
        </w:rPr>
        <w:tab/>
        <w:t>якості поставленого товару;</w:t>
      </w:r>
    </w:p>
    <w:p w14:paraId="7FD47D73" w14:textId="77777777" w:rsidR="00084367" w:rsidRPr="00B64D26" w:rsidRDefault="00084367" w:rsidP="00084367">
      <w:pPr>
        <w:spacing w:line="276" w:lineRule="auto"/>
        <w:rPr>
          <w:rFonts w:ascii="Times New Roman" w:hAnsi="Times New Roman" w:cs="Times New Roman"/>
          <w:iCs/>
          <w:sz w:val="22"/>
          <w:szCs w:val="22"/>
          <w:lang w:eastAsia="en-US"/>
        </w:rPr>
      </w:pPr>
      <w:r w:rsidRPr="00B64D26">
        <w:rPr>
          <w:rFonts w:ascii="Times New Roman" w:hAnsi="Times New Roman" w:cs="Times New Roman"/>
          <w:iCs/>
          <w:sz w:val="22"/>
          <w:szCs w:val="22"/>
          <w:lang w:eastAsia="en-US"/>
        </w:rPr>
        <w:t xml:space="preserve">● </w:t>
      </w:r>
      <w:r w:rsidRPr="00B64D26">
        <w:rPr>
          <w:rFonts w:ascii="Times New Roman" w:hAnsi="Times New Roman" w:cs="Times New Roman"/>
          <w:iCs/>
          <w:sz w:val="22"/>
          <w:szCs w:val="22"/>
          <w:lang w:eastAsia="en-US"/>
        </w:rPr>
        <w:tab/>
        <w:t>розірвання аналогічного за своєю природою договору про закупівлю із Покупцем у разі прострочення строку поставки товару;</w:t>
      </w:r>
    </w:p>
    <w:p w14:paraId="15DDAEE0" w14:textId="77777777" w:rsidR="00084367" w:rsidRPr="00B64D26" w:rsidRDefault="00084367" w:rsidP="00084367">
      <w:pPr>
        <w:spacing w:line="276" w:lineRule="auto"/>
        <w:rPr>
          <w:rFonts w:ascii="Times New Roman" w:hAnsi="Times New Roman" w:cs="Times New Roman"/>
          <w:iCs/>
          <w:sz w:val="22"/>
          <w:szCs w:val="22"/>
          <w:lang w:eastAsia="en-US"/>
        </w:rPr>
      </w:pPr>
      <w:r w:rsidRPr="00B64D26">
        <w:rPr>
          <w:rFonts w:ascii="Times New Roman" w:hAnsi="Times New Roman" w:cs="Times New Roman"/>
          <w:iCs/>
          <w:sz w:val="22"/>
          <w:szCs w:val="22"/>
          <w:lang w:eastAsia="en-US"/>
        </w:rPr>
        <w:t xml:space="preserve">● </w:t>
      </w:r>
      <w:r w:rsidRPr="00B64D26">
        <w:rPr>
          <w:rFonts w:ascii="Times New Roman" w:hAnsi="Times New Roman" w:cs="Times New Roman"/>
          <w:iCs/>
          <w:sz w:val="22"/>
          <w:szCs w:val="22"/>
          <w:lang w:eastAsia="en-US"/>
        </w:rPr>
        <w:tab/>
        <w:t>розірвання аналогічного за своєю природою договору про закупівлю із Покупцем у разі прострочення строку усунення дефектів.</w:t>
      </w:r>
    </w:p>
    <w:p w14:paraId="748A71DB" w14:textId="77777777" w:rsidR="00084367" w:rsidRPr="00B64D26" w:rsidRDefault="00084367" w:rsidP="00084367">
      <w:pPr>
        <w:spacing w:line="276" w:lineRule="auto"/>
        <w:rPr>
          <w:rFonts w:ascii="Times New Roman" w:hAnsi="Times New Roman" w:cs="Times New Roman"/>
          <w:iCs/>
          <w:sz w:val="22"/>
          <w:szCs w:val="22"/>
          <w:lang w:eastAsia="en-US"/>
        </w:rPr>
      </w:pPr>
      <w:r w:rsidRPr="00B64D26">
        <w:rPr>
          <w:rFonts w:ascii="Times New Roman" w:hAnsi="Times New Roman" w:cs="Times New Roman"/>
          <w:iCs/>
          <w:sz w:val="22"/>
          <w:szCs w:val="22"/>
          <w:lang w:eastAsia="en-US"/>
        </w:rPr>
        <w:t>11.3.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Продавця оперативно-господарську санкцію у формі відмови від встановлення на майбутнє господарських зв’язків (далі – Санкція).</w:t>
      </w:r>
    </w:p>
    <w:p w14:paraId="7E3EDE62" w14:textId="77777777" w:rsidR="00084367" w:rsidRPr="00B64D26" w:rsidRDefault="00084367" w:rsidP="00084367">
      <w:pPr>
        <w:spacing w:line="276" w:lineRule="auto"/>
        <w:rPr>
          <w:rFonts w:ascii="Times New Roman" w:eastAsia="Times New Roman" w:hAnsi="Times New Roman" w:cs="Times New Roman"/>
          <w:b/>
          <w:bCs/>
          <w:sz w:val="22"/>
          <w:szCs w:val="22"/>
          <w:lang w:eastAsia="en-US"/>
        </w:rPr>
      </w:pPr>
      <w:r w:rsidRPr="00B64D26">
        <w:rPr>
          <w:rFonts w:ascii="Times New Roman" w:hAnsi="Times New Roman" w:cs="Times New Roman"/>
          <w:iCs/>
          <w:sz w:val="22"/>
          <w:szCs w:val="22"/>
          <w:lang w:eastAsia="en-US"/>
        </w:rPr>
        <w:t>11.4. Строк дії Санкції визначає Продавець, але він не буде перевищувати трьох років з моменту початку її застосування. Покупець повідомляє Продавця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Продавця _________________, з подальшим направленням цінним листом з описом вкладення та повідомленням на поштову адресу Продавця   __________________________________), передбачений цим договором про закупівлю. Усі документи (листи, повідомлення, інша кореспонденція та ін.), що будуть відправлені Покупцем  на адресу Продавця, вказану в цьому договорі про закупівлю,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цьому договорі про закупівлю.</w:t>
      </w:r>
    </w:p>
    <w:p w14:paraId="4CE6514F" w14:textId="77777777" w:rsidR="00084367" w:rsidRPr="00084367" w:rsidRDefault="00084367" w:rsidP="00084367">
      <w:pPr>
        <w:spacing w:line="276" w:lineRule="auto"/>
        <w:jc w:val="center"/>
        <w:rPr>
          <w:rFonts w:ascii="Times New Roman" w:hAnsi="Times New Roman" w:cs="Times New Roman"/>
          <w:iCs/>
          <w:sz w:val="24"/>
          <w:szCs w:val="24"/>
          <w:lang w:eastAsia="en-US"/>
        </w:rPr>
      </w:pPr>
      <w:r w:rsidRPr="00084367">
        <w:rPr>
          <w:rFonts w:ascii="Times New Roman" w:hAnsi="Times New Roman" w:cs="Times New Roman"/>
          <w:b/>
          <w:bCs/>
          <w:iCs/>
          <w:sz w:val="24"/>
          <w:szCs w:val="24"/>
          <w:lang w:eastAsia="en-US"/>
        </w:rPr>
        <w:t>12. ВІДПОВІДАЛЬНІСТЬ СТОРІН</w:t>
      </w:r>
    </w:p>
    <w:p w14:paraId="3ACA1958" w14:textId="77777777" w:rsidR="00084367" w:rsidRPr="00B64D26" w:rsidRDefault="00084367" w:rsidP="00084367">
      <w:pPr>
        <w:spacing w:line="276" w:lineRule="auto"/>
        <w:rPr>
          <w:rFonts w:ascii="Times New Roman" w:hAnsi="Times New Roman" w:cs="Times New Roman"/>
          <w:iCs/>
          <w:sz w:val="22"/>
          <w:szCs w:val="22"/>
          <w:lang w:eastAsia="en-US"/>
        </w:rPr>
      </w:pPr>
      <w:r w:rsidRPr="00B64D26">
        <w:rPr>
          <w:rFonts w:ascii="Times New Roman" w:hAnsi="Times New Roman" w:cs="Times New Roman"/>
          <w:iCs/>
          <w:sz w:val="22"/>
          <w:szCs w:val="22"/>
          <w:lang w:eastAsia="en-US"/>
        </w:rPr>
        <w:t>12.1.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763B100B" w14:textId="77777777" w:rsidR="00084367" w:rsidRPr="00B64D26" w:rsidRDefault="00084367" w:rsidP="00084367">
      <w:pPr>
        <w:spacing w:line="276" w:lineRule="auto"/>
        <w:rPr>
          <w:rFonts w:ascii="Times New Roman" w:hAnsi="Times New Roman" w:cs="Times New Roman"/>
          <w:iCs/>
          <w:sz w:val="22"/>
          <w:szCs w:val="22"/>
          <w:lang w:eastAsia="en-US"/>
        </w:rPr>
      </w:pPr>
      <w:r w:rsidRPr="00B64D26">
        <w:rPr>
          <w:rFonts w:ascii="Times New Roman" w:hAnsi="Times New Roman" w:cs="Times New Roman"/>
          <w:iCs/>
          <w:sz w:val="22"/>
          <w:szCs w:val="22"/>
          <w:lang w:eastAsia="en-US"/>
        </w:rPr>
        <w:lastRenderedPageBreak/>
        <w:t xml:space="preserve">12.2. У разі затримки поставок, або поставок не в повному обсязі, заявленому  Покупцем,  Продавець  сплачує неустойку у розмірі подвійної облікової ставки НБУ від суми ненаданого товару за кожний день </w:t>
      </w:r>
      <w:proofErr w:type="spellStart"/>
      <w:r w:rsidRPr="00B64D26">
        <w:rPr>
          <w:rFonts w:ascii="Times New Roman" w:hAnsi="Times New Roman" w:cs="Times New Roman"/>
          <w:iCs/>
          <w:sz w:val="22"/>
          <w:szCs w:val="22"/>
          <w:lang w:eastAsia="en-US"/>
        </w:rPr>
        <w:t>прострочки</w:t>
      </w:r>
      <w:proofErr w:type="spellEnd"/>
      <w:r w:rsidRPr="00B64D26">
        <w:rPr>
          <w:rFonts w:ascii="Times New Roman" w:hAnsi="Times New Roman" w:cs="Times New Roman"/>
          <w:iCs/>
          <w:sz w:val="22"/>
          <w:szCs w:val="22"/>
          <w:lang w:eastAsia="en-US"/>
        </w:rPr>
        <w:t xml:space="preserve">. </w:t>
      </w:r>
    </w:p>
    <w:p w14:paraId="52E37659" w14:textId="77777777" w:rsidR="00084367" w:rsidRPr="00B64D26" w:rsidRDefault="00084367" w:rsidP="00084367">
      <w:pPr>
        <w:spacing w:line="276" w:lineRule="auto"/>
        <w:rPr>
          <w:rFonts w:ascii="Times New Roman" w:hAnsi="Times New Roman" w:cs="Times New Roman"/>
          <w:iCs/>
          <w:sz w:val="22"/>
          <w:szCs w:val="22"/>
          <w:lang w:eastAsia="en-US"/>
        </w:rPr>
      </w:pPr>
      <w:r w:rsidRPr="00B64D26">
        <w:rPr>
          <w:rFonts w:ascii="Times New Roman" w:hAnsi="Times New Roman" w:cs="Times New Roman"/>
          <w:iCs/>
          <w:sz w:val="22"/>
          <w:szCs w:val="22"/>
          <w:lang w:eastAsia="en-US"/>
        </w:rPr>
        <w:t xml:space="preserve"> 12.3 Оплата Покупцем  за поставлений товар здійснюється протягом 10 банківських днів з дати отримання бюджетного призначення на фінансування закупівлі на свій реєстраційний рахунок.</w:t>
      </w:r>
    </w:p>
    <w:p w14:paraId="7B401403" w14:textId="77777777" w:rsidR="00084367" w:rsidRPr="00B64D26" w:rsidRDefault="00084367" w:rsidP="00084367">
      <w:pPr>
        <w:spacing w:line="276" w:lineRule="auto"/>
        <w:rPr>
          <w:rFonts w:ascii="Times New Roman" w:hAnsi="Times New Roman" w:cs="Times New Roman"/>
          <w:iCs/>
          <w:sz w:val="22"/>
          <w:szCs w:val="22"/>
          <w:lang w:eastAsia="en-US"/>
        </w:rPr>
      </w:pPr>
      <w:r w:rsidRPr="00B64D26">
        <w:rPr>
          <w:rFonts w:ascii="Times New Roman" w:hAnsi="Times New Roman" w:cs="Times New Roman"/>
          <w:iCs/>
          <w:sz w:val="22"/>
          <w:szCs w:val="22"/>
          <w:lang w:eastAsia="en-US"/>
        </w:rPr>
        <w:t>12.4 Днем отримання товару вважається день підписання сторонами або їх уповноваженими представниками відповідних документів.</w:t>
      </w:r>
    </w:p>
    <w:p w14:paraId="644CB591" w14:textId="77777777" w:rsidR="00084367" w:rsidRPr="00B64D26" w:rsidRDefault="00084367" w:rsidP="00084367">
      <w:pPr>
        <w:spacing w:line="276" w:lineRule="auto"/>
        <w:rPr>
          <w:rFonts w:ascii="Times New Roman" w:hAnsi="Times New Roman" w:cs="Times New Roman"/>
          <w:iCs/>
          <w:sz w:val="22"/>
          <w:szCs w:val="22"/>
          <w:lang w:eastAsia="en-US"/>
        </w:rPr>
      </w:pPr>
      <w:r w:rsidRPr="00B64D26">
        <w:rPr>
          <w:rFonts w:ascii="Times New Roman" w:hAnsi="Times New Roman" w:cs="Times New Roman"/>
          <w:iCs/>
          <w:sz w:val="22"/>
          <w:szCs w:val="22"/>
          <w:lang w:eastAsia="en-US"/>
        </w:rPr>
        <w:t>12.5. Сплата пені не звільняє Сторону від виконання прийнятих на себе зобов’язань по Договору поставки.</w:t>
      </w:r>
    </w:p>
    <w:p w14:paraId="6DDE6CE4" w14:textId="77777777" w:rsidR="00084367" w:rsidRPr="00B64D26" w:rsidRDefault="00084367" w:rsidP="00084367">
      <w:pPr>
        <w:spacing w:line="276" w:lineRule="auto"/>
        <w:rPr>
          <w:rFonts w:ascii="Times New Roman" w:hAnsi="Times New Roman" w:cs="Times New Roman"/>
          <w:iCs/>
          <w:sz w:val="22"/>
          <w:szCs w:val="22"/>
          <w:lang w:eastAsia="en-US"/>
        </w:rPr>
      </w:pPr>
      <w:r w:rsidRPr="00B64D26">
        <w:rPr>
          <w:rFonts w:ascii="Times New Roman" w:hAnsi="Times New Roman" w:cs="Times New Roman"/>
          <w:iCs/>
          <w:sz w:val="22"/>
          <w:szCs w:val="22"/>
          <w:lang w:eastAsia="en-US"/>
        </w:rPr>
        <w:t>12.6 Продавець несе повну відповідальність перед Покупцем  за точність, об’єктивність, обґрунтованість розрахунків, обсягів, розмір наведених цін у накладних, інших фінансових документах, а в разі їх невідповідності негайно відшкодовує всі надмірно чи помилково отримані грошові кошти.</w:t>
      </w:r>
    </w:p>
    <w:p w14:paraId="09045247" w14:textId="77777777" w:rsidR="00084367" w:rsidRPr="00B64D26" w:rsidRDefault="00084367" w:rsidP="00084367">
      <w:pPr>
        <w:spacing w:line="276" w:lineRule="auto"/>
        <w:rPr>
          <w:rFonts w:ascii="Times New Roman" w:hAnsi="Times New Roman" w:cs="Times New Roman"/>
          <w:iCs/>
          <w:sz w:val="22"/>
          <w:szCs w:val="22"/>
          <w:lang w:eastAsia="en-US"/>
        </w:rPr>
      </w:pPr>
      <w:r w:rsidRPr="00B64D26">
        <w:rPr>
          <w:rFonts w:ascii="Times New Roman" w:hAnsi="Times New Roman" w:cs="Times New Roman"/>
          <w:iCs/>
          <w:sz w:val="22"/>
          <w:szCs w:val="22"/>
          <w:lang w:eastAsia="en-US"/>
        </w:rPr>
        <w:t>12.7. Покупець  звільняється від сплати штрафних санкцій за несвоєчасне проведення розрахунків, у зв’язку з затримкою проведення платежів органами Держказначейства або у зв’язку з відсутністю коштів на рахунках Покупця.</w:t>
      </w:r>
    </w:p>
    <w:p w14:paraId="05D5338E" w14:textId="77777777" w:rsidR="00084367" w:rsidRPr="00084367" w:rsidRDefault="00084367" w:rsidP="00084367">
      <w:pPr>
        <w:spacing w:line="276" w:lineRule="auto"/>
        <w:rPr>
          <w:rFonts w:ascii="Times New Roman" w:hAnsi="Times New Roman" w:cs="Times New Roman"/>
          <w:iCs/>
          <w:sz w:val="24"/>
          <w:szCs w:val="24"/>
          <w:lang w:eastAsia="en-US"/>
        </w:rPr>
      </w:pPr>
    </w:p>
    <w:p w14:paraId="38248111" w14:textId="685372E6" w:rsidR="00084367" w:rsidRPr="00084367" w:rsidRDefault="00084367" w:rsidP="00084367">
      <w:pPr>
        <w:spacing w:line="276" w:lineRule="auto"/>
        <w:jc w:val="center"/>
        <w:rPr>
          <w:rFonts w:ascii="Times New Roman" w:hAnsi="Times New Roman" w:cs="Times New Roman"/>
          <w:iCs/>
          <w:sz w:val="24"/>
          <w:szCs w:val="24"/>
          <w:lang w:eastAsia="en-US"/>
        </w:rPr>
      </w:pPr>
      <w:r w:rsidRPr="00084367">
        <w:rPr>
          <w:rFonts w:ascii="Times New Roman" w:hAnsi="Times New Roman" w:cs="Times New Roman"/>
          <w:b/>
          <w:bCs/>
          <w:iCs/>
          <w:sz w:val="24"/>
          <w:szCs w:val="24"/>
          <w:lang w:eastAsia="en-US"/>
        </w:rPr>
        <w:t>13. ВИРІШЕННЯ СПОРІВ</w:t>
      </w:r>
    </w:p>
    <w:p w14:paraId="6B78330E" w14:textId="77777777" w:rsidR="00084367" w:rsidRPr="00B64D26" w:rsidRDefault="00084367" w:rsidP="00084367">
      <w:pPr>
        <w:spacing w:line="276" w:lineRule="auto"/>
        <w:rPr>
          <w:rFonts w:ascii="Times New Roman" w:hAnsi="Times New Roman" w:cs="Times New Roman"/>
          <w:iCs/>
          <w:sz w:val="22"/>
          <w:szCs w:val="22"/>
          <w:lang w:eastAsia="en-US"/>
        </w:rPr>
      </w:pPr>
      <w:r w:rsidRPr="00B64D26">
        <w:rPr>
          <w:rFonts w:ascii="Times New Roman" w:hAnsi="Times New Roman" w:cs="Times New Roman"/>
          <w:iCs/>
          <w:sz w:val="22"/>
          <w:szCs w:val="22"/>
          <w:lang w:eastAsia="en-US"/>
        </w:rPr>
        <w:t>13.1. У випадку виникнення спорів або розбіжностей Сторони зобов’язуються вирішувати  їх  шляхом  взаємних  переговорів  та  консультацій.</w:t>
      </w:r>
    </w:p>
    <w:p w14:paraId="7D4B7DAB" w14:textId="77777777" w:rsidR="00084367" w:rsidRPr="00B64D26" w:rsidRDefault="00084367" w:rsidP="00084367">
      <w:pPr>
        <w:spacing w:line="276" w:lineRule="auto"/>
        <w:rPr>
          <w:rFonts w:ascii="Times New Roman" w:hAnsi="Times New Roman" w:cs="Times New Roman"/>
          <w:iCs/>
          <w:sz w:val="22"/>
          <w:szCs w:val="22"/>
          <w:lang w:eastAsia="en-US"/>
        </w:rPr>
      </w:pPr>
      <w:r w:rsidRPr="00B64D26">
        <w:rPr>
          <w:rFonts w:ascii="Times New Roman" w:hAnsi="Times New Roman" w:cs="Times New Roman"/>
          <w:iCs/>
          <w:sz w:val="22"/>
          <w:szCs w:val="22"/>
          <w:lang w:eastAsia="en-US"/>
        </w:rPr>
        <w:t>13.2. У разі недосягнення сторонами згоди спори (розбіжності) вирішуються у судовому порядку.</w:t>
      </w:r>
    </w:p>
    <w:p w14:paraId="54210461" w14:textId="77777777" w:rsidR="00084367" w:rsidRPr="00B64D26" w:rsidRDefault="00084367" w:rsidP="00084367">
      <w:pPr>
        <w:spacing w:line="276" w:lineRule="auto"/>
        <w:rPr>
          <w:rFonts w:ascii="Times New Roman" w:hAnsi="Times New Roman" w:cs="Times New Roman"/>
          <w:iCs/>
          <w:sz w:val="22"/>
          <w:szCs w:val="22"/>
          <w:lang w:eastAsia="en-US"/>
        </w:rPr>
      </w:pPr>
    </w:p>
    <w:p w14:paraId="11B1CF70" w14:textId="77777777" w:rsidR="00084367" w:rsidRPr="00084367" w:rsidRDefault="00084367" w:rsidP="00084367">
      <w:pPr>
        <w:jc w:val="center"/>
        <w:rPr>
          <w:rFonts w:ascii="Times New Roman" w:eastAsia="Times New Roman" w:hAnsi="Times New Roman" w:cs="Times New Roman"/>
          <w:b/>
          <w:sz w:val="24"/>
          <w:szCs w:val="24"/>
        </w:rPr>
      </w:pPr>
      <w:r w:rsidRPr="00084367">
        <w:rPr>
          <w:rFonts w:ascii="Times New Roman" w:eastAsia="Times New Roman" w:hAnsi="Times New Roman" w:cs="Times New Roman"/>
          <w:b/>
          <w:sz w:val="24"/>
          <w:szCs w:val="24"/>
        </w:rPr>
        <w:t>14. АНТИКОРУПЦІЙНЕ ЗАСТЕРЕЖЕННЯ</w:t>
      </w:r>
    </w:p>
    <w:p w14:paraId="6D6FB920" w14:textId="77777777" w:rsidR="00084367" w:rsidRPr="00B64D26" w:rsidRDefault="00084367" w:rsidP="00084367">
      <w:pPr>
        <w:jc w:val="both"/>
        <w:rPr>
          <w:rFonts w:ascii="Times New Roman" w:eastAsia="Times New Roman" w:hAnsi="Times New Roman" w:cs="Times New Roman"/>
          <w:sz w:val="22"/>
          <w:szCs w:val="22"/>
        </w:rPr>
      </w:pPr>
      <w:r w:rsidRPr="00B64D26">
        <w:rPr>
          <w:rFonts w:ascii="Times New Roman" w:eastAsia="Times New Roman" w:hAnsi="Times New Roman" w:cs="Times New Roman"/>
          <w:sz w:val="22"/>
          <w:szCs w:val="22"/>
        </w:rPr>
        <w:t xml:space="preserve">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B64D26">
        <w:rPr>
          <w:rFonts w:ascii="Times New Roman" w:eastAsia="Times New Roman" w:hAnsi="Times New Roman" w:cs="Times New Roman"/>
          <w:sz w:val="22"/>
          <w:szCs w:val="22"/>
        </w:rPr>
        <w:t>негрошового</w:t>
      </w:r>
      <w:proofErr w:type="spellEnd"/>
      <w:r w:rsidRPr="00B64D26">
        <w:rPr>
          <w:rFonts w:ascii="Times New Roman" w:eastAsia="Times New Roman" w:hAnsi="Times New Roman" w:cs="Times New Roman"/>
          <w:sz w:val="22"/>
          <w:szCs w:val="22"/>
        </w:rPr>
        <w:t xml:space="preserve"> характеру без законних на те підстав) прямо або опосередковано будь-яким особам / від будь-яких осіб за вчинення чи </w:t>
      </w:r>
      <w:proofErr w:type="spellStart"/>
      <w:r w:rsidRPr="00B64D26">
        <w:rPr>
          <w:rFonts w:ascii="Times New Roman" w:eastAsia="Times New Roman" w:hAnsi="Times New Roman" w:cs="Times New Roman"/>
          <w:sz w:val="22"/>
          <w:szCs w:val="22"/>
        </w:rPr>
        <w:t>невчинення</w:t>
      </w:r>
      <w:proofErr w:type="spellEnd"/>
      <w:r w:rsidRPr="00B64D26">
        <w:rPr>
          <w:rFonts w:ascii="Times New Roman" w:eastAsia="Times New Roman" w:hAnsi="Times New Roman" w:cs="Times New Roman"/>
          <w:sz w:val="22"/>
          <w:szCs w:val="22"/>
        </w:rPr>
        <w:t xml:space="preserve"> такою особою будь-яких дій з метою отримання неправомірної вигоди (обіцянки неправомірної вигоди) від таких осіб.</w:t>
      </w:r>
    </w:p>
    <w:p w14:paraId="03C21A63" w14:textId="11CCA9AD" w:rsidR="00084367" w:rsidRPr="004210DF" w:rsidRDefault="00084367" w:rsidP="004210DF">
      <w:pPr>
        <w:jc w:val="both"/>
        <w:rPr>
          <w:rFonts w:ascii="Times New Roman" w:eastAsia="Times New Roman" w:hAnsi="Times New Roman" w:cs="Times New Roman"/>
          <w:sz w:val="22"/>
          <w:szCs w:val="22"/>
        </w:rPr>
      </w:pPr>
      <w:r w:rsidRPr="00B64D26">
        <w:rPr>
          <w:rFonts w:ascii="Times New Roman" w:eastAsia="Times New Roman" w:hAnsi="Times New Roman" w:cs="Times New Roman"/>
          <w:sz w:val="22"/>
          <w:szCs w:val="22"/>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487B0255" w14:textId="77777777" w:rsidR="00084367" w:rsidRDefault="00084367" w:rsidP="00084367">
      <w:pPr>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15. ДОДАТКИ ДО ДОГОВОРУ</w:t>
      </w:r>
    </w:p>
    <w:p w14:paraId="321563D3" w14:textId="77777777" w:rsidR="00084367" w:rsidRPr="00B64D26" w:rsidRDefault="00084367" w:rsidP="00084367">
      <w:pPr>
        <w:jc w:val="both"/>
        <w:rPr>
          <w:rFonts w:ascii="Times New Roman" w:eastAsia="Times New Roman" w:hAnsi="Times New Roman" w:cs="Times New Roman"/>
          <w:sz w:val="22"/>
          <w:szCs w:val="22"/>
        </w:rPr>
      </w:pPr>
      <w:r w:rsidRPr="00B64D26">
        <w:rPr>
          <w:rFonts w:ascii="Times New Roman" w:eastAsia="Times New Roman" w:hAnsi="Times New Roman" w:cs="Times New Roman"/>
          <w:sz w:val="22"/>
          <w:szCs w:val="22"/>
        </w:rPr>
        <w:t>15.1Невід’ємною частиною цього договору є:</w:t>
      </w:r>
    </w:p>
    <w:p w14:paraId="79A37389" w14:textId="648E3337" w:rsidR="00084367" w:rsidRPr="00B64D26" w:rsidRDefault="00084367" w:rsidP="00084367">
      <w:pPr>
        <w:pStyle w:val="a3"/>
        <w:numPr>
          <w:ilvl w:val="2"/>
          <w:numId w:val="7"/>
        </w:numPr>
        <w:jc w:val="both"/>
        <w:rPr>
          <w:rFonts w:ascii="Times New Roman" w:eastAsia="Times New Roman" w:hAnsi="Times New Roman" w:cs="Times New Roman"/>
          <w:sz w:val="22"/>
          <w:szCs w:val="22"/>
        </w:rPr>
      </w:pPr>
      <w:r w:rsidRPr="00B64D26">
        <w:rPr>
          <w:rFonts w:ascii="Times New Roman" w:eastAsia="Times New Roman" w:hAnsi="Times New Roman" w:cs="Times New Roman"/>
          <w:sz w:val="22"/>
          <w:szCs w:val="22"/>
        </w:rPr>
        <w:t xml:space="preserve"> Додаток № 1.Специфікація;</w:t>
      </w:r>
    </w:p>
    <w:p w14:paraId="64E75314" w14:textId="77777777" w:rsidR="00546A5C" w:rsidRPr="008660A6" w:rsidRDefault="00546A5C" w:rsidP="00F84C4D">
      <w:pPr>
        <w:rPr>
          <w:rFonts w:ascii="Times New Roman" w:hAnsi="Times New Roman" w:cs="Times New Roman"/>
          <w:sz w:val="22"/>
          <w:szCs w:val="22"/>
          <w:lang w:eastAsia="en-US"/>
        </w:rPr>
      </w:pPr>
    </w:p>
    <w:p w14:paraId="35E64198" w14:textId="41E4AEFD" w:rsidR="00442F8F" w:rsidRPr="007077EC" w:rsidRDefault="00084367" w:rsidP="007077EC">
      <w:pPr>
        <w:pStyle w:val="1"/>
        <w:tabs>
          <w:tab w:val="clear" w:pos="4050"/>
        </w:tabs>
        <w:suppressAutoHyphens w:val="0"/>
        <w:spacing w:after="0" w:line="240" w:lineRule="auto"/>
        <w:ind w:left="360"/>
        <w:rPr>
          <w:rFonts w:ascii="Times New Roman" w:hAnsi="Times New Roman" w:cs="Times New Roman"/>
          <w:b/>
          <w:lang w:eastAsia="en-US"/>
        </w:rPr>
      </w:pPr>
      <w:r>
        <w:rPr>
          <w:rFonts w:ascii="Times New Roman" w:hAnsi="Times New Roman" w:cs="Times New Roman"/>
          <w:b/>
          <w:lang w:eastAsia="en-US"/>
        </w:rPr>
        <w:t xml:space="preserve">                           </w:t>
      </w:r>
      <w:r w:rsidR="00546A5C" w:rsidRPr="008660A6">
        <w:rPr>
          <w:rFonts w:ascii="Times New Roman" w:hAnsi="Times New Roman" w:cs="Times New Roman"/>
          <w:b/>
          <w:lang w:eastAsia="en-US"/>
        </w:rPr>
        <w:t>ЮРИДИЧНІ АДРЕСИ, ПОШТОВІ ТА ПЛАТІЖНІ РЕКВІЗИТИ СТОРІН</w:t>
      </w:r>
    </w:p>
    <w:tbl>
      <w:tblPr>
        <w:tblW w:w="10456" w:type="dxa"/>
        <w:tblLayout w:type="fixed"/>
        <w:tblLook w:val="0000" w:firstRow="0" w:lastRow="0" w:firstColumn="0" w:lastColumn="0" w:noHBand="0" w:noVBand="0"/>
      </w:tblPr>
      <w:tblGrid>
        <w:gridCol w:w="5070"/>
        <w:gridCol w:w="5386"/>
      </w:tblGrid>
      <w:tr w:rsidR="00E43DA5" w:rsidRPr="00E42590" w14:paraId="26235302" w14:textId="77777777" w:rsidTr="000547B5">
        <w:tc>
          <w:tcPr>
            <w:tcW w:w="5070" w:type="dxa"/>
            <w:shd w:val="clear" w:color="auto" w:fill="auto"/>
          </w:tcPr>
          <w:p w14:paraId="5AC72DBB" w14:textId="77777777" w:rsidR="007077EC" w:rsidRDefault="007077EC" w:rsidP="00C165B5">
            <w:pPr>
              <w:rPr>
                <w:rFonts w:ascii="Times New Roman" w:hAnsi="Times New Roman"/>
                <w:b/>
                <w:sz w:val="22"/>
                <w:szCs w:val="22"/>
              </w:rPr>
            </w:pPr>
          </w:p>
          <w:p w14:paraId="0414AB46" w14:textId="6859DEDA" w:rsidR="00C165B5" w:rsidRPr="00760900" w:rsidRDefault="00C165B5" w:rsidP="00C165B5">
            <w:pPr>
              <w:rPr>
                <w:rFonts w:ascii="Times New Roman" w:hAnsi="Times New Roman"/>
                <w:b/>
                <w:sz w:val="22"/>
                <w:szCs w:val="22"/>
              </w:rPr>
            </w:pPr>
            <w:r w:rsidRPr="00760900">
              <w:rPr>
                <w:rFonts w:ascii="Times New Roman" w:hAnsi="Times New Roman"/>
                <w:b/>
                <w:sz w:val="22"/>
                <w:szCs w:val="22"/>
              </w:rPr>
              <w:t xml:space="preserve">ПОКУПЕЦЬ:    </w:t>
            </w:r>
          </w:p>
          <w:p w14:paraId="6EBF6E41" w14:textId="77777777" w:rsidR="00C165B5" w:rsidRPr="00C165B5" w:rsidRDefault="00C165B5" w:rsidP="00C165B5">
            <w:pPr>
              <w:rPr>
                <w:rFonts w:ascii="Times New Roman" w:hAnsi="Times New Roman" w:cs="Times New Roman"/>
                <w:b/>
              </w:rPr>
            </w:pPr>
            <w:r w:rsidRPr="00C165B5">
              <w:rPr>
                <w:rFonts w:ascii="Times New Roman" w:hAnsi="Times New Roman" w:cs="Times New Roman"/>
                <w:b/>
                <w:bCs/>
              </w:rPr>
              <w:t>КП “Комунгосп”  ДМР</w:t>
            </w:r>
          </w:p>
          <w:p w14:paraId="40F59C83" w14:textId="77777777" w:rsidR="00C165B5" w:rsidRPr="00C165B5" w:rsidRDefault="00C165B5" w:rsidP="00C165B5">
            <w:pPr>
              <w:rPr>
                <w:rFonts w:ascii="Times New Roman" w:hAnsi="Times New Roman" w:cs="Times New Roman"/>
              </w:rPr>
            </w:pPr>
            <w:r w:rsidRPr="00C165B5">
              <w:rPr>
                <w:rFonts w:ascii="Times New Roman" w:hAnsi="Times New Roman" w:cs="Times New Roman"/>
              </w:rPr>
              <w:t xml:space="preserve">77500, м. Долина  </w:t>
            </w:r>
          </w:p>
          <w:p w14:paraId="298232D2" w14:textId="77777777" w:rsidR="00C165B5" w:rsidRPr="00C165B5" w:rsidRDefault="00C165B5" w:rsidP="00C165B5">
            <w:pPr>
              <w:rPr>
                <w:rFonts w:ascii="Times New Roman" w:hAnsi="Times New Roman" w:cs="Times New Roman"/>
              </w:rPr>
            </w:pPr>
            <w:proofErr w:type="spellStart"/>
            <w:r w:rsidRPr="00C165B5">
              <w:rPr>
                <w:rFonts w:ascii="Times New Roman" w:hAnsi="Times New Roman" w:cs="Times New Roman"/>
                <w:lang w:val="ru-RU"/>
              </w:rPr>
              <w:t>Вул</w:t>
            </w:r>
            <w:proofErr w:type="spellEnd"/>
            <w:r w:rsidRPr="00C165B5">
              <w:rPr>
                <w:rFonts w:ascii="Times New Roman" w:hAnsi="Times New Roman" w:cs="Times New Roman"/>
                <w:lang w:val="ru-RU"/>
              </w:rPr>
              <w:t>.</w:t>
            </w:r>
            <w:r w:rsidRPr="00C165B5">
              <w:rPr>
                <w:rFonts w:ascii="Times New Roman" w:hAnsi="Times New Roman" w:cs="Times New Roman"/>
              </w:rPr>
              <w:t xml:space="preserve"> Заводська, 1а   </w:t>
            </w:r>
          </w:p>
          <w:p w14:paraId="02E464FB" w14:textId="77777777" w:rsidR="00C165B5" w:rsidRPr="00C165B5" w:rsidRDefault="00C165B5" w:rsidP="00C165B5">
            <w:pPr>
              <w:rPr>
                <w:rFonts w:ascii="Times New Roman" w:hAnsi="Times New Roman" w:cs="Times New Roman"/>
              </w:rPr>
            </w:pPr>
            <w:r w:rsidRPr="00C165B5">
              <w:rPr>
                <w:rFonts w:ascii="Times New Roman" w:hAnsi="Times New Roman" w:cs="Times New Roman"/>
              </w:rPr>
              <w:t>р/</w:t>
            </w:r>
            <w:proofErr w:type="spellStart"/>
            <w:r w:rsidRPr="00C165B5">
              <w:rPr>
                <w:rFonts w:ascii="Times New Roman" w:hAnsi="Times New Roman" w:cs="Times New Roman"/>
              </w:rPr>
              <w:t>р</w:t>
            </w:r>
            <w:proofErr w:type="spellEnd"/>
            <w:r w:rsidRPr="00C165B5">
              <w:rPr>
                <w:rFonts w:ascii="Times New Roman" w:hAnsi="Times New Roman" w:cs="Times New Roman"/>
              </w:rPr>
              <w:t xml:space="preserve"> № </w:t>
            </w:r>
            <w:r w:rsidRPr="00C165B5">
              <w:rPr>
                <w:rFonts w:ascii="Times New Roman" w:hAnsi="Times New Roman" w:cs="Times New Roman"/>
                <w:lang w:val="en-US"/>
              </w:rPr>
              <w:t>UA</w:t>
            </w:r>
            <w:r w:rsidRPr="00C165B5">
              <w:rPr>
                <w:rFonts w:ascii="Times New Roman" w:hAnsi="Times New Roman" w:cs="Times New Roman"/>
              </w:rPr>
              <w:t xml:space="preserve">898201720344390007000025942   </w:t>
            </w:r>
          </w:p>
          <w:p w14:paraId="0F0297A0" w14:textId="77777777" w:rsidR="00C165B5" w:rsidRPr="00C165B5" w:rsidRDefault="00C165B5" w:rsidP="00C165B5">
            <w:pPr>
              <w:rPr>
                <w:rFonts w:ascii="Times New Roman" w:hAnsi="Times New Roman" w:cs="Times New Roman"/>
              </w:rPr>
            </w:pPr>
            <w:r w:rsidRPr="00C165B5">
              <w:rPr>
                <w:rFonts w:ascii="Times New Roman" w:hAnsi="Times New Roman" w:cs="Times New Roman"/>
              </w:rPr>
              <w:t xml:space="preserve">в  УДКСУ в Івано-Франківській області       </w:t>
            </w:r>
          </w:p>
          <w:p w14:paraId="717F8F92" w14:textId="77777777" w:rsidR="00C165B5" w:rsidRPr="00C165B5" w:rsidRDefault="00C165B5" w:rsidP="00C165B5">
            <w:pPr>
              <w:rPr>
                <w:rFonts w:ascii="Times New Roman" w:hAnsi="Times New Roman" w:cs="Times New Roman"/>
              </w:rPr>
            </w:pPr>
            <w:r w:rsidRPr="00C165B5">
              <w:rPr>
                <w:rFonts w:ascii="Times New Roman" w:hAnsi="Times New Roman" w:cs="Times New Roman"/>
              </w:rPr>
              <w:t>р/</w:t>
            </w:r>
            <w:proofErr w:type="spellStart"/>
            <w:r w:rsidRPr="00C165B5">
              <w:rPr>
                <w:rFonts w:ascii="Times New Roman" w:hAnsi="Times New Roman" w:cs="Times New Roman"/>
              </w:rPr>
              <w:t>р</w:t>
            </w:r>
            <w:proofErr w:type="spellEnd"/>
            <w:r w:rsidRPr="00C165B5">
              <w:rPr>
                <w:rFonts w:ascii="Times New Roman" w:hAnsi="Times New Roman" w:cs="Times New Roman"/>
              </w:rPr>
              <w:t xml:space="preserve"> № </w:t>
            </w:r>
            <w:r w:rsidRPr="00C165B5">
              <w:rPr>
                <w:rFonts w:ascii="Times New Roman" w:hAnsi="Times New Roman" w:cs="Times New Roman"/>
                <w:lang w:val="en-US"/>
              </w:rPr>
              <w:t>UA</w:t>
            </w:r>
            <w:r w:rsidRPr="00C165B5">
              <w:rPr>
                <w:rFonts w:ascii="Times New Roman" w:hAnsi="Times New Roman" w:cs="Times New Roman"/>
                <w:lang w:val="ru-RU"/>
              </w:rPr>
              <w:t>4935100500000</w:t>
            </w:r>
            <w:r w:rsidRPr="00C165B5">
              <w:rPr>
                <w:rFonts w:ascii="Times New Roman" w:hAnsi="Times New Roman" w:cs="Times New Roman"/>
              </w:rPr>
              <w:t xml:space="preserve">26006138462900   </w:t>
            </w:r>
          </w:p>
          <w:p w14:paraId="45B3B898" w14:textId="77777777" w:rsidR="00C165B5" w:rsidRPr="00C165B5" w:rsidRDefault="00C165B5" w:rsidP="00C165B5">
            <w:pPr>
              <w:rPr>
                <w:rFonts w:ascii="Times New Roman" w:hAnsi="Times New Roman" w:cs="Times New Roman"/>
              </w:rPr>
            </w:pPr>
            <w:r w:rsidRPr="00C165B5">
              <w:rPr>
                <w:rFonts w:ascii="Times New Roman" w:hAnsi="Times New Roman" w:cs="Times New Roman"/>
              </w:rPr>
              <w:t>в  ПАТ «</w:t>
            </w:r>
            <w:proofErr w:type="spellStart"/>
            <w:r w:rsidRPr="00C165B5">
              <w:rPr>
                <w:rFonts w:ascii="Times New Roman" w:hAnsi="Times New Roman" w:cs="Times New Roman"/>
              </w:rPr>
              <w:t>Укрсиббанк</w:t>
            </w:r>
            <w:proofErr w:type="spellEnd"/>
            <w:r w:rsidRPr="00C165B5">
              <w:rPr>
                <w:rFonts w:ascii="Times New Roman" w:hAnsi="Times New Roman" w:cs="Times New Roman"/>
              </w:rPr>
              <w:t xml:space="preserve">»        </w:t>
            </w:r>
          </w:p>
          <w:p w14:paraId="1ABD7012" w14:textId="77777777" w:rsidR="00C165B5" w:rsidRPr="00C165B5" w:rsidRDefault="00C165B5" w:rsidP="00C165B5">
            <w:pPr>
              <w:rPr>
                <w:rFonts w:ascii="Times New Roman" w:hAnsi="Times New Roman" w:cs="Times New Roman"/>
              </w:rPr>
            </w:pPr>
            <w:r w:rsidRPr="00C165B5">
              <w:rPr>
                <w:rFonts w:ascii="Times New Roman" w:hAnsi="Times New Roman" w:cs="Times New Roman"/>
              </w:rPr>
              <w:t xml:space="preserve">МФО 351005     </w:t>
            </w:r>
          </w:p>
          <w:p w14:paraId="708115A3" w14:textId="77777777" w:rsidR="00C165B5" w:rsidRPr="00C165B5" w:rsidRDefault="00C165B5" w:rsidP="00C165B5">
            <w:pPr>
              <w:rPr>
                <w:rFonts w:ascii="Times New Roman" w:hAnsi="Times New Roman" w:cs="Times New Roman"/>
              </w:rPr>
            </w:pPr>
            <w:r w:rsidRPr="00C165B5">
              <w:rPr>
                <w:rFonts w:ascii="Times New Roman" w:hAnsi="Times New Roman" w:cs="Times New Roman"/>
              </w:rPr>
              <w:t xml:space="preserve">ЄДРПОУ  34535962  </w:t>
            </w:r>
          </w:p>
          <w:p w14:paraId="232809C6" w14:textId="77777777" w:rsidR="00C165B5" w:rsidRPr="00C165B5" w:rsidRDefault="00C165B5" w:rsidP="00C165B5">
            <w:pPr>
              <w:rPr>
                <w:rFonts w:ascii="Times New Roman" w:hAnsi="Times New Roman" w:cs="Times New Roman"/>
              </w:rPr>
            </w:pPr>
            <w:proofErr w:type="spellStart"/>
            <w:r w:rsidRPr="00C165B5">
              <w:rPr>
                <w:rFonts w:ascii="Times New Roman" w:hAnsi="Times New Roman" w:cs="Times New Roman"/>
              </w:rPr>
              <w:t>ел.адреса</w:t>
            </w:r>
            <w:proofErr w:type="spellEnd"/>
            <w:r w:rsidRPr="00C165B5">
              <w:rPr>
                <w:rFonts w:ascii="Times New Roman" w:hAnsi="Times New Roman" w:cs="Times New Roman"/>
              </w:rPr>
              <w:t xml:space="preserve">: </w:t>
            </w:r>
            <w:hyperlink r:id="rId9" w:history="1">
              <w:r w:rsidRPr="00C165B5">
                <w:rPr>
                  <w:rStyle w:val="af"/>
                  <w:rFonts w:ascii="Times New Roman" w:hAnsi="Times New Roman" w:cs="Times New Roman"/>
                  <w:lang w:val="en-US"/>
                </w:rPr>
                <w:t>kp</w:t>
              </w:r>
              <w:r w:rsidRPr="00C165B5">
                <w:rPr>
                  <w:rStyle w:val="af"/>
                  <w:rFonts w:ascii="Times New Roman" w:hAnsi="Times New Roman" w:cs="Times New Roman"/>
                  <w:lang w:val="ru-RU"/>
                </w:rPr>
                <w:t>_</w:t>
              </w:r>
              <w:r w:rsidRPr="00C165B5">
                <w:rPr>
                  <w:rStyle w:val="af"/>
                  <w:rFonts w:ascii="Times New Roman" w:hAnsi="Times New Roman" w:cs="Times New Roman"/>
                  <w:lang w:val="en-US"/>
                </w:rPr>
                <w:t>komungosp</w:t>
              </w:r>
              <w:r w:rsidRPr="00C165B5">
                <w:rPr>
                  <w:rStyle w:val="af"/>
                  <w:rFonts w:ascii="Times New Roman" w:hAnsi="Times New Roman" w:cs="Times New Roman"/>
                  <w:lang w:val="ru-RU"/>
                </w:rPr>
                <w:t>@</w:t>
              </w:r>
              <w:r w:rsidRPr="00C165B5">
                <w:rPr>
                  <w:rStyle w:val="af"/>
                  <w:rFonts w:ascii="Times New Roman" w:hAnsi="Times New Roman" w:cs="Times New Roman"/>
                  <w:lang w:val="en-US"/>
                </w:rPr>
                <w:t>ukr</w:t>
              </w:r>
              <w:r w:rsidRPr="00C165B5">
                <w:rPr>
                  <w:rStyle w:val="af"/>
                  <w:rFonts w:ascii="Times New Roman" w:hAnsi="Times New Roman" w:cs="Times New Roman"/>
                  <w:lang w:val="ru-RU"/>
                </w:rPr>
                <w:t>.</w:t>
              </w:r>
              <w:r w:rsidRPr="00C165B5">
                <w:rPr>
                  <w:rStyle w:val="af"/>
                  <w:rFonts w:ascii="Times New Roman" w:hAnsi="Times New Roman" w:cs="Times New Roman"/>
                  <w:lang w:val="en-US"/>
                </w:rPr>
                <w:t>net</w:t>
              </w:r>
            </w:hyperlink>
            <w:r w:rsidRPr="00C165B5">
              <w:rPr>
                <w:rFonts w:ascii="Times New Roman" w:hAnsi="Times New Roman" w:cs="Times New Roman"/>
              </w:rPr>
              <w:t xml:space="preserve"> </w:t>
            </w:r>
          </w:p>
          <w:p w14:paraId="520BB8A3" w14:textId="77777777" w:rsidR="00C165B5" w:rsidRPr="00C165B5" w:rsidRDefault="00C165B5" w:rsidP="00C165B5">
            <w:pPr>
              <w:rPr>
                <w:rFonts w:ascii="Times New Roman" w:hAnsi="Times New Roman" w:cs="Times New Roman"/>
              </w:rPr>
            </w:pPr>
            <w:r w:rsidRPr="00C165B5">
              <w:rPr>
                <w:rFonts w:ascii="Times New Roman" w:hAnsi="Times New Roman" w:cs="Times New Roman"/>
              </w:rPr>
              <w:t xml:space="preserve">тел.: (03477) 2-87-46                  </w:t>
            </w:r>
          </w:p>
          <w:p w14:paraId="26B71889" w14:textId="77777777" w:rsidR="00C165B5" w:rsidRPr="00C165B5" w:rsidRDefault="00C165B5" w:rsidP="00C165B5">
            <w:pPr>
              <w:rPr>
                <w:rFonts w:ascii="Times New Roman" w:hAnsi="Times New Roman" w:cs="Times New Roman"/>
              </w:rPr>
            </w:pPr>
            <w:r w:rsidRPr="00C165B5">
              <w:rPr>
                <w:rFonts w:ascii="Times New Roman" w:hAnsi="Times New Roman" w:cs="Times New Roman"/>
              </w:rPr>
              <w:t xml:space="preserve">Св. Платника ПДВ  № 100032738    </w:t>
            </w:r>
          </w:p>
          <w:p w14:paraId="59351902" w14:textId="77777777" w:rsidR="00C165B5" w:rsidRPr="00C165B5" w:rsidRDefault="00C165B5" w:rsidP="00C165B5">
            <w:pPr>
              <w:rPr>
                <w:rFonts w:ascii="Times New Roman" w:hAnsi="Times New Roman" w:cs="Times New Roman"/>
              </w:rPr>
            </w:pPr>
            <w:r w:rsidRPr="00C165B5">
              <w:rPr>
                <w:rFonts w:ascii="Times New Roman" w:hAnsi="Times New Roman" w:cs="Times New Roman"/>
              </w:rPr>
              <w:t xml:space="preserve">ІПН 345359609057  </w:t>
            </w:r>
          </w:p>
          <w:p w14:paraId="650D4860" w14:textId="77777777" w:rsidR="00C165B5" w:rsidRPr="00C165B5" w:rsidRDefault="00C165B5" w:rsidP="00C165B5">
            <w:pPr>
              <w:rPr>
                <w:rFonts w:ascii="Times New Roman" w:hAnsi="Times New Roman" w:cs="Times New Roman"/>
              </w:rPr>
            </w:pPr>
            <w:r w:rsidRPr="00C165B5">
              <w:rPr>
                <w:rFonts w:ascii="Times New Roman" w:hAnsi="Times New Roman" w:cs="Times New Roman"/>
              </w:rPr>
              <w:t>Директор</w:t>
            </w:r>
          </w:p>
          <w:p w14:paraId="616A1A06" w14:textId="77777777" w:rsidR="00C165B5" w:rsidRPr="00C165B5" w:rsidRDefault="00C165B5" w:rsidP="00C165B5">
            <w:pPr>
              <w:tabs>
                <w:tab w:val="left" w:pos="5940"/>
              </w:tabs>
              <w:suppressAutoHyphens/>
              <w:autoSpaceDN w:val="0"/>
              <w:contextualSpacing/>
              <w:rPr>
                <w:rFonts w:ascii="Times New Roman" w:hAnsi="Times New Roman" w:cs="Times New Roman"/>
                <w:bCs/>
                <w:kern w:val="3"/>
              </w:rPr>
            </w:pPr>
            <w:r w:rsidRPr="00C165B5">
              <w:rPr>
                <w:rFonts w:ascii="Times New Roman" w:hAnsi="Times New Roman" w:cs="Times New Roman"/>
              </w:rPr>
              <w:t>__________________/Володимир Бойків/</w:t>
            </w:r>
          </w:p>
          <w:p w14:paraId="54C5DFE7" w14:textId="60C1A48B" w:rsidR="00E43DA5" w:rsidRPr="004210DF" w:rsidRDefault="00C165B5" w:rsidP="004210DF">
            <w:pPr>
              <w:tabs>
                <w:tab w:val="left" w:pos="5940"/>
              </w:tabs>
              <w:suppressAutoHyphens/>
              <w:autoSpaceDN w:val="0"/>
              <w:contextualSpacing/>
              <w:rPr>
                <w:rFonts w:ascii="Times New Roman" w:hAnsi="Times New Roman" w:cs="Times New Roman"/>
                <w:bCs/>
                <w:kern w:val="3"/>
              </w:rPr>
            </w:pPr>
            <w:proofErr w:type="spellStart"/>
            <w:r w:rsidRPr="00C165B5">
              <w:rPr>
                <w:rFonts w:ascii="Times New Roman" w:hAnsi="Times New Roman" w:cs="Times New Roman"/>
                <w:bCs/>
              </w:rPr>
              <w:t>м.п</w:t>
            </w:r>
            <w:proofErr w:type="spellEnd"/>
            <w:r w:rsidRPr="00C165B5">
              <w:rPr>
                <w:rFonts w:ascii="Times New Roman" w:hAnsi="Times New Roman" w:cs="Times New Roman"/>
                <w:bCs/>
              </w:rPr>
              <w:t>.</w:t>
            </w:r>
            <w:r w:rsidRPr="00C165B5">
              <w:rPr>
                <w:rFonts w:ascii="Times New Roman" w:hAnsi="Times New Roman" w:cs="Times New Roman"/>
                <w:b/>
                <w:bCs/>
              </w:rPr>
              <w:t xml:space="preserve">                             </w:t>
            </w:r>
            <w:r w:rsidR="001346D2" w:rsidRPr="00C165B5">
              <w:rPr>
                <w:rFonts w:ascii="Times New Roman" w:hAnsi="Times New Roman" w:cs="Times New Roman"/>
                <w:b/>
                <w:bCs/>
              </w:rPr>
              <w:t xml:space="preserve">              </w:t>
            </w:r>
            <w:r w:rsidR="004210DF">
              <w:rPr>
                <w:rFonts w:ascii="Times New Roman" w:hAnsi="Times New Roman" w:cs="Times New Roman"/>
                <w:b/>
                <w:bCs/>
              </w:rPr>
              <w:t xml:space="preserve">                               </w:t>
            </w:r>
          </w:p>
        </w:tc>
        <w:tc>
          <w:tcPr>
            <w:tcW w:w="5386" w:type="dxa"/>
            <w:shd w:val="clear" w:color="auto" w:fill="auto"/>
          </w:tcPr>
          <w:p w14:paraId="2632454A" w14:textId="77777777" w:rsidR="007077EC" w:rsidRDefault="007077EC" w:rsidP="000547B5">
            <w:pPr>
              <w:rPr>
                <w:rFonts w:ascii="Times New Roman" w:hAnsi="Times New Roman"/>
                <w:b/>
                <w:sz w:val="22"/>
                <w:szCs w:val="22"/>
              </w:rPr>
            </w:pPr>
            <w:r>
              <w:rPr>
                <w:rFonts w:ascii="Times New Roman" w:hAnsi="Times New Roman"/>
                <w:b/>
                <w:sz w:val="22"/>
                <w:szCs w:val="22"/>
              </w:rPr>
              <w:t xml:space="preserve"> </w:t>
            </w:r>
          </w:p>
          <w:p w14:paraId="462B7955" w14:textId="7CE815CB" w:rsidR="00E43DA5" w:rsidRPr="00760900" w:rsidRDefault="00E43DA5" w:rsidP="000547B5">
            <w:pPr>
              <w:rPr>
                <w:rFonts w:ascii="Times New Roman" w:hAnsi="Times New Roman"/>
                <w:b/>
                <w:sz w:val="22"/>
                <w:szCs w:val="22"/>
              </w:rPr>
            </w:pPr>
            <w:r w:rsidRPr="00760900">
              <w:rPr>
                <w:rFonts w:ascii="Times New Roman" w:hAnsi="Times New Roman"/>
                <w:b/>
                <w:sz w:val="22"/>
                <w:szCs w:val="22"/>
              </w:rPr>
              <w:t>П</w:t>
            </w:r>
            <w:r w:rsidR="00AD2119" w:rsidRPr="00760900">
              <w:rPr>
                <w:rFonts w:ascii="Times New Roman" w:hAnsi="Times New Roman"/>
                <w:b/>
                <w:sz w:val="22"/>
                <w:szCs w:val="22"/>
              </w:rPr>
              <w:t>РОДАВЕЦЬ:</w:t>
            </w:r>
          </w:p>
          <w:p w14:paraId="0CDA989C" w14:textId="77777777" w:rsidR="00E43DA5" w:rsidRPr="00E42590" w:rsidRDefault="00E43DA5" w:rsidP="000547B5">
            <w:pPr>
              <w:rPr>
                <w:rFonts w:ascii="Times New Roman" w:hAnsi="Times New Roman"/>
                <w:sz w:val="24"/>
                <w:szCs w:val="24"/>
              </w:rPr>
            </w:pPr>
          </w:p>
          <w:p w14:paraId="2881A3F0" w14:textId="77777777" w:rsidR="00CF6629" w:rsidRDefault="00CF6629" w:rsidP="00CF6629">
            <w:pPr>
              <w:rPr>
                <w:rFonts w:ascii="Times New Roman" w:hAnsi="Times New Roman" w:cs="Times New Roman"/>
                <w:sz w:val="24"/>
                <w:szCs w:val="24"/>
              </w:rPr>
            </w:pPr>
          </w:p>
          <w:p w14:paraId="569FF7E0" w14:textId="77777777" w:rsidR="00CF6629" w:rsidRDefault="00CF6629" w:rsidP="00CF6629">
            <w:pPr>
              <w:rPr>
                <w:rFonts w:ascii="Times New Roman" w:hAnsi="Times New Roman" w:cs="Times New Roman"/>
                <w:sz w:val="24"/>
                <w:szCs w:val="24"/>
              </w:rPr>
            </w:pPr>
          </w:p>
          <w:p w14:paraId="7E9446C6" w14:textId="77777777" w:rsidR="00CF6629" w:rsidRDefault="00CF6629" w:rsidP="00CF6629">
            <w:pPr>
              <w:rPr>
                <w:rFonts w:ascii="Times New Roman" w:hAnsi="Times New Roman"/>
                <w:sz w:val="22"/>
                <w:szCs w:val="22"/>
              </w:rPr>
            </w:pPr>
          </w:p>
          <w:p w14:paraId="196C200E" w14:textId="77777777" w:rsidR="00200B63" w:rsidRDefault="00200B63" w:rsidP="00CF6629">
            <w:pPr>
              <w:rPr>
                <w:rFonts w:ascii="Times New Roman" w:hAnsi="Times New Roman"/>
                <w:sz w:val="22"/>
                <w:szCs w:val="22"/>
              </w:rPr>
            </w:pPr>
          </w:p>
          <w:p w14:paraId="641671F4" w14:textId="77777777" w:rsidR="00200B63" w:rsidRDefault="00200B63" w:rsidP="00CF6629">
            <w:pPr>
              <w:rPr>
                <w:rFonts w:ascii="Times New Roman" w:hAnsi="Times New Roman"/>
                <w:sz w:val="22"/>
                <w:szCs w:val="22"/>
              </w:rPr>
            </w:pPr>
          </w:p>
          <w:p w14:paraId="2002CA9B" w14:textId="4E0344D0" w:rsidR="00200B63" w:rsidRPr="00CF6629" w:rsidRDefault="00200B63" w:rsidP="00CF6629">
            <w:pPr>
              <w:rPr>
                <w:rFonts w:ascii="Times New Roman" w:hAnsi="Times New Roman"/>
                <w:sz w:val="22"/>
                <w:szCs w:val="22"/>
              </w:rPr>
            </w:pPr>
          </w:p>
        </w:tc>
      </w:tr>
    </w:tbl>
    <w:p w14:paraId="5DF69192" w14:textId="7198E000" w:rsidR="00200B63" w:rsidRDefault="008B52CB" w:rsidP="004210DF">
      <w:pPr>
        <w:tabs>
          <w:tab w:val="left" w:pos="6840"/>
        </w:tabs>
        <w:suppressAutoHyphens/>
        <w:jc w:val="center"/>
        <w:rPr>
          <w:rFonts w:ascii="Times New Roman" w:eastAsia="Times New Roman" w:hAnsi="Times New Roman" w:cs="Times New Roman"/>
          <w:sz w:val="22"/>
          <w:szCs w:val="22"/>
          <w:lang w:eastAsia="zh-CN"/>
        </w:rPr>
      </w:pPr>
      <w:r>
        <w:rPr>
          <w:rFonts w:ascii="Times New Roman" w:eastAsia="Times New Roman" w:hAnsi="Times New Roman" w:cs="Times New Roman"/>
          <w:sz w:val="22"/>
          <w:szCs w:val="22"/>
          <w:lang w:eastAsia="zh-CN"/>
        </w:rPr>
        <w:t xml:space="preserve">                                                                                               </w:t>
      </w:r>
      <w:r w:rsidR="004210DF">
        <w:rPr>
          <w:rFonts w:ascii="Times New Roman" w:eastAsia="Times New Roman" w:hAnsi="Times New Roman" w:cs="Times New Roman"/>
          <w:sz w:val="22"/>
          <w:szCs w:val="22"/>
          <w:lang w:eastAsia="zh-CN"/>
        </w:rPr>
        <w:t xml:space="preserve">                            </w:t>
      </w:r>
    </w:p>
    <w:p w14:paraId="02AF4583" w14:textId="77777777" w:rsidR="00E0266B" w:rsidRDefault="00200B63" w:rsidP="008B52CB">
      <w:pPr>
        <w:tabs>
          <w:tab w:val="left" w:pos="6840"/>
        </w:tabs>
        <w:suppressAutoHyphens/>
        <w:jc w:val="center"/>
        <w:rPr>
          <w:rFonts w:ascii="Times New Roman" w:eastAsia="Times New Roman" w:hAnsi="Times New Roman" w:cs="Times New Roman"/>
          <w:sz w:val="22"/>
          <w:szCs w:val="22"/>
          <w:lang w:eastAsia="zh-CN"/>
        </w:rPr>
      </w:pPr>
      <w:r>
        <w:rPr>
          <w:rFonts w:ascii="Times New Roman" w:eastAsia="Times New Roman" w:hAnsi="Times New Roman" w:cs="Times New Roman"/>
          <w:sz w:val="22"/>
          <w:szCs w:val="22"/>
          <w:lang w:eastAsia="zh-CN"/>
        </w:rPr>
        <w:t xml:space="preserve">                                                                                                                                </w:t>
      </w:r>
      <w:r w:rsidR="008B52CB">
        <w:rPr>
          <w:rFonts w:ascii="Times New Roman" w:eastAsia="Times New Roman" w:hAnsi="Times New Roman" w:cs="Times New Roman"/>
          <w:sz w:val="22"/>
          <w:szCs w:val="22"/>
          <w:lang w:eastAsia="zh-CN"/>
        </w:rPr>
        <w:t xml:space="preserve">    </w:t>
      </w:r>
    </w:p>
    <w:p w14:paraId="3D9E9B80" w14:textId="77777777" w:rsidR="00E0266B" w:rsidRDefault="00E0266B" w:rsidP="008B52CB">
      <w:pPr>
        <w:tabs>
          <w:tab w:val="left" w:pos="6840"/>
        </w:tabs>
        <w:suppressAutoHyphens/>
        <w:jc w:val="center"/>
        <w:rPr>
          <w:rFonts w:ascii="Times New Roman" w:eastAsia="Times New Roman" w:hAnsi="Times New Roman" w:cs="Times New Roman"/>
          <w:sz w:val="22"/>
          <w:szCs w:val="22"/>
          <w:lang w:eastAsia="zh-CN"/>
        </w:rPr>
      </w:pPr>
    </w:p>
    <w:p w14:paraId="025827A3" w14:textId="08C04775" w:rsidR="003A32AA" w:rsidRPr="00CE0193" w:rsidRDefault="00E0266B" w:rsidP="008B52CB">
      <w:pPr>
        <w:tabs>
          <w:tab w:val="left" w:pos="6840"/>
        </w:tabs>
        <w:suppressAutoHyphens/>
        <w:jc w:val="center"/>
        <w:rPr>
          <w:rFonts w:ascii="Times New Roman" w:eastAsia="Times New Roman" w:hAnsi="Times New Roman" w:cs="Times New Roman"/>
          <w:lang w:eastAsia="zh-CN"/>
        </w:rPr>
      </w:pPr>
      <w:r>
        <w:rPr>
          <w:rFonts w:ascii="Times New Roman" w:eastAsia="Times New Roman" w:hAnsi="Times New Roman" w:cs="Times New Roman"/>
          <w:sz w:val="22"/>
          <w:szCs w:val="22"/>
          <w:lang w:eastAsia="zh-CN"/>
        </w:rPr>
        <w:t xml:space="preserve">                                                                                                                                  </w:t>
      </w:r>
      <w:r w:rsidR="008B52CB">
        <w:rPr>
          <w:rFonts w:ascii="Times New Roman" w:eastAsia="Times New Roman" w:hAnsi="Times New Roman" w:cs="Times New Roman"/>
          <w:sz w:val="22"/>
          <w:szCs w:val="22"/>
          <w:lang w:eastAsia="zh-CN"/>
        </w:rPr>
        <w:t xml:space="preserve">  </w:t>
      </w:r>
      <w:r w:rsidR="003A32AA" w:rsidRPr="00CE0193">
        <w:rPr>
          <w:rFonts w:ascii="Times New Roman" w:eastAsia="Times New Roman" w:hAnsi="Times New Roman" w:cs="Times New Roman"/>
          <w:lang w:eastAsia="zh-CN"/>
        </w:rPr>
        <w:t>Додаток №</w:t>
      </w:r>
      <w:r w:rsidR="001C01B3" w:rsidRPr="00CE0193">
        <w:rPr>
          <w:rFonts w:ascii="Times New Roman" w:eastAsia="Times New Roman" w:hAnsi="Times New Roman" w:cs="Times New Roman"/>
          <w:lang w:eastAsia="zh-CN"/>
        </w:rPr>
        <w:t>1</w:t>
      </w:r>
    </w:p>
    <w:p w14:paraId="796B68E1" w14:textId="1A4F2FAE" w:rsidR="008B52CB" w:rsidRPr="00CE0193" w:rsidRDefault="002750D1" w:rsidP="002750D1">
      <w:pPr>
        <w:tabs>
          <w:tab w:val="left" w:pos="6840"/>
        </w:tabs>
        <w:suppressAutoHyphens/>
        <w:jc w:val="center"/>
        <w:rPr>
          <w:rFonts w:ascii="Times New Roman" w:eastAsia="Times New Roman" w:hAnsi="Times New Roman" w:cs="Times New Roman"/>
          <w:lang w:eastAsia="zh-CN"/>
        </w:rPr>
      </w:pPr>
      <w:r w:rsidRPr="00CE0193">
        <w:rPr>
          <w:rFonts w:ascii="Times New Roman" w:eastAsia="Times New Roman" w:hAnsi="Times New Roman" w:cs="Times New Roman"/>
          <w:lang w:eastAsia="zh-CN"/>
        </w:rPr>
        <w:t xml:space="preserve">                                                                                                                                          </w:t>
      </w:r>
      <w:r w:rsidR="00CE0193">
        <w:rPr>
          <w:rFonts w:ascii="Times New Roman" w:eastAsia="Times New Roman" w:hAnsi="Times New Roman" w:cs="Times New Roman"/>
          <w:lang w:eastAsia="zh-CN"/>
        </w:rPr>
        <w:t xml:space="preserve">                    </w:t>
      </w:r>
      <w:r w:rsidR="003A32AA" w:rsidRPr="00CE0193">
        <w:rPr>
          <w:rFonts w:ascii="Times New Roman" w:eastAsia="Times New Roman" w:hAnsi="Times New Roman" w:cs="Times New Roman"/>
          <w:lang w:eastAsia="zh-CN"/>
        </w:rPr>
        <w:t xml:space="preserve">до Договору </w:t>
      </w:r>
      <w:r w:rsidRPr="00CE0193">
        <w:rPr>
          <w:rFonts w:ascii="Times New Roman" w:eastAsia="Times New Roman" w:hAnsi="Times New Roman" w:cs="Times New Roman"/>
          <w:lang w:eastAsia="zh-CN"/>
        </w:rPr>
        <w:t xml:space="preserve">№ </w:t>
      </w:r>
    </w:p>
    <w:p w14:paraId="77006784" w14:textId="3FEDAA5D" w:rsidR="003A32AA" w:rsidRPr="00CE0193" w:rsidRDefault="002750D1" w:rsidP="002750D1">
      <w:pPr>
        <w:tabs>
          <w:tab w:val="left" w:pos="6840"/>
        </w:tabs>
        <w:suppressAutoHyphens/>
        <w:jc w:val="center"/>
        <w:rPr>
          <w:rFonts w:ascii="Times New Roman" w:eastAsia="Times New Roman" w:hAnsi="Times New Roman" w:cs="Times New Roman"/>
          <w:lang w:eastAsia="zh-CN"/>
        </w:rPr>
      </w:pPr>
      <w:r w:rsidRPr="00CE0193">
        <w:rPr>
          <w:rFonts w:ascii="Times New Roman" w:eastAsia="Times New Roman" w:hAnsi="Times New Roman" w:cs="Times New Roman"/>
          <w:lang w:eastAsia="zh-CN"/>
        </w:rPr>
        <w:t xml:space="preserve">                                                                                                                                        </w:t>
      </w:r>
      <w:r w:rsidR="00281A6F" w:rsidRPr="00CE0193">
        <w:rPr>
          <w:rFonts w:ascii="Times New Roman" w:eastAsia="Times New Roman" w:hAnsi="Times New Roman" w:cs="Times New Roman"/>
          <w:lang w:eastAsia="zh-CN"/>
        </w:rPr>
        <w:t xml:space="preserve">      </w:t>
      </w:r>
      <w:r w:rsidRPr="00CE0193">
        <w:rPr>
          <w:rFonts w:ascii="Times New Roman" w:eastAsia="Times New Roman" w:hAnsi="Times New Roman" w:cs="Times New Roman"/>
          <w:lang w:eastAsia="zh-CN"/>
        </w:rPr>
        <w:t xml:space="preserve"> </w:t>
      </w:r>
      <w:r w:rsidR="00CE0193">
        <w:rPr>
          <w:rFonts w:ascii="Times New Roman" w:eastAsia="Times New Roman" w:hAnsi="Times New Roman" w:cs="Times New Roman"/>
          <w:lang w:eastAsia="zh-CN"/>
        </w:rPr>
        <w:t xml:space="preserve">                   </w:t>
      </w:r>
      <w:r w:rsidR="00E0266B">
        <w:rPr>
          <w:rFonts w:ascii="Times New Roman" w:eastAsia="Times New Roman" w:hAnsi="Times New Roman" w:cs="Times New Roman"/>
          <w:lang w:eastAsia="zh-CN"/>
        </w:rPr>
        <w:t xml:space="preserve">  </w:t>
      </w:r>
      <w:proofErr w:type="spellStart"/>
      <w:r w:rsidR="008B52CB" w:rsidRPr="00CE0193">
        <w:rPr>
          <w:rFonts w:ascii="Times New Roman" w:eastAsia="Times New Roman" w:hAnsi="Times New Roman" w:cs="Times New Roman"/>
          <w:lang w:eastAsia="zh-CN"/>
        </w:rPr>
        <w:t>від</w:t>
      </w:r>
      <w:r w:rsidR="00281A6F" w:rsidRPr="00CE0193">
        <w:rPr>
          <w:rFonts w:ascii="Times New Roman" w:eastAsia="Times New Roman" w:hAnsi="Times New Roman" w:cs="Times New Roman"/>
          <w:lang w:eastAsia="zh-CN"/>
        </w:rPr>
        <w:t>_______</w:t>
      </w:r>
      <w:proofErr w:type="spellEnd"/>
      <w:r w:rsidR="00281A6F" w:rsidRPr="00CE0193">
        <w:rPr>
          <w:rFonts w:ascii="Times New Roman" w:eastAsia="Times New Roman" w:hAnsi="Times New Roman" w:cs="Times New Roman"/>
          <w:lang w:eastAsia="zh-CN"/>
        </w:rPr>
        <w:t>2023 р.</w:t>
      </w:r>
      <w:r w:rsidR="008B52CB" w:rsidRPr="00CE0193">
        <w:rPr>
          <w:rFonts w:ascii="Times New Roman" w:eastAsia="Times New Roman" w:hAnsi="Times New Roman" w:cs="Times New Roman"/>
          <w:lang w:eastAsia="zh-CN"/>
        </w:rPr>
        <w:t xml:space="preserve"> </w:t>
      </w:r>
    </w:p>
    <w:p w14:paraId="659031E9" w14:textId="77777777" w:rsidR="003A32AA" w:rsidRPr="00CE0193" w:rsidRDefault="003A32AA" w:rsidP="003A32AA">
      <w:pPr>
        <w:tabs>
          <w:tab w:val="left" w:pos="6840"/>
        </w:tabs>
        <w:suppressAutoHyphens/>
        <w:rPr>
          <w:rFonts w:ascii="Times New Roman" w:eastAsia="Times New Roman" w:hAnsi="Times New Roman" w:cs="Times New Roman"/>
          <w:i/>
          <w:lang w:eastAsia="zh-CN"/>
        </w:rPr>
      </w:pPr>
    </w:p>
    <w:p w14:paraId="551486C9" w14:textId="77777777" w:rsidR="003A32AA" w:rsidRPr="008660A6" w:rsidRDefault="003A32AA" w:rsidP="00E0266B">
      <w:pPr>
        <w:tabs>
          <w:tab w:val="left" w:pos="6840"/>
        </w:tabs>
        <w:suppressAutoHyphens/>
        <w:rPr>
          <w:rFonts w:ascii="Times New Roman" w:eastAsia="Times New Roman" w:hAnsi="Times New Roman" w:cs="Times New Roman"/>
          <w:b/>
          <w:sz w:val="22"/>
          <w:szCs w:val="22"/>
          <w:lang w:eastAsia="zh-CN"/>
        </w:rPr>
      </w:pPr>
    </w:p>
    <w:p w14:paraId="0F83B04E" w14:textId="77777777" w:rsidR="003A32AA" w:rsidRPr="008660A6" w:rsidRDefault="003A32AA" w:rsidP="003A32AA">
      <w:pPr>
        <w:tabs>
          <w:tab w:val="left" w:pos="6840"/>
        </w:tabs>
        <w:suppressAutoHyphens/>
        <w:jc w:val="center"/>
        <w:rPr>
          <w:rFonts w:ascii="Times New Roman" w:eastAsia="Times New Roman" w:hAnsi="Times New Roman" w:cs="Times New Roman"/>
          <w:b/>
          <w:sz w:val="22"/>
          <w:szCs w:val="22"/>
          <w:lang w:eastAsia="zh-CN"/>
        </w:rPr>
      </w:pPr>
      <w:r w:rsidRPr="008660A6">
        <w:rPr>
          <w:rFonts w:ascii="Times New Roman" w:eastAsia="Times New Roman" w:hAnsi="Times New Roman" w:cs="Times New Roman"/>
          <w:b/>
          <w:sz w:val="22"/>
          <w:szCs w:val="22"/>
          <w:lang w:eastAsia="zh-CN"/>
        </w:rPr>
        <w:t>СПЕЦИФІКАЦІЯ</w:t>
      </w:r>
    </w:p>
    <w:p w14:paraId="4A0F474C" w14:textId="77777777" w:rsidR="003A32AA" w:rsidRPr="008660A6" w:rsidRDefault="003A32AA" w:rsidP="003A32AA">
      <w:pPr>
        <w:tabs>
          <w:tab w:val="left" w:pos="6840"/>
        </w:tabs>
        <w:suppressAutoHyphens/>
        <w:jc w:val="center"/>
        <w:rPr>
          <w:rFonts w:ascii="Times New Roman" w:eastAsia="Times New Roman" w:hAnsi="Times New Roman" w:cs="Times New Roman"/>
          <w:b/>
          <w:sz w:val="22"/>
          <w:szCs w:val="22"/>
          <w:lang w:eastAsia="zh-CN"/>
        </w:rPr>
      </w:pPr>
    </w:p>
    <w:tbl>
      <w:tblPr>
        <w:tblStyle w:val="af0"/>
        <w:tblpPr w:leftFromText="180" w:rightFromText="180" w:vertAnchor="text" w:horzAnchor="margin" w:tblpXSpec="center" w:tblpY="49"/>
        <w:tblW w:w="10665" w:type="dxa"/>
        <w:tblInd w:w="0" w:type="dxa"/>
        <w:tblLayout w:type="fixed"/>
        <w:tblCellMar>
          <w:left w:w="40" w:type="dxa"/>
          <w:right w:w="40" w:type="dxa"/>
        </w:tblCellMar>
        <w:tblLook w:val="04A0" w:firstRow="1" w:lastRow="0" w:firstColumn="1" w:lastColumn="0" w:noHBand="0" w:noVBand="1"/>
      </w:tblPr>
      <w:tblGrid>
        <w:gridCol w:w="425"/>
        <w:gridCol w:w="2731"/>
        <w:gridCol w:w="991"/>
        <w:gridCol w:w="709"/>
        <w:gridCol w:w="1134"/>
        <w:gridCol w:w="140"/>
        <w:gridCol w:w="1701"/>
        <w:gridCol w:w="2834"/>
      </w:tblGrid>
      <w:tr w:rsidR="004210DF" w:rsidRPr="004210DF" w14:paraId="23487C39" w14:textId="77777777" w:rsidTr="004210DF">
        <w:trPr>
          <w:trHeight w:val="626"/>
        </w:trPr>
        <w:tc>
          <w:tcPr>
            <w:tcW w:w="425" w:type="dxa"/>
            <w:tcBorders>
              <w:top w:val="single" w:sz="4" w:space="0" w:color="000000"/>
              <w:left w:val="single" w:sz="4" w:space="0" w:color="000000"/>
              <w:bottom w:val="single" w:sz="4" w:space="0" w:color="000000"/>
              <w:right w:val="nil"/>
            </w:tcBorders>
            <w:shd w:val="clear" w:color="auto" w:fill="FFFFFF"/>
            <w:vAlign w:val="center"/>
            <w:hideMark/>
          </w:tcPr>
          <w:p w14:paraId="6671FCA3" w14:textId="77777777" w:rsidR="004210DF" w:rsidRPr="004210DF" w:rsidRDefault="004210DF">
            <w:pPr>
              <w:jc w:val="center"/>
              <w:rPr>
                <w:rFonts w:ascii="Times New Roman" w:eastAsia="Times New Roman" w:hAnsi="Times New Roman" w:cs="Times New Roman"/>
                <w:sz w:val="18"/>
                <w:szCs w:val="18"/>
              </w:rPr>
            </w:pPr>
            <w:r w:rsidRPr="004210DF">
              <w:rPr>
                <w:rFonts w:ascii="Times New Roman" w:eastAsia="Times New Roman" w:hAnsi="Times New Roman" w:cs="Times New Roman"/>
                <w:sz w:val="18"/>
                <w:szCs w:val="18"/>
              </w:rPr>
              <w:t>№</w:t>
            </w:r>
            <w:r w:rsidRPr="004210DF">
              <w:rPr>
                <w:rFonts w:ascii="Times New Roman" w:eastAsia="Times New Roman" w:hAnsi="Times New Roman" w:cs="Times New Roman"/>
                <w:sz w:val="18"/>
                <w:szCs w:val="18"/>
              </w:rPr>
              <w:br/>
            </w:r>
            <w:r w:rsidRPr="004210DF">
              <w:rPr>
                <w:rFonts w:ascii="Times New Roman" w:eastAsia="Times New Roman" w:hAnsi="Times New Roman" w:cs="Times New Roman"/>
                <w:spacing w:val="-6"/>
                <w:sz w:val="18"/>
                <w:szCs w:val="18"/>
              </w:rPr>
              <w:t>з/п</w:t>
            </w:r>
          </w:p>
        </w:tc>
        <w:tc>
          <w:tcPr>
            <w:tcW w:w="2733"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3DF5E6C3" w14:textId="77777777" w:rsidR="004210DF" w:rsidRPr="004210DF" w:rsidRDefault="004210DF">
            <w:pPr>
              <w:jc w:val="center"/>
              <w:rPr>
                <w:rFonts w:ascii="Times New Roman" w:eastAsia="Times New Roman" w:hAnsi="Times New Roman" w:cs="Times New Roman"/>
                <w:sz w:val="18"/>
                <w:szCs w:val="18"/>
              </w:rPr>
            </w:pPr>
            <w:r w:rsidRPr="004210DF">
              <w:rPr>
                <w:rFonts w:ascii="Times New Roman" w:eastAsia="Times New Roman" w:hAnsi="Times New Roman" w:cs="Times New Roman"/>
                <w:sz w:val="18"/>
                <w:szCs w:val="18"/>
              </w:rPr>
              <w:t>Назва товару</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14:paraId="1DA28FBF" w14:textId="77777777" w:rsidR="004210DF" w:rsidRPr="004210DF" w:rsidRDefault="004210DF">
            <w:pPr>
              <w:jc w:val="center"/>
              <w:rPr>
                <w:rFonts w:ascii="Times New Roman" w:eastAsia="Times New Roman" w:hAnsi="Times New Roman" w:cs="Times New Roman"/>
                <w:sz w:val="18"/>
                <w:szCs w:val="18"/>
              </w:rPr>
            </w:pPr>
            <w:r w:rsidRPr="004210DF">
              <w:rPr>
                <w:rFonts w:ascii="Times New Roman" w:eastAsia="Times New Roman" w:hAnsi="Times New Roman" w:cs="Times New Roman"/>
                <w:sz w:val="18"/>
                <w:szCs w:val="18"/>
              </w:rPr>
              <w:t>Од.</w:t>
            </w:r>
            <w:r w:rsidRPr="004210DF">
              <w:rPr>
                <w:rFonts w:ascii="Times New Roman" w:eastAsia="Times New Roman" w:hAnsi="Times New Roman" w:cs="Times New Roman"/>
                <w:sz w:val="18"/>
                <w:szCs w:val="18"/>
              </w:rPr>
              <w:br/>
              <w:t>виміру</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0071621D" w14:textId="77777777" w:rsidR="004210DF" w:rsidRPr="004210DF" w:rsidRDefault="004210DF">
            <w:pPr>
              <w:jc w:val="center"/>
              <w:rPr>
                <w:rFonts w:ascii="Times New Roman" w:eastAsia="Times New Roman" w:hAnsi="Times New Roman" w:cs="Times New Roman"/>
                <w:sz w:val="18"/>
                <w:szCs w:val="18"/>
              </w:rPr>
            </w:pPr>
            <w:proofErr w:type="spellStart"/>
            <w:r w:rsidRPr="004210DF">
              <w:rPr>
                <w:rFonts w:ascii="Times New Roman" w:eastAsia="Times New Roman" w:hAnsi="Times New Roman" w:cs="Times New Roman"/>
                <w:sz w:val="18"/>
                <w:szCs w:val="18"/>
              </w:rPr>
              <w:t>Кі-сть</w:t>
            </w:r>
            <w:proofErr w:type="spellEnd"/>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CDB034" w14:textId="77777777" w:rsidR="004210DF" w:rsidRPr="004210DF" w:rsidRDefault="004210DF">
            <w:pPr>
              <w:jc w:val="center"/>
              <w:rPr>
                <w:rFonts w:ascii="Times New Roman" w:eastAsia="Times New Roman" w:hAnsi="Times New Roman" w:cs="Times New Roman"/>
                <w:sz w:val="18"/>
                <w:szCs w:val="18"/>
              </w:rPr>
            </w:pPr>
            <w:r w:rsidRPr="004210DF">
              <w:rPr>
                <w:rFonts w:ascii="Times New Roman" w:eastAsia="Times New Roman" w:hAnsi="Times New Roman" w:cs="Times New Roman"/>
                <w:sz w:val="18"/>
                <w:szCs w:val="18"/>
              </w:rPr>
              <w:t>Ціна за од.</w:t>
            </w:r>
          </w:p>
          <w:p w14:paraId="25ED812D" w14:textId="77777777" w:rsidR="004210DF" w:rsidRPr="004210DF" w:rsidRDefault="004210DF">
            <w:pPr>
              <w:jc w:val="center"/>
              <w:rPr>
                <w:rFonts w:ascii="Times New Roman" w:eastAsia="Times New Roman" w:hAnsi="Times New Roman" w:cs="Times New Roman"/>
                <w:sz w:val="18"/>
                <w:szCs w:val="18"/>
              </w:rPr>
            </w:pPr>
            <w:r w:rsidRPr="004210DF">
              <w:rPr>
                <w:rFonts w:ascii="Times New Roman" w:eastAsia="Times New Roman" w:hAnsi="Times New Roman" w:cs="Times New Roman"/>
                <w:sz w:val="18"/>
                <w:szCs w:val="18"/>
              </w:rPr>
              <w:t>(з ПДВ)</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14:paraId="238168DD" w14:textId="77777777" w:rsidR="004210DF" w:rsidRPr="004210DF" w:rsidRDefault="004210DF">
            <w:pPr>
              <w:jc w:val="center"/>
              <w:rPr>
                <w:rFonts w:ascii="Times New Roman" w:eastAsia="Times New Roman" w:hAnsi="Times New Roman" w:cs="Times New Roman"/>
                <w:sz w:val="18"/>
                <w:szCs w:val="18"/>
              </w:rPr>
            </w:pPr>
            <w:r w:rsidRPr="004210DF">
              <w:rPr>
                <w:rFonts w:ascii="Times New Roman" w:eastAsia="Times New Roman" w:hAnsi="Times New Roman" w:cs="Times New Roman"/>
                <w:sz w:val="18"/>
                <w:szCs w:val="18"/>
              </w:rPr>
              <w:t>Ціна за од.</w:t>
            </w:r>
          </w:p>
          <w:p w14:paraId="36A0A962" w14:textId="77777777" w:rsidR="004210DF" w:rsidRPr="004210DF" w:rsidRDefault="004210DF">
            <w:pPr>
              <w:jc w:val="center"/>
              <w:rPr>
                <w:rFonts w:ascii="Times New Roman" w:eastAsia="Times New Roman" w:hAnsi="Times New Roman" w:cs="Times New Roman"/>
                <w:sz w:val="18"/>
                <w:szCs w:val="18"/>
              </w:rPr>
            </w:pPr>
            <w:r w:rsidRPr="004210DF">
              <w:rPr>
                <w:rFonts w:ascii="Times New Roman" w:eastAsia="Times New Roman" w:hAnsi="Times New Roman" w:cs="Times New Roman"/>
                <w:sz w:val="18"/>
                <w:szCs w:val="18"/>
              </w:rPr>
              <w:t>(без  ПДВ)</w:t>
            </w:r>
          </w:p>
        </w:tc>
        <w:tc>
          <w:tcPr>
            <w:tcW w:w="2836" w:type="dxa"/>
            <w:tcBorders>
              <w:top w:val="single" w:sz="4" w:space="0" w:color="000000"/>
              <w:left w:val="single" w:sz="4" w:space="0" w:color="000000"/>
              <w:bottom w:val="single" w:sz="4" w:space="0" w:color="000000"/>
              <w:right w:val="single" w:sz="4" w:space="0" w:color="000000"/>
            </w:tcBorders>
            <w:shd w:val="clear" w:color="auto" w:fill="FFFFFF"/>
            <w:hideMark/>
          </w:tcPr>
          <w:p w14:paraId="4C8EF48C" w14:textId="77777777" w:rsidR="004210DF" w:rsidRPr="004210DF" w:rsidRDefault="004210DF">
            <w:pPr>
              <w:jc w:val="center"/>
              <w:rPr>
                <w:rFonts w:ascii="Times New Roman" w:eastAsia="Times New Roman" w:hAnsi="Times New Roman" w:cs="Times New Roman"/>
                <w:sz w:val="18"/>
                <w:szCs w:val="18"/>
              </w:rPr>
            </w:pPr>
            <w:r w:rsidRPr="004210DF">
              <w:rPr>
                <w:rFonts w:ascii="Times New Roman" w:eastAsia="Times New Roman" w:hAnsi="Times New Roman" w:cs="Times New Roman"/>
                <w:sz w:val="18"/>
                <w:szCs w:val="18"/>
              </w:rPr>
              <w:t>Сума, грн., без  ПДВ</w:t>
            </w:r>
          </w:p>
        </w:tc>
      </w:tr>
      <w:tr w:rsidR="004210DF" w:rsidRPr="004210DF" w14:paraId="60BEE592" w14:textId="77777777" w:rsidTr="004210DF">
        <w:trPr>
          <w:trHeight w:val="278"/>
        </w:trPr>
        <w:tc>
          <w:tcPr>
            <w:tcW w:w="425" w:type="dxa"/>
            <w:tcBorders>
              <w:top w:val="nil"/>
              <w:left w:val="single" w:sz="4" w:space="0" w:color="000000"/>
              <w:bottom w:val="single" w:sz="4" w:space="0" w:color="000000"/>
              <w:right w:val="nil"/>
            </w:tcBorders>
            <w:shd w:val="clear" w:color="auto" w:fill="FFFFFF"/>
            <w:hideMark/>
          </w:tcPr>
          <w:p w14:paraId="2ED2569F" w14:textId="77777777" w:rsidR="004210DF" w:rsidRPr="004210DF" w:rsidRDefault="004210DF">
            <w:pPr>
              <w:jc w:val="both"/>
              <w:rPr>
                <w:rFonts w:ascii="Times New Roman" w:eastAsia="Times New Roman" w:hAnsi="Times New Roman" w:cs="Times New Roman"/>
                <w:sz w:val="18"/>
                <w:szCs w:val="18"/>
              </w:rPr>
            </w:pPr>
            <w:r w:rsidRPr="004210DF">
              <w:rPr>
                <w:rFonts w:ascii="Times New Roman" w:eastAsia="Times New Roman" w:hAnsi="Times New Roman" w:cs="Times New Roman"/>
                <w:sz w:val="18"/>
                <w:szCs w:val="18"/>
              </w:rPr>
              <w:t>1.</w:t>
            </w:r>
          </w:p>
        </w:tc>
        <w:tc>
          <w:tcPr>
            <w:tcW w:w="2733" w:type="dxa"/>
            <w:tcBorders>
              <w:top w:val="nil"/>
              <w:left w:val="single" w:sz="4" w:space="0" w:color="000000"/>
              <w:bottom w:val="single" w:sz="4" w:space="0" w:color="000000"/>
              <w:right w:val="single" w:sz="4" w:space="0" w:color="auto"/>
            </w:tcBorders>
            <w:shd w:val="clear" w:color="auto" w:fill="FFFFFF"/>
            <w:hideMark/>
          </w:tcPr>
          <w:p w14:paraId="5651E947" w14:textId="77777777" w:rsidR="004210DF" w:rsidRPr="004210DF" w:rsidRDefault="004210DF">
            <w:pPr>
              <w:jc w:val="both"/>
              <w:rPr>
                <w:rFonts w:ascii="Times New Roman" w:eastAsia="Times New Roman" w:hAnsi="Times New Roman" w:cs="Times New Roman"/>
                <w:sz w:val="18"/>
                <w:szCs w:val="18"/>
              </w:rPr>
            </w:pPr>
            <w:r w:rsidRPr="004210DF">
              <w:rPr>
                <w:rFonts w:ascii="Times New Roman" w:eastAsia="Times New Roman" w:hAnsi="Times New Roman" w:cs="Times New Roman"/>
                <w:sz w:val="18"/>
                <w:szCs w:val="18"/>
              </w:rPr>
              <w:t>Автомобіль*_______________</w:t>
            </w:r>
          </w:p>
        </w:tc>
        <w:tc>
          <w:tcPr>
            <w:tcW w:w="992" w:type="dxa"/>
            <w:tcBorders>
              <w:top w:val="nil"/>
              <w:left w:val="single" w:sz="4" w:space="0" w:color="000000"/>
              <w:bottom w:val="single" w:sz="4" w:space="0" w:color="000000"/>
              <w:right w:val="nil"/>
            </w:tcBorders>
            <w:shd w:val="clear" w:color="auto" w:fill="FFFFFF"/>
            <w:hideMark/>
          </w:tcPr>
          <w:p w14:paraId="1F6F28A1" w14:textId="77777777" w:rsidR="004210DF" w:rsidRPr="004210DF" w:rsidRDefault="004210DF">
            <w:pPr>
              <w:jc w:val="center"/>
              <w:rPr>
                <w:rFonts w:ascii="Times New Roman" w:eastAsia="Times New Roman" w:hAnsi="Times New Roman" w:cs="Times New Roman"/>
                <w:sz w:val="18"/>
                <w:szCs w:val="18"/>
              </w:rPr>
            </w:pPr>
            <w:r w:rsidRPr="004210DF">
              <w:rPr>
                <w:rFonts w:ascii="Times New Roman" w:eastAsia="Times New Roman" w:hAnsi="Times New Roman" w:cs="Times New Roman"/>
                <w:sz w:val="18"/>
                <w:szCs w:val="18"/>
              </w:rPr>
              <w:t>шт.</w:t>
            </w:r>
          </w:p>
        </w:tc>
        <w:tc>
          <w:tcPr>
            <w:tcW w:w="709" w:type="dxa"/>
            <w:tcBorders>
              <w:top w:val="nil"/>
              <w:left w:val="single" w:sz="4" w:space="0" w:color="000000"/>
              <w:bottom w:val="single" w:sz="4" w:space="0" w:color="000000"/>
              <w:right w:val="nil"/>
            </w:tcBorders>
            <w:shd w:val="clear" w:color="auto" w:fill="FFFFFF"/>
            <w:hideMark/>
          </w:tcPr>
          <w:p w14:paraId="0676682E" w14:textId="77777777" w:rsidR="004210DF" w:rsidRPr="004210DF" w:rsidRDefault="004210DF">
            <w:pPr>
              <w:jc w:val="center"/>
              <w:rPr>
                <w:rFonts w:ascii="Times New Roman" w:eastAsia="Times New Roman" w:hAnsi="Times New Roman" w:cs="Times New Roman"/>
                <w:sz w:val="18"/>
                <w:szCs w:val="18"/>
                <w:lang w:val="en-US"/>
              </w:rPr>
            </w:pPr>
            <w:r w:rsidRPr="004210DF">
              <w:rPr>
                <w:rFonts w:ascii="Times New Roman" w:eastAsia="Times New Roman" w:hAnsi="Times New Roman" w:cs="Times New Roman"/>
                <w:sz w:val="18"/>
                <w:szCs w:val="18"/>
                <w:lang w:val="en-US"/>
              </w:rPr>
              <w:t>1</w:t>
            </w:r>
          </w:p>
        </w:tc>
        <w:tc>
          <w:tcPr>
            <w:tcW w:w="1275" w:type="dxa"/>
            <w:gridSpan w:val="2"/>
            <w:tcBorders>
              <w:top w:val="nil"/>
              <w:left w:val="single" w:sz="4" w:space="0" w:color="000000"/>
              <w:bottom w:val="single" w:sz="4" w:space="0" w:color="000000"/>
              <w:right w:val="single" w:sz="4" w:space="0" w:color="000000"/>
            </w:tcBorders>
            <w:shd w:val="clear" w:color="auto" w:fill="FFFFFF"/>
          </w:tcPr>
          <w:p w14:paraId="07876F53" w14:textId="77777777" w:rsidR="004210DF" w:rsidRPr="004210DF" w:rsidRDefault="004210DF">
            <w:pPr>
              <w:jc w:val="both"/>
              <w:rPr>
                <w:rFonts w:ascii="Times New Roman" w:eastAsia="Times New Roman" w:hAnsi="Times New Roman" w:cs="Times New Roman"/>
                <w:sz w:val="18"/>
                <w:szCs w:val="18"/>
              </w:rPr>
            </w:pPr>
          </w:p>
        </w:tc>
        <w:tc>
          <w:tcPr>
            <w:tcW w:w="1702" w:type="dxa"/>
            <w:tcBorders>
              <w:top w:val="nil"/>
              <w:left w:val="single" w:sz="4" w:space="0" w:color="000000"/>
              <w:bottom w:val="single" w:sz="4" w:space="0" w:color="000000"/>
              <w:right w:val="single" w:sz="4" w:space="0" w:color="000000"/>
            </w:tcBorders>
            <w:shd w:val="clear" w:color="auto" w:fill="FFFFFF"/>
          </w:tcPr>
          <w:p w14:paraId="71C688FC" w14:textId="77777777" w:rsidR="004210DF" w:rsidRPr="004210DF" w:rsidRDefault="004210DF">
            <w:pPr>
              <w:jc w:val="both"/>
              <w:rPr>
                <w:rFonts w:ascii="Times New Roman" w:eastAsia="Times New Roman" w:hAnsi="Times New Roman" w:cs="Times New Roman"/>
                <w:sz w:val="18"/>
                <w:szCs w:val="18"/>
              </w:rPr>
            </w:pPr>
          </w:p>
        </w:tc>
        <w:tc>
          <w:tcPr>
            <w:tcW w:w="2836" w:type="dxa"/>
            <w:tcBorders>
              <w:top w:val="nil"/>
              <w:left w:val="single" w:sz="4" w:space="0" w:color="000000"/>
              <w:bottom w:val="single" w:sz="4" w:space="0" w:color="000000"/>
              <w:right w:val="single" w:sz="4" w:space="0" w:color="000000"/>
            </w:tcBorders>
            <w:shd w:val="clear" w:color="auto" w:fill="FFFFFF"/>
          </w:tcPr>
          <w:p w14:paraId="68821079" w14:textId="77777777" w:rsidR="004210DF" w:rsidRPr="004210DF" w:rsidRDefault="004210DF">
            <w:pPr>
              <w:jc w:val="both"/>
              <w:rPr>
                <w:rFonts w:ascii="Times New Roman" w:eastAsia="Times New Roman" w:hAnsi="Times New Roman" w:cs="Times New Roman"/>
                <w:sz w:val="18"/>
                <w:szCs w:val="18"/>
              </w:rPr>
            </w:pPr>
          </w:p>
        </w:tc>
      </w:tr>
      <w:tr w:rsidR="004210DF" w:rsidRPr="004210DF" w14:paraId="40CE5C56" w14:textId="77777777" w:rsidTr="004210DF">
        <w:trPr>
          <w:gridBefore w:val="5"/>
          <w:wBefore w:w="5994" w:type="dxa"/>
          <w:trHeight w:val="278"/>
        </w:trPr>
        <w:tc>
          <w:tcPr>
            <w:tcW w:w="184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679F64C" w14:textId="77777777" w:rsidR="004210DF" w:rsidRPr="004210DF" w:rsidRDefault="004210DF">
            <w:pPr>
              <w:jc w:val="both"/>
              <w:rPr>
                <w:rFonts w:ascii="Times New Roman" w:eastAsia="Times New Roman" w:hAnsi="Times New Roman" w:cs="Times New Roman"/>
                <w:b/>
                <w:sz w:val="18"/>
                <w:szCs w:val="18"/>
              </w:rPr>
            </w:pPr>
            <w:r w:rsidRPr="004210DF">
              <w:rPr>
                <w:rFonts w:ascii="Times New Roman" w:eastAsia="Times New Roman" w:hAnsi="Times New Roman" w:cs="Times New Roman"/>
                <w:b/>
                <w:sz w:val="18"/>
                <w:szCs w:val="18"/>
              </w:rPr>
              <w:t>Всього без ПДВ:</w:t>
            </w:r>
          </w:p>
        </w:tc>
        <w:tc>
          <w:tcPr>
            <w:tcW w:w="2836" w:type="dxa"/>
            <w:tcBorders>
              <w:top w:val="single" w:sz="4" w:space="0" w:color="auto"/>
              <w:left w:val="single" w:sz="4" w:space="0" w:color="auto"/>
              <w:bottom w:val="single" w:sz="4" w:space="0" w:color="auto"/>
              <w:right w:val="single" w:sz="4" w:space="0" w:color="auto"/>
            </w:tcBorders>
            <w:shd w:val="clear" w:color="auto" w:fill="FFFFFF"/>
          </w:tcPr>
          <w:p w14:paraId="5FEA766F" w14:textId="77777777" w:rsidR="004210DF" w:rsidRPr="004210DF" w:rsidRDefault="004210DF">
            <w:pPr>
              <w:jc w:val="both"/>
              <w:rPr>
                <w:rFonts w:ascii="Times New Roman" w:eastAsia="Times New Roman" w:hAnsi="Times New Roman" w:cs="Times New Roman"/>
                <w:sz w:val="18"/>
                <w:szCs w:val="18"/>
              </w:rPr>
            </w:pPr>
          </w:p>
        </w:tc>
      </w:tr>
      <w:tr w:rsidR="004210DF" w:rsidRPr="004210DF" w14:paraId="78E8E44C" w14:textId="77777777" w:rsidTr="004210DF">
        <w:trPr>
          <w:gridBefore w:val="5"/>
          <w:wBefore w:w="5994" w:type="dxa"/>
          <w:trHeight w:val="278"/>
        </w:trPr>
        <w:tc>
          <w:tcPr>
            <w:tcW w:w="184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7B92B2E" w14:textId="77777777" w:rsidR="004210DF" w:rsidRPr="004210DF" w:rsidRDefault="004210DF">
            <w:pPr>
              <w:jc w:val="both"/>
              <w:rPr>
                <w:rFonts w:ascii="Times New Roman" w:eastAsia="Times New Roman" w:hAnsi="Times New Roman" w:cs="Times New Roman"/>
                <w:b/>
                <w:sz w:val="18"/>
                <w:szCs w:val="18"/>
              </w:rPr>
            </w:pPr>
            <w:r w:rsidRPr="004210DF">
              <w:rPr>
                <w:rFonts w:ascii="Times New Roman" w:eastAsia="Times New Roman" w:hAnsi="Times New Roman" w:cs="Times New Roman"/>
                <w:b/>
                <w:sz w:val="18"/>
                <w:szCs w:val="18"/>
              </w:rPr>
              <w:t>Сума ПДВ:</w:t>
            </w:r>
          </w:p>
        </w:tc>
        <w:tc>
          <w:tcPr>
            <w:tcW w:w="2836" w:type="dxa"/>
            <w:tcBorders>
              <w:top w:val="single" w:sz="4" w:space="0" w:color="auto"/>
              <w:left w:val="single" w:sz="4" w:space="0" w:color="auto"/>
              <w:bottom w:val="single" w:sz="4" w:space="0" w:color="auto"/>
              <w:right w:val="single" w:sz="4" w:space="0" w:color="auto"/>
            </w:tcBorders>
            <w:shd w:val="clear" w:color="auto" w:fill="FFFFFF"/>
          </w:tcPr>
          <w:p w14:paraId="25BA58AE" w14:textId="77777777" w:rsidR="004210DF" w:rsidRPr="004210DF" w:rsidRDefault="004210DF">
            <w:pPr>
              <w:jc w:val="both"/>
              <w:rPr>
                <w:rFonts w:ascii="Times New Roman" w:eastAsia="Times New Roman" w:hAnsi="Times New Roman" w:cs="Times New Roman"/>
                <w:sz w:val="18"/>
                <w:szCs w:val="18"/>
              </w:rPr>
            </w:pPr>
          </w:p>
        </w:tc>
      </w:tr>
      <w:tr w:rsidR="004210DF" w:rsidRPr="00132BBB" w14:paraId="6A67BAD3" w14:textId="77777777" w:rsidTr="004210DF">
        <w:trPr>
          <w:gridBefore w:val="5"/>
          <w:wBefore w:w="5994" w:type="dxa"/>
          <w:trHeight w:val="278"/>
        </w:trPr>
        <w:tc>
          <w:tcPr>
            <w:tcW w:w="184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98B36B1" w14:textId="77777777" w:rsidR="004210DF" w:rsidRPr="00132BBB" w:rsidRDefault="004210DF">
            <w:pPr>
              <w:jc w:val="both"/>
              <w:rPr>
                <w:rFonts w:ascii="Times New Roman" w:eastAsia="Times New Roman" w:hAnsi="Times New Roman" w:cs="Times New Roman"/>
                <w:b/>
                <w:sz w:val="18"/>
                <w:szCs w:val="18"/>
              </w:rPr>
            </w:pPr>
            <w:r w:rsidRPr="00132BBB">
              <w:rPr>
                <w:rFonts w:ascii="Times New Roman" w:eastAsia="Times New Roman" w:hAnsi="Times New Roman" w:cs="Times New Roman"/>
                <w:b/>
                <w:sz w:val="18"/>
                <w:szCs w:val="18"/>
              </w:rPr>
              <w:t>Всього з ПДВ:</w:t>
            </w:r>
          </w:p>
        </w:tc>
        <w:tc>
          <w:tcPr>
            <w:tcW w:w="2836" w:type="dxa"/>
            <w:tcBorders>
              <w:top w:val="single" w:sz="4" w:space="0" w:color="auto"/>
              <w:left w:val="single" w:sz="4" w:space="0" w:color="auto"/>
              <w:bottom w:val="single" w:sz="4" w:space="0" w:color="auto"/>
              <w:right w:val="single" w:sz="4" w:space="0" w:color="auto"/>
            </w:tcBorders>
            <w:shd w:val="clear" w:color="auto" w:fill="FFFFFF"/>
          </w:tcPr>
          <w:p w14:paraId="0CBDDA2D" w14:textId="77777777" w:rsidR="004210DF" w:rsidRPr="00132BBB" w:rsidRDefault="004210DF">
            <w:pPr>
              <w:jc w:val="both"/>
              <w:rPr>
                <w:rFonts w:ascii="Times New Roman" w:eastAsia="Times New Roman" w:hAnsi="Times New Roman" w:cs="Times New Roman"/>
                <w:sz w:val="18"/>
                <w:szCs w:val="18"/>
              </w:rPr>
            </w:pPr>
          </w:p>
        </w:tc>
      </w:tr>
    </w:tbl>
    <w:p w14:paraId="071661EF" w14:textId="77777777" w:rsidR="003970FC" w:rsidRPr="00132BBB" w:rsidRDefault="003970FC" w:rsidP="003A32AA">
      <w:pPr>
        <w:tabs>
          <w:tab w:val="left" w:pos="6840"/>
        </w:tabs>
        <w:suppressAutoHyphens/>
        <w:rPr>
          <w:rFonts w:ascii="Times New Roman" w:eastAsia="Times New Roman" w:hAnsi="Times New Roman" w:cs="Times New Roman"/>
          <w:sz w:val="18"/>
          <w:szCs w:val="18"/>
          <w:lang w:eastAsia="zh-CN"/>
        </w:rPr>
      </w:pPr>
    </w:p>
    <w:p w14:paraId="3ADBEB2C" w14:textId="77777777" w:rsidR="004210DF" w:rsidRPr="00132BBB" w:rsidRDefault="004210DF" w:rsidP="004210DF">
      <w:pPr>
        <w:jc w:val="both"/>
        <w:rPr>
          <w:rFonts w:ascii="Times New Roman" w:eastAsia="Times New Roman" w:hAnsi="Times New Roman" w:cs="Times New Roman"/>
          <w:b/>
          <w:i/>
          <w:sz w:val="18"/>
          <w:szCs w:val="18"/>
        </w:rPr>
      </w:pPr>
      <w:r w:rsidRPr="00132BBB">
        <w:rPr>
          <w:rFonts w:ascii="Times New Roman" w:eastAsia="Times New Roman" w:hAnsi="Times New Roman"/>
          <w:b/>
          <w:i/>
          <w:sz w:val="18"/>
          <w:szCs w:val="18"/>
        </w:rPr>
        <w:t>*заповнюється Учасником в залежності від поданої ним пропозиції Товару</w:t>
      </w:r>
    </w:p>
    <w:p w14:paraId="21D9CAD5" w14:textId="77777777" w:rsidR="004210DF" w:rsidRPr="004210DF" w:rsidRDefault="004210DF" w:rsidP="004210DF">
      <w:pPr>
        <w:jc w:val="both"/>
        <w:rPr>
          <w:rFonts w:ascii="Times New Roman" w:eastAsia="Times New Roman" w:hAnsi="Times New Roman" w:cs="Times New Roman"/>
          <w:b/>
          <w:i/>
          <w:sz w:val="22"/>
          <w:szCs w:val="22"/>
        </w:rPr>
      </w:pPr>
    </w:p>
    <w:p w14:paraId="3B470AAC" w14:textId="77777777" w:rsidR="004210DF" w:rsidRPr="004210DF" w:rsidRDefault="004210DF" w:rsidP="004210DF">
      <w:pPr>
        <w:jc w:val="both"/>
        <w:rPr>
          <w:rFonts w:ascii="Times New Roman" w:eastAsia="Times New Roman" w:hAnsi="Times New Roman" w:cs="Times New Roman"/>
          <w:sz w:val="22"/>
          <w:szCs w:val="22"/>
        </w:rPr>
      </w:pPr>
      <w:r w:rsidRPr="004210DF">
        <w:rPr>
          <w:rFonts w:ascii="Times New Roman" w:eastAsia="Times New Roman" w:hAnsi="Times New Roman" w:cs="Times New Roman"/>
          <w:spacing w:val="-2"/>
          <w:sz w:val="22"/>
          <w:szCs w:val="22"/>
        </w:rPr>
        <w:t>2. Загальна сума поставки складає ___________________грн. (прописом.), в т. ч. ПДВ ________</w:t>
      </w:r>
    </w:p>
    <w:p w14:paraId="2F71324A" w14:textId="77777777" w:rsidR="004210DF" w:rsidRPr="004210DF" w:rsidRDefault="004210DF" w:rsidP="004210DF">
      <w:pPr>
        <w:jc w:val="both"/>
        <w:rPr>
          <w:rFonts w:ascii="Times New Roman" w:eastAsia="Times New Roman" w:hAnsi="Times New Roman" w:cs="Times New Roman"/>
          <w:sz w:val="22"/>
          <w:szCs w:val="22"/>
        </w:rPr>
      </w:pPr>
      <w:r w:rsidRPr="004210DF">
        <w:rPr>
          <w:rFonts w:ascii="Times New Roman" w:eastAsia="Times New Roman" w:hAnsi="Times New Roman" w:cs="Times New Roman"/>
          <w:spacing w:val="-2"/>
          <w:sz w:val="22"/>
          <w:szCs w:val="22"/>
        </w:rPr>
        <w:t xml:space="preserve">3. Дана Специфікація вступає в силу з моменту підписання Сторонами і являється невід'ємною </w:t>
      </w:r>
      <w:r w:rsidRPr="004210DF">
        <w:rPr>
          <w:rFonts w:ascii="Times New Roman" w:eastAsia="Times New Roman" w:hAnsi="Times New Roman" w:cs="Times New Roman"/>
          <w:sz w:val="22"/>
          <w:szCs w:val="22"/>
        </w:rPr>
        <w:t>частиною Договору № _______ від «___»  ___________ 2023 р.</w:t>
      </w:r>
    </w:p>
    <w:p w14:paraId="5CE0B465" w14:textId="77777777" w:rsidR="00E625DA" w:rsidRPr="00F84FB4" w:rsidRDefault="00E625DA" w:rsidP="003A32AA">
      <w:pPr>
        <w:tabs>
          <w:tab w:val="left" w:pos="6840"/>
        </w:tabs>
        <w:suppressAutoHyphens/>
        <w:rPr>
          <w:rFonts w:ascii="Times New Roman" w:eastAsia="Times New Roman" w:hAnsi="Times New Roman" w:cs="Times New Roman"/>
          <w:lang w:eastAsia="zh-CN"/>
        </w:rPr>
      </w:pPr>
    </w:p>
    <w:tbl>
      <w:tblPr>
        <w:tblW w:w="20596" w:type="dxa"/>
        <w:tblLayout w:type="fixed"/>
        <w:tblLook w:val="0000" w:firstRow="0" w:lastRow="0" w:firstColumn="0" w:lastColumn="0" w:noHBand="0" w:noVBand="0"/>
      </w:tblPr>
      <w:tblGrid>
        <w:gridCol w:w="5070"/>
        <w:gridCol w:w="5070"/>
        <w:gridCol w:w="5070"/>
        <w:gridCol w:w="5386"/>
      </w:tblGrid>
      <w:tr w:rsidR="00AD2119" w:rsidRPr="00E42590" w14:paraId="4091F684" w14:textId="77777777" w:rsidTr="00AD2119">
        <w:tc>
          <w:tcPr>
            <w:tcW w:w="5070" w:type="dxa"/>
          </w:tcPr>
          <w:p w14:paraId="7FB503D0" w14:textId="77777777" w:rsidR="00C165B5" w:rsidRPr="000202E1" w:rsidRDefault="00C165B5" w:rsidP="00C165B5">
            <w:pPr>
              <w:rPr>
                <w:rFonts w:ascii="Times New Roman" w:hAnsi="Times New Roman"/>
                <w:b/>
                <w:sz w:val="22"/>
                <w:szCs w:val="22"/>
              </w:rPr>
            </w:pPr>
            <w:r w:rsidRPr="000202E1">
              <w:rPr>
                <w:rFonts w:ascii="Times New Roman" w:hAnsi="Times New Roman"/>
                <w:b/>
                <w:sz w:val="22"/>
                <w:szCs w:val="22"/>
              </w:rPr>
              <w:t xml:space="preserve">ПОКУПЕЦЬ:    </w:t>
            </w:r>
          </w:p>
          <w:p w14:paraId="3016121F" w14:textId="77777777" w:rsidR="00C165B5" w:rsidRPr="003D59B7" w:rsidRDefault="00C165B5" w:rsidP="00C165B5">
            <w:pPr>
              <w:rPr>
                <w:rFonts w:ascii="Times New Roman" w:hAnsi="Times New Roman" w:cs="Times New Roman"/>
                <w:b/>
              </w:rPr>
            </w:pPr>
            <w:r w:rsidRPr="003D59B7">
              <w:rPr>
                <w:rFonts w:ascii="Times New Roman" w:hAnsi="Times New Roman" w:cs="Times New Roman"/>
                <w:b/>
                <w:bCs/>
              </w:rPr>
              <w:t>КП “Комунгосп”  ДМР</w:t>
            </w:r>
          </w:p>
          <w:p w14:paraId="59C1F7A4" w14:textId="77777777" w:rsidR="00C165B5" w:rsidRPr="003D59B7" w:rsidRDefault="00C165B5" w:rsidP="00C165B5">
            <w:pPr>
              <w:rPr>
                <w:rFonts w:ascii="Times New Roman" w:hAnsi="Times New Roman" w:cs="Times New Roman"/>
              </w:rPr>
            </w:pPr>
            <w:r w:rsidRPr="003D59B7">
              <w:rPr>
                <w:rFonts w:ascii="Times New Roman" w:hAnsi="Times New Roman" w:cs="Times New Roman"/>
              </w:rPr>
              <w:t xml:space="preserve">77500, м. Долина  </w:t>
            </w:r>
          </w:p>
          <w:p w14:paraId="01463A41" w14:textId="77777777" w:rsidR="00C165B5" w:rsidRPr="003D59B7" w:rsidRDefault="00C165B5" w:rsidP="00C165B5">
            <w:pPr>
              <w:rPr>
                <w:rFonts w:ascii="Times New Roman" w:hAnsi="Times New Roman" w:cs="Times New Roman"/>
              </w:rPr>
            </w:pPr>
            <w:proofErr w:type="spellStart"/>
            <w:r w:rsidRPr="003D59B7">
              <w:rPr>
                <w:rFonts w:ascii="Times New Roman" w:hAnsi="Times New Roman" w:cs="Times New Roman"/>
                <w:lang w:val="ru-RU"/>
              </w:rPr>
              <w:t>Вул</w:t>
            </w:r>
            <w:proofErr w:type="spellEnd"/>
            <w:r w:rsidRPr="003D59B7">
              <w:rPr>
                <w:rFonts w:ascii="Times New Roman" w:hAnsi="Times New Roman" w:cs="Times New Roman"/>
                <w:lang w:val="ru-RU"/>
              </w:rPr>
              <w:t>.</w:t>
            </w:r>
            <w:r w:rsidRPr="003D59B7">
              <w:rPr>
                <w:rFonts w:ascii="Times New Roman" w:hAnsi="Times New Roman" w:cs="Times New Roman"/>
              </w:rPr>
              <w:t xml:space="preserve"> Заводська, 1а   </w:t>
            </w:r>
          </w:p>
          <w:p w14:paraId="7E3583C3" w14:textId="77777777" w:rsidR="00C165B5" w:rsidRPr="003D59B7" w:rsidRDefault="00C165B5" w:rsidP="00C165B5">
            <w:pPr>
              <w:rPr>
                <w:rFonts w:ascii="Times New Roman" w:hAnsi="Times New Roman" w:cs="Times New Roman"/>
              </w:rPr>
            </w:pPr>
            <w:r w:rsidRPr="003D59B7">
              <w:rPr>
                <w:rFonts w:ascii="Times New Roman" w:hAnsi="Times New Roman" w:cs="Times New Roman"/>
              </w:rPr>
              <w:t>р/</w:t>
            </w:r>
            <w:proofErr w:type="spellStart"/>
            <w:r w:rsidRPr="003D59B7">
              <w:rPr>
                <w:rFonts w:ascii="Times New Roman" w:hAnsi="Times New Roman" w:cs="Times New Roman"/>
              </w:rPr>
              <w:t>р</w:t>
            </w:r>
            <w:proofErr w:type="spellEnd"/>
            <w:r w:rsidRPr="003D59B7">
              <w:rPr>
                <w:rFonts w:ascii="Times New Roman" w:hAnsi="Times New Roman" w:cs="Times New Roman"/>
              </w:rPr>
              <w:t xml:space="preserve"> № </w:t>
            </w:r>
            <w:r w:rsidRPr="003D59B7">
              <w:rPr>
                <w:rFonts w:ascii="Times New Roman" w:hAnsi="Times New Roman" w:cs="Times New Roman"/>
                <w:lang w:val="en-US"/>
              </w:rPr>
              <w:t>UA</w:t>
            </w:r>
            <w:r w:rsidRPr="003D59B7">
              <w:rPr>
                <w:rFonts w:ascii="Times New Roman" w:hAnsi="Times New Roman" w:cs="Times New Roman"/>
              </w:rPr>
              <w:t xml:space="preserve">898201720344390007000025942   </w:t>
            </w:r>
          </w:p>
          <w:p w14:paraId="660CB9DD" w14:textId="77777777" w:rsidR="00C165B5" w:rsidRPr="003D59B7" w:rsidRDefault="00C165B5" w:rsidP="00C165B5">
            <w:pPr>
              <w:rPr>
                <w:rFonts w:ascii="Times New Roman" w:hAnsi="Times New Roman" w:cs="Times New Roman"/>
              </w:rPr>
            </w:pPr>
            <w:r w:rsidRPr="003D59B7">
              <w:rPr>
                <w:rFonts w:ascii="Times New Roman" w:hAnsi="Times New Roman" w:cs="Times New Roman"/>
              </w:rPr>
              <w:t xml:space="preserve">в  УДКСУ в Івано-Франківській області       </w:t>
            </w:r>
          </w:p>
          <w:p w14:paraId="11433991" w14:textId="77777777" w:rsidR="00C165B5" w:rsidRPr="003D59B7" w:rsidRDefault="00C165B5" w:rsidP="00C165B5">
            <w:pPr>
              <w:rPr>
                <w:rFonts w:ascii="Times New Roman" w:hAnsi="Times New Roman" w:cs="Times New Roman"/>
              </w:rPr>
            </w:pPr>
            <w:r w:rsidRPr="003D59B7">
              <w:rPr>
                <w:rFonts w:ascii="Times New Roman" w:hAnsi="Times New Roman" w:cs="Times New Roman"/>
              </w:rPr>
              <w:t>р/</w:t>
            </w:r>
            <w:proofErr w:type="spellStart"/>
            <w:r w:rsidRPr="003D59B7">
              <w:rPr>
                <w:rFonts w:ascii="Times New Roman" w:hAnsi="Times New Roman" w:cs="Times New Roman"/>
              </w:rPr>
              <w:t>р</w:t>
            </w:r>
            <w:proofErr w:type="spellEnd"/>
            <w:r w:rsidRPr="003D59B7">
              <w:rPr>
                <w:rFonts w:ascii="Times New Roman" w:hAnsi="Times New Roman" w:cs="Times New Roman"/>
              </w:rPr>
              <w:t xml:space="preserve"> № </w:t>
            </w:r>
            <w:r w:rsidRPr="003D59B7">
              <w:rPr>
                <w:rFonts w:ascii="Times New Roman" w:hAnsi="Times New Roman" w:cs="Times New Roman"/>
                <w:lang w:val="en-US"/>
              </w:rPr>
              <w:t>UA</w:t>
            </w:r>
            <w:r w:rsidRPr="003D59B7">
              <w:rPr>
                <w:rFonts w:ascii="Times New Roman" w:hAnsi="Times New Roman" w:cs="Times New Roman"/>
                <w:lang w:val="ru-RU"/>
              </w:rPr>
              <w:t>4935100500000</w:t>
            </w:r>
            <w:r w:rsidRPr="003D59B7">
              <w:rPr>
                <w:rFonts w:ascii="Times New Roman" w:hAnsi="Times New Roman" w:cs="Times New Roman"/>
              </w:rPr>
              <w:t xml:space="preserve">26006138462900   </w:t>
            </w:r>
          </w:p>
          <w:p w14:paraId="5B0420D4" w14:textId="77777777" w:rsidR="00C165B5" w:rsidRPr="003D59B7" w:rsidRDefault="00C165B5" w:rsidP="00C165B5">
            <w:pPr>
              <w:rPr>
                <w:rFonts w:ascii="Times New Roman" w:hAnsi="Times New Roman" w:cs="Times New Roman"/>
              </w:rPr>
            </w:pPr>
            <w:r w:rsidRPr="003D59B7">
              <w:rPr>
                <w:rFonts w:ascii="Times New Roman" w:hAnsi="Times New Roman" w:cs="Times New Roman"/>
              </w:rPr>
              <w:t>в  ПАТ «</w:t>
            </w:r>
            <w:proofErr w:type="spellStart"/>
            <w:r w:rsidRPr="003D59B7">
              <w:rPr>
                <w:rFonts w:ascii="Times New Roman" w:hAnsi="Times New Roman" w:cs="Times New Roman"/>
              </w:rPr>
              <w:t>Укрсиббанк</w:t>
            </w:r>
            <w:proofErr w:type="spellEnd"/>
            <w:r w:rsidRPr="003D59B7">
              <w:rPr>
                <w:rFonts w:ascii="Times New Roman" w:hAnsi="Times New Roman" w:cs="Times New Roman"/>
              </w:rPr>
              <w:t xml:space="preserve">»        </w:t>
            </w:r>
          </w:p>
          <w:p w14:paraId="486C44D9" w14:textId="77777777" w:rsidR="00C165B5" w:rsidRPr="003D59B7" w:rsidRDefault="00C165B5" w:rsidP="00C165B5">
            <w:pPr>
              <w:rPr>
                <w:rFonts w:ascii="Times New Roman" w:hAnsi="Times New Roman" w:cs="Times New Roman"/>
              </w:rPr>
            </w:pPr>
            <w:r w:rsidRPr="003D59B7">
              <w:rPr>
                <w:rFonts w:ascii="Times New Roman" w:hAnsi="Times New Roman" w:cs="Times New Roman"/>
              </w:rPr>
              <w:t xml:space="preserve">МФО 351005     </w:t>
            </w:r>
          </w:p>
          <w:p w14:paraId="7C9A1EE2" w14:textId="77777777" w:rsidR="00C165B5" w:rsidRPr="003D59B7" w:rsidRDefault="00C165B5" w:rsidP="00C165B5">
            <w:pPr>
              <w:rPr>
                <w:rFonts w:ascii="Times New Roman" w:hAnsi="Times New Roman" w:cs="Times New Roman"/>
              </w:rPr>
            </w:pPr>
            <w:r w:rsidRPr="003D59B7">
              <w:rPr>
                <w:rFonts w:ascii="Times New Roman" w:hAnsi="Times New Roman" w:cs="Times New Roman"/>
              </w:rPr>
              <w:t xml:space="preserve">ЄДРПОУ  34535962  </w:t>
            </w:r>
          </w:p>
          <w:p w14:paraId="3F9FAD14" w14:textId="77777777" w:rsidR="00C165B5" w:rsidRPr="003D59B7" w:rsidRDefault="00C165B5" w:rsidP="00C165B5">
            <w:pPr>
              <w:rPr>
                <w:rFonts w:ascii="Times New Roman" w:hAnsi="Times New Roman" w:cs="Times New Roman"/>
              </w:rPr>
            </w:pPr>
            <w:proofErr w:type="spellStart"/>
            <w:r w:rsidRPr="003D59B7">
              <w:rPr>
                <w:rFonts w:ascii="Times New Roman" w:hAnsi="Times New Roman" w:cs="Times New Roman"/>
              </w:rPr>
              <w:t>ел.адреса</w:t>
            </w:r>
            <w:proofErr w:type="spellEnd"/>
            <w:r w:rsidRPr="003D59B7">
              <w:rPr>
                <w:rFonts w:ascii="Times New Roman" w:hAnsi="Times New Roman" w:cs="Times New Roman"/>
              </w:rPr>
              <w:t xml:space="preserve">: </w:t>
            </w:r>
            <w:hyperlink r:id="rId10" w:history="1">
              <w:r w:rsidRPr="003D59B7">
                <w:rPr>
                  <w:rStyle w:val="af"/>
                  <w:rFonts w:ascii="Times New Roman" w:hAnsi="Times New Roman" w:cs="Times New Roman"/>
                  <w:lang w:val="en-US"/>
                </w:rPr>
                <w:t>kp</w:t>
              </w:r>
              <w:r w:rsidRPr="003D59B7">
                <w:rPr>
                  <w:rStyle w:val="af"/>
                  <w:rFonts w:ascii="Times New Roman" w:hAnsi="Times New Roman" w:cs="Times New Roman"/>
                  <w:lang w:val="ru-RU"/>
                </w:rPr>
                <w:t>_</w:t>
              </w:r>
              <w:r w:rsidRPr="003D59B7">
                <w:rPr>
                  <w:rStyle w:val="af"/>
                  <w:rFonts w:ascii="Times New Roman" w:hAnsi="Times New Roman" w:cs="Times New Roman"/>
                  <w:lang w:val="en-US"/>
                </w:rPr>
                <w:t>komungosp</w:t>
              </w:r>
              <w:r w:rsidRPr="003D59B7">
                <w:rPr>
                  <w:rStyle w:val="af"/>
                  <w:rFonts w:ascii="Times New Roman" w:hAnsi="Times New Roman" w:cs="Times New Roman"/>
                  <w:lang w:val="ru-RU"/>
                </w:rPr>
                <w:t>@</w:t>
              </w:r>
              <w:r w:rsidRPr="003D59B7">
                <w:rPr>
                  <w:rStyle w:val="af"/>
                  <w:rFonts w:ascii="Times New Roman" w:hAnsi="Times New Roman" w:cs="Times New Roman"/>
                  <w:lang w:val="en-US"/>
                </w:rPr>
                <w:t>ukr</w:t>
              </w:r>
              <w:r w:rsidRPr="003D59B7">
                <w:rPr>
                  <w:rStyle w:val="af"/>
                  <w:rFonts w:ascii="Times New Roman" w:hAnsi="Times New Roman" w:cs="Times New Roman"/>
                  <w:lang w:val="ru-RU"/>
                </w:rPr>
                <w:t>.</w:t>
              </w:r>
              <w:r w:rsidRPr="003D59B7">
                <w:rPr>
                  <w:rStyle w:val="af"/>
                  <w:rFonts w:ascii="Times New Roman" w:hAnsi="Times New Roman" w:cs="Times New Roman"/>
                  <w:lang w:val="en-US"/>
                </w:rPr>
                <w:t>net</w:t>
              </w:r>
            </w:hyperlink>
            <w:r w:rsidRPr="003D59B7">
              <w:rPr>
                <w:rFonts w:ascii="Times New Roman" w:hAnsi="Times New Roman" w:cs="Times New Roman"/>
              </w:rPr>
              <w:t xml:space="preserve"> </w:t>
            </w:r>
          </w:p>
          <w:p w14:paraId="6BBF9E2C" w14:textId="77777777" w:rsidR="00C165B5" w:rsidRPr="003D59B7" w:rsidRDefault="00C165B5" w:rsidP="00C165B5">
            <w:pPr>
              <w:rPr>
                <w:rFonts w:ascii="Times New Roman" w:hAnsi="Times New Roman" w:cs="Times New Roman"/>
              </w:rPr>
            </w:pPr>
            <w:r w:rsidRPr="003D59B7">
              <w:rPr>
                <w:rFonts w:ascii="Times New Roman" w:hAnsi="Times New Roman" w:cs="Times New Roman"/>
              </w:rPr>
              <w:t xml:space="preserve">тел.: (03477) 2-87-46                  </w:t>
            </w:r>
          </w:p>
          <w:p w14:paraId="3123E9E2" w14:textId="77777777" w:rsidR="00C165B5" w:rsidRPr="003D59B7" w:rsidRDefault="00C165B5" w:rsidP="00C165B5">
            <w:pPr>
              <w:rPr>
                <w:rFonts w:ascii="Times New Roman" w:hAnsi="Times New Roman" w:cs="Times New Roman"/>
              </w:rPr>
            </w:pPr>
            <w:r w:rsidRPr="003D59B7">
              <w:rPr>
                <w:rFonts w:ascii="Times New Roman" w:hAnsi="Times New Roman" w:cs="Times New Roman"/>
              </w:rPr>
              <w:t xml:space="preserve">Св. Платника ПДВ  № 100032738    </w:t>
            </w:r>
          </w:p>
          <w:p w14:paraId="49D04C28" w14:textId="77777777" w:rsidR="00C165B5" w:rsidRPr="003D59B7" w:rsidRDefault="00C165B5" w:rsidP="00C165B5">
            <w:pPr>
              <w:rPr>
                <w:rFonts w:ascii="Times New Roman" w:hAnsi="Times New Roman" w:cs="Times New Roman"/>
              </w:rPr>
            </w:pPr>
            <w:r w:rsidRPr="003D59B7">
              <w:rPr>
                <w:rFonts w:ascii="Times New Roman" w:hAnsi="Times New Roman" w:cs="Times New Roman"/>
              </w:rPr>
              <w:t xml:space="preserve">ІПН 345359609057  </w:t>
            </w:r>
          </w:p>
          <w:p w14:paraId="57067831" w14:textId="77777777" w:rsidR="00C165B5" w:rsidRPr="003D59B7" w:rsidRDefault="00C165B5" w:rsidP="00C165B5">
            <w:pPr>
              <w:rPr>
                <w:rFonts w:ascii="Times New Roman" w:hAnsi="Times New Roman" w:cs="Times New Roman"/>
              </w:rPr>
            </w:pPr>
            <w:r w:rsidRPr="003D59B7">
              <w:rPr>
                <w:rFonts w:ascii="Times New Roman" w:hAnsi="Times New Roman" w:cs="Times New Roman"/>
              </w:rPr>
              <w:t>Директор</w:t>
            </w:r>
          </w:p>
          <w:p w14:paraId="13B826E4" w14:textId="77777777" w:rsidR="00C165B5" w:rsidRPr="003D59B7" w:rsidRDefault="00C165B5" w:rsidP="00C165B5">
            <w:pPr>
              <w:tabs>
                <w:tab w:val="left" w:pos="5940"/>
              </w:tabs>
              <w:suppressAutoHyphens/>
              <w:autoSpaceDN w:val="0"/>
              <w:contextualSpacing/>
              <w:rPr>
                <w:rFonts w:ascii="Times New Roman" w:hAnsi="Times New Roman" w:cs="Times New Roman"/>
                <w:bCs/>
                <w:kern w:val="3"/>
              </w:rPr>
            </w:pPr>
            <w:r w:rsidRPr="003D59B7">
              <w:rPr>
                <w:rFonts w:ascii="Times New Roman" w:hAnsi="Times New Roman" w:cs="Times New Roman"/>
              </w:rPr>
              <w:t>__________________/Володимир Бойків/</w:t>
            </w:r>
          </w:p>
          <w:p w14:paraId="18258DEF" w14:textId="3AD67113" w:rsidR="00AD2119" w:rsidRPr="00E42590" w:rsidRDefault="00C165B5" w:rsidP="00C165B5">
            <w:pPr>
              <w:rPr>
                <w:rFonts w:ascii="Times New Roman" w:hAnsi="Times New Roman"/>
                <w:sz w:val="24"/>
                <w:szCs w:val="24"/>
              </w:rPr>
            </w:pPr>
            <w:proofErr w:type="spellStart"/>
            <w:r w:rsidRPr="003D59B7">
              <w:rPr>
                <w:rFonts w:ascii="Times New Roman" w:hAnsi="Times New Roman" w:cs="Times New Roman"/>
                <w:bCs/>
              </w:rPr>
              <w:t>м.п</w:t>
            </w:r>
            <w:proofErr w:type="spellEnd"/>
            <w:r w:rsidRPr="003D59B7">
              <w:rPr>
                <w:rFonts w:ascii="Times New Roman" w:hAnsi="Times New Roman" w:cs="Times New Roman"/>
                <w:bCs/>
              </w:rPr>
              <w:t>.</w:t>
            </w:r>
            <w:r w:rsidRPr="003D59B7">
              <w:rPr>
                <w:rFonts w:ascii="Times New Roman" w:hAnsi="Times New Roman" w:cs="Times New Roman"/>
                <w:b/>
                <w:bCs/>
              </w:rPr>
              <w:t xml:space="preserve">            </w:t>
            </w:r>
            <w:r w:rsidRPr="00405245">
              <w:rPr>
                <w:rFonts w:ascii="Times New Roman" w:hAnsi="Times New Roman"/>
                <w:b/>
                <w:bCs/>
                <w:sz w:val="24"/>
                <w:szCs w:val="24"/>
              </w:rPr>
              <w:t xml:space="preserve">                 </w:t>
            </w:r>
            <w:r w:rsidR="00AD2119" w:rsidRPr="00E42590">
              <w:rPr>
                <w:rFonts w:ascii="Times New Roman" w:hAnsi="Times New Roman"/>
                <w:sz w:val="24"/>
                <w:szCs w:val="24"/>
              </w:rPr>
              <w:t xml:space="preserve">                                                                                                                                                                                                                                                                                                                                                                                                                                                                    </w:t>
            </w:r>
          </w:p>
        </w:tc>
        <w:tc>
          <w:tcPr>
            <w:tcW w:w="5070" w:type="dxa"/>
          </w:tcPr>
          <w:p w14:paraId="13FA6FCC" w14:textId="77777777" w:rsidR="00AD2119" w:rsidRPr="000202E1" w:rsidRDefault="00AD2119" w:rsidP="0065125B">
            <w:pPr>
              <w:rPr>
                <w:rFonts w:ascii="Times New Roman" w:hAnsi="Times New Roman"/>
                <w:b/>
                <w:sz w:val="22"/>
                <w:szCs w:val="22"/>
              </w:rPr>
            </w:pPr>
            <w:r w:rsidRPr="000202E1">
              <w:rPr>
                <w:rFonts w:ascii="Times New Roman" w:hAnsi="Times New Roman"/>
                <w:b/>
                <w:sz w:val="22"/>
                <w:szCs w:val="22"/>
              </w:rPr>
              <w:t>ПРОДАВЕЦЬ:</w:t>
            </w:r>
          </w:p>
          <w:p w14:paraId="099FABD9" w14:textId="77777777" w:rsidR="00AD2119" w:rsidRPr="00E42590" w:rsidRDefault="00AD2119" w:rsidP="0065125B">
            <w:pPr>
              <w:rPr>
                <w:rFonts w:ascii="Times New Roman" w:hAnsi="Times New Roman"/>
                <w:sz w:val="24"/>
                <w:szCs w:val="24"/>
              </w:rPr>
            </w:pPr>
          </w:p>
          <w:p w14:paraId="73C2C64A" w14:textId="5EE98EB5" w:rsidR="00AD2119" w:rsidRPr="00E42590" w:rsidRDefault="00AD2119" w:rsidP="00AC748D">
            <w:pPr>
              <w:rPr>
                <w:rFonts w:ascii="Times New Roman" w:hAnsi="Times New Roman"/>
                <w:sz w:val="24"/>
                <w:szCs w:val="24"/>
              </w:rPr>
            </w:pPr>
          </w:p>
        </w:tc>
        <w:tc>
          <w:tcPr>
            <w:tcW w:w="5070" w:type="dxa"/>
            <w:shd w:val="clear" w:color="auto" w:fill="auto"/>
          </w:tcPr>
          <w:p w14:paraId="7EA9C0E0" w14:textId="3DD7BAC9" w:rsidR="00AD2119" w:rsidRPr="00E42590" w:rsidRDefault="00AD2119" w:rsidP="000547B5">
            <w:pPr>
              <w:rPr>
                <w:rFonts w:ascii="Times New Roman" w:hAnsi="Times New Roman"/>
                <w:sz w:val="24"/>
                <w:szCs w:val="24"/>
              </w:rPr>
            </w:pPr>
          </w:p>
        </w:tc>
        <w:tc>
          <w:tcPr>
            <w:tcW w:w="5386" w:type="dxa"/>
            <w:shd w:val="clear" w:color="auto" w:fill="auto"/>
          </w:tcPr>
          <w:p w14:paraId="434170D2" w14:textId="6E990454" w:rsidR="00AD2119" w:rsidRPr="00E42590" w:rsidRDefault="00AD2119" w:rsidP="000547B5">
            <w:pPr>
              <w:rPr>
                <w:rFonts w:ascii="Times New Roman" w:hAnsi="Times New Roman"/>
                <w:sz w:val="24"/>
                <w:szCs w:val="24"/>
              </w:rPr>
            </w:pPr>
          </w:p>
        </w:tc>
      </w:tr>
    </w:tbl>
    <w:p w14:paraId="4F72CE10" w14:textId="77777777" w:rsidR="003A32AA" w:rsidRDefault="003A32AA" w:rsidP="00F84C4D">
      <w:pPr>
        <w:tabs>
          <w:tab w:val="left" w:pos="6840"/>
        </w:tabs>
        <w:suppressAutoHyphens/>
        <w:rPr>
          <w:rFonts w:ascii="Times New Roman" w:eastAsia="Times New Roman" w:hAnsi="Times New Roman" w:cs="Times New Roman"/>
          <w:sz w:val="22"/>
          <w:szCs w:val="22"/>
          <w:lang w:eastAsia="zh-CN"/>
        </w:rPr>
      </w:pPr>
    </w:p>
    <w:p w14:paraId="2026AAF0" w14:textId="77777777" w:rsidR="001C01B3" w:rsidRDefault="001C01B3" w:rsidP="00F84C4D">
      <w:pPr>
        <w:tabs>
          <w:tab w:val="left" w:pos="6840"/>
        </w:tabs>
        <w:suppressAutoHyphens/>
        <w:rPr>
          <w:rFonts w:ascii="Times New Roman" w:eastAsia="Times New Roman" w:hAnsi="Times New Roman" w:cs="Times New Roman"/>
          <w:sz w:val="22"/>
          <w:szCs w:val="22"/>
          <w:lang w:eastAsia="zh-CN"/>
        </w:rPr>
      </w:pPr>
    </w:p>
    <w:p w14:paraId="39DE0C34" w14:textId="77777777" w:rsidR="001C01B3" w:rsidRDefault="001C01B3" w:rsidP="00F84C4D">
      <w:pPr>
        <w:tabs>
          <w:tab w:val="left" w:pos="6840"/>
        </w:tabs>
        <w:suppressAutoHyphens/>
        <w:rPr>
          <w:rFonts w:ascii="Times New Roman" w:eastAsia="Times New Roman" w:hAnsi="Times New Roman" w:cs="Times New Roman"/>
          <w:sz w:val="22"/>
          <w:szCs w:val="22"/>
          <w:lang w:eastAsia="zh-CN"/>
        </w:rPr>
      </w:pPr>
    </w:p>
    <w:p w14:paraId="1687077A" w14:textId="77777777" w:rsidR="001C01B3" w:rsidRDefault="001C01B3" w:rsidP="00F84C4D">
      <w:pPr>
        <w:tabs>
          <w:tab w:val="left" w:pos="6840"/>
        </w:tabs>
        <w:suppressAutoHyphens/>
        <w:rPr>
          <w:rFonts w:ascii="Times New Roman" w:eastAsia="Times New Roman" w:hAnsi="Times New Roman" w:cs="Times New Roman"/>
          <w:sz w:val="22"/>
          <w:szCs w:val="22"/>
          <w:lang w:eastAsia="zh-CN"/>
        </w:rPr>
      </w:pPr>
    </w:p>
    <w:p w14:paraId="55368BF7" w14:textId="77777777" w:rsidR="001C01B3" w:rsidRDefault="001C01B3" w:rsidP="00F84C4D">
      <w:pPr>
        <w:tabs>
          <w:tab w:val="left" w:pos="6840"/>
        </w:tabs>
        <w:suppressAutoHyphens/>
        <w:rPr>
          <w:rFonts w:ascii="Times New Roman" w:eastAsia="Times New Roman" w:hAnsi="Times New Roman" w:cs="Times New Roman"/>
          <w:sz w:val="22"/>
          <w:szCs w:val="22"/>
          <w:lang w:eastAsia="zh-CN"/>
        </w:rPr>
      </w:pPr>
    </w:p>
    <w:p w14:paraId="28A468DC" w14:textId="77777777" w:rsidR="001C01B3" w:rsidRDefault="001C01B3" w:rsidP="00F84C4D">
      <w:pPr>
        <w:tabs>
          <w:tab w:val="left" w:pos="6840"/>
        </w:tabs>
        <w:suppressAutoHyphens/>
        <w:rPr>
          <w:rFonts w:ascii="Times New Roman" w:eastAsia="Times New Roman" w:hAnsi="Times New Roman" w:cs="Times New Roman"/>
          <w:sz w:val="22"/>
          <w:szCs w:val="22"/>
          <w:lang w:eastAsia="zh-CN"/>
        </w:rPr>
      </w:pPr>
    </w:p>
    <w:p w14:paraId="46578980" w14:textId="77777777" w:rsidR="001C01B3" w:rsidRDefault="001C01B3" w:rsidP="00F84C4D">
      <w:pPr>
        <w:tabs>
          <w:tab w:val="left" w:pos="6840"/>
        </w:tabs>
        <w:suppressAutoHyphens/>
        <w:rPr>
          <w:rFonts w:ascii="Times New Roman" w:eastAsia="Times New Roman" w:hAnsi="Times New Roman" w:cs="Times New Roman"/>
          <w:sz w:val="22"/>
          <w:szCs w:val="22"/>
          <w:lang w:eastAsia="zh-CN"/>
        </w:rPr>
      </w:pPr>
    </w:p>
    <w:p w14:paraId="2742DB94" w14:textId="77777777" w:rsidR="001C01B3" w:rsidRDefault="001C01B3" w:rsidP="00F84C4D">
      <w:pPr>
        <w:tabs>
          <w:tab w:val="left" w:pos="6840"/>
        </w:tabs>
        <w:suppressAutoHyphens/>
        <w:rPr>
          <w:rFonts w:ascii="Times New Roman" w:eastAsia="Times New Roman" w:hAnsi="Times New Roman" w:cs="Times New Roman"/>
          <w:sz w:val="22"/>
          <w:szCs w:val="22"/>
          <w:lang w:eastAsia="zh-CN"/>
        </w:rPr>
      </w:pPr>
    </w:p>
    <w:p w14:paraId="4AEE7BB4" w14:textId="77777777" w:rsidR="001C01B3" w:rsidRDefault="001C01B3" w:rsidP="00F84C4D">
      <w:pPr>
        <w:tabs>
          <w:tab w:val="left" w:pos="6840"/>
        </w:tabs>
        <w:suppressAutoHyphens/>
        <w:rPr>
          <w:rFonts w:ascii="Times New Roman" w:eastAsia="Times New Roman" w:hAnsi="Times New Roman" w:cs="Times New Roman"/>
          <w:sz w:val="22"/>
          <w:szCs w:val="22"/>
          <w:lang w:eastAsia="zh-CN"/>
        </w:rPr>
      </w:pPr>
    </w:p>
    <w:p w14:paraId="5C999BFE" w14:textId="77777777" w:rsidR="00BA78C4" w:rsidRDefault="00BA78C4" w:rsidP="00F84C4D">
      <w:pPr>
        <w:tabs>
          <w:tab w:val="left" w:pos="6840"/>
        </w:tabs>
        <w:suppressAutoHyphens/>
        <w:rPr>
          <w:rFonts w:ascii="Times New Roman" w:eastAsia="Times New Roman" w:hAnsi="Times New Roman" w:cs="Times New Roman"/>
          <w:sz w:val="22"/>
          <w:szCs w:val="22"/>
          <w:lang w:eastAsia="zh-CN"/>
        </w:rPr>
      </w:pPr>
    </w:p>
    <w:p w14:paraId="0C024B19" w14:textId="77777777" w:rsidR="00BA78C4" w:rsidRDefault="00BA78C4" w:rsidP="00F84C4D">
      <w:pPr>
        <w:tabs>
          <w:tab w:val="left" w:pos="6840"/>
        </w:tabs>
        <w:suppressAutoHyphens/>
        <w:rPr>
          <w:rFonts w:ascii="Times New Roman" w:eastAsia="Times New Roman" w:hAnsi="Times New Roman" w:cs="Times New Roman"/>
          <w:sz w:val="22"/>
          <w:szCs w:val="22"/>
          <w:lang w:eastAsia="zh-CN"/>
        </w:rPr>
      </w:pPr>
    </w:p>
    <w:p w14:paraId="4F07C02B" w14:textId="77777777" w:rsidR="00BA78C4" w:rsidRDefault="00BA78C4" w:rsidP="00F84C4D">
      <w:pPr>
        <w:tabs>
          <w:tab w:val="left" w:pos="6840"/>
        </w:tabs>
        <w:suppressAutoHyphens/>
        <w:rPr>
          <w:rFonts w:ascii="Times New Roman" w:eastAsia="Times New Roman" w:hAnsi="Times New Roman" w:cs="Times New Roman"/>
          <w:sz w:val="22"/>
          <w:szCs w:val="22"/>
          <w:lang w:eastAsia="zh-CN"/>
        </w:rPr>
      </w:pPr>
    </w:p>
    <w:p w14:paraId="77641366" w14:textId="77777777" w:rsidR="00BA78C4" w:rsidRDefault="00BA78C4" w:rsidP="00F84C4D">
      <w:pPr>
        <w:tabs>
          <w:tab w:val="left" w:pos="6840"/>
        </w:tabs>
        <w:suppressAutoHyphens/>
        <w:rPr>
          <w:rFonts w:ascii="Times New Roman" w:eastAsia="Times New Roman" w:hAnsi="Times New Roman" w:cs="Times New Roman"/>
          <w:sz w:val="22"/>
          <w:szCs w:val="22"/>
          <w:lang w:eastAsia="zh-CN"/>
        </w:rPr>
      </w:pPr>
    </w:p>
    <w:p w14:paraId="554931D4" w14:textId="77777777" w:rsidR="00BA78C4" w:rsidRDefault="00BA78C4" w:rsidP="00F84C4D">
      <w:pPr>
        <w:tabs>
          <w:tab w:val="left" w:pos="6840"/>
        </w:tabs>
        <w:suppressAutoHyphens/>
        <w:rPr>
          <w:rFonts w:ascii="Times New Roman" w:eastAsia="Times New Roman" w:hAnsi="Times New Roman" w:cs="Times New Roman"/>
          <w:sz w:val="22"/>
          <w:szCs w:val="22"/>
          <w:lang w:eastAsia="zh-CN"/>
        </w:rPr>
      </w:pPr>
    </w:p>
    <w:p w14:paraId="740982EE" w14:textId="77777777" w:rsidR="00BA78C4" w:rsidRDefault="00BA78C4" w:rsidP="00F84C4D">
      <w:pPr>
        <w:tabs>
          <w:tab w:val="left" w:pos="6840"/>
        </w:tabs>
        <w:suppressAutoHyphens/>
        <w:rPr>
          <w:rFonts w:ascii="Times New Roman" w:eastAsia="Times New Roman" w:hAnsi="Times New Roman" w:cs="Times New Roman"/>
          <w:sz w:val="22"/>
          <w:szCs w:val="22"/>
          <w:lang w:eastAsia="zh-CN"/>
        </w:rPr>
      </w:pPr>
    </w:p>
    <w:p w14:paraId="2BF0DA66" w14:textId="77777777" w:rsidR="00BA78C4" w:rsidRDefault="00BA78C4" w:rsidP="00F84C4D">
      <w:pPr>
        <w:tabs>
          <w:tab w:val="left" w:pos="6840"/>
        </w:tabs>
        <w:suppressAutoHyphens/>
        <w:rPr>
          <w:rFonts w:ascii="Times New Roman" w:eastAsia="Times New Roman" w:hAnsi="Times New Roman" w:cs="Times New Roman"/>
          <w:sz w:val="22"/>
          <w:szCs w:val="22"/>
          <w:lang w:eastAsia="zh-CN"/>
        </w:rPr>
      </w:pPr>
    </w:p>
    <w:p w14:paraId="51F7514C" w14:textId="77777777" w:rsidR="00BA78C4" w:rsidRDefault="00BA78C4" w:rsidP="00F84C4D">
      <w:pPr>
        <w:tabs>
          <w:tab w:val="left" w:pos="6840"/>
        </w:tabs>
        <w:suppressAutoHyphens/>
        <w:rPr>
          <w:rFonts w:ascii="Times New Roman" w:eastAsia="Times New Roman" w:hAnsi="Times New Roman" w:cs="Times New Roman"/>
          <w:sz w:val="22"/>
          <w:szCs w:val="22"/>
          <w:lang w:eastAsia="zh-CN"/>
        </w:rPr>
      </w:pPr>
    </w:p>
    <w:p w14:paraId="17F6AD13" w14:textId="77777777" w:rsidR="00BA78C4" w:rsidRDefault="00BA78C4" w:rsidP="00F84C4D">
      <w:pPr>
        <w:tabs>
          <w:tab w:val="left" w:pos="6840"/>
        </w:tabs>
        <w:suppressAutoHyphens/>
        <w:rPr>
          <w:rFonts w:ascii="Times New Roman" w:eastAsia="Times New Roman" w:hAnsi="Times New Roman" w:cs="Times New Roman"/>
          <w:sz w:val="22"/>
          <w:szCs w:val="22"/>
          <w:lang w:eastAsia="zh-CN"/>
        </w:rPr>
      </w:pPr>
    </w:p>
    <w:p w14:paraId="78920B02" w14:textId="77777777" w:rsidR="00D736AE" w:rsidRDefault="00D736AE" w:rsidP="00F84C4D">
      <w:pPr>
        <w:tabs>
          <w:tab w:val="left" w:pos="6840"/>
        </w:tabs>
        <w:suppressAutoHyphens/>
        <w:rPr>
          <w:rFonts w:ascii="Times New Roman" w:eastAsia="Times New Roman" w:hAnsi="Times New Roman" w:cs="Times New Roman"/>
          <w:sz w:val="22"/>
          <w:szCs w:val="22"/>
          <w:lang w:eastAsia="zh-CN"/>
        </w:rPr>
      </w:pPr>
    </w:p>
    <w:p w14:paraId="15BD52E6" w14:textId="77777777" w:rsidR="00D736AE" w:rsidRDefault="00D736AE" w:rsidP="00F84C4D">
      <w:pPr>
        <w:tabs>
          <w:tab w:val="left" w:pos="6840"/>
        </w:tabs>
        <w:suppressAutoHyphens/>
        <w:rPr>
          <w:rFonts w:ascii="Times New Roman" w:eastAsia="Times New Roman" w:hAnsi="Times New Roman" w:cs="Times New Roman"/>
          <w:sz w:val="22"/>
          <w:szCs w:val="22"/>
          <w:lang w:eastAsia="zh-CN"/>
        </w:rPr>
      </w:pPr>
    </w:p>
    <w:p w14:paraId="1B220F1C" w14:textId="77777777" w:rsidR="00D736AE" w:rsidRDefault="00D736AE" w:rsidP="00F84C4D">
      <w:pPr>
        <w:tabs>
          <w:tab w:val="left" w:pos="6840"/>
        </w:tabs>
        <w:suppressAutoHyphens/>
        <w:rPr>
          <w:rFonts w:ascii="Times New Roman" w:eastAsia="Times New Roman" w:hAnsi="Times New Roman" w:cs="Times New Roman"/>
          <w:sz w:val="22"/>
          <w:szCs w:val="22"/>
          <w:lang w:eastAsia="zh-CN"/>
        </w:rPr>
      </w:pPr>
    </w:p>
    <w:p w14:paraId="04AA5894" w14:textId="77777777" w:rsidR="00D736AE" w:rsidRDefault="00D736AE" w:rsidP="00F84C4D">
      <w:pPr>
        <w:tabs>
          <w:tab w:val="left" w:pos="6840"/>
        </w:tabs>
        <w:suppressAutoHyphens/>
        <w:rPr>
          <w:rFonts w:ascii="Times New Roman" w:eastAsia="Times New Roman" w:hAnsi="Times New Roman" w:cs="Times New Roman"/>
          <w:sz w:val="22"/>
          <w:szCs w:val="22"/>
          <w:lang w:eastAsia="zh-CN"/>
        </w:rPr>
      </w:pPr>
    </w:p>
    <w:p w14:paraId="1614CA1C" w14:textId="77777777" w:rsidR="00D736AE" w:rsidRDefault="00D736AE" w:rsidP="00F84C4D">
      <w:pPr>
        <w:tabs>
          <w:tab w:val="left" w:pos="6840"/>
        </w:tabs>
        <w:suppressAutoHyphens/>
        <w:rPr>
          <w:rFonts w:ascii="Times New Roman" w:eastAsia="Times New Roman" w:hAnsi="Times New Roman" w:cs="Times New Roman"/>
          <w:sz w:val="22"/>
          <w:szCs w:val="22"/>
          <w:lang w:eastAsia="zh-CN"/>
        </w:rPr>
      </w:pPr>
    </w:p>
    <w:p w14:paraId="3A80FC75" w14:textId="77777777" w:rsidR="00B84625" w:rsidRDefault="00B84625" w:rsidP="00F84C4D">
      <w:pPr>
        <w:tabs>
          <w:tab w:val="left" w:pos="6840"/>
        </w:tabs>
        <w:suppressAutoHyphens/>
        <w:rPr>
          <w:rFonts w:ascii="Times New Roman" w:eastAsia="Times New Roman" w:hAnsi="Times New Roman" w:cs="Times New Roman"/>
          <w:sz w:val="22"/>
          <w:szCs w:val="22"/>
          <w:lang w:eastAsia="zh-CN"/>
        </w:rPr>
      </w:pPr>
    </w:p>
    <w:p w14:paraId="1BAD00DC" w14:textId="00F3F9CB" w:rsidR="001C01B3" w:rsidRDefault="001C01B3" w:rsidP="00147DF0">
      <w:pPr>
        <w:tabs>
          <w:tab w:val="left" w:pos="6840"/>
        </w:tabs>
        <w:suppressAutoHyphens/>
        <w:rPr>
          <w:rFonts w:ascii="Times New Roman" w:eastAsia="Times New Roman" w:hAnsi="Times New Roman" w:cs="Times New Roman"/>
          <w:sz w:val="22"/>
          <w:szCs w:val="22"/>
          <w:lang w:eastAsia="zh-CN"/>
        </w:rPr>
      </w:pPr>
    </w:p>
    <w:p w14:paraId="5706C5C5" w14:textId="77777777" w:rsidR="001C01B3" w:rsidRDefault="001C01B3" w:rsidP="001C01B3">
      <w:pPr>
        <w:tabs>
          <w:tab w:val="left" w:pos="6840"/>
        </w:tabs>
        <w:suppressAutoHyphens/>
        <w:rPr>
          <w:rFonts w:ascii="Times New Roman" w:eastAsia="Times New Roman" w:hAnsi="Times New Roman" w:cs="Times New Roman"/>
          <w:sz w:val="22"/>
          <w:szCs w:val="22"/>
          <w:lang w:eastAsia="zh-CN"/>
        </w:rPr>
      </w:pPr>
    </w:p>
    <w:p w14:paraId="06787030" w14:textId="77777777" w:rsidR="001C01B3" w:rsidRDefault="001C01B3" w:rsidP="00F84C4D">
      <w:pPr>
        <w:tabs>
          <w:tab w:val="left" w:pos="6840"/>
        </w:tabs>
        <w:suppressAutoHyphens/>
        <w:rPr>
          <w:rFonts w:ascii="Times New Roman" w:eastAsia="Times New Roman" w:hAnsi="Times New Roman" w:cs="Times New Roman"/>
          <w:sz w:val="22"/>
          <w:szCs w:val="22"/>
          <w:lang w:eastAsia="zh-CN"/>
        </w:rPr>
      </w:pPr>
    </w:p>
    <w:sectPr w:rsidR="001C01B3" w:rsidSect="00BF3375">
      <w:pgSz w:w="11906" w:h="16838"/>
      <w:pgMar w:top="567" w:right="566"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03CC5" w14:textId="77777777" w:rsidR="000A1D44" w:rsidRDefault="000A1D44" w:rsidP="00546A5C">
      <w:r>
        <w:separator/>
      </w:r>
    </w:p>
  </w:endnote>
  <w:endnote w:type="continuationSeparator" w:id="0">
    <w:p w14:paraId="23184ABD" w14:textId="77777777" w:rsidR="000A1D44" w:rsidRDefault="000A1D44" w:rsidP="00546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1716E" w14:textId="77777777" w:rsidR="000A1D44" w:rsidRDefault="000A1D44" w:rsidP="00546A5C">
      <w:r>
        <w:separator/>
      </w:r>
    </w:p>
  </w:footnote>
  <w:footnote w:type="continuationSeparator" w:id="0">
    <w:p w14:paraId="5DF221F6" w14:textId="77777777" w:rsidR="000A1D44" w:rsidRDefault="000A1D44" w:rsidP="00546A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1140279A"/>
    <w:lvl w:ilvl="0">
      <w:start w:val="1"/>
      <w:numFmt w:val="decimal"/>
      <w:lvlText w:val="%1."/>
      <w:lvlJc w:val="left"/>
      <w:pPr>
        <w:tabs>
          <w:tab w:val="num" w:pos="0"/>
        </w:tabs>
        <w:ind w:left="1080" w:hanging="360"/>
      </w:pPr>
      <w:rPr>
        <w:rFonts w:cs="Times New Roman"/>
      </w:rPr>
    </w:lvl>
    <w:lvl w:ilvl="1">
      <w:start w:val="1"/>
      <w:numFmt w:val="decimal"/>
      <w:lvlText w:val="%1.%2."/>
      <w:lvlJc w:val="left"/>
      <w:pPr>
        <w:tabs>
          <w:tab w:val="num" w:pos="-720"/>
        </w:tabs>
        <w:ind w:left="360" w:hanging="360"/>
      </w:pPr>
      <w:rPr>
        <w:rFonts w:ascii="Times New Roman" w:hAnsi="Times New Roman" w:cs="Times New Roman" w:hint="default"/>
        <w:b w:val="0"/>
        <w:sz w:val="24"/>
        <w:szCs w:val="24"/>
      </w:rPr>
    </w:lvl>
    <w:lvl w:ilvl="2">
      <w:start w:val="1"/>
      <w:numFmt w:val="decimal"/>
      <w:lvlText w:val="%1.%2.%3."/>
      <w:lvlJc w:val="left"/>
      <w:pPr>
        <w:tabs>
          <w:tab w:val="num" w:pos="0"/>
        </w:tabs>
        <w:ind w:left="1440" w:hanging="720"/>
      </w:pPr>
      <w:rPr>
        <w:rFonts w:cs="Times New Roman"/>
        <w:b w:val="0"/>
      </w:rPr>
    </w:lvl>
    <w:lvl w:ilvl="3">
      <w:start w:val="1"/>
      <w:numFmt w:val="decimal"/>
      <w:lvlText w:val="%1.%2.%3.%4."/>
      <w:lvlJc w:val="left"/>
      <w:pPr>
        <w:tabs>
          <w:tab w:val="num" w:pos="0"/>
        </w:tabs>
        <w:ind w:left="1440" w:hanging="720"/>
      </w:pPr>
      <w:rPr>
        <w:rFonts w:cs="Times New Roman"/>
        <w:b w:val="0"/>
      </w:rPr>
    </w:lvl>
    <w:lvl w:ilvl="4">
      <w:start w:val="1"/>
      <w:numFmt w:val="decimal"/>
      <w:lvlText w:val="%1.%2.%3.%4.%5."/>
      <w:lvlJc w:val="left"/>
      <w:pPr>
        <w:tabs>
          <w:tab w:val="num" w:pos="0"/>
        </w:tabs>
        <w:ind w:left="1800" w:hanging="1080"/>
      </w:pPr>
      <w:rPr>
        <w:rFonts w:cs="Times New Roman"/>
        <w:b w:val="0"/>
      </w:rPr>
    </w:lvl>
    <w:lvl w:ilvl="5">
      <w:start w:val="1"/>
      <w:numFmt w:val="decimal"/>
      <w:lvlText w:val="%1.%2.%3.%4.%5.%6."/>
      <w:lvlJc w:val="left"/>
      <w:pPr>
        <w:tabs>
          <w:tab w:val="num" w:pos="0"/>
        </w:tabs>
        <w:ind w:left="1800" w:hanging="1080"/>
      </w:pPr>
      <w:rPr>
        <w:rFonts w:cs="Times New Roman"/>
        <w:b w:val="0"/>
      </w:rPr>
    </w:lvl>
    <w:lvl w:ilvl="6">
      <w:start w:val="1"/>
      <w:numFmt w:val="decimal"/>
      <w:lvlText w:val="%1.%2.%3.%4.%5.%6.%7."/>
      <w:lvlJc w:val="left"/>
      <w:pPr>
        <w:tabs>
          <w:tab w:val="num" w:pos="0"/>
        </w:tabs>
        <w:ind w:left="2160" w:hanging="1440"/>
      </w:pPr>
      <w:rPr>
        <w:rFonts w:cs="Times New Roman"/>
        <w:b w:val="0"/>
      </w:rPr>
    </w:lvl>
    <w:lvl w:ilvl="7">
      <w:start w:val="1"/>
      <w:numFmt w:val="decimal"/>
      <w:lvlText w:val="%1.%2.%3.%4.%5.%6.%7.%8."/>
      <w:lvlJc w:val="left"/>
      <w:pPr>
        <w:tabs>
          <w:tab w:val="num" w:pos="0"/>
        </w:tabs>
        <w:ind w:left="2160" w:hanging="1440"/>
      </w:pPr>
      <w:rPr>
        <w:rFonts w:cs="Times New Roman"/>
        <w:b w:val="0"/>
      </w:rPr>
    </w:lvl>
    <w:lvl w:ilvl="8">
      <w:start w:val="1"/>
      <w:numFmt w:val="decimal"/>
      <w:lvlText w:val="%1.%2.%3.%4.%5.%6.%7.%8.%9."/>
      <w:lvlJc w:val="left"/>
      <w:pPr>
        <w:tabs>
          <w:tab w:val="num" w:pos="0"/>
        </w:tabs>
        <w:ind w:left="2520" w:hanging="1800"/>
      </w:pPr>
      <w:rPr>
        <w:rFonts w:cs="Times New Roman"/>
        <w:b w:val="0"/>
      </w:rPr>
    </w:lvl>
  </w:abstractNum>
  <w:abstractNum w:abstractNumId="1">
    <w:nsid w:val="00000008"/>
    <w:multiLevelType w:val="multilevel"/>
    <w:tmpl w:val="AF88951C"/>
    <w:lvl w:ilvl="0">
      <w:start w:val="2"/>
      <w:numFmt w:val="decimal"/>
      <w:lvlText w:val="%1."/>
      <w:lvlJc w:val="left"/>
      <w:pPr>
        <w:tabs>
          <w:tab w:val="num" w:pos="0"/>
        </w:tabs>
        <w:ind w:left="360" w:hanging="360"/>
      </w:pPr>
      <w:rPr>
        <w:rFonts w:ascii="Times New Roman" w:hAnsi="Times New Roman" w:cs="Times New Roman" w:hint="default"/>
        <w:b/>
        <w:sz w:val="24"/>
        <w:szCs w:val="24"/>
      </w:rPr>
    </w:lvl>
    <w:lvl w:ilvl="1">
      <w:start w:val="1"/>
      <w:numFmt w:val="decimal"/>
      <w:lvlText w:val="%1.%2."/>
      <w:lvlJc w:val="left"/>
      <w:pPr>
        <w:tabs>
          <w:tab w:val="num" w:pos="-710"/>
        </w:tabs>
        <w:ind w:left="360" w:hanging="360"/>
      </w:pPr>
      <w:rPr>
        <w:rFonts w:ascii="Times New Roman" w:hAnsi="Times New Roman" w:cs="Times New Roman"/>
        <w:b w:val="0"/>
        <w:color w:val="auto"/>
        <w:sz w:val="24"/>
        <w:szCs w:val="24"/>
        <w:lang w:eastAsia="en-US"/>
      </w:rPr>
    </w:lvl>
    <w:lvl w:ilvl="2">
      <w:start w:val="1"/>
      <w:numFmt w:val="decimal"/>
      <w:lvlText w:val="%1.%2.%3."/>
      <w:lvlJc w:val="left"/>
      <w:pPr>
        <w:tabs>
          <w:tab w:val="num" w:pos="284"/>
        </w:tabs>
        <w:ind w:left="1004" w:hanging="720"/>
      </w:pPr>
      <w:rPr>
        <w:rFonts w:ascii="Times New Roman" w:hAnsi="Times New Roman" w:cs="Times New Roman" w:hint="default"/>
        <w:sz w:val="24"/>
        <w:szCs w:val="24"/>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
    <w:nsid w:val="2CA278FD"/>
    <w:multiLevelType w:val="hybridMultilevel"/>
    <w:tmpl w:val="1A2A2EC2"/>
    <w:lvl w:ilvl="0" w:tplc="9F30A6EC">
      <w:numFmt w:val="bullet"/>
      <w:lvlText w:val="-"/>
      <w:lvlJc w:val="left"/>
      <w:pPr>
        <w:ind w:left="1020" w:hanging="360"/>
      </w:pPr>
      <w:rPr>
        <w:rFonts w:ascii="Times New Roman" w:eastAsia="Times New Roman" w:hAnsi="Times New Roman"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nsid w:val="3E4F108C"/>
    <w:multiLevelType w:val="multilevel"/>
    <w:tmpl w:val="F3824CD8"/>
    <w:lvl w:ilvl="0">
      <w:start w:val="1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B75092E"/>
    <w:multiLevelType w:val="hybridMultilevel"/>
    <w:tmpl w:val="5B2AE6D8"/>
    <w:lvl w:ilvl="0" w:tplc="0F30FA5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884B0F"/>
    <w:multiLevelType w:val="hybridMultilevel"/>
    <w:tmpl w:val="4356B2E2"/>
    <w:lvl w:ilvl="0" w:tplc="2000000F">
      <w:start w:val="5"/>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6">
    <w:nsid w:val="7419305F"/>
    <w:multiLevelType w:val="singleLevel"/>
    <w:tmpl w:val="7EA876B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A5C"/>
    <w:rsid w:val="000038B0"/>
    <w:rsid w:val="000043D5"/>
    <w:rsid w:val="00014691"/>
    <w:rsid w:val="0001615C"/>
    <w:rsid w:val="000202E1"/>
    <w:rsid w:val="00022256"/>
    <w:rsid w:val="00035BB5"/>
    <w:rsid w:val="0004274B"/>
    <w:rsid w:val="00045D7B"/>
    <w:rsid w:val="000465AF"/>
    <w:rsid w:val="00051CBD"/>
    <w:rsid w:val="00062D48"/>
    <w:rsid w:val="00072FFF"/>
    <w:rsid w:val="00080B86"/>
    <w:rsid w:val="00081CDA"/>
    <w:rsid w:val="00084367"/>
    <w:rsid w:val="000907A8"/>
    <w:rsid w:val="000972FB"/>
    <w:rsid w:val="000A1D44"/>
    <w:rsid w:val="000C1F49"/>
    <w:rsid w:val="000F0EA3"/>
    <w:rsid w:val="00104262"/>
    <w:rsid w:val="00117E73"/>
    <w:rsid w:val="001301C1"/>
    <w:rsid w:val="00132BBB"/>
    <w:rsid w:val="001346D2"/>
    <w:rsid w:val="00147DF0"/>
    <w:rsid w:val="00157522"/>
    <w:rsid w:val="00171600"/>
    <w:rsid w:val="0019108C"/>
    <w:rsid w:val="00197CC0"/>
    <w:rsid w:val="001A0823"/>
    <w:rsid w:val="001A2A21"/>
    <w:rsid w:val="001A3B42"/>
    <w:rsid w:val="001B4BE8"/>
    <w:rsid w:val="001B6A25"/>
    <w:rsid w:val="001C01B3"/>
    <w:rsid w:val="001C565E"/>
    <w:rsid w:val="001D1021"/>
    <w:rsid w:val="001D5EA0"/>
    <w:rsid w:val="001E6075"/>
    <w:rsid w:val="00200B63"/>
    <w:rsid w:val="00226399"/>
    <w:rsid w:val="0023261E"/>
    <w:rsid w:val="00237919"/>
    <w:rsid w:val="00243191"/>
    <w:rsid w:val="00254A23"/>
    <w:rsid w:val="002642E6"/>
    <w:rsid w:val="002750D1"/>
    <w:rsid w:val="00281A6F"/>
    <w:rsid w:val="00286CBF"/>
    <w:rsid w:val="00294DCD"/>
    <w:rsid w:val="002A5051"/>
    <w:rsid w:val="002B317B"/>
    <w:rsid w:val="002B50D8"/>
    <w:rsid w:val="002B6939"/>
    <w:rsid w:val="002B6AFA"/>
    <w:rsid w:val="002D73EA"/>
    <w:rsid w:val="002E0B83"/>
    <w:rsid w:val="002E15CF"/>
    <w:rsid w:val="002F77D5"/>
    <w:rsid w:val="0031335F"/>
    <w:rsid w:val="00335B3E"/>
    <w:rsid w:val="00393D31"/>
    <w:rsid w:val="003970FC"/>
    <w:rsid w:val="003A32AA"/>
    <w:rsid w:val="003A555E"/>
    <w:rsid w:val="003B0377"/>
    <w:rsid w:val="003B16D4"/>
    <w:rsid w:val="003D126E"/>
    <w:rsid w:val="003D21E3"/>
    <w:rsid w:val="003D59B7"/>
    <w:rsid w:val="003D7226"/>
    <w:rsid w:val="003D75FC"/>
    <w:rsid w:val="00403F1C"/>
    <w:rsid w:val="00404047"/>
    <w:rsid w:val="00405030"/>
    <w:rsid w:val="004050AC"/>
    <w:rsid w:val="0041651E"/>
    <w:rsid w:val="004210DF"/>
    <w:rsid w:val="004256D2"/>
    <w:rsid w:val="00427FA7"/>
    <w:rsid w:val="00442F8F"/>
    <w:rsid w:val="00455163"/>
    <w:rsid w:val="004700CB"/>
    <w:rsid w:val="00481E20"/>
    <w:rsid w:val="004856EE"/>
    <w:rsid w:val="00485D00"/>
    <w:rsid w:val="00493E95"/>
    <w:rsid w:val="004B12D6"/>
    <w:rsid w:val="004B5333"/>
    <w:rsid w:val="004E4502"/>
    <w:rsid w:val="00520D3B"/>
    <w:rsid w:val="00531CBE"/>
    <w:rsid w:val="0054381D"/>
    <w:rsid w:val="00543F53"/>
    <w:rsid w:val="00546A5C"/>
    <w:rsid w:val="00551D0C"/>
    <w:rsid w:val="0059587C"/>
    <w:rsid w:val="005D7869"/>
    <w:rsid w:val="005E77FC"/>
    <w:rsid w:val="005E7B44"/>
    <w:rsid w:val="006025E6"/>
    <w:rsid w:val="0060507D"/>
    <w:rsid w:val="00611FF5"/>
    <w:rsid w:val="006217B4"/>
    <w:rsid w:val="006254F9"/>
    <w:rsid w:val="0063320D"/>
    <w:rsid w:val="006370DE"/>
    <w:rsid w:val="006466BD"/>
    <w:rsid w:val="00664761"/>
    <w:rsid w:val="00670EE2"/>
    <w:rsid w:val="00671A8E"/>
    <w:rsid w:val="006873BB"/>
    <w:rsid w:val="006A49EB"/>
    <w:rsid w:val="006A738B"/>
    <w:rsid w:val="006D0A9C"/>
    <w:rsid w:val="006D24F1"/>
    <w:rsid w:val="006D7464"/>
    <w:rsid w:val="006F1B2C"/>
    <w:rsid w:val="007077EC"/>
    <w:rsid w:val="00722B9A"/>
    <w:rsid w:val="00724360"/>
    <w:rsid w:val="007257A6"/>
    <w:rsid w:val="0072598C"/>
    <w:rsid w:val="007372BB"/>
    <w:rsid w:val="0075078B"/>
    <w:rsid w:val="007529B6"/>
    <w:rsid w:val="00760900"/>
    <w:rsid w:val="00763A2A"/>
    <w:rsid w:val="00781703"/>
    <w:rsid w:val="00791C71"/>
    <w:rsid w:val="00791EC5"/>
    <w:rsid w:val="007A5148"/>
    <w:rsid w:val="007B6FC1"/>
    <w:rsid w:val="007E2240"/>
    <w:rsid w:val="007F1AFE"/>
    <w:rsid w:val="007F5114"/>
    <w:rsid w:val="0081180B"/>
    <w:rsid w:val="00814D47"/>
    <w:rsid w:val="008523E9"/>
    <w:rsid w:val="008660A6"/>
    <w:rsid w:val="00872DEF"/>
    <w:rsid w:val="00884B5C"/>
    <w:rsid w:val="008922C0"/>
    <w:rsid w:val="008B52CB"/>
    <w:rsid w:val="008C0BAE"/>
    <w:rsid w:val="00913239"/>
    <w:rsid w:val="00926FA4"/>
    <w:rsid w:val="00927D8B"/>
    <w:rsid w:val="009B6CF6"/>
    <w:rsid w:val="009C08AA"/>
    <w:rsid w:val="009C12C1"/>
    <w:rsid w:val="009C2515"/>
    <w:rsid w:val="009D0000"/>
    <w:rsid w:val="009D71DB"/>
    <w:rsid w:val="009E146E"/>
    <w:rsid w:val="00A30A68"/>
    <w:rsid w:val="00A339EA"/>
    <w:rsid w:val="00A35D4C"/>
    <w:rsid w:val="00A37C42"/>
    <w:rsid w:val="00A5039E"/>
    <w:rsid w:val="00A57609"/>
    <w:rsid w:val="00A62BC9"/>
    <w:rsid w:val="00A72821"/>
    <w:rsid w:val="00A73DCF"/>
    <w:rsid w:val="00A81EFA"/>
    <w:rsid w:val="00AA45A1"/>
    <w:rsid w:val="00AA503B"/>
    <w:rsid w:val="00AB0646"/>
    <w:rsid w:val="00AC56C4"/>
    <w:rsid w:val="00AC748D"/>
    <w:rsid w:val="00AD2119"/>
    <w:rsid w:val="00AD3D7D"/>
    <w:rsid w:val="00AD51CA"/>
    <w:rsid w:val="00AE0BE1"/>
    <w:rsid w:val="00AF4069"/>
    <w:rsid w:val="00B06071"/>
    <w:rsid w:val="00B167B5"/>
    <w:rsid w:val="00B31189"/>
    <w:rsid w:val="00B569C9"/>
    <w:rsid w:val="00B605CE"/>
    <w:rsid w:val="00B60DB9"/>
    <w:rsid w:val="00B64D26"/>
    <w:rsid w:val="00B67A71"/>
    <w:rsid w:val="00B81769"/>
    <w:rsid w:val="00B84625"/>
    <w:rsid w:val="00B90476"/>
    <w:rsid w:val="00B94D24"/>
    <w:rsid w:val="00BA2311"/>
    <w:rsid w:val="00BA78C4"/>
    <w:rsid w:val="00BA7AA5"/>
    <w:rsid w:val="00BB3A53"/>
    <w:rsid w:val="00BC2FA6"/>
    <w:rsid w:val="00BC32C5"/>
    <w:rsid w:val="00BD6821"/>
    <w:rsid w:val="00BE6B0F"/>
    <w:rsid w:val="00BE7697"/>
    <w:rsid w:val="00BF3375"/>
    <w:rsid w:val="00C007F0"/>
    <w:rsid w:val="00C02B0E"/>
    <w:rsid w:val="00C12763"/>
    <w:rsid w:val="00C165B5"/>
    <w:rsid w:val="00C20308"/>
    <w:rsid w:val="00C20540"/>
    <w:rsid w:val="00C21199"/>
    <w:rsid w:val="00C23494"/>
    <w:rsid w:val="00C67BA3"/>
    <w:rsid w:val="00C95EE0"/>
    <w:rsid w:val="00CA6786"/>
    <w:rsid w:val="00CB529A"/>
    <w:rsid w:val="00CB6B54"/>
    <w:rsid w:val="00CC3076"/>
    <w:rsid w:val="00CC3C84"/>
    <w:rsid w:val="00CD0B33"/>
    <w:rsid w:val="00CE0193"/>
    <w:rsid w:val="00CF4613"/>
    <w:rsid w:val="00CF6629"/>
    <w:rsid w:val="00CF733C"/>
    <w:rsid w:val="00D0184E"/>
    <w:rsid w:val="00D17153"/>
    <w:rsid w:val="00D17D32"/>
    <w:rsid w:val="00D22E7B"/>
    <w:rsid w:val="00D2713E"/>
    <w:rsid w:val="00D32A78"/>
    <w:rsid w:val="00D3308A"/>
    <w:rsid w:val="00D52DE1"/>
    <w:rsid w:val="00D66CCA"/>
    <w:rsid w:val="00D70B0A"/>
    <w:rsid w:val="00D736AE"/>
    <w:rsid w:val="00D736E1"/>
    <w:rsid w:val="00D873CB"/>
    <w:rsid w:val="00D9250B"/>
    <w:rsid w:val="00DA1BE2"/>
    <w:rsid w:val="00DA423A"/>
    <w:rsid w:val="00DA496B"/>
    <w:rsid w:val="00DB15E8"/>
    <w:rsid w:val="00DB3528"/>
    <w:rsid w:val="00DD3A28"/>
    <w:rsid w:val="00DD45BD"/>
    <w:rsid w:val="00E0266B"/>
    <w:rsid w:val="00E10030"/>
    <w:rsid w:val="00E20E73"/>
    <w:rsid w:val="00E26888"/>
    <w:rsid w:val="00E27E24"/>
    <w:rsid w:val="00E314E1"/>
    <w:rsid w:val="00E35A6E"/>
    <w:rsid w:val="00E43DA5"/>
    <w:rsid w:val="00E522CF"/>
    <w:rsid w:val="00E5256F"/>
    <w:rsid w:val="00E534F8"/>
    <w:rsid w:val="00E625DA"/>
    <w:rsid w:val="00E67592"/>
    <w:rsid w:val="00E76DE7"/>
    <w:rsid w:val="00E81A9E"/>
    <w:rsid w:val="00E828AA"/>
    <w:rsid w:val="00E968BD"/>
    <w:rsid w:val="00EA126C"/>
    <w:rsid w:val="00EB3701"/>
    <w:rsid w:val="00EB6792"/>
    <w:rsid w:val="00EC02BE"/>
    <w:rsid w:val="00EC16D0"/>
    <w:rsid w:val="00EC28E1"/>
    <w:rsid w:val="00ED161A"/>
    <w:rsid w:val="00ED6BE7"/>
    <w:rsid w:val="00F04A39"/>
    <w:rsid w:val="00F05961"/>
    <w:rsid w:val="00F271B1"/>
    <w:rsid w:val="00F27C13"/>
    <w:rsid w:val="00F30ABD"/>
    <w:rsid w:val="00F679A9"/>
    <w:rsid w:val="00F84C4D"/>
    <w:rsid w:val="00F84FB4"/>
    <w:rsid w:val="00F8636B"/>
    <w:rsid w:val="00F96FA4"/>
    <w:rsid w:val="00FA2365"/>
    <w:rsid w:val="00FB092C"/>
    <w:rsid w:val="00FC7CFD"/>
    <w:rsid w:val="00FD03F7"/>
    <w:rsid w:val="00FD1C5C"/>
    <w:rsid w:val="00FE6439"/>
    <w:rsid w:val="00FF5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4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46A5C"/>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Chapter10"/>
    <w:basedOn w:val="a"/>
    <w:link w:val="a4"/>
    <w:uiPriority w:val="34"/>
    <w:qFormat/>
    <w:rsid w:val="00546A5C"/>
    <w:pPr>
      <w:ind w:left="720"/>
      <w:contextualSpacing/>
    </w:pPr>
  </w:style>
  <w:style w:type="paragraph" w:customStyle="1" w:styleId="1">
    <w:name w:val="Абзац списка1"/>
    <w:basedOn w:val="a"/>
    <w:rsid w:val="00546A5C"/>
    <w:pPr>
      <w:tabs>
        <w:tab w:val="left" w:pos="4050"/>
      </w:tabs>
      <w:suppressAutoHyphens/>
      <w:spacing w:after="200" w:line="276" w:lineRule="auto"/>
      <w:ind w:left="720"/>
      <w:contextualSpacing/>
    </w:pPr>
    <w:rPr>
      <w:rFonts w:eastAsia="Times New Roman"/>
      <w:sz w:val="22"/>
      <w:szCs w:val="22"/>
      <w:lang w:eastAsia="zh-CN"/>
    </w:rPr>
  </w:style>
  <w:style w:type="character" w:customStyle="1" w:styleId="FontStyle">
    <w:name w:val="Font Style"/>
    <w:rsid w:val="00546A5C"/>
  </w:style>
  <w:style w:type="paragraph" w:customStyle="1" w:styleId="2">
    <w:name w:val="Абзац списка2"/>
    <w:basedOn w:val="a"/>
    <w:rsid w:val="00546A5C"/>
    <w:pPr>
      <w:suppressAutoHyphens/>
      <w:spacing w:after="200" w:line="276" w:lineRule="auto"/>
      <w:ind w:left="720"/>
      <w:contextualSpacing/>
    </w:pPr>
    <w:rPr>
      <w:rFonts w:eastAsia="Times New Roman" w:cs="Times New Roman"/>
      <w:sz w:val="22"/>
      <w:szCs w:val="22"/>
      <w:lang w:eastAsia="zh-CN"/>
    </w:rPr>
  </w:style>
  <w:style w:type="character" w:customStyle="1" w:styleId="a5">
    <w:name w:val="Текст виноски Знак"/>
    <w:basedOn w:val="a0"/>
    <w:link w:val="a6"/>
    <w:uiPriority w:val="99"/>
    <w:semiHidden/>
    <w:rsid w:val="00546A5C"/>
    <w:rPr>
      <w:rFonts w:ascii="Times New Roman" w:eastAsia="Times New Roman" w:hAnsi="Times New Roman" w:cs="Times New Roman"/>
      <w:lang w:eastAsia="zh-CN"/>
    </w:rPr>
  </w:style>
  <w:style w:type="paragraph" w:styleId="a6">
    <w:name w:val="footnote text"/>
    <w:basedOn w:val="a"/>
    <w:link w:val="a5"/>
    <w:uiPriority w:val="99"/>
    <w:semiHidden/>
    <w:unhideWhenUsed/>
    <w:rsid w:val="00546A5C"/>
    <w:pPr>
      <w:suppressAutoHyphens/>
    </w:pPr>
    <w:rPr>
      <w:rFonts w:ascii="Times New Roman" w:eastAsia="Times New Roman" w:hAnsi="Times New Roman" w:cs="Times New Roman"/>
      <w:sz w:val="22"/>
      <w:szCs w:val="22"/>
      <w:lang w:val="ru-RU" w:eastAsia="zh-CN"/>
    </w:rPr>
  </w:style>
  <w:style w:type="character" w:customStyle="1" w:styleId="10">
    <w:name w:val="Текст сноски Знак1"/>
    <w:basedOn w:val="a0"/>
    <w:uiPriority w:val="99"/>
    <w:semiHidden/>
    <w:rsid w:val="00546A5C"/>
    <w:rPr>
      <w:rFonts w:ascii="Calibri" w:eastAsia="Calibri" w:hAnsi="Calibri" w:cs="Calibri"/>
      <w:sz w:val="20"/>
      <w:szCs w:val="20"/>
      <w:lang w:val="uk-UA" w:eastAsia="ru-RU"/>
    </w:rPr>
  </w:style>
  <w:style w:type="character" w:styleId="a7">
    <w:name w:val="footnote reference"/>
    <w:basedOn w:val="a0"/>
    <w:uiPriority w:val="99"/>
    <w:semiHidden/>
    <w:unhideWhenUsed/>
    <w:rsid w:val="00546A5C"/>
    <w:rPr>
      <w:vertAlign w:val="superscript"/>
    </w:rPr>
  </w:style>
  <w:style w:type="paragraph" w:styleId="a8">
    <w:name w:val="header"/>
    <w:basedOn w:val="a"/>
    <w:link w:val="a9"/>
    <w:uiPriority w:val="99"/>
    <w:unhideWhenUsed/>
    <w:rsid w:val="00D17D32"/>
    <w:pPr>
      <w:tabs>
        <w:tab w:val="center" w:pos="4677"/>
        <w:tab w:val="right" w:pos="9355"/>
      </w:tabs>
    </w:pPr>
  </w:style>
  <w:style w:type="character" w:customStyle="1" w:styleId="a9">
    <w:name w:val="Верхній колонтитул Знак"/>
    <w:basedOn w:val="a0"/>
    <w:link w:val="a8"/>
    <w:uiPriority w:val="99"/>
    <w:rsid w:val="00D17D32"/>
    <w:rPr>
      <w:rFonts w:ascii="Calibri" w:eastAsia="Calibri" w:hAnsi="Calibri" w:cs="Calibri"/>
      <w:sz w:val="20"/>
      <w:szCs w:val="20"/>
      <w:lang w:val="uk-UA" w:eastAsia="ru-RU"/>
    </w:rPr>
  </w:style>
  <w:style w:type="paragraph" w:styleId="aa">
    <w:name w:val="footer"/>
    <w:basedOn w:val="a"/>
    <w:link w:val="ab"/>
    <w:uiPriority w:val="99"/>
    <w:unhideWhenUsed/>
    <w:rsid w:val="00D17D32"/>
    <w:pPr>
      <w:tabs>
        <w:tab w:val="center" w:pos="4677"/>
        <w:tab w:val="right" w:pos="9355"/>
      </w:tabs>
    </w:pPr>
  </w:style>
  <w:style w:type="character" w:customStyle="1" w:styleId="ab">
    <w:name w:val="Нижній колонтитул Знак"/>
    <w:basedOn w:val="a0"/>
    <w:link w:val="aa"/>
    <w:uiPriority w:val="99"/>
    <w:rsid w:val="00D17D32"/>
    <w:rPr>
      <w:rFonts w:ascii="Calibri" w:eastAsia="Calibri" w:hAnsi="Calibri" w:cs="Calibri"/>
      <w:sz w:val="20"/>
      <w:szCs w:val="20"/>
      <w:lang w:val="uk-UA" w:eastAsia="ru-RU"/>
    </w:rPr>
  </w:style>
  <w:style w:type="paragraph" w:styleId="ac">
    <w:name w:val="Balloon Text"/>
    <w:basedOn w:val="a"/>
    <w:link w:val="ad"/>
    <w:uiPriority w:val="99"/>
    <w:semiHidden/>
    <w:unhideWhenUsed/>
    <w:rsid w:val="00BF3375"/>
    <w:rPr>
      <w:rFonts w:ascii="Segoe UI" w:hAnsi="Segoe UI" w:cs="Segoe UI"/>
      <w:sz w:val="18"/>
      <w:szCs w:val="18"/>
    </w:rPr>
  </w:style>
  <w:style w:type="character" w:customStyle="1" w:styleId="ad">
    <w:name w:val="Текст у виносці Знак"/>
    <w:basedOn w:val="a0"/>
    <w:link w:val="ac"/>
    <w:uiPriority w:val="99"/>
    <w:semiHidden/>
    <w:rsid w:val="00BF3375"/>
    <w:rPr>
      <w:rFonts w:ascii="Segoe UI" w:eastAsia="Calibri" w:hAnsi="Segoe UI" w:cs="Segoe UI"/>
      <w:sz w:val="18"/>
      <w:szCs w:val="18"/>
      <w:lang w:val="uk-UA" w:eastAsia="ru-RU"/>
    </w:rPr>
  </w:style>
  <w:style w:type="paragraph" w:customStyle="1" w:styleId="11">
    <w:name w:val="Звичайний1"/>
    <w:uiPriority w:val="99"/>
    <w:rsid w:val="002E0B83"/>
    <w:pPr>
      <w:suppressAutoHyphens/>
      <w:spacing w:after="0" w:line="276" w:lineRule="auto"/>
    </w:pPr>
    <w:rPr>
      <w:rFonts w:ascii="Times New Roman" w:eastAsia="Arial Unicode MS" w:hAnsi="Times New Roman" w:cs="Mangal"/>
      <w:color w:val="000000"/>
      <w:kern w:val="1"/>
      <w:sz w:val="24"/>
      <w:szCs w:val="24"/>
      <w:lang w:eastAsia="hi-IN" w:bidi="hi-IN"/>
    </w:rPr>
  </w:style>
  <w:style w:type="character" w:styleId="ae">
    <w:name w:val="Strong"/>
    <w:uiPriority w:val="22"/>
    <w:qFormat/>
    <w:rsid w:val="002E0B83"/>
    <w:rPr>
      <w:b/>
      <w:bCs/>
    </w:rPr>
  </w:style>
  <w:style w:type="paragraph" w:customStyle="1" w:styleId="rvps2">
    <w:name w:val="rvps2"/>
    <w:basedOn w:val="a"/>
    <w:rsid w:val="008C0BAE"/>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rvts46">
    <w:name w:val="rvts46"/>
    <w:basedOn w:val="a0"/>
    <w:rsid w:val="008C0BAE"/>
  </w:style>
  <w:style w:type="character" w:styleId="af">
    <w:name w:val="Hyperlink"/>
    <w:basedOn w:val="a0"/>
    <w:uiPriority w:val="99"/>
    <w:unhideWhenUsed/>
    <w:rsid w:val="008C0BAE"/>
    <w:rPr>
      <w:color w:val="0000FF"/>
      <w:u w:val="single"/>
    </w:rPr>
  </w:style>
  <w:style w:type="paragraph" w:styleId="HTML">
    <w:name w:val="HTML Preformatted"/>
    <w:aliases w:val=" Знак,Знак"/>
    <w:basedOn w:val="a"/>
    <w:link w:val="HTML0"/>
    <w:rsid w:val="00E2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rPr>
  </w:style>
  <w:style w:type="character" w:customStyle="1" w:styleId="HTML0">
    <w:name w:val="Стандартний HTML Знак"/>
    <w:aliases w:val=" Знак Знак,Знак Знак"/>
    <w:basedOn w:val="a0"/>
    <w:link w:val="HTML"/>
    <w:rsid w:val="00E20E73"/>
    <w:rPr>
      <w:rFonts w:ascii="Courier New" w:eastAsia="Times New Roman" w:hAnsi="Courier New" w:cs="Courier New"/>
      <w:sz w:val="20"/>
      <w:szCs w:val="20"/>
      <w:lang w:eastAsia="ru-RU"/>
    </w:rPr>
  </w:style>
  <w:style w:type="paragraph" w:customStyle="1" w:styleId="20">
    <w:name w:val="Обычный (веб)2"/>
    <w:basedOn w:val="a"/>
    <w:uiPriority w:val="99"/>
    <w:rsid w:val="00FD03F7"/>
    <w:pPr>
      <w:suppressAutoHyphens/>
      <w:spacing w:before="280" w:after="280"/>
    </w:pPr>
    <w:rPr>
      <w:rFonts w:ascii="Times New Roman" w:eastAsia="Times New Roman" w:hAnsi="Times New Roman" w:cs="Times New Roman"/>
      <w:kern w:val="1"/>
      <w:sz w:val="24"/>
      <w:szCs w:val="24"/>
      <w:lang w:eastAsia="uk-UA"/>
    </w:rPr>
  </w:style>
  <w:style w:type="paragraph" w:customStyle="1" w:styleId="Default">
    <w:name w:val="Default"/>
    <w:rsid w:val="00CF662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bullet2gif">
    <w:name w:val="msonormalbullet2.gif"/>
    <w:basedOn w:val="a"/>
    <w:rsid w:val="00171600"/>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msonormalbullet1gif">
    <w:name w:val="msonormalbullet1.gif"/>
    <w:basedOn w:val="a"/>
    <w:rsid w:val="00171600"/>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msonormalbullet3gif">
    <w:name w:val="msonormalbullet3.gif"/>
    <w:basedOn w:val="a"/>
    <w:rsid w:val="00171600"/>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a4">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AA503B"/>
    <w:rPr>
      <w:rFonts w:ascii="Calibri" w:eastAsia="Calibri" w:hAnsi="Calibri" w:cs="Calibri"/>
      <w:sz w:val="20"/>
      <w:szCs w:val="20"/>
      <w:lang w:val="uk-UA" w:eastAsia="ru-RU"/>
    </w:rPr>
  </w:style>
  <w:style w:type="table" w:customStyle="1" w:styleId="af0">
    <w:name w:val="Обычная таблица"/>
    <w:uiPriority w:val="99"/>
    <w:semiHidden/>
    <w:rsid w:val="004210DF"/>
    <w:pPr>
      <w:spacing w:after="0" w:line="240" w:lineRule="auto"/>
    </w:pPr>
    <w:rPr>
      <w:rFonts w:ascii="Calibri" w:eastAsia="Calibri" w:hAnsi="Calibri" w:cs="Calibri"/>
      <w:sz w:val="20"/>
      <w:szCs w:val="20"/>
      <w:lang w:eastAsia="ru-RU"/>
    </w:rPr>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46A5C"/>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Chapter10"/>
    <w:basedOn w:val="a"/>
    <w:link w:val="a4"/>
    <w:uiPriority w:val="34"/>
    <w:qFormat/>
    <w:rsid w:val="00546A5C"/>
    <w:pPr>
      <w:ind w:left="720"/>
      <w:contextualSpacing/>
    </w:pPr>
  </w:style>
  <w:style w:type="paragraph" w:customStyle="1" w:styleId="1">
    <w:name w:val="Абзац списка1"/>
    <w:basedOn w:val="a"/>
    <w:rsid w:val="00546A5C"/>
    <w:pPr>
      <w:tabs>
        <w:tab w:val="left" w:pos="4050"/>
      </w:tabs>
      <w:suppressAutoHyphens/>
      <w:spacing w:after="200" w:line="276" w:lineRule="auto"/>
      <w:ind w:left="720"/>
      <w:contextualSpacing/>
    </w:pPr>
    <w:rPr>
      <w:rFonts w:eastAsia="Times New Roman"/>
      <w:sz w:val="22"/>
      <w:szCs w:val="22"/>
      <w:lang w:eastAsia="zh-CN"/>
    </w:rPr>
  </w:style>
  <w:style w:type="character" w:customStyle="1" w:styleId="FontStyle">
    <w:name w:val="Font Style"/>
    <w:rsid w:val="00546A5C"/>
  </w:style>
  <w:style w:type="paragraph" w:customStyle="1" w:styleId="2">
    <w:name w:val="Абзац списка2"/>
    <w:basedOn w:val="a"/>
    <w:rsid w:val="00546A5C"/>
    <w:pPr>
      <w:suppressAutoHyphens/>
      <w:spacing w:after="200" w:line="276" w:lineRule="auto"/>
      <w:ind w:left="720"/>
      <w:contextualSpacing/>
    </w:pPr>
    <w:rPr>
      <w:rFonts w:eastAsia="Times New Roman" w:cs="Times New Roman"/>
      <w:sz w:val="22"/>
      <w:szCs w:val="22"/>
      <w:lang w:eastAsia="zh-CN"/>
    </w:rPr>
  </w:style>
  <w:style w:type="character" w:customStyle="1" w:styleId="a5">
    <w:name w:val="Текст виноски Знак"/>
    <w:basedOn w:val="a0"/>
    <w:link w:val="a6"/>
    <w:uiPriority w:val="99"/>
    <w:semiHidden/>
    <w:rsid w:val="00546A5C"/>
    <w:rPr>
      <w:rFonts w:ascii="Times New Roman" w:eastAsia="Times New Roman" w:hAnsi="Times New Roman" w:cs="Times New Roman"/>
      <w:lang w:eastAsia="zh-CN"/>
    </w:rPr>
  </w:style>
  <w:style w:type="paragraph" w:styleId="a6">
    <w:name w:val="footnote text"/>
    <w:basedOn w:val="a"/>
    <w:link w:val="a5"/>
    <w:uiPriority w:val="99"/>
    <w:semiHidden/>
    <w:unhideWhenUsed/>
    <w:rsid w:val="00546A5C"/>
    <w:pPr>
      <w:suppressAutoHyphens/>
    </w:pPr>
    <w:rPr>
      <w:rFonts w:ascii="Times New Roman" w:eastAsia="Times New Roman" w:hAnsi="Times New Roman" w:cs="Times New Roman"/>
      <w:sz w:val="22"/>
      <w:szCs w:val="22"/>
      <w:lang w:val="ru-RU" w:eastAsia="zh-CN"/>
    </w:rPr>
  </w:style>
  <w:style w:type="character" w:customStyle="1" w:styleId="10">
    <w:name w:val="Текст сноски Знак1"/>
    <w:basedOn w:val="a0"/>
    <w:uiPriority w:val="99"/>
    <w:semiHidden/>
    <w:rsid w:val="00546A5C"/>
    <w:rPr>
      <w:rFonts w:ascii="Calibri" w:eastAsia="Calibri" w:hAnsi="Calibri" w:cs="Calibri"/>
      <w:sz w:val="20"/>
      <w:szCs w:val="20"/>
      <w:lang w:val="uk-UA" w:eastAsia="ru-RU"/>
    </w:rPr>
  </w:style>
  <w:style w:type="character" w:styleId="a7">
    <w:name w:val="footnote reference"/>
    <w:basedOn w:val="a0"/>
    <w:uiPriority w:val="99"/>
    <w:semiHidden/>
    <w:unhideWhenUsed/>
    <w:rsid w:val="00546A5C"/>
    <w:rPr>
      <w:vertAlign w:val="superscript"/>
    </w:rPr>
  </w:style>
  <w:style w:type="paragraph" w:styleId="a8">
    <w:name w:val="header"/>
    <w:basedOn w:val="a"/>
    <w:link w:val="a9"/>
    <w:uiPriority w:val="99"/>
    <w:unhideWhenUsed/>
    <w:rsid w:val="00D17D32"/>
    <w:pPr>
      <w:tabs>
        <w:tab w:val="center" w:pos="4677"/>
        <w:tab w:val="right" w:pos="9355"/>
      </w:tabs>
    </w:pPr>
  </w:style>
  <w:style w:type="character" w:customStyle="1" w:styleId="a9">
    <w:name w:val="Верхній колонтитул Знак"/>
    <w:basedOn w:val="a0"/>
    <w:link w:val="a8"/>
    <w:uiPriority w:val="99"/>
    <w:rsid w:val="00D17D32"/>
    <w:rPr>
      <w:rFonts w:ascii="Calibri" w:eastAsia="Calibri" w:hAnsi="Calibri" w:cs="Calibri"/>
      <w:sz w:val="20"/>
      <w:szCs w:val="20"/>
      <w:lang w:val="uk-UA" w:eastAsia="ru-RU"/>
    </w:rPr>
  </w:style>
  <w:style w:type="paragraph" w:styleId="aa">
    <w:name w:val="footer"/>
    <w:basedOn w:val="a"/>
    <w:link w:val="ab"/>
    <w:uiPriority w:val="99"/>
    <w:unhideWhenUsed/>
    <w:rsid w:val="00D17D32"/>
    <w:pPr>
      <w:tabs>
        <w:tab w:val="center" w:pos="4677"/>
        <w:tab w:val="right" w:pos="9355"/>
      </w:tabs>
    </w:pPr>
  </w:style>
  <w:style w:type="character" w:customStyle="1" w:styleId="ab">
    <w:name w:val="Нижній колонтитул Знак"/>
    <w:basedOn w:val="a0"/>
    <w:link w:val="aa"/>
    <w:uiPriority w:val="99"/>
    <w:rsid w:val="00D17D32"/>
    <w:rPr>
      <w:rFonts w:ascii="Calibri" w:eastAsia="Calibri" w:hAnsi="Calibri" w:cs="Calibri"/>
      <w:sz w:val="20"/>
      <w:szCs w:val="20"/>
      <w:lang w:val="uk-UA" w:eastAsia="ru-RU"/>
    </w:rPr>
  </w:style>
  <w:style w:type="paragraph" w:styleId="ac">
    <w:name w:val="Balloon Text"/>
    <w:basedOn w:val="a"/>
    <w:link w:val="ad"/>
    <w:uiPriority w:val="99"/>
    <w:semiHidden/>
    <w:unhideWhenUsed/>
    <w:rsid w:val="00BF3375"/>
    <w:rPr>
      <w:rFonts w:ascii="Segoe UI" w:hAnsi="Segoe UI" w:cs="Segoe UI"/>
      <w:sz w:val="18"/>
      <w:szCs w:val="18"/>
    </w:rPr>
  </w:style>
  <w:style w:type="character" w:customStyle="1" w:styleId="ad">
    <w:name w:val="Текст у виносці Знак"/>
    <w:basedOn w:val="a0"/>
    <w:link w:val="ac"/>
    <w:uiPriority w:val="99"/>
    <w:semiHidden/>
    <w:rsid w:val="00BF3375"/>
    <w:rPr>
      <w:rFonts w:ascii="Segoe UI" w:eastAsia="Calibri" w:hAnsi="Segoe UI" w:cs="Segoe UI"/>
      <w:sz w:val="18"/>
      <w:szCs w:val="18"/>
      <w:lang w:val="uk-UA" w:eastAsia="ru-RU"/>
    </w:rPr>
  </w:style>
  <w:style w:type="paragraph" w:customStyle="1" w:styleId="11">
    <w:name w:val="Звичайний1"/>
    <w:uiPriority w:val="99"/>
    <w:rsid w:val="002E0B83"/>
    <w:pPr>
      <w:suppressAutoHyphens/>
      <w:spacing w:after="0" w:line="276" w:lineRule="auto"/>
    </w:pPr>
    <w:rPr>
      <w:rFonts w:ascii="Times New Roman" w:eastAsia="Arial Unicode MS" w:hAnsi="Times New Roman" w:cs="Mangal"/>
      <w:color w:val="000000"/>
      <w:kern w:val="1"/>
      <w:sz w:val="24"/>
      <w:szCs w:val="24"/>
      <w:lang w:eastAsia="hi-IN" w:bidi="hi-IN"/>
    </w:rPr>
  </w:style>
  <w:style w:type="character" w:styleId="ae">
    <w:name w:val="Strong"/>
    <w:uiPriority w:val="22"/>
    <w:qFormat/>
    <w:rsid w:val="002E0B83"/>
    <w:rPr>
      <w:b/>
      <w:bCs/>
    </w:rPr>
  </w:style>
  <w:style w:type="paragraph" w:customStyle="1" w:styleId="rvps2">
    <w:name w:val="rvps2"/>
    <w:basedOn w:val="a"/>
    <w:rsid w:val="008C0BAE"/>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rvts46">
    <w:name w:val="rvts46"/>
    <w:basedOn w:val="a0"/>
    <w:rsid w:val="008C0BAE"/>
  </w:style>
  <w:style w:type="character" w:styleId="af">
    <w:name w:val="Hyperlink"/>
    <w:basedOn w:val="a0"/>
    <w:uiPriority w:val="99"/>
    <w:unhideWhenUsed/>
    <w:rsid w:val="008C0BAE"/>
    <w:rPr>
      <w:color w:val="0000FF"/>
      <w:u w:val="single"/>
    </w:rPr>
  </w:style>
  <w:style w:type="paragraph" w:styleId="HTML">
    <w:name w:val="HTML Preformatted"/>
    <w:aliases w:val=" Знак,Знак"/>
    <w:basedOn w:val="a"/>
    <w:link w:val="HTML0"/>
    <w:rsid w:val="00E2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rPr>
  </w:style>
  <w:style w:type="character" w:customStyle="1" w:styleId="HTML0">
    <w:name w:val="Стандартний HTML Знак"/>
    <w:aliases w:val=" Знак Знак,Знак Знак"/>
    <w:basedOn w:val="a0"/>
    <w:link w:val="HTML"/>
    <w:rsid w:val="00E20E73"/>
    <w:rPr>
      <w:rFonts w:ascii="Courier New" w:eastAsia="Times New Roman" w:hAnsi="Courier New" w:cs="Courier New"/>
      <w:sz w:val="20"/>
      <w:szCs w:val="20"/>
      <w:lang w:eastAsia="ru-RU"/>
    </w:rPr>
  </w:style>
  <w:style w:type="paragraph" w:customStyle="1" w:styleId="20">
    <w:name w:val="Обычный (веб)2"/>
    <w:basedOn w:val="a"/>
    <w:uiPriority w:val="99"/>
    <w:rsid w:val="00FD03F7"/>
    <w:pPr>
      <w:suppressAutoHyphens/>
      <w:spacing w:before="280" w:after="280"/>
    </w:pPr>
    <w:rPr>
      <w:rFonts w:ascii="Times New Roman" w:eastAsia="Times New Roman" w:hAnsi="Times New Roman" w:cs="Times New Roman"/>
      <w:kern w:val="1"/>
      <w:sz w:val="24"/>
      <w:szCs w:val="24"/>
      <w:lang w:eastAsia="uk-UA"/>
    </w:rPr>
  </w:style>
  <w:style w:type="paragraph" w:customStyle="1" w:styleId="Default">
    <w:name w:val="Default"/>
    <w:rsid w:val="00CF662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bullet2gif">
    <w:name w:val="msonormalbullet2.gif"/>
    <w:basedOn w:val="a"/>
    <w:rsid w:val="00171600"/>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msonormalbullet1gif">
    <w:name w:val="msonormalbullet1.gif"/>
    <w:basedOn w:val="a"/>
    <w:rsid w:val="00171600"/>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msonormalbullet3gif">
    <w:name w:val="msonormalbullet3.gif"/>
    <w:basedOn w:val="a"/>
    <w:rsid w:val="00171600"/>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a4">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AA503B"/>
    <w:rPr>
      <w:rFonts w:ascii="Calibri" w:eastAsia="Calibri" w:hAnsi="Calibri" w:cs="Calibri"/>
      <w:sz w:val="20"/>
      <w:szCs w:val="20"/>
      <w:lang w:val="uk-UA" w:eastAsia="ru-RU"/>
    </w:rPr>
  </w:style>
  <w:style w:type="table" w:customStyle="1" w:styleId="af0">
    <w:name w:val="Обычная таблица"/>
    <w:uiPriority w:val="99"/>
    <w:semiHidden/>
    <w:rsid w:val="004210DF"/>
    <w:pPr>
      <w:spacing w:after="0" w:line="240" w:lineRule="auto"/>
    </w:pPr>
    <w:rPr>
      <w:rFonts w:ascii="Calibri" w:eastAsia="Calibri" w:hAnsi="Calibri" w:cs="Calibri"/>
      <w:sz w:val="20"/>
      <w:szCs w:val="20"/>
      <w:lang w:eastAsia="ru-RU"/>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10585">
      <w:bodyDiv w:val="1"/>
      <w:marLeft w:val="0"/>
      <w:marRight w:val="0"/>
      <w:marTop w:val="0"/>
      <w:marBottom w:val="0"/>
      <w:divBdr>
        <w:top w:val="none" w:sz="0" w:space="0" w:color="auto"/>
        <w:left w:val="none" w:sz="0" w:space="0" w:color="auto"/>
        <w:bottom w:val="none" w:sz="0" w:space="0" w:color="auto"/>
        <w:right w:val="none" w:sz="0" w:space="0" w:color="auto"/>
      </w:divBdr>
    </w:div>
    <w:div w:id="316810085">
      <w:bodyDiv w:val="1"/>
      <w:marLeft w:val="0"/>
      <w:marRight w:val="0"/>
      <w:marTop w:val="0"/>
      <w:marBottom w:val="0"/>
      <w:divBdr>
        <w:top w:val="none" w:sz="0" w:space="0" w:color="auto"/>
        <w:left w:val="none" w:sz="0" w:space="0" w:color="auto"/>
        <w:bottom w:val="none" w:sz="0" w:space="0" w:color="auto"/>
        <w:right w:val="none" w:sz="0" w:space="0" w:color="auto"/>
      </w:divBdr>
    </w:div>
    <w:div w:id="490803190">
      <w:bodyDiv w:val="1"/>
      <w:marLeft w:val="0"/>
      <w:marRight w:val="0"/>
      <w:marTop w:val="0"/>
      <w:marBottom w:val="0"/>
      <w:divBdr>
        <w:top w:val="none" w:sz="0" w:space="0" w:color="auto"/>
        <w:left w:val="none" w:sz="0" w:space="0" w:color="auto"/>
        <w:bottom w:val="none" w:sz="0" w:space="0" w:color="auto"/>
        <w:right w:val="none" w:sz="0" w:space="0" w:color="auto"/>
      </w:divBdr>
    </w:div>
    <w:div w:id="706877258">
      <w:bodyDiv w:val="1"/>
      <w:marLeft w:val="0"/>
      <w:marRight w:val="0"/>
      <w:marTop w:val="0"/>
      <w:marBottom w:val="0"/>
      <w:divBdr>
        <w:top w:val="none" w:sz="0" w:space="0" w:color="auto"/>
        <w:left w:val="none" w:sz="0" w:space="0" w:color="auto"/>
        <w:bottom w:val="none" w:sz="0" w:space="0" w:color="auto"/>
        <w:right w:val="none" w:sz="0" w:space="0" w:color="auto"/>
      </w:divBdr>
    </w:div>
    <w:div w:id="984354262">
      <w:bodyDiv w:val="1"/>
      <w:marLeft w:val="0"/>
      <w:marRight w:val="0"/>
      <w:marTop w:val="0"/>
      <w:marBottom w:val="0"/>
      <w:divBdr>
        <w:top w:val="none" w:sz="0" w:space="0" w:color="auto"/>
        <w:left w:val="none" w:sz="0" w:space="0" w:color="auto"/>
        <w:bottom w:val="none" w:sz="0" w:space="0" w:color="auto"/>
        <w:right w:val="none" w:sz="0" w:space="0" w:color="auto"/>
      </w:divBdr>
    </w:div>
    <w:div w:id="17392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p_komungosp@ukr.net" TargetMode="External"/><Relationship Id="rId4" Type="http://schemas.microsoft.com/office/2007/relationships/stylesWithEffects" Target="stylesWithEffects.xml"/><Relationship Id="rId9" Type="http://schemas.openxmlformats.org/officeDocument/2006/relationships/hyperlink" Target="mailto:kp_komungosp@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0A0A0-C4D7-4083-A6A3-506C28922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4170</Words>
  <Characters>23770</Characters>
  <Application>Microsoft Office Word</Application>
  <DocSecurity>0</DocSecurity>
  <Lines>198</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27885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2021-10-14T13:01:00Z</dcterms:created>
  <dcterms:modified xsi:type="dcterms:W3CDTF">2023-11-03T09:27:00Z</dcterms:modified>
</cp:coreProperties>
</file>