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15" w:rsidRPr="00A64C41" w:rsidRDefault="00B56D02" w:rsidP="00A64C41">
      <w:pPr>
        <w:pStyle w:val="ab"/>
        <w:rPr>
          <w:sz w:val="22"/>
          <w:szCs w:val="22"/>
        </w:rPr>
      </w:pPr>
      <w:r>
        <w:t xml:space="preserve">                                 </w:t>
      </w:r>
      <w:r w:rsidRPr="00A64C41">
        <w:t xml:space="preserve">                                                           </w:t>
      </w:r>
      <w:r w:rsidR="00921919" w:rsidRPr="00A64C41">
        <w:t xml:space="preserve">       </w:t>
      </w:r>
      <w:r w:rsidRPr="00A64C41">
        <w:t xml:space="preserve"> </w:t>
      </w:r>
      <w:r w:rsidR="00236571" w:rsidRPr="00A64C41">
        <w:t xml:space="preserve">     </w:t>
      </w:r>
      <w:r w:rsidRPr="00A64C41">
        <w:t xml:space="preserve"> </w:t>
      </w:r>
      <w:r w:rsidR="005C3117">
        <w:t xml:space="preserve">                                                   </w:t>
      </w:r>
      <w:r w:rsidR="00A92915" w:rsidRPr="00A64C41">
        <w:rPr>
          <w:sz w:val="22"/>
          <w:szCs w:val="22"/>
        </w:rPr>
        <w:t>Додаток 1</w:t>
      </w:r>
    </w:p>
    <w:p w:rsidR="00A92915" w:rsidRPr="00A64C41" w:rsidRDefault="00A92915" w:rsidP="00A64C41">
      <w:pPr>
        <w:pStyle w:val="ab"/>
        <w:rPr>
          <w:b/>
          <w:sz w:val="22"/>
          <w:szCs w:val="22"/>
        </w:rPr>
      </w:pPr>
      <w:r w:rsidRPr="00A64C41">
        <w:rPr>
          <w:sz w:val="22"/>
          <w:szCs w:val="22"/>
        </w:rPr>
        <w:t xml:space="preserve">                                                                                             </w:t>
      </w:r>
      <w:r w:rsidR="001B593A" w:rsidRPr="00A64C41">
        <w:rPr>
          <w:sz w:val="22"/>
          <w:szCs w:val="22"/>
        </w:rPr>
        <w:t xml:space="preserve">    </w:t>
      </w:r>
      <w:r w:rsidR="00C466DD" w:rsidRPr="00A64C41">
        <w:rPr>
          <w:sz w:val="22"/>
          <w:szCs w:val="22"/>
        </w:rPr>
        <w:t xml:space="preserve">          </w:t>
      </w:r>
      <w:r w:rsidR="005C3117">
        <w:rPr>
          <w:sz w:val="22"/>
          <w:szCs w:val="22"/>
        </w:rPr>
        <w:t xml:space="preserve">                                   </w:t>
      </w:r>
      <w:r w:rsidR="00236571" w:rsidRPr="00A64C41">
        <w:rPr>
          <w:sz w:val="22"/>
          <w:szCs w:val="22"/>
        </w:rPr>
        <w:t xml:space="preserve"> </w:t>
      </w:r>
      <w:r w:rsidRPr="00A64C41">
        <w:rPr>
          <w:sz w:val="22"/>
          <w:szCs w:val="22"/>
        </w:rPr>
        <w:t xml:space="preserve">до тендерної документації </w:t>
      </w:r>
    </w:p>
    <w:p w:rsidR="00A92915" w:rsidRPr="005C3117" w:rsidRDefault="00A92915" w:rsidP="005C3117">
      <w:pPr>
        <w:spacing w:after="0" w:line="240" w:lineRule="auto"/>
        <w:jc w:val="right"/>
        <w:rPr>
          <w:rFonts w:ascii="Times New Roman" w:hAnsi="Times New Roman"/>
          <w:color w:val="000000"/>
          <w:bdr w:val="none" w:sz="0" w:space="0" w:color="auto" w:frame="1"/>
        </w:rPr>
      </w:pPr>
      <w:r w:rsidRPr="00A64C41">
        <w:rPr>
          <w:rFonts w:ascii="Times New Roman" w:hAnsi="Times New Roman"/>
          <w:b/>
          <w:bdr w:val="none" w:sz="0" w:space="0" w:color="auto" w:frame="1"/>
        </w:rPr>
        <w:t xml:space="preserve">                                                                                                </w:t>
      </w:r>
      <w:r w:rsidR="00921919" w:rsidRPr="00A64C41">
        <w:rPr>
          <w:rFonts w:ascii="Times New Roman" w:hAnsi="Times New Roman"/>
          <w:b/>
          <w:bdr w:val="none" w:sz="0" w:space="0" w:color="auto" w:frame="1"/>
        </w:rPr>
        <w:t xml:space="preserve">  </w:t>
      </w:r>
      <w:r w:rsidR="00C466DD" w:rsidRPr="00A64C41">
        <w:rPr>
          <w:rFonts w:ascii="Times New Roman" w:hAnsi="Times New Roman"/>
          <w:b/>
          <w:bdr w:val="none" w:sz="0" w:space="0" w:color="auto" w:frame="1"/>
        </w:rPr>
        <w:t xml:space="preserve">        </w:t>
      </w:r>
      <w:r w:rsidR="005C3117">
        <w:rPr>
          <w:rFonts w:ascii="Times New Roman" w:hAnsi="Times New Roman"/>
          <w:b/>
          <w:bdr w:val="none" w:sz="0" w:space="0" w:color="auto" w:frame="1"/>
        </w:rPr>
        <w:t xml:space="preserve"> </w:t>
      </w:r>
      <w:r w:rsidR="00C466DD" w:rsidRPr="00A64C41">
        <w:rPr>
          <w:rFonts w:ascii="Times New Roman" w:hAnsi="Times New Roman"/>
          <w:b/>
          <w:bdr w:val="none" w:sz="0" w:space="0" w:color="auto" w:frame="1"/>
        </w:rPr>
        <w:t xml:space="preserve"> </w:t>
      </w:r>
      <w:r w:rsidR="005C3117" w:rsidRPr="005C3117">
        <w:rPr>
          <w:rFonts w:ascii="Times New Roman" w:hAnsi="Times New Roman"/>
          <w:bdr w:val="none" w:sz="0" w:space="0" w:color="auto" w:frame="1"/>
        </w:rPr>
        <w:t>код ДК 021:2015 - 09320000-8  «Пара, гаряча вода та пов’язана продукція»</w:t>
      </w:r>
    </w:p>
    <w:p w:rsidR="00E82C95" w:rsidRPr="00FD4903" w:rsidRDefault="00B56D02" w:rsidP="00E82C95">
      <w:pPr>
        <w:jc w:val="center"/>
        <w:rPr>
          <w:rFonts w:ascii="Times New Roman" w:hAnsi="Times New Roman"/>
          <w:b/>
          <w:lang w:val="ru-RU" w:eastAsia="ru-RU"/>
        </w:rPr>
      </w:pPr>
      <w:r w:rsidRPr="00FD4903">
        <w:t xml:space="preserve"> </w:t>
      </w:r>
      <w:r w:rsidR="00E82C95" w:rsidRPr="00FD4903">
        <w:rPr>
          <w:rFonts w:ascii="Times New Roman" w:hAnsi="Times New Roman"/>
          <w:b/>
          <w:lang w:val="ru-RU" w:eastAsia="ru-RU"/>
        </w:rPr>
        <w:t xml:space="preserve">Перелік документів, які повинен надати учасник у складі тендерної пропозиції для </w:t>
      </w:r>
      <w:proofErr w:type="gramStart"/>
      <w:r w:rsidR="00E82C95" w:rsidRPr="00FD4903">
        <w:rPr>
          <w:rFonts w:ascii="Times New Roman" w:hAnsi="Times New Roman"/>
          <w:b/>
          <w:lang w:val="ru-RU" w:eastAsia="ru-RU"/>
        </w:rPr>
        <w:t>п</w:t>
      </w:r>
      <w:proofErr w:type="gramEnd"/>
      <w:r w:rsidR="00E82C95" w:rsidRPr="00FD4903">
        <w:rPr>
          <w:rFonts w:ascii="Times New Roman" w:hAnsi="Times New Roman"/>
          <w:b/>
          <w:lang w:val="ru-RU" w:eastAsia="ru-RU"/>
        </w:rPr>
        <w:t xml:space="preserve">ідтвердження </w:t>
      </w:r>
      <w:r w:rsidR="00E82C95" w:rsidRPr="00FD4903">
        <w:rPr>
          <w:rFonts w:ascii="Times New Roman" w:hAnsi="Times New Roman"/>
          <w:b/>
          <w:lang w:eastAsia="ru-RU"/>
        </w:rPr>
        <w:t xml:space="preserve">кваліфікаційним критеріям та </w:t>
      </w:r>
      <w:r w:rsidR="00E82C95" w:rsidRPr="00FD4903">
        <w:rPr>
          <w:rFonts w:ascii="Times New Roman" w:hAnsi="Times New Roman"/>
          <w:b/>
          <w:lang w:val="ru-RU" w:eastAsia="ru-RU"/>
        </w:rPr>
        <w:t>вимогам замовника</w:t>
      </w:r>
    </w:p>
    <w:p w:rsidR="00E82C95" w:rsidRPr="00FD4903" w:rsidRDefault="00E82C95" w:rsidP="00E82C95">
      <w:pPr>
        <w:spacing w:after="0" w:line="240" w:lineRule="auto"/>
        <w:ind w:right="22"/>
        <w:jc w:val="center"/>
        <w:rPr>
          <w:rFonts w:ascii="Times New Roman" w:hAnsi="Times New Roman"/>
          <w:b/>
          <w:bCs/>
          <w:color w:val="000000"/>
          <w:lang w:val="ru-RU"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425"/>
      </w:tblGrid>
      <w:tr w:rsidR="00E82C95" w:rsidRPr="00FD4903" w:rsidTr="00E82C95">
        <w:trPr>
          <w:cantSplit/>
        </w:trPr>
        <w:tc>
          <w:tcPr>
            <w:tcW w:w="2943" w:type="dxa"/>
            <w:shd w:val="clear" w:color="auto" w:fill="F2F2F2"/>
          </w:tcPr>
          <w:p w:rsidR="00E82C95" w:rsidRPr="00FD4903" w:rsidRDefault="00E82C95" w:rsidP="00E82C95">
            <w:pPr>
              <w:spacing w:after="0" w:line="240" w:lineRule="auto"/>
              <w:jc w:val="center"/>
              <w:rPr>
                <w:rFonts w:ascii="Times New Roman" w:eastAsia="Calibri" w:hAnsi="Times New Roman"/>
                <w:b/>
                <w:lang w:eastAsia="en-US"/>
              </w:rPr>
            </w:pPr>
            <w:r w:rsidRPr="00FD4903">
              <w:rPr>
                <w:rFonts w:ascii="Times New Roman" w:eastAsia="Calibri" w:hAnsi="Times New Roman"/>
                <w:b/>
                <w:lang w:eastAsia="en-US"/>
              </w:rPr>
              <w:t>Кваліфікаційні критерії до учасників відповідно до статті 16 Закону</w:t>
            </w:r>
          </w:p>
        </w:tc>
        <w:tc>
          <w:tcPr>
            <w:tcW w:w="7425" w:type="dxa"/>
            <w:shd w:val="clear" w:color="auto" w:fill="F2F2F2"/>
          </w:tcPr>
          <w:p w:rsidR="00E82C95" w:rsidRPr="00FD4903" w:rsidRDefault="00E82C95" w:rsidP="00E82C95">
            <w:pPr>
              <w:spacing w:after="0" w:line="240" w:lineRule="auto"/>
              <w:jc w:val="center"/>
              <w:rPr>
                <w:rFonts w:ascii="Times New Roman" w:eastAsia="Calibri" w:hAnsi="Times New Roman"/>
                <w:b/>
                <w:lang w:eastAsia="en-US"/>
              </w:rPr>
            </w:pPr>
            <w:r w:rsidRPr="00FD4903">
              <w:rPr>
                <w:rFonts w:ascii="Times New Roman" w:eastAsia="Calibri" w:hAnsi="Times New Roman"/>
                <w:b/>
                <w:lang w:eastAsia="en-US"/>
              </w:rPr>
              <w:t>інформація про спосіб документального підтвердження відповідності учасників встановленим критеріям</w:t>
            </w:r>
          </w:p>
        </w:tc>
      </w:tr>
      <w:tr w:rsidR="00E82C95" w:rsidRPr="00FD4903" w:rsidTr="00E82C95">
        <w:trPr>
          <w:cantSplit/>
        </w:trPr>
        <w:tc>
          <w:tcPr>
            <w:tcW w:w="2943" w:type="dxa"/>
          </w:tcPr>
          <w:p w:rsidR="00E82C95" w:rsidRPr="00FD4903" w:rsidRDefault="00E82C95" w:rsidP="00E82C95">
            <w:pPr>
              <w:widowControl w:val="0"/>
              <w:numPr>
                <w:ilvl w:val="0"/>
                <w:numId w:val="23"/>
              </w:numPr>
              <w:tabs>
                <w:tab w:val="left" w:pos="345"/>
              </w:tabs>
              <w:autoSpaceDE w:val="0"/>
              <w:autoSpaceDN w:val="0"/>
              <w:adjustRightInd w:val="0"/>
              <w:spacing w:after="0" w:line="240" w:lineRule="auto"/>
              <w:ind w:left="0" w:firstLine="0"/>
              <w:jc w:val="both"/>
              <w:rPr>
                <w:rFonts w:ascii="Times New Roman" w:eastAsia="Calibri" w:hAnsi="Times New Roman"/>
                <w:lang w:eastAsia="en-US"/>
              </w:rPr>
            </w:pPr>
            <w:r w:rsidRPr="00FD4903">
              <w:rPr>
                <w:rFonts w:ascii="Times New Roman" w:hAnsi="Times New Roman"/>
                <w:lang w:eastAsia="en-US"/>
              </w:rPr>
              <w:t xml:space="preserve">Наявність документально підтвердженого досвіду виконання аналогічного за предметом договору </w:t>
            </w:r>
          </w:p>
        </w:tc>
        <w:tc>
          <w:tcPr>
            <w:tcW w:w="7425" w:type="dxa"/>
          </w:tcPr>
          <w:p w:rsidR="00E82C95" w:rsidRPr="00FD4903" w:rsidRDefault="00E82C95" w:rsidP="00E82C95">
            <w:pPr>
              <w:spacing w:after="0" w:line="240" w:lineRule="auto"/>
              <w:jc w:val="both"/>
              <w:rPr>
                <w:rFonts w:ascii="Times New Roman" w:eastAsia="Calibri" w:hAnsi="Times New Roman"/>
                <w:highlight w:val="cyan"/>
                <w:lang w:eastAsia="en-US"/>
              </w:rPr>
            </w:pPr>
            <w:r w:rsidRPr="00FD4903">
              <w:rPr>
                <w:rFonts w:ascii="Times New Roman" w:eastAsia="Calibri" w:hAnsi="Times New Roman"/>
                <w:lang w:eastAsia="en-US"/>
              </w:rPr>
              <w:t>1. Інформаційна довідка про виконаний (в повному обсязі) аналогічний договір</w:t>
            </w:r>
            <w:r w:rsidRPr="00FD4903">
              <w:rPr>
                <w:rFonts w:ascii="Times New Roman" w:eastAsia="Calibri" w:hAnsi="Times New Roman"/>
                <w:b/>
                <w:lang w:eastAsia="en-US"/>
              </w:rPr>
              <w:t>*</w:t>
            </w:r>
            <w:r w:rsidRPr="00FD4903">
              <w:rPr>
                <w:rFonts w:ascii="Times New Roman" w:eastAsia="Calibri" w:hAnsi="Times New Roman"/>
                <w:lang w:eastAsia="en-US"/>
              </w:rPr>
              <w:t xml:space="preserve"> (один) за п</w:t>
            </w:r>
            <w:r w:rsidR="001453BB">
              <w:rPr>
                <w:rFonts w:ascii="Times New Roman" w:eastAsia="Calibri" w:hAnsi="Times New Roman"/>
                <w:lang w:eastAsia="en-US"/>
              </w:rPr>
              <w:t>редметом закупівлі за період 2020</w:t>
            </w:r>
            <w:r w:rsidRPr="00FD4903">
              <w:rPr>
                <w:rFonts w:ascii="Times New Roman" w:eastAsia="Calibri" w:hAnsi="Times New Roman"/>
                <w:lang w:eastAsia="en-US"/>
              </w:rPr>
              <w:t>-202</w:t>
            </w:r>
            <w:r w:rsidR="001453BB">
              <w:rPr>
                <w:rFonts w:ascii="Times New Roman" w:eastAsia="Calibri" w:hAnsi="Times New Roman"/>
                <w:lang w:val="ru-RU" w:eastAsia="en-US"/>
              </w:rPr>
              <w:t>2</w:t>
            </w:r>
            <w:r w:rsidR="001453BB">
              <w:rPr>
                <w:rFonts w:ascii="Times New Roman" w:eastAsia="Calibri" w:hAnsi="Times New Roman"/>
                <w:lang w:eastAsia="en-US"/>
              </w:rPr>
              <w:t>р.</w:t>
            </w:r>
            <w:r w:rsidRPr="00FD4903">
              <w:rPr>
                <w:rFonts w:ascii="Times New Roman" w:eastAsia="Calibri" w:hAnsi="Times New Roman"/>
                <w:lang w:eastAsia="en-US"/>
              </w:rPr>
              <w:t xml:space="preserve"> (в довільній формі) </w:t>
            </w:r>
            <w:r w:rsidRPr="00FD4903">
              <w:rPr>
                <w:rFonts w:ascii="Times New Roman" w:eastAsia="Calibri" w:hAnsi="Times New Roman"/>
                <w:snapToGrid w:val="0"/>
                <w:lang w:eastAsia="en-US"/>
              </w:rPr>
              <w:t xml:space="preserve">в сканованому вигляді, складена на фірмовому бланку (за його наявності), </w:t>
            </w:r>
            <w:r w:rsidRPr="00FD4903">
              <w:rPr>
                <w:rFonts w:ascii="Times New Roman" w:eastAsia="Calibri" w:hAnsi="Times New Roman"/>
                <w:lang w:eastAsia="en-US"/>
              </w:rPr>
              <w:t xml:space="preserve">завірена підписом уповноваженої особи та відбитком печатки (за наявності). </w:t>
            </w:r>
          </w:p>
          <w:p w:rsidR="00E82C95" w:rsidRPr="00FD4903" w:rsidRDefault="00E82C95" w:rsidP="00E82C95">
            <w:pPr>
              <w:spacing w:after="0" w:line="240" w:lineRule="auto"/>
              <w:jc w:val="both"/>
              <w:rPr>
                <w:rFonts w:ascii="Times New Roman" w:eastAsia="Calibri" w:hAnsi="Times New Roman"/>
                <w:lang w:eastAsia="en-US"/>
              </w:rPr>
            </w:pPr>
            <w:r w:rsidRPr="00FD4903">
              <w:rPr>
                <w:rFonts w:ascii="Times New Roman" w:eastAsia="Calibri" w:hAnsi="Times New Roman"/>
                <w:lang w:eastAsia="en-US"/>
              </w:rPr>
              <w:t>2. Обов’язково до зазначеної довідки надаються:</w:t>
            </w:r>
          </w:p>
          <w:p w:rsidR="00E82C95" w:rsidRPr="00FD4903" w:rsidRDefault="00E82C95" w:rsidP="00E82C95">
            <w:pPr>
              <w:spacing w:after="0" w:line="240" w:lineRule="auto"/>
              <w:jc w:val="both"/>
              <w:rPr>
                <w:rFonts w:ascii="Times New Roman" w:eastAsia="Calibri" w:hAnsi="Times New Roman"/>
                <w:lang w:eastAsia="en-US"/>
              </w:rPr>
            </w:pPr>
            <w:r w:rsidRPr="00FD4903">
              <w:rPr>
                <w:rFonts w:ascii="Times New Roman" w:eastAsia="Calibri" w:hAnsi="Times New Roman"/>
                <w:lang w:eastAsia="en-US"/>
              </w:rPr>
              <w:t xml:space="preserve">- копія наведеного в довідці аналогічного договору (додатки до договору (якщо такі є), додаткові угоди (якщо такі є), які є невід’ємною частиною цього договору); </w:t>
            </w:r>
          </w:p>
          <w:p w:rsidR="00E82C95" w:rsidRPr="00FD4903" w:rsidRDefault="00E82C95" w:rsidP="00E82C95">
            <w:pPr>
              <w:spacing w:after="0" w:line="240" w:lineRule="auto"/>
              <w:jc w:val="both"/>
              <w:rPr>
                <w:rFonts w:ascii="Times New Roman" w:eastAsia="Calibri" w:hAnsi="Times New Roman"/>
                <w:lang w:eastAsia="en-US"/>
              </w:rPr>
            </w:pPr>
            <w:r w:rsidRPr="00FD4903">
              <w:rPr>
                <w:rFonts w:ascii="Times New Roman" w:eastAsia="Calibri" w:hAnsi="Times New Roman"/>
                <w:lang w:eastAsia="en-US"/>
              </w:rPr>
              <w:t>- документи, що підтверджують його виконання (накладна або акт звірки взаєморозрахунків, або лист-підтвердження від контрагента, з яким співпрацював учасник на договірній основі за відповідним предметом закупівлі). Такі документи мають бути подані обов’язко</w:t>
            </w:r>
            <w:r w:rsidR="00FC5555">
              <w:rPr>
                <w:rFonts w:ascii="Times New Roman" w:eastAsia="Calibri" w:hAnsi="Times New Roman"/>
                <w:lang w:eastAsia="en-US"/>
              </w:rPr>
              <w:t>во</w:t>
            </w:r>
            <w:r w:rsidRPr="00FD4903">
              <w:rPr>
                <w:rFonts w:ascii="Times New Roman" w:eastAsia="Calibri" w:hAnsi="Times New Roman"/>
                <w:lang w:eastAsia="en-US"/>
              </w:rPr>
              <w:t xml:space="preserve"> на всю суму договору. Тільки таким чином факт повного виконання договору буде підтверджено.</w:t>
            </w:r>
          </w:p>
          <w:p w:rsidR="00E82C95" w:rsidRPr="00FD4903" w:rsidRDefault="00E82C95" w:rsidP="00E82C95">
            <w:pPr>
              <w:spacing w:after="0" w:line="240" w:lineRule="auto"/>
              <w:jc w:val="both"/>
              <w:rPr>
                <w:rFonts w:ascii="Times New Roman" w:eastAsia="Calibri" w:hAnsi="Times New Roman" w:cs="Times New Roman CYR"/>
                <w:lang w:eastAsia="en-US"/>
              </w:rPr>
            </w:pPr>
          </w:p>
        </w:tc>
      </w:tr>
      <w:tr w:rsidR="00E82C95" w:rsidRPr="00FD4903" w:rsidTr="00E82C95">
        <w:trPr>
          <w:cantSplit/>
          <w:trHeight w:val="385"/>
        </w:trPr>
        <w:tc>
          <w:tcPr>
            <w:tcW w:w="10368" w:type="dxa"/>
            <w:gridSpan w:val="2"/>
            <w:shd w:val="clear" w:color="auto" w:fill="F2F2F2"/>
            <w:vAlign w:val="center"/>
          </w:tcPr>
          <w:p w:rsidR="00E82C95" w:rsidRPr="00FD4903" w:rsidRDefault="00E82C95" w:rsidP="00E82C95">
            <w:pPr>
              <w:spacing w:before="120" w:after="0" w:line="240" w:lineRule="auto"/>
              <w:ind w:right="22"/>
              <w:rPr>
                <w:rFonts w:ascii="Times New Roman" w:hAnsi="Times New Roman"/>
                <w:lang w:val="ru-RU" w:eastAsia="ru-RU"/>
              </w:rPr>
            </w:pPr>
            <w:r w:rsidRPr="00FD4903">
              <w:rPr>
                <w:rFonts w:ascii="Times New Roman" w:hAnsi="Times New Roman"/>
                <w:b/>
                <w:bCs/>
                <w:color w:val="000000"/>
                <w:lang w:val="ru-RU" w:eastAsia="ru-RU"/>
              </w:rPr>
              <w:t>Інші документи:</w:t>
            </w:r>
          </w:p>
        </w:tc>
      </w:tr>
      <w:tr w:rsidR="00E82C95" w:rsidRPr="00FD4903" w:rsidTr="00E82C95">
        <w:tc>
          <w:tcPr>
            <w:tcW w:w="10368" w:type="dxa"/>
            <w:gridSpan w:val="2"/>
          </w:tcPr>
          <w:p w:rsidR="00E82C95" w:rsidRPr="00FD4903" w:rsidRDefault="00E82C95" w:rsidP="00E82C95">
            <w:pPr>
              <w:spacing w:after="0" w:line="240" w:lineRule="auto"/>
              <w:ind w:right="22"/>
              <w:jc w:val="both"/>
              <w:rPr>
                <w:rFonts w:ascii="Times New Roman" w:hAnsi="Times New Roman"/>
                <w:color w:val="000000"/>
                <w:lang w:val="ru-RU" w:eastAsia="ru-RU"/>
              </w:rPr>
            </w:pPr>
            <w:r w:rsidRPr="00FD4903">
              <w:rPr>
                <w:rFonts w:ascii="Times New Roman" w:hAnsi="Times New Roman"/>
                <w:lang w:eastAsia="ru-RU"/>
              </w:rPr>
              <w:t>1</w:t>
            </w:r>
            <w:r w:rsidRPr="00FD4903">
              <w:rPr>
                <w:rFonts w:ascii="Times New Roman" w:hAnsi="Times New Roman"/>
                <w:lang w:val="ru-RU" w:eastAsia="ru-RU"/>
              </w:rPr>
              <w:t xml:space="preserve">. </w:t>
            </w:r>
            <w:proofErr w:type="spellStart"/>
            <w:r w:rsidRPr="00FD4903">
              <w:rPr>
                <w:rFonts w:ascii="Times New Roman" w:hAnsi="Times New Roman"/>
                <w:lang w:val="ru-RU" w:eastAsia="ru-RU"/>
              </w:rPr>
              <w:t>Сканований</w:t>
            </w:r>
            <w:proofErr w:type="spellEnd"/>
            <w:r w:rsidRPr="00FD4903">
              <w:rPr>
                <w:rFonts w:ascii="Times New Roman" w:hAnsi="Times New Roman"/>
                <w:lang w:val="ru-RU" w:eastAsia="ru-RU"/>
              </w:rPr>
              <w:t xml:space="preserve"> докумен</w:t>
            </w:r>
            <w:proofErr w:type="gramStart"/>
            <w:r w:rsidRPr="00FD4903">
              <w:rPr>
                <w:rFonts w:ascii="Times New Roman" w:hAnsi="Times New Roman"/>
                <w:lang w:val="ru-RU" w:eastAsia="ru-RU"/>
              </w:rPr>
              <w:t>т(</w:t>
            </w:r>
            <w:proofErr w:type="gramEnd"/>
            <w:r w:rsidRPr="00FD4903">
              <w:rPr>
                <w:rFonts w:ascii="Times New Roman" w:hAnsi="Times New Roman"/>
                <w:lang w:val="ru-RU" w:eastAsia="ru-RU"/>
              </w:rPr>
              <w:t>и), що підтверджує(</w:t>
            </w:r>
            <w:proofErr w:type="spellStart"/>
            <w:r w:rsidRPr="00FD4903">
              <w:rPr>
                <w:rFonts w:ascii="Times New Roman" w:hAnsi="Times New Roman"/>
                <w:lang w:val="ru-RU" w:eastAsia="ru-RU"/>
              </w:rPr>
              <w:t>ють</w:t>
            </w:r>
            <w:proofErr w:type="spellEnd"/>
            <w:r w:rsidRPr="00FD4903">
              <w:rPr>
                <w:rFonts w:ascii="Times New Roman" w:hAnsi="Times New Roman"/>
                <w:lang w:val="ru-RU" w:eastAsia="ru-RU"/>
              </w:rPr>
              <w:t xml:space="preserve">) повноваження посадової особи або представника учасника процедури закупівлі щодо підпису документів тендерної пропозиції. </w:t>
            </w:r>
            <w:r w:rsidRPr="00FD4903">
              <w:rPr>
                <w:rFonts w:ascii="Times New Roman" w:hAnsi="Times New Roman"/>
                <w:lang w:eastAsia="ru-RU"/>
              </w:rPr>
              <w:t>П</w:t>
            </w:r>
            <w:proofErr w:type="spellStart"/>
            <w:r w:rsidRPr="00FD4903">
              <w:rPr>
                <w:rFonts w:ascii="Times New Roman" w:hAnsi="Times New Roman"/>
                <w:lang w:val="ru-RU" w:eastAsia="ru-RU"/>
              </w:rPr>
              <w:t>ідтверджується</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випискою</w:t>
            </w:r>
            <w:proofErr w:type="spellEnd"/>
            <w:r w:rsidRPr="00FD4903">
              <w:rPr>
                <w:rFonts w:ascii="Times New Roman" w:hAnsi="Times New Roman"/>
                <w:lang w:val="ru-RU" w:eastAsia="ru-RU"/>
              </w:rPr>
              <w:t xml:space="preserve"> з протоколу </w:t>
            </w:r>
            <w:proofErr w:type="spellStart"/>
            <w:r w:rsidRPr="00FD4903">
              <w:rPr>
                <w:rFonts w:ascii="Times New Roman" w:hAnsi="Times New Roman"/>
                <w:lang w:val="ru-RU" w:eastAsia="ru-RU"/>
              </w:rPr>
              <w:t>засновників</w:t>
            </w:r>
            <w:proofErr w:type="spellEnd"/>
            <w:r w:rsidRPr="00FD4903">
              <w:rPr>
                <w:rFonts w:ascii="Times New Roman" w:hAnsi="Times New Roman"/>
                <w:lang w:val="ru-RU" w:eastAsia="ru-RU"/>
              </w:rPr>
              <w:t xml:space="preserve">, наказом про призначення, </w:t>
            </w:r>
            <w:proofErr w:type="spellStart"/>
            <w:r w:rsidRPr="00FD4903">
              <w:rPr>
                <w:rFonts w:ascii="Times New Roman" w:hAnsi="Times New Roman"/>
                <w:lang w:val="ru-RU" w:eastAsia="ru-RU"/>
              </w:rPr>
              <w:t>довіреністю</w:t>
            </w:r>
            <w:proofErr w:type="spellEnd"/>
            <w:r w:rsidRPr="00FD4903">
              <w:rPr>
                <w:rFonts w:ascii="Times New Roman" w:hAnsi="Times New Roman"/>
                <w:lang w:val="ru-RU" w:eastAsia="ru-RU"/>
              </w:rPr>
              <w:t xml:space="preserve">, </w:t>
            </w:r>
            <w:proofErr w:type="spellStart"/>
            <w:r w:rsidRPr="00FD4903">
              <w:rPr>
                <w:rFonts w:ascii="Times New Roman" w:hAnsi="Times New Roman"/>
                <w:lang w:val="ru-RU" w:eastAsia="ru-RU"/>
              </w:rPr>
              <w:t>дорученням</w:t>
            </w:r>
            <w:proofErr w:type="spellEnd"/>
            <w:r w:rsidRPr="00FD4903">
              <w:rPr>
                <w:rFonts w:ascii="Times New Roman" w:hAnsi="Times New Roman"/>
                <w:lang w:val="ru-RU" w:eastAsia="ru-RU"/>
              </w:rPr>
              <w:t xml:space="preserve"> або іншим документом</w:t>
            </w:r>
            <w:r w:rsidRPr="00FD4903">
              <w:rPr>
                <w:rFonts w:ascii="Times New Roman" w:hAnsi="Times New Roman"/>
                <w:lang w:eastAsia="ru-RU"/>
              </w:rPr>
              <w:t xml:space="preserve"> (статутом)</w:t>
            </w:r>
            <w:r w:rsidRPr="00FD4903">
              <w:rPr>
                <w:rFonts w:ascii="Times New Roman" w:hAnsi="Times New Roman"/>
                <w:lang w:val="ru-RU" w:eastAsia="ru-RU"/>
              </w:rPr>
              <w:t>, що підтверджує повноваження посадової особи учасника на підписання документів</w:t>
            </w:r>
          </w:p>
        </w:tc>
      </w:tr>
    </w:tbl>
    <w:p w:rsidR="00FD4903" w:rsidRDefault="00FD4903" w:rsidP="00E82C95">
      <w:pPr>
        <w:spacing w:after="0" w:line="240" w:lineRule="auto"/>
        <w:rPr>
          <w:rFonts w:ascii="Times New Roman" w:eastAsia="Calibri" w:hAnsi="Times New Roman"/>
          <w:b/>
          <w:bCs/>
          <w:i/>
          <w:color w:val="000000"/>
          <w:lang w:eastAsia="en-US"/>
        </w:rPr>
      </w:pPr>
    </w:p>
    <w:p w:rsidR="00E82C95" w:rsidRPr="00FD4903" w:rsidRDefault="00E82C95" w:rsidP="00E82C95">
      <w:pPr>
        <w:spacing w:after="0" w:line="240" w:lineRule="auto"/>
        <w:rPr>
          <w:rFonts w:ascii="Times New Roman" w:eastAsia="Calibri" w:hAnsi="Times New Roman"/>
          <w:b/>
          <w:bCs/>
          <w:i/>
          <w:color w:val="000000"/>
          <w:lang w:eastAsia="en-US"/>
        </w:rPr>
      </w:pPr>
      <w:r w:rsidRPr="00FD4903">
        <w:rPr>
          <w:rFonts w:ascii="Times New Roman" w:eastAsia="Calibri" w:hAnsi="Times New Roman"/>
          <w:b/>
          <w:bCs/>
          <w:i/>
          <w:color w:val="000000"/>
          <w:lang w:eastAsia="en-US"/>
        </w:rPr>
        <w:t>Примітки:</w:t>
      </w:r>
    </w:p>
    <w:p w:rsidR="00E82C95" w:rsidRPr="00FD4903" w:rsidRDefault="00E82C95" w:rsidP="00E82C95">
      <w:pPr>
        <w:spacing w:after="0" w:line="240" w:lineRule="auto"/>
        <w:rPr>
          <w:rFonts w:ascii="Times New Roman" w:eastAsia="Calibri" w:hAnsi="Times New Roman"/>
          <w:b/>
          <w:bCs/>
          <w:i/>
          <w:color w:val="000000"/>
          <w:lang w:eastAsia="en-US"/>
        </w:rPr>
      </w:pPr>
    </w:p>
    <w:p w:rsidR="00E6488F" w:rsidRDefault="00E82C95" w:rsidP="00E6488F">
      <w:pPr>
        <w:spacing w:after="0" w:line="240" w:lineRule="auto"/>
        <w:rPr>
          <w:rFonts w:ascii="Times New Roman" w:eastAsia="Calibri" w:hAnsi="Times New Roman"/>
          <w:bCs/>
          <w:i/>
          <w:color w:val="000000"/>
          <w:lang w:eastAsia="en-US"/>
        </w:rPr>
      </w:pPr>
      <w:r w:rsidRPr="00FD4903">
        <w:rPr>
          <w:rFonts w:ascii="Times New Roman" w:eastAsia="Calibri" w:hAnsi="Times New Roman"/>
          <w:b/>
          <w:bCs/>
          <w:i/>
          <w:color w:val="000000"/>
          <w:lang w:eastAsia="en-US"/>
        </w:rPr>
        <w:t>*</w:t>
      </w:r>
      <w:r w:rsidR="00E6488F" w:rsidRPr="00E6488F">
        <w:t xml:space="preserve"> </w:t>
      </w:r>
      <w:r w:rsidR="00E6488F" w:rsidRPr="00E6488F">
        <w:rPr>
          <w:rFonts w:ascii="Times New Roman" w:eastAsia="Calibri" w:hAnsi="Times New Roman"/>
          <w:bCs/>
          <w:i/>
          <w:color w:val="000000"/>
          <w:lang w:eastAsia="en-US"/>
        </w:rPr>
        <w:t>Під аналогічним договором – мається на увазі договір за аналогічним предметом закупівлі («Послуги з постачання теплової енергії»)</w:t>
      </w:r>
    </w:p>
    <w:p w:rsidR="003126AE" w:rsidRDefault="003126AE" w:rsidP="00E6488F">
      <w:pPr>
        <w:spacing w:after="0" w:line="240" w:lineRule="auto"/>
        <w:rPr>
          <w:rFonts w:ascii="Times New Roman" w:hAnsi="Times New Roman"/>
          <w:i/>
          <w:color w:val="000000"/>
          <w:sz w:val="24"/>
          <w:szCs w:val="24"/>
        </w:rPr>
      </w:pPr>
      <w:r>
        <w:rPr>
          <w:rFonts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82C95" w:rsidRPr="00FD4903" w:rsidRDefault="00E82C95" w:rsidP="001453BB">
      <w:pPr>
        <w:shd w:val="clear" w:color="auto" w:fill="FFFFFF"/>
        <w:spacing w:after="0" w:line="240" w:lineRule="auto"/>
        <w:ind w:right="196" w:firstLine="708"/>
        <w:jc w:val="both"/>
        <w:rPr>
          <w:rFonts w:ascii="Times New Roman" w:hAnsi="Times New Roman"/>
          <w:i/>
          <w:lang w:eastAsia="ru-RU"/>
        </w:rPr>
      </w:pPr>
      <w:r w:rsidRPr="00FD4903">
        <w:rPr>
          <w:rFonts w:ascii="Times New Roman" w:hAnsi="Times New Roman"/>
          <w:i/>
          <w:lang w:val="ru-RU" w:eastAsia="ru-RU"/>
        </w:rPr>
        <w:t xml:space="preserve">У разі, якщо Учасник відповідно до норм чинного Законодавства не зобов’язаний </w:t>
      </w:r>
      <w:proofErr w:type="spellStart"/>
      <w:r w:rsidRPr="00FD4903">
        <w:rPr>
          <w:rFonts w:ascii="Times New Roman" w:hAnsi="Times New Roman"/>
          <w:i/>
          <w:lang w:val="ru-RU" w:eastAsia="ru-RU"/>
        </w:rPr>
        <w:t>складати</w:t>
      </w:r>
      <w:proofErr w:type="spellEnd"/>
      <w:r w:rsidRPr="00FD4903">
        <w:rPr>
          <w:rFonts w:ascii="Times New Roman" w:hAnsi="Times New Roman"/>
          <w:i/>
          <w:lang w:val="ru-RU" w:eastAsia="ru-RU"/>
        </w:rPr>
        <w:t xml:space="preserve"> </w:t>
      </w:r>
      <w:proofErr w:type="spellStart"/>
      <w:r w:rsidRPr="00FD4903">
        <w:rPr>
          <w:rFonts w:ascii="Times New Roman" w:hAnsi="Times New Roman"/>
          <w:i/>
          <w:lang w:val="ru-RU" w:eastAsia="ru-RU"/>
        </w:rPr>
        <w:t>вказані</w:t>
      </w:r>
      <w:proofErr w:type="spellEnd"/>
      <w:r w:rsidRPr="00FD4903">
        <w:rPr>
          <w:rFonts w:ascii="Times New Roman" w:hAnsi="Times New Roman"/>
          <w:i/>
          <w:lang w:val="ru-RU" w:eastAsia="ru-RU"/>
        </w:rPr>
        <w:t xml:space="preserve"> документи, – такий Учасник надає </w:t>
      </w:r>
      <w:r w:rsidRPr="00FD4903">
        <w:rPr>
          <w:rFonts w:ascii="Times New Roman" w:hAnsi="Times New Roman"/>
          <w:b/>
          <w:i/>
          <w:u w:val="single"/>
          <w:lang w:val="ru-RU" w:eastAsia="ru-RU"/>
        </w:rPr>
        <w:t>лист-</w:t>
      </w:r>
      <w:proofErr w:type="spellStart"/>
      <w:r w:rsidRPr="00FD4903">
        <w:rPr>
          <w:rFonts w:ascii="Times New Roman" w:hAnsi="Times New Roman"/>
          <w:b/>
          <w:i/>
          <w:u w:val="single"/>
          <w:lang w:val="ru-RU" w:eastAsia="ru-RU"/>
        </w:rPr>
        <w:t>пояснення</w:t>
      </w:r>
      <w:proofErr w:type="spellEnd"/>
      <w:r w:rsidRPr="00FD4903">
        <w:rPr>
          <w:rFonts w:ascii="Times New Roman" w:hAnsi="Times New Roman"/>
          <w:i/>
          <w:lang w:val="ru-RU" w:eastAsia="ru-RU"/>
        </w:rPr>
        <w:t xml:space="preserve"> в довільній формі,</w:t>
      </w:r>
      <w:r w:rsidRPr="00FD4903">
        <w:rPr>
          <w:rFonts w:ascii="Times New Roman" w:hAnsi="Times New Roman"/>
          <w:lang w:val="ru-RU" w:eastAsia="ru-RU"/>
        </w:rPr>
        <w:t xml:space="preserve"> </w:t>
      </w:r>
      <w:r w:rsidRPr="00FD4903">
        <w:rPr>
          <w:rFonts w:ascii="Times New Roman" w:hAnsi="Times New Roman"/>
          <w:i/>
          <w:lang w:val="ru-RU" w:eastAsia="ru-RU"/>
        </w:rPr>
        <w:t xml:space="preserve">за </w:t>
      </w:r>
      <w:proofErr w:type="spellStart"/>
      <w:r w:rsidRPr="00FD4903">
        <w:rPr>
          <w:rFonts w:ascii="Times New Roman" w:hAnsi="Times New Roman"/>
          <w:i/>
          <w:lang w:val="ru-RU" w:eastAsia="ru-RU"/>
        </w:rPr>
        <w:t>власноручним</w:t>
      </w:r>
      <w:proofErr w:type="spellEnd"/>
      <w:r w:rsidRPr="00FD4903">
        <w:rPr>
          <w:rFonts w:ascii="Times New Roman" w:hAnsi="Times New Roman"/>
          <w:i/>
          <w:lang w:val="ru-RU" w:eastAsia="ru-RU"/>
        </w:rPr>
        <w:t xml:space="preserve"> </w:t>
      </w:r>
      <w:proofErr w:type="gramStart"/>
      <w:r w:rsidRPr="00FD4903">
        <w:rPr>
          <w:rFonts w:ascii="Times New Roman" w:hAnsi="Times New Roman"/>
          <w:i/>
          <w:lang w:val="ru-RU" w:eastAsia="ru-RU"/>
        </w:rPr>
        <w:t>п</w:t>
      </w:r>
      <w:proofErr w:type="gramEnd"/>
      <w:r w:rsidRPr="00FD4903">
        <w:rPr>
          <w:rFonts w:ascii="Times New Roman" w:hAnsi="Times New Roman"/>
          <w:i/>
          <w:lang w:val="ru-RU" w:eastAsia="ru-RU"/>
        </w:rPr>
        <w:t xml:space="preserve">ідписом уповноваженої особи Учасника та </w:t>
      </w:r>
      <w:proofErr w:type="spellStart"/>
      <w:r w:rsidRPr="00FD4903">
        <w:rPr>
          <w:rFonts w:ascii="Times New Roman" w:hAnsi="Times New Roman"/>
          <w:i/>
          <w:lang w:val="ru-RU" w:eastAsia="ru-RU"/>
        </w:rPr>
        <w:t>завірений</w:t>
      </w:r>
      <w:proofErr w:type="spellEnd"/>
      <w:r w:rsidRPr="00FD4903">
        <w:rPr>
          <w:rFonts w:ascii="Times New Roman" w:hAnsi="Times New Roman"/>
          <w:i/>
          <w:lang w:val="ru-RU" w:eastAsia="ru-RU"/>
        </w:rPr>
        <w:t xml:space="preserve"> печаткою (за наявності) в якому зазначає </w:t>
      </w:r>
      <w:proofErr w:type="spellStart"/>
      <w:r w:rsidRPr="00FD4903">
        <w:rPr>
          <w:rFonts w:ascii="Times New Roman" w:hAnsi="Times New Roman"/>
          <w:i/>
          <w:lang w:val="ru-RU" w:eastAsia="ru-RU"/>
        </w:rPr>
        <w:t>законодавчі</w:t>
      </w:r>
      <w:proofErr w:type="spellEnd"/>
      <w:r w:rsidRPr="00FD4903">
        <w:rPr>
          <w:rFonts w:ascii="Times New Roman" w:hAnsi="Times New Roman"/>
          <w:i/>
          <w:lang w:val="ru-RU" w:eastAsia="ru-RU"/>
        </w:rPr>
        <w:t xml:space="preserve"> підстави ненадання вищезазначених документів.</w:t>
      </w:r>
    </w:p>
    <w:p w:rsidR="00E82C95" w:rsidRPr="00FD4903" w:rsidRDefault="00E82C95" w:rsidP="00E82C95">
      <w:pPr>
        <w:tabs>
          <w:tab w:val="left" w:pos="360"/>
        </w:tabs>
        <w:spacing w:after="0" w:line="240" w:lineRule="auto"/>
        <w:jc w:val="both"/>
        <w:rPr>
          <w:rFonts w:ascii="Times New Roman" w:hAnsi="Times New Roman"/>
          <w:i/>
          <w:lang w:val="ru-RU" w:eastAsia="ru-RU"/>
        </w:rPr>
      </w:pPr>
    </w:p>
    <w:p w:rsidR="00E82C95" w:rsidRPr="00FD4903" w:rsidRDefault="001453BB" w:rsidP="00E82C95">
      <w:pPr>
        <w:tabs>
          <w:tab w:val="left" w:pos="360"/>
        </w:tabs>
        <w:spacing w:after="0" w:line="240" w:lineRule="auto"/>
        <w:jc w:val="both"/>
        <w:rPr>
          <w:rFonts w:ascii="Times New Roman" w:hAnsi="Times New Roman"/>
          <w:i/>
          <w:lang w:val="ru-RU" w:eastAsia="ru-RU"/>
        </w:rPr>
      </w:pPr>
      <w:r>
        <w:rPr>
          <w:rFonts w:ascii="Times New Roman" w:hAnsi="Times New Roman"/>
          <w:i/>
          <w:lang w:val="ru-RU" w:eastAsia="ru-RU"/>
        </w:rPr>
        <w:tab/>
      </w:r>
      <w:proofErr w:type="gramStart"/>
      <w:r w:rsidR="00E82C95" w:rsidRPr="00FD4903">
        <w:rPr>
          <w:rFonts w:ascii="Times New Roman" w:hAnsi="Times New Roman"/>
          <w:i/>
          <w:lang w:val="ru-RU" w:eastAsia="ru-RU"/>
        </w:rPr>
        <w:t>У</w:t>
      </w:r>
      <w:proofErr w:type="gramEnd"/>
      <w:r w:rsidR="00E82C95" w:rsidRPr="00FD4903">
        <w:rPr>
          <w:rFonts w:ascii="Times New Roman" w:hAnsi="Times New Roman"/>
          <w:i/>
          <w:lang w:val="ru-RU" w:eastAsia="ru-RU"/>
        </w:rPr>
        <w:t xml:space="preserve"> </w:t>
      </w:r>
      <w:proofErr w:type="gramStart"/>
      <w:r w:rsidR="00E82C95" w:rsidRPr="00FD4903">
        <w:rPr>
          <w:rFonts w:ascii="Times New Roman" w:hAnsi="Times New Roman"/>
          <w:i/>
          <w:lang w:val="ru-RU" w:eastAsia="ru-RU"/>
        </w:rPr>
        <w:t>раз</w:t>
      </w:r>
      <w:proofErr w:type="gramEnd"/>
      <w:r w:rsidR="00E82C95" w:rsidRPr="00FD4903">
        <w:rPr>
          <w:rFonts w:ascii="Times New Roman" w:hAnsi="Times New Roman"/>
          <w:i/>
          <w:lang w:val="ru-RU" w:eastAsia="ru-RU"/>
        </w:rPr>
        <w:t xml:space="preserve">і </w:t>
      </w:r>
      <w:proofErr w:type="spellStart"/>
      <w:r w:rsidR="00E82C95" w:rsidRPr="00FD4903">
        <w:rPr>
          <w:rFonts w:ascii="Times New Roman" w:hAnsi="Times New Roman"/>
          <w:i/>
          <w:lang w:val="ru-RU" w:eastAsia="ru-RU"/>
        </w:rPr>
        <w:t>перенесення</w:t>
      </w:r>
      <w:proofErr w:type="spellEnd"/>
      <w:r w:rsidR="00E82C95" w:rsidRPr="00FD4903">
        <w:rPr>
          <w:rFonts w:ascii="Times New Roman" w:hAnsi="Times New Roman"/>
          <w:i/>
          <w:lang w:val="ru-RU" w:eastAsia="ru-RU"/>
        </w:rPr>
        <w:t xml:space="preserve"> дати розкриття, зазначені документи залишаються чинним, якщо вони були дійсними на дату розкриття зазначену у оголошенні про проведення </w:t>
      </w:r>
      <w:r w:rsidR="00E82C95" w:rsidRPr="00FD4903">
        <w:rPr>
          <w:rFonts w:ascii="Times New Roman" w:hAnsi="Times New Roman"/>
          <w:i/>
          <w:lang w:eastAsia="ru-RU"/>
        </w:rPr>
        <w:t>процедури закупівлі</w:t>
      </w:r>
      <w:r w:rsidR="00E82C95" w:rsidRPr="00FD4903">
        <w:rPr>
          <w:rFonts w:ascii="Times New Roman" w:hAnsi="Times New Roman"/>
          <w:i/>
          <w:lang w:val="ru-RU" w:eastAsia="ru-RU"/>
        </w:rPr>
        <w:t>.</w:t>
      </w:r>
    </w:p>
    <w:p w:rsidR="00E82C95" w:rsidRPr="00FD4903" w:rsidRDefault="00E82C95" w:rsidP="00E82C95">
      <w:pPr>
        <w:tabs>
          <w:tab w:val="left" w:pos="567"/>
        </w:tabs>
        <w:spacing w:after="0" w:line="240" w:lineRule="auto"/>
        <w:jc w:val="right"/>
        <w:rPr>
          <w:rFonts w:ascii="Times New Roman" w:hAnsi="Times New Roman"/>
          <w:b/>
          <w:bCs/>
          <w:color w:val="000000"/>
          <w:lang w:val="ru-RU"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Default="00E82C95" w:rsidP="00E82C95">
      <w:pPr>
        <w:tabs>
          <w:tab w:val="left" w:pos="567"/>
        </w:tabs>
        <w:spacing w:after="0" w:line="240" w:lineRule="auto"/>
        <w:jc w:val="right"/>
        <w:rPr>
          <w:rFonts w:ascii="Times New Roman" w:hAnsi="Times New Roman"/>
          <w:b/>
          <w:bCs/>
          <w:color w:val="000000"/>
          <w:lang w:eastAsia="ru-RU"/>
        </w:rPr>
      </w:pPr>
    </w:p>
    <w:p w:rsidR="001453BB" w:rsidRDefault="001453BB" w:rsidP="00E82C95">
      <w:pPr>
        <w:tabs>
          <w:tab w:val="left" w:pos="567"/>
        </w:tabs>
        <w:spacing w:after="0" w:line="240" w:lineRule="auto"/>
        <w:jc w:val="right"/>
        <w:rPr>
          <w:rFonts w:ascii="Times New Roman" w:hAnsi="Times New Roman"/>
          <w:b/>
          <w:bCs/>
          <w:color w:val="000000"/>
          <w:lang w:eastAsia="ru-RU"/>
        </w:rPr>
      </w:pPr>
    </w:p>
    <w:p w:rsidR="001453BB" w:rsidRPr="00FD4903" w:rsidRDefault="001453BB"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E82C95" w:rsidRPr="00FD4903" w:rsidRDefault="00E82C95" w:rsidP="00E82C95">
      <w:pPr>
        <w:tabs>
          <w:tab w:val="left" w:pos="567"/>
        </w:tabs>
        <w:spacing w:after="0" w:line="240" w:lineRule="auto"/>
        <w:jc w:val="right"/>
        <w:rPr>
          <w:rFonts w:ascii="Times New Roman" w:hAnsi="Times New Roman"/>
          <w:b/>
          <w:bCs/>
          <w:color w:val="000000"/>
          <w:lang w:eastAsia="ru-RU"/>
        </w:rPr>
      </w:pPr>
    </w:p>
    <w:p w:rsidR="00FC5555" w:rsidRPr="00A64C41" w:rsidRDefault="00FC5555" w:rsidP="00FC5555">
      <w:pPr>
        <w:pStyle w:val="ab"/>
        <w:rPr>
          <w:sz w:val="22"/>
          <w:szCs w:val="22"/>
        </w:rPr>
      </w:pPr>
      <w:r>
        <w:rPr>
          <w:sz w:val="22"/>
          <w:szCs w:val="22"/>
        </w:rPr>
        <w:lastRenderedPageBreak/>
        <w:t xml:space="preserve">                                                                                                                                                  Додаток 2</w:t>
      </w:r>
    </w:p>
    <w:p w:rsidR="00FC5555" w:rsidRPr="00A64C41" w:rsidRDefault="00FC5555" w:rsidP="00FC5555">
      <w:pPr>
        <w:pStyle w:val="ab"/>
        <w:rPr>
          <w:b/>
          <w:sz w:val="22"/>
          <w:szCs w:val="22"/>
        </w:rPr>
      </w:pPr>
      <w:r w:rsidRPr="00A64C41">
        <w:rPr>
          <w:sz w:val="22"/>
          <w:szCs w:val="22"/>
        </w:rPr>
        <w:t xml:space="preserve">                                                                                                           </w:t>
      </w:r>
      <w:r>
        <w:rPr>
          <w:sz w:val="22"/>
          <w:szCs w:val="22"/>
        </w:rPr>
        <w:t xml:space="preserve">                                   </w:t>
      </w:r>
      <w:r w:rsidRPr="00A64C41">
        <w:rPr>
          <w:sz w:val="22"/>
          <w:szCs w:val="22"/>
        </w:rPr>
        <w:t xml:space="preserve"> до тендерної документації </w:t>
      </w:r>
    </w:p>
    <w:p w:rsidR="00FC5555" w:rsidRPr="005C3117" w:rsidRDefault="00FC5555" w:rsidP="00FC5555">
      <w:pPr>
        <w:spacing w:after="0" w:line="240" w:lineRule="auto"/>
        <w:jc w:val="right"/>
        <w:rPr>
          <w:rFonts w:ascii="Times New Roman" w:hAnsi="Times New Roman"/>
          <w:color w:val="000000"/>
          <w:bdr w:val="none" w:sz="0" w:space="0" w:color="auto" w:frame="1"/>
        </w:rPr>
      </w:pPr>
      <w:r w:rsidRPr="00A64C41">
        <w:rPr>
          <w:rFonts w:ascii="Times New Roman" w:hAnsi="Times New Roman"/>
          <w:b/>
          <w:bdr w:val="none" w:sz="0" w:space="0" w:color="auto" w:frame="1"/>
        </w:rPr>
        <w:t xml:space="preserve">                                                                                                          </w:t>
      </w:r>
      <w:r>
        <w:rPr>
          <w:rFonts w:ascii="Times New Roman" w:hAnsi="Times New Roman"/>
          <w:b/>
          <w:bdr w:val="none" w:sz="0" w:space="0" w:color="auto" w:frame="1"/>
        </w:rPr>
        <w:t xml:space="preserve"> </w:t>
      </w:r>
      <w:r w:rsidRPr="00A64C41">
        <w:rPr>
          <w:rFonts w:ascii="Times New Roman" w:hAnsi="Times New Roman"/>
          <w:b/>
          <w:bdr w:val="none" w:sz="0" w:space="0" w:color="auto" w:frame="1"/>
        </w:rPr>
        <w:t xml:space="preserve"> </w:t>
      </w:r>
      <w:r w:rsidRPr="005C3117">
        <w:rPr>
          <w:rFonts w:ascii="Times New Roman" w:hAnsi="Times New Roman"/>
          <w:bdr w:val="none" w:sz="0" w:space="0" w:color="auto" w:frame="1"/>
        </w:rPr>
        <w:t>код ДК 021:2015 - 09320000-8  «Пара, гаряча вода та пов’язана продукція»</w:t>
      </w:r>
    </w:p>
    <w:p w:rsidR="00E82C95" w:rsidRPr="00E82C95" w:rsidRDefault="00E82C95" w:rsidP="00E82C95">
      <w:pPr>
        <w:tabs>
          <w:tab w:val="left" w:pos="567"/>
        </w:tabs>
        <w:spacing w:after="0" w:line="240" w:lineRule="auto"/>
        <w:jc w:val="right"/>
        <w:rPr>
          <w:rFonts w:ascii="Times New Roman" w:hAnsi="Times New Roman"/>
          <w:b/>
          <w:bCs/>
          <w:color w:val="000000"/>
          <w:sz w:val="18"/>
          <w:szCs w:val="18"/>
          <w:lang w:eastAsia="ru-RU"/>
        </w:rPr>
      </w:pPr>
    </w:p>
    <w:p w:rsidR="00E6488F" w:rsidRPr="007F3320" w:rsidRDefault="00E6488F" w:rsidP="00E6488F">
      <w:pPr>
        <w:widowControl w:val="0"/>
        <w:tabs>
          <w:tab w:val="left" w:pos="1080"/>
        </w:tabs>
        <w:ind w:right="2"/>
        <w:jc w:val="center"/>
        <w:rPr>
          <w:rFonts w:ascii="Times New Roman" w:hAnsi="Times New Roman"/>
          <w:b/>
        </w:rPr>
      </w:pPr>
      <w:r w:rsidRPr="007F3320">
        <w:rPr>
          <w:rFonts w:ascii="Times New Roman" w:hAnsi="Times New Roman"/>
          <w:b/>
        </w:rPr>
        <w:t>Підстави для відмови учаснику в участі у процедурі закупівлі, встановлені статтею 17 Закону та інформація про спосіб підтвердження учасником відсутності цих підстав</w:t>
      </w:r>
    </w:p>
    <w:tbl>
      <w:tblPr>
        <w:tblW w:w="10206" w:type="dxa"/>
        <w:tblInd w:w="3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
        <w:gridCol w:w="4820"/>
        <w:gridCol w:w="4536"/>
      </w:tblGrid>
      <w:tr w:rsidR="00E6488F" w:rsidRPr="007F3320" w:rsidTr="00FB50DB">
        <w:trPr>
          <w:trHeight w:val="295"/>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b/>
                <w:lang w:eastAsia="ar-SA"/>
              </w:rPr>
            </w:pPr>
            <w:r w:rsidRPr="000F6698">
              <w:rPr>
                <w:rFonts w:ascii="Times New Roman" w:hAnsi="Times New Roman"/>
                <w:b/>
              </w:rPr>
              <w:t>№</w:t>
            </w:r>
          </w:p>
          <w:p w:rsidR="00E6488F" w:rsidRPr="000F6698" w:rsidRDefault="00E6488F" w:rsidP="00FB50DB">
            <w:pPr>
              <w:spacing w:after="0" w:line="240" w:lineRule="auto"/>
              <w:jc w:val="both"/>
              <w:rPr>
                <w:rFonts w:ascii="Times New Roman" w:hAnsi="Times New Roman"/>
                <w:b/>
              </w:rPr>
            </w:pPr>
            <w:r w:rsidRPr="000F6698">
              <w:rPr>
                <w:rFonts w:ascii="Times New Roman" w:hAnsi="Times New Roman"/>
                <w:b/>
              </w:rPr>
              <w:t>п. ч.</w:t>
            </w:r>
          </w:p>
          <w:p w:rsidR="00E6488F" w:rsidRPr="000F6698" w:rsidRDefault="00E6488F" w:rsidP="00FB50DB">
            <w:pPr>
              <w:spacing w:after="0" w:line="240" w:lineRule="auto"/>
              <w:jc w:val="both"/>
              <w:rPr>
                <w:rFonts w:ascii="Times New Roman" w:hAnsi="Times New Roman"/>
                <w:b/>
              </w:rPr>
            </w:pPr>
            <w:r w:rsidRPr="000F6698">
              <w:rPr>
                <w:rFonts w:ascii="Times New Roman" w:hAnsi="Times New Roman"/>
                <w:b/>
              </w:rPr>
              <w:t xml:space="preserve"> ст. 17</w:t>
            </w:r>
          </w:p>
          <w:p w:rsidR="00E6488F" w:rsidRPr="000F6698" w:rsidRDefault="00E6488F" w:rsidP="00FB50DB">
            <w:pPr>
              <w:spacing w:after="0" w:line="240" w:lineRule="auto"/>
              <w:jc w:val="both"/>
              <w:rPr>
                <w:rFonts w:ascii="Times New Roman" w:hAnsi="Times New Roman"/>
                <w:b/>
                <w:lang w:eastAsia="ar-SA"/>
              </w:rPr>
            </w:pPr>
            <w:r w:rsidRPr="000F6698">
              <w:rPr>
                <w:rFonts w:ascii="Times New Roman" w:hAnsi="Times New Roman"/>
                <w:b/>
              </w:rPr>
              <w:t>Закону</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b/>
                <w:lang w:eastAsia="ar-SA"/>
              </w:rPr>
            </w:pPr>
            <w:r w:rsidRPr="000F6698">
              <w:rPr>
                <w:rFonts w:ascii="Times New Roman" w:hAnsi="Times New Roman"/>
                <w:b/>
              </w:rPr>
              <w:t>Вимоги статті 17 Закону</w:t>
            </w:r>
          </w:p>
          <w:p w:rsidR="00E6488F" w:rsidRPr="000F6698" w:rsidRDefault="00E6488F" w:rsidP="00FB50DB">
            <w:pPr>
              <w:spacing w:after="0" w:line="240" w:lineRule="auto"/>
              <w:jc w:val="both"/>
              <w:rPr>
                <w:rFonts w:ascii="Times New Roman" w:hAnsi="Times New Roman"/>
                <w:b/>
                <w:lang w:eastAsia="ar-SA"/>
              </w:rPr>
            </w:pPr>
            <w:r w:rsidRPr="000F6698">
              <w:rPr>
                <w:rFonts w:ascii="Times New Roman" w:hAnsi="Times New Roman"/>
                <w:b/>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center"/>
              <w:rPr>
                <w:rFonts w:ascii="Times New Roman" w:hAnsi="Times New Roman"/>
                <w:b/>
                <w:lang w:eastAsia="ar-SA"/>
              </w:rPr>
            </w:pPr>
            <w:r w:rsidRPr="000F6698">
              <w:rPr>
                <w:rFonts w:ascii="Times New Roman" w:hAnsi="Times New Roman"/>
                <w:b/>
              </w:rPr>
              <w:t>Інформація про спосіб підтвердження відповідності вимогам:</w:t>
            </w:r>
          </w:p>
        </w:tc>
      </w:tr>
      <w:tr w:rsidR="00E6488F" w:rsidRPr="007F3320" w:rsidTr="00FB50DB">
        <w:trPr>
          <w:trHeight w:val="2734"/>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п. 1</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 ч. 1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Ст. 17 </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5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Замовник не вимагає від учасника такого підтвердження</w:t>
            </w:r>
          </w:p>
        </w:tc>
      </w:tr>
      <w:tr w:rsidR="00E6488F" w:rsidRPr="007F3320" w:rsidTr="00FB50DB">
        <w:trPr>
          <w:trHeight w:val="2300"/>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п. 2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4536" w:type="dxa"/>
            <w:tcBorders>
              <w:top w:val="single" w:sz="8" w:space="0" w:color="000000"/>
              <w:left w:val="nil"/>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Якщо у замовника відсутня можливість перевірити інформацію через воєнний стан, учасник надає Інформаційну довідку з Єдиного державного реєстру осіб, які вчинили корупційні або пов’язані з корупцією правопорушення, підписану цифровим підписом НАЗК </w:t>
            </w:r>
          </w:p>
        </w:tc>
      </w:tr>
      <w:tr w:rsidR="00E6488F" w:rsidRPr="007F3320" w:rsidTr="00FB50DB">
        <w:trPr>
          <w:trHeight w:val="2532"/>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п.3 ч.1 Ст. 17 </w:t>
            </w:r>
          </w:p>
        </w:tc>
        <w:tc>
          <w:tcPr>
            <w:tcW w:w="48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Інформаційну довідку з Єдиного державного реєстру осіб, які вчинили корупційні або, пов’язані з корупцією правопорушення, підписану цифровим підписом НАЗК</w:t>
            </w:r>
          </w:p>
        </w:tc>
      </w:tr>
      <w:tr w:rsidR="00E6488F" w:rsidRPr="007F3320" w:rsidTr="00FB50DB">
        <w:trPr>
          <w:trHeight w:val="730"/>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п. 4 </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ч.1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Ст. 17 </w:t>
            </w:r>
          </w:p>
        </w:tc>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Суб’єкт господарювання (учасник) протягом останніх трьох років притягувався до відповідальності за порушення, передбачене </w:t>
            </w:r>
            <w:hyperlink r:id="rId9" w:anchor="n52" w:tgtFrame="_blank" w:history="1">
              <w:r w:rsidRPr="000F6698">
                <w:rPr>
                  <w:rStyle w:val="a5"/>
                  <w:rFonts w:ascii="Times New Roman" w:hAnsi="Times New Roman"/>
                </w:rPr>
                <w:t>пунктом 4 частини другої статті 6</w:t>
              </w:r>
            </w:hyperlink>
            <w:r w:rsidRPr="000F6698">
              <w:rPr>
                <w:rFonts w:ascii="Times New Roman" w:hAnsi="Times New Roman"/>
              </w:rPr>
              <w:t>, </w:t>
            </w:r>
            <w:hyperlink r:id="rId10" w:anchor="n456" w:tgtFrame="_blank" w:history="1">
              <w:r w:rsidRPr="000F6698">
                <w:rPr>
                  <w:rStyle w:val="a5"/>
                  <w:rFonts w:ascii="Times New Roman" w:hAnsi="Times New Roman"/>
                </w:rPr>
                <w:t>пунктом 1 статті 50</w:t>
              </w:r>
            </w:hyperlink>
            <w:r w:rsidRPr="000F6698">
              <w:rPr>
                <w:rFonts w:ascii="Times New Roman" w:hAnsi="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публічну інформацію, що оприлюднена у формі відкритих даних.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довідку в довільній формі</w:t>
            </w:r>
          </w:p>
        </w:tc>
      </w:tr>
      <w:tr w:rsidR="00E6488F" w:rsidRPr="007F3320" w:rsidTr="00FB50DB">
        <w:trPr>
          <w:trHeight w:val="2440"/>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lastRenderedPageBreak/>
              <w:t xml:space="preserve">п. 5 </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ч.1 </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Ст. 17 </w:t>
            </w:r>
          </w:p>
          <w:p w:rsidR="00E6488F" w:rsidRPr="000F6698" w:rsidRDefault="00E6488F" w:rsidP="00FB50DB">
            <w:pPr>
              <w:spacing w:after="0" w:line="240" w:lineRule="auto"/>
              <w:jc w:val="both"/>
              <w:rPr>
                <w:rFonts w:ascii="Times New Roman" w:hAnsi="Times New Roman"/>
                <w:lang w:eastAsia="ar-SA"/>
              </w:rPr>
            </w:pPr>
          </w:p>
        </w:tc>
        <w:tc>
          <w:tcPr>
            <w:tcW w:w="482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витяг з інформаційно-аналітичної системи «Облік відомостей про притягнення особи до кримінальної відповідальності та наявної судимості»</w:t>
            </w:r>
            <w:r w:rsidRPr="000F6698">
              <w:rPr>
                <w:rFonts w:ascii="Times New Roman" w:hAnsi="Times New Roman"/>
                <w:lang w:eastAsia="ar-SA"/>
              </w:rPr>
              <w:t xml:space="preserve"> </w:t>
            </w:r>
          </w:p>
        </w:tc>
      </w:tr>
      <w:tr w:rsidR="00E6488F" w:rsidRPr="007F3320" w:rsidTr="00FB50DB">
        <w:trPr>
          <w:trHeight w:val="2659"/>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п. 6 </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ч.1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Ст. 17 </w:t>
            </w:r>
          </w:p>
        </w:tc>
        <w:tc>
          <w:tcPr>
            <w:tcW w:w="48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витяг з інформаційно-аналітичної системи «Облік відомостей про притягнення особи до кримінальної відповідальності та наявної судимості»</w:t>
            </w:r>
            <w:r w:rsidRPr="000F6698">
              <w:rPr>
                <w:rFonts w:ascii="Times New Roman" w:hAnsi="Times New Roman"/>
                <w:lang w:eastAsia="ar-SA"/>
              </w:rPr>
              <w:t xml:space="preserve"> </w:t>
            </w:r>
          </w:p>
        </w:tc>
      </w:tr>
      <w:tr w:rsidR="00E6488F" w:rsidRPr="007F3320" w:rsidTr="00FB50DB">
        <w:trPr>
          <w:trHeight w:val="1768"/>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п. 7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Замовник не вимагає від учасника такого підтвердження</w:t>
            </w:r>
          </w:p>
        </w:tc>
      </w:tr>
      <w:tr w:rsidR="00E6488F" w:rsidRPr="007F3320" w:rsidTr="00FB50DB">
        <w:trPr>
          <w:trHeight w:val="1636"/>
        </w:trPr>
        <w:tc>
          <w:tcPr>
            <w:tcW w:w="8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п.8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визнаний у встановленому законом порядку банкрутом та стосовно нього відкрита ліквідаційна процедура.</w:t>
            </w:r>
          </w:p>
          <w:p w:rsidR="00E6488F" w:rsidRPr="000F6698" w:rsidRDefault="00E6488F" w:rsidP="00FB50DB">
            <w:pPr>
              <w:spacing w:after="0" w:line="240" w:lineRule="auto"/>
              <w:jc w:val="both"/>
              <w:rPr>
                <w:rFonts w:ascii="Times New Roman" w:hAnsi="Times New Roman"/>
                <w:lang w:eastAsia="ar-SA"/>
              </w:rPr>
            </w:pPr>
          </w:p>
        </w:tc>
        <w:tc>
          <w:tcPr>
            <w:tcW w:w="4536" w:type="dxa"/>
            <w:tcBorders>
              <w:top w:val="single" w:sz="4" w:space="0" w:color="auto"/>
              <w:left w:val="nil"/>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дові</w:t>
            </w:r>
            <w:r>
              <w:rPr>
                <w:rFonts w:ascii="Times New Roman" w:hAnsi="Times New Roman"/>
              </w:rPr>
              <w:t>дку в довільній формі або відомі</w:t>
            </w:r>
            <w:r w:rsidRPr="000F6698">
              <w:rPr>
                <w:rFonts w:ascii="Times New Roman" w:hAnsi="Times New Roman"/>
              </w:rPr>
              <w:t>сть з Єдиного реєстру підприємств</w:t>
            </w:r>
          </w:p>
        </w:tc>
      </w:tr>
      <w:tr w:rsidR="00E6488F" w:rsidRPr="007F3320" w:rsidTr="00FB50DB">
        <w:trPr>
          <w:trHeight w:val="2049"/>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п.9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ч. 1 Ст. 17 </w:t>
            </w:r>
          </w:p>
        </w:tc>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У Єдиному державному реєстрі юридичних осіб, фізичних осіб - підприємців та громадських формувань відсутня інформація, передбачена </w:t>
            </w:r>
            <w:hyperlink r:id="rId11" w:anchor="n174" w:tgtFrame="_blank" w:history="1">
              <w:r w:rsidRPr="000F6698">
                <w:rPr>
                  <w:rStyle w:val="a5"/>
                  <w:rFonts w:ascii="Times New Roman" w:hAnsi="Times New Roman"/>
                </w:rPr>
                <w:t>пунктом 9</w:t>
              </w:r>
            </w:hyperlink>
            <w:r w:rsidRPr="000F6698">
              <w:rPr>
                <w:rFonts w:ascii="Times New Roman" w:hAnsi="Times New Roman"/>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Замовник самостійно перевіряє інформацію, що міститься у відкритому реєстрі.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Якщо у замовника відсутня можливість перевірити інформацію через воєнний стан, учасник надає дові</w:t>
            </w:r>
            <w:r>
              <w:rPr>
                <w:rFonts w:ascii="Times New Roman" w:hAnsi="Times New Roman"/>
              </w:rPr>
              <w:t>дку в довільній формі або відомі</w:t>
            </w:r>
            <w:r w:rsidRPr="000F6698">
              <w:rPr>
                <w:rFonts w:ascii="Times New Roman" w:hAnsi="Times New Roman"/>
              </w:rPr>
              <w:t>сть з Єдиного державного реєстру юридичних осіб, фізичних осіб - підприємців та громадських формувань</w:t>
            </w:r>
          </w:p>
        </w:tc>
      </w:tr>
      <w:tr w:rsidR="00E6488F" w:rsidRPr="007F3320" w:rsidTr="00FB50DB">
        <w:trPr>
          <w:trHeight w:val="2053"/>
        </w:trPr>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п.10 ч. 1 Ст. 17 </w:t>
            </w:r>
          </w:p>
        </w:tc>
        <w:tc>
          <w:tcPr>
            <w:tcW w:w="48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536" w:type="dxa"/>
            <w:tcBorders>
              <w:top w:val="nil"/>
              <w:left w:val="nil"/>
              <w:bottom w:val="single" w:sz="8" w:space="0" w:color="000000"/>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якщо вартість закупівлі товару (товарів) або послуги (послуг) дорівнює чи перевищує 20 мільйонів гривень (у тому числі за лотом) Підтверджується учасником шляхом подачі копії антикорупційної програми або</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копії наказу про призначення Уповноваженого з реалізації</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антикорупційної програми.</w:t>
            </w:r>
          </w:p>
        </w:tc>
      </w:tr>
      <w:tr w:rsidR="00E6488F" w:rsidRPr="007F3320" w:rsidTr="00FB50DB">
        <w:trPr>
          <w:trHeight w:val="1432"/>
        </w:trPr>
        <w:tc>
          <w:tcPr>
            <w:tcW w:w="8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п.11 ч. 1 Ст. 17 </w:t>
            </w:r>
          </w:p>
        </w:tc>
        <w:tc>
          <w:tcPr>
            <w:tcW w:w="4820"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sidRPr="000F6698">
                <w:rPr>
                  <w:rStyle w:val="a5"/>
                  <w:rFonts w:ascii="Times New Roman" w:hAnsi="Times New Roman"/>
                </w:rPr>
                <w:t>Законом України</w:t>
              </w:r>
            </w:hyperlink>
            <w:r w:rsidRPr="000F6698">
              <w:rPr>
                <w:rFonts w:ascii="Times New Roman" w:hAnsi="Times New Roman"/>
              </w:rPr>
              <w:t> "Про санкції";</w:t>
            </w:r>
          </w:p>
        </w:tc>
        <w:tc>
          <w:tcPr>
            <w:tcW w:w="4536" w:type="dxa"/>
            <w:tcBorders>
              <w:top w:val="nil"/>
              <w:left w:val="nil"/>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учасник надає довідку в довільній формі</w:t>
            </w:r>
          </w:p>
        </w:tc>
      </w:tr>
      <w:tr w:rsidR="00E6488F" w:rsidRPr="007F3320" w:rsidTr="00FB50DB">
        <w:trPr>
          <w:trHeight w:val="2025"/>
        </w:trPr>
        <w:tc>
          <w:tcPr>
            <w:tcW w:w="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п.12 ч. 1 Ст. 17 </w:t>
            </w:r>
          </w:p>
        </w:tc>
        <w:tc>
          <w:tcPr>
            <w:tcW w:w="48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536"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tc>
      </w:tr>
      <w:tr w:rsidR="00E6488F" w:rsidRPr="007F3320" w:rsidTr="00FB50DB">
        <w:trPr>
          <w:trHeight w:val="2007"/>
        </w:trPr>
        <w:tc>
          <w:tcPr>
            <w:tcW w:w="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п.13 ч. 1 Ст. 17 </w:t>
            </w:r>
          </w:p>
        </w:tc>
        <w:tc>
          <w:tcPr>
            <w:tcW w:w="48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 </w:t>
            </w:r>
          </w:p>
        </w:tc>
        <w:tc>
          <w:tcPr>
            <w:tcW w:w="4536" w:type="dxa"/>
            <w:tcBorders>
              <w:top w:val="single" w:sz="4" w:space="0" w:color="auto"/>
              <w:left w:val="nil"/>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У разі,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такий учасник у складі тендерної пропозиції може надати документ про розстрочення/відстрочення такої заборгованості, виданий  відповідним уповноваженим органом.</w:t>
            </w:r>
          </w:p>
          <w:p w:rsidR="00E6488F" w:rsidRPr="000F6698" w:rsidRDefault="00E6488F" w:rsidP="00FB50DB">
            <w:pPr>
              <w:spacing w:after="0" w:line="240" w:lineRule="auto"/>
              <w:jc w:val="both"/>
              <w:rPr>
                <w:rFonts w:ascii="Times New Roman" w:hAnsi="Times New Roman"/>
                <w:i/>
                <w:lang w:eastAsia="ar-SA"/>
              </w:rPr>
            </w:pPr>
            <w:r w:rsidRPr="000F6698">
              <w:rPr>
                <w:rFonts w:ascii="Times New Roman" w:hAnsi="Times New Roman"/>
              </w:rPr>
              <w:t>Якщо у замовника відсутня можливість перевірити інформацію через воєнний стан , учасник надає довідку про відсутність заборгованості з платежів</w:t>
            </w:r>
          </w:p>
        </w:tc>
      </w:tr>
      <w:tr w:rsidR="00E6488F" w:rsidRPr="007F3320" w:rsidTr="00FB50DB">
        <w:trPr>
          <w:trHeight w:val="889"/>
        </w:trPr>
        <w:tc>
          <w:tcPr>
            <w:tcW w:w="85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ч. 2 Ст. 17 </w:t>
            </w:r>
          </w:p>
        </w:tc>
        <w:tc>
          <w:tcPr>
            <w:tcW w:w="4820"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hideMark/>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xml:space="preserve">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p>
        </w:tc>
        <w:tc>
          <w:tcPr>
            <w:tcW w:w="4536" w:type="dxa"/>
            <w:tcBorders>
              <w:top w:val="single" w:sz="4" w:space="0" w:color="auto"/>
              <w:left w:val="nil"/>
              <w:bottom w:val="single" w:sz="4" w:space="0" w:color="auto"/>
              <w:right w:val="single" w:sz="8" w:space="0" w:color="000000"/>
            </w:tcBorders>
            <w:tcMar>
              <w:top w:w="100" w:type="dxa"/>
              <w:left w:w="100" w:type="dxa"/>
              <w:bottom w:w="100" w:type="dxa"/>
              <w:right w:w="100" w:type="dxa"/>
            </w:tcMar>
          </w:tcPr>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Підтверджується учасником шляхом подачі довідки зміст якої підтверджує відсутність відповідних підстав для відмови в участі у процедурі закупівлі.</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Замовник перевіряє таку інформацію шляхом аналізу власної договірної бази.</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Учасник, що перебуває в обставинах, зазначених у частині другій ст. 17 Закону надає:</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 копію гарантійного листа в довільній формі про те, що учасник гарантує Замовнику сплату штрафу/ів та/або відшкодування збитків, з зазначенням строку сплати штрафу/ів та/або відшкодування збитків </w:t>
            </w:r>
          </w:p>
          <w:p w:rsidR="00E6488F" w:rsidRPr="000F6698" w:rsidRDefault="00E6488F" w:rsidP="00FB50DB">
            <w:pPr>
              <w:spacing w:after="0" w:line="240" w:lineRule="auto"/>
              <w:jc w:val="both"/>
              <w:rPr>
                <w:rFonts w:ascii="Times New Roman" w:hAnsi="Times New Roman"/>
              </w:rPr>
            </w:pPr>
            <w:r w:rsidRPr="000F6698">
              <w:rPr>
                <w:rFonts w:ascii="Times New Roman" w:hAnsi="Times New Roman"/>
              </w:rPr>
              <w:t xml:space="preserve">та/або </w:t>
            </w:r>
          </w:p>
          <w:p w:rsidR="00E6488F" w:rsidRPr="000F6698" w:rsidRDefault="00E6488F" w:rsidP="00FB50DB">
            <w:pPr>
              <w:spacing w:after="0" w:line="240" w:lineRule="auto"/>
              <w:jc w:val="both"/>
              <w:rPr>
                <w:rFonts w:ascii="Times New Roman" w:hAnsi="Times New Roman"/>
                <w:lang w:eastAsia="ar-SA"/>
              </w:rPr>
            </w:pPr>
            <w:r w:rsidRPr="000F6698">
              <w:rPr>
                <w:rFonts w:ascii="Times New Roman" w:hAnsi="Times New Roman"/>
              </w:rPr>
              <w:t>- документ, що підтверджує оплату штрафу/ів та/або відшкодування збитків на користь Замовника.</w:t>
            </w:r>
          </w:p>
        </w:tc>
      </w:tr>
    </w:tbl>
    <w:p w:rsidR="00E6488F" w:rsidRPr="000F6698" w:rsidRDefault="00E6488F" w:rsidP="00E6488F">
      <w:pPr>
        <w:shd w:val="clear" w:color="auto" w:fill="FFFFFF"/>
        <w:tabs>
          <w:tab w:val="left" w:pos="180"/>
        </w:tabs>
        <w:spacing w:after="0" w:line="240" w:lineRule="auto"/>
        <w:jc w:val="both"/>
        <w:rPr>
          <w:rFonts w:ascii="Times New Roman" w:hAnsi="Times New Roman"/>
        </w:rPr>
      </w:pPr>
      <w:r w:rsidRPr="007F3320">
        <w:rPr>
          <w:rFonts w:ascii="Times New Roman" w:hAnsi="Times New Roman"/>
        </w:rPr>
        <w:tab/>
      </w:r>
      <w:r w:rsidRPr="007F3320">
        <w:rPr>
          <w:rFonts w:ascii="Times New Roman" w:hAnsi="Times New Roman"/>
        </w:rPr>
        <w:tab/>
      </w:r>
      <w:r w:rsidRPr="007F3320">
        <w:rPr>
          <w:rFonts w:ascii="Times New Roman" w:hAnsi="Times New Roman"/>
        </w:rPr>
        <w:tab/>
      </w:r>
      <w:r w:rsidRPr="000F6698">
        <w:rPr>
          <w:rFonts w:ascii="Times New Roman" w:hAnsi="Times New Roman"/>
        </w:rPr>
        <w:t>У період воєнного стану, коли доступ до відкритих єдиних державних реєстрів закрито, учасник, може підтвердити інформацію щодо пунктів 2, 3, 5, 6 та 12 скориставшись наступними джерелами для отримання:</w:t>
      </w:r>
    </w:p>
    <w:p w:rsidR="00E6488F" w:rsidRPr="000F6698" w:rsidRDefault="00E6488F" w:rsidP="00E6488F">
      <w:pPr>
        <w:shd w:val="clear" w:color="auto" w:fill="FFFFFF"/>
        <w:tabs>
          <w:tab w:val="left" w:pos="180"/>
        </w:tabs>
        <w:spacing w:after="0" w:line="240" w:lineRule="auto"/>
        <w:rPr>
          <w:rFonts w:ascii="Times New Roman" w:hAnsi="Times New Roman"/>
        </w:rPr>
      </w:pPr>
      <w:r w:rsidRPr="000F6698">
        <w:rPr>
          <w:rFonts w:ascii="Times New Roman" w:hAnsi="Times New Roman"/>
        </w:rPr>
        <w:t xml:space="preserve">індивідуальної довідки щодо фізичних осіб, які вчинили корупційні або пов’язані з корупцією правопорушення за посиланням </w:t>
      </w:r>
      <w:hyperlink r:id="rId13" w:history="1">
        <w:r w:rsidRPr="000F6698">
          <w:rPr>
            <w:rStyle w:val="a5"/>
            <w:rFonts w:ascii="Times New Roman" w:hAnsi="Times New Roman"/>
          </w:rPr>
          <w:t>https://corruptinfo.nazk.gov.ua/reference/getpersonalreference/individual</w:t>
        </w:r>
      </w:hyperlink>
    </w:p>
    <w:p w:rsidR="00E6488F" w:rsidRPr="000F6698" w:rsidRDefault="00E6488F" w:rsidP="00E6488F">
      <w:pPr>
        <w:shd w:val="clear" w:color="auto" w:fill="FFFFFF"/>
        <w:tabs>
          <w:tab w:val="left" w:pos="180"/>
        </w:tabs>
        <w:spacing w:after="0" w:line="240" w:lineRule="auto"/>
        <w:jc w:val="both"/>
        <w:rPr>
          <w:rFonts w:ascii="Times New Roman" w:hAnsi="Times New Roman"/>
        </w:rPr>
      </w:pPr>
      <w:r w:rsidRPr="000F6698">
        <w:rPr>
          <w:rFonts w:ascii="Times New Roman" w:hAnsi="Times New Roman"/>
        </w:rPr>
        <w:t>та стосовно юридичних осіб за посиланням</w:t>
      </w:r>
    </w:p>
    <w:p w:rsidR="00E6488F" w:rsidRPr="000F6698" w:rsidRDefault="00813339" w:rsidP="00E6488F">
      <w:pPr>
        <w:shd w:val="clear" w:color="auto" w:fill="FFFFFF"/>
        <w:tabs>
          <w:tab w:val="left" w:pos="180"/>
        </w:tabs>
        <w:spacing w:after="0" w:line="240" w:lineRule="auto"/>
        <w:jc w:val="both"/>
        <w:rPr>
          <w:rFonts w:ascii="Times New Roman" w:hAnsi="Times New Roman"/>
        </w:rPr>
      </w:pPr>
      <w:hyperlink r:id="rId14" w:history="1">
        <w:r w:rsidR="00E6488F" w:rsidRPr="000F6698">
          <w:rPr>
            <w:rStyle w:val="a5"/>
            <w:rFonts w:ascii="Times New Roman" w:hAnsi="Times New Roman"/>
          </w:rPr>
          <w:t>https://corruptinfo.nazk.gov.ua/reference/getpersonalreference/legal</w:t>
        </w:r>
      </w:hyperlink>
    </w:p>
    <w:p w:rsidR="00E6488F" w:rsidRPr="000F6698" w:rsidRDefault="00E6488F" w:rsidP="00E6488F">
      <w:pPr>
        <w:shd w:val="clear" w:color="auto" w:fill="FFFFFF"/>
        <w:tabs>
          <w:tab w:val="left" w:pos="180"/>
        </w:tabs>
        <w:spacing w:after="0" w:line="240" w:lineRule="auto"/>
        <w:jc w:val="both"/>
        <w:rPr>
          <w:rFonts w:ascii="Times New Roman" w:hAnsi="Times New Roman"/>
        </w:rPr>
      </w:pPr>
      <w:r w:rsidRPr="000F6698">
        <w:rPr>
          <w:rFonts w:ascii="Times New Roman" w:hAnsi="Times New Roman"/>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(далі – Витяг), що можна отримати за посиланням </w:t>
      </w:r>
      <w:hyperlink r:id="rId15" w:history="1">
        <w:r w:rsidRPr="000F6698">
          <w:rPr>
            <w:rStyle w:val="a5"/>
            <w:rFonts w:ascii="Times New Roman" w:hAnsi="Times New Roman"/>
          </w:rPr>
          <w:t>https://vytiah.mvs.gov.ua/app/landing</w:t>
        </w:r>
      </w:hyperlink>
    </w:p>
    <w:p w:rsidR="00E6488F" w:rsidRPr="000F6698" w:rsidRDefault="00E6488F" w:rsidP="00E6488F">
      <w:pPr>
        <w:widowControl w:val="0"/>
        <w:tabs>
          <w:tab w:val="left" w:pos="1080"/>
        </w:tabs>
        <w:spacing w:after="0" w:line="240" w:lineRule="auto"/>
        <w:ind w:right="2"/>
        <w:jc w:val="both"/>
        <w:rPr>
          <w:rFonts w:ascii="Times New Roman" w:hAnsi="Times New Roman"/>
        </w:rPr>
      </w:pPr>
      <w:r w:rsidRPr="000F6698">
        <w:rPr>
          <w:rFonts w:ascii="Times New Roman" w:hAnsi="Times New Roman"/>
        </w:rPr>
        <w:tab/>
        <w:t>Зазначені документи повинні містити реквізити для перевірки, зокрема QR-код та/або номер та електронний підпис та/або печатку.</w:t>
      </w:r>
      <w:r w:rsidRPr="000F6698">
        <w:rPr>
          <w:rFonts w:ascii="Times New Roman" w:hAnsi="Times New Roman"/>
          <w:b/>
        </w:rPr>
        <w:t>.</w:t>
      </w:r>
    </w:p>
    <w:p w:rsidR="00E6488F" w:rsidRPr="000F6698" w:rsidRDefault="00E6488F" w:rsidP="00E6488F">
      <w:pPr>
        <w:shd w:val="clear" w:color="auto" w:fill="FFFFFF" w:themeFill="background1"/>
        <w:tabs>
          <w:tab w:val="left" w:pos="993"/>
        </w:tabs>
        <w:spacing w:line="240" w:lineRule="auto"/>
        <w:ind w:right="-140"/>
        <w:jc w:val="both"/>
        <w:rPr>
          <w:rFonts w:ascii="Times New Roman" w:hAnsi="Times New Roman"/>
          <w:bCs/>
        </w:rPr>
      </w:pPr>
      <w:r w:rsidRPr="000F6698">
        <w:rPr>
          <w:rFonts w:ascii="Times New Roman" w:hAnsi="Times New Roman"/>
          <w:bCs/>
        </w:rPr>
        <w:tab/>
        <w:t xml:space="preserve">Інформація про відсутність підстав, визначених </w:t>
      </w:r>
      <w:r w:rsidRPr="000F6698">
        <w:rPr>
          <w:rFonts w:ascii="Times New Roman" w:hAnsi="Times New Roman"/>
          <w:b/>
          <w:bCs/>
        </w:rPr>
        <w:t>у частині 2 статті 17 Закону</w:t>
      </w:r>
      <w:r w:rsidRPr="000F6698">
        <w:rPr>
          <w:rFonts w:ascii="Times New Roman" w:hAnsi="Times New Roman"/>
          <w:bCs/>
        </w:rPr>
        <w:t xml:space="preserve"> надається учасником у складі тендерної пропозиції у вигляді довідки у довільній формі .</w:t>
      </w:r>
    </w:p>
    <w:p w:rsidR="00E6488F" w:rsidRPr="000F6698" w:rsidRDefault="00E6488F" w:rsidP="00E6488F">
      <w:pPr>
        <w:tabs>
          <w:tab w:val="left" w:pos="993"/>
        </w:tabs>
        <w:spacing w:line="240" w:lineRule="auto"/>
        <w:ind w:right="-140" w:firstLine="567"/>
        <w:contextualSpacing/>
        <w:jc w:val="both"/>
        <w:rPr>
          <w:rFonts w:ascii="Times New Roman" w:hAnsi="Times New Roman"/>
          <w:bCs/>
        </w:rPr>
      </w:pPr>
      <w:r w:rsidRPr="000F6698">
        <w:rPr>
          <w:rFonts w:ascii="Times New Roman" w:hAnsi="Times New Roman"/>
          <w:b/>
          <w:bCs/>
        </w:rPr>
        <w:t>Учасник може</w:t>
      </w:r>
      <w:r w:rsidRPr="000F6698">
        <w:rPr>
          <w:rFonts w:ascii="Times New Roman" w:hAnsi="Times New Roman"/>
          <w:bCs/>
        </w:rPr>
        <w:t xml:space="preserve"> скористатися формою (прикладом, зразком) на підтвердження </w:t>
      </w:r>
      <w:r w:rsidRPr="000F6698">
        <w:rPr>
          <w:rFonts w:ascii="Times New Roman" w:hAnsi="Times New Roman"/>
          <w:shd w:val="clear" w:color="auto" w:fill="FFFFFF"/>
        </w:rPr>
        <w:t>відсутності підстав, визначених у частині 2 статті 17 Закону.</w:t>
      </w:r>
    </w:p>
    <w:p w:rsidR="00E6488F" w:rsidRPr="000F6698" w:rsidRDefault="00E6488F" w:rsidP="00E6488F">
      <w:pPr>
        <w:widowControl w:val="0"/>
        <w:spacing w:line="240" w:lineRule="auto"/>
        <w:ind w:right="-140" w:firstLine="426"/>
        <w:contextualSpacing/>
        <w:jc w:val="center"/>
        <w:rPr>
          <w:rFonts w:ascii="Times New Roman" w:hAnsi="Times New Roman"/>
          <w:b/>
          <w:i/>
        </w:rPr>
      </w:pPr>
      <w:bookmarkStart w:id="0" w:name="_Hlk500334979"/>
      <w:bookmarkStart w:id="1" w:name="_Hlk492899894"/>
      <w:r w:rsidRPr="000F6698">
        <w:rPr>
          <w:rFonts w:ascii="Times New Roman" w:hAnsi="Times New Roman"/>
          <w:b/>
          <w:i/>
        </w:rPr>
        <w:t xml:space="preserve"> (ЗРАЗОК, ПРИКЛАД)</w:t>
      </w:r>
    </w:p>
    <w:p w:rsidR="00E6488F" w:rsidRPr="000F6698" w:rsidRDefault="00E6488F" w:rsidP="00E6488F">
      <w:pPr>
        <w:widowControl w:val="0"/>
        <w:spacing w:line="240" w:lineRule="auto"/>
        <w:ind w:right="-140"/>
        <w:jc w:val="center"/>
        <w:rPr>
          <w:rFonts w:ascii="Times New Roman" w:hAnsi="Times New Roman"/>
          <w:b/>
          <w:i/>
        </w:rPr>
      </w:pPr>
      <w:r w:rsidRPr="000F6698">
        <w:rPr>
          <w:rFonts w:ascii="Times New Roman" w:hAnsi="Times New Roman"/>
          <w:b/>
          <w:i/>
        </w:rPr>
        <w:t xml:space="preserve">Лист-гарантія </w:t>
      </w:r>
    </w:p>
    <w:p w:rsidR="00E6488F" w:rsidRPr="000F6698" w:rsidRDefault="00E6488F" w:rsidP="00E6488F">
      <w:pPr>
        <w:widowControl w:val="0"/>
        <w:spacing w:line="240" w:lineRule="auto"/>
        <w:ind w:right="-140"/>
        <w:jc w:val="center"/>
        <w:rPr>
          <w:rFonts w:ascii="Times New Roman" w:hAnsi="Times New Roman"/>
          <w:b/>
          <w:i/>
        </w:rPr>
      </w:pPr>
      <w:r w:rsidRPr="000F6698">
        <w:rPr>
          <w:rFonts w:ascii="Times New Roman" w:hAnsi="Times New Roman"/>
          <w:b/>
          <w:i/>
        </w:rPr>
        <w:t>про відсутність підстави для відмови учаснику в участі у процедурі закупівлі відповідно до частини другої статті 17 Закону України «Про публічні закупівлі»</w:t>
      </w:r>
    </w:p>
    <w:p w:rsidR="00E6488F" w:rsidRPr="000F6698" w:rsidRDefault="00E6488F" w:rsidP="00E6488F">
      <w:pPr>
        <w:widowControl w:val="0"/>
        <w:shd w:val="clear" w:color="auto" w:fill="FFFFFF"/>
        <w:tabs>
          <w:tab w:val="left" w:pos="993"/>
        </w:tabs>
        <w:spacing w:line="240" w:lineRule="auto"/>
        <w:ind w:right="-140" w:firstLine="708"/>
        <w:jc w:val="both"/>
        <w:rPr>
          <w:rFonts w:ascii="Times New Roman" w:hAnsi="Times New Roman"/>
          <w:b/>
        </w:rPr>
      </w:pPr>
      <w:r w:rsidRPr="000F6698">
        <w:rPr>
          <w:rFonts w:ascii="Times New Roman" w:hAnsi="Times New Roman"/>
          <w:b/>
        </w:rPr>
        <w:t xml:space="preserve">___________________ </w:t>
      </w:r>
      <w:r w:rsidRPr="000F6698">
        <w:rPr>
          <w:rFonts w:ascii="Times New Roman" w:hAnsi="Times New Roman"/>
          <w:b/>
          <w:i/>
        </w:rPr>
        <w:t xml:space="preserve">(зазначається найменування учасника) </w:t>
      </w:r>
      <w:r w:rsidRPr="000F6698">
        <w:rPr>
          <w:rFonts w:ascii="Times New Roman" w:hAnsi="Times New Roman"/>
          <w:b/>
        </w:rPr>
        <w:t>підтверджує, що:</w:t>
      </w:r>
    </w:p>
    <w:p w:rsidR="00E6488F" w:rsidRPr="000F6698" w:rsidRDefault="00E6488F" w:rsidP="00E6488F">
      <w:pPr>
        <w:widowControl w:val="0"/>
        <w:shd w:val="clear" w:color="auto" w:fill="FFFFFF"/>
        <w:tabs>
          <w:tab w:val="left" w:pos="142"/>
          <w:tab w:val="left" w:pos="993"/>
        </w:tabs>
        <w:spacing w:line="240" w:lineRule="auto"/>
        <w:ind w:right="-140" w:firstLine="709"/>
        <w:jc w:val="both"/>
        <w:rPr>
          <w:rFonts w:ascii="Times New Roman" w:hAnsi="Times New Roman"/>
          <w:shd w:val="clear" w:color="auto" w:fill="FFFFFF"/>
        </w:rPr>
      </w:pPr>
      <w:r w:rsidRPr="000F6698">
        <w:rPr>
          <w:rFonts w:ascii="Times New Roman" w:hAnsi="Times New Roman"/>
          <w:shd w:val="clear" w:color="auto" w:fill="FFFFFF"/>
        </w:rPr>
        <w:t xml:space="preserve">Договори про закупівлю між учасником процедури закупівлі ____________ </w:t>
      </w:r>
      <w:r w:rsidRPr="000F6698">
        <w:rPr>
          <w:rFonts w:ascii="Times New Roman" w:hAnsi="Times New Roman"/>
          <w:i/>
          <w:u w:val="single"/>
        </w:rPr>
        <w:t>(зазначається найменування учасника)</w:t>
      </w:r>
      <w:r w:rsidRPr="000F6698">
        <w:rPr>
          <w:rFonts w:ascii="Times New Roman" w:hAnsi="Times New Roman"/>
          <w:i/>
        </w:rPr>
        <w:t xml:space="preserve"> </w:t>
      </w:r>
      <w:r w:rsidRPr="000F6698">
        <w:rPr>
          <w:rFonts w:ascii="Times New Roman" w:hAnsi="Times New Roman"/>
        </w:rPr>
        <w:t xml:space="preserve"> та КНП «ЦПМСД №2» </w:t>
      </w:r>
      <w:r w:rsidRPr="000F6698">
        <w:rPr>
          <w:rFonts w:ascii="Times New Roman" w:hAnsi="Times New Roman"/>
          <w:shd w:val="clear" w:color="auto" w:fill="FFFFFF"/>
        </w:rPr>
        <w:t>не укладались, у зв’язку з чим до учасника процедури закупівлі санкції у вигляді штрафів та/або відшкодування збитків не застосовувались.</w:t>
      </w:r>
    </w:p>
    <w:p w:rsidR="00E6488F" w:rsidRPr="000F6698" w:rsidRDefault="00E6488F" w:rsidP="00E6488F">
      <w:pPr>
        <w:widowControl w:val="0"/>
        <w:shd w:val="clear" w:color="auto" w:fill="FFFFFF"/>
        <w:tabs>
          <w:tab w:val="left" w:pos="142"/>
          <w:tab w:val="left" w:pos="993"/>
        </w:tabs>
        <w:spacing w:line="240" w:lineRule="auto"/>
        <w:ind w:right="-140" w:firstLine="426"/>
        <w:jc w:val="center"/>
        <w:rPr>
          <w:rFonts w:ascii="Times New Roman" w:hAnsi="Times New Roman"/>
          <w:b/>
          <w:i/>
          <w:u w:val="single"/>
        </w:rPr>
      </w:pPr>
      <w:r w:rsidRPr="000F6698">
        <w:rPr>
          <w:rFonts w:ascii="Times New Roman" w:hAnsi="Times New Roman"/>
          <w:b/>
          <w:i/>
          <w:u w:val="single"/>
          <w:shd w:val="clear" w:color="auto" w:fill="FFFFFF"/>
        </w:rPr>
        <w:t>або</w:t>
      </w:r>
    </w:p>
    <w:p w:rsidR="00E6488F" w:rsidRPr="000F6698" w:rsidRDefault="00E6488F" w:rsidP="00E6488F">
      <w:pPr>
        <w:spacing w:line="240" w:lineRule="auto"/>
        <w:ind w:right="-140" w:firstLine="709"/>
        <w:jc w:val="both"/>
        <w:rPr>
          <w:rFonts w:ascii="Times New Roman" w:hAnsi="Times New Roman"/>
          <w:b/>
          <w:i/>
        </w:rPr>
      </w:pPr>
      <w:r w:rsidRPr="000F6698">
        <w:rPr>
          <w:rFonts w:ascii="Times New Roman" w:hAnsi="Times New Roman"/>
          <w:shd w:val="clear" w:color="auto" w:fill="FFFFFF"/>
        </w:rPr>
        <w:t xml:space="preserve">Учасник процедури закупівлі ____________  </w:t>
      </w:r>
      <w:r w:rsidRPr="000F6698">
        <w:rPr>
          <w:rFonts w:ascii="Times New Roman" w:hAnsi="Times New Roman"/>
          <w:i/>
          <w:u w:val="single"/>
        </w:rPr>
        <w:t>(зазначається найменування учасника)</w:t>
      </w:r>
      <w:r w:rsidRPr="000F6698">
        <w:rPr>
          <w:rFonts w:ascii="Times New Roman" w:hAnsi="Times New Roman"/>
          <w:shd w:val="clear" w:color="auto" w:fill="FFFFFF"/>
        </w:rPr>
        <w:t xml:space="preserve"> </w:t>
      </w:r>
      <w:r w:rsidRPr="000F6698">
        <w:rPr>
          <w:rFonts w:ascii="Times New Roman" w:hAnsi="Times New Roman"/>
        </w:rPr>
        <w:t xml:space="preserve"> </w:t>
      </w:r>
      <w:r w:rsidRPr="000F6698">
        <w:rPr>
          <w:rFonts w:ascii="Times New Roman" w:hAnsi="Times New Roman"/>
          <w:shd w:val="clear" w:color="auto" w:fill="FFFFFF"/>
        </w:rPr>
        <w:t xml:space="preserve">_____________ </w:t>
      </w:r>
      <w:r w:rsidRPr="000F6698">
        <w:rPr>
          <w:rFonts w:ascii="Times New Roman" w:hAnsi="Times New Roman"/>
          <w:i/>
          <w:u w:val="single"/>
          <w:shd w:val="clear" w:color="auto" w:fill="FFFFFF"/>
        </w:rPr>
        <w:t>(зазначається «виконав»/«не виконав»)</w:t>
      </w:r>
      <w:r w:rsidRPr="000F6698">
        <w:rPr>
          <w:rFonts w:ascii="Times New Roman" w:hAnsi="Times New Roman"/>
          <w:i/>
          <w:shd w:val="clear" w:color="auto" w:fill="FFFFFF"/>
        </w:rPr>
        <w:t xml:space="preserve"> </w:t>
      </w:r>
      <w:r w:rsidRPr="000F6698">
        <w:rPr>
          <w:rFonts w:ascii="Times New Roman" w:hAnsi="Times New Roman"/>
          <w:shd w:val="clear" w:color="auto" w:fill="FFFFFF"/>
        </w:rPr>
        <w:t>свої зобов’язання за раніше укладеним договором про закупівлю з</w:t>
      </w:r>
      <w:r w:rsidRPr="000F6698">
        <w:rPr>
          <w:rFonts w:ascii="Times New Roman" w:hAnsi="Times New Roman"/>
        </w:rPr>
        <w:t xml:space="preserve"> КНП «ЦПМСД №2»</w:t>
      </w:r>
      <w:r w:rsidRPr="000F6698">
        <w:rPr>
          <w:rFonts w:ascii="Times New Roman" w:hAnsi="Times New Roman"/>
          <w:shd w:val="clear" w:color="auto" w:fill="FFFFFF"/>
        </w:rPr>
        <w:t xml:space="preserve">, що __________ </w:t>
      </w:r>
      <w:r w:rsidRPr="000F6698">
        <w:rPr>
          <w:rFonts w:ascii="Times New Roman" w:hAnsi="Times New Roman"/>
          <w:i/>
          <w:u w:val="single"/>
          <w:shd w:val="clear" w:color="auto" w:fill="FFFFFF"/>
        </w:rPr>
        <w:t>(зазначається «не призвело»/«</w:t>
      </w:r>
      <w:proofErr w:type="spellStart"/>
      <w:r w:rsidRPr="000F6698">
        <w:rPr>
          <w:rFonts w:ascii="Times New Roman" w:hAnsi="Times New Roman"/>
          <w:i/>
          <w:u w:val="single"/>
          <w:shd w:val="clear" w:color="auto" w:fill="FFFFFF"/>
        </w:rPr>
        <w:t>призвело</w:t>
      </w:r>
      <w:proofErr w:type="spellEnd"/>
      <w:r w:rsidRPr="000F6698">
        <w:rPr>
          <w:rFonts w:ascii="Times New Roman" w:hAnsi="Times New Roman"/>
          <w:i/>
          <w:u w:val="single"/>
          <w:shd w:val="clear" w:color="auto" w:fill="FFFFFF"/>
        </w:rPr>
        <w:t>»)</w:t>
      </w:r>
      <w:r w:rsidRPr="000F6698">
        <w:rPr>
          <w:rFonts w:ascii="Times New Roman" w:hAnsi="Times New Roman"/>
          <w:shd w:val="clear" w:color="auto" w:fill="FFFFFF"/>
        </w:rPr>
        <w:t xml:space="preserve"> до його дострокового розірвання, і _____________</w:t>
      </w:r>
      <w:r w:rsidRPr="000F6698">
        <w:rPr>
          <w:rFonts w:ascii="Times New Roman" w:hAnsi="Times New Roman"/>
          <w:i/>
        </w:rPr>
        <w:t xml:space="preserve"> </w:t>
      </w:r>
      <w:r w:rsidRPr="000F6698">
        <w:rPr>
          <w:rFonts w:ascii="Times New Roman" w:hAnsi="Times New Roman"/>
          <w:i/>
          <w:u w:val="single"/>
        </w:rPr>
        <w:t>(зазначається «не було»/«</w:t>
      </w:r>
      <w:proofErr w:type="spellStart"/>
      <w:r w:rsidRPr="000F6698">
        <w:rPr>
          <w:rFonts w:ascii="Times New Roman" w:hAnsi="Times New Roman"/>
          <w:i/>
          <w:u w:val="single"/>
        </w:rPr>
        <w:t>було</w:t>
      </w:r>
      <w:proofErr w:type="spellEnd"/>
      <w:r w:rsidRPr="000F6698">
        <w:rPr>
          <w:rFonts w:ascii="Times New Roman" w:hAnsi="Times New Roman"/>
          <w:i/>
          <w:u w:val="single"/>
        </w:rPr>
        <w:t>»)</w:t>
      </w:r>
      <w:r w:rsidRPr="000F6698">
        <w:rPr>
          <w:rFonts w:ascii="Times New Roman" w:hAnsi="Times New Roman"/>
          <w:i/>
        </w:rPr>
        <w:t xml:space="preserve"> </w:t>
      </w:r>
      <w:r w:rsidRPr="000F6698">
        <w:rPr>
          <w:rFonts w:ascii="Times New Roman" w:hAnsi="Times New Roman"/>
          <w:shd w:val="clear" w:color="auto" w:fill="FFFFFF"/>
        </w:rPr>
        <w:t>застосовано санкції у вигляді штрафів та/або відшкодування збитків – протягом трьох років з дати дострокового розірвання такого договору (</w:t>
      </w:r>
      <w:r w:rsidRPr="000F6698">
        <w:rPr>
          <w:rFonts w:ascii="Times New Roman" w:hAnsi="Times New Roman"/>
          <w:i/>
          <w:u w:val="single"/>
        </w:rPr>
        <w:t>Учасник процедури закупівлі, що перебуває в обставинах, зазначених у частині другій статті 17 Закону, у складі тендерної пропозиції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0F6698">
        <w:rPr>
          <w:rFonts w:ascii="Times New Roman" w:hAnsi="Times New Roman"/>
          <w:b/>
          <w:i/>
        </w:rPr>
        <w:t>).</w:t>
      </w:r>
    </w:p>
    <w:bookmarkEnd w:id="0"/>
    <w:bookmarkEnd w:id="1"/>
    <w:tbl>
      <w:tblPr>
        <w:tblW w:w="9915" w:type="dxa"/>
        <w:jc w:val="center"/>
        <w:tblBorders>
          <w:insideH w:val="nil"/>
          <w:insideV w:val="nil"/>
        </w:tblBorders>
        <w:tblLayout w:type="fixed"/>
        <w:tblLook w:val="0400" w:firstRow="0" w:lastRow="0" w:firstColumn="0" w:lastColumn="0" w:noHBand="0" w:noVBand="1"/>
      </w:tblPr>
      <w:tblGrid>
        <w:gridCol w:w="3305"/>
        <w:gridCol w:w="3305"/>
        <w:gridCol w:w="3305"/>
      </w:tblGrid>
      <w:tr w:rsidR="00E6488F" w:rsidRPr="000F6698" w:rsidTr="00FB50DB">
        <w:trPr>
          <w:trHeight w:val="882"/>
          <w:jc w:val="center"/>
        </w:trPr>
        <w:tc>
          <w:tcPr>
            <w:tcW w:w="3305" w:type="dxa"/>
            <w:tcBorders>
              <w:top w:val="nil"/>
              <w:left w:val="nil"/>
              <w:bottom w:val="nil"/>
              <w:right w:val="nil"/>
            </w:tcBorders>
          </w:tcPr>
          <w:p w:rsidR="00E6488F" w:rsidRPr="000F6698" w:rsidRDefault="00E6488F" w:rsidP="00FB50DB">
            <w:pPr>
              <w:spacing w:line="240" w:lineRule="auto"/>
              <w:jc w:val="center"/>
              <w:rPr>
                <w:rFonts w:ascii="Times New Roman" w:hAnsi="Times New Roman"/>
                <w:b/>
                <w:bCs/>
                <w:color w:val="000000"/>
              </w:rPr>
            </w:pPr>
            <w:r w:rsidRPr="000F6698">
              <w:rPr>
                <w:rFonts w:ascii="Times New Roman" w:hAnsi="Times New Roman"/>
                <w:b/>
                <w:bCs/>
              </w:rPr>
              <w:br w:type="page"/>
            </w:r>
            <w:r w:rsidRPr="000F6698">
              <w:rPr>
                <w:rFonts w:ascii="Times New Roman" w:hAnsi="Times New Roman"/>
                <w:b/>
                <w:bCs/>
                <w:color w:val="000000"/>
              </w:rPr>
              <w:t>_____________________</w:t>
            </w:r>
          </w:p>
          <w:p w:rsidR="00E6488F" w:rsidRPr="000F6698" w:rsidRDefault="00E6488F" w:rsidP="00FB50DB">
            <w:pPr>
              <w:spacing w:line="240" w:lineRule="auto"/>
              <w:jc w:val="center"/>
              <w:rPr>
                <w:rFonts w:ascii="Times New Roman" w:hAnsi="Times New Roman"/>
                <w:b/>
                <w:bCs/>
                <w:color w:val="000000"/>
              </w:rPr>
            </w:pPr>
          </w:p>
        </w:tc>
        <w:tc>
          <w:tcPr>
            <w:tcW w:w="3305" w:type="dxa"/>
            <w:tcBorders>
              <w:top w:val="nil"/>
              <w:left w:val="nil"/>
              <w:bottom w:val="nil"/>
              <w:right w:val="nil"/>
            </w:tcBorders>
            <w:hideMark/>
          </w:tcPr>
          <w:p w:rsidR="00E6488F" w:rsidRPr="000F6698" w:rsidRDefault="00E6488F" w:rsidP="00FB50DB">
            <w:pPr>
              <w:spacing w:line="240" w:lineRule="auto"/>
              <w:jc w:val="center"/>
              <w:rPr>
                <w:rFonts w:ascii="Times New Roman" w:hAnsi="Times New Roman"/>
                <w:b/>
                <w:bCs/>
                <w:color w:val="000000"/>
              </w:rPr>
            </w:pPr>
            <w:r w:rsidRPr="000F6698">
              <w:rPr>
                <w:rFonts w:ascii="Times New Roman" w:hAnsi="Times New Roman"/>
                <w:b/>
                <w:bCs/>
                <w:color w:val="000000"/>
              </w:rPr>
              <w:t>________________________</w:t>
            </w:r>
          </w:p>
        </w:tc>
        <w:tc>
          <w:tcPr>
            <w:tcW w:w="3305" w:type="dxa"/>
            <w:tcBorders>
              <w:top w:val="nil"/>
              <w:left w:val="nil"/>
              <w:bottom w:val="nil"/>
              <w:right w:val="nil"/>
            </w:tcBorders>
            <w:hideMark/>
          </w:tcPr>
          <w:p w:rsidR="00E6488F" w:rsidRPr="000F6698" w:rsidRDefault="00E6488F" w:rsidP="00FB50DB">
            <w:pPr>
              <w:spacing w:line="240" w:lineRule="auto"/>
              <w:jc w:val="center"/>
              <w:rPr>
                <w:rFonts w:ascii="Times New Roman" w:hAnsi="Times New Roman"/>
                <w:b/>
                <w:bCs/>
                <w:color w:val="000000"/>
              </w:rPr>
            </w:pPr>
            <w:r w:rsidRPr="000F6698">
              <w:rPr>
                <w:rFonts w:ascii="Times New Roman" w:hAnsi="Times New Roman"/>
                <w:b/>
                <w:bCs/>
                <w:color w:val="000000"/>
              </w:rPr>
              <w:t>________________________</w:t>
            </w:r>
          </w:p>
        </w:tc>
      </w:tr>
      <w:tr w:rsidR="00E6488F" w:rsidRPr="007F3320" w:rsidTr="00FB50DB">
        <w:trPr>
          <w:trHeight w:val="706"/>
          <w:jc w:val="center"/>
        </w:trPr>
        <w:tc>
          <w:tcPr>
            <w:tcW w:w="3305" w:type="dxa"/>
            <w:tcBorders>
              <w:top w:val="nil"/>
              <w:left w:val="nil"/>
              <w:bottom w:val="nil"/>
              <w:right w:val="nil"/>
            </w:tcBorders>
            <w:hideMark/>
          </w:tcPr>
          <w:p w:rsidR="00E6488F" w:rsidRPr="007F3320" w:rsidRDefault="00E6488F" w:rsidP="00FB50DB">
            <w:pPr>
              <w:jc w:val="center"/>
              <w:rPr>
                <w:rFonts w:ascii="Times New Roman" w:hAnsi="Times New Roman"/>
                <w:b/>
                <w:bCs/>
                <w:color w:val="000000"/>
              </w:rPr>
            </w:pPr>
            <w:r w:rsidRPr="007F3320">
              <w:rPr>
                <w:rFonts w:ascii="Times New Roman" w:hAnsi="Times New Roman"/>
                <w:b/>
                <w:bCs/>
                <w:i/>
                <w:color w:val="000000"/>
              </w:rPr>
              <w:t>посада уповноваженої особи учасника</w:t>
            </w:r>
          </w:p>
        </w:tc>
        <w:tc>
          <w:tcPr>
            <w:tcW w:w="3305" w:type="dxa"/>
            <w:tcBorders>
              <w:top w:val="nil"/>
              <w:left w:val="nil"/>
              <w:bottom w:val="nil"/>
              <w:right w:val="nil"/>
            </w:tcBorders>
            <w:hideMark/>
          </w:tcPr>
          <w:p w:rsidR="00E6488F" w:rsidRPr="007F3320" w:rsidRDefault="00E6488F" w:rsidP="00FB50DB">
            <w:pPr>
              <w:jc w:val="center"/>
              <w:rPr>
                <w:rFonts w:ascii="Times New Roman" w:hAnsi="Times New Roman"/>
                <w:b/>
                <w:bCs/>
                <w:color w:val="000000"/>
              </w:rPr>
            </w:pPr>
            <w:r w:rsidRPr="007F3320">
              <w:rPr>
                <w:rFonts w:ascii="Times New Roman" w:hAnsi="Times New Roman"/>
                <w:b/>
                <w:bCs/>
                <w:i/>
                <w:color w:val="000000"/>
              </w:rPr>
              <w:t>підпис та печатка (за наявності)</w:t>
            </w:r>
          </w:p>
        </w:tc>
        <w:tc>
          <w:tcPr>
            <w:tcW w:w="3305" w:type="dxa"/>
            <w:tcBorders>
              <w:top w:val="nil"/>
              <w:left w:val="nil"/>
              <w:bottom w:val="nil"/>
              <w:right w:val="nil"/>
            </w:tcBorders>
            <w:hideMark/>
          </w:tcPr>
          <w:p w:rsidR="00E6488F" w:rsidRPr="007F3320" w:rsidRDefault="00E6488F" w:rsidP="00FB50DB">
            <w:pPr>
              <w:jc w:val="center"/>
              <w:rPr>
                <w:rFonts w:ascii="Times New Roman" w:hAnsi="Times New Roman"/>
                <w:b/>
                <w:bCs/>
                <w:color w:val="000000"/>
              </w:rPr>
            </w:pPr>
            <w:r w:rsidRPr="007F3320">
              <w:rPr>
                <w:rFonts w:ascii="Times New Roman" w:hAnsi="Times New Roman"/>
                <w:b/>
                <w:bCs/>
                <w:i/>
                <w:color w:val="000000"/>
              </w:rPr>
              <w:t>прізвище, ініціали</w:t>
            </w:r>
          </w:p>
        </w:tc>
      </w:tr>
    </w:tbl>
    <w:p w:rsidR="00E6488F" w:rsidRDefault="00E6488F" w:rsidP="00E6488F">
      <w:pPr>
        <w:widowControl w:val="0"/>
        <w:overflowPunct w:val="0"/>
        <w:autoSpaceDE w:val="0"/>
        <w:autoSpaceDN w:val="0"/>
        <w:adjustRightInd w:val="0"/>
        <w:ind w:firstLine="426"/>
        <w:jc w:val="right"/>
        <w:textAlignment w:val="baseline"/>
        <w:rPr>
          <w:b/>
          <w:i/>
          <w:sz w:val="18"/>
          <w:szCs w:val="18"/>
        </w:rPr>
      </w:pPr>
    </w:p>
    <w:p w:rsidR="00E6488F" w:rsidRPr="00BB2454" w:rsidRDefault="00E6488F" w:rsidP="00E6488F">
      <w:pPr>
        <w:tabs>
          <w:tab w:val="left" w:pos="180"/>
        </w:tabs>
        <w:ind w:right="-25" w:firstLine="680"/>
        <w:jc w:val="center"/>
        <w:rPr>
          <w:rFonts w:ascii="Times New Roman" w:hAnsi="Times New Roman"/>
          <w:i/>
          <w:color w:val="000000"/>
          <w:u w:val="single"/>
        </w:rPr>
      </w:pPr>
      <w:bookmarkStart w:id="2" w:name="_Hlk48740511"/>
      <w:r w:rsidRPr="00BB2454">
        <w:rPr>
          <w:rFonts w:ascii="Times New Roman" w:hAnsi="Times New Roman"/>
          <w:i/>
          <w:color w:val="000000"/>
          <w:u w:val="single"/>
        </w:rPr>
        <w:t>Документи, які вимагаються для підтвердження відповідності пропозиції учасника-</w:t>
      </w:r>
      <w:r w:rsidRPr="00BB2454">
        <w:rPr>
          <w:rFonts w:ascii="Times New Roman" w:hAnsi="Times New Roman"/>
          <w:b/>
          <w:i/>
          <w:color w:val="000000"/>
          <w:u w:val="single"/>
        </w:rPr>
        <w:t xml:space="preserve">переможця </w:t>
      </w:r>
      <w:r w:rsidRPr="00BB2454">
        <w:rPr>
          <w:rFonts w:ascii="Times New Roman" w:hAnsi="Times New Roman"/>
          <w:i/>
          <w:color w:val="000000"/>
          <w:u w:val="single"/>
        </w:rPr>
        <w:t>вимогам замовника</w:t>
      </w:r>
    </w:p>
    <w:p w:rsidR="00E6488F" w:rsidRPr="00BB2454" w:rsidRDefault="00E6488F" w:rsidP="00E6488F">
      <w:pPr>
        <w:tabs>
          <w:tab w:val="left" w:pos="180"/>
        </w:tabs>
        <w:spacing w:after="0" w:line="240" w:lineRule="auto"/>
        <w:ind w:right="-25" w:firstLine="680"/>
        <w:jc w:val="both"/>
        <w:rPr>
          <w:rFonts w:ascii="Times New Roman" w:hAnsi="Times New Roman"/>
          <w:b/>
          <w:color w:val="000000"/>
        </w:rPr>
      </w:pPr>
      <w:r w:rsidRPr="00BB2454">
        <w:rPr>
          <w:rFonts w:ascii="Times New Roman" w:hAnsi="Times New Roman"/>
          <w:b/>
          <w:color w:val="000000"/>
        </w:rPr>
        <w:t xml:space="preserve">Переможець процедури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 які є дійсними на момент оприлюднення Переможця в електронній системі закупівель (у разі відсутності терміну дії документу – документ повинен бути виданий не пізніше 30-денної давнини відносно фактичної дати розкриття тендерних пропозицій). </w:t>
      </w:r>
    </w:p>
    <w:tbl>
      <w:tblPr>
        <w:tblW w:w="10080" w:type="dxa"/>
        <w:jc w:val="center"/>
        <w:tblLayout w:type="fixed"/>
        <w:tblLook w:val="04A0" w:firstRow="1" w:lastRow="0" w:firstColumn="1" w:lastColumn="0" w:noHBand="0" w:noVBand="1"/>
      </w:tblPr>
      <w:tblGrid>
        <w:gridCol w:w="542"/>
        <w:gridCol w:w="4216"/>
        <w:gridCol w:w="5322"/>
      </w:tblGrid>
      <w:tr w:rsidR="00E6488F" w:rsidRPr="00BB2454" w:rsidTr="00FB50DB">
        <w:trPr>
          <w:trHeight w:val="979"/>
          <w:jc w:val="center"/>
        </w:trPr>
        <w:tc>
          <w:tcPr>
            <w:tcW w:w="542" w:type="dxa"/>
            <w:tcBorders>
              <w:top w:val="single" w:sz="2" w:space="0" w:color="333333"/>
              <w:left w:val="single" w:sz="2" w:space="0" w:color="333333"/>
              <w:bottom w:val="single" w:sz="2" w:space="0" w:color="333333"/>
              <w:right w:val="nil"/>
            </w:tcBorders>
            <w:vAlign w:val="center"/>
          </w:tcPr>
          <w:p w:rsidR="00E6488F" w:rsidRPr="00BB2454" w:rsidRDefault="00E6488F" w:rsidP="00FB50DB">
            <w:pPr>
              <w:widowControl w:val="0"/>
              <w:autoSpaceDE w:val="0"/>
              <w:spacing w:after="0" w:line="256" w:lineRule="auto"/>
              <w:ind w:left="-26" w:right="-108" w:firstLine="15"/>
              <w:rPr>
                <w:rFonts w:ascii="Times New Roman" w:hAnsi="Times New Roman"/>
                <w:bCs/>
                <w:color w:val="000000"/>
                <w:lang w:val="ru-RU"/>
              </w:rPr>
            </w:pP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lang w:val="ru-RU"/>
              </w:rPr>
            </w:pPr>
            <w:proofErr w:type="gramStart"/>
            <w:r w:rsidRPr="00BB2454">
              <w:rPr>
                <w:rFonts w:ascii="Times New Roman" w:hAnsi="Times New Roman"/>
                <w:iCs/>
                <w:color w:val="000000"/>
                <w:lang w:val="ru-RU"/>
              </w:rPr>
              <w:t>П</w:t>
            </w:r>
            <w:proofErr w:type="gramEnd"/>
            <w:r w:rsidRPr="00BB2454">
              <w:rPr>
                <w:rFonts w:ascii="Times New Roman" w:hAnsi="Times New Roman"/>
                <w:iCs/>
                <w:color w:val="000000"/>
                <w:lang w:val="ru-RU"/>
              </w:rPr>
              <w:t>ідстави для відмови в участі у процедурі закупівлі</w:t>
            </w:r>
          </w:p>
        </w:tc>
        <w:tc>
          <w:tcPr>
            <w:tcW w:w="5322" w:type="dxa"/>
            <w:tcBorders>
              <w:top w:val="single" w:sz="2" w:space="0" w:color="333333"/>
              <w:left w:val="single" w:sz="2" w:space="0" w:color="333333"/>
              <w:bottom w:val="nil"/>
              <w:right w:val="single" w:sz="2" w:space="0" w:color="333333"/>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color w:val="000000"/>
                <w:lang w:val="ru-RU"/>
              </w:rPr>
            </w:pPr>
            <w:r w:rsidRPr="00BB2454">
              <w:rPr>
                <w:rFonts w:ascii="Times New Roman" w:hAnsi="Times New Roman"/>
                <w:iCs/>
                <w:color w:val="000000"/>
                <w:lang w:val="ru-RU"/>
              </w:rPr>
              <w:t xml:space="preserve">Документи, що </w:t>
            </w:r>
            <w:proofErr w:type="gramStart"/>
            <w:r w:rsidRPr="00BB2454">
              <w:rPr>
                <w:rFonts w:ascii="Times New Roman" w:hAnsi="Times New Roman"/>
                <w:iCs/>
                <w:color w:val="000000"/>
                <w:lang w:val="ru-RU"/>
              </w:rPr>
              <w:t>п</w:t>
            </w:r>
            <w:proofErr w:type="gramEnd"/>
            <w:r w:rsidRPr="00BB2454">
              <w:rPr>
                <w:rFonts w:ascii="Times New Roman" w:hAnsi="Times New Roman"/>
                <w:iCs/>
                <w:color w:val="000000"/>
                <w:lang w:val="ru-RU"/>
              </w:rPr>
              <w:t>ідтверджують відсутність підстав для відмови в участі у процедурі закупівлі</w:t>
            </w:r>
          </w:p>
        </w:tc>
      </w:tr>
      <w:tr w:rsidR="00E6488F" w:rsidRPr="00BB2454" w:rsidTr="00FB50DB">
        <w:trPr>
          <w:trHeight w:val="1731"/>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1</w:t>
            </w: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BB2454">
              <w:rPr>
                <w:rFonts w:ascii="Times New Roman" w:hAnsi="Times New Roman"/>
                <w:iCs/>
                <w:color w:val="000000"/>
                <w:lang w:val="ru-RU"/>
              </w:rPr>
              <w:t>Фізична особа, яка є учасником процедури закупі</w:t>
            </w:r>
            <w:proofErr w:type="gramStart"/>
            <w:r w:rsidRPr="00BB2454">
              <w:rPr>
                <w:rFonts w:ascii="Times New Roman" w:hAnsi="Times New Roman"/>
                <w:iCs/>
                <w:color w:val="000000"/>
                <w:lang w:val="ru-RU"/>
              </w:rPr>
              <w:t>вл</w:t>
            </w:r>
            <w:proofErr w:type="gramEnd"/>
            <w:r w:rsidRPr="00BB2454">
              <w:rPr>
                <w:rFonts w:ascii="Times New Roman" w:hAnsi="Times New Roman"/>
                <w:iCs/>
                <w:color w:val="000000"/>
                <w:lang w:val="ru-RU"/>
              </w:rPr>
              <w:t xml:space="preserve">і, була засуджена за </w:t>
            </w:r>
            <w:proofErr w:type="spellStart"/>
            <w:r w:rsidRPr="00BB2454">
              <w:rPr>
                <w:rFonts w:ascii="Times New Roman" w:hAnsi="Times New Roman"/>
                <w:iCs/>
                <w:color w:val="000000"/>
                <w:lang w:val="ru-RU"/>
              </w:rPr>
              <w:t>кримінальне</w:t>
            </w:r>
            <w:proofErr w:type="spellEnd"/>
            <w:r w:rsidRPr="00BB2454">
              <w:rPr>
                <w:rFonts w:ascii="Times New Roman" w:hAnsi="Times New Roman"/>
                <w:iCs/>
                <w:color w:val="000000"/>
                <w:lang w:val="ru-RU"/>
              </w:rPr>
              <w:t xml:space="preserve"> правопорушення, </w:t>
            </w:r>
            <w:proofErr w:type="spellStart"/>
            <w:r w:rsidRPr="00BB2454">
              <w:rPr>
                <w:rFonts w:ascii="Times New Roman" w:hAnsi="Times New Roman"/>
                <w:iCs/>
                <w:color w:val="000000"/>
                <w:lang w:val="ru-RU"/>
              </w:rPr>
              <w:t>вчинене</w:t>
            </w:r>
            <w:proofErr w:type="spellEnd"/>
            <w:r w:rsidRPr="00BB2454">
              <w:rPr>
                <w:rFonts w:ascii="Times New Roman" w:hAnsi="Times New Roman"/>
                <w:iCs/>
                <w:color w:val="000000"/>
                <w:lang w:val="ru-RU"/>
              </w:rPr>
              <w:t xml:space="preserve"> з корисливих мотивів (зокрема, </w:t>
            </w:r>
            <w:proofErr w:type="spellStart"/>
            <w:r w:rsidRPr="00BB2454">
              <w:rPr>
                <w:rFonts w:ascii="Times New Roman" w:hAnsi="Times New Roman"/>
                <w:iCs/>
                <w:color w:val="000000"/>
                <w:lang w:val="ru-RU"/>
              </w:rPr>
              <w:t>пов’язане</w:t>
            </w:r>
            <w:proofErr w:type="spellEnd"/>
            <w:r w:rsidRPr="00BB2454">
              <w:rPr>
                <w:rFonts w:ascii="Times New Roman" w:hAnsi="Times New Roman"/>
                <w:iCs/>
                <w:color w:val="000000"/>
                <w:lang w:val="ru-RU"/>
              </w:rPr>
              <w:t xml:space="preserve"> з </w:t>
            </w:r>
            <w:proofErr w:type="spellStart"/>
            <w:r w:rsidRPr="00BB2454">
              <w:rPr>
                <w:rFonts w:ascii="Times New Roman" w:hAnsi="Times New Roman"/>
                <w:iCs/>
                <w:color w:val="000000"/>
                <w:lang w:val="ru-RU"/>
              </w:rPr>
              <w:t>хабарництвом</w:t>
            </w:r>
            <w:proofErr w:type="spellEnd"/>
            <w:r w:rsidRPr="00BB2454">
              <w:rPr>
                <w:rFonts w:ascii="Times New Roman" w:hAnsi="Times New Roman"/>
                <w:iCs/>
                <w:color w:val="000000"/>
                <w:lang w:val="ru-RU"/>
              </w:rPr>
              <w:t xml:space="preserve"> та </w:t>
            </w:r>
            <w:proofErr w:type="spellStart"/>
            <w:r w:rsidRPr="00BB2454">
              <w:rPr>
                <w:rFonts w:ascii="Times New Roman" w:hAnsi="Times New Roman"/>
                <w:iCs/>
                <w:color w:val="000000"/>
                <w:lang w:val="ru-RU"/>
              </w:rPr>
              <w:t>відмиванням</w:t>
            </w:r>
            <w:proofErr w:type="spellEnd"/>
            <w:r w:rsidRPr="00BB2454">
              <w:rPr>
                <w:rFonts w:ascii="Times New Roman" w:hAnsi="Times New Roman"/>
                <w:iCs/>
                <w:color w:val="000000"/>
                <w:lang w:val="ru-RU"/>
              </w:rPr>
              <w:t xml:space="preserve"> коштів), судимість з якої не знято або не погашено у встановленому законом порядку</w:t>
            </w:r>
          </w:p>
        </w:tc>
        <w:tc>
          <w:tcPr>
            <w:tcW w:w="5322" w:type="dxa"/>
            <w:vMerge w:val="restart"/>
            <w:tcBorders>
              <w:top w:val="single" w:sz="2" w:space="0" w:color="333333"/>
              <w:left w:val="single" w:sz="2" w:space="0" w:color="333333"/>
              <w:bottom w:val="single" w:sz="2" w:space="0" w:color="333333"/>
              <w:right w:val="single" w:sz="2" w:space="0" w:color="333333"/>
            </w:tcBorders>
            <w:vAlign w:val="center"/>
          </w:tcPr>
          <w:p w:rsidR="00E6488F" w:rsidRPr="00BB2454" w:rsidRDefault="00E6488F" w:rsidP="00FB50DB">
            <w:pPr>
              <w:pStyle w:val="1"/>
              <w:shd w:val="clear" w:color="auto" w:fill="FFFFFF"/>
              <w:spacing w:before="0" w:line="240" w:lineRule="auto"/>
              <w:jc w:val="both"/>
              <w:rPr>
                <w:rFonts w:ascii="Times New Roman" w:hAnsi="Times New Roman" w:cs="Times New Roman"/>
                <w:b w:val="0"/>
                <w:bCs w:val="0"/>
                <w:color w:val="000000" w:themeColor="text1"/>
                <w:sz w:val="22"/>
                <w:szCs w:val="22"/>
                <w:lang w:val="ru-RU"/>
              </w:rPr>
            </w:pPr>
            <w:proofErr w:type="spellStart"/>
            <w:r w:rsidRPr="00BB2454">
              <w:rPr>
                <w:rFonts w:ascii="Times New Roman" w:hAnsi="Times New Roman" w:cs="Times New Roman"/>
                <w:b w:val="0"/>
                <w:bCs w:val="0"/>
                <w:color w:val="000000" w:themeColor="text1"/>
                <w:sz w:val="22"/>
                <w:szCs w:val="22"/>
                <w:lang w:val="ru-RU"/>
              </w:rPr>
              <w:t>Витяг</w:t>
            </w:r>
            <w:proofErr w:type="spellEnd"/>
            <w:r w:rsidRPr="00BB2454">
              <w:rPr>
                <w:rFonts w:ascii="Times New Roman" w:hAnsi="Times New Roman" w:cs="Times New Roman"/>
                <w:b w:val="0"/>
                <w:bCs w:val="0"/>
                <w:color w:val="000000" w:themeColor="text1"/>
                <w:sz w:val="22"/>
                <w:szCs w:val="22"/>
                <w:lang w:val="ru-RU"/>
              </w:rPr>
              <w:t xml:space="preserve"> з </w:t>
            </w:r>
            <w:proofErr w:type="spellStart"/>
            <w:r w:rsidRPr="00BB2454">
              <w:rPr>
                <w:rFonts w:ascii="Times New Roman" w:hAnsi="Times New Roman" w:cs="Times New Roman"/>
                <w:b w:val="0"/>
                <w:bCs w:val="0"/>
                <w:color w:val="000000" w:themeColor="text1"/>
                <w:sz w:val="22"/>
                <w:szCs w:val="22"/>
                <w:lang w:val="ru-RU"/>
              </w:rPr>
              <w:t>інформаційно-аналітичної</w:t>
            </w:r>
            <w:proofErr w:type="spellEnd"/>
            <w:r w:rsidRPr="00BB2454">
              <w:rPr>
                <w:rFonts w:ascii="Times New Roman" w:hAnsi="Times New Roman" w:cs="Times New Roman"/>
                <w:b w:val="0"/>
                <w:bCs w:val="0"/>
                <w:color w:val="000000" w:themeColor="text1"/>
                <w:sz w:val="22"/>
                <w:szCs w:val="22"/>
                <w:lang w:val="ru-RU"/>
              </w:rPr>
              <w:t xml:space="preserve"> системи «</w:t>
            </w:r>
            <w:proofErr w:type="gramStart"/>
            <w:r w:rsidRPr="00BB2454">
              <w:rPr>
                <w:rFonts w:ascii="Times New Roman" w:hAnsi="Times New Roman" w:cs="Times New Roman"/>
                <w:b w:val="0"/>
                <w:bCs w:val="0"/>
                <w:color w:val="000000" w:themeColor="text1"/>
                <w:sz w:val="22"/>
                <w:szCs w:val="22"/>
                <w:lang w:val="ru-RU"/>
              </w:rPr>
              <w:t>Обл</w:t>
            </w:r>
            <w:proofErr w:type="gramEnd"/>
            <w:r w:rsidRPr="00BB2454">
              <w:rPr>
                <w:rFonts w:ascii="Times New Roman" w:hAnsi="Times New Roman" w:cs="Times New Roman"/>
                <w:b w:val="0"/>
                <w:bCs w:val="0"/>
                <w:color w:val="000000" w:themeColor="text1"/>
                <w:sz w:val="22"/>
                <w:szCs w:val="22"/>
                <w:lang w:val="ru-RU"/>
              </w:rPr>
              <w:t xml:space="preserve">ік відомостей про </w:t>
            </w:r>
            <w:proofErr w:type="spellStart"/>
            <w:r w:rsidRPr="00BB2454">
              <w:rPr>
                <w:rFonts w:ascii="Times New Roman" w:hAnsi="Times New Roman" w:cs="Times New Roman"/>
                <w:b w:val="0"/>
                <w:bCs w:val="0"/>
                <w:color w:val="000000" w:themeColor="text1"/>
                <w:sz w:val="22"/>
                <w:szCs w:val="22"/>
                <w:lang w:val="ru-RU"/>
              </w:rPr>
              <w:t>притягнення</w:t>
            </w:r>
            <w:proofErr w:type="spellEnd"/>
            <w:r w:rsidRPr="00BB2454">
              <w:rPr>
                <w:rFonts w:ascii="Times New Roman" w:hAnsi="Times New Roman" w:cs="Times New Roman"/>
                <w:b w:val="0"/>
                <w:bCs w:val="0"/>
                <w:color w:val="000000" w:themeColor="text1"/>
                <w:sz w:val="22"/>
                <w:szCs w:val="22"/>
                <w:lang w:val="ru-RU"/>
              </w:rPr>
              <w:t xml:space="preserve"> особи до </w:t>
            </w:r>
            <w:proofErr w:type="spellStart"/>
            <w:r w:rsidRPr="00BB2454">
              <w:rPr>
                <w:rFonts w:ascii="Times New Roman" w:hAnsi="Times New Roman" w:cs="Times New Roman"/>
                <w:b w:val="0"/>
                <w:bCs w:val="0"/>
                <w:color w:val="000000" w:themeColor="text1"/>
                <w:sz w:val="22"/>
                <w:szCs w:val="22"/>
                <w:lang w:val="ru-RU"/>
              </w:rPr>
              <w:t>кримінальної</w:t>
            </w:r>
            <w:proofErr w:type="spellEnd"/>
            <w:r w:rsidRPr="00BB2454">
              <w:rPr>
                <w:rFonts w:ascii="Times New Roman" w:hAnsi="Times New Roman" w:cs="Times New Roman"/>
                <w:b w:val="0"/>
                <w:bCs w:val="0"/>
                <w:color w:val="000000" w:themeColor="text1"/>
                <w:sz w:val="22"/>
                <w:szCs w:val="22"/>
                <w:lang w:val="ru-RU"/>
              </w:rPr>
              <w:t xml:space="preserve"> відповідальності та наявності </w:t>
            </w:r>
            <w:proofErr w:type="spellStart"/>
            <w:r w:rsidRPr="00BB2454">
              <w:rPr>
                <w:rFonts w:ascii="Times New Roman" w:hAnsi="Times New Roman" w:cs="Times New Roman"/>
                <w:b w:val="0"/>
                <w:bCs w:val="0"/>
                <w:color w:val="000000" w:themeColor="text1"/>
                <w:sz w:val="22"/>
                <w:szCs w:val="22"/>
                <w:lang w:val="ru-RU"/>
              </w:rPr>
              <w:t>судимості</w:t>
            </w:r>
            <w:proofErr w:type="spellEnd"/>
            <w:r w:rsidRPr="00BB2454">
              <w:rPr>
                <w:rFonts w:ascii="Times New Roman" w:hAnsi="Times New Roman" w:cs="Times New Roman"/>
                <w:b w:val="0"/>
                <w:bCs w:val="0"/>
                <w:color w:val="000000" w:themeColor="text1"/>
                <w:sz w:val="22"/>
                <w:szCs w:val="22"/>
                <w:lang w:val="ru-RU"/>
              </w:rPr>
              <w:t xml:space="preserve">» </w:t>
            </w:r>
            <w:r w:rsidRPr="00BB2454">
              <w:rPr>
                <w:rFonts w:ascii="Times New Roman" w:hAnsi="Times New Roman" w:cs="Times New Roman"/>
                <w:b w:val="0"/>
                <w:color w:val="000000" w:themeColor="text1"/>
                <w:sz w:val="22"/>
                <w:szCs w:val="22"/>
                <w:lang w:val="ru-RU"/>
              </w:rPr>
              <w:t>щодо відповідної особи</w:t>
            </w:r>
          </w:p>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val="ru-RU"/>
              </w:rPr>
            </w:pPr>
          </w:p>
        </w:tc>
      </w:tr>
      <w:tr w:rsidR="00E6488F" w:rsidRPr="00BB2454" w:rsidTr="00FB50DB">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2</w:t>
            </w: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Cs/>
                <w:color w:val="000000"/>
                <w:lang w:val="ru-RU"/>
              </w:rPr>
            </w:pPr>
            <w:r w:rsidRPr="00BB2454">
              <w:rPr>
                <w:rFonts w:ascii="Times New Roman" w:hAnsi="Times New Roman"/>
                <w:shd w:val="clear" w:color="auto" w:fill="FFFFFF"/>
                <w:lang w:val="ru-RU"/>
              </w:rPr>
              <w:t>Службова (посадова) особа учасника процедури закупі</w:t>
            </w:r>
            <w:proofErr w:type="gramStart"/>
            <w:r w:rsidRPr="00BB2454">
              <w:rPr>
                <w:rFonts w:ascii="Times New Roman" w:hAnsi="Times New Roman"/>
                <w:shd w:val="clear" w:color="auto" w:fill="FFFFFF"/>
                <w:lang w:val="ru-RU"/>
              </w:rPr>
              <w:t>вл</w:t>
            </w:r>
            <w:proofErr w:type="gramEnd"/>
            <w:r w:rsidRPr="00BB2454">
              <w:rPr>
                <w:rFonts w:ascii="Times New Roman" w:hAnsi="Times New Roman"/>
                <w:shd w:val="clear" w:color="auto" w:fill="FFFFFF"/>
                <w:lang w:val="ru-RU"/>
              </w:rPr>
              <w:t xml:space="preserve">і, яка підписала тендерну пропозицію (або уповноважена на підписання договору в разі переговорної процедури закупівлі), була засуджена за </w:t>
            </w:r>
            <w:proofErr w:type="spellStart"/>
            <w:r w:rsidRPr="00BB2454">
              <w:rPr>
                <w:rFonts w:ascii="Times New Roman" w:hAnsi="Times New Roman"/>
                <w:shd w:val="clear" w:color="auto" w:fill="FFFFFF"/>
                <w:lang w:val="ru-RU"/>
              </w:rPr>
              <w:t>кримінальне</w:t>
            </w:r>
            <w:proofErr w:type="spellEnd"/>
            <w:r w:rsidRPr="00BB2454">
              <w:rPr>
                <w:rFonts w:ascii="Times New Roman" w:hAnsi="Times New Roman"/>
                <w:shd w:val="clear" w:color="auto" w:fill="FFFFFF"/>
                <w:lang w:val="ru-RU"/>
              </w:rPr>
              <w:t xml:space="preserve"> правопорушення, </w:t>
            </w:r>
            <w:proofErr w:type="spellStart"/>
            <w:r w:rsidRPr="00BB2454">
              <w:rPr>
                <w:rFonts w:ascii="Times New Roman" w:hAnsi="Times New Roman"/>
                <w:shd w:val="clear" w:color="auto" w:fill="FFFFFF"/>
                <w:lang w:val="ru-RU"/>
              </w:rPr>
              <w:t>вчинене</w:t>
            </w:r>
            <w:proofErr w:type="spellEnd"/>
            <w:r w:rsidRPr="00BB2454">
              <w:rPr>
                <w:rFonts w:ascii="Times New Roman" w:hAnsi="Times New Roman"/>
                <w:shd w:val="clear" w:color="auto" w:fill="FFFFFF"/>
                <w:lang w:val="ru-RU"/>
              </w:rPr>
              <w:t xml:space="preserve"> з корисливих мотивів (зокрема, </w:t>
            </w:r>
            <w:proofErr w:type="spellStart"/>
            <w:r w:rsidRPr="00BB2454">
              <w:rPr>
                <w:rFonts w:ascii="Times New Roman" w:hAnsi="Times New Roman"/>
                <w:shd w:val="clear" w:color="auto" w:fill="FFFFFF"/>
                <w:lang w:val="ru-RU"/>
              </w:rPr>
              <w:t>пов’язане</w:t>
            </w:r>
            <w:proofErr w:type="spellEnd"/>
            <w:r w:rsidRPr="00BB2454">
              <w:rPr>
                <w:rFonts w:ascii="Times New Roman" w:hAnsi="Times New Roman"/>
                <w:shd w:val="clear" w:color="auto" w:fill="FFFFFF"/>
                <w:lang w:val="ru-RU"/>
              </w:rPr>
              <w:t xml:space="preserve"> з </w:t>
            </w:r>
            <w:proofErr w:type="spellStart"/>
            <w:r w:rsidRPr="00BB2454">
              <w:rPr>
                <w:rFonts w:ascii="Times New Roman" w:hAnsi="Times New Roman"/>
                <w:shd w:val="clear" w:color="auto" w:fill="FFFFFF"/>
                <w:lang w:val="ru-RU"/>
              </w:rPr>
              <w:t>хабарництвом</w:t>
            </w:r>
            <w:proofErr w:type="spellEnd"/>
            <w:r w:rsidRPr="00BB2454">
              <w:rPr>
                <w:rFonts w:ascii="Times New Roman" w:hAnsi="Times New Roman"/>
                <w:shd w:val="clear" w:color="auto" w:fill="FFFFFF"/>
                <w:lang w:val="ru-RU"/>
              </w:rPr>
              <w:t xml:space="preserve">, </w:t>
            </w:r>
            <w:proofErr w:type="spellStart"/>
            <w:r w:rsidRPr="00BB2454">
              <w:rPr>
                <w:rFonts w:ascii="Times New Roman" w:hAnsi="Times New Roman"/>
                <w:shd w:val="clear" w:color="auto" w:fill="FFFFFF"/>
                <w:lang w:val="ru-RU"/>
              </w:rPr>
              <w:t>шахрайством</w:t>
            </w:r>
            <w:proofErr w:type="spellEnd"/>
            <w:r w:rsidRPr="00BB2454">
              <w:rPr>
                <w:rFonts w:ascii="Times New Roman" w:hAnsi="Times New Roman"/>
                <w:shd w:val="clear" w:color="auto" w:fill="FFFFFF"/>
                <w:lang w:val="ru-RU"/>
              </w:rPr>
              <w:t xml:space="preserve"> та </w:t>
            </w:r>
            <w:proofErr w:type="spellStart"/>
            <w:r w:rsidRPr="00BB2454">
              <w:rPr>
                <w:rFonts w:ascii="Times New Roman" w:hAnsi="Times New Roman"/>
                <w:shd w:val="clear" w:color="auto" w:fill="FFFFFF"/>
                <w:lang w:val="ru-RU"/>
              </w:rPr>
              <w:t>відмиванням</w:t>
            </w:r>
            <w:proofErr w:type="spellEnd"/>
            <w:r w:rsidRPr="00BB2454">
              <w:rPr>
                <w:rFonts w:ascii="Times New Roman" w:hAnsi="Times New Roman"/>
                <w:shd w:val="clear" w:color="auto" w:fill="FFFFFF"/>
                <w:lang w:val="ru-RU"/>
              </w:rPr>
              <w:t xml:space="preserve"> коштів), судимість з якої не знято або не погашено у встановленому законом порядку;</w:t>
            </w:r>
          </w:p>
        </w:tc>
        <w:tc>
          <w:tcPr>
            <w:tcW w:w="5322" w:type="dxa"/>
            <w:vMerge/>
            <w:tcBorders>
              <w:top w:val="single" w:sz="2" w:space="0" w:color="333333"/>
              <w:left w:val="single" w:sz="2" w:space="0" w:color="333333"/>
              <w:bottom w:val="single" w:sz="2" w:space="0" w:color="333333"/>
              <w:right w:val="single" w:sz="2" w:space="0" w:color="333333"/>
            </w:tcBorders>
            <w:vAlign w:val="center"/>
            <w:hideMark/>
          </w:tcPr>
          <w:p w:rsidR="00E6488F" w:rsidRPr="00BB2454" w:rsidRDefault="00E6488F" w:rsidP="00FB50DB">
            <w:pPr>
              <w:spacing w:after="0" w:line="240" w:lineRule="auto"/>
              <w:rPr>
                <w:rFonts w:ascii="Times New Roman" w:hAnsi="Times New Roman"/>
                <w:lang w:val="ru-RU"/>
              </w:rPr>
            </w:pPr>
          </w:p>
        </w:tc>
      </w:tr>
      <w:tr w:rsidR="00E6488F" w:rsidRPr="00BB2454" w:rsidTr="00FB50DB">
        <w:trPr>
          <w:trHeight w:val="2585"/>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3</w:t>
            </w: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BB2454">
              <w:rPr>
                <w:rFonts w:ascii="Times New Roman" w:hAnsi="Times New Roman"/>
                <w:iCs/>
                <w:color w:val="000000"/>
                <w:lang w:val="ru-RU"/>
              </w:rPr>
              <w:t>Службова (посадова) особа учасника процедури закупі</w:t>
            </w:r>
            <w:proofErr w:type="gramStart"/>
            <w:r w:rsidRPr="00BB2454">
              <w:rPr>
                <w:rFonts w:ascii="Times New Roman" w:hAnsi="Times New Roman"/>
                <w:iCs/>
                <w:color w:val="000000"/>
                <w:lang w:val="ru-RU"/>
              </w:rPr>
              <w:t>вл</w:t>
            </w:r>
            <w:proofErr w:type="gramEnd"/>
            <w:r w:rsidRPr="00BB2454">
              <w:rPr>
                <w:rFonts w:ascii="Times New Roman" w:hAnsi="Times New Roman"/>
                <w:iCs/>
                <w:color w:val="000000"/>
                <w:lang w:val="ru-RU"/>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w:t>
            </w:r>
            <w:proofErr w:type="spellStart"/>
            <w:r w:rsidRPr="00BB2454">
              <w:rPr>
                <w:rFonts w:ascii="Times New Roman" w:hAnsi="Times New Roman"/>
                <w:iCs/>
                <w:color w:val="000000"/>
                <w:lang w:val="ru-RU"/>
              </w:rPr>
              <w:t>пов’язаного</w:t>
            </w:r>
            <w:proofErr w:type="spellEnd"/>
            <w:r w:rsidRPr="00BB2454">
              <w:rPr>
                <w:rFonts w:ascii="Times New Roman" w:hAnsi="Times New Roman"/>
                <w:iCs/>
                <w:color w:val="000000"/>
                <w:lang w:val="ru-RU"/>
              </w:rPr>
              <w:t xml:space="preserve"> із використанням </w:t>
            </w:r>
            <w:proofErr w:type="spellStart"/>
            <w:r w:rsidRPr="00BB2454">
              <w:rPr>
                <w:rFonts w:ascii="Times New Roman" w:hAnsi="Times New Roman"/>
                <w:iCs/>
                <w:color w:val="000000"/>
                <w:lang w:val="ru-RU"/>
              </w:rPr>
              <w:t>дитячої</w:t>
            </w:r>
            <w:proofErr w:type="spellEnd"/>
            <w:r w:rsidRPr="00BB2454">
              <w:rPr>
                <w:rFonts w:ascii="Times New Roman" w:hAnsi="Times New Roman"/>
                <w:iCs/>
                <w:color w:val="000000"/>
                <w:lang w:val="ru-RU"/>
              </w:rPr>
              <w:t xml:space="preserve"> праці чи будь-якими формами торгівлі людьми</w:t>
            </w:r>
          </w:p>
        </w:tc>
        <w:tc>
          <w:tcPr>
            <w:tcW w:w="5322" w:type="dxa"/>
            <w:vMerge/>
            <w:tcBorders>
              <w:top w:val="single" w:sz="2" w:space="0" w:color="333333"/>
              <w:left w:val="single" w:sz="2" w:space="0" w:color="333333"/>
              <w:bottom w:val="single" w:sz="2" w:space="0" w:color="333333"/>
              <w:right w:val="single" w:sz="2" w:space="0" w:color="333333"/>
            </w:tcBorders>
            <w:vAlign w:val="center"/>
            <w:hideMark/>
          </w:tcPr>
          <w:p w:rsidR="00E6488F" w:rsidRPr="00BB2454" w:rsidRDefault="00E6488F" w:rsidP="00FB50DB">
            <w:pPr>
              <w:spacing w:after="0" w:line="240" w:lineRule="auto"/>
              <w:rPr>
                <w:rFonts w:ascii="Times New Roman" w:hAnsi="Times New Roman"/>
                <w:lang w:val="ru-RU"/>
              </w:rPr>
            </w:pPr>
          </w:p>
        </w:tc>
      </w:tr>
      <w:tr w:rsidR="00E6488F" w:rsidRPr="00BB2454" w:rsidTr="00FB50DB">
        <w:trPr>
          <w:trHeight w:val="3570"/>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4</w:t>
            </w: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lang w:val="ru-RU"/>
              </w:rPr>
            </w:pPr>
            <w:r w:rsidRPr="00BB2454">
              <w:rPr>
                <w:rFonts w:ascii="Times New Roman" w:hAnsi="Times New Roman"/>
                <w:iCs/>
                <w:color w:val="000000"/>
                <w:lang w:val="ru-RU"/>
              </w:rPr>
              <w:t xml:space="preserve">Замовник може прийняти </w:t>
            </w:r>
            <w:proofErr w:type="gramStart"/>
            <w:r w:rsidRPr="00BB2454">
              <w:rPr>
                <w:rFonts w:ascii="Times New Roman" w:hAnsi="Times New Roman"/>
                <w:iCs/>
                <w:color w:val="000000"/>
                <w:lang w:val="ru-RU"/>
              </w:rPr>
              <w:t>р</w:t>
            </w:r>
            <w:proofErr w:type="gramEnd"/>
            <w:r w:rsidRPr="00BB2454">
              <w:rPr>
                <w:rFonts w:ascii="Times New Roman" w:hAnsi="Times New Roman"/>
                <w:iCs/>
                <w:color w:val="000000"/>
                <w:lang w:val="ru-RU"/>
              </w:rPr>
              <w:t xml:space="preserve">ішення про відмову учаснику в участі у процедурі закупівлі та може відхилити тендерну пропозицію учасника в разі, якщо учасник процедури закупівлі не </w:t>
            </w:r>
            <w:proofErr w:type="spellStart"/>
            <w:r w:rsidRPr="00BB2454">
              <w:rPr>
                <w:rFonts w:ascii="Times New Roman" w:hAnsi="Times New Roman"/>
                <w:iCs/>
                <w:color w:val="000000"/>
                <w:lang w:val="ru-RU"/>
              </w:rPr>
              <w:t>виконав</w:t>
            </w:r>
            <w:proofErr w:type="spellEnd"/>
            <w:r w:rsidRPr="00BB2454">
              <w:rPr>
                <w:rFonts w:ascii="Times New Roman" w:hAnsi="Times New Roman"/>
                <w:iCs/>
                <w:color w:val="000000"/>
                <w:lang w:val="ru-RU"/>
              </w:rPr>
              <w:t xml:space="preserve"> свої зобов’язання за раніше укладеним договором про закупівлю з цим самим замовником, що </w:t>
            </w:r>
            <w:proofErr w:type="spellStart"/>
            <w:r w:rsidRPr="00BB2454">
              <w:rPr>
                <w:rFonts w:ascii="Times New Roman" w:hAnsi="Times New Roman"/>
                <w:iCs/>
                <w:color w:val="000000"/>
                <w:lang w:val="ru-RU"/>
              </w:rPr>
              <w:t>призвело</w:t>
            </w:r>
            <w:proofErr w:type="spellEnd"/>
            <w:r w:rsidRPr="00BB2454">
              <w:rPr>
                <w:rFonts w:ascii="Times New Roman" w:hAnsi="Times New Roman"/>
                <w:iCs/>
                <w:color w:val="000000"/>
                <w:lang w:val="ru-RU"/>
              </w:rPr>
              <w:t xml:space="preserve"> до його </w:t>
            </w:r>
            <w:proofErr w:type="spellStart"/>
            <w:r w:rsidRPr="00BB2454">
              <w:rPr>
                <w:rFonts w:ascii="Times New Roman" w:hAnsi="Times New Roman"/>
                <w:iCs/>
                <w:color w:val="000000"/>
                <w:lang w:val="ru-RU"/>
              </w:rPr>
              <w:t>дострокового</w:t>
            </w:r>
            <w:proofErr w:type="spellEnd"/>
            <w:r w:rsidRPr="00BB2454">
              <w:rPr>
                <w:rFonts w:ascii="Times New Roman" w:hAnsi="Times New Roman"/>
                <w:iCs/>
                <w:color w:val="000000"/>
                <w:lang w:val="ru-RU"/>
              </w:rPr>
              <w:t xml:space="preserve"> розірвання, і було застосовано </w:t>
            </w:r>
            <w:proofErr w:type="spellStart"/>
            <w:r w:rsidRPr="00BB2454">
              <w:rPr>
                <w:rFonts w:ascii="Times New Roman" w:hAnsi="Times New Roman"/>
                <w:iCs/>
                <w:color w:val="000000"/>
                <w:lang w:val="ru-RU"/>
              </w:rPr>
              <w:t>санкції</w:t>
            </w:r>
            <w:proofErr w:type="spellEnd"/>
            <w:r w:rsidRPr="00BB2454">
              <w:rPr>
                <w:rFonts w:ascii="Times New Roman" w:hAnsi="Times New Roman"/>
                <w:iCs/>
                <w:color w:val="000000"/>
                <w:lang w:val="ru-RU"/>
              </w:rPr>
              <w:t xml:space="preserve"> у вигляді </w:t>
            </w:r>
            <w:proofErr w:type="spellStart"/>
            <w:r w:rsidRPr="00BB2454">
              <w:rPr>
                <w:rFonts w:ascii="Times New Roman" w:hAnsi="Times New Roman"/>
                <w:iCs/>
                <w:color w:val="000000"/>
                <w:lang w:val="ru-RU"/>
              </w:rPr>
              <w:t>штрафів</w:t>
            </w:r>
            <w:proofErr w:type="spellEnd"/>
            <w:r w:rsidRPr="00BB2454">
              <w:rPr>
                <w:rFonts w:ascii="Times New Roman" w:hAnsi="Times New Roman"/>
                <w:iCs/>
                <w:color w:val="000000"/>
                <w:lang w:val="ru-RU"/>
              </w:rPr>
              <w:t xml:space="preserve"> та/або відшкодування </w:t>
            </w:r>
            <w:proofErr w:type="spellStart"/>
            <w:r w:rsidRPr="00BB2454">
              <w:rPr>
                <w:rFonts w:ascii="Times New Roman" w:hAnsi="Times New Roman"/>
                <w:iCs/>
                <w:color w:val="000000"/>
                <w:lang w:val="ru-RU"/>
              </w:rPr>
              <w:t>збитків</w:t>
            </w:r>
            <w:proofErr w:type="spellEnd"/>
            <w:r w:rsidRPr="00BB2454">
              <w:rPr>
                <w:rFonts w:ascii="Times New Roman" w:hAnsi="Times New Roman"/>
                <w:iCs/>
                <w:color w:val="000000"/>
                <w:lang w:val="ru-RU"/>
              </w:rPr>
              <w:t xml:space="preserve"> - протягом трьох років з дати </w:t>
            </w:r>
            <w:proofErr w:type="spellStart"/>
            <w:r w:rsidRPr="00BB2454">
              <w:rPr>
                <w:rFonts w:ascii="Times New Roman" w:hAnsi="Times New Roman"/>
                <w:iCs/>
                <w:color w:val="000000"/>
                <w:lang w:val="ru-RU"/>
              </w:rPr>
              <w:t>дострокового</w:t>
            </w:r>
            <w:proofErr w:type="spellEnd"/>
            <w:r w:rsidRPr="00BB2454">
              <w:rPr>
                <w:rFonts w:ascii="Times New Roman" w:hAnsi="Times New Roman"/>
                <w:iCs/>
                <w:color w:val="000000"/>
                <w:lang w:val="ru-RU"/>
              </w:rPr>
              <w:t xml:space="preserve"> розірвання такого договору</w:t>
            </w:r>
            <w:proofErr w:type="gramStart"/>
            <w:r w:rsidRPr="00BB2454">
              <w:rPr>
                <w:rFonts w:ascii="Times New Roman" w:hAnsi="Times New Roman"/>
              </w:rPr>
              <w:t xml:space="preserve"> ,</w:t>
            </w:r>
            <w:proofErr w:type="gramEnd"/>
            <w:r w:rsidRPr="00BB2454">
              <w:rPr>
                <w:rFonts w:ascii="Times New Roman" w:hAnsi="Times New Roman"/>
              </w:rPr>
              <w:t xml:space="preserve"> згідно ч.2 ст.17 Закону.</w:t>
            </w:r>
          </w:p>
        </w:tc>
        <w:tc>
          <w:tcPr>
            <w:tcW w:w="5322" w:type="dxa"/>
            <w:tcBorders>
              <w:top w:val="single" w:sz="2" w:space="0" w:color="333333"/>
              <w:left w:val="single" w:sz="2" w:space="0" w:color="333333"/>
              <w:bottom w:val="single" w:sz="2" w:space="0" w:color="333333"/>
              <w:right w:val="single" w:sz="2" w:space="0" w:color="333333"/>
            </w:tcBorders>
            <w:vAlign w:val="center"/>
            <w:hideMark/>
          </w:tcPr>
          <w:p w:rsidR="00E6488F" w:rsidRPr="00BB2454" w:rsidRDefault="00E6488F" w:rsidP="00FB50DB">
            <w:pPr>
              <w:shd w:val="clear" w:color="auto" w:fill="FFFFFF"/>
              <w:spacing w:after="0" w:line="240" w:lineRule="auto"/>
              <w:ind w:left="142" w:right="108" w:firstLine="566"/>
              <w:jc w:val="both"/>
              <w:rPr>
                <w:rFonts w:ascii="Times New Roman" w:hAnsi="Times New Roman"/>
              </w:rPr>
            </w:pPr>
            <w:r w:rsidRPr="00BB2454">
              <w:rPr>
                <w:rFonts w:ascii="Times New Roman" w:hAnsi="Times New Roman"/>
              </w:rPr>
              <w:t xml:space="preserve">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E6488F" w:rsidRPr="00BB2454" w:rsidRDefault="00E6488F" w:rsidP="00FB50DB">
            <w:pPr>
              <w:shd w:val="clear" w:color="auto" w:fill="FFFFFF"/>
              <w:spacing w:after="0" w:line="240" w:lineRule="auto"/>
              <w:ind w:left="142" w:right="108" w:firstLine="566"/>
              <w:jc w:val="both"/>
              <w:rPr>
                <w:rFonts w:ascii="Times New Roman" w:hAnsi="Times New Roman"/>
              </w:rPr>
            </w:pPr>
            <w:r w:rsidRPr="00BB2454">
              <w:rPr>
                <w:rFonts w:ascii="Times New Roman" w:hAnsi="Times New Roman"/>
              </w:rPr>
              <w:t>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tc>
      </w:tr>
      <w:tr w:rsidR="00E6488F" w:rsidRPr="00BB2454" w:rsidTr="00FB50DB">
        <w:trPr>
          <w:trHeight w:val="287"/>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after="0" w:line="256" w:lineRule="auto"/>
              <w:ind w:left="-26" w:right="-108" w:firstLine="15"/>
              <w:rPr>
                <w:rFonts w:ascii="Times New Roman" w:hAnsi="Times New Roman"/>
                <w:lang w:val="en-US"/>
              </w:rPr>
            </w:pPr>
            <w:r w:rsidRPr="00BB2454">
              <w:rPr>
                <w:rFonts w:ascii="Times New Roman" w:hAnsi="Times New Roman"/>
                <w:bCs/>
                <w:color w:val="000000"/>
                <w:lang w:val="en-US"/>
              </w:rPr>
              <w:t>5</w:t>
            </w:r>
          </w:p>
        </w:tc>
        <w:tc>
          <w:tcPr>
            <w:tcW w:w="4216" w:type="dxa"/>
            <w:tcBorders>
              <w:top w:val="single" w:sz="2" w:space="0" w:color="333333"/>
              <w:left w:val="single" w:sz="2" w:space="0" w:color="333333"/>
              <w:bottom w:val="single" w:sz="2" w:space="0" w:color="333333"/>
              <w:right w:val="nil"/>
            </w:tcBorders>
            <w:vAlign w:val="center"/>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lang w:val="ru-RU"/>
              </w:rPr>
            </w:pPr>
            <w:r w:rsidRPr="00BB2454">
              <w:rPr>
                <w:rFonts w:ascii="Times New Roman" w:hAnsi="Times New Roman"/>
                <w:iCs/>
                <w:color w:val="000000"/>
                <w:lang w:val="ru-RU"/>
              </w:rPr>
              <w:t>Учасник процедури закупі</w:t>
            </w:r>
            <w:proofErr w:type="gramStart"/>
            <w:r w:rsidRPr="00BB2454">
              <w:rPr>
                <w:rFonts w:ascii="Times New Roman" w:hAnsi="Times New Roman"/>
                <w:iCs/>
                <w:color w:val="000000"/>
                <w:lang w:val="ru-RU"/>
              </w:rPr>
              <w:t>вл</w:t>
            </w:r>
            <w:proofErr w:type="gramEnd"/>
            <w:r w:rsidRPr="00BB2454">
              <w:rPr>
                <w:rFonts w:ascii="Times New Roman" w:hAnsi="Times New Roman"/>
                <w:iCs/>
                <w:color w:val="000000"/>
                <w:lang w:val="ru-RU"/>
              </w:rPr>
              <w:t xml:space="preserve">і має </w:t>
            </w:r>
            <w:proofErr w:type="spellStart"/>
            <w:r w:rsidRPr="00BB2454">
              <w:rPr>
                <w:rFonts w:ascii="Times New Roman" w:hAnsi="Times New Roman"/>
                <w:iCs/>
                <w:color w:val="000000"/>
                <w:lang w:val="ru-RU"/>
              </w:rPr>
              <w:t>заборгованості</w:t>
            </w:r>
            <w:proofErr w:type="spellEnd"/>
            <w:r w:rsidRPr="00BB2454">
              <w:rPr>
                <w:rFonts w:ascii="Times New Roman" w:hAnsi="Times New Roman"/>
                <w:iCs/>
                <w:color w:val="000000"/>
                <w:lang w:val="ru-RU"/>
              </w:rPr>
              <w:t xml:space="preserve"> із сплати податків і зборів (обов’язкових платежів).</w:t>
            </w:r>
          </w:p>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ind w:firstLine="252"/>
              <w:rPr>
                <w:rFonts w:ascii="Times New Roman" w:hAnsi="Times New Roman"/>
                <w:iCs/>
                <w:color w:val="000000"/>
                <w:lang w:val="ru-RU"/>
              </w:rPr>
            </w:pPr>
          </w:p>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lang w:val="ru-RU"/>
              </w:rPr>
            </w:pPr>
            <w:r w:rsidRPr="00BB2454">
              <w:rPr>
                <w:rFonts w:ascii="Times New Roman" w:hAnsi="Times New Roman"/>
                <w:iCs/>
                <w:color w:val="000000"/>
                <w:lang w:val="ru-RU"/>
              </w:rPr>
              <w:t xml:space="preserve">Учасник не </w:t>
            </w:r>
            <w:proofErr w:type="spellStart"/>
            <w:r w:rsidRPr="00BB2454">
              <w:rPr>
                <w:rFonts w:ascii="Times New Roman" w:hAnsi="Times New Roman"/>
                <w:iCs/>
                <w:color w:val="000000"/>
                <w:lang w:val="ru-RU"/>
              </w:rPr>
              <w:t>здійснив</w:t>
            </w:r>
            <w:proofErr w:type="spellEnd"/>
            <w:r w:rsidRPr="00BB2454">
              <w:rPr>
                <w:rFonts w:ascii="Times New Roman" w:hAnsi="Times New Roman"/>
                <w:iCs/>
                <w:color w:val="000000"/>
                <w:lang w:val="ru-RU"/>
              </w:rPr>
              <w:t xml:space="preserve"> заходи щодо </w:t>
            </w:r>
            <w:proofErr w:type="spellStart"/>
            <w:r w:rsidRPr="00BB2454">
              <w:rPr>
                <w:rFonts w:ascii="Times New Roman" w:hAnsi="Times New Roman"/>
                <w:iCs/>
                <w:color w:val="000000"/>
                <w:lang w:val="ru-RU"/>
              </w:rPr>
              <w:t>розстрочення</w:t>
            </w:r>
            <w:proofErr w:type="spellEnd"/>
            <w:r w:rsidRPr="00BB2454">
              <w:rPr>
                <w:rFonts w:ascii="Times New Roman" w:hAnsi="Times New Roman"/>
                <w:iCs/>
                <w:color w:val="000000"/>
                <w:lang w:val="ru-RU"/>
              </w:rPr>
              <w:t xml:space="preserve"> і </w:t>
            </w:r>
            <w:proofErr w:type="spellStart"/>
            <w:r w:rsidRPr="00BB2454">
              <w:rPr>
                <w:rFonts w:ascii="Times New Roman" w:hAnsi="Times New Roman"/>
                <w:iCs/>
                <w:color w:val="000000"/>
                <w:lang w:val="ru-RU"/>
              </w:rPr>
              <w:t>відстрочення</w:t>
            </w:r>
            <w:proofErr w:type="spellEnd"/>
            <w:r w:rsidRPr="00BB2454">
              <w:rPr>
                <w:rFonts w:ascii="Times New Roman" w:hAnsi="Times New Roman"/>
                <w:iCs/>
                <w:color w:val="000000"/>
                <w:lang w:val="ru-RU"/>
              </w:rPr>
              <w:t xml:space="preserve"> такої </w:t>
            </w:r>
            <w:proofErr w:type="spellStart"/>
            <w:r w:rsidRPr="00BB2454">
              <w:rPr>
                <w:rFonts w:ascii="Times New Roman" w:hAnsi="Times New Roman"/>
                <w:iCs/>
                <w:color w:val="000000"/>
                <w:lang w:val="ru-RU"/>
              </w:rPr>
              <w:t>заборгованості</w:t>
            </w:r>
            <w:proofErr w:type="spellEnd"/>
            <w:r w:rsidRPr="00BB2454">
              <w:rPr>
                <w:rFonts w:ascii="Times New Roman" w:hAnsi="Times New Roman"/>
                <w:iCs/>
                <w:color w:val="000000"/>
                <w:lang w:val="ru-RU"/>
              </w:rPr>
              <w:t xml:space="preserve"> у порядку та на умовах, визначених законодавством </w:t>
            </w:r>
            <w:proofErr w:type="spellStart"/>
            <w:r w:rsidRPr="00BB2454">
              <w:rPr>
                <w:rFonts w:ascii="Times New Roman" w:hAnsi="Times New Roman"/>
                <w:iCs/>
                <w:color w:val="000000"/>
                <w:lang w:val="ru-RU"/>
              </w:rPr>
              <w:t>країни</w:t>
            </w:r>
            <w:proofErr w:type="spellEnd"/>
            <w:r w:rsidRPr="00BB2454">
              <w:rPr>
                <w:rFonts w:ascii="Times New Roman" w:hAnsi="Times New Roman"/>
                <w:iCs/>
                <w:color w:val="000000"/>
                <w:lang w:val="ru-RU"/>
              </w:rPr>
              <w:t xml:space="preserve"> </w:t>
            </w:r>
            <w:proofErr w:type="spellStart"/>
            <w:r w:rsidRPr="00BB2454">
              <w:rPr>
                <w:rFonts w:ascii="Times New Roman" w:hAnsi="Times New Roman"/>
                <w:iCs/>
                <w:color w:val="000000"/>
                <w:lang w:val="ru-RU"/>
              </w:rPr>
              <w:t>реєстрації</w:t>
            </w:r>
            <w:proofErr w:type="spellEnd"/>
            <w:r w:rsidRPr="00BB2454">
              <w:rPr>
                <w:rFonts w:ascii="Times New Roman" w:hAnsi="Times New Roman"/>
                <w:iCs/>
                <w:color w:val="000000"/>
                <w:lang w:val="ru-RU"/>
              </w:rPr>
              <w:t xml:space="preserve"> такого учасника.</w:t>
            </w:r>
          </w:p>
        </w:tc>
        <w:tc>
          <w:tcPr>
            <w:tcW w:w="5322" w:type="dxa"/>
            <w:tcBorders>
              <w:top w:val="single" w:sz="2" w:space="0" w:color="333333"/>
              <w:left w:val="single" w:sz="2" w:space="0" w:color="333333"/>
              <w:bottom w:val="single" w:sz="2" w:space="0" w:color="333333"/>
              <w:right w:val="single" w:sz="2" w:space="0" w:color="333333"/>
            </w:tcBorders>
            <w:vAlign w:val="center"/>
            <w:hideMark/>
          </w:tcPr>
          <w:p w:rsidR="00E6488F" w:rsidRPr="00BB2454" w:rsidRDefault="00E6488F" w:rsidP="00FB50DB">
            <w:pPr>
              <w:suppressAutoHyphens/>
              <w:spacing w:after="0" w:line="240" w:lineRule="auto"/>
              <w:ind w:firstLine="708"/>
              <w:jc w:val="both"/>
              <w:rPr>
                <w:rFonts w:ascii="Times New Roman" w:hAnsi="Times New Roman"/>
                <w:color w:val="000000"/>
                <w:lang w:eastAsia="ar-SA"/>
              </w:rPr>
            </w:pPr>
            <w:r w:rsidRPr="00BB2454">
              <w:rPr>
                <w:rFonts w:ascii="Times New Roman" w:hAnsi="Times New Roman"/>
                <w:color w:val="000000"/>
                <w:lang w:eastAsia="ar-SA"/>
              </w:rPr>
              <w:t>Довідку, про відсутність заборгованості з податків і зборів (обов’язкових платежів), видану відповідним органом Державної фіскальної служби, що діє станом на дату подання документа.</w:t>
            </w:r>
          </w:p>
          <w:p w:rsidR="00E6488F" w:rsidRPr="00BB2454" w:rsidRDefault="00E6488F" w:rsidP="00FB50DB">
            <w:pPr>
              <w:suppressAutoHyphens/>
              <w:spacing w:after="0" w:line="240" w:lineRule="auto"/>
              <w:ind w:firstLine="708"/>
              <w:jc w:val="both"/>
              <w:rPr>
                <w:rFonts w:ascii="Times New Roman" w:hAnsi="Times New Roman"/>
                <w:color w:val="0E1D2F"/>
                <w:lang w:eastAsia="ar-SA"/>
              </w:rPr>
            </w:pPr>
            <w:r w:rsidRPr="00BB2454">
              <w:rPr>
                <w:rFonts w:ascii="Times New Roman" w:hAnsi="Times New Roman"/>
                <w:color w:val="000000"/>
                <w:lang w:eastAsia="ar-SA"/>
              </w:rPr>
              <w:t xml:space="preserve">Якщо, згідно довідки або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переможця процедури закупівлі є заборгованість із сплати податків і зборів (обов’язкових платежів), переможець процедури закупівлі надає документальне підтвердження здійснення заходів щодо розстрочення і відстрочення такої заборгованості у порядку та на умовах, визначених законодавством країни реєстрації Учасника.             </w:t>
            </w:r>
          </w:p>
          <w:p w:rsidR="00E6488F" w:rsidRPr="00BB2454" w:rsidRDefault="00E6488F" w:rsidP="00FB50DB">
            <w:pPr>
              <w:shd w:val="clear" w:color="auto" w:fill="FFFFFF"/>
              <w:spacing w:after="0" w:line="240" w:lineRule="auto"/>
              <w:jc w:val="both"/>
              <w:rPr>
                <w:rFonts w:ascii="Times New Roman" w:hAnsi="Times New Roman"/>
                <w:color w:val="0E1D2F"/>
                <w:lang w:eastAsia="en-US"/>
              </w:rPr>
            </w:pPr>
            <w:r w:rsidRPr="00BB2454">
              <w:rPr>
                <w:rFonts w:ascii="Times New Roman" w:hAnsi="Times New Roman"/>
                <w:color w:val="0E1D2F"/>
              </w:rPr>
              <w:t xml:space="preserve">       Не надання такого документального підтвердження протягом встановленого строку, свідчить про наявність відповідної підстав для відмови в участі у процедурі закупівлі.</w:t>
            </w:r>
          </w:p>
          <w:p w:rsidR="00E6488F" w:rsidRPr="00BB2454" w:rsidRDefault="00E6488F" w:rsidP="00FB50DB">
            <w:pPr>
              <w:autoSpaceDE w:val="0"/>
              <w:spacing w:after="0" w:line="240" w:lineRule="auto"/>
              <w:jc w:val="both"/>
              <w:rPr>
                <w:rFonts w:ascii="Times New Roman" w:hAnsi="Times New Roman"/>
                <w:color w:val="000000"/>
              </w:rPr>
            </w:pPr>
          </w:p>
        </w:tc>
      </w:tr>
      <w:tr w:rsidR="00E6488F" w:rsidRPr="00BB2454" w:rsidTr="00FB50DB">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after="0" w:line="256" w:lineRule="auto"/>
              <w:ind w:left="-26" w:right="-108" w:firstLine="15"/>
              <w:rPr>
                <w:rFonts w:ascii="Times New Roman" w:hAnsi="Times New Roman"/>
                <w:bCs/>
                <w:color w:val="000000"/>
                <w:lang w:val="ru-RU"/>
              </w:rPr>
            </w:pPr>
            <w:r w:rsidRPr="00BB2454">
              <w:rPr>
                <w:rFonts w:ascii="Times New Roman" w:hAnsi="Times New Roman"/>
                <w:bCs/>
                <w:color w:val="000000"/>
                <w:lang w:val="ru-RU"/>
              </w:rPr>
              <w:t>6</w:t>
            </w: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iCs/>
                <w:color w:val="000000" w:themeColor="text1"/>
                <w:lang w:val="ru-RU"/>
              </w:rPr>
            </w:pPr>
            <w:r w:rsidRPr="00BB2454">
              <w:rPr>
                <w:rFonts w:ascii="Times New Roman" w:hAnsi="Times New Roman"/>
                <w:color w:val="000000" w:themeColor="text1"/>
                <w:shd w:val="clear" w:color="auto" w:fill="FFFFFF"/>
                <w:lang w:val="ru-RU"/>
              </w:rPr>
              <w:t>Учасник процедури закупі</w:t>
            </w:r>
            <w:proofErr w:type="gramStart"/>
            <w:r w:rsidRPr="00BB2454">
              <w:rPr>
                <w:rFonts w:ascii="Times New Roman" w:hAnsi="Times New Roman"/>
                <w:color w:val="000000" w:themeColor="text1"/>
                <w:shd w:val="clear" w:color="auto" w:fill="FFFFFF"/>
                <w:lang w:val="ru-RU"/>
              </w:rPr>
              <w:t>вл</w:t>
            </w:r>
            <w:proofErr w:type="gramEnd"/>
            <w:r w:rsidRPr="00BB2454">
              <w:rPr>
                <w:rFonts w:ascii="Times New Roman" w:hAnsi="Times New Roman"/>
                <w:color w:val="000000" w:themeColor="text1"/>
                <w:shd w:val="clear" w:color="auto" w:fill="FFFFFF"/>
                <w:lang w:val="ru-RU"/>
              </w:rPr>
              <w:t>і визнаний у встановленому законом порядку банкрутом та стосовно нього відкрита ліквідаційна процедура</w:t>
            </w:r>
          </w:p>
        </w:tc>
        <w:tc>
          <w:tcPr>
            <w:tcW w:w="5322" w:type="dxa"/>
            <w:tcBorders>
              <w:top w:val="single" w:sz="2" w:space="0" w:color="333333"/>
              <w:left w:val="single" w:sz="2" w:space="0" w:color="333333"/>
              <w:bottom w:val="single" w:sz="2" w:space="0" w:color="333333"/>
              <w:right w:val="single" w:sz="2" w:space="0" w:color="333333"/>
            </w:tcBorders>
            <w:vAlign w:val="center"/>
            <w:hideMark/>
          </w:tcPr>
          <w:p w:rsidR="00E6488F" w:rsidRPr="00BB2454" w:rsidRDefault="00E6488F" w:rsidP="00FB50DB">
            <w:pPr>
              <w:autoSpaceDE w:val="0"/>
              <w:spacing w:after="0" w:line="240" w:lineRule="auto"/>
              <w:jc w:val="both"/>
              <w:rPr>
                <w:rFonts w:ascii="Times New Roman" w:hAnsi="Times New Roman"/>
                <w:color w:val="000000"/>
              </w:rPr>
            </w:pPr>
            <w:r w:rsidRPr="00BB2454">
              <w:rPr>
                <w:rFonts w:ascii="Times New Roman" w:hAnsi="Times New Roman"/>
                <w:shd w:val="clear" w:color="auto" w:fill="F0F2F5"/>
              </w:rPr>
              <w:t xml:space="preserve">Спосіб </w:t>
            </w:r>
            <w:r w:rsidRPr="00BB2454">
              <w:rPr>
                <w:rFonts w:ascii="Times New Roman" w:hAnsi="Times New Roman"/>
                <w:b/>
                <w:shd w:val="clear" w:color="auto" w:fill="F0F2F5"/>
              </w:rPr>
              <w:t>документального підтвердження</w:t>
            </w:r>
            <w:r w:rsidRPr="00BB2454">
              <w:rPr>
                <w:rFonts w:ascii="Times New Roman" w:hAnsi="Times New Roman"/>
                <w:shd w:val="clear" w:color="auto" w:fill="F0F2F5"/>
              </w:rPr>
              <w:t xml:space="preserve"> інформації</w:t>
            </w:r>
            <w:r w:rsidRPr="00BB2454">
              <w:rPr>
                <w:rFonts w:ascii="Times New Roman" w:hAnsi="Times New Roman"/>
              </w:rPr>
              <w:t xml:space="preserve">  </w:t>
            </w:r>
            <w:r w:rsidRPr="00BB2454">
              <w:rPr>
                <w:rFonts w:ascii="Times New Roman" w:hAnsi="Times New Roman"/>
                <w:shd w:val="clear" w:color="auto" w:fill="F0F2F5"/>
              </w:rPr>
              <w:t xml:space="preserve">визначається Переможцем самостійно.  Наприклад, </w:t>
            </w:r>
            <w:r w:rsidRPr="00BB2454">
              <w:rPr>
                <w:rFonts w:ascii="Times New Roman" w:hAnsi="Times New Roman"/>
              </w:rPr>
              <w:t>Інформаційна довідка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w:t>
            </w:r>
          </w:p>
        </w:tc>
      </w:tr>
      <w:tr w:rsidR="00E6488F" w:rsidRPr="00BB2454" w:rsidTr="00FB50DB">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after="0" w:line="256" w:lineRule="auto"/>
              <w:ind w:left="-26" w:right="-108" w:firstLine="15"/>
              <w:rPr>
                <w:rFonts w:ascii="Times New Roman" w:hAnsi="Times New Roman"/>
                <w:bCs/>
                <w:color w:val="000000"/>
                <w:lang w:val="ru-RU"/>
              </w:rPr>
            </w:pPr>
            <w:r w:rsidRPr="00BB2454">
              <w:rPr>
                <w:rFonts w:ascii="Times New Roman" w:hAnsi="Times New Roman"/>
                <w:bCs/>
                <w:color w:val="000000"/>
                <w:lang w:val="ru-RU"/>
              </w:rPr>
              <w:t>7</w:t>
            </w: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color w:val="000000" w:themeColor="text1"/>
                <w:shd w:val="clear" w:color="auto" w:fill="FFFFFF"/>
                <w:lang w:val="ru-RU"/>
              </w:rPr>
            </w:pPr>
            <w:r w:rsidRPr="00BB2454">
              <w:rPr>
                <w:rFonts w:ascii="Times New Roman" w:hAnsi="Times New Roman"/>
                <w:color w:val="000000" w:themeColor="text1"/>
                <w:shd w:val="clear" w:color="auto" w:fill="FFFFFF"/>
                <w:lang w:val="ru-RU"/>
              </w:rPr>
              <w:t>Відомості про юридичну особу, яка є учасником процедури закупі</w:t>
            </w:r>
            <w:proofErr w:type="gramStart"/>
            <w:r w:rsidRPr="00BB2454">
              <w:rPr>
                <w:rFonts w:ascii="Times New Roman" w:hAnsi="Times New Roman"/>
                <w:color w:val="000000" w:themeColor="text1"/>
                <w:shd w:val="clear" w:color="auto" w:fill="FFFFFF"/>
                <w:lang w:val="ru-RU"/>
              </w:rPr>
              <w:t>вл</w:t>
            </w:r>
            <w:proofErr w:type="gramEnd"/>
            <w:r w:rsidRPr="00BB2454">
              <w:rPr>
                <w:rFonts w:ascii="Times New Roman" w:hAnsi="Times New Roman"/>
                <w:color w:val="000000" w:themeColor="text1"/>
                <w:shd w:val="clear" w:color="auto" w:fill="FFFFFF"/>
                <w:lang w:val="ru-RU"/>
              </w:rPr>
              <w:t>і, внесено до Єдиного державного реєстру осіб, які вчинили корупційні або пов’язані з корупцією правопорушення</w:t>
            </w:r>
          </w:p>
        </w:tc>
        <w:tc>
          <w:tcPr>
            <w:tcW w:w="5322" w:type="dxa"/>
            <w:vMerge w:val="restart"/>
            <w:tcBorders>
              <w:top w:val="single" w:sz="2" w:space="0" w:color="333333"/>
              <w:left w:val="single" w:sz="2" w:space="0" w:color="333333"/>
              <w:bottom w:val="single" w:sz="2" w:space="0" w:color="333333"/>
              <w:right w:val="single" w:sz="2" w:space="0" w:color="333333"/>
            </w:tcBorders>
            <w:vAlign w:val="center"/>
            <w:hideMark/>
          </w:tcPr>
          <w:p w:rsidR="00E6488F" w:rsidRPr="00BB2454" w:rsidRDefault="00E6488F" w:rsidP="00FB50DB">
            <w:pPr>
              <w:autoSpaceDE w:val="0"/>
              <w:spacing w:after="0" w:line="240" w:lineRule="auto"/>
              <w:jc w:val="both"/>
              <w:rPr>
                <w:rFonts w:ascii="Times New Roman" w:hAnsi="Times New Roman"/>
              </w:rPr>
            </w:pPr>
            <w:r w:rsidRPr="00BB2454">
              <w:rPr>
                <w:rFonts w:ascii="Times New Roman" w:hAnsi="Times New Roman"/>
                <w:shd w:val="clear" w:color="auto" w:fill="F0F2F5"/>
              </w:rPr>
              <w:t xml:space="preserve">Спосіб </w:t>
            </w:r>
            <w:r w:rsidRPr="00BB2454">
              <w:rPr>
                <w:rFonts w:ascii="Times New Roman" w:hAnsi="Times New Roman"/>
                <w:b/>
                <w:shd w:val="clear" w:color="auto" w:fill="F0F2F5"/>
              </w:rPr>
              <w:t>документального підтвердження</w:t>
            </w:r>
            <w:r w:rsidRPr="00BB2454">
              <w:rPr>
                <w:rFonts w:ascii="Times New Roman" w:hAnsi="Times New Roman"/>
                <w:shd w:val="clear" w:color="auto" w:fill="F0F2F5"/>
              </w:rPr>
              <w:t xml:space="preserve"> інформації</w:t>
            </w:r>
            <w:r w:rsidRPr="00BB2454">
              <w:rPr>
                <w:rFonts w:ascii="Times New Roman" w:hAnsi="Times New Roman"/>
              </w:rPr>
              <w:t xml:space="preserve">  </w:t>
            </w:r>
            <w:r w:rsidRPr="00BB2454">
              <w:rPr>
                <w:rFonts w:ascii="Times New Roman" w:hAnsi="Times New Roman"/>
                <w:shd w:val="clear" w:color="auto" w:fill="F0F2F5"/>
              </w:rPr>
              <w:t xml:space="preserve">визначається Переможцем самостійно.  (наприклад, </w:t>
            </w:r>
            <w:r w:rsidRPr="00BB2454">
              <w:rPr>
                <w:rFonts w:ascii="Times New Roman" w:hAnsi="Times New Roman"/>
              </w:rPr>
              <w:t xml:space="preserve">Інформаційна довідка з Єдиного державного реєстру осіб, які вчинили корупційні або пов’язані з корупцією правопорушення щодо </w:t>
            </w:r>
            <w:r w:rsidRPr="00BB2454">
              <w:rPr>
                <w:rFonts w:ascii="Times New Roman" w:hAnsi="Times New Roman"/>
                <w:color w:val="000000" w:themeColor="text1"/>
              </w:rPr>
              <w:t>відповідної особи)</w:t>
            </w:r>
          </w:p>
        </w:tc>
      </w:tr>
      <w:tr w:rsidR="00E6488F" w:rsidRPr="00BB2454" w:rsidTr="00FB50DB">
        <w:trPr>
          <w:trHeight w:val="1667"/>
          <w:jc w:val="center"/>
        </w:trPr>
        <w:tc>
          <w:tcPr>
            <w:tcW w:w="542"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widowControl w:val="0"/>
              <w:autoSpaceDE w:val="0"/>
              <w:spacing w:line="256" w:lineRule="auto"/>
              <w:ind w:left="-26" w:right="-108" w:firstLine="15"/>
              <w:rPr>
                <w:rFonts w:ascii="Times New Roman" w:hAnsi="Times New Roman"/>
                <w:bCs/>
                <w:color w:val="000000"/>
                <w:lang w:val="ru-RU"/>
              </w:rPr>
            </w:pPr>
            <w:r w:rsidRPr="00BB2454">
              <w:rPr>
                <w:rFonts w:ascii="Times New Roman" w:hAnsi="Times New Roman"/>
                <w:bCs/>
                <w:color w:val="000000"/>
                <w:lang w:val="ru-RU"/>
              </w:rPr>
              <w:t>8</w:t>
            </w:r>
          </w:p>
        </w:tc>
        <w:tc>
          <w:tcPr>
            <w:tcW w:w="4216" w:type="dxa"/>
            <w:tcBorders>
              <w:top w:val="single" w:sz="2" w:space="0" w:color="333333"/>
              <w:left w:val="single" w:sz="2" w:space="0" w:color="333333"/>
              <w:bottom w:val="single" w:sz="2" w:space="0" w:color="333333"/>
              <w:right w:val="nil"/>
            </w:tcBorders>
            <w:vAlign w:val="center"/>
            <w:hideMark/>
          </w:tcPr>
          <w:p w:rsidR="00E6488F" w:rsidRPr="00BB2454" w:rsidRDefault="00E6488F" w:rsidP="00FB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56" w:lineRule="auto"/>
              <w:rPr>
                <w:rFonts w:ascii="Times New Roman" w:hAnsi="Times New Roman"/>
                <w:color w:val="000000" w:themeColor="text1"/>
                <w:shd w:val="clear" w:color="auto" w:fill="FFFFFF"/>
                <w:lang w:val="ru-RU"/>
              </w:rPr>
            </w:pPr>
            <w:r w:rsidRPr="00BB2454">
              <w:rPr>
                <w:rFonts w:ascii="Times New Roman" w:hAnsi="Times New Roman"/>
                <w:color w:val="000000" w:themeColor="text1"/>
                <w:shd w:val="clear" w:color="auto" w:fill="FFFFFF"/>
                <w:lang w:val="ru-RU"/>
              </w:rPr>
              <w:t>Службову (посадову) особу учасника процедури закупі</w:t>
            </w:r>
            <w:proofErr w:type="gramStart"/>
            <w:r w:rsidRPr="00BB2454">
              <w:rPr>
                <w:rFonts w:ascii="Times New Roman" w:hAnsi="Times New Roman"/>
                <w:color w:val="000000" w:themeColor="text1"/>
                <w:shd w:val="clear" w:color="auto" w:fill="FFFFFF"/>
                <w:lang w:val="ru-RU"/>
              </w:rPr>
              <w:t>вл</w:t>
            </w:r>
            <w:proofErr w:type="gramEnd"/>
            <w:r w:rsidRPr="00BB2454">
              <w:rPr>
                <w:rFonts w:ascii="Times New Roman" w:hAnsi="Times New Roman"/>
                <w:color w:val="000000" w:themeColor="text1"/>
                <w:shd w:val="clear" w:color="auto" w:fill="FFFFFF"/>
                <w:lang w:val="ru-RU"/>
              </w:rPr>
              <w:t xml:space="preserve">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w:t>
            </w:r>
            <w:proofErr w:type="spellStart"/>
            <w:r w:rsidRPr="00BB2454">
              <w:rPr>
                <w:rFonts w:ascii="Times New Roman" w:hAnsi="Times New Roman"/>
                <w:color w:val="000000" w:themeColor="text1"/>
                <w:shd w:val="clear" w:color="auto" w:fill="FFFFFF"/>
                <w:lang w:val="ru-RU"/>
              </w:rPr>
              <w:t>пов’язаного</w:t>
            </w:r>
            <w:proofErr w:type="spellEnd"/>
            <w:r w:rsidRPr="00BB2454">
              <w:rPr>
                <w:rFonts w:ascii="Times New Roman" w:hAnsi="Times New Roman"/>
                <w:color w:val="000000" w:themeColor="text1"/>
                <w:shd w:val="clear" w:color="auto" w:fill="FFFFFF"/>
                <w:lang w:val="ru-RU"/>
              </w:rPr>
              <w:t xml:space="preserve"> з корупцією</w:t>
            </w:r>
          </w:p>
        </w:tc>
        <w:tc>
          <w:tcPr>
            <w:tcW w:w="5322" w:type="dxa"/>
            <w:vMerge/>
            <w:tcBorders>
              <w:top w:val="single" w:sz="2" w:space="0" w:color="333333"/>
              <w:left w:val="single" w:sz="2" w:space="0" w:color="333333"/>
              <w:bottom w:val="single" w:sz="2" w:space="0" w:color="333333"/>
              <w:right w:val="single" w:sz="2" w:space="0" w:color="333333"/>
            </w:tcBorders>
            <w:vAlign w:val="center"/>
            <w:hideMark/>
          </w:tcPr>
          <w:p w:rsidR="00E6488F" w:rsidRPr="00BB2454" w:rsidRDefault="00E6488F" w:rsidP="00FB50DB">
            <w:pPr>
              <w:rPr>
                <w:rFonts w:ascii="Times New Roman" w:hAnsi="Times New Roman"/>
                <w:lang w:val="ru-RU"/>
              </w:rPr>
            </w:pPr>
          </w:p>
        </w:tc>
      </w:tr>
    </w:tbl>
    <w:bookmarkEnd w:id="2"/>
    <w:p w:rsidR="00E6488F" w:rsidRPr="00BB2454" w:rsidRDefault="00E6488F" w:rsidP="00E6488F">
      <w:pPr>
        <w:shd w:val="clear" w:color="auto" w:fill="FFFFFF"/>
        <w:suppressAutoHyphens/>
        <w:spacing w:line="240" w:lineRule="auto"/>
        <w:jc w:val="both"/>
        <w:rPr>
          <w:rFonts w:ascii="Times New Roman" w:hAnsi="Times New Roman"/>
          <w:lang w:val="ru-RU" w:eastAsia="ar-SA"/>
        </w:rPr>
      </w:pPr>
      <w:r w:rsidRPr="00BB2454">
        <w:rPr>
          <w:rFonts w:ascii="Times New Roman" w:hAnsi="Times New Roman"/>
          <w:lang w:eastAsia="ar-S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sidRPr="00BB2454">
        <w:rPr>
          <w:rFonts w:ascii="Times New Roman" w:hAnsi="Times New Roman"/>
          <w:lang w:val="ru-RU" w:eastAsia="ar-SA"/>
        </w:rPr>
        <w:t>17 Закону подається по кожному з учасників, які входять у склад об’єднання окремо.</w:t>
      </w:r>
    </w:p>
    <w:p w:rsidR="00E6488F" w:rsidRPr="00BB2454" w:rsidRDefault="00E6488F" w:rsidP="00E6488F">
      <w:pPr>
        <w:shd w:val="clear" w:color="auto" w:fill="FFFFFF"/>
        <w:spacing w:line="240" w:lineRule="auto"/>
        <w:ind w:hanging="152"/>
        <w:jc w:val="both"/>
        <w:rPr>
          <w:rFonts w:ascii="Times New Roman" w:hAnsi="Times New Roman"/>
          <w:b/>
          <w:color w:val="000000"/>
          <w:u w:val="single"/>
        </w:rPr>
      </w:pPr>
      <w:r w:rsidRPr="00BB2454">
        <w:rPr>
          <w:rFonts w:ascii="Times New Roman" w:hAnsi="Times New Roman"/>
          <w:b/>
          <w:color w:val="000000"/>
          <w:u w:val="single"/>
        </w:rPr>
        <w:t>УВАГА НАГАДУВАННЯ!</w:t>
      </w:r>
    </w:p>
    <w:p w:rsidR="00E6488F" w:rsidRPr="00BB2454" w:rsidRDefault="00E6488F" w:rsidP="00E6488F">
      <w:pPr>
        <w:shd w:val="clear" w:color="auto" w:fill="FFFFFF"/>
        <w:spacing w:line="240" w:lineRule="auto"/>
        <w:ind w:firstLine="426"/>
        <w:jc w:val="both"/>
        <w:rPr>
          <w:rFonts w:ascii="Times New Roman" w:hAnsi="Times New Roman"/>
          <w:color w:val="000000"/>
        </w:rPr>
      </w:pPr>
      <w:r w:rsidRPr="00BB2454">
        <w:rPr>
          <w:rFonts w:ascii="Times New Roman" w:hAnsi="Times New Roman"/>
          <w:color w:val="000000"/>
        </w:rPr>
        <w:t xml:space="preserve">Відповідно до ч. 6 ст. 17 Закону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BB2454">
        <w:rPr>
          <w:rFonts w:ascii="Times New Roman" w:hAnsi="Times New Roman"/>
          <w:b/>
          <w:color w:val="000000"/>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Pr="00BB2454">
        <w:rPr>
          <w:rFonts w:ascii="Times New Roman" w:hAnsi="Times New Roman"/>
          <w:color w:val="000000"/>
        </w:rPr>
        <w:t xml:space="preserve">. </w:t>
      </w:r>
    </w:p>
    <w:p w:rsidR="00E6488F" w:rsidRPr="00BB2454" w:rsidRDefault="00E6488F" w:rsidP="00E6488F">
      <w:pPr>
        <w:shd w:val="clear" w:color="auto" w:fill="FFFFFF"/>
        <w:spacing w:after="0" w:line="240" w:lineRule="auto"/>
        <w:ind w:firstLine="426"/>
        <w:jc w:val="both"/>
        <w:rPr>
          <w:rFonts w:ascii="Times New Roman" w:hAnsi="Times New Roman"/>
          <w:color w:val="000000"/>
        </w:rPr>
      </w:pPr>
      <w:r w:rsidRPr="00BB2454">
        <w:rPr>
          <w:rFonts w:ascii="Times New Roman" w:hAnsi="Times New Roman"/>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E6488F" w:rsidRPr="00BB2454" w:rsidRDefault="00E6488F" w:rsidP="00E6488F">
      <w:pPr>
        <w:spacing w:after="0" w:line="240" w:lineRule="auto"/>
        <w:ind w:firstLine="426"/>
        <w:jc w:val="both"/>
        <w:rPr>
          <w:rFonts w:ascii="Times New Roman" w:hAnsi="Times New Roman"/>
          <w:color w:val="000000"/>
        </w:rPr>
      </w:pPr>
      <w:r w:rsidRPr="00BB2454">
        <w:rPr>
          <w:rFonts w:ascii="Times New Roman" w:hAnsi="Times New Roman"/>
          <w:color w:val="000000"/>
        </w:rPr>
        <w:t>Якщо на кінцеву дату подання вищезазначених документів Уповноваженим органом з питань публічних закупівель буде оприлюднена інформація про змінений склад відкритих єдиних державних реєстрів, доступ до яких є вільним, надання вищезазначених документів з таких реєстрів Переможцем не вимагається.</w:t>
      </w:r>
    </w:p>
    <w:p w:rsidR="00E6488F" w:rsidRPr="00BB2454" w:rsidRDefault="00E6488F" w:rsidP="00E6488F">
      <w:pPr>
        <w:shd w:val="clear" w:color="auto" w:fill="FFFFFF"/>
        <w:spacing w:after="0" w:line="240" w:lineRule="auto"/>
        <w:ind w:firstLine="426"/>
        <w:jc w:val="both"/>
        <w:rPr>
          <w:rFonts w:ascii="Times New Roman" w:hAnsi="Times New Roman"/>
          <w:color w:val="000000"/>
        </w:rPr>
      </w:pPr>
      <w:r w:rsidRPr="00BB2454">
        <w:rPr>
          <w:rFonts w:ascii="Times New Roman" w:hAnsi="Times New Roman"/>
          <w:b/>
          <w:color w:val="000000"/>
        </w:rPr>
        <w:t>У разі якщо доступ до відкритих єдиних державних реєстрів, на дату подання учасником переможцем процедури закупівлі документів, тимчасово закрито</w:t>
      </w:r>
      <w:r w:rsidRPr="00BB2454">
        <w:rPr>
          <w:rFonts w:ascii="Times New Roman" w:hAnsi="Times New Roman"/>
          <w:color w:val="000000"/>
        </w:rPr>
        <w:t>, учасник може підтвердити відсутність вищезазначених підстав у довільній формі або у будь-якій іншій формі, що передбачена законодавством та є доступною для учасника.</w:t>
      </w:r>
    </w:p>
    <w:p w:rsidR="00E6488F" w:rsidRPr="00BB2454" w:rsidRDefault="00E6488F" w:rsidP="00E6488F">
      <w:pPr>
        <w:shd w:val="clear" w:color="auto" w:fill="FFFFFF"/>
        <w:spacing w:after="0" w:line="240" w:lineRule="auto"/>
        <w:jc w:val="both"/>
        <w:rPr>
          <w:rFonts w:ascii="Times New Roman" w:hAnsi="Times New Roman"/>
          <w:color w:val="000000"/>
        </w:rPr>
      </w:pPr>
      <w:r w:rsidRPr="00BB2454">
        <w:rPr>
          <w:rFonts w:ascii="Times New Roman" w:hAnsi="Times New Roman"/>
          <w:color w:val="000000"/>
        </w:rPr>
        <w:t>Звертаємо увагу, що учасник може отримати:</w:t>
      </w:r>
    </w:p>
    <w:p w:rsidR="00E6488F" w:rsidRPr="00BB2454" w:rsidRDefault="00E6488F" w:rsidP="00E6488F">
      <w:pPr>
        <w:shd w:val="clear" w:color="auto" w:fill="FFFFFF"/>
        <w:spacing w:after="0" w:line="240" w:lineRule="auto"/>
        <w:rPr>
          <w:rFonts w:ascii="Times New Roman" w:hAnsi="Times New Roman"/>
          <w:color w:val="000000"/>
        </w:rPr>
      </w:pPr>
      <w:r w:rsidRPr="00BB2454">
        <w:rPr>
          <w:rFonts w:ascii="Times New Roman" w:hAnsi="Times New Roman"/>
          <w:color w:val="000000"/>
        </w:rPr>
        <w:t xml:space="preserve">Індивідуальну довідку щодо фізичних осіб, які вчинили корупційні або пов’язані з корупцією правопорушення за посиланням </w:t>
      </w:r>
      <w:hyperlink r:id="rId16" w:history="1">
        <w:r w:rsidRPr="00BB2454">
          <w:rPr>
            <w:rStyle w:val="a5"/>
            <w:rFonts w:ascii="Times New Roman" w:hAnsi="Times New Roman"/>
          </w:rPr>
          <w:t>https://corruptinfo.nazk.gov.ua/reference/getpersonalreference/individual</w:t>
        </w:r>
      </w:hyperlink>
      <w:r w:rsidRPr="00BB2454">
        <w:rPr>
          <w:rFonts w:ascii="Times New Roman" w:hAnsi="Times New Roman"/>
          <w:color w:val="000000"/>
        </w:rPr>
        <w:t xml:space="preserve"> та стосовно юридичних осіб за посиланням</w:t>
      </w:r>
    </w:p>
    <w:p w:rsidR="00E6488F" w:rsidRPr="00BB2454" w:rsidRDefault="00813339" w:rsidP="00E6488F">
      <w:pPr>
        <w:shd w:val="clear" w:color="auto" w:fill="FFFFFF"/>
        <w:spacing w:line="240" w:lineRule="auto"/>
        <w:jc w:val="both"/>
        <w:rPr>
          <w:rFonts w:ascii="Times New Roman" w:hAnsi="Times New Roman"/>
          <w:color w:val="000000"/>
        </w:rPr>
      </w:pPr>
      <w:hyperlink r:id="rId17" w:history="1">
        <w:r w:rsidR="00E6488F" w:rsidRPr="00BB2454">
          <w:rPr>
            <w:rStyle w:val="a5"/>
            <w:rFonts w:ascii="Times New Roman" w:hAnsi="Times New Roman"/>
          </w:rPr>
          <w:t>https://corruptinfo.nazk.gov.ua/reference/getpersonalreference/legal</w:t>
        </w:r>
      </w:hyperlink>
    </w:p>
    <w:p w:rsidR="00E6488F" w:rsidRPr="00BB2454" w:rsidRDefault="00E6488F" w:rsidP="00E6488F">
      <w:pPr>
        <w:shd w:val="clear" w:color="auto" w:fill="FFFFFF"/>
        <w:spacing w:line="240" w:lineRule="auto"/>
        <w:ind w:firstLine="708"/>
        <w:jc w:val="both"/>
        <w:rPr>
          <w:rFonts w:ascii="Times New Roman" w:hAnsi="Times New Roman"/>
          <w:color w:val="000000"/>
        </w:rPr>
      </w:pPr>
      <w:r w:rsidRPr="00BB2454">
        <w:rPr>
          <w:rFonts w:ascii="Times New Roman" w:hAnsi="Times New Roman"/>
          <w:color w:val="000000"/>
        </w:rPr>
        <w:t xml:space="preserve">Для отримання інформації про перебування у процедурі банкрутства рекомендуємо звертатися до відповідних міжрегіональних управлінь Міністерства юстиції України за місцем знаходження суб′єкта, щодо якого запитується інформація, що можна знайти за посиланням: </w:t>
      </w:r>
      <w:hyperlink r:id="rId18" w:history="1">
        <w:r w:rsidRPr="00BB2454">
          <w:rPr>
            <w:rStyle w:val="a5"/>
            <w:rFonts w:ascii="Times New Roman" w:hAnsi="Times New Roman"/>
          </w:rPr>
          <w:t>https://minjust.gov.ua/pages/list_of_state_registrars_and_officials_ministry_of_justice</w:t>
        </w:r>
      </w:hyperlink>
    </w:p>
    <w:p w:rsidR="00E6488F" w:rsidRPr="00BB2454" w:rsidRDefault="00E6488F" w:rsidP="00E6488F">
      <w:pPr>
        <w:shd w:val="clear" w:color="auto" w:fill="FFFFFF"/>
        <w:spacing w:line="240" w:lineRule="auto"/>
        <w:ind w:firstLine="708"/>
        <w:jc w:val="both"/>
        <w:rPr>
          <w:rFonts w:ascii="Times New Roman" w:hAnsi="Times New Roman"/>
          <w:color w:val="000000"/>
        </w:rPr>
      </w:pPr>
      <w:r w:rsidRPr="00BB2454">
        <w:rPr>
          <w:rFonts w:ascii="Times New Roman" w:hAnsi="Times New Roman"/>
          <w:color w:val="000000"/>
        </w:rPr>
        <w:t>Зазначені документи повинні містити реквізити для перевірки, зокрема QR-код та/або номер та електронний підпис та/або печатку.</w:t>
      </w:r>
    </w:p>
    <w:p w:rsidR="00393FFE" w:rsidRDefault="00393FFE"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E6488F" w:rsidRDefault="00E6488F" w:rsidP="00A64C41">
      <w:pPr>
        <w:pStyle w:val="ab"/>
        <w:jc w:val="right"/>
      </w:pPr>
    </w:p>
    <w:p w:rsidR="00FD4903" w:rsidRDefault="00FD4903" w:rsidP="00A64C41">
      <w:pPr>
        <w:pStyle w:val="ab"/>
        <w:jc w:val="right"/>
      </w:pPr>
    </w:p>
    <w:p w:rsidR="00FD4903" w:rsidRDefault="00FD4903" w:rsidP="00A64C41">
      <w:pPr>
        <w:pStyle w:val="ab"/>
        <w:jc w:val="right"/>
      </w:pPr>
    </w:p>
    <w:p w:rsidR="0064067D" w:rsidRDefault="0064067D" w:rsidP="00A64C41">
      <w:pPr>
        <w:pStyle w:val="ab"/>
        <w:jc w:val="right"/>
      </w:pPr>
    </w:p>
    <w:p w:rsidR="001D7F6B" w:rsidRPr="00A929E9" w:rsidRDefault="001D7F6B" w:rsidP="00A929E9">
      <w:pPr>
        <w:spacing w:after="0" w:line="240" w:lineRule="auto"/>
        <w:jc w:val="center"/>
        <w:rPr>
          <w:rFonts w:ascii="Times New Roman" w:hAnsi="Times New Roman"/>
        </w:rPr>
      </w:pPr>
      <w:r>
        <w:rPr>
          <w:rFonts w:ascii="Times New Roman" w:hAnsi="Times New Roman"/>
          <w:sz w:val="24"/>
          <w:szCs w:val="24"/>
        </w:rPr>
        <w:t xml:space="preserve">                                                                                       </w:t>
      </w:r>
      <w:r w:rsidRPr="00A929E9">
        <w:rPr>
          <w:rFonts w:ascii="Times New Roman" w:hAnsi="Times New Roman"/>
        </w:rPr>
        <w:t>Додаток 3</w:t>
      </w:r>
      <w:r w:rsidR="00C64A75" w:rsidRPr="00A929E9">
        <w:rPr>
          <w:rFonts w:ascii="Times New Roman" w:hAnsi="Times New Roman"/>
        </w:rPr>
        <w:t xml:space="preserve"> </w:t>
      </w:r>
    </w:p>
    <w:p w:rsidR="001D7F6B" w:rsidRPr="00A929E9" w:rsidRDefault="001D7F6B" w:rsidP="00A929E9">
      <w:pPr>
        <w:spacing w:after="0" w:line="240" w:lineRule="auto"/>
        <w:jc w:val="center"/>
        <w:rPr>
          <w:rFonts w:ascii="Times New Roman" w:hAnsi="Times New Roman"/>
        </w:rPr>
      </w:pPr>
      <w:r w:rsidRPr="00A929E9">
        <w:rPr>
          <w:rFonts w:ascii="Times New Roman" w:hAnsi="Times New Roman"/>
        </w:rPr>
        <w:t xml:space="preserve">                                                                                                                 До тендерної документації</w:t>
      </w:r>
    </w:p>
    <w:p w:rsidR="00A929E9" w:rsidRPr="00A929E9" w:rsidRDefault="005C3117" w:rsidP="00A929E9">
      <w:pPr>
        <w:spacing w:after="0" w:line="240" w:lineRule="auto"/>
        <w:jc w:val="center"/>
        <w:rPr>
          <w:rFonts w:ascii="Times New Roman" w:hAnsi="Times New Roman"/>
        </w:rPr>
      </w:pPr>
      <w:r w:rsidRPr="00A929E9">
        <w:rPr>
          <w:rFonts w:ascii="Times New Roman" w:hAnsi="Times New Roman"/>
        </w:rPr>
        <w:t xml:space="preserve">                                 </w:t>
      </w:r>
      <w:r w:rsidR="00A929E9" w:rsidRPr="00A929E9">
        <w:rPr>
          <w:rFonts w:ascii="Times New Roman" w:hAnsi="Times New Roman"/>
        </w:rPr>
        <w:t xml:space="preserve">                                                                                     </w:t>
      </w:r>
      <w:r w:rsidRPr="00A929E9">
        <w:rPr>
          <w:rFonts w:ascii="Times New Roman" w:hAnsi="Times New Roman"/>
        </w:rPr>
        <w:t xml:space="preserve"> код ДК 021:2015 - 09320000-8 </w:t>
      </w:r>
    </w:p>
    <w:p w:rsidR="005C3117" w:rsidRPr="00A929E9" w:rsidRDefault="00A929E9" w:rsidP="00A929E9">
      <w:pPr>
        <w:spacing w:after="0" w:line="240" w:lineRule="auto"/>
        <w:jc w:val="center"/>
        <w:rPr>
          <w:rFonts w:ascii="Times New Roman" w:hAnsi="Times New Roman"/>
        </w:rPr>
      </w:pPr>
      <w:r w:rsidRPr="00A929E9">
        <w:rPr>
          <w:rFonts w:ascii="Times New Roman" w:hAnsi="Times New Roman"/>
        </w:rPr>
        <w:t xml:space="preserve">                                                                                               </w:t>
      </w:r>
      <w:r w:rsidR="005C3117" w:rsidRPr="00A929E9">
        <w:rPr>
          <w:rFonts w:ascii="Times New Roman" w:hAnsi="Times New Roman"/>
        </w:rPr>
        <w:t xml:space="preserve"> «Пара, гаряча вода та пов’язана продукція»</w:t>
      </w:r>
    </w:p>
    <w:p w:rsidR="005C3117" w:rsidRPr="00A929E9" w:rsidRDefault="005C3117" w:rsidP="00A929E9">
      <w:pPr>
        <w:spacing w:after="0" w:line="240" w:lineRule="auto"/>
        <w:rPr>
          <w:rFonts w:ascii="Times New Roman" w:hAnsi="Times New Roman"/>
        </w:rPr>
      </w:pPr>
    </w:p>
    <w:p w:rsidR="001D7F6B" w:rsidRPr="001D7F6B" w:rsidRDefault="001D7F6B" w:rsidP="005C23EC">
      <w:pPr>
        <w:spacing w:after="0"/>
        <w:jc w:val="center"/>
        <w:rPr>
          <w:rFonts w:ascii="Times New Roman" w:hAnsi="Times New Roman"/>
          <w:sz w:val="24"/>
          <w:szCs w:val="24"/>
        </w:rPr>
      </w:pPr>
      <w:r w:rsidRPr="001D7F6B">
        <w:rPr>
          <w:rFonts w:ascii="Times New Roman" w:hAnsi="Times New Roman"/>
          <w:sz w:val="24"/>
          <w:szCs w:val="24"/>
        </w:rPr>
        <w:t xml:space="preserve">ТЕХНІЧНІ ВИМОГИ </w:t>
      </w:r>
    </w:p>
    <w:p w:rsidR="00A929E9" w:rsidRDefault="00A929E9" w:rsidP="00A929E9">
      <w:pPr>
        <w:spacing w:after="0" w:line="240" w:lineRule="auto"/>
        <w:jc w:val="center"/>
        <w:rPr>
          <w:rFonts w:ascii="Times New Roman" w:hAnsi="Times New Roman"/>
          <w:b/>
          <w:bCs/>
          <w:sz w:val="24"/>
          <w:szCs w:val="24"/>
        </w:rPr>
      </w:pPr>
      <w:r>
        <w:rPr>
          <w:rFonts w:ascii="Times New Roman" w:hAnsi="Times New Roman"/>
          <w:b/>
          <w:bCs/>
          <w:sz w:val="24"/>
          <w:szCs w:val="24"/>
        </w:rPr>
        <w:t>«</w:t>
      </w:r>
      <w:r w:rsidR="00BE25B1" w:rsidRPr="00BE25B1">
        <w:rPr>
          <w:rFonts w:ascii="Times New Roman" w:hAnsi="Times New Roman"/>
          <w:b/>
          <w:bCs/>
          <w:sz w:val="24"/>
          <w:szCs w:val="24"/>
        </w:rPr>
        <w:t xml:space="preserve">Послуги з постачання теплової енергії за адресою місто Запоріжжя, вулиця Авраменка, будинок </w:t>
      </w:r>
      <w:r w:rsidR="000A5B3F">
        <w:rPr>
          <w:rFonts w:ascii="Times New Roman" w:hAnsi="Times New Roman"/>
          <w:b/>
          <w:bCs/>
          <w:sz w:val="24"/>
          <w:szCs w:val="24"/>
        </w:rPr>
        <w:t>1</w:t>
      </w:r>
      <w:r w:rsidR="00BE25B1" w:rsidRPr="00BE25B1">
        <w:rPr>
          <w:rFonts w:ascii="Times New Roman" w:hAnsi="Times New Roman"/>
          <w:b/>
          <w:bCs/>
          <w:sz w:val="24"/>
          <w:szCs w:val="24"/>
        </w:rPr>
        <w:t>4</w:t>
      </w:r>
      <w:r w:rsidR="000A5B3F">
        <w:rPr>
          <w:rFonts w:ascii="Times New Roman" w:hAnsi="Times New Roman"/>
          <w:b/>
          <w:bCs/>
          <w:sz w:val="24"/>
          <w:szCs w:val="24"/>
        </w:rPr>
        <w:t>а</w:t>
      </w:r>
      <w:r>
        <w:rPr>
          <w:rFonts w:ascii="Times New Roman" w:hAnsi="Times New Roman"/>
          <w:b/>
          <w:bCs/>
          <w:sz w:val="24"/>
          <w:szCs w:val="24"/>
        </w:rPr>
        <w:t>»</w:t>
      </w:r>
      <w:r w:rsidR="00BE25B1" w:rsidRPr="00BE25B1">
        <w:rPr>
          <w:rFonts w:ascii="Times New Roman" w:hAnsi="Times New Roman"/>
          <w:b/>
          <w:bCs/>
          <w:sz w:val="24"/>
          <w:szCs w:val="24"/>
        </w:rPr>
        <w:t xml:space="preserve">  </w:t>
      </w:r>
    </w:p>
    <w:p w:rsidR="001D7F6B" w:rsidRPr="001D7F6B" w:rsidRDefault="00BE25B1" w:rsidP="001D7F6B">
      <w:pPr>
        <w:jc w:val="center"/>
        <w:rPr>
          <w:rFonts w:ascii="Times New Roman" w:hAnsi="Times New Roman"/>
          <w:b/>
          <w:bCs/>
          <w:sz w:val="24"/>
          <w:szCs w:val="24"/>
        </w:rPr>
      </w:pPr>
      <w:r w:rsidRPr="00BE25B1">
        <w:rPr>
          <w:rFonts w:ascii="Times New Roman" w:hAnsi="Times New Roman"/>
          <w:b/>
          <w:bCs/>
          <w:sz w:val="24"/>
          <w:szCs w:val="24"/>
        </w:rPr>
        <w:t>за кодом ДК 021:2015 СРV 09320000-8 «Пара, гаряча вода та пов`язана продукція» (відповідний код ДК 021:2015 СРV 09323000-9 централізоване опалення)</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3447"/>
        <w:gridCol w:w="1134"/>
        <w:gridCol w:w="1134"/>
        <w:gridCol w:w="1276"/>
        <w:gridCol w:w="992"/>
        <w:gridCol w:w="2126"/>
      </w:tblGrid>
      <w:tr w:rsidR="00A929E9" w:rsidRPr="005C23EC" w:rsidTr="00A929E9">
        <w:trPr>
          <w:trHeight w:val="538"/>
        </w:trPr>
        <w:tc>
          <w:tcPr>
            <w:tcW w:w="523" w:type="dxa"/>
          </w:tcPr>
          <w:p w:rsidR="001D7F6B" w:rsidRPr="00A929E9" w:rsidRDefault="001D7F6B" w:rsidP="00A929E9">
            <w:pPr>
              <w:spacing w:after="0" w:line="240" w:lineRule="auto"/>
              <w:rPr>
                <w:rFonts w:ascii="Times New Roman" w:hAnsi="Times New Roman"/>
              </w:rPr>
            </w:pPr>
            <w:r w:rsidRPr="00A929E9">
              <w:rPr>
                <w:rFonts w:ascii="Times New Roman" w:hAnsi="Times New Roman"/>
              </w:rPr>
              <w:t>№</w:t>
            </w:r>
          </w:p>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п/</w:t>
            </w:r>
            <w:proofErr w:type="spellStart"/>
            <w:r w:rsidRPr="00A929E9">
              <w:rPr>
                <w:rFonts w:ascii="Times New Roman" w:hAnsi="Times New Roman"/>
              </w:rPr>
              <w:t>п</w:t>
            </w:r>
            <w:proofErr w:type="spellEnd"/>
          </w:p>
        </w:tc>
        <w:tc>
          <w:tcPr>
            <w:tcW w:w="3447"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Найменування предмета закупівлі</w:t>
            </w:r>
          </w:p>
        </w:tc>
        <w:tc>
          <w:tcPr>
            <w:tcW w:w="1134" w:type="dxa"/>
          </w:tcPr>
          <w:p w:rsidR="001D7F6B" w:rsidRPr="00A929E9" w:rsidRDefault="00A929E9" w:rsidP="00A929E9">
            <w:pPr>
              <w:tabs>
                <w:tab w:val="left" w:pos="2715"/>
              </w:tabs>
              <w:spacing w:after="0" w:line="240" w:lineRule="auto"/>
              <w:rPr>
                <w:rFonts w:ascii="Times New Roman" w:hAnsi="Times New Roman"/>
              </w:rPr>
            </w:pPr>
            <w:r>
              <w:rPr>
                <w:rFonts w:ascii="Times New Roman" w:hAnsi="Times New Roman"/>
              </w:rPr>
              <w:t>Одиниця</w:t>
            </w:r>
            <w:r w:rsidR="001D7F6B" w:rsidRPr="00A929E9">
              <w:rPr>
                <w:rFonts w:ascii="Times New Roman" w:hAnsi="Times New Roman"/>
              </w:rPr>
              <w:t xml:space="preserve"> виміру</w:t>
            </w:r>
          </w:p>
        </w:tc>
        <w:tc>
          <w:tcPr>
            <w:tcW w:w="1134" w:type="dxa"/>
          </w:tcPr>
          <w:p w:rsidR="001D7F6B" w:rsidRPr="00A929E9" w:rsidRDefault="00A929E9" w:rsidP="00A929E9">
            <w:pPr>
              <w:tabs>
                <w:tab w:val="left" w:pos="2715"/>
              </w:tabs>
              <w:spacing w:after="0" w:line="240" w:lineRule="auto"/>
              <w:rPr>
                <w:rFonts w:ascii="Times New Roman" w:hAnsi="Times New Roman"/>
              </w:rPr>
            </w:pPr>
            <w:r>
              <w:rPr>
                <w:rFonts w:ascii="Times New Roman" w:hAnsi="Times New Roman"/>
              </w:rPr>
              <w:t>О</w:t>
            </w:r>
            <w:r w:rsidR="001D7F6B" w:rsidRPr="00A929E9">
              <w:rPr>
                <w:rFonts w:ascii="Times New Roman" w:hAnsi="Times New Roman"/>
              </w:rPr>
              <w:t>бсяг</w:t>
            </w:r>
          </w:p>
        </w:tc>
        <w:tc>
          <w:tcPr>
            <w:tcW w:w="1276" w:type="dxa"/>
          </w:tcPr>
          <w:p w:rsidR="001D7F6B" w:rsidRPr="00A929E9" w:rsidRDefault="001D7F6B" w:rsidP="00A929E9">
            <w:pPr>
              <w:tabs>
                <w:tab w:val="left" w:pos="2715"/>
              </w:tabs>
              <w:spacing w:after="0" w:line="240" w:lineRule="auto"/>
              <w:ind w:left="-108" w:right="-108"/>
              <w:rPr>
                <w:rFonts w:ascii="Times New Roman" w:hAnsi="Times New Roman"/>
              </w:rPr>
            </w:pPr>
            <w:r w:rsidRPr="00A929E9">
              <w:rPr>
                <w:rFonts w:ascii="Times New Roman" w:hAnsi="Times New Roman"/>
              </w:rPr>
              <w:t>Строк      постачання</w:t>
            </w:r>
          </w:p>
        </w:tc>
        <w:tc>
          <w:tcPr>
            <w:tcW w:w="992"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Якість послуги</w:t>
            </w:r>
          </w:p>
        </w:tc>
        <w:tc>
          <w:tcPr>
            <w:tcW w:w="2126"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Місце постачання</w:t>
            </w:r>
          </w:p>
        </w:tc>
      </w:tr>
      <w:tr w:rsidR="00A929E9" w:rsidRPr="005C23EC" w:rsidTr="00A929E9">
        <w:trPr>
          <w:trHeight w:val="927"/>
        </w:trPr>
        <w:tc>
          <w:tcPr>
            <w:tcW w:w="523"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1.</w:t>
            </w:r>
          </w:p>
        </w:tc>
        <w:tc>
          <w:tcPr>
            <w:tcW w:w="3447" w:type="dxa"/>
          </w:tcPr>
          <w:p w:rsidR="001D7F6B" w:rsidRPr="00A929E9" w:rsidRDefault="00A929E9" w:rsidP="001E2580">
            <w:pPr>
              <w:tabs>
                <w:tab w:val="left" w:pos="2715"/>
              </w:tabs>
              <w:spacing w:after="0" w:line="240" w:lineRule="auto"/>
              <w:rPr>
                <w:rFonts w:ascii="Times New Roman" w:hAnsi="Times New Roman"/>
              </w:rPr>
            </w:pPr>
            <w:r w:rsidRPr="00A929E9">
              <w:rPr>
                <w:rFonts w:ascii="Times New Roman" w:hAnsi="Times New Roman"/>
                <w:bCs/>
                <w:sz w:val="24"/>
                <w:szCs w:val="24"/>
              </w:rPr>
              <w:t xml:space="preserve">Послуги з постачання теплової енергії за адресою місто Запоріжжя, вулиця Авраменка, будинок </w:t>
            </w:r>
            <w:r w:rsidR="000A5B3F">
              <w:rPr>
                <w:rFonts w:ascii="Times New Roman" w:hAnsi="Times New Roman"/>
                <w:bCs/>
                <w:sz w:val="24"/>
                <w:szCs w:val="24"/>
              </w:rPr>
              <w:t>1</w:t>
            </w:r>
            <w:r w:rsidRPr="00A929E9">
              <w:rPr>
                <w:rFonts w:ascii="Times New Roman" w:hAnsi="Times New Roman"/>
                <w:bCs/>
                <w:sz w:val="24"/>
                <w:szCs w:val="24"/>
              </w:rPr>
              <w:t>4</w:t>
            </w:r>
            <w:r w:rsidR="000A5B3F">
              <w:rPr>
                <w:rFonts w:ascii="Times New Roman" w:hAnsi="Times New Roman"/>
                <w:bCs/>
                <w:sz w:val="24"/>
                <w:szCs w:val="24"/>
              </w:rPr>
              <w:t>а</w:t>
            </w:r>
            <w:r w:rsidR="001E2580">
              <w:t xml:space="preserve"> </w:t>
            </w:r>
          </w:p>
        </w:tc>
        <w:tc>
          <w:tcPr>
            <w:tcW w:w="1134" w:type="dxa"/>
          </w:tcPr>
          <w:p w:rsidR="001D7F6B" w:rsidRPr="00A929E9" w:rsidRDefault="001D7F6B" w:rsidP="00A929E9">
            <w:pPr>
              <w:tabs>
                <w:tab w:val="left" w:pos="2715"/>
              </w:tabs>
              <w:spacing w:after="0" w:line="240" w:lineRule="auto"/>
              <w:rPr>
                <w:rFonts w:ascii="Times New Roman" w:hAnsi="Times New Roman"/>
              </w:rPr>
            </w:pPr>
            <w:r w:rsidRPr="00A929E9">
              <w:rPr>
                <w:rFonts w:ascii="Times New Roman" w:hAnsi="Times New Roman"/>
              </w:rPr>
              <w:t>Гкал</w:t>
            </w:r>
          </w:p>
        </w:tc>
        <w:tc>
          <w:tcPr>
            <w:tcW w:w="1134" w:type="dxa"/>
          </w:tcPr>
          <w:p w:rsidR="001D7F6B" w:rsidRPr="00A929E9" w:rsidRDefault="000A5B3F" w:rsidP="000A5B3F">
            <w:pPr>
              <w:spacing w:after="0" w:line="240" w:lineRule="auto"/>
              <w:jc w:val="center"/>
              <w:rPr>
                <w:rFonts w:ascii="Times New Roman" w:hAnsi="Times New Roman"/>
              </w:rPr>
            </w:pPr>
            <w:r>
              <w:rPr>
                <w:rFonts w:ascii="Times New Roman" w:hAnsi="Times New Roman"/>
              </w:rPr>
              <w:t>65</w:t>
            </w:r>
          </w:p>
        </w:tc>
        <w:tc>
          <w:tcPr>
            <w:tcW w:w="1276" w:type="dxa"/>
          </w:tcPr>
          <w:p w:rsidR="001D7F6B" w:rsidRPr="00A929E9" w:rsidRDefault="00FD4903" w:rsidP="00A929E9">
            <w:pPr>
              <w:spacing w:after="0" w:line="240" w:lineRule="auto"/>
              <w:rPr>
                <w:rFonts w:ascii="Times New Roman" w:hAnsi="Times New Roman"/>
              </w:rPr>
            </w:pPr>
            <w:r w:rsidRPr="00A929E9">
              <w:rPr>
                <w:rFonts w:ascii="Times New Roman" w:hAnsi="Times New Roman"/>
              </w:rPr>
              <w:t>Жовтень</w:t>
            </w:r>
            <w:r w:rsidR="00155F2E" w:rsidRPr="00A929E9">
              <w:rPr>
                <w:rFonts w:ascii="Times New Roman" w:hAnsi="Times New Roman"/>
              </w:rPr>
              <w:t xml:space="preserve"> </w:t>
            </w:r>
            <w:r w:rsidR="00A929E9" w:rsidRPr="00A929E9">
              <w:rPr>
                <w:rFonts w:ascii="Times New Roman" w:hAnsi="Times New Roman"/>
              </w:rPr>
              <w:t>–</w:t>
            </w:r>
            <w:r w:rsidR="00155F2E" w:rsidRPr="00A929E9">
              <w:rPr>
                <w:rFonts w:ascii="Times New Roman" w:hAnsi="Times New Roman"/>
              </w:rPr>
              <w:t xml:space="preserve"> </w:t>
            </w:r>
            <w:r w:rsidR="00A929E9" w:rsidRPr="00A929E9">
              <w:rPr>
                <w:rFonts w:ascii="Times New Roman" w:hAnsi="Times New Roman"/>
              </w:rPr>
              <w:t xml:space="preserve">31 </w:t>
            </w:r>
            <w:r w:rsidR="00155F2E" w:rsidRPr="00A929E9">
              <w:rPr>
                <w:rFonts w:ascii="Times New Roman" w:hAnsi="Times New Roman"/>
              </w:rPr>
              <w:t xml:space="preserve">грудень 2022 </w:t>
            </w:r>
            <w:r w:rsidR="001D7F6B" w:rsidRPr="00A929E9">
              <w:rPr>
                <w:rFonts w:ascii="Times New Roman" w:hAnsi="Times New Roman"/>
              </w:rPr>
              <w:t>р.</w:t>
            </w:r>
            <w:r w:rsidR="00A929E9" w:rsidRPr="00A929E9">
              <w:rPr>
                <w:rFonts w:ascii="Times New Roman" w:hAnsi="Times New Roman"/>
              </w:rPr>
              <w:t xml:space="preserve"> (включно)</w:t>
            </w:r>
          </w:p>
        </w:tc>
        <w:tc>
          <w:tcPr>
            <w:tcW w:w="992" w:type="dxa"/>
          </w:tcPr>
          <w:p w:rsidR="001D7F6B" w:rsidRPr="00A929E9" w:rsidRDefault="001D7F6B" w:rsidP="007352E0">
            <w:pPr>
              <w:spacing w:after="0" w:line="240" w:lineRule="auto"/>
              <w:ind w:left="-1366" w:firstLine="1370"/>
              <w:rPr>
                <w:rFonts w:ascii="Times New Roman" w:hAnsi="Times New Roman"/>
              </w:rPr>
            </w:pPr>
            <w:r w:rsidRPr="00A929E9">
              <w:rPr>
                <w:rFonts w:ascii="Times New Roman" w:hAnsi="Times New Roman"/>
              </w:rPr>
              <w:t xml:space="preserve">КТМ 204 </w:t>
            </w:r>
          </w:p>
          <w:p w:rsidR="001D7F6B" w:rsidRPr="00A929E9" w:rsidRDefault="001D7F6B" w:rsidP="007352E0">
            <w:pPr>
              <w:spacing w:after="0" w:line="240" w:lineRule="auto"/>
              <w:ind w:left="-1366" w:firstLine="1370"/>
              <w:rPr>
                <w:rFonts w:ascii="Times New Roman" w:hAnsi="Times New Roman"/>
              </w:rPr>
            </w:pPr>
            <w:r w:rsidRPr="00A929E9">
              <w:rPr>
                <w:rFonts w:ascii="Times New Roman" w:hAnsi="Times New Roman"/>
              </w:rPr>
              <w:t>України</w:t>
            </w:r>
          </w:p>
          <w:p w:rsidR="001D7F6B" w:rsidRPr="00A929E9" w:rsidRDefault="001D7F6B" w:rsidP="007352E0">
            <w:pPr>
              <w:spacing w:after="0" w:line="240" w:lineRule="auto"/>
              <w:ind w:left="-1366" w:firstLine="1370"/>
              <w:rPr>
                <w:rFonts w:ascii="Times New Roman" w:hAnsi="Times New Roman"/>
              </w:rPr>
            </w:pPr>
            <w:r w:rsidRPr="00A929E9">
              <w:rPr>
                <w:rFonts w:ascii="Times New Roman" w:hAnsi="Times New Roman"/>
              </w:rPr>
              <w:t>244-94</w:t>
            </w:r>
          </w:p>
          <w:p w:rsidR="001D7F6B" w:rsidRPr="00A929E9" w:rsidRDefault="001D7F6B" w:rsidP="00A929E9">
            <w:pPr>
              <w:spacing w:after="0" w:line="240" w:lineRule="auto"/>
              <w:ind w:left="-1366" w:firstLine="1370"/>
              <w:rPr>
                <w:rFonts w:ascii="Times New Roman" w:hAnsi="Times New Roman"/>
              </w:rPr>
            </w:pPr>
          </w:p>
        </w:tc>
        <w:tc>
          <w:tcPr>
            <w:tcW w:w="2126" w:type="dxa"/>
          </w:tcPr>
          <w:p w:rsidR="001D7F6B" w:rsidRPr="00A929E9" w:rsidRDefault="00A929E9" w:rsidP="00A929E9">
            <w:pPr>
              <w:spacing w:after="0" w:line="240" w:lineRule="auto"/>
              <w:rPr>
                <w:rFonts w:ascii="Times New Roman" w:hAnsi="Times New Roman"/>
              </w:rPr>
            </w:pPr>
            <w:r w:rsidRPr="00A929E9">
              <w:rPr>
                <w:rFonts w:ascii="Times New Roman" w:hAnsi="Times New Roman"/>
              </w:rPr>
              <w:t xml:space="preserve">вулиця  Авраменка, будинок </w:t>
            </w:r>
            <w:r w:rsidR="000A5B3F">
              <w:rPr>
                <w:rFonts w:ascii="Times New Roman" w:hAnsi="Times New Roman"/>
              </w:rPr>
              <w:t>1</w:t>
            </w:r>
            <w:r w:rsidRPr="00A929E9">
              <w:rPr>
                <w:rFonts w:ascii="Times New Roman" w:hAnsi="Times New Roman"/>
              </w:rPr>
              <w:t>4</w:t>
            </w:r>
            <w:r w:rsidR="000A5B3F">
              <w:rPr>
                <w:rFonts w:ascii="Times New Roman" w:hAnsi="Times New Roman"/>
              </w:rPr>
              <w:t>а</w:t>
            </w:r>
            <w:r>
              <w:rPr>
                <w:rFonts w:ascii="Times New Roman" w:hAnsi="Times New Roman"/>
              </w:rPr>
              <w:t>,</w:t>
            </w:r>
            <w:r w:rsidRPr="00A929E9">
              <w:rPr>
                <w:rFonts w:ascii="Times New Roman" w:hAnsi="Times New Roman"/>
              </w:rPr>
              <w:t xml:space="preserve"> </w:t>
            </w:r>
            <w:r w:rsidR="008917C8" w:rsidRPr="00A929E9">
              <w:rPr>
                <w:rFonts w:ascii="Times New Roman" w:hAnsi="Times New Roman"/>
              </w:rPr>
              <w:t xml:space="preserve">Запорізька область, місто Запоріжжя, 69120, </w:t>
            </w:r>
          </w:p>
        </w:tc>
      </w:tr>
    </w:tbl>
    <w:p w:rsidR="001D7F6B" w:rsidRPr="005C23EC" w:rsidRDefault="001D7F6B" w:rsidP="001D7F6B">
      <w:pPr>
        <w:numPr>
          <w:ilvl w:val="0"/>
          <w:numId w:val="20"/>
        </w:numPr>
        <w:spacing w:after="0" w:line="240" w:lineRule="auto"/>
        <w:jc w:val="both"/>
        <w:rPr>
          <w:rFonts w:ascii="Times New Roman" w:hAnsi="Times New Roman"/>
          <w:color w:val="000000"/>
        </w:rPr>
      </w:pPr>
      <w:r w:rsidRPr="005C23EC">
        <w:rPr>
          <w:rFonts w:ascii="Times New Roman" w:hAnsi="Times New Roman"/>
          <w:color w:val="000000"/>
        </w:rPr>
        <w:t>Умови постачання теплової енергії замовнику повинні відповідати наступним нормативно-правовим актам:</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теплопостачання» від 02.06.2005р. №2633-</w:t>
      </w:r>
      <w:r w:rsidRPr="00C91F00">
        <w:rPr>
          <w:rFonts w:ascii="Times New Roman" w:hAnsi="Times New Roman"/>
          <w:color w:val="000000"/>
          <w:lang w:val="en-US"/>
        </w:rPr>
        <w:t>IV</w:t>
      </w:r>
      <w:r w:rsidRPr="00C91F00">
        <w:rPr>
          <w:rFonts w:ascii="Times New Roman" w:hAnsi="Times New Roman"/>
          <w:color w:val="000000"/>
        </w:rPr>
        <w:t>;</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житлово-комунальні послуги» від 09.11.2017 №2189-</w:t>
      </w:r>
      <w:r w:rsidRPr="00C91F00">
        <w:rPr>
          <w:rFonts w:ascii="Times New Roman" w:hAnsi="Times New Roman"/>
          <w:color w:val="000000"/>
          <w:lang w:val="en-US"/>
        </w:rPr>
        <w:t>VIII</w:t>
      </w:r>
      <w:r w:rsidRPr="00C91F00">
        <w:rPr>
          <w:rFonts w:ascii="Times New Roman" w:hAnsi="Times New Roman"/>
          <w:color w:val="000000"/>
        </w:rPr>
        <w:t>;</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ціни і ціноутворення» від 21.06.2012 №5007-</w:t>
      </w:r>
      <w:r w:rsidRPr="00C91F00">
        <w:rPr>
          <w:rFonts w:ascii="Times New Roman" w:hAnsi="Times New Roman"/>
          <w:color w:val="000000"/>
          <w:lang w:val="en-US"/>
        </w:rPr>
        <w:t>VI</w:t>
      </w:r>
      <w:r w:rsidRPr="00C91F00">
        <w:rPr>
          <w:rFonts w:ascii="Times New Roman" w:hAnsi="Times New Roman"/>
          <w:color w:val="000000"/>
        </w:rPr>
        <w:t>;</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Закон України «Про публічні закупівлі» від 25.12.2015р. №922-</w:t>
      </w:r>
      <w:r w:rsidRPr="00C91F00">
        <w:rPr>
          <w:rFonts w:ascii="Times New Roman" w:hAnsi="Times New Roman"/>
          <w:color w:val="000000"/>
          <w:lang w:val="en-US"/>
        </w:rPr>
        <w:t>VIII</w:t>
      </w:r>
      <w:r w:rsidRPr="00C91F00">
        <w:rPr>
          <w:rFonts w:ascii="Times New Roman" w:hAnsi="Times New Roman"/>
          <w:color w:val="000000"/>
        </w:rPr>
        <w:t>- Закон №922;</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Постанова НКРЕКП від 19.10.2012р. №343 «Про затвердження Правил приєднання до теплових мереж»;</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 xml:space="preserve">Наказ </w:t>
      </w:r>
      <w:proofErr w:type="spellStart"/>
      <w:r w:rsidRPr="00C91F00">
        <w:rPr>
          <w:rFonts w:ascii="Times New Roman" w:hAnsi="Times New Roman"/>
          <w:color w:val="000000"/>
        </w:rPr>
        <w:t>МПтаЕ</w:t>
      </w:r>
      <w:proofErr w:type="spellEnd"/>
      <w:r w:rsidRPr="00C91F00">
        <w:rPr>
          <w:rFonts w:ascii="Times New Roman" w:hAnsi="Times New Roman"/>
          <w:color w:val="000000"/>
        </w:rPr>
        <w:t xml:space="preserve"> України від 14.02.2007р. №71 «Про затвердження Правил технічної експлуатації теплових установок і мереж»;</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Постанова КМУ від 03.10.2007р. №1198 «Про затвердження Правил користування тепловою енергією»;</w:t>
      </w:r>
    </w:p>
    <w:p w:rsidR="001D7F6B" w:rsidRPr="00C91F00" w:rsidRDefault="001D7F6B" w:rsidP="001D7F6B">
      <w:pPr>
        <w:numPr>
          <w:ilvl w:val="0"/>
          <w:numId w:val="21"/>
        </w:numPr>
        <w:spacing w:after="0" w:line="240" w:lineRule="auto"/>
        <w:jc w:val="both"/>
        <w:rPr>
          <w:rFonts w:ascii="Times New Roman" w:hAnsi="Times New Roman"/>
          <w:color w:val="000000"/>
        </w:rPr>
      </w:pPr>
      <w:r w:rsidRPr="00C91F00">
        <w:rPr>
          <w:rFonts w:ascii="Times New Roman" w:hAnsi="Times New Roman"/>
          <w:color w:val="000000"/>
        </w:rPr>
        <w:t>Постанова</w:t>
      </w:r>
      <w:r w:rsidRPr="00C91F00">
        <w:rPr>
          <w:rFonts w:ascii="Times New Roman" w:hAnsi="Times New Roman"/>
        </w:rPr>
        <w:t xml:space="preserve"> </w:t>
      </w:r>
      <w:r w:rsidRPr="00C91F00">
        <w:rPr>
          <w:rFonts w:ascii="Times New Roman" w:hAnsi="Times New Roman"/>
          <w:color w:val="000000"/>
        </w:rPr>
        <w:t>КМУ від 21.08.2019р. №830 “Про затвердження Правил надання послуги з постачання теплової енергії і типових договорів про надання послуги з постачання теплової енергії”;</w:t>
      </w:r>
    </w:p>
    <w:p w:rsidR="001D7F6B" w:rsidRPr="005C23EC" w:rsidRDefault="001D7F6B" w:rsidP="001D7F6B">
      <w:pPr>
        <w:numPr>
          <w:ilvl w:val="0"/>
          <w:numId w:val="21"/>
        </w:numPr>
        <w:spacing w:after="0" w:line="240" w:lineRule="auto"/>
        <w:jc w:val="both"/>
        <w:rPr>
          <w:rFonts w:ascii="Times New Roman" w:hAnsi="Times New Roman"/>
          <w:color w:val="000000"/>
        </w:rPr>
      </w:pPr>
      <w:r w:rsidRPr="005C23EC">
        <w:rPr>
          <w:rFonts w:ascii="Times New Roman" w:hAnsi="Times New Roman"/>
          <w:color w:val="000000"/>
        </w:rPr>
        <w:t>інші нормативно-правові акти України.</w:t>
      </w:r>
    </w:p>
    <w:p w:rsidR="001D7F6B" w:rsidRPr="005C23EC" w:rsidRDefault="001D7F6B" w:rsidP="00A263B9">
      <w:pPr>
        <w:spacing w:after="0"/>
        <w:jc w:val="both"/>
        <w:rPr>
          <w:rFonts w:ascii="Times New Roman" w:hAnsi="Times New Roman"/>
          <w:color w:val="000000"/>
        </w:rPr>
      </w:pPr>
      <w:r w:rsidRPr="005C23EC">
        <w:rPr>
          <w:rFonts w:ascii="Times New Roman" w:hAnsi="Times New Roman"/>
          <w:color w:val="000000"/>
        </w:rPr>
        <w:t xml:space="preserve">         2.</w:t>
      </w:r>
      <w:r w:rsidRPr="005C23EC">
        <w:rPr>
          <w:rFonts w:ascii="Times New Roman" w:hAnsi="Times New Roman"/>
        </w:rPr>
        <w:tab/>
        <w:t>Учасник самостійно веде розрахунки за спожиту електроенергію, водопостачання та во</w:t>
      </w:r>
      <w:r w:rsidR="00EC29C5">
        <w:rPr>
          <w:rFonts w:ascii="Times New Roman" w:hAnsi="Times New Roman"/>
        </w:rPr>
        <w:t>довідведення із відповідними</w:t>
      </w:r>
      <w:r w:rsidRPr="005C23EC">
        <w:rPr>
          <w:rFonts w:ascii="Times New Roman" w:hAnsi="Times New Roman"/>
        </w:rPr>
        <w:t xml:space="preserve">  постачальними організаціями.</w:t>
      </w:r>
    </w:p>
    <w:p w:rsidR="001D7F6B" w:rsidRPr="005C23EC" w:rsidRDefault="001D7F6B" w:rsidP="005C23EC">
      <w:pPr>
        <w:tabs>
          <w:tab w:val="left" w:pos="993"/>
        </w:tabs>
        <w:spacing w:after="0" w:line="264" w:lineRule="auto"/>
        <w:jc w:val="both"/>
        <w:rPr>
          <w:rFonts w:ascii="Times New Roman" w:hAnsi="Times New Roman"/>
        </w:rPr>
      </w:pPr>
      <w:r w:rsidRPr="005C23EC">
        <w:rPr>
          <w:rFonts w:ascii="Times New Roman" w:hAnsi="Times New Roman"/>
        </w:rPr>
        <w:t xml:space="preserve">         3. Учасник повинен своєчасно надавати замовнику послуги належної якості, що є безпечними для життя, здоров'я та які не спричиняють шкоди майну замовника, відповідно до вимог законодавства в установлених обсягах. </w:t>
      </w:r>
    </w:p>
    <w:p w:rsidR="001D7F6B" w:rsidRPr="005C23EC" w:rsidRDefault="001D7F6B" w:rsidP="001D7F6B">
      <w:pPr>
        <w:pStyle w:val="a8"/>
        <w:spacing w:after="0" w:line="264" w:lineRule="auto"/>
        <w:ind w:left="60"/>
        <w:jc w:val="both"/>
        <w:rPr>
          <w:sz w:val="22"/>
          <w:szCs w:val="22"/>
        </w:rPr>
      </w:pPr>
      <w:r w:rsidRPr="005C23EC">
        <w:rPr>
          <w:sz w:val="22"/>
          <w:szCs w:val="22"/>
        </w:rPr>
        <w:t xml:space="preserve">        4. Обслуговування зовнішніх теплових мереж та внутрішньо-будинкових теплових мереж здійснюється Замовником згідно з Актом розмежування балансової належності між Замовником та Учасником.</w:t>
      </w:r>
    </w:p>
    <w:p w:rsidR="005C23EC" w:rsidRPr="005C23EC" w:rsidRDefault="00A263B9" w:rsidP="005C23EC">
      <w:pPr>
        <w:pStyle w:val="a8"/>
        <w:spacing w:after="0" w:line="264" w:lineRule="auto"/>
        <w:jc w:val="both"/>
        <w:rPr>
          <w:sz w:val="22"/>
          <w:szCs w:val="22"/>
        </w:rPr>
      </w:pPr>
      <w:r>
        <w:rPr>
          <w:sz w:val="22"/>
          <w:szCs w:val="22"/>
        </w:rPr>
        <w:t xml:space="preserve">         </w:t>
      </w:r>
      <w:r w:rsidR="001D7F6B" w:rsidRPr="005C23EC">
        <w:rPr>
          <w:sz w:val="22"/>
          <w:szCs w:val="22"/>
        </w:rPr>
        <w:t xml:space="preserve">5.Учасник процедури розраховує свою пропозицією із врахуванням необхідної кількості Гкал, яка встановлена Замовником у даному оголошені. </w:t>
      </w:r>
    </w:p>
    <w:p w:rsidR="005C23EC" w:rsidRPr="005C23EC" w:rsidRDefault="00A263B9" w:rsidP="005C23EC">
      <w:pPr>
        <w:pStyle w:val="a8"/>
        <w:spacing w:after="0" w:line="264" w:lineRule="auto"/>
        <w:jc w:val="both"/>
        <w:rPr>
          <w:sz w:val="22"/>
          <w:szCs w:val="22"/>
        </w:rPr>
      </w:pPr>
      <w:r>
        <w:rPr>
          <w:sz w:val="22"/>
          <w:szCs w:val="22"/>
        </w:rPr>
        <w:t xml:space="preserve">     </w:t>
      </w:r>
      <w:r w:rsidR="003570B1">
        <w:rPr>
          <w:sz w:val="22"/>
          <w:szCs w:val="22"/>
        </w:rPr>
        <w:t xml:space="preserve"> </w:t>
      </w:r>
      <w:r>
        <w:rPr>
          <w:sz w:val="22"/>
          <w:szCs w:val="22"/>
        </w:rPr>
        <w:t xml:space="preserve"> </w:t>
      </w:r>
      <w:r w:rsidR="005C23EC" w:rsidRPr="005C23EC">
        <w:rPr>
          <w:sz w:val="22"/>
          <w:szCs w:val="22"/>
        </w:rPr>
        <w:t xml:space="preserve"> 6.Згода з умовами та вимогами, які виз</w:t>
      </w:r>
      <w:r w:rsidR="007352E0">
        <w:rPr>
          <w:sz w:val="22"/>
          <w:szCs w:val="22"/>
        </w:rPr>
        <w:t xml:space="preserve">начені у </w:t>
      </w:r>
      <w:proofErr w:type="spellStart"/>
      <w:r w:rsidR="007352E0">
        <w:rPr>
          <w:sz w:val="22"/>
          <w:szCs w:val="22"/>
        </w:rPr>
        <w:t>технічніх</w:t>
      </w:r>
      <w:proofErr w:type="spellEnd"/>
      <w:r w:rsidR="007352E0">
        <w:rPr>
          <w:sz w:val="22"/>
          <w:szCs w:val="22"/>
        </w:rPr>
        <w:t xml:space="preserve"> вимогах </w:t>
      </w:r>
      <w:r w:rsidR="005C23EC" w:rsidRPr="005C23EC">
        <w:rPr>
          <w:sz w:val="22"/>
          <w:szCs w:val="22"/>
        </w:rPr>
        <w:t>(</w:t>
      </w:r>
      <w:r w:rsidR="005C23EC" w:rsidRPr="005C23EC">
        <w:rPr>
          <w:b/>
          <w:sz w:val="22"/>
          <w:szCs w:val="22"/>
        </w:rPr>
        <w:t>додаток 3</w:t>
      </w:r>
      <w:r w:rsidR="007352E0">
        <w:rPr>
          <w:b/>
          <w:sz w:val="22"/>
          <w:szCs w:val="22"/>
        </w:rPr>
        <w:t xml:space="preserve"> до тендерної документації</w:t>
      </w:r>
      <w:r w:rsidR="005C23EC" w:rsidRPr="005C23EC">
        <w:rPr>
          <w:sz w:val="22"/>
          <w:szCs w:val="22"/>
        </w:rPr>
        <w:t>) та гарантування їх виконання</w:t>
      </w:r>
      <w:r>
        <w:rPr>
          <w:sz w:val="22"/>
          <w:szCs w:val="22"/>
        </w:rPr>
        <w:t xml:space="preserve"> надається </w:t>
      </w:r>
      <w:r w:rsidR="007352E0">
        <w:rPr>
          <w:sz w:val="22"/>
          <w:szCs w:val="22"/>
        </w:rPr>
        <w:t xml:space="preserve"> у вигляді підписаних Технічних вимог</w:t>
      </w:r>
      <w:r w:rsidR="005C23EC" w:rsidRPr="005C23EC">
        <w:rPr>
          <w:sz w:val="22"/>
          <w:szCs w:val="22"/>
        </w:rPr>
        <w:t>;</w:t>
      </w:r>
    </w:p>
    <w:p w:rsidR="001D7F6B" w:rsidRPr="005C23EC" w:rsidRDefault="001D7F6B" w:rsidP="001D7F6B">
      <w:pPr>
        <w:jc w:val="both"/>
        <w:rPr>
          <w:rFonts w:ascii="Times New Roman" w:hAnsi="Times New Roman"/>
        </w:rPr>
      </w:pPr>
      <w:r w:rsidRPr="005C23EC">
        <w:rPr>
          <w:rFonts w:ascii="Times New Roman" w:hAnsi="Times New Roman"/>
        </w:rPr>
        <w:t xml:space="preserve">          Ми, __________________________________________________________ у разі визнання нас переможцем торгів та укладення договору із замовником про поставку послуги згодні та підтверджуємо свою можливість і готовність виконувати усі вимоги  замовни</w:t>
      </w:r>
      <w:r w:rsidR="004E5C1E">
        <w:rPr>
          <w:rFonts w:ascii="Times New Roman" w:hAnsi="Times New Roman"/>
        </w:rPr>
        <w:t>ка, зазначені у цих Технічних вимогах</w:t>
      </w:r>
      <w:r w:rsidRPr="005C23EC">
        <w:rPr>
          <w:rFonts w:ascii="Times New Roman" w:hAnsi="Times New Roman"/>
        </w:rPr>
        <w:t>.</w:t>
      </w:r>
    </w:p>
    <w:p w:rsidR="005C23EC" w:rsidRDefault="001D7F6B" w:rsidP="005C23EC">
      <w:pPr>
        <w:jc w:val="center"/>
        <w:rPr>
          <w:rFonts w:ascii="Times New Roman" w:hAnsi="Times New Roman"/>
          <w:b/>
        </w:rPr>
      </w:pPr>
      <w:r w:rsidRPr="005C23EC">
        <w:rPr>
          <w:rFonts w:ascii="Times New Roman" w:hAnsi="Times New Roman"/>
          <w:b/>
        </w:rPr>
        <w:t xml:space="preserve">__________        _______________________  </w:t>
      </w:r>
      <w:r w:rsidR="005C23EC">
        <w:rPr>
          <w:rFonts w:ascii="Times New Roman" w:hAnsi="Times New Roman"/>
          <w:b/>
        </w:rPr>
        <w:t xml:space="preserve">     __________________________</w:t>
      </w:r>
    </w:p>
    <w:p w:rsidR="001D7F6B" w:rsidRPr="005C23EC" w:rsidRDefault="005C23EC" w:rsidP="005C23EC">
      <w:pPr>
        <w:rPr>
          <w:rFonts w:ascii="Times New Roman" w:hAnsi="Times New Roman"/>
          <w:b/>
          <w:sz w:val="20"/>
          <w:szCs w:val="20"/>
        </w:rPr>
      </w:pPr>
      <w:r>
        <w:rPr>
          <w:rFonts w:ascii="Times New Roman" w:hAnsi="Times New Roman"/>
          <w:sz w:val="20"/>
          <w:szCs w:val="20"/>
        </w:rPr>
        <w:t xml:space="preserve">                          </w:t>
      </w:r>
      <w:r w:rsidR="001D7F6B" w:rsidRPr="005C23EC">
        <w:rPr>
          <w:rFonts w:ascii="Times New Roman" w:hAnsi="Times New Roman"/>
          <w:sz w:val="20"/>
          <w:szCs w:val="20"/>
        </w:rPr>
        <w:t xml:space="preserve">Посада                                   (підпис)                     </w:t>
      </w:r>
      <w:r>
        <w:rPr>
          <w:rFonts w:ascii="Times New Roman" w:hAnsi="Times New Roman"/>
          <w:sz w:val="20"/>
          <w:szCs w:val="20"/>
        </w:rPr>
        <w:t xml:space="preserve"> </w:t>
      </w:r>
      <w:r w:rsidR="001D7F6B" w:rsidRPr="005C23EC">
        <w:rPr>
          <w:rFonts w:ascii="Times New Roman" w:hAnsi="Times New Roman"/>
          <w:sz w:val="20"/>
          <w:szCs w:val="20"/>
        </w:rPr>
        <w:t xml:space="preserve">                    П.І.Б.</w:t>
      </w:r>
      <w:r w:rsidRPr="005C23EC">
        <w:rPr>
          <w:rFonts w:ascii="Times New Roman" w:hAnsi="Times New Roman"/>
          <w:b/>
          <w:sz w:val="20"/>
          <w:szCs w:val="20"/>
        </w:rPr>
        <w:t xml:space="preserve">                               </w:t>
      </w:r>
      <w:r w:rsidR="001D7F6B" w:rsidRPr="005C23EC">
        <w:rPr>
          <w:rFonts w:ascii="Times New Roman" w:hAnsi="Times New Roman"/>
          <w:sz w:val="20"/>
          <w:szCs w:val="20"/>
        </w:rPr>
        <w:t>М.П. (за наявності)</w:t>
      </w:r>
    </w:p>
    <w:p w:rsidR="00393FFE" w:rsidRPr="005C23EC" w:rsidRDefault="00393FFE" w:rsidP="00393FFE">
      <w:pPr>
        <w:tabs>
          <w:tab w:val="left" w:pos="2220"/>
        </w:tabs>
        <w:rPr>
          <w:rFonts w:ascii="Times New Roman" w:hAnsi="Times New Roman"/>
        </w:rPr>
        <w:sectPr w:rsidR="00393FFE" w:rsidRPr="005C23EC" w:rsidSect="00393FFE">
          <w:pgSz w:w="11906" w:h="16838"/>
          <w:pgMar w:top="709" w:right="680" w:bottom="568" w:left="851" w:header="720" w:footer="720" w:gutter="0"/>
          <w:cols w:space="720"/>
          <w:docGrid w:linePitch="326"/>
        </w:sectPr>
      </w:pPr>
    </w:p>
    <w:p w:rsidR="00C466DD" w:rsidRDefault="00C466DD" w:rsidP="00813339">
      <w:pPr>
        <w:pStyle w:val="ab"/>
        <w:jc w:val="right"/>
        <w:rPr>
          <w:sz w:val="22"/>
          <w:szCs w:val="22"/>
        </w:rPr>
      </w:pPr>
      <w:r w:rsidRPr="005C23EC">
        <w:rPr>
          <w:sz w:val="22"/>
          <w:szCs w:val="22"/>
        </w:rPr>
        <w:t>Додаток 4</w:t>
      </w:r>
      <w:r w:rsidR="00656DF8">
        <w:rPr>
          <w:sz w:val="22"/>
          <w:szCs w:val="22"/>
        </w:rPr>
        <w:t xml:space="preserve"> </w:t>
      </w:r>
      <w:r w:rsidRPr="005C23EC">
        <w:rPr>
          <w:sz w:val="22"/>
          <w:szCs w:val="22"/>
        </w:rPr>
        <w:t>до тендерної документації</w:t>
      </w:r>
    </w:p>
    <w:p w:rsidR="00813339" w:rsidRPr="00813339" w:rsidRDefault="00813339" w:rsidP="00813339">
      <w:pPr>
        <w:pStyle w:val="ab"/>
        <w:jc w:val="right"/>
        <w:rPr>
          <w:b/>
          <w:sz w:val="22"/>
          <w:szCs w:val="22"/>
        </w:rPr>
      </w:pPr>
      <w:r w:rsidRPr="00813339">
        <w:rPr>
          <w:b/>
          <w:sz w:val="22"/>
          <w:szCs w:val="22"/>
        </w:rPr>
        <w:t>(проект договору)</w:t>
      </w:r>
    </w:p>
    <w:p w:rsidR="004E5C1E" w:rsidRDefault="005C3117" w:rsidP="00813339">
      <w:pPr>
        <w:spacing w:after="0" w:line="240" w:lineRule="auto"/>
        <w:jc w:val="right"/>
        <w:rPr>
          <w:rFonts w:ascii="Times New Roman" w:hAnsi="Times New Roman"/>
          <w:bdr w:val="none" w:sz="0" w:space="0" w:color="auto" w:frame="1"/>
        </w:rPr>
      </w:pPr>
      <w:r w:rsidRPr="005C3117">
        <w:rPr>
          <w:rFonts w:ascii="Times New Roman" w:hAnsi="Times New Roman"/>
          <w:bdr w:val="none" w:sz="0" w:space="0" w:color="auto" w:frame="1"/>
        </w:rPr>
        <w:t>код ДК 021:2015 - 09320000-8</w:t>
      </w:r>
    </w:p>
    <w:p w:rsidR="00813339" w:rsidRDefault="005C3117" w:rsidP="00813339">
      <w:pPr>
        <w:spacing w:after="0" w:line="240" w:lineRule="auto"/>
        <w:jc w:val="right"/>
        <w:rPr>
          <w:rFonts w:ascii="Times New Roman" w:hAnsi="Times New Roman"/>
          <w:bdr w:val="none" w:sz="0" w:space="0" w:color="auto" w:frame="1"/>
        </w:rPr>
      </w:pPr>
      <w:r w:rsidRPr="005C3117">
        <w:rPr>
          <w:rFonts w:ascii="Times New Roman" w:hAnsi="Times New Roman"/>
          <w:bdr w:val="none" w:sz="0" w:space="0" w:color="auto" w:frame="1"/>
        </w:rPr>
        <w:t>«Пара, гаряча вода та пов’язана продукція»</w:t>
      </w:r>
      <w:r w:rsidR="00C466DD" w:rsidRPr="005C3117">
        <w:rPr>
          <w:rFonts w:ascii="Times New Roman" w:hAnsi="Times New Roman"/>
          <w:bdr w:val="none" w:sz="0" w:space="0" w:color="auto" w:frame="1"/>
        </w:rPr>
        <w:t xml:space="preserve"> </w:t>
      </w:r>
    </w:p>
    <w:p w:rsidR="00813339" w:rsidRDefault="00813339" w:rsidP="00813339">
      <w:pPr>
        <w:spacing w:after="0" w:line="240" w:lineRule="auto"/>
        <w:jc w:val="center"/>
        <w:rPr>
          <w:rFonts w:ascii="Times New Roman" w:hAnsi="Times New Roman"/>
          <w:b/>
          <w:bdr w:val="none" w:sz="0" w:space="0" w:color="auto" w:frame="1"/>
        </w:rPr>
      </w:pPr>
    </w:p>
    <w:p w:rsidR="00C466DD" w:rsidRPr="00813339" w:rsidRDefault="00813339" w:rsidP="00813339">
      <w:pPr>
        <w:spacing w:after="0" w:line="240" w:lineRule="auto"/>
        <w:jc w:val="center"/>
        <w:rPr>
          <w:rFonts w:ascii="Times New Roman" w:hAnsi="Times New Roman"/>
          <w:b/>
          <w:color w:val="000000"/>
          <w:bdr w:val="none" w:sz="0" w:space="0" w:color="auto" w:frame="1"/>
        </w:rPr>
      </w:pPr>
      <w:r w:rsidRPr="00813339">
        <w:rPr>
          <w:rFonts w:ascii="Times New Roman" w:hAnsi="Times New Roman"/>
          <w:b/>
          <w:bdr w:val="none" w:sz="0" w:space="0" w:color="auto" w:frame="1"/>
        </w:rPr>
        <w:t>Додається окремим файлом</w:t>
      </w:r>
    </w:p>
    <w:p w:rsidR="00656DF8" w:rsidRDefault="00656DF8" w:rsidP="004C4048">
      <w:pPr>
        <w:tabs>
          <w:tab w:val="left" w:pos="0"/>
        </w:tabs>
        <w:spacing w:line="240" w:lineRule="auto"/>
        <w:rPr>
          <w:rFonts w:ascii="Times New Roman" w:hAnsi="Times New Roman"/>
          <w:b/>
          <w:highlight w:val="yellow"/>
        </w:rPr>
      </w:pPr>
    </w:p>
    <w:p w:rsidR="00813339" w:rsidRDefault="00BA715F" w:rsidP="00BA715F">
      <w:pPr>
        <w:pStyle w:val="ab"/>
      </w:pPr>
      <w:r w:rsidRPr="00A64C41">
        <w:t xml:space="preserve">                                                                                                       </w:t>
      </w:r>
      <w:r w:rsidR="005C3117">
        <w:t xml:space="preserve">                           </w:t>
      </w: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813339" w:rsidRDefault="00813339" w:rsidP="00BA715F">
      <w:pPr>
        <w:pStyle w:val="ab"/>
      </w:pPr>
    </w:p>
    <w:p w:rsidR="00BA715F" w:rsidRPr="00A64C41" w:rsidRDefault="00813339" w:rsidP="00813339">
      <w:pPr>
        <w:pStyle w:val="ab"/>
        <w:jc w:val="center"/>
        <w:rPr>
          <w:sz w:val="22"/>
          <w:szCs w:val="22"/>
        </w:rPr>
      </w:pPr>
      <w:r>
        <w:t xml:space="preserve">                                                                       </w:t>
      </w:r>
      <w:bookmarkStart w:id="3" w:name="_GoBack"/>
      <w:bookmarkEnd w:id="3"/>
      <w:r w:rsidR="00BA715F" w:rsidRPr="00A64C41">
        <w:t xml:space="preserve"> </w:t>
      </w:r>
      <w:r w:rsidR="00BA715F" w:rsidRPr="00A64C41">
        <w:rPr>
          <w:sz w:val="22"/>
          <w:szCs w:val="22"/>
        </w:rPr>
        <w:t>Додаток 5</w:t>
      </w:r>
    </w:p>
    <w:p w:rsidR="00BA715F" w:rsidRPr="00A64C41" w:rsidRDefault="00BA715F" w:rsidP="00BA715F">
      <w:pPr>
        <w:pStyle w:val="ab"/>
        <w:rPr>
          <w:b/>
          <w:sz w:val="22"/>
          <w:szCs w:val="22"/>
        </w:rPr>
      </w:pPr>
      <w:r w:rsidRPr="00A64C41">
        <w:rPr>
          <w:sz w:val="22"/>
          <w:szCs w:val="22"/>
        </w:rPr>
        <w:t xml:space="preserve">                                                                                                            </w:t>
      </w:r>
      <w:r w:rsidR="005C3117">
        <w:rPr>
          <w:sz w:val="22"/>
          <w:szCs w:val="22"/>
        </w:rPr>
        <w:t xml:space="preserve">             </w:t>
      </w:r>
      <w:r w:rsidRPr="00A64C41">
        <w:rPr>
          <w:sz w:val="22"/>
          <w:szCs w:val="22"/>
        </w:rPr>
        <w:t xml:space="preserve">до тендерної документації </w:t>
      </w:r>
    </w:p>
    <w:p w:rsidR="00C95694" w:rsidRDefault="005C3117" w:rsidP="005C3117">
      <w:pPr>
        <w:spacing w:after="0" w:line="240" w:lineRule="auto"/>
        <w:rPr>
          <w:rFonts w:ascii="Times New Roman" w:hAnsi="Times New Roman"/>
          <w:bdr w:val="none" w:sz="0" w:space="0" w:color="auto" w:frame="1"/>
        </w:rPr>
      </w:pPr>
      <w:r>
        <w:rPr>
          <w:rFonts w:ascii="Times New Roman" w:hAnsi="Times New Roman"/>
          <w:b/>
          <w:bdr w:val="none" w:sz="0" w:space="0" w:color="auto" w:frame="1"/>
        </w:rPr>
        <w:t xml:space="preserve">      </w:t>
      </w:r>
      <w:r>
        <w:rPr>
          <w:rFonts w:ascii="Times New Roman" w:hAnsi="Times New Roman"/>
          <w:b/>
          <w:bdr w:val="none" w:sz="0" w:space="0" w:color="auto" w:frame="1"/>
        </w:rPr>
        <w:tab/>
      </w:r>
      <w:r>
        <w:rPr>
          <w:rFonts w:ascii="Times New Roman" w:hAnsi="Times New Roman"/>
          <w:b/>
          <w:bdr w:val="none" w:sz="0" w:space="0" w:color="auto" w:frame="1"/>
        </w:rPr>
        <w:tab/>
      </w:r>
      <w:r>
        <w:rPr>
          <w:rFonts w:ascii="Times New Roman" w:hAnsi="Times New Roman"/>
          <w:b/>
          <w:bdr w:val="none" w:sz="0" w:space="0" w:color="auto" w:frame="1"/>
        </w:rPr>
        <w:tab/>
        <w:t xml:space="preserve"> </w:t>
      </w:r>
      <w:r w:rsidR="00C95694">
        <w:rPr>
          <w:rFonts w:ascii="Times New Roman" w:hAnsi="Times New Roman"/>
          <w:b/>
          <w:bdr w:val="none" w:sz="0" w:space="0" w:color="auto" w:frame="1"/>
        </w:rPr>
        <w:t xml:space="preserve">                                                                            </w:t>
      </w:r>
      <w:r w:rsidRPr="005C3117">
        <w:rPr>
          <w:rFonts w:ascii="Times New Roman" w:hAnsi="Times New Roman"/>
          <w:bdr w:val="none" w:sz="0" w:space="0" w:color="auto" w:frame="1"/>
        </w:rPr>
        <w:t xml:space="preserve">код ДК 021:2015 - 09320000-8 </w:t>
      </w:r>
    </w:p>
    <w:p w:rsidR="005C3117" w:rsidRDefault="00C95694" w:rsidP="005C3117">
      <w:pPr>
        <w:spacing w:after="0" w:line="240" w:lineRule="auto"/>
        <w:rPr>
          <w:rFonts w:ascii="Times New Roman" w:hAnsi="Times New Roman"/>
          <w:bdr w:val="none" w:sz="0" w:space="0" w:color="auto" w:frame="1"/>
        </w:rPr>
      </w:pPr>
      <w:r>
        <w:rPr>
          <w:rFonts w:ascii="Times New Roman" w:hAnsi="Times New Roman"/>
          <w:bdr w:val="none" w:sz="0" w:space="0" w:color="auto" w:frame="1"/>
        </w:rPr>
        <w:t xml:space="preserve">                                                                                             </w:t>
      </w:r>
      <w:r w:rsidR="005C3117" w:rsidRPr="005C3117">
        <w:rPr>
          <w:rFonts w:ascii="Times New Roman" w:hAnsi="Times New Roman"/>
          <w:bdr w:val="none" w:sz="0" w:space="0" w:color="auto" w:frame="1"/>
        </w:rPr>
        <w:t xml:space="preserve"> «Пара, гаряча вода та пов’язана продукція» </w:t>
      </w:r>
    </w:p>
    <w:p w:rsidR="00261230" w:rsidRPr="005C3117" w:rsidRDefault="00261230" w:rsidP="005C3117">
      <w:pPr>
        <w:spacing w:after="0" w:line="240" w:lineRule="auto"/>
        <w:rPr>
          <w:rFonts w:ascii="Times New Roman" w:hAnsi="Times New Roman"/>
          <w:color w:val="000000"/>
          <w:bdr w:val="none" w:sz="0" w:space="0" w:color="auto" w:frame="1"/>
        </w:rPr>
      </w:pPr>
    </w:p>
    <w:p w:rsidR="00BA715F" w:rsidRDefault="00BA715F" w:rsidP="00E87C95">
      <w:pPr>
        <w:spacing w:after="0" w:line="240" w:lineRule="auto"/>
        <w:ind w:right="4961"/>
        <w:rPr>
          <w:rFonts w:ascii="Times New Roman" w:hAnsi="Times New Roman"/>
          <w:i/>
          <w:iCs/>
        </w:rPr>
      </w:pPr>
      <w:r w:rsidRPr="00A64C41">
        <w:rPr>
          <w:rFonts w:ascii="Times New Roman" w:hAnsi="Times New Roman"/>
          <w:i/>
          <w:iCs/>
        </w:rPr>
        <w:t xml:space="preserve">Форма </w:t>
      </w:r>
      <w:proofErr w:type="spellStart"/>
      <w:r w:rsidRPr="00A64C41">
        <w:rPr>
          <w:rFonts w:ascii="Times New Roman" w:hAnsi="Times New Roman"/>
          <w:i/>
          <w:iCs/>
        </w:rPr>
        <w:t>„Тендерна</w:t>
      </w:r>
      <w:proofErr w:type="spellEnd"/>
      <w:r w:rsidRPr="00A64C41">
        <w:rPr>
          <w:rFonts w:ascii="Times New Roman" w:hAnsi="Times New Roman"/>
          <w:i/>
          <w:iCs/>
        </w:rPr>
        <w:t xml:space="preserve"> пропозиція ” подаєть</w:t>
      </w:r>
      <w:r w:rsidR="00E87C95">
        <w:rPr>
          <w:rFonts w:ascii="Times New Roman" w:hAnsi="Times New Roman"/>
          <w:i/>
          <w:iCs/>
        </w:rPr>
        <w:t xml:space="preserve">ся у вигляді, наведеному нижче. Учасник не </w:t>
      </w:r>
      <w:r w:rsidRPr="00A64C41">
        <w:rPr>
          <w:rFonts w:ascii="Times New Roman" w:hAnsi="Times New Roman"/>
          <w:i/>
          <w:iCs/>
        </w:rPr>
        <w:t>повинен відступати від даної форми та заповнює всі необхідні графи</w:t>
      </w:r>
    </w:p>
    <w:p w:rsidR="00261230" w:rsidRDefault="00261230" w:rsidP="00E87C95">
      <w:pPr>
        <w:spacing w:after="0" w:line="240" w:lineRule="auto"/>
        <w:ind w:right="4961"/>
        <w:rPr>
          <w:rFonts w:ascii="Times New Roman" w:hAnsi="Times New Roman"/>
          <w:i/>
          <w:iCs/>
        </w:rPr>
      </w:pPr>
    </w:p>
    <w:p w:rsidR="00261230" w:rsidRPr="00A64C41" w:rsidRDefault="00261230" w:rsidP="00E87C95">
      <w:pPr>
        <w:spacing w:after="0" w:line="240" w:lineRule="auto"/>
        <w:ind w:right="4961"/>
        <w:rPr>
          <w:rFonts w:ascii="Times New Roman" w:hAnsi="Times New Roman"/>
          <w:i/>
          <w:iCs/>
        </w:rPr>
      </w:pPr>
    </w:p>
    <w:p w:rsidR="00B33D43" w:rsidRDefault="00BA715F" w:rsidP="00E87C95">
      <w:pPr>
        <w:suppressAutoHyphens/>
        <w:spacing w:after="0" w:line="240" w:lineRule="auto"/>
        <w:ind w:hanging="720"/>
        <w:jc w:val="center"/>
        <w:outlineLvl w:val="0"/>
        <w:rPr>
          <w:rFonts w:ascii="Times New Roman" w:hAnsi="Times New Roman"/>
          <w:b/>
          <w:bCs/>
          <w:lang w:eastAsia="ar-SA"/>
        </w:rPr>
      </w:pPr>
      <w:r w:rsidRPr="00A64C41">
        <w:rPr>
          <w:rFonts w:ascii="Times New Roman" w:hAnsi="Times New Roman"/>
          <w:b/>
          <w:bCs/>
          <w:lang w:eastAsia="ar-SA"/>
        </w:rPr>
        <w:t xml:space="preserve">ФОРМА </w:t>
      </w:r>
      <w:proofErr w:type="spellStart"/>
      <w:r w:rsidRPr="00A64C41">
        <w:rPr>
          <w:rFonts w:ascii="Times New Roman" w:hAnsi="Times New Roman"/>
          <w:b/>
          <w:bCs/>
          <w:lang w:eastAsia="ar-SA"/>
        </w:rPr>
        <w:t>„Тендерна</w:t>
      </w:r>
      <w:proofErr w:type="spellEnd"/>
      <w:r w:rsidRPr="00A64C41">
        <w:rPr>
          <w:rFonts w:ascii="Times New Roman" w:hAnsi="Times New Roman"/>
          <w:b/>
          <w:bCs/>
          <w:lang w:eastAsia="ar-SA"/>
        </w:rPr>
        <w:t xml:space="preserve"> пропозиція ”</w:t>
      </w:r>
    </w:p>
    <w:p w:rsidR="00261230" w:rsidRDefault="00261230" w:rsidP="00E87C95">
      <w:pPr>
        <w:suppressAutoHyphens/>
        <w:spacing w:after="0" w:line="240" w:lineRule="auto"/>
        <w:ind w:hanging="720"/>
        <w:jc w:val="center"/>
        <w:outlineLvl w:val="0"/>
        <w:rPr>
          <w:rFonts w:ascii="Times New Roman" w:hAnsi="Times New Roman"/>
          <w:b/>
          <w:bCs/>
          <w:lang w:eastAsia="ar-SA"/>
        </w:rPr>
      </w:pPr>
    </w:p>
    <w:p w:rsidR="00BA715F" w:rsidRPr="006919B4" w:rsidRDefault="00BA715F" w:rsidP="005E5ABE">
      <w:pPr>
        <w:spacing w:after="0" w:line="240" w:lineRule="auto"/>
        <w:jc w:val="both"/>
        <w:rPr>
          <w:rFonts w:ascii="Times New Roman" w:hAnsi="Times New Roman"/>
        </w:rPr>
      </w:pPr>
      <w:r>
        <w:rPr>
          <w:rFonts w:ascii="Times New Roman" w:hAnsi="Times New Roman"/>
        </w:rPr>
        <w:tab/>
      </w:r>
      <w:r w:rsidRPr="006919B4">
        <w:rPr>
          <w:rFonts w:ascii="Times New Roman" w:hAnsi="Times New Roman"/>
          <w:b/>
          <w:kern w:val="24"/>
        </w:rPr>
        <w:t>(</w:t>
      </w:r>
      <w:r w:rsidRPr="006919B4">
        <w:rPr>
          <w:rFonts w:ascii="Times New Roman" w:hAnsi="Times New Roman"/>
          <w:b/>
          <w:kern w:val="24"/>
          <w:u w:val="single"/>
        </w:rPr>
        <w:t>Повне найменування учасника</w:t>
      </w:r>
      <w:r w:rsidRPr="006919B4">
        <w:rPr>
          <w:rFonts w:ascii="Times New Roman" w:hAnsi="Times New Roman"/>
          <w:b/>
          <w:kern w:val="24"/>
        </w:rPr>
        <w:t>)</w:t>
      </w:r>
      <w:r w:rsidRPr="006919B4">
        <w:rPr>
          <w:rFonts w:ascii="Times New Roman" w:hAnsi="Times New Roman"/>
        </w:rPr>
        <w:t xml:space="preserve"> в особі </w:t>
      </w:r>
      <w:proofErr w:type="spellStart"/>
      <w:r w:rsidRPr="006919B4">
        <w:rPr>
          <w:rFonts w:ascii="Times New Roman" w:hAnsi="Times New Roman"/>
          <w:b/>
        </w:rPr>
        <w:t>______________________________</w:t>
      </w:r>
      <w:r w:rsidRPr="006919B4">
        <w:rPr>
          <w:rFonts w:ascii="Times New Roman" w:hAnsi="Times New Roman"/>
        </w:rPr>
        <w:t>над</w:t>
      </w:r>
      <w:proofErr w:type="spellEnd"/>
      <w:r w:rsidRPr="006919B4">
        <w:rPr>
          <w:rFonts w:ascii="Times New Roman" w:hAnsi="Times New Roman"/>
        </w:rPr>
        <w:t>ає свою тендерну пропозицію для участі у відкритих торгах</w:t>
      </w:r>
      <w:r w:rsidR="00D430AF">
        <w:rPr>
          <w:rFonts w:ascii="Times New Roman" w:hAnsi="Times New Roman"/>
        </w:rPr>
        <w:t xml:space="preserve"> з публікацією англійською мовою</w:t>
      </w:r>
      <w:r w:rsidRPr="006919B4">
        <w:rPr>
          <w:rFonts w:ascii="Times New Roman" w:hAnsi="Times New Roman"/>
        </w:rPr>
        <w:t xml:space="preserve"> </w:t>
      </w:r>
      <w:r w:rsidRPr="006919B4">
        <w:rPr>
          <w:rFonts w:ascii="Times New Roman" w:hAnsi="Times New Roman"/>
          <w:kern w:val="24"/>
        </w:rPr>
        <w:t>(</w:t>
      </w:r>
      <w:r w:rsidRPr="006919B4">
        <w:rPr>
          <w:rFonts w:ascii="Times New Roman" w:hAnsi="Times New Roman"/>
          <w:kern w:val="24"/>
          <w:u w:val="single"/>
        </w:rPr>
        <w:t xml:space="preserve">номер оголошення на </w:t>
      </w:r>
      <w:proofErr w:type="spellStart"/>
      <w:r w:rsidRPr="006919B4">
        <w:rPr>
          <w:rFonts w:ascii="Times New Roman" w:hAnsi="Times New Roman"/>
          <w:kern w:val="24"/>
          <w:u w:val="single"/>
        </w:rPr>
        <w:t>prozorro.gov.ua</w:t>
      </w:r>
      <w:proofErr w:type="spellEnd"/>
      <w:r w:rsidRPr="006919B4">
        <w:rPr>
          <w:rFonts w:ascii="Times New Roman" w:hAnsi="Times New Roman"/>
          <w:kern w:val="24"/>
        </w:rPr>
        <w:t>)</w:t>
      </w:r>
      <w:r w:rsidRPr="006919B4">
        <w:rPr>
          <w:rFonts w:ascii="Times New Roman" w:hAnsi="Times New Roman"/>
        </w:rPr>
        <w:t xml:space="preserve"> на закупівлю: </w:t>
      </w:r>
      <w:r w:rsidR="007352E0">
        <w:rPr>
          <w:rFonts w:ascii="Times New Roman" w:hAnsi="Times New Roman"/>
        </w:rPr>
        <w:t>«</w:t>
      </w:r>
      <w:r w:rsidR="00C772B1" w:rsidRPr="00C772B1">
        <w:rPr>
          <w:rFonts w:ascii="Times New Roman" w:hAnsi="Times New Roman"/>
          <w:b/>
          <w:sz w:val="24"/>
          <w:szCs w:val="20"/>
          <w:lang w:eastAsia="ru-RU"/>
        </w:rPr>
        <w:t xml:space="preserve">Послуги з постачання теплової енергії за адресою місто Запоріжжя, вулиця Авраменка, будинок </w:t>
      </w:r>
      <w:r w:rsidR="00A51492">
        <w:rPr>
          <w:rFonts w:ascii="Times New Roman" w:hAnsi="Times New Roman"/>
          <w:b/>
          <w:sz w:val="24"/>
          <w:szCs w:val="20"/>
          <w:lang w:eastAsia="ru-RU"/>
        </w:rPr>
        <w:t>1</w:t>
      </w:r>
      <w:r w:rsidR="00C772B1" w:rsidRPr="00C772B1">
        <w:rPr>
          <w:rFonts w:ascii="Times New Roman" w:hAnsi="Times New Roman"/>
          <w:b/>
          <w:sz w:val="24"/>
          <w:szCs w:val="20"/>
          <w:lang w:eastAsia="ru-RU"/>
        </w:rPr>
        <w:t>4</w:t>
      </w:r>
      <w:r w:rsidR="00A51492">
        <w:rPr>
          <w:rFonts w:ascii="Times New Roman" w:hAnsi="Times New Roman"/>
          <w:b/>
          <w:sz w:val="24"/>
          <w:szCs w:val="20"/>
          <w:lang w:eastAsia="ru-RU"/>
        </w:rPr>
        <w:t>а</w:t>
      </w:r>
      <w:r w:rsidR="007352E0">
        <w:rPr>
          <w:rFonts w:ascii="Times New Roman" w:hAnsi="Times New Roman"/>
          <w:b/>
          <w:sz w:val="24"/>
          <w:szCs w:val="20"/>
          <w:lang w:eastAsia="ru-RU"/>
        </w:rPr>
        <w:t>»</w:t>
      </w:r>
      <w:r w:rsidR="00C772B1" w:rsidRPr="00C772B1">
        <w:rPr>
          <w:rFonts w:ascii="Times New Roman" w:hAnsi="Times New Roman"/>
          <w:b/>
          <w:sz w:val="24"/>
          <w:szCs w:val="20"/>
          <w:lang w:eastAsia="ru-RU"/>
        </w:rPr>
        <w:t xml:space="preserve">  за кодом ДК 021:2015 СРV 09320000-8 «Пара, гаряча вода та пов`язана продукція» (відповідний код ДК 021:2015 СРV 09323000-9 централізоване опалення)</w:t>
      </w:r>
      <w:r w:rsidRPr="006919B4">
        <w:rPr>
          <w:rFonts w:ascii="Times New Roman" w:hAnsi="Times New Roman"/>
        </w:rPr>
        <w:t xml:space="preserve">. </w:t>
      </w:r>
    </w:p>
    <w:p w:rsidR="00BA715F" w:rsidRDefault="00BA715F" w:rsidP="005E5ABE">
      <w:pPr>
        <w:spacing w:after="0" w:line="240" w:lineRule="auto"/>
        <w:ind w:firstLine="708"/>
        <w:jc w:val="both"/>
        <w:rPr>
          <w:rFonts w:ascii="Times New Roman" w:hAnsi="Times New Roman"/>
        </w:rPr>
      </w:pPr>
      <w:r>
        <w:rPr>
          <w:rFonts w:ascii="Times New Roman" w:hAnsi="Times New Roman"/>
        </w:rPr>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w:t>
      </w:r>
      <w:r w:rsidR="005D3BD6">
        <w:rPr>
          <w:rFonts w:ascii="Times New Roman" w:hAnsi="Times New Roman"/>
        </w:rPr>
        <w:t xml:space="preserve"> та додатках до неї </w:t>
      </w:r>
      <w:r>
        <w:rPr>
          <w:rFonts w:ascii="Times New Roman" w:hAnsi="Times New Roman"/>
        </w:rPr>
        <w:t>.</w:t>
      </w:r>
    </w:p>
    <w:p w:rsidR="00261230" w:rsidRDefault="00261230" w:rsidP="005E5ABE">
      <w:pPr>
        <w:spacing w:after="0" w:line="240" w:lineRule="auto"/>
        <w:ind w:firstLine="708"/>
        <w:jc w:val="both"/>
        <w:rPr>
          <w:rFonts w:ascii="Times New Roman" w:hAnsi="Times New Roman"/>
        </w:rPr>
      </w:pP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524"/>
        <w:gridCol w:w="1276"/>
        <w:gridCol w:w="850"/>
        <w:gridCol w:w="1560"/>
        <w:gridCol w:w="1417"/>
        <w:gridCol w:w="1430"/>
      </w:tblGrid>
      <w:tr w:rsidR="006919B4" w:rsidRPr="00341AB6" w:rsidTr="00261230">
        <w:trPr>
          <w:trHeight w:val="794"/>
        </w:trPr>
        <w:tc>
          <w:tcPr>
            <w:tcW w:w="561" w:type="dxa"/>
          </w:tcPr>
          <w:p w:rsidR="006919B4" w:rsidRPr="00341AB6" w:rsidRDefault="006919B4" w:rsidP="00817E05">
            <w:pPr>
              <w:spacing w:line="240" w:lineRule="auto"/>
              <w:jc w:val="center"/>
              <w:rPr>
                <w:rFonts w:ascii="Times New Roman" w:hAnsi="Times New Roman"/>
                <w:b/>
                <w:bCs/>
              </w:rPr>
            </w:pPr>
            <w:r w:rsidRPr="00341AB6">
              <w:rPr>
                <w:rFonts w:ascii="Times New Roman" w:hAnsi="Times New Roman"/>
                <w:b/>
                <w:bCs/>
              </w:rPr>
              <w:t>№</w:t>
            </w:r>
          </w:p>
        </w:tc>
        <w:tc>
          <w:tcPr>
            <w:tcW w:w="2524" w:type="dxa"/>
          </w:tcPr>
          <w:p w:rsidR="006919B4" w:rsidRPr="00341AB6" w:rsidRDefault="006919B4" w:rsidP="00167A86">
            <w:pPr>
              <w:spacing w:line="240" w:lineRule="auto"/>
              <w:jc w:val="center"/>
              <w:rPr>
                <w:rFonts w:ascii="Times New Roman" w:hAnsi="Times New Roman"/>
                <w:b/>
                <w:bCs/>
              </w:rPr>
            </w:pPr>
            <w:r w:rsidRPr="00341AB6">
              <w:rPr>
                <w:rFonts w:ascii="Times New Roman" w:hAnsi="Times New Roman"/>
                <w:b/>
                <w:bCs/>
              </w:rPr>
              <w:t xml:space="preserve">Найменування </w:t>
            </w:r>
            <w:r w:rsidR="00167A86">
              <w:rPr>
                <w:rFonts w:ascii="Times New Roman" w:hAnsi="Times New Roman"/>
                <w:b/>
                <w:bCs/>
              </w:rPr>
              <w:t>предмета закупівлі</w:t>
            </w:r>
          </w:p>
        </w:tc>
        <w:tc>
          <w:tcPr>
            <w:tcW w:w="1276"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Одиниця виміру</w:t>
            </w:r>
          </w:p>
        </w:tc>
        <w:tc>
          <w:tcPr>
            <w:tcW w:w="850"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Кількість</w:t>
            </w:r>
          </w:p>
        </w:tc>
        <w:tc>
          <w:tcPr>
            <w:tcW w:w="1560"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 xml:space="preserve">Ціна за одиницю, грн., </w:t>
            </w:r>
            <w:r>
              <w:rPr>
                <w:rFonts w:ascii="Times New Roman" w:hAnsi="Times New Roman"/>
                <w:b/>
                <w:bCs/>
              </w:rPr>
              <w:t>бе</w:t>
            </w:r>
            <w:r w:rsidRPr="00341AB6">
              <w:rPr>
                <w:rFonts w:ascii="Times New Roman" w:hAnsi="Times New Roman"/>
                <w:b/>
                <w:bCs/>
              </w:rPr>
              <w:t>з ПДВ</w:t>
            </w:r>
          </w:p>
        </w:tc>
        <w:tc>
          <w:tcPr>
            <w:tcW w:w="1417" w:type="dxa"/>
          </w:tcPr>
          <w:p w:rsidR="006919B4" w:rsidRPr="00341AB6" w:rsidRDefault="005D3BD6" w:rsidP="00817E05">
            <w:pPr>
              <w:spacing w:line="240" w:lineRule="auto"/>
              <w:jc w:val="center"/>
              <w:rPr>
                <w:rFonts w:ascii="Times New Roman" w:hAnsi="Times New Roman"/>
                <w:b/>
                <w:bCs/>
              </w:rPr>
            </w:pPr>
            <w:r w:rsidRPr="00341AB6">
              <w:rPr>
                <w:rFonts w:ascii="Times New Roman" w:hAnsi="Times New Roman"/>
                <w:b/>
                <w:bCs/>
              </w:rPr>
              <w:t>Ціна за одиницю, грн., з ПДВ</w:t>
            </w:r>
          </w:p>
        </w:tc>
        <w:tc>
          <w:tcPr>
            <w:tcW w:w="1430" w:type="dxa"/>
          </w:tcPr>
          <w:p w:rsidR="006919B4" w:rsidRPr="00341AB6" w:rsidRDefault="006919B4" w:rsidP="00817E05">
            <w:pPr>
              <w:spacing w:line="240" w:lineRule="auto"/>
              <w:jc w:val="center"/>
              <w:rPr>
                <w:rFonts w:ascii="Times New Roman" w:hAnsi="Times New Roman"/>
                <w:b/>
                <w:bCs/>
              </w:rPr>
            </w:pPr>
            <w:r w:rsidRPr="00341AB6">
              <w:rPr>
                <w:rFonts w:ascii="Times New Roman" w:hAnsi="Times New Roman"/>
                <w:b/>
                <w:bCs/>
              </w:rPr>
              <w:t xml:space="preserve">Загальна вартість, грн., з ПДВ </w:t>
            </w:r>
          </w:p>
        </w:tc>
      </w:tr>
      <w:tr w:rsidR="00235BA2" w:rsidRPr="00341AB6" w:rsidTr="00261230">
        <w:trPr>
          <w:trHeight w:val="930"/>
        </w:trPr>
        <w:tc>
          <w:tcPr>
            <w:tcW w:w="561" w:type="dxa"/>
            <w:vMerge w:val="restart"/>
          </w:tcPr>
          <w:p w:rsidR="00235BA2" w:rsidRPr="00341AB6" w:rsidRDefault="00235BA2" w:rsidP="00817E05">
            <w:pPr>
              <w:tabs>
                <w:tab w:val="left" w:pos="0"/>
              </w:tabs>
              <w:spacing w:line="240" w:lineRule="auto"/>
              <w:jc w:val="both"/>
              <w:rPr>
                <w:rFonts w:ascii="Times New Roman" w:hAnsi="Times New Roman"/>
                <w:b/>
                <w:bCs/>
              </w:rPr>
            </w:pPr>
          </w:p>
        </w:tc>
        <w:tc>
          <w:tcPr>
            <w:tcW w:w="2524" w:type="dxa"/>
            <w:vMerge w:val="restart"/>
          </w:tcPr>
          <w:p w:rsidR="00235BA2" w:rsidRPr="00341AB6" w:rsidRDefault="00235BA2" w:rsidP="00C95694">
            <w:pPr>
              <w:tabs>
                <w:tab w:val="left" w:pos="0"/>
              </w:tabs>
              <w:spacing w:after="0" w:line="240" w:lineRule="auto"/>
              <w:jc w:val="both"/>
              <w:rPr>
                <w:rFonts w:ascii="Times New Roman" w:hAnsi="Times New Roman"/>
                <w:b/>
                <w:bCs/>
              </w:rPr>
            </w:pPr>
            <w:r w:rsidRPr="00C772B1">
              <w:rPr>
                <w:rFonts w:ascii="Times New Roman" w:hAnsi="Times New Roman"/>
                <w:b/>
                <w:sz w:val="24"/>
                <w:szCs w:val="20"/>
                <w:lang w:eastAsia="ru-RU"/>
              </w:rPr>
              <w:t xml:space="preserve">Послуги з постачання теплової енергії за адресою місто Запоріжжя, вулиця Авраменка, будинок </w:t>
            </w:r>
            <w:r w:rsidR="00FC5555">
              <w:rPr>
                <w:rFonts w:ascii="Times New Roman" w:hAnsi="Times New Roman"/>
                <w:b/>
                <w:sz w:val="24"/>
                <w:szCs w:val="20"/>
                <w:lang w:eastAsia="ru-RU"/>
              </w:rPr>
              <w:t>1</w:t>
            </w:r>
            <w:r w:rsidRPr="00C772B1">
              <w:rPr>
                <w:rFonts w:ascii="Times New Roman" w:hAnsi="Times New Roman"/>
                <w:b/>
                <w:sz w:val="24"/>
                <w:szCs w:val="20"/>
                <w:lang w:eastAsia="ru-RU"/>
              </w:rPr>
              <w:t>4</w:t>
            </w:r>
            <w:r w:rsidR="00FC5555">
              <w:rPr>
                <w:rFonts w:ascii="Times New Roman" w:hAnsi="Times New Roman"/>
                <w:b/>
                <w:sz w:val="24"/>
                <w:szCs w:val="20"/>
                <w:lang w:eastAsia="ru-RU"/>
              </w:rPr>
              <w:t>а</w:t>
            </w:r>
          </w:p>
        </w:tc>
        <w:tc>
          <w:tcPr>
            <w:tcW w:w="1276" w:type="dxa"/>
          </w:tcPr>
          <w:p w:rsidR="00235BA2" w:rsidRPr="00341AB6" w:rsidRDefault="00235BA2" w:rsidP="00817E05">
            <w:pPr>
              <w:tabs>
                <w:tab w:val="left" w:pos="0"/>
              </w:tabs>
              <w:spacing w:line="240" w:lineRule="auto"/>
              <w:jc w:val="both"/>
              <w:rPr>
                <w:rFonts w:ascii="Times New Roman" w:hAnsi="Times New Roman"/>
                <w:b/>
                <w:bCs/>
              </w:rPr>
            </w:pPr>
            <w:r>
              <w:rPr>
                <w:rFonts w:ascii="Times New Roman" w:hAnsi="Times New Roman"/>
                <w:b/>
                <w:bCs/>
              </w:rPr>
              <w:t>Гкал</w:t>
            </w:r>
          </w:p>
        </w:tc>
        <w:tc>
          <w:tcPr>
            <w:tcW w:w="850" w:type="dxa"/>
            <w:vAlign w:val="center"/>
          </w:tcPr>
          <w:p w:rsidR="00235BA2" w:rsidRPr="00341AB6" w:rsidRDefault="00235BA2" w:rsidP="00817E05">
            <w:pPr>
              <w:spacing w:line="240" w:lineRule="auto"/>
              <w:jc w:val="center"/>
              <w:rPr>
                <w:rFonts w:ascii="Times New Roman" w:hAnsi="Times New Roman"/>
                <w:b/>
                <w:bCs/>
              </w:rPr>
            </w:pPr>
          </w:p>
        </w:tc>
        <w:tc>
          <w:tcPr>
            <w:tcW w:w="1560" w:type="dxa"/>
          </w:tcPr>
          <w:p w:rsidR="00235BA2" w:rsidRPr="00341AB6" w:rsidRDefault="00235BA2" w:rsidP="00817E05">
            <w:pPr>
              <w:spacing w:line="240" w:lineRule="auto"/>
              <w:jc w:val="center"/>
              <w:rPr>
                <w:rFonts w:ascii="Times New Roman" w:hAnsi="Times New Roman"/>
                <w:b/>
                <w:bCs/>
              </w:rPr>
            </w:pPr>
          </w:p>
        </w:tc>
        <w:tc>
          <w:tcPr>
            <w:tcW w:w="1417" w:type="dxa"/>
          </w:tcPr>
          <w:p w:rsidR="00235BA2" w:rsidRPr="00341AB6" w:rsidRDefault="00235BA2" w:rsidP="00817E05">
            <w:pPr>
              <w:spacing w:line="240" w:lineRule="auto"/>
              <w:jc w:val="center"/>
              <w:rPr>
                <w:rFonts w:ascii="Times New Roman" w:hAnsi="Times New Roman"/>
                <w:b/>
                <w:bCs/>
              </w:rPr>
            </w:pPr>
          </w:p>
        </w:tc>
        <w:tc>
          <w:tcPr>
            <w:tcW w:w="1430" w:type="dxa"/>
          </w:tcPr>
          <w:p w:rsidR="00235BA2" w:rsidRPr="00341AB6" w:rsidRDefault="00235BA2" w:rsidP="00817E05">
            <w:pPr>
              <w:spacing w:line="240" w:lineRule="auto"/>
              <w:jc w:val="center"/>
              <w:rPr>
                <w:rFonts w:ascii="Times New Roman" w:hAnsi="Times New Roman"/>
                <w:b/>
                <w:bCs/>
              </w:rPr>
            </w:pPr>
          </w:p>
        </w:tc>
      </w:tr>
      <w:tr w:rsidR="00FB50DB" w:rsidRPr="00341AB6" w:rsidTr="00261230">
        <w:trPr>
          <w:trHeight w:val="930"/>
        </w:trPr>
        <w:tc>
          <w:tcPr>
            <w:tcW w:w="561" w:type="dxa"/>
            <w:vMerge/>
          </w:tcPr>
          <w:p w:rsidR="00FB50DB" w:rsidRPr="00341AB6" w:rsidRDefault="00FB50DB" w:rsidP="00817E05">
            <w:pPr>
              <w:tabs>
                <w:tab w:val="left" w:pos="0"/>
              </w:tabs>
              <w:spacing w:line="240" w:lineRule="auto"/>
              <w:jc w:val="both"/>
              <w:rPr>
                <w:rFonts w:ascii="Times New Roman" w:hAnsi="Times New Roman"/>
                <w:b/>
                <w:bCs/>
              </w:rPr>
            </w:pPr>
          </w:p>
        </w:tc>
        <w:tc>
          <w:tcPr>
            <w:tcW w:w="2524" w:type="dxa"/>
            <w:vMerge/>
          </w:tcPr>
          <w:p w:rsidR="00FB50DB" w:rsidRPr="00C772B1" w:rsidRDefault="00FB50DB" w:rsidP="00C95694">
            <w:pPr>
              <w:tabs>
                <w:tab w:val="left" w:pos="0"/>
              </w:tabs>
              <w:spacing w:after="0" w:line="240" w:lineRule="auto"/>
              <w:jc w:val="both"/>
              <w:rPr>
                <w:rFonts w:ascii="Times New Roman" w:hAnsi="Times New Roman"/>
                <w:b/>
                <w:sz w:val="24"/>
                <w:szCs w:val="20"/>
                <w:lang w:eastAsia="ru-RU"/>
              </w:rPr>
            </w:pPr>
          </w:p>
        </w:tc>
        <w:tc>
          <w:tcPr>
            <w:tcW w:w="1276" w:type="dxa"/>
          </w:tcPr>
          <w:p w:rsidR="00FB50DB" w:rsidRDefault="00FB50DB" w:rsidP="00817E05">
            <w:pPr>
              <w:tabs>
                <w:tab w:val="left" w:pos="0"/>
              </w:tabs>
              <w:spacing w:line="240" w:lineRule="auto"/>
              <w:jc w:val="both"/>
              <w:rPr>
                <w:rFonts w:ascii="Times New Roman" w:hAnsi="Times New Roman"/>
                <w:b/>
                <w:bCs/>
              </w:rPr>
            </w:pPr>
            <w:r>
              <w:rPr>
                <w:rFonts w:ascii="Times New Roman" w:hAnsi="Times New Roman"/>
                <w:b/>
                <w:bCs/>
              </w:rPr>
              <w:t>Місяць *</w:t>
            </w:r>
          </w:p>
        </w:tc>
        <w:tc>
          <w:tcPr>
            <w:tcW w:w="850" w:type="dxa"/>
            <w:vAlign w:val="center"/>
          </w:tcPr>
          <w:p w:rsidR="00FB50DB" w:rsidRPr="00341AB6" w:rsidRDefault="00FB50DB" w:rsidP="00817E05">
            <w:pPr>
              <w:spacing w:line="240" w:lineRule="auto"/>
              <w:jc w:val="center"/>
              <w:rPr>
                <w:rFonts w:ascii="Times New Roman" w:hAnsi="Times New Roman"/>
                <w:b/>
                <w:bCs/>
              </w:rPr>
            </w:pPr>
          </w:p>
        </w:tc>
        <w:tc>
          <w:tcPr>
            <w:tcW w:w="1560" w:type="dxa"/>
          </w:tcPr>
          <w:p w:rsidR="00FB50DB" w:rsidRPr="00341AB6" w:rsidRDefault="00FB50DB" w:rsidP="00817E05">
            <w:pPr>
              <w:spacing w:line="240" w:lineRule="auto"/>
              <w:jc w:val="center"/>
              <w:rPr>
                <w:rFonts w:ascii="Times New Roman" w:hAnsi="Times New Roman"/>
                <w:b/>
                <w:bCs/>
              </w:rPr>
            </w:pPr>
          </w:p>
        </w:tc>
        <w:tc>
          <w:tcPr>
            <w:tcW w:w="1417" w:type="dxa"/>
          </w:tcPr>
          <w:p w:rsidR="00FB50DB" w:rsidRPr="00341AB6" w:rsidRDefault="00FB50DB" w:rsidP="00817E05">
            <w:pPr>
              <w:spacing w:line="240" w:lineRule="auto"/>
              <w:jc w:val="center"/>
              <w:rPr>
                <w:rFonts w:ascii="Times New Roman" w:hAnsi="Times New Roman"/>
                <w:b/>
                <w:bCs/>
              </w:rPr>
            </w:pPr>
          </w:p>
        </w:tc>
        <w:tc>
          <w:tcPr>
            <w:tcW w:w="1430" w:type="dxa"/>
          </w:tcPr>
          <w:p w:rsidR="00FB50DB" w:rsidRPr="00341AB6" w:rsidRDefault="00FB50DB" w:rsidP="00817E05">
            <w:pPr>
              <w:spacing w:line="240" w:lineRule="auto"/>
              <w:jc w:val="center"/>
              <w:rPr>
                <w:rFonts w:ascii="Times New Roman" w:hAnsi="Times New Roman"/>
                <w:b/>
                <w:bCs/>
              </w:rPr>
            </w:pPr>
          </w:p>
        </w:tc>
      </w:tr>
      <w:tr w:rsidR="00235BA2" w:rsidRPr="00341AB6" w:rsidTr="00261230">
        <w:trPr>
          <w:trHeight w:val="438"/>
        </w:trPr>
        <w:tc>
          <w:tcPr>
            <w:tcW w:w="561" w:type="dxa"/>
            <w:vMerge/>
          </w:tcPr>
          <w:p w:rsidR="00235BA2" w:rsidRPr="00341AB6" w:rsidRDefault="00235BA2" w:rsidP="00817E05">
            <w:pPr>
              <w:tabs>
                <w:tab w:val="left" w:pos="0"/>
              </w:tabs>
              <w:spacing w:line="240" w:lineRule="auto"/>
              <w:jc w:val="both"/>
              <w:rPr>
                <w:rFonts w:ascii="Times New Roman" w:hAnsi="Times New Roman"/>
                <w:b/>
                <w:bCs/>
              </w:rPr>
            </w:pPr>
          </w:p>
        </w:tc>
        <w:tc>
          <w:tcPr>
            <w:tcW w:w="2524" w:type="dxa"/>
            <w:vMerge/>
          </w:tcPr>
          <w:p w:rsidR="00235BA2" w:rsidRPr="00C772B1" w:rsidRDefault="00235BA2" w:rsidP="00817E05">
            <w:pPr>
              <w:tabs>
                <w:tab w:val="left" w:pos="0"/>
              </w:tabs>
              <w:spacing w:line="240" w:lineRule="auto"/>
              <w:jc w:val="both"/>
              <w:rPr>
                <w:rFonts w:ascii="Times New Roman" w:hAnsi="Times New Roman"/>
                <w:b/>
                <w:sz w:val="24"/>
                <w:szCs w:val="20"/>
                <w:lang w:eastAsia="ru-RU"/>
              </w:rPr>
            </w:pPr>
          </w:p>
        </w:tc>
        <w:tc>
          <w:tcPr>
            <w:tcW w:w="1276" w:type="dxa"/>
          </w:tcPr>
          <w:p w:rsidR="00235BA2" w:rsidRPr="00235BA2" w:rsidRDefault="00235BA2" w:rsidP="00817E05">
            <w:pPr>
              <w:tabs>
                <w:tab w:val="left" w:pos="0"/>
              </w:tabs>
              <w:spacing w:line="240" w:lineRule="auto"/>
              <w:jc w:val="both"/>
              <w:rPr>
                <w:rFonts w:ascii="Times New Roman" w:hAnsi="Times New Roman"/>
                <w:b/>
                <w:bCs/>
                <w:vertAlign w:val="superscript"/>
              </w:rPr>
            </w:pPr>
            <w:r>
              <w:rPr>
                <w:rFonts w:ascii="Times New Roman" w:hAnsi="Times New Roman"/>
                <w:b/>
                <w:bCs/>
              </w:rPr>
              <w:t>Гкал/</w:t>
            </w:r>
            <w:proofErr w:type="spellStart"/>
            <w:r>
              <w:rPr>
                <w:rFonts w:ascii="Times New Roman" w:hAnsi="Times New Roman"/>
                <w:b/>
                <w:bCs/>
              </w:rPr>
              <w:t>год</w:t>
            </w:r>
            <w:proofErr w:type="spellEnd"/>
            <w:r w:rsidR="00FB50DB">
              <w:rPr>
                <w:rFonts w:ascii="Times New Roman" w:hAnsi="Times New Roman"/>
                <w:b/>
                <w:bCs/>
                <w:vertAlign w:val="superscript"/>
              </w:rPr>
              <w:t>**</w:t>
            </w:r>
          </w:p>
        </w:tc>
        <w:tc>
          <w:tcPr>
            <w:tcW w:w="850" w:type="dxa"/>
            <w:vAlign w:val="center"/>
          </w:tcPr>
          <w:p w:rsidR="00235BA2" w:rsidRDefault="00235BA2" w:rsidP="00817E05">
            <w:pPr>
              <w:spacing w:line="240" w:lineRule="auto"/>
              <w:jc w:val="center"/>
              <w:rPr>
                <w:rFonts w:ascii="Times New Roman" w:hAnsi="Times New Roman"/>
                <w:b/>
                <w:bCs/>
              </w:rPr>
            </w:pPr>
          </w:p>
        </w:tc>
        <w:tc>
          <w:tcPr>
            <w:tcW w:w="1560" w:type="dxa"/>
          </w:tcPr>
          <w:p w:rsidR="00235BA2" w:rsidRPr="00341AB6" w:rsidRDefault="00235BA2" w:rsidP="00817E05">
            <w:pPr>
              <w:spacing w:line="240" w:lineRule="auto"/>
              <w:jc w:val="center"/>
              <w:rPr>
                <w:rFonts w:ascii="Times New Roman" w:hAnsi="Times New Roman"/>
                <w:b/>
                <w:bCs/>
              </w:rPr>
            </w:pPr>
          </w:p>
        </w:tc>
        <w:tc>
          <w:tcPr>
            <w:tcW w:w="1417" w:type="dxa"/>
          </w:tcPr>
          <w:p w:rsidR="00235BA2" w:rsidRPr="00341AB6" w:rsidRDefault="00235BA2" w:rsidP="00817E05">
            <w:pPr>
              <w:spacing w:line="240" w:lineRule="auto"/>
              <w:jc w:val="center"/>
              <w:rPr>
                <w:rFonts w:ascii="Times New Roman" w:hAnsi="Times New Roman"/>
                <w:b/>
                <w:bCs/>
              </w:rPr>
            </w:pPr>
          </w:p>
        </w:tc>
        <w:tc>
          <w:tcPr>
            <w:tcW w:w="1430" w:type="dxa"/>
          </w:tcPr>
          <w:p w:rsidR="00235BA2" w:rsidRPr="00341AB6" w:rsidRDefault="00235BA2" w:rsidP="00817E05">
            <w:pPr>
              <w:spacing w:line="240" w:lineRule="auto"/>
              <w:jc w:val="center"/>
              <w:rPr>
                <w:rFonts w:ascii="Times New Roman" w:hAnsi="Times New Roman"/>
                <w:b/>
                <w:bCs/>
              </w:rPr>
            </w:pPr>
          </w:p>
        </w:tc>
      </w:tr>
      <w:tr w:rsidR="006919B4" w:rsidRPr="00341AB6" w:rsidTr="00C95694">
        <w:trPr>
          <w:trHeight w:val="248"/>
        </w:trPr>
        <w:tc>
          <w:tcPr>
            <w:tcW w:w="8188" w:type="dxa"/>
            <w:gridSpan w:val="6"/>
            <w:vAlign w:val="center"/>
          </w:tcPr>
          <w:p w:rsidR="006919B4" w:rsidRPr="00341AB6" w:rsidRDefault="006919B4" w:rsidP="00817E05">
            <w:pPr>
              <w:spacing w:line="240" w:lineRule="auto"/>
              <w:rPr>
                <w:rFonts w:ascii="Times New Roman" w:hAnsi="Times New Roman"/>
                <w:b/>
                <w:bCs/>
              </w:rPr>
            </w:pPr>
            <w:r>
              <w:rPr>
                <w:rFonts w:ascii="Times New Roman" w:hAnsi="Times New Roman"/>
                <w:b/>
                <w:bCs/>
              </w:rPr>
              <w:t xml:space="preserve">Вартість пропозиції  без  ПДВ, грн. </w:t>
            </w:r>
          </w:p>
        </w:tc>
        <w:tc>
          <w:tcPr>
            <w:tcW w:w="1430" w:type="dxa"/>
            <w:vAlign w:val="center"/>
          </w:tcPr>
          <w:p w:rsidR="006919B4" w:rsidRPr="00341AB6" w:rsidRDefault="006919B4" w:rsidP="00817E05">
            <w:pPr>
              <w:spacing w:line="240" w:lineRule="auto"/>
              <w:jc w:val="center"/>
              <w:rPr>
                <w:rFonts w:ascii="Times New Roman" w:hAnsi="Times New Roman"/>
                <w:b/>
                <w:bCs/>
              </w:rPr>
            </w:pPr>
          </w:p>
        </w:tc>
      </w:tr>
      <w:tr w:rsidR="006919B4" w:rsidRPr="00341AB6" w:rsidTr="00C95694">
        <w:trPr>
          <w:trHeight w:val="240"/>
        </w:trPr>
        <w:tc>
          <w:tcPr>
            <w:tcW w:w="8188" w:type="dxa"/>
            <w:gridSpan w:val="6"/>
            <w:vAlign w:val="center"/>
          </w:tcPr>
          <w:p w:rsidR="006919B4" w:rsidRPr="00341AB6" w:rsidRDefault="006919B4" w:rsidP="00817E05">
            <w:pPr>
              <w:spacing w:line="240" w:lineRule="auto"/>
              <w:rPr>
                <w:rFonts w:ascii="Times New Roman" w:hAnsi="Times New Roman"/>
                <w:b/>
                <w:bCs/>
              </w:rPr>
            </w:pPr>
            <w:r w:rsidRPr="00341AB6">
              <w:rPr>
                <w:rFonts w:ascii="Times New Roman" w:hAnsi="Times New Roman"/>
                <w:b/>
              </w:rPr>
              <w:t xml:space="preserve">ПДВ, грн. </w:t>
            </w:r>
          </w:p>
        </w:tc>
        <w:tc>
          <w:tcPr>
            <w:tcW w:w="1430" w:type="dxa"/>
            <w:vAlign w:val="center"/>
          </w:tcPr>
          <w:p w:rsidR="006919B4" w:rsidRPr="00341AB6" w:rsidRDefault="006919B4" w:rsidP="00817E05">
            <w:pPr>
              <w:spacing w:line="240" w:lineRule="auto"/>
              <w:jc w:val="center"/>
              <w:rPr>
                <w:rFonts w:ascii="Times New Roman" w:hAnsi="Times New Roman"/>
                <w:b/>
                <w:bCs/>
              </w:rPr>
            </w:pPr>
          </w:p>
        </w:tc>
      </w:tr>
      <w:tr w:rsidR="006919B4" w:rsidRPr="00341AB6" w:rsidTr="00C95694">
        <w:trPr>
          <w:trHeight w:val="240"/>
        </w:trPr>
        <w:tc>
          <w:tcPr>
            <w:tcW w:w="8188" w:type="dxa"/>
            <w:gridSpan w:val="6"/>
            <w:vAlign w:val="center"/>
          </w:tcPr>
          <w:p w:rsidR="006919B4" w:rsidRPr="00341AB6" w:rsidRDefault="006919B4" w:rsidP="00817E05">
            <w:pPr>
              <w:spacing w:line="240" w:lineRule="auto"/>
              <w:rPr>
                <w:rFonts w:ascii="Times New Roman" w:hAnsi="Times New Roman"/>
                <w:b/>
              </w:rPr>
            </w:pPr>
            <w:r>
              <w:rPr>
                <w:rFonts w:ascii="Times New Roman" w:hAnsi="Times New Roman"/>
                <w:b/>
                <w:bCs/>
              </w:rPr>
              <w:t>Вартість пропозиції   з  ПДВ, грн.(</w:t>
            </w:r>
            <w:r w:rsidR="005D3BD6">
              <w:rPr>
                <w:rFonts w:ascii="Times New Roman" w:hAnsi="Times New Roman"/>
                <w:b/>
                <w:bCs/>
              </w:rPr>
              <w:t xml:space="preserve">цифрами та </w:t>
            </w:r>
            <w:r>
              <w:rPr>
                <w:rFonts w:ascii="Times New Roman" w:hAnsi="Times New Roman"/>
                <w:b/>
                <w:bCs/>
              </w:rPr>
              <w:t>прописом)</w:t>
            </w:r>
          </w:p>
        </w:tc>
        <w:tc>
          <w:tcPr>
            <w:tcW w:w="1430" w:type="dxa"/>
            <w:vAlign w:val="center"/>
          </w:tcPr>
          <w:p w:rsidR="006919B4" w:rsidRPr="00341AB6" w:rsidRDefault="006919B4" w:rsidP="00817E05">
            <w:pPr>
              <w:spacing w:line="240" w:lineRule="auto"/>
              <w:jc w:val="center"/>
              <w:rPr>
                <w:rFonts w:ascii="Times New Roman" w:hAnsi="Times New Roman"/>
                <w:b/>
                <w:bCs/>
              </w:rPr>
            </w:pPr>
          </w:p>
        </w:tc>
      </w:tr>
    </w:tbl>
    <w:p w:rsidR="00FB50DB" w:rsidRDefault="00FB50DB" w:rsidP="00261230">
      <w:pPr>
        <w:pStyle w:val="a3"/>
        <w:tabs>
          <w:tab w:val="left" w:pos="722"/>
        </w:tabs>
        <w:spacing w:after="0" w:line="240" w:lineRule="auto"/>
        <w:ind w:left="1080"/>
        <w:jc w:val="both"/>
        <w:rPr>
          <w:rFonts w:ascii="Times New Roman" w:hAnsi="Times New Roman"/>
          <w:b/>
          <w:vertAlign w:val="superscript"/>
        </w:rPr>
      </w:pPr>
    </w:p>
    <w:p w:rsidR="00FB50DB" w:rsidRPr="00FB50DB" w:rsidRDefault="00FB50DB" w:rsidP="00261230">
      <w:pPr>
        <w:pStyle w:val="a3"/>
        <w:tabs>
          <w:tab w:val="left" w:pos="722"/>
        </w:tabs>
        <w:spacing w:after="0" w:line="240" w:lineRule="auto"/>
        <w:ind w:left="1080"/>
        <w:jc w:val="both"/>
        <w:rPr>
          <w:rFonts w:ascii="Times New Roman" w:hAnsi="Times New Roman"/>
          <w:b/>
        </w:rPr>
      </w:pPr>
      <w:r>
        <w:rPr>
          <w:rFonts w:ascii="Times New Roman" w:hAnsi="Times New Roman"/>
          <w:b/>
          <w:vertAlign w:val="superscript"/>
        </w:rPr>
        <w:t>*</w:t>
      </w:r>
      <w:r>
        <w:rPr>
          <w:rFonts w:ascii="Times New Roman" w:hAnsi="Times New Roman"/>
          <w:b/>
        </w:rPr>
        <w:t xml:space="preserve">рядок заповнюється для </w:t>
      </w:r>
      <w:r w:rsidRPr="00FB50DB">
        <w:rPr>
          <w:rFonts w:ascii="Times New Roman" w:hAnsi="Times New Roman"/>
          <w:b/>
        </w:rPr>
        <w:t>плати за абонентське обслуговування</w:t>
      </w:r>
    </w:p>
    <w:p w:rsidR="006919B4" w:rsidRDefault="00261230" w:rsidP="00261230">
      <w:pPr>
        <w:pStyle w:val="a3"/>
        <w:tabs>
          <w:tab w:val="left" w:pos="722"/>
        </w:tabs>
        <w:spacing w:after="0" w:line="240" w:lineRule="auto"/>
        <w:ind w:left="1080"/>
        <w:jc w:val="both"/>
        <w:rPr>
          <w:rFonts w:ascii="Times New Roman" w:hAnsi="Times New Roman"/>
          <w:b/>
        </w:rPr>
      </w:pPr>
      <w:r w:rsidRPr="00261230">
        <w:rPr>
          <w:rFonts w:ascii="Times New Roman" w:hAnsi="Times New Roman"/>
          <w:b/>
          <w:vertAlign w:val="superscript"/>
        </w:rPr>
        <w:t>*</w:t>
      </w:r>
      <w:r w:rsidR="00FB50DB">
        <w:rPr>
          <w:rFonts w:ascii="Times New Roman" w:hAnsi="Times New Roman"/>
          <w:b/>
          <w:vertAlign w:val="superscript"/>
        </w:rPr>
        <w:t>*</w:t>
      </w:r>
      <w:r w:rsidR="00C95694" w:rsidRPr="00261230">
        <w:rPr>
          <w:rFonts w:ascii="Times New Roman" w:hAnsi="Times New Roman"/>
          <w:b/>
        </w:rPr>
        <w:t xml:space="preserve">рядок </w:t>
      </w:r>
      <w:r w:rsidR="00235BA2" w:rsidRPr="00261230">
        <w:rPr>
          <w:rFonts w:ascii="Times New Roman" w:hAnsi="Times New Roman"/>
          <w:b/>
        </w:rPr>
        <w:t xml:space="preserve"> заповнюється для </w:t>
      </w:r>
      <w:proofErr w:type="spellStart"/>
      <w:r w:rsidR="00235BA2" w:rsidRPr="00261230">
        <w:rPr>
          <w:rFonts w:ascii="Times New Roman" w:hAnsi="Times New Roman"/>
          <w:b/>
        </w:rPr>
        <w:t>двоставкового</w:t>
      </w:r>
      <w:proofErr w:type="spellEnd"/>
      <w:r w:rsidR="00235BA2" w:rsidRPr="00261230">
        <w:rPr>
          <w:rFonts w:ascii="Times New Roman" w:hAnsi="Times New Roman"/>
          <w:b/>
        </w:rPr>
        <w:t xml:space="preserve"> тарифу</w:t>
      </w:r>
    </w:p>
    <w:p w:rsidR="00261230" w:rsidRPr="00261230" w:rsidRDefault="00261230" w:rsidP="00261230">
      <w:pPr>
        <w:pStyle w:val="a3"/>
        <w:tabs>
          <w:tab w:val="left" w:pos="722"/>
        </w:tabs>
        <w:spacing w:after="0" w:line="240" w:lineRule="auto"/>
        <w:ind w:left="1080"/>
        <w:jc w:val="both"/>
        <w:rPr>
          <w:rFonts w:ascii="Times New Roman" w:hAnsi="Times New Roman"/>
          <w:b/>
        </w:rPr>
      </w:pPr>
    </w:p>
    <w:p w:rsidR="00BA715F" w:rsidRDefault="006919B4" w:rsidP="00BA715F">
      <w:pPr>
        <w:tabs>
          <w:tab w:val="left" w:pos="722"/>
        </w:tabs>
        <w:spacing w:after="0" w:line="240" w:lineRule="auto"/>
        <w:jc w:val="both"/>
        <w:rPr>
          <w:rFonts w:ascii="Times New Roman" w:eastAsia="Arial" w:hAnsi="Times New Roman"/>
        </w:rPr>
      </w:pPr>
      <w:r>
        <w:rPr>
          <w:rFonts w:ascii="Times New Roman" w:hAnsi="Times New Roman"/>
        </w:rPr>
        <w:tab/>
      </w:r>
      <w:r w:rsidR="00BA715F">
        <w:rPr>
          <w:rFonts w:ascii="Times New Roman" w:eastAsia="Arial" w:hAnsi="Times New Roman"/>
        </w:rPr>
        <w:t>До розрахунку ціни тендерної пропозиції нами включено всі витрати, у тому числі прямі витрати, непрямі витрати та інші, прибуток, який планується одержати від виконання договору, та усі податки та збори, що сплачуються або мають бути сплачені нами відповідно до діючого законодавства. Неврахована нами вартість окремих послуг/товарів тощо не сплачується замовником окремо, а витрати на їх виконання/придбання вважаються врахованими у загальній ціні тендерної пропозиції.</w:t>
      </w:r>
    </w:p>
    <w:p w:rsidR="00BA715F"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Pr>
          <w:rFonts w:ascii="Times New Roman" w:hAnsi="Times New Roman"/>
        </w:rPr>
        <w:t xml:space="preserve">До прийняття замовником рішення про намір укласти договір, Ваша тендерна документація разом з нашою тендерною пропозицією (за умови її відповідності всім вимогам замовника) мають силу попереднього договору між нами. Якщо стосовно нашої тендерної пропозиції буде прийнято замовником рішення про намір укласти договір, ми візьмемо на себе зобов'язання виконати всі умови, передбачені тендерною документацією </w:t>
      </w:r>
      <w:r w:rsidR="005D3BD6">
        <w:rPr>
          <w:rFonts w:ascii="Times New Roman" w:hAnsi="Times New Roman"/>
        </w:rPr>
        <w:t xml:space="preserve">( з додатками ) </w:t>
      </w:r>
      <w:r>
        <w:rPr>
          <w:rFonts w:ascii="Times New Roman" w:hAnsi="Times New Roman"/>
        </w:rPr>
        <w:t>та договором.</w:t>
      </w:r>
    </w:p>
    <w:p w:rsidR="00B33D43" w:rsidRDefault="00BA715F"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B33D43" w:rsidRPr="00B33D43">
        <w:rPr>
          <w:rFonts w:ascii="Times New Roman" w:eastAsia="Arial" w:hAnsi="Times New Roman"/>
        </w:rPr>
        <w:t xml:space="preserve">У разі визнання нас переможцем процедури закупівлі, ми візьмемо на себе зобов'язання виконати усі умови, передбачені Договором за ціною, що склалась за результатом електронного аукціону. </w:t>
      </w:r>
    </w:p>
    <w:p w:rsidR="005D3BD6" w:rsidRDefault="00B33D43" w:rsidP="00BA715F">
      <w:pPr>
        <w:tabs>
          <w:tab w:val="left" w:pos="722"/>
        </w:tabs>
        <w:spacing w:after="0" w:line="240" w:lineRule="auto"/>
        <w:jc w:val="both"/>
        <w:rPr>
          <w:rFonts w:ascii="Times New Roman" w:eastAsia="Arial" w:hAnsi="Times New Roman"/>
        </w:rPr>
      </w:pPr>
      <w:r>
        <w:rPr>
          <w:rFonts w:ascii="Times New Roman" w:eastAsia="Arial" w:hAnsi="Times New Roman"/>
        </w:rPr>
        <w:tab/>
      </w:r>
      <w:r w:rsidR="005D3BD6" w:rsidRPr="005D3BD6">
        <w:rPr>
          <w:rFonts w:ascii="Times New Roman" w:eastAsia="Arial" w:hAnsi="Times New Roman"/>
        </w:rPr>
        <w:t>Якщо нас буде визнано переможцем процедури закупівлі, ми зобов'язуємося</w:t>
      </w:r>
      <w:r w:rsidR="00167A86">
        <w:rPr>
          <w:rFonts w:ascii="Times New Roman" w:eastAsia="Arial" w:hAnsi="Times New Roman"/>
        </w:rPr>
        <w:t xml:space="preserve"> підписати Договір </w:t>
      </w:r>
      <w:r w:rsidR="005D3BD6" w:rsidRPr="005D3BD6">
        <w:rPr>
          <w:rFonts w:ascii="Times New Roman" w:eastAsia="Arial" w:hAnsi="Times New Roman"/>
        </w:rPr>
        <w:t xml:space="preserve"> із Замовником не пізніше ніж через 20 (двадцять) днів з дня прийняття рішення про намір укласти договір про закупівлю відповідно до вимог Документації та тендерної пропозиції, але не раніше ніж через 10 (десять) днів з дати оприлюднення на веб-порталі Уповноваженого органу повідомлення про намір укласти договір про закупівлю.</w:t>
      </w:r>
    </w:p>
    <w:p w:rsidR="00BA715F" w:rsidRDefault="00BA715F" w:rsidP="00BA715F">
      <w:pPr>
        <w:tabs>
          <w:tab w:val="left" w:pos="722"/>
        </w:tabs>
        <w:spacing w:after="0" w:line="240" w:lineRule="auto"/>
        <w:jc w:val="both"/>
        <w:rPr>
          <w:rFonts w:ascii="Times New Roman" w:eastAsia="SimSun" w:hAnsi="Times New Roman"/>
        </w:rPr>
      </w:pPr>
      <w:r>
        <w:rPr>
          <w:rFonts w:ascii="Times New Roman" w:eastAsia="Arial" w:hAnsi="Times New Roman"/>
        </w:rPr>
        <w:tab/>
      </w:r>
      <w:r>
        <w:rPr>
          <w:rFonts w:ascii="Times New Roman" w:hAnsi="Times New Roman"/>
        </w:rPr>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 за результатами проведення електронного аукціону.</w:t>
      </w:r>
    </w:p>
    <w:p w:rsidR="00B33D43" w:rsidRDefault="00BA715F" w:rsidP="00BA715F">
      <w:pPr>
        <w:tabs>
          <w:tab w:val="left" w:pos="722"/>
        </w:tabs>
        <w:spacing w:after="0" w:line="240" w:lineRule="auto"/>
        <w:jc w:val="both"/>
        <w:rPr>
          <w:rFonts w:ascii="Times New Roman" w:hAnsi="Times New Roman"/>
        </w:rPr>
      </w:pPr>
      <w:r>
        <w:rPr>
          <w:rFonts w:ascii="Times New Roman" w:hAnsi="Times New Roman"/>
        </w:rPr>
        <w:tab/>
        <w:t xml:space="preserve">Ми погоджуємося, що Ви можете відмінити процедуру закупівлі у разі наявності обставин, передбачених Законом України </w:t>
      </w:r>
      <w:r>
        <w:rPr>
          <w:rStyle w:val="rvts23"/>
          <w:rFonts w:ascii="Times New Roman" w:hAnsi="Times New Roman"/>
        </w:rPr>
        <w:t>«Про публічні закупівлі»</w:t>
      </w:r>
      <w:r w:rsidR="00E87C95">
        <w:rPr>
          <w:rFonts w:ascii="Times New Roman" w:hAnsi="Times New Roman"/>
        </w:rPr>
        <w:t>.</w:t>
      </w:r>
    </w:p>
    <w:p w:rsidR="00261230" w:rsidRDefault="00261230" w:rsidP="00BA715F">
      <w:pPr>
        <w:tabs>
          <w:tab w:val="left" w:pos="722"/>
        </w:tabs>
        <w:spacing w:after="0" w:line="240" w:lineRule="auto"/>
        <w:jc w:val="both"/>
        <w:rPr>
          <w:rFonts w:ascii="Times New Roman" w:hAnsi="Times New Roman"/>
        </w:rPr>
      </w:pPr>
    </w:p>
    <w:p w:rsidR="00D430AF" w:rsidRDefault="005D3BD6" w:rsidP="00D430AF">
      <w:pPr>
        <w:spacing w:after="0" w:line="240" w:lineRule="auto"/>
        <w:jc w:val="center"/>
        <w:rPr>
          <w:rFonts w:ascii="Times New Roman" w:hAnsi="Times New Roman"/>
          <w:b/>
          <w:iCs/>
        </w:rPr>
      </w:pPr>
      <w:r w:rsidRPr="005D3BD6">
        <w:rPr>
          <w:rFonts w:ascii="Times New Roman" w:hAnsi="Times New Roman"/>
          <w:b/>
          <w:iCs/>
        </w:rPr>
        <w:t xml:space="preserve">_______________________        </w:t>
      </w:r>
      <w:r w:rsidR="00D430AF">
        <w:rPr>
          <w:rFonts w:ascii="Times New Roman" w:hAnsi="Times New Roman"/>
          <w:b/>
          <w:iCs/>
        </w:rPr>
        <w:t>_________________________</w:t>
      </w:r>
    </w:p>
    <w:p w:rsidR="005D3BD6" w:rsidRPr="00D430AF" w:rsidRDefault="005D3BD6" w:rsidP="00D430AF">
      <w:pPr>
        <w:spacing w:after="0" w:line="240" w:lineRule="auto"/>
        <w:jc w:val="center"/>
        <w:rPr>
          <w:rFonts w:ascii="Times New Roman" w:hAnsi="Times New Roman"/>
          <w:b/>
          <w:iCs/>
        </w:rPr>
      </w:pPr>
      <w:r w:rsidRPr="005D3BD6">
        <w:rPr>
          <w:rFonts w:ascii="Times New Roman" w:hAnsi="Times New Roman"/>
          <w:b/>
          <w:iCs/>
          <w:sz w:val="20"/>
          <w:szCs w:val="20"/>
        </w:rPr>
        <w:t>Посада                                     (підпис)                                             П.І.Б.</w:t>
      </w:r>
    </w:p>
    <w:p w:rsidR="00BA715F" w:rsidRDefault="005D3BD6" w:rsidP="005D3BD6">
      <w:pPr>
        <w:spacing w:after="0" w:line="240" w:lineRule="auto"/>
        <w:jc w:val="center"/>
        <w:rPr>
          <w:rFonts w:ascii="Times New Roman" w:hAnsi="Times New Roman"/>
          <w:b/>
          <w:iCs/>
          <w:sz w:val="20"/>
          <w:szCs w:val="20"/>
        </w:rPr>
      </w:pPr>
      <w:r w:rsidRPr="005D3BD6">
        <w:rPr>
          <w:rFonts w:ascii="Times New Roman" w:hAnsi="Times New Roman"/>
          <w:b/>
          <w:iCs/>
          <w:sz w:val="20"/>
          <w:szCs w:val="20"/>
        </w:rPr>
        <w:t>М.П. (за наявності)</w:t>
      </w:r>
    </w:p>
    <w:p w:rsidR="00B33D43" w:rsidRDefault="00B33D43" w:rsidP="005D3BD6">
      <w:pPr>
        <w:spacing w:after="0" w:line="240" w:lineRule="auto"/>
        <w:jc w:val="center"/>
        <w:rPr>
          <w:rFonts w:ascii="Times New Roman" w:hAnsi="Times New Roman"/>
          <w:b/>
          <w:iCs/>
          <w:sz w:val="20"/>
          <w:szCs w:val="20"/>
        </w:rPr>
      </w:pPr>
    </w:p>
    <w:p w:rsidR="00B33D43" w:rsidRDefault="00B33D43"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261230" w:rsidRDefault="00261230" w:rsidP="005D3BD6">
      <w:pPr>
        <w:spacing w:after="0" w:line="240" w:lineRule="auto"/>
        <w:jc w:val="center"/>
        <w:rPr>
          <w:rFonts w:ascii="Times New Roman" w:hAnsi="Times New Roman"/>
          <w:b/>
          <w:iCs/>
          <w:sz w:val="20"/>
          <w:szCs w:val="20"/>
        </w:rPr>
      </w:pPr>
    </w:p>
    <w:p w:rsidR="00FC5555" w:rsidRDefault="00FC5555" w:rsidP="005D3BD6">
      <w:pPr>
        <w:spacing w:after="0" w:line="240" w:lineRule="auto"/>
        <w:jc w:val="center"/>
        <w:rPr>
          <w:rFonts w:ascii="Times New Roman" w:hAnsi="Times New Roman"/>
          <w:b/>
          <w:iCs/>
          <w:sz w:val="20"/>
          <w:szCs w:val="20"/>
        </w:rPr>
      </w:pPr>
    </w:p>
    <w:p w:rsidR="00FC5555" w:rsidRDefault="00FC5555" w:rsidP="005D3BD6">
      <w:pPr>
        <w:spacing w:after="0" w:line="240" w:lineRule="auto"/>
        <w:jc w:val="center"/>
        <w:rPr>
          <w:rFonts w:ascii="Times New Roman" w:hAnsi="Times New Roman"/>
          <w:b/>
          <w:iCs/>
          <w:sz w:val="20"/>
          <w:szCs w:val="20"/>
        </w:rPr>
      </w:pPr>
    </w:p>
    <w:p w:rsidR="00FC5555" w:rsidRDefault="00FC5555" w:rsidP="005D3BD6">
      <w:pPr>
        <w:spacing w:after="0" w:line="240" w:lineRule="auto"/>
        <w:jc w:val="center"/>
        <w:rPr>
          <w:rFonts w:ascii="Times New Roman" w:hAnsi="Times New Roman"/>
          <w:b/>
          <w:iCs/>
          <w:sz w:val="20"/>
          <w:szCs w:val="20"/>
        </w:rPr>
      </w:pPr>
    </w:p>
    <w:p w:rsidR="00FC5555" w:rsidRDefault="00FC5555" w:rsidP="005D3BD6">
      <w:pPr>
        <w:spacing w:after="0" w:line="240" w:lineRule="auto"/>
        <w:jc w:val="center"/>
        <w:rPr>
          <w:rFonts w:ascii="Times New Roman" w:hAnsi="Times New Roman"/>
          <w:b/>
          <w:iCs/>
          <w:sz w:val="20"/>
          <w:szCs w:val="20"/>
        </w:rPr>
      </w:pPr>
    </w:p>
    <w:p w:rsidR="00FC5555" w:rsidRDefault="00FC5555" w:rsidP="005D3BD6">
      <w:pPr>
        <w:spacing w:after="0" w:line="240" w:lineRule="auto"/>
        <w:jc w:val="center"/>
        <w:rPr>
          <w:rFonts w:ascii="Times New Roman" w:hAnsi="Times New Roman"/>
          <w:b/>
          <w:iCs/>
          <w:sz w:val="20"/>
          <w:szCs w:val="20"/>
        </w:rPr>
      </w:pPr>
    </w:p>
    <w:p w:rsidR="00FC5555" w:rsidRDefault="00FC5555" w:rsidP="005D3BD6">
      <w:pPr>
        <w:spacing w:after="0" w:line="240" w:lineRule="auto"/>
        <w:jc w:val="center"/>
        <w:rPr>
          <w:rFonts w:ascii="Times New Roman" w:hAnsi="Times New Roman"/>
          <w:b/>
          <w:iCs/>
          <w:sz w:val="20"/>
          <w:szCs w:val="20"/>
        </w:rPr>
      </w:pPr>
    </w:p>
    <w:p w:rsidR="00167A86" w:rsidRPr="005D3BD6" w:rsidRDefault="00167A86" w:rsidP="00D430AF">
      <w:pPr>
        <w:spacing w:after="0" w:line="240" w:lineRule="auto"/>
        <w:jc w:val="right"/>
        <w:rPr>
          <w:rFonts w:ascii="Times New Roman" w:hAnsi="Times New Roman"/>
          <w:b/>
          <w:iCs/>
          <w:sz w:val="20"/>
          <w:szCs w:val="20"/>
        </w:rPr>
      </w:pPr>
    </w:p>
    <w:p w:rsidR="00BA715F" w:rsidRPr="00A64C41" w:rsidRDefault="00BA715F" w:rsidP="00D430AF">
      <w:pPr>
        <w:pStyle w:val="ab"/>
        <w:jc w:val="right"/>
        <w:rPr>
          <w:sz w:val="22"/>
          <w:szCs w:val="22"/>
        </w:rPr>
      </w:pPr>
      <w:r w:rsidRPr="00A64C41">
        <w:t xml:space="preserve">                                                                                                   </w:t>
      </w:r>
      <w:r w:rsidRPr="00A64C41">
        <w:rPr>
          <w:sz w:val="22"/>
          <w:szCs w:val="22"/>
        </w:rPr>
        <w:t>Додаток 6</w:t>
      </w:r>
    </w:p>
    <w:p w:rsidR="00D430AF" w:rsidRPr="00D430AF" w:rsidRDefault="00D430AF" w:rsidP="00D430AF">
      <w:pPr>
        <w:spacing w:after="0" w:line="240" w:lineRule="auto"/>
        <w:jc w:val="right"/>
        <w:rPr>
          <w:rFonts w:ascii="Times New Roman" w:eastAsia="SimSun" w:hAnsi="Times New Roman"/>
          <w:lang w:eastAsia="zh-CN"/>
        </w:rPr>
      </w:pPr>
      <w:r w:rsidRPr="00D430AF">
        <w:rPr>
          <w:rFonts w:ascii="Times New Roman" w:eastAsia="SimSun" w:hAnsi="Times New Roman"/>
          <w:lang w:eastAsia="zh-CN"/>
        </w:rPr>
        <w:t xml:space="preserve">до тендерної документації </w:t>
      </w:r>
    </w:p>
    <w:p w:rsidR="00261230" w:rsidRDefault="00D430AF" w:rsidP="00D430AF">
      <w:pPr>
        <w:spacing w:after="0" w:line="240" w:lineRule="auto"/>
        <w:rPr>
          <w:rFonts w:ascii="Times New Roman" w:eastAsia="SimSun" w:hAnsi="Times New Roman"/>
          <w:lang w:eastAsia="zh-CN"/>
        </w:rPr>
      </w:pPr>
      <w:r w:rsidRPr="00D430AF">
        <w:rPr>
          <w:rFonts w:ascii="Times New Roman" w:eastAsia="SimSun" w:hAnsi="Times New Roman"/>
          <w:lang w:eastAsia="zh-CN"/>
        </w:rPr>
        <w:t xml:space="preserve">      </w:t>
      </w:r>
      <w:r w:rsidRPr="00D430AF">
        <w:rPr>
          <w:rFonts w:ascii="Times New Roman" w:eastAsia="SimSun" w:hAnsi="Times New Roman"/>
          <w:lang w:eastAsia="zh-CN"/>
        </w:rPr>
        <w:tab/>
      </w:r>
      <w:r w:rsidRPr="00D430AF">
        <w:rPr>
          <w:rFonts w:ascii="Times New Roman" w:eastAsia="SimSun" w:hAnsi="Times New Roman"/>
          <w:lang w:eastAsia="zh-CN"/>
        </w:rPr>
        <w:tab/>
      </w:r>
      <w:r w:rsidRPr="00D430AF">
        <w:rPr>
          <w:rFonts w:ascii="Times New Roman" w:eastAsia="SimSun" w:hAnsi="Times New Roman"/>
          <w:lang w:eastAsia="zh-CN"/>
        </w:rPr>
        <w:tab/>
      </w:r>
      <w:r w:rsidR="00261230">
        <w:rPr>
          <w:rFonts w:ascii="Times New Roman" w:eastAsia="SimSun" w:hAnsi="Times New Roman"/>
          <w:lang w:eastAsia="zh-CN"/>
        </w:rPr>
        <w:t xml:space="preserve">                                                                               </w:t>
      </w:r>
      <w:r w:rsidRPr="00D430AF">
        <w:rPr>
          <w:rFonts w:ascii="Times New Roman" w:eastAsia="SimSun" w:hAnsi="Times New Roman"/>
          <w:lang w:eastAsia="zh-CN"/>
        </w:rPr>
        <w:t xml:space="preserve"> код ДК 021:2015 - 09320000-8  </w:t>
      </w:r>
    </w:p>
    <w:p w:rsidR="00BA715F" w:rsidRPr="00A64C41" w:rsidRDefault="00261230" w:rsidP="00D430AF">
      <w:pPr>
        <w:spacing w:after="0" w:line="240" w:lineRule="auto"/>
        <w:rPr>
          <w:rFonts w:ascii="Times New Roman" w:hAnsi="Times New Roman"/>
        </w:rPr>
      </w:pPr>
      <w:r>
        <w:rPr>
          <w:rFonts w:ascii="Times New Roman" w:eastAsia="SimSun" w:hAnsi="Times New Roman"/>
          <w:lang w:eastAsia="zh-CN"/>
        </w:rPr>
        <w:t xml:space="preserve">                                                                                               </w:t>
      </w:r>
      <w:r w:rsidR="00D430AF" w:rsidRPr="00D430AF">
        <w:rPr>
          <w:rFonts w:ascii="Times New Roman" w:eastAsia="SimSun" w:hAnsi="Times New Roman"/>
          <w:lang w:eastAsia="zh-CN"/>
        </w:rPr>
        <w:t xml:space="preserve">«Пара, гаряча вода та пов’язана продукція» </w:t>
      </w:r>
      <w:r w:rsidR="00BA715F" w:rsidRPr="00A64C41">
        <w:rPr>
          <w:rFonts w:ascii="Times New Roman" w:hAnsi="Times New Roman"/>
          <w:b/>
          <w:bdr w:val="none" w:sz="0" w:space="0" w:color="auto" w:frame="1"/>
        </w:rPr>
        <w:t xml:space="preserve">                                                                                                           </w:t>
      </w:r>
    </w:p>
    <w:p w:rsidR="00BA715F" w:rsidRPr="00A64C41" w:rsidRDefault="00BA715F" w:rsidP="00BA715F">
      <w:pPr>
        <w:pStyle w:val="ab"/>
        <w:jc w:val="right"/>
      </w:pPr>
    </w:p>
    <w:p w:rsidR="00BA715F" w:rsidRPr="00A64C41" w:rsidRDefault="00BA715F" w:rsidP="00BA715F">
      <w:pPr>
        <w:pStyle w:val="ab"/>
        <w:jc w:val="right"/>
      </w:pPr>
    </w:p>
    <w:p w:rsidR="00BA715F" w:rsidRPr="00A64C41" w:rsidRDefault="005C3117" w:rsidP="005C3117">
      <w:pPr>
        <w:spacing w:after="0" w:line="240" w:lineRule="auto"/>
        <w:ind w:left="4956" w:right="22" w:firstLine="708"/>
        <w:jc w:val="center"/>
        <w:rPr>
          <w:rFonts w:ascii="Times New Roman" w:hAnsi="Times New Roman"/>
          <w:iCs/>
          <w:color w:val="000000"/>
        </w:rPr>
      </w:pPr>
      <w:r>
        <w:rPr>
          <w:rFonts w:ascii="Times New Roman" w:hAnsi="Times New Roman"/>
          <w:iCs/>
          <w:color w:val="000000"/>
        </w:rPr>
        <w:t xml:space="preserve">    Уповноваженій особі</w:t>
      </w:r>
    </w:p>
    <w:p w:rsidR="00BA715F" w:rsidRPr="00A64C41" w:rsidRDefault="00BA715F" w:rsidP="00BA715F">
      <w:pPr>
        <w:spacing w:after="0" w:line="240" w:lineRule="auto"/>
        <w:ind w:right="22"/>
        <w:rPr>
          <w:rFonts w:ascii="Times New Roman" w:hAnsi="Times New Roman"/>
          <w:iCs/>
          <w:color w:val="000000"/>
        </w:rPr>
      </w:pPr>
      <w:r w:rsidRPr="00A64C41">
        <w:rPr>
          <w:rFonts w:ascii="Times New Roman" w:hAnsi="Times New Roman"/>
          <w:iCs/>
          <w:color w:val="000000"/>
        </w:rPr>
        <w:t xml:space="preserve">                                                                                                                        КНП «ЦПМСД №2»</w:t>
      </w:r>
    </w:p>
    <w:p w:rsidR="00BA715F" w:rsidRPr="00A64C41" w:rsidRDefault="00BA715F" w:rsidP="00BA715F">
      <w:pPr>
        <w:spacing w:after="0" w:line="240" w:lineRule="auto"/>
        <w:ind w:right="22"/>
        <w:rPr>
          <w:rFonts w:ascii="Times New Roman" w:hAnsi="Times New Roman"/>
          <w:iCs/>
          <w:color w:val="000000"/>
        </w:rPr>
      </w:pPr>
      <w:r w:rsidRPr="00A64C41">
        <w:rPr>
          <w:rFonts w:ascii="Times New Roman" w:hAnsi="Times New Roman"/>
          <w:iCs/>
          <w:color w:val="000000"/>
        </w:rPr>
        <w:t xml:space="preserve">                                                                                                                        </w:t>
      </w:r>
      <w:r w:rsidR="00FC5555">
        <w:rPr>
          <w:rFonts w:ascii="Times New Roman" w:hAnsi="Times New Roman"/>
          <w:iCs/>
          <w:color w:val="000000"/>
        </w:rPr>
        <w:t>Смаровоз Ю.В</w:t>
      </w:r>
      <w:r w:rsidR="005C3117" w:rsidRPr="00D430AF">
        <w:rPr>
          <w:rFonts w:ascii="Times New Roman" w:hAnsi="Times New Roman"/>
          <w:iCs/>
          <w:color w:val="000000"/>
        </w:rPr>
        <w:t>.</w:t>
      </w: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after="0" w:line="240" w:lineRule="auto"/>
        <w:ind w:right="22"/>
        <w:rPr>
          <w:rFonts w:ascii="Times New Roman" w:hAnsi="Times New Roman"/>
          <w:iCs/>
          <w:color w:val="000000"/>
        </w:rPr>
      </w:pPr>
    </w:p>
    <w:p w:rsidR="00BA715F" w:rsidRPr="00A64C41" w:rsidRDefault="00BA715F" w:rsidP="00BA715F">
      <w:pPr>
        <w:spacing w:line="240" w:lineRule="auto"/>
        <w:ind w:firstLine="284"/>
        <w:jc w:val="center"/>
        <w:rPr>
          <w:rFonts w:ascii="Times New Roman" w:hAnsi="Times New Roman"/>
          <w:b/>
          <w:bCs/>
          <w:i/>
          <w:iCs/>
          <w:sz w:val="24"/>
          <w:szCs w:val="24"/>
        </w:rPr>
      </w:pPr>
      <w:r w:rsidRPr="00A64C41">
        <w:rPr>
          <w:rFonts w:ascii="Times New Roman" w:hAnsi="Times New Roman"/>
          <w:b/>
          <w:bCs/>
          <w:i/>
          <w:iCs/>
          <w:sz w:val="24"/>
          <w:szCs w:val="24"/>
        </w:rPr>
        <w:t>Лист-згода</w:t>
      </w:r>
    </w:p>
    <w:p w:rsidR="00BA715F" w:rsidRPr="00A64C41" w:rsidRDefault="00BA715F" w:rsidP="00BA715F">
      <w:pPr>
        <w:spacing w:line="240" w:lineRule="auto"/>
        <w:ind w:right="22"/>
        <w:jc w:val="right"/>
        <w:rPr>
          <w:rFonts w:ascii="Times New Roman" w:hAnsi="Times New Roman"/>
          <w:iCs/>
          <w:color w:val="000000"/>
        </w:rPr>
      </w:pPr>
    </w:p>
    <w:p w:rsidR="00BA715F" w:rsidRPr="00A64C41" w:rsidRDefault="00BA715F" w:rsidP="00BA715F">
      <w:pPr>
        <w:spacing w:line="240" w:lineRule="auto"/>
        <w:ind w:firstLine="284"/>
        <w:jc w:val="center"/>
        <w:rPr>
          <w:rFonts w:ascii="Times New Roman" w:hAnsi="Times New Roman"/>
          <w:b/>
          <w:bCs/>
          <w:i/>
          <w:iCs/>
          <w:sz w:val="24"/>
          <w:szCs w:val="24"/>
        </w:rPr>
      </w:pPr>
    </w:p>
    <w:p w:rsidR="00BA715F" w:rsidRPr="00A64C41" w:rsidRDefault="00BA715F" w:rsidP="00BA715F">
      <w:pPr>
        <w:tabs>
          <w:tab w:val="left" w:pos="0"/>
        </w:tabs>
        <w:spacing w:line="240" w:lineRule="auto"/>
        <w:ind w:left="142"/>
        <w:jc w:val="both"/>
        <w:rPr>
          <w:rFonts w:ascii="Times New Roman" w:hAnsi="Times New Roman"/>
          <w:sz w:val="24"/>
          <w:szCs w:val="24"/>
        </w:rPr>
      </w:pPr>
      <w:r w:rsidRPr="00A64C41">
        <w:rPr>
          <w:rFonts w:ascii="Times New Roman" w:hAnsi="Times New Roman"/>
          <w:sz w:val="24"/>
          <w:szCs w:val="24"/>
        </w:rPr>
        <w:t xml:space="preserve">Відповідно до Закону України «Про захист персональних даних» від 01.06.10 № 2297-VI я,_____________________________________________________________,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BA715F" w:rsidRPr="00A64C41" w:rsidRDefault="00BA715F" w:rsidP="00BA715F">
      <w:pPr>
        <w:spacing w:line="240" w:lineRule="auto"/>
        <w:ind w:left="142"/>
        <w:jc w:val="both"/>
        <w:rPr>
          <w:rFonts w:ascii="Times New Roman" w:hAnsi="Times New Roman"/>
          <w:sz w:val="24"/>
          <w:szCs w:val="24"/>
        </w:rPr>
      </w:pPr>
    </w:p>
    <w:p w:rsidR="00BA715F" w:rsidRPr="00A64C41" w:rsidRDefault="00BA715F" w:rsidP="00BA715F">
      <w:pPr>
        <w:spacing w:line="240" w:lineRule="auto"/>
        <w:ind w:firstLine="284"/>
        <w:jc w:val="both"/>
        <w:rPr>
          <w:rFonts w:ascii="Times New Roman" w:hAnsi="Times New Roman"/>
          <w:sz w:val="24"/>
          <w:szCs w:val="24"/>
        </w:rPr>
      </w:pPr>
    </w:p>
    <w:p w:rsidR="00BA715F" w:rsidRPr="00A64C41" w:rsidRDefault="00BA715F" w:rsidP="00BA715F">
      <w:pPr>
        <w:spacing w:line="240" w:lineRule="auto"/>
        <w:jc w:val="both"/>
        <w:rPr>
          <w:rFonts w:ascii="Times New Roman" w:hAnsi="Times New Roman"/>
          <w:sz w:val="24"/>
          <w:szCs w:val="24"/>
        </w:rPr>
      </w:pPr>
      <w:r w:rsidRPr="00A64C41">
        <w:rPr>
          <w:rFonts w:ascii="Times New Roman" w:hAnsi="Times New Roman"/>
          <w:sz w:val="24"/>
          <w:szCs w:val="24"/>
        </w:rPr>
        <w:t xml:space="preserve">Дата ______________     </w:t>
      </w:r>
    </w:p>
    <w:p w:rsidR="00BA715F" w:rsidRPr="00A64C41" w:rsidRDefault="00BA715F" w:rsidP="00BA715F">
      <w:pPr>
        <w:spacing w:line="240" w:lineRule="auto"/>
        <w:ind w:firstLine="284"/>
        <w:jc w:val="both"/>
        <w:rPr>
          <w:rFonts w:ascii="Times New Roman" w:hAnsi="Times New Roman"/>
          <w:sz w:val="24"/>
          <w:szCs w:val="24"/>
        </w:rPr>
      </w:pPr>
      <w:r w:rsidRPr="00A64C41">
        <w:rPr>
          <w:rFonts w:ascii="Times New Roman" w:hAnsi="Times New Roman"/>
          <w:sz w:val="24"/>
          <w:szCs w:val="24"/>
        </w:rPr>
        <w:tab/>
      </w:r>
    </w:p>
    <w:p w:rsidR="00BA715F" w:rsidRPr="00A64C41" w:rsidRDefault="00BA715F" w:rsidP="00BA715F">
      <w:pPr>
        <w:spacing w:line="240" w:lineRule="auto"/>
        <w:ind w:firstLine="284"/>
        <w:jc w:val="both"/>
        <w:rPr>
          <w:rFonts w:ascii="Times New Roman" w:hAnsi="Times New Roman"/>
          <w:i/>
          <w:iCs/>
          <w:sz w:val="24"/>
          <w:szCs w:val="24"/>
        </w:rPr>
      </w:pPr>
      <w:r w:rsidRPr="00A64C41">
        <w:rPr>
          <w:rFonts w:ascii="Times New Roman" w:hAnsi="Times New Roman"/>
          <w:sz w:val="24"/>
          <w:szCs w:val="24"/>
        </w:rPr>
        <w:tab/>
      </w:r>
      <w:r w:rsidRPr="00A64C41">
        <w:rPr>
          <w:rFonts w:ascii="Times New Roman" w:hAnsi="Times New Roman"/>
          <w:sz w:val="24"/>
          <w:szCs w:val="24"/>
        </w:rPr>
        <w:tab/>
      </w:r>
      <w:r w:rsidRPr="00A64C41">
        <w:rPr>
          <w:rFonts w:ascii="Times New Roman" w:hAnsi="Times New Roman"/>
          <w:sz w:val="24"/>
          <w:szCs w:val="24"/>
        </w:rPr>
        <w:tab/>
      </w:r>
      <w:r w:rsidRPr="00A64C41">
        <w:rPr>
          <w:rFonts w:ascii="Times New Roman" w:hAnsi="Times New Roman"/>
          <w:sz w:val="24"/>
          <w:szCs w:val="24"/>
        </w:rPr>
        <w:tab/>
      </w:r>
      <w:r w:rsidRPr="00A64C41">
        <w:rPr>
          <w:rFonts w:ascii="Times New Roman" w:hAnsi="Times New Roman"/>
          <w:sz w:val="24"/>
          <w:szCs w:val="24"/>
        </w:rPr>
        <w:tab/>
      </w:r>
    </w:p>
    <w:p w:rsidR="00BA715F" w:rsidRPr="00A64C41" w:rsidRDefault="00BA715F" w:rsidP="00BA715F">
      <w:pPr>
        <w:spacing w:line="240" w:lineRule="auto"/>
        <w:jc w:val="both"/>
        <w:rPr>
          <w:rFonts w:ascii="Times New Roman" w:hAnsi="Times New Roman"/>
          <w:sz w:val="24"/>
          <w:szCs w:val="24"/>
        </w:rPr>
      </w:pPr>
      <w:r w:rsidRPr="00A64C41">
        <w:rPr>
          <w:rFonts w:ascii="Times New Roman" w:hAnsi="Times New Roman"/>
          <w:i/>
          <w:iCs/>
          <w:sz w:val="24"/>
          <w:szCs w:val="24"/>
        </w:rPr>
        <w:t>Посада, прізвище, ініціали, підпис уповноваженої особи Учасника, що надає згоду на обробку персональних даних, завірені печаткою( за наявності).</w:t>
      </w:r>
    </w:p>
    <w:p w:rsidR="00BA715F" w:rsidRPr="00A64C41" w:rsidRDefault="00BA715F" w:rsidP="00BA715F">
      <w:pPr>
        <w:spacing w:line="240" w:lineRule="auto"/>
        <w:jc w:val="both"/>
        <w:rPr>
          <w:rFonts w:ascii="Times New Roman" w:hAnsi="Times New Roman"/>
          <w:sz w:val="24"/>
          <w:szCs w:val="24"/>
        </w:rPr>
      </w:pPr>
    </w:p>
    <w:p w:rsidR="00BA715F" w:rsidRPr="00A64C41" w:rsidRDefault="00BA715F" w:rsidP="00BA715F">
      <w:pPr>
        <w:spacing w:line="240" w:lineRule="auto"/>
        <w:jc w:val="both"/>
        <w:rPr>
          <w:rFonts w:ascii="Times New Roman" w:hAnsi="Times New Roman"/>
          <w:sz w:val="24"/>
          <w:szCs w:val="24"/>
        </w:rPr>
      </w:pPr>
    </w:p>
    <w:p w:rsidR="00BA715F" w:rsidRPr="00A64C41" w:rsidRDefault="00BA715F" w:rsidP="00BA715F">
      <w:pPr>
        <w:spacing w:line="240" w:lineRule="auto"/>
        <w:jc w:val="both"/>
        <w:rPr>
          <w:rFonts w:ascii="Times New Roman" w:hAnsi="Times New Roman"/>
          <w:i/>
          <w:iCs/>
          <w:sz w:val="24"/>
          <w:szCs w:val="24"/>
        </w:rPr>
      </w:pPr>
      <w:r w:rsidRPr="00A64C41">
        <w:rPr>
          <w:rFonts w:ascii="Times New Roman" w:hAnsi="Times New Roman"/>
          <w:i/>
          <w:iCs/>
          <w:sz w:val="24"/>
          <w:szCs w:val="24"/>
        </w:rPr>
        <w:t>* Листи-згоди на здійснення обробки персональних даних подаються посадовою особою або представником учасника процедури закупівлі, які будуть підписувати тендерну пропозицію та договір, укладений за результатами торгів</w:t>
      </w:r>
    </w:p>
    <w:p w:rsidR="00BA715F" w:rsidRPr="00A64C41" w:rsidRDefault="00BA715F" w:rsidP="00BA715F">
      <w:pPr>
        <w:spacing w:line="240" w:lineRule="auto"/>
        <w:jc w:val="both"/>
        <w:rPr>
          <w:rFonts w:ascii="Times New Roman" w:hAnsi="Times New Roman"/>
          <w:i/>
          <w:iCs/>
          <w:sz w:val="24"/>
          <w:szCs w:val="24"/>
        </w:rPr>
      </w:pPr>
    </w:p>
    <w:p w:rsidR="00BA715F" w:rsidRPr="00A64C41" w:rsidRDefault="00BA715F" w:rsidP="00BA715F">
      <w:pPr>
        <w:spacing w:line="240" w:lineRule="auto"/>
        <w:jc w:val="both"/>
        <w:rPr>
          <w:rFonts w:ascii="Times New Roman" w:hAnsi="Times New Roman"/>
          <w:i/>
          <w:iCs/>
          <w:sz w:val="24"/>
          <w:szCs w:val="24"/>
        </w:rPr>
      </w:pPr>
    </w:p>
    <w:p w:rsidR="00BA715F" w:rsidRPr="00A64C41" w:rsidRDefault="00BA715F" w:rsidP="00BA715F">
      <w:pPr>
        <w:spacing w:line="240" w:lineRule="auto"/>
        <w:jc w:val="both"/>
        <w:rPr>
          <w:rFonts w:ascii="Times New Roman" w:hAnsi="Times New Roman"/>
          <w:i/>
          <w:iCs/>
          <w:sz w:val="24"/>
          <w:szCs w:val="24"/>
        </w:rPr>
      </w:pPr>
    </w:p>
    <w:p w:rsidR="00BA715F" w:rsidRPr="00A64C41" w:rsidRDefault="00BA715F" w:rsidP="00BA715F">
      <w:pPr>
        <w:spacing w:line="240" w:lineRule="auto"/>
        <w:jc w:val="both"/>
        <w:rPr>
          <w:rFonts w:ascii="Times New Roman" w:hAnsi="Times New Roman"/>
          <w:i/>
          <w:iCs/>
          <w:sz w:val="24"/>
          <w:szCs w:val="24"/>
        </w:rPr>
      </w:pPr>
    </w:p>
    <w:p w:rsidR="00BA715F" w:rsidRDefault="00BA715F" w:rsidP="00BA715F">
      <w:pPr>
        <w:spacing w:line="240" w:lineRule="auto"/>
        <w:jc w:val="both"/>
        <w:rPr>
          <w:rFonts w:ascii="Times New Roman" w:hAnsi="Times New Roman"/>
          <w:i/>
          <w:iCs/>
          <w:sz w:val="24"/>
          <w:szCs w:val="24"/>
        </w:rPr>
      </w:pPr>
    </w:p>
    <w:p w:rsidR="00261230" w:rsidRDefault="00261230" w:rsidP="00BA715F">
      <w:pPr>
        <w:spacing w:line="240" w:lineRule="auto"/>
        <w:jc w:val="both"/>
        <w:rPr>
          <w:rFonts w:ascii="Times New Roman" w:hAnsi="Times New Roman"/>
          <w:i/>
          <w:iCs/>
          <w:sz w:val="24"/>
          <w:szCs w:val="24"/>
        </w:rPr>
      </w:pPr>
    </w:p>
    <w:p w:rsidR="00261230" w:rsidRDefault="00261230" w:rsidP="00BA715F">
      <w:pPr>
        <w:spacing w:line="240" w:lineRule="auto"/>
        <w:jc w:val="both"/>
        <w:rPr>
          <w:rFonts w:ascii="Times New Roman" w:hAnsi="Times New Roman"/>
          <w:i/>
          <w:iCs/>
          <w:sz w:val="24"/>
          <w:szCs w:val="24"/>
        </w:rPr>
      </w:pPr>
    </w:p>
    <w:p w:rsidR="00261230" w:rsidRDefault="00261230" w:rsidP="00BA715F">
      <w:pPr>
        <w:spacing w:line="240" w:lineRule="auto"/>
        <w:jc w:val="both"/>
        <w:rPr>
          <w:rFonts w:ascii="Times New Roman" w:hAnsi="Times New Roman"/>
          <w:i/>
          <w:iCs/>
          <w:sz w:val="24"/>
          <w:szCs w:val="24"/>
        </w:rPr>
      </w:pPr>
    </w:p>
    <w:p w:rsidR="00BA715F" w:rsidRDefault="00BA715F" w:rsidP="00BA715F">
      <w:pPr>
        <w:pStyle w:val="ab"/>
        <w:jc w:val="both"/>
        <w:rPr>
          <w:rFonts w:eastAsia="Times New Roman"/>
          <w:i/>
          <w:iCs/>
          <w:lang w:eastAsia="uk-UA"/>
        </w:rPr>
      </w:pPr>
    </w:p>
    <w:p w:rsidR="009849F2" w:rsidRPr="00A64C41" w:rsidRDefault="009849F2" w:rsidP="00BA715F">
      <w:pPr>
        <w:pStyle w:val="ab"/>
        <w:jc w:val="both"/>
        <w:rPr>
          <w:sz w:val="22"/>
          <w:szCs w:val="22"/>
        </w:rPr>
      </w:pPr>
    </w:p>
    <w:p w:rsidR="00BA715F" w:rsidRPr="00A64C41" w:rsidRDefault="00BA715F" w:rsidP="00BA715F">
      <w:pPr>
        <w:pStyle w:val="ab"/>
        <w:rPr>
          <w:sz w:val="22"/>
          <w:szCs w:val="22"/>
        </w:rPr>
      </w:pPr>
      <w:r w:rsidRPr="00A64C41">
        <w:t xml:space="preserve">                                                                                                      </w:t>
      </w:r>
      <w:r w:rsidR="005C3117">
        <w:t xml:space="preserve">                                </w:t>
      </w:r>
      <w:r w:rsidRPr="00A64C41">
        <w:t xml:space="preserve">    </w:t>
      </w:r>
      <w:r w:rsidR="005C3117">
        <w:t xml:space="preserve"> </w:t>
      </w:r>
      <w:r>
        <w:rPr>
          <w:sz w:val="22"/>
          <w:szCs w:val="22"/>
        </w:rPr>
        <w:t>Додаток 7</w:t>
      </w:r>
    </w:p>
    <w:p w:rsidR="00BA715F" w:rsidRDefault="00BA715F" w:rsidP="00BA715F">
      <w:pPr>
        <w:pStyle w:val="ab"/>
        <w:rPr>
          <w:sz w:val="22"/>
          <w:szCs w:val="22"/>
        </w:rPr>
      </w:pPr>
      <w:r w:rsidRPr="00A64C41">
        <w:rPr>
          <w:sz w:val="22"/>
          <w:szCs w:val="22"/>
        </w:rPr>
        <w:t xml:space="preserve">                                                                                                            </w:t>
      </w:r>
      <w:r w:rsidR="005C3117">
        <w:rPr>
          <w:sz w:val="22"/>
          <w:szCs w:val="22"/>
        </w:rPr>
        <w:t xml:space="preserve">                </w:t>
      </w:r>
      <w:r w:rsidRPr="00A64C41">
        <w:rPr>
          <w:sz w:val="22"/>
          <w:szCs w:val="22"/>
        </w:rPr>
        <w:t xml:space="preserve">до тендерної документації </w:t>
      </w:r>
    </w:p>
    <w:p w:rsidR="00261230" w:rsidRDefault="005C3117" w:rsidP="005C3117">
      <w:pPr>
        <w:spacing w:after="0" w:line="240" w:lineRule="auto"/>
        <w:rPr>
          <w:rFonts w:ascii="Times New Roman" w:hAnsi="Times New Roman"/>
          <w:bdr w:val="none" w:sz="0" w:space="0" w:color="auto" w:frame="1"/>
        </w:rPr>
      </w:pPr>
      <w:r>
        <w:rPr>
          <w:rFonts w:ascii="Times New Roman" w:hAnsi="Times New Roman"/>
          <w:b/>
          <w:bdr w:val="none" w:sz="0" w:space="0" w:color="auto" w:frame="1"/>
        </w:rPr>
        <w:t xml:space="preserve">                                         </w:t>
      </w:r>
      <w:r w:rsidR="00261230">
        <w:rPr>
          <w:rFonts w:ascii="Times New Roman" w:hAnsi="Times New Roman"/>
          <w:b/>
          <w:bdr w:val="none" w:sz="0" w:space="0" w:color="auto" w:frame="1"/>
        </w:rPr>
        <w:t xml:space="preserve">                                                                            </w:t>
      </w:r>
      <w:r>
        <w:rPr>
          <w:rFonts w:ascii="Times New Roman" w:hAnsi="Times New Roman"/>
          <w:b/>
          <w:bdr w:val="none" w:sz="0" w:space="0" w:color="auto" w:frame="1"/>
        </w:rPr>
        <w:t xml:space="preserve"> </w:t>
      </w:r>
      <w:r w:rsidRPr="005C3117">
        <w:rPr>
          <w:rFonts w:ascii="Times New Roman" w:hAnsi="Times New Roman"/>
          <w:bdr w:val="none" w:sz="0" w:space="0" w:color="auto" w:frame="1"/>
        </w:rPr>
        <w:t xml:space="preserve">код ДК 021:2015 - 09320000-8 </w:t>
      </w:r>
    </w:p>
    <w:p w:rsidR="005C3117" w:rsidRPr="005C3117" w:rsidRDefault="00261230" w:rsidP="005C3117">
      <w:pPr>
        <w:spacing w:after="0" w:line="240" w:lineRule="auto"/>
        <w:rPr>
          <w:rFonts w:ascii="Times New Roman" w:hAnsi="Times New Roman"/>
          <w:color w:val="000000"/>
          <w:bdr w:val="none" w:sz="0" w:space="0" w:color="auto" w:frame="1"/>
        </w:rPr>
      </w:pPr>
      <w:r>
        <w:rPr>
          <w:rFonts w:ascii="Times New Roman" w:hAnsi="Times New Roman"/>
          <w:bdr w:val="none" w:sz="0" w:space="0" w:color="auto" w:frame="1"/>
        </w:rPr>
        <w:t xml:space="preserve">                                                                                              </w:t>
      </w:r>
      <w:r w:rsidR="005C3117" w:rsidRPr="005C3117">
        <w:rPr>
          <w:rFonts w:ascii="Times New Roman" w:hAnsi="Times New Roman"/>
          <w:bdr w:val="none" w:sz="0" w:space="0" w:color="auto" w:frame="1"/>
        </w:rPr>
        <w:t xml:space="preserve"> «Пара, гаряча вода та пов’язана продукція» </w:t>
      </w:r>
    </w:p>
    <w:p w:rsidR="005C3117" w:rsidRPr="00A64C41" w:rsidRDefault="005C3117" w:rsidP="00BA715F">
      <w:pPr>
        <w:pStyle w:val="ab"/>
        <w:rPr>
          <w:b/>
          <w:sz w:val="22"/>
          <w:szCs w:val="22"/>
        </w:rPr>
      </w:pPr>
    </w:p>
    <w:p w:rsidR="00BA715F" w:rsidRDefault="00BA715F" w:rsidP="00BA715F">
      <w:pPr>
        <w:pStyle w:val="3"/>
        <w:numPr>
          <w:ilvl w:val="0"/>
          <w:numId w:val="17"/>
        </w:numPr>
        <w:tabs>
          <w:tab w:val="left" w:pos="1980"/>
        </w:tabs>
        <w:spacing w:before="0" w:after="0"/>
        <w:jc w:val="center"/>
        <w:rPr>
          <w:rFonts w:ascii="Times New Roman" w:hAnsi="Times New Roman" w:cs="Times New Roman"/>
          <w:sz w:val="24"/>
          <w:szCs w:val="24"/>
          <w:lang w:val="uk-UA"/>
        </w:rPr>
      </w:pPr>
      <w:r w:rsidRPr="00A64C41">
        <w:rPr>
          <w:rFonts w:ascii="Times New Roman" w:hAnsi="Times New Roman" w:cs="Times New Roman"/>
          <w:sz w:val="24"/>
          <w:szCs w:val="24"/>
          <w:lang w:val="uk-UA"/>
        </w:rPr>
        <w:t>ФОРМА  ІНФОРМАЦІЙНОЇ ДОВІДКИ</w:t>
      </w:r>
    </w:p>
    <w:p w:rsidR="00BA715F" w:rsidRDefault="00BA715F" w:rsidP="00BA715F">
      <w:pPr>
        <w:pStyle w:val="3"/>
        <w:tabs>
          <w:tab w:val="left" w:pos="1980"/>
        </w:tabs>
        <w:spacing w:before="0" w:after="0"/>
        <w:jc w:val="center"/>
        <w:rPr>
          <w:rFonts w:ascii="Times New Roman" w:hAnsi="Times New Roman" w:cs="Times New Roman"/>
          <w:sz w:val="24"/>
          <w:szCs w:val="24"/>
          <w:lang w:val="uk-UA"/>
        </w:rPr>
      </w:pPr>
      <w:r w:rsidRPr="00A64C41">
        <w:rPr>
          <w:rFonts w:ascii="Times New Roman" w:hAnsi="Times New Roman" w:cs="Times New Roman"/>
          <w:sz w:val="24"/>
          <w:szCs w:val="24"/>
          <w:lang w:val="uk-UA"/>
        </w:rPr>
        <w:t>ЗАГАЛЬНИХ ВІДОМОСТЕЙ ЩОДО УЧАСНИКА</w:t>
      </w:r>
    </w:p>
    <w:tbl>
      <w:tblPr>
        <w:tblW w:w="9977" w:type="dxa"/>
        <w:tblInd w:w="-512" w:type="dxa"/>
        <w:tblCellMar>
          <w:top w:w="55" w:type="dxa"/>
          <w:left w:w="55" w:type="dxa"/>
          <w:bottom w:w="55" w:type="dxa"/>
          <w:right w:w="55" w:type="dxa"/>
        </w:tblCellMar>
        <w:tblLook w:val="04A0" w:firstRow="1" w:lastRow="0" w:firstColumn="1" w:lastColumn="0" w:noHBand="0" w:noVBand="1"/>
      </w:tblPr>
      <w:tblGrid>
        <w:gridCol w:w="6237"/>
        <w:gridCol w:w="3740"/>
      </w:tblGrid>
      <w:tr w:rsidR="00BA715F" w:rsidTr="007B7B76">
        <w:trPr>
          <w:trHeight w:val="141"/>
        </w:trPr>
        <w:tc>
          <w:tcPr>
            <w:tcW w:w="6237" w:type="dxa"/>
            <w:tcBorders>
              <w:top w:val="single" w:sz="2" w:space="0" w:color="000000"/>
              <w:left w:val="single" w:sz="2" w:space="0" w:color="000000"/>
              <w:bottom w:val="single" w:sz="2" w:space="0" w:color="000000"/>
              <w:right w:val="nil"/>
            </w:tcBorders>
            <w:vAlign w:val="center"/>
            <w:hideMark/>
          </w:tcPr>
          <w:p w:rsidR="00BA715F" w:rsidRPr="00261230" w:rsidRDefault="00BA715F"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b/>
                <w:sz w:val="20"/>
                <w:szCs w:val="20"/>
              </w:rPr>
              <w:t>Повне найменування</w:t>
            </w:r>
            <w:r w:rsidRPr="00261230">
              <w:rPr>
                <w:rFonts w:ascii="Times New Roman" w:hAnsi="Times New Roman"/>
                <w:sz w:val="20"/>
                <w:szCs w:val="20"/>
              </w:rPr>
              <w:t xml:space="preserve"> для учасника - об’єднання учасників/учасника - юридичної особи або прізвище ім'я по батькові для учасника -  фізичної особи-підприємця</w:t>
            </w:r>
          </w:p>
        </w:tc>
        <w:tc>
          <w:tcPr>
            <w:tcW w:w="3740"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9849F2">
        <w:trPr>
          <w:trHeight w:val="399"/>
        </w:trPr>
        <w:tc>
          <w:tcPr>
            <w:tcW w:w="6237" w:type="dxa"/>
            <w:tcBorders>
              <w:top w:val="single" w:sz="2" w:space="0" w:color="000000"/>
              <w:left w:val="single" w:sz="2" w:space="0" w:color="000000"/>
              <w:bottom w:val="single" w:sz="2" w:space="0" w:color="000000"/>
              <w:right w:val="nil"/>
            </w:tcBorders>
            <w:vAlign w:val="center"/>
            <w:hideMark/>
          </w:tcPr>
          <w:p w:rsidR="00BA715F" w:rsidRPr="00261230" w:rsidRDefault="00BA715F" w:rsidP="00BE1636">
            <w:pPr>
              <w:widowControl w:val="0"/>
              <w:suppressAutoHyphens/>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Резидент/нерезидент </w:t>
            </w:r>
          </w:p>
        </w:tc>
        <w:tc>
          <w:tcPr>
            <w:tcW w:w="3740" w:type="dxa"/>
            <w:tcBorders>
              <w:top w:val="single" w:sz="2" w:space="0" w:color="000000"/>
              <w:left w:val="single" w:sz="2" w:space="0" w:color="000000"/>
              <w:bottom w:val="single" w:sz="2" w:space="0" w:color="000000"/>
              <w:right w:val="single" w:sz="2" w:space="0" w:color="000000"/>
            </w:tcBorders>
            <w:vAlign w:val="center"/>
          </w:tcPr>
          <w:p w:rsidR="00BA715F" w:rsidRPr="00261230" w:rsidRDefault="00BA715F" w:rsidP="00BE1636">
            <w:pPr>
              <w:pStyle w:val="a7"/>
              <w:snapToGrid w:val="0"/>
              <w:jc w:val="center"/>
              <w:rPr>
                <w:sz w:val="20"/>
                <w:szCs w:val="20"/>
                <w:lang w:eastAsia="zh-CN" w:bidi="hi-IN"/>
              </w:rPr>
            </w:pPr>
          </w:p>
        </w:tc>
      </w:tr>
      <w:tr w:rsidR="00BA715F" w:rsidTr="007B7B76">
        <w:tc>
          <w:tcPr>
            <w:tcW w:w="6237" w:type="dxa"/>
            <w:tcBorders>
              <w:top w:val="nil"/>
              <w:left w:val="single" w:sz="2" w:space="0" w:color="000000"/>
              <w:bottom w:val="single" w:sz="2" w:space="0" w:color="000000"/>
              <w:right w:val="nil"/>
            </w:tcBorders>
            <w:hideMark/>
          </w:tcPr>
          <w:p w:rsidR="00BA715F" w:rsidRPr="00261230" w:rsidRDefault="00B33D43"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b/>
                <w:sz w:val="20"/>
                <w:szCs w:val="20"/>
              </w:rPr>
              <w:t>Юридична адреса</w:t>
            </w:r>
            <w:r w:rsidRPr="00261230">
              <w:rPr>
                <w:rFonts w:ascii="Times New Roman" w:hAnsi="Times New Roman"/>
                <w:sz w:val="20"/>
                <w:szCs w:val="20"/>
              </w:rPr>
              <w:t xml:space="preserve"> </w:t>
            </w:r>
            <w:proofErr w:type="spellStart"/>
            <w:r w:rsidRPr="00261230">
              <w:rPr>
                <w:rFonts w:ascii="Times New Roman" w:hAnsi="Times New Roman"/>
                <w:sz w:val="20"/>
                <w:szCs w:val="20"/>
              </w:rPr>
              <w:t>учасника</w:t>
            </w:r>
            <w:r w:rsidR="00BA715F" w:rsidRPr="00261230">
              <w:rPr>
                <w:rFonts w:ascii="Times New Roman" w:hAnsi="Times New Roman"/>
                <w:sz w:val="20"/>
                <w:szCs w:val="20"/>
              </w:rPr>
              <w:t>-</w:t>
            </w:r>
            <w:proofErr w:type="spellEnd"/>
            <w:r w:rsidR="00BA715F" w:rsidRPr="00261230">
              <w:rPr>
                <w:rFonts w:ascii="Times New Roman" w:hAnsi="Times New Roman"/>
                <w:sz w:val="20"/>
                <w:szCs w:val="20"/>
              </w:rPr>
              <w:t xml:space="preserve"> об’єднання учасників/учасника - юридичної особи або  місце проведення державної реєстрації для учасника - фізичної особи – підприємця (для резидентів вказується </w:t>
            </w:r>
            <w:r w:rsidR="00BA715F" w:rsidRPr="00261230">
              <w:rPr>
                <w:rFonts w:ascii="Times New Roman" w:hAnsi="Times New Roman"/>
                <w:b/>
                <w:bCs/>
                <w:sz w:val="20"/>
                <w:szCs w:val="20"/>
              </w:rPr>
              <w:t xml:space="preserve">згідно з Єдиним державним реєстром юридичних осіб, фізичних осіб - підприємців та громадських формувань </w:t>
            </w:r>
          </w:p>
        </w:tc>
        <w:tc>
          <w:tcPr>
            <w:tcW w:w="3740" w:type="dxa"/>
            <w:tcBorders>
              <w:top w:val="nil"/>
              <w:left w:val="single" w:sz="2" w:space="0" w:color="000000"/>
              <w:bottom w:val="single" w:sz="2" w:space="0" w:color="000000"/>
              <w:right w:val="single" w:sz="2" w:space="0" w:color="000000"/>
            </w:tcBorders>
            <w:hideMark/>
          </w:tcPr>
          <w:p w:rsidR="00BA715F" w:rsidRPr="00261230" w:rsidRDefault="00BA715F" w:rsidP="00BE1636">
            <w:pPr>
              <w:widowControl w:val="0"/>
              <w:suppressAutoHyphens/>
              <w:snapToGrid w:val="0"/>
              <w:jc w:val="center"/>
              <w:rPr>
                <w:rFonts w:ascii="Liberation Serif" w:eastAsia="SimSun" w:hAnsi="Liberation Serif" w:cs="Mangal"/>
                <w:i/>
                <w:kern w:val="2"/>
                <w:sz w:val="20"/>
                <w:szCs w:val="20"/>
                <w:lang w:eastAsia="zh-CN" w:bidi="hi-IN"/>
              </w:rPr>
            </w:pPr>
          </w:p>
        </w:tc>
      </w:tr>
      <w:tr w:rsidR="00BA715F" w:rsidTr="007B7B76">
        <w:tc>
          <w:tcPr>
            <w:tcW w:w="6237" w:type="dxa"/>
            <w:tcBorders>
              <w:top w:val="nil"/>
              <w:left w:val="single" w:sz="2" w:space="0" w:color="000000"/>
              <w:bottom w:val="single" w:sz="2" w:space="0" w:color="000000"/>
              <w:right w:val="nil"/>
            </w:tcBorders>
            <w:hideMark/>
          </w:tcPr>
          <w:p w:rsidR="00BA715F" w:rsidRPr="00261230" w:rsidRDefault="00BA715F"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b/>
                <w:sz w:val="20"/>
                <w:szCs w:val="20"/>
              </w:rPr>
              <w:t>Поштова адреса</w:t>
            </w:r>
            <w:r w:rsidRPr="00261230">
              <w:rPr>
                <w:rFonts w:ascii="Times New Roman" w:hAnsi="Times New Roman"/>
                <w:sz w:val="20"/>
                <w:szCs w:val="20"/>
              </w:rPr>
              <w:t xml:space="preserve"> учасника - об’єднання учасників/учасника - юридичної особи/учасника - фізичної особи – підприємця </w:t>
            </w:r>
          </w:p>
        </w:tc>
        <w:tc>
          <w:tcPr>
            <w:tcW w:w="3740" w:type="dxa"/>
            <w:tcBorders>
              <w:top w:val="nil"/>
              <w:left w:val="single" w:sz="2" w:space="0" w:color="000000"/>
              <w:bottom w:val="single" w:sz="2" w:space="0" w:color="000000"/>
              <w:right w:val="single" w:sz="2" w:space="0" w:color="000000"/>
            </w:tcBorders>
          </w:tcPr>
          <w:p w:rsidR="00BA715F" w:rsidRPr="00261230" w:rsidRDefault="00BA715F" w:rsidP="007B7B76">
            <w:pPr>
              <w:pStyle w:val="a7"/>
              <w:snapToGrid w:val="0"/>
              <w:jc w:val="center"/>
              <w:rPr>
                <w:sz w:val="20"/>
                <w:szCs w:val="20"/>
                <w:lang w:eastAsia="zh-CN" w:bidi="hi-IN"/>
              </w:rPr>
            </w:pPr>
          </w:p>
        </w:tc>
      </w:tr>
      <w:tr w:rsidR="00BA715F" w:rsidTr="007B7B76">
        <w:tc>
          <w:tcPr>
            <w:tcW w:w="6237" w:type="dxa"/>
            <w:tcBorders>
              <w:top w:val="nil"/>
              <w:left w:val="single" w:sz="2" w:space="0" w:color="000000"/>
              <w:bottom w:val="single" w:sz="2" w:space="0" w:color="000000"/>
              <w:right w:val="nil"/>
            </w:tcBorders>
            <w:hideMark/>
          </w:tcPr>
          <w:p w:rsidR="00BA715F" w:rsidRPr="00261230" w:rsidRDefault="00BA715F"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b/>
                <w:sz w:val="20"/>
                <w:szCs w:val="20"/>
              </w:rPr>
              <w:t xml:space="preserve">Номер контактного телефону </w:t>
            </w:r>
            <w:r w:rsidR="00B33D43" w:rsidRPr="00261230">
              <w:rPr>
                <w:rFonts w:ascii="Times New Roman" w:hAnsi="Times New Roman"/>
                <w:b/>
                <w:sz w:val="20"/>
                <w:szCs w:val="20"/>
              </w:rPr>
              <w:t xml:space="preserve"> та електронна пошта</w:t>
            </w:r>
            <w:r w:rsidR="00B33D43" w:rsidRPr="00261230">
              <w:rPr>
                <w:rFonts w:ascii="Times New Roman" w:hAnsi="Times New Roman"/>
                <w:sz w:val="20"/>
                <w:szCs w:val="20"/>
              </w:rPr>
              <w:t xml:space="preserve"> </w:t>
            </w:r>
            <w:r w:rsidRPr="00261230">
              <w:rPr>
                <w:rFonts w:ascii="Times New Roman" w:hAnsi="Times New Roman"/>
                <w:sz w:val="20"/>
                <w:szCs w:val="20"/>
              </w:rPr>
              <w:t xml:space="preserve">учасника - об’єднання учасників/учасника - юридичної особи/учасника - фізичної особи-підприємця </w:t>
            </w:r>
          </w:p>
        </w:tc>
        <w:tc>
          <w:tcPr>
            <w:tcW w:w="3740" w:type="dxa"/>
            <w:tcBorders>
              <w:top w:val="nil"/>
              <w:left w:val="single" w:sz="2" w:space="0" w:color="000000"/>
              <w:bottom w:val="single" w:sz="2" w:space="0" w:color="000000"/>
              <w:right w:val="single" w:sz="2" w:space="0" w:color="000000"/>
            </w:tcBorders>
          </w:tcPr>
          <w:p w:rsidR="00BA715F" w:rsidRPr="00261230" w:rsidRDefault="00BA715F" w:rsidP="00BE1636">
            <w:pPr>
              <w:pStyle w:val="a7"/>
              <w:snapToGrid w:val="0"/>
              <w:jc w:val="center"/>
              <w:rPr>
                <w:sz w:val="20"/>
                <w:szCs w:val="20"/>
                <w:lang w:eastAsia="zh-CN" w:bidi="hi-IN"/>
              </w:rPr>
            </w:pPr>
          </w:p>
        </w:tc>
      </w:tr>
      <w:tr w:rsidR="00BA715F" w:rsidTr="007B7B76">
        <w:tc>
          <w:tcPr>
            <w:tcW w:w="6237" w:type="dxa"/>
            <w:tcBorders>
              <w:top w:val="nil"/>
              <w:left w:val="single" w:sz="2" w:space="0" w:color="000000"/>
              <w:bottom w:val="single" w:sz="4" w:space="0" w:color="auto"/>
              <w:right w:val="nil"/>
            </w:tcBorders>
            <w:hideMark/>
          </w:tcPr>
          <w:p w:rsidR="00BA715F" w:rsidRPr="00261230" w:rsidRDefault="00BA715F"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sz w:val="20"/>
                <w:szCs w:val="20"/>
              </w:rPr>
              <w:t>Код ЄДРПОУ для учасника - об’єднання учасників/учасника - юридичної особи (вказується за наявності) або ідентифікаційний номер платника податків для учасника - фізичної особи-підприємця (у разі відсутності ідентифікаційного номеру – серія та номер паспорту громадянина)</w:t>
            </w:r>
          </w:p>
        </w:tc>
        <w:tc>
          <w:tcPr>
            <w:tcW w:w="3740" w:type="dxa"/>
            <w:tcBorders>
              <w:top w:val="nil"/>
              <w:left w:val="single" w:sz="2" w:space="0" w:color="000000"/>
              <w:bottom w:val="single" w:sz="4" w:space="0" w:color="auto"/>
              <w:right w:val="single" w:sz="2" w:space="0" w:color="000000"/>
            </w:tcBorders>
          </w:tcPr>
          <w:p w:rsidR="00BA715F" w:rsidRPr="00261230" w:rsidRDefault="00BA715F" w:rsidP="007B7B76">
            <w:pPr>
              <w:pStyle w:val="a8"/>
              <w:snapToGrid w:val="0"/>
              <w:spacing w:after="0"/>
              <w:jc w:val="center"/>
              <w:rPr>
                <w:sz w:val="20"/>
                <w:szCs w:val="20"/>
                <w:lang w:eastAsia="zh-CN" w:bidi="hi-IN"/>
              </w:rPr>
            </w:pPr>
          </w:p>
        </w:tc>
      </w:tr>
      <w:tr w:rsidR="00BA715F" w:rsidTr="007B7B76">
        <w:tc>
          <w:tcPr>
            <w:tcW w:w="6237"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Чи є учасник - об’єднання учасників/учасник – юридична особа/учасник - фізична особа – підприємець платником податку на додану вартість </w:t>
            </w:r>
          </w:p>
        </w:tc>
        <w:tc>
          <w:tcPr>
            <w:tcW w:w="3740"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napToGrid w:val="0"/>
              <w:spacing w:after="0"/>
              <w:jc w:val="center"/>
              <w:rPr>
                <w:rFonts w:ascii="Liberation Serif" w:eastAsia="SimSun" w:hAnsi="Liberation Serif" w:cs="Mangal"/>
                <w:i/>
                <w:kern w:val="2"/>
                <w:sz w:val="20"/>
                <w:szCs w:val="20"/>
                <w:lang w:eastAsia="zh-CN" w:bidi="hi-IN"/>
              </w:rPr>
            </w:pPr>
            <w:r w:rsidRPr="00261230">
              <w:rPr>
                <w:rFonts w:ascii="Times New Roman" w:hAnsi="Times New Roman"/>
                <w:i/>
                <w:sz w:val="20"/>
                <w:szCs w:val="20"/>
              </w:rPr>
              <w:t>(Вказати  “платник ПДВ” або “не платник ПДВ”)</w:t>
            </w:r>
          </w:p>
        </w:tc>
      </w:tr>
      <w:tr w:rsidR="00BA715F" w:rsidTr="007B7B76">
        <w:tc>
          <w:tcPr>
            <w:tcW w:w="6237"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sz w:val="20"/>
                <w:szCs w:val="20"/>
              </w:rPr>
              <w:t xml:space="preserve">Назва банку та банківські реквізити учасника - об’єднання учасників/учасника - юридичної особи/учасника - фізичної особи-підприємця </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7B7B76">
        <w:tc>
          <w:tcPr>
            <w:tcW w:w="6237" w:type="dxa"/>
            <w:tcBorders>
              <w:top w:val="single" w:sz="4" w:space="0" w:color="auto"/>
              <w:left w:val="single" w:sz="4" w:space="0" w:color="auto"/>
              <w:bottom w:val="single" w:sz="4" w:space="0" w:color="auto"/>
              <w:right w:val="single" w:sz="4" w:space="0" w:color="auto"/>
            </w:tcBorders>
            <w:hideMark/>
          </w:tcPr>
          <w:p w:rsidR="00BA715F" w:rsidRPr="00261230" w:rsidRDefault="00BA715F" w:rsidP="007B7B76">
            <w:pPr>
              <w:widowControl w:val="0"/>
              <w:suppressAutoHyphens/>
              <w:spacing w:after="0"/>
              <w:ind w:right="57"/>
              <w:rPr>
                <w:rFonts w:ascii="Times New Roman" w:eastAsia="SimSun" w:hAnsi="Times New Roman"/>
                <w:kern w:val="2"/>
                <w:sz w:val="20"/>
                <w:szCs w:val="20"/>
                <w:lang w:eastAsia="zh-CN" w:bidi="hi-IN"/>
              </w:rPr>
            </w:pPr>
            <w:r w:rsidRPr="00261230">
              <w:rPr>
                <w:rFonts w:ascii="Times New Roman" w:hAnsi="Times New Roman"/>
                <w:sz w:val="20"/>
                <w:szCs w:val="20"/>
              </w:rPr>
              <w:t>Відомості про керівника учасник - об’єднання учасників/учасника - юридичної особи  (посада, П.І.Б. повністю, номер контактного телефону)</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9849F2">
        <w:trPr>
          <w:trHeight w:val="1637"/>
        </w:trPr>
        <w:tc>
          <w:tcPr>
            <w:tcW w:w="6237" w:type="dxa"/>
            <w:tcBorders>
              <w:top w:val="single" w:sz="4" w:space="0" w:color="auto"/>
              <w:left w:val="single" w:sz="4" w:space="0" w:color="auto"/>
              <w:bottom w:val="single" w:sz="4" w:space="0" w:color="auto"/>
              <w:right w:val="single" w:sz="4" w:space="0" w:color="auto"/>
            </w:tcBorders>
            <w:hideMark/>
          </w:tcPr>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r w:rsidRPr="00261230">
              <w:rPr>
                <w:rFonts w:ascii="Times New Roman" w:eastAsia="SimSun" w:hAnsi="Times New Roman"/>
                <w:kern w:val="2"/>
                <w:sz w:val="20"/>
                <w:szCs w:val="20"/>
                <w:lang w:eastAsia="zh-CN" w:bidi="hi-IN"/>
              </w:rPr>
              <w:t>Перелік осіб, які уповноважені діяти від імені Учасника і які мають право підписувати юридичні документи процедури закупівлі, а саме:</w:t>
            </w:r>
          </w:p>
          <w:p w:rsidR="00B33D43"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тендерної пропозиції (П.І.П., посада)</w:t>
            </w:r>
          </w:p>
          <w:p w:rsidR="00BA715F" w:rsidRPr="00261230" w:rsidRDefault="00B33D43" w:rsidP="007B7B76">
            <w:pPr>
              <w:widowControl w:val="0"/>
              <w:suppressAutoHyphens/>
              <w:spacing w:after="0" w:line="240" w:lineRule="auto"/>
              <w:ind w:right="57"/>
              <w:rPr>
                <w:rFonts w:ascii="Times New Roman" w:eastAsia="SimSun" w:hAnsi="Times New Roman"/>
                <w:kern w:val="2"/>
                <w:sz w:val="20"/>
                <w:szCs w:val="20"/>
                <w:lang w:eastAsia="zh-CN" w:bidi="hi-IN"/>
              </w:rPr>
            </w:pPr>
            <w:proofErr w:type="spellStart"/>
            <w:r w:rsidRPr="00261230">
              <w:rPr>
                <w:rFonts w:ascii="Times New Roman" w:eastAsia="SimSun" w:hAnsi="Times New Roman"/>
                <w:kern w:val="2"/>
                <w:sz w:val="20"/>
                <w:szCs w:val="20"/>
                <w:lang w:eastAsia="zh-CN" w:bidi="hi-IN"/>
              </w:rPr>
              <w:t>-на</w:t>
            </w:r>
            <w:proofErr w:type="spellEnd"/>
            <w:r w:rsidRPr="00261230">
              <w:rPr>
                <w:rFonts w:ascii="Times New Roman" w:eastAsia="SimSun" w:hAnsi="Times New Roman"/>
                <w:kern w:val="2"/>
                <w:sz w:val="20"/>
                <w:szCs w:val="20"/>
                <w:lang w:eastAsia="zh-CN" w:bidi="hi-IN"/>
              </w:rPr>
              <w:t xml:space="preserve"> підписання договору за результатами торгів(П.І.П., посада)</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pStyle w:val="a7"/>
              <w:snapToGrid w:val="0"/>
              <w:jc w:val="center"/>
              <w:rPr>
                <w:sz w:val="20"/>
                <w:szCs w:val="20"/>
                <w:lang w:eastAsia="zh-CN" w:bidi="hi-IN"/>
              </w:rPr>
            </w:pPr>
          </w:p>
        </w:tc>
      </w:tr>
      <w:tr w:rsidR="00BA715F" w:rsidTr="007B7B76">
        <w:tc>
          <w:tcPr>
            <w:tcW w:w="6237"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roofErr w:type="spellStart"/>
            <w:r w:rsidRPr="00261230">
              <w:rPr>
                <w:rFonts w:ascii="Times New Roman" w:hAnsi="Times New Roman"/>
                <w:sz w:val="20"/>
                <w:szCs w:val="20"/>
              </w:rPr>
              <w:t>Класіфікація</w:t>
            </w:r>
            <w:proofErr w:type="spellEnd"/>
            <w:r w:rsidRPr="00261230">
              <w:rPr>
                <w:rFonts w:ascii="Times New Roman" w:hAnsi="Times New Roman"/>
                <w:sz w:val="20"/>
                <w:szCs w:val="20"/>
              </w:rPr>
              <w:t xml:space="preserve"> суб’єктів господарювання:(</w:t>
            </w:r>
            <w:proofErr w:type="spellStart"/>
            <w:r w:rsidRPr="00261230">
              <w:rPr>
                <w:rFonts w:ascii="Times New Roman" w:hAnsi="Times New Roman"/>
                <w:sz w:val="20"/>
                <w:szCs w:val="20"/>
              </w:rPr>
              <w:t>Мікропідприємництво</w:t>
            </w:r>
            <w:proofErr w:type="spellEnd"/>
            <w:r w:rsidRPr="00261230">
              <w:rPr>
                <w:rFonts w:ascii="Times New Roman" w:hAnsi="Times New Roman"/>
                <w:sz w:val="20"/>
                <w:szCs w:val="20"/>
              </w:rPr>
              <w:t xml:space="preserve">, суб’єкт малого підприємництва, </w:t>
            </w:r>
            <w:proofErr w:type="spellStart"/>
            <w:r w:rsidRPr="00261230">
              <w:rPr>
                <w:rFonts w:ascii="Times New Roman" w:hAnsi="Times New Roman"/>
                <w:sz w:val="20"/>
                <w:szCs w:val="20"/>
              </w:rPr>
              <w:t>суб’экт</w:t>
            </w:r>
            <w:proofErr w:type="spellEnd"/>
            <w:r w:rsidRPr="00261230">
              <w:rPr>
                <w:rFonts w:ascii="Times New Roman" w:hAnsi="Times New Roman"/>
                <w:sz w:val="20"/>
                <w:szCs w:val="20"/>
              </w:rPr>
              <w:t xml:space="preserve"> середнього підприємництва, суб’єкт великого підприємництва або не э </w:t>
            </w:r>
            <w:proofErr w:type="spellStart"/>
            <w:r w:rsidRPr="00261230">
              <w:rPr>
                <w:rFonts w:ascii="Times New Roman" w:hAnsi="Times New Roman"/>
                <w:sz w:val="20"/>
                <w:szCs w:val="20"/>
              </w:rPr>
              <w:t>суб’эктом</w:t>
            </w:r>
            <w:proofErr w:type="spellEnd"/>
            <w:r w:rsidRPr="00261230">
              <w:rPr>
                <w:rFonts w:ascii="Times New Roman" w:hAnsi="Times New Roman"/>
                <w:sz w:val="20"/>
                <w:szCs w:val="20"/>
              </w:rPr>
              <w:t xml:space="preserve"> господарювання)</w:t>
            </w:r>
          </w:p>
        </w:tc>
        <w:tc>
          <w:tcPr>
            <w:tcW w:w="3740" w:type="dxa"/>
            <w:tcBorders>
              <w:top w:val="single" w:sz="4" w:space="0" w:color="auto"/>
              <w:left w:val="single" w:sz="4" w:space="0" w:color="auto"/>
              <w:bottom w:val="single" w:sz="4" w:space="0" w:color="auto"/>
              <w:right w:val="single" w:sz="4" w:space="0" w:color="auto"/>
            </w:tcBorders>
          </w:tcPr>
          <w:p w:rsidR="00BA715F" w:rsidRPr="00261230" w:rsidRDefault="00BA715F" w:rsidP="007B7B76">
            <w:pPr>
              <w:tabs>
                <w:tab w:val="left" w:pos="1980"/>
              </w:tabs>
              <w:spacing w:after="0" w:line="240" w:lineRule="auto"/>
              <w:rPr>
                <w:rFonts w:ascii="Times New Roman" w:hAnsi="Times New Roman"/>
                <w:sz w:val="20"/>
                <w:szCs w:val="20"/>
              </w:rPr>
            </w:pPr>
          </w:p>
        </w:tc>
      </w:tr>
      <w:tr w:rsidR="00E87C95" w:rsidTr="007B7B76">
        <w:tc>
          <w:tcPr>
            <w:tcW w:w="6237" w:type="dxa"/>
            <w:tcBorders>
              <w:top w:val="single" w:sz="4" w:space="0" w:color="auto"/>
              <w:left w:val="single" w:sz="4" w:space="0" w:color="auto"/>
              <w:bottom w:val="single" w:sz="4" w:space="0" w:color="auto"/>
              <w:right w:val="single" w:sz="4" w:space="0" w:color="auto"/>
            </w:tcBorders>
          </w:tcPr>
          <w:p w:rsidR="00E87C95" w:rsidRPr="00261230" w:rsidRDefault="00551195" w:rsidP="007B7B76">
            <w:pPr>
              <w:tabs>
                <w:tab w:val="left" w:pos="1980"/>
              </w:tabs>
              <w:spacing w:after="0" w:line="240" w:lineRule="auto"/>
              <w:rPr>
                <w:rFonts w:ascii="Times New Roman" w:hAnsi="Times New Roman"/>
                <w:sz w:val="20"/>
                <w:szCs w:val="20"/>
              </w:rPr>
            </w:pPr>
            <w:r w:rsidRPr="00E855DD">
              <w:rPr>
                <w:rFonts w:ascii="Times New Roman" w:hAnsi="Times New Roman"/>
                <w:sz w:val="20"/>
                <w:szCs w:val="20"/>
              </w:rPr>
              <w:t>Інформація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місце проживання та громадянство</w:t>
            </w:r>
            <w:r w:rsidRPr="00E855DD">
              <w:rPr>
                <w:rFonts w:ascii="Times New Roman" w:hAnsi="Times New Roman"/>
                <w:i/>
                <w:iCs/>
                <w:sz w:val="20"/>
                <w:szCs w:val="20"/>
              </w:rPr>
              <w:t xml:space="preserve"> (Інформація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c>
          <w:tcPr>
            <w:tcW w:w="3740" w:type="dxa"/>
            <w:tcBorders>
              <w:top w:val="single" w:sz="4" w:space="0" w:color="auto"/>
              <w:left w:val="single" w:sz="4" w:space="0" w:color="auto"/>
              <w:bottom w:val="single" w:sz="4" w:space="0" w:color="auto"/>
              <w:right w:val="single" w:sz="4" w:space="0" w:color="auto"/>
            </w:tcBorders>
          </w:tcPr>
          <w:p w:rsidR="00E87C95" w:rsidRPr="00261230" w:rsidRDefault="00E87C95" w:rsidP="007B7B76">
            <w:pPr>
              <w:tabs>
                <w:tab w:val="left" w:pos="1980"/>
              </w:tabs>
              <w:spacing w:after="0" w:line="240" w:lineRule="auto"/>
              <w:rPr>
                <w:rFonts w:ascii="Times New Roman" w:hAnsi="Times New Roman"/>
                <w:sz w:val="20"/>
                <w:szCs w:val="20"/>
              </w:rPr>
            </w:pPr>
          </w:p>
        </w:tc>
      </w:tr>
    </w:tbl>
    <w:p w:rsidR="009849F2" w:rsidRDefault="009849F2" w:rsidP="007B7B76">
      <w:pPr>
        <w:shd w:val="clear" w:color="auto" w:fill="FFFFFF" w:themeFill="background1"/>
        <w:tabs>
          <w:tab w:val="left" w:pos="426"/>
        </w:tabs>
        <w:rPr>
          <w:rFonts w:eastAsia="Arial"/>
          <w:sz w:val="20"/>
          <w:szCs w:val="20"/>
        </w:rPr>
      </w:pPr>
    </w:p>
    <w:p w:rsidR="007B7B76" w:rsidRPr="007A6917" w:rsidRDefault="007B7B76" w:rsidP="007B7B76">
      <w:pPr>
        <w:shd w:val="clear" w:color="auto" w:fill="FFFFFF" w:themeFill="background1"/>
        <w:tabs>
          <w:tab w:val="left" w:pos="426"/>
        </w:tabs>
      </w:pPr>
      <w:r w:rsidRPr="007A6917">
        <w:rPr>
          <w:rFonts w:eastAsia="Arial"/>
          <w:sz w:val="20"/>
          <w:szCs w:val="20"/>
        </w:rPr>
        <w:t>___________________</w:t>
      </w:r>
      <w:r>
        <w:t xml:space="preserve">                             </w:t>
      </w:r>
      <w:r w:rsidRPr="007A6917">
        <w:rPr>
          <w:rFonts w:eastAsia="Arial"/>
          <w:sz w:val="20"/>
          <w:szCs w:val="20"/>
        </w:rPr>
        <w:t>________________</w:t>
      </w:r>
      <w:r>
        <w:rPr>
          <w:rFonts w:eastAsia="Arial"/>
          <w:sz w:val="20"/>
          <w:szCs w:val="20"/>
        </w:rPr>
        <w:t xml:space="preserve">                    </w:t>
      </w:r>
      <w:r w:rsidRPr="007A6917">
        <w:rPr>
          <w:rFonts w:eastAsia="Arial"/>
          <w:sz w:val="20"/>
          <w:szCs w:val="20"/>
        </w:rPr>
        <w:t>________________________________</w:t>
      </w:r>
    </w:p>
    <w:p w:rsidR="007B7B76" w:rsidRPr="007A6917" w:rsidRDefault="007B7B76" w:rsidP="007B7B76">
      <w:pPr>
        <w:shd w:val="clear" w:color="auto" w:fill="FFFFFF" w:themeFill="background1"/>
        <w:tabs>
          <w:tab w:val="left" w:pos="426"/>
        </w:tabs>
      </w:pPr>
      <w:r w:rsidRPr="007A6917">
        <w:rPr>
          <w:rFonts w:eastAsia="Arial"/>
          <w:i/>
          <w:sz w:val="16"/>
          <w:szCs w:val="16"/>
        </w:rPr>
        <w:t xml:space="preserve">посада уповноваженої особи Учасника </w:t>
      </w:r>
      <w:r>
        <w:rPr>
          <w:rFonts w:eastAsia="Arial"/>
          <w:i/>
          <w:sz w:val="16"/>
          <w:szCs w:val="16"/>
        </w:rPr>
        <w:t xml:space="preserve">             </w:t>
      </w:r>
      <w:r w:rsidRPr="007A6917">
        <w:rPr>
          <w:rFonts w:eastAsia="Arial"/>
          <w:i/>
          <w:sz w:val="16"/>
          <w:szCs w:val="16"/>
        </w:rPr>
        <w:t>підпис та печатка (за наявності)</w:t>
      </w:r>
      <w:r>
        <w:rPr>
          <w:rFonts w:eastAsia="Arial"/>
          <w:i/>
          <w:sz w:val="16"/>
          <w:szCs w:val="16"/>
        </w:rPr>
        <w:t xml:space="preserve">                           </w:t>
      </w:r>
      <w:r w:rsidRPr="007A6917">
        <w:rPr>
          <w:rFonts w:eastAsia="Arial"/>
          <w:i/>
          <w:sz w:val="16"/>
          <w:szCs w:val="16"/>
        </w:rPr>
        <w:t>прізвище, ініціали</w:t>
      </w:r>
    </w:p>
    <w:p w:rsidR="00BA715F" w:rsidRDefault="00BA715F"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FC5555" w:rsidRDefault="00FC5555" w:rsidP="00BA715F">
      <w:pPr>
        <w:pStyle w:val="ab"/>
        <w:jc w:val="right"/>
        <w:rPr>
          <w:sz w:val="22"/>
          <w:szCs w:val="22"/>
        </w:rPr>
      </w:pPr>
    </w:p>
    <w:p w:rsidR="00BA715F" w:rsidRPr="005C3117" w:rsidRDefault="00BA715F" w:rsidP="00BA715F">
      <w:pPr>
        <w:pStyle w:val="ab"/>
        <w:jc w:val="right"/>
      </w:pPr>
    </w:p>
    <w:p w:rsidR="00BA715F" w:rsidRPr="005C3117" w:rsidRDefault="00BA715F" w:rsidP="005C3117">
      <w:pPr>
        <w:pStyle w:val="af1"/>
        <w:jc w:val="right"/>
        <w:rPr>
          <w:rFonts w:ascii="Times New Roman" w:hAnsi="Times New Roman"/>
        </w:rPr>
      </w:pPr>
      <w:r w:rsidRPr="005C3117">
        <w:rPr>
          <w:rFonts w:ascii="Times New Roman" w:hAnsi="Times New Roman"/>
        </w:rPr>
        <w:t>Додаток № 8</w:t>
      </w:r>
    </w:p>
    <w:p w:rsidR="005C3117" w:rsidRPr="005C3117" w:rsidRDefault="00BA715F" w:rsidP="005C3117">
      <w:pPr>
        <w:pStyle w:val="af1"/>
        <w:jc w:val="right"/>
        <w:rPr>
          <w:rFonts w:ascii="Times New Roman" w:hAnsi="Times New Roman"/>
        </w:rPr>
      </w:pPr>
      <w:r w:rsidRPr="005C3117">
        <w:rPr>
          <w:rFonts w:ascii="Times New Roman" w:hAnsi="Times New Roman"/>
        </w:rPr>
        <w:t>тендерної документації</w:t>
      </w:r>
    </w:p>
    <w:p w:rsidR="00261230" w:rsidRDefault="005C3117" w:rsidP="005C3117">
      <w:pPr>
        <w:pStyle w:val="af1"/>
        <w:jc w:val="right"/>
        <w:rPr>
          <w:rFonts w:ascii="Times New Roman" w:hAnsi="Times New Roman"/>
          <w:bdr w:val="none" w:sz="0" w:space="0" w:color="auto" w:frame="1"/>
        </w:rPr>
      </w:pPr>
      <w:r w:rsidRPr="005C3117">
        <w:rPr>
          <w:rFonts w:ascii="Times New Roman" w:hAnsi="Times New Roman"/>
          <w:bdr w:val="none" w:sz="0" w:space="0" w:color="auto" w:frame="1"/>
        </w:rPr>
        <w:t xml:space="preserve">                                        код ДК 021:2015 - 09320000-8  </w:t>
      </w:r>
    </w:p>
    <w:p w:rsidR="005C3117" w:rsidRPr="005C3117" w:rsidRDefault="005C3117" w:rsidP="005C3117">
      <w:pPr>
        <w:pStyle w:val="af1"/>
        <w:jc w:val="right"/>
        <w:rPr>
          <w:rFonts w:ascii="Times New Roman" w:hAnsi="Times New Roman"/>
          <w:color w:val="000000"/>
          <w:bdr w:val="none" w:sz="0" w:space="0" w:color="auto" w:frame="1"/>
        </w:rPr>
      </w:pPr>
      <w:r w:rsidRPr="005C3117">
        <w:rPr>
          <w:rFonts w:ascii="Times New Roman" w:hAnsi="Times New Roman"/>
          <w:bdr w:val="none" w:sz="0" w:space="0" w:color="auto" w:frame="1"/>
        </w:rPr>
        <w:t xml:space="preserve">«Пара, гаряча вода та пов’язана продукція» </w:t>
      </w:r>
    </w:p>
    <w:p w:rsidR="00BA715F" w:rsidRPr="00EF4CE7" w:rsidRDefault="00BA715F" w:rsidP="00BA715F">
      <w:pPr>
        <w:ind w:firstLine="6804"/>
        <w:rPr>
          <w:rFonts w:ascii="Times New Roman" w:hAnsi="Times New Roman"/>
          <w:b/>
          <w:lang w:eastAsia="en-US"/>
        </w:rPr>
      </w:pPr>
    </w:p>
    <w:p w:rsidR="00BA715F" w:rsidRPr="00EF4CE7" w:rsidRDefault="00BA715F" w:rsidP="00BA715F">
      <w:pPr>
        <w:ind w:firstLine="6804"/>
        <w:rPr>
          <w:rFonts w:ascii="Times New Roman" w:hAnsi="Times New Roman"/>
          <w:b/>
          <w:lang w:eastAsia="en-US"/>
        </w:rPr>
      </w:pPr>
    </w:p>
    <w:p w:rsidR="00BA715F" w:rsidRPr="00155F2E" w:rsidRDefault="00BA715F" w:rsidP="00BA715F">
      <w:pPr>
        <w:rPr>
          <w:rFonts w:ascii="Times New Roman" w:hAnsi="Times New Roman"/>
        </w:rPr>
      </w:pPr>
      <w:r w:rsidRPr="00EF4CE7">
        <w:rPr>
          <w:rFonts w:ascii="Times New Roman" w:hAnsi="Times New Roman"/>
        </w:rPr>
        <w:t>___.___.20</w:t>
      </w:r>
      <w:r w:rsidR="00261230">
        <w:rPr>
          <w:rFonts w:ascii="Times New Roman" w:hAnsi="Times New Roman"/>
        </w:rPr>
        <w:t>22</w:t>
      </w:r>
      <w:r w:rsidR="007B7B76">
        <w:rPr>
          <w:rFonts w:ascii="Times New Roman" w:hAnsi="Times New Roman"/>
        </w:rPr>
        <w:t xml:space="preserve">    </w:t>
      </w:r>
      <w:r w:rsidRPr="00EF4CE7">
        <w:rPr>
          <w:rFonts w:ascii="Times New Roman" w:hAnsi="Times New Roman"/>
        </w:rPr>
        <w:t>№ ________</w:t>
      </w: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rPr>
          <w:rFonts w:ascii="Times New Roman" w:hAnsi="Times New Roman"/>
        </w:rPr>
      </w:pPr>
    </w:p>
    <w:p w:rsidR="00BA715F" w:rsidRPr="00EF4CE7" w:rsidRDefault="00BA715F" w:rsidP="00BA715F">
      <w:pPr>
        <w:jc w:val="center"/>
        <w:rPr>
          <w:rFonts w:ascii="Times New Roman" w:hAnsi="Times New Roman"/>
        </w:rPr>
      </w:pPr>
      <w:r>
        <w:rPr>
          <w:rFonts w:ascii="Times New Roman" w:hAnsi="Times New Roman"/>
          <w:b/>
        </w:rPr>
        <w:t>Лист-згода з прое</w:t>
      </w:r>
      <w:r w:rsidRPr="00EF4CE7">
        <w:rPr>
          <w:rFonts w:ascii="Times New Roman" w:hAnsi="Times New Roman"/>
          <w:b/>
        </w:rPr>
        <w:t>ктом договору</w:t>
      </w:r>
    </w:p>
    <w:p w:rsidR="00BA715F" w:rsidRPr="00EF4CE7" w:rsidRDefault="00BA715F" w:rsidP="00BA715F">
      <w:pPr>
        <w:rPr>
          <w:rFonts w:ascii="Times New Roman" w:hAnsi="Times New Roman"/>
        </w:rPr>
      </w:pPr>
    </w:p>
    <w:p w:rsidR="00BA715F" w:rsidRPr="00EF4CE7" w:rsidRDefault="00BA715F" w:rsidP="00BA715F">
      <w:pPr>
        <w:ind w:firstLine="720"/>
        <w:jc w:val="both"/>
        <w:rPr>
          <w:rFonts w:ascii="Times New Roman" w:hAnsi="Times New Roman"/>
        </w:rPr>
      </w:pPr>
      <w:r w:rsidRPr="00EF4CE7">
        <w:rPr>
          <w:rFonts w:ascii="Times New Roman" w:hAnsi="Times New Roman"/>
          <w:b/>
          <w:bCs/>
          <w:i/>
          <w:u w:val="single"/>
        </w:rPr>
        <w:t>[Найменування учасника</w:t>
      </w:r>
      <w:r w:rsidRPr="00EF4CE7">
        <w:rPr>
          <w:rFonts w:ascii="Times New Roman" w:hAnsi="Times New Roman"/>
          <w:b/>
          <w:bCs/>
          <w:i/>
        </w:rPr>
        <w:t>]</w:t>
      </w:r>
      <w:r>
        <w:rPr>
          <w:rFonts w:ascii="Times New Roman" w:hAnsi="Times New Roman"/>
        </w:rPr>
        <w:t xml:space="preserve"> ознайомилося з прое</w:t>
      </w:r>
      <w:r w:rsidRPr="00EF4CE7">
        <w:rPr>
          <w:rFonts w:ascii="Times New Roman" w:hAnsi="Times New Roman"/>
        </w:rPr>
        <w:t xml:space="preserve">ктом договору, що наведені у </w:t>
      </w:r>
      <w:hyperlink r:id="rId19" w:anchor="_Додаток_№_3" w:history="1">
        <w:r w:rsidRPr="00EF4CE7">
          <w:rPr>
            <w:rStyle w:val="a5"/>
            <w:rFonts w:ascii="Times New Roman" w:hAnsi="Times New Roman"/>
            <w:b/>
            <w:bCs/>
          </w:rPr>
          <w:t>Додатку</w:t>
        </w:r>
      </w:hyperlink>
      <w:r w:rsidRPr="00EF4CE7">
        <w:rPr>
          <w:rFonts w:ascii="Times New Roman" w:hAnsi="Times New Roman"/>
          <w:b/>
          <w:bCs/>
        </w:rPr>
        <w:t xml:space="preserve"> 4</w:t>
      </w:r>
      <w:r w:rsidRPr="00EF4CE7">
        <w:rPr>
          <w:rFonts w:ascii="Times New Roman" w:hAnsi="Times New Roman"/>
        </w:rPr>
        <w:t xml:space="preserve">  тендерної документації закупівлі </w:t>
      </w:r>
      <w:r w:rsidRPr="00EF4CE7">
        <w:rPr>
          <w:rFonts w:ascii="Times New Roman" w:hAnsi="Times New Roman"/>
          <w:b/>
          <w:bCs/>
          <w:i/>
        </w:rPr>
        <w:t>№ </w:t>
      </w:r>
      <w:r w:rsidRPr="00EF4CE7">
        <w:rPr>
          <w:rFonts w:ascii="Times New Roman" w:hAnsi="Times New Roman"/>
          <w:b/>
          <w:bCs/>
          <w:i/>
          <w:u w:val="single"/>
        </w:rPr>
        <w:t>[номер закупівлі у системі "Prozorro"</w:t>
      </w:r>
      <w:r w:rsidRPr="00EF4CE7">
        <w:rPr>
          <w:rFonts w:ascii="Times New Roman" w:hAnsi="Times New Roman"/>
          <w:b/>
          <w:bCs/>
          <w:i/>
        </w:rPr>
        <w:t>]</w:t>
      </w:r>
      <w:r w:rsidRPr="00EF4CE7">
        <w:rPr>
          <w:rFonts w:ascii="Times New Roman" w:hAnsi="Times New Roman"/>
        </w:rPr>
        <w:t xml:space="preserve">та порядком змін </w:t>
      </w:r>
      <w:r>
        <w:rPr>
          <w:rFonts w:ascii="Times New Roman" w:hAnsi="Times New Roman"/>
        </w:rPr>
        <w:t xml:space="preserve">істотних </w:t>
      </w:r>
      <w:r w:rsidRPr="00EF4CE7">
        <w:rPr>
          <w:rFonts w:ascii="Times New Roman" w:hAnsi="Times New Roman"/>
        </w:rPr>
        <w:t>умов</w:t>
      </w:r>
      <w:r>
        <w:rPr>
          <w:rFonts w:ascii="Times New Roman" w:hAnsi="Times New Roman"/>
        </w:rPr>
        <w:t xml:space="preserve"> </w:t>
      </w:r>
      <w:r w:rsidRPr="00EF4CE7">
        <w:rPr>
          <w:rFonts w:ascii="Times New Roman" w:hAnsi="Times New Roman"/>
        </w:rPr>
        <w:t xml:space="preserve"> договору</w:t>
      </w:r>
      <w:r>
        <w:rPr>
          <w:rFonts w:ascii="Times New Roman" w:hAnsi="Times New Roman"/>
        </w:rPr>
        <w:t xml:space="preserve">, </w:t>
      </w:r>
      <w:r w:rsidRPr="00EF4CE7">
        <w:rPr>
          <w:rFonts w:ascii="Times New Roman" w:hAnsi="Times New Roman"/>
        </w:rPr>
        <w:t>та погоджує</w:t>
      </w:r>
      <w:r w:rsidR="005C23EC">
        <w:rPr>
          <w:rFonts w:ascii="Times New Roman" w:hAnsi="Times New Roman"/>
        </w:rPr>
        <w:t xml:space="preserve">ться укласти договір у </w:t>
      </w:r>
      <w:r w:rsidRPr="00EF4CE7">
        <w:rPr>
          <w:rFonts w:ascii="Times New Roman" w:hAnsi="Times New Roman"/>
        </w:rPr>
        <w:t xml:space="preserve"> реда</w:t>
      </w:r>
      <w:r>
        <w:rPr>
          <w:rFonts w:ascii="Times New Roman" w:hAnsi="Times New Roman"/>
        </w:rPr>
        <w:t xml:space="preserve">кції, запропонованій замовником </w:t>
      </w:r>
      <w:r w:rsidRPr="00EF4CE7">
        <w:rPr>
          <w:rFonts w:ascii="Times New Roman" w:hAnsi="Times New Roman"/>
        </w:rPr>
        <w:t xml:space="preserve"> та зобов’язується виконати такий договір.</w:t>
      </w:r>
    </w:p>
    <w:p w:rsidR="00BA715F" w:rsidRPr="00EF4CE7" w:rsidRDefault="00BA715F" w:rsidP="00BA715F">
      <w:pPr>
        <w:ind w:firstLine="450"/>
        <w:jc w:val="both"/>
        <w:rPr>
          <w:rFonts w:ascii="Times New Roman" w:hAnsi="Times New Roman"/>
          <w:i/>
          <w:u w:val="single"/>
        </w:rPr>
      </w:pPr>
    </w:p>
    <w:p w:rsidR="00BA715F" w:rsidRPr="00EF4CE7" w:rsidRDefault="00BA715F" w:rsidP="00BA715F">
      <w:pPr>
        <w:ind w:firstLine="450"/>
        <w:jc w:val="both"/>
        <w:rPr>
          <w:rFonts w:ascii="Times New Roman" w:hAnsi="Times New Roman"/>
          <w:i/>
          <w:u w:val="single"/>
        </w:rPr>
      </w:pPr>
    </w:p>
    <w:p w:rsidR="00BA715F" w:rsidRPr="00EF4CE7" w:rsidRDefault="00BA715F" w:rsidP="00BA715F">
      <w:pPr>
        <w:spacing w:after="160" w:line="256" w:lineRule="auto"/>
        <w:rPr>
          <w:rFonts w:ascii="Times New Roman" w:hAnsi="Times New Roman"/>
        </w:rPr>
      </w:pPr>
    </w:p>
    <w:tbl>
      <w:tblPr>
        <w:tblW w:w="10020" w:type="dxa"/>
        <w:jc w:val="center"/>
        <w:tblLayout w:type="fixed"/>
        <w:tblLook w:val="0400" w:firstRow="0" w:lastRow="0" w:firstColumn="0" w:lastColumn="0" w:noHBand="0" w:noVBand="1"/>
      </w:tblPr>
      <w:tblGrid>
        <w:gridCol w:w="3340"/>
        <w:gridCol w:w="3340"/>
        <w:gridCol w:w="3340"/>
      </w:tblGrid>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sz w:val="20"/>
                <w:szCs w:val="20"/>
              </w:rPr>
              <w:br w:type="page"/>
            </w: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color w:val="000000"/>
                <w:sz w:val="20"/>
                <w:szCs w:val="20"/>
              </w:rPr>
              <w:t>________________________</w:t>
            </w:r>
          </w:p>
        </w:tc>
      </w:tr>
      <w:tr w:rsidR="00BA715F" w:rsidRPr="00EF4CE7" w:rsidTr="009849F2">
        <w:trPr>
          <w:jc w:val="center"/>
        </w:trPr>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посада уповноваженої особи учасника</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підпис та печатка (за наявності)</w:t>
            </w:r>
          </w:p>
        </w:tc>
        <w:tc>
          <w:tcPr>
            <w:tcW w:w="3340" w:type="dxa"/>
            <w:hideMark/>
          </w:tcPr>
          <w:p w:rsidR="00BA715F" w:rsidRPr="00EF4CE7" w:rsidRDefault="00BA715F" w:rsidP="00BE1636">
            <w:pPr>
              <w:jc w:val="center"/>
              <w:rPr>
                <w:rFonts w:ascii="Times New Roman" w:hAnsi="Times New Roman"/>
                <w:b/>
                <w:bCs/>
                <w:color w:val="000000"/>
                <w:sz w:val="20"/>
                <w:szCs w:val="20"/>
              </w:rPr>
            </w:pPr>
            <w:r w:rsidRPr="00EF4CE7">
              <w:rPr>
                <w:rFonts w:ascii="Times New Roman" w:hAnsi="Times New Roman"/>
                <w:b/>
                <w:bCs/>
                <w:i/>
                <w:color w:val="000000"/>
                <w:sz w:val="20"/>
                <w:szCs w:val="20"/>
              </w:rPr>
              <w:t>прізвище, ініціали</w:t>
            </w:r>
          </w:p>
        </w:tc>
      </w:tr>
    </w:tbl>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BA715F" w:rsidRDefault="00BA715F" w:rsidP="00BA715F">
      <w:pPr>
        <w:shd w:val="clear" w:color="auto" w:fill="FFFFFF" w:themeFill="background1"/>
        <w:jc w:val="both"/>
        <w:rPr>
          <w:rFonts w:ascii="Times New Roman" w:eastAsia="Arial" w:hAnsi="Times New Roman"/>
          <w:lang w:eastAsia="ru-RU"/>
        </w:rPr>
      </w:pPr>
    </w:p>
    <w:p w:rsidR="00962295" w:rsidRDefault="00962295" w:rsidP="00962295">
      <w:pPr>
        <w:pStyle w:val="ab"/>
        <w:jc w:val="right"/>
      </w:pPr>
    </w:p>
    <w:sectPr w:rsidR="00962295" w:rsidSect="00E779EF">
      <w:pgSz w:w="11906" w:h="16838"/>
      <w:pgMar w:top="426"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DB" w:rsidRDefault="00FB50DB" w:rsidP="005C3117">
      <w:pPr>
        <w:spacing w:after="0" w:line="240" w:lineRule="auto"/>
      </w:pPr>
      <w:r>
        <w:separator/>
      </w:r>
    </w:p>
  </w:endnote>
  <w:endnote w:type="continuationSeparator" w:id="0">
    <w:p w:rsidR="00FB50DB" w:rsidRDefault="00FB50DB" w:rsidP="005C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DB" w:rsidRDefault="00FB50DB" w:rsidP="005C3117">
      <w:pPr>
        <w:spacing w:after="0" w:line="240" w:lineRule="auto"/>
      </w:pPr>
      <w:r>
        <w:separator/>
      </w:r>
    </w:p>
  </w:footnote>
  <w:footnote w:type="continuationSeparator" w:id="0">
    <w:p w:rsidR="00FB50DB" w:rsidRDefault="00FB50DB" w:rsidP="005C31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246B5"/>
    <w:multiLevelType w:val="hybridMultilevel"/>
    <w:tmpl w:val="BBDEAF92"/>
    <w:lvl w:ilvl="0" w:tplc="FC8E83F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E526DE"/>
    <w:multiLevelType w:val="hybridMultilevel"/>
    <w:tmpl w:val="738C1DB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3">
    <w:nsid w:val="081F414A"/>
    <w:multiLevelType w:val="hybridMultilevel"/>
    <w:tmpl w:val="09DC9CCA"/>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972AC596">
      <w:start w:val="1"/>
      <w:numFmt w:val="decimal"/>
      <w:lvlText w:val="%4."/>
      <w:lvlJc w:val="left"/>
      <w:pPr>
        <w:tabs>
          <w:tab w:val="num" w:pos="2804"/>
        </w:tabs>
        <w:ind w:left="2804" w:hanging="360"/>
      </w:pPr>
      <w:rPr>
        <w:rFonts w:cs="Times New Roman" w:hint="default"/>
      </w:r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4">
    <w:nsid w:val="0CCA6129"/>
    <w:multiLevelType w:val="multilevel"/>
    <w:tmpl w:val="4EA464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3367EE"/>
    <w:multiLevelType w:val="hybridMultilevel"/>
    <w:tmpl w:val="E8B28528"/>
    <w:lvl w:ilvl="0" w:tplc="4B58D6D2">
      <w:start w:val="1"/>
      <w:numFmt w:val="upperRoman"/>
      <w:lvlText w:val="%1."/>
      <w:lvlJc w:val="left"/>
      <w:pPr>
        <w:ind w:left="4350" w:hanging="720"/>
      </w:pPr>
      <w:rPr>
        <w:rFonts w:hint="default"/>
      </w:rPr>
    </w:lvl>
    <w:lvl w:ilvl="1" w:tplc="04220019" w:tentative="1">
      <w:start w:val="1"/>
      <w:numFmt w:val="lowerLetter"/>
      <w:lvlText w:val="%2."/>
      <w:lvlJc w:val="left"/>
      <w:pPr>
        <w:ind w:left="4710" w:hanging="360"/>
      </w:pPr>
    </w:lvl>
    <w:lvl w:ilvl="2" w:tplc="0422001B" w:tentative="1">
      <w:start w:val="1"/>
      <w:numFmt w:val="lowerRoman"/>
      <w:lvlText w:val="%3."/>
      <w:lvlJc w:val="right"/>
      <w:pPr>
        <w:ind w:left="5430" w:hanging="180"/>
      </w:pPr>
    </w:lvl>
    <w:lvl w:ilvl="3" w:tplc="0422000F" w:tentative="1">
      <w:start w:val="1"/>
      <w:numFmt w:val="decimal"/>
      <w:lvlText w:val="%4."/>
      <w:lvlJc w:val="left"/>
      <w:pPr>
        <w:ind w:left="6150" w:hanging="360"/>
      </w:pPr>
    </w:lvl>
    <w:lvl w:ilvl="4" w:tplc="04220019" w:tentative="1">
      <w:start w:val="1"/>
      <w:numFmt w:val="lowerLetter"/>
      <w:lvlText w:val="%5."/>
      <w:lvlJc w:val="left"/>
      <w:pPr>
        <w:ind w:left="6870" w:hanging="360"/>
      </w:pPr>
    </w:lvl>
    <w:lvl w:ilvl="5" w:tplc="0422001B" w:tentative="1">
      <w:start w:val="1"/>
      <w:numFmt w:val="lowerRoman"/>
      <w:lvlText w:val="%6."/>
      <w:lvlJc w:val="right"/>
      <w:pPr>
        <w:ind w:left="7590" w:hanging="180"/>
      </w:pPr>
    </w:lvl>
    <w:lvl w:ilvl="6" w:tplc="0422000F" w:tentative="1">
      <w:start w:val="1"/>
      <w:numFmt w:val="decimal"/>
      <w:lvlText w:val="%7."/>
      <w:lvlJc w:val="left"/>
      <w:pPr>
        <w:ind w:left="8310" w:hanging="360"/>
      </w:pPr>
    </w:lvl>
    <w:lvl w:ilvl="7" w:tplc="04220019" w:tentative="1">
      <w:start w:val="1"/>
      <w:numFmt w:val="lowerLetter"/>
      <w:lvlText w:val="%8."/>
      <w:lvlJc w:val="left"/>
      <w:pPr>
        <w:ind w:left="9030" w:hanging="360"/>
      </w:pPr>
    </w:lvl>
    <w:lvl w:ilvl="8" w:tplc="0422001B" w:tentative="1">
      <w:start w:val="1"/>
      <w:numFmt w:val="lowerRoman"/>
      <w:lvlText w:val="%9."/>
      <w:lvlJc w:val="right"/>
      <w:pPr>
        <w:ind w:left="9750" w:hanging="180"/>
      </w:pPr>
    </w:lvl>
  </w:abstractNum>
  <w:abstractNum w:abstractNumId="6">
    <w:nsid w:val="1B565CF3"/>
    <w:multiLevelType w:val="hybridMultilevel"/>
    <w:tmpl w:val="A120E0B0"/>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FDC7E71"/>
    <w:multiLevelType w:val="hybridMultilevel"/>
    <w:tmpl w:val="D3C006DA"/>
    <w:lvl w:ilvl="0" w:tplc="21D8DADE">
      <w:start w:val="1"/>
      <w:numFmt w:val="decimal"/>
      <w:lvlText w:val="%1."/>
      <w:lvlJc w:val="left"/>
      <w:pPr>
        <w:tabs>
          <w:tab w:val="num" w:pos="786"/>
        </w:tabs>
        <w:ind w:left="786" w:hanging="360"/>
      </w:pPr>
      <w:rPr>
        <w:rFonts w:hint="default"/>
        <w:b w:val="0"/>
        <w:sz w:val="18"/>
        <w:szCs w:val="18"/>
        <w:lang w:val="ru-RU"/>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C68F6"/>
    <w:multiLevelType w:val="hybridMultilevel"/>
    <w:tmpl w:val="FD1005EA"/>
    <w:lvl w:ilvl="0" w:tplc="0422000F">
      <w:start w:val="1"/>
      <w:numFmt w:val="decimal"/>
      <w:lvlText w:val="%1."/>
      <w:lvlJc w:val="left"/>
      <w:pPr>
        <w:ind w:left="3164" w:hanging="360"/>
      </w:pPr>
    </w:lvl>
    <w:lvl w:ilvl="1" w:tplc="04220019" w:tentative="1">
      <w:start w:val="1"/>
      <w:numFmt w:val="lowerLetter"/>
      <w:lvlText w:val="%2."/>
      <w:lvlJc w:val="left"/>
      <w:pPr>
        <w:ind w:left="3884" w:hanging="360"/>
      </w:pPr>
    </w:lvl>
    <w:lvl w:ilvl="2" w:tplc="0422001B" w:tentative="1">
      <w:start w:val="1"/>
      <w:numFmt w:val="lowerRoman"/>
      <w:lvlText w:val="%3."/>
      <w:lvlJc w:val="right"/>
      <w:pPr>
        <w:ind w:left="4604" w:hanging="180"/>
      </w:pPr>
    </w:lvl>
    <w:lvl w:ilvl="3" w:tplc="0422000F" w:tentative="1">
      <w:start w:val="1"/>
      <w:numFmt w:val="decimal"/>
      <w:lvlText w:val="%4."/>
      <w:lvlJc w:val="left"/>
      <w:pPr>
        <w:ind w:left="5324" w:hanging="360"/>
      </w:pPr>
    </w:lvl>
    <w:lvl w:ilvl="4" w:tplc="04220019" w:tentative="1">
      <w:start w:val="1"/>
      <w:numFmt w:val="lowerLetter"/>
      <w:lvlText w:val="%5."/>
      <w:lvlJc w:val="left"/>
      <w:pPr>
        <w:ind w:left="6044" w:hanging="360"/>
      </w:pPr>
    </w:lvl>
    <w:lvl w:ilvl="5" w:tplc="0422001B" w:tentative="1">
      <w:start w:val="1"/>
      <w:numFmt w:val="lowerRoman"/>
      <w:lvlText w:val="%6."/>
      <w:lvlJc w:val="right"/>
      <w:pPr>
        <w:ind w:left="6764" w:hanging="180"/>
      </w:pPr>
    </w:lvl>
    <w:lvl w:ilvl="6" w:tplc="0422000F" w:tentative="1">
      <w:start w:val="1"/>
      <w:numFmt w:val="decimal"/>
      <w:lvlText w:val="%7."/>
      <w:lvlJc w:val="left"/>
      <w:pPr>
        <w:ind w:left="7484" w:hanging="360"/>
      </w:pPr>
    </w:lvl>
    <w:lvl w:ilvl="7" w:tplc="04220019" w:tentative="1">
      <w:start w:val="1"/>
      <w:numFmt w:val="lowerLetter"/>
      <w:lvlText w:val="%8."/>
      <w:lvlJc w:val="left"/>
      <w:pPr>
        <w:ind w:left="8204" w:hanging="360"/>
      </w:pPr>
    </w:lvl>
    <w:lvl w:ilvl="8" w:tplc="0422001B" w:tentative="1">
      <w:start w:val="1"/>
      <w:numFmt w:val="lowerRoman"/>
      <w:lvlText w:val="%9."/>
      <w:lvlJc w:val="right"/>
      <w:pPr>
        <w:ind w:left="8924" w:hanging="180"/>
      </w:pPr>
    </w:lvl>
  </w:abstractNum>
  <w:abstractNum w:abstractNumId="9">
    <w:nsid w:val="39A40E27"/>
    <w:multiLevelType w:val="hybridMultilevel"/>
    <w:tmpl w:val="7E34F174"/>
    <w:lvl w:ilvl="0" w:tplc="415A9062">
      <w:start w:val="1"/>
      <w:numFmt w:val="decimal"/>
      <w:lvlText w:val="%1."/>
      <w:lvlJc w:val="left"/>
      <w:pPr>
        <w:ind w:left="585" w:hanging="360"/>
      </w:pPr>
      <w:rPr>
        <w:rFonts w:hint="default"/>
      </w:rPr>
    </w:lvl>
    <w:lvl w:ilvl="1" w:tplc="04220019" w:tentative="1">
      <w:start w:val="1"/>
      <w:numFmt w:val="lowerLetter"/>
      <w:lvlText w:val="%2."/>
      <w:lvlJc w:val="left"/>
      <w:pPr>
        <w:ind w:left="1305" w:hanging="360"/>
      </w:pPr>
    </w:lvl>
    <w:lvl w:ilvl="2" w:tplc="0422001B" w:tentative="1">
      <w:start w:val="1"/>
      <w:numFmt w:val="lowerRoman"/>
      <w:lvlText w:val="%3."/>
      <w:lvlJc w:val="right"/>
      <w:pPr>
        <w:ind w:left="2025" w:hanging="180"/>
      </w:pPr>
    </w:lvl>
    <w:lvl w:ilvl="3" w:tplc="0422000F" w:tentative="1">
      <w:start w:val="1"/>
      <w:numFmt w:val="decimal"/>
      <w:lvlText w:val="%4."/>
      <w:lvlJc w:val="left"/>
      <w:pPr>
        <w:ind w:left="2745" w:hanging="360"/>
      </w:pPr>
    </w:lvl>
    <w:lvl w:ilvl="4" w:tplc="04220019" w:tentative="1">
      <w:start w:val="1"/>
      <w:numFmt w:val="lowerLetter"/>
      <w:lvlText w:val="%5."/>
      <w:lvlJc w:val="left"/>
      <w:pPr>
        <w:ind w:left="3465" w:hanging="360"/>
      </w:pPr>
    </w:lvl>
    <w:lvl w:ilvl="5" w:tplc="0422001B" w:tentative="1">
      <w:start w:val="1"/>
      <w:numFmt w:val="lowerRoman"/>
      <w:lvlText w:val="%6."/>
      <w:lvlJc w:val="right"/>
      <w:pPr>
        <w:ind w:left="4185" w:hanging="180"/>
      </w:pPr>
    </w:lvl>
    <w:lvl w:ilvl="6" w:tplc="0422000F" w:tentative="1">
      <w:start w:val="1"/>
      <w:numFmt w:val="decimal"/>
      <w:lvlText w:val="%7."/>
      <w:lvlJc w:val="left"/>
      <w:pPr>
        <w:ind w:left="4905" w:hanging="360"/>
      </w:pPr>
    </w:lvl>
    <w:lvl w:ilvl="7" w:tplc="04220019" w:tentative="1">
      <w:start w:val="1"/>
      <w:numFmt w:val="lowerLetter"/>
      <w:lvlText w:val="%8."/>
      <w:lvlJc w:val="left"/>
      <w:pPr>
        <w:ind w:left="5625" w:hanging="360"/>
      </w:pPr>
    </w:lvl>
    <w:lvl w:ilvl="8" w:tplc="0422001B" w:tentative="1">
      <w:start w:val="1"/>
      <w:numFmt w:val="lowerRoman"/>
      <w:lvlText w:val="%9."/>
      <w:lvlJc w:val="right"/>
      <w:pPr>
        <w:ind w:left="6345" w:hanging="180"/>
      </w:pPr>
    </w:lvl>
  </w:abstractNum>
  <w:abstractNum w:abstractNumId="10">
    <w:nsid w:val="3EFC1959"/>
    <w:multiLevelType w:val="hybridMultilevel"/>
    <w:tmpl w:val="D168220E"/>
    <w:lvl w:ilvl="0" w:tplc="04220001">
      <w:start w:val="6"/>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1186EDA"/>
    <w:multiLevelType w:val="hybridMultilevel"/>
    <w:tmpl w:val="D0F28EF6"/>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2">
    <w:nsid w:val="46D232A9"/>
    <w:multiLevelType w:val="hybridMultilevel"/>
    <w:tmpl w:val="5A166F1A"/>
    <w:lvl w:ilvl="0" w:tplc="0419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48B51242"/>
    <w:multiLevelType w:val="hybridMultilevel"/>
    <w:tmpl w:val="E14469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9BB5726"/>
    <w:multiLevelType w:val="hybridMultilevel"/>
    <w:tmpl w:val="BD2CD18C"/>
    <w:lvl w:ilvl="0" w:tplc="0422000F">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ECB0EAD"/>
    <w:multiLevelType w:val="hybridMultilevel"/>
    <w:tmpl w:val="DF7AE774"/>
    <w:lvl w:ilvl="0" w:tplc="9CA0341E">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6">
    <w:nsid w:val="51381260"/>
    <w:multiLevelType w:val="hybridMultilevel"/>
    <w:tmpl w:val="B8B800E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9374BAC"/>
    <w:multiLevelType w:val="hybridMultilevel"/>
    <w:tmpl w:val="F9222CEE"/>
    <w:lvl w:ilvl="0" w:tplc="0422000F">
      <w:start w:val="1"/>
      <w:numFmt w:val="decimal"/>
      <w:lvlText w:val="%1."/>
      <w:lvlJc w:val="left"/>
      <w:pPr>
        <w:ind w:left="928" w:hanging="360"/>
      </w:pPr>
    </w:lvl>
    <w:lvl w:ilvl="1" w:tplc="04220019">
      <w:start w:val="1"/>
      <w:numFmt w:val="decimal"/>
      <w:lvlText w:val="%2."/>
      <w:lvlJc w:val="left"/>
      <w:pPr>
        <w:tabs>
          <w:tab w:val="num" w:pos="1364"/>
        </w:tabs>
        <w:ind w:left="1364" w:hanging="360"/>
      </w:pPr>
    </w:lvl>
    <w:lvl w:ilvl="2" w:tplc="0422001B">
      <w:start w:val="1"/>
      <w:numFmt w:val="decimal"/>
      <w:lvlText w:val="%3."/>
      <w:lvlJc w:val="left"/>
      <w:pPr>
        <w:tabs>
          <w:tab w:val="num" w:pos="2084"/>
        </w:tabs>
        <w:ind w:left="2084" w:hanging="360"/>
      </w:pPr>
    </w:lvl>
    <w:lvl w:ilvl="3" w:tplc="0422000F">
      <w:start w:val="1"/>
      <w:numFmt w:val="decimal"/>
      <w:lvlText w:val="%4."/>
      <w:lvlJc w:val="left"/>
      <w:pPr>
        <w:tabs>
          <w:tab w:val="num" w:pos="2804"/>
        </w:tabs>
        <w:ind w:left="2804" w:hanging="360"/>
      </w:pPr>
    </w:lvl>
    <w:lvl w:ilvl="4" w:tplc="04220019">
      <w:start w:val="1"/>
      <w:numFmt w:val="decimal"/>
      <w:lvlText w:val="%5."/>
      <w:lvlJc w:val="left"/>
      <w:pPr>
        <w:tabs>
          <w:tab w:val="num" w:pos="3524"/>
        </w:tabs>
        <w:ind w:left="3524" w:hanging="360"/>
      </w:pPr>
    </w:lvl>
    <w:lvl w:ilvl="5" w:tplc="0422001B">
      <w:start w:val="1"/>
      <w:numFmt w:val="decimal"/>
      <w:lvlText w:val="%6."/>
      <w:lvlJc w:val="left"/>
      <w:pPr>
        <w:tabs>
          <w:tab w:val="num" w:pos="4244"/>
        </w:tabs>
        <w:ind w:left="4244" w:hanging="360"/>
      </w:pPr>
    </w:lvl>
    <w:lvl w:ilvl="6" w:tplc="0422000F">
      <w:start w:val="1"/>
      <w:numFmt w:val="decimal"/>
      <w:lvlText w:val="%7."/>
      <w:lvlJc w:val="left"/>
      <w:pPr>
        <w:tabs>
          <w:tab w:val="num" w:pos="4964"/>
        </w:tabs>
        <w:ind w:left="4964" w:hanging="360"/>
      </w:pPr>
    </w:lvl>
    <w:lvl w:ilvl="7" w:tplc="04220019">
      <w:start w:val="1"/>
      <w:numFmt w:val="decimal"/>
      <w:lvlText w:val="%8."/>
      <w:lvlJc w:val="left"/>
      <w:pPr>
        <w:tabs>
          <w:tab w:val="num" w:pos="5684"/>
        </w:tabs>
        <w:ind w:left="5684" w:hanging="360"/>
      </w:pPr>
    </w:lvl>
    <w:lvl w:ilvl="8" w:tplc="0422001B">
      <w:start w:val="1"/>
      <w:numFmt w:val="decimal"/>
      <w:lvlText w:val="%9."/>
      <w:lvlJc w:val="left"/>
      <w:pPr>
        <w:tabs>
          <w:tab w:val="num" w:pos="6404"/>
        </w:tabs>
        <w:ind w:left="6404" w:hanging="360"/>
      </w:pPr>
    </w:lvl>
  </w:abstractNum>
  <w:abstractNum w:abstractNumId="18">
    <w:nsid w:val="5D7D3C95"/>
    <w:multiLevelType w:val="hybridMultilevel"/>
    <w:tmpl w:val="99B407AA"/>
    <w:lvl w:ilvl="0" w:tplc="C7C6A9E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9">
    <w:nsid w:val="5D960C59"/>
    <w:multiLevelType w:val="hybridMultilevel"/>
    <w:tmpl w:val="9EF0F7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3DE0FB5"/>
    <w:multiLevelType w:val="hybridMultilevel"/>
    <w:tmpl w:val="CD12CC32"/>
    <w:lvl w:ilvl="0" w:tplc="3CE6B50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6D285434"/>
    <w:multiLevelType w:val="multilevel"/>
    <w:tmpl w:val="8B862F90"/>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1697"/>
        </w:tabs>
        <w:ind w:left="1697" w:hanging="420"/>
      </w:pPr>
      <w:rPr>
        <w:rFonts w:ascii="Times New Roman" w:eastAsia="Times New Roman" w:hAnsi="Times New Roman" w:cs="Times New Roman"/>
      </w:rPr>
    </w:lvl>
    <w:lvl w:ilvl="2">
      <w:start w:val="1"/>
      <w:numFmt w:val="decimal"/>
      <w:lvlText w:val="%1.%2.%3."/>
      <w:lvlJc w:val="left"/>
      <w:pPr>
        <w:tabs>
          <w:tab w:val="num" w:pos="3274"/>
        </w:tabs>
        <w:ind w:left="3274" w:hanging="720"/>
      </w:pPr>
      <w:rPr>
        <w:rFonts w:hint="default"/>
      </w:rPr>
    </w:lvl>
    <w:lvl w:ilvl="3">
      <w:start w:val="1"/>
      <w:numFmt w:val="decimal"/>
      <w:lvlText w:val="%1.%2.%3.%4."/>
      <w:lvlJc w:val="left"/>
      <w:pPr>
        <w:tabs>
          <w:tab w:val="num" w:pos="4551"/>
        </w:tabs>
        <w:ind w:left="4551" w:hanging="720"/>
      </w:pPr>
      <w:rPr>
        <w:rFonts w:hint="default"/>
      </w:rPr>
    </w:lvl>
    <w:lvl w:ilvl="4">
      <w:start w:val="1"/>
      <w:numFmt w:val="decimal"/>
      <w:lvlText w:val="%1.%2.%3.%4.%5."/>
      <w:lvlJc w:val="left"/>
      <w:pPr>
        <w:tabs>
          <w:tab w:val="num" w:pos="6188"/>
        </w:tabs>
        <w:ind w:left="6188" w:hanging="1080"/>
      </w:pPr>
      <w:rPr>
        <w:rFonts w:hint="default"/>
      </w:rPr>
    </w:lvl>
    <w:lvl w:ilvl="5">
      <w:start w:val="1"/>
      <w:numFmt w:val="decimal"/>
      <w:lvlText w:val="%1.%2.%3.%4.%5.%6."/>
      <w:lvlJc w:val="left"/>
      <w:pPr>
        <w:tabs>
          <w:tab w:val="num" w:pos="7465"/>
        </w:tabs>
        <w:ind w:left="7465" w:hanging="1080"/>
      </w:pPr>
      <w:rPr>
        <w:rFonts w:hint="default"/>
      </w:rPr>
    </w:lvl>
    <w:lvl w:ilvl="6">
      <w:start w:val="1"/>
      <w:numFmt w:val="decimal"/>
      <w:lvlText w:val="%1.%2.%3.%4.%5.%6.%7."/>
      <w:lvlJc w:val="left"/>
      <w:pPr>
        <w:tabs>
          <w:tab w:val="num" w:pos="8742"/>
        </w:tabs>
        <w:ind w:left="8742" w:hanging="1080"/>
      </w:pPr>
      <w:rPr>
        <w:rFonts w:hint="default"/>
      </w:rPr>
    </w:lvl>
    <w:lvl w:ilvl="7">
      <w:start w:val="1"/>
      <w:numFmt w:val="decimal"/>
      <w:lvlText w:val="%1.%2.%3.%4.%5.%6.%7.%8."/>
      <w:lvlJc w:val="left"/>
      <w:pPr>
        <w:tabs>
          <w:tab w:val="num" w:pos="10379"/>
        </w:tabs>
        <w:ind w:left="10379" w:hanging="1440"/>
      </w:pPr>
      <w:rPr>
        <w:rFonts w:hint="default"/>
      </w:rPr>
    </w:lvl>
    <w:lvl w:ilvl="8">
      <w:start w:val="1"/>
      <w:numFmt w:val="decimal"/>
      <w:lvlText w:val="%1.%2.%3.%4.%5.%6.%7.%8.%9."/>
      <w:lvlJc w:val="left"/>
      <w:pPr>
        <w:tabs>
          <w:tab w:val="num" w:pos="11656"/>
        </w:tabs>
        <w:ind w:left="11656" w:hanging="1440"/>
      </w:pPr>
      <w:rPr>
        <w:rFonts w:hint="default"/>
      </w:rPr>
    </w:lvl>
  </w:abstractNum>
  <w:abstractNum w:abstractNumId="22">
    <w:nsid w:val="6DB5769F"/>
    <w:multiLevelType w:val="hybridMultilevel"/>
    <w:tmpl w:val="DF22CD8A"/>
    <w:lvl w:ilvl="0" w:tplc="25603DCA">
      <w:start w:val="1"/>
      <w:numFmt w:val="decimal"/>
      <w:lvlText w:val="%1."/>
      <w:lvlJc w:val="left"/>
      <w:pPr>
        <w:ind w:left="1064" w:hanging="360"/>
      </w:pPr>
      <w:rPr>
        <w:rFonts w:hint="default"/>
        <w:b w:val="0"/>
      </w:rPr>
    </w:lvl>
    <w:lvl w:ilvl="1" w:tplc="04220019" w:tentative="1">
      <w:start w:val="1"/>
      <w:numFmt w:val="lowerLetter"/>
      <w:lvlText w:val="%2."/>
      <w:lvlJc w:val="left"/>
      <w:pPr>
        <w:ind w:left="1784" w:hanging="360"/>
      </w:pPr>
    </w:lvl>
    <w:lvl w:ilvl="2" w:tplc="0422001B" w:tentative="1">
      <w:start w:val="1"/>
      <w:numFmt w:val="lowerRoman"/>
      <w:lvlText w:val="%3."/>
      <w:lvlJc w:val="right"/>
      <w:pPr>
        <w:ind w:left="2504" w:hanging="180"/>
      </w:pPr>
    </w:lvl>
    <w:lvl w:ilvl="3" w:tplc="0422000F" w:tentative="1">
      <w:start w:val="1"/>
      <w:numFmt w:val="decimal"/>
      <w:lvlText w:val="%4."/>
      <w:lvlJc w:val="left"/>
      <w:pPr>
        <w:ind w:left="3224" w:hanging="360"/>
      </w:pPr>
    </w:lvl>
    <w:lvl w:ilvl="4" w:tplc="04220019" w:tentative="1">
      <w:start w:val="1"/>
      <w:numFmt w:val="lowerLetter"/>
      <w:lvlText w:val="%5."/>
      <w:lvlJc w:val="left"/>
      <w:pPr>
        <w:ind w:left="3944" w:hanging="360"/>
      </w:pPr>
    </w:lvl>
    <w:lvl w:ilvl="5" w:tplc="0422001B" w:tentative="1">
      <w:start w:val="1"/>
      <w:numFmt w:val="lowerRoman"/>
      <w:lvlText w:val="%6."/>
      <w:lvlJc w:val="right"/>
      <w:pPr>
        <w:ind w:left="4664" w:hanging="180"/>
      </w:pPr>
    </w:lvl>
    <w:lvl w:ilvl="6" w:tplc="0422000F" w:tentative="1">
      <w:start w:val="1"/>
      <w:numFmt w:val="decimal"/>
      <w:lvlText w:val="%7."/>
      <w:lvlJc w:val="left"/>
      <w:pPr>
        <w:ind w:left="5384" w:hanging="360"/>
      </w:pPr>
    </w:lvl>
    <w:lvl w:ilvl="7" w:tplc="04220019" w:tentative="1">
      <w:start w:val="1"/>
      <w:numFmt w:val="lowerLetter"/>
      <w:lvlText w:val="%8."/>
      <w:lvlJc w:val="left"/>
      <w:pPr>
        <w:ind w:left="6104" w:hanging="360"/>
      </w:pPr>
    </w:lvl>
    <w:lvl w:ilvl="8" w:tplc="0422001B" w:tentative="1">
      <w:start w:val="1"/>
      <w:numFmt w:val="lowerRoman"/>
      <w:lvlText w:val="%9."/>
      <w:lvlJc w:val="right"/>
      <w:pPr>
        <w:ind w:left="6824" w:hanging="180"/>
      </w:pPr>
    </w:lvl>
  </w:abstractNum>
  <w:abstractNum w:abstractNumId="23">
    <w:nsid w:val="71EB06EF"/>
    <w:multiLevelType w:val="hybridMultilevel"/>
    <w:tmpl w:val="B8B800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48A357B"/>
    <w:multiLevelType w:val="hybridMultilevel"/>
    <w:tmpl w:val="7D907EEE"/>
    <w:lvl w:ilvl="0" w:tplc="3B1CFC66">
      <w:start w:val="6"/>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79F860FA"/>
    <w:multiLevelType w:val="hybridMultilevel"/>
    <w:tmpl w:val="B70E05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3"/>
  </w:num>
  <w:num w:numId="8">
    <w:abstractNumId w:val="4"/>
  </w:num>
  <w:num w:numId="9">
    <w:abstractNumId w:val="11"/>
  </w:num>
  <w:num w:numId="10">
    <w:abstractNumId w:val="2"/>
  </w:num>
  <w:num w:numId="11">
    <w:abstractNumId w:val="3"/>
  </w:num>
  <w:num w:numId="12">
    <w:abstractNumId w:val="8"/>
  </w:num>
  <w:num w:numId="13">
    <w:abstractNumId w:val="5"/>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5"/>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21"/>
  </w:num>
  <w:num w:numId="23">
    <w:abstractNumId w:val="14"/>
  </w:num>
  <w:num w:numId="24">
    <w:abstractNumId w:val="1"/>
  </w:num>
  <w:num w:numId="25">
    <w:abstractNumId w:val="20"/>
  </w:num>
  <w:num w:numId="26">
    <w:abstractNumId w:val="1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22"/>
    <w:rsid w:val="00006682"/>
    <w:rsid w:val="00016826"/>
    <w:rsid w:val="0002194B"/>
    <w:rsid w:val="00035E6C"/>
    <w:rsid w:val="00043A47"/>
    <w:rsid w:val="00045D95"/>
    <w:rsid w:val="00046A50"/>
    <w:rsid w:val="00066DD7"/>
    <w:rsid w:val="0006782B"/>
    <w:rsid w:val="00090D6B"/>
    <w:rsid w:val="000A02F9"/>
    <w:rsid w:val="000A0C28"/>
    <w:rsid w:val="000A5B3F"/>
    <w:rsid w:val="000B4552"/>
    <w:rsid w:val="000B6B43"/>
    <w:rsid w:val="000C38AB"/>
    <w:rsid w:val="000D7E1D"/>
    <w:rsid w:val="000E393D"/>
    <w:rsid w:val="00116831"/>
    <w:rsid w:val="001249F5"/>
    <w:rsid w:val="00126D02"/>
    <w:rsid w:val="001277B2"/>
    <w:rsid w:val="00134AC6"/>
    <w:rsid w:val="00137588"/>
    <w:rsid w:val="001453BB"/>
    <w:rsid w:val="0015072A"/>
    <w:rsid w:val="00155F2E"/>
    <w:rsid w:val="001674DD"/>
    <w:rsid w:val="00167A86"/>
    <w:rsid w:val="00197EA5"/>
    <w:rsid w:val="001A688D"/>
    <w:rsid w:val="001A72DC"/>
    <w:rsid w:val="001B593A"/>
    <w:rsid w:val="001D2806"/>
    <w:rsid w:val="001D7358"/>
    <w:rsid w:val="001D7F6B"/>
    <w:rsid w:val="001E2580"/>
    <w:rsid w:val="001E6AC3"/>
    <w:rsid w:val="001F1E13"/>
    <w:rsid w:val="001F4B27"/>
    <w:rsid w:val="00235BA2"/>
    <w:rsid w:val="00236571"/>
    <w:rsid w:val="00244FF9"/>
    <w:rsid w:val="00246D98"/>
    <w:rsid w:val="002531E8"/>
    <w:rsid w:val="00261230"/>
    <w:rsid w:val="00263804"/>
    <w:rsid w:val="002773EB"/>
    <w:rsid w:val="002854ED"/>
    <w:rsid w:val="00285567"/>
    <w:rsid w:val="002A2E96"/>
    <w:rsid w:val="002B6D5D"/>
    <w:rsid w:val="002D0D7E"/>
    <w:rsid w:val="002D228A"/>
    <w:rsid w:val="002D3E43"/>
    <w:rsid w:val="002E4756"/>
    <w:rsid w:val="002F428F"/>
    <w:rsid w:val="002F4BB5"/>
    <w:rsid w:val="00306185"/>
    <w:rsid w:val="00311A8A"/>
    <w:rsid w:val="003126AE"/>
    <w:rsid w:val="003167C2"/>
    <w:rsid w:val="00324E25"/>
    <w:rsid w:val="003276B5"/>
    <w:rsid w:val="00333553"/>
    <w:rsid w:val="00351967"/>
    <w:rsid w:val="003570B1"/>
    <w:rsid w:val="0036003E"/>
    <w:rsid w:val="00364EFA"/>
    <w:rsid w:val="0037218B"/>
    <w:rsid w:val="00376C86"/>
    <w:rsid w:val="003930BA"/>
    <w:rsid w:val="00393FFE"/>
    <w:rsid w:val="003A29B3"/>
    <w:rsid w:val="003B4AD0"/>
    <w:rsid w:val="003C4D6D"/>
    <w:rsid w:val="003F5BC8"/>
    <w:rsid w:val="00410107"/>
    <w:rsid w:val="004124FC"/>
    <w:rsid w:val="004206BC"/>
    <w:rsid w:val="0042406D"/>
    <w:rsid w:val="00437F50"/>
    <w:rsid w:val="0046198C"/>
    <w:rsid w:val="00472AF1"/>
    <w:rsid w:val="004857C8"/>
    <w:rsid w:val="0049366E"/>
    <w:rsid w:val="004969A2"/>
    <w:rsid w:val="0049720F"/>
    <w:rsid w:val="004A010C"/>
    <w:rsid w:val="004A3FE6"/>
    <w:rsid w:val="004A45C8"/>
    <w:rsid w:val="004A4F14"/>
    <w:rsid w:val="004A6817"/>
    <w:rsid w:val="004B2261"/>
    <w:rsid w:val="004B421C"/>
    <w:rsid w:val="004B5000"/>
    <w:rsid w:val="004C38E0"/>
    <w:rsid w:val="004C4048"/>
    <w:rsid w:val="004C6655"/>
    <w:rsid w:val="004D5848"/>
    <w:rsid w:val="004D733A"/>
    <w:rsid w:val="004E0E3F"/>
    <w:rsid w:val="004E3AE3"/>
    <w:rsid w:val="004E588C"/>
    <w:rsid w:val="004E5AC8"/>
    <w:rsid w:val="004E5AE4"/>
    <w:rsid w:val="004E5C1E"/>
    <w:rsid w:val="005142F2"/>
    <w:rsid w:val="00524776"/>
    <w:rsid w:val="005255D3"/>
    <w:rsid w:val="00530B44"/>
    <w:rsid w:val="00551195"/>
    <w:rsid w:val="00552910"/>
    <w:rsid w:val="0057402A"/>
    <w:rsid w:val="00576422"/>
    <w:rsid w:val="005841AD"/>
    <w:rsid w:val="0058444B"/>
    <w:rsid w:val="00590746"/>
    <w:rsid w:val="00594372"/>
    <w:rsid w:val="005955A8"/>
    <w:rsid w:val="00597915"/>
    <w:rsid w:val="005B0C9E"/>
    <w:rsid w:val="005C23EC"/>
    <w:rsid w:val="005C3117"/>
    <w:rsid w:val="005D3BD6"/>
    <w:rsid w:val="005E025E"/>
    <w:rsid w:val="005E5ABE"/>
    <w:rsid w:val="005F227D"/>
    <w:rsid w:val="00601EDE"/>
    <w:rsid w:val="00610CD7"/>
    <w:rsid w:val="00616F77"/>
    <w:rsid w:val="0063617F"/>
    <w:rsid w:val="0064067D"/>
    <w:rsid w:val="00642148"/>
    <w:rsid w:val="0064684C"/>
    <w:rsid w:val="00656DF8"/>
    <w:rsid w:val="006605CF"/>
    <w:rsid w:val="00662326"/>
    <w:rsid w:val="00670344"/>
    <w:rsid w:val="00673B61"/>
    <w:rsid w:val="0067418B"/>
    <w:rsid w:val="00683A74"/>
    <w:rsid w:val="006919B4"/>
    <w:rsid w:val="006945C7"/>
    <w:rsid w:val="00695E0D"/>
    <w:rsid w:val="006A021C"/>
    <w:rsid w:val="006A4939"/>
    <w:rsid w:val="006D1E5C"/>
    <w:rsid w:val="006D5030"/>
    <w:rsid w:val="006F675E"/>
    <w:rsid w:val="007020CF"/>
    <w:rsid w:val="00722090"/>
    <w:rsid w:val="00726732"/>
    <w:rsid w:val="00731B52"/>
    <w:rsid w:val="007352E0"/>
    <w:rsid w:val="00742E6E"/>
    <w:rsid w:val="00773078"/>
    <w:rsid w:val="00784175"/>
    <w:rsid w:val="007862AB"/>
    <w:rsid w:val="007A1817"/>
    <w:rsid w:val="007B7B76"/>
    <w:rsid w:val="007C6E22"/>
    <w:rsid w:val="007D2E3E"/>
    <w:rsid w:val="007E1DAA"/>
    <w:rsid w:val="007E54A0"/>
    <w:rsid w:val="00811636"/>
    <w:rsid w:val="00813339"/>
    <w:rsid w:val="00817E05"/>
    <w:rsid w:val="00821AC4"/>
    <w:rsid w:val="00831D20"/>
    <w:rsid w:val="00842AEB"/>
    <w:rsid w:val="00850907"/>
    <w:rsid w:val="008526FB"/>
    <w:rsid w:val="0085355F"/>
    <w:rsid w:val="008917C8"/>
    <w:rsid w:val="008C5806"/>
    <w:rsid w:val="008D0E14"/>
    <w:rsid w:val="008E5C2D"/>
    <w:rsid w:val="00900BE5"/>
    <w:rsid w:val="00921919"/>
    <w:rsid w:val="009221B8"/>
    <w:rsid w:val="00927676"/>
    <w:rsid w:val="00930676"/>
    <w:rsid w:val="00933C5E"/>
    <w:rsid w:val="00937F90"/>
    <w:rsid w:val="00943132"/>
    <w:rsid w:val="00962295"/>
    <w:rsid w:val="00970385"/>
    <w:rsid w:val="0097309D"/>
    <w:rsid w:val="0097321F"/>
    <w:rsid w:val="009849F2"/>
    <w:rsid w:val="009A6253"/>
    <w:rsid w:val="009A6F88"/>
    <w:rsid w:val="009C13EC"/>
    <w:rsid w:val="009C4409"/>
    <w:rsid w:val="009F7134"/>
    <w:rsid w:val="00A01012"/>
    <w:rsid w:val="00A01900"/>
    <w:rsid w:val="00A14817"/>
    <w:rsid w:val="00A263B9"/>
    <w:rsid w:val="00A425B3"/>
    <w:rsid w:val="00A46BB7"/>
    <w:rsid w:val="00A47EDF"/>
    <w:rsid w:val="00A506E5"/>
    <w:rsid w:val="00A51492"/>
    <w:rsid w:val="00A5331B"/>
    <w:rsid w:val="00A539F0"/>
    <w:rsid w:val="00A61FB7"/>
    <w:rsid w:val="00A640FB"/>
    <w:rsid w:val="00A64C41"/>
    <w:rsid w:val="00A668E5"/>
    <w:rsid w:val="00A7321A"/>
    <w:rsid w:val="00A80D5F"/>
    <w:rsid w:val="00A82AA3"/>
    <w:rsid w:val="00A83848"/>
    <w:rsid w:val="00A92915"/>
    <w:rsid w:val="00A929E9"/>
    <w:rsid w:val="00AA113D"/>
    <w:rsid w:val="00AA4F35"/>
    <w:rsid w:val="00AC4EC2"/>
    <w:rsid w:val="00AD7D64"/>
    <w:rsid w:val="00AF4ADA"/>
    <w:rsid w:val="00B11AC0"/>
    <w:rsid w:val="00B154D2"/>
    <w:rsid w:val="00B3071C"/>
    <w:rsid w:val="00B31CC4"/>
    <w:rsid w:val="00B33D43"/>
    <w:rsid w:val="00B33E1B"/>
    <w:rsid w:val="00B56D02"/>
    <w:rsid w:val="00B64B0B"/>
    <w:rsid w:val="00B6562C"/>
    <w:rsid w:val="00B719EE"/>
    <w:rsid w:val="00BA100B"/>
    <w:rsid w:val="00BA715F"/>
    <w:rsid w:val="00BB59E3"/>
    <w:rsid w:val="00BB66F0"/>
    <w:rsid w:val="00BC5794"/>
    <w:rsid w:val="00BD7F73"/>
    <w:rsid w:val="00BE1636"/>
    <w:rsid w:val="00BE1FD4"/>
    <w:rsid w:val="00BE25B1"/>
    <w:rsid w:val="00BF7CD1"/>
    <w:rsid w:val="00C01283"/>
    <w:rsid w:val="00C12DB1"/>
    <w:rsid w:val="00C14397"/>
    <w:rsid w:val="00C466DD"/>
    <w:rsid w:val="00C55676"/>
    <w:rsid w:val="00C64A75"/>
    <w:rsid w:val="00C67910"/>
    <w:rsid w:val="00C772B1"/>
    <w:rsid w:val="00C85ED3"/>
    <w:rsid w:val="00C86786"/>
    <w:rsid w:val="00C91F00"/>
    <w:rsid w:val="00C95694"/>
    <w:rsid w:val="00CA3498"/>
    <w:rsid w:val="00CC14C3"/>
    <w:rsid w:val="00CD0EDD"/>
    <w:rsid w:val="00CD3AF2"/>
    <w:rsid w:val="00CE2931"/>
    <w:rsid w:val="00CF6030"/>
    <w:rsid w:val="00D16666"/>
    <w:rsid w:val="00D26B5A"/>
    <w:rsid w:val="00D3032D"/>
    <w:rsid w:val="00D4075A"/>
    <w:rsid w:val="00D430AF"/>
    <w:rsid w:val="00D637E0"/>
    <w:rsid w:val="00D76BAB"/>
    <w:rsid w:val="00D8267A"/>
    <w:rsid w:val="00D9311C"/>
    <w:rsid w:val="00DD39B0"/>
    <w:rsid w:val="00DE40E2"/>
    <w:rsid w:val="00DE6EA7"/>
    <w:rsid w:val="00E20622"/>
    <w:rsid w:val="00E31E4C"/>
    <w:rsid w:val="00E4013F"/>
    <w:rsid w:val="00E41E70"/>
    <w:rsid w:val="00E6224C"/>
    <w:rsid w:val="00E6488F"/>
    <w:rsid w:val="00E7084C"/>
    <w:rsid w:val="00E779EF"/>
    <w:rsid w:val="00E82C95"/>
    <w:rsid w:val="00E87C95"/>
    <w:rsid w:val="00E93E73"/>
    <w:rsid w:val="00EA24A2"/>
    <w:rsid w:val="00EB11F7"/>
    <w:rsid w:val="00EC29C5"/>
    <w:rsid w:val="00EC4EC4"/>
    <w:rsid w:val="00ED0C69"/>
    <w:rsid w:val="00ED283B"/>
    <w:rsid w:val="00ED5215"/>
    <w:rsid w:val="00EF1693"/>
    <w:rsid w:val="00F067A4"/>
    <w:rsid w:val="00F23B3C"/>
    <w:rsid w:val="00F41C98"/>
    <w:rsid w:val="00F428D0"/>
    <w:rsid w:val="00F444DA"/>
    <w:rsid w:val="00FA5C00"/>
    <w:rsid w:val="00FB4490"/>
    <w:rsid w:val="00FB50DB"/>
    <w:rsid w:val="00FC3807"/>
    <w:rsid w:val="00FC5482"/>
    <w:rsid w:val="00FC5555"/>
    <w:rsid w:val="00FC76F2"/>
    <w:rsid w:val="00FC77B9"/>
    <w:rsid w:val="00FD0A42"/>
    <w:rsid w:val="00FD4903"/>
    <w:rsid w:val="00FD5466"/>
    <w:rsid w:val="00FE0AD9"/>
    <w:rsid w:val="00FF61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3"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117"/>
    <w:rPr>
      <w:rFonts w:ascii="Calibri" w:eastAsia="Times New Roman" w:hAnsi="Calibri" w:cs="Times New Roman"/>
      <w:lang w:eastAsia="uk-UA"/>
    </w:rPr>
  </w:style>
  <w:style w:type="paragraph" w:styleId="1">
    <w:name w:val="heading 1"/>
    <w:basedOn w:val="a"/>
    <w:next w:val="a"/>
    <w:link w:val="10"/>
    <w:uiPriority w:val="9"/>
    <w:qFormat/>
    <w:rsid w:val="00584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C23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A24A2"/>
    <w:pPr>
      <w:keepNext/>
      <w:spacing w:before="240" w:after="60" w:line="240" w:lineRule="auto"/>
      <w:outlineLvl w:val="2"/>
    </w:pPr>
    <w:rPr>
      <w:rFonts w:ascii="Arial"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62295"/>
    <w:pPr>
      <w:ind w:left="720"/>
      <w:contextualSpacing/>
    </w:pPr>
  </w:style>
  <w:style w:type="character" w:styleId="a5">
    <w:name w:val="Hyperlink"/>
    <w:uiPriority w:val="99"/>
    <w:rsid w:val="00962295"/>
    <w:rPr>
      <w:rFonts w:cs="Times New Roman"/>
      <w:color w:val="0000FF"/>
      <w:u w:val="single"/>
    </w:rPr>
  </w:style>
  <w:style w:type="character" w:styleId="a6">
    <w:name w:val="Strong"/>
    <w:uiPriority w:val="99"/>
    <w:qFormat/>
    <w:rsid w:val="00962295"/>
    <w:rPr>
      <w:rFonts w:cs="Times New Roman"/>
      <w:b/>
      <w:bCs/>
    </w:rPr>
  </w:style>
  <w:style w:type="paragraph" w:customStyle="1" w:styleId="a7">
    <w:name w:val="Содержимое таблицы"/>
    <w:basedOn w:val="a"/>
    <w:rsid w:val="00962295"/>
    <w:pPr>
      <w:widowControl w:val="0"/>
      <w:suppressLineNumbers/>
      <w:suppressAutoHyphens/>
      <w:spacing w:after="0" w:line="240" w:lineRule="auto"/>
    </w:pPr>
    <w:rPr>
      <w:rFonts w:ascii="Times New Roman" w:hAnsi="Times New Roman"/>
      <w:kern w:val="1"/>
      <w:sz w:val="24"/>
      <w:szCs w:val="24"/>
    </w:rPr>
  </w:style>
  <w:style w:type="paragraph" w:styleId="a8">
    <w:name w:val="Body Text"/>
    <w:basedOn w:val="a"/>
    <w:link w:val="a9"/>
    <w:uiPriority w:val="99"/>
    <w:rsid w:val="00962295"/>
    <w:pPr>
      <w:widowControl w:val="0"/>
      <w:suppressAutoHyphens/>
      <w:spacing w:after="120" w:line="240" w:lineRule="auto"/>
    </w:pPr>
    <w:rPr>
      <w:rFonts w:ascii="Times New Roman" w:hAnsi="Times New Roman"/>
      <w:kern w:val="1"/>
      <w:sz w:val="24"/>
      <w:szCs w:val="24"/>
    </w:rPr>
  </w:style>
  <w:style w:type="character" w:customStyle="1" w:styleId="a9">
    <w:name w:val="Основной текст Знак"/>
    <w:basedOn w:val="a0"/>
    <w:link w:val="a8"/>
    <w:uiPriority w:val="99"/>
    <w:rsid w:val="00962295"/>
    <w:rPr>
      <w:rFonts w:ascii="Times New Roman" w:eastAsia="Times New Roman" w:hAnsi="Times New Roman" w:cs="Times New Roman"/>
      <w:kern w:val="1"/>
      <w:sz w:val="24"/>
      <w:szCs w:val="24"/>
      <w:lang w:eastAsia="uk-UA"/>
    </w:rPr>
  </w:style>
  <w:style w:type="character" w:customStyle="1" w:styleId="rvts0">
    <w:name w:val="rvts0"/>
    <w:rsid w:val="00962295"/>
    <w:rPr>
      <w:rFonts w:ascii="Times New Roman" w:hAnsi="Times New Roman"/>
    </w:rPr>
  </w:style>
  <w:style w:type="character" w:customStyle="1" w:styleId="postbody">
    <w:name w:val="postbody"/>
    <w:uiPriority w:val="99"/>
    <w:rsid w:val="00962295"/>
    <w:rPr>
      <w:rFonts w:cs="Times New Roman"/>
    </w:rPr>
  </w:style>
  <w:style w:type="character" w:customStyle="1" w:styleId="aa">
    <w:name w:val="Верхний колонтитул Знак"/>
    <w:aliases w:val="Header Char Знак"/>
    <w:link w:val="ab"/>
    <w:locked/>
    <w:rsid w:val="00962295"/>
    <w:rPr>
      <w:rFonts w:ascii="Times New Roman" w:eastAsia="SimSun" w:hAnsi="Times New Roman" w:cs="Times New Roman"/>
      <w:sz w:val="24"/>
      <w:szCs w:val="24"/>
      <w:lang w:eastAsia="zh-CN"/>
    </w:rPr>
  </w:style>
  <w:style w:type="paragraph" w:styleId="ab">
    <w:name w:val="header"/>
    <w:aliases w:val="Header Char"/>
    <w:basedOn w:val="a"/>
    <w:link w:val="aa"/>
    <w:rsid w:val="00962295"/>
    <w:pPr>
      <w:tabs>
        <w:tab w:val="center" w:pos="4677"/>
        <w:tab w:val="right" w:pos="9355"/>
      </w:tabs>
      <w:spacing w:after="0" w:line="240" w:lineRule="auto"/>
    </w:pPr>
    <w:rPr>
      <w:rFonts w:ascii="Times New Roman" w:eastAsia="SimSun" w:hAnsi="Times New Roman"/>
      <w:sz w:val="24"/>
      <w:szCs w:val="24"/>
      <w:lang w:eastAsia="zh-CN"/>
    </w:rPr>
  </w:style>
  <w:style w:type="character" w:customStyle="1" w:styleId="11">
    <w:name w:val="Верхній колонтитул Знак1"/>
    <w:basedOn w:val="a0"/>
    <w:uiPriority w:val="99"/>
    <w:semiHidden/>
    <w:rsid w:val="00962295"/>
    <w:rPr>
      <w:rFonts w:ascii="Calibri" w:eastAsia="Times New Roman" w:hAnsi="Calibri" w:cs="Times New Roman"/>
      <w:lang w:eastAsia="uk-UA"/>
    </w:rPr>
  </w:style>
  <w:style w:type="character" w:customStyle="1" w:styleId="ac">
    <w:name w:val="Основной текст_"/>
    <w:link w:val="31"/>
    <w:locked/>
    <w:rsid w:val="00962295"/>
    <w:rPr>
      <w:rFonts w:ascii="Times New Roman" w:hAnsi="Times New Roman"/>
      <w:sz w:val="23"/>
      <w:szCs w:val="23"/>
      <w:shd w:val="clear" w:color="auto" w:fill="FFFFFF"/>
    </w:rPr>
  </w:style>
  <w:style w:type="paragraph" w:customStyle="1" w:styleId="31">
    <w:name w:val="Основной текст3"/>
    <w:basedOn w:val="a"/>
    <w:link w:val="ac"/>
    <w:rsid w:val="00962295"/>
    <w:pPr>
      <w:shd w:val="clear" w:color="auto" w:fill="FFFFFF"/>
      <w:spacing w:before="120" w:after="840" w:line="0" w:lineRule="atLeast"/>
    </w:pPr>
    <w:rPr>
      <w:rFonts w:ascii="Times New Roman" w:eastAsiaTheme="minorHAnsi" w:hAnsi="Times New Roman" w:cstheme="minorBidi"/>
      <w:sz w:val="23"/>
      <w:szCs w:val="23"/>
      <w:lang w:eastAsia="en-US"/>
    </w:rPr>
  </w:style>
  <w:style w:type="character" w:customStyle="1" w:styleId="stit">
    <w:name w:val="stit"/>
    <w:rsid w:val="00962295"/>
  </w:style>
  <w:style w:type="paragraph" w:styleId="ad">
    <w:name w:val="Balloon Text"/>
    <w:basedOn w:val="a"/>
    <w:link w:val="ae"/>
    <w:uiPriority w:val="99"/>
    <w:semiHidden/>
    <w:unhideWhenUsed/>
    <w:rsid w:val="00900B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00BE5"/>
    <w:rPr>
      <w:rFonts w:ascii="Tahoma" w:eastAsia="Times New Roman" w:hAnsi="Tahoma" w:cs="Tahoma"/>
      <w:sz w:val="16"/>
      <w:szCs w:val="16"/>
      <w:lang w:eastAsia="uk-UA"/>
    </w:rPr>
  </w:style>
  <w:style w:type="paragraph" w:styleId="af">
    <w:name w:val="Title"/>
    <w:aliases w:val="Знак Знак Знак Знак Знак Знак Знак Знак,Знак Знак Знак Знак Знак Знак"/>
    <w:basedOn w:val="a"/>
    <w:link w:val="af0"/>
    <w:uiPriority w:val="99"/>
    <w:qFormat/>
    <w:rsid w:val="00610CD7"/>
    <w:pPr>
      <w:spacing w:after="0" w:line="240" w:lineRule="auto"/>
      <w:jc w:val="center"/>
    </w:pPr>
    <w:rPr>
      <w:rFonts w:ascii="Times New Roman" w:hAnsi="Times New Roman"/>
      <w:b/>
      <w:bCs/>
      <w:sz w:val="28"/>
      <w:szCs w:val="24"/>
      <w:lang w:eastAsia="x-none"/>
    </w:rPr>
  </w:style>
  <w:style w:type="character" w:customStyle="1" w:styleId="af0">
    <w:name w:val="Название Знак"/>
    <w:aliases w:val="Знак Знак Знак Знак Знак Знак Знак Знак Знак,Знак Знак Знак Знак Знак Знак Знак"/>
    <w:basedOn w:val="a0"/>
    <w:link w:val="af"/>
    <w:uiPriority w:val="99"/>
    <w:rsid w:val="00610CD7"/>
    <w:rPr>
      <w:rFonts w:ascii="Times New Roman" w:eastAsia="Times New Roman" w:hAnsi="Times New Roman" w:cs="Times New Roman"/>
      <w:b/>
      <w:bCs/>
      <w:sz w:val="28"/>
      <w:szCs w:val="24"/>
      <w:lang w:eastAsia="x-none"/>
    </w:rPr>
  </w:style>
  <w:style w:type="paragraph" w:customStyle="1" w:styleId="Default">
    <w:name w:val="Default"/>
    <w:rsid w:val="0041010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f1">
    <w:name w:val="No Spacing"/>
    <w:link w:val="af2"/>
    <w:uiPriority w:val="1"/>
    <w:qFormat/>
    <w:rsid w:val="00285567"/>
    <w:pPr>
      <w:spacing w:after="0" w:line="240" w:lineRule="auto"/>
    </w:pPr>
    <w:rPr>
      <w:rFonts w:ascii="Calibri" w:eastAsia="Calibri" w:hAnsi="Calibri" w:cs="Times New Roman"/>
    </w:rPr>
  </w:style>
  <w:style w:type="paragraph" w:styleId="af3">
    <w:name w:val="Normal (Web)"/>
    <w:aliases w:val="Обычный (веб) Знак,Обычный (Web),Знак17,Знак18 Знак,Знак17 Знак1,Знак2 Знак,Обычный (веб) Знак1,Обычный (веб) Знак Знак1,Обычный (Web) Знак Знак Знак Знак,Обычный (веб) Знак Знак Знак,Обычный (веб) Знак2 Знак Знак"/>
    <w:basedOn w:val="a"/>
    <w:link w:val="21"/>
    <w:qFormat/>
    <w:rsid w:val="00285567"/>
    <w:pPr>
      <w:suppressAutoHyphens/>
      <w:spacing w:before="280" w:after="119" w:line="240" w:lineRule="auto"/>
    </w:pPr>
    <w:rPr>
      <w:sz w:val="24"/>
      <w:szCs w:val="24"/>
      <w:lang w:val="ru-RU" w:eastAsia="ar-SA"/>
    </w:rPr>
  </w:style>
  <w:style w:type="character" w:customStyle="1" w:styleId="21">
    <w:name w:val="Обычный (веб) Знак2"/>
    <w:aliases w:val="Обычный (веб) Знак Знак,Обычный (Web) Знак,Знак17 Знак,Знак18 Знак Знак,Знак17 Знак1 Знак,Знак2 Знак Знак,Обычный (веб) Знак1 Знак,Обычный (веб) Знак Знак1 Знак,Обычный (Web) Знак Знак Знак Знак Знак,Обычный (веб) Знак Знак Знак Знак"/>
    <w:link w:val="af3"/>
    <w:locked/>
    <w:rsid w:val="00285567"/>
    <w:rPr>
      <w:rFonts w:ascii="Calibri" w:eastAsia="Times New Roman" w:hAnsi="Calibri" w:cs="Times New Roman"/>
      <w:sz w:val="24"/>
      <w:szCs w:val="24"/>
      <w:lang w:val="ru-RU" w:eastAsia="ar-SA"/>
    </w:rPr>
  </w:style>
  <w:style w:type="character" w:customStyle="1" w:styleId="30">
    <w:name w:val="Заголовок 3 Знак"/>
    <w:basedOn w:val="a0"/>
    <w:link w:val="3"/>
    <w:rsid w:val="00EA24A2"/>
    <w:rPr>
      <w:rFonts w:ascii="Arial" w:eastAsia="Times New Roman" w:hAnsi="Arial" w:cs="Arial"/>
      <w:b/>
      <w:bCs/>
      <w:sz w:val="26"/>
      <w:szCs w:val="26"/>
      <w:lang w:val="ru-RU" w:eastAsia="ru-RU"/>
    </w:rPr>
  </w:style>
  <w:style w:type="character" w:styleId="af4">
    <w:name w:val="Emphasis"/>
    <w:basedOn w:val="a0"/>
    <w:uiPriority w:val="20"/>
    <w:qFormat/>
    <w:rsid w:val="00CD0EDD"/>
    <w:rPr>
      <w:i/>
      <w:iCs/>
    </w:rPr>
  </w:style>
  <w:style w:type="table" w:styleId="af5">
    <w:name w:val="Table Grid"/>
    <w:basedOn w:val="a1"/>
    <w:uiPriority w:val="59"/>
    <w:rsid w:val="001B5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Indent"/>
    <w:basedOn w:val="a"/>
    <w:link w:val="af7"/>
    <w:uiPriority w:val="99"/>
    <w:semiHidden/>
    <w:unhideWhenUsed/>
    <w:rsid w:val="000A02F9"/>
    <w:pPr>
      <w:spacing w:after="120"/>
      <w:ind w:left="283"/>
    </w:pPr>
  </w:style>
  <w:style w:type="character" w:customStyle="1" w:styleId="af7">
    <w:name w:val="Основной текст с отступом Знак"/>
    <w:basedOn w:val="a0"/>
    <w:link w:val="af6"/>
    <w:uiPriority w:val="99"/>
    <w:semiHidden/>
    <w:rsid w:val="000A02F9"/>
    <w:rPr>
      <w:rFonts w:ascii="Calibri" w:eastAsia="Times New Roman" w:hAnsi="Calibri" w:cs="Times New Roman"/>
      <w:lang w:eastAsia="uk-UA"/>
    </w:rPr>
  </w:style>
  <w:style w:type="paragraph" w:customStyle="1" w:styleId="12">
    <w:name w:val="Обычный1"/>
    <w:uiPriority w:val="99"/>
    <w:rsid w:val="0006782B"/>
    <w:pPr>
      <w:spacing w:after="0"/>
    </w:pPr>
    <w:rPr>
      <w:rFonts w:ascii="Arial" w:eastAsia="Times New Roman" w:hAnsi="Arial" w:cs="Arial"/>
      <w:color w:val="000000"/>
      <w:lang w:val="ru-RU" w:eastAsia="ru-RU"/>
    </w:rPr>
  </w:style>
  <w:style w:type="paragraph" w:customStyle="1" w:styleId="rvps2">
    <w:name w:val="rvps2"/>
    <w:basedOn w:val="a"/>
    <w:rsid w:val="006605CF"/>
    <w:pPr>
      <w:spacing w:before="100" w:beforeAutospacing="1" w:after="100" w:afterAutospacing="1" w:line="240" w:lineRule="auto"/>
    </w:pPr>
    <w:rPr>
      <w:rFonts w:ascii="Times New Roman" w:hAnsi="Times New Roman"/>
      <w:sz w:val="24"/>
      <w:szCs w:val="24"/>
    </w:rPr>
  </w:style>
  <w:style w:type="character" w:customStyle="1" w:styleId="a4">
    <w:name w:val="Абзац списка Знак"/>
    <w:link w:val="a3"/>
    <w:uiPriority w:val="34"/>
    <w:rsid w:val="00244FF9"/>
    <w:rPr>
      <w:rFonts w:ascii="Calibri" w:eastAsia="Times New Roman" w:hAnsi="Calibri" w:cs="Times New Roman"/>
      <w:lang w:eastAsia="uk-UA"/>
    </w:rPr>
  </w:style>
  <w:style w:type="character" w:customStyle="1" w:styleId="rvts23">
    <w:name w:val="rvts23"/>
    <w:basedOn w:val="a0"/>
    <w:rsid w:val="00BA715F"/>
  </w:style>
  <w:style w:type="character" w:customStyle="1" w:styleId="af2">
    <w:name w:val="Без интервала Знак"/>
    <w:link w:val="af1"/>
    <w:uiPriority w:val="1"/>
    <w:locked/>
    <w:rsid w:val="00817E05"/>
    <w:rPr>
      <w:rFonts w:ascii="Calibri" w:eastAsia="Calibri" w:hAnsi="Calibri" w:cs="Times New Roman"/>
    </w:rPr>
  </w:style>
  <w:style w:type="character" w:customStyle="1" w:styleId="10">
    <w:name w:val="Заголовок 1 Знак"/>
    <w:basedOn w:val="a0"/>
    <w:link w:val="1"/>
    <w:uiPriority w:val="9"/>
    <w:rsid w:val="005841AD"/>
    <w:rPr>
      <w:rFonts w:asciiTheme="majorHAnsi" w:eastAsiaTheme="majorEastAsia" w:hAnsiTheme="majorHAnsi" w:cstheme="majorBidi"/>
      <w:b/>
      <w:bCs/>
      <w:color w:val="365F91" w:themeColor="accent1" w:themeShade="BF"/>
      <w:sz w:val="28"/>
      <w:szCs w:val="28"/>
      <w:lang w:eastAsia="uk-UA"/>
    </w:rPr>
  </w:style>
  <w:style w:type="paragraph" w:styleId="af8">
    <w:name w:val="footer"/>
    <w:basedOn w:val="a"/>
    <w:link w:val="af9"/>
    <w:unhideWhenUsed/>
    <w:rsid w:val="005841AD"/>
    <w:pPr>
      <w:tabs>
        <w:tab w:val="center" w:pos="4819"/>
        <w:tab w:val="right" w:pos="9639"/>
      </w:tabs>
      <w:spacing w:after="0" w:line="240" w:lineRule="auto"/>
    </w:pPr>
    <w:rPr>
      <w:rFonts w:ascii="Times New Roman" w:hAnsi="Times New Roman"/>
      <w:sz w:val="24"/>
      <w:szCs w:val="24"/>
      <w:lang w:val="ru-RU" w:eastAsia="ru-RU"/>
    </w:rPr>
  </w:style>
  <w:style w:type="character" w:customStyle="1" w:styleId="af9">
    <w:name w:val="Нижний колонтитул Знак"/>
    <w:basedOn w:val="a0"/>
    <w:link w:val="af8"/>
    <w:rsid w:val="005841AD"/>
    <w:rPr>
      <w:rFonts w:ascii="Times New Roman" w:eastAsia="Times New Roman" w:hAnsi="Times New Roman" w:cs="Times New Roman"/>
      <w:sz w:val="24"/>
      <w:szCs w:val="24"/>
      <w:lang w:val="ru-RU" w:eastAsia="ru-RU"/>
    </w:rPr>
  </w:style>
  <w:style w:type="character" w:customStyle="1" w:styleId="NoSpacingChar">
    <w:name w:val="No Spacing Char"/>
    <w:link w:val="13"/>
    <w:locked/>
    <w:rsid w:val="005841AD"/>
    <w:rPr>
      <w:rFonts w:ascii="Times New Roman CYR" w:hAnsi="Times New Roman CYR" w:cs="Times New Roman CYR"/>
      <w:lang w:eastAsia="ar-SA"/>
    </w:rPr>
  </w:style>
  <w:style w:type="paragraph" w:customStyle="1" w:styleId="13">
    <w:name w:val="Без интервала1"/>
    <w:link w:val="NoSpacingChar"/>
    <w:rsid w:val="005841AD"/>
    <w:pPr>
      <w:widowControl w:val="0"/>
      <w:suppressAutoHyphens/>
      <w:autoSpaceDE w:val="0"/>
      <w:spacing w:after="0" w:line="240" w:lineRule="auto"/>
    </w:pPr>
    <w:rPr>
      <w:rFonts w:ascii="Times New Roman CYR" w:hAnsi="Times New Roman CYR" w:cs="Times New Roman CYR"/>
      <w:lang w:eastAsia="ar-SA"/>
    </w:rPr>
  </w:style>
  <w:style w:type="character" w:customStyle="1" w:styleId="docdata">
    <w:name w:val="docdata"/>
    <w:aliases w:val="docy,v5,2093,baiaagaaboqcaaadoqqaaavhbaaaaaaaaaaaaaaaaaaaaaaaaaaaaaaaaaaaaaaaaaaaaaaaaaaaaaaaaaaaaaaaaaaaaaaaaaaaaaaaaaaaaaaaaaaaaaaaaaaaaaaaaaaaaaaaaaaaaaaaaaaaaaaaaaaaaaaaaaaaaaaaaaaaaaaaaaaaaaaaaaaaaaaaaaaaaaaaaaaaaaaaaaaaaaaaaaaaaaaaaaaaaaaa"/>
    <w:basedOn w:val="a0"/>
    <w:rsid w:val="004206BC"/>
  </w:style>
  <w:style w:type="character" w:customStyle="1" w:styleId="20">
    <w:name w:val="Заголовок 2 Знак"/>
    <w:basedOn w:val="a0"/>
    <w:link w:val="2"/>
    <w:uiPriority w:val="9"/>
    <w:semiHidden/>
    <w:rsid w:val="005C23EC"/>
    <w:rPr>
      <w:rFonts w:asciiTheme="majorHAnsi" w:eastAsiaTheme="majorEastAsia" w:hAnsiTheme="majorHAnsi" w:cstheme="majorBidi"/>
      <w:b/>
      <w:bCs/>
      <w:color w:val="4F81BD" w:themeColor="accent1"/>
      <w:sz w:val="26"/>
      <w:szCs w:val="26"/>
      <w:lang w:eastAsia="uk-UA"/>
    </w:rPr>
  </w:style>
  <w:style w:type="paragraph" w:customStyle="1" w:styleId="afa">
    <w:name w:val="Нормальний текст"/>
    <w:basedOn w:val="a"/>
    <w:uiPriority w:val="99"/>
    <w:rsid w:val="005C23EC"/>
    <w:pPr>
      <w:spacing w:before="120" w:after="0" w:line="240" w:lineRule="auto"/>
      <w:ind w:firstLine="567"/>
    </w:pPr>
    <w:rPr>
      <w:rFonts w:ascii="Antiqua" w:hAnsi="Antiqua" w:cs="Antiqua"/>
      <w:sz w:val="26"/>
      <w:szCs w:val="26"/>
      <w:lang w:eastAsia="ru-RU"/>
    </w:rPr>
  </w:style>
  <w:style w:type="paragraph" w:styleId="32">
    <w:name w:val="Body Text Indent 3"/>
    <w:basedOn w:val="a"/>
    <w:link w:val="33"/>
    <w:rsid w:val="005C23EC"/>
    <w:pPr>
      <w:spacing w:after="120" w:line="240" w:lineRule="auto"/>
      <w:ind w:left="283"/>
    </w:pPr>
    <w:rPr>
      <w:rFonts w:ascii="Times New Roman" w:hAnsi="Times New Roman"/>
      <w:sz w:val="16"/>
      <w:szCs w:val="16"/>
      <w:lang w:val="ru-RU" w:eastAsia="ru-RU"/>
    </w:rPr>
  </w:style>
  <w:style w:type="character" w:customStyle="1" w:styleId="33">
    <w:name w:val="Основной текст с отступом 3 Знак"/>
    <w:basedOn w:val="a0"/>
    <w:link w:val="32"/>
    <w:rsid w:val="005C23EC"/>
    <w:rPr>
      <w:rFonts w:ascii="Times New Roman" w:eastAsia="Times New Roman" w:hAnsi="Times New Roman" w:cs="Times New Roman"/>
      <w:sz w:val="16"/>
      <w:szCs w:val="16"/>
      <w:lang w:val="ru-RU" w:eastAsia="ru-RU"/>
    </w:rPr>
  </w:style>
  <w:style w:type="paragraph" w:customStyle="1" w:styleId="afb">
    <w:name w:val="Назва документа"/>
    <w:basedOn w:val="a"/>
    <w:next w:val="afa"/>
    <w:uiPriority w:val="99"/>
    <w:rsid w:val="005C23EC"/>
    <w:pPr>
      <w:keepNext/>
      <w:keepLines/>
      <w:spacing w:before="240" w:after="240" w:line="240" w:lineRule="auto"/>
      <w:jc w:val="center"/>
    </w:pPr>
    <w:rPr>
      <w:rFonts w:ascii="Antiqua" w:hAnsi="Antiqua"/>
      <w:b/>
      <w:sz w:val="26"/>
      <w:szCs w:val="20"/>
      <w:lang w:eastAsia="ru-RU"/>
    </w:rPr>
  </w:style>
  <w:style w:type="paragraph" w:customStyle="1" w:styleId="afc">
    <w:name w:val="Глава документу"/>
    <w:basedOn w:val="a"/>
    <w:next w:val="a"/>
    <w:uiPriority w:val="99"/>
    <w:rsid w:val="00E779EF"/>
    <w:pPr>
      <w:keepNext/>
      <w:keepLines/>
      <w:spacing w:before="120" w:after="120" w:line="240" w:lineRule="auto"/>
      <w:jc w:val="center"/>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2634">
      <w:bodyDiv w:val="1"/>
      <w:marLeft w:val="0"/>
      <w:marRight w:val="0"/>
      <w:marTop w:val="0"/>
      <w:marBottom w:val="0"/>
      <w:divBdr>
        <w:top w:val="none" w:sz="0" w:space="0" w:color="auto"/>
        <w:left w:val="none" w:sz="0" w:space="0" w:color="auto"/>
        <w:bottom w:val="none" w:sz="0" w:space="0" w:color="auto"/>
        <w:right w:val="none" w:sz="0" w:space="0" w:color="auto"/>
      </w:divBdr>
    </w:div>
    <w:div w:id="122768709">
      <w:bodyDiv w:val="1"/>
      <w:marLeft w:val="0"/>
      <w:marRight w:val="0"/>
      <w:marTop w:val="0"/>
      <w:marBottom w:val="0"/>
      <w:divBdr>
        <w:top w:val="none" w:sz="0" w:space="0" w:color="auto"/>
        <w:left w:val="none" w:sz="0" w:space="0" w:color="auto"/>
        <w:bottom w:val="none" w:sz="0" w:space="0" w:color="auto"/>
        <w:right w:val="none" w:sz="0" w:space="0" w:color="auto"/>
      </w:divBdr>
    </w:div>
    <w:div w:id="267544246">
      <w:bodyDiv w:val="1"/>
      <w:marLeft w:val="0"/>
      <w:marRight w:val="0"/>
      <w:marTop w:val="0"/>
      <w:marBottom w:val="0"/>
      <w:divBdr>
        <w:top w:val="none" w:sz="0" w:space="0" w:color="auto"/>
        <w:left w:val="none" w:sz="0" w:space="0" w:color="auto"/>
        <w:bottom w:val="none" w:sz="0" w:space="0" w:color="auto"/>
        <w:right w:val="none" w:sz="0" w:space="0" w:color="auto"/>
      </w:divBdr>
    </w:div>
    <w:div w:id="290328897">
      <w:bodyDiv w:val="1"/>
      <w:marLeft w:val="0"/>
      <w:marRight w:val="0"/>
      <w:marTop w:val="0"/>
      <w:marBottom w:val="0"/>
      <w:divBdr>
        <w:top w:val="none" w:sz="0" w:space="0" w:color="auto"/>
        <w:left w:val="none" w:sz="0" w:space="0" w:color="auto"/>
        <w:bottom w:val="none" w:sz="0" w:space="0" w:color="auto"/>
        <w:right w:val="none" w:sz="0" w:space="0" w:color="auto"/>
      </w:divBdr>
    </w:div>
    <w:div w:id="317419569">
      <w:bodyDiv w:val="1"/>
      <w:marLeft w:val="0"/>
      <w:marRight w:val="0"/>
      <w:marTop w:val="0"/>
      <w:marBottom w:val="0"/>
      <w:divBdr>
        <w:top w:val="none" w:sz="0" w:space="0" w:color="auto"/>
        <w:left w:val="none" w:sz="0" w:space="0" w:color="auto"/>
        <w:bottom w:val="none" w:sz="0" w:space="0" w:color="auto"/>
        <w:right w:val="none" w:sz="0" w:space="0" w:color="auto"/>
      </w:divBdr>
    </w:div>
    <w:div w:id="318117610">
      <w:bodyDiv w:val="1"/>
      <w:marLeft w:val="0"/>
      <w:marRight w:val="0"/>
      <w:marTop w:val="0"/>
      <w:marBottom w:val="0"/>
      <w:divBdr>
        <w:top w:val="none" w:sz="0" w:space="0" w:color="auto"/>
        <w:left w:val="none" w:sz="0" w:space="0" w:color="auto"/>
        <w:bottom w:val="none" w:sz="0" w:space="0" w:color="auto"/>
        <w:right w:val="none" w:sz="0" w:space="0" w:color="auto"/>
      </w:divBdr>
    </w:div>
    <w:div w:id="443155157">
      <w:bodyDiv w:val="1"/>
      <w:marLeft w:val="0"/>
      <w:marRight w:val="0"/>
      <w:marTop w:val="0"/>
      <w:marBottom w:val="0"/>
      <w:divBdr>
        <w:top w:val="none" w:sz="0" w:space="0" w:color="auto"/>
        <w:left w:val="none" w:sz="0" w:space="0" w:color="auto"/>
        <w:bottom w:val="none" w:sz="0" w:space="0" w:color="auto"/>
        <w:right w:val="none" w:sz="0" w:space="0" w:color="auto"/>
      </w:divBdr>
    </w:div>
    <w:div w:id="503908502">
      <w:bodyDiv w:val="1"/>
      <w:marLeft w:val="0"/>
      <w:marRight w:val="0"/>
      <w:marTop w:val="0"/>
      <w:marBottom w:val="0"/>
      <w:divBdr>
        <w:top w:val="none" w:sz="0" w:space="0" w:color="auto"/>
        <w:left w:val="none" w:sz="0" w:space="0" w:color="auto"/>
        <w:bottom w:val="none" w:sz="0" w:space="0" w:color="auto"/>
        <w:right w:val="none" w:sz="0" w:space="0" w:color="auto"/>
      </w:divBdr>
    </w:div>
    <w:div w:id="526331904">
      <w:bodyDiv w:val="1"/>
      <w:marLeft w:val="0"/>
      <w:marRight w:val="0"/>
      <w:marTop w:val="0"/>
      <w:marBottom w:val="0"/>
      <w:divBdr>
        <w:top w:val="none" w:sz="0" w:space="0" w:color="auto"/>
        <w:left w:val="none" w:sz="0" w:space="0" w:color="auto"/>
        <w:bottom w:val="none" w:sz="0" w:space="0" w:color="auto"/>
        <w:right w:val="none" w:sz="0" w:space="0" w:color="auto"/>
      </w:divBdr>
    </w:div>
    <w:div w:id="660810205">
      <w:bodyDiv w:val="1"/>
      <w:marLeft w:val="0"/>
      <w:marRight w:val="0"/>
      <w:marTop w:val="0"/>
      <w:marBottom w:val="0"/>
      <w:divBdr>
        <w:top w:val="none" w:sz="0" w:space="0" w:color="auto"/>
        <w:left w:val="none" w:sz="0" w:space="0" w:color="auto"/>
        <w:bottom w:val="none" w:sz="0" w:space="0" w:color="auto"/>
        <w:right w:val="none" w:sz="0" w:space="0" w:color="auto"/>
      </w:divBdr>
    </w:div>
    <w:div w:id="752432435">
      <w:bodyDiv w:val="1"/>
      <w:marLeft w:val="0"/>
      <w:marRight w:val="0"/>
      <w:marTop w:val="0"/>
      <w:marBottom w:val="0"/>
      <w:divBdr>
        <w:top w:val="none" w:sz="0" w:space="0" w:color="auto"/>
        <w:left w:val="none" w:sz="0" w:space="0" w:color="auto"/>
        <w:bottom w:val="none" w:sz="0" w:space="0" w:color="auto"/>
        <w:right w:val="none" w:sz="0" w:space="0" w:color="auto"/>
      </w:divBdr>
    </w:div>
    <w:div w:id="759059340">
      <w:bodyDiv w:val="1"/>
      <w:marLeft w:val="0"/>
      <w:marRight w:val="0"/>
      <w:marTop w:val="0"/>
      <w:marBottom w:val="0"/>
      <w:divBdr>
        <w:top w:val="none" w:sz="0" w:space="0" w:color="auto"/>
        <w:left w:val="none" w:sz="0" w:space="0" w:color="auto"/>
        <w:bottom w:val="none" w:sz="0" w:space="0" w:color="auto"/>
        <w:right w:val="none" w:sz="0" w:space="0" w:color="auto"/>
      </w:divBdr>
    </w:div>
    <w:div w:id="1063336600">
      <w:bodyDiv w:val="1"/>
      <w:marLeft w:val="0"/>
      <w:marRight w:val="0"/>
      <w:marTop w:val="0"/>
      <w:marBottom w:val="0"/>
      <w:divBdr>
        <w:top w:val="none" w:sz="0" w:space="0" w:color="auto"/>
        <w:left w:val="none" w:sz="0" w:space="0" w:color="auto"/>
        <w:bottom w:val="none" w:sz="0" w:space="0" w:color="auto"/>
        <w:right w:val="none" w:sz="0" w:space="0" w:color="auto"/>
      </w:divBdr>
    </w:div>
    <w:div w:id="1078793602">
      <w:bodyDiv w:val="1"/>
      <w:marLeft w:val="0"/>
      <w:marRight w:val="0"/>
      <w:marTop w:val="0"/>
      <w:marBottom w:val="0"/>
      <w:divBdr>
        <w:top w:val="none" w:sz="0" w:space="0" w:color="auto"/>
        <w:left w:val="none" w:sz="0" w:space="0" w:color="auto"/>
        <w:bottom w:val="none" w:sz="0" w:space="0" w:color="auto"/>
        <w:right w:val="none" w:sz="0" w:space="0" w:color="auto"/>
      </w:divBdr>
    </w:div>
    <w:div w:id="1134758015">
      <w:bodyDiv w:val="1"/>
      <w:marLeft w:val="0"/>
      <w:marRight w:val="0"/>
      <w:marTop w:val="0"/>
      <w:marBottom w:val="0"/>
      <w:divBdr>
        <w:top w:val="none" w:sz="0" w:space="0" w:color="auto"/>
        <w:left w:val="none" w:sz="0" w:space="0" w:color="auto"/>
        <w:bottom w:val="none" w:sz="0" w:space="0" w:color="auto"/>
        <w:right w:val="none" w:sz="0" w:space="0" w:color="auto"/>
      </w:divBdr>
    </w:div>
    <w:div w:id="1245920623">
      <w:bodyDiv w:val="1"/>
      <w:marLeft w:val="0"/>
      <w:marRight w:val="0"/>
      <w:marTop w:val="0"/>
      <w:marBottom w:val="0"/>
      <w:divBdr>
        <w:top w:val="none" w:sz="0" w:space="0" w:color="auto"/>
        <w:left w:val="none" w:sz="0" w:space="0" w:color="auto"/>
        <w:bottom w:val="none" w:sz="0" w:space="0" w:color="auto"/>
        <w:right w:val="none" w:sz="0" w:space="0" w:color="auto"/>
      </w:divBdr>
    </w:div>
    <w:div w:id="1479029225">
      <w:bodyDiv w:val="1"/>
      <w:marLeft w:val="0"/>
      <w:marRight w:val="0"/>
      <w:marTop w:val="0"/>
      <w:marBottom w:val="0"/>
      <w:divBdr>
        <w:top w:val="none" w:sz="0" w:space="0" w:color="auto"/>
        <w:left w:val="none" w:sz="0" w:space="0" w:color="auto"/>
        <w:bottom w:val="none" w:sz="0" w:space="0" w:color="auto"/>
        <w:right w:val="none" w:sz="0" w:space="0" w:color="auto"/>
      </w:divBdr>
    </w:div>
    <w:div w:id="1829781443">
      <w:bodyDiv w:val="1"/>
      <w:marLeft w:val="0"/>
      <w:marRight w:val="0"/>
      <w:marTop w:val="0"/>
      <w:marBottom w:val="0"/>
      <w:divBdr>
        <w:top w:val="none" w:sz="0" w:space="0" w:color="auto"/>
        <w:left w:val="none" w:sz="0" w:space="0" w:color="auto"/>
        <w:bottom w:val="none" w:sz="0" w:space="0" w:color="auto"/>
        <w:right w:val="none" w:sz="0" w:space="0" w:color="auto"/>
      </w:divBdr>
    </w:div>
    <w:div w:id="1891530388">
      <w:bodyDiv w:val="1"/>
      <w:marLeft w:val="0"/>
      <w:marRight w:val="0"/>
      <w:marTop w:val="0"/>
      <w:marBottom w:val="0"/>
      <w:divBdr>
        <w:top w:val="none" w:sz="0" w:space="0" w:color="auto"/>
        <w:left w:val="none" w:sz="0" w:space="0" w:color="auto"/>
        <w:bottom w:val="none" w:sz="0" w:space="0" w:color="auto"/>
        <w:right w:val="none" w:sz="0" w:space="0" w:color="auto"/>
      </w:divBdr>
    </w:div>
    <w:div w:id="1896429307">
      <w:bodyDiv w:val="1"/>
      <w:marLeft w:val="0"/>
      <w:marRight w:val="0"/>
      <w:marTop w:val="0"/>
      <w:marBottom w:val="0"/>
      <w:divBdr>
        <w:top w:val="none" w:sz="0" w:space="0" w:color="auto"/>
        <w:left w:val="none" w:sz="0" w:space="0" w:color="auto"/>
        <w:bottom w:val="none" w:sz="0" w:space="0" w:color="auto"/>
        <w:right w:val="none" w:sz="0" w:space="0" w:color="auto"/>
      </w:divBdr>
    </w:div>
    <w:div w:id="195455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minjust.gov.ua/pages/list_of_state_registrars_and_officials_ministry_of_justic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corruptinfo.nazk.gov.ua/reference/getpersonalreference/legal" TargetMode="External"/><Relationship Id="rId2" Type="http://schemas.openxmlformats.org/officeDocument/2006/relationships/numbering" Target="numbering.xml"/><Relationship Id="rId16" Type="http://schemas.openxmlformats.org/officeDocument/2006/relationships/hyperlink" Target="https://corruptinfo.nazk.gov.ua/reference/getpersonalreference/individu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vytiah.mvs.gov.ua/app/landing" TargetMode="External"/><Relationship Id="rId10" Type="http://schemas.openxmlformats.org/officeDocument/2006/relationships/hyperlink" Target="https://zakon.rada.gov.ua/laws/show/2210-14" TargetMode="External"/><Relationship Id="rId19" Type="http://schemas.openxmlformats.org/officeDocument/2006/relationships/hyperlink" Target="file:///C:\Users\&#1055;&#1086;&#1083;&#1100;&#1079;&#1086;&#1074;&#1072;&#1090;&#1077;&#1083;&#1100;\Downloads\&#1058;&#1077;&#1085;&#1076;&#1077;&#1088;&#1085;&#1072;%20&#1076;&#1086;&#1082;&#1091;&#1084;&#1077;&#1085;&#1090;&#1072;&#1094;&#1110;&#1103;%20%20.docx"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corruptinfo.nazk.gov.ua/reference/getpersonalreference/lega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5B9BA-061D-4DB8-BA82-663A1C83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16</Pages>
  <Words>5809</Words>
  <Characters>33113</Characters>
  <Application>Microsoft Office Word</Application>
  <DocSecurity>0</DocSecurity>
  <Lines>275</Lines>
  <Paragraphs>77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dc:creator>
  <cp:lastModifiedBy>user</cp:lastModifiedBy>
  <cp:revision>37</cp:revision>
  <cp:lastPrinted>2020-11-16T12:20:00Z</cp:lastPrinted>
  <dcterms:created xsi:type="dcterms:W3CDTF">2021-11-08T09:16:00Z</dcterms:created>
  <dcterms:modified xsi:type="dcterms:W3CDTF">2022-07-21T11:32:00Z</dcterms:modified>
</cp:coreProperties>
</file>