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B9" w:rsidRPr="00C35988" w:rsidRDefault="00B446B9" w:rsidP="00B446B9">
      <w:pPr>
        <w:jc w:val="right"/>
        <w:rPr>
          <w:rFonts w:ascii="Times New Roman" w:hAnsi="Times New Roman"/>
          <w:b/>
          <w:sz w:val="24"/>
          <w:lang w:val="uk-UA"/>
        </w:rPr>
      </w:pPr>
      <w:r w:rsidRPr="00C35988">
        <w:rPr>
          <w:rFonts w:ascii="Times New Roman" w:hAnsi="Times New Roman"/>
          <w:b/>
          <w:sz w:val="24"/>
          <w:lang w:val="uk-UA"/>
        </w:rPr>
        <w:t xml:space="preserve">ДОДАТОК 4 </w:t>
      </w:r>
    </w:p>
    <w:p w:rsidR="00B446B9" w:rsidRPr="00B807DD" w:rsidRDefault="00B446B9" w:rsidP="00B446B9">
      <w:pPr>
        <w:overflowPunct/>
        <w:autoSpaceDE/>
        <w:autoSpaceDN/>
        <w:adjustRightInd/>
        <w:spacing w:line="276" w:lineRule="auto"/>
        <w:ind w:firstLine="567"/>
        <w:jc w:val="center"/>
        <w:textAlignment w:val="auto"/>
        <w:rPr>
          <w:rFonts w:ascii="Times New Roman" w:hAnsi="Times New Roman"/>
          <w:b/>
          <w:bCs/>
          <w:color w:val="000000"/>
          <w:sz w:val="24"/>
          <w:szCs w:val="24"/>
          <w:lang w:val="uk-UA" w:eastAsia="ar-SA"/>
        </w:rPr>
      </w:pPr>
      <w:r w:rsidRPr="00B807DD">
        <w:rPr>
          <w:rFonts w:ascii="Times New Roman" w:hAnsi="Times New Roman"/>
          <w:b/>
          <w:bCs/>
          <w:color w:val="000000"/>
          <w:sz w:val="24"/>
          <w:szCs w:val="24"/>
          <w:lang w:val="uk-UA" w:eastAsia="ar-SA"/>
        </w:rPr>
        <w:t>Договір (ПРОЕКТ)</w:t>
      </w:r>
    </w:p>
    <w:p w:rsidR="00B446B9" w:rsidRDefault="00B446B9" w:rsidP="00B446B9">
      <w:pPr>
        <w:overflowPunct/>
        <w:autoSpaceDE/>
        <w:autoSpaceDN/>
        <w:adjustRightInd/>
        <w:spacing w:line="276" w:lineRule="auto"/>
        <w:ind w:firstLine="567"/>
        <w:jc w:val="center"/>
        <w:textAlignment w:val="auto"/>
        <w:rPr>
          <w:rFonts w:ascii="Times New Roman" w:hAnsi="Times New Roman"/>
          <w:b/>
          <w:bCs/>
          <w:color w:val="000000"/>
          <w:sz w:val="24"/>
          <w:szCs w:val="24"/>
          <w:lang w:val="uk-UA" w:eastAsia="ar-SA"/>
        </w:rPr>
      </w:pPr>
      <w:r w:rsidRPr="00B807DD">
        <w:rPr>
          <w:rFonts w:ascii="Times New Roman" w:hAnsi="Times New Roman"/>
          <w:b/>
          <w:bCs/>
          <w:color w:val="000000"/>
          <w:sz w:val="24"/>
          <w:szCs w:val="24"/>
          <w:lang w:val="uk-UA" w:eastAsia="ar-SA"/>
        </w:rPr>
        <w:t>№____ про закупівлю товарів</w:t>
      </w:r>
    </w:p>
    <w:p w:rsidR="00B446B9" w:rsidRPr="00B807DD" w:rsidRDefault="00B446B9" w:rsidP="00B446B9">
      <w:pPr>
        <w:overflowPunct/>
        <w:autoSpaceDE/>
        <w:autoSpaceDN/>
        <w:adjustRightInd/>
        <w:spacing w:line="276" w:lineRule="auto"/>
        <w:ind w:firstLine="567"/>
        <w:jc w:val="center"/>
        <w:textAlignment w:val="auto"/>
        <w:rPr>
          <w:rFonts w:ascii="Times New Roman" w:hAnsi="Times New Roman"/>
          <w:b/>
          <w:bCs/>
          <w:color w:val="000000"/>
          <w:sz w:val="24"/>
          <w:szCs w:val="24"/>
          <w:lang w:val="uk-UA" w:eastAsia="ar-SA"/>
        </w:rPr>
      </w:pPr>
    </w:p>
    <w:p w:rsidR="00B446B9" w:rsidRPr="00B807DD" w:rsidRDefault="00B446B9" w:rsidP="00B446B9">
      <w:pPr>
        <w:overflowPunct/>
        <w:autoSpaceDE/>
        <w:autoSpaceDN/>
        <w:adjustRightInd/>
        <w:spacing w:line="276" w:lineRule="auto"/>
        <w:ind w:firstLine="567"/>
        <w:textAlignment w:val="auto"/>
        <w:rPr>
          <w:rFonts w:ascii="Times New Roman" w:hAnsi="Times New Roman"/>
          <w:b/>
          <w:bCs/>
          <w:color w:val="000000"/>
          <w:sz w:val="24"/>
          <w:szCs w:val="24"/>
          <w:lang w:val="uk-UA" w:eastAsia="ar-SA"/>
        </w:rPr>
      </w:pPr>
      <w:r w:rsidRPr="00B807DD">
        <w:rPr>
          <w:rFonts w:ascii="Times New Roman" w:hAnsi="Times New Roman"/>
          <w:b/>
          <w:bCs/>
          <w:color w:val="000000"/>
          <w:sz w:val="24"/>
          <w:szCs w:val="24"/>
          <w:lang w:val="uk-UA" w:eastAsia="ar-SA"/>
        </w:rPr>
        <w:t>м. Коростень                                                                               «___» ____________ 20__ р.</w:t>
      </w:r>
    </w:p>
    <w:p w:rsidR="00B446B9" w:rsidRPr="00B807DD" w:rsidRDefault="00B446B9" w:rsidP="00B446B9">
      <w:pPr>
        <w:overflowPunct/>
        <w:autoSpaceDE/>
        <w:autoSpaceDN/>
        <w:adjustRightInd/>
        <w:spacing w:line="276" w:lineRule="auto"/>
        <w:ind w:firstLine="567"/>
        <w:textAlignment w:val="auto"/>
        <w:rPr>
          <w:rFonts w:ascii="Times New Roman" w:hAnsi="Times New Roman"/>
          <w:b/>
          <w:bCs/>
          <w:color w:val="000000"/>
          <w:sz w:val="24"/>
          <w:szCs w:val="24"/>
          <w:lang w:val="uk-UA" w:eastAsia="ar-SA"/>
        </w:rPr>
      </w:pPr>
    </w:p>
    <w:p w:rsidR="00B446B9" w:rsidRPr="00B807DD" w:rsidRDefault="00B446B9" w:rsidP="00B446B9">
      <w:pPr>
        <w:overflowPunct/>
        <w:autoSpaceDE/>
        <w:autoSpaceDN/>
        <w:adjustRightInd/>
        <w:spacing w:before="240" w:after="240" w:line="276" w:lineRule="auto"/>
        <w:ind w:right="142" w:firstLine="824"/>
        <w:jc w:val="both"/>
        <w:textAlignment w:val="auto"/>
        <w:rPr>
          <w:rFonts w:ascii="Times New Roman" w:hAnsi="Times New Roman"/>
          <w:color w:val="000000"/>
          <w:sz w:val="24"/>
          <w:szCs w:val="24"/>
          <w:lang w:val="uk-UA" w:eastAsia="ar-SA"/>
        </w:rPr>
      </w:pPr>
      <w:r>
        <w:rPr>
          <w:rFonts w:ascii="Times New Roman" w:hAnsi="Times New Roman"/>
          <w:b/>
          <w:color w:val="000000"/>
          <w:sz w:val="24"/>
          <w:szCs w:val="24"/>
          <w:u w:val="single"/>
          <w:lang w:val="uk-UA" w:eastAsia="ar-SA"/>
        </w:rPr>
        <w:t>Комунальна установа</w:t>
      </w:r>
      <w:r w:rsidRPr="00B807DD">
        <w:rPr>
          <w:rFonts w:ascii="Times New Roman" w:hAnsi="Times New Roman"/>
          <w:b/>
          <w:color w:val="000000"/>
          <w:sz w:val="24"/>
          <w:szCs w:val="24"/>
          <w:u w:val="single"/>
          <w:lang w:val="uk-UA" w:eastAsia="ar-SA"/>
        </w:rPr>
        <w:t xml:space="preserve"> «</w:t>
      </w:r>
      <w:proofErr w:type="spellStart"/>
      <w:r w:rsidRPr="00B807DD">
        <w:rPr>
          <w:rFonts w:ascii="Times New Roman" w:hAnsi="Times New Roman"/>
          <w:b/>
          <w:color w:val="000000"/>
          <w:sz w:val="24"/>
          <w:szCs w:val="24"/>
          <w:u w:val="single"/>
          <w:lang w:val="uk-UA" w:eastAsia="ar-SA"/>
        </w:rPr>
        <w:t>Коростенський</w:t>
      </w:r>
      <w:proofErr w:type="spellEnd"/>
      <w:r w:rsidRPr="00B807DD">
        <w:rPr>
          <w:rFonts w:ascii="Times New Roman" w:hAnsi="Times New Roman"/>
          <w:b/>
          <w:color w:val="000000"/>
          <w:sz w:val="24"/>
          <w:szCs w:val="24"/>
          <w:u w:val="single"/>
          <w:lang w:val="uk-UA" w:eastAsia="ar-SA"/>
        </w:rPr>
        <w:t xml:space="preserve"> геріатричний пансіонат для ветеранів війни та праці» Житомирської обласної ради</w:t>
      </w:r>
      <w:r w:rsidRPr="00B807DD">
        <w:rPr>
          <w:rFonts w:ascii="Times New Roman" w:hAnsi="Times New Roman"/>
          <w:color w:val="000000"/>
          <w:sz w:val="24"/>
          <w:szCs w:val="24"/>
          <w:lang w:val="uk-UA" w:eastAsia="ar-SA"/>
        </w:rPr>
        <w:t xml:space="preserve"> іменована далі «Замовник», в особі директора </w:t>
      </w:r>
      <w:r w:rsidRPr="00B807DD">
        <w:rPr>
          <w:rFonts w:ascii="Times New Roman" w:hAnsi="Times New Roman"/>
          <w:b/>
          <w:color w:val="000000"/>
          <w:sz w:val="24"/>
          <w:szCs w:val="24"/>
          <w:u w:val="single"/>
          <w:lang w:val="uk-UA" w:eastAsia="ar-SA"/>
        </w:rPr>
        <w:t>Лазаренко Валентини Володимирівни</w:t>
      </w:r>
      <w:r w:rsidRPr="00B807DD">
        <w:rPr>
          <w:rFonts w:ascii="Times New Roman" w:hAnsi="Times New Roman"/>
          <w:color w:val="000000"/>
          <w:sz w:val="24"/>
          <w:szCs w:val="24"/>
          <w:lang w:val="uk-UA" w:eastAsia="ar-SA"/>
        </w:rPr>
        <w:t xml:space="preserve">, що діє на підставі </w:t>
      </w:r>
      <w:r w:rsidRPr="00B807DD">
        <w:rPr>
          <w:rFonts w:ascii="Times New Roman" w:hAnsi="Times New Roman"/>
          <w:b/>
          <w:color w:val="000000"/>
          <w:sz w:val="24"/>
          <w:szCs w:val="24"/>
          <w:u w:val="single"/>
          <w:lang w:val="uk-UA" w:eastAsia="ar-SA"/>
        </w:rPr>
        <w:t>Положення</w:t>
      </w:r>
      <w:r w:rsidRPr="00B807DD">
        <w:rPr>
          <w:rFonts w:ascii="Times New Roman" w:hAnsi="Times New Roman"/>
          <w:color w:val="000000"/>
          <w:sz w:val="24"/>
          <w:szCs w:val="24"/>
          <w:lang w:val="uk-UA" w:eastAsia="ar-SA"/>
        </w:rPr>
        <w:t xml:space="preserve"> з однієї сторони, і ____________________________ в особі </w:t>
      </w:r>
      <w:r w:rsidRPr="00B807DD">
        <w:rPr>
          <w:rFonts w:ascii="Times New Roman" w:hAnsi="Times New Roman"/>
          <w:b/>
          <w:color w:val="000000"/>
          <w:sz w:val="24"/>
          <w:szCs w:val="24"/>
          <w:lang w:val="uk-UA" w:eastAsia="ar-SA"/>
        </w:rPr>
        <w:t>________________</w:t>
      </w:r>
      <w:r w:rsidRPr="00B807DD">
        <w:rPr>
          <w:rFonts w:ascii="Times New Roman" w:hAnsi="Times New Roman"/>
          <w:color w:val="000000"/>
          <w:sz w:val="24"/>
          <w:szCs w:val="24"/>
          <w:lang w:val="uk-UA" w:eastAsia="ar-SA"/>
        </w:rPr>
        <w:t xml:space="preserve">, що діє на підставі </w:t>
      </w:r>
      <w:r w:rsidRPr="00B807DD">
        <w:rPr>
          <w:rFonts w:ascii="Times New Roman" w:hAnsi="Times New Roman"/>
          <w:b/>
          <w:color w:val="000000"/>
          <w:sz w:val="24"/>
          <w:szCs w:val="24"/>
          <w:lang w:val="uk-UA" w:eastAsia="ar-SA"/>
        </w:rPr>
        <w:t xml:space="preserve">________________ </w:t>
      </w:r>
      <w:r w:rsidRPr="00B807DD">
        <w:rPr>
          <w:rFonts w:ascii="Times New Roman" w:hAnsi="Times New Roman"/>
          <w:color w:val="000000"/>
          <w:sz w:val="24"/>
          <w:szCs w:val="24"/>
          <w:lang w:val="uk-UA" w:eastAsia="ar-SA"/>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w:t>
      </w:r>
      <w:r>
        <w:rPr>
          <w:rFonts w:ascii="Times New Roman" w:hAnsi="Times New Roman"/>
          <w:color w:val="000000"/>
          <w:sz w:val="24"/>
          <w:szCs w:val="24"/>
          <w:lang w:val="uk-UA" w:eastAsia="ar-SA"/>
        </w:rPr>
        <w:t>__</w:t>
      </w:r>
      <w:r w:rsidRPr="00B807DD">
        <w:rPr>
          <w:rFonts w:ascii="Times New Roman" w:hAnsi="Times New Roman"/>
          <w:color w:val="000000"/>
          <w:sz w:val="24"/>
          <w:szCs w:val="24"/>
          <w:lang w:val="uk-UA" w:eastAsia="ar-SA"/>
        </w:rPr>
        <w:t>________ про наступне:</w:t>
      </w:r>
      <w:r w:rsidRPr="00B807DD">
        <w:rPr>
          <w:rFonts w:ascii="Times New Roman" w:hAnsi="Times New Roman"/>
          <w:b/>
          <w:color w:val="000000"/>
          <w:sz w:val="24"/>
          <w:szCs w:val="24"/>
          <w:lang w:val="uk-UA" w:eastAsia="ar-SA"/>
        </w:rPr>
        <w:t xml:space="preserve"> </w:t>
      </w:r>
    </w:p>
    <w:p w:rsidR="00B446B9" w:rsidRPr="00B807DD" w:rsidRDefault="00B446B9" w:rsidP="00B446B9">
      <w:pPr>
        <w:numPr>
          <w:ilvl w:val="0"/>
          <w:numId w:val="1"/>
        </w:numPr>
        <w:suppressAutoHyphens w:val="0"/>
        <w:overflowPunct/>
        <w:autoSpaceDE/>
        <w:autoSpaceDN/>
        <w:adjustRightInd/>
        <w:spacing w:line="276" w:lineRule="auto"/>
        <w:ind w:left="0"/>
        <w:jc w:val="center"/>
        <w:textAlignment w:val="auto"/>
        <w:rPr>
          <w:rFonts w:ascii="Times New Roman" w:hAnsi="Times New Roman"/>
          <w:b/>
          <w:color w:val="000000"/>
          <w:sz w:val="24"/>
          <w:szCs w:val="24"/>
          <w:lang w:val="uk-UA" w:eastAsia="ar-SA"/>
        </w:rPr>
      </w:pPr>
      <w:r w:rsidRPr="00B807DD">
        <w:rPr>
          <w:rFonts w:ascii="Times New Roman" w:hAnsi="Times New Roman"/>
          <w:b/>
          <w:color w:val="000000"/>
          <w:sz w:val="24"/>
          <w:szCs w:val="24"/>
          <w:lang w:val="uk-UA" w:eastAsia="ar-SA"/>
        </w:rPr>
        <w:t>Предмет договору.</w:t>
      </w:r>
    </w:p>
    <w:p w:rsidR="00B446B9" w:rsidRPr="00B807DD" w:rsidRDefault="00B446B9" w:rsidP="00B446B9">
      <w:pPr>
        <w:tabs>
          <w:tab w:val="left" w:pos="2160"/>
          <w:tab w:val="left" w:pos="3600"/>
        </w:tabs>
        <w:overflowPunct/>
        <w:autoSpaceDE/>
        <w:autoSpaceDN/>
        <w:adjustRightInd/>
        <w:spacing w:line="276" w:lineRule="auto"/>
        <w:ind w:firstLine="709"/>
        <w:jc w:val="both"/>
        <w:textAlignment w:val="auto"/>
        <w:rPr>
          <w:rFonts w:ascii="Times New Roman" w:hAnsi="Times New Roman"/>
          <w:b/>
          <w:color w:val="000000"/>
          <w:sz w:val="24"/>
          <w:szCs w:val="24"/>
          <w:lang w:val="uk-UA" w:eastAsia="ar-SA"/>
        </w:rPr>
      </w:pPr>
      <w:r w:rsidRPr="00B807DD">
        <w:rPr>
          <w:rFonts w:ascii="Times New Roman" w:hAnsi="Times New Roman"/>
          <w:color w:val="000000"/>
          <w:sz w:val="24"/>
          <w:szCs w:val="24"/>
          <w:lang w:val="uk-UA" w:eastAsia="ar-SA"/>
        </w:rPr>
        <w:t xml:space="preserve">Продавець зобов’язується протягом 2022 року в порядку та на умовах, визначених у цьому Договорі, передати у власність Покупцю, а Покупець зобов’язується в порядку та на умовах, визначених у цьому Договорі, прийняти та оплатити </w:t>
      </w:r>
      <w:r w:rsidRPr="00B807DD">
        <w:rPr>
          <w:rFonts w:ascii="Times New Roman" w:hAnsi="Times New Roman"/>
          <w:b/>
          <w:i/>
          <w:color w:val="000000"/>
          <w:sz w:val="24"/>
          <w:szCs w:val="24"/>
          <w:lang w:val="uk-UA" w:eastAsia="ar-SA"/>
        </w:rPr>
        <w:t xml:space="preserve">Бензин та дизельне паливо - </w:t>
      </w:r>
      <w:proofErr w:type="spellStart"/>
      <w:r w:rsidRPr="00B807DD">
        <w:rPr>
          <w:rFonts w:ascii="Times New Roman" w:hAnsi="Times New Roman"/>
          <w:b/>
          <w:i/>
          <w:color w:val="000000"/>
          <w:sz w:val="24"/>
          <w:szCs w:val="24"/>
          <w:lang w:val="uk-UA" w:eastAsia="ar-SA"/>
        </w:rPr>
        <w:t>ДК</w:t>
      </w:r>
      <w:proofErr w:type="spellEnd"/>
      <w:r w:rsidRPr="00B807DD">
        <w:rPr>
          <w:rFonts w:ascii="Times New Roman" w:hAnsi="Times New Roman"/>
          <w:b/>
          <w:i/>
          <w:color w:val="000000"/>
          <w:sz w:val="24"/>
          <w:szCs w:val="24"/>
          <w:lang w:val="uk-UA" w:eastAsia="ar-SA"/>
        </w:rPr>
        <w:t xml:space="preserve"> 021:2015: 09130000-9 Нафта і дистиляти (Бензин А-95 - </w:t>
      </w:r>
      <w:proofErr w:type="spellStart"/>
      <w:r w:rsidRPr="00B807DD">
        <w:rPr>
          <w:rFonts w:ascii="Times New Roman" w:hAnsi="Times New Roman"/>
          <w:b/>
          <w:i/>
          <w:color w:val="000000"/>
          <w:sz w:val="24"/>
          <w:szCs w:val="24"/>
          <w:lang w:val="uk-UA" w:eastAsia="ar-SA"/>
        </w:rPr>
        <w:t>ДК</w:t>
      </w:r>
      <w:proofErr w:type="spellEnd"/>
      <w:r w:rsidRPr="00B807DD">
        <w:rPr>
          <w:rFonts w:ascii="Times New Roman" w:hAnsi="Times New Roman"/>
          <w:b/>
          <w:i/>
          <w:color w:val="000000"/>
          <w:sz w:val="24"/>
          <w:szCs w:val="24"/>
          <w:lang w:val="uk-UA" w:eastAsia="ar-SA"/>
        </w:rPr>
        <w:t xml:space="preserve"> 021:2015: 09132000-3 Бензин; Дизельне паливо - </w:t>
      </w:r>
      <w:proofErr w:type="spellStart"/>
      <w:r w:rsidRPr="00B807DD">
        <w:rPr>
          <w:rFonts w:ascii="Times New Roman" w:hAnsi="Times New Roman"/>
          <w:b/>
          <w:i/>
          <w:color w:val="000000"/>
          <w:sz w:val="24"/>
          <w:szCs w:val="24"/>
          <w:lang w:val="uk-UA" w:eastAsia="ar-SA"/>
        </w:rPr>
        <w:t>ДК</w:t>
      </w:r>
      <w:proofErr w:type="spellEnd"/>
      <w:r w:rsidRPr="00B807DD">
        <w:rPr>
          <w:rFonts w:ascii="Times New Roman" w:hAnsi="Times New Roman"/>
          <w:b/>
          <w:i/>
          <w:color w:val="000000"/>
          <w:sz w:val="24"/>
          <w:szCs w:val="24"/>
          <w:lang w:val="uk-UA" w:eastAsia="ar-SA"/>
        </w:rPr>
        <w:t xml:space="preserve"> 021:2015: </w:t>
      </w:r>
      <w:hyperlink r:id="rId5" w:history="1">
        <w:r w:rsidRPr="00B807DD">
          <w:rPr>
            <w:rFonts w:ascii="Times New Roman" w:hAnsi="Times New Roman"/>
            <w:b/>
            <w:i/>
            <w:color w:val="000000"/>
            <w:sz w:val="24"/>
            <w:szCs w:val="24"/>
            <w:lang w:val="uk-UA" w:eastAsia="ar-SA"/>
          </w:rPr>
          <w:t>09134200-9 - Дизельне паливо</w:t>
        </w:r>
      </w:hyperlink>
      <w:r w:rsidRPr="00B807DD">
        <w:rPr>
          <w:rFonts w:ascii="Times New Roman" w:hAnsi="Times New Roman"/>
          <w:b/>
          <w:i/>
          <w:color w:val="000000"/>
          <w:sz w:val="24"/>
          <w:szCs w:val="24"/>
          <w:lang w:val="uk-UA" w:eastAsia="ar-SA"/>
        </w:rPr>
        <w:t>)</w:t>
      </w:r>
      <w:r w:rsidRPr="00B807DD">
        <w:rPr>
          <w:rFonts w:ascii="Times New Roman" w:hAnsi="Times New Roman"/>
          <w:color w:val="000000"/>
          <w:sz w:val="24"/>
          <w:szCs w:val="24"/>
          <w:lang w:val="uk-UA" w:eastAsia="ar-SA"/>
        </w:rPr>
        <w:t xml:space="preserve">, надалі іменується «товар» на загальну суму </w:t>
      </w:r>
      <w:r w:rsidRPr="00B807DD">
        <w:rPr>
          <w:rFonts w:ascii="Times New Roman" w:hAnsi="Times New Roman"/>
          <w:b/>
          <w:color w:val="000000"/>
          <w:sz w:val="24"/>
          <w:szCs w:val="24"/>
          <w:lang w:val="uk-UA" w:eastAsia="ar-SA"/>
        </w:rPr>
        <w:t>_______</w:t>
      </w:r>
      <w:r>
        <w:rPr>
          <w:rFonts w:ascii="Times New Roman" w:hAnsi="Times New Roman"/>
          <w:b/>
          <w:color w:val="000000"/>
          <w:sz w:val="24"/>
          <w:szCs w:val="24"/>
          <w:lang w:val="uk-UA" w:eastAsia="ar-SA"/>
        </w:rPr>
        <w:t>_____</w:t>
      </w:r>
      <w:r w:rsidRPr="00B807DD">
        <w:rPr>
          <w:rFonts w:ascii="Times New Roman" w:hAnsi="Times New Roman"/>
          <w:b/>
          <w:color w:val="000000"/>
          <w:sz w:val="24"/>
          <w:szCs w:val="24"/>
          <w:lang w:val="uk-UA" w:eastAsia="ar-SA"/>
        </w:rPr>
        <w:t xml:space="preserve">______  </w:t>
      </w:r>
      <w:proofErr w:type="spellStart"/>
      <w:r w:rsidRPr="00B807DD">
        <w:rPr>
          <w:rFonts w:ascii="Times New Roman" w:hAnsi="Times New Roman"/>
          <w:b/>
          <w:color w:val="000000"/>
          <w:sz w:val="24"/>
          <w:szCs w:val="24"/>
          <w:lang w:val="uk-UA" w:eastAsia="ar-SA"/>
        </w:rPr>
        <w:t>грн</w:t>
      </w:r>
      <w:proofErr w:type="spellEnd"/>
      <w:r w:rsidRPr="00B807DD">
        <w:rPr>
          <w:rFonts w:ascii="Times New Roman" w:hAnsi="Times New Roman"/>
          <w:b/>
          <w:color w:val="000000"/>
          <w:sz w:val="24"/>
          <w:szCs w:val="24"/>
          <w:lang w:val="uk-UA" w:eastAsia="ar-SA"/>
        </w:rPr>
        <w:t xml:space="preserve"> (</w:t>
      </w:r>
      <w:r w:rsidRPr="00B807DD">
        <w:rPr>
          <w:rFonts w:ascii="Times New Roman" w:hAnsi="Times New Roman"/>
          <w:i/>
          <w:color w:val="000000"/>
          <w:sz w:val="24"/>
          <w:szCs w:val="24"/>
          <w:lang w:val="uk-UA" w:eastAsia="ar-SA"/>
        </w:rPr>
        <w:t>в дужках - прописом</w:t>
      </w:r>
      <w:r w:rsidRPr="00B807DD">
        <w:rPr>
          <w:rFonts w:ascii="Times New Roman" w:hAnsi="Times New Roman"/>
          <w:b/>
          <w:color w:val="000000"/>
          <w:sz w:val="24"/>
          <w:szCs w:val="24"/>
          <w:lang w:val="uk-UA" w:eastAsia="ar-SA"/>
        </w:rPr>
        <w:t>) у т.ч. ПДВ</w:t>
      </w:r>
      <w:r>
        <w:rPr>
          <w:rFonts w:ascii="Times New Roman" w:hAnsi="Times New Roman"/>
          <w:b/>
          <w:color w:val="000000"/>
          <w:sz w:val="24"/>
          <w:szCs w:val="24"/>
          <w:lang w:val="uk-UA" w:eastAsia="ar-SA"/>
        </w:rPr>
        <w:t>.</w:t>
      </w:r>
    </w:p>
    <w:p w:rsidR="00B446B9" w:rsidRPr="00B807DD" w:rsidRDefault="00B446B9" w:rsidP="00B446B9">
      <w:pPr>
        <w:overflowPunct/>
        <w:autoSpaceDE/>
        <w:autoSpaceDN/>
        <w:adjustRightInd/>
        <w:spacing w:line="276" w:lineRule="auto"/>
        <w:ind w:firstLine="708"/>
        <w:jc w:val="both"/>
        <w:textAlignment w:val="auto"/>
        <w:rPr>
          <w:rFonts w:ascii="Times New Roman" w:hAnsi="Times New Roman"/>
          <w:color w:val="000000"/>
          <w:sz w:val="24"/>
          <w:szCs w:val="24"/>
          <w:lang w:val="uk-UA" w:eastAsia="ar-SA"/>
        </w:rPr>
      </w:pPr>
      <w:r w:rsidRPr="00B807DD">
        <w:rPr>
          <w:rFonts w:ascii="Times New Roman" w:hAnsi="Times New Roman"/>
          <w:color w:val="000000"/>
          <w:sz w:val="24"/>
          <w:szCs w:val="24"/>
          <w:lang w:val="uk-UA" w:eastAsia="ar-SA"/>
        </w:rPr>
        <w:t>Ціна за одиницю товару - ___</w:t>
      </w:r>
      <w:r>
        <w:rPr>
          <w:rFonts w:ascii="Times New Roman" w:hAnsi="Times New Roman"/>
          <w:color w:val="000000"/>
          <w:sz w:val="24"/>
          <w:szCs w:val="24"/>
          <w:lang w:val="uk-UA" w:eastAsia="ar-SA"/>
        </w:rPr>
        <w:t>___</w:t>
      </w:r>
      <w:r w:rsidRPr="00B807DD">
        <w:rPr>
          <w:rFonts w:ascii="Times New Roman" w:hAnsi="Times New Roman"/>
          <w:color w:val="000000"/>
          <w:sz w:val="24"/>
          <w:szCs w:val="24"/>
          <w:lang w:val="uk-UA" w:eastAsia="ar-SA"/>
        </w:rPr>
        <w:t>______</w:t>
      </w:r>
      <w:r>
        <w:rPr>
          <w:rFonts w:ascii="Times New Roman" w:hAnsi="Times New Roman"/>
          <w:color w:val="000000"/>
          <w:sz w:val="24"/>
          <w:szCs w:val="24"/>
          <w:lang w:val="uk-UA" w:eastAsia="ar-SA"/>
        </w:rPr>
        <w:t xml:space="preserve"> грн. за літр бензину марки А-95</w:t>
      </w:r>
      <w:r w:rsidRPr="00B807DD">
        <w:rPr>
          <w:rFonts w:ascii="Times New Roman" w:hAnsi="Times New Roman"/>
          <w:color w:val="000000"/>
          <w:sz w:val="24"/>
          <w:szCs w:val="24"/>
          <w:lang w:val="uk-UA" w:eastAsia="ar-SA"/>
        </w:rPr>
        <w:t>. Ціна за одиницю товару</w:t>
      </w:r>
      <w:r>
        <w:rPr>
          <w:rFonts w:ascii="Times New Roman" w:hAnsi="Times New Roman"/>
          <w:color w:val="000000"/>
          <w:sz w:val="24"/>
          <w:szCs w:val="24"/>
          <w:lang w:val="uk-UA" w:eastAsia="ar-SA"/>
        </w:rPr>
        <w:t xml:space="preserve"> - ____________ грн. за літр дизельного палива.</w:t>
      </w:r>
    </w:p>
    <w:p w:rsidR="00B446B9" w:rsidRPr="00B807DD" w:rsidRDefault="00B446B9" w:rsidP="00B446B9">
      <w:pPr>
        <w:overflowPunct/>
        <w:autoSpaceDE/>
        <w:autoSpaceDN/>
        <w:adjustRightInd/>
        <w:spacing w:line="276" w:lineRule="auto"/>
        <w:jc w:val="both"/>
        <w:textAlignment w:val="auto"/>
        <w:rPr>
          <w:rFonts w:ascii="Times New Roman" w:hAnsi="Times New Roman"/>
          <w:color w:val="000000"/>
          <w:sz w:val="24"/>
          <w:szCs w:val="24"/>
          <w:lang w:val="uk-UA" w:eastAsia="ar-SA"/>
        </w:rPr>
      </w:pPr>
      <w:r w:rsidRPr="00B807DD">
        <w:rPr>
          <w:rFonts w:ascii="Times New Roman" w:hAnsi="Times New Roman"/>
          <w:color w:val="000000"/>
          <w:sz w:val="24"/>
          <w:szCs w:val="24"/>
          <w:lang w:val="uk-UA" w:eastAsia="ar-SA"/>
        </w:rPr>
        <w:t xml:space="preserve"> </w:t>
      </w:r>
      <w:r w:rsidRPr="00B807DD">
        <w:rPr>
          <w:rFonts w:ascii="Times New Roman" w:hAnsi="Times New Roman"/>
          <w:color w:val="000000"/>
          <w:sz w:val="24"/>
          <w:szCs w:val="24"/>
          <w:lang w:val="uk-UA" w:eastAsia="ar-SA"/>
        </w:rPr>
        <w:tab/>
        <w:t>Асортимент та кількість товару встановлюється специфікацією до договору.</w:t>
      </w:r>
    </w:p>
    <w:p w:rsidR="00B446B9" w:rsidRPr="00B807DD" w:rsidRDefault="00B446B9" w:rsidP="00B446B9">
      <w:pPr>
        <w:overflowPunct/>
        <w:autoSpaceDE/>
        <w:autoSpaceDN/>
        <w:adjustRightInd/>
        <w:spacing w:line="276" w:lineRule="auto"/>
        <w:jc w:val="both"/>
        <w:textAlignment w:val="auto"/>
        <w:rPr>
          <w:rFonts w:ascii="Times New Roman" w:hAnsi="Times New Roman"/>
          <w:color w:val="000000"/>
          <w:sz w:val="24"/>
          <w:szCs w:val="24"/>
          <w:lang w:val="uk-UA" w:eastAsia="ar-SA"/>
        </w:rPr>
      </w:pPr>
      <w:r w:rsidRPr="00B807DD">
        <w:rPr>
          <w:rFonts w:ascii="Times New Roman" w:hAnsi="Times New Roman"/>
          <w:color w:val="000000"/>
          <w:sz w:val="24"/>
          <w:szCs w:val="24"/>
          <w:lang w:val="uk-UA" w:eastAsia="ar-SA"/>
        </w:rPr>
        <w:tab/>
        <w:t>Приймання-передача товару здійснюється на підставі талонів на бензин, видаткової накладної, акту прийому-передачі. При виникненні претензій по кількості/якості товару, якщо така виникла з вини Продавця, останній повинен здійснити додаткову доставку або заміну неякісного товару протягом _____ робочих днів з дати отримання Претензії від Покупця.</w:t>
      </w:r>
    </w:p>
    <w:p w:rsidR="00B446B9" w:rsidRPr="00B807DD" w:rsidRDefault="00B446B9" w:rsidP="00B446B9">
      <w:pPr>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r w:rsidRPr="00B807DD">
        <w:rPr>
          <w:rFonts w:ascii="Times New Roman" w:hAnsi="Times New Roman"/>
          <w:color w:val="000000"/>
          <w:sz w:val="24"/>
          <w:szCs w:val="24"/>
          <w:lang w:val="uk-UA" w:eastAsia="ar-SA"/>
        </w:rPr>
        <w:t>Загальна сума договору, визначена абзацом першим  цього Договору може бути змінена за взаємною згодою Сторін.</w:t>
      </w:r>
    </w:p>
    <w:p w:rsidR="00B446B9" w:rsidRPr="00B807DD" w:rsidRDefault="00B446B9" w:rsidP="00B446B9">
      <w:pPr>
        <w:overflowPunct/>
        <w:autoSpaceDE/>
        <w:autoSpaceDN/>
        <w:adjustRightInd/>
        <w:spacing w:line="276" w:lineRule="auto"/>
        <w:jc w:val="both"/>
        <w:textAlignment w:val="auto"/>
        <w:rPr>
          <w:rFonts w:ascii="Times New Roman" w:hAnsi="Times New Roman"/>
          <w:color w:val="000000"/>
          <w:sz w:val="24"/>
          <w:szCs w:val="24"/>
          <w:lang w:val="uk-UA" w:eastAsia="ar-SA"/>
        </w:rPr>
      </w:pPr>
    </w:p>
    <w:p w:rsidR="00B446B9" w:rsidRPr="00B807DD" w:rsidRDefault="00B446B9" w:rsidP="00B446B9">
      <w:pPr>
        <w:numPr>
          <w:ilvl w:val="0"/>
          <w:numId w:val="1"/>
        </w:numPr>
        <w:suppressAutoHyphens w:val="0"/>
        <w:overflowPunct/>
        <w:autoSpaceDE/>
        <w:autoSpaceDN/>
        <w:adjustRightInd/>
        <w:spacing w:line="276" w:lineRule="auto"/>
        <w:ind w:left="0"/>
        <w:jc w:val="center"/>
        <w:textAlignment w:val="auto"/>
        <w:rPr>
          <w:rFonts w:ascii="Times New Roman" w:hAnsi="Times New Roman"/>
          <w:b/>
          <w:color w:val="000000"/>
          <w:sz w:val="24"/>
          <w:szCs w:val="24"/>
          <w:lang w:val="uk-UA" w:eastAsia="ar-SA"/>
        </w:rPr>
      </w:pPr>
      <w:r w:rsidRPr="00B807DD">
        <w:rPr>
          <w:rFonts w:ascii="Times New Roman" w:hAnsi="Times New Roman"/>
          <w:b/>
          <w:color w:val="000000"/>
          <w:sz w:val="24"/>
          <w:szCs w:val="24"/>
          <w:lang w:val="uk-UA" w:eastAsia="ar-SA"/>
        </w:rPr>
        <w:t>Зобов’язання та права сторін.</w:t>
      </w:r>
    </w:p>
    <w:p w:rsidR="00B446B9" w:rsidRPr="00B807DD" w:rsidRDefault="00B446B9" w:rsidP="00B446B9">
      <w:pPr>
        <w:overflowPunct/>
        <w:autoSpaceDE/>
        <w:autoSpaceDN/>
        <w:adjustRightInd/>
        <w:spacing w:line="276" w:lineRule="auto"/>
        <w:jc w:val="both"/>
        <w:textAlignment w:val="auto"/>
        <w:rPr>
          <w:rFonts w:ascii="Times New Roman" w:hAnsi="Times New Roman"/>
          <w:b/>
          <w:color w:val="000000"/>
          <w:sz w:val="24"/>
          <w:szCs w:val="24"/>
          <w:lang w:val="uk-UA" w:eastAsia="ar-SA"/>
        </w:rPr>
      </w:pPr>
      <w:r w:rsidRPr="00B807DD">
        <w:rPr>
          <w:rFonts w:ascii="Times New Roman" w:hAnsi="Times New Roman"/>
          <w:b/>
          <w:color w:val="000000"/>
          <w:sz w:val="24"/>
          <w:szCs w:val="24"/>
          <w:lang w:val="uk-UA" w:eastAsia="ar-SA"/>
        </w:rPr>
        <w:t xml:space="preserve">Продавець зобов’язаний: </w:t>
      </w:r>
    </w:p>
    <w:p w:rsidR="00B446B9" w:rsidRPr="00B807DD" w:rsidRDefault="00B446B9" w:rsidP="00B446B9">
      <w:pPr>
        <w:numPr>
          <w:ilvl w:val="0"/>
          <w:numId w:val="2"/>
        </w:numPr>
        <w:tabs>
          <w:tab w:val="clear" w:pos="1260"/>
        </w:tabs>
        <w:suppressAutoHyphens w:val="0"/>
        <w:overflowPunct/>
        <w:autoSpaceDE/>
        <w:autoSpaceDN/>
        <w:adjustRightInd/>
        <w:spacing w:line="276" w:lineRule="auto"/>
        <w:ind w:left="0" w:firstLine="0"/>
        <w:jc w:val="both"/>
        <w:textAlignment w:val="auto"/>
        <w:rPr>
          <w:rFonts w:ascii="Times New Roman" w:hAnsi="Times New Roman"/>
          <w:color w:val="000000"/>
          <w:sz w:val="24"/>
          <w:szCs w:val="24"/>
          <w:lang w:val="uk-UA" w:eastAsia="ar-SA"/>
        </w:rPr>
      </w:pPr>
      <w:r w:rsidRPr="00B807DD">
        <w:rPr>
          <w:rFonts w:ascii="Times New Roman" w:hAnsi="Times New Roman"/>
          <w:color w:val="000000"/>
          <w:sz w:val="24"/>
          <w:szCs w:val="24"/>
          <w:lang w:val="uk-UA" w:eastAsia="ar-SA"/>
        </w:rPr>
        <w:t>Передати Покупцю товар належної якості, визначений у договорі на автозаправках Продавця, що розташ</w:t>
      </w:r>
      <w:r>
        <w:rPr>
          <w:rFonts w:ascii="Times New Roman" w:hAnsi="Times New Roman"/>
          <w:color w:val="000000"/>
          <w:sz w:val="24"/>
          <w:szCs w:val="24"/>
          <w:lang w:val="uk-UA" w:eastAsia="ar-SA"/>
        </w:rPr>
        <w:t>овуються на території м. Коростеня та Коростенського р-ну Житомирської</w:t>
      </w:r>
      <w:r w:rsidRPr="00B807DD">
        <w:rPr>
          <w:rFonts w:ascii="Times New Roman" w:hAnsi="Times New Roman"/>
          <w:color w:val="000000"/>
          <w:sz w:val="24"/>
          <w:szCs w:val="24"/>
          <w:lang w:val="uk-UA" w:eastAsia="ar-SA"/>
        </w:rPr>
        <w:t xml:space="preserve"> області у строки, встановлені цим договором;</w:t>
      </w:r>
    </w:p>
    <w:p w:rsidR="00B446B9" w:rsidRPr="00B807DD" w:rsidRDefault="00B446B9" w:rsidP="00B446B9">
      <w:pPr>
        <w:numPr>
          <w:ilvl w:val="0"/>
          <w:numId w:val="2"/>
        </w:numPr>
        <w:tabs>
          <w:tab w:val="clear" w:pos="1260"/>
        </w:tabs>
        <w:suppressAutoHyphens w:val="0"/>
        <w:overflowPunct/>
        <w:autoSpaceDE/>
        <w:autoSpaceDN/>
        <w:adjustRightInd/>
        <w:spacing w:line="276" w:lineRule="auto"/>
        <w:ind w:left="0" w:firstLine="0"/>
        <w:jc w:val="both"/>
        <w:textAlignment w:val="auto"/>
        <w:rPr>
          <w:rFonts w:ascii="Times New Roman" w:hAnsi="Times New Roman"/>
          <w:color w:val="000000"/>
          <w:sz w:val="24"/>
          <w:szCs w:val="24"/>
          <w:lang w:val="uk-UA" w:eastAsia="ar-SA"/>
        </w:rPr>
      </w:pPr>
      <w:r w:rsidRPr="00B807DD">
        <w:rPr>
          <w:rFonts w:ascii="Times New Roman" w:hAnsi="Times New Roman"/>
          <w:color w:val="000000"/>
          <w:sz w:val="24"/>
          <w:szCs w:val="24"/>
          <w:lang w:val="uk-UA" w:eastAsia="ar-SA"/>
        </w:rPr>
        <w:t>Забезпечити Покупця інструкцією по експлуатації (використанню) товару та видати йому сертифікат (свідоцтво про якість) на товар.</w:t>
      </w:r>
    </w:p>
    <w:p w:rsidR="00B446B9" w:rsidRPr="00B807DD" w:rsidRDefault="00B446B9" w:rsidP="00B446B9">
      <w:pPr>
        <w:overflowPunct/>
        <w:autoSpaceDE/>
        <w:autoSpaceDN/>
        <w:adjustRightInd/>
        <w:spacing w:line="276" w:lineRule="auto"/>
        <w:jc w:val="both"/>
        <w:textAlignment w:val="auto"/>
        <w:rPr>
          <w:rFonts w:ascii="Times New Roman" w:hAnsi="Times New Roman"/>
          <w:b/>
          <w:color w:val="000000"/>
          <w:sz w:val="24"/>
          <w:szCs w:val="24"/>
          <w:lang w:val="uk-UA" w:eastAsia="ar-SA"/>
        </w:rPr>
      </w:pPr>
      <w:r w:rsidRPr="00B807DD">
        <w:rPr>
          <w:rFonts w:ascii="Times New Roman" w:hAnsi="Times New Roman"/>
          <w:b/>
          <w:color w:val="000000"/>
          <w:sz w:val="24"/>
          <w:szCs w:val="24"/>
          <w:lang w:val="uk-UA" w:eastAsia="ar-SA"/>
        </w:rPr>
        <w:t>Покупець зобов’язаний:</w:t>
      </w:r>
    </w:p>
    <w:p w:rsidR="00B446B9" w:rsidRPr="00B807DD" w:rsidRDefault="00B446B9" w:rsidP="00B446B9">
      <w:pPr>
        <w:numPr>
          <w:ilvl w:val="0"/>
          <w:numId w:val="3"/>
        </w:numPr>
        <w:tabs>
          <w:tab w:val="clear" w:pos="1260"/>
        </w:tabs>
        <w:suppressAutoHyphens w:val="0"/>
        <w:overflowPunct/>
        <w:autoSpaceDE/>
        <w:autoSpaceDN/>
        <w:adjustRightInd/>
        <w:spacing w:line="276" w:lineRule="auto"/>
        <w:ind w:left="0" w:firstLine="0"/>
        <w:jc w:val="both"/>
        <w:textAlignment w:val="auto"/>
        <w:rPr>
          <w:rFonts w:ascii="Times New Roman" w:hAnsi="Times New Roman"/>
          <w:color w:val="000000"/>
          <w:sz w:val="24"/>
          <w:szCs w:val="24"/>
          <w:lang w:val="uk-UA" w:eastAsia="ar-SA"/>
        </w:rPr>
      </w:pPr>
      <w:r w:rsidRPr="00B807DD">
        <w:rPr>
          <w:rFonts w:ascii="Times New Roman" w:hAnsi="Times New Roman"/>
          <w:color w:val="000000"/>
          <w:sz w:val="24"/>
          <w:szCs w:val="24"/>
          <w:lang w:val="uk-UA" w:eastAsia="ar-SA"/>
        </w:rPr>
        <w:t>Прийняти товар (з урахуванням розділу 1 Договору) і розрахуват</w:t>
      </w:r>
      <w:r>
        <w:rPr>
          <w:rFonts w:ascii="Times New Roman" w:hAnsi="Times New Roman"/>
          <w:color w:val="000000"/>
          <w:sz w:val="24"/>
          <w:szCs w:val="24"/>
          <w:lang w:val="uk-UA" w:eastAsia="ar-SA"/>
        </w:rPr>
        <w:t>ися за нього не пізніше 15 робочих</w:t>
      </w:r>
      <w:r w:rsidRPr="00B807DD">
        <w:rPr>
          <w:rFonts w:ascii="Times New Roman" w:hAnsi="Times New Roman"/>
          <w:color w:val="000000"/>
          <w:sz w:val="24"/>
          <w:szCs w:val="24"/>
          <w:lang w:val="uk-UA" w:eastAsia="ar-SA"/>
        </w:rPr>
        <w:t xml:space="preserve"> днів з моменту його прийняття.</w:t>
      </w:r>
    </w:p>
    <w:p w:rsidR="00B446B9" w:rsidRPr="00B807DD" w:rsidRDefault="00B446B9" w:rsidP="00B446B9">
      <w:pPr>
        <w:overflowPunct/>
        <w:autoSpaceDE/>
        <w:autoSpaceDN/>
        <w:adjustRightInd/>
        <w:spacing w:line="276" w:lineRule="auto"/>
        <w:jc w:val="both"/>
        <w:textAlignment w:val="auto"/>
        <w:rPr>
          <w:rFonts w:ascii="Times New Roman" w:hAnsi="Times New Roman"/>
          <w:b/>
          <w:color w:val="000000"/>
          <w:sz w:val="24"/>
          <w:szCs w:val="24"/>
          <w:lang w:val="uk-UA" w:eastAsia="ar-SA"/>
        </w:rPr>
      </w:pPr>
      <w:r w:rsidRPr="00B807DD">
        <w:rPr>
          <w:rFonts w:ascii="Times New Roman" w:hAnsi="Times New Roman"/>
          <w:b/>
          <w:color w:val="000000"/>
          <w:sz w:val="24"/>
          <w:szCs w:val="24"/>
          <w:lang w:val="uk-UA" w:eastAsia="ar-SA"/>
        </w:rPr>
        <w:t>Покупець має право:</w:t>
      </w:r>
    </w:p>
    <w:p w:rsidR="00B446B9" w:rsidRPr="00B807DD" w:rsidRDefault="00B446B9" w:rsidP="00B446B9">
      <w:pPr>
        <w:numPr>
          <w:ilvl w:val="0"/>
          <w:numId w:val="4"/>
        </w:numPr>
        <w:tabs>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76" w:lineRule="auto"/>
        <w:ind w:left="0" w:firstLine="0"/>
        <w:jc w:val="both"/>
        <w:textAlignment w:val="auto"/>
        <w:rPr>
          <w:rFonts w:ascii="Times New Roman" w:hAnsi="Times New Roman"/>
          <w:color w:val="000000"/>
          <w:sz w:val="24"/>
          <w:szCs w:val="24"/>
          <w:lang w:val="uk-UA" w:eastAsia="ar-SA"/>
        </w:rPr>
      </w:pPr>
      <w:r w:rsidRPr="00B807DD">
        <w:rPr>
          <w:rFonts w:ascii="Times New Roman" w:hAnsi="Times New Roman"/>
          <w:color w:val="000000"/>
          <w:sz w:val="24"/>
          <w:szCs w:val="24"/>
          <w:lang w:val="uk-UA" w:eastAsia="ar-SA"/>
        </w:rPr>
        <w:lastRenderedPageBreak/>
        <w:t>у разі невиконання зобов’язань Продавцем достроково розірвати договір, повідомивши про це Продавця та дотримуючись вимог чинного законодавства України;</w:t>
      </w:r>
    </w:p>
    <w:p w:rsidR="00B446B9" w:rsidRPr="00B807DD" w:rsidRDefault="00B446B9" w:rsidP="00B446B9">
      <w:pPr>
        <w:numPr>
          <w:ilvl w:val="0"/>
          <w:numId w:val="4"/>
        </w:numPr>
        <w:tabs>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76" w:lineRule="auto"/>
        <w:ind w:left="0" w:firstLine="0"/>
        <w:jc w:val="both"/>
        <w:textAlignment w:val="auto"/>
        <w:rPr>
          <w:rFonts w:ascii="Times New Roman" w:hAnsi="Times New Roman"/>
          <w:color w:val="000000"/>
          <w:sz w:val="24"/>
          <w:szCs w:val="24"/>
          <w:lang w:val="uk-UA" w:eastAsia="ar-SA"/>
        </w:rPr>
      </w:pPr>
      <w:r w:rsidRPr="00B807DD">
        <w:rPr>
          <w:rFonts w:ascii="Times New Roman" w:hAnsi="Times New Roman"/>
          <w:color w:val="000000"/>
          <w:sz w:val="24"/>
          <w:szCs w:val="24"/>
          <w:lang w:val="uk-UA" w:eastAsia="ar-SA"/>
        </w:rPr>
        <w:t>контролювати поставку товару, у строки, встановлені цим договором;</w:t>
      </w:r>
    </w:p>
    <w:p w:rsidR="00B446B9" w:rsidRPr="00B807DD" w:rsidRDefault="00B446B9" w:rsidP="00B446B9">
      <w:pPr>
        <w:numPr>
          <w:ilvl w:val="0"/>
          <w:numId w:val="4"/>
        </w:numPr>
        <w:tabs>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76" w:lineRule="auto"/>
        <w:ind w:left="0" w:firstLine="0"/>
        <w:jc w:val="both"/>
        <w:textAlignment w:val="auto"/>
        <w:rPr>
          <w:rFonts w:ascii="Times New Roman" w:hAnsi="Times New Roman"/>
          <w:color w:val="000000"/>
          <w:sz w:val="24"/>
          <w:szCs w:val="24"/>
          <w:lang w:val="uk-UA" w:eastAsia="ar-SA"/>
        </w:rPr>
      </w:pPr>
      <w:r w:rsidRPr="00B807DD">
        <w:rPr>
          <w:rFonts w:ascii="Times New Roman" w:hAnsi="Times New Roman"/>
          <w:color w:val="000000"/>
          <w:sz w:val="24"/>
          <w:szCs w:val="24"/>
          <w:lang w:val="uk-UA" w:eastAsia="ar-SA"/>
        </w:rPr>
        <w:t>повернути рахунок Продавцю без здійснення оплати в разі неналежного оформлення Продавцем документів, необхідних для оплати по договору (актів прийому-передачі товару, рахунків та ін.)</w:t>
      </w:r>
    </w:p>
    <w:p w:rsidR="00B446B9" w:rsidRPr="00B807DD" w:rsidRDefault="00B446B9" w:rsidP="00B446B9">
      <w:pPr>
        <w:numPr>
          <w:ilvl w:val="0"/>
          <w:numId w:val="4"/>
        </w:numPr>
        <w:tabs>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76" w:lineRule="auto"/>
        <w:ind w:left="0" w:firstLine="0"/>
        <w:jc w:val="both"/>
        <w:textAlignment w:val="auto"/>
        <w:rPr>
          <w:rFonts w:ascii="Times New Roman" w:hAnsi="Times New Roman"/>
          <w:color w:val="000000"/>
          <w:sz w:val="24"/>
          <w:szCs w:val="24"/>
          <w:lang w:val="uk-UA" w:eastAsia="ar-SA"/>
        </w:rPr>
      </w:pPr>
      <w:r w:rsidRPr="00B807DD">
        <w:rPr>
          <w:rFonts w:ascii="Times New Roman" w:hAnsi="Times New Roman"/>
          <w:color w:val="000000"/>
          <w:sz w:val="24"/>
          <w:szCs w:val="24"/>
          <w:lang w:val="uk-UA" w:eastAsia="ar-SA"/>
        </w:rPr>
        <w:t>на зменшення обсягів закупівлі за цим договором в залежності від бюджетного фінансування на поточний бюджетний рік без нарахування штрафних санкцій.</w:t>
      </w:r>
    </w:p>
    <w:p w:rsidR="00B446B9" w:rsidRPr="00B807DD" w:rsidRDefault="00B446B9" w:rsidP="00B4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76" w:lineRule="auto"/>
        <w:jc w:val="both"/>
        <w:textAlignment w:val="auto"/>
        <w:rPr>
          <w:rFonts w:ascii="Times New Roman" w:hAnsi="Times New Roman"/>
          <w:b/>
          <w:color w:val="000000"/>
          <w:sz w:val="24"/>
          <w:szCs w:val="24"/>
          <w:lang w:val="uk-UA" w:eastAsia="ar-SA"/>
        </w:rPr>
      </w:pPr>
      <w:r w:rsidRPr="00B807DD">
        <w:rPr>
          <w:rFonts w:ascii="Times New Roman" w:hAnsi="Times New Roman"/>
          <w:b/>
          <w:color w:val="000000"/>
          <w:sz w:val="24"/>
          <w:szCs w:val="24"/>
          <w:lang w:val="uk-UA" w:eastAsia="ar-SA"/>
        </w:rPr>
        <w:t>Продавець має право:</w:t>
      </w:r>
    </w:p>
    <w:p w:rsidR="00B446B9" w:rsidRPr="00B807DD" w:rsidRDefault="00B446B9" w:rsidP="00B446B9">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76" w:lineRule="auto"/>
        <w:ind w:left="0" w:firstLine="0"/>
        <w:jc w:val="both"/>
        <w:textAlignment w:val="auto"/>
        <w:rPr>
          <w:rFonts w:ascii="Times New Roman" w:hAnsi="Times New Roman"/>
          <w:color w:val="000000"/>
          <w:sz w:val="24"/>
          <w:szCs w:val="24"/>
          <w:lang w:val="uk-UA" w:eastAsia="ar-SA"/>
        </w:rPr>
      </w:pPr>
      <w:r w:rsidRPr="00B807DD">
        <w:rPr>
          <w:rFonts w:ascii="Times New Roman" w:hAnsi="Times New Roman"/>
          <w:color w:val="000000"/>
          <w:sz w:val="24"/>
          <w:szCs w:val="24"/>
          <w:lang w:val="uk-UA" w:eastAsia="ar-SA"/>
        </w:rPr>
        <w:t>своєчасно та в повному обсязі отримувати плату за поставлені товари;</w:t>
      </w:r>
    </w:p>
    <w:p w:rsidR="00B446B9" w:rsidRPr="00B807DD" w:rsidRDefault="00B446B9" w:rsidP="00B446B9">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76" w:lineRule="auto"/>
        <w:ind w:left="0" w:firstLine="0"/>
        <w:jc w:val="both"/>
        <w:textAlignment w:val="auto"/>
        <w:rPr>
          <w:rFonts w:ascii="Times New Roman" w:hAnsi="Times New Roman"/>
          <w:color w:val="000000"/>
          <w:sz w:val="24"/>
          <w:szCs w:val="24"/>
          <w:lang w:val="uk-UA" w:eastAsia="ar-SA"/>
        </w:rPr>
      </w:pPr>
      <w:r w:rsidRPr="00B807DD">
        <w:rPr>
          <w:rFonts w:ascii="Times New Roman" w:hAnsi="Times New Roman"/>
          <w:color w:val="000000"/>
          <w:sz w:val="24"/>
          <w:szCs w:val="24"/>
          <w:lang w:val="uk-UA" w:eastAsia="ar-SA"/>
        </w:rPr>
        <w:t>на дострокову поставку товару за письмовим погодженням.</w:t>
      </w:r>
    </w:p>
    <w:p w:rsidR="00B446B9" w:rsidRPr="00B807DD" w:rsidRDefault="00B446B9" w:rsidP="00B446B9">
      <w:pPr>
        <w:overflowPunct/>
        <w:autoSpaceDE/>
        <w:autoSpaceDN/>
        <w:adjustRightInd/>
        <w:spacing w:line="276" w:lineRule="auto"/>
        <w:jc w:val="both"/>
        <w:textAlignment w:val="auto"/>
        <w:rPr>
          <w:rFonts w:ascii="Times New Roman" w:hAnsi="Times New Roman"/>
          <w:color w:val="000000"/>
          <w:sz w:val="24"/>
          <w:szCs w:val="24"/>
          <w:lang w:val="uk-UA" w:eastAsia="ar-SA"/>
        </w:rPr>
      </w:pPr>
    </w:p>
    <w:p w:rsidR="00B446B9" w:rsidRPr="00B807DD" w:rsidRDefault="00B446B9" w:rsidP="00B446B9">
      <w:pPr>
        <w:overflowPunct/>
        <w:autoSpaceDE/>
        <w:autoSpaceDN/>
        <w:adjustRightInd/>
        <w:spacing w:line="276" w:lineRule="auto"/>
        <w:jc w:val="center"/>
        <w:textAlignment w:val="auto"/>
        <w:rPr>
          <w:rFonts w:ascii="Times New Roman" w:hAnsi="Times New Roman"/>
          <w:b/>
          <w:color w:val="000000"/>
          <w:sz w:val="24"/>
          <w:szCs w:val="24"/>
          <w:lang w:val="uk-UA" w:eastAsia="ar-SA"/>
        </w:rPr>
      </w:pPr>
      <w:r w:rsidRPr="00B807DD">
        <w:rPr>
          <w:rFonts w:ascii="Times New Roman" w:hAnsi="Times New Roman"/>
          <w:b/>
          <w:color w:val="000000"/>
          <w:sz w:val="24"/>
          <w:szCs w:val="24"/>
          <w:lang w:val="uk-UA" w:eastAsia="ar-SA"/>
        </w:rPr>
        <w:t>3. Порядок розрахунків.</w:t>
      </w:r>
    </w:p>
    <w:p w:rsidR="00B446B9" w:rsidRPr="00B807DD" w:rsidRDefault="00B446B9" w:rsidP="00B446B9">
      <w:pPr>
        <w:overflowPunct/>
        <w:autoSpaceDE/>
        <w:autoSpaceDN/>
        <w:adjustRightInd/>
        <w:spacing w:line="276" w:lineRule="auto"/>
        <w:jc w:val="both"/>
        <w:textAlignment w:val="auto"/>
        <w:rPr>
          <w:rFonts w:ascii="Times New Roman" w:hAnsi="Times New Roman"/>
          <w:color w:val="000000"/>
          <w:sz w:val="24"/>
          <w:szCs w:val="24"/>
          <w:lang w:val="uk-UA" w:eastAsia="ar-SA"/>
        </w:rPr>
      </w:pPr>
      <w:r w:rsidRPr="00B807DD">
        <w:rPr>
          <w:rFonts w:ascii="Times New Roman" w:hAnsi="Times New Roman"/>
          <w:color w:val="000000"/>
          <w:sz w:val="24"/>
          <w:szCs w:val="24"/>
          <w:lang w:val="uk-UA" w:eastAsia="ar-SA"/>
        </w:rPr>
        <w:tab/>
        <w:t xml:space="preserve">Оплата здійснюється на умовах </w:t>
      </w:r>
      <w:proofErr w:type="spellStart"/>
      <w:r w:rsidRPr="00B807DD">
        <w:rPr>
          <w:rFonts w:ascii="Times New Roman" w:hAnsi="Times New Roman"/>
          <w:color w:val="000000"/>
          <w:sz w:val="24"/>
          <w:szCs w:val="24"/>
          <w:lang w:val="uk-UA" w:eastAsia="ar-SA"/>
        </w:rPr>
        <w:t>відтермінування</w:t>
      </w:r>
      <w:proofErr w:type="spellEnd"/>
      <w:r w:rsidRPr="00B807DD">
        <w:rPr>
          <w:rFonts w:ascii="Times New Roman" w:hAnsi="Times New Roman"/>
          <w:color w:val="000000"/>
          <w:sz w:val="24"/>
          <w:szCs w:val="24"/>
          <w:lang w:val="uk-UA" w:eastAsia="ar-SA"/>
        </w:rPr>
        <w:t xml:space="preserve"> платежу. Оплата вартості товару відбувається у безготівковому розрахунку шляхом перерахування коштів на розрахунковий рахунок Продавця на підставі належним чином оформлених документів Продавця за фактом постачання.</w:t>
      </w:r>
    </w:p>
    <w:p w:rsidR="00B446B9" w:rsidRPr="00B807DD" w:rsidRDefault="00B446B9" w:rsidP="00B4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r w:rsidRPr="00B807DD">
        <w:rPr>
          <w:rFonts w:ascii="Times New Roman" w:hAnsi="Times New Roman"/>
          <w:color w:val="000000"/>
          <w:sz w:val="24"/>
          <w:szCs w:val="24"/>
          <w:lang w:val="uk-UA" w:eastAsia="ar-SA"/>
        </w:rPr>
        <w:tab/>
        <w:t>У разі затримки бюджетного фінансування, розрахунок за поставлений товар здійснюється протягом 7 банківських днів з дати отримання Покупцем бюджетного призначення на фінансування закупівлі з можливістю відстрочки платежу до кінця бюджетного року без нарахування штрафних санкцій.</w:t>
      </w:r>
    </w:p>
    <w:p w:rsidR="00B446B9" w:rsidRPr="00B807DD" w:rsidRDefault="00B446B9" w:rsidP="00B446B9">
      <w:pPr>
        <w:overflowPunct/>
        <w:autoSpaceDE/>
        <w:autoSpaceDN/>
        <w:adjustRightInd/>
        <w:spacing w:line="276" w:lineRule="auto"/>
        <w:jc w:val="both"/>
        <w:textAlignment w:val="auto"/>
        <w:rPr>
          <w:rFonts w:ascii="Times New Roman" w:hAnsi="Times New Roman"/>
          <w:color w:val="000000"/>
          <w:sz w:val="24"/>
          <w:szCs w:val="24"/>
          <w:lang w:val="uk-UA" w:eastAsia="ar-SA"/>
        </w:rPr>
      </w:pPr>
    </w:p>
    <w:p w:rsidR="00B446B9" w:rsidRPr="00B807DD" w:rsidRDefault="00B446B9" w:rsidP="00B446B9">
      <w:pPr>
        <w:overflowPunct/>
        <w:autoSpaceDE/>
        <w:autoSpaceDN/>
        <w:adjustRightInd/>
        <w:spacing w:line="276" w:lineRule="auto"/>
        <w:jc w:val="center"/>
        <w:textAlignment w:val="auto"/>
        <w:rPr>
          <w:rFonts w:ascii="Times New Roman" w:hAnsi="Times New Roman"/>
          <w:b/>
          <w:color w:val="000000"/>
          <w:sz w:val="24"/>
          <w:szCs w:val="24"/>
          <w:lang w:val="uk-UA" w:eastAsia="ar-SA"/>
        </w:rPr>
      </w:pPr>
      <w:r w:rsidRPr="00B807DD">
        <w:rPr>
          <w:rFonts w:ascii="Times New Roman" w:hAnsi="Times New Roman"/>
          <w:b/>
          <w:color w:val="000000"/>
          <w:sz w:val="24"/>
          <w:szCs w:val="24"/>
          <w:lang w:val="uk-UA" w:eastAsia="ar-SA"/>
        </w:rPr>
        <w:t>4. Відповідальність сторін і вирішення спорів.</w:t>
      </w:r>
    </w:p>
    <w:p w:rsidR="00B446B9" w:rsidRPr="00B807DD" w:rsidRDefault="00B446B9" w:rsidP="00B446B9">
      <w:pPr>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r w:rsidRPr="00B807DD">
        <w:rPr>
          <w:rFonts w:ascii="Times New Roman" w:hAnsi="Times New Roman"/>
          <w:color w:val="000000"/>
          <w:sz w:val="24"/>
          <w:szCs w:val="24"/>
          <w:lang w:val="uk-UA" w:eastAsia="ar-SA"/>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тобто виконання з порушенням умов, визначених змістом зобов’язання.</w:t>
      </w:r>
    </w:p>
    <w:p w:rsidR="00B446B9" w:rsidRPr="00B807DD" w:rsidRDefault="00B446B9" w:rsidP="00B446B9">
      <w:pPr>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r w:rsidRPr="00B807DD">
        <w:rPr>
          <w:rFonts w:ascii="Times New Roman" w:hAnsi="Times New Roman"/>
          <w:color w:val="000000"/>
          <w:sz w:val="24"/>
          <w:szCs w:val="24"/>
          <w:lang w:val="uk-UA" w:eastAsia="ar-SA"/>
        </w:rPr>
        <w:t>Сторони не несуть відповідальності за порушення своїх зобов’язань за цим Договором, якщо воно сталось не з їх вини. Сторона вважається невинуватою, якщо вона доведе, що вжила всіх залежних від неї заходів для належного виконання зобов’язання.</w:t>
      </w:r>
    </w:p>
    <w:p w:rsidR="00B446B9" w:rsidRPr="00B807DD" w:rsidRDefault="00B446B9" w:rsidP="00B446B9">
      <w:pPr>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r w:rsidRPr="00B807DD">
        <w:rPr>
          <w:rFonts w:ascii="Times New Roman" w:hAnsi="Times New Roman"/>
          <w:color w:val="000000"/>
          <w:sz w:val="24"/>
          <w:szCs w:val="24"/>
          <w:lang w:val="uk-UA" w:eastAsia="ar-SA"/>
        </w:rPr>
        <w:t xml:space="preserve">Продавець несе відповідальність за якість виробу, що продається. </w:t>
      </w:r>
    </w:p>
    <w:p w:rsidR="00B446B9" w:rsidRPr="00B807DD" w:rsidRDefault="00B446B9" w:rsidP="00B446B9">
      <w:pPr>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r w:rsidRPr="00B807DD">
        <w:rPr>
          <w:rFonts w:ascii="Times New Roman" w:hAnsi="Times New Roman"/>
          <w:color w:val="000000"/>
          <w:sz w:val="24"/>
          <w:szCs w:val="24"/>
          <w:lang w:val="uk-UA" w:eastAsia="ar-SA"/>
        </w:rPr>
        <w:t>За порушення умов договору Учасник виплачує Замовнику пеню у розмірі подвійної облікової ставки НБУ від несвоєчасно виконаних умов, за кожний день прострочення.</w:t>
      </w:r>
    </w:p>
    <w:p w:rsidR="00B446B9" w:rsidRPr="00B807DD" w:rsidRDefault="00B446B9" w:rsidP="00B446B9">
      <w:pPr>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r w:rsidRPr="00B807DD">
        <w:rPr>
          <w:rFonts w:ascii="Times New Roman" w:hAnsi="Times New Roman"/>
          <w:color w:val="000000"/>
          <w:sz w:val="24"/>
          <w:szCs w:val="24"/>
          <w:lang w:val="uk-UA" w:eastAsia="ar-SA"/>
        </w:rPr>
        <w:t>Усі спори, що пов’язані із цим Договором, його укладання, або такі, що виникають у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B446B9" w:rsidRPr="00B807DD" w:rsidRDefault="00B446B9" w:rsidP="00B446B9">
      <w:pPr>
        <w:overflowPunct/>
        <w:autoSpaceDE/>
        <w:autoSpaceDN/>
        <w:adjustRightInd/>
        <w:spacing w:line="276" w:lineRule="auto"/>
        <w:ind w:firstLine="540"/>
        <w:jc w:val="center"/>
        <w:textAlignment w:val="auto"/>
        <w:rPr>
          <w:rFonts w:ascii="Times New Roman" w:hAnsi="Times New Roman"/>
          <w:b/>
          <w:color w:val="000000"/>
          <w:sz w:val="24"/>
          <w:szCs w:val="24"/>
          <w:lang w:val="uk-UA" w:eastAsia="ar-SA"/>
        </w:rPr>
      </w:pPr>
    </w:p>
    <w:p w:rsidR="00B446B9" w:rsidRPr="00B807DD" w:rsidRDefault="00B446B9" w:rsidP="00B446B9">
      <w:pPr>
        <w:overflowPunct/>
        <w:autoSpaceDE/>
        <w:autoSpaceDN/>
        <w:adjustRightInd/>
        <w:spacing w:line="276" w:lineRule="auto"/>
        <w:ind w:firstLine="540"/>
        <w:jc w:val="center"/>
        <w:textAlignment w:val="auto"/>
        <w:rPr>
          <w:rFonts w:ascii="Times New Roman" w:hAnsi="Times New Roman"/>
          <w:b/>
          <w:color w:val="000000"/>
          <w:sz w:val="24"/>
          <w:szCs w:val="24"/>
          <w:lang w:val="uk-UA" w:eastAsia="ar-SA"/>
        </w:rPr>
      </w:pPr>
      <w:r w:rsidRPr="00B807DD">
        <w:rPr>
          <w:rFonts w:ascii="Times New Roman" w:hAnsi="Times New Roman"/>
          <w:b/>
          <w:color w:val="000000"/>
          <w:sz w:val="24"/>
          <w:szCs w:val="24"/>
          <w:lang w:val="uk-UA" w:eastAsia="ar-SA"/>
        </w:rPr>
        <w:t>5. Форс-мажорні обставини.</w:t>
      </w:r>
    </w:p>
    <w:p w:rsidR="00B446B9" w:rsidRPr="00B807DD" w:rsidRDefault="00B446B9" w:rsidP="00B446B9">
      <w:pPr>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r w:rsidRPr="00B807DD">
        <w:rPr>
          <w:rFonts w:ascii="Times New Roman" w:hAnsi="Times New Roman"/>
          <w:color w:val="000000"/>
          <w:sz w:val="24"/>
          <w:szCs w:val="24"/>
          <w:lang w:val="uk-UA" w:eastAsia="ar-SA"/>
        </w:rPr>
        <w:t>Сторони погодилися, що у випадку виникнення форс-мажорних обставин (дій непереборної сили, яка не залежить від волі Сторін, контролювати чи запобігти виникненню яких, використовуючи розумні засоби застереження, вони не змогли), а саме:</w:t>
      </w:r>
    </w:p>
    <w:p w:rsidR="00B446B9" w:rsidRPr="00B807DD" w:rsidRDefault="00B446B9" w:rsidP="00B446B9">
      <w:pPr>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r w:rsidRPr="00B807DD">
        <w:rPr>
          <w:rFonts w:ascii="Times New Roman" w:hAnsi="Times New Roman"/>
          <w:color w:val="000000"/>
          <w:sz w:val="24"/>
          <w:szCs w:val="24"/>
          <w:lang w:val="uk-UA" w:eastAsia="ar-SA"/>
        </w:rPr>
        <w:t xml:space="preserve">війни, військові дії, блокади, пожежі, землетруси, повені, а також інші обставини подібного роду, які знаходяться поза межами розумного контролю Сторін та які впливають на виконання Сторонами зобов’язань за цим Договором, строки виконання таких зобов’язань  продовжуються на строк дії таких обставин, якщо вони значною мірою </w:t>
      </w:r>
      <w:r w:rsidRPr="00B807DD">
        <w:rPr>
          <w:rFonts w:ascii="Times New Roman" w:hAnsi="Times New Roman"/>
          <w:color w:val="000000"/>
          <w:sz w:val="24"/>
          <w:szCs w:val="24"/>
          <w:lang w:val="uk-UA" w:eastAsia="ar-SA"/>
        </w:rPr>
        <w:lastRenderedPageBreak/>
        <w:t>впливають на виконання в належний строк всього Договору чи тієї його окремої частини, яка підлягає виконанню після настання форс-мажорних обставин.</w:t>
      </w:r>
    </w:p>
    <w:p w:rsidR="00B446B9" w:rsidRPr="00B807DD" w:rsidRDefault="00B446B9" w:rsidP="00B446B9">
      <w:pPr>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r w:rsidRPr="00B807DD">
        <w:rPr>
          <w:rFonts w:ascii="Times New Roman" w:hAnsi="Times New Roman"/>
          <w:color w:val="000000"/>
          <w:sz w:val="24"/>
          <w:szCs w:val="24"/>
          <w:lang w:val="uk-UA" w:eastAsia="ar-SA"/>
        </w:rPr>
        <w:t>Достатнім доказом дії форс-мажорних обставин є документ, виданий Торгово-промисловою палатою України.</w:t>
      </w:r>
    </w:p>
    <w:p w:rsidR="00B446B9" w:rsidRPr="00B807DD" w:rsidRDefault="00B446B9" w:rsidP="00B446B9">
      <w:pPr>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r w:rsidRPr="00B807DD">
        <w:rPr>
          <w:rFonts w:ascii="Times New Roman" w:hAnsi="Times New Roman"/>
          <w:color w:val="000000"/>
          <w:sz w:val="24"/>
          <w:szCs w:val="24"/>
          <w:lang w:val="uk-UA" w:eastAsia="ar-SA"/>
        </w:rPr>
        <w:t>Обидві сторони цього Договору зобов’язані терміново в письмовій формі повідомити одна одну про початок та кінець дії форс-мажорних обставин, що перешкоджають виконанню зобов’язань за цим Договором.</w:t>
      </w:r>
    </w:p>
    <w:p w:rsidR="00B446B9" w:rsidRPr="00B807DD" w:rsidRDefault="00B446B9" w:rsidP="00B446B9">
      <w:pPr>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p>
    <w:p w:rsidR="00B446B9" w:rsidRPr="00B807DD" w:rsidRDefault="00B446B9" w:rsidP="00B446B9">
      <w:pPr>
        <w:overflowPunct/>
        <w:autoSpaceDE/>
        <w:autoSpaceDN/>
        <w:adjustRightInd/>
        <w:spacing w:line="276" w:lineRule="auto"/>
        <w:ind w:firstLine="540"/>
        <w:jc w:val="center"/>
        <w:textAlignment w:val="auto"/>
        <w:rPr>
          <w:rFonts w:ascii="Times New Roman" w:hAnsi="Times New Roman"/>
          <w:b/>
          <w:color w:val="000000"/>
          <w:sz w:val="24"/>
          <w:szCs w:val="24"/>
          <w:lang w:val="uk-UA" w:eastAsia="ar-SA"/>
        </w:rPr>
      </w:pPr>
      <w:r w:rsidRPr="00B807DD">
        <w:rPr>
          <w:rFonts w:ascii="Times New Roman" w:hAnsi="Times New Roman"/>
          <w:b/>
          <w:color w:val="000000"/>
          <w:sz w:val="24"/>
          <w:szCs w:val="24"/>
          <w:lang w:val="uk-UA" w:eastAsia="ar-SA"/>
        </w:rPr>
        <w:t>6. Строк дії договору та інші умови</w:t>
      </w:r>
    </w:p>
    <w:p w:rsidR="00B446B9" w:rsidRPr="00B807DD" w:rsidRDefault="00B446B9" w:rsidP="00B446B9">
      <w:pPr>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r w:rsidRPr="00B807DD">
        <w:rPr>
          <w:rFonts w:ascii="Times New Roman" w:hAnsi="Times New Roman"/>
          <w:color w:val="000000"/>
          <w:sz w:val="24"/>
          <w:szCs w:val="24"/>
          <w:lang w:val="uk-UA" w:eastAsia="ar-SA"/>
        </w:rPr>
        <w:t>Цей Договір набуває чинності з моменту його підписання і діє до 31.12.2022 р.</w:t>
      </w:r>
    </w:p>
    <w:p w:rsidR="00B446B9" w:rsidRPr="00B807DD" w:rsidRDefault="00B446B9" w:rsidP="00B446B9">
      <w:pPr>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r w:rsidRPr="00B807DD">
        <w:rPr>
          <w:rFonts w:ascii="Times New Roman" w:hAnsi="Times New Roman"/>
          <w:color w:val="000000"/>
          <w:sz w:val="24"/>
          <w:szCs w:val="24"/>
          <w:lang w:val="uk-UA" w:eastAsia="ar-SA"/>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B446B9" w:rsidRPr="00B807DD" w:rsidRDefault="00B446B9" w:rsidP="00B446B9">
      <w:pPr>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r w:rsidRPr="00B807DD">
        <w:rPr>
          <w:rFonts w:ascii="Times New Roman" w:eastAsia="Calibri" w:hAnsi="Times New Roman"/>
          <w:color w:val="000000"/>
          <w:sz w:val="24"/>
          <w:szCs w:val="24"/>
          <w:lang w:val="uk-UA" w:eastAsia="en-US"/>
        </w:rPr>
        <w:t>Умови договору про закупівлю не можуть змінюватися після його підписання до виконання зобов’язань сторонами в повному обсязі, крім випадків:</w:t>
      </w:r>
    </w:p>
    <w:p w:rsidR="00B446B9" w:rsidRPr="00B807DD" w:rsidRDefault="00B446B9" w:rsidP="00B446B9">
      <w:pPr>
        <w:suppressAutoHyphens w:val="0"/>
        <w:overflowPunct/>
        <w:autoSpaceDE/>
        <w:autoSpaceDN/>
        <w:adjustRightInd/>
        <w:spacing w:beforeAutospacing="1" w:afterAutospacing="1"/>
        <w:textAlignment w:val="auto"/>
        <w:rPr>
          <w:rFonts w:ascii="Times New Roman" w:hAnsi="Times New Roman"/>
          <w:sz w:val="24"/>
          <w:szCs w:val="24"/>
          <w:lang w:val="uk-UA"/>
        </w:rPr>
      </w:pPr>
      <w:r w:rsidRPr="00B807DD">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B446B9" w:rsidRPr="00B807DD" w:rsidRDefault="00B446B9" w:rsidP="00B446B9">
      <w:pPr>
        <w:suppressAutoHyphens w:val="0"/>
        <w:overflowPunct/>
        <w:autoSpaceDE/>
        <w:autoSpaceDN/>
        <w:adjustRightInd/>
        <w:spacing w:beforeAutospacing="1" w:afterAutospacing="1"/>
        <w:jc w:val="both"/>
        <w:textAlignment w:val="auto"/>
        <w:rPr>
          <w:rFonts w:ascii="Times New Roman" w:hAnsi="Times New Roman"/>
          <w:sz w:val="24"/>
          <w:szCs w:val="24"/>
          <w:lang w:val="uk-UA"/>
        </w:rPr>
      </w:pPr>
      <w:bookmarkStart w:id="0" w:name="n1770"/>
      <w:bookmarkEnd w:id="0"/>
      <w:r w:rsidRPr="00B807DD">
        <w:rPr>
          <w:rFonts w:ascii="Times New Roman" w:hAnsi="Times New Roman"/>
          <w:sz w:val="24"/>
          <w:szCs w:val="24"/>
          <w:lang w:val="uk-UA"/>
        </w:rPr>
        <w:t xml:space="preserve">2) </w:t>
      </w:r>
      <w:r w:rsidRPr="00487448">
        <w:rPr>
          <w:rFonts w:ascii="Times New Roman" w:hAnsi="Times New Roman"/>
          <w:sz w:val="24"/>
          <w:szCs w:val="24"/>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B807DD">
        <w:rPr>
          <w:rFonts w:ascii="Times New Roman" w:hAnsi="Times New Roman"/>
          <w:sz w:val="24"/>
          <w:szCs w:val="24"/>
          <w:lang w:val="uk-UA"/>
        </w:rPr>
        <w:t>;</w:t>
      </w:r>
    </w:p>
    <w:p w:rsidR="00B446B9" w:rsidRPr="00B807DD" w:rsidRDefault="00B446B9" w:rsidP="00B446B9">
      <w:pPr>
        <w:suppressAutoHyphens w:val="0"/>
        <w:overflowPunct/>
        <w:autoSpaceDE/>
        <w:autoSpaceDN/>
        <w:adjustRightInd/>
        <w:spacing w:beforeAutospacing="1" w:afterAutospacing="1"/>
        <w:jc w:val="both"/>
        <w:textAlignment w:val="auto"/>
        <w:rPr>
          <w:rFonts w:ascii="Times New Roman" w:hAnsi="Times New Roman"/>
          <w:sz w:val="24"/>
          <w:szCs w:val="24"/>
          <w:lang w:val="uk-UA"/>
        </w:rPr>
      </w:pPr>
      <w:bookmarkStart w:id="1" w:name="n1771"/>
      <w:bookmarkEnd w:id="1"/>
      <w:r w:rsidRPr="00B807DD">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446B9" w:rsidRPr="00B807DD" w:rsidRDefault="00B446B9" w:rsidP="00B446B9">
      <w:pPr>
        <w:suppressAutoHyphens w:val="0"/>
        <w:overflowPunct/>
        <w:autoSpaceDE/>
        <w:autoSpaceDN/>
        <w:adjustRightInd/>
        <w:spacing w:beforeAutospacing="1" w:afterAutospacing="1"/>
        <w:jc w:val="both"/>
        <w:textAlignment w:val="auto"/>
        <w:rPr>
          <w:rFonts w:ascii="Times New Roman" w:hAnsi="Times New Roman"/>
          <w:sz w:val="24"/>
          <w:szCs w:val="24"/>
          <w:lang w:val="uk-UA"/>
        </w:rPr>
      </w:pPr>
      <w:bookmarkStart w:id="2" w:name="n1772"/>
      <w:bookmarkEnd w:id="2"/>
      <w:r w:rsidRPr="00B807DD">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446B9" w:rsidRPr="00B807DD" w:rsidRDefault="00B446B9" w:rsidP="00B446B9">
      <w:pPr>
        <w:suppressAutoHyphens w:val="0"/>
        <w:overflowPunct/>
        <w:autoSpaceDE/>
        <w:autoSpaceDN/>
        <w:adjustRightInd/>
        <w:spacing w:beforeAutospacing="1" w:afterAutospacing="1"/>
        <w:jc w:val="both"/>
        <w:textAlignment w:val="auto"/>
        <w:rPr>
          <w:rFonts w:ascii="Times New Roman" w:hAnsi="Times New Roman"/>
          <w:sz w:val="24"/>
          <w:szCs w:val="24"/>
          <w:lang w:val="uk-UA"/>
        </w:rPr>
      </w:pPr>
      <w:bookmarkStart w:id="3" w:name="n1773"/>
      <w:bookmarkEnd w:id="3"/>
      <w:r w:rsidRPr="00B807DD">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446B9" w:rsidRPr="00B807DD" w:rsidRDefault="00B446B9" w:rsidP="00B446B9">
      <w:pPr>
        <w:suppressAutoHyphens w:val="0"/>
        <w:overflowPunct/>
        <w:autoSpaceDE/>
        <w:autoSpaceDN/>
        <w:adjustRightInd/>
        <w:spacing w:beforeAutospacing="1" w:afterAutospacing="1"/>
        <w:jc w:val="both"/>
        <w:textAlignment w:val="auto"/>
        <w:rPr>
          <w:rFonts w:ascii="Times New Roman" w:hAnsi="Times New Roman"/>
          <w:sz w:val="24"/>
          <w:szCs w:val="24"/>
          <w:lang w:val="uk-UA"/>
        </w:rPr>
      </w:pPr>
      <w:bookmarkStart w:id="4" w:name="n1774"/>
      <w:bookmarkEnd w:id="4"/>
      <w:r w:rsidRPr="00B807DD">
        <w:rPr>
          <w:rFonts w:ascii="Times New Roman" w:hAnsi="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446B9" w:rsidRPr="00B807DD" w:rsidRDefault="00B446B9" w:rsidP="00B446B9">
      <w:pPr>
        <w:suppressAutoHyphens w:val="0"/>
        <w:overflowPunct/>
        <w:autoSpaceDE/>
        <w:autoSpaceDN/>
        <w:adjustRightInd/>
        <w:spacing w:beforeAutospacing="1" w:afterAutospacing="1"/>
        <w:jc w:val="both"/>
        <w:textAlignment w:val="auto"/>
        <w:rPr>
          <w:rFonts w:ascii="Times New Roman" w:hAnsi="Times New Roman"/>
          <w:sz w:val="24"/>
          <w:szCs w:val="24"/>
          <w:lang w:val="uk-UA"/>
        </w:rPr>
      </w:pPr>
      <w:bookmarkStart w:id="5" w:name="n1775"/>
      <w:bookmarkEnd w:id="5"/>
      <w:r w:rsidRPr="00B807DD">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07DD">
        <w:rPr>
          <w:rFonts w:ascii="Times New Roman" w:hAnsi="Times New Roman"/>
          <w:sz w:val="24"/>
          <w:szCs w:val="24"/>
          <w:lang w:val="uk-UA"/>
        </w:rPr>
        <w:t>Platts</w:t>
      </w:r>
      <w:proofErr w:type="spellEnd"/>
      <w:r w:rsidRPr="00B807DD">
        <w:rPr>
          <w:rFonts w:ascii="Times New Roman" w:hAnsi="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446B9" w:rsidRPr="00B807DD" w:rsidRDefault="00B446B9" w:rsidP="00B446B9">
      <w:pPr>
        <w:suppressAutoHyphens w:val="0"/>
        <w:overflowPunct/>
        <w:autoSpaceDE/>
        <w:autoSpaceDN/>
        <w:adjustRightInd/>
        <w:spacing w:beforeAutospacing="1" w:afterAutospacing="1"/>
        <w:jc w:val="both"/>
        <w:textAlignment w:val="auto"/>
        <w:rPr>
          <w:rFonts w:ascii="Times New Roman" w:hAnsi="Times New Roman"/>
          <w:sz w:val="24"/>
          <w:szCs w:val="24"/>
          <w:lang w:val="uk-UA"/>
        </w:rPr>
      </w:pPr>
      <w:bookmarkStart w:id="6" w:name="n1776"/>
      <w:bookmarkEnd w:id="6"/>
      <w:r w:rsidRPr="00B807DD">
        <w:rPr>
          <w:rFonts w:ascii="Times New Roman" w:hAnsi="Times New Roman"/>
          <w:sz w:val="24"/>
          <w:szCs w:val="24"/>
          <w:lang w:val="uk-UA"/>
        </w:rPr>
        <w:t xml:space="preserve">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w:t>
      </w:r>
      <w:r w:rsidRPr="00B807DD">
        <w:rPr>
          <w:rFonts w:ascii="Times New Roman" w:hAnsi="Times New Roman"/>
          <w:sz w:val="24"/>
          <w:szCs w:val="24"/>
          <w:lang w:val="uk-UA"/>
        </w:rPr>
        <w:lastRenderedPageBreak/>
        <w:t>укладеному в попередньому році, якщо видатки на досягнення цієї цілі затверджено в установленому порядку..</w:t>
      </w:r>
    </w:p>
    <w:p w:rsidR="00B446B9" w:rsidRPr="00B807DD" w:rsidRDefault="00B446B9" w:rsidP="00B446B9">
      <w:pPr>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r w:rsidRPr="00B807DD">
        <w:rPr>
          <w:rFonts w:ascii="Times New Roman" w:hAnsi="Times New Roman"/>
          <w:color w:val="000000"/>
          <w:sz w:val="24"/>
          <w:szCs w:val="24"/>
          <w:lang w:val="uk-UA" w:eastAsia="ar-SA"/>
        </w:rPr>
        <w:t>Зміни в цей Договір можуть бути внесені за взаємною згодою Сторін, що оформляється додатковою угодою до цього Договору.</w:t>
      </w:r>
    </w:p>
    <w:p w:rsidR="00B446B9" w:rsidRPr="00B807DD" w:rsidRDefault="00B446B9" w:rsidP="00B446B9">
      <w:pPr>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r w:rsidRPr="00B807DD">
        <w:rPr>
          <w:rFonts w:ascii="Times New Roman" w:hAnsi="Times New Roman"/>
          <w:color w:val="000000"/>
          <w:sz w:val="24"/>
          <w:szCs w:val="24"/>
          <w:lang w:val="uk-UA" w:eastAsia="ar-SA"/>
        </w:rPr>
        <w:t>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w:t>
      </w:r>
    </w:p>
    <w:p w:rsidR="00B446B9" w:rsidRPr="00B807DD" w:rsidRDefault="00B446B9" w:rsidP="00B446B9">
      <w:pPr>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r w:rsidRPr="00B807DD">
        <w:rPr>
          <w:rFonts w:ascii="Times New Roman" w:hAnsi="Times New Roman"/>
          <w:color w:val="000000"/>
          <w:sz w:val="24"/>
          <w:szCs w:val="24"/>
          <w:lang w:val="uk-UA" w:eastAsia="ar-SA"/>
        </w:rPr>
        <w:t>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B446B9" w:rsidRPr="00B807DD" w:rsidRDefault="00B446B9" w:rsidP="00B446B9">
      <w:pPr>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r w:rsidRPr="00B807DD">
        <w:rPr>
          <w:rFonts w:ascii="Times New Roman" w:hAnsi="Times New Roman"/>
          <w:color w:val="000000"/>
          <w:sz w:val="24"/>
          <w:szCs w:val="24"/>
          <w:lang w:val="uk-UA" w:eastAsia="ar-SA"/>
        </w:rPr>
        <w:t>Цей Договір складений українською мовою, у 2-х примірниках, кожний з яких має однакову юридичну силу.</w:t>
      </w:r>
    </w:p>
    <w:p w:rsidR="00B446B9" w:rsidRDefault="00B446B9" w:rsidP="00B446B9">
      <w:pPr>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p>
    <w:p w:rsidR="00B446B9" w:rsidRDefault="00B446B9" w:rsidP="00B446B9">
      <w:pPr>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p>
    <w:p w:rsidR="00B446B9" w:rsidRDefault="00B446B9" w:rsidP="00B446B9">
      <w:pPr>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p>
    <w:p w:rsidR="00B446B9" w:rsidRPr="00B807DD" w:rsidRDefault="00B446B9" w:rsidP="00B446B9">
      <w:pPr>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p>
    <w:p w:rsidR="00B446B9" w:rsidRPr="00B807DD" w:rsidRDefault="00B446B9" w:rsidP="00B446B9">
      <w:pPr>
        <w:overflowPunct/>
        <w:autoSpaceDE/>
        <w:autoSpaceDN/>
        <w:adjustRightInd/>
        <w:spacing w:line="276" w:lineRule="auto"/>
        <w:ind w:firstLine="540"/>
        <w:jc w:val="center"/>
        <w:textAlignment w:val="auto"/>
        <w:rPr>
          <w:rFonts w:ascii="Times New Roman" w:hAnsi="Times New Roman"/>
          <w:b/>
          <w:color w:val="000000"/>
          <w:sz w:val="24"/>
          <w:szCs w:val="24"/>
          <w:lang w:val="uk-UA" w:eastAsia="ar-SA"/>
        </w:rPr>
      </w:pPr>
      <w:r w:rsidRPr="00B807DD">
        <w:rPr>
          <w:rFonts w:ascii="Times New Roman" w:hAnsi="Times New Roman"/>
          <w:b/>
          <w:color w:val="000000"/>
          <w:sz w:val="24"/>
          <w:szCs w:val="24"/>
          <w:lang w:val="uk-UA" w:eastAsia="ar-SA"/>
        </w:rPr>
        <w:t>7. Місцезнаходження 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8"/>
      </w:tblGrid>
      <w:tr w:rsidR="00B446B9" w:rsidRPr="00E66581" w:rsidTr="00902F5E">
        <w:tc>
          <w:tcPr>
            <w:tcW w:w="4764" w:type="dxa"/>
            <w:shd w:val="clear" w:color="auto" w:fill="auto"/>
          </w:tcPr>
          <w:p w:rsidR="00B446B9" w:rsidRPr="00E66581" w:rsidRDefault="00B446B9" w:rsidP="00902F5E">
            <w:pPr>
              <w:suppressAutoHyphens w:val="0"/>
              <w:overflowPunct/>
              <w:autoSpaceDE/>
              <w:autoSpaceDN/>
              <w:adjustRightInd/>
              <w:spacing w:line="276" w:lineRule="auto"/>
              <w:jc w:val="center"/>
              <w:textAlignment w:val="auto"/>
              <w:rPr>
                <w:rFonts w:ascii="Times New Roman" w:hAnsi="Times New Roman"/>
                <w:b/>
                <w:color w:val="000000"/>
                <w:sz w:val="24"/>
                <w:szCs w:val="24"/>
                <w:lang w:val="uk-UA"/>
              </w:rPr>
            </w:pPr>
            <w:r w:rsidRPr="00E66581">
              <w:rPr>
                <w:rFonts w:ascii="Times New Roman" w:hAnsi="Times New Roman"/>
                <w:b/>
                <w:color w:val="000000"/>
                <w:sz w:val="24"/>
                <w:szCs w:val="24"/>
                <w:lang w:val="uk-UA"/>
              </w:rPr>
              <w:t>«ПОСТАЧАЛЬНИК»</w:t>
            </w:r>
          </w:p>
          <w:p w:rsidR="00B446B9" w:rsidRPr="00E66581" w:rsidRDefault="00B446B9" w:rsidP="00902F5E">
            <w:pPr>
              <w:suppressAutoHyphens w:val="0"/>
              <w:overflowPunct/>
              <w:autoSpaceDE/>
              <w:autoSpaceDN/>
              <w:adjustRightInd/>
              <w:spacing w:line="276" w:lineRule="auto"/>
              <w:jc w:val="center"/>
              <w:textAlignment w:val="auto"/>
              <w:rPr>
                <w:rFonts w:ascii="Times New Roman" w:hAnsi="Times New Roman"/>
                <w:color w:val="000000"/>
                <w:sz w:val="24"/>
                <w:szCs w:val="24"/>
                <w:lang w:val="uk-UA"/>
              </w:rPr>
            </w:pPr>
          </w:p>
        </w:tc>
        <w:tc>
          <w:tcPr>
            <w:tcW w:w="5148" w:type="dxa"/>
            <w:shd w:val="clear" w:color="auto" w:fill="auto"/>
          </w:tcPr>
          <w:p w:rsidR="00B446B9" w:rsidRPr="00E66581" w:rsidRDefault="00B446B9" w:rsidP="00902F5E">
            <w:pPr>
              <w:suppressAutoHyphens w:val="0"/>
              <w:overflowPunct/>
              <w:autoSpaceDE/>
              <w:autoSpaceDN/>
              <w:adjustRightInd/>
              <w:spacing w:line="276" w:lineRule="auto"/>
              <w:jc w:val="center"/>
              <w:textAlignment w:val="auto"/>
              <w:rPr>
                <w:rFonts w:ascii="Times New Roman" w:hAnsi="Times New Roman"/>
                <w:color w:val="000000"/>
                <w:sz w:val="24"/>
                <w:szCs w:val="24"/>
                <w:lang w:val="uk-UA"/>
              </w:rPr>
            </w:pPr>
            <w:r w:rsidRPr="00E66581">
              <w:rPr>
                <w:rFonts w:ascii="Times New Roman" w:hAnsi="Times New Roman"/>
                <w:b/>
                <w:color w:val="000000"/>
                <w:sz w:val="24"/>
                <w:szCs w:val="24"/>
                <w:lang w:val="uk-UA"/>
              </w:rPr>
              <w:t>«ЗАМОВНИК»</w:t>
            </w:r>
          </w:p>
        </w:tc>
      </w:tr>
      <w:tr w:rsidR="00B446B9" w:rsidRPr="00E66581" w:rsidTr="00902F5E">
        <w:trPr>
          <w:trHeight w:val="846"/>
        </w:trPr>
        <w:tc>
          <w:tcPr>
            <w:tcW w:w="4764" w:type="dxa"/>
            <w:shd w:val="clear" w:color="auto" w:fill="auto"/>
          </w:tcPr>
          <w:p w:rsidR="00B446B9" w:rsidRPr="00E66581" w:rsidRDefault="00B446B9" w:rsidP="00902F5E">
            <w:pPr>
              <w:suppressAutoHyphens w:val="0"/>
              <w:overflowPunct/>
              <w:autoSpaceDE/>
              <w:autoSpaceDN/>
              <w:adjustRightInd/>
              <w:spacing w:line="276" w:lineRule="auto"/>
              <w:jc w:val="both"/>
              <w:textAlignment w:val="auto"/>
              <w:rPr>
                <w:rFonts w:ascii="Times New Roman" w:hAnsi="Times New Roman"/>
                <w:color w:val="000000"/>
                <w:sz w:val="24"/>
                <w:szCs w:val="24"/>
                <w:lang w:val="uk-UA"/>
              </w:rPr>
            </w:pPr>
          </w:p>
        </w:tc>
        <w:tc>
          <w:tcPr>
            <w:tcW w:w="5148" w:type="dxa"/>
            <w:shd w:val="clear" w:color="auto" w:fill="auto"/>
          </w:tcPr>
          <w:p w:rsidR="00B446B9" w:rsidRPr="00E66581" w:rsidRDefault="00B446B9" w:rsidP="00902F5E">
            <w:pPr>
              <w:suppressAutoHyphens w:val="0"/>
              <w:overflowPunct/>
              <w:autoSpaceDE/>
              <w:autoSpaceDN/>
              <w:adjustRightInd/>
              <w:spacing w:line="276" w:lineRule="auto"/>
              <w:jc w:val="both"/>
              <w:textAlignment w:val="auto"/>
              <w:rPr>
                <w:rFonts w:ascii="Times New Roman" w:hAnsi="Times New Roman"/>
                <w:color w:val="000000"/>
                <w:sz w:val="24"/>
                <w:szCs w:val="24"/>
                <w:lang w:val="uk-UA"/>
              </w:rPr>
            </w:pPr>
            <w:r w:rsidRPr="00E66581">
              <w:rPr>
                <w:rFonts w:ascii="Times New Roman" w:hAnsi="Times New Roman"/>
                <w:color w:val="000000"/>
                <w:sz w:val="24"/>
                <w:szCs w:val="24"/>
                <w:lang w:val="uk-UA"/>
              </w:rPr>
              <w:t>Комунальна установа «</w:t>
            </w:r>
            <w:proofErr w:type="spellStart"/>
            <w:r w:rsidRPr="00E66581">
              <w:rPr>
                <w:rFonts w:ascii="Times New Roman" w:hAnsi="Times New Roman"/>
                <w:color w:val="000000"/>
                <w:sz w:val="24"/>
                <w:szCs w:val="24"/>
                <w:lang w:val="uk-UA"/>
              </w:rPr>
              <w:t>Коростенський</w:t>
            </w:r>
            <w:proofErr w:type="spellEnd"/>
          </w:p>
          <w:p w:rsidR="00B446B9" w:rsidRPr="00E66581" w:rsidRDefault="00B446B9" w:rsidP="00902F5E">
            <w:pPr>
              <w:suppressAutoHyphens w:val="0"/>
              <w:overflowPunct/>
              <w:autoSpaceDE/>
              <w:autoSpaceDN/>
              <w:adjustRightInd/>
              <w:spacing w:line="276" w:lineRule="auto"/>
              <w:jc w:val="both"/>
              <w:textAlignment w:val="auto"/>
              <w:rPr>
                <w:rFonts w:ascii="Times New Roman" w:hAnsi="Times New Roman"/>
                <w:color w:val="000000"/>
                <w:sz w:val="24"/>
                <w:szCs w:val="24"/>
                <w:lang w:val="uk-UA"/>
              </w:rPr>
            </w:pPr>
            <w:r w:rsidRPr="00E66581">
              <w:rPr>
                <w:rFonts w:ascii="Times New Roman" w:hAnsi="Times New Roman"/>
                <w:color w:val="000000"/>
                <w:sz w:val="24"/>
                <w:szCs w:val="24"/>
                <w:lang w:val="uk-UA"/>
              </w:rPr>
              <w:t xml:space="preserve">геріатричний пансіонат для ветеранів </w:t>
            </w:r>
          </w:p>
          <w:p w:rsidR="00B446B9" w:rsidRPr="00E66581" w:rsidRDefault="00B446B9" w:rsidP="00902F5E">
            <w:pPr>
              <w:suppressAutoHyphens w:val="0"/>
              <w:overflowPunct/>
              <w:autoSpaceDE/>
              <w:autoSpaceDN/>
              <w:adjustRightInd/>
              <w:spacing w:line="276" w:lineRule="auto"/>
              <w:jc w:val="both"/>
              <w:textAlignment w:val="auto"/>
              <w:rPr>
                <w:rFonts w:ascii="Times New Roman" w:hAnsi="Times New Roman"/>
                <w:b/>
                <w:color w:val="000000"/>
                <w:sz w:val="24"/>
                <w:szCs w:val="24"/>
                <w:lang w:val="uk-UA"/>
              </w:rPr>
            </w:pPr>
            <w:r w:rsidRPr="00E66581">
              <w:rPr>
                <w:rFonts w:ascii="Times New Roman" w:hAnsi="Times New Roman"/>
                <w:color w:val="000000"/>
                <w:sz w:val="24"/>
                <w:szCs w:val="24"/>
                <w:lang w:val="uk-UA"/>
              </w:rPr>
              <w:t>війни та праці» Житомирської обласної ради</w:t>
            </w:r>
          </w:p>
        </w:tc>
      </w:tr>
      <w:tr w:rsidR="00B446B9" w:rsidRPr="00E66581" w:rsidTr="00902F5E">
        <w:trPr>
          <w:trHeight w:val="565"/>
        </w:trPr>
        <w:tc>
          <w:tcPr>
            <w:tcW w:w="4764" w:type="dxa"/>
            <w:shd w:val="clear" w:color="auto" w:fill="auto"/>
          </w:tcPr>
          <w:p w:rsidR="00B446B9" w:rsidRPr="00E66581" w:rsidRDefault="00B446B9" w:rsidP="00902F5E">
            <w:pPr>
              <w:suppressAutoHyphens w:val="0"/>
              <w:overflowPunct/>
              <w:autoSpaceDE/>
              <w:autoSpaceDN/>
              <w:adjustRightInd/>
              <w:spacing w:line="276" w:lineRule="auto"/>
              <w:jc w:val="both"/>
              <w:textAlignment w:val="auto"/>
              <w:rPr>
                <w:rFonts w:ascii="Times New Roman" w:hAnsi="Times New Roman"/>
                <w:color w:val="000000"/>
                <w:sz w:val="24"/>
                <w:szCs w:val="24"/>
                <w:lang w:val="uk-UA"/>
              </w:rPr>
            </w:pPr>
            <w:r w:rsidRPr="00E66581">
              <w:rPr>
                <w:rFonts w:ascii="Times New Roman" w:hAnsi="Times New Roman"/>
                <w:color w:val="000000"/>
                <w:sz w:val="24"/>
                <w:szCs w:val="24"/>
                <w:lang w:val="uk-UA"/>
              </w:rPr>
              <w:t xml:space="preserve">Адреса: </w:t>
            </w:r>
          </w:p>
        </w:tc>
        <w:tc>
          <w:tcPr>
            <w:tcW w:w="5148" w:type="dxa"/>
            <w:shd w:val="clear" w:color="auto" w:fill="auto"/>
          </w:tcPr>
          <w:p w:rsidR="00B446B9" w:rsidRPr="00E66581" w:rsidRDefault="00B446B9" w:rsidP="00902F5E">
            <w:pPr>
              <w:suppressAutoHyphens w:val="0"/>
              <w:overflowPunct/>
              <w:autoSpaceDE/>
              <w:autoSpaceDN/>
              <w:adjustRightInd/>
              <w:spacing w:line="276" w:lineRule="auto"/>
              <w:jc w:val="both"/>
              <w:textAlignment w:val="auto"/>
              <w:rPr>
                <w:rFonts w:ascii="Times New Roman" w:hAnsi="Times New Roman"/>
                <w:color w:val="000000"/>
                <w:sz w:val="24"/>
                <w:szCs w:val="24"/>
                <w:lang w:val="uk-UA"/>
              </w:rPr>
            </w:pPr>
            <w:r w:rsidRPr="00E66581">
              <w:rPr>
                <w:rFonts w:ascii="Times New Roman" w:hAnsi="Times New Roman"/>
                <w:color w:val="000000"/>
                <w:sz w:val="24"/>
                <w:szCs w:val="24"/>
                <w:lang w:val="uk-UA"/>
              </w:rPr>
              <w:t xml:space="preserve">Адреса: 11500, Житомирська обл. </w:t>
            </w:r>
          </w:p>
          <w:p w:rsidR="00B446B9" w:rsidRPr="00E66581" w:rsidRDefault="00B446B9" w:rsidP="00902F5E">
            <w:pPr>
              <w:suppressAutoHyphens w:val="0"/>
              <w:overflowPunct/>
              <w:autoSpaceDE/>
              <w:autoSpaceDN/>
              <w:adjustRightInd/>
              <w:spacing w:line="276" w:lineRule="auto"/>
              <w:jc w:val="both"/>
              <w:textAlignment w:val="auto"/>
              <w:rPr>
                <w:rFonts w:ascii="Times New Roman" w:hAnsi="Times New Roman"/>
                <w:color w:val="000000"/>
                <w:sz w:val="24"/>
                <w:szCs w:val="24"/>
                <w:lang w:val="uk-UA"/>
              </w:rPr>
            </w:pPr>
            <w:r w:rsidRPr="00E66581">
              <w:rPr>
                <w:rFonts w:ascii="Times New Roman" w:hAnsi="Times New Roman"/>
                <w:color w:val="000000"/>
                <w:sz w:val="24"/>
                <w:szCs w:val="24"/>
                <w:lang w:val="uk-UA"/>
              </w:rPr>
              <w:t>м. Коростень, вул. Григорія Сковороди, 81</w:t>
            </w:r>
          </w:p>
        </w:tc>
      </w:tr>
      <w:tr w:rsidR="00B446B9" w:rsidRPr="00E66581" w:rsidTr="00902F5E">
        <w:tc>
          <w:tcPr>
            <w:tcW w:w="4764" w:type="dxa"/>
            <w:shd w:val="clear" w:color="auto" w:fill="auto"/>
          </w:tcPr>
          <w:p w:rsidR="00B446B9" w:rsidRPr="00E66581" w:rsidRDefault="00B446B9" w:rsidP="00902F5E">
            <w:pPr>
              <w:suppressAutoHyphens w:val="0"/>
              <w:overflowPunct/>
              <w:autoSpaceDE/>
              <w:autoSpaceDN/>
              <w:adjustRightInd/>
              <w:spacing w:line="276" w:lineRule="auto"/>
              <w:jc w:val="both"/>
              <w:textAlignment w:val="auto"/>
              <w:rPr>
                <w:rFonts w:ascii="Times New Roman" w:hAnsi="Times New Roman"/>
                <w:color w:val="000000"/>
                <w:sz w:val="24"/>
                <w:szCs w:val="24"/>
                <w:lang w:val="uk-UA"/>
              </w:rPr>
            </w:pPr>
          </w:p>
        </w:tc>
        <w:tc>
          <w:tcPr>
            <w:tcW w:w="5148" w:type="dxa"/>
            <w:shd w:val="clear" w:color="auto" w:fill="auto"/>
          </w:tcPr>
          <w:p w:rsidR="00B446B9" w:rsidRPr="00E66581" w:rsidRDefault="00B446B9" w:rsidP="00902F5E">
            <w:pPr>
              <w:suppressAutoHyphens w:val="0"/>
              <w:overflowPunct/>
              <w:autoSpaceDE/>
              <w:autoSpaceDN/>
              <w:adjustRightInd/>
              <w:spacing w:line="276" w:lineRule="auto"/>
              <w:jc w:val="both"/>
              <w:textAlignment w:val="auto"/>
              <w:rPr>
                <w:rFonts w:ascii="Times New Roman" w:hAnsi="Times New Roman"/>
                <w:color w:val="000000"/>
                <w:sz w:val="24"/>
                <w:szCs w:val="24"/>
              </w:rPr>
            </w:pPr>
            <w:proofErr w:type="spellStart"/>
            <w:r w:rsidRPr="00E66581">
              <w:rPr>
                <w:rFonts w:ascii="Times New Roman" w:hAnsi="Times New Roman"/>
                <w:color w:val="000000"/>
                <w:sz w:val="24"/>
                <w:szCs w:val="24"/>
              </w:rPr>
              <w:t>р\</w:t>
            </w:r>
            <w:proofErr w:type="gramStart"/>
            <w:r w:rsidRPr="00E66581">
              <w:rPr>
                <w:rFonts w:ascii="Times New Roman" w:hAnsi="Times New Roman"/>
                <w:color w:val="000000"/>
                <w:sz w:val="24"/>
                <w:szCs w:val="24"/>
              </w:rPr>
              <w:t>р</w:t>
            </w:r>
            <w:proofErr w:type="spellEnd"/>
            <w:proofErr w:type="gramEnd"/>
            <w:r w:rsidRPr="00E66581">
              <w:rPr>
                <w:rFonts w:ascii="Times New Roman" w:hAnsi="Times New Roman"/>
                <w:color w:val="000000"/>
                <w:sz w:val="24"/>
                <w:szCs w:val="24"/>
              </w:rPr>
              <w:t xml:space="preserve"> UA638201720344240001000080965</w:t>
            </w:r>
          </w:p>
          <w:p w:rsidR="00B446B9" w:rsidRPr="00E66581" w:rsidRDefault="00B446B9" w:rsidP="00902F5E">
            <w:pPr>
              <w:suppressAutoHyphens w:val="0"/>
              <w:overflowPunct/>
              <w:autoSpaceDE/>
              <w:autoSpaceDN/>
              <w:adjustRightInd/>
              <w:spacing w:line="276" w:lineRule="auto"/>
              <w:jc w:val="both"/>
              <w:textAlignment w:val="auto"/>
              <w:rPr>
                <w:rFonts w:ascii="Times New Roman" w:hAnsi="Times New Roman"/>
                <w:color w:val="000000"/>
                <w:sz w:val="24"/>
                <w:szCs w:val="24"/>
              </w:rPr>
            </w:pPr>
            <w:r w:rsidRPr="00E66581">
              <w:rPr>
                <w:rFonts w:ascii="Times New Roman" w:hAnsi="Times New Roman"/>
                <w:color w:val="000000"/>
                <w:sz w:val="24"/>
                <w:szCs w:val="24"/>
              </w:rPr>
              <w:t>UA098201720344241001300080965</w:t>
            </w:r>
          </w:p>
        </w:tc>
      </w:tr>
      <w:tr w:rsidR="00B446B9" w:rsidRPr="00E66581" w:rsidTr="00902F5E">
        <w:tc>
          <w:tcPr>
            <w:tcW w:w="4764" w:type="dxa"/>
            <w:shd w:val="clear" w:color="auto" w:fill="auto"/>
          </w:tcPr>
          <w:p w:rsidR="00B446B9" w:rsidRPr="00E66581" w:rsidRDefault="00B446B9" w:rsidP="00902F5E">
            <w:pPr>
              <w:suppressAutoHyphens w:val="0"/>
              <w:overflowPunct/>
              <w:autoSpaceDE/>
              <w:autoSpaceDN/>
              <w:adjustRightInd/>
              <w:spacing w:line="276" w:lineRule="auto"/>
              <w:jc w:val="both"/>
              <w:textAlignment w:val="auto"/>
              <w:rPr>
                <w:rFonts w:ascii="Times New Roman" w:hAnsi="Times New Roman"/>
                <w:color w:val="000000"/>
                <w:sz w:val="24"/>
                <w:szCs w:val="24"/>
                <w:lang w:val="uk-UA"/>
              </w:rPr>
            </w:pPr>
          </w:p>
        </w:tc>
        <w:tc>
          <w:tcPr>
            <w:tcW w:w="5148" w:type="dxa"/>
            <w:shd w:val="clear" w:color="auto" w:fill="auto"/>
          </w:tcPr>
          <w:p w:rsidR="00B446B9" w:rsidRPr="00E66581" w:rsidRDefault="00B446B9" w:rsidP="00902F5E">
            <w:pPr>
              <w:suppressAutoHyphens w:val="0"/>
              <w:overflowPunct/>
              <w:autoSpaceDE/>
              <w:autoSpaceDN/>
              <w:adjustRightInd/>
              <w:spacing w:line="276" w:lineRule="auto"/>
              <w:jc w:val="both"/>
              <w:textAlignment w:val="auto"/>
              <w:rPr>
                <w:rFonts w:ascii="Times New Roman" w:hAnsi="Times New Roman"/>
                <w:color w:val="000000"/>
                <w:sz w:val="24"/>
                <w:szCs w:val="24"/>
              </w:rPr>
            </w:pPr>
            <w:proofErr w:type="spellStart"/>
            <w:r w:rsidRPr="00E66581">
              <w:rPr>
                <w:rFonts w:ascii="Times New Roman" w:hAnsi="Times New Roman"/>
                <w:color w:val="000000"/>
                <w:sz w:val="24"/>
                <w:szCs w:val="24"/>
              </w:rPr>
              <w:t>Держказначейська</w:t>
            </w:r>
            <w:proofErr w:type="spellEnd"/>
            <w:r w:rsidRPr="00E66581">
              <w:rPr>
                <w:rFonts w:ascii="Times New Roman" w:hAnsi="Times New Roman"/>
                <w:color w:val="000000"/>
                <w:sz w:val="24"/>
                <w:szCs w:val="24"/>
              </w:rPr>
              <w:t xml:space="preserve"> служба </w:t>
            </w:r>
            <w:proofErr w:type="spellStart"/>
            <w:r w:rsidRPr="00E66581">
              <w:rPr>
                <w:rFonts w:ascii="Times New Roman" w:hAnsi="Times New Roman"/>
                <w:color w:val="000000"/>
                <w:sz w:val="24"/>
                <w:szCs w:val="24"/>
              </w:rPr>
              <w:t>України</w:t>
            </w:r>
            <w:proofErr w:type="spellEnd"/>
            <w:r w:rsidRPr="00E66581">
              <w:rPr>
                <w:rFonts w:ascii="Times New Roman" w:hAnsi="Times New Roman"/>
                <w:color w:val="000000"/>
                <w:sz w:val="24"/>
                <w:szCs w:val="24"/>
              </w:rPr>
              <w:t xml:space="preserve"> </w:t>
            </w:r>
            <w:proofErr w:type="spellStart"/>
            <w:r w:rsidRPr="00E66581">
              <w:rPr>
                <w:rFonts w:ascii="Times New Roman" w:hAnsi="Times New Roman"/>
                <w:color w:val="000000"/>
                <w:sz w:val="24"/>
                <w:szCs w:val="24"/>
              </w:rPr>
              <w:t>м</w:t>
            </w:r>
            <w:proofErr w:type="gramStart"/>
            <w:r w:rsidRPr="00E66581">
              <w:rPr>
                <w:rFonts w:ascii="Times New Roman" w:hAnsi="Times New Roman"/>
                <w:color w:val="000000"/>
                <w:sz w:val="24"/>
                <w:szCs w:val="24"/>
              </w:rPr>
              <w:t>.К</w:t>
            </w:r>
            <w:proofErr w:type="gramEnd"/>
            <w:r w:rsidRPr="00E66581">
              <w:rPr>
                <w:rFonts w:ascii="Times New Roman" w:hAnsi="Times New Roman"/>
                <w:color w:val="000000"/>
                <w:sz w:val="24"/>
                <w:szCs w:val="24"/>
              </w:rPr>
              <w:t>иїв</w:t>
            </w:r>
            <w:proofErr w:type="spellEnd"/>
            <w:r w:rsidRPr="00E66581">
              <w:rPr>
                <w:rFonts w:ascii="Times New Roman" w:hAnsi="Times New Roman"/>
                <w:color w:val="000000"/>
                <w:sz w:val="24"/>
                <w:szCs w:val="24"/>
              </w:rPr>
              <w:t xml:space="preserve">  </w:t>
            </w:r>
          </w:p>
        </w:tc>
      </w:tr>
      <w:tr w:rsidR="00B446B9" w:rsidRPr="00E66581" w:rsidTr="00902F5E">
        <w:tc>
          <w:tcPr>
            <w:tcW w:w="4764" w:type="dxa"/>
            <w:shd w:val="clear" w:color="auto" w:fill="auto"/>
          </w:tcPr>
          <w:p w:rsidR="00B446B9" w:rsidRPr="00E66581" w:rsidRDefault="00B446B9" w:rsidP="00902F5E">
            <w:pPr>
              <w:suppressAutoHyphens w:val="0"/>
              <w:overflowPunct/>
              <w:autoSpaceDE/>
              <w:autoSpaceDN/>
              <w:adjustRightInd/>
              <w:spacing w:line="276" w:lineRule="auto"/>
              <w:jc w:val="both"/>
              <w:textAlignment w:val="auto"/>
              <w:rPr>
                <w:rFonts w:ascii="Times New Roman" w:hAnsi="Times New Roman"/>
                <w:color w:val="000000"/>
                <w:sz w:val="24"/>
                <w:szCs w:val="24"/>
                <w:lang w:val="uk-UA"/>
              </w:rPr>
            </w:pPr>
            <w:r w:rsidRPr="00E66581">
              <w:rPr>
                <w:rFonts w:ascii="Times New Roman" w:hAnsi="Times New Roman"/>
                <w:color w:val="000000"/>
                <w:sz w:val="24"/>
                <w:szCs w:val="24"/>
                <w:lang w:val="uk-UA"/>
              </w:rPr>
              <w:t xml:space="preserve">МФО </w:t>
            </w:r>
          </w:p>
        </w:tc>
        <w:tc>
          <w:tcPr>
            <w:tcW w:w="5148" w:type="dxa"/>
            <w:shd w:val="clear" w:color="auto" w:fill="auto"/>
          </w:tcPr>
          <w:p w:rsidR="00B446B9" w:rsidRPr="00E66581" w:rsidRDefault="00B446B9" w:rsidP="00902F5E">
            <w:pPr>
              <w:suppressAutoHyphens w:val="0"/>
              <w:overflowPunct/>
              <w:autoSpaceDE/>
              <w:autoSpaceDN/>
              <w:adjustRightInd/>
              <w:spacing w:line="276" w:lineRule="auto"/>
              <w:jc w:val="both"/>
              <w:textAlignment w:val="auto"/>
              <w:rPr>
                <w:rFonts w:ascii="Times New Roman" w:hAnsi="Times New Roman"/>
                <w:color w:val="000000"/>
                <w:sz w:val="24"/>
                <w:szCs w:val="24"/>
                <w:lang w:val="uk-UA"/>
              </w:rPr>
            </w:pPr>
          </w:p>
        </w:tc>
      </w:tr>
      <w:tr w:rsidR="00B446B9" w:rsidRPr="00E66581" w:rsidTr="00902F5E">
        <w:tc>
          <w:tcPr>
            <w:tcW w:w="4764" w:type="dxa"/>
            <w:shd w:val="clear" w:color="auto" w:fill="auto"/>
          </w:tcPr>
          <w:p w:rsidR="00B446B9" w:rsidRPr="00E66581" w:rsidRDefault="00B446B9" w:rsidP="00902F5E">
            <w:pPr>
              <w:suppressAutoHyphens w:val="0"/>
              <w:overflowPunct/>
              <w:autoSpaceDE/>
              <w:autoSpaceDN/>
              <w:adjustRightInd/>
              <w:spacing w:line="276" w:lineRule="auto"/>
              <w:jc w:val="both"/>
              <w:textAlignment w:val="auto"/>
              <w:rPr>
                <w:rFonts w:ascii="Times New Roman" w:hAnsi="Times New Roman"/>
                <w:color w:val="000000"/>
                <w:sz w:val="24"/>
                <w:szCs w:val="24"/>
                <w:lang w:val="uk-UA"/>
              </w:rPr>
            </w:pPr>
            <w:r w:rsidRPr="00E66581">
              <w:rPr>
                <w:rFonts w:ascii="Times New Roman" w:hAnsi="Times New Roman"/>
                <w:color w:val="000000"/>
                <w:sz w:val="24"/>
                <w:szCs w:val="24"/>
                <w:lang w:val="uk-UA"/>
              </w:rPr>
              <w:t xml:space="preserve">Код </w:t>
            </w:r>
          </w:p>
        </w:tc>
        <w:tc>
          <w:tcPr>
            <w:tcW w:w="5148" w:type="dxa"/>
            <w:shd w:val="clear" w:color="auto" w:fill="auto"/>
          </w:tcPr>
          <w:p w:rsidR="00B446B9" w:rsidRPr="00E66581" w:rsidRDefault="00B446B9" w:rsidP="00902F5E">
            <w:pPr>
              <w:suppressAutoHyphens w:val="0"/>
              <w:overflowPunct/>
              <w:autoSpaceDE/>
              <w:autoSpaceDN/>
              <w:adjustRightInd/>
              <w:spacing w:line="276" w:lineRule="auto"/>
              <w:jc w:val="both"/>
              <w:textAlignment w:val="auto"/>
              <w:rPr>
                <w:rFonts w:ascii="Times New Roman" w:hAnsi="Times New Roman"/>
                <w:color w:val="000000"/>
                <w:sz w:val="24"/>
                <w:szCs w:val="24"/>
                <w:lang w:val="uk-UA"/>
              </w:rPr>
            </w:pPr>
            <w:r w:rsidRPr="00E66581">
              <w:rPr>
                <w:rFonts w:ascii="Times New Roman" w:hAnsi="Times New Roman"/>
                <w:color w:val="000000"/>
                <w:sz w:val="24"/>
                <w:szCs w:val="24"/>
                <w:lang w:val="uk-UA"/>
              </w:rPr>
              <w:t>Код 37909225</w:t>
            </w:r>
          </w:p>
        </w:tc>
      </w:tr>
      <w:tr w:rsidR="00B446B9" w:rsidRPr="00E66581" w:rsidTr="00902F5E">
        <w:tc>
          <w:tcPr>
            <w:tcW w:w="4764" w:type="dxa"/>
            <w:shd w:val="clear" w:color="auto" w:fill="auto"/>
          </w:tcPr>
          <w:p w:rsidR="00B446B9" w:rsidRPr="00E66581" w:rsidRDefault="00B446B9" w:rsidP="00902F5E">
            <w:pPr>
              <w:suppressAutoHyphens w:val="0"/>
              <w:overflowPunct/>
              <w:autoSpaceDE/>
              <w:autoSpaceDN/>
              <w:adjustRightInd/>
              <w:spacing w:line="276" w:lineRule="auto"/>
              <w:jc w:val="both"/>
              <w:textAlignment w:val="auto"/>
              <w:rPr>
                <w:rFonts w:ascii="Times New Roman" w:hAnsi="Times New Roman"/>
                <w:color w:val="000000"/>
                <w:sz w:val="24"/>
                <w:szCs w:val="24"/>
                <w:lang w:val="uk-UA"/>
              </w:rPr>
            </w:pPr>
            <w:proofErr w:type="spellStart"/>
            <w:r w:rsidRPr="00E66581">
              <w:rPr>
                <w:rFonts w:ascii="Times New Roman" w:hAnsi="Times New Roman"/>
                <w:color w:val="000000"/>
                <w:sz w:val="24"/>
                <w:szCs w:val="24"/>
                <w:lang w:val="uk-UA"/>
              </w:rPr>
              <w:t>Тел</w:t>
            </w:r>
            <w:proofErr w:type="spellEnd"/>
            <w:r w:rsidRPr="00E66581">
              <w:rPr>
                <w:rFonts w:ascii="Times New Roman" w:hAnsi="Times New Roman"/>
                <w:color w:val="000000"/>
                <w:sz w:val="24"/>
                <w:szCs w:val="24"/>
                <w:lang w:val="uk-UA"/>
              </w:rPr>
              <w:t>:</w:t>
            </w:r>
          </w:p>
        </w:tc>
        <w:tc>
          <w:tcPr>
            <w:tcW w:w="5148" w:type="dxa"/>
            <w:shd w:val="clear" w:color="auto" w:fill="auto"/>
          </w:tcPr>
          <w:p w:rsidR="00B446B9" w:rsidRPr="00E66581" w:rsidRDefault="00B446B9" w:rsidP="00902F5E">
            <w:pPr>
              <w:suppressAutoHyphens w:val="0"/>
              <w:overflowPunct/>
              <w:autoSpaceDE/>
              <w:autoSpaceDN/>
              <w:adjustRightInd/>
              <w:spacing w:line="276" w:lineRule="auto"/>
              <w:jc w:val="both"/>
              <w:textAlignment w:val="auto"/>
              <w:rPr>
                <w:rFonts w:ascii="Times New Roman" w:hAnsi="Times New Roman"/>
                <w:color w:val="000000"/>
                <w:sz w:val="24"/>
                <w:szCs w:val="24"/>
                <w:lang w:val="uk-UA"/>
              </w:rPr>
            </w:pPr>
            <w:r w:rsidRPr="00E66581">
              <w:rPr>
                <w:rFonts w:ascii="Times New Roman" w:hAnsi="Times New Roman"/>
                <w:color w:val="000000"/>
                <w:sz w:val="24"/>
                <w:szCs w:val="24"/>
                <w:lang w:val="uk-UA"/>
              </w:rPr>
              <w:t>(04142) 5 82 34</w:t>
            </w:r>
          </w:p>
        </w:tc>
      </w:tr>
      <w:tr w:rsidR="00B446B9" w:rsidRPr="00E66581" w:rsidTr="00902F5E">
        <w:tc>
          <w:tcPr>
            <w:tcW w:w="4764" w:type="dxa"/>
            <w:shd w:val="clear" w:color="auto" w:fill="auto"/>
          </w:tcPr>
          <w:p w:rsidR="00B446B9" w:rsidRPr="00E66581" w:rsidRDefault="00B446B9" w:rsidP="00902F5E">
            <w:pPr>
              <w:suppressAutoHyphens w:val="0"/>
              <w:overflowPunct/>
              <w:autoSpaceDE/>
              <w:autoSpaceDN/>
              <w:adjustRightInd/>
              <w:spacing w:line="276" w:lineRule="auto"/>
              <w:jc w:val="both"/>
              <w:textAlignment w:val="auto"/>
              <w:rPr>
                <w:rFonts w:ascii="Times New Roman" w:hAnsi="Times New Roman"/>
                <w:color w:val="000000"/>
                <w:sz w:val="24"/>
                <w:szCs w:val="24"/>
                <w:lang w:val="uk-UA"/>
              </w:rPr>
            </w:pPr>
          </w:p>
        </w:tc>
        <w:tc>
          <w:tcPr>
            <w:tcW w:w="5148" w:type="dxa"/>
            <w:shd w:val="clear" w:color="auto" w:fill="auto"/>
          </w:tcPr>
          <w:p w:rsidR="00B446B9" w:rsidRPr="00E66581" w:rsidRDefault="00B446B9" w:rsidP="00902F5E">
            <w:pPr>
              <w:suppressAutoHyphens w:val="0"/>
              <w:overflowPunct/>
              <w:autoSpaceDE/>
              <w:autoSpaceDN/>
              <w:adjustRightInd/>
              <w:spacing w:line="276" w:lineRule="auto"/>
              <w:jc w:val="both"/>
              <w:textAlignment w:val="auto"/>
              <w:rPr>
                <w:rFonts w:ascii="Times New Roman" w:hAnsi="Times New Roman"/>
                <w:color w:val="000000"/>
                <w:sz w:val="24"/>
                <w:szCs w:val="24"/>
                <w:lang w:val="uk-UA"/>
              </w:rPr>
            </w:pPr>
          </w:p>
        </w:tc>
      </w:tr>
      <w:tr w:rsidR="00B446B9" w:rsidRPr="00E66581" w:rsidTr="00902F5E">
        <w:tc>
          <w:tcPr>
            <w:tcW w:w="4764" w:type="dxa"/>
            <w:shd w:val="clear" w:color="auto" w:fill="auto"/>
          </w:tcPr>
          <w:p w:rsidR="00B446B9" w:rsidRPr="00E66581" w:rsidRDefault="00B446B9" w:rsidP="00902F5E">
            <w:pPr>
              <w:suppressAutoHyphens w:val="0"/>
              <w:overflowPunct/>
              <w:autoSpaceDE/>
              <w:autoSpaceDN/>
              <w:adjustRightInd/>
              <w:spacing w:line="276" w:lineRule="auto"/>
              <w:jc w:val="both"/>
              <w:textAlignment w:val="auto"/>
              <w:rPr>
                <w:rFonts w:ascii="Times New Roman" w:hAnsi="Times New Roman"/>
                <w:color w:val="000000"/>
                <w:sz w:val="24"/>
                <w:szCs w:val="24"/>
                <w:lang w:val="uk-UA"/>
              </w:rPr>
            </w:pPr>
          </w:p>
        </w:tc>
        <w:tc>
          <w:tcPr>
            <w:tcW w:w="5148" w:type="dxa"/>
            <w:shd w:val="clear" w:color="auto" w:fill="auto"/>
          </w:tcPr>
          <w:p w:rsidR="00B446B9" w:rsidRPr="00E66581" w:rsidRDefault="00B446B9" w:rsidP="00902F5E">
            <w:pPr>
              <w:suppressAutoHyphens w:val="0"/>
              <w:overflowPunct/>
              <w:autoSpaceDE/>
              <w:autoSpaceDN/>
              <w:adjustRightInd/>
              <w:spacing w:line="276" w:lineRule="auto"/>
              <w:jc w:val="both"/>
              <w:textAlignment w:val="auto"/>
              <w:rPr>
                <w:rFonts w:ascii="Times New Roman" w:hAnsi="Times New Roman"/>
                <w:color w:val="000000"/>
                <w:sz w:val="24"/>
                <w:szCs w:val="24"/>
                <w:lang w:val="uk-UA"/>
              </w:rPr>
            </w:pPr>
          </w:p>
          <w:p w:rsidR="00B446B9" w:rsidRPr="00E66581" w:rsidRDefault="00B446B9" w:rsidP="00902F5E">
            <w:pPr>
              <w:suppressAutoHyphens w:val="0"/>
              <w:overflowPunct/>
              <w:autoSpaceDE/>
              <w:autoSpaceDN/>
              <w:adjustRightInd/>
              <w:spacing w:line="276" w:lineRule="auto"/>
              <w:jc w:val="both"/>
              <w:textAlignment w:val="auto"/>
              <w:rPr>
                <w:rFonts w:ascii="Times New Roman" w:hAnsi="Times New Roman"/>
                <w:color w:val="000000"/>
                <w:sz w:val="24"/>
                <w:szCs w:val="24"/>
                <w:lang w:val="uk-UA"/>
              </w:rPr>
            </w:pPr>
            <w:r>
              <w:rPr>
                <w:rFonts w:ascii="Times New Roman" w:hAnsi="Times New Roman"/>
                <w:color w:val="000000"/>
                <w:sz w:val="24"/>
                <w:szCs w:val="24"/>
                <w:lang w:val="uk-UA"/>
              </w:rPr>
              <w:t xml:space="preserve">Директор               </w:t>
            </w:r>
            <w:r w:rsidRPr="00E66581">
              <w:rPr>
                <w:rFonts w:ascii="Times New Roman" w:hAnsi="Times New Roman"/>
                <w:color w:val="000000"/>
                <w:sz w:val="24"/>
                <w:szCs w:val="24"/>
                <w:lang w:val="uk-UA"/>
              </w:rPr>
              <w:t xml:space="preserve">    Валентина ЛАЗАРЕНКО</w:t>
            </w:r>
          </w:p>
        </w:tc>
      </w:tr>
      <w:tr w:rsidR="00B446B9" w:rsidRPr="00E66581" w:rsidTr="00902F5E">
        <w:tc>
          <w:tcPr>
            <w:tcW w:w="4764" w:type="dxa"/>
            <w:shd w:val="clear" w:color="auto" w:fill="auto"/>
          </w:tcPr>
          <w:p w:rsidR="00B446B9" w:rsidRPr="00E66581" w:rsidRDefault="00B446B9" w:rsidP="00902F5E">
            <w:pPr>
              <w:suppressAutoHyphens w:val="0"/>
              <w:overflowPunct/>
              <w:autoSpaceDE/>
              <w:autoSpaceDN/>
              <w:adjustRightInd/>
              <w:spacing w:line="276" w:lineRule="auto"/>
              <w:jc w:val="both"/>
              <w:textAlignment w:val="auto"/>
              <w:rPr>
                <w:rFonts w:ascii="Times New Roman" w:hAnsi="Times New Roman"/>
                <w:color w:val="000000"/>
                <w:sz w:val="24"/>
                <w:szCs w:val="24"/>
                <w:lang w:val="uk-UA"/>
              </w:rPr>
            </w:pPr>
          </w:p>
          <w:p w:rsidR="00B446B9" w:rsidRPr="00E66581" w:rsidRDefault="00B446B9" w:rsidP="00902F5E">
            <w:pPr>
              <w:suppressAutoHyphens w:val="0"/>
              <w:overflowPunct/>
              <w:autoSpaceDE/>
              <w:autoSpaceDN/>
              <w:adjustRightInd/>
              <w:spacing w:line="276" w:lineRule="auto"/>
              <w:jc w:val="both"/>
              <w:textAlignment w:val="auto"/>
              <w:rPr>
                <w:rFonts w:ascii="Times New Roman" w:hAnsi="Times New Roman"/>
                <w:color w:val="000000"/>
                <w:sz w:val="24"/>
                <w:szCs w:val="24"/>
                <w:lang w:val="uk-UA"/>
              </w:rPr>
            </w:pPr>
            <w:r w:rsidRPr="00E66581">
              <w:rPr>
                <w:rFonts w:ascii="Times New Roman" w:hAnsi="Times New Roman"/>
                <w:color w:val="000000"/>
                <w:sz w:val="24"/>
                <w:szCs w:val="24"/>
                <w:lang w:val="uk-UA"/>
              </w:rPr>
              <w:t xml:space="preserve">          М.П.</w:t>
            </w:r>
          </w:p>
        </w:tc>
        <w:tc>
          <w:tcPr>
            <w:tcW w:w="5148" w:type="dxa"/>
            <w:shd w:val="clear" w:color="auto" w:fill="auto"/>
          </w:tcPr>
          <w:p w:rsidR="00B446B9" w:rsidRPr="00E66581" w:rsidRDefault="00B446B9" w:rsidP="00902F5E">
            <w:pPr>
              <w:suppressAutoHyphens w:val="0"/>
              <w:overflowPunct/>
              <w:autoSpaceDE/>
              <w:autoSpaceDN/>
              <w:adjustRightInd/>
              <w:spacing w:line="276" w:lineRule="auto"/>
              <w:jc w:val="both"/>
              <w:textAlignment w:val="auto"/>
              <w:rPr>
                <w:rFonts w:ascii="Times New Roman" w:hAnsi="Times New Roman"/>
                <w:color w:val="000000"/>
                <w:sz w:val="24"/>
                <w:szCs w:val="24"/>
                <w:lang w:val="uk-UA"/>
              </w:rPr>
            </w:pPr>
            <w:r w:rsidRPr="00E66581">
              <w:rPr>
                <w:rFonts w:ascii="Times New Roman" w:hAnsi="Times New Roman"/>
                <w:color w:val="000000"/>
                <w:sz w:val="24"/>
                <w:szCs w:val="24"/>
                <w:lang w:val="uk-UA"/>
              </w:rPr>
              <w:t xml:space="preserve">                                                              </w:t>
            </w:r>
          </w:p>
          <w:p w:rsidR="00B446B9" w:rsidRPr="00E66581" w:rsidRDefault="00B446B9" w:rsidP="00902F5E">
            <w:pPr>
              <w:suppressAutoHyphens w:val="0"/>
              <w:overflowPunct/>
              <w:autoSpaceDE/>
              <w:autoSpaceDN/>
              <w:adjustRightInd/>
              <w:spacing w:line="276" w:lineRule="auto"/>
              <w:jc w:val="both"/>
              <w:textAlignment w:val="auto"/>
              <w:rPr>
                <w:rFonts w:ascii="Times New Roman" w:hAnsi="Times New Roman"/>
                <w:color w:val="000000"/>
                <w:sz w:val="24"/>
                <w:szCs w:val="24"/>
                <w:lang w:val="uk-UA"/>
              </w:rPr>
            </w:pPr>
            <w:r w:rsidRPr="00E66581">
              <w:rPr>
                <w:rFonts w:ascii="Times New Roman" w:hAnsi="Times New Roman"/>
                <w:color w:val="000000"/>
                <w:sz w:val="24"/>
                <w:szCs w:val="24"/>
                <w:lang w:val="uk-UA"/>
              </w:rPr>
              <w:t xml:space="preserve">         М.П.                          </w:t>
            </w:r>
          </w:p>
        </w:tc>
      </w:tr>
    </w:tbl>
    <w:p w:rsidR="00B446B9" w:rsidRPr="00B807DD" w:rsidRDefault="00B446B9" w:rsidP="00B446B9">
      <w:pPr>
        <w:overflowPunct/>
        <w:autoSpaceDE/>
        <w:autoSpaceDN/>
        <w:adjustRightInd/>
        <w:spacing w:line="276" w:lineRule="auto"/>
        <w:jc w:val="both"/>
        <w:textAlignment w:val="auto"/>
        <w:rPr>
          <w:rFonts w:ascii="Times New Roman" w:hAnsi="Times New Roman"/>
          <w:b/>
          <w:color w:val="000000"/>
          <w:sz w:val="24"/>
          <w:szCs w:val="24"/>
          <w:lang w:val="uk-UA" w:eastAsia="ar-SA"/>
        </w:rPr>
      </w:pPr>
    </w:p>
    <w:p w:rsidR="00B446B9" w:rsidRPr="00B807DD" w:rsidRDefault="00B446B9" w:rsidP="00B446B9">
      <w:pPr>
        <w:overflowPunct/>
        <w:autoSpaceDE/>
        <w:autoSpaceDN/>
        <w:adjustRightInd/>
        <w:spacing w:line="276" w:lineRule="auto"/>
        <w:jc w:val="right"/>
        <w:textAlignment w:val="auto"/>
        <w:rPr>
          <w:rFonts w:ascii="Times New Roman" w:hAnsi="Times New Roman"/>
          <w:b/>
          <w:color w:val="000000"/>
          <w:sz w:val="24"/>
          <w:szCs w:val="24"/>
          <w:lang w:val="uk-UA" w:eastAsia="uk-UA"/>
        </w:rPr>
      </w:pPr>
    </w:p>
    <w:p w:rsidR="00B446B9" w:rsidRPr="00B807DD" w:rsidRDefault="00B446B9" w:rsidP="00B446B9">
      <w:pPr>
        <w:overflowPunct/>
        <w:autoSpaceDE/>
        <w:autoSpaceDN/>
        <w:adjustRightInd/>
        <w:spacing w:line="276" w:lineRule="auto"/>
        <w:jc w:val="right"/>
        <w:textAlignment w:val="auto"/>
        <w:rPr>
          <w:rFonts w:ascii="Times New Roman" w:hAnsi="Times New Roman"/>
          <w:b/>
          <w:color w:val="000000"/>
          <w:sz w:val="24"/>
          <w:szCs w:val="24"/>
          <w:lang w:val="uk-UA" w:eastAsia="uk-UA"/>
        </w:rPr>
      </w:pPr>
    </w:p>
    <w:p w:rsidR="00B446B9" w:rsidRPr="00B807DD" w:rsidRDefault="00B446B9" w:rsidP="00B446B9">
      <w:pPr>
        <w:overflowPunct/>
        <w:autoSpaceDE/>
        <w:autoSpaceDN/>
        <w:adjustRightInd/>
        <w:spacing w:line="276" w:lineRule="auto"/>
        <w:jc w:val="right"/>
        <w:textAlignment w:val="auto"/>
        <w:rPr>
          <w:rFonts w:ascii="Times New Roman" w:hAnsi="Times New Roman"/>
          <w:b/>
          <w:color w:val="000000"/>
          <w:sz w:val="24"/>
          <w:szCs w:val="24"/>
          <w:lang w:val="uk-UA" w:eastAsia="uk-UA"/>
        </w:rPr>
      </w:pPr>
    </w:p>
    <w:p w:rsidR="00B446B9" w:rsidRPr="00B807DD" w:rsidRDefault="00B446B9" w:rsidP="00B446B9">
      <w:pPr>
        <w:overflowPunct/>
        <w:autoSpaceDE/>
        <w:autoSpaceDN/>
        <w:adjustRightInd/>
        <w:spacing w:line="276" w:lineRule="auto"/>
        <w:jc w:val="right"/>
        <w:textAlignment w:val="auto"/>
        <w:rPr>
          <w:rFonts w:ascii="Times New Roman" w:hAnsi="Times New Roman"/>
          <w:b/>
          <w:color w:val="000000"/>
          <w:sz w:val="24"/>
          <w:szCs w:val="24"/>
          <w:lang w:val="uk-UA" w:eastAsia="uk-UA"/>
        </w:rPr>
      </w:pPr>
    </w:p>
    <w:p w:rsidR="00B446B9" w:rsidRPr="00B807DD" w:rsidRDefault="00B446B9" w:rsidP="00B446B9">
      <w:pPr>
        <w:overflowPunct/>
        <w:autoSpaceDE/>
        <w:autoSpaceDN/>
        <w:adjustRightInd/>
        <w:spacing w:line="276" w:lineRule="auto"/>
        <w:jc w:val="right"/>
        <w:textAlignment w:val="auto"/>
        <w:rPr>
          <w:rFonts w:ascii="Times New Roman" w:hAnsi="Times New Roman"/>
          <w:b/>
          <w:color w:val="000000"/>
          <w:sz w:val="24"/>
          <w:szCs w:val="24"/>
          <w:lang w:val="uk-UA" w:eastAsia="uk-UA"/>
        </w:rPr>
      </w:pPr>
    </w:p>
    <w:p w:rsidR="00B446B9" w:rsidRPr="00B807DD" w:rsidRDefault="00B446B9" w:rsidP="00B446B9">
      <w:pPr>
        <w:overflowPunct/>
        <w:autoSpaceDE/>
        <w:autoSpaceDN/>
        <w:adjustRightInd/>
        <w:spacing w:line="276" w:lineRule="auto"/>
        <w:jc w:val="right"/>
        <w:textAlignment w:val="auto"/>
        <w:rPr>
          <w:rFonts w:ascii="Times New Roman" w:hAnsi="Times New Roman"/>
          <w:b/>
          <w:color w:val="000000"/>
          <w:sz w:val="24"/>
          <w:szCs w:val="24"/>
          <w:lang w:val="uk-UA" w:eastAsia="uk-UA"/>
        </w:rPr>
      </w:pPr>
    </w:p>
    <w:p w:rsidR="00B446B9" w:rsidRPr="00B807DD" w:rsidRDefault="00B446B9" w:rsidP="00B446B9">
      <w:pPr>
        <w:overflowPunct/>
        <w:autoSpaceDE/>
        <w:autoSpaceDN/>
        <w:adjustRightInd/>
        <w:spacing w:line="276" w:lineRule="auto"/>
        <w:jc w:val="right"/>
        <w:textAlignment w:val="auto"/>
        <w:rPr>
          <w:rFonts w:ascii="Times New Roman" w:hAnsi="Times New Roman"/>
          <w:b/>
          <w:color w:val="000000"/>
          <w:sz w:val="24"/>
          <w:szCs w:val="24"/>
          <w:lang w:val="uk-UA" w:eastAsia="uk-UA"/>
        </w:rPr>
      </w:pPr>
    </w:p>
    <w:p w:rsidR="00B446B9" w:rsidRPr="00B807DD" w:rsidRDefault="00B446B9" w:rsidP="00B446B9">
      <w:pPr>
        <w:overflowPunct/>
        <w:autoSpaceDE/>
        <w:autoSpaceDN/>
        <w:adjustRightInd/>
        <w:spacing w:line="276" w:lineRule="auto"/>
        <w:jc w:val="right"/>
        <w:textAlignment w:val="auto"/>
        <w:rPr>
          <w:rFonts w:ascii="Times New Roman" w:hAnsi="Times New Roman"/>
          <w:b/>
          <w:color w:val="000000"/>
          <w:sz w:val="24"/>
          <w:szCs w:val="24"/>
          <w:lang w:val="uk-UA" w:eastAsia="uk-UA"/>
        </w:rPr>
      </w:pPr>
    </w:p>
    <w:p w:rsidR="00B446B9" w:rsidRPr="00B807DD" w:rsidRDefault="00B446B9" w:rsidP="00B446B9">
      <w:pPr>
        <w:overflowPunct/>
        <w:autoSpaceDE/>
        <w:autoSpaceDN/>
        <w:adjustRightInd/>
        <w:spacing w:line="276" w:lineRule="auto"/>
        <w:jc w:val="right"/>
        <w:textAlignment w:val="auto"/>
        <w:rPr>
          <w:rFonts w:ascii="Times New Roman" w:hAnsi="Times New Roman"/>
          <w:b/>
          <w:color w:val="000000"/>
          <w:sz w:val="24"/>
          <w:szCs w:val="24"/>
          <w:lang w:val="uk-UA" w:eastAsia="uk-UA"/>
        </w:rPr>
      </w:pPr>
    </w:p>
    <w:p w:rsidR="00B446B9" w:rsidRPr="00B807DD" w:rsidRDefault="00B446B9" w:rsidP="00B446B9">
      <w:pPr>
        <w:overflowPunct/>
        <w:autoSpaceDE/>
        <w:autoSpaceDN/>
        <w:adjustRightInd/>
        <w:spacing w:line="276" w:lineRule="auto"/>
        <w:textAlignment w:val="auto"/>
        <w:rPr>
          <w:rFonts w:ascii="Times New Roman" w:hAnsi="Times New Roman"/>
          <w:b/>
          <w:color w:val="000000"/>
          <w:sz w:val="24"/>
          <w:szCs w:val="24"/>
          <w:lang w:val="uk-UA" w:eastAsia="uk-UA"/>
        </w:rPr>
      </w:pPr>
    </w:p>
    <w:p w:rsidR="00B446B9" w:rsidRPr="00B807DD" w:rsidRDefault="00B446B9" w:rsidP="00B446B9">
      <w:pPr>
        <w:overflowPunct/>
        <w:autoSpaceDE/>
        <w:autoSpaceDN/>
        <w:adjustRightInd/>
        <w:spacing w:line="276" w:lineRule="auto"/>
        <w:jc w:val="right"/>
        <w:textAlignment w:val="auto"/>
        <w:rPr>
          <w:rFonts w:ascii="Times New Roman" w:hAnsi="Times New Roman"/>
          <w:b/>
          <w:color w:val="000000"/>
          <w:sz w:val="24"/>
          <w:szCs w:val="24"/>
          <w:lang w:val="uk-UA" w:eastAsia="uk-UA"/>
        </w:rPr>
      </w:pPr>
    </w:p>
    <w:p w:rsidR="00B446B9" w:rsidRPr="00B807DD" w:rsidRDefault="00B446B9" w:rsidP="00B446B9">
      <w:pPr>
        <w:overflowPunct/>
        <w:autoSpaceDE/>
        <w:autoSpaceDN/>
        <w:adjustRightInd/>
        <w:spacing w:line="276" w:lineRule="auto"/>
        <w:jc w:val="right"/>
        <w:textAlignment w:val="auto"/>
        <w:rPr>
          <w:rFonts w:ascii="Times New Roman" w:hAnsi="Times New Roman"/>
          <w:b/>
          <w:color w:val="000000"/>
          <w:sz w:val="24"/>
          <w:szCs w:val="24"/>
          <w:lang w:val="uk-UA" w:eastAsia="uk-UA"/>
        </w:rPr>
      </w:pPr>
    </w:p>
    <w:p w:rsidR="00B446B9" w:rsidRPr="00B807DD" w:rsidRDefault="00B446B9" w:rsidP="00B446B9">
      <w:pPr>
        <w:overflowPunct/>
        <w:autoSpaceDE/>
        <w:autoSpaceDN/>
        <w:adjustRightInd/>
        <w:spacing w:line="276" w:lineRule="auto"/>
        <w:textAlignment w:val="auto"/>
        <w:rPr>
          <w:rFonts w:ascii="Times New Roman" w:hAnsi="Times New Roman"/>
          <w:b/>
          <w:color w:val="000000"/>
          <w:sz w:val="24"/>
          <w:szCs w:val="24"/>
          <w:lang w:val="uk-UA" w:eastAsia="uk-UA"/>
        </w:rPr>
      </w:pPr>
    </w:p>
    <w:p w:rsidR="00B446B9" w:rsidRPr="00B807DD" w:rsidRDefault="00B446B9" w:rsidP="00B446B9">
      <w:pPr>
        <w:overflowPunct/>
        <w:autoSpaceDE/>
        <w:autoSpaceDN/>
        <w:adjustRightInd/>
        <w:spacing w:line="276" w:lineRule="auto"/>
        <w:jc w:val="right"/>
        <w:textAlignment w:val="auto"/>
        <w:rPr>
          <w:rFonts w:ascii="Times New Roman" w:hAnsi="Times New Roman"/>
          <w:b/>
          <w:color w:val="000000"/>
          <w:sz w:val="24"/>
          <w:szCs w:val="24"/>
          <w:lang w:val="uk-UA" w:eastAsia="uk-UA"/>
        </w:rPr>
      </w:pPr>
      <w:r w:rsidRPr="00B807DD">
        <w:rPr>
          <w:rFonts w:ascii="Times New Roman" w:hAnsi="Times New Roman"/>
          <w:b/>
          <w:color w:val="000000"/>
          <w:sz w:val="24"/>
          <w:szCs w:val="24"/>
          <w:lang w:val="uk-UA" w:eastAsia="uk-UA"/>
        </w:rPr>
        <w:t>Додаток №1</w:t>
      </w:r>
    </w:p>
    <w:p w:rsidR="00B446B9" w:rsidRPr="00B807DD" w:rsidRDefault="00B446B9" w:rsidP="00B446B9">
      <w:pPr>
        <w:overflowPunct/>
        <w:autoSpaceDE/>
        <w:autoSpaceDN/>
        <w:adjustRightInd/>
        <w:spacing w:line="276" w:lineRule="auto"/>
        <w:ind w:left="-1560" w:right="-1" w:hanging="141"/>
        <w:jc w:val="right"/>
        <w:textAlignment w:val="auto"/>
        <w:rPr>
          <w:rFonts w:ascii="Times New Roman" w:hAnsi="Times New Roman"/>
          <w:b/>
          <w:color w:val="000000"/>
          <w:sz w:val="24"/>
          <w:szCs w:val="24"/>
          <w:lang w:val="uk-UA" w:eastAsia="uk-UA"/>
        </w:rPr>
      </w:pPr>
      <w:r w:rsidRPr="00B807DD">
        <w:rPr>
          <w:rFonts w:ascii="Times New Roman" w:hAnsi="Times New Roman"/>
          <w:b/>
          <w:color w:val="000000"/>
          <w:sz w:val="24"/>
          <w:szCs w:val="24"/>
          <w:lang w:val="uk-UA" w:eastAsia="uk-UA"/>
        </w:rPr>
        <w:t xml:space="preserve">до договору </w:t>
      </w:r>
    </w:p>
    <w:p w:rsidR="00B446B9" w:rsidRPr="00B807DD" w:rsidRDefault="00B446B9" w:rsidP="00B446B9">
      <w:pPr>
        <w:overflowPunct/>
        <w:autoSpaceDE/>
        <w:autoSpaceDN/>
        <w:adjustRightInd/>
        <w:spacing w:after="120" w:line="276" w:lineRule="auto"/>
        <w:ind w:left="-851"/>
        <w:jc w:val="center"/>
        <w:textAlignment w:val="auto"/>
        <w:outlineLvl w:val="0"/>
        <w:rPr>
          <w:rFonts w:ascii="Times New Roman" w:hAnsi="Times New Roman"/>
          <w:b/>
          <w:color w:val="000000"/>
          <w:sz w:val="24"/>
          <w:szCs w:val="24"/>
          <w:lang w:val="uk-UA" w:eastAsia="ar-SA"/>
        </w:rPr>
      </w:pPr>
    </w:p>
    <w:p w:rsidR="00B446B9" w:rsidRPr="00B807DD" w:rsidRDefault="00B446B9" w:rsidP="00B446B9">
      <w:pPr>
        <w:overflowPunct/>
        <w:autoSpaceDE/>
        <w:autoSpaceDN/>
        <w:adjustRightInd/>
        <w:spacing w:after="120" w:line="276" w:lineRule="auto"/>
        <w:jc w:val="center"/>
        <w:textAlignment w:val="auto"/>
        <w:outlineLvl w:val="0"/>
        <w:rPr>
          <w:rFonts w:ascii="Times New Roman" w:hAnsi="Times New Roman"/>
          <w:b/>
          <w:color w:val="000000"/>
          <w:sz w:val="24"/>
          <w:szCs w:val="24"/>
          <w:lang w:val="uk-UA" w:eastAsia="ar-SA"/>
        </w:rPr>
      </w:pPr>
      <w:r w:rsidRPr="00B807DD">
        <w:rPr>
          <w:rFonts w:ascii="Times New Roman" w:hAnsi="Times New Roman"/>
          <w:b/>
          <w:color w:val="000000"/>
          <w:sz w:val="24"/>
          <w:szCs w:val="24"/>
          <w:lang w:val="uk-UA" w:eastAsia="ar-SA"/>
        </w:rPr>
        <w:t>СПЕЦИФІКАЦІЯ</w:t>
      </w:r>
    </w:p>
    <w:p w:rsidR="00B446B9" w:rsidRPr="00B807DD" w:rsidRDefault="00B446B9" w:rsidP="00B446B9">
      <w:pPr>
        <w:overflowPunct/>
        <w:autoSpaceDE/>
        <w:autoSpaceDN/>
        <w:adjustRightInd/>
        <w:spacing w:after="120" w:line="276" w:lineRule="auto"/>
        <w:ind w:left="360"/>
        <w:jc w:val="center"/>
        <w:textAlignment w:val="auto"/>
        <w:outlineLvl w:val="0"/>
        <w:rPr>
          <w:rFonts w:ascii="Times New Roman" w:hAnsi="Times New Roman"/>
          <w:color w:val="000000"/>
          <w:sz w:val="24"/>
          <w:szCs w:val="24"/>
          <w:lang w:val="uk-UA" w:eastAsia="ar-SA"/>
        </w:rPr>
      </w:pPr>
    </w:p>
    <w:tbl>
      <w:tblPr>
        <w:tblW w:w="9689" w:type="dxa"/>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0"/>
        <w:gridCol w:w="2541"/>
        <w:gridCol w:w="1985"/>
        <w:gridCol w:w="1019"/>
        <w:gridCol w:w="992"/>
        <w:gridCol w:w="1276"/>
        <w:gridCol w:w="1276"/>
      </w:tblGrid>
      <w:tr w:rsidR="00B446B9" w:rsidRPr="00B807DD" w:rsidTr="00902F5E">
        <w:trPr>
          <w:trHeight w:val="825"/>
          <w:jc w:val="center"/>
        </w:trPr>
        <w:tc>
          <w:tcPr>
            <w:tcW w:w="600" w:type="dxa"/>
            <w:vAlign w:val="center"/>
          </w:tcPr>
          <w:p w:rsidR="00B446B9" w:rsidRPr="00B807DD" w:rsidRDefault="00B446B9" w:rsidP="00902F5E">
            <w:pPr>
              <w:overflowPunct/>
              <w:autoSpaceDE/>
              <w:autoSpaceDN/>
              <w:adjustRightInd/>
              <w:spacing w:after="120" w:line="276" w:lineRule="auto"/>
              <w:jc w:val="center"/>
              <w:textAlignment w:val="auto"/>
              <w:outlineLvl w:val="0"/>
              <w:rPr>
                <w:rFonts w:ascii="Times New Roman" w:hAnsi="Times New Roman"/>
                <w:b/>
                <w:color w:val="000000"/>
                <w:sz w:val="24"/>
                <w:szCs w:val="24"/>
                <w:lang w:val="uk-UA" w:eastAsia="ar-SA"/>
              </w:rPr>
            </w:pPr>
            <w:r w:rsidRPr="00B807DD">
              <w:rPr>
                <w:rFonts w:ascii="Times New Roman" w:hAnsi="Times New Roman"/>
                <w:b/>
                <w:color w:val="000000"/>
                <w:sz w:val="24"/>
                <w:szCs w:val="24"/>
                <w:lang w:val="uk-UA" w:eastAsia="ar-SA"/>
              </w:rPr>
              <w:t>№</w:t>
            </w:r>
          </w:p>
          <w:p w:rsidR="00B446B9" w:rsidRPr="00B807DD" w:rsidRDefault="00B446B9" w:rsidP="00902F5E">
            <w:pPr>
              <w:overflowPunct/>
              <w:autoSpaceDE/>
              <w:autoSpaceDN/>
              <w:adjustRightInd/>
              <w:spacing w:after="120" w:line="276" w:lineRule="auto"/>
              <w:jc w:val="center"/>
              <w:textAlignment w:val="auto"/>
              <w:outlineLvl w:val="0"/>
              <w:rPr>
                <w:rFonts w:ascii="Times New Roman" w:hAnsi="Times New Roman"/>
                <w:b/>
                <w:color w:val="000000"/>
                <w:sz w:val="24"/>
                <w:szCs w:val="24"/>
                <w:lang w:val="uk-UA" w:eastAsia="ar-SA"/>
              </w:rPr>
            </w:pPr>
            <w:r w:rsidRPr="00B807DD">
              <w:rPr>
                <w:rFonts w:ascii="Times New Roman" w:hAnsi="Times New Roman"/>
                <w:b/>
                <w:color w:val="000000"/>
                <w:sz w:val="24"/>
                <w:szCs w:val="24"/>
                <w:lang w:val="uk-UA" w:eastAsia="ar-SA"/>
              </w:rPr>
              <w:t>п/п</w:t>
            </w:r>
          </w:p>
        </w:tc>
        <w:tc>
          <w:tcPr>
            <w:tcW w:w="2541" w:type="dxa"/>
          </w:tcPr>
          <w:p w:rsidR="00B446B9" w:rsidRPr="00B807DD" w:rsidRDefault="00B446B9" w:rsidP="00902F5E">
            <w:pPr>
              <w:overflowPunct/>
              <w:autoSpaceDE/>
              <w:autoSpaceDN/>
              <w:adjustRightInd/>
              <w:spacing w:line="276" w:lineRule="auto"/>
              <w:jc w:val="center"/>
              <w:textAlignment w:val="auto"/>
              <w:outlineLvl w:val="0"/>
              <w:rPr>
                <w:rFonts w:ascii="Times New Roman" w:hAnsi="Times New Roman"/>
                <w:b/>
                <w:color w:val="000000"/>
                <w:sz w:val="24"/>
                <w:szCs w:val="24"/>
                <w:lang w:val="uk-UA" w:eastAsia="ar-SA"/>
              </w:rPr>
            </w:pPr>
            <w:r w:rsidRPr="00B807DD">
              <w:rPr>
                <w:rFonts w:ascii="Times New Roman" w:hAnsi="Times New Roman"/>
                <w:b/>
                <w:color w:val="000000"/>
                <w:sz w:val="24"/>
                <w:szCs w:val="24"/>
                <w:lang w:val="uk-UA" w:eastAsia="ar-SA"/>
              </w:rPr>
              <w:t>Код за Державним класифікатором продукції та послуг</w:t>
            </w:r>
          </w:p>
          <w:p w:rsidR="00B446B9" w:rsidRPr="00B807DD" w:rsidRDefault="00B446B9" w:rsidP="00902F5E">
            <w:pPr>
              <w:overflowPunct/>
              <w:autoSpaceDE/>
              <w:autoSpaceDN/>
              <w:adjustRightInd/>
              <w:spacing w:line="276" w:lineRule="auto"/>
              <w:jc w:val="center"/>
              <w:textAlignment w:val="auto"/>
              <w:outlineLvl w:val="0"/>
              <w:rPr>
                <w:rFonts w:ascii="Times New Roman" w:hAnsi="Times New Roman"/>
                <w:b/>
                <w:color w:val="000000"/>
                <w:sz w:val="24"/>
                <w:szCs w:val="24"/>
                <w:lang w:val="uk-UA" w:eastAsia="ar-SA"/>
              </w:rPr>
            </w:pPr>
            <w:proofErr w:type="spellStart"/>
            <w:r w:rsidRPr="00B807DD">
              <w:rPr>
                <w:rFonts w:ascii="Times New Roman" w:hAnsi="Times New Roman"/>
                <w:b/>
                <w:color w:val="000000"/>
                <w:sz w:val="24"/>
                <w:szCs w:val="24"/>
                <w:lang w:val="uk-UA" w:eastAsia="ar-SA"/>
              </w:rPr>
              <w:t>ДК</w:t>
            </w:r>
            <w:proofErr w:type="spellEnd"/>
            <w:r w:rsidRPr="00B807DD">
              <w:rPr>
                <w:rFonts w:ascii="Times New Roman" w:hAnsi="Times New Roman"/>
                <w:b/>
                <w:color w:val="000000"/>
                <w:sz w:val="24"/>
                <w:szCs w:val="24"/>
                <w:lang w:val="uk-UA" w:eastAsia="ar-SA"/>
              </w:rPr>
              <w:t xml:space="preserve"> 021:2015  </w:t>
            </w:r>
          </w:p>
        </w:tc>
        <w:tc>
          <w:tcPr>
            <w:tcW w:w="1985" w:type="dxa"/>
            <w:vAlign w:val="center"/>
          </w:tcPr>
          <w:p w:rsidR="00B446B9" w:rsidRPr="00B807DD" w:rsidRDefault="00B446B9" w:rsidP="00902F5E">
            <w:pPr>
              <w:overflowPunct/>
              <w:autoSpaceDE/>
              <w:autoSpaceDN/>
              <w:adjustRightInd/>
              <w:spacing w:after="120" w:line="276" w:lineRule="auto"/>
              <w:jc w:val="center"/>
              <w:textAlignment w:val="auto"/>
              <w:outlineLvl w:val="0"/>
              <w:rPr>
                <w:rFonts w:ascii="Times New Roman" w:hAnsi="Times New Roman"/>
                <w:b/>
                <w:color w:val="000000"/>
                <w:sz w:val="24"/>
                <w:szCs w:val="24"/>
                <w:lang w:val="uk-UA" w:eastAsia="ar-SA"/>
              </w:rPr>
            </w:pPr>
            <w:r w:rsidRPr="00B807DD">
              <w:rPr>
                <w:rFonts w:ascii="Times New Roman" w:hAnsi="Times New Roman"/>
                <w:b/>
                <w:color w:val="000000"/>
                <w:sz w:val="24"/>
                <w:szCs w:val="24"/>
                <w:lang w:val="uk-UA" w:eastAsia="ar-SA"/>
              </w:rPr>
              <w:t>Найменування</w:t>
            </w:r>
          </w:p>
        </w:tc>
        <w:tc>
          <w:tcPr>
            <w:tcW w:w="1019" w:type="dxa"/>
            <w:vAlign w:val="center"/>
          </w:tcPr>
          <w:p w:rsidR="00B446B9" w:rsidRPr="00B807DD" w:rsidRDefault="00B446B9" w:rsidP="00902F5E">
            <w:pPr>
              <w:overflowPunct/>
              <w:autoSpaceDE/>
              <w:autoSpaceDN/>
              <w:adjustRightInd/>
              <w:spacing w:after="120" w:line="276" w:lineRule="auto"/>
              <w:jc w:val="center"/>
              <w:textAlignment w:val="auto"/>
              <w:outlineLvl w:val="0"/>
              <w:rPr>
                <w:rFonts w:ascii="Times New Roman" w:hAnsi="Times New Roman"/>
                <w:b/>
                <w:color w:val="000000"/>
                <w:sz w:val="24"/>
                <w:szCs w:val="24"/>
                <w:lang w:val="uk-UA" w:eastAsia="ar-SA"/>
              </w:rPr>
            </w:pPr>
            <w:r>
              <w:rPr>
                <w:rFonts w:ascii="Times New Roman" w:hAnsi="Times New Roman"/>
                <w:b/>
                <w:color w:val="000000"/>
                <w:sz w:val="24"/>
                <w:szCs w:val="24"/>
                <w:lang w:val="uk-UA" w:eastAsia="ar-SA"/>
              </w:rPr>
              <w:t>Од.</w:t>
            </w:r>
            <w:r w:rsidRPr="00B807DD">
              <w:rPr>
                <w:rFonts w:ascii="Times New Roman" w:hAnsi="Times New Roman"/>
                <w:b/>
                <w:color w:val="000000"/>
                <w:sz w:val="24"/>
                <w:szCs w:val="24"/>
                <w:lang w:val="uk-UA" w:eastAsia="ar-SA"/>
              </w:rPr>
              <w:t xml:space="preserve"> виміру</w:t>
            </w:r>
          </w:p>
        </w:tc>
        <w:tc>
          <w:tcPr>
            <w:tcW w:w="992" w:type="dxa"/>
            <w:vAlign w:val="center"/>
          </w:tcPr>
          <w:p w:rsidR="00B446B9" w:rsidRPr="00B807DD" w:rsidRDefault="00B446B9" w:rsidP="00902F5E">
            <w:pPr>
              <w:overflowPunct/>
              <w:autoSpaceDE/>
              <w:autoSpaceDN/>
              <w:adjustRightInd/>
              <w:spacing w:after="120" w:line="276" w:lineRule="auto"/>
              <w:jc w:val="center"/>
              <w:textAlignment w:val="auto"/>
              <w:outlineLvl w:val="0"/>
              <w:rPr>
                <w:rFonts w:ascii="Times New Roman" w:hAnsi="Times New Roman"/>
                <w:b/>
                <w:color w:val="000000"/>
                <w:sz w:val="24"/>
                <w:szCs w:val="24"/>
                <w:lang w:val="uk-UA" w:eastAsia="ar-SA"/>
              </w:rPr>
            </w:pPr>
            <w:r w:rsidRPr="00B807DD">
              <w:rPr>
                <w:rFonts w:ascii="Times New Roman" w:hAnsi="Times New Roman"/>
                <w:b/>
                <w:color w:val="000000"/>
                <w:sz w:val="24"/>
                <w:szCs w:val="24"/>
                <w:lang w:val="uk-UA" w:eastAsia="ar-SA"/>
              </w:rPr>
              <w:t>Кіль кість</w:t>
            </w:r>
          </w:p>
        </w:tc>
        <w:tc>
          <w:tcPr>
            <w:tcW w:w="1276" w:type="dxa"/>
          </w:tcPr>
          <w:p w:rsidR="00B446B9" w:rsidRPr="00B807DD" w:rsidRDefault="00B446B9" w:rsidP="00902F5E">
            <w:pPr>
              <w:overflowPunct/>
              <w:autoSpaceDE/>
              <w:autoSpaceDN/>
              <w:adjustRightInd/>
              <w:spacing w:line="276" w:lineRule="auto"/>
              <w:jc w:val="center"/>
              <w:textAlignment w:val="auto"/>
              <w:outlineLvl w:val="0"/>
              <w:rPr>
                <w:rFonts w:ascii="Times New Roman" w:hAnsi="Times New Roman"/>
                <w:b/>
                <w:color w:val="000000"/>
                <w:sz w:val="24"/>
                <w:szCs w:val="24"/>
                <w:lang w:val="uk-UA" w:eastAsia="ar-SA"/>
              </w:rPr>
            </w:pPr>
          </w:p>
          <w:p w:rsidR="00B446B9" w:rsidRPr="00B807DD" w:rsidRDefault="00B446B9" w:rsidP="00902F5E">
            <w:pPr>
              <w:overflowPunct/>
              <w:autoSpaceDE/>
              <w:autoSpaceDN/>
              <w:adjustRightInd/>
              <w:spacing w:line="276" w:lineRule="auto"/>
              <w:jc w:val="center"/>
              <w:textAlignment w:val="auto"/>
              <w:outlineLvl w:val="0"/>
              <w:rPr>
                <w:rFonts w:ascii="Times New Roman" w:hAnsi="Times New Roman"/>
                <w:b/>
                <w:color w:val="000000"/>
                <w:sz w:val="24"/>
                <w:szCs w:val="24"/>
                <w:lang w:val="uk-UA" w:eastAsia="ar-SA"/>
              </w:rPr>
            </w:pPr>
            <w:r w:rsidRPr="00B807DD">
              <w:rPr>
                <w:rFonts w:ascii="Times New Roman" w:hAnsi="Times New Roman"/>
                <w:b/>
                <w:color w:val="000000"/>
                <w:sz w:val="24"/>
                <w:szCs w:val="24"/>
                <w:lang w:val="uk-UA" w:eastAsia="ar-SA"/>
              </w:rPr>
              <w:t xml:space="preserve">Ціна, </w:t>
            </w:r>
          </w:p>
          <w:p w:rsidR="00B446B9" w:rsidRPr="00B807DD" w:rsidRDefault="00B446B9" w:rsidP="00902F5E">
            <w:pPr>
              <w:overflowPunct/>
              <w:autoSpaceDE/>
              <w:autoSpaceDN/>
              <w:adjustRightInd/>
              <w:spacing w:line="276" w:lineRule="auto"/>
              <w:jc w:val="center"/>
              <w:textAlignment w:val="auto"/>
              <w:outlineLvl w:val="0"/>
              <w:rPr>
                <w:rFonts w:ascii="Times New Roman" w:hAnsi="Times New Roman"/>
                <w:b/>
                <w:i/>
                <w:color w:val="000000"/>
                <w:sz w:val="24"/>
                <w:szCs w:val="24"/>
                <w:lang w:val="uk-UA" w:eastAsia="ar-SA"/>
              </w:rPr>
            </w:pPr>
            <w:r w:rsidRPr="00B807DD">
              <w:rPr>
                <w:rFonts w:ascii="Times New Roman" w:hAnsi="Times New Roman"/>
                <w:b/>
                <w:i/>
                <w:color w:val="000000"/>
                <w:sz w:val="24"/>
                <w:szCs w:val="24"/>
                <w:lang w:val="uk-UA" w:eastAsia="ar-SA"/>
              </w:rPr>
              <w:t>грн.</w:t>
            </w:r>
          </w:p>
        </w:tc>
        <w:tc>
          <w:tcPr>
            <w:tcW w:w="1276" w:type="dxa"/>
            <w:vAlign w:val="center"/>
          </w:tcPr>
          <w:p w:rsidR="00B446B9" w:rsidRPr="00B807DD" w:rsidRDefault="00B446B9" w:rsidP="00902F5E">
            <w:pPr>
              <w:overflowPunct/>
              <w:autoSpaceDE/>
              <w:autoSpaceDN/>
              <w:adjustRightInd/>
              <w:spacing w:line="276" w:lineRule="auto"/>
              <w:jc w:val="center"/>
              <w:textAlignment w:val="auto"/>
              <w:outlineLvl w:val="0"/>
              <w:rPr>
                <w:rFonts w:ascii="Times New Roman" w:hAnsi="Times New Roman"/>
                <w:b/>
                <w:color w:val="000000"/>
                <w:sz w:val="24"/>
                <w:szCs w:val="24"/>
                <w:lang w:val="uk-UA" w:eastAsia="ar-SA"/>
              </w:rPr>
            </w:pPr>
            <w:r w:rsidRPr="00B807DD">
              <w:rPr>
                <w:rFonts w:ascii="Times New Roman" w:hAnsi="Times New Roman"/>
                <w:b/>
                <w:color w:val="000000"/>
                <w:sz w:val="24"/>
                <w:szCs w:val="24"/>
                <w:lang w:val="uk-UA" w:eastAsia="ar-SA"/>
              </w:rPr>
              <w:t>Вартість,</w:t>
            </w:r>
          </w:p>
          <w:p w:rsidR="00B446B9" w:rsidRPr="00B807DD" w:rsidRDefault="00B446B9" w:rsidP="00902F5E">
            <w:pPr>
              <w:overflowPunct/>
              <w:autoSpaceDE/>
              <w:autoSpaceDN/>
              <w:adjustRightInd/>
              <w:spacing w:line="276" w:lineRule="auto"/>
              <w:jc w:val="center"/>
              <w:textAlignment w:val="auto"/>
              <w:outlineLvl w:val="0"/>
              <w:rPr>
                <w:rFonts w:ascii="Times New Roman" w:hAnsi="Times New Roman"/>
                <w:b/>
                <w:i/>
                <w:color w:val="000000"/>
                <w:sz w:val="24"/>
                <w:szCs w:val="24"/>
                <w:lang w:val="uk-UA" w:eastAsia="ar-SA"/>
              </w:rPr>
            </w:pPr>
            <w:r w:rsidRPr="00B807DD">
              <w:rPr>
                <w:rFonts w:ascii="Times New Roman" w:hAnsi="Times New Roman"/>
                <w:b/>
                <w:i/>
                <w:color w:val="000000"/>
                <w:sz w:val="24"/>
                <w:szCs w:val="24"/>
                <w:lang w:val="uk-UA" w:eastAsia="ar-SA"/>
              </w:rPr>
              <w:t>грн.</w:t>
            </w:r>
          </w:p>
          <w:p w:rsidR="00B446B9" w:rsidRPr="00B807DD" w:rsidRDefault="00B446B9" w:rsidP="00902F5E">
            <w:pPr>
              <w:overflowPunct/>
              <w:autoSpaceDE/>
              <w:autoSpaceDN/>
              <w:adjustRightInd/>
              <w:spacing w:line="276" w:lineRule="auto"/>
              <w:jc w:val="center"/>
              <w:textAlignment w:val="auto"/>
              <w:outlineLvl w:val="0"/>
              <w:rPr>
                <w:rFonts w:ascii="Times New Roman" w:hAnsi="Times New Roman"/>
                <w:b/>
                <w:color w:val="000000"/>
                <w:sz w:val="24"/>
                <w:szCs w:val="24"/>
                <w:lang w:val="uk-UA" w:eastAsia="ar-SA"/>
              </w:rPr>
            </w:pPr>
            <w:r w:rsidRPr="00B807DD">
              <w:rPr>
                <w:rFonts w:ascii="Times New Roman" w:hAnsi="Times New Roman"/>
                <w:b/>
                <w:color w:val="000000"/>
                <w:sz w:val="24"/>
                <w:szCs w:val="24"/>
                <w:lang w:val="uk-UA" w:eastAsia="ar-SA"/>
              </w:rPr>
              <w:t>(з ПДВ)</w:t>
            </w:r>
          </w:p>
        </w:tc>
      </w:tr>
      <w:tr w:rsidR="00B446B9" w:rsidRPr="00B807DD" w:rsidTr="00902F5E">
        <w:trPr>
          <w:trHeight w:val="474"/>
          <w:jc w:val="center"/>
        </w:trPr>
        <w:tc>
          <w:tcPr>
            <w:tcW w:w="600" w:type="dxa"/>
            <w:vAlign w:val="center"/>
          </w:tcPr>
          <w:p w:rsidR="00B446B9" w:rsidRPr="00B807DD" w:rsidRDefault="00B446B9" w:rsidP="00902F5E">
            <w:pPr>
              <w:overflowPunct/>
              <w:autoSpaceDE/>
              <w:autoSpaceDN/>
              <w:adjustRightInd/>
              <w:spacing w:after="120" w:line="276" w:lineRule="auto"/>
              <w:jc w:val="center"/>
              <w:textAlignment w:val="auto"/>
              <w:outlineLvl w:val="0"/>
              <w:rPr>
                <w:rFonts w:ascii="Times New Roman" w:hAnsi="Times New Roman"/>
                <w:b/>
                <w:color w:val="000000"/>
                <w:sz w:val="24"/>
                <w:szCs w:val="24"/>
                <w:lang w:val="uk-UA" w:eastAsia="ar-SA"/>
              </w:rPr>
            </w:pPr>
            <w:r w:rsidRPr="00B807DD">
              <w:rPr>
                <w:rFonts w:ascii="Times New Roman" w:hAnsi="Times New Roman"/>
                <w:b/>
                <w:color w:val="000000"/>
                <w:sz w:val="24"/>
                <w:szCs w:val="24"/>
                <w:lang w:val="uk-UA" w:eastAsia="ar-SA"/>
              </w:rPr>
              <w:t>1</w:t>
            </w:r>
          </w:p>
        </w:tc>
        <w:tc>
          <w:tcPr>
            <w:tcW w:w="2541" w:type="dxa"/>
          </w:tcPr>
          <w:p w:rsidR="00B446B9" w:rsidRPr="00B807DD" w:rsidRDefault="00B446B9" w:rsidP="00902F5E">
            <w:pPr>
              <w:overflowPunct/>
              <w:autoSpaceDE/>
              <w:autoSpaceDN/>
              <w:adjustRightInd/>
              <w:spacing w:after="120" w:line="276" w:lineRule="auto"/>
              <w:jc w:val="center"/>
              <w:textAlignment w:val="auto"/>
              <w:outlineLvl w:val="0"/>
              <w:rPr>
                <w:rFonts w:ascii="Times New Roman" w:hAnsi="Times New Roman"/>
                <w:b/>
                <w:color w:val="000000"/>
                <w:sz w:val="24"/>
                <w:szCs w:val="24"/>
                <w:lang w:val="uk-UA" w:eastAsia="ar-SA"/>
              </w:rPr>
            </w:pPr>
            <w:r w:rsidRPr="00B807DD">
              <w:rPr>
                <w:rFonts w:ascii="Times New Roman" w:hAnsi="Times New Roman"/>
                <w:b/>
                <w:i/>
                <w:color w:val="000000"/>
                <w:sz w:val="24"/>
                <w:szCs w:val="24"/>
                <w:lang w:val="uk-UA" w:eastAsia="ar-SA"/>
              </w:rPr>
              <w:t xml:space="preserve">Бензин та дизельне паливо - </w:t>
            </w:r>
            <w:proofErr w:type="spellStart"/>
            <w:r w:rsidRPr="00B807DD">
              <w:rPr>
                <w:rFonts w:ascii="Times New Roman" w:hAnsi="Times New Roman"/>
                <w:b/>
                <w:i/>
                <w:color w:val="000000"/>
                <w:sz w:val="24"/>
                <w:szCs w:val="24"/>
                <w:lang w:val="uk-UA" w:eastAsia="ar-SA"/>
              </w:rPr>
              <w:t>ДК</w:t>
            </w:r>
            <w:proofErr w:type="spellEnd"/>
            <w:r w:rsidRPr="00B807DD">
              <w:rPr>
                <w:rFonts w:ascii="Times New Roman" w:hAnsi="Times New Roman"/>
                <w:b/>
                <w:i/>
                <w:color w:val="000000"/>
                <w:sz w:val="24"/>
                <w:szCs w:val="24"/>
                <w:lang w:val="uk-UA" w:eastAsia="ar-SA"/>
              </w:rPr>
              <w:t xml:space="preserve"> 021:2015: 09130000-9 Нафта і дистиляти (Бензин А-95 - </w:t>
            </w:r>
            <w:proofErr w:type="spellStart"/>
            <w:r w:rsidRPr="00B807DD">
              <w:rPr>
                <w:rFonts w:ascii="Times New Roman" w:hAnsi="Times New Roman"/>
                <w:b/>
                <w:i/>
                <w:color w:val="000000"/>
                <w:sz w:val="24"/>
                <w:szCs w:val="24"/>
                <w:lang w:val="uk-UA" w:eastAsia="ar-SA"/>
              </w:rPr>
              <w:t>ДК</w:t>
            </w:r>
            <w:proofErr w:type="spellEnd"/>
            <w:r w:rsidRPr="00B807DD">
              <w:rPr>
                <w:rFonts w:ascii="Times New Roman" w:hAnsi="Times New Roman"/>
                <w:b/>
                <w:i/>
                <w:color w:val="000000"/>
                <w:sz w:val="24"/>
                <w:szCs w:val="24"/>
                <w:lang w:val="uk-UA" w:eastAsia="ar-SA"/>
              </w:rPr>
              <w:t xml:space="preserve"> 021:2015: 09132000-3 Бензин; Дизельне паливо - </w:t>
            </w:r>
            <w:proofErr w:type="spellStart"/>
            <w:r w:rsidRPr="00B807DD">
              <w:rPr>
                <w:rFonts w:ascii="Times New Roman" w:hAnsi="Times New Roman"/>
                <w:b/>
                <w:i/>
                <w:color w:val="000000"/>
                <w:sz w:val="24"/>
                <w:szCs w:val="24"/>
                <w:lang w:val="uk-UA" w:eastAsia="ar-SA"/>
              </w:rPr>
              <w:t>ДК</w:t>
            </w:r>
            <w:proofErr w:type="spellEnd"/>
            <w:r w:rsidRPr="00B807DD">
              <w:rPr>
                <w:rFonts w:ascii="Times New Roman" w:hAnsi="Times New Roman"/>
                <w:b/>
                <w:i/>
                <w:color w:val="000000"/>
                <w:sz w:val="24"/>
                <w:szCs w:val="24"/>
                <w:lang w:val="uk-UA" w:eastAsia="ar-SA"/>
              </w:rPr>
              <w:t xml:space="preserve"> 021:2015: </w:t>
            </w:r>
            <w:hyperlink r:id="rId6" w:history="1">
              <w:r w:rsidRPr="00B807DD">
                <w:rPr>
                  <w:rFonts w:ascii="Times New Roman" w:hAnsi="Times New Roman"/>
                  <w:b/>
                  <w:i/>
                  <w:color w:val="000000"/>
                  <w:sz w:val="24"/>
                  <w:szCs w:val="24"/>
                  <w:lang w:val="uk-UA" w:eastAsia="ar-SA"/>
                </w:rPr>
                <w:t>09134200-9 - Дизельне паливо</w:t>
              </w:r>
            </w:hyperlink>
            <w:r w:rsidRPr="00B807DD">
              <w:rPr>
                <w:rFonts w:ascii="Times New Roman" w:hAnsi="Times New Roman"/>
                <w:b/>
                <w:i/>
                <w:color w:val="000000"/>
                <w:sz w:val="24"/>
                <w:szCs w:val="24"/>
                <w:lang w:val="uk-UA" w:eastAsia="ar-SA"/>
              </w:rPr>
              <w:t>)</w:t>
            </w:r>
          </w:p>
        </w:tc>
        <w:tc>
          <w:tcPr>
            <w:tcW w:w="1985" w:type="dxa"/>
            <w:vAlign w:val="center"/>
          </w:tcPr>
          <w:p w:rsidR="00B446B9" w:rsidRPr="00B807DD" w:rsidRDefault="00B446B9" w:rsidP="00902F5E">
            <w:pPr>
              <w:overflowPunct/>
              <w:autoSpaceDE/>
              <w:autoSpaceDN/>
              <w:adjustRightInd/>
              <w:spacing w:after="120" w:line="276" w:lineRule="auto"/>
              <w:jc w:val="center"/>
              <w:textAlignment w:val="auto"/>
              <w:outlineLvl w:val="0"/>
              <w:rPr>
                <w:rFonts w:ascii="Times New Roman" w:hAnsi="Times New Roman"/>
                <w:b/>
                <w:color w:val="000000"/>
                <w:sz w:val="24"/>
                <w:szCs w:val="24"/>
                <w:lang w:val="uk-UA" w:eastAsia="ar-SA"/>
              </w:rPr>
            </w:pPr>
            <w:r w:rsidRPr="00B807DD">
              <w:rPr>
                <w:rFonts w:ascii="Times New Roman" w:hAnsi="Times New Roman"/>
                <w:b/>
                <w:color w:val="000000"/>
                <w:sz w:val="24"/>
                <w:szCs w:val="24"/>
                <w:lang w:val="uk-UA" w:eastAsia="ar-SA"/>
              </w:rPr>
              <w:t>Бензин – А 95</w:t>
            </w:r>
          </w:p>
        </w:tc>
        <w:tc>
          <w:tcPr>
            <w:tcW w:w="1019" w:type="dxa"/>
            <w:vAlign w:val="center"/>
          </w:tcPr>
          <w:p w:rsidR="00B446B9" w:rsidRPr="00B807DD" w:rsidRDefault="00B446B9" w:rsidP="00902F5E">
            <w:pPr>
              <w:overflowPunct/>
              <w:autoSpaceDE/>
              <w:autoSpaceDN/>
              <w:adjustRightInd/>
              <w:spacing w:after="120" w:line="276" w:lineRule="auto"/>
              <w:jc w:val="center"/>
              <w:textAlignment w:val="auto"/>
              <w:outlineLvl w:val="0"/>
              <w:rPr>
                <w:rFonts w:ascii="Times New Roman" w:hAnsi="Times New Roman"/>
                <w:b/>
                <w:color w:val="000000"/>
                <w:sz w:val="24"/>
                <w:szCs w:val="24"/>
                <w:lang w:val="uk-UA" w:eastAsia="ar-SA"/>
              </w:rPr>
            </w:pPr>
            <w:r w:rsidRPr="00B807DD">
              <w:rPr>
                <w:rFonts w:ascii="Times New Roman" w:hAnsi="Times New Roman"/>
                <w:b/>
                <w:color w:val="000000"/>
                <w:sz w:val="24"/>
                <w:szCs w:val="24"/>
                <w:lang w:val="uk-UA" w:eastAsia="ar-SA"/>
              </w:rPr>
              <w:t>літр</w:t>
            </w:r>
          </w:p>
        </w:tc>
        <w:tc>
          <w:tcPr>
            <w:tcW w:w="992" w:type="dxa"/>
            <w:vAlign w:val="center"/>
          </w:tcPr>
          <w:p w:rsidR="00B446B9" w:rsidRPr="00B807DD" w:rsidRDefault="00B446B9" w:rsidP="00902F5E">
            <w:pPr>
              <w:overflowPunct/>
              <w:autoSpaceDE/>
              <w:autoSpaceDN/>
              <w:adjustRightInd/>
              <w:spacing w:after="120" w:line="276" w:lineRule="auto"/>
              <w:jc w:val="center"/>
              <w:textAlignment w:val="auto"/>
              <w:outlineLvl w:val="0"/>
              <w:rPr>
                <w:rFonts w:ascii="Times New Roman" w:hAnsi="Times New Roman"/>
                <w:b/>
                <w:color w:val="000000"/>
                <w:sz w:val="24"/>
                <w:szCs w:val="24"/>
                <w:lang w:val="uk-UA" w:eastAsia="ar-SA"/>
              </w:rPr>
            </w:pPr>
            <w:r>
              <w:rPr>
                <w:rFonts w:ascii="Times New Roman" w:hAnsi="Times New Roman"/>
                <w:b/>
                <w:color w:val="000000"/>
                <w:sz w:val="24"/>
                <w:szCs w:val="24"/>
                <w:lang w:val="uk-UA" w:eastAsia="ar-SA"/>
              </w:rPr>
              <w:t>1</w:t>
            </w:r>
            <w:r w:rsidRPr="00B807DD">
              <w:rPr>
                <w:rFonts w:ascii="Times New Roman" w:hAnsi="Times New Roman"/>
                <w:b/>
                <w:color w:val="000000"/>
                <w:sz w:val="24"/>
                <w:szCs w:val="24"/>
                <w:lang w:val="uk-UA" w:eastAsia="ar-SA"/>
              </w:rPr>
              <w:t>000</w:t>
            </w:r>
          </w:p>
        </w:tc>
        <w:tc>
          <w:tcPr>
            <w:tcW w:w="1276" w:type="dxa"/>
          </w:tcPr>
          <w:p w:rsidR="00B446B9" w:rsidRPr="00B807DD" w:rsidRDefault="00B446B9" w:rsidP="00902F5E">
            <w:pPr>
              <w:overflowPunct/>
              <w:autoSpaceDE/>
              <w:autoSpaceDN/>
              <w:adjustRightInd/>
              <w:spacing w:after="120" w:line="276" w:lineRule="auto"/>
              <w:jc w:val="center"/>
              <w:textAlignment w:val="auto"/>
              <w:outlineLvl w:val="0"/>
              <w:rPr>
                <w:rFonts w:ascii="Times New Roman" w:hAnsi="Times New Roman"/>
                <w:b/>
                <w:color w:val="000000"/>
                <w:sz w:val="24"/>
                <w:szCs w:val="24"/>
                <w:lang w:val="uk-UA" w:eastAsia="ar-SA"/>
              </w:rPr>
            </w:pPr>
          </w:p>
        </w:tc>
        <w:tc>
          <w:tcPr>
            <w:tcW w:w="1276" w:type="dxa"/>
            <w:vAlign w:val="center"/>
          </w:tcPr>
          <w:p w:rsidR="00B446B9" w:rsidRPr="00B807DD" w:rsidRDefault="00B446B9" w:rsidP="00902F5E">
            <w:pPr>
              <w:overflowPunct/>
              <w:autoSpaceDE/>
              <w:autoSpaceDN/>
              <w:adjustRightInd/>
              <w:spacing w:after="120" w:line="276" w:lineRule="auto"/>
              <w:jc w:val="center"/>
              <w:textAlignment w:val="auto"/>
              <w:outlineLvl w:val="0"/>
              <w:rPr>
                <w:rFonts w:ascii="Times New Roman" w:hAnsi="Times New Roman"/>
                <w:b/>
                <w:color w:val="000000"/>
                <w:sz w:val="24"/>
                <w:szCs w:val="24"/>
                <w:lang w:val="uk-UA" w:eastAsia="ar-SA"/>
              </w:rPr>
            </w:pPr>
          </w:p>
        </w:tc>
      </w:tr>
      <w:tr w:rsidR="00B446B9" w:rsidRPr="00B807DD" w:rsidTr="00902F5E">
        <w:trPr>
          <w:trHeight w:val="474"/>
          <w:jc w:val="center"/>
        </w:trPr>
        <w:tc>
          <w:tcPr>
            <w:tcW w:w="600" w:type="dxa"/>
            <w:vAlign w:val="center"/>
          </w:tcPr>
          <w:p w:rsidR="00B446B9" w:rsidRPr="00B807DD" w:rsidRDefault="00B446B9" w:rsidP="00902F5E">
            <w:pPr>
              <w:overflowPunct/>
              <w:autoSpaceDE/>
              <w:autoSpaceDN/>
              <w:adjustRightInd/>
              <w:spacing w:after="120" w:line="276" w:lineRule="auto"/>
              <w:jc w:val="center"/>
              <w:textAlignment w:val="auto"/>
              <w:outlineLvl w:val="0"/>
              <w:rPr>
                <w:rFonts w:ascii="Times New Roman" w:hAnsi="Times New Roman"/>
                <w:b/>
                <w:color w:val="000000"/>
                <w:sz w:val="24"/>
                <w:szCs w:val="24"/>
                <w:lang w:val="uk-UA" w:eastAsia="ar-SA"/>
              </w:rPr>
            </w:pPr>
            <w:r w:rsidRPr="00B807DD">
              <w:rPr>
                <w:rFonts w:ascii="Times New Roman" w:hAnsi="Times New Roman"/>
                <w:b/>
                <w:color w:val="000000"/>
                <w:sz w:val="24"/>
                <w:szCs w:val="24"/>
                <w:lang w:val="uk-UA" w:eastAsia="ar-SA"/>
              </w:rPr>
              <w:t>2</w:t>
            </w:r>
          </w:p>
        </w:tc>
        <w:tc>
          <w:tcPr>
            <w:tcW w:w="2541" w:type="dxa"/>
          </w:tcPr>
          <w:p w:rsidR="00B446B9" w:rsidRPr="00B807DD" w:rsidRDefault="00B446B9" w:rsidP="00902F5E">
            <w:pPr>
              <w:overflowPunct/>
              <w:autoSpaceDE/>
              <w:autoSpaceDN/>
              <w:adjustRightInd/>
              <w:spacing w:after="120" w:line="276" w:lineRule="auto"/>
              <w:jc w:val="center"/>
              <w:textAlignment w:val="auto"/>
              <w:outlineLvl w:val="0"/>
              <w:rPr>
                <w:rFonts w:ascii="Times New Roman" w:hAnsi="Times New Roman"/>
                <w:b/>
                <w:color w:val="000000"/>
                <w:sz w:val="24"/>
                <w:szCs w:val="24"/>
                <w:lang w:val="uk-UA" w:eastAsia="ar-SA"/>
              </w:rPr>
            </w:pPr>
            <w:r w:rsidRPr="00B807DD">
              <w:rPr>
                <w:rFonts w:ascii="Times New Roman" w:hAnsi="Times New Roman"/>
                <w:b/>
                <w:i/>
                <w:color w:val="000000"/>
                <w:sz w:val="24"/>
                <w:szCs w:val="24"/>
                <w:lang w:val="uk-UA" w:eastAsia="ar-SA"/>
              </w:rPr>
              <w:t xml:space="preserve">Бензин та дизельне паливо - </w:t>
            </w:r>
            <w:proofErr w:type="spellStart"/>
            <w:r w:rsidRPr="00B807DD">
              <w:rPr>
                <w:rFonts w:ascii="Times New Roman" w:hAnsi="Times New Roman"/>
                <w:b/>
                <w:i/>
                <w:color w:val="000000"/>
                <w:sz w:val="24"/>
                <w:szCs w:val="24"/>
                <w:lang w:val="uk-UA" w:eastAsia="ar-SA"/>
              </w:rPr>
              <w:t>ДК</w:t>
            </w:r>
            <w:proofErr w:type="spellEnd"/>
            <w:r w:rsidRPr="00B807DD">
              <w:rPr>
                <w:rFonts w:ascii="Times New Roman" w:hAnsi="Times New Roman"/>
                <w:b/>
                <w:i/>
                <w:color w:val="000000"/>
                <w:sz w:val="24"/>
                <w:szCs w:val="24"/>
                <w:lang w:val="uk-UA" w:eastAsia="ar-SA"/>
              </w:rPr>
              <w:t xml:space="preserve"> 021:2015: 09130000-9 Нафта і дистиляти (Бензин А-95 - </w:t>
            </w:r>
            <w:proofErr w:type="spellStart"/>
            <w:r w:rsidRPr="00B807DD">
              <w:rPr>
                <w:rFonts w:ascii="Times New Roman" w:hAnsi="Times New Roman"/>
                <w:b/>
                <w:i/>
                <w:color w:val="000000"/>
                <w:sz w:val="24"/>
                <w:szCs w:val="24"/>
                <w:lang w:val="uk-UA" w:eastAsia="ar-SA"/>
              </w:rPr>
              <w:t>ДК</w:t>
            </w:r>
            <w:proofErr w:type="spellEnd"/>
            <w:r w:rsidRPr="00B807DD">
              <w:rPr>
                <w:rFonts w:ascii="Times New Roman" w:hAnsi="Times New Roman"/>
                <w:b/>
                <w:i/>
                <w:color w:val="000000"/>
                <w:sz w:val="24"/>
                <w:szCs w:val="24"/>
                <w:lang w:val="uk-UA" w:eastAsia="ar-SA"/>
              </w:rPr>
              <w:t xml:space="preserve"> 021:2015: 09132000-3 Бензин; Дизельне паливо - </w:t>
            </w:r>
            <w:proofErr w:type="spellStart"/>
            <w:r w:rsidRPr="00B807DD">
              <w:rPr>
                <w:rFonts w:ascii="Times New Roman" w:hAnsi="Times New Roman"/>
                <w:b/>
                <w:i/>
                <w:color w:val="000000"/>
                <w:sz w:val="24"/>
                <w:szCs w:val="24"/>
                <w:lang w:val="uk-UA" w:eastAsia="ar-SA"/>
              </w:rPr>
              <w:t>ДК</w:t>
            </w:r>
            <w:proofErr w:type="spellEnd"/>
            <w:r w:rsidRPr="00B807DD">
              <w:rPr>
                <w:rFonts w:ascii="Times New Roman" w:hAnsi="Times New Roman"/>
                <w:b/>
                <w:i/>
                <w:color w:val="000000"/>
                <w:sz w:val="24"/>
                <w:szCs w:val="24"/>
                <w:lang w:val="uk-UA" w:eastAsia="ar-SA"/>
              </w:rPr>
              <w:t xml:space="preserve"> 021:2015: </w:t>
            </w:r>
            <w:hyperlink r:id="rId7" w:history="1">
              <w:r w:rsidRPr="00B807DD">
                <w:rPr>
                  <w:rFonts w:ascii="Times New Roman" w:hAnsi="Times New Roman"/>
                  <w:b/>
                  <w:i/>
                  <w:color w:val="000000"/>
                  <w:sz w:val="24"/>
                  <w:szCs w:val="24"/>
                  <w:lang w:val="uk-UA" w:eastAsia="ar-SA"/>
                </w:rPr>
                <w:t>09134200-9 - Дизельне паливо</w:t>
              </w:r>
            </w:hyperlink>
            <w:r w:rsidRPr="00B807DD">
              <w:rPr>
                <w:rFonts w:ascii="Times New Roman" w:hAnsi="Times New Roman"/>
                <w:b/>
                <w:i/>
                <w:color w:val="000000"/>
                <w:sz w:val="24"/>
                <w:szCs w:val="24"/>
                <w:lang w:val="uk-UA" w:eastAsia="ar-SA"/>
              </w:rPr>
              <w:t>)</w:t>
            </w:r>
          </w:p>
        </w:tc>
        <w:tc>
          <w:tcPr>
            <w:tcW w:w="1985" w:type="dxa"/>
            <w:vAlign w:val="center"/>
          </w:tcPr>
          <w:p w:rsidR="00B446B9" w:rsidRPr="00B807DD" w:rsidRDefault="00B446B9" w:rsidP="00902F5E">
            <w:pPr>
              <w:overflowPunct/>
              <w:autoSpaceDE/>
              <w:autoSpaceDN/>
              <w:adjustRightInd/>
              <w:spacing w:after="120" w:line="276" w:lineRule="auto"/>
              <w:jc w:val="center"/>
              <w:textAlignment w:val="auto"/>
              <w:outlineLvl w:val="0"/>
              <w:rPr>
                <w:rFonts w:ascii="Times New Roman" w:hAnsi="Times New Roman"/>
                <w:b/>
                <w:color w:val="000000"/>
                <w:sz w:val="24"/>
                <w:szCs w:val="24"/>
                <w:lang w:val="uk-UA" w:eastAsia="ar-SA"/>
              </w:rPr>
            </w:pPr>
            <w:r w:rsidRPr="00B807DD">
              <w:rPr>
                <w:rFonts w:ascii="Times New Roman" w:hAnsi="Times New Roman"/>
                <w:b/>
                <w:color w:val="000000"/>
                <w:sz w:val="24"/>
                <w:szCs w:val="24"/>
                <w:lang w:val="uk-UA" w:eastAsia="ar-SA"/>
              </w:rPr>
              <w:t>Дизельне паливо</w:t>
            </w:r>
          </w:p>
        </w:tc>
        <w:tc>
          <w:tcPr>
            <w:tcW w:w="1019" w:type="dxa"/>
            <w:vAlign w:val="center"/>
          </w:tcPr>
          <w:p w:rsidR="00B446B9" w:rsidRPr="00B807DD" w:rsidRDefault="00B446B9" w:rsidP="00902F5E">
            <w:pPr>
              <w:overflowPunct/>
              <w:autoSpaceDE/>
              <w:autoSpaceDN/>
              <w:adjustRightInd/>
              <w:spacing w:after="120" w:line="276" w:lineRule="auto"/>
              <w:jc w:val="center"/>
              <w:textAlignment w:val="auto"/>
              <w:outlineLvl w:val="0"/>
              <w:rPr>
                <w:rFonts w:ascii="Times New Roman" w:hAnsi="Times New Roman"/>
                <w:b/>
                <w:color w:val="000000"/>
                <w:sz w:val="24"/>
                <w:szCs w:val="24"/>
                <w:vertAlign w:val="superscript"/>
                <w:lang w:val="uk-UA" w:eastAsia="ar-SA"/>
              </w:rPr>
            </w:pPr>
            <w:r w:rsidRPr="00B807DD">
              <w:rPr>
                <w:rFonts w:ascii="Times New Roman" w:hAnsi="Times New Roman"/>
                <w:b/>
                <w:color w:val="000000"/>
                <w:sz w:val="24"/>
                <w:szCs w:val="24"/>
                <w:lang w:val="uk-UA" w:eastAsia="ar-SA"/>
              </w:rPr>
              <w:t>літр</w:t>
            </w:r>
          </w:p>
        </w:tc>
        <w:tc>
          <w:tcPr>
            <w:tcW w:w="992" w:type="dxa"/>
            <w:vAlign w:val="center"/>
          </w:tcPr>
          <w:p w:rsidR="00B446B9" w:rsidRPr="00B807DD" w:rsidRDefault="00B446B9" w:rsidP="00902F5E">
            <w:pPr>
              <w:overflowPunct/>
              <w:autoSpaceDE/>
              <w:autoSpaceDN/>
              <w:adjustRightInd/>
              <w:spacing w:after="120" w:line="276" w:lineRule="auto"/>
              <w:jc w:val="center"/>
              <w:textAlignment w:val="auto"/>
              <w:outlineLvl w:val="0"/>
              <w:rPr>
                <w:rFonts w:ascii="Times New Roman" w:hAnsi="Times New Roman"/>
                <w:b/>
                <w:color w:val="000000"/>
                <w:sz w:val="24"/>
                <w:szCs w:val="24"/>
                <w:lang w:val="uk-UA" w:eastAsia="ar-SA"/>
              </w:rPr>
            </w:pPr>
            <w:r>
              <w:rPr>
                <w:rFonts w:ascii="Times New Roman" w:hAnsi="Times New Roman"/>
                <w:b/>
                <w:color w:val="000000"/>
                <w:sz w:val="24"/>
                <w:szCs w:val="24"/>
                <w:lang w:val="uk-UA" w:eastAsia="ar-SA"/>
              </w:rPr>
              <w:t>12</w:t>
            </w:r>
            <w:r w:rsidRPr="00B807DD">
              <w:rPr>
                <w:rFonts w:ascii="Times New Roman" w:hAnsi="Times New Roman"/>
                <w:b/>
                <w:color w:val="000000"/>
                <w:sz w:val="24"/>
                <w:szCs w:val="24"/>
                <w:lang w:val="uk-UA" w:eastAsia="ar-SA"/>
              </w:rPr>
              <w:t>00</w:t>
            </w:r>
          </w:p>
        </w:tc>
        <w:tc>
          <w:tcPr>
            <w:tcW w:w="1276" w:type="dxa"/>
          </w:tcPr>
          <w:p w:rsidR="00B446B9" w:rsidRPr="00B807DD" w:rsidRDefault="00B446B9" w:rsidP="00902F5E">
            <w:pPr>
              <w:overflowPunct/>
              <w:autoSpaceDE/>
              <w:autoSpaceDN/>
              <w:adjustRightInd/>
              <w:spacing w:after="120" w:line="276" w:lineRule="auto"/>
              <w:jc w:val="center"/>
              <w:textAlignment w:val="auto"/>
              <w:outlineLvl w:val="0"/>
              <w:rPr>
                <w:rFonts w:ascii="Times New Roman" w:hAnsi="Times New Roman"/>
                <w:b/>
                <w:color w:val="000000"/>
                <w:sz w:val="24"/>
                <w:szCs w:val="24"/>
                <w:lang w:val="uk-UA" w:eastAsia="ar-SA"/>
              </w:rPr>
            </w:pPr>
          </w:p>
        </w:tc>
        <w:tc>
          <w:tcPr>
            <w:tcW w:w="1276" w:type="dxa"/>
            <w:vAlign w:val="center"/>
          </w:tcPr>
          <w:p w:rsidR="00B446B9" w:rsidRPr="00B807DD" w:rsidRDefault="00B446B9" w:rsidP="00902F5E">
            <w:pPr>
              <w:overflowPunct/>
              <w:autoSpaceDE/>
              <w:autoSpaceDN/>
              <w:adjustRightInd/>
              <w:spacing w:after="120" w:line="276" w:lineRule="auto"/>
              <w:jc w:val="center"/>
              <w:textAlignment w:val="auto"/>
              <w:outlineLvl w:val="0"/>
              <w:rPr>
                <w:rFonts w:ascii="Times New Roman" w:hAnsi="Times New Roman"/>
                <w:b/>
                <w:color w:val="000000"/>
                <w:sz w:val="24"/>
                <w:szCs w:val="24"/>
                <w:lang w:val="uk-UA" w:eastAsia="ar-SA"/>
              </w:rPr>
            </w:pPr>
          </w:p>
        </w:tc>
      </w:tr>
      <w:tr w:rsidR="00B446B9" w:rsidRPr="00B807DD" w:rsidTr="00902F5E">
        <w:trPr>
          <w:trHeight w:val="474"/>
          <w:jc w:val="center"/>
        </w:trPr>
        <w:tc>
          <w:tcPr>
            <w:tcW w:w="8413" w:type="dxa"/>
            <w:gridSpan w:val="6"/>
            <w:vAlign w:val="center"/>
          </w:tcPr>
          <w:p w:rsidR="00B446B9" w:rsidRPr="00B807DD" w:rsidRDefault="00B446B9" w:rsidP="00902F5E">
            <w:pPr>
              <w:overflowPunct/>
              <w:autoSpaceDE/>
              <w:autoSpaceDN/>
              <w:adjustRightInd/>
              <w:spacing w:after="120" w:line="276" w:lineRule="auto"/>
              <w:jc w:val="center"/>
              <w:textAlignment w:val="auto"/>
              <w:outlineLvl w:val="0"/>
              <w:rPr>
                <w:rFonts w:ascii="Times New Roman" w:hAnsi="Times New Roman"/>
                <w:b/>
                <w:color w:val="000000"/>
                <w:sz w:val="24"/>
                <w:szCs w:val="24"/>
                <w:lang w:val="uk-UA" w:eastAsia="ar-SA"/>
              </w:rPr>
            </w:pPr>
            <w:r>
              <w:rPr>
                <w:rFonts w:ascii="Times New Roman" w:hAnsi="Times New Roman"/>
                <w:b/>
                <w:color w:val="000000"/>
                <w:sz w:val="24"/>
                <w:szCs w:val="24"/>
                <w:lang w:val="uk-UA" w:eastAsia="ar-SA"/>
              </w:rPr>
              <w:t>Всього</w:t>
            </w:r>
          </w:p>
        </w:tc>
        <w:tc>
          <w:tcPr>
            <w:tcW w:w="1276" w:type="dxa"/>
            <w:vAlign w:val="center"/>
          </w:tcPr>
          <w:p w:rsidR="00B446B9" w:rsidRPr="00B807DD" w:rsidRDefault="00B446B9" w:rsidP="00902F5E">
            <w:pPr>
              <w:overflowPunct/>
              <w:autoSpaceDE/>
              <w:autoSpaceDN/>
              <w:adjustRightInd/>
              <w:spacing w:after="120" w:line="276" w:lineRule="auto"/>
              <w:jc w:val="center"/>
              <w:textAlignment w:val="auto"/>
              <w:outlineLvl w:val="0"/>
              <w:rPr>
                <w:rFonts w:ascii="Times New Roman" w:hAnsi="Times New Roman"/>
                <w:b/>
                <w:color w:val="000000"/>
                <w:sz w:val="24"/>
                <w:szCs w:val="24"/>
                <w:lang w:val="uk-UA" w:eastAsia="ar-SA"/>
              </w:rPr>
            </w:pPr>
          </w:p>
        </w:tc>
      </w:tr>
    </w:tbl>
    <w:p w:rsidR="00B446B9" w:rsidRPr="00B807DD" w:rsidRDefault="00B446B9" w:rsidP="00B446B9">
      <w:pPr>
        <w:overflowPunct/>
        <w:autoSpaceDE/>
        <w:autoSpaceDN/>
        <w:adjustRightInd/>
        <w:spacing w:line="276" w:lineRule="auto"/>
        <w:jc w:val="both"/>
        <w:textAlignment w:val="auto"/>
        <w:rPr>
          <w:rFonts w:ascii="Times New Roman" w:hAnsi="Times New Roman"/>
          <w:b/>
          <w:bCs/>
          <w:iCs/>
          <w:color w:val="000000"/>
          <w:sz w:val="24"/>
          <w:szCs w:val="24"/>
          <w:lang w:val="uk-UA" w:eastAsia="ar-SA"/>
        </w:rPr>
      </w:pPr>
      <w:r w:rsidRPr="00B807DD">
        <w:rPr>
          <w:rFonts w:ascii="Times New Roman" w:hAnsi="Times New Roman"/>
          <w:color w:val="000000"/>
          <w:sz w:val="24"/>
          <w:szCs w:val="24"/>
          <w:lang w:val="uk-UA" w:eastAsia="uk-UA"/>
        </w:rPr>
        <w:t xml:space="preserve">                                                                                                                                                                               </w:t>
      </w:r>
      <w:r w:rsidRPr="00B807DD">
        <w:rPr>
          <w:rFonts w:ascii="Times New Roman" w:hAnsi="Times New Roman"/>
          <w:b/>
          <w:color w:val="000000"/>
          <w:sz w:val="24"/>
          <w:szCs w:val="24"/>
          <w:lang w:val="uk-UA" w:eastAsia="uk-UA"/>
        </w:rPr>
        <w:t>Загальна сума договору складає: ________</w:t>
      </w:r>
      <w:r>
        <w:rPr>
          <w:rFonts w:ascii="Times New Roman" w:hAnsi="Times New Roman"/>
          <w:b/>
          <w:color w:val="000000"/>
          <w:sz w:val="24"/>
          <w:szCs w:val="24"/>
          <w:lang w:val="uk-UA" w:eastAsia="uk-UA"/>
        </w:rPr>
        <w:t>____________</w:t>
      </w:r>
      <w:r w:rsidRPr="00B807DD">
        <w:rPr>
          <w:rFonts w:ascii="Times New Roman" w:hAnsi="Times New Roman"/>
          <w:b/>
          <w:color w:val="000000"/>
          <w:sz w:val="24"/>
          <w:szCs w:val="24"/>
          <w:lang w:val="uk-UA" w:eastAsia="uk-UA"/>
        </w:rPr>
        <w:t>_____ грн. ( у т.ч. ПДВ)</w:t>
      </w:r>
    </w:p>
    <w:p w:rsidR="00B446B9" w:rsidRDefault="00B446B9" w:rsidP="00B446B9">
      <w:pPr>
        <w:suppressAutoHyphens w:val="0"/>
        <w:overflowPunct/>
        <w:autoSpaceDE/>
        <w:autoSpaceDN/>
        <w:adjustRightInd/>
        <w:jc w:val="both"/>
        <w:textAlignment w:val="auto"/>
        <w:rPr>
          <w:rFonts w:ascii="Times New Roman" w:eastAsia="Calibri" w:hAnsi="Times New Roman"/>
          <w:b/>
          <w:sz w:val="24"/>
          <w:szCs w:val="24"/>
          <w:lang w:val="uk-UA"/>
        </w:rPr>
      </w:pPr>
    </w:p>
    <w:p w:rsidR="00B446B9" w:rsidRDefault="00B446B9" w:rsidP="00B446B9">
      <w:pPr>
        <w:suppressAutoHyphens w:val="0"/>
        <w:overflowPunct/>
        <w:autoSpaceDE/>
        <w:autoSpaceDN/>
        <w:adjustRightInd/>
        <w:jc w:val="both"/>
        <w:textAlignment w:val="auto"/>
        <w:rPr>
          <w:rFonts w:ascii="Times New Roman" w:eastAsia="Calibri" w:hAnsi="Times New Roman"/>
          <w:b/>
          <w:sz w:val="24"/>
          <w:szCs w:val="24"/>
          <w:lang w:val="uk-UA"/>
        </w:rPr>
      </w:pPr>
    </w:p>
    <w:p w:rsidR="00B446B9" w:rsidRDefault="00B446B9" w:rsidP="00B446B9">
      <w:pPr>
        <w:suppressAutoHyphens w:val="0"/>
        <w:overflowPunct/>
        <w:autoSpaceDE/>
        <w:autoSpaceDN/>
        <w:adjustRightInd/>
        <w:jc w:val="both"/>
        <w:textAlignment w:val="auto"/>
        <w:rPr>
          <w:rFonts w:ascii="Times New Roman" w:eastAsia="Calibri" w:hAnsi="Times New Roman"/>
          <w:b/>
          <w:sz w:val="24"/>
          <w:szCs w:val="24"/>
          <w:lang w:val="uk-UA"/>
        </w:rPr>
      </w:pPr>
    </w:p>
    <w:p w:rsidR="00B446B9" w:rsidRDefault="00B446B9" w:rsidP="00B446B9">
      <w:pPr>
        <w:suppressAutoHyphens w:val="0"/>
        <w:overflowPunct/>
        <w:autoSpaceDE/>
        <w:autoSpaceDN/>
        <w:adjustRightInd/>
        <w:jc w:val="both"/>
        <w:textAlignment w:val="auto"/>
        <w:rPr>
          <w:rFonts w:ascii="Times New Roman" w:eastAsia="Calibri" w:hAnsi="Times New Roman"/>
          <w:b/>
          <w:sz w:val="24"/>
          <w:szCs w:val="24"/>
          <w:lang w:val="uk-UA"/>
        </w:rPr>
      </w:pPr>
    </w:p>
    <w:p w:rsidR="00B446B9" w:rsidRPr="00E66581" w:rsidRDefault="00B446B9" w:rsidP="00B446B9">
      <w:pPr>
        <w:suppressAutoHyphens w:val="0"/>
        <w:overflowPunct/>
        <w:autoSpaceDE/>
        <w:autoSpaceDN/>
        <w:adjustRightInd/>
        <w:jc w:val="both"/>
        <w:textAlignment w:val="auto"/>
        <w:rPr>
          <w:rFonts w:ascii="Times New Roman" w:eastAsia="Calibri" w:hAnsi="Times New Roman"/>
          <w:b/>
          <w:sz w:val="24"/>
          <w:szCs w:val="24"/>
          <w:lang w:val="uk-UA"/>
        </w:rPr>
      </w:pPr>
      <w:r w:rsidRPr="00E66581">
        <w:rPr>
          <w:rFonts w:ascii="Times New Roman" w:eastAsia="Calibri" w:hAnsi="Times New Roman"/>
          <w:b/>
          <w:sz w:val="24"/>
          <w:szCs w:val="24"/>
          <w:lang w:val="uk-UA"/>
        </w:rPr>
        <w:t>ПОСТАЧАЛЬНИК                                                                          ЗАМОВНИК</w:t>
      </w:r>
    </w:p>
    <w:p w:rsidR="00B446B9" w:rsidRPr="00E66581" w:rsidRDefault="00B446B9" w:rsidP="00B446B9">
      <w:pPr>
        <w:suppressAutoHyphens w:val="0"/>
        <w:overflowPunct/>
        <w:autoSpaceDE/>
        <w:autoSpaceDN/>
        <w:adjustRightInd/>
        <w:ind w:left="5387"/>
        <w:textAlignment w:val="auto"/>
        <w:rPr>
          <w:rFonts w:ascii="Times New Roman" w:eastAsia="Calibri" w:hAnsi="Times New Roman"/>
          <w:sz w:val="24"/>
          <w:szCs w:val="24"/>
          <w:lang w:val="uk-UA"/>
        </w:rPr>
      </w:pPr>
      <w:proofErr w:type="spellStart"/>
      <w:r w:rsidRPr="00E66581">
        <w:rPr>
          <w:rFonts w:ascii="Times New Roman" w:eastAsia="Calibri" w:hAnsi="Times New Roman"/>
          <w:sz w:val="24"/>
          <w:szCs w:val="24"/>
          <w:lang w:val="uk-UA"/>
        </w:rPr>
        <w:t>КУ</w:t>
      </w:r>
      <w:proofErr w:type="spellEnd"/>
      <w:r w:rsidRPr="00E66581">
        <w:rPr>
          <w:rFonts w:ascii="Times New Roman" w:eastAsia="Calibri" w:hAnsi="Times New Roman"/>
          <w:sz w:val="24"/>
          <w:szCs w:val="24"/>
          <w:lang w:val="uk-UA"/>
        </w:rPr>
        <w:t xml:space="preserve"> «</w:t>
      </w:r>
      <w:proofErr w:type="spellStart"/>
      <w:r w:rsidRPr="00E66581">
        <w:rPr>
          <w:rFonts w:ascii="Times New Roman" w:eastAsia="Calibri" w:hAnsi="Times New Roman"/>
          <w:sz w:val="24"/>
          <w:szCs w:val="24"/>
          <w:lang w:val="uk-UA"/>
        </w:rPr>
        <w:t>Коростенський</w:t>
      </w:r>
      <w:proofErr w:type="spellEnd"/>
      <w:r w:rsidRPr="00E66581">
        <w:rPr>
          <w:rFonts w:ascii="Times New Roman" w:eastAsia="Calibri" w:hAnsi="Times New Roman"/>
          <w:sz w:val="24"/>
          <w:szCs w:val="24"/>
          <w:lang w:val="uk-UA"/>
        </w:rPr>
        <w:t xml:space="preserve">  геріатричний   пансіонат для ветеранів війни та праці»     </w:t>
      </w:r>
    </w:p>
    <w:p w:rsidR="00B446B9" w:rsidRPr="00E66581" w:rsidRDefault="00B446B9" w:rsidP="00B446B9">
      <w:pPr>
        <w:suppressAutoHyphens w:val="0"/>
        <w:overflowPunct/>
        <w:autoSpaceDE/>
        <w:autoSpaceDN/>
        <w:adjustRightInd/>
        <w:jc w:val="both"/>
        <w:textAlignment w:val="auto"/>
        <w:rPr>
          <w:rFonts w:ascii="Times New Roman" w:eastAsia="Calibri" w:hAnsi="Times New Roman"/>
          <w:sz w:val="24"/>
          <w:szCs w:val="24"/>
          <w:lang w:val="uk-UA"/>
        </w:rPr>
      </w:pPr>
    </w:p>
    <w:p w:rsidR="00B446B9" w:rsidRPr="00E66581" w:rsidRDefault="00B446B9" w:rsidP="00B446B9">
      <w:pPr>
        <w:suppressAutoHyphens w:val="0"/>
        <w:overflowPunct/>
        <w:autoSpaceDE/>
        <w:autoSpaceDN/>
        <w:adjustRightInd/>
        <w:jc w:val="both"/>
        <w:textAlignment w:val="auto"/>
        <w:rPr>
          <w:rFonts w:ascii="Times New Roman" w:eastAsia="Calibri" w:hAnsi="Times New Roman"/>
          <w:sz w:val="24"/>
          <w:szCs w:val="24"/>
          <w:lang w:val="uk-UA"/>
        </w:rPr>
      </w:pPr>
    </w:p>
    <w:p w:rsidR="00B446B9" w:rsidRPr="00E66581" w:rsidRDefault="00B446B9" w:rsidP="00B446B9">
      <w:pPr>
        <w:suppressAutoHyphens w:val="0"/>
        <w:overflowPunct/>
        <w:autoSpaceDE/>
        <w:autoSpaceDN/>
        <w:adjustRightInd/>
        <w:jc w:val="both"/>
        <w:textAlignment w:val="auto"/>
        <w:rPr>
          <w:rFonts w:ascii="Times New Roman" w:eastAsia="Calibri" w:hAnsi="Times New Roman"/>
          <w:sz w:val="24"/>
          <w:szCs w:val="24"/>
          <w:lang w:val="uk-UA"/>
        </w:rPr>
      </w:pPr>
      <w:r w:rsidRPr="00E66581">
        <w:rPr>
          <w:rFonts w:ascii="Times New Roman" w:eastAsia="Calibri" w:hAnsi="Times New Roman"/>
          <w:sz w:val="24"/>
          <w:szCs w:val="24"/>
          <w:lang w:val="uk-UA"/>
        </w:rPr>
        <w:t xml:space="preserve">     </w:t>
      </w:r>
    </w:p>
    <w:p w:rsidR="00B446B9" w:rsidRPr="00E66581" w:rsidRDefault="00B446B9" w:rsidP="00B446B9">
      <w:pPr>
        <w:suppressAutoHyphens w:val="0"/>
        <w:overflowPunct/>
        <w:autoSpaceDE/>
        <w:autoSpaceDN/>
        <w:adjustRightInd/>
        <w:jc w:val="both"/>
        <w:textAlignment w:val="auto"/>
        <w:rPr>
          <w:rFonts w:ascii="Times New Roman" w:eastAsia="Calibri" w:hAnsi="Times New Roman"/>
          <w:sz w:val="24"/>
          <w:szCs w:val="24"/>
          <w:lang w:val="uk-UA"/>
        </w:rPr>
      </w:pPr>
      <w:r w:rsidRPr="00E66581">
        <w:rPr>
          <w:rFonts w:ascii="Times New Roman" w:eastAsia="Calibri" w:hAnsi="Times New Roman"/>
          <w:sz w:val="24"/>
          <w:szCs w:val="24"/>
          <w:lang w:val="uk-UA"/>
        </w:rPr>
        <w:t xml:space="preserve">Директор ___________                              </w:t>
      </w:r>
      <w:r>
        <w:rPr>
          <w:rFonts w:ascii="Times New Roman" w:eastAsia="Calibri" w:hAnsi="Times New Roman"/>
          <w:sz w:val="24"/>
          <w:szCs w:val="24"/>
          <w:lang w:val="uk-UA"/>
        </w:rPr>
        <w:t xml:space="preserve">  </w:t>
      </w:r>
      <w:r w:rsidRPr="00E66581">
        <w:rPr>
          <w:rFonts w:ascii="Times New Roman" w:eastAsia="Calibri" w:hAnsi="Times New Roman"/>
          <w:sz w:val="24"/>
          <w:szCs w:val="24"/>
          <w:lang w:val="uk-UA"/>
        </w:rPr>
        <w:t>Директор ________ Валентина ЛАЗАРЕНКО</w:t>
      </w:r>
    </w:p>
    <w:p w:rsidR="00B446B9" w:rsidRPr="00E66581" w:rsidRDefault="00B446B9" w:rsidP="00B446B9">
      <w:pPr>
        <w:shd w:val="clear" w:color="auto" w:fill="FFFFFF"/>
        <w:tabs>
          <w:tab w:val="left" w:pos="456"/>
        </w:tabs>
        <w:suppressAutoHyphens w:val="0"/>
        <w:overflowPunct/>
        <w:autoSpaceDE/>
        <w:autoSpaceDN/>
        <w:adjustRightInd/>
        <w:jc w:val="both"/>
        <w:textAlignment w:val="auto"/>
        <w:rPr>
          <w:rFonts w:ascii="Times New Roman" w:eastAsia="Calibri" w:hAnsi="Times New Roman"/>
          <w:color w:val="000000"/>
          <w:sz w:val="24"/>
          <w:szCs w:val="24"/>
          <w:lang w:val="uk-UA"/>
        </w:rPr>
      </w:pPr>
    </w:p>
    <w:p w:rsidR="00E32274" w:rsidRPr="00B446B9" w:rsidRDefault="00E32274">
      <w:pPr>
        <w:rPr>
          <w:lang w:val="uk-UA"/>
        </w:rPr>
      </w:pPr>
    </w:p>
    <w:sectPr w:rsidR="00E32274" w:rsidRPr="00B446B9" w:rsidSect="00B446B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C1939"/>
    <w:multiLevelType w:val="hybridMultilevel"/>
    <w:tmpl w:val="BA2009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A9C7C2C"/>
    <w:multiLevelType w:val="multilevel"/>
    <w:tmpl w:val="1A9C7C2C"/>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
    <w:nsid w:val="2C2B2B08"/>
    <w:multiLevelType w:val="multilevel"/>
    <w:tmpl w:val="2C2B2B08"/>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980"/>
        </w:tabs>
        <w:ind w:left="1980" w:hanging="360"/>
      </w:pPr>
      <w:rPr>
        <w:rFonts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
    <w:nsid w:val="2CEA4A02"/>
    <w:multiLevelType w:val="multilevel"/>
    <w:tmpl w:val="2CEA4A0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900"/>
        </w:tabs>
        <w:ind w:left="900" w:hanging="36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nsid w:val="39C32FD4"/>
    <w:multiLevelType w:val="hybridMultilevel"/>
    <w:tmpl w:val="2E5CDD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446B9"/>
    <w:rsid w:val="00126E96"/>
    <w:rsid w:val="006D3A33"/>
    <w:rsid w:val="00B356AF"/>
    <w:rsid w:val="00B446B9"/>
    <w:rsid w:val="00C011F2"/>
    <w:rsid w:val="00E06DCF"/>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6B9"/>
    <w:pPr>
      <w:suppressAutoHyphens/>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zo.com.ua/js/classifications/universal/index.htm?lang=uk&amp;shema=%D0%94%D0%9A021&amp;relation=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zo.com.ua/js/classifications/universal/index.htm?lang=uk&amp;shema=%D0%94%D0%9A021&amp;relation=true" TargetMode="External"/><Relationship Id="rId5" Type="http://schemas.openxmlformats.org/officeDocument/2006/relationships/hyperlink" Target="https://www.dzo.com.ua/js/classifications/universal/index.htm?lang=uk&amp;shema=%D0%94%D0%9A021&amp;relation=tr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1714</Words>
  <Characters>9773</Characters>
  <Application>Microsoft Office Word</Application>
  <DocSecurity>0</DocSecurity>
  <Lines>81</Lines>
  <Paragraphs>22</Paragraphs>
  <ScaleCrop>false</ScaleCrop>
  <Company/>
  <LinksUpToDate>false</LinksUpToDate>
  <CharactersWithSpaces>11465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2022-08-08T11:21:00Z</dcterms:created>
  <dcterms:modified xsi:type="dcterms:W3CDTF">2022-08-08T11:24:00Z</dcterms:modified>
</cp:coreProperties>
</file>