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38" w:rsidRPr="000B4238" w:rsidRDefault="000B4238" w:rsidP="000B4238">
      <w:pPr>
        <w:widowControl/>
        <w:autoSpaceDE/>
        <w:autoSpaceDN/>
        <w:spacing w:line="0" w:lineRule="atLeast"/>
        <w:jc w:val="right"/>
        <w:rPr>
          <w:rFonts w:ascii="Times New Roman" w:eastAsia="Calibri" w:hAnsi="Times New Roman" w:cs="Calibri"/>
          <w:i/>
          <w:lang w:val="uk-UA" w:eastAsia="en-US"/>
        </w:rPr>
      </w:pPr>
      <w:r>
        <w:rPr>
          <w:rFonts w:ascii="Times New Roman" w:eastAsia="Calibri" w:hAnsi="Times New Roman" w:cs="Calibri"/>
          <w:i/>
          <w:lang w:val="uk-UA" w:eastAsia="en-US"/>
        </w:rPr>
        <w:t>Додаток 2 до тендерної документації</w:t>
      </w:r>
    </w:p>
    <w:p w:rsidR="000B4238" w:rsidRDefault="000B4238" w:rsidP="000B4238">
      <w:pPr>
        <w:widowControl/>
        <w:autoSpaceDE/>
        <w:autoSpaceDN/>
        <w:spacing w:line="0" w:lineRule="atLeast"/>
        <w:jc w:val="center"/>
        <w:rPr>
          <w:rFonts w:ascii="Times New Roman" w:eastAsia="Calibri" w:hAnsi="Times New Roman" w:cs="Calibri"/>
          <w:b/>
          <w:sz w:val="20"/>
          <w:szCs w:val="20"/>
          <w:lang w:val="uk-UA" w:eastAsia="en-US"/>
        </w:rPr>
      </w:pPr>
    </w:p>
    <w:p w:rsidR="000B4238" w:rsidRDefault="000B4238" w:rsidP="000B4238">
      <w:pPr>
        <w:widowControl/>
        <w:autoSpaceDE/>
        <w:autoSpaceDN/>
        <w:spacing w:line="0" w:lineRule="atLeast"/>
        <w:jc w:val="center"/>
        <w:rPr>
          <w:rFonts w:ascii="Times New Roman" w:eastAsia="Calibri" w:hAnsi="Times New Roman" w:cs="Calibri"/>
          <w:b/>
          <w:sz w:val="20"/>
          <w:szCs w:val="20"/>
          <w:lang w:val="uk-UA" w:eastAsia="en-US"/>
        </w:rPr>
      </w:pPr>
      <w:r w:rsidRPr="00790298">
        <w:rPr>
          <w:rFonts w:ascii="Times New Roman" w:eastAsia="Calibri" w:hAnsi="Times New Roman" w:cs="Calibri"/>
          <w:b/>
          <w:sz w:val="20"/>
          <w:szCs w:val="20"/>
          <w:lang w:val="uk-UA" w:eastAsia="en-US"/>
        </w:rPr>
        <w:t>ПРОЄКТ ДОГОВОРУ</w:t>
      </w:r>
    </w:p>
    <w:p w:rsidR="000B4238" w:rsidRPr="000B4238" w:rsidRDefault="000B4238" w:rsidP="000B4238">
      <w:pPr>
        <w:ind w:firstLine="567"/>
        <w:rPr>
          <w:rFonts w:ascii="Times New Roman" w:hAnsi="Times New Roman" w:cs="Times New Roman"/>
          <w:b/>
          <w:kern w:val="1"/>
          <w:sz w:val="22"/>
          <w:szCs w:val="22"/>
          <w:lang w:val="uk-UA" w:eastAsia="hi-IN" w:bidi="hi-IN"/>
        </w:rPr>
      </w:pPr>
    </w:p>
    <w:p w:rsidR="000B4238" w:rsidRPr="00B57FC8" w:rsidRDefault="000B4238" w:rsidP="000B4238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/>
        </w:rPr>
      </w:pPr>
      <w:r w:rsidRPr="00B57FC8">
        <w:rPr>
          <w:rFonts w:ascii="Times New Roman" w:hAnsi="Times New Roman" w:cs="Times New Roman"/>
          <w:b/>
          <w:sz w:val="22"/>
          <w:szCs w:val="22"/>
          <w:lang w:val="uk-UA" w:eastAsia="uk-UA"/>
        </w:rPr>
        <w:t>ДОГОВІР №</w:t>
      </w:r>
    </w:p>
    <w:p w:rsidR="000B4238" w:rsidRPr="00B57FC8" w:rsidRDefault="000B4238" w:rsidP="000B4238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/>
        </w:rPr>
      </w:pPr>
      <w:r w:rsidRPr="00B57FC8">
        <w:rPr>
          <w:rFonts w:ascii="Times New Roman" w:hAnsi="Times New Roman" w:cs="Times New Roman"/>
          <w:b/>
          <w:sz w:val="22"/>
          <w:szCs w:val="22"/>
          <w:lang w:val="uk-UA" w:eastAsia="uk-UA"/>
        </w:rPr>
        <w:t>про закупівлю товарів за державні кошти</w:t>
      </w:r>
    </w:p>
    <w:p w:rsidR="000B4238" w:rsidRPr="00B57FC8" w:rsidRDefault="000B4238" w:rsidP="000B4238">
      <w:pPr>
        <w:jc w:val="both"/>
        <w:rPr>
          <w:rFonts w:ascii="Times New Roman" w:hAnsi="Times New Roman" w:cs="Times New Roman"/>
          <w:b/>
          <w:sz w:val="22"/>
          <w:szCs w:val="22"/>
          <w:lang w:val="uk-UA" w:eastAsia="uk-UA"/>
        </w:rPr>
      </w:pPr>
      <w:r w:rsidRPr="00B57FC8"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  <w:t xml:space="preserve"> м. Суми                                                                                                                «__»_________2022 року                                                                                                                                                                                                         </w:t>
      </w:r>
    </w:p>
    <w:p w:rsidR="000B4238" w:rsidRPr="00042CDA" w:rsidRDefault="000B4238" w:rsidP="00042CDA">
      <w:pPr>
        <w:tabs>
          <w:tab w:val="left" w:pos="840"/>
          <w:tab w:val="left" w:pos="7988"/>
        </w:tabs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Pr="00B57FC8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B57FC8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0B4238" w:rsidRPr="00B57FC8" w:rsidRDefault="000B4238" w:rsidP="000B4238">
      <w:pPr>
        <w:tabs>
          <w:tab w:val="left" w:pos="84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Головне управління Держпродспоживслужби в Сумській області</w:t>
      </w:r>
      <w:r w:rsidRPr="00B57FC8">
        <w:rPr>
          <w:rFonts w:ascii="Times New Roman" w:hAnsi="Times New Roman" w:cs="Times New Roman"/>
          <w:sz w:val="22"/>
          <w:szCs w:val="22"/>
          <w:lang w:val="uk-UA"/>
        </w:rPr>
        <w:t>, в особі ________________________, який діє на підставі _______________________________________(далі – Замовник), з однієї сторони, та</w:t>
      </w:r>
    </w:p>
    <w:p w:rsidR="000B4238" w:rsidRPr="00B57FC8" w:rsidRDefault="000B4238" w:rsidP="000B4238">
      <w:pPr>
        <w:tabs>
          <w:tab w:val="left" w:pos="840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____________________________________________________________________________________,</w:t>
      </w:r>
    </w:p>
    <w:p w:rsidR="000B4238" w:rsidRPr="00B57FC8" w:rsidRDefault="000B4238" w:rsidP="000B4238">
      <w:pPr>
        <w:tabs>
          <w:tab w:val="left" w:pos="840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 xml:space="preserve">в особі______________________________________________________________________________, </w:t>
      </w:r>
    </w:p>
    <w:p w:rsidR="000B4238" w:rsidRPr="00B57FC8" w:rsidRDefault="000B4238" w:rsidP="000B4238">
      <w:pPr>
        <w:tabs>
          <w:tab w:val="left" w:pos="840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що діє на підставі _________________________________________, (далі – Постачальник) з іншої сторони, разом Сторони, а кожен окремо – Сторона, уклали цей договір про закупівлю товарів за державні кошти (далі – Договір) про таке:</w:t>
      </w:r>
    </w:p>
    <w:p w:rsidR="000B4238" w:rsidRPr="00B57FC8" w:rsidRDefault="000B4238" w:rsidP="000B4238">
      <w:pPr>
        <w:ind w:right="-1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  <w:t>1. ПРЕДМЕТ ДОГОВОРУ</w:t>
      </w:r>
    </w:p>
    <w:p w:rsidR="000B4238" w:rsidRPr="00B57FC8" w:rsidRDefault="000B4238" w:rsidP="000B4238">
      <w:pPr>
        <w:suppressAutoHyphens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2"/>
          <w:szCs w:val="22"/>
          <w:lang w:val="uk-UA"/>
        </w:rPr>
      </w:pPr>
      <w:r w:rsidRPr="00B57FC8">
        <w:rPr>
          <w:rFonts w:ascii="Times New Roman" w:eastAsia="Andale Sans UI" w:hAnsi="Times New Roman" w:cs="Times New Roman"/>
          <w:color w:val="000000"/>
          <w:kern w:val="2"/>
          <w:sz w:val="22"/>
          <w:szCs w:val="22"/>
          <w:lang w:val="uk-UA"/>
        </w:rPr>
        <w:t>1.1. Постачальник зобов’язується в порядку та на умовах, визначених цим Договором, поставити у 2022 році</w:t>
      </w:r>
      <w:r w:rsidRPr="00367066">
        <w:rPr>
          <w:rFonts w:ascii="Times New Roman" w:eastAsia="Andale Sans UI" w:hAnsi="Times New Roman" w:cs="Times New Roman"/>
          <w:color w:val="000000"/>
          <w:kern w:val="2"/>
          <w:sz w:val="22"/>
          <w:szCs w:val="22"/>
          <w:lang w:val="uk-UA"/>
        </w:rPr>
        <w:t>:</w:t>
      </w:r>
      <w:r w:rsidRPr="00367066">
        <w:rPr>
          <w:rStyle w:val="a3"/>
          <w:rFonts w:ascii="Times New Roman" w:hAnsi="Times New Roman" w:cs="Times New Roman"/>
          <w:sz w:val="22"/>
          <w:szCs w:val="22"/>
          <w:lang w:val="uk-UA"/>
        </w:rPr>
        <w:t xml:space="preserve"> генератор бензиновий, код ДК 021:2015:31120000-3 Генератори</w:t>
      </w:r>
      <w:r w:rsidRPr="00B57FC8">
        <w:rPr>
          <w:rFonts w:ascii="Times New Roman" w:eastAsia="Andale Sans UI" w:hAnsi="Times New Roman" w:cs="Times New Roman"/>
          <w:b/>
          <w:color w:val="00000A"/>
          <w:kern w:val="2"/>
          <w:sz w:val="28"/>
          <w:szCs w:val="28"/>
          <w:lang w:val="uk-UA"/>
        </w:rPr>
        <w:t xml:space="preserve"> </w:t>
      </w:r>
      <w:r w:rsidRPr="00B57FC8">
        <w:rPr>
          <w:rFonts w:ascii="Times New Roman" w:eastAsia="Andale Sans UI" w:hAnsi="Times New Roman" w:cs="Times New Roman"/>
          <w:color w:val="000000"/>
          <w:kern w:val="2"/>
          <w:sz w:val="22"/>
          <w:szCs w:val="22"/>
          <w:lang w:val="uk-UA"/>
        </w:rPr>
        <w:t>(далі – Товар), обсяг та зміст якого узгоджуються і зазначається Сторонами у Специфікації</w:t>
      </w:r>
      <w:r>
        <w:rPr>
          <w:rFonts w:ascii="Times New Roman" w:eastAsia="Andale Sans UI" w:hAnsi="Times New Roman" w:cs="Times New Roman"/>
          <w:color w:val="000000"/>
          <w:kern w:val="2"/>
          <w:sz w:val="22"/>
          <w:szCs w:val="22"/>
          <w:lang w:val="uk-UA"/>
        </w:rPr>
        <w:t xml:space="preserve">                             </w:t>
      </w:r>
      <w:r w:rsidRPr="00B57FC8">
        <w:rPr>
          <w:rFonts w:ascii="Times New Roman" w:eastAsia="Andale Sans UI" w:hAnsi="Times New Roman" w:cs="Times New Roman"/>
          <w:color w:val="000000"/>
          <w:kern w:val="2"/>
          <w:sz w:val="22"/>
          <w:szCs w:val="22"/>
          <w:lang w:val="uk-UA"/>
        </w:rPr>
        <w:t xml:space="preserve"> (Додаток № 1 до Договору), а </w:t>
      </w:r>
      <w:r w:rsidRPr="00B57FC8">
        <w:rPr>
          <w:rFonts w:ascii="Times New Roman" w:hAnsi="Times New Roman" w:cs="Times New Roman"/>
          <w:sz w:val="22"/>
          <w:szCs w:val="22"/>
          <w:lang w:val="uk-UA"/>
        </w:rPr>
        <w:t>Замовник</w:t>
      </w:r>
      <w:r w:rsidRPr="00B57FC8">
        <w:rPr>
          <w:rFonts w:ascii="Times New Roman" w:eastAsia="Andale Sans UI" w:hAnsi="Times New Roman" w:cs="Times New Roman"/>
          <w:color w:val="000000"/>
          <w:kern w:val="2"/>
          <w:sz w:val="22"/>
          <w:szCs w:val="22"/>
          <w:lang w:val="uk-UA"/>
        </w:rPr>
        <w:t xml:space="preserve"> – прийняти і оплатити такий Товар.</w:t>
      </w:r>
    </w:p>
    <w:p w:rsidR="000B4238" w:rsidRPr="00B57FC8" w:rsidRDefault="000B4238" w:rsidP="000B4238">
      <w:pPr>
        <w:suppressAutoHyphens/>
        <w:ind w:firstLine="567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2"/>
          <w:szCs w:val="22"/>
          <w:lang w:val="uk-UA"/>
        </w:rPr>
      </w:pPr>
      <w:r w:rsidRPr="00B57FC8">
        <w:rPr>
          <w:rFonts w:ascii="Times New Roman" w:eastAsia="Andale Sans UI" w:hAnsi="Times New Roman" w:cs="Times New Roman"/>
          <w:color w:val="000000"/>
          <w:kern w:val="2"/>
          <w:sz w:val="22"/>
          <w:szCs w:val="22"/>
          <w:lang w:val="uk-UA"/>
        </w:rPr>
        <w:t>1.2. Характеристики Товару (найменування, асортимент, одиниці вимірювання, загальна кількість, ціна за одиницю та загальна вартість), що підлягає поставці за цим Договором, зазначено у Специфікації (Додаток № 1)</w:t>
      </w:r>
      <w:r>
        <w:rPr>
          <w:rFonts w:ascii="Times New Roman" w:eastAsia="Andale Sans UI" w:hAnsi="Times New Roman" w:cs="Times New Roman"/>
          <w:color w:val="000000"/>
          <w:kern w:val="2"/>
          <w:sz w:val="22"/>
          <w:szCs w:val="22"/>
          <w:lang w:val="uk-UA"/>
        </w:rPr>
        <w:t>,</w:t>
      </w:r>
      <w:r w:rsidRPr="00B57FC8">
        <w:rPr>
          <w:rFonts w:ascii="Times New Roman" w:eastAsia="Andale Sans UI" w:hAnsi="Times New Roman" w:cs="Times New Roman"/>
          <w:color w:val="000000"/>
          <w:kern w:val="2"/>
          <w:sz w:val="22"/>
          <w:szCs w:val="22"/>
          <w:lang w:val="uk-UA"/>
        </w:rPr>
        <w:t xml:space="preserve"> що є невід’ємною частиною цього Договору.</w:t>
      </w:r>
    </w:p>
    <w:p w:rsidR="000B4238" w:rsidRPr="00B57FC8" w:rsidRDefault="000B4238" w:rsidP="000B4238">
      <w:pPr>
        <w:suppressAutoHyphens/>
        <w:ind w:firstLine="567"/>
        <w:jc w:val="both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  <w:r w:rsidRPr="00B57FC8">
        <w:rPr>
          <w:rFonts w:ascii="Times New Roman" w:eastAsia="Andale Sans UI" w:hAnsi="Times New Roman" w:cs="Times New Roman"/>
          <w:color w:val="000000"/>
          <w:kern w:val="2"/>
          <w:sz w:val="22"/>
          <w:szCs w:val="22"/>
          <w:lang w:val="uk-UA"/>
        </w:rPr>
        <w:t xml:space="preserve">1.3. Постачальник </w:t>
      </w:r>
      <w:r w:rsidRPr="00B57FC8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>заявляє, що на момент укладення цього Договору йому нічого не відомо про права третіх осіб, які могли б бути порушені укладенням цього Договору.</w:t>
      </w:r>
    </w:p>
    <w:p w:rsidR="000B4238" w:rsidRPr="00B57FC8" w:rsidRDefault="000B4238" w:rsidP="000B4238">
      <w:pPr>
        <w:suppressAutoHyphens/>
        <w:ind w:firstLine="567"/>
        <w:jc w:val="both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  <w:r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 xml:space="preserve">1.4. </w:t>
      </w:r>
      <w:r w:rsidRPr="00B57FC8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>Постачальник гарантує, що на момент ук</w:t>
      </w:r>
      <w:r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>ладання цього Договору Товар не</w:t>
      </w:r>
      <w:r w:rsidRPr="00B57FC8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 xml:space="preserve">проданий, </w:t>
      </w:r>
      <w:r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 xml:space="preserve">                          </w:t>
      </w:r>
      <w:r w:rsidRPr="00B57FC8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>не</w:t>
      </w:r>
      <w:r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>подарований, не</w:t>
      </w:r>
      <w:r w:rsidRPr="00B57FC8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 xml:space="preserve">заставлений, в спорі </w:t>
      </w:r>
      <w:r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 xml:space="preserve">та </w:t>
      </w:r>
      <w:r w:rsidRPr="00B57FC8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>під забороною не перебуває.</w:t>
      </w:r>
    </w:p>
    <w:p w:rsidR="000B4238" w:rsidRPr="00B57FC8" w:rsidRDefault="000B4238" w:rsidP="000B4238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1.5. Обсяг закупівлі Товару може бути зменшений залежно від реального фінансування видатків та потреб Замовника шляхом укладення відповідної додаткової угоди.</w:t>
      </w:r>
    </w:p>
    <w:p w:rsidR="000B4238" w:rsidRPr="00867BCA" w:rsidRDefault="000B4238" w:rsidP="000B4238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1.6</w:t>
      </w:r>
      <w:r w:rsidRPr="00867BCA">
        <w:rPr>
          <w:rFonts w:ascii="Times New Roman" w:hAnsi="Times New Roman" w:cs="Times New Roman"/>
          <w:sz w:val="22"/>
          <w:szCs w:val="22"/>
          <w:lang w:val="uk-UA"/>
        </w:rPr>
        <w:t>. Постачальник гарантує дотримання вимог 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 та Постанови Кабінету Міністрів України «Про застосування заборони ввезення товарів з Російської Федерації» від 09.04.2022 № 426.</w:t>
      </w:r>
    </w:p>
    <w:p w:rsidR="000B4238" w:rsidRDefault="000B4238" w:rsidP="000B4238">
      <w:pPr>
        <w:suppressAutoHyphens/>
        <w:ind w:firstLine="567"/>
        <w:jc w:val="both"/>
        <w:rPr>
          <w:rFonts w:ascii="Times New Roman" w:eastAsia="Andale Sans UI" w:hAnsi="Times New Roman" w:cs="Times New Roman"/>
          <w:kern w:val="2"/>
          <w:sz w:val="22"/>
          <w:szCs w:val="22"/>
          <w:lang w:val="uk-UA"/>
        </w:rPr>
      </w:pPr>
      <w:r w:rsidRPr="00867BCA">
        <w:rPr>
          <w:rFonts w:ascii="Times New Roman" w:hAnsi="Times New Roman" w:cs="Times New Roman"/>
          <w:sz w:val="22"/>
          <w:szCs w:val="22"/>
          <w:lang w:val="uk-UA"/>
        </w:rPr>
        <w:t xml:space="preserve">1.7. </w:t>
      </w:r>
      <w:r w:rsidRPr="00867BCA">
        <w:rPr>
          <w:rFonts w:ascii="Times New Roman" w:eastAsia="Andale Sans UI" w:hAnsi="Times New Roman" w:cs="Times New Roman"/>
          <w:kern w:val="2"/>
          <w:sz w:val="22"/>
          <w:szCs w:val="22"/>
          <w:lang w:val="uk-UA"/>
        </w:rPr>
        <w:t>Постачальник гарантує, що товар, який постачається відповідає вимогам розпорядження Кабінету Міністрів України від 22.03.2022 № 245-р «Про внесення пропозицій щодо застосування секторальних спеціальних економічних та інших обмежувальних заходів (санкцій) до Російської Федерації» та не є російського походження.</w:t>
      </w:r>
    </w:p>
    <w:p w:rsidR="000B4238" w:rsidRPr="00B57FC8" w:rsidRDefault="000B4238" w:rsidP="000B4238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Andale Sans UI" w:hAnsi="Times New Roman" w:cs="Times New Roman"/>
          <w:kern w:val="2"/>
          <w:sz w:val="22"/>
          <w:szCs w:val="22"/>
          <w:lang w:val="uk-UA"/>
        </w:rPr>
        <w:t xml:space="preserve">1.8. </w:t>
      </w:r>
      <w:r w:rsidRPr="00B73CB3">
        <w:rPr>
          <w:rFonts w:ascii="Times New Roman" w:eastAsia="Andale Sans UI" w:hAnsi="Times New Roman" w:cs="Times New Roman"/>
          <w:kern w:val="2"/>
          <w:sz w:val="22"/>
          <w:szCs w:val="22"/>
          <w:lang w:val="uk-UA"/>
        </w:rPr>
        <w:t>Постачальник гарантує, що ступень локалізації виробництва товару дорівнює або перевищує 10%.</w:t>
      </w:r>
    </w:p>
    <w:p w:rsidR="000B4238" w:rsidRPr="00B57FC8" w:rsidRDefault="000B4238" w:rsidP="000B4238">
      <w:pPr>
        <w:suppressAutoHyphens/>
        <w:ind w:firstLine="567"/>
        <w:jc w:val="both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</w:p>
    <w:p w:rsidR="000B4238" w:rsidRPr="00B57FC8" w:rsidRDefault="000B4238" w:rsidP="000B4238">
      <w:pPr>
        <w:ind w:right="-1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  <w:t>2. ЯКІСТЬ ТОВАРУ</w:t>
      </w:r>
    </w:p>
    <w:p w:rsidR="000B4238" w:rsidRPr="00351E30" w:rsidRDefault="000B4238" w:rsidP="00B945D3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2.1. Постачальник гарантує якість та надійність Товару, що постачається, протягом гарантійного терміну, строк якого вказаний у гарантійних документах на Товар та починає свій перебіг з моменту його поставки, що оформлюється підписанням видаткових накладних. Товар постачається в упаковці  з маркуванням виробника.</w:t>
      </w:r>
      <w:r w:rsidR="00B945D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945D3" w:rsidRPr="00351E30">
        <w:rPr>
          <w:rFonts w:ascii="Times New Roman" w:hAnsi="Times New Roman" w:cs="Times New Roman"/>
          <w:sz w:val="22"/>
          <w:szCs w:val="22"/>
          <w:lang w:val="uk-UA"/>
        </w:rPr>
        <w:t xml:space="preserve">Гарантійний строк – </w:t>
      </w:r>
      <w:r w:rsidRPr="00351E30">
        <w:rPr>
          <w:rFonts w:ascii="Times New Roman" w:hAnsi="Times New Roman" w:cs="Times New Roman"/>
          <w:sz w:val="22"/>
          <w:szCs w:val="22"/>
          <w:lang w:val="uk-UA"/>
        </w:rPr>
        <w:t>12 місяців.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51E30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 xml:space="preserve">2.2. </w:t>
      </w:r>
      <w:r w:rsidRPr="00351E30">
        <w:rPr>
          <w:rFonts w:ascii="Times New Roman" w:hAnsi="Times New Roman" w:cs="Times New Roman"/>
          <w:sz w:val="22"/>
          <w:szCs w:val="22"/>
          <w:lang w:val="uk-UA"/>
        </w:rPr>
        <w:t>Товар в цілому та його комплектуючі повинні бути новими, виготовленими не раніше 2022 року, оригінальними, раніше не використовуваними, без дефектів та пошкоджень, прихованих недоліків, безпечними для здоров’я людини. Товар</w:t>
      </w:r>
      <w:r w:rsidRPr="00B57FC8">
        <w:rPr>
          <w:rFonts w:ascii="Times New Roman" w:hAnsi="Times New Roman" w:cs="Times New Roman"/>
          <w:sz w:val="22"/>
          <w:szCs w:val="22"/>
          <w:lang w:val="uk-UA"/>
        </w:rPr>
        <w:t xml:space="preserve"> має в повній мірі реалізовувати своє функціональне призначення.</w:t>
      </w:r>
    </w:p>
    <w:p w:rsidR="000B4238" w:rsidRDefault="000B4238" w:rsidP="000B4238">
      <w:pPr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color w:val="000000"/>
          <w:sz w:val="22"/>
          <w:szCs w:val="22"/>
          <w:lang w:val="uk-UA"/>
        </w:rPr>
        <w:t>Постачальник підтверджує, що Товар має гарантійну та сервісну підтримку від виробника на території України та гарантує її забезпечення протягом встановленого строку.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Постачальник гарантує, що якість товару відповідає вимогам відповідних діючих нормативних документів: ДСТУ ТУ У, тощо.</w:t>
      </w:r>
    </w:p>
    <w:p w:rsidR="000B4238" w:rsidRPr="00B57FC8" w:rsidRDefault="000B4238" w:rsidP="000B4238">
      <w:pPr>
        <w:suppressAutoHyphens/>
        <w:ind w:firstLine="567"/>
        <w:jc w:val="both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  <w:r w:rsidRPr="00B57FC8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>2.3.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0B4238" w:rsidRPr="00B57FC8" w:rsidRDefault="000B4238" w:rsidP="000B4238">
      <w:pPr>
        <w:suppressAutoHyphens/>
        <w:ind w:firstLine="567"/>
        <w:jc w:val="both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  <w:r w:rsidRPr="00B57FC8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>2.4. У разі поставки Товару неналежної якості або виявленні недоліків у поставленому Товарі протягом його гарантійного терміну, Постачальник зобов’язується за свій рахунок усунути недоліки або замінити неякісний Товар на Товар належної якості протягом 10-ти днів</w:t>
      </w:r>
    </w:p>
    <w:p w:rsidR="000B4238" w:rsidRPr="00B57FC8" w:rsidRDefault="000B4238" w:rsidP="000B4238">
      <w:pPr>
        <w:suppressAutoHyphens/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uk-UA"/>
        </w:rPr>
      </w:pPr>
      <w:r w:rsidRPr="00B57FC8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lastRenderedPageBreak/>
        <w:t xml:space="preserve">2.5. Постачальник дає гарантію, що весь Товар не має дефектів, пов’язаних з матеріалом, з якого виготовлений, або із процесом його виробництва, на період не менше </w:t>
      </w:r>
      <w:r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 xml:space="preserve">періоду </w:t>
      </w:r>
      <w:r w:rsidRPr="00586619">
        <w:rPr>
          <w:rFonts w:ascii="Times New Roman" w:eastAsia="Andale Sans UI" w:hAnsi="Times New Roman" w:cs="Times New Roman"/>
          <w:kern w:val="2"/>
          <w:sz w:val="22"/>
          <w:szCs w:val="22"/>
          <w:lang w:val="uk-UA"/>
        </w:rPr>
        <w:t>зазначеного в специфікації</w:t>
      </w:r>
      <w:r w:rsidRPr="00EC6F68">
        <w:rPr>
          <w:rFonts w:ascii="Times New Roman" w:eastAsia="Andale Sans UI" w:hAnsi="Times New Roman" w:cs="Times New Roman"/>
          <w:color w:val="FF0000"/>
          <w:kern w:val="2"/>
          <w:sz w:val="22"/>
          <w:szCs w:val="22"/>
          <w:lang w:val="uk-UA"/>
        </w:rPr>
        <w:t xml:space="preserve"> </w:t>
      </w:r>
      <w:r w:rsidRPr="00B57FC8">
        <w:rPr>
          <w:rFonts w:ascii="Times New Roman" w:hAnsi="Times New Roman" w:cs="Times New Roman"/>
          <w:snapToGrid w:val="0"/>
          <w:sz w:val="22"/>
          <w:szCs w:val="22"/>
          <w:lang w:val="uk-UA"/>
        </w:rPr>
        <w:t>від дати поставки тільки в тому випадку, якщо Товар використовується за призначенням.</w:t>
      </w:r>
    </w:p>
    <w:p w:rsidR="000B4238" w:rsidRPr="00B57FC8" w:rsidRDefault="000B4238" w:rsidP="000B4238">
      <w:pPr>
        <w:suppressAutoHyphens/>
        <w:ind w:firstLine="567"/>
        <w:jc w:val="both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  <w:r w:rsidRPr="00B57FC8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>Якщо протягом дії гарантійного строку будуть виявлені недоліки в роботі Товару, які унеможливлюють належну експлуатацію Товару, гарантійний термін збільшується на час усунення Постачальником недоліків (гарантійного ремонту Товару)</w:t>
      </w:r>
    </w:p>
    <w:p w:rsidR="000B4238" w:rsidRPr="00B57FC8" w:rsidRDefault="000B4238" w:rsidP="000B4238">
      <w:pPr>
        <w:suppressAutoHyphens/>
        <w:ind w:firstLine="567"/>
        <w:jc w:val="both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2.6. Замовник має право пред’явити вимоги до Постачальника, пов’язані з недоліками Товару: по якості та/або комплектності в частині видимих недоліків, якщо недоліки виявлені протягом 14 (чотирнадцяти) днів з моменту отримання Товару.</w:t>
      </w:r>
    </w:p>
    <w:p w:rsidR="000B4238" w:rsidRPr="00B57FC8" w:rsidRDefault="000B4238" w:rsidP="000B4238">
      <w:pPr>
        <w:tabs>
          <w:tab w:val="num" w:pos="0"/>
          <w:tab w:val="left" w:pos="993"/>
        </w:tabs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У разі виявлення зазначених недоліків Товару Замовник сповіщає про це Постачальника протягом 3 (трьох) робочих днів з моменту виявлення недоліків. Допускається сповіщення Постачальника факсимільним зв’язком та (або) електронною поштою. Уповноважений представник Постачальника зобов’язаний прибути до Замовника протягом 2 (двох) робочих днів з моменту отримання сповіщення для огляду Товару та складання двостороннього акту про виявлення недоліків (далі – Акт).</w:t>
      </w:r>
    </w:p>
    <w:p w:rsidR="000B4238" w:rsidRPr="00B57FC8" w:rsidRDefault="000B4238" w:rsidP="000B4238">
      <w:pPr>
        <w:tabs>
          <w:tab w:val="num" w:pos="0"/>
          <w:tab w:val="left" w:pos="993"/>
        </w:tabs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У разі неявки представника Постачальника у встановлений строк, Замовник має право скласти Акт в односторонньому порядку. Такий Акт буде мати доказове значення та повну юридичну силу.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2.7. Постачальник зобов’язаний протягом 7 (семи) календарних днів після дати отримання Акту своїми силами та за свій рахунок прийняти та вивезти Товар, усунути виявлені недоліки або замінити його на якісний Товар.</w:t>
      </w:r>
    </w:p>
    <w:p w:rsidR="000B4238" w:rsidRPr="00B57FC8" w:rsidRDefault="000B4238" w:rsidP="000B4238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sz w:val="22"/>
          <w:szCs w:val="22"/>
          <w:lang w:val="uk-UA" w:eastAsia="uk-UA"/>
        </w:rPr>
        <w:t xml:space="preserve">3. СУМА </w:t>
      </w: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t>ДОГОВОРУ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Cs/>
          <w:snapToGrid w:val="0"/>
          <w:sz w:val="22"/>
          <w:szCs w:val="22"/>
          <w:lang w:val="uk-UA"/>
        </w:rPr>
        <w:t xml:space="preserve">3.1. </w:t>
      </w:r>
      <w:r w:rsidRPr="00B57FC8">
        <w:rPr>
          <w:rFonts w:ascii="Times New Roman" w:hAnsi="Times New Roman" w:cs="Times New Roman"/>
          <w:sz w:val="22"/>
          <w:szCs w:val="22"/>
          <w:lang w:val="uk-UA"/>
        </w:rPr>
        <w:t xml:space="preserve">Загальна сума Договору визначається на підставі Специфікації (Додаток № 1 до Договору) та становить </w:t>
      </w: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t xml:space="preserve">__________________ </w:t>
      </w:r>
      <w:r w:rsidRPr="00B57FC8">
        <w:rPr>
          <w:rFonts w:ascii="Times New Roman" w:hAnsi="Times New Roman" w:cs="Times New Roman"/>
          <w:sz w:val="22"/>
          <w:szCs w:val="22"/>
          <w:lang w:val="uk-UA"/>
        </w:rPr>
        <w:t xml:space="preserve">грн </w:t>
      </w: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t>(______</w:t>
      </w:r>
      <w:r w:rsidRPr="00B57FC8">
        <w:rPr>
          <w:rFonts w:ascii="Times New Roman" w:hAnsi="Times New Roman" w:cs="Times New Roman"/>
          <w:sz w:val="22"/>
          <w:szCs w:val="22"/>
          <w:u w:val="single"/>
          <w:lang w:val="uk-UA"/>
        </w:rPr>
        <w:t>сума прописом</w:t>
      </w: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t>____)</w:t>
      </w:r>
      <w:r w:rsidRPr="00B57FC8">
        <w:rPr>
          <w:rFonts w:ascii="Times New Roman" w:hAnsi="Times New Roman" w:cs="Times New Roman"/>
          <w:bCs/>
          <w:snapToGrid w:val="0"/>
          <w:sz w:val="22"/>
          <w:szCs w:val="22"/>
          <w:lang w:val="uk-UA"/>
        </w:rPr>
        <w:t>, у тому числі ПДВ – ________________</w:t>
      </w:r>
      <w:r w:rsidRPr="00B57FC8">
        <w:rPr>
          <w:rFonts w:ascii="Times New Roman" w:hAnsi="Times New Roman" w:cs="Times New Roman"/>
          <w:b/>
          <w:bCs/>
          <w:snapToGrid w:val="0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2"/>
          <w:szCs w:val="22"/>
          <w:lang w:val="uk-UA"/>
        </w:rPr>
        <w:t>грн</w:t>
      </w:r>
      <w:r w:rsidRPr="00B57FC8">
        <w:rPr>
          <w:rFonts w:ascii="Times New Roman" w:hAnsi="Times New Roman" w:cs="Times New Roman"/>
          <w:bCs/>
          <w:snapToGrid w:val="0"/>
          <w:sz w:val="22"/>
          <w:szCs w:val="22"/>
          <w:lang w:val="uk-UA"/>
        </w:rPr>
        <w:t>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Cs/>
          <w:snapToGrid w:val="0"/>
          <w:sz w:val="22"/>
          <w:szCs w:val="22"/>
          <w:lang w:val="uk-UA"/>
        </w:rPr>
        <w:t>3.2. Сума цього Договору може бути зменшена за взаємною згодою Сторін.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Cs/>
          <w:snapToGrid w:val="0"/>
          <w:sz w:val="22"/>
          <w:szCs w:val="22"/>
          <w:lang w:val="uk-UA"/>
        </w:rPr>
        <w:t>3.3. Зміна суми Договору в сторону збільшення не допускається.</w:t>
      </w:r>
    </w:p>
    <w:p w:rsidR="000B4238" w:rsidRPr="00B57FC8" w:rsidRDefault="000B4238" w:rsidP="000B423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3.4. Бюджетні зобов’язання Замовника за Договором виникають у разі наявності та в межах відповідних бюджетних асигнувань. У разі затримки бюджетного цільового фінансування та наявності заборгованості розрахунок за поставлений Товар здійснюється протягом 5 (п’яти) банківських днів з дати отримання відповідного бюджетного фінансування.</w:t>
      </w:r>
    </w:p>
    <w:p w:rsidR="000B4238" w:rsidRPr="00B57FC8" w:rsidRDefault="000B4238" w:rsidP="000B4238">
      <w:pPr>
        <w:ind w:right="-263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  <w:t>4. ПОРЯДОК ЗДІЙСНЕННЯ ОПЛАТИ</w:t>
      </w:r>
    </w:p>
    <w:p w:rsidR="000B4238" w:rsidRPr="00B57FC8" w:rsidRDefault="000B4238" w:rsidP="000B4238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napToGrid w:val="0"/>
          <w:sz w:val="22"/>
          <w:szCs w:val="22"/>
          <w:lang w:val="uk-UA"/>
        </w:rPr>
        <w:t>4.1. Розрахунки за Договором здійснюються Замовником за фактично поставлений Товар після завершення поставки.</w:t>
      </w:r>
    </w:p>
    <w:p w:rsidR="000B4238" w:rsidRPr="00B57FC8" w:rsidRDefault="000B4238" w:rsidP="000B4238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napToGrid w:val="0"/>
          <w:sz w:val="22"/>
          <w:szCs w:val="22"/>
          <w:lang w:val="uk-UA"/>
        </w:rPr>
        <w:t xml:space="preserve">4.2. Оплата вартості фактично поставленого Товару здійснюється шляхом переказу Замовником коштів на розрахунковий рахунок Постачальника </w:t>
      </w:r>
      <w:r w:rsidRPr="00B57FC8"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  <w:t>протягом 7 (семи) банківських днів</w:t>
      </w:r>
      <w:r w:rsidRPr="00B57FC8">
        <w:rPr>
          <w:rFonts w:ascii="Times New Roman" w:hAnsi="Times New Roman" w:cs="Times New Roman"/>
          <w:snapToGrid w:val="0"/>
          <w:sz w:val="22"/>
          <w:szCs w:val="22"/>
          <w:lang w:val="uk-UA"/>
        </w:rPr>
        <w:t xml:space="preserve"> із дати підписання Сторонами відповідної видаткової накладної.</w:t>
      </w:r>
    </w:p>
    <w:p w:rsidR="000B4238" w:rsidRPr="00B57FC8" w:rsidRDefault="000B4238" w:rsidP="000B4238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4.3. Замовник здійснює оплату за поставлені Товари у національній валюті України (гривні) в безготівковій формі шляхом перерахування коштів на розрахунковий рахунок Постачальника.</w:t>
      </w:r>
    </w:p>
    <w:p w:rsidR="000B4238" w:rsidRPr="00B57FC8" w:rsidRDefault="000B4238" w:rsidP="000B4238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4.4. Замовник має право повернути рахунок та видаткову накладну на доопрацювання без здійснення оплати в разі неналежного їх оформлення (відсутність підписів, печатки тощо).</w:t>
      </w:r>
    </w:p>
    <w:p w:rsidR="000B4238" w:rsidRPr="00B57FC8" w:rsidRDefault="000B4238" w:rsidP="000B4238">
      <w:pPr>
        <w:ind w:right="-263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  <w:t>5. ПОСТАВКА ТОВАРУ</w:t>
      </w:r>
    </w:p>
    <w:p w:rsidR="000B4238" w:rsidRPr="00785ED7" w:rsidRDefault="000B4238" w:rsidP="00785ED7">
      <w:pPr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57FC8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5.1. </w:t>
      </w:r>
      <w:r w:rsidRPr="00BA10C5">
        <w:rPr>
          <w:rFonts w:ascii="Times New Roman" w:hAnsi="Times New Roman" w:cs="Times New Roman"/>
          <w:sz w:val="22"/>
          <w:szCs w:val="22"/>
          <w:lang w:val="uk-UA"/>
        </w:rPr>
        <w:t xml:space="preserve">Строк поставки Товару – </w:t>
      </w:r>
      <w:r w:rsidR="00785ED7" w:rsidRPr="00785ED7">
        <w:rPr>
          <w:rFonts w:ascii="Times New Roman" w:hAnsi="Times New Roman" w:cs="Times New Roman"/>
          <w:sz w:val="22"/>
          <w:szCs w:val="22"/>
          <w:lang w:val="uk-UA"/>
        </w:rPr>
        <w:t>до 2</w:t>
      </w:r>
      <w:r w:rsidR="00785ED7" w:rsidRPr="00785ED7">
        <w:rPr>
          <w:rFonts w:ascii="Times New Roman" w:hAnsi="Times New Roman" w:cs="Times New Roman"/>
          <w:sz w:val="22"/>
          <w:szCs w:val="22"/>
        </w:rPr>
        <w:t>3</w:t>
      </w:r>
      <w:r w:rsidR="00367066">
        <w:rPr>
          <w:rFonts w:ascii="Times New Roman" w:hAnsi="Times New Roman" w:cs="Times New Roman"/>
          <w:sz w:val="22"/>
          <w:szCs w:val="22"/>
          <w:lang w:val="uk-UA"/>
        </w:rPr>
        <w:t xml:space="preserve"> грудня 2022 року. </w:t>
      </w:r>
    </w:p>
    <w:p w:rsidR="000B4238" w:rsidRPr="00B57FC8" w:rsidRDefault="00785ED7" w:rsidP="000B4238">
      <w:pPr>
        <w:tabs>
          <w:tab w:val="left" w:pos="2160"/>
          <w:tab w:val="left" w:pos="360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5.</w:t>
      </w:r>
      <w:r w:rsidRPr="00785ED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0B4238" w:rsidRPr="00B57FC8">
        <w:rPr>
          <w:rFonts w:ascii="Times New Roman" w:hAnsi="Times New Roman" w:cs="Times New Roman"/>
          <w:color w:val="000000"/>
          <w:sz w:val="22"/>
          <w:szCs w:val="22"/>
          <w:lang w:val="uk-UA"/>
        </w:rPr>
        <w:t>. Право власності на Товар переходить від Постачальника до Замовника в момент його</w:t>
      </w:r>
      <w:r w:rsidR="000B4238" w:rsidRPr="00B57FC8">
        <w:rPr>
          <w:rFonts w:ascii="Times New Roman" w:hAnsi="Times New Roman" w:cs="Times New Roman"/>
          <w:sz w:val="22"/>
          <w:szCs w:val="22"/>
          <w:lang w:val="uk-UA"/>
        </w:rPr>
        <w:t xml:space="preserve"> передачі згідно з видатковою накладною.</w:t>
      </w:r>
    </w:p>
    <w:p w:rsidR="000B4238" w:rsidRPr="00B57FC8" w:rsidRDefault="00785ED7" w:rsidP="000B4238">
      <w:pPr>
        <w:tabs>
          <w:tab w:val="left" w:pos="2160"/>
          <w:tab w:val="left" w:pos="360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5.</w:t>
      </w:r>
      <w:r w:rsidRPr="00785ED7">
        <w:rPr>
          <w:rFonts w:ascii="Times New Roman" w:hAnsi="Times New Roman" w:cs="Times New Roman"/>
          <w:sz w:val="22"/>
          <w:szCs w:val="22"/>
        </w:rPr>
        <w:t>3</w:t>
      </w:r>
      <w:r w:rsidR="000B4238" w:rsidRPr="00B57FC8">
        <w:rPr>
          <w:rFonts w:ascii="Times New Roman" w:hAnsi="Times New Roman" w:cs="Times New Roman"/>
          <w:sz w:val="22"/>
          <w:szCs w:val="22"/>
          <w:lang w:val="uk-UA"/>
        </w:rPr>
        <w:t>. Приймання Товару проводиться за кількістю та якістю згідно з товаросупроводжувальними документами.</w:t>
      </w:r>
    </w:p>
    <w:p w:rsidR="000B4238" w:rsidRPr="00B57FC8" w:rsidRDefault="00785ED7" w:rsidP="000B4238">
      <w:pPr>
        <w:tabs>
          <w:tab w:val="left" w:pos="2160"/>
          <w:tab w:val="left" w:pos="360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5.</w:t>
      </w:r>
      <w:r w:rsidRPr="00785ED7">
        <w:rPr>
          <w:rFonts w:ascii="Times New Roman" w:hAnsi="Times New Roman" w:cs="Times New Roman"/>
          <w:sz w:val="22"/>
          <w:szCs w:val="22"/>
        </w:rPr>
        <w:t>4</w:t>
      </w:r>
      <w:r w:rsidR="000B4238" w:rsidRPr="00B57FC8">
        <w:rPr>
          <w:rFonts w:ascii="Times New Roman" w:hAnsi="Times New Roman" w:cs="Times New Roman"/>
          <w:sz w:val="22"/>
          <w:szCs w:val="22"/>
          <w:lang w:val="uk-UA"/>
        </w:rPr>
        <w:t>. Ризик випадкової загибелі чи випадкового псування відчужуваного Товару переходить від Постачальника до Замовника одночасно з виникненням у останнього права власності.</w:t>
      </w:r>
    </w:p>
    <w:p w:rsidR="000B4238" w:rsidRPr="00B57FC8" w:rsidRDefault="00785ED7" w:rsidP="000B4238">
      <w:pPr>
        <w:tabs>
          <w:tab w:val="left" w:pos="5505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5.</w:t>
      </w:r>
      <w:r w:rsidRPr="00785ED7">
        <w:rPr>
          <w:rFonts w:ascii="Times New Roman" w:hAnsi="Times New Roman" w:cs="Times New Roman"/>
          <w:sz w:val="22"/>
          <w:szCs w:val="22"/>
        </w:rPr>
        <w:t>5</w:t>
      </w:r>
      <w:r w:rsidR="000B4238" w:rsidRPr="00B57FC8">
        <w:rPr>
          <w:rFonts w:ascii="Times New Roman" w:hAnsi="Times New Roman" w:cs="Times New Roman"/>
          <w:sz w:val="22"/>
          <w:szCs w:val="22"/>
          <w:lang w:val="uk-UA"/>
        </w:rPr>
        <w:t>. Постача</w:t>
      </w:r>
      <w:r w:rsidR="00246B5F">
        <w:rPr>
          <w:rFonts w:ascii="Times New Roman" w:hAnsi="Times New Roman" w:cs="Times New Roman"/>
          <w:sz w:val="22"/>
          <w:szCs w:val="22"/>
          <w:lang w:val="uk-UA"/>
        </w:rPr>
        <w:t xml:space="preserve">ння </w:t>
      </w:r>
      <w:r w:rsidR="000B4238" w:rsidRPr="00B57FC8">
        <w:rPr>
          <w:rFonts w:ascii="Times New Roman" w:hAnsi="Times New Roman" w:cs="Times New Roman"/>
          <w:sz w:val="22"/>
          <w:szCs w:val="22"/>
          <w:lang w:val="uk-UA"/>
        </w:rPr>
        <w:t>Тов</w:t>
      </w:r>
      <w:r w:rsidR="00012B0B">
        <w:rPr>
          <w:rFonts w:ascii="Times New Roman" w:hAnsi="Times New Roman" w:cs="Times New Roman"/>
          <w:sz w:val="22"/>
          <w:szCs w:val="22"/>
          <w:lang w:val="uk-UA"/>
        </w:rPr>
        <w:t>ару</w:t>
      </w:r>
      <w:r w:rsidR="000B4238" w:rsidRPr="00B57FC8">
        <w:rPr>
          <w:rFonts w:ascii="Times New Roman" w:hAnsi="Times New Roman" w:cs="Times New Roman"/>
          <w:sz w:val="22"/>
          <w:szCs w:val="22"/>
          <w:lang w:val="uk-UA"/>
        </w:rPr>
        <w:t xml:space="preserve"> здійснюється транспортом, силами та за рахунок Постачальника за </w:t>
      </w:r>
      <w:proofErr w:type="spellStart"/>
      <w:r w:rsidR="000B4238" w:rsidRPr="00B57FC8">
        <w:rPr>
          <w:rFonts w:ascii="Times New Roman" w:hAnsi="Times New Roman" w:cs="Times New Roman"/>
          <w:sz w:val="22"/>
          <w:szCs w:val="22"/>
          <w:lang w:val="uk-UA"/>
        </w:rPr>
        <w:t>адресою</w:t>
      </w:r>
      <w:proofErr w:type="spellEnd"/>
      <w:r w:rsidR="000B4238" w:rsidRPr="00B57FC8">
        <w:rPr>
          <w:rFonts w:ascii="Times New Roman" w:hAnsi="Times New Roman" w:cs="Times New Roman"/>
          <w:sz w:val="22"/>
          <w:szCs w:val="22"/>
          <w:lang w:val="uk-UA"/>
        </w:rPr>
        <w:t>:</w:t>
      </w:r>
      <w:r w:rsidR="00012B0B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12B0B" w:rsidRPr="00012B0B">
        <w:rPr>
          <w:rFonts w:ascii="Times New Roman" w:hAnsi="Times New Roman" w:cs="Times New Roman"/>
          <w:b/>
          <w:sz w:val="22"/>
          <w:szCs w:val="22"/>
          <w:lang w:val="uk-UA"/>
        </w:rPr>
        <w:t>40021, Сумська область</w:t>
      </w:r>
      <w:r w:rsidR="00012B0B">
        <w:rPr>
          <w:rFonts w:ascii="Times New Roman" w:hAnsi="Times New Roman" w:cs="Times New Roman"/>
          <w:sz w:val="22"/>
          <w:szCs w:val="22"/>
          <w:lang w:val="uk-UA"/>
        </w:rPr>
        <w:t>,</w:t>
      </w:r>
      <w:r w:rsidR="000B4238" w:rsidRPr="00B57FC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B4238" w:rsidRPr="00B57FC8">
        <w:rPr>
          <w:rFonts w:ascii="Times New Roman" w:hAnsi="Times New Roman" w:cs="Times New Roman"/>
          <w:b/>
          <w:sz w:val="22"/>
          <w:szCs w:val="22"/>
          <w:lang w:val="uk-UA" w:eastAsia="zh-CN"/>
        </w:rPr>
        <w:t xml:space="preserve">м. Суми, вул. </w:t>
      </w:r>
      <w:r w:rsidR="000B4238">
        <w:rPr>
          <w:rFonts w:ascii="Times New Roman" w:hAnsi="Times New Roman" w:cs="Times New Roman"/>
          <w:b/>
          <w:sz w:val="22"/>
          <w:szCs w:val="22"/>
          <w:lang w:val="uk-UA" w:eastAsia="zh-CN"/>
        </w:rPr>
        <w:t>Гамалія, 25</w:t>
      </w:r>
      <w:r w:rsidR="000B4238" w:rsidRPr="00B57FC8">
        <w:rPr>
          <w:rFonts w:ascii="Times New Roman" w:hAnsi="Times New Roman" w:cs="Times New Roman"/>
          <w:b/>
          <w:sz w:val="22"/>
          <w:szCs w:val="22"/>
          <w:lang w:val="uk-UA" w:eastAsia="zh-CN"/>
        </w:rPr>
        <w:t>.</w:t>
      </w:r>
    </w:p>
    <w:p w:rsidR="000B4238" w:rsidRPr="00B57FC8" w:rsidRDefault="00785ED7" w:rsidP="000B4238">
      <w:pPr>
        <w:tabs>
          <w:tab w:val="left" w:pos="5505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5.</w:t>
      </w:r>
      <w:r w:rsidRPr="00785ED7">
        <w:rPr>
          <w:rFonts w:ascii="Times New Roman" w:hAnsi="Times New Roman" w:cs="Times New Roman"/>
          <w:sz w:val="22"/>
          <w:szCs w:val="22"/>
        </w:rPr>
        <w:t>6</w:t>
      </w:r>
      <w:r w:rsidR="000B4238" w:rsidRPr="00B57FC8">
        <w:rPr>
          <w:rFonts w:ascii="Times New Roman" w:hAnsi="Times New Roman" w:cs="Times New Roman"/>
          <w:sz w:val="22"/>
          <w:szCs w:val="22"/>
          <w:lang w:val="uk-UA"/>
        </w:rPr>
        <w:t xml:space="preserve">. Товар має бути упакований таким чином, щоб виключити можливість псування або знищення його під час транспортування. </w:t>
      </w:r>
    </w:p>
    <w:p w:rsidR="000B4238" w:rsidRPr="00B57FC8" w:rsidRDefault="00785ED7" w:rsidP="000B4238">
      <w:pPr>
        <w:ind w:right="-263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5.</w:t>
      </w:r>
      <w:r w:rsidRPr="00785ED7">
        <w:rPr>
          <w:rFonts w:ascii="Times New Roman" w:hAnsi="Times New Roman" w:cs="Times New Roman"/>
          <w:sz w:val="22"/>
          <w:szCs w:val="22"/>
        </w:rPr>
        <w:t>7</w:t>
      </w:r>
      <w:r w:rsidR="000B4238" w:rsidRPr="00B57FC8">
        <w:rPr>
          <w:rFonts w:ascii="Times New Roman" w:hAnsi="Times New Roman" w:cs="Times New Roman"/>
          <w:sz w:val="22"/>
          <w:szCs w:val="22"/>
          <w:lang w:val="uk-UA"/>
        </w:rPr>
        <w:t>. Вартість тари та пакування входить до ціни Товару.</w:t>
      </w:r>
    </w:p>
    <w:p w:rsidR="000B4238" w:rsidRPr="00B57FC8" w:rsidRDefault="000B4238" w:rsidP="000B4238">
      <w:pPr>
        <w:ind w:right="-263"/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  <w:t>6. ПРАВА ТА ОБОВ’ЯЗКИ СТОРІН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napToGrid w:val="0"/>
          <w:sz w:val="22"/>
          <w:szCs w:val="22"/>
          <w:lang w:val="uk-UA"/>
        </w:rPr>
        <w:t xml:space="preserve">6.1. </w:t>
      </w:r>
      <w:r w:rsidRPr="00B57FC8"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  <w:t>Замовник зобов’язаний: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napToGrid w:val="0"/>
          <w:sz w:val="22"/>
          <w:szCs w:val="22"/>
          <w:lang w:val="uk-UA"/>
        </w:rPr>
        <w:t>6.1.1. Прийняти поставлений Товар відповідно до видаткових накладних.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napToGrid w:val="0"/>
          <w:sz w:val="22"/>
          <w:szCs w:val="22"/>
          <w:lang w:val="uk-UA"/>
        </w:rPr>
        <w:t xml:space="preserve">6.1.2. Своєчасно та в повному обсязі сплатити </w:t>
      </w:r>
      <w:r w:rsidRPr="00B57FC8">
        <w:rPr>
          <w:rFonts w:ascii="Times New Roman" w:hAnsi="Times New Roman" w:cs="Times New Roman"/>
          <w:sz w:val="22"/>
          <w:szCs w:val="22"/>
          <w:lang w:val="uk-UA" w:eastAsia="uk-UA"/>
        </w:rPr>
        <w:t>(за наявності бюджетного фінансування)</w:t>
      </w:r>
      <w:r w:rsidRPr="00B57FC8">
        <w:rPr>
          <w:rFonts w:ascii="Times New Roman" w:hAnsi="Times New Roman" w:cs="Times New Roman"/>
          <w:snapToGrid w:val="0"/>
          <w:sz w:val="22"/>
          <w:szCs w:val="22"/>
          <w:lang w:val="uk-UA"/>
        </w:rPr>
        <w:t xml:space="preserve"> суму за поставлений Товар.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napToGrid w:val="0"/>
          <w:sz w:val="22"/>
          <w:szCs w:val="22"/>
          <w:lang w:val="uk-UA"/>
        </w:rPr>
        <w:lastRenderedPageBreak/>
        <w:t xml:space="preserve">6.2. </w:t>
      </w:r>
      <w:r w:rsidRPr="00B57FC8"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  <w:t>Замовник має право: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napToGrid w:val="0"/>
          <w:sz w:val="22"/>
          <w:szCs w:val="22"/>
          <w:lang w:val="uk-UA"/>
        </w:rPr>
        <w:t xml:space="preserve">6.2.1. </w:t>
      </w:r>
      <w:r w:rsidRPr="00B57FC8">
        <w:rPr>
          <w:rFonts w:ascii="Times New Roman" w:hAnsi="Times New Roman" w:cs="Times New Roman"/>
          <w:sz w:val="22"/>
          <w:szCs w:val="22"/>
          <w:lang w:val="uk-UA"/>
        </w:rPr>
        <w:t xml:space="preserve">У разі невиконання зобов’язань Постачальником достроково розірвати Договір, повідомивши про це останнього за </w:t>
      </w:r>
      <w:r w:rsidR="00351E30">
        <w:rPr>
          <w:rFonts w:ascii="Times New Roman" w:eastAsia="Microsoft Sans Serif" w:hAnsi="Times New Roman" w:cs="Times New Roman"/>
          <w:color w:val="000000"/>
          <w:sz w:val="22"/>
          <w:szCs w:val="22"/>
          <w:lang w:val="uk-UA" w:eastAsia="uk-UA" w:bidi="uk-UA"/>
        </w:rPr>
        <w:t>7 (сім</w:t>
      </w:r>
      <w:r w:rsidRPr="00B57FC8">
        <w:rPr>
          <w:rFonts w:ascii="Times New Roman" w:eastAsia="Microsoft Sans Serif" w:hAnsi="Times New Roman" w:cs="Times New Roman"/>
          <w:color w:val="000000"/>
          <w:sz w:val="22"/>
          <w:szCs w:val="22"/>
          <w:lang w:val="uk-UA" w:eastAsia="uk-UA" w:bidi="uk-UA"/>
        </w:rPr>
        <w:t xml:space="preserve">) </w:t>
      </w:r>
      <w:r w:rsidRPr="00B57FC8">
        <w:rPr>
          <w:rFonts w:ascii="Times New Roman" w:hAnsi="Times New Roman" w:cs="Times New Roman"/>
          <w:sz w:val="22"/>
          <w:szCs w:val="22"/>
          <w:lang w:val="uk-UA"/>
        </w:rPr>
        <w:t>календарних днів.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napToGrid w:val="0"/>
          <w:sz w:val="22"/>
          <w:szCs w:val="22"/>
          <w:lang w:val="uk-UA"/>
        </w:rPr>
        <w:t>6.2.2.</w:t>
      </w:r>
      <w:r>
        <w:rPr>
          <w:rFonts w:ascii="Times New Roman" w:hAnsi="Times New Roman" w:cs="Times New Roman"/>
          <w:snapToGrid w:val="0"/>
          <w:sz w:val="22"/>
          <w:szCs w:val="22"/>
          <w:lang w:val="uk-UA"/>
        </w:rPr>
        <w:t xml:space="preserve"> </w:t>
      </w:r>
      <w:r w:rsidRPr="00B57FC8">
        <w:rPr>
          <w:rFonts w:ascii="Times New Roman" w:hAnsi="Times New Roman" w:cs="Times New Roman"/>
          <w:snapToGrid w:val="0"/>
          <w:sz w:val="22"/>
          <w:szCs w:val="22"/>
          <w:lang w:val="uk-UA"/>
        </w:rPr>
        <w:t>Контролювати поставку Товару у строки, встановлені цим Договором.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6.2.3. Повернути рахунки та видаткові накладні Постачальнику без здійснення оплати у разі неналежного оформлення документів (відсутність печатки, підписів, тощо).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 xml:space="preserve">6.3. </w:t>
      </w: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t>Постачальник зобов’язаний: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6.3.1. Забезпечити поставку Товару, обумовленого у Специфікації.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6.3.2. Здійснити поставку Товару у строки, встановлені цим Договором.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6.3.3. Забезпечити якість Товару, що постачається відповідно до вимог Розділу 2 цього Договору.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 xml:space="preserve">6.4. </w:t>
      </w: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t>Постачальник має право: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6.4.1.Своєчасно та в повному обсязі отримувати плату за поставлений Товар.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6.4.2. На дострокову поставку Товару за погодженням із Замовником.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 xml:space="preserve">6.4.3. Достроково розірвати цей Договір у разі невиконання зобов’язань Замовником, повідомивши про це останнього за </w:t>
      </w:r>
      <w:r w:rsidR="00351E30">
        <w:rPr>
          <w:rFonts w:ascii="Times New Roman" w:eastAsia="Microsoft Sans Serif" w:hAnsi="Times New Roman" w:cs="Times New Roman"/>
          <w:color w:val="000000"/>
          <w:sz w:val="22"/>
          <w:szCs w:val="22"/>
          <w:lang w:val="uk-UA" w:eastAsia="uk-UA" w:bidi="uk-UA"/>
        </w:rPr>
        <w:t>7 (сім</w:t>
      </w:r>
      <w:r w:rsidRPr="00B57FC8">
        <w:rPr>
          <w:rFonts w:ascii="Times New Roman" w:eastAsia="Microsoft Sans Serif" w:hAnsi="Times New Roman" w:cs="Times New Roman"/>
          <w:color w:val="000000"/>
          <w:sz w:val="22"/>
          <w:szCs w:val="22"/>
          <w:lang w:val="uk-UA" w:eastAsia="uk-UA" w:bidi="uk-UA"/>
        </w:rPr>
        <w:t xml:space="preserve">) </w:t>
      </w:r>
      <w:r w:rsidRPr="00B57FC8">
        <w:rPr>
          <w:rFonts w:ascii="Times New Roman" w:hAnsi="Times New Roman" w:cs="Times New Roman"/>
          <w:sz w:val="22"/>
          <w:szCs w:val="22"/>
          <w:lang w:val="uk-UA"/>
        </w:rPr>
        <w:t>календарних днів до дати припинення Договору.</w:t>
      </w:r>
    </w:p>
    <w:p w:rsidR="000B4238" w:rsidRPr="00B57FC8" w:rsidRDefault="000B4238" w:rsidP="000B4238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  <w:lang w:val="uk-UA" w:eastAsia="uk-UA"/>
        </w:rPr>
      </w:pPr>
      <w:r w:rsidRPr="00B57FC8">
        <w:rPr>
          <w:rFonts w:ascii="Times New Roman" w:hAnsi="Times New Roman" w:cs="Times New Roman"/>
          <w:b/>
          <w:sz w:val="22"/>
          <w:szCs w:val="22"/>
          <w:lang w:val="uk-UA" w:eastAsia="uk-UA"/>
        </w:rPr>
        <w:t>7. КОНФІДЕНЦІЙНІСТЬ</w:t>
      </w:r>
    </w:p>
    <w:p w:rsidR="000B4238" w:rsidRPr="00867BCA" w:rsidRDefault="000B4238" w:rsidP="000B4238">
      <w:pPr>
        <w:suppressAutoHyphens/>
        <w:ind w:firstLine="567"/>
        <w:jc w:val="both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  <w:r w:rsidRPr="00B57FC8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 xml:space="preserve">7.1. </w:t>
      </w:r>
      <w:r w:rsidRPr="00867BCA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>Кожна із Сторін зобов’язується тримати в таємниці і захищати конфіденційність всієї інформації і документації, переданою їй іншою Стороною, а також всієї інформації і документації, що стала їй відома в ході виконання цього Договору та у зв’язку з ним, у тому числі така, що стала відома в ході переговорів, а також будь-яка інша інформація (надалі – Конфіденційна інформація). Жодна із Сторін не повинна використовувати, розкривати чи будь-яким способом повідомляти іншій особі деталі Конфіденційної інформації без попередньої письмової згоди іншої Сторони.</w:t>
      </w:r>
    </w:p>
    <w:p w:rsidR="000B4238" w:rsidRPr="00B57FC8" w:rsidRDefault="000B4238" w:rsidP="000B4238">
      <w:pPr>
        <w:suppressAutoHyphens/>
        <w:ind w:firstLine="567"/>
        <w:jc w:val="both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  <w:r w:rsidRPr="00867BCA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>7.2. Сторони несуть відповідальність за персонал, задіяний до виконання цього Договору. Сторони повинні інструктувати свій персонал щодо конфіденційності і цінності інформації.</w:t>
      </w:r>
    </w:p>
    <w:p w:rsidR="000B4238" w:rsidRPr="00B57FC8" w:rsidRDefault="000B4238" w:rsidP="000B42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  <w:t>8.</w:t>
      </w: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ВІДПОВІДАЛЬНІСТЬ СТОРІН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8.1.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8.2. За порушення строків виконання зобов’язань за Договором Постачальником, останній сплачує пеню у розмірі подвійної облікової ставки НБУ від вартості Товару, з якого допущено прострочення виконання, за кожний день прострочення.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8.3. У разі прострочення виконання Постачальником своїх зобов’язань більш ніж на 15 (п’ятнадцять) календарних днів, останній сплачує Замовнику штраф у розмірі 10% від загальної суми Договору.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8.4. Замовник не несе відповідальність перед Постачальником за несвоєчасне виконання грошових зобов’язань у разі відсутності відповідного фінансування.</w:t>
      </w:r>
    </w:p>
    <w:p w:rsidR="000B4238" w:rsidRPr="00B57FC8" w:rsidRDefault="000B4238" w:rsidP="000B42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snapToGrid w:val="0"/>
          <w:sz w:val="22"/>
          <w:szCs w:val="22"/>
          <w:lang w:val="uk-UA"/>
        </w:rPr>
        <w:t>9. О</w:t>
      </w: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t>БСТАВИНИ НЕПЕРЕБОРНОЇ СИЛИ</w:t>
      </w:r>
    </w:p>
    <w:p w:rsidR="000B4238" w:rsidRPr="00B57FC8" w:rsidRDefault="000B4238" w:rsidP="000B423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 w:eastAsia="uk-UA"/>
        </w:rP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укладення Договору та виникли поза волею Сторін (аварія, катастрофа, стихійне лихо, епідемія, епізоотія, війна тощо).</w:t>
      </w:r>
    </w:p>
    <w:p w:rsidR="000B4238" w:rsidRPr="00B57FC8" w:rsidRDefault="000B4238" w:rsidP="000B423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 w:eastAsia="uk-UA"/>
        </w:rPr>
        <w:t>9.2. Сторона, що не може виконувати зобов’язання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:rsidR="000B4238" w:rsidRPr="00B57FC8" w:rsidRDefault="000B4238" w:rsidP="000B423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9.3. Доказом виникнення обставин непереборної сили та строку їх дії є відповідні документи, які видаються компетентними органами державної влади за місцем настання форс-мажорних обставин та/або Торгово-промисловою палатою України. </w:t>
      </w:r>
    </w:p>
    <w:p w:rsidR="000B4238" w:rsidRPr="00B57FC8" w:rsidRDefault="000B4238" w:rsidP="000B423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 w:eastAsia="uk-UA"/>
        </w:rPr>
        <w:t>9.4. Строки виконання зобов’язань за цим Договором відкладаються відповідно часу дії обставин непереборної сили.</w:t>
      </w:r>
    </w:p>
    <w:p w:rsidR="000B4238" w:rsidRPr="00B57FC8" w:rsidRDefault="000B4238" w:rsidP="000B423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 w:eastAsia="uk-UA"/>
        </w:rPr>
        <w:t>9.5. У разі коли строк дії обставин непереборної сили продовжується більше ніж 30 (тридцять) днів, а Сторони шляхом переговорів прийдуть до висновку про неможливість подальшого виконання умов цього Договору, кожна із Сторін в установленому порядку має право розірвати цей Договір з обов’язковими взаєморозрахунками між Сторонами.</w:t>
      </w:r>
    </w:p>
    <w:p w:rsidR="000B4238" w:rsidRPr="00B57FC8" w:rsidRDefault="000B4238" w:rsidP="000B42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t>10. ВИРІШЕННЯ СПОРІВ</w:t>
      </w:r>
    </w:p>
    <w:p w:rsidR="000B4238" w:rsidRPr="00B57FC8" w:rsidRDefault="000B4238" w:rsidP="000B4238">
      <w:pPr>
        <w:tabs>
          <w:tab w:val="left" w:pos="1276"/>
        </w:tabs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B4238" w:rsidRPr="00B57FC8" w:rsidRDefault="000B4238" w:rsidP="000B4238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/>
        </w:rPr>
        <w:t>10.2. У разі недосягнення Сторонами згоди спори (розбіжності) вирішуються у судовому порядку за встановленою підвідомчістю та підсудністю.</w:t>
      </w:r>
    </w:p>
    <w:p w:rsidR="000B4238" w:rsidRPr="00B57FC8" w:rsidRDefault="000B4238" w:rsidP="000B42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t>11. СТРОК ДІЇ ДОГОВОРУ.</w:t>
      </w:r>
    </w:p>
    <w:p w:rsidR="000B4238" w:rsidRPr="00B57FC8" w:rsidRDefault="000B4238" w:rsidP="000B4238">
      <w:pPr>
        <w:ind w:right="-1" w:firstLine="567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ПОРЯДОК ЗМІНИ ТА РОЗІРВАННЯ ДОГОВОРУ</w:t>
      </w:r>
    </w:p>
    <w:p w:rsidR="000B4238" w:rsidRPr="00042CDA" w:rsidRDefault="000B4238" w:rsidP="00042CDA">
      <w:pPr>
        <w:tabs>
          <w:tab w:val="left" w:pos="559"/>
          <w:tab w:val="left" w:pos="840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042CDA">
        <w:rPr>
          <w:rFonts w:ascii="Times New Roman" w:hAnsi="Times New Roman" w:cs="Times New Roman"/>
          <w:bCs/>
          <w:sz w:val="22"/>
          <w:szCs w:val="22"/>
          <w:lang w:val="uk-UA"/>
        </w:rPr>
        <w:t>11.1</w:t>
      </w:r>
      <w:r w:rsidR="00042CDA" w:rsidRPr="00042CDA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042CDA" w:rsidRPr="00042CDA">
        <w:rPr>
          <w:rFonts w:ascii="Times New Roman" w:hAnsi="Times New Roman" w:cs="Times New Roman"/>
          <w:sz w:val="22"/>
          <w:szCs w:val="22"/>
        </w:rPr>
        <w:t>Цей</w:t>
      </w:r>
      <w:proofErr w:type="spellEnd"/>
      <w:r w:rsidR="00042CDA" w:rsidRPr="00042C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42CDA" w:rsidRPr="00042CDA">
        <w:rPr>
          <w:rFonts w:ascii="Times New Roman" w:hAnsi="Times New Roman" w:cs="Times New Roman"/>
          <w:sz w:val="22"/>
          <w:szCs w:val="22"/>
        </w:rPr>
        <w:t>Догові</w:t>
      </w:r>
      <w:proofErr w:type="gramStart"/>
      <w:r w:rsidR="00042CDA" w:rsidRPr="00042CDA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="00042CDA" w:rsidRPr="00042CD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042CDA" w:rsidRPr="00042CDA">
        <w:rPr>
          <w:rFonts w:ascii="Times New Roman" w:hAnsi="Times New Roman" w:cs="Times New Roman"/>
          <w:sz w:val="22"/>
          <w:szCs w:val="22"/>
        </w:rPr>
        <w:t>набирає</w:t>
      </w:r>
      <w:proofErr w:type="spellEnd"/>
      <w:r w:rsidR="00042CDA" w:rsidRPr="00042C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42CDA" w:rsidRPr="00042CDA">
        <w:rPr>
          <w:rFonts w:ascii="Times New Roman" w:hAnsi="Times New Roman" w:cs="Times New Roman"/>
          <w:sz w:val="22"/>
          <w:szCs w:val="22"/>
        </w:rPr>
        <w:t>чинності</w:t>
      </w:r>
      <w:proofErr w:type="spellEnd"/>
      <w:r w:rsidR="00042CDA" w:rsidRPr="00042CDA">
        <w:rPr>
          <w:rFonts w:ascii="Times New Roman" w:hAnsi="Times New Roman" w:cs="Times New Roman"/>
          <w:sz w:val="22"/>
          <w:szCs w:val="22"/>
        </w:rPr>
        <w:t xml:space="preserve"> з моменту </w:t>
      </w:r>
      <w:proofErr w:type="spellStart"/>
      <w:r w:rsidR="00042CDA" w:rsidRPr="00042CDA">
        <w:rPr>
          <w:rFonts w:ascii="Times New Roman" w:hAnsi="Times New Roman" w:cs="Times New Roman"/>
          <w:sz w:val="22"/>
          <w:szCs w:val="22"/>
        </w:rPr>
        <w:t>його</w:t>
      </w:r>
      <w:proofErr w:type="spellEnd"/>
      <w:r w:rsidR="00042CDA" w:rsidRPr="00042C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42CDA" w:rsidRPr="00042CDA">
        <w:rPr>
          <w:rFonts w:ascii="Times New Roman" w:hAnsi="Times New Roman" w:cs="Times New Roman"/>
          <w:sz w:val="22"/>
          <w:szCs w:val="22"/>
        </w:rPr>
        <w:t>підписання</w:t>
      </w:r>
      <w:proofErr w:type="spellEnd"/>
      <w:r w:rsidR="00042CDA" w:rsidRPr="00042CDA">
        <w:rPr>
          <w:rFonts w:ascii="Times New Roman" w:hAnsi="Times New Roman" w:cs="Times New Roman"/>
          <w:sz w:val="22"/>
          <w:szCs w:val="22"/>
        </w:rPr>
        <w:t xml:space="preserve"> і </w:t>
      </w:r>
      <w:proofErr w:type="spellStart"/>
      <w:r w:rsidR="00042CDA" w:rsidRPr="00042CDA">
        <w:rPr>
          <w:rFonts w:ascii="Times New Roman" w:hAnsi="Times New Roman" w:cs="Times New Roman"/>
          <w:b/>
          <w:sz w:val="22"/>
          <w:szCs w:val="22"/>
        </w:rPr>
        <w:t>діє</w:t>
      </w:r>
      <w:proofErr w:type="spellEnd"/>
      <w:r w:rsidR="00042CDA" w:rsidRPr="00042CDA">
        <w:rPr>
          <w:rFonts w:ascii="Times New Roman" w:hAnsi="Times New Roman" w:cs="Times New Roman"/>
          <w:b/>
          <w:sz w:val="22"/>
          <w:szCs w:val="22"/>
        </w:rPr>
        <w:t xml:space="preserve"> до 31.12.2022</w:t>
      </w:r>
      <w:r w:rsidR="00042CDA" w:rsidRPr="00042CDA">
        <w:rPr>
          <w:rFonts w:ascii="Times New Roman" w:hAnsi="Times New Roman" w:cs="Times New Roman"/>
          <w:sz w:val="22"/>
          <w:szCs w:val="22"/>
        </w:rPr>
        <w:t xml:space="preserve">, а </w:t>
      </w:r>
      <w:r w:rsidR="00042CDA" w:rsidRPr="00042CDA">
        <w:rPr>
          <w:rFonts w:ascii="Times New Roman" w:hAnsi="Times New Roman" w:cs="Times New Roman"/>
          <w:sz w:val="22"/>
          <w:szCs w:val="22"/>
          <w:lang w:eastAsia="uk-UA"/>
        </w:rPr>
        <w:t xml:space="preserve">в </w:t>
      </w:r>
      <w:proofErr w:type="spellStart"/>
      <w:r w:rsidR="00042CDA" w:rsidRPr="00042CDA">
        <w:rPr>
          <w:rFonts w:ascii="Times New Roman" w:hAnsi="Times New Roman" w:cs="Times New Roman"/>
          <w:sz w:val="22"/>
          <w:szCs w:val="22"/>
          <w:lang w:eastAsia="uk-UA"/>
        </w:rPr>
        <w:t>частині</w:t>
      </w:r>
      <w:proofErr w:type="spellEnd"/>
      <w:r w:rsidR="00042CDA" w:rsidRPr="00042CDA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="00042CDA" w:rsidRPr="00042CDA">
        <w:rPr>
          <w:rFonts w:ascii="Times New Roman" w:hAnsi="Times New Roman" w:cs="Times New Roman"/>
          <w:sz w:val="22"/>
          <w:szCs w:val="22"/>
          <w:lang w:eastAsia="uk-UA"/>
        </w:rPr>
        <w:t>розрахунків</w:t>
      </w:r>
      <w:proofErr w:type="spellEnd"/>
      <w:r w:rsidR="00042CDA" w:rsidRPr="00042CDA">
        <w:rPr>
          <w:rFonts w:ascii="Times New Roman" w:hAnsi="Times New Roman" w:cs="Times New Roman"/>
          <w:sz w:val="22"/>
          <w:szCs w:val="22"/>
          <w:lang w:eastAsia="uk-UA"/>
        </w:rPr>
        <w:t xml:space="preserve"> – до </w:t>
      </w:r>
      <w:proofErr w:type="spellStart"/>
      <w:r w:rsidR="00042CDA" w:rsidRPr="00042CDA">
        <w:rPr>
          <w:rFonts w:ascii="Times New Roman" w:hAnsi="Times New Roman" w:cs="Times New Roman"/>
          <w:sz w:val="22"/>
          <w:szCs w:val="22"/>
          <w:lang w:eastAsia="uk-UA"/>
        </w:rPr>
        <w:t>повного</w:t>
      </w:r>
      <w:proofErr w:type="spellEnd"/>
      <w:r w:rsidR="00042CDA" w:rsidRPr="00042CDA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="00042CDA" w:rsidRPr="00042CDA">
        <w:rPr>
          <w:rFonts w:ascii="Times New Roman" w:hAnsi="Times New Roman" w:cs="Times New Roman"/>
          <w:sz w:val="22"/>
          <w:szCs w:val="22"/>
          <w:lang w:eastAsia="uk-UA"/>
        </w:rPr>
        <w:t>їх</w:t>
      </w:r>
      <w:proofErr w:type="spellEnd"/>
      <w:r w:rsidR="00042CDA" w:rsidRPr="00042CDA"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proofErr w:type="spellStart"/>
      <w:r w:rsidR="00042CDA" w:rsidRPr="00042CDA">
        <w:rPr>
          <w:rFonts w:ascii="Times New Roman" w:hAnsi="Times New Roman" w:cs="Times New Roman"/>
          <w:sz w:val="22"/>
          <w:szCs w:val="22"/>
          <w:lang w:eastAsia="uk-UA"/>
        </w:rPr>
        <w:t>виконання</w:t>
      </w:r>
      <w:proofErr w:type="spellEnd"/>
      <w:r w:rsidR="00042CDA" w:rsidRPr="00042CDA">
        <w:rPr>
          <w:rFonts w:ascii="Times New Roman" w:hAnsi="Times New Roman" w:cs="Times New Roman"/>
          <w:lang w:val="uk-UA"/>
        </w:rPr>
        <w:t xml:space="preserve">. </w:t>
      </w:r>
      <w:r w:rsidRPr="00042CDA">
        <w:rPr>
          <w:rFonts w:ascii="Times New Roman" w:hAnsi="Times New Roman" w:cs="Times New Roman"/>
          <w:sz w:val="22"/>
          <w:szCs w:val="22"/>
          <w:lang w:val="uk-UA"/>
        </w:rPr>
        <w:t>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042CDA" w:rsidRPr="00042CDA" w:rsidRDefault="00B945D3" w:rsidP="00042CDA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42CDA" w:rsidRPr="00042CDA">
        <w:rPr>
          <w:rFonts w:ascii="Times New Roman" w:hAnsi="Times New Roman" w:cs="Times New Roman"/>
          <w:sz w:val="22"/>
          <w:szCs w:val="22"/>
          <w:lang w:val="uk-UA"/>
        </w:rPr>
        <w:t xml:space="preserve">11.2. </w:t>
      </w:r>
      <w:r w:rsidR="00042CDA" w:rsidRPr="00042CDA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Істотні умови цього Договору не можуть змінюватися після його підписання до виконання зобов’язань Сторонами в повному обсязі, крім випадків, визначених </w:t>
      </w:r>
      <w:r w:rsidR="00042CDA" w:rsidRPr="00042CDA">
        <w:rPr>
          <w:rFonts w:ascii="Times New Roman" w:hAnsi="Times New Roman" w:cs="Times New Roman"/>
          <w:color w:val="000000"/>
          <w:sz w:val="22"/>
          <w:szCs w:val="22"/>
          <w:lang w:val="uk-UA"/>
        </w:rPr>
        <w:t>п.19 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затверджених постановою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:rsidR="000B4238" w:rsidRPr="00B57FC8" w:rsidRDefault="000B4238" w:rsidP="00246B5F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 w:eastAsia="uk-UA"/>
        </w:rPr>
        <w:t>11.3.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яка оформлюються додатковою угодою до цього Договору.</w:t>
      </w:r>
      <w:bookmarkStart w:id="0" w:name="_GoBack"/>
      <w:bookmarkEnd w:id="0"/>
    </w:p>
    <w:p w:rsidR="000B4238" w:rsidRPr="00B57FC8" w:rsidRDefault="000B4238" w:rsidP="000B423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B57FC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11.4. </w:t>
      </w:r>
      <w:r w:rsidRPr="00B57FC8">
        <w:rPr>
          <w:rFonts w:ascii="Times New Roman" w:hAnsi="Times New Roman" w:cs="Times New Roman"/>
          <w:sz w:val="22"/>
          <w:szCs w:val="22"/>
          <w:lang w:val="uk-UA" w:eastAsia="uk-UA"/>
        </w:rPr>
        <w:t>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:rsidR="000B4238" w:rsidRPr="00B57FC8" w:rsidRDefault="000B4238" w:rsidP="000B423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 w:eastAsia="uk-UA"/>
        </w:rPr>
        <w:t>11.5.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:rsidR="000B4238" w:rsidRPr="00B57FC8" w:rsidRDefault="000B4238" w:rsidP="000B423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B57FC8">
        <w:rPr>
          <w:rFonts w:ascii="Times New Roman" w:hAnsi="Times New Roman" w:cs="Times New Roman"/>
          <w:sz w:val="22"/>
          <w:szCs w:val="22"/>
          <w:lang w:val="uk-UA" w:eastAsia="uk-UA"/>
        </w:rPr>
        <w:t>11.6. Цей Договір укладається і підписується Сторонами при повному розумінні його умов та термінології українською мовою у 2 (двох) автентичних примірниках, по одному для кожної із Сторін.</w:t>
      </w:r>
    </w:p>
    <w:p w:rsidR="000B4238" w:rsidRPr="00B57FC8" w:rsidRDefault="000B4238" w:rsidP="000B4238">
      <w:pPr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bCs/>
          <w:sz w:val="22"/>
          <w:szCs w:val="22"/>
          <w:lang w:val="uk-UA"/>
        </w:rPr>
        <w:t>12. ІНШІ УМОВИ</w:t>
      </w:r>
    </w:p>
    <w:p w:rsidR="000B4238" w:rsidRPr="00B57FC8" w:rsidRDefault="000B4238" w:rsidP="000B4238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Cs/>
          <w:sz w:val="22"/>
          <w:szCs w:val="22"/>
          <w:lang w:val="uk-UA"/>
        </w:rPr>
        <w:t>12.1. Усі правовідносини, що виникають з цього Договору або пов’язані із ним, у тому числі пов’язані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України.</w:t>
      </w:r>
    </w:p>
    <w:p w:rsidR="000B4238" w:rsidRPr="00B57FC8" w:rsidRDefault="000B4238" w:rsidP="000B4238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Cs/>
          <w:sz w:val="22"/>
          <w:szCs w:val="22"/>
          <w:lang w:val="uk-UA"/>
        </w:rPr>
        <w:t>12.2. Сторони несуть повну відповідальність за правильність вказаних ними у цьому Договорі реквізитів та зобов’язуються у десятиденний строк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0B4238" w:rsidRPr="00B57FC8" w:rsidRDefault="000B4238" w:rsidP="000B4238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Cs/>
          <w:sz w:val="22"/>
          <w:szCs w:val="22"/>
          <w:lang w:val="uk-UA"/>
        </w:rPr>
        <w:t>12.3.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0B4238" w:rsidRPr="00B57FC8" w:rsidRDefault="000B4238" w:rsidP="000B4238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Cs/>
          <w:sz w:val="22"/>
          <w:szCs w:val="22"/>
          <w:lang w:val="uk-UA"/>
        </w:rPr>
        <w:t>12.4. У випадках, не передбачених цим Договором, Сторони керуються нормами чинного законодавства України.</w:t>
      </w:r>
    </w:p>
    <w:p w:rsidR="000B4238" w:rsidRPr="00B57FC8" w:rsidRDefault="000B4238" w:rsidP="000B4238">
      <w:pPr>
        <w:ind w:firstLine="567"/>
        <w:jc w:val="both"/>
        <w:rPr>
          <w:rFonts w:ascii="Times New Roman" w:eastAsia="SimSun" w:hAnsi="Times New Roman" w:cs="Times New Roman"/>
          <w:spacing w:val="-3"/>
          <w:sz w:val="22"/>
          <w:szCs w:val="22"/>
          <w:lang w:val="uk-UA"/>
        </w:rPr>
      </w:pPr>
      <w:r>
        <w:rPr>
          <w:rFonts w:ascii="Times New Roman" w:eastAsia="SimSun" w:hAnsi="Times New Roman" w:cs="Times New Roman"/>
          <w:sz w:val="22"/>
          <w:szCs w:val="22"/>
          <w:lang w:val="uk-UA"/>
        </w:rPr>
        <w:t>12.5</w:t>
      </w:r>
      <w:r w:rsidRPr="00B57FC8">
        <w:rPr>
          <w:rFonts w:ascii="Times New Roman" w:eastAsia="SimSun" w:hAnsi="Times New Roman" w:cs="Times New Roman"/>
          <w:sz w:val="22"/>
          <w:szCs w:val="22"/>
          <w:lang w:val="uk-UA"/>
        </w:rPr>
        <w:t>. </w:t>
      </w:r>
      <w:r w:rsidRPr="00B57FC8">
        <w:rPr>
          <w:rFonts w:ascii="Times New Roman" w:eastAsia="SimSun" w:hAnsi="Times New Roman" w:cs="Times New Roman"/>
          <w:spacing w:val="-3"/>
          <w:sz w:val="22"/>
          <w:szCs w:val="22"/>
          <w:lang w:val="uk-UA"/>
        </w:rPr>
        <w:t>Відносини, що не врегульовані цим Договором, регулюються згідно з чинним законодавством України.</w:t>
      </w:r>
    </w:p>
    <w:p w:rsidR="000B4238" w:rsidRPr="00B57FC8" w:rsidRDefault="000B4238" w:rsidP="000B4238">
      <w:pPr>
        <w:ind w:firstLine="567"/>
        <w:jc w:val="both"/>
        <w:rPr>
          <w:rFonts w:ascii="Times New Roman" w:eastAsia="Arial" w:hAnsi="Times New Roman" w:cs="Times New Roman"/>
          <w:snapToGrid w:val="0"/>
          <w:sz w:val="22"/>
          <w:szCs w:val="22"/>
          <w:lang w:val="uk-UA"/>
        </w:rPr>
      </w:pPr>
    </w:p>
    <w:p w:rsidR="000B4238" w:rsidRPr="00B57FC8" w:rsidRDefault="000B4238" w:rsidP="000B4238">
      <w:pPr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13</w:t>
      </w:r>
      <w:r w:rsidRPr="00B57FC8">
        <w:rPr>
          <w:rFonts w:ascii="Times New Roman" w:hAnsi="Times New Roman" w:cs="Times New Roman"/>
          <w:b/>
          <w:bCs/>
          <w:sz w:val="22"/>
          <w:szCs w:val="22"/>
          <w:lang w:val="uk-UA"/>
        </w:rPr>
        <w:t>. ДОДАТКИ ДО ДОГОВОРУ</w:t>
      </w:r>
    </w:p>
    <w:p w:rsidR="000B4238" w:rsidRPr="00B57FC8" w:rsidRDefault="000B4238" w:rsidP="000B4238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13</w:t>
      </w:r>
      <w:r w:rsidRPr="00B57FC8">
        <w:rPr>
          <w:rFonts w:ascii="Times New Roman" w:hAnsi="Times New Roman" w:cs="Times New Roman"/>
          <w:sz w:val="22"/>
          <w:szCs w:val="22"/>
          <w:lang w:val="uk-UA"/>
        </w:rPr>
        <w:t>.1. Невід’ємною частиною цього Договору є Специфікація (Додаток № 1 до Договору).</w:t>
      </w:r>
    </w:p>
    <w:p w:rsidR="000B4238" w:rsidRPr="00B57FC8" w:rsidRDefault="000B4238" w:rsidP="000B4238">
      <w:pPr>
        <w:tabs>
          <w:tab w:val="left" w:pos="84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B4238" w:rsidRPr="00B57FC8" w:rsidRDefault="000B4238" w:rsidP="000B4238">
      <w:pPr>
        <w:tabs>
          <w:tab w:val="left" w:pos="84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B57FC8">
        <w:rPr>
          <w:rFonts w:ascii="Times New Roman" w:hAnsi="Times New Roman" w:cs="Times New Roman"/>
          <w:b/>
          <w:sz w:val="22"/>
          <w:szCs w:val="22"/>
          <w:lang w:val="uk-UA"/>
        </w:rPr>
        <w:t>. МІСЦЕЗНАХОДЖЕННЯ ТА БАНКІВСЬКІ РЕКВІЗИТИ СТОРІН:</w:t>
      </w:r>
    </w:p>
    <w:tbl>
      <w:tblPr>
        <w:tblW w:w="9747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0B4238" w:rsidRPr="00B57FC8" w:rsidTr="00673619">
        <w:tc>
          <w:tcPr>
            <w:tcW w:w="4928" w:type="dxa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«ЗАМОВНИК»</w:t>
            </w:r>
          </w:p>
        </w:tc>
        <w:tc>
          <w:tcPr>
            <w:tcW w:w="4819" w:type="dxa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«ПОСТАЧАЛЬНИК»</w:t>
            </w:r>
          </w:p>
        </w:tc>
      </w:tr>
      <w:tr w:rsidR="000B4238" w:rsidRPr="00B57FC8" w:rsidTr="00673619">
        <w:tc>
          <w:tcPr>
            <w:tcW w:w="4928" w:type="dxa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0B4238" w:rsidRPr="00B57FC8" w:rsidRDefault="000B4238" w:rsidP="006736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0B4238" w:rsidRPr="00B57FC8" w:rsidTr="00673619">
        <w:tc>
          <w:tcPr>
            <w:tcW w:w="4928" w:type="dxa"/>
          </w:tcPr>
          <w:p w:rsidR="000B4238" w:rsidRPr="00B57FC8" w:rsidRDefault="000B4238" w:rsidP="006736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0B4238" w:rsidRPr="00B57FC8" w:rsidRDefault="000B4238" w:rsidP="006736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0B4238" w:rsidRPr="00B57FC8" w:rsidTr="00673619">
        <w:tc>
          <w:tcPr>
            <w:tcW w:w="4928" w:type="dxa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4819" w:type="dxa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_____________________</w:t>
            </w:r>
          </w:p>
        </w:tc>
      </w:tr>
    </w:tbl>
    <w:p w:rsidR="000B4238" w:rsidRPr="00B57FC8" w:rsidRDefault="000B4238" w:rsidP="000B4238">
      <w:pPr>
        <w:jc w:val="both"/>
        <w:rPr>
          <w:rFonts w:ascii="Times New Roman" w:eastAsia="Andale Sans UI" w:hAnsi="Times New Roman" w:cs="Times New Roman"/>
          <w:b/>
          <w:color w:val="00000A"/>
          <w:kern w:val="2"/>
          <w:sz w:val="22"/>
          <w:szCs w:val="22"/>
          <w:lang w:val="uk-UA"/>
        </w:rPr>
      </w:pPr>
    </w:p>
    <w:p w:rsidR="000B4238" w:rsidRPr="00B57FC8" w:rsidRDefault="000B4238" w:rsidP="000B4238">
      <w:pPr>
        <w:jc w:val="both"/>
        <w:rPr>
          <w:rFonts w:ascii="Times New Roman" w:eastAsia="Andale Sans UI" w:hAnsi="Times New Roman" w:cs="Times New Roman"/>
          <w:b/>
          <w:color w:val="00000A"/>
          <w:kern w:val="2"/>
          <w:sz w:val="22"/>
          <w:szCs w:val="22"/>
          <w:lang w:val="uk-UA"/>
        </w:rPr>
      </w:pPr>
    </w:p>
    <w:p w:rsidR="000B4238" w:rsidRDefault="000B4238" w:rsidP="000B4238">
      <w:pPr>
        <w:jc w:val="right"/>
        <w:rPr>
          <w:rFonts w:ascii="Times New Roman" w:eastAsia="Andale Sans UI" w:hAnsi="Times New Roman" w:cs="Times New Roman"/>
          <w:b/>
          <w:color w:val="00000A"/>
          <w:kern w:val="2"/>
          <w:sz w:val="22"/>
          <w:szCs w:val="22"/>
          <w:lang w:val="uk-UA"/>
        </w:rPr>
      </w:pPr>
    </w:p>
    <w:p w:rsidR="000B4238" w:rsidRDefault="000B4238" w:rsidP="00042CDA">
      <w:pPr>
        <w:rPr>
          <w:rFonts w:ascii="Times New Roman" w:eastAsia="Andale Sans UI" w:hAnsi="Times New Roman" w:cs="Times New Roman"/>
          <w:b/>
          <w:color w:val="00000A"/>
          <w:kern w:val="2"/>
          <w:sz w:val="22"/>
          <w:szCs w:val="22"/>
          <w:lang w:val="uk-UA"/>
        </w:rPr>
      </w:pPr>
    </w:p>
    <w:p w:rsidR="00CE3918" w:rsidRDefault="00CE3918" w:rsidP="000B4238">
      <w:pPr>
        <w:jc w:val="right"/>
        <w:rPr>
          <w:rFonts w:ascii="Times New Roman" w:eastAsia="Andale Sans UI" w:hAnsi="Times New Roman" w:cs="Times New Roman"/>
          <w:b/>
          <w:color w:val="00000A"/>
          <w:kern w:val="2"/>
          <w:sz w:val="22"/>
          <w:szCs w:val="22"/>
          <w:lang w:val="uk-UA"/>
        </w:rPr>
      </w:pPr>
    </w:p>
    <w:p w:rsidR="00367066" w:rsidRDefault="00367066" w:rsidP="000B4238">
      <w:pPr>
        <w:jc w:val="right"/>
        <w:rPr>
          <w:rFonts w:ascii="Times New Roman" w:eastAsia="Andale Sans UI" w:hAnsi="Times New Roman" w:cs="Times New Roman"/>
          <w:b/>
          <w:color w:val="00000A"/>
          <w:kern w:val="2"/>
          <w:sz w:val="22"/>
          <w:szCs w:val="22"/>
          <w:lang w:val="uk-UA"/>
        </w:rPr>
      </w:pPr>
    </w:p>
    <w:p w:rsidR="00367066" w:rsidRDefault="00367066" w:rsidP="000B4238">
      <w:pPr>
        <w:jc w:val="right"/>
        <w:rPr>
          <w:rFonts w:ascii="Times New Roman" w:eastAsia="Andale Sans UI" w:hAnsi="Times New Roman" w:cs="Times New Roman"/>
          <w:b/>
          <w:color w:val="00000A"/>
          <w:kern w:val="2"/>
          <w:sz w:val="22"/>
          <w:szCs w:val="22"/>
          <w:lang w:val="uk-UA"/>
        </w:rPr>
      </w:pPr>
    </w:p>
    <w:p w:rsidR="000B4238" w:rsidRPr="00B57FC8" w:rsidRDefault="000B4238" w:rsidP="000B4238">
      <w:pPr>
        <w:jc w:val="right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B57FC8">
        <w:rPr>
          <w:rFonts w:ascii="Times New Roman" w:eastAsia="Andale Sans UI" w:hAnsi="Times New Roman" w:cs="Times New Roman"/>
          <w:b/>
          <w:color w:val="00000A"/>
          <w:kern w:val="2"/>
          <w:sz w:val="22"/>
          <w:szCs w:val="22"/>
          <w:lang w:val="uk-UA"/>
        </w:rPr>
        <w:t xml:space="preserve">Додаток № 1 </w:t>
      </w:r>
    </w:p>
    <w:p w:rsidR="000B4238" w:rsidRPr="00B57FC8" w:rsidRDefault="000B4238" w:rsidP="000B4238">
      <w:pPr>
        <w:suppressAutoHyphens/>
        <w:ind w:firstLine="709"/>
        <w:jc w:val="right"/>
        <w:textAlignment w:val="baseline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  <w:r w:rsidRPr="00B57FC8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>до Договору № __________</w:t>
      </w:r>
    </w:p>
    <w:p w:rsidR="000B4238" w:rsidRPr="00B57FC8" w:rsidRDefault="000B4238" w:rsidP="000B4238">
      <w:pPr>
        <w:suppressAutoHyphens/>
        <w:ind w:firstLine="709"/>
        <w:jc w:val="right"/>
        <w:textAlignment w:val="baseline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  <w:r w:rsidRPr="00B57FC8"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  <w:t>від «____» ________ 2022   року</w:t>
      </w:r>
    </w:p>
    <w:p w:rsidR="000B4238" w:rsidRPr="00B57FC8" w:rsidRDefault="000B4238" w:rsidP="000B4238">
      <w:pPr>
        <w:suppressAutoHyphens/>
        <w:ind w:firstLine="709"/>
        <w:jc w:val="right"/>
        <w:textAlignment w:val="baseline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</w:p>
    <w:p w:rsidR="000B4238" w:rsidRPr="00B57FC8" w:rsidRDefault="000B4238" w:rsidP="000B4238">
      <w:pPr>
        <w:suppressAutoHyphens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2"/>
          <w:szCs w:val="22"/>
          <w:lang w:val="uk-UA"/>
        </w:rPr>
      </w:pPr>
    </w:p>
    <w:p w:rsidR="000B4238" w:rsidRPr="00B57FC8" w:rsidRDefault="000B4238" w:rsidP="000B4238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2"/>
          <w:szCs w:val="22"/>
          <w:lang w:val="uk-UA"/>
        </w:rPr>
      </w:pPr>
      <w:r w:rsidRPr="00B57FC8">
        <w:rPr>
          <w:rFonts w:ascii="Times New Roman" w:eastAsia="Andale Sans UI" w:hAnsi="Times New Roman" w:cs="Times New Roman"/>
          <w:b/>
          <w:color w:val="00000A"/>
          <w:kern w:val="2"/>
          <w:sz w:val="22"/>
          <w:szCs w:val="22"/>
          <w:lang w:val="uk-UA"/>
        </w:rPr>
        <w:t>Специфікація</w:t>
      </w:r>
    </w:p>
    <w:p w:rsidR="000B4238" w:rsidRPr="00B57FC8" w:rsidRDefault="000B4238" w:rsidP="000B4238">
      <w:pPr>
        <w:suppressAutoHyphens/>
        <w:jc w:val="both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2"/>
          <w:szCs w:val="22"/>
          <w:lang w:val="uk-UA"/>
        </w:rPr>
      </w:pPr>
    </w:p>
    <w:tbl>
      <w:tblPr>
        <w:tblW w:w="967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"/>
        <w:gridCol w:w="591"/>
        <w:gridCol w:w="3749"/>
        <w:gridCol w:w="1395"/>
        <w:gridCol w:w="1015"/>
        <w:gridCol w:w="1276"/>
        <w:gridCol w:w="1299"/>
      </w:tblGrid>
      <w:tr w:rsidR="000B4238" w:rsidRPr="00B57FC8" w:rsidTr="000B4238">
        <w:trPr>
          <w:cantSplit/>
          <w:trHeight w:val="892"/>
        </w:trPr>
        <w:tc>
          <w:tcPr>
            <w:tcW w:w="353" w:type="dxa"/>
          </w:tcPr>
          <w:p w:rsidR="000B4238" w:rsidRPr="00B57FC8" w:rsidRDefault="000B4238" w:rsidP="00673619">
            <w:pPr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340" w:type="dxa"/>
            <w:gridSpan w:val="2"/>
            <w:vAlign w:val="center"/>
          </w:tcPr>
          <w:p w:rsidR="000B4238" w:rsidRPr="00B57FC8" w:rsidRDefault="000B4238" w:rsidP="000B4238">
            <w:pPr>
              <w:ind w:right="-1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395" w:type="dxa"/>
            <w:vAlign w:val="center"/>
          </w:tcPr>
          <w:p w:rsidR="000B4238" w:rsidRPr="00B57FC8" w:rsidRDefault="000B4238" w:rsidP="0067361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Одиниця</w:t>
            </w:r>
          </w:p>
          <w:p w:rsidR="000B4238" w:rsidRPr="00B57FC8" w:rsidRDefault="000B4238" w:rsidP="0067361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015" w:type="dxa"/>
            <w:vAlign w:val="center"/>
          </w:tcPr>
          <w:p w:rsidR="000B4238" w:rsidRPr="00B57FC8" w:rsidRDefault="000B4238" w:rsidP="0067361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1276" w:type="dxa"/>
            <w:vAlign w:val="center"/>
          </w:tcPr>
          <w:p w:rsidR="000B4238" w:rsidRPr="00B57FC8" w:rsidRDefault="00B84E20" w:rsidP="0067361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Ціна без/</w:t>
            </w:r>
            <w:r w:rsidR="000B4238" w:rsidRPr="00B57F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 ПДВ</w:t>
            </w:r>
          </w:p>
        </w:tc>
        <w:tc>
          <w:tcPr>
            <w:tcW w:w="1299" w:type="dxa"/>
            <w:vAlign w:val="center"/>
          </w:tcPr>
          <w:p w:rsidR="000B4238" w:rsidRPr="00B57FC8" w:rsidRDefault="000B4238" w:rsidP="0067361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Сума без</w:t>
            </w:r>
            <w:r w:rsidR="00B84E2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/з</w:t>
            </w:r>
            <w:r w:rsidRPr="00B57F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0B4238" w:rsidRPr="00B57FC8" w:rsidTr="000B4238">
        <w:trPr>
          <w:trHeight w:val="296"/>
        </w:trPr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0B4238" w:rsidRPr="00B57FC8" w:rsidRDefault="000B4238" w:rsidP="00673619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</w:tcBorders>
            <w:vAlign w:val="center"/>
          </w:tcPr>
          <w:p w:rsidR="000B4238" w:rsidRPr="00B57FC8" w:rsidRDefault="000B4238" w:rsidP="00673619">
            <w:pPr>
              <w:suppressAutoHyphens/>
              <w:jc w:val="both"/>
              <w:rPr>
                <w:rFonts w:ascii="Times New Roman" w:eastAsia="Andale Sans UI" w:hAnsi="Times New Roman" w:cs="Times New Roman"/>
                <w:color w:val="00000A"/>
                <w:kern w:val="2"/>
                <w:sz w:val="22"/>
                <w:szCs w:val="22"/>
                <w:lang w:val="uk-UA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0B4238" w:rsidRPr="00B57FC8" w:rsidRDefault="000B4238" w:rsidP="00673619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A"/>
                <w:kern w:val="2"/>
                <w:sz w:val="22"/>
                <w:szCs w:val="22"/>
                <w:lang w:val="uk-UA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0B4238" w:rsidRPr="00B57FC8" w:rsidRDefault="000B4238" w:rsidP="00673619">
            <w:pPr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0B4238" w:rsidRPr="00B57FC8" w:rsidTr="000B4238">
        <w:trPr>
          <w:trHeight w:val="296"/>
        </w:trPr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238" w:rsidRPr="00B57FC8" w:rsidRDefault="000B4238" w:rsidP="00673619">
            <w:pPr>
              <w:ind w:left="-65"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4238" w:rsidRPr="00B57FC8" w:rsidRDefault="000B4238" w:rsidP="00673619">
            <w:pPr>
              <w:ind w:left="-65" w:right="-1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 без ПДВ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0B4238" w:rsidRPr="00B57FC8" w:rsidTr="000B4238">
        <w:trPr>
          <w:trHeight w:val="296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238" w:rsidRPr="00B57FC8" w:rsidRDefault="000B4238" w:rsidP="00673619">
            <w:pPr>
              <w:ind w:left="-65"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238" w:rsidRPr="00B57FC8" w:rsidRDefault="000B4238" w:rsidP="00673619">
            <w:pPr>
              <w:ind w:left="-65" w:right="-1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ПДВ: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0B4238" w:rsidRPr="00B57FC8" w:rsidTr="000B4238">
        <w:trPr>
          <w:trHeight w:val="296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238" w:rsidRPr="00B57FC8" w:rsidRDefault="000B4238" w:rsidP="00673619">
            <w:pPr>
              <w:ind w:left="-65"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238" w:rsidRPr="00B57FC8" w:rsidRDefault="000B4238" w:rsidP="00673619">
            <w:pPr>
              <w:ind w:left="-65" w:right="-1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 з ПДВ: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0B4238" w:rsidRPr="00B57FC8" w:rsidRDefault="000B4238" w:rsidP="000B4238">
      <w:pPr>
        <w:suppressAutoHyphens/>
        <w:jc w:val="both"/>
        <w:textAlignment w:val="baseline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</w:p>
    <w:p w:rsidR="000B4238" w:rsidRDefault="000B4238" w:rsidP="000B4238">
      <w:pPr>
        <w:tabs>
          <w:tab w:val="left" w:pos="2160"/>
        </w:tabs>
        <w:suppressAutoHyphens/>
        <w:jc w:val="both"/>
        <w:textAlignment w:val="baseline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</w:p>
    <w:p w:rsidR="00042CDA" w:rsidRDefault="00042CDA" w:rsidP="000B4238">
      <w:pPr>
        <w:tabs>
          <w:tab w:val="left" w:pos="2160"/>
        </w:tabs>
        <w:suppressAutoHyphens/>
        <w:jc w:val="both"/>
        <w:textAlignment w:val="baseline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</w:p>
    <w:p w:rsidR="00042CDA" w:rsidRPr="00B57FC8" w:rsidRDefault="00042CDA" w:rsidP="000B4238">
      <w:pPr>
        <w:tabs>
          <w:tab w:val="left" w:pos="2160"/>
        </w:tabs>
        <w:suppressAutoHyphens/>
        <w:jc w:val="both"/>
        <w:textAlignment w:val="baseline"/>
        <w:rPr>
          <w:rFonts w:ascii="Times New Roman" w:eastAsia="Andale Sans UI" w:hAnsi="Times New Roman" w:cs="Times New Roman"/>
          <w:color w:val="00000A"/>
          <w:kern w:val="2"/>
          <w:sz w:val="22"/>
          <w:szCs w:val="22"/>
          <w:lang w:val="uk-UA"/>
        </w:rPr>
      </w:pPr>
    </w:p>
    <w:tbl>
      <w:tblPr>
        <w:tblW w:w="10631" w:type="dxa"/>
        <w:tblLayout w:type="fixed"/>
        <w:tblLook w:val="01E0" w:firstRow="1" w:lastRow="1" w:firstColumn="1" w:lastColumn="1" w:noHBand="0" w:noVBand="0"/>
      </w:tblPr>
      <w:tblGrid>
        <w:gridCol w:w="5812"/>
        <w:gridCol w:w="4819"/>
      </w:tblGrid>
      <w:tr w:rsidR="000B4238" w:rsidRPr="00B57FC8" w:rsidTr="00673619">
        <w:tc>
          <w:tcPr>
            <w:tcW w:w="5812" w:type="dxa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«ЗАМОВНИК»</w:t>
            </w:r>
          </w:p>
        </w:tc>
        <w:tc>
          <w:tcPr>
            <w:tcW w:w="4819" w:type="dxa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«ПОСТАЧАЛЬНИК»</w:t>
            </w:r>
          </w:p>
        </w:tc>
      </w:tr>
      <w:tr w:rsidR="000B4238" w:rsidRPr="00B57FC8" w:rsidTr="00673619">
        <w:tc>
          <w:tcPr>
            <w:tcW w:w="5812" w:type="dxa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0B4238" w:rsidRPr="00B57FC8" w:rsidRDefault="000B4238" w:rsidP="006736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0B4238" w:rsidRPr="00B57FC8" w:rsidTr="00673619">
        <w:tc>
          <w:tcPr>
            <w:tcW w:w="5812" w:type="dxa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0B4238" w:rsidRPr="00B57FC8" w:rsidRDefault="000B4238" w:rsidP="006736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0B4238" w:rsidRPr="00B57FC8" w:rsidTr="00673619">
        <w:tc>
          <w:tcPr>
            <w:tcW w:w="5812" w:type="dxa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0B4238" w:rsidRPr="00B57FC8" w:rsidTr="00673619">
        <w:tc>
          <w:tcPr>
            <w:tcW w:w="5812" w:type="dxa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4819" w:type="dxa"/>
          </w:tcPr>
          <w:p w:rsidR="000B4238" w:rsidRPr="00B57FC8" w:rsidRDefault="000B4238" w:rsidP="0067361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57FC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_____________________</w:t>
            </w:r>
          </w:p>
        </w:tc>
      </w:tr>
    </w:tbl>
    <w:p w:rsidR="000B4238" w:rsidRDefault="000B4238" w:rsidP="000B4238">
      <w:pPr>
        <w:widowControl/>
        <w:autoSpaceDE/>
        <w:autoSpaceDN/>
        <w:spacing w:line="0" w:lineRule="atLeast"/>
        <w:jc w:val="both"/>
        <w:rPr>
          <w:rFonts w:ascii="Times New Roman" w:eastAsia="Calibri" w:hAnsi="Times New Roman" w:cs="Times New Roman"/>
          <w:b/>
          <w:lang w:val="uk-UA" w:eastAsia="en-US"/>
        </w:rPr>
      </w:pPr>
    </w:p>
    <w:p w:rsidR="000B4238" w:rsidRPr="00785ED7" w:rsidRDefault="000B4238" w:rsidP="000B4238">
      <w:pPr>
        <w:widowControl/>
        <w:autoSpaceDE/>
        <w:autoSpaceDN/>
        <w:spacing w:line="0" w:lineRule="atLeast"/>
        <w:jc w:val="both"/>
        <w:rPr>
          <w:rFonts w:ascii="Times New Roman" w:eastAsia="Calibri" w:hAnsi="Times New Roman" w:cs="Times New Roman"/>
          <w:b/>
          <w:lang w:val="en-US" w:eastAsia="en-US"/>
        </w:rPr>
      </w:pPr>
    </w:p>
    <w:p w:rsidR="000B4238" w:rsidRDefault="000B4238" w:rsidP="000B4238">
      <w:pPr>
        <w:widowControl/>
        <w:autoSpaceDE/>
        <w:autoSpaceDN/>
        <w:spacing w:line="0" w:lineRule="atLeast"/>
        <w:jc w:val="both"/>
        <w:rPr>
          <w:rFonts w:ascii="Times New Roman" w:eastAsia="Calibri" w:hAnsi="Times New Roman" w:cs="Times New Roman"/>
          <w:b/>
          <w:lang w:val="uk-UA" w:eastAsia="en-US"/>
        </w:rPr>
      </w:pPr>
    </w:p>
    <w:p w:rsidR="000B4238" w:rsidRDefault="000B4238" w:rsidP="000B4238">
      <w:pPr>
        <w:widowControl/>
        <w:autoSpaceDE/>
        <w:autoSpaceDN/>
        <w:spacing w:line="0" w:lineRule="atLeast"/>
        <w:jc w:val="both"/>
        <w:rPr>
          <w:rFonts w:ascii="Times New Roman" w:eastAsia="Calibri" w:hAnsi="Times New Roman" w:cs="Times New Roman"/>
          <w:b/>
          <w:lang w:val="uk-UA" w:eastAsia="en-US"/>
        </w:rPr>
      </w:pPr>
    </w:p>
    <w:sectPr w:rsidR="000B4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5"/>
    <w:rsid w:val="00012B0B"/>
    <w:rsid w:val="00042CDA"/>
    <w:rsid w:val="00063665"/>
    <w:rsid w:val="000B4238"/>
    <w:rsid w:val="00246B5F"/>
    <w:rsid w:val="00351E30"/>
    <w:rsid w:val="00367066"/>
    <w:rsid w:val="00785ED7"/>
    <w:rsid w:val="00867BCA"/>
    <w:rsid w:val="00B50B6B"/>
    <w:rsid w:val="00B73CB3"/>
    <w:rsid w:val="00B84E20"/>
    <w:rsid w:val="00B945D3"/>
    <w:rsid w:val="00C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38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B4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38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B4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10208</Words>
  <Characters>5819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І. Полуніна</dc:creator>
  <cp:keywords/>
  <dc:description/>
  <cp:lastModifiedBy>User</cp:lastModifiedBy>
  <cp:revision>11</cp:revision>
  <dcterms:created xsi:type="dcterms:W3CDTF">2022-11-29T08:27:00Z</dcterms:created>
  <dcterms:modified xsi:type="dcterms:W3CDTF">2022-11-30T18:24:00Z</dcterms:modified>
</cp:coreProperties>
</file>