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E4307" w14:textId="77777777" w:rsidR="00B82D3A" w:rsidRDefault="00B82D3A">
      <w:pPr>
        <w:spacing w:after="0" w:line="240" w:lineRule="auto"/>
        <w:jc w:val="center"/>
        <w:rPr>
          <w:b/>
          <w:color w:val="000000"/>
          <w:sz w:val="28"/>
          <w:szCs w:val="28"/>
          <w:lang w:eastAsia="ru-RU"/>
        </w:rPr>
      </w:pPr>
    </w:p>
    <w:p w14:paraId="38DEC203" w14:textId="77777777" w:rsidR="00B82D3A" w:rsidRDefault="00B82D3A">
      <w:pPr>
        <w:spacing w:after="0" w:line="240" w:lineRule="auto"/>
        <w:jc w:val="center"/>
        <w:rPr>
          <w:b/>
          <w:color w:val="000000"/>
          <w:sz w:val="28"/>
          <w:szCs w:val="28"/>
          <w:lang w:eastAsia="ru-RU"/>
        </w:rPr>
      </w:pPr>
    </w:p>
    <w:p w14:paraId="2B4F6D5A" w14:textId="77777777" w:rsidR="00B22D62" w:rsidRDefault="00000000">
      <w:pPr>
        <w:spacing w:after="0" w:line="240" w:lineRule="auto"/>
        <w:jc w:val="center"/>
        <w:rPr>
          <w:b/>
          <w:color w:val="000000"/>
          <w:sz w:val="28"/>
          <w:szCs w:val="28"/>
          <w:lang w:eastAsia="ru-RU"/>
        </w:rPr>
      </w:pPr>
      <w:r>
        <w:rPr>
          <w:b/>
          <w:color w:val="000000"/>
          <w:sz w:val="28"/>
          <w:szCs w:val="28"/>
          <w:lang w:eastAsia="ru-RU"/>
        </w:rPr>
        <w:t>ДЕРЖАВНА УСТАНОВА</w:t>
      </w:r>
    </w:p>
    <w:p w14:paraId="2122ED24" w14:textId="77777777" w:rsidR="00B22D62" w:rsidRDefault="00000000">
      <w:pPr>
        <w:spacing w:after="0" w:line="240" w:lineRule="auto"/>
        <w:jc w:val="center"/>
        <w:rPr>
          <w:b/>
          <w:color w:val="000000"/>
          <w:sz w:val="28"/>
          <w:szCs w:val="28"/>
          <w:lang w:eastAsia="ru-RU"/>
        </w:rPr>
      </w:pPr>
      <w:r>
        <w:rPr>
          <w:b/>
          <w:color w:val="000000"/>
          <w:sz w:val="28"/>
          <w:szCs w:val="28"/>
          <w:lang w:eastAsia="ru-RU"/>
        </w:rPr>
        <w:t xml:space="preserve"> "ВСЕУКРАЇНСЬКИЙ МОЛОДІЖНИЙ ЦЕНТР"</w:t>
      </w:r>
    </w:p>
    <w:p w14:paraId="53F03094" w14:textId="77777777" w:rsidR="00B22D62" w:rsidRDefault="00000000">
      <w:pPr>
        <w:spacing w:after="0" w:line="240" w:lineRule="auto"/>
        <w:jc w:val="center"/>
        <w:rPr>
          <w:b/>
          <w:color w:val="000000"/>
          <w:sz w:val="28"/>
          <w:szCs w:val="28"/>
          <w:lang w:eastAsia="ru-RU"/>
        </w:rPr>
      </w:pPr>
      <w:r>
        <w:rPr>
          <w:b/>
          <w:color w:val="000000"/>
          <w:sz w:val="28"/>
          <w:szCs w:val="28"/>
          <w:lang w:eastAsia="ru-RU"/>
        </w:rPr>
        <w:t xml:space="preserve">01001,Укрїана, </w:t>
      </w:r>
      <w:proofErr w:type="spellStart"/>
      <w:r>
        <w:rPr>
          <w:b/>
          <w:color w:val="000000"/>
          <w:sz w:val="28"/>
          <w:szCs w:val="28"/>
          <w:lang w:eastAsia="ru-RU"/>
        </w:rPr>
        <w:t>м.Київ</w:t>
      </w:r>
      <w:proofErr w:type="spellEnd"/>
      <w:r>
        <w:rPr>
          <w:b/>
          <w:color w:val="000000"/>
          <w:sz w:val="28"/>
          <w:szCs w:val="28"/>
          <w:lang w:eastAsia="ru-RU"/>
        </w:rPr>
        <w:t>,</w:t>
      </w:r>
    </w:p>
    <w:p w14:paraId="408487F0" w14:textId="77777777" w:rsidR="00B22D62" w:rsidRDefault="00000000">
      <w:pPr>
        <w:spacing w:after="0" w:line="240" w:lineRule="auto"/>
        <w:jc w:val="center"/>
        <w:rPr>
          <w:b/>
          <w:color w:val="000000"/>
          <w:sz w:val="28"/>
          <w:szCs w:val="28"/>
          <w:lang w:eastAsia="ru-RU"/>
        </w:rPr>
      </w:pPr>
      <w:r>
        <w:rPr>
          <w:b/>
          <w:color w:val="000000"/>
          <w:sz w:val="28"/>
          <w:szCs w:val="28"/>
          <w:lang w:eastAsia="ru-RU"/>
        </w:rPr>
        <w:t xml:space="preserve"> ВУЛИЦЯ ЕСПЛАНАДНА, будинок 17</w:t>
      </w:r>
    </w:p>
    <w:p w14:paraId="375FEACA" w14:textId="77777777" w:rsidR="00B22D62" w:rsidRDefault="00000000">
      <w:pPr>
        <w:spacing w:after="0" w:line="240" w:lineRule="auto"/>
        <w:jc w:val="center"/>
        <w:rPr>
          <w:b/>
          <w:color w:val="000000"/>
          <w:sz w:val="28"/>
          <w:szCs w:val="28"/>
          <w:lang w:eastAsia="ru-RU"/>
        </w:rPr>
      </w:pPr>
      <w:r>
        <w:rPr>
          <w:b/>
          <w:color w:val="000000"/>
          <w:sz w:val="28"/>
          <w:szCs w:val="28"/>
          <w:lang w:eastAsia="ru-RU"/>
        </w:rPr>
        <w:t xml:space="preserve"> ЕДРПОУ  42948109</w:t>
      </w:r>
    </w:p>
    <w:p w14:paraId="75BF10BC" w14:textId="77777777" w:rsidR="00B22D62" w:rsidRDefault="00B22D62">
      <w:pPr>
        <w:spacing w:after="0" w:line="240" w:lineRule="auto"/>
        <w:jc w:val="center"/>
        <w:rPr>
          <w:b/>
          <w:szCs w:val="28"/>
          <w:lang w:eastAsia="ru-RU"/>
        </w:rPr>
      </w:pPr>
    </w:p>
    <w:p w14:paraId="3DF1F5D5" w14:textId="77777777" w:rsidR="00B22D62" w:rsidRDefault="00B22D62">
      <w:pPr>
        <w:spacing w:after="0" w:line="240" w:lineRule="auto"/>
        <w:jc w:val="center"/>
        <w:rPr>
          <w:b/>
          <w:sz w:val="32"/>
          <w:szCs w:val="32"/>
          <w:lang w:eastAsia="ru-RU"/>
        </w:rPr>
      </w:pPr>
    </w:p>
    <w:p w14:paraId="0670B7D6" w14:textId="77777777" w:rsidR="00B22D62" w:rsidRDefault="00000000">
      <w:pPr>
        <w:spacing w:after="0" w:line="240" w:lineRule="auto"/>
        <w:jc w:val="center"/>
        <w:rPr>
          <w:sz w:val="24"/>
          <w:szCs w:val="24"/>
          <w:lang w:eastAsia="ru-RU"/>
        </w:rPr>
      </w:pPr>
      <w:r>
        <w:rPr>
          <w:sz w:val="24"/>
          <w:szCs w:val="24"/>
          <w:lang w:eastAsia="ru-RU"/>
        </w:rPr>
        <w:t xml:space="preserve">                                                                                                       </w:t>
      </w:r>
    </w:p>
    <w:p w14:paraId="2D493CD9" w14:textId="77777777" w:rsidR="00B22D62" w:rsidRDefault="00B22D62">
      <w:pPr>
        <w:spacing w:after="0" w:line="240" w:lineRule="auto"/>
        <w:jc w:val="center"/>
        <w:rPr>
          <w:sz w:val="24"/>
          <w:szCs w:val="24"/>
          <w:lang w:eastAsia="ru-RU"/>
        </w:rPr>
      </w:pPr>
    </w:p>
    <w:p w14:paraId="6DB01BD5" w14:textId="77777777" w:rsidR="00B22D62" w:rsidRDefault="00000000">
      <w:pPr>
        <w:spacing w:after="0" w:line="240" w:lineRule="auto"/>
        <w:jc w:val="right"/>
        <w:rPr>
          <w:b/>
          <w:szCs w:val="28"/>
          <w:lang w:eastAsia="ru-RU"/>
        </w:rPr>
      </w:pPr>
      <w:r>
        <w:rPr>
          <w:b/>
          <w:szCs w:val="28"/>
          <w:lang w:eastAsia="ru-RU"/>
        </w:rPr>
        <w:t>Затверджено</w:t>
      </w:r>
    </w:p>
    <w:p w14:paraId="1828B3C4" w14:textId="77777777" w:rsidR="00B22D62" w:rsidRDefault="00000000">
      <w:pPr>
        <w:spacing w:after="0" w:line="240" w:lineRule="auto"/>
        <w:jc w:val="right"/>
        <w:rPr>
          <w:b/>
          <w:sz w:val="24"/>
          <w:szCs w:val="24"/>
          <w:lang w:eastAsia="ru-RU"/>
        </w:rPr>
      </w:pPr>
      <w:r>
        <w:rPr>
          <w:b/>
          <w:sz w:val="24"/>
          <w:szCs w:val="24"/>
          <w:lang w:eastAsia="ru-RU"/>
        </w:rPr>
        <w:t>Рішенням Уповноваженої особи</w:t>
      </w:r>
    </w:p>
    <w:p w14:paraId="6C852391" w14:textId="77777777" w:rsidR="00B22D62" w:rsidRDefault="00000000">
      <w:pPr>
        <w:spacing w:after="0" w:line="240" w:lineRule="auto"/>
        <w:jc w:val="right"/>
        <w:rPr>
          <w:b/>
          <w:sz w:val="24"/>
          <w:szCs w:val="24"/>
          <w:lang w:eastAsia="ru-RU"/>
        </w:rPr>
      </w:pPr>
      <w:r>
        <w:rPr>
          <w:b/>
          <w:sz w:val="24"/>
          <w:szCs w:val="24"/>
          <w:lang w:eastAsia="ru-RU"/>
        </w:rPr>
        <w:t xml:space="preserve"> </w:t>
      </w:r>
    </w:p>
    <w:p w14:paraId="4AB268D0" w14:textId="5858B729" w:rsidR="00B22D62" w:rsidRDefault="00000000">
      <w:pPr>
        <w:spacing w:after="0" w:line="240" w:lineRule="auto"/>
        <w:jc w:val="right"/>
        <w:rPr>
          <w:b/>
          <w:sz w:val="24"/>
          <w:szCs w:val="24"/>
          <w:lang w:eastAsia="ru-RU"/>
        </w:rPr>
      </w:pPr>
      <w:r>
        <w:rPr>
          <w:b/>
          <w:sz w:val="24"/>
          <w:szCs w:val="24"/>
          <w:lang w:eastAsia="ru-RU"/>
        </w:rPr>
        <w:t xml:space="preserve">Протокол №    </w:t>
      </w:r>
      <w:r w:rsidRPr="000B4106">
        <w:rPr>
          <w:b/>
          <w:sz w:val="24"/>
          <w:szCs w:val="24"/>
          <w:lang w:val="ru-RU" w:eastAsia="ru-RU"/>
        </w:rPr>
        <w:t>1-</w:t>
      </w:r>
      <w:r w:rsidR="00A510B4">
        <w:rPr>
          <w:b/>
          <w:sz w:val="24"/>
          <w:szCs w:val="24"/>
          <w:lang w:eastAsia="ru-RU"/>
        </w:rPr>
        <w:t>16</w:t>
      </w:r>
      <w:r w:rsidRPr="000B4106">
        <w:rPr>
          <w:b/>
          <w:sz w:val="24"/>
          <w:szCs w:val="24"/>
          <w:lang w:val="ru-RU" w:eastAsia="ru-RU"/>
        </w:rPr>
        <w:t>.</w:t>
      </w:r>
      <w:r w:rsidR="00A510B4">
        <w:rPr>
          <w:b/>
          <w:sz w:val="24"/>
          <w:szCs w:val="24"/>
          <w:lang w:val="ru-RU" w:eastAsia="ru-RU"/>
        </w:rPr>
        <w:t>04</w:t>
      </w:r>
      <w:r w:rsidRPr="000B4106">
        <w:rPr>
          <w:b/>
          <w:sz w:val="24"/>
          <w:szCs w:val="24"/>
          <w:lang w:val="ru-RU" w:eastAsia="ru-RU"/>
        </w:rPr>
        <w:t>.202</w:t>
      </w:r>
      <w:r w:rsidR="00A510B4">
        <w:rPr>
          <w:b/>
          <w:sz w:val="24"/>
          <w:szCs w:val="24"/>
          <w:lang w:eastAsia="ru-RU"/>
        </w:rPr>
        <w:t>4</w:t>
      </w:r>
      <w:r>
        <w:rPr>
          <w:b/>
          <w:sz w:val="24"/>
          <w:szCs w:val="24"/>
          <w:lang w:eastAsia="ru-RU"/>
        </w:rPr>
        <w:t xml:space="preserve">  від  </w:t>
      </w:r>
      <w:r w:rsidR="00A510B4">
        <w:rPr>
          <w:b/>
          <w:sz w:val="24"/>
          <w:szCs w:val="24"/>
          <w:lang w:eastAsia="ru-RU"/>
        </w:rPr>
        <w:t>1</w:t>
      </w:r>
      <w:r w:rsidR="00B82D3A">
        <w:rPr>
          <w:b/>
          <w:sz w:val="24"/>
          <w:szCs w:val="24"/>
          <w:lang w:eastAsia="ru-RU"/>
        </w:rPr>
        <w:t>6</w:t>
      </w:r>
      <w:r>
        <w:rPr>
          <w:b/>
          <w:sz w:val="24"/>
          <w:szCs w:val="24"/>
          <w:lang w:eastAsia="ru-RU"/>
        </w:rPr>
        <w:t>.</w:t>
      </w:r>
      <w:r w:rsidR="00A510B4">
        <w:rPr>
          <w:b/>
          <w:sz w:val="24"/>
          <w:szCs w:val="24"/>
          <w:lang w:eastAsia="ru-RU"/>
        </w:rPr>
        <w:t>04</w:t>
      </w:r>
      <w:r>
        <w:rPr>
          <w:b/>
          <w:sz w:val="24"/>
          <w:szCs w:val="24"/>
          <w:lang w:eastAsia="ru-RU"/>
        </w:rPr>
        <w:t>.202</w:t>
      </w:r>
      <w:r w:rsidR="00A510B4">
        <w:rPr>
          <w:b/>
          <w:sz w:val="24"/>
          <w:szCs w:val="24"/>
          <w:lang w:eastAsia="ru-RU"/>
        </w:rPr>
        <w:t>4</w:t>
      </w:r>
    </w:p>
    <w:p w14:paraId="396BC636" w14:textId="77777777" w:rsidR="00B22D62" w:rsidRDefault="00B22D62">
      <w:pPr>
        <w:spacing w:after="0" w:line="240" w:lineRule="auto"/>
        <w:jc w:val="right"/>
        <w:rPr>
          <w:b/>
          <w:sz w:val="24"/>
          <w:szCs w:val="24"/>
          <w:lang w:eastAsia="ru-RU"/>
        </w:rPr>
      </w:pPr>
    </w:p>
    <w:p w14:paraId="769FC681" w14:textId="77777777" w:rsidR="00B22D62" w:rsidRDefault="00B22D62">
      <w:pPr>
        <w:spacing w:after="0" w:line="240" w:lineRule="auto"/>
        <w:jc w:val="right"/>
        <w:rPr>
          <w:b/>
          <w:sz w:val="24"/>
          <w:szCs w:val="24"/>
          <w:lang w:eastAsia="ru-RU"/>
        </w:rPr>
      </w:pPr>
    </w:p>
    <w:p w14:paraId="6A8F283D" w14:textId="77777777" w:rsidR="00B22D62" w:rsidRDefault="00B22D62">
      <w:pPr>
        <w:spacing w:after="0" w:line="240" w:lineRule="auto"/>
        <w:jc w:val="right"/>
        <w:rPr>
          <w:b/>
          <w:sz w:val="24"/>
          <w:szCs w:val="24"/>
          <w:lang w:eastAsia="ru-RU"/>
        </w:rPr>
      </w:pPr>
    </w:p>
    <w:p w14:paraId="1107A339" w14:textId="77777777" w:rsidR="00B22D62" w:rsidRDefault="00B22D62">
      <w:pPr>
        <w:spacing w:after="0" w:line="240" w:lineRule="auto"/>
        <w:ind w:left="-1418"/>
        <w:jc w:val="right"/>
        <w:rPr>
          <w:rFonts w:ascii="Times New Roman" w:eastAsia="Times New Roman" w:hAnsi="Times New Roman" w:cs="Times New Roman"/>
          <w:b/>
          <w:color w:val="000000"/>
          <w:sz w:val="24"/>
          <w:szCs w:val="24"/>
          <w:lang w:eastAsia="uk-UA"/>
        </w:rPr>
      </w:pPr>
    </w:p>
    <w:p w14:paraId="6D0D8D3B" w14:textId="77777777" w:rsidR="00B22D62" w:rsidRDefault="00000000">
      <w:pPr>
        <w:spacing w:after="0" w:line="240" w:lineRule="auto"/>
        <w:ind w:left="-1418"/>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p>
    <w:p w14:paraId="3BF0143C" w14:textId="77777777" w:rsidR="00B22D62" w:rsidRDefault="00000000">
      <w:pPr>
        <w:spacing w:after="0" w:line="240" w:lineRule="auto"/>
        <w:ind w:left="-1418"/>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 xml:space="preserve">    </w:t>
      </w:r>
    </w:p>
    <w:p w14:paraId="044508C2" w14:textId="77777777" w:rsidR="00B22D62" w:rsidRPr="000B4106" w:rsidRDefault="00000000">
      <w:pPr>
        <w:spacing w:after="0" w:line="240" w:lineRule="auto"/>
        <w:ind w:firstLineChars="100" w:firstLine="241"/>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0B4106">
        <w:rPr>
          <w:rFonts w:ascii="Times New Roman" w:eastAsia="Times New Roman" w:hAnsi="Times New Roman" w:cs="Times New Roman"/>
          <w:b/>
          <w:color w:val="000000"/>
          <w:sz w:val="24"/>
          <w:szCs w:val="24"/>
          <w:lang w:val="ru-RU" w:eastAsia="uk-UA"/>
        </w:rPr>
        <w:t xml:space="preserve">    </w:t>
      </w:r>
    </w:p>
    <w:p w14:paraId="676DAE7A" w14:textId="77777777" w:rsidR="00B22D62" w:rsidRDefault="00000000">
      <w:pP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ТЕНДЕРНА ДОКУМЕНТАЦІЯ</w:t>
      </w:r>
    </w:p>
    <w:p w14:paraId="75CB5A67" w14:textId="77777777" w:rsidR="00B22D62" w:rsidRDefault="00000000">
      <w:pPr>
        <w:spacing w:before="240" w:after="0" w:line="240" w:lineRule="auto"/>
        <w:jc w:val="center"/>
        <w:rPr>
          <w:rFonts w:ascii="Times New Roman" w:eastAsia="Times New Roman" w:hAnsi="Times New Roman" w:cs="Times New Roman"/>
          <w:b/>
          <w:color w:val="4A86E8"/>
          <w:sz w:val="24"/>
          <w:szCs w:val="24"/>
          <w:lang w:eastAsia="uk-UA"/>
        </w:rPr>
      </w:pPr>
      <w:r>
        <w:rPr>
          <w:rFonts w:ascii="Times New Roman" w:eastAsia="Times New Roman" w:hAnsi="Times New Roman" w:cs="Times New Roman"/>
          <w:b/>
          <w:color w:val="000000"/>
          <w:sz w:val="24"/>
          <w:szCs w:val="24"/>
          <w:lang w:eastAsia="uk-UA"/>
        </w:rPr>
        <w:t xml:space="preserve"> по процедурі ВІДКРИТІ ТОРГИ </w:t>
      </w:r>
      <w:r>
        <w:rPr>
          <w:rFonts w:ascii="Times New Roman" w:eastAsia="Times New Roman" w:hAnsi="Times New Roman" w:cs="Times New Roman"/>
          <w:b/>
          <w:sz w:val="24"/>
          <w:szCs w:val="24"/>
          <w:lang w:eastAsia="uk-UA"/>
        </w:rPr>
        <w:t>(з особливостями)</w:t>
      </w:r>
    </w:p>
    <w:p w14:paraId="15582AB1" w14:textId="77777777" w:rsidR="00B22D62" w:rsidRDefault="00000000">
      <w:pPr>
        <w:spacing w:before="240"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на закупівлю </w:t>
      </w:r>
    </w:p>
    <w:p w14:paraId="726A72C8" w14:textId="1E61E282" w:rsidR="00B22D62" w:rsidRDefault="000B4106">
      <w:pPr>
        <w:spacing w:before="240"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Склян</w:t>
      </w:r>
      <w:r w:rsidR="00A510B4">
        <w:rPr>
          <w:rFonts w:ascii="Times New Roman" w:eastAsia="Times New Roman" w:hAnsi="Times New Roman" w:cs="Times New Roman"/>
          <w:b/>
          <w:color w:val="000000"/>
          <w:sz w:val="24"/>
          <w:szCs w:val="24"/>
          <w:lang w:eastAsia="uk-UA"/>
        </w:rPr>
        <w:t>а перегородка</w:t>
      </w:r>
    </w:p>
    <w:p w14:paraId="54490464" w14:textId="77777777" w:rsidR="00B22D62" w:rsidRPr="000B4106" w:rsidRDefault="00000000">
      <w:pPr>
        <w:spacing w:before="240"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 ДК 021:2015 «Єдиний закупівельний словник»</w:t>
      </w:r>
    </w:p>
    <w:p w14:paraId="103A45F9" w14:textId="11E4A778" w:rsidR="00B22D62" w:rsidRDefault="00000000">
      <w:pPr>
        <w:spacing w:before="240"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ab/>
      </w:r>
      <w:r w:rsidR="000B4106" w:rsidRPr="000B4106">
        <w:rPr>
          <w:rFonts w:ascii="Times New Roman" w:eastAsia="Times New Roman" w:hAnsi="Times New Roman" w:cs="Times New Roman"/>
          <w:b/>
          <w:color w:val="000000"/>
          <w:sz w:val="24"/>
          <w:szCs w:val="24"/>
          <w:lang w:eastAsia="uk-UA"/>
        </w:rPr>
        <w:t>44220000-8 Столярні вироби</w:t>
      </w:r>
    </w:p>
    <w:p w14:paraId="269B2C89" w14:textId="77777777" w:rsidR="00B22D62" w:rsidRPr="000B4106" w:rsidRDefault="00000000">
      <w:pPr>
        <w:spacing w:before="240" w:after="0" w:line="240" w:lineRule="auto"/>
        <w:jc w:val="center"/>
        <w:rPr>
          <w:rFonts w:ascii="Times New Roman" w:eastAsia="Times New Roman" w:hAnsi="Times New Roman" w:cs="Times New Roman"/>
          <w:b/>
          <w:color w:val="000000"/>
          <w:sz w:val="24"/>
          <w:szCs w:val="24"/>
          <w:lang w:eastAsia="uk-UA"/>
        </w:rPr>
      </w:pPr>
      <w:r w:rsidRPr="000B4106">
        <w:rPr>
          <w:rFonts w:ascii="Times New Roman" w:eastAsia="Times New Roman" w:hAnsi="Times New Roman" w:cs="Times New Roman"/>
          <w:b/>
          <w:color w:val="000000"/>
          <w:sz w:val="24"/>
          <w:szCs w:val="24"/>
          <w:lang w:eastAsia="uk-UA"/>
        </w:rPr>
        <w:t> </w:t>
      </w:r>
    </w:p>
    <w:p w14:paraId="2A085DC3" w14:textId="77777777" w:rsidR="00B22D62" w:rsidRDefault="00000000">
      <w:pPr>
        <w:spacing w:before="240"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w:t>
      </w:r>
    </w:p>
    <w:p w14:paraId="1E01BB16" w14:textId="77777777" w:rsidR="00B22D62" w:rsidRDefault="00000000">
      <w:pPr>
        <w:spacing w:before="240"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w:t>
      </w:r>
    </w:p>
    <w:p w14:paraId="43730C24" w14:textId="77777777" w:rsidR="00B22D62" w:rsidRDefault="00B22D62">
      <w:pPr>
        <w:spacing w:before="240" w:after="0" w:line="240" w:lineRule="auto"/>
        <w:rPr>
          <w:rFonts w:ascii="Times New Roman" w:eastAsia="Times New Roman" w:hAnsi="Times New Roman" w:cs="Times New Roman"/>
          <w:color w:val="000000"/>
          <w:sz w:val="24"/>
          <w:szCs w:val="24"/>
          <w:lang w:eastAsia="uk-UA"/>
        </w:rPr>
      </w:pPr>
    </w:p>
    <w:p w14:paraId="2FA5900E" w14:textId="77777777" w:rsidR="00B22D62" w:rsidRDefault="00B22D62">
      <w:pPr>
        <w:spacing w:before="240" w:after="0" w:line="240" w:lineRule="auto"/>
        <w:rPr>
          <w:rFonts w:ascii="Times New Roman" w:eastAsia="Times New Roman" w:hAnsi="Times New Roman" w:cs="Times New Roman"/>
          <w:color w:val="000000"/>
          <w:sz w:val="24"/>
          <w:szCs w:val="24"/>
          <w:lang w:eastAsia="uk-UA"/>
        </w:rPr>
      </w:pPr>
    </w:p>
    <w:p w14:paraId="7D942DCB" w14:textId="77777777" w:rsidR="00B22D62" w:rsidRDefault="00B22D62">
      <w:pPr>
        <w:spacing w:before="240" w:after="0" w:line="240" w:lineRule="auto"/>
        <w:rPr>
          <w:rFonts w:ascii="Times New Roman" w:eastAsia="Times New Roman" w:hAnsi="Times New Roman" w:cs="Times New Roman"/>
          <w:color w:val="000000"/>
          <w:sz w:val="24"/>
          <w:szCs w:val="24"/>
          <w:lang w:eastAsia="uk-UA"/>
        </w:rPr>
      </w:pPr>
    </w:p>
    <w:p w14:paraId="38ADB43D" w14:textId="77777777" w:rsidR="00B22D62" w:rsidRDefault="00B22D62">
      <w:pPr>
        <w:spacing w:before="240" w:after="0" w:line="240" w:lineRule="auto"/>
        <w:rPr>
          <w:rFonts w:ascii="Times New Roman" w:eastAsia="Times New Roman" w:hAnsi="Times New Roman" w:cs="Times New Roman"/>
          <w:color w:val="000000"/>
          <w:sz w:val="24"/>
          <w:szCs w:val="24"/>
          <w:lang w:eastAsia="uk-UA"/>
        </w:rPr>
      </w:pPr>
    </w:p>
    <w:p w14:paraId="7AE86CC9" w14:textId="77777777" w:rsidR="00B22D62" w:rsidRDefault="00B22D62">
      <w:pPr>
        <w:spacing w:before="240" w:after="0" w:line="240" w:lineRule="auto"/>
        <w:rPr>
          <w:rFonts w:ascii="Times New Roman" w:eastAsia="Times New Roman" w:hAnsi="Times New Roman" w:cs="Times New Roman"/>
          <w:color w:val="000000"/>
          <w:sz w:val="24"/>
          <w:szCs w:val="24"/>
          <w:lang w:eastAsia="uk-UA"/>
        </w:rPr>
      </w:pPr>
    </w:p>
    <w:p w14:paraId="41A2590D" w14:textId="29326B36" w:rsidR="00B22D62" w:rsidRDefault="00000000">
      <w:pPr>
        <w:spacing w:before="240" w:after="0" w:line="240" w:lineRule="auto"/>
        <w:jc w:val="center"/>
        <w:rPr>
          <w:rFonts w:ascii="Times New Roman" w:eastAsia="Times New Roman" w:hAnsi="Times New Roman" w:cs="Times New Roman"/>
          <w:color w:val="000000"/>
          <w:sz w:val="24"/>
          <w:szCs w:val="24"/>
          <w:highlight w:val="white"/>
          <w:lang w:eastAsia="uk-UA"/>
        </w:rPr>
      </w:pPr>
      <w:r>
        <w:rPr>
          <w:rFonts w:ascii="Times New Roman" w:eastAsia="Times New Roman" w:hAnsi="Times New Roman" w:cs="Times New Roman"/>
          <w:sz w:val="24"/>
          <w:szCs w:val="24"/>
          <w:lang w:eastAsia="uk-UA"/>
        </w:rPr>
        <w:t>м. Київ -202</w:t>
      </w:r>
      <w:r w:rsidR="00A510B4">
        <w:rPr>
          <w:rFonts w:ascii="Times New Roman" w:eastAsia="Times New Roman" w:hAnsi="Times New Roman" w:cs="Times New Roman"/>
          <w:sz w:val="24"/>
          <w:szCs w:val="24"/>
          <w:lang w:eastAsia="uk-UA"/>
        </w:rPr>
        <w:t>4</w:t>
      </w:r>
    </w:p>
    <w:p w14:paraId="0C3F0F48" w14:textId="77777777" w:rsidR="00B22D62" w:rsidRDefault="00B22D62">
      <w:pPr>
        <w:spacing w:after="0" w:line="240" w:lineRule="auto"/>
        <w:jc w:val="both"/>
        <w:rPr>
          <w:rFonts w:ascii="Times New Roman" w:eastAsia="Times New Roman" w:hAnsi="Times New Roman" w:cs="Times New Roman"/>
          <w:sz w:val="24"/>
          <w:szCs w:val="24"/>
          <w:lang w:eastAsia="uk-UA"/>
        </w:rPr>
      </w:pPr>
    </w:p>
    <w:p w14:paraId="6A3A028A" w14:textId="77777777" w:rsidR="00B22D62" w:rsidRDefault="00B22D62">
      <w:pPr>
        <w:spacing w:after="0" w:line="240" w:lineRule="auto"/>
        <w:jc w:val="both"/>
        <w:rPr>
          <w:rFonts w:ascii="Times New Roman" w:eastAsia="Times New Roman" w:hAnsi="Times New Roman" w:cs="Times New Roman"/>
          <w:sz w:val="24"/>
          <w:szCs w:val="24"/>
          <w:lang w:eastAsia="uk-UA"/>
        </w:rPr>
      </w:pPr>
    </w:p>
    <w:p w14:paraId="4E80499D" w14:textId="77777777" w:rsidR="00B22D62" w:rsidRDefault="00B22D62">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B22D62" w14:paraId="6EDC0225" w14:textId="77777777">
        <w:trPr>
          <w:trHeight w:val="416"/>
          <w:jc w:val="center"/>
        </w:trPr>
        <w:tc>
          <w:tcPr>
            <w:tcW w:w="705" w:type="dxa"/>
            <w:vAlign w:val="center"/>
          </w:tcPr>
          <w:p w14:paraId="2A94F1F0"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9255" w:type="dxa"/>
            <w:gridSpan w:val="2"/>
            <w:vAlign w:val="center"/>
          </w:tcPr>
          <w:p w14:paraId="2F125F3A" w14:textId="77777777" w:rsidR="00B22D62" w:rsidRDefault="00000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Розділ 1. Загальні положення</w:t>
            </w:r>
          </w:p>
        </w:tc>
      </w:tr>
      <w:tr w:rsidR="00B22D62" w14:paraId="12D6BDE2" w14:textId="77777777">
        <w:trPr>
          <w:trHeight w:val="411"/>
          <w:jc w:val="center"/>
        </w:trPr>
        <w:tc>
          <w:tcPr>
            <w:tcW w:w="705" w:type="dxa"/>
            <w:vAlign w:val="center"/>
          </w:tcPr>
          <w:p w14:paraId="094B29A0"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835" w:type="dxa"/>
            <w:vAlign w:val="center"/>
          </w:tcPr>
          <w:p w14:paraId="23888D0F"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6420" w:type="dxa"/>
            <w:vAlign w:val="center"/>
          </w:tcPr>
          <w:p w14:paraId="48983930"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B22D62" w14:paraId="40F5A59E" w14:textId="77777777">
        <w:trPr>
          <w:trHeight w:val="1119"/>
          <w:jc w:val="center"/>
        </w:trPr>
        <w:tc>
          <w:tcPr>
            <w:tcW w:w="705" w:type="dxa"/>
          </w:tcPr>
          <w:p w14:paraId="533F399A"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835" w:type="dxa"/>
          </w:tcPr>
          <w:p w14:paraId="3B91B31F"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14:paraId="5F916E7F" w14:textId="77777777" w:rsidR="00B22D62" w:rsidRPr="000B4106"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lang w:eastAsia="uk-UA"/>
                </w:rPr>
                <w:t>Закону</w:t>
              </w:r>
            </w:hyperlink>
            <w:r>
              <w:rPr>
                <w:rFonts w:ascii="Times New Roman" w:eastAsia="Times New Roman" w:hAnsi="Times New Roman" w:cs="Times New Roman"/>
                <w:color w:val="000000"/>
                <w:sz w:val="24"/>
                <w:szCs w:val="24"/>
                <w:lang w:eastAsia="uk-UA"/>
              </w:rPr>
              <w:t xml:space="preserve"> України «Про публічні закупівлі» (далі – </w:t>
            </w:r>
            <w:r>
              <w:rPr>
                <w:rFonts w:ascii="Times New Roman" w:eastAsia="Times New Roman" w:hAnsi="Times New Roman" w:cs="Times New Roman"/>
                <w:b/>
                <w:i/>
                <w:color w:val="000000"/>
                <w:sz w:val="24"/>
                <w:szCs w:val="24"/>
                <w:lang w:eastAsia="uk-UA"/>
              </w:rPr>
              <w:t>Закон</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 xml:space="preserve">Особливостей здійснення публічних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bCs/>
                <w:sz w:val="24"/>
                <w:szCs w:val="24"/>
                <w:lang w:eastAsia="uk-UA"/>
              </w:rPr>
              <w:t>Особливості)</w:t>
            </w:r>
            <w:r>
              <w:rPr>
                <w:rFonts w:ascii="Times New Roman" w:eastAsia="Times New Roman" w:hAnsi="Times New Roman" w:cs="Times New Roman"/>
                <w:sz w:val="24"/>
                <w:szCs w:val="24"/>
                <w:lang w:eastAsia="uk-UA"/>
              </w:rPr>
              <w:t>, з</w:t>
            </w:r>
            <w:r w:rsidRPr="000B4106">
              <w:rPr>
                <w:rFonts w:ascii="Times New Roman" w:eastAsia="Times New Roman" w:hAnsi="Times New Roman" w:cs="Times New Roman"/>
                <w:sz w:val="24"/>
                <w:szCs w:val="24"/>
                <w:lang w:eastAsia="uk-UA"/>
              </w:rPr>
              <w:t xml:space="preserve"> урахуванням Постанови 471 від 12.05.2023 </w:t>
            </w:r>
            <w:r>
              <w:rPr>
                <w:rFonts w:ascii="Times New Roman" w:eastAsia="Times New Roman" w:hAnsi="Times New Roman" w:cs="Times New Roman"/>
                <w:sz w:val="24"/>
                <w:szCs w:val="24"/>
                <w:lang w:eastAsia="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p>
          <w:p w14:paraId="6948EDDA" w14:textId="77777777" w:rsidR="00B22D62" w:rsidRDefault="0000000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lang w:eastAsia="uk-UA"/>
              </w:rPr>
              <w:t xml:space="preserve">, наведеному в </w:t>
            </w:r>
            <w:r>
              <w:rPr>
                <w:rFonts w:ascii="Times New Roman" w:eastAsia="Times New Roman" w:hAnsi="Times New Roman" w:cs="Times New Roman"/>
                <w:b/>
                <w:i/>
                <w:color w:val="000000"/>
                <w:sz w:val="24"/>
                <w:szCs w:val="24"/>
                <w:lang w:eastAsia="uk-UA"/>
              </w:rPr>
              <w:t>Законі</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i/>
                <w:color w:val="000000"/>
                <w:sz w:val="24"/>
                <w:szCs w:val="24"/>
                <w:lang w:eastAsia="uk-UA"/>
              </w:rPr>
              <w:t>Особливостях</w:t>
            </w:r>
            <w:r>
              <w:rPr>
                <w:rFonts w:ascii="Times New Roman" w:eastAsia="Times New Roman" w:hAnsi="Times New Roman" w:cs="Times New Roman"/>
                <w:color w:val="000000"/>
                <w:sz w:val="24"/>
                <w:szCs w:val="24"/>
                <w:lang w:eastAsia="uk-UA"/>
              </w:rPr>
              <w:t xml:space="preserve"> та інших вищенаведених нормативних актах.</w:t>
            </w:r>
          </w:p>
          <w:p w14:paraId="2DD9BDBB" w14:textId="77777777" w:rsidR="00B22D62" w:rsidRDefault="0000000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Усі положення не врегульовані даною тендерною </w:t>
            </w:r>
          </w:p>
          <w:p w14:paraId="15507A3D" w14:textId="77777777" w:rsidR="00B22D62" w:rsidRDefault="0000000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документацією регулюються Законом та іншими </w:t>
            </w:r>
          </w:p>
          <w:p w14:paraId="4B6E3EB1" w14:textId="77777777" w:rsidR="00B22D62" w:rsidRDefault="0000000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нормативно-правовими актами тощо з питань публічних </w:t>
            </w:r>
          </w:p>
          <w:p w14:paraId="5F67DF8B" w14:textId="77777777" w:rsidR="00B22D62" w:rsidRDefault="00000000">
            <w:pPr>
              <w:spacing w:after="0" w:line="240" w:lineRule="auto"/>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Вимога щодо проставляння печатки на </w:t>
            </w:r>
          </w:p>
          <w:p w14:paraId="2EF7D022" w14:textId="77777777" w:rsidR="00B22D62" w:rsidRDefault="0000000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документах у цій тендерній документації не стосується до </w:t>
            </w:r>
          </w:p>
          <w:p w14:paraId="73F86CC2" w14:textId="77777777" w:rsidR="00B22D62" w:rsidRDefault="0000000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учасників, які здійснюють діяльність без печатки згідно з </w:t>
            </w:r>
          </w:p>
          <w:p w14:paraId="1C714876" w14:textId="77777777" w:rsidR="00B22D62" w:rsidRDefault="0000000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olor w:val="000000"/>
                <w:sz w:val="24"/>
                <w:szCs w:val="24"/>
                <w:lang w:eastAsia="uk-UA"/>
              </w:rPr>
              <w:t>чинним законодавством).</w:t>
            </w:r>
          </w:p>
        </w:tc>
      </w:tr>
      <w:tr w:rsidR="00B22D62" w14:paraId="1725E2DC" w14:textId="77777777">
        <w:trPr>
          <w:trHeight w:val="767"/>
          <w:jc w:val="center"/>
        </w:trPr>
        <w:tc>
          <w:tcPr>
            <w:tcW w:w="705" w:type="dxa"/>
          </w:tcPr>
          <w:p w14:paraId="2ADF7491"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835" w:type="dxa"/>
          </w:tcPr>
          <w:p w14:paraId="5987B42B"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14:paraId="4617B920"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p>
        </w:tc>
      </w:tr>
      <w:tr w:rsidR="00B22D62" w14:paraId="59DFC42D" w14:textId="77777777">
        <w:trPr>
          <w:trHeight w:val="285"/>
          <w:jc w:val="center"/>
        </w:trPr>
        <w:tc>
          <w:tcPr>
            <w:tcW w:w="705" w:type="dxa"/>
          </w:tcPr>
          <w:p w14:paraId="237CCA6B"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2835" w:type="dxa"/>
          </w:tcPr>
          <w:p w14:paraId="056E4311"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w:t>
            </w:r>
          </w:p>
        </w:tc>
        <w:tc>
          <w:tcPr>
            <w:tcW w:w="6420" w:type="dxa"/>
          </w:tcPr>
          <w:p w14:paraId="720F8EA2" w14:textId="77777777" w:rsidR="00B22D62" w:rsidRDefault="00000000">
            <w:pPr>
              <w:pStyle w:val="TableParagraph"/>
              <w:spacing w:line="268" w:lineRule="exact"/>
              <w:jc w:val="left"/>
              <w:rPr>
                <w:color w:val="000000"/>
                <w:sz w:val="24"/>
                <w:szCs w:val="24"/>
                <w:lang w:eastAsia="uk-UA"/>
              </w:rPr>
            </w:pPr>
            <w:r>
              <w:rPr>
                <w:color w:val="000000"/>
                <w:sz w:val="24"/>
                <w:szCs w:val="24"/>
                <w:lang w:val="ru-RU" w:eastAsia="ru-RU"/>
              </w:rPr>
              <w:t xml:space="preserve">ДЕРЖАВНА </w:t>
            </w:r>
            <w:proofErr w:type="gramStart"/>
            <w:r>
              <w:rPr>
                <w:color w:val="000000"/>
                <w:sz w:val="24"/>
                <w:szCs w:val="24"/>
                <w:lang w:val="ru-RU" w:eastAsia="ru-RU"/>
              </w:rPr>
              <w:t>УСТАНОВА  "</w:t>
            </w:r>
            <w:proofErr w:type="gramEnd"/>
            <w:r>
              <w:rPr>
                <w:color w:val="000000"/>
                <w:sz w:val="24"/>
                <w:szCs w:val="24"/>
                <w:lang w:val="ru-RU" w:eastAsia="ru-RU"/>
              </w:rPr>
              <w:t>ВСЕУКРАЇНСЬКИЙ МОЛОДІЖНИЙ ЦЕНТР"  ЕДРПОУ  42948109</w:t>
            </w:r>
          </w:p>
        </w:tc>
      </w:tr>
      <w:tr w:rsidR="00B22D62" w14:paraId="75832A90" w14:textId="77777777">
        <w:trPr>
          <w:trHeight w:val="510"/>
          <w:jc w:val="center"/>
        </w:trPr>
        <w:tc>
          <w:tcPr>
            <w:tcW w:w="705" w:type="dxa"/>
          </w:tcPr>
          <w:p w14:paraId="7875DEC4"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2835" w:type="dxa"/>
          </w:tcPr>
          <w:p w14:paraId="5CEFFF09"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6420" w:type="dxa"/>
          </w:tcPr>
          <w:p w14:paraId="7E17E398" w14:textId="77777777" w:rsidR="00B22D62" w:rsidRDefault="00000000">
            <w:pPr>
              <w:pStyle w:val="TableParagraph"/>
              <w:spacing w:line="268" w:lineRule="exact"/>
              <w:jc w:val="left"/>
              <w:rPr>
                <w:color w:val="000000"/>
                <w:sz w:val="24"/>
                <w:szCs w:val="24"/>
                <w:lang w:eastAsia="uk-UA"/>
              </w:rPr>
            </w:pPr>
            <w:proofErr w:type="gramStart"/>
            <w:r>
              <w:rPr>
                <w:color w:val="000000"/>
                <w:sz w:val="24"/>
                <w:szCs w:val="24"/>
                <w:lang w:val="ru-RU" w:eastAsia="ru-RU"/>
              </w:rPr>
              <w:t>01001,Укрїана</w:t>
            </w:r>
            <w:proofErr w:type="gramEnd"/>
            <w:r>
              <w:rPr>
                <w:color w:val="000000"/>
                <w:sz w:val="24"/>
                <w:szCs w:val="24"/>
                <w:lang w:val="ru-RU" w:eastAsia="ru-RU"/>
              </w:rPr>
              <w:t xml:space="preserve">, </w:t>
            </w:r>
            <w:proofErr w:type="spellStart"/>
            <w:r>
              <w:rPr>
                <w:color w:val="000000"/>
                <w:sz w:val="24"/>
                <w:szCs w:val="24"/>
                <w:lang w:val="ru-RU" w:eastAsia="ru-RU"/>
              </w:rPr>
              <w:t>м.Київ</w:t>
            </w:r>
            <w:proofErr w:type="spellEnd"/>
            <w:r>
              <w:rPr>
                <w:color w:val="000000"/>
                <w:sz w:val="24"/>
                <w:szCs w:val="24"/>
                <w:lang w:val="ru-RU" w:eastAsia="ru-RU"/>
              </w:rPr>
              <w:t xml:space="preserve">,   ВУЛИЦЯ ЕСПЛАНАДНА, </w:t>
            </w:r>
            <w:proofErr w:type="spellStart"/>
            <w:r>
              <w:rPr>
                <w:color w:val="000000"/>
                <w:sz w:val="24"/>
                <w:szCs w:val="24"/>
                <w:lang w:val="ru-RU" w:eastAsia="ru-RU"/>
              </w:rPr>
              <w:t>будинок</w:t>
            </w:r>
            <w:proofErr w:type="spellEnd"/>
            <w:r>
              <w:rPr>
                <w:color w:val="000000"/>
                <w:sz w:val="24"/>
                <w:szCs w:val="24"/>
                <w:lang w:val="ru-RU" w:eastAsia="ru-RU"/>
              </w:rPr>
              <w:t xml:space="preserve"> 17</w:t>
            </w:r>
          </w:p>
        </w:tc>
      </w:tr>
      <w:tr w:rsidR="00B22D62" w14:paraId="0B4D62DD" w14:textId="77777777">
        <w:trPr>
          <w:trHeight w:val="1119"/>
          <w:jc w:val="center"/>
        </w:trPr>
        <w:tc>
          <w:tcPr>
            <w:tcW w:w="705" w:type="dxa"/>
          </w:tcPr>
          <w:p w14:paraId="4404C954"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2835" w:type="dxa"/>
          </w:tcPr>
          <w:p w14:paraId="06AC6E77"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1681A1" w14:textId="77777777" w:rsidR="00B22D62" w:rsidRDefault="00B22D62">
            <w:pPr>
              <w:spacing w:after="0" w:line="240" w:lineRule="auto"/>
              <w:jc w:val="both"/>
              <w:rPr>
                <w:rFonts w:ascii="Times New Roman" w:eastAsia="Times New Roman" w:hAnsi="Times New Roman" w:cs="Times New Roman"/>
                <w:i/>
                <w:color w:val="FF0000"/>
                <w:sz w:val="24"/>
                <w:szCs w:val="24"/>
                <w:highlight w:val="yellow"/>
                <w:lang w:eastAsia="uk-UA"/>
              </w:rPr>
            </w:pPr>
          </w:p>
          <w:p w14:paraId="1A77D262" w14:textId="05C2B51A" w:rsidR="00B22D62" w:rsidRDefault="00000000">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З </w:t>
            </w:r>
            <w:proofErr w:type="spellStart"/>
            <w:r>
              <w:rPr>
                <w:rFonts w:ascii="Times New Roman" w:eastAsia="Times New Roman" w:hAnsi="Times New Roman" w:cs="Times New Roman"/>
                <w:color w:val="000000"/>
                <w:sz w:val="24"/>
                <w:szCs w:val="24"/>
                <w:lang w:val="ru-RU" w:eastAsia="uk-UA"/>
              </w:rPr>
              <w:t>організаційних</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питань</w:t>
            </w:r>
            <w:proofErr w:type="spellEnd"/>
            <w:r>
              <w:rPr>
                <w:rFonts w:ascii="Times New Roman" w:eastAsia="Times New Roman" w:hAnsi="Times New Roman" w:cs="Times New Roman"/>
                <w:color w:val="000000"/>
                <w:sz w:val="24"/>
                <w:szCs w:val="24"/>
                <w:lang w:val="ru-RU" w:eastAsia="uk-UA"/>
              </w:rPr>
              <w:t xml:space="preserve">: </w:t>
            </w:r>
            <w:r w:rsidR="00A510B4">
              <w:rPr>
                <w:rFonts w:ascii="Times New Roman" w:eastAsia="Times New Roman" w:hAnsi="Times New Roman" w:cs="Times New Roman"/>
                <w:color w:val="000000"/>
                <w:sz w:val="24"/>
                <w:szCs w:val="24"/>
                <w:lang w:val="ru-RU" w:eastAsia="uk-UA"/>
              </w:rPr>
              <w:t xml:space="preserve">Жмурко </w:t>
            </w:r>
            <w:proofErr w:type="gramStart"/>
            <w:r w:rsidR="00A510B4">
              <w:rPr>
                <w:rFonts w:ascii="Times New Roman" w:eastAsia="Times New Roman" w:hAnsi="Times New Roman" w:cs="Times New Roman"/>
                <w:color w:val="000000"/>
                <w:sz w:val="24"/>
                <w:szCs w:val="24"/>
                <w:lang w:val="ru-RU" w:eastAsia="uk-UA"/>
              </w:rPr>
              <w:t>Андрій</w:t>
            </w:r>
            <w:r w:rsidRPr="000B4106">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w:t>
            </w:r>
            <w:proofErr w:type="gramEnd"/>
            <w:r>
              <w:rPr>
                <w:rFonts w:ascii="Times New Roman" w:eastAsia="Times New Roman" w:hAnsi="Times New Roman" w:cs="Times New Roman"/>
                <w:color w:val="000000"/>
                <w:sz w:val="24"/>
                <w:szCs w:val="24"/>
                <w:lang w:val="ru-RU" w:eastAsia="uk-UA"/>
              </w:rPr>
              <w:t xml:space="preserve"> адреса: 01001,Укрїана, </w:t>
            </w:r>
            <w:proofErr w:type="spellStart"/>
            <w:r>
              <w:rPr>
                <w:rFonts w:ascii="Times New Roman" w:eastAsia="Times New Roman" w:hAnsi="Times New Roman" w:cs="Times New Roman"/>
                <w:color w:val="000000"/>
                <w:sz w:val="24"/>
                <w:szCs w:val="24"/>
                <w:lang w:val="ru-RU" w:eastAsia="uk-UA"/>
              </w:rPr>
              <w:t>м.Київ</w:t>
            </w:r>
            <w:proofErr w:type="spellEnd"/>
            <w:r>
              <w:rPr>
                <w:rFonts w:ascii="Times New Roman" w:eastAsia="Times New Roman" w:hAnsi="Times New Roman" w:cs="Times New Roman"/>
                <w:color w:val="000000"/>
                <w:sz w:val="24"/>
                <w:szCs w:val="24"/>
                <w:lang w:val="ru-RU" w:eastAsia="uk-UA"/>
              </w:rPr>
              <w:t xml:space="preserve">,  ВУЛИЦЯ ЕСПЛАНАДНА, </w:t>
            </w:r>
            <w:proofErr w:type="spellStart"/>
            <w:r>
              <w:rPr>
                <w:rFonts w:ascii="Times New Roman" w:eastAsia="Times New Roman" w:hAnsi="Times New Roman" w:cs="Times New Roman"/>
                <w:color w:val="000000"/>
                <w:sz w:val="24"/>
                <w:szCs w:val="24"/>
                <w:lang w:val="ru-RU" w:eastAsia="uk-UA"/>
              </w:rPr>
              <w:t>будинок</w:t>
            </w:r>
            <w:proofErr w:type="spellEnd"/>
            <w:r>
              <w:rPr>
                <w:rFonts w:ascii="Times New Roman" w:eastAsia="Times New Roman" w:hAnsi="Times New Roman" w:cs="Times New Roman"/>
                <w:color w:val="000000"/>
                <w:sz w:val="24"/>
                <w:szCs w:val="24"/>
                <w:lang w:val="ru-RU" w:eastAsia="uk-UA"/>
              </w:rPr>
              <w:t xml:space="preserve"> 17  , телефон: 0505305177  </w:t>
            </w:r>
            <w:hyperlink r:id="rId8" w:history="1">
              <w:r>
                <w:rPr>
                  <w:rFonts w:ascii="Times New Roman" w:eastAsia="Times New Roman" w:hAnsi="Times New Roman" w:cs="Times New Roman"/>
                  <w:color w:val="000000"/>
                  <w:sz w:val="24"/>
                  <w:szCs w:val="24"/>
                  <w:lang w:val="ru-RU" w:eastAsia="uk-UA"/>
                </w:rPr>
                <w:t>an_zh@ukr.net</w:t>
              </w:r>
            </w:hyperlink>
            <w:r>
              <w:rPr>
                <w:rFonts w:ascii="Times New Roman" w:eastAsia="Times New Roman" w:hAnsi="Times New Roman" w:cs="Times New Roman"/>
                <w:color w:val="000000"/>
                <w:sz w:val="24"/>
                <w:szCs w:val="24"/>
                <w:lang w:val="ru-RU" w:eastAsia="ru-RU"/>
              </w:rPr>
              <w:t xml:space="preserve"> </w:t>
            </w:r>
          </w:p>
          <w:p w14:paraId="01CECBBA" w14:textId="373CD8D6" w:rsidR="00B22D62" w:rsidRDefault="00000000">
            <w:pPr>
              <w:pStyle w:val="a8"/>
              <w:spacing w:before="0" w:beforeAutospacing="0" w:after="0" w:afterAutospacing="0"/>
              <w:jc w:val="both"/>
              <w:rPr>
                <w:color w:val="000000"/>
                <w:lang w:val="ru-RU" w:eastAsia="ru-RU"/>
              </w:rPr>
            </w:pPr>
            <w:r>
              <w:rPr>
                <w:color w:val="000000"/>
                <w:lang w:val="ru-RU" w:eastAsia="ru-RU"/>
              </w:rPr>
              <w:t xml:space="preserve">З </w:t>
            </w:r>
            <w:proofErr w:type="spellStart"/>
            <w:r>
              <w:rPr>
                <w:color w:val="000000"/>
                <w:lang w:val="ru-RU" w:eastAsia="ru-RU"/>
              </w:rPr>
              <w:t>технічних</w:t>
            </w:r>
            <w:proofErr w:type="spellEnd"/>
            <w:r>
              <w:rPr>
                <w:color w:val="000000"/>
                <w:lang w:val="ru-RU" w:eastAsia="ru-RU"/>
              </w:rPr>
              <w:t xml:space="preserve"> </w:t>
            </w:r>
            <w:proofErr w:type="spellStart"/>
            <w:r>
              <w:rPr>
                <w:color w:val="000000"/>
                <w:lang w:val="ru-RU" w:eastAsia="ru-RU"/>
              </w:rPr>
              <w:t>питань</w:t>
            </w:r>
            <w:proofErr w:type="spellEnd"/>
            <w:r>
              <w:rPr>
                <w:color w:val="000000"/>
                <w:lang w:val="ru-RU" w:eastAsia="ru-RU"/>
              </w:rPr>
              <w:t xml:space="preserve">: </w:t>
            </w:r>
            <w:proofErr w:type="spellStart"/>
            <w:r w:rsidR="008F010B">
              <w:rPr>
                <w:color w:val="000000"/>
                <w:lang w:val="ru-RU"/>
              </w:rPr>
              <w:t>Мозговий</w:t>
            </w:r>
            <w:proofErr w:type="spellEnd"/>
            <w:r w:rsidR="008F010B">
              <w:rPr>
                <w:color w:val="000000"/>
                <w:lang w:val="ru-RU"/>
              </w:rPr>
              <w:t xml:space="preserve"> </w:t>
            </w:r>
            <w:proofErr w:type="gramStart"/>
            <w:r w:rsidR="008F010B">
              <w:rPr>
                <w:color w:val="000000"/>
                <w:lang w:val="ru-RU"/>
              </w:rPr>
              <w:t>Максим</w:t>
            </w:r>
            <w:r w:rsidRPr="000B4106">
              <w:rPr>
                <w:color w:val="000000"/>
                <w:lang w:val="ru-RU"/>
              </w:rPr>
              <w:t xml:space="preserve"> </w:t>
            </w:r>
            <w:r>
              <w:rPr>
                <w:color w:val="000000"/>
                <w:lang w:val="ru-RU" w:eastAsia="ru-RU"/>
              </w:rPr>
              <w:t>,</w:t>
            </w:r>
            <w:proofErr w:type="gramEnd"/>
            <w:r>
              <w:rPr>
                <w:color w:val="000000"/>
                <w:lang w:val="ru-RU" w:eastAsia="ru-RU"/>
              </w:rPr>
              <w:t xml:space="preserve"> адреса 01001,Укрїана, </w:t>
            </w:r>
            <w:proofErr w:type="spellStart"/>
            <w:r>
              <w:rPr>
                <w:color w:val="000000"/>
                <w:lang w:val="ru-RU" w:eastAsia="ru-RU"/>
              </w:rPr>
              <w:t>м.Київ</w:t>
            </w:r>
            <w:proofErr w:type="spellEnd"/>
            <w:r>
              <w:rPr>
                <w:color w:val="000000"/>
                <w:lang w:val="ru-RU" w:eastAsia="ru-RU"/>
              </w:rPr>
              <w:t xml:space="preserve">,  ВУЛИЦЯ ЕСПЛАНАДНА, </w:t>
            </w:r>
            <w:proofErr w:type="spellStart"/>
            <w:r>
              <w:rPr>
                <w:color w:val="000000"/>
                <w:lang w:val="ru-RU" w:eastAsia="ru-RU"/>
              </w:rPr>
              <w:t>будинок</w:t>
            </w:r>
            <w:proofErr w:type="spellEnd"/>
            <w:r>
              <w:rPr>
                <w:color w:val="000000"/>
                <w:lang w:val="ru-RU" w:eastAsia="ru-RU"/>
              </w:rPr>
              <w:t xml:space="preserve"> 17  , телефон: 0505305177      </w:t>
            </w:r>
            <w:hyperlink r:id="rId9" w:history="1">
              <w:r>
                <w:rPr>
                  <w:color w:val="000000"/>
                  <w:lang w:val="ru-RU" w:eastAsia="ru-RU"/>
                </w:rPr>
                <w:t>an_zh@ukr.net</w:t>
              </w:r>
            </w:hyperlink>
          </w:p>
          <w:p w14:paraId="756A550A" w14:textId="77777777" w:rsidR="00B22D62" w:rsidRPr="000B4106" w:rsidRDefault="00B22D62">
            <w:pPr>
              <w:spacing w:after="0" w:line="240" w:lineRule="auto"/>
              <w:jc w:val="both"/>
              <w:rPr>
                <w:rFonts w:ascii="Times New Roman" w:eastAsia="Times New Roman" w:hAnsi="Times New Roman" w:cs="Times New Roman"/>
                <w:sz w:val="24"/>
                <w:szCs w:val="24"/>
                <w:lang w:val="ru-RU" w:eastAsia="uk-UA"/>
              </w:rPr>
            </w:pPr>
          </w:p>
        </w:tc>
      </w:tr>
      <w:tr w:rsidR="00B22D62" w14:paraId="3CFDACD3" w14:textId="77777777">
        <w:trPr>
          <w:trHeight w:val="15"/>
          <w:jc w:val="center"/>
        </w:trPr>
        <w:tc>
          <w:tcPr>
            <w:tcW w:w="705" w:type="dxa"/>
          </w:tcPr>
          <w:p w14:paraId="32D67700"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835" w:type="dxa"/>
          </w:tcPr>
          <w:p w14:paraId="68A0161C"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Процедура закупівлі</w:t>
            </w:r>
          </w:p>
        </w:tc>
        <w:tc>
          <w:tcPr>
            <w:tcW w:w="6420" w:type="dxa"/>
          </w:tcPr>
          <w:p w14:paraId="607D2B94" w14:textId="77777777" w:rsidR="00B22D62" w:rsidRDefault="00000000">
            <w:pPr>
              <w:spacing w:after="0" w:line="240" w:lineRule="auto"/>
              <w:jc w:val="both"/>
              <w:rPr>
                <w:rFonts w:ascii="Times New Roman" w:eastAsia="Times New Roman" w:hAnsi="Times New Roman" w:cs="Times New Roman"/>
                <w:color w:val="4A86E8"/>
                <w:sz w:val="24"/>
                <w:szCs w:val="24"/>
                <w:lang w:eastAsia="uk-UA"/>
              </w:rPr>
            </w:pPr>
            <w:r>
              <w:rPr>
                <w:rFonts w:ascii="Times New Roman" w:eastAsia="Times New Roman" w:hAnsi="Times New Roman" w:cs="Times New Roman"/>
                <w:color w:val="000000"/>
                <w:sz w:val="24"/>
                <w:szCs w:val="24"/>
                <w:lang w:eastAsia="uk-UA"/>
              </w:rPr>
              <w:t xml:space="preserve">відкриті </w:t>
            </w:r>
            <w:r>
              <w:rPr>
                <w:rFonts w:ascii="Times New Roman" w:eastAsia="Times New Roman" w:hAnsi="Times New Roman" w:cs="Times New Roman"/>
                <w:sz w:val="24"/>
                <w:szCs w:val="24"/>
                <w:lang w:eastAsia="uk-UA"/>
              </w:rPr>
              <w:t>торги з особливостями</w:t>
            </w:r>
          </w:p>
        </w:tc>
      </w:tr>
      <w:tr w:rsidR="00B22D62" w14:paraId="487783DE" w14:textId="77777777">
        <w:trPr>
          <w:trHeight w:val="240"/>
          <w:jc w:val="center"/>
        </w:trPr>
        <w:tc>
          <w:tcPr>
            <w:tcW w:w="705" w:type="dxa"/>
          </w:tcPr>
          <w:p w14:paraId="6ADBEF3E"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835" w:type="dxa"/>
          </w:tcPr>
          <w:p w14:paraId="12762080"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14:paraId="58C99575"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 </w:t>
            </w:r>
          </w:p>
        </w:tc>
      </w:tr>
      <w:tr w:rsidR="00B22D62" w14:paraId="6524D51F" w14:textId="77777777">
        <w:trPr>
          <w:jc w:val="center"/>
        </w:trPr>
        <w:tc>
          <w:tcPr>
            <w:tcW w:w="705" w:type="dxa"/>
          </w:tcPr>
          <w:p w14:paraId="2C0AB7BD"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2835" w:type="dxa"/>
          </w:tcPr>
          <w:p w14:paraId="32378A34"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6420" w:type="dxa"/>
          </w:tcPr>
          <w:p w14:paraId="74D36624" w14:textId="4BFEAAB4" w:rsidR="008F010B" w:rsidRPr="008F010B" w:rsidRDefault="00801C1A">
            <w:pPr>
              <w:shd w:val="clear" w:color="auto" w:fill="FFFFFF"/>
              <w:spacing w:after="0" w:line="240" w:lineRule="auto"/>
              <w:jc w:val="both"/>
              <w:rPr>
                <w:rFonts w:ascii="Times New Roman" w:eastAsia="Times New Roman" w:hAnsi="Times New Roman" w:cs="Times New Roman"/>
                <w:sz w:val="24"/>
                <w:szCs w:val="24"/>
                <w:highlight w:val="white"/>
                <w:lang w:eastAsia="uk-UA"/>
              </w:rPr>
            </w:pPr>
            <w:r>
              <w:rPr>
                <w:rFonts w:ascii="Calibri" w:eastAsia="Calibri" w:hAnsi="Calibri" w:cs="Calibri"/>
              </w:rPr>
              <w:t xml:space="preserve"> «</w:t>
            </w:r>
            <w:r w:rsidRPr="008F010B">
              <w:rPr>
                <w:rFonts w:ascii="Times New Roman" w:eastAsia="Times New Roman" w:hAnsi="Times New Roman" w:cs="Times New Roman"/>
                <w:sz w:val="24"/>
                <w:szCs w:val="24"/>
                <w:highlight w:val="white"/>
                <w:lang w:eastAsia="uk-UA"/>
              </w:rPr>
              <w:t>Склян</w:t>
            </w:r>
            <w:r w:rsidR="00A510B4">
              <w:rPr>
                <w:rFonts w:ascii="Times New Roman" w:eastAsia="Times New Roman" w:hAnsi="Times New Roman" w:cs="Times New Roman"/>
                <w:sz w:val="24"/>
                <w:szCs w:val="24"/>
                <w:highlight w:val="white"/>
                <w:lang w:eastAsia="uk-UA"/>
              </w:rPr>
              <w:t>а перегородка</w:t>
            </w:r>
            <w:r w:rsidRPr="008F010B">
              <w:rPr>
                <w:rFonts w:ascii="Times New Roman" w:eastAsia="Times New Roman" w:hAnsi="Times New Roman" w:cs="Times New Roman"/>
                <w:sz w:val="24"/>
                <w:szCs w:val="24"/>
                <w:highlight w:val="white"/>
                <w:lang w:eastAsia="uk-UA"/>
              </w:rPr>
              <w:t xml:space="preserve">»  </w:t>
            </w:r>
          </w:p>
          <w:p w14:paraId="17BDBDBE" w14:textId="4C264FE2" w:rsidR="00B22D62" w:rsidRDefault="00801C1A">
            <w:pPr>
              <w:shd w:val="clear" w:color="auto" w:fill="FFFFFF"/>
              <w:spacing w:after="0" w:line="240" w:lineRule="auto"/>
              <w:jc w:val="both"/>
              <w:rPr>
                <w:rFonts w:ascii="Times New Roman" w:eastAsia="Times New Roman" w:hAnsi="Times New Roman" w:cs="Times New Roman"/>
                <w:sz w:val="24"/>
                <w:szCs w:val="24"/>
                <w:lang w:eastAsia="uk-UA"/>
              </w:rPr>
            </w:pPr>
            <w:r w:rsidRPr="008F010B">
              <w:rPr>
                <w:rFonts w:ascii="Times New Roman" w:eastAsia="Times New Roman" w:hAnsi="Times New Roman" w:cs="Times New Roman"/>
                <w:sz w:val="24"/>
                <w:szCs w:val="24"/>
                <w:highlight w:val="white"/>
                <w:lang w:eastAsia="uk-UA"/>
              </w:rPr>
              <w:t>Код ДК 021-2015 (CPV)</w:t>
            </w:r>
            <w:r w:rsidRPr="008F010B">
              <w:rPr>
                <w:rFonts w:ascii="Times New Roman" w:eastAsia="Times New Roman" w:hAnsi="Times New Roman" w:cs="Times New Roman"/>
                <w:sz w:val="24"/>
                <w:szCs w:val="24"/>
                <w:highlight w:val="white"/>
                <w:lang w:eastAsia="uk-UA"/>
              </w:rPr>
              <w:tab/>
              <w:t>44220000-8 Столярні вироби</w:t>
            </w:r>
            <w:r>
              <w:rPr>
                <w:bCs/>
              </w:rPr>
              <w:t xml:space="preserve">  </w:t>
            </w:r>
          </w:p>
        </w:tc>
      </w:tr>
      <w:tr w:rsidR="00B22D62" w14:paraId="40404E1F" w14:textId="77777777">
        <w:trPr>
          <w:trHeight w:val="1119"/>
          <w:jc w:val="center"/>
        </w:trPr>
        <w:tc>
          <w:tcPr>
            <w:tcW w:w="705" w:type="dxa"/>
          </w:tcPr>
          <w:p w14:paraId="511101D1" w14:textId="77777777" w:rsidR="00B22D62" w:rsidRDefault="00000000">
            <w:pPr>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4.2</w:t>
            </w:r>
          </w:p>
        </w:tc>
        <w:tc>
          <w:tcPr>
            <w:tcW w:w="2835" w:type="dxa"/>
          </w:tcPr>
          <w:p w14:paraId="147F9CEC" w14:textId="77777777" w:rsidR="00B22D62" w:rsidRDefault="00000000">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14:paraId="7EB3D615"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Закупівля здійснюється щодо предмет</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закупівлі в цілому.</w:t>
            </w:r>
          </w:p>
          <w:p w14:paraId="5428E75A" w14:textId="77777777" w:rsidR="00B22D62" w:rsidRDefault="00B22D62">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B22D62" w14:paraId="287028C7" w14:textId="77777777">
        <w:trPr>
          <w:trHeight w:val="1119"/>
          <w:jc w:val="center"/>
        </w:trPr>
        <w:tc>
          <w:tcPr>
            <w:tcW w:w="705" w:type="dxa"/>
          </w:tcPr>
          <w:p w14:paraId="7E01E0B6"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2835" w:type="dxa"/>
          </w:tcPr>
          <w:p w14:paraId="2916A413" w14:textId="77777777" w:rsidR="00B22D62" w:rsidRDefault="00000000">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кількість товару</w:t>
            </w:r>
            <w:r w:rsidRPr="000B4106">
              <w:rPr>
                <w:rFonts w:ascii="Times New Roman" w:eastAsia="Times New Roman" w:hAnsi="Times New Roman" w:cs="Times New Roman"/>
                <w:color w:val="000000"/>
                <w:sz w:val="24"/>
                <w:szCs w:val="24"/>
                <w:lang w:val="ru-RU" w:eastAsia="uk-UA"/>
              </w:rPr>
              <w:t>,</w:t>
            </w:r>
            <w:proofErr w:type="spellStart"/>
            <w:r w:rsidRPr="000B4106">
              <w:rPr>
                <w:rFonts w:ascii="Times New Roman" w:eastAsia="Times New Roman" w:hAnsi="Times New Roman" w:cs="Times New Roman"/>
                <w:color w:val="000000"/>
                <w:sz w:val="24"/>
                <w:szCs w:val="24"/>
                <w:lang w:val="ru-RU" w:eastAsia="uk-UA"/>
              </w:rPr>
              <w:t>послуги</w:t>
            </w:r>
            <w:proofErr w:type="spellEnd"/>
            <w:r>
              <w:rPr>
                <w:rFonts w:ascii="Times New Roman" w:eastAsia="Times New Roman" w:hAnsi="Times New Roman" w:cs="Times New Roman"/>
                <w:color w:val="000000"/>
                <w:sz w:val="24"/>
                <w:szCs w:val="24"/>
                <w:lang w:eastAsia="uk-UA"/>
              </w:rPr>
              <w:t xml:space="preserve"> та місце його поставки </w:t>
            </w:r>
          </w:p>
          <w:p w14:paraId="64A12D6A" w14:textId="77777777" w:rsidR="00B22D62" w:rsidRDefault="00B22D62">
            <w:pPr>
              <w:widowControl w:val="0"/>
              <w:spacing w:after="0" w:line="240" w:lineRule="auto"/>
              <w:rPr>
                <w:rFonts w:ascii="Times New Roman" w:eastAsia="Times New Roman" w:hAnsi="Times New Roman" w:cs="Times New Roman"/>
                <w:color w:val="000000"/>
                <w:sz w:val="24"/>
                <w:szCs w:val="24"/>
                <w:highlight w:val="yellow"/>
                <w:lang w:eastAsia="uk-UA"/>
              </w:rPr>
            </w:pPr>
          </w:p>
        </w:tc>
        <w:tc>
          <w:tcPr>
            <w:tcW w:w="6420" w:type="dxa"/>
          </w:tcPr>
          <w:p w14:paraId="16582469" w14:textId="77777777" w:rsidR="00B22D62" w:rsidRPr="000B4106" w:rsidRDefault="00000000">
            <w:pPr>
              <w:widowControl w:val="0"/>
              <w:spacing w:after="0" w:line="240" w:lineRule="auto"/>
              <w:ind w:right="120"/>
              <w:jc w:val="both"/>
              <w:rPr>
                <w:rFonts w:ascii="Times New Roman" w:eastAsia="Times New Roman" w:hAnsi="Times New Roman"/>
                <w:sz w:val="24"/>
                <w:szCs w:val="24"/>
                <w:lang w:val="ru-RU"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sz w:val="24"/>
                <w:szCs w:val="24"/>
                <w:lang w:eastAsia="uk-UA"/>
              </w:rPr>
              <w:t>Згідно додатку №</w:t>
            </w:r>
            <w:r w:rsidRPr="000B4106">
              <w:rPr>
                <w:rFonts w:ascii="Times New Roman" w:eastAsia="Times New Roman" w:hAnsi="Times New Roman"/>
                <w:sz w:val="24"/>
                <w:szCs w:val="24"/>
                <w:lang w:val="ru-RU" w:eastAsia="uk-UA"/>
              </w:rPr>
              <w:t>2</w:t>
            </w:r>
          </w:p>
          <w:p w14:paraId="4E798F02" w14:textId="77777777" w:rsidR="00B22D62" w:rsidRDefault="00000000">
            <w:pPr>
              <w:widowControl w:val="0"/>
              <w:spacing w:after="0" w:line="240" w:lineRule="auto"/>
              <w:ind w:right="120"/>
              <w:jc w:val="both"/>
              <w:rPr>
                <w:rFonts w:ascii="Times New Roman" w:eastAsia="Times New Roman" w:hAnsi="Times New Roman" w:cs="Times New Roman"/>
                <w:sz w:val="24"/>
                <w:szCs w:val="24"/>
                <w:highlight w:val="yellow"/>
                <w:lang w:eastAsia="uk-UA"/>
              </w:rPr>
            </w:pPr>
            <w:r>
              <w:rPr>
                <w:rFonts w:ascii="Times New Roman" w:eastAsia="Times New Roman" w:hAnsi="Times New Roman"/>
                <w:sz w:val="24"/>
                <w:szCs w:val="24"/>
                <w:lang w:eastAsia="uk-UA"/>
              </w:rPr>
              <w:t>Обсяг поставки: може бути зменшено, в залежності від реальної потреби та фінансової спроможності Замовника</w:t>
            </w:r>
          </w:p>
        </w:tc>
      </w:tr>
      <w:tr w:rsidR="00B22D62" w14:paraId="124D4CFC" w14:textId="77777777">
        <w:trPr>
          <w:trHeight w:val="645"/>
          <w:jc w:val="center"/>
        </w:trPr>
        <w:tc>
          <w:tcPr>
            <w:tcW w:w="705" w:type="dxa"/>
          </w:tcPr>
          <w:p w14:paraId="71D92717"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2835" w:type="dxa"/>
          </w:tcPr>
          <w:p w14:paraId="32BDA487"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14:paraId="305D9C98" w14:textId="0306C0DC" w:rsidR="00B22D62" w:rsidRDefault="00000000">
            <w:pPr>
              <w:widowControl w:val="0"/>
              <w:spacing w:after="0" w:line="240" w:lineRule="auto"/>
              <w:rPr>
                <w:rFonts w:ascii="Times New Roman" w:eastAsia="Times New Roman" w:hAnsi="Times New Roman" w:cs="Times New Roman"/>
                <w:sz w:val="24"/>
                <w:szCs w:val="24"/>
                <w:highlight w:val="magenta"/>
                <w:lang w:eastAsia="uk-UA"/>
              </w:rPr>
            </w:pPr>
            <w:r>
              <w:rPr>
                <w:rFonts w:ascii="Times New Roman" w:eastAsia="Times New Roman" w:hAnsi="Times New Roman" w:cs="Times New Roman"/>
                <w:sz w:val="24"/>
                <w:szCs w:val="24"/>
                <w:lang w:eastAsia="uk-UA"/>
              </w:rPr>
              <w:t xml:space="preserve"> до </w:t>
            </w:r>
            <w:r w:rsidR="00C8148B">
              <w:rPr>
                <w:rFonts w:ascii="Times New Roman" w:eastAsia="Times New Roman" w:hAnsi="Times New Roman" w:cs="Times New Roman"/>
                <w:sz w:val="24"/>
                <w:szCs w:val="24"/>
                <w:lang w:val="ru-RU" w:eastAsia="uk-UA"/>
              </w:rPr>
              <w:t>03.05.2024</w:t>
            </w:r>
          </w:p>
        </w:tc>
      </w:tr>
      <w:tr w:rsidR="00B22D62" w14:paraId="36306993" w14:textId="77777777">
        <w:trPr>
          <w:trHeight w:val="841"/>
          <w:jc w:val="center"/>
        </w:trPr>
        <w:tc>
          <w:tcPr>
            <w:tcW w:w="705" w:type="dxa"/>
          </w:tcPr>
          <w:p w14:paraId="3A8F2A40"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835" w:type="dxa"/>
          </w:tcPr>
          <w:p w14:paraId="2154B6C3"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Недискримінація учасників</w:t>
            </w:r>
            <w:r>
              <w:rPr>
                <w:rFonts w:ascii="Times New Roman" w:eastAsia="Times New Roman" w:hAnsi="Times New Roman" w:cs="Times New Roman"/>
                <w:lang w:eastAsia="uk-UA"/>
              </w:rPr>
              <w:t xml:space="preserve"> </w:t>
            </w:r>
          </w:p>
        </w:tc>
        <w:tc>
          <w:tcPr>
            <w:tcW w:w="6420" w:type="dxa"/>
          </w:tcPr>
          <w:p w14:paraId="49F424B1" w14:textId="77777777" w:rsidR="00B22D62" w:rsidRDefault="00000000">
            <w:pPr>
              <w:widowControl w:val="0"/>
              <w:spacing w:after="0" w:line="240" w:lineRule="auto"/>
              <w:ind w:right="1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на рівних умовах.</w:t>
            </w:r>
          </w:p>
        </w:tc>
      </w:tr>
      <w:tr w:rsidR="00B22D62" w14:paraId="2C86FD10" w14:textId="77777777">
        <w:trPr>
          <w:trHeight w:val="1119"/>
          <w:jc w:val="center"/>
        </w:trPr>
        <w:tc>
          <w:tcPr>
            <w:tcW w:w="705" w:type="dxa"/>
          </w:tcPr>
          <w:p w14:paraId="7A4F0CFB"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2835" w:type="dxa"/>
          </w:tcPr>
          <w:p w14:paraId="45B1FE8E"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Pr>
                <w:rFonts w:ascii="Times New Roman" w:eastAsia="Times New Roman" w:hAnsi="Times New Roman" w:cs="Times New Roman"/>
                <w:lang w:eastAsia="uk-UA"/>
              </w:rPr>
              <w:t xml:space="preserve"> </w:t>
            </w:r>
          </w:p>
        </w:tc>
        <w:tc>
          <w:tcPr>
            <w:tcW w:w="6420" w:type="dxa"/>
          </w:tcPr>
          <w:p w14:paraId="587F73B6" w14:textId="77777777" w:rsidR="00B22D62" w:rsidRDefault="00000000">
            <w:pPr>
              <w:widowControl w:val="0"/>
              <w:spacing w:after="0" w:line="240" w:lineRule="auto"/>
              <w:ind w:right="1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гривня.</w:t>
            </w:r>
            <w:r>
              <w:rPr>
                <w:rFonts w:ascii="Times New Roman" w:eastAsia="Times New Roman" w:hAnsi="Times New Roman" w:cs="Times New Roman"/>
                <w:lang w:eastAsia="uk-UA"/>
              </w:rPr>
              <w:t xml:space="preserve"> </w:t>
            </w:r>
            <w:r>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такий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 валюті – гривня.</w:t>
            </w:r>
          </w:p>
        </w:tc>
      </w:tr>
      <w:tr w:rsidR="00B22D62" w14:paraId="1DD62524" w14:textId="77777777">
        <w:trPr>
          <w:trHeight w:val="1119"/>
          <w:jc w:val="center"/>
        </w:trPr>
        <w:tc>
          <w:tcPr>
            <w:tcW w:w="705" w:type="dxa"/>
          </w:tcPr>
          <w:p w14:paraId="51A71086"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835" w:type="dxa"/>
          </w:tcPr>
          <w:p w14:paraId="1131C9FC"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14:paraId="3E1E9234"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Мова тендерної пропозиції – українська.</w:t>
            </w:r>
          </w:p>
          <w:p w14:paraId="35DB9D92"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Під час проведення процедур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uk-UA"/>
              </w:rPr>
              <w:t>іншою мовою</w:t>
            </w:r>
            <w:r>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4538CB39"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D913BD"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uk-UA"/>
              </w:rPr>
              <w:t>І</w:t>
            </w:r>
            <w:r>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uk-UA"/>
              </w:rPr>
              <w:t>знак</w:t>
            </w:r>
            <w:r>
              <w:rPr>
                <w:rFonts w:ascii="Times New Roman" w:eastAsia="Times New Roman" w:hAnsi="Times New Roman" w:cs="Times New Roman"/>
                <w:sz w:val="24"/>
                <w:szCs w:val="24"/>
                <w:lang w:eastAsia="uk-UA"/>
              </w:rPr>
              <w:t>а</w:t>
            </w:r>
            <w:proofErr w:type="spellEnd"/>
            <w:r>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uk-UA"/>
              </w:rPr>
              <w:t>українською мовою</w:t>
            </w:r>
            <w:r>
              <w:rPr>
                <w:rFonts w:ascii="Times New Roman" w:eastAsia="Times New Roman" w:hAnsi="Times New Roman" w:cs="Times New Roman"/>
                <w:color w:val="000000"/>
                <w:sz w:val="24"/>
                <w:szCs w:val="24"/>
                <w:lang w:eastAsia="uk-UA"/>
              </w:rPr>
              <w:t xml:space="preserve">. </w:t>
            </w:r>
          </w:p>
          <w:p w14:paraId="58D6FED1" w14:textId="77777777" w:rsidR="00B22D62" w:rsidRDefault="00000000">
            <w:pPr>
              <w:widowControl w:val="0"/>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Виключення:</w:t>
            </w:r>
          </w:p>
          <w:p w14:paraId="4AFA8ADE"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08AE328E"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w:t>
            </w:r>
            <w:r>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lang w:eastAsia="uk-UA"/>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uk-UA"/>
              </w:rPr>
              <w:t>вимозі</w:t>
            </w:r>
            <w:proofErr w:type="spellEnd"/>
            <w:r>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2D62" w14:paraId="418AE054" w14:textId="77777777">
        <w:trPr>
          <w:trHeight w:val="501"/>
          <w:jc w:val="center"/>
        </w:trPr>
        <w:tc>
          <w:tcPr>
            <w:tcW w:w="9960" w:type="dxa"/>
            <w:gridSpan w:val="3"/>
            <w:vAlign w:val="center"/>
          </w:tcPr>
          <w:p w14:paraId="3B5B885B"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 xml:space="preserve">Розділ 2. Порядок </w:t>
            </w:r>
            <w:r>
              <w:rPr>
                <w:rFonts w:ascii="Times New Roman" w:eastAsia="Times New Roman" w:hAnsi="Times New Roman" w:cs="Times New Roman"/>
                <w:b/>
                <w:sz w:val="24"/>
                <w:szCs w:val="24"/>
                <w:lang w:eastAsia="uk-UA"/>
              </w:rPr>
              <w:t>в</w:t>
            </w:r>
            <w:r>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B22D62" w14:paraId="775A0767" w14:textId="77777777">
        <w:trPr>
          <w:trHeight w:val="1975"/>
          <w:jc w:val="center"/>
        </w:trPr>
        <w:tc>
          <w:tcPr>
            <w:tcW w:w="705" w:type="dxa"/>
          </w:tcPr>
          <w:p w14:paraId="07CCC51F"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835" w:type="dxa"/>
          </w:tcPr>
          <w:p w14:paraId="55B2D821" w14:textId="77777777" w:rsidR="00B22D62" w:rsidRDefault="00000000">
            <w:pPr>
              <w:widowControl w:val="0"/>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14:paraId="491A47B9"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3E66F7"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без ідентифікації особи, яка звернулася до замовника. </w:t>
            </w:r>
          </w:p>
          <w:p w14:paraId="4500D4A4"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Замовник повинен </w:t>
            </w:r>
            <w:r>
              <w:rPr>
                <w:rFonts w:ascii="Times New Roman" w:eastAsia="Times New Roman" w:hAnsi="Times New Roman" w:cs="Times New Roman"/>
                <w:b/>
                <w:i/>
                <w:sz w:val="24"/>
                <w:szCs w:val="24"/>
                <w:highlight w:val="white"/>
                <w:lang w:eastAsia="uk-UA"/>
              </w:rPr>
              <w:t>протягом трьох днів</w:t>
            </w:r>
            <w:r>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w:t>
            </w:r>
          </w:p>
          <w:p w14:paraId="4BEA7949"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автоматично зупиняє перебіг відкритих торгів.</w:t>
            </w:r>
          </w:p>
          <w:p w14:paraId="7D3BB9F6" w14:textId="77777777" w:rsidR="00B22D62" w:rsidRDefault="00000000">
            <w:pPr>
              <w:widowControl w:val="0"/>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b/>
                <w:i/>
                <w:sz w:val="24"/>
                <w:szCs w:val="24"/>
                <w:highlight w:val="white"/>
                <w:lang w:eastAsia="uk-UA"/>
              </w:rPr>
              <w:t>не менш як на чотири дні.</w:t>
            </w:r>
          </w:p>
        </w:tc>
      </w:tr>
      <w:tr w:rsidR="00B22D62" w14:paraId="1FA76C0D" w14:textId="77777777">
        <w:trPr>
          <w:trHeight w:val="1119"/>
          <w:jc w:val="center"/>
        </w:trPr>
        <w:tc>
          <w:tcPr>
            <w:tcW w:w="705" w:type="dxa"/>
          </w:tcPr>
          <w:p w14:paraId="53DAF021"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835" w:type="dxa"/>
          </w:tcPr>
          <w:p w14:paraId="113B099E"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14:paraId="20ECADE5"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lang w:eastAsia="uk-UA"/>
              </w:rPr>
              <w:t>внести</w:t>
            </w:r>
            <w:proofErr w:type="spellEnd"/>
            <w:r>
              <w:rPr>
                <w:rFonts w:ascii="Times New Roman" w:eastAsia="Times New Roman" w:hAnsi="Times New Roman" w:cs="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D7E63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lang w:eastAsia="uk-UA"/>
              </w:rPr>
              <w:t>машинозчитувальному</w:t>
            </w:r>
            <w:proofErr w:type="spellEnd"/>
            <w:r>
              <w:rPr>
                <w:rFonts w:ascii="Times New Roman" w:eastAsia="Times New Roman" w:hAnsi="Times New Roman" w:cs="Times New Roman"/>
                <w:sz w:val="24"/>
                <w:szCs w:val="24"/>
                <w:highlight w:val="white"/>
                <w:lang w:eastAsia="uk-UA"/>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протягом одного дня з дати прийняття рішення про їх внесення.</w:t>
            </w:r>
          </w:p>
        </w:tc>
      </w:tr>
      <w:tr w:rsidR="00B22D62" w14:paraId="297EDF0F" w14:textId="77777777">
        <w:trPr>
          <w:trHeight w:val="480"/>
          <w:jc w:val="center"/>
        </w:trPr>
        <w:tc>
          <w:tcPr>
            <w:tcW w:w="9960" w:type="dxa"/>
            <w:gridSpan w:val="3"/>
            <w:vAlign w:val="center"/>
          </w:tcPr>
          <w:p w14:paraId="74E8FEAB"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B22D62" w14:paraId="7BC59163" w14:textId="77777777">
        <w:trPr>
          <w:trHeight w:val="405"/>
          <w:jc w:val="center"/>
        </w:trPr>
        <w:tc>
          <w:tcPr>
            <w:tcW w:w="705" w:type="dxa"/>
          </w:tcPr>
          <w:p w14:paraId="033FFC86"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1</w:t>
            </w:r>
          </w:p>
        </w:tc>
        <w:tc>
          <w:tcPr>
            <w:tcW w:w="2835" w:type="dxa"/>
          </w:tcPr>
          <w:p w14:paraId="48C74B63"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 xml:space="preserve">Зміст і спосіб подання </w:t>
            </w:r>
            <w:r>
              <w:rPr>
                <w:rFonts w:ascii="Times New Roman" w:eastAsia="Times New Roman" w:hAnsi="Times New Roman" w:cs="Times New Roman"/>
                <w:b/>
                <w:color w:val="000000"/>
                <w:sz w:val="24"/>
                <w:szCs w:val="24"/>
                <w:lang w:eastAsia="uk-UA"/>
              </w:rPr>
              <w:lastRenderedPageBreak/>
              <w:t>тендерної пропозиції</w:t>
            </w:r>
          </w:p>
        </w:tc>
        <w:tc>
          <w:tcPr>
            <w:tcW w:w="6420" w:type="dxa"/>
            <w:vAlign w:val="center"/>
          </w:tcPr>
          <w:p w14:paraId="20A40357"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Тендерні пропозиції подаються відповідно до порядку, </w:t>
            </w:r>
            <w:r>
              <w:rPr>
                <w:rFonts w:ascii="Times New Roman" w:eastAsia="Times New Roman" w:hAnsi="Times New Roman" w:cs="Times New Roman"/>
                <w:sz w:val="24"/>
                <w:szCs w:val="24"/>
                <w:lang w:eastAsia="uk-UA"/>
              </w:rPr>
              <w:lastRenderedPageBreak/>
              <w:t xml:space="preserve">визначеного статтею 26 Закону, крім положень частин четвертої, шостої та сьомої статті 26 Закону. </w:t>
            </w:r>
          </w:p>
          <w:p w14:paraId="4F20DA13"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lang w:eastAsia="uk-UA"/>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що підтверджують відповідність вимогам, визначеним замовником:</w:t>
            </w:r>
          </w:p>
          <w:p w14:paraId="3A5AF0F5" w14:textId="77777777" w:rsidR="00B22D62" w:rsidRDefault="00000000">
            <w:pPr>
              <w:widowControl w:val="0"/>
              <w:spacing w:after="0" w:line="240" w:lineRule="auto"/>
              <w:jc w:val="both"/>
              <w:rPr>
                <w:rFonts w:ascii="Calibri" w:eastAsia="Calibri" w:hAnsi="Calibri" w:cs="Calibri"/>
                <w:lang w:eastAsia="uk-UA"/>
              </w:rPr>
            </w:pPr>
            <w:r>
              <w:rPr>
                <w:rFonts w:ascii="Times New Roman" w:eastAsia="Times New Roman" w:hAnsi="Times New Roman" w:cs="Times New Roman"/>
                <w:sz w:val="24"/>
                <w:szCs w:val="24"/>
                <w:lang w:eastAsia="uk-UA"/>
              </w:rPr>
              <w:t xml:space="preserve"> - інформацією,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sz w:val="24"/>
                <w:szCs w:val="24"/>
                <w:lang w:eastAsia="uk-UA"/>
              </w:rPr>
              <w:t>Додатком 1</w:t>
            </w:r>
            <w:r>
              <w:rPr>
                <w:rFonts w:ascii="Times New Roman" w:eastAsia="Times New Roman" w:hAnsi="Times New Roman" w:cs="Times New Roman"/>
                <w:sz w:val="24"/>
                <w:szCs w:val="24"/>
                <w:lang w:eastAsia="uk-UA"/>
              </w:rPr>
              <w:t xml:space="preserve"> до цієї тендерної документації;</w:t>
            </w:r>
            <w:r>
              <w:rPr>
                <w:rFonts w:ascii="Calibri" w:eastAsia="Calibri" w:hAnsi="Calibri" w:cs="Calibri"/>
                <w:lang w:eastAsia="uk-UA"/>
              </w:rPr>
              <w:t xml:space="preserve"> </w:t>
            </w:r>
          </w:p>
          <w:p w14:paraId="4DDAA99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Calibri" w:eastAsia="Calibri" w:hAnsi="Calibri" w:cs="Calibri"/>
                <w:lang w:eastAsia="uk-UA"/>
              </w:rPr>
              <w:t xml:space="preserve">- </w:t>
            </w:r>
            <w:r>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44 Особливостей, – згідно з </w:t>
            </w:r>
            <w:r>
              <w:rPr>
                <w:rFonts w:ascii="Times New Roman" w:eastAsia="Times New Roman" w:hAnsi="Times New Roman" w:cs="Times New Roman"/>
                <w:b/>
                <w:sz w:val="24"/>
                <w:szCs w:val="24"/>
                <w:lang w:eastAsia="uk-UA"/>
              </w:rPr>
              <w:t xml:space="preserve">Додатком 1 </w:t>
            </w:r>
            <w:r>
              <w:rPr>
                <w:rFonts w:ascii="Times New Roman" w:eastAsia="Times New Roman" w:hAnsi="Times New Roman" w:cs="Times New Roman"/>
                <w:sz w:val="24"/>
                <w:szCs w:val="24"/>
                <w:lang w:eastAsia="uk-UA"/>
              </w:rPr>
              <w:t>до цієї тендерної документації</w:t>
            </w:r>
          </w:p>
          <w:p w14:paraId="58A9D83B"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-інформацією та документами щодо вимог до предмета закупівлі (технічні, якісні та кількісні характеристики) згідно з </w:t>
            </w:r>
            <w:r>
              <w:rPr>
                <w:rFonts w:ascii="Times New Roman" w:eastAsia="Times New Roman" w:hAnsi="Times New Roman" w:cs="Times New Roman"/>
                <w:b/>
                <w:sz w:val="24"/>
                <w:szCs w:val="24"/>
                <w:lang w:eastAsia="uk-UA"/>
              </w:rPr>
              <w:t>Додатком 2</w:t>
            </w:r>
            <w:r>
              <w:rPr>
                <w:rFonts w:ascii="Times New Roman" w:eastAsia="Times New Roman" w:hAnsi="Times New Roman" w:cs="Times New Roman"/>
                <w:sz w:val="24"/>
                <w:szCs w:val="24"/>
                <w:lang w:eastAsia="uk-UA"/>
              </w:rPr>
              <w:t xml:space="preserve"> до цієї тендерної документації;</w:t>
            </w:r>
          </w:p>
          <w:p w14:paraId="06D9345E"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-проектом договору про закупівлю згідно з </w:t>
            </w:r>
            <w:r>
              <w:rPr>
                <w:rFonts w:ascii="Times New Roman" w:eastAsia="Times New Roman" w:hAnsi="Times New Roman" w:cs="Times New Roman"/>
                <w:b/>
                <w:sz w:val="24"/>
                <w:szCs w:val="24"/>
                <w:lang w:eastAsia="uk-UA"/>
              </w:rPr>
              <w:t>Додатком 3</w:t>
            </w:r>
            <w:r>
              <w:rPr>
                <w:rFonts w:ascii="Times New Roman" w:eastAsia="Times New Roman" w:hAnsi="Times New Roman" w:cs="Times New Roman"/>
                <w:sz w:val="24"/>
                <w:szCs w:val="24"/>
                <w:lang w:eastAsia="uk-UA"/>
              </w:rPr>
              <w:t xml:space="preserve"> до цієї тендерної документації з підписом уповноваженої особи;</w:t>
            </w:r>
          </w:p>
          <w:p w14:paraId="55BAA0F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-інформацією про тендерну (цінову) пропозицію згідно з </w:t>
            </w:r>
            <w:r>
              <w:rPr>
                <w:rFonts w:ascii="Times New Roman" w:eastAsia="Times New Roman" w:hAnsi="Times New Roman" w:cs="Times New Roman"/>
                <w:b/>
                <w:sz w:val="24"/>
                <w:szCs w:val="24"/>
                <w:lang w:eastAsia="uk-UA"/>
              </w:rPr>
              <w:t>Додатком 4</w:t>
            </w:r>
            <w:r>
              <w:rPr>
                <w:rFonts w:ascii="Times New Roman" w:eastAsia="Times New Roman" w:hAnsi="Times New Roman" w:cs="Times New Roman"/>
                <w:sz w:val="24"/>
                <w:szCs w:val="24"/>
                <w:lang w:eastAsia="uk-UA"/>
              </w:rPr>
              <w:t xml:space="preserve"> до цієї тендерної документації;</w:t>
            </w:r>
          </w:p>
          <w:p w14:paraId="73BDDAA6"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lang w:eastAsia="uk-UA"/>
              </w:rPr>
              <w:t>-інформацією про учасника згідно з Додатком 5 до цієї тендерної документації;</w:t>
            </w:r>
          </w:p>
          <w:p w14:paraId="557A17FA"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7F6AD75" w14:textId="77777777" w:rsidR="00B22D62" w:rsidRDefault="00000000">
            <w:pPr>
              <w:widowControl w:val="0"/>
              <w:spacing w:after="0" w:line="240" w:lineRule="auto"/>
              <w:ind w:left="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5D6940F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EE06F1" w14:textId="77777777" w:rsidR="00B22D62" w:rsidRDefault="00000000">
            <w:pPr>
              <w:widowControl w:val="0"/>
              <w:spacing w:after="0" w:line="240" w:lineRule="auto"/>
              <w:jc w:val="both"/>
              <w:rPr>
                <w:rFonts w:ascii="Times New Roman" w:eastAsia="Times New Roman" w:hAnsi="Times New Roman" w:cs="Times New Roman"/>
                <w:i/>
                <w:sz w:val="24"/>
                <w:szCs w:val="24"/>
                <w:highlight w:val="white"/>
                <w:lang w:eastAsia="uk-UA"/>
              </w:rPr>
            </w:pPr>
            <w:r>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uk-UA"/>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lang w:eastAsia="uk-UA"/>
              </w:rPr>
              <w:t>закупівель</w:t>
            </w:r>
            <w:proofErr w:type="spellEnd"/>
            <w:r>
              <w:rPr>
                <w:rFonts w:ascii="Times New Roman" w:eastAsia="Times New Roman" w:hAnsi="Times New Roman" w:cs="Times New Roman"/>
                <w:b/>
                <w:i/>
                <w:sz w:val="24"/>
                <w:szCs w:val="24"/>
                <w:highlight w:val="white"/>
                <w:u w:val="single"/>
                <w:lang w:eastAsia="uk-UA"/>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lang w:eastAsia="uk-UA"/>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lang w:eastAsia="uk-UA"/>
              </w:rPr>
              <w:t>закупівель</w:t>
            </w:r>
            <w:proofErr w:type="spellEnd"/>
            <w:r>
              <w:rPr>
                <w:rFonts w:ascii="Times New Roman" w:eastAsia="Times New Roman" w:hAnsi="Times New Roman" w:cs="Times New Roman"/>
                <w:i/>
                <w:sz w:val="24"/>
                <w:szCs w:val="24"/>
                <w:highlight w:val="white"/>
                <w:lang w:eastAsia="uk-UA"/>
              </w:rPr>
              <w:t xml:space="preserve"> документи, встановлені в Додатку 1 (для переможця).</w:t>
            </w:r>
          </w:p>
          <w:p w14:paraId="2B8D22C5" w14:textId="77777777" w:rsidR="00B22D62" w:rsidRDefault="00000000">
            <w:pPr>
              <w:widowControl w:val="0"/>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7BA386" w14:textId="77777777" w:rsidR="00B22D62" w:rsidRDefault="00000000">
            <w:pPr>
              <w:widowControl w:val="0"/>
              <w:spacing w:after="0" w:line="240" w:lineRule="auto"/>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Опис та приклади формальних несуттєвих помилок.</w:t>
            </w:r>
          </w:p>
          <w:p w14:paraId="023D4238"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lang w:eastAsia="uk-UA"/>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3221F7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1D9F6D" w14:textId="77777777" w:rsidR="00B22D62" w:rsidRDefault="00000000">
            <w:pPr>
              <w:widowControl w:val="0"/>
              <w:spacing w:after="0" w:line="240" w:lineRule="auto"/>
              <w:jc w:val="both"/>
              <w:rPr>
                <w:rFonts w:ascii="Times New Roman" w:eastAsia="Times New Roman" w:hAnsi="Times New Roman" w:cs="Times New Roman"/>
                <w:i/>
                <w:sz w:val="24"/>
                <w:szCs w:val="24"/>
                <w:u w:val="single"/>
                <w:lang w:eastAsia="uk-UA"/>
              </w:rPr>
            </w:pPr>
            <w:r>
              <w:rPr>
                <w:rFonts w:ascii="Times New Roman" w:eastAsia="Times New Roman" w:hAnsi="Times New Roman" w:cs="Times New Roman"/>
                <w:i/>
                <w:sz w:val="24"/>
                <w:szCs w:val="24"/>
                <w:u w:val="single"/>
                <w:lang w:eastAsia="uk-UA"/>
              </w:rPr>
              <w:t>Опис формальних помилок:</w:t>
            </w:r>
          </w:p>
          <w:p w14:paraId="3E79F3DB"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78CF3E5"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великої літери;</w:t>
            </w:r>
          </w:p>
          <w:p w14:paraId="25758224"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280E72C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 xml:space="preserve">використання слова або </w:t>
            </w:r>
            <w:proofErr w:type="spellStart"/>
            <w:r>
              <w:rPr>
                <w:rFonts w:ascii="Times New Roman" w:eastAsia="Times New Roman" w:hAnsi="Times New Roman" w:cs="Times New Roman"/>
                <w:sz w:val="24"/>
                <w:szCs w:val="24"/>
                <w:lang w:eastAsia="uk-UA"/>
              </w:rPr>
              <w:t>мовного</w:t>
            </w:r>
            <w:proofErr w:type="spellEnd"/>
            <w:r>
              <w:rPr>
                <w:rFonts w:ascii="Times New Roman" w:eastAsia="Times New Roman" w:hAnsi="Times New Roman" w:cs="Times New Roman"/>
                <w:sz w:val="24"/>
                <w:szCs w:val="24"/>
                <w:lang w:eastAsia="uk-UA"/>
              </w:rPr>
              <w:t xml:space="preserve"> звороту, запозичених з іншої мови;</w:t>
            </w:r>
          </w:p>
          <w:p w14:paraId="4D55EBA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та/або унікального номера повідомлення про намір укласти договір про закупівлю — помилка в цифрах;</w:t>
            </w:r>
          </w:p>
          <w:p w14:paraId="743E115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0C2C7F9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написання слів разом та/або окремо, та/або через дефіс;</w:t>
            </w:r>
          </w:p>
          <w:p w14:paraId="2226977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8CCBFA"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7A0E4F"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3DA65"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5E2B8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lang w:eastAsia="uk-UA"/>
              </w:rPr>
              <w:lastRenderedPageBreak/>
              <w:t>тендерній документації.</w:t>
            </w:r>
          </w:p>
          <w:p w14:paraId="1EB8EE4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98F208"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89DC2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CF5CF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2E74A7"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3E18D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4C2DD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86CE33" w14:textId="77777777" w:rsidR="00B22D62" w:rsidRDefault="00000000">
            <w:pPr>
              <w:widowControl w:val="0"/>
              <w:spacing w:after="0" w:line="240" w:lineRule="auto"/>
              <w:jc w:val="both"/>
              <w:rPr>
                <w:rFonts w:ascii="Times New Roman" w:eastAsia="Times New Roman" w:hAnsi="Times New Roman" w:cs="Times New Roman"/>
                <w:i/>
                <w:sz w:val="24"/>
                <w:szCs w:val="24"/>
                <w:u w:val="single"/>
                <w:lang w:eastAsia="uk-UA"/>
              </w:rPr>
            </w:pPr>
            <w:r>
              <w:rPr>
                <w:rFonts w:ascii="Times New Roman" w:eastAsia="Times New Roman" w:hAnsi="Times New Roman" w:cs="Times New Roman"/>
                <w:i/>
                <w:sz w:val="24"/>
                <w:szCs w:val="24"/>
                <w:u w:val="single"/>
                <w:lang w:eastAsia="uk-UA"/>
              </w:rPr>
              <w:t>Приклади формальних помилок:</w:t>
            </w:r>
          </w:p>
          <w:p w14:paraId="13A1262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40DB9E"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м.київ</w:t>
            </w:r>
            <w:proofErr w:type="spellEnd"/>
            <w:r>
              <w:rPr>
                <w:rFonts w:ascii="Times New Roman" w:eastAsia="Times New Roman" w:hAnsi="Times New Roman" w:cs="Times New Roman"/>
                <w:sz w:val="24"/>
                <w:szCs w:val="24"/>
                <w:lang w:eastAsia="uk-UA"/>
              </w:rPr>
              <w:t>» замість «</w:t>
            </w:r>
            <w:proofErr w:type="spellStart"/>
            <w:r>
              <w:rPr>
                <w:rFonts w:ascii="Times New Roman" w:eastAsia="Times New Roman" w:hAnsi="Times New Roman" w:cs="Times New Roman"/>
                <w:sz w:val="24"/>
                <w:szCs w:val="24"/>
                <w:lang w:eastAsia="uk-UA"/>
              </w:rPr>
              <w:t>м.Київ</w:t>
            </w:r>
            <w:proofErr w:type="spellEnd"/>
            <w:r>
              <w:rPr>
                <w:rFonts w:ascii="Times New Roman" w:eastAsia="Times New Roman" w:hAnsi="Times New Roman" w:cs="Times New Roman"/>
                <w:sz w:val="24"/>
                <w:szCs w:val="24"/>
                <w:lang w:eastAsia="uk-UA"/>
              </w:rPr>
              <w:t>»;</w:t>
            </w:r>
          </w:p>
          <w:p w14:paraId="5B35FA2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«поряд -</w:t>
            </w:r>
            <w:proofErr w:type="spellStart"/>
            <w:r>
              <w:rPr>
                <w:rFonts w:ascii="Times New Roman" w:eastAsia="Times New Roman" w:hAnsi="Times New Roman" w:cs="Times New Roman"/>
                <w:sz w:val="24"/>
                <w:szCs w:val="24"/>
                <w:lang w:eastAsia="uk-UA"/>
              </w:rPr>
              <w:t>ок</w:t>
            </w:r>
            <w:proofErr w:type="spellEnd"/>
            <w:r>
              <w:rPr>
                <w:rFonts w:ascii="Times New Roman" w:eastAsia="Times New Roman" w:hAnsi="Times New Roman" w:cs="Times New Roman"/>
                <w:sz w:val="24"/>
                <w:szCs w:val="24"/>
                <w:lang w:eastAsia="uk-UA"/>
              </w:rPr>
              <w:t>» замість «</w:t>
            </w:r>
            <w:proofErr w:type="spellStart"/>
            <w:r>
              <w:rPr>
                <w:rFonts w:ascii="Times New Roman" w:eastAsia="Times New Roman" w:hAnsi="Times New Roman" w:cs="Times New Roman"/>
                <w:sz w:val="24"/>
                <w:szCs w:val="24"/>
                <w:lang w:eastAsia="uk-UA"/>
              </w:rPr>
              <w:t>поря</w:t>
            </w:r>
            <w:proofErr w:type="spellEnd"/>
            <w:r>
              <w:rPr>
                <w:rFonts w:ascii="Times New Roman" w:eastAsia="Times New Roman" w:hAnsi="Times New Roman" w:cs="Times New Roman"/>
                <w:sz w:val="24"/>
                <w:szCs w:val="24"/>
                <w:lang w:eastAsia="uk-UA"/>
              </w:rPr>
              <w:t xml:space="preserve"> – док»;</w:t>
            </w:r>
          </w:p>
          <w:p w14:paraId="40CA0454"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ненадається</w:t>
            </w:r>
            <w:proofErr w:type="spellEnd"/>
            <w:r>
              <w:rPr>
                <w:rFonts w:ascii="Times New Roman" w:eastAsia="Times New Roman" w:hAnsi="Times New Roman" w:cs="Times New Roman"/>
                <w:sz w:val="24"/>
                <w:szCs w:val="24"/>
                <w:lang w:eastAsia="uk-UA"/>
              </w:rPr>
              <w:t>» замість «не надається»»;</w:t>
            </w:r>
          </w:p>
          <w:p w14:paraId="2114EEC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«______________№_____________» замість «14.08.2020 №320/13/14-01»</w:t>
            </w:r>
          </w:p>
          <w:p w14:paraId="3B18D6C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uk-UA"/>
              </w:rPr>
              <w:t>pdf</w:t>
            </w:r>
            <w:proofErr w:type="spellEnd"/>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PortableDocumentFormat</w:t>
            </w:r>
            <w:proofErr w:type="spellEnd"/>
            <w:r>
              <w:rPr>
                <w:rFonts w:ascii="Times New Roman" w:eastAsia="Times New Roman" w:hAnsi="Times New Roman" w:cs="Times New Roman"/>
                <w:sz w:val="24"/>
                <w:szCs w:val="24"/>
                <w:lang w:eastAsia="uk-UA"/>
              </w:rPr>
              <w:t xml:space="preserve">)». </w:t>
            </w:r>
          </w:p>
          <w:p w14:paraId="42F38620" w14:textId="77777777" w:rsidR="00B22D62" w:rsidRDefault="00000000">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w:t>
            </w:r>
            <w:r>
              <w:rPr>
                <w:rFonts w:ascii="Times New Roman" w:eastAsia="Times New Roman" w:hAnsi="Times New Roman" w:cs="Times New Roman"/>
                <w:color w:val="000000"/>
                <w:sz w:val="24"/>
                <w:szCs w:val="24"/>
                <w:lang w:eastAsia="uk-UA"/>
              </w:rPr>
              <w:lastRenderedPageBreak/>
              <w:t>складі тендерної пропозиції, не може бути підставою для її відхилення замовником.</w:t>
            </w:r>
          </w:p>
          <w:p w14:paraId="136D5591" w14:textId="77777777" w:rsidR="00B22D62" w:rsidRDefault="00000000">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УВАГА!!!</w:t>
            </w:r>
          </w:p>
          <w:p w14:paraId="64784A47" w14:textId="77777777" w:rsidR="00B22D62" w:rsidRDefault="00000000">
            <w:pPr>
              <w:widowControl w:val="0"/>
              <w:spacing w:after="0" w:line="240" w:lineRule="auto"/>
              <w:jc w:val="both"/>
              <w:rPr>
                <w:rFonts w:ascii="Times New Roman" w:eastAsia="Times New Roman" w:hAnsi="Times New Roman" w:cs="Times New Roman"/>
                <w:b/>
                <w:sz w:val="24"/>
                <w:szCs w:val="24"/>
                <w:lang w:eastAsia="uk-UA"/>
              </w:rPr>
            </w:pPr>
            <w:bookmarkStart w:id="0" w:name="_heading=h.3znysh7" w:colFirst="0" w:colLast="0"/>
            <w:bookmarkEnd w:id="0"/>
            <w:r>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uk-UA"/>
              </w:rPr>
              <w:t>скан</w:t>
            </w:r>
            <w:proofErr w:type="spellEnd"/>
            <w:r>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sz w:val="24"/>
                <w:szCs w:val="24"/>
                <w:lang w:eastAsia="uk-UA"/>
              </w:rPr>
              <w:t xml:space="preserve">Тендерна пропозиція учасника має відповідати ряду вимог: </w:t>
            </w:r>
          </w:p>
          <w:p w14:paraId="75C6853E"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 документи мають бути чіткими та розбірливими для читання;</w:t>
            </w:r>
          </w:p>
          <w:p w14:paraId="5BF29A9A"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0521E230"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EEEF8D"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Винятки:</w:t>
            </w:r>
          </w:p>
          <w:p w14:paraId="0C68E332"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E0A917" w14:textId="77777777" w:rsidR="00B22D62" w:rsidRDefault="00000000">
            <w:pPr>
              <w:widowControl w:val="0"/>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b/>
                <w:color w:val="000000"/>
                <w:sz w:val="24"/>
                <w:szCs w:val="24"/>
                <w:lang w:eastAsia="uk-UA"/>
              </w:rPr>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C3AC78" w14:textId="77777777" w:rsidR="00B22D62" w:rsidRDefault="00000000">
            <w:pPr>
              <w:widowControl w:val="0"/>
              <w:spacing w:after="0" w:line="240" w:lineRule="auto"/>
              <w:ind w:left="40" w:hanging="2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BC84FC" w14:textId="77777777" w:rsidR="00B22D62" w:rsidRDefault="00000000">
            <w:pPr>
              <w:widowControl w:val="0"/>
              <w:spacing w:after="0" w:line="240" w:lineRule="auto"/>
              <w:ind w:left="40" w:hanging="2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lang w:eastAsia="uk-UA"/>
              </w:rPr>
              <w:t>засвідчувального</w:t>
            </w:r>
            <w:proofErr w:type="spellEnd"/>
            <w:r>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46881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bookmarkStart w:id="1" w:name="_heading=h.2et92p0" w:colFirst="0" w:colLast="0"/>
            <w:bookmarkEnd w:id="1"/>
            <w:r>
              <w:rPr>
                <w:rFonts w:ascii="Times New Roman" w:eastAsia="Times New Roman" w:hAnsi="Times New Roman" w:cs="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w:t>
            </w:r>
          </w:p>
          <w:p w14:paraId="37DFE4A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bookmarkStart w:id="2" w:name="_heading=h.hjqm8skarbdr" w:colFirst="0" w:colLast="0"/>
            <w:bookmarkEnd w:id="2"/>
            <w:r>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14:paraId="2354802A"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bookmarkStart w:id="3" w:name="_heading=h.ftj7vaqoric" w:colFirst="0" w:colLast="0"/>
            <w:bookmarkEnd w:id="3"/>
            <w:r>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uk-UA"/>
              </w:rPr>
              <w:t>(у разі</w:t>
            </w:r>
            <w:r>
              <w:rPr>
                <w:rFonts w:ascii="Times New Roman" w:eastAsia="Times New Roman" w:hAnsi="Times New Roman" w:cs="Times New Roman"/>
                <w:i/>
                <w:sz w:val="24"/>
                <w:szCs w:val="24"/>
                <w:highlight w:val="yellow"/>
                <w:lang w:eastAsia="uk-UA"/>
              </w:rPr>
              <w:t xml:space="preserve"> </w:t>
            </w:r>
            <w:r>
              <w:rPr>
                <w:rFonts w:ascii="Times New Roman" w:eastAsia="Times New Roman" w:hAnsi="Times New Roman" w:cs="Times New Roman"/>
                <w:i/>
                <w:sz w:val="24"/>
                <w:szCs w:val="24"/>
                <w:lang w:eastAsia="uk-UA"/>
              </w:rPr>
              <w:t>здійснення закупівлі за лотами)</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i/>
                <w:sz w:val="28"/>
                <w:szCs w:val="28"/>
                <w:lang w:eastAsia="uk-UA"/>
              </w:rPr>
              <w:t xml:space="preserve"> </w:t>
            </w:r>
          </w:p>
        </w:tc>
      </w:tr>
      <w:tr w:rsidR="00B22D62" w14:paraId="58C64EF4" w14:textId="77777777">
        <w:trPr>
          <w:trHeight w:val="913"/>
          <w:jc w:val="center"/>
        </w:trPr>
        <w:tc>
          <w:tcPr>
            <w:tcW w:w="705" w:type="dxa"/>
          </w:tcPr>
          <w:p w14:paraId="656783C4"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835" w:type="dxa"/>
          </w:tcPr>
          <w:p w14:paraId="4F36D955" w14:textId="77777777" w:rsidR="00B22D62" w:rsidRDefault="00000000">
            <w:pPr>
              <w:widowControl w:val="0"/>
              <w:spacing w:after="0" w:line="240" w:lineRule="auto"/>
              <w:rPr>
                <w:rFonts w:ascii="Times New Roman" w:eastAsia="Times New Roman" w:hAnsi="Times New Roman" w:cs="Times New Roman"/>
                <w:sz w:val="24"/>
                <w:szCs w:val="24"/>
                <w:lang w:eastAsia="uk-UA"/>
              </w:rPr>
            </w:pPr>
            <w:bookmarkStart w:id="4" w:name="_heading=h.tyjcwt" w:colFirst="0" w:colLast="0"/>
            <w:bookmarkEnd w:id="4"/>
            <w:r>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14:paraId="063C77A3"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тендерної пропозиції  не вимагається.</w:t>
            </w:r>
          </w:p>
        </w:tc>
      </w:tr>
      <w:tr w:rsidR="00B22D62" w14:paraId="67BA65C5" w14:textId="77777777">
        <w:trPr>
          <w:trHeight w:val="918"/>
          <w:jc w:val="center"/>
        </w:trPr>
        <w:tc>
          <w:tcPr>
            <w:tcW w:w="705" w:type="dxa"/>
          </w:tcPr>
          <w:p w14:paraId="4ACFBCF5"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835" w:type="dxa"/>
          </w:tcPr>
          <w:p w14:paraId="1E90E670"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14:paraId="37E50B96" w14:textId="77777777" w:rsidR="00B22D62" w:rsidRDefault="00000000">
            <w:pPr>
              <w:widowControl w:val="0"/>
              <w:spacing w:after="0" w:line="240" w:lineRule="auto"/>
              <w:ind w:right="120"/>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Не передбачається.</w:t>
            </w:r>
          </w:p>
          <w:p w14:paraId="68FA5C78" w14:textId="77777777" w:rsidR="00B22D62" w:rsidRDefault="00B22D62">
            <w:pPr>
              <w:widowControl w:val="0"/>
              <w:spacing w:after="0" w:line="240" w:lineRule="auto"/>
              <w:jc w:val="both"/>
              <w:rPr>
                <w:rFonts w:ascii="Times New Roman" w:eastAsia="Times New Roman" w:hAnsi="Times New Roman" w:cs="Times New Roman"/>
                <w:sz w:val="24"/>
                <w:szCs w:val="24"/>
                <w:lang w:eastAsia="uk-UA"/>
              </w:rPr>
            </w:pPr>
          </w:p>
        </w:tc>
      </w:tr>
      <w:tr w:rsidR="00B22D62" w14:paraId="6A8312C1" w14:textId="77777777">
        <w:trPr>
          <w:trHeight w:val="560"/>
          <w:jc w:val="center"/>
        </w:trPr>
        <w:tc>
          <w:tcPr>
            <w:tcW w:w="705" w:type="dxa"/>
          </w:tcPr>
          <w:p w14:paraId="74DF3245"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835" w:type="dxa"/>
          </w:tcPr>
          <w:p w14:paraId="31987D00"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14:paraId="42002D4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Тендерні пропозиції вважаються дійсними </w:t>
            </w:r>
            <w:r>
              <w:rPr>
                <w:rFonts w:ascii="Times New Roman" w:eastAsia="Times New Roman" w:hAnsi="Times New Roman" w:cs="Times New Roman"/>
                <w:b/>
                <w:i/>
                <w:sz w:val="24"/>
                <w:szCs w:val="24"/>
                <w:u w:val="single"/>
                <w:lang w:eastAsia="uk-UA"/>
              </w:rPr>
              <w:t>протягом 120 (ста двадцяти) днів</w:t>
            </w:r>
            <w:r>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1BD52907"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93A22C" w14:textId="77777777" w:rsidR="00B22D62" w:rsidRDefault="00000000">
            <w:pPr>
              <w:widowControl w:val="0"/>
              <w:spacing w:after="0" w:line="240" w:lineRule="auto"/>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lang w:eastAsia="uk-UA"/>
              </w:rPr>
              <w:t xml:space="preserve">Учасник процедури закупівлі </w:t>
            </w:r>
            <w:r>
              <w:rPr>
                <w:rFonts w:ascii="Times New Roman" w:eastAsia="Times New Roman" w:hAnsi="Times New Roman" w:cs="Times New Roman"/>
                <w:sz w:val="24"/>
                <w:szCs w:val="24"/>
                <w:u w:val="single"/>
                <w:lang w:eastAsia="uk-UA"/>
              </w:rPr>
              <w:t>має право:</w:t>
            </w:r>
          </w:p>
          <w:p w14:paraId="49C14767"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16DD16F5"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uk-UA"/>
              </w:rPr>
              <w:t>(у разі якщо таке вимагалося)</w:t>
            </w:r>
            <w:r>
              <w:rPr>
                <w:rFonts w:ascii="Times New Roman" w:eastAsia="Times New Roman" w:hAnsi="Times New Roman" w:cs="Times New Roman"/>
                <w:sz w:val="24"/>
                <w:szCs w:val="24"/>
                <w:lang w:eastAsia="uk-UA"/>
              </w:rPr>
              <w:t>.</w:t>
            </w:r>
          </w:p>
          <w:p w14:paraId="3AC674FE" w14:textId="77777777" w:rsidR="00B22D62" w:rsidRDefault="00000000">
            <w:pPr>
              <w:widowControl w:val="0"/>
              <w:spacing w:after="0" w:line="240" w:lineRule="auto"/>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w:t>
            </w:r>
          </w:p>
        </w:tc>
      </w:tr>
      <w:tr w:rsidR="00B22D62" w14:paraId="7E19841A" w14:textId="77777777">
        <w:trPr>
          <w:trHeight w:val="1119"/>
          <w:jc w:val="center"/>
        </w:trPr>
        <w:tc>
          <w:tcPr>
            <w:tcW w:w="705" w:type="dxa"/>
          </w:tcPr>
          <w:p w14:paraId="41737830"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835" w:type="dxa"/>
          </w:tcPr>
          <w:p w14:paraId="05D6AFDE"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Кваліфікаційні критерії </w:t>
            </w:r>
          </w:p>
          <w:p w14:paraId="182596BE"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відповідно до статті 16</w:t>
            </w:r>
          </w:p>
          <w:p w14:paraId="7514A840"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Закону, підстави, </w:t>
            </w:r>
          </w:p>
          <w:p w14:paraId="3487860D"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встановлені пунктом 47</w:t>
            </w:r>
          </w:p>
          <w:p w14:paraId="4E2E82A7"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Особливостей та </w:t>
            </w:r>
          </w:p>
          <w:p w14:paraId="69572A04"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інформація про спосіб </w:t>
            </w:r>
          </w:p>
          <w:p w14:paraId="4FF3C421"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підтвердження </w:t>
            </w:r>
          </w:p>
          <w:p w14:paraId="55B7F64F"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відповідності учасників </w:t>
            </w:r>
          </w:p>
          <w:p w14:paraId="0D712A1E"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установленим </w:t>
            </w:r>
          </w:p>
          <w:p w14:paraId="49696636" w14:textId="77777777" w:rsidR="00B22D62" w:rsidRDefault="00000000">
            <w:pPr>
              <w:widowControl w:val="0"/>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критеріям і вимогам </w:t>
            </w:r>
          </w:p>
          <w:p w14:paraId="6B8310FD"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згідно із законодавством</w:t>
            </w:r>
          </w:p>
        </w:tc>
        <w:tc>
          <w:tcPr>
            <w:tcW w:w="6420" w:type="dxa"/>
            <w:vAlign w:val="center"/>
          </w:tcPr>
          <w:p w14:paraId="1E2F9EEA"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sz w:val="24"/>
                <w:szCs w:val="24"/>
                <w:lang w:eastAsia="uk-UA"/>
              </w:rPr>
              <w:t xml:space="preserve"> до цієї тендерної документації. </w:t>
            </w:r>
          </w:p>
          <w:p w14:paraId="23F04B28" w14:textId="77777777" w:rsidR="00B22D62" w:rsidRDefault="00000000">
            <w:pPr>
              <w:widowControl w:val="0"/>
              <w:spacing w:after="0" w:line="240" w:lineRule="auto"/>
              <w:ind w:right="12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Підстави, визначені пунктом 44 Особливостей.</w:t>
            </w:r>
          </w:p>
          <w:p w14:paraId="547FF055"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33CC90"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3B886E"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FEDAED1"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584D03"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uk-UA"/>
              </w:rPr>
              <w:t>антиконкурентних</w:t>
            </w:r>
            <w:proofErr w:type="spellEnd"/>
            <w:r>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528F31B3"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72700D"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417C42"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48F281"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38C0286"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9A958"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uk-UA"/>
              </w:rPr>
              <w:br/>
              <w:t>20 млн. гривень (у тому числі за лотом);</w:t>
            </w:r>
          </w:p>
          <w:p w14:paraId="2DF26691"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uk-UA"/>
              </w:rPr>
              <w:t>бенефіціарний</w:t>
            </w:r>
            <w:proofErr w:type="spellEnd"/>
            <w:r>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lang w:eastAsia="uk-UA"/>
              </w:rPr>
              <w:lastRenderedPageBreak/>
              <w:t xml:space="preserve">здійснення у неї публічних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14:paraId="47559B19"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BE06E" w14:textId="77777777" w:rsidR="00B22D62" w:rsidRDefault="00000000">
            <w:pPr>
              <w:widowControl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4"/>
                <w:szCs w:val="24"/>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4DA757" w14:textId="77777777" w:rsidR="00B22D62" w:rsidRDefault="00000000">
            <w:pPr>
              <w:widowControl w:val="0"/>
              <w:spacing w:before="120" w:after="240" w:line="240" w:lineRule="auto"/>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шляхом обміну інформацією з іншими державними системами та реєстрами.</w:t>
            </w:r>
          </w:p>
        </w:tc>
      </w:tr>
      <w:tr w:rsidR="00B22D62" w14:paraId="000D5EDA" w14:textId="77777777">
        <w:trPr>
          <w:trHeight w:val="1119"/>
          <w:jc w:val="center"/>
        </w:trPr>
        <w:tc>
          <w:tcPr>
            <w:tcW w:w="705" w:type="dxa"/>
          </w:tcPr>
          <w:p w14:paraId="33EDCEEF"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2835" w:type="dxa"/>
          </w:tcPr>
          <w:p w14:paraId="45287978"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14:paraId="3CC8D7D8"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lang w:eastAsia="uk-UA"/>
                </w:rPr>
                <w:t xml:space="preserve"> пунктом третім </w:t>
              </w:r>
            </w:hyperlink>
            <w:hyperlink r:id="rId11">
              <w:r>
                <w:rPr>
                  <w:rFonts w:ascii="Times New Roman" w:eastAsia="Times New Roman" w:hAnsi="Times New Roman" w:cs="Times New Roman"/>
                  <w:sz w:val="24"/>
                  <w:szCs w:val="24"/>
                  <w:u w:val="single"/>
                  <w:lang w:eastAsia="uk-UA"/>
                </w:rPr>
                <w:t>частини друго</w:t>
              </w:r>
            </w:hyperlink>
            <w:r>
              <w:rPr>
                <w:rFonts w:ascii="Times New Roman" w:eastAsia="Times New Roman" w:hAnsi="Times New Roman" w:cs="Times New Roman"/>
                <w:sz w:val="24"/>
                <w:szCs w:val="24"/>
                <w:lang w:eastAsia="uk-UA"/>
              </w:rPr>
              <w:t xml:space="preserve">ї статті 22 Закону зазначено в </w:t>
            </w:r>
            <w:r>
              <w:rPr>
                <w:rFonts w:ascii="Times New Roman" w:eastAsia="Times New Roman" w:hAnsi="Times New Roman" w:cs="Times New Roman"/>
                <w:b/>
                <w:i/>
                <w:sz w:val="24"/>
                <w:szCs w:val="24"/>
                <w:lang w:eastAsia="uk-UA"/>
              </w:rPr>
              <w:t>Додатку 2</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до цієї тендерної документації.</w:t>
            </w:r>
          </w:p>
        </w:tc>
      </w:tr>
      <w:tr w:rsidR="00B22D62" w14:paraId="5525A0D5" w14:textId="77777777">
        <w:trPr>
          <w:trHeight w:val="1119"/>
          <w:jc w:val="center"/>
        </w:trPr>
        <w:tc>
          <w:tcPr>
            <w:tcW w:w="705" w:type="dxa"/>
          </w:tcPr>
          <w:p w14:paraId="1BFC7B75"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835" w:type="dxa"/>
          </w:tcPr>
          <w:p w14:paraId="4018FC11" w14:textId="77777777" w:rsidR="00B22D62" w:rsidRDefault="00000000">
            <w:pPr>
              <w:widowControl w:val="0"/>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14:paraId="198AE102"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передбачено.  </w:t>
            </w:r>
          </w:p>
          <w:p w14:paraId="7FE6D27A" w14:textId="77777777" w:rsidR="00B22D62" w:rsidRDefault="00B22D62">
            <w:pPr>
              <w:widowControl w:val="0"/>
              <w:spacing w:after="0" w:line="240" w:lineRule="auto"/>
              <w:ind w:right="120"/>
              <w:jc w:val="both"/>
              <w:rPr>
                <w:rFonts w:ascii="Times New Roman" w:eastAsia="Times New Roman" w:hAnsi="Times New Roman" w:cs="Times New Roman"/>
                <w:sz w:val="24"/>
                <w:szCs w:val="24"/>
                <w:lang w:eastAsia="uk-UA"/>
              </w:rPr>
            </w:pPr>
          </w:p>
        </w:tc>
      </w:tr>
      <w:tr w:rsidR="00B22D62" w14:paraId="5E4E27FA" w14:textId="77777777">
        <w:trPr>
          <w:trHeight w:val="841"/>
          <w:jc w:val="center"/>
        </w:trPr>
        <w:tc>
          <w:tcPr>
            <w:tcW w:w="705" w:type="dxa"/>
          </w:tcPr>
          <w:p w14:paraId="1F97F7CD"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835" w:type="dxa"/>
          </w:tcPr>
          <w:p w14:paraId="240A46F2"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14:paraId="395072BA"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процедури закупівлі має право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lang w:eastAsia="uk-UA"/>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tc>
      </w:tr>
      <w:tr w:rsidR="00B22D62" w14:paraId="50711AA5" w14:textId="77777777">
        <w:trPr>
          <w:trHeight w:val="442"/>
          <w:jc w:val="center"/>
        </w:trPr>
        <w:tc>
          <w:tcPr>
            <w:tcW w:w="9960" w:type="dxa"/>
            <w:gridSpan w:val="3"/>
            <w:vAlign w:val="center"/>
          </w:tcPr>
          <w:p w14:paraId="77609CED"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Розділ 4. Подання та розкриття тендерної пропозиції</w:t>
            </w:r>
          </w:p>
        </w:tc>
      </w:tr>
      <w:tr w:rsidR="00B22D62" w14:paraId="39000B20" w14:textId="77777777">
        <w:trPr>
          <w:trHeight w:val="1119"/>
          <w:jc w:val="center"/>
        </w:trPr>
        <w:tc>
          <w:tcPr>
            <w:tcW w:w="705" w:type="dxa"/>
          </w:tcPr>
          <w:p w14:paraId="1E18112C"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835" w:type="dxa"/>
          </w:tcPr>
          <w:p w14:paraId="1C5787AC"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Кінцевий строк подання тендерної пропозиції</w:t>
            </w:r>
          </w:p>
        </w:tc>
        <w:tc>
          <w:tcPr>
            <w:tcW w:w="6420" w:type="dxa"/>
            <w:vAlign w:val="center"/>
          </w:tcPr>
          <w:p w14:paraId="64FC9E49" w14:textId="77777777" w:rsidR="00B22D62" w:rsidRPr="000B4106" w:rsidRDefault="00000000">
            <w:pPr>
              <w:widowControl w:val="0"/>
              <w:spacing w:after="0" w:line="240" w:lineRule="auto"/>
              <w:ind w:left="40" w:right="12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Кінцевий строк подання тендерних пропозицій</w:t>
            </w:r>
            <w:r w:rsidRPr="000B4106">
              <w:rPr>
                <w:rFonts w:ascii="Times New Roman" w:eastAsia="Times New Roman" w:hAnsi="Times New Roman" w:cs="Times New Roman"/>
                <w:sz w:val="24"/>
                <w:szCs w:val="24"/>
                <w:lang w:val="ru-RU" w:eastAsia="uk-UA"/>
              </w:rPr>
              <w:t xml:space="preserve"> </w:t>
            </w:r>
            <w:proofErr w:type="spellStart"/>
            <w:r w:rsidRPr="000B4106">
              <w:rPr>
                <w:rFonts w:ascii="Times New Roman" w:eastAsia="Times New Roman" w:hAnsi="Times New Roman" w:cs="Times New Roman"/>
                <w:sz w:val="24"/>
                <w:szCs w:val="24"/>
                <w:lang w:val="ru-RU" w:eastAsia="uk-UA"/>
              </w:rPr>
              <w:t>зазначено</w:t>
            </w:r>
            <w:proofErr w:type="spellEnd"/>
            <w:r w:rsidRPr="000B4106">
              <w:rPr>
                <w:rFonts w:ascii="Times New Roman" w:eastAsia="Times New Roman" w:hAnsi="Times New Roman" w:cs="Times New Roman"/>
                <w:sz w:val="24"/>
                <w:szCs w:val="24"/>
                <w:lang w:val="ru-RU" w:eastAsia="uk-UA"/>
              </w:rPr>
              <w:t xml:space="preserve"> в </w:t>
            </w:r>
            <w:proofErr w:type="spellStart"/>
            <w:r w:rsidRPr="000B4106">
              <w:rPr>
                <w:rFonts w:ascii="Times New Roman" w:eastAsia="Times New Roman" w:hAnsi="Times New Roman" w:cs="Times New Roman"/>
                <w:sz w:val="24"/>
                <w:szCs w:val="24"/>
                <w:lang w:val="ru-RU" w:eastAsia="uk-UA"/>
              </w:rPr>
              <w:t>електронній</w:t>
            </w:r>
            <w:proofErr w:type="spellEnd"/>
            <w:r w:rsidRPr="000B4106">
              <w:rPr>
                <w:rFonts w:ascii="Times New Roman" w:eastAsia="Times New Roman" w:hAnsi="Times New Roman" w:cs="Times New Roman"/>
                <w:sz w:val="24"/>
                <w:szCs w:val="24"/>
                <w:lang w:val="ru-RU" w:eastAsia="uk-UA"/>
              </w:rPr>
              <w:t xml:space="preserve"> </w:t>
            </w:r>
            <w:proofErr w:type="spellStart"/>
            <w:r w:rsidRPr="000B4106">
              <w:rPr>
                <w:rFonts w:ascii="Times New Roman" w:eastAsia="Times New Roman" w:hAnsi="Times New Roman" w:cs="Times New Roman"/>
                <w:sz w:val="24"/>
                <w:szCs w:val="24"/>
                <w:lang w:val="ru-RU" w:eastAsia="uk-UA"/>
              </w:rPr>
              <w:t>системі</w:t>
            </w:r>
            <w:proofErr w:type="spellEnd"/>
            <w:r w:rsidRPr="000B4106">
              <w:rPr>
                <w:rFonts w:ascii="Times New Roman" w:eastAsia="Times New Roman" w:hAnsi="Times New Roman" w:cs="Times New Roman"/>
                <w:sz w:val="24"/>
                <w:szCs w:val="24"/>
                <w:lang w:val="ru-RU" w:eastAsia="uk-UA"/>
              </w:rPr>
              <w:t xml:space="preserve"> </w:t>
            </w:r>
            <w:proofErr w:type="spellStart"/>
            <w:r w:rsidRPr="000B4106">
              <w:rPr>
                <w:rFonts w:ascii="Times New Roman" w:eastAsia="Times New Roman" w:hAnsi="Times New Roman" w:cs="Times New Roman"/>
                <w:sz w:val="24"/>
                <w:szCs w:val="24"/>
                <w:lang w:val="ru-RU" w:eastAsia="uk-UA"/>
              </w:rPr>
              <w:t>закупівель</w:t>
            </w:r>
            <w:proofErr w:type="spellEnd"/>
          </w:p>
          <w:p w14:paraId="4A513754" w14:textId="77777777" w:rsidR="00B22D62" w:rsidRDefault="00000000">
            <w:pPr>
              <w:widowControl w:val="0"/>
              <w:spacing w:after="0" w:line="240" w:lineRule="auto"/>
              <w:ind w:left="40"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lang w:eastAsia="uk-UA"/>
              </w:rPr>
              <w:t>закупівель</w:t>
            </w:r>
            <w:proofErr w:type="spellEnd"/>
            <w:r>
              <w:rPr>
                <w:rFonts w:ascii="Times New Roman" w:eastAsia="Times New Roman" w:hAnsi="Times New Roman" w:cs="Times New Roman"/>
                <w:i/>
                <w:sz w:val="24"/>
                <w:szCs w:val="24"/>
                <w:lang w:eastAsia="uk-UA"/>
              </w:rPr>
              <w:t>).</w:t>
            </w:r>
          </w:p>
          <w:p w14:paraId="28C45F1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07FE8F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Електронна система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16183042" w14:textId="77777777" w:rsidR="00B22D62" w:rsidRDefault="00000000">
            <w:pPr>
              <w:widowControl w:val="0"/>
              <w:spacing w:after="0" w:line="240" w:lineRule="auto"/>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w:t>
            </w:r>
          </w:p>
        </w:tc>
      </w:tr>
      <w:tr w:rsidR="00B22D62" w14:paraId="79A3497B" w14:textId="77777777">
        <w:trPr>
          <w:trHeight w:val="1119"/>
          <w:jc w:val="center"/>
        </w:trPr>
        <w:tc>
          <w:tcPr>
            <w:tcW w:w="705" w:type="dxa"/>
          </w:tcPr>
          <w:p w14:paraId="51B7987A"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835" w:type="dxa"/>
          </w:tcPr>
          <w:p w14:paraId="0B614F99"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Порядок розкриття тендерної пропозиції</w:t>
            </w:r>
          </w:p>
        </w:tc>
        <w:tc>
          <w:tcPr>
            <w:tcW w:w="6420" w:type="dxa"/>
            <w:vAlign w:val="center"/>
          </w:tcPr>
          <w:p w14:paraId="2F375ACD" w14:textId="77777777" w:rsidR="00B22D62" w:rsidRDefault="00000000">
            <w:pPr>
              <w:widowControl w:val="0"/>
              <w:spacing w:after="0" w:line="228" w:lineRule="auto"/>
              <w:jc w:val="both"/>
              <w:rPr>
                <w:rFonts w:ascii="Times New Roman" w:eastAsia="Times New Roman" w:hAnsi="Times New Roman" w:cs="Times New Roman"/>
                <w:strike/>
                <w:color w:val="00B050"/>
                <w:sz w:val="24"/>
                <w:szCs w:val="24"/>
                <w:highlight w:val="white"/>
                <w:lang w:eastAsia="uk-UA"/>
              </w:rPr>
            </w:pPr>
            <w:r>
              <w:rPr>
                <w:rFonts w:ascii="Times New Roman" w:eastAsia="Times New Roman" w:hAnsi="Times New Roman" w:cs="Times New Roman"/>
                <w:sz w:val="24"/>
                <w:szCs w:val="24"/>
                <w:lang w:eastAsia="uk-UA"/>
              </w:rPr>
              <w:t xml:space="preserve">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sz w:val="24"/>
                  <w:szCs w:val="24"/>
                  <w:highlight w:val="white"/>
                  <w:lang w:eastAsia="uk-UA"/>
                </w:rPr>
                <w:t xml:space="preserve">статті 16 </w:t>
              </w:r>
            </w:hyperlink>
            <w:r>
              <w:rPr>
                <w:rFonts w:ascii="Times New Roman" w:eastAsia="Times New Roman" w:hAnsi="Times New Roman" w:cs="Times New Roman"/>
                <w:sz w:val="24"/>
                <w:szCs w:val="24"/>
                <w:highlight w:val="white"/>
                <w:lang w:eastAsia="uk-UA"/>
              </w:rPr>
              <w:t xml:space="preserve">Закону, і документи, що підтверджують відсутність підстав, визначених </w:t>
            </w:r>
            <w:hyperlink r:id="rId13" w:anchor="n159">
              <w:r>
                <w:rPr>
                  <w:rFonts w:ascii="Times New Roman" w:eastAsia="Times New Roman" w:hAnsi="Times New Roman" w:cs="Times New Roman"/>
                  <w:sz w:val="24"/>
                  <w:szCs w:val="24"/>
                  <w:highlight w:val="white"/>
                  <w:lang w:eastAsia="uk-UA"/>
                </w:rPr>
                <w:t>пунктом 44</w:t>
              </w:r>
            </w:hyperlink>
            <w:r>
              <w:rPr>
                <w:rFonts w:ascii="Times New Roman" w:eastAsia="Times New Roman" w:hAnsi="Times New Roman" w:cs="Times New Roman"/>
                <w:sz w:val="24"/>
                <w:szCs w:val="24"/>
                <w:highlight w:val="white"/>
                <w:lang w:eastAsia="uk-UA"/>
              </w:rPr>
              <w:t xml:space="preserve"> Особливостей. Замовник, орган оскарження та </w:t>
            </w:r>
            <w:proofErr w:type="spellStart"/>
            <w:r>
              <w:rPr>
                <w:rFonts w:ascii="Times New Roman" w:eastAsia="Times New Roman" w:hAnsi="Times New Roman" w:cs="Times New Roman"/>
                <w:sz w:val="24"/>
                <w:szCs w:val="24"/>
                <w:highlight w:val="white"/>
                <w:lang w:eastAsia="uk-UA"/>
              </w:rPr>
              <w:t>Держаудитслужба</w:t>
            </w:r>
            <w:proofErr w:type="spellEnd"/>
            <w:r>
              <w:rPr>
                <w:rFonts w:ascii="Times New Roman" w:eastAsia="Times New Roman" w:hAnsi="Times New Roman" w:cs="Times New Roman"/>
                <w:sz w:val="24"/>
                <w:szCs w:val="24"/>
                <w:highlight w:val="white"/>
                <w:lang w:eastAsia="uk-UA"/>
              </w:rPr>
              <w:t xml:space="preserve"> мають доступ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до інформації, яка визначена учасником процедури закупівлі конфіденційною.</w:t>
            </w:r>
          </w:p>
        </w:tc>
      </w:tr>
      <w:tr w:rsidR="00B22D62" w14:paraId="211ECA38" w14:textId="77777777">
        <w:trPr>
          <w:trHeight w:val="512"/>
          <w:jc w:val="center"/>
        </w:trPr>
        <w:tc>
          <w:tcPr>
            <w:tcW w:w="9960" w:type="dxa"/>
            <w:gridSpan w:val="3"/>
            <w:vAlign w:val="center"/>
          </w:tcPr>
          <w:p w14:paraId="0846D9D1"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Розділ 5. Оцінка тендерної пропозиції</w:t>
            </w:r>
          </w:p>
        </w:tc>
      </w:tr>
      <w:tr w:rsidR="00B22D62" w14:paraId="6984907B" w14:textId="77777777">
        <w:trPr>
          <w:trHeight w:val="1119"/>
          <w:jc w:val="center"/>
        </w:trPr>
        <w:tc>
          <w:tcPr>
            <w:tcW w:w="705" w:type="dxa"/>
          </w:tcPr>
          <w:p w14:paraId="35408F06"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835" w:type="dxa"/>
          </w:tcPr>
          <w:p w14:paraId="08BBBA5E"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24E94BD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Розгляд та оцінка тендерних пропозицій здійснюються </w:t>
            </w:r>
          </w:p>
          <w:p w14:paraId="250E561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відповідно до статті 29 Закону (положення частин другої, </w:t>
            </w:r>
          </w:p>
          <w:p w14:paraId="3209569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r w:rsidRPr="000B4106">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тендерної пропозиції із </w:t>
            </w:r>
          </w:p>
          <w:p w14:paraId="2B4AEAF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зазначенням питомої </w:t>
            </w:r>
          </w:p>
          <w:p w14:paraId="7423F97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ваги критерію</w:t>
            </w:r>
          </w:p>
          <w:p w14:paraId="232622DF"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дванадцятої, шістнадцятої, абзаців другого і третього </w:t>
            </w:r>
          </w:p>
          <w:p w14:paraId="09149A5C"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частини п’ятнадцятої статті 29 Закону не застосовуються) з </w:t>
            </w:r>
          </w:p>
          <w:p w14:paraId="76726AA0"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урахуванням положень пункту 43 Особливостей.</w:t>
            </w:r>
          </w:p>
          <w:p w14:paraId="1E71669A"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Для проведення відкритих торгів із застосуванням </w:t>
            </w:r>
          </w:p>
          <w:p w14:paraId="7F79D9C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електронного аукціону повинно бути подано не менше двох </w:t>
            </w:r>
          </w:p>
          <w:p w14:paraId="00A41A6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тендерних пропозицій. Електронний аукціон проводиться </w:t>
            </w:r>
          </w:p>
          <w:p w14:paraId="3295D855"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відповідно до статті 30 </w:t>
            </w:r>
          </w:p>
          <w:p w14:paraId="3998F27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Закону.</w:t>
            </w:r>
          </w:p>
          <w:p w14:paraId="3B9AD6C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Критерії та методика оцінки визначаються відповідно до </w:t>
            </w:r>
          </w:p>
          <w:p w14:paraId="3E2E3EC0"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статті 29 Закону.</w:t>
            </w:r>
          </w:p>
          <w:p w14:paraId="0F2A16E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Перелік критеріїв та методика оцінки тендерної </w:t>
            </w:r>
          </w:p>
          <w:p w14:paraId="5CBD7CE0"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пропозиції із зазначенням питомої ваги критерію:</w:t>
            </w:r>
          </w:p>
          <w:p w14:paraId="6C6C78DC"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Оцінка тендерних пропозицій проводиться автоматично </w:t>
            </w:r>
          </w:p>
          <w:p w14:paraId="186587CF"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на основі критеріїв і </w:t>
            </w:r>
          </w:p>
          <w:p w14:paraId="0A17DBA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методики оцінки, зазначених замовником у тендерній </w:t>
            </w:r>
          </w:p>
          <w:p w14:paraId="50526C2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документації, шляхом застосування електронного аукціону.</w:t>
            </w:r>
          </w:p>
          <w:p w14:paraId="050B45B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разі якщо подано дві і більше тендерних пропозицій).</w:t>
            </w:r>
          </w:p>
          <w:p w14:paraId="1C7E76D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Якщо була подана одна тендерна пропозиція, електронна </w:t>
            </w:r>
          </w:p>
          <w:p w14:paraId="3AA2E004"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система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після закінчення строку для подання </w:t>
            </w:r>
          </w:p>
          <w:p w14:paraId="1578CA3B"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тендерних пропозицій, визначених замовником в </w:t>
            </w:r>
          </w:p>
          <w:p w14:paraId="55F2E59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оголошенні про проведення відкритих торгів, розкриває всю </w:t>
            </w:r>
          </w:p>
          <w:p w14:paraId="625DC4FD"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інформацію, зазначену в тендерній пропозиції, крім </w:t>
            </w:r>
          </w:p>
          <w:p w14:paraId="425B0B8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інформації, визначеної пунктом 40 Особливостей, не </w:t>
            </w:r>
          </w:p>
          <w:p w14:paraId="39D6304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проводить оцінку такої тендерної пропозиції та визначає </w:t>
            </w:r>
          </w:p>
          <w:p w14:paraId="690705C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таку тендерну пропозицію найбільш економічно вигідною. </w:t>
            </w:r>
          </w:p>
          <w:p w14:paraId="4D74C7E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Протокол розкриття тендерних пропозицій формується та </w:t>
            </w:r>
          </w:p>
          <w:p w14:paraId="1424EBD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оприлюднюється відповідно до частин третьої та четвертої </w:t>
            </w:r>
          </w:p>
          <w:p w14:paraId="6779510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статті 28 Закону. Замовник розглядає таку тендерну </w:t>
            </w:r>
          </w:p>
          <w:p w14:paraId="342762C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пропозицію відповідно до вимог статті 29 Закону </w:t>
            </w:r>
          </w:p>
          <w:p w14:paraId="660513DA"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(положення частин другої, п’ятої — дев’ятої, одинадцятої, </w:t>
            </w:r>
          </w:p>
          <w:p w14:paraId="6BD78ECC"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дванадцятої, чотирнадцятої, шістнадцятої, абзаців другого і </w:t>
            </w:r>
          </w:p>
          <w:p w14:paraId="478E2AEF"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третього частини п’ятнадцятої статті 29 Закону не </w:t>
            </w:r>
          </w:p>
          <w:p w14:paraId="3411F25C"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застосовуються) з урахуванням положень пункту 43 </w:t>
            </w:r>
          </w:p>
          <w:p w14:paraId="2F8B7D9A"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Особливостей. Замовник розглядає найбільш економічно </w:t>
            </w:r>
          </w:p>
          <w:p w14:paraId="155E500B"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вигідну тендерну пропозицію учасника процедури закупівлі </w:t>
            </w:r>
          </w:p>
          <w:p w14:paraId="5E317A54"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відповідно до цього пункту щодо її відповідності вимогам </w:t>
            </w:r>
          </w:p>
          <w:p w14:paraId="2B2EDB8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тендерної документації.</w:t>
            </w:r>
          </w:p>
          <w:p w14:paraId="3FA8C347"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Строк розгляду тендерної пропозиції, що за результатами </w:t>
            </w:r>
          </w:p>
          <w:p w14:paraId="4858509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оцінки визначена найбільш економічно вигідною, не </w:t>
            </w:r>
          </w:p>
          <w:p w14:paraId="7F18638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повинен перевищувати п’яти робочих днів з дня визначення </w:t>
            </w:r>
          </w:p>
          <w:p w14:paraId="65AE43F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найбільш економічно вигідної пропозиції. Такий строк може </w:t>
            </w:r>
          </w:p>
          <w:p w14:paraId="697287E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бути аргументовано продовжено замовником до 20 робочих </w:t>
            </w:r>
          </w:p>
          <w:p w14:paraId="69D406E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днів. У разі продовження строку замовник оприлюднює </w:t>
            </w:r>
          </w:p>
          <w:p w14:paraId="061993E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повідомлення в електронній системі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протягом </w:t>
            </w:r>
          </w:p>
          <w:p w14:paraId="1E4CB3E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одного дня з дня прийняття відповідного рішення.</w:t>
            </w:r>
          </w:p>
          <w:p w14:paraId="7F9F7A3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16</w:t>
            </w:r>
          </w:p>
          <w:p w14:paraId="2420782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Визначення найбільш економічно вигідної тендерної </w:t>
            </w:r>
          </w:p>
          <w:p w14:paraId="0CAD766A"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пропозиції здійснюється на основі єдиного критерію “Ціна” </w:t>
            </w:r>
          </w:p>
          <w:p w14:paraId="75A46D9D"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(питома вага критерію – 100% (з ПДВ)). </w:t>
            </w:r>
          </w:p>
          <w:p w14:paraId="400E073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 терміном “Ціна” мається на увазі ціна учасника з </w:t>
            </w:r>
          </w:p>
          <w:p w14:paraId="7537811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урахуванням усіх податків, зборів та обов’язкових платежів, </w:t>
            </w:r>
          </w:p>
          <w:p w14:paraId="6D609E2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які сплачує учасник згідно обраної системи оподаткування </w:t>
            </w:r>
          </w:p>
          <w:p w14:paraId="2EA04AF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 т. ч. ПДВ).</w:t>
            </w:r>
          </w:p>
          <w:p w14:paraId="56687E8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 оцінки тендерних пропозицій приймається сума, що </w:t>
            </w:r>
          </w:p>
          <w:p w14:paraId="01CB05F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становить загальну вартість тендерної пропозиції кожного </w:t>
            </w:r>
          </w:p>
          <w:p w14:paraId="64B0B76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окремого учасника, розрахована з урахуванням вимог щодо </w:t>
            </w:r>
          </w:p>
          <w:p w14:paraId="6A79197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технічних, якісних та кількісних характеристик предмету </w:t>
            </w:r>
          </w:p>
          <w:p w14:paraId="42D24D9C"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закупівлі, визначених цією документацією, в тому числі з </w:t>
            </w:r>
          </w:p>
          <w:p w14:paraId="18F824A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урахуванням включення до ціни податку на додану вартість </w:t>
            </w:r>
          </w:p>
          <w:p w14:paraId="02A3D3DF"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(ПДВ), якщо учасник є платником ПДВ, інших податків та </w:t>
            </w:r>
          </w:p>
          <w:p w14:paraId="6203CF60"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зборів, що передбачені чинним законодавством, та мають </w:t>
            </w:r>
          </w:p>
          <w:p w14:paraId="47378D0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бути включені таким учасником до вартості товарів, робіт </w:t>
            </w:r>
          </w:p>
          <w:p w14:paraId="39299597"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або послуг.</w:t>
            </w:r>
          </w:p>
          <w:p w14:paraId="0B5C921B"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визначає ціни на товар, що він пропонує поставити</w:t>
            </w:r>
          </w:p>
          <w:p w14:paraId="795DDDE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 договором, з урахуванням податків і зборів (в тому числі </w:t>
            </w:r>
          </w:p>
          <w:p w14:paraId="211643A1"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податку на додану вартість (ПДВ), у разі якщо учасник є </w:t>
            </w:r>
          </w:p>
          <w:p w14:paraId="6E2D3C3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платником ПДВ, крім випадків коли предмет закупівлі не </w:t>
            </w:r>
          </w:p>
          <w:p w14:paraId="586B39A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оподатковується), що сплачуються або мають бути сплачені, </w:t>
            </w:r>
          </w:p>
          <w:p w14:paraId="248FC6A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усіх інших витрат, передбачених для товару даного виду.</w:t>
            </w:r>
          </w:p>
          <w:p w14:paraId="3AC51910"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Розмір мінімального кроку пониження ціни під час </w:t>
            </w:r>
          </w:p>
          <w:p w14:paraId="365F4238" w14:textId="28F26C93"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електронного аукціону – </w:t>
            </w:r>
            <w:r w:rsidR="00EB6A91">
              <w:rPr>
                <w:rFonts w:ascii="Times New Roman" w:eastAsia="Times New Roman" w:hAnsi="Times New Roman"/>
                <w:sz w:val="24"/>
                <w:szCs w:val="24"/>
                <w:lang w:eastAsia="uk-UA"/>
              </w:rPr>
              <w:t xml:space="preserve">0.5 </w:t>
            </w:r>
            <w:r>
              <w:rPr>
                <w:rFonts w:ascii="Times New Roman" w:eastAsia="Times New Roman" w:hAnsi="Times New Roman"/>
                <w:sz w:val="24"/>
                <w:szCs w:val="24"/>
                <w:lang w:eastAsia="uk-UA"/>
              </w:rPr>
              <w:t>% .</w:t>
            </w:r>
          </w:p>
          <w:p w14:paraId="7F7C3C27"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Замовник та учасники не можуть ініціювати будь-які </w:t>
            </w:r>
          </w:p>
          <w:p w14:paraId="5C1C8DE4"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переговори з питань внесення змін до змісту або ціни </w:t>
            </w:r>
          </w:p>
          <w:p w14:paraId="4E7C490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поданої тендерної пропозиції.</w:t>
            </w:r>
          </w:p>
          <w:p w14:paraId="110B872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Переможцем процедури закупівлі визначається учасник, </w:t>
            </w:r>
          </w:p>
          <w:p w14:paraId="024C1685"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тендерна пропозиція якого відповідає всім критеріям та </w:t>
            </w:r>
          </w:p>
          <w:p w14:paraId="3C08A6C3"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умовам, що визначені в тендерній документації і визнана </w:t>
            </w:r>
          </w:p>
          <w:p w14:paraId="32F25465"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найбільш економічно вигідною та якому замовник </w:t>
            </w:r>
          </w:p>
          <w:p w14:paraId="159C711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повідомив про намір укласти договір про закупівлю.</w:t>
            </w:r>
          </w:p>
          <w:p w14:paraId="2DAB8DB8"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разі відхилення тендерної пропозиції, що за </w:t>
            </w:r>
          </w:p>
          <w:p w14:paraId="2968AA2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результатами оцінки визначена найбільш економічно </w:t>
            </w:r>
          </w:p>
          <w:p w14:paraId="2F55747D"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вигідною, замовник розглядає наступну тендерну </w:t>
            </w:r>
          </w:p>
          <w:p w14:paraId="7C62A7B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пропозицію з переліку учасників, що вважається найбільш </w:t>
            </w:r>
          </w:p>
          <w:p w14:paraId="6FC8FC2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економічно вигідною..</w:t>
            </w:r>
          </w:p>
          <w:p w14:paraId="0C7F75B6"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Якщо була подана одна тендерна пропозиція, електронна </w:t>
            </w:r>
          </w:p>
          <w:p w14:paraId="10D38A7B"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система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після закінчення строку для подання </w:t>
            </w:r>
          </w:p>
          <w:p w14:paraId="1E744F7A"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тендерних пропозицій, визначених замовником в </w:t>
            </w:r>
          </w:p>
          <w:p w14:paraId="6F19B70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оголошенні про проведення відкритих торгів, не проводить </w:t>
            </w:r>
          </w:p>
          <w:p w14:paraId="488FCB8E"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оцінку такої тендерної пропозиції та визначає таку тендерну </w:t>
            </w:r>
          </w:p>
          <w:p w14:paraId="4F80E705"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пропозицію найбільш економічно вигідною.</w:t>
            </w:r>
          </w:p>
          <w:p w14:paraId="1F2B7BE4"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Замовник розглядає таку тендерну пропозицію відповідно </w:t>
            </w:r>
          </w:p>
          <w:p w14:paraId="623CA1D5"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 вимог статті 29 Закону (положення частин другої, </w:t>
            </w:r>
          </w:p>
          <w:p w14:paraId="4B195792"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дванадцятої та шістнадцятої статті 29 Закону не </w:t>
            </w:r>
          </w:p>
          <w:p w14:paraId="26416B29" w14:textId="77777777" w:rsidR="00B22D62" w:rsidRDefault="0000000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застосовуються) з урахуванням положень пункту 43</w:t>
            </w:r>
          </w:p>
          <w:p w14:paraId="36B8C5AF"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Особливостей</w:t>
            </w:r>
          </w:p>
        </w:tc>
      </w:tr>
      <w:tr w:rsidR="00B22D62" w14:paraId="640BEC52" w14:textId="77777777">
        <w:trPr>
          <w:trHeight w:val="1119"/>
          <w:jc w:val="center"/>
        </w:trPr>
        <w:tc>
          <w:tcPr>
            <w:tcW w:w="705" w:type="dxa"/>
          </w:tcPr>
          <w:p w14:paraId="1DA7AA95"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835" w:type="dxa"/>
          </w:tcPr>
          <w:p w14:paraId="4447DF2F"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Інша інформація</w:t>
            </w:r>
          </w:p>
        </w:tc>
        <w:tc>
          <w:tcPr>
            <w:tcW w:w="6420" w:type="dxa"/>
            <w:vAlign w:val="center"/>
          </w:tcPr>
          <w:p w14:paraId="1449EBB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72E56715"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B07E0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DF8D8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eastAsia="uk-UA"/>
              </w:rPr>
              <w:t>означатиме</w:t>
            </w:r>
            <w:proofErr w:type="spellEnd"/>
            <w:r>
              <w:rPr>
                <w:rFonts w:ascii="Times New Roman" w:eastAsia="Times New Roman" w:hAnsi="Times New Roman" w:cs="Times New Roman"/>
                <w:color w:val="000000"/>
                <w:sz w:val="24"/>
                <w:szCs w:val="24"/>
                <w:lang w:eastAsia="uk-UA"/>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lang w:eastAsia="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2144B28F"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uk-UA"/>
              </w:rPr>
              <w:t>ею</w:t>
            </w:r>
            <w:r>
              <w:rPr>
                <w:rFonts w:ascii="Times New Roman" w:eastAsia="Times New Roman" w:hAnsi="Times New Roman" w:cs="Times New Roman"/>
                <w:color w:val="000000"/>
                <w:sz w:val="24"/>
                <w:szCs w:val="24"/>
                <w:lang w:eastAsia="uk-UA"/>
              </w:rPr>
              <w:t xml:space="preserve"> 358 Кримінального </w:t>
            </w:r>
            <w:r>
              <w:rPr>
                <w:rFonts w:ascii="Times New Roman" w:eastAsia="Times New Roman" w:hAnsi="Times New Roman" w:cs="Times New Roman"/>
                <w:sz w:val="24"/>
                <w:szCs w:val="24"/>
                <w:lang w:eastAsia="uk-UA"/>
              </w:rPr>
              <w:t>к</w:t>
            </w:r>
            <w:r>
              <w:rPr>
                <w:rFonts w:ascii="Times New Roman" w:eastAsia="Times New Roman" w:hAnsi="Times New Roman" w:cs="Times New Roman"/>
                <w:color w:val="000000"/>
                <w:sz w:val="24"/>
                <w:szCs w:val="24"/>
                <w:lang w:eastAsia="uk-UA"/>
              </w:rPr>
              <w:t>одексу України.</w:t>
            </w:r>
          </w:p>
          <w:p w14:paraId="6382D4D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i/>
                <w:color w:val="000000"/>
                <w:sz w:val="24"/>
                <w:szCs w:val="24"/>
                <w:u w:val="single"/>
                <w:lang w:eastAsia="uk-UA"/>
              </w:rPr>
              <w:t>Інші умови тендерної документації:</w:t>
            </w:r>
          </w:p>
          <w:p w14:paraId="2D2D15FA"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5B0DCAE"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lang w:eastAsia="uk-UA"/>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lang w:eastAsia="uk-UA"/>
              </w:rPr>
              <w:t>ненакладення</w:t>
            </w:r>
            <w:proofErr w:type="spellEnd"/>
            <w:r>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Pr>
                <w:rFonts w:ascii="Times New Roman" w:eastAsia="Times New Roman" w:hAnsi="Times New Roman" w:cs="Times New Roman"/>
                <w:sz w:val="24"/>
                <w:szCs w:val="24"/>
                <w:lang w:eastAsia="uk-UA"/>
              </w:rPr>
              <w:t>нь</w:t>
            </w:r>
            <w:proofErr w:type="spellEnd"/>
            <w:r>
              <w:rPr>
                <w:rFonts w:ascii="Times New Roman" w:eastAsia="Times New Roman" w:hAnsi="Times New Roman" w:cs="Times New Roman"/>
                <w:sz w:val="24"/>
                <w:szCs w:val="24"/>
                <w:lang w:eastAsia="uk-UA"/>
              </w:rPr>
              <w:t xml:space="preserve"> державних органів щодо цього</w:t>
            </w:r>
            <w:r>
              <w:rPr>
                <w:rFonts w:ascii="Times New Roman" w:eastAsia="Times New Roman" w:hAnsi="Times New Roman" w:cs="Times New Roman"/>
                <w:color w:val="000000"/>
                <w:sz w:val="24"/>
                <w:szCs w:val="24"/>
                <w:lang w:eastAsia="uk-UA"/>
              </w:rPr>
              <w:t>.</w:t>
            </w:r>
          </w:p>
          <w:p w14:paraId="5D0ED647"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1D3F3E2F"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1E414321"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uk-UA"/>
              </w:rPr>
              <w:t>Додатком  1</w:t>
            </w:r>
            <w:r>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B9095A"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фізичною особою чи фізичною особою</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DA89CA8"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8EC680"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86204E0"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lang w:eastAsia="uk-UA"/>
              </w:rPr>
              <w:t>про</w:t>
            </w:r>
            <w:r>
              <w:rPr>
                <w:rFonts w:ascii="Times New Roman" w:eastAsia="Times New Roman" w:hAnsi="Times New Roman" w:cs="Times New Roman"/>
                <w:sz w:val="24"/>
                <w:szCs w:val="24"/>
                <w:lang w:eastAsia="uk-UA"/>
              </w:rPr>
              <w:t>є</w:t>
            </w:r>
            <w:r>
              <w:rPr>
                <w:rFonts w:ascii="Times New Roman" w:eastAsia="Times New Roman" w:hAnsi="Times New Roman" w:cs="Times New Roman"/>
                <w:color w:val="000000"/>
                <w:sz w:val="24"/>
                <w:szCs w:val="24"/>
                <w:lang w:eastAsia="uk-UA"/>
              </w:rPr>
              <w:t>ктом</w:t>
            </w:r>
            <w:proofErr w:type="spellEnd"/>
            <w:r>
              <w:rPr>
                <w:rFonts w:ascii="Times New Roman" w:eastAsia="Times New Roman" w:hAnsi="Times New Roman" w:cs="Times New Roman"/>
                <w:color w:val="000000"/>
                <w:sz w:val="24"/>
                <w:szCs w:val="24"/>
                <w:lang w:eastAsia="uk-UA"/>
              </w:rPr>
              <w:t xml:space="preserve"> договору про закупівлю, викладеним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eastAsia="uk-UA"/>
              </w:rPr>
              <w:t>в п. 4 Розділу 3</w:t>
            </w:r>
            <w:r>
              <w:rPr>
                <w:rFonts w:ascii="Times New Roman" w:eastAsia="Times New Roman" w:hAnsi="Times New Roman" w:cs="Times New Roman"/>
                <w:color w:val="000000"/>
                <w:sz w:val="24"/>
                <w:szCs w:val="24"/>
                <w:lang w:eastAsia="uk-UA"/>
              </w:rPr>
              <w:t xml:space="preserve"> до цієї тендерної документації.</w:t>
            </w:r>
          </w:p>
          <w:p w14:paraId="5361E030"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E270F8"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lang w:eastAsia="uk-UA"/>
              </w:rPr>
              <w:t>оперативно</w:t>
            </w:r>
            <w:proofErr w:type="spellEnd"/>
            <w:r>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14CAA3"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 </w:t>
            </w:r>
            <w:r>
              <w:rPr>
                <w:rFonts w:ascii="Times New Roman" w:eastAsia="Times New Roman" w:hAnsi="Times New Roman" w:cs="Times New Roman"/>
                <w:sz w:val="24"/>
                <w:szCs w:val="24"/>
                <w:lang w:eastAsia="uk-UA"/>
              </w:rPr>
              <w:t>Тендерна п</w:t>
            </w:r>
            <w:r>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26AEA27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49B5B24"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04387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F7E707" w14:textId="77777777" w:rsidR="00B22D62" w:rsidRDefault="00000000">
            <w:pPr>
              <w:widowControl w:val="0"/>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C66ECA8"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uk-UA"/>
              </w:rPr>
              <w:t>бенефіціарним</w:t>
            </w:r>
            <w:proofErr w:type="spellEnd"/>
            <w:r>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Pr>
                <w:rFonts w:ascii="Times New Roman" w:eastAsia="Times New Roman" w:hAnsi="Times New Roman" w:cs="Times New Roman"/>
                <w:sz w:val="24"/>
                <w:szCs w:val="24"/>
                <w:lang w:eastAsia="uk-UA"/>
              </w:rPr>
              <w:lastRenderedPageBreak/>
              <w:t xml:space="preserve">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391BF34"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60DD06" w14:textId="77777777" w:rsidR="00B22D62" w:rsidRDefault="00000000">
            <w:pPr>
              <w:spacing w:after="0" w:line="240" w:lineRule="auto"/>
              <w:jc w:val="both"/>
              <w:rPr>
                <w:rFonts w:ascii="Times New Roman" w:eastAsia="Times New Roman" w:hAnsi="Times New Roman" w:cs="Times New Roman"/>
                <w:i/>
                <w:color w:val="FF0000"/>
                <w:sz w:val="20"/>
                <w:szCs w:val="20"/>
                <w:lang w:eastAsia="uk-UA"/>
              </w:rPr>
            </w:pPr>
            <w:r>
              <w:rPr>
                <w:rFonts w:ascii="Times New Roman" w:eastAsia="Times New Roman" w:hAnsi="Times New Roman" w:cs="Times New Roman"/>
                <w:i/>
                <w:color w:val="FF0000"/>
                <w:sz w:val="20"/>
                <w:szCs w:val="20"/>
                <w:lang w:eastAsia="uk-UA"/>
              </w:rPr>
              <w:t xml:space="preserve"> </w:t>
            </w:r>
          </w:p>
        </w:tc>
      </w:tr>
      <w:tr w:rsidR="00B22D62" w14:paraId="21C0524A" w14:textId="77777777">
        <w:trPr>
          <w:trHeight w:val="1119"/>
          <w:jc w:val="center"/>
        </w:trPr>
        <w:tc>
          <w:tcPr>
            <w:tcW w:w="705" w:type="dxa"/>
          </w:tcPr>
          <w:p w14:paraId="3875E805"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2835" w:type="dxa"/>
          </w:tcPr>
          <w:p w14:paraId="1E52E6AE"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14:paraId="6D685309"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b/>
                <w:i/>
                <w:sz w:val="24"/>
                <w:szCs w:val="24"/>
                <w:highlight w:val="white"/>
                <w:lang w:eastAsia="uk-UA"/>
              </w:rPr>
              <w:t>Замовник відхиляє тендерну пропозицію</w:t>
            </w:r>
            <w:r>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у разі, коли:</w:t>
            </w:r>
          </w:p>
          <w:p w14:paraId="56467874" w14:textId="77777777" w:rsidR="00B22D62" w:rsidRDefault="00000000">
            <w:pPr>
              <w:widowControl w:val="0"/>
              <w:spacing w:after="0" w:line="228" w:lineRule="auto"/>
              <w:jc w:val="both"/>
              <w:rPr>
                <w:rFonts w:ascii="Times New Roman" w:eastAsia="Times New Roman" w:hAnsi="Times New Roman" w:cs="Times New Roman"/>
                <w:b/>
                <w:i/>
                <w:sz w:val="24"/>
                <w:szCs w:val="24"/>
                <w:highlight w:val="white"/>
                <w:lang w:eastAsia="uk-UA"/>
              </w:rPr>
            </w:pPr>
            <w:r>
              <w:rPr>
                <w:rFonts w:ascii="Times New Roman" w:eastAsia="Times New Roman" w:hAnsi="Times New Roman" w:cs="Times New Roman"/>
                <w:b/>
                <w:i/>
                <w:sz w:val="24"/>
                <w:szCs w:val="24"/>
                <w:highlight w:val="white"/>
                <w:lang w:eastAsia="uk-UA"/>
              </w:rPr>
              <w:t>1) учасник процедури закупівлі:</w:t>
            </w:r>
          </w:p>
          <w:p w14:paraId="6887E177" w14:textId="77777777" w:rsidR="00B22D62" w:rsidRDefault="00000000">
            <w:pPr>
              <w:widowControl w:val="0"/>
              <w:spacing w:after="0" w:line="228"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lang w:eastAsia="uk-UA"/>
              </w:rPr>
              <w:t>вником виявлено згідно з абзацом другим пункту 39 Особливостей;</w:t>
            </w:r>
          </w:p>
          <w:p w14:paraId="3FE17E94"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48C1C044"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lang w:eastAsia="uk-UA"/>
              </w:rPr>
              <w:t>невідповідностей</w:t>
            </w:r>
            <w:proofErr w:type="spellEnd"/>
            <w:r>
              <w:rPr>
                <w:rFonts w:ascii="Times New Roman" w:eastAsia="Times New Roman" w:hAnsi="Times New Roman" w:cs="Times New Roman"/>
                <w:sz w:val="24"/>
                <w:szCs w:val="24"/>
                <w:highlight w:val="white"/>
                <w:lang w:eastAsia="uk-UA"/>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lang w:eastAsia="uk-UA"/>
              </w:rPr>
              <w:t>невідповідностей</w:t>
            </w:r>
            <w:proofErr w:type="spellEnd"/>
            <w:r>
              <w:rPr>
                <w:rFonts w:ascii="Times New Roman" w:eastAsia="Times New Roman" w:hAnsi="Times New Roman" w:cs="Times New Roman"/>
                <w:sz w:val="24"/>
                <w:szCs w:val="24"/>
                <w:highlight w:val="white"/>
                <w:lang w:eastAsia="uk-UA"/>
              </w:rPr>
              <w:t>;</w:t>
            </w:r>
          </w:p>
          <w:p w14:paraId="4BF9DC00"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lang w:eastAsia="uk-UA"/>
              </w:rPr>
              <w:t>го абзацом п’ятим пункту 38 Особливостей;</w:t>
            </w:r>
          </w:p>
          <w:p w14:paraId="4B79CA0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lang w:eastAsia="uk-UA"/>
              </w:rPr>
              <w:t>ог абзацу другого пункту 36 Особливостей;</w:t>
            </w:r>
          </w:p>
          <w:p w14:paraId="1A48938A"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lang w:eastAsia="uk-UA"/>
              </w:rPr>
              <w:t>бенефіціарним</w:t>
            </w:r>
            <w:proofErr w:type="spellEnd"/>
            <w:r>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Pr>
                <w:rFonts w:ascii="Times New Roman" w:eastAsia="Times New Roman" w:hAnsi="Times New Roman" w:cs="Times New Roman"/>
                <w:sz w:val="24"/>
                <w:szCs w:val="24"/>
                <w:lang w:eastAsia="uk-UA"/>
              </w:rPr>
              <w:lastRenderedPageBreak/>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50C78F" w14:textId="77777777" w:rsidR="00B22D62" w:rsidRDefault="00000000">
            <w:pPr>
              <w:widowControl w:val="0"/>
              <w:spacing w:after="0" w:line="228" w:lineRule="auto"/>
              <w:jc w:val="both"/>
              <w:rPr>
                <w:rFonts w:ascii="Times New Roman" w:eastAsia="Times New Roman" w:hAnsi="Times New Roman" w:cs="Times New Roman"/>
                <w:b/>
                <w:i/>
                <w:sz w:val="24"/>
                <w:szCs w:val="24"/>
                <w:highlight w:val="white"/>
                <w:lang w:eastAsia="uk-UA"/>
              </w:rPr>
            </w:pPr>
            <w:r>
              <w:rPr>
                <w:rFonts w:ascii="Times New Roman" w:eastAsia="Times New Roman" w:hAnsi="Times New Roman" w:cs="Times New Roman"/>
                <w:b/>
                <w:i/>
                <w:sz w:val="24"/>
                <w:szCs w:val="24"/>
                <w:highlight w:val="white"/>
                <w:lang w:eastAsia="uk-UA"/>
              </w:rPr>
              <w:t>2) тендерна пропозиція:</w:t>
            </w:r>
          </w:p>
          <w:p w14:paraId="4F049C27" w14:textId="77777777" w:rsidR="00B22D62" w:rsidRDefault="00000000">
            <w:pPr>
              <w:widowControl w:val="0"/>
              <w:spacing w:after="0" w:line="228"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EE770E3"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є такою, строк дії якої закінчився;</w:t>
            </w:r>
          </w:p>
          <w:p w14:paraId="0FE2A3D0"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B3130C"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14:paraId="64EE547A" w14:textId="77777777" w:rsidR="00B22D62" w:rsidRDefault="00000000">
            <w:pPr>
              <w:widowControl w:val="0"/>
              <w:spacing w:after="0" w:line="228" w:lineRule="auto"/>
              <w:jc w:val="both"/>
              <w:rPr>
                <w:rFonts w:ascii="Times New Roman" w:eastAsia="Times New Roman" w:hAnsi="Times New Roman" w:cs="Times New Roman"/>
                <w:b/>
                <w:i/>
                <w:sz w:val="24"/>
                <w:szCs w:val="24"/>
                <w:highlight w:val="white"/>
                <w:lang w:eastAsia="uk-UA"/>
              </w:rPr>
            </w:pPr>
            <w:r>
              <w:rPr>
                <w:rFonts w:ascii="Times New Roman" w:eastAsia="Times New Roman" w:hAnsi="Times New Roman" w:cs="Times New Roman"/>
                <w:b/>
                <w:i/>
                <w:sz w:val="24"/>
                <w:szCs w:val="24"/>
                <w:highlight w:val="white"/>
                <w:lang w:eastAsia="uk-UA"/>
              </w:rPr>
              <w:t>3) переможець процедури закупівлі:</w:t>
            </w:r>
          </w:p>
          <w:p w14:paraId="262BB11A"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535F1AF"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lang w:eastAsia="uk-UA"/>
              </w:rPr>
              <w:t>визначених пунктом 44 цих Особливостей</w:t>
            </w:r>
            <w:r>
              <w:rPr>
                <w:rFonts w:ascii="Times New Roman" w:eastAsia="Times New Roman" w:hAnsi="Times New Roman" w:cs="Times New Roman"/>
                <w:sz w:val="24"/>
                <w:szCs w:val="24"/>
                <w:highlight w:val="white"/>
                <w:lang w:eastAsia="uk-UA"/>
              </w:rPr>
              <w:t>;</w:t>
            </w:r>
          </w:p>
          <w:p w14:paraId="3185AC1A"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70284014"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14:paraId="532F28EA"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lang w:eastAsia="uk-UA"/>
              </w:rPr>
              <w:t xml:space="preserve"> пункту 39 Особливостей</w:t>
            </w:r>
            <w:r>
              <w:rPr>
                <w:rFonts w:ascii="Times New Roman" w:eastAsia="Times New Roman" w:hAnsi="Times New Roman" w:cs="Times New Roman"/>
                <w:sz w:val="24"/>
                <w:szCs w:val="24"/>
                <w:highlight w:val="white"/>
                <w:lang w:eastAsia="uk-UA"/>
              </w:rPr>
              <w:t>.</w:t>
            </w:r>
          </w:p>
          <w:p w14:paraId="53417757" w14:textId="77777777" w:rsidR="00B22D62" w:rsidRDefault="00000000">
            <w:pPr>
              <w:widowControl w:val="0"/>
              <w:spacing w:after="0" w:line="228" w:lineRule="auto"/>
              <w:jc w:val="both"/>
              <w:rPr>
                <w:rFonts w:ascii="Times New Roman" w:eastAsia="Times New Roman" w:hAnsi="Times New Roman" w:cs="Times New Roman"/>
                <w:b/>
                <w:i/>
                <w:sz w:val="24"/>
                <w:szCs w:val="24"/>
                <w:highlight w:val="white"/>
                <w:lang w:eastAsia="uk-UA"/>
              </w:rPr>
            </w:pPr>
            <w:r>
              <w:rPr>
                <w:rFonts w:ascii="Times New Roman" w:eastAsia="Times New Roman" w:hAnsi="Times New Roman" w:cs="Times New Roman"/>
                <w:b/>
                <w:i/>
                <w:sz w:val="24"/>
                <w:szCs w:val="24"/>
                <w:highlight w:val="white"/>
                <w:lang w:eastAsia="uk-UA"/>
              </w:rPr>
              <w:t>Замовник може відхилити тендерну пропозицію</w:t>
            </w:r>
            <w:r>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b/>
                <w:i/>
                <w:sz w:val="24"/>
                <w:szCs w:val="24"/>
                <w:highlight w:val="white"/>
                <w:lang w:eastAsia="uk-UA"/>
              </w:rPr>
              <w:t>у разі, коли:</w:t>
            </w:r>
          </w:p>
          <w:p w14:paraId="118C38BF"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69BFB1" w14:textId="77777777" w:rsidR="00B22D62" w:rsidRDefault="00000000">
            <w:pPr>
              <w:widowControl w:val="0"/>
              <w:spacing w:after="0" w:line="228"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2) учасник процедури закупівлі не виконав свої зобов’язання </w:t>
            </w:r>
            <w:r>
              <w:rPr>
                <w:rFonts w:ascii="Times New Roman" w:eastAsia="Times New Roman" w:hAnsi="Times New Roman" w:cs="Times New Roman"/>
                <w:sz w:val="24"/>
                <w:szCs w:val="24"/>
                <w:highlight w:val="white"/>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EBCE01"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w:t>
            </w:r>
          </w:p>
          <w:p w14:paraId="1B4ADB00"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lang w:eastAsia="uk-UA"/>
              </w:rPr>
              <w:t>не пізніш як через чотири дні</w:t>
            </w:r>
            <w:r>
              <w:rPr>
                <w:rFonts w:ascii="Times New Roman" w:eastAsia="Times New Roman" w:hAnsi="Times New Roman" w:cs="Times New Roman"/>
                <w:b/>
                <w:sz w:val="24"/>
                <w:szCs w:val="24"/>
                <w:highlight w:val="white"/>
                <w:lang w:eastAsia="uk-UA"/>
              </w:rPr>
              <w:t xml:space="preserve"> </w:t>
            </w:r>
            <w:r>
              <w:rPr>
                <w:rFonts w:ascii="Times New Roman" w:eastAsia="Times New Roman" w:hAnsi="Times New Roman" w:cs="Times New Roman"/>
                <w:sz w:val="24"/>
                <w:szCs w:val="24"/>
                <w:highlight w:val="white"/>
                <w:lang w:eastAsia="uk-UA"/>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відповідно до статті 10 Закону.</w:t>
            </w:r>
          </w:p>
        </w:tc>
      </w:tr>
      <w:tr w:rsidR="00B22D62" w14:paraId="25EC1798" w14:textId="77777777">
        <w:trPr>
          <w:trHeight w:val="472"/>
          <w:jc w:val="center"/>
        </w:trPr>
        <w:tc>
          <w:tcPr>
            <w:tcW w:w="9960" w:type="dxa"/>
            <w:gridSpan w:val="3"/>
            <w:vAlign w:val="center"/>
          </w:tcPr>
          <w:p w14:paraId="6A2198B4"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B22D62" w14:paraId="247EE3B9" w14:textId="77777777">
        <w:trPr>
          <w:trHeight w:val="1119"/>
          <w:jc w:val="center"/>
        </w:trPr>
        <w:tc>
          <w:tcPr>
            <w:tcW w:w="705" w:type="dxa"/>
          </w:tcPr>
          <w:p w14:paraId="6D51F2C4"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835" w:type="dxa"/>
          </w:tcPr>
          <w:p w14:paraId="7BDB2D27" w14:textId="77777777" w:rsidR="00B22D62" w:rsidRDefault="00000000">
            <w:pPr>
              <w:widowControl w:val="0"/>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14:paraId="22603D5C" w14:textId="77777777" w:rsidR="00B22D62" w:rsidRDefault="00000000">
            <w:pPr>
              <w:widowControl w:val="0"/>
              <w:spacing w:after="0" w:line="240" w:lineRule="auto"/>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Замовник відміняє відкриті торги у разі:</w:t>
            </w:r>
          </w:p>
          <w:p w14:paraId="611EC69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74B481D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з описом таких порушень;</w:t>
            </w:r>
          </w:p>
          <w:p w14:paraId="4BE5F4CA"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4FECC193"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48CAF639"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відміни відкритих торгів замовник </w:t>
            </w:r>
            <w:r>
              <w:rPr>
                <w:rFonts w:ascii="Times New Roman" w:eastAsia="Times New Roman" w:hAnsi="Times New Roman" w:cs="Times New Roman"/>
                <w:b/>
                <w:i/>
                <w:sz w:val="24"/>
                <w:szCs w:val="24"/>
                <w:lang w:eastAsia="uk-UA"/>
              </w:rPr>
              <w:t>протягом одного робочого дня</w:t>
            </w:r>
            <w:r>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підстави прийняття такого рішення.</w:t>
            </w:r>
          </w:p>
          <w:p w14:paraId="2D54D009" w14:textId="77777777" w:rsidR="00B22D62" w:rsidRDefault="00000000">
            <w:pPr>
              <w:widowControl w:val="0"/>
              <w:spacing w:after="0" w:line="240" w:lineRule="auto"/>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lang w:eastAsia="uk-UA"/>
              </w:rPr>
              <w:t>закупівель</w:t>
            </w:r>
            <w:proofErr w:type="spellEnd"/>
            <w:r>
              <w:rPr>
                <w:rFonts w:ascii="Times New Roman" w:eastAsia="Times New Roman" w:hAnsi="Times New Roman" w:cs="Times New Roman"/>
                <w:b/>
                <w:i/>
                <w:sz w:val="24"/>
                <w:szCs w:val="24"/>
                <w:lang w:eastAsia="uk-UA"/>
              </w:rPr>
              <w:t xml:space="preserve"> у разі:</w:t>
            </w:r>
          </w:p>
          <w:p w14:paraId="29BDAF4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uk-UA"/>
              </w:rPr>
              <w:t>цими особливостями</w:t>
            </w:r>
            <w:r>
              <w:rPr>
                <w:rFonts w:ascii="Times New Roman" w:eastAsia="Times New Roman" w:hAnsi="Times New Roman" w:cs="Times New Roman"/>
                <w:sz w:val="24"/>
                <w:szCs w:val="24"/>
                <w:lang w:eastAsia="uk-UA"/>
              </w:rPr>
              <w:t>;</w:t>
            </w:r>
          </w:p>
          <w:p w14:paraId="6CF91D1D"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не</w:t>
            </w:r>
            <w:r>
              <w:rPr>
                <w:rFonts w:ascii="Times New Roman" w:eastAsia="Times New Roman" w:hAnsi="Times New Roman" w:cs="Times New Roman"/>
                <w:sz w:val="24"/>
                <w:szCs w:val="24"/>
                <w:highlight w:val="white"/>
                <w:lang w:eastAsia="uk-UA"/>
              </w:rPr>
              <w:t>подання жодної тендерної пропозиції для участі</w:t>
            </w:r>
            <w:r>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uk-UA"/>
              </w:rPr>
              <w:t>цими особливостями</w:t>
            </w:r>
            <w:r>
              <w:rPr>
                <w:rFonts w:ascii="Times New Roman" w:eastAsia="Times New Roman" w:hAnsi="Times New Roman" w:cs="Times New Roman"/>
                <w:sz w:val="24"/>
                <w:szCs w:val="24"/>
                <w:lang w:eastAsia="uk-UA"/>
              </w:rPr>
              <w:t>.</w:t>
            </w:r>
          </w:p>
          <w:p w14:paraId="2BDECCD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64E56B"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Відкриті торги можуть бути відмінені частково (за лотом).</w:t>
            </w:r>
          </w:p>
          <w:p w14:paraId="42C1EBC6"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в день її оприлюднення</w:t>
            </w:r>
            <w:r>
              <w:rPr>
                <w:rFonts w:ascii="Times New Roman" w:eastAsia="Times New Roman" w:hAnsi="Times New Roman" w:cs="Times New Roman"/>
                <w:color w:val="4A86E8"/>
                <w:sz w:val="24"/>
                <w:szCs w:val="24"/>
                <w:lang w:eastAsia="uk-UA"/>
              </w:rPr>
              <w:t>.</w:t>
            </w:r>
          </w:p>
        </w:tc>
      </w:tr>
      <w:tr w:rsidR="00B22D62" w14:paraId="714DED52" w14:textId="77777777">
        <w:trPr>
          <w:trHeight w:val="1119"/>
          <w:jc w:val="center"/>
        </w:trPr>
        <w:tc>
          <w:tcPr>
            <w:tcW w:w="705" w:type="dxa"/>
          </w:tcPr>
          <w:p w14:paraId="32F2ED0D"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835" w:type="dxa"/>
          </w:tcPr>
          <w:p w14:paraId="2C7CD215"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14:paraId="4B94389C"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uk-UA"/>
              </w:rPr>
              <w:t>не пізніше ніж через 15 днів</w:t>
            </w:r>
            <w:r>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uk-UA"/>
              </w:rPr>
              <w:t>може бути продовжений до 60 днів</w:t>
            </w:r>
            <w:r>
              <w:rPr>
                <w:rFonts w:ascii="Times New Roman" w:eastAsia="Times New Roman" w:hAnsi="Times New Roman" w:cs="Times New Roman"/>
                <w:sz w:val="24"/>
                <w:szCs w:val="24"/>
                <w:highlight w:val="white"/>
                <w:lang w:eastAsia="uk-UA"/>
              </w:rPr>
              <w:t xml:space="preserve">. </w:t>
            </w:r>
          </w:p>
          <w:p w14:paraId="104C8F5E" w14:textId="77777777" w:rsidR="00B22D62" w:rsidRDefault="0000000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6424C2B1"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uk-UA"/>
              </w:rPr>
              <w:t>не може бути укладено раніше ніж через п’ять днів</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tc>
      </w:tr>
      <w:tr w:rsidR="00B22D62" w14:paraId="5BB363E4" w14:textId="77777777">
        <w:trPr>
          <w:trHeight w:val="841"/>
          <w:jc w:val="center"/>
        </w:trPr>
        <w:tc>
          <w:tcPr>
            <w:tcW w:w="705" w:type="dxa"/>
          </w:tcPr>
          <w:p w14:paraId="559647A4"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835" w:type="dxa"/>
          </w:tcPr>
          <w:p w14:paraId="01474B4E" w14:textId="77777777" w:rsidR="00B22D62" w:rsidRDefault="00000000">
            <w:pPr>
              <w:widowControl w:val="0"/>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color w:val="000000"/>
                <w:sz w:val="24"/>
                <w:szCs w:val="24"/>
                <w:lang w:eastAsia="uk-UA"/>
              </w:rPr>
              <w:t>Проєкт</w:t>
            </w:r>
            <w:proofErr w:type="spellEnd"/>
            <w:r>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14:paraId="272091F4" w14:textId="77777777" w:rsidR="00B22D62" w:rsidRDefault="00000000">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Проєкт</w:t>
            </w:r>
            <w:proofErr w:type="spellEnd"/>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д</w:t>
            </w:r>
            <w:r>
              <w:rPr>
                <w:rFonts w:ascii="Times New Roman" w:eastAsia="Times New Roman" w:hAnsi="Times New Roman" w:cs="Times New Roman"/>
                <w:color w:val="000000"/>
                <w:sz w:val="24"/>
                <w:szCs w:val="24"/>
                <w:lang w:eastAsia="uk-UA"/>
              </w:rPr>
              <w:t xml:space="preserve">оговору про закупівлю викладено в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w:t>
            </w:r>
          </w:p>
          <w:p w14:paraId="278C1456"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43F4EC4A" w14:textId="77777777" w:rsidR="00B22D62" w:rsidRDefault="00000000">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i/>
                <w:color w:val="000000"/>
                <w:sz w:val="24"/>
                <w:szCs w:val="24"/>
                <w:lang w:eastAsia="uk-UA"/>
              </w:rPr>
              <w:t>Переможець</w:t>
            </w:r>
            <w:r>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2619A831" w14:textId="77777777" w:rsidR="00B22D62" w:rsidRDefault="00000000">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41561EBE" w14:textId="77777777" w:rsidR="00B22D62" w:rsidRDefault="00000000">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E628AE" w14:textId="77777777" w:rsidR="00B22D62" w:rsidRDefault="00000000">
            <w:pPr>
              <w:widowControl w:val="0"/>
              <w:spacing w:after="0" w:line="240" w:lineRule="auto"/>
              <w:jc w:val="both"/>
              <w:rPr>
                <w:rFonts w:ascii="Times New Roman" w:eastAsia="Times New Roman" w:hAnsi="Times New Roman" w:cs="Times New Roman"/>
                <w:i/>
                <w:sz w:val="24"/>
                <w:szCs w:val="24"/>
                <w:highlight w:val="white"/>
                <w:lang w:eastAsia="uk-UA"/>
              </w:rPr>
            </w:pPr>
            <w:r>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lang w:eastAsia="uk-UA"/>
              </w:rPr>
              <w:t xml:space="preserve"> підпункту 3  пункту 41 Особливостей.</w:t>
            </w:r>
          </w:p>
        </w:tc>
      </w:tr>
      <w:tr w:rsidR="00B22D62" w14:paraId="323110E6" w14:textId="77777777">
        <w:trPr>
          <w:trHeight w:val="1350"/>
          <w:jc w:val="center"/>
        </w:trPr>
        <w:tc>
          <w:tcPr>
            <w:tcW w:w="705" w:type="dxa"/>
          </w:tcPr>
          <w:p w14:paraId="0C0C0303"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w:t>
            </w:r>
          </w:p>
        </w:tc>
        <w:tc>
          <w:tcPr>
            <w:tcW w:w="2835" w:type="dxa"/>
          </w:tcPr>
          <w:p w14:paraId="43DC541E"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14:paraId="7693EE6B"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42E71D0"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1049E"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01AAE2E4"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13CEEEDE"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04AE6A4F" w14:textId="77777777" w:rsidR="00B22D62" w:rsidRDefault="00000000">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B22D62" w14:paraId="4BFA5AAF" w14:textId="77777777">
        <w:trPr>
          <w:jc w:val="center"/>
        </w:trPr>
        <w:tc>
          <w:tcPr>
            <w:tcW w:w="705" w:type="dxa"/>
          </w:tcPr>
          <w:p w14:paraId="1F6203E0" w14:textId="77777777" w:rsidR="00B22D62" w:rsidRDefault="00000000">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835" w:type="dxa"/>
          </w:tcPr>
          <w:p w14:paraId="0E3B6452" w14:textId="77777777" w:rsidR="00B22D62" w:rsidRDefault="000000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14:paraId="17845D42" w14:textId="77777777" w:rsidR="00B22D62" w:rsidRDefault="00000000">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14:paraId="5E75BDC5" w14:textId="77777777" w:rsidR="00B22D62" w:rsidRDefault="00B22D62">
      <w:pPr>
        <w:spacing w:after="0" w:line="240" w:lineRule="auto"/>
        <w:rPr>
          <w:rFonts w:ascii="Times New Roman" w:eastAsia="Times New Roman" w:hAnsi="Times New Roman" w:cs="Times New Roman"/>
          <w:b/>
          <w:sz w:val="20"/>
          <w:szCs w:val="20"/>
          <w:lang w:eastAsia="uk-UA"/>
        </w:rPr>
      </w:pPr>
      <w:bookmarkStart w:id="5" w:name="_heading=h.2s8eyo1" w:colFirst="0" w:colLast="0"/>
      <w:bookmarkEnd w:id="5"/>
    </w:p>
    <w:p w14:paraId="65FE125E" w14:textId="77777777" w:rsidR="00B22D62" w:rsidRDefault="00B22D62">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5F139E40" w14:textId="77777777" w:rsidR="00B22D62" w:rsidRDefault="00B22D62">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EAAF1FE" w14:textId="77777777" w:rsidR="00B22D62" w:rsidRDefault="00B22D62">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F125099" w14:textId="77777777" w:rsidR="00B22D62" w:rsidRDefault="00B22D62">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A8AF947"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19682EE"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77F83CA"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306E6593"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5A2AEFE"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606C3905"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AE21AC5"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BCA5FB9"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6D13CA0"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10F16BD"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65A51B2"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79A477C4"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7891F0CE"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7306852C"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325CE76E"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58F9C74"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7892C8BA"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73BD456"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862D1EC"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495AA94"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5EF47DF"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260CFBD"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CC32B10"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7161FCBB"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6C6E6D5C"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67672287"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1C5BFB3"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94F8F6A"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36B32D0A" w14:textId="77777777" w:rsidR="001546CB" w:rsidRDefault="001546CB">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0CAAE7AF" w14:textId="77777777" w:rsidR="00B22D62" w:rsidRDefault="00B22D62">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1386DFD8" w14:textId="77777777" w:rsidR="00B22D62" w:rsidRDefault="00000000">
      <w:pPr>
        <w:spacing w:after="0" w:line="240" w:lineRule="auto"/>
        <w:ind w:left="5660" w:firstLine="700"/>
        <w:jc w:val="right"/>
        <w:rPr>
          <w:rFonts w:ascii="Times New Roman" w:eastAsia="Times New Roman" w:hAnsi="Times New Roman" w:cs="Times New Roman"/>
          <w:b/>
          <w:i/>
          <w:sz w:val="24"/>
          <w:szCs w:val="24"/>
          <w:lang w:eastAsia="uk-UA"/>
        </w:rPr>
      </w:pPr>
      <w:r>
        <w:rPr>
          <w:rFonts w:ascii="Times New Roman" w:eastAsia="Times New Roman" w:hAnsi="Times New Roman" w:cs="Times New Roman"/>
          <w:b/>
          <w:i/>
          <w:color w:val="000000"/>
          <w:sz w:val="24"/>
          <w:szCs w:val="24"/>
          <w:lang w:eastAsia="uk-UA"/>
        </w:rPr>
        <w:t>ДОДАТОК  1</w:t>
      </w:r>
    </w:p>
    <w:p w14:paraId="38462EF2" w14:textId="77777777" w:rsidR="00B22D62" w:rsidRDefault="00000000">
      <w:pPr>
        <w:spacing w:after="0" w:line="240" w:lineRule="auto"/>
        <w:ind w:left="5660" w:firstLine="700"/>
        <w:jc w:val="right"/>
        <w:rPr>
          <w:rFonts w:ascii="Times New Roman" w:eastAsia="Times New Roman" w:hAnsi="Times New Roman" w:cs="Times New Roman"/>
          <w:b/>
          <w:i/>
          <w:sz w:val="24"/>
          <w:szCs w:val="24"/>
          <w:lang w:eastAsia="uk-UA"/>
        </w:rPr>
      </w:pPr>
      <w:bookmarkStart w:id="6" w:name="_Hlk150297942"/>
      <w:r>
        <w:rPr>
          <w:rFonts w:ascii="Times New Roman" w:eastAsia="Times New Roman" w:hAnsi="Times New Roman" w:cs="Times New Roman"/>
          <w:b/>
          <w:i/>
          <w:color w:val="000000"/>
          <w:sz w:val="24"/>
          <w:szCs w:val="24"/>
          <w:lang w:eastAsia="uk-UA"/>
        </w:rPr>
        <w:t>до тендерної документації</w:t>
      </w:r>
    </w:p>
    <w:bookmarkEnd w:id="6"/>
    <w:p w14:paraId="7783CCB5" w14:textId="77777777" w:rsidR="00B22D62" w:rsidRDefault="00B22D62">
      <w:pPr>
        <w:spacing w:after="0" w:line="240" w:lineRule="auto"/>
        <w:ind w:left="885"/>
        <w:jc w:val="center"/>
        <w:rPr>
          <w:rFonts w:ascii="Times New Roman" w:eastAsia="Times New Roman" w:hAnsi="Times New Roman" w:cs="Times New Roman"/>
          <w:b/>
          <w:i/>
          <w:color w:val="4472C4"/>
          <w:sz w:val="20"/>
          <w:szCs w:val="20"/>
          <w:lang w:eastAsia="uk-UA"/>
        </w:rPr>
      </w:pPr>
    </w:p>
    <w:p w14:paraId="165130F2" w14:textId="77777777" w:rsidR="00B22D62" w:rsidRDefault="00B22D62">
      <w:pPr>
        <w:spacing w:after="0" w:line="240" w:lineRule="auto"/>
        <w:ind w:left="885"/>
        <w:jc w:val="center"/>
        <w:rPr>
          <w:rFonts w:ascii="Times New Roman" w:eastAsia="Times New Roman" w:hAnsi="Times New Roman" w:cs="Times New Roman"/>
          <w:b/>
          <w:i/>
          <w:color w:val="4472C4"/>
          <w:sz w:val="20"/>
          <w:szCs w:val="20"/>
          <w:lang w:eastAsia="uk-UA"/>
        </w:rPr>
      </w:pPr>
    </w:p>
    <w:p w14:paraId="43CF6AB0" w14:textId="77777777" w:rsidR="00B22D62" w:rsidRDefault="00000000">
      <w:pPr>
        <w:shd w:val="clear" w:color="auto" w:fill="FFFFFF"/>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lang w:eastAsia="uk-UA"/>
        </w:rPr>
        <w:t xml:space="preserve">    </w:t>
      </w:r>
      <w:r>
        <w:rPr>
          <w:rFonts w:ascii="Times New Roman" w:eastAsia="Times New Roman" w:hAnsi="Times New Roman" w:cs="Times New Roman"/>
          <w:b/>
          <w:color w:val="000000"/>
          <w:sz w:val="24"/>
          <w:szCs w:val="24"/>
          <w:lang w:eastAsia="uk-UA"/>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lang w:eastAsia="uk-UA"/>
        </w:rPr>
        <w:t>«</w:t>
      </w:r>
      <w:r>
        <w:rPr>
          <w:rFonts w:ascii="Times New Roman" w:eastAsia="Times New Roman" w:hAnsi="Times New Roman" w:cs="Times New Roman"/>
          <w:b/>
          <w:color w:val="000000"/>
          <w:sz w:val="24"/>
          <w:szCs w:val="24"/>
          <w:lang w:eastAsia="uk-UA"/>
        </w:rPr>
        <w:t>Про публічні закупівлі</w:t>
      </w:r>
      <w:r>
        <w:rPr>
          <w:rFonts w:ascii="Times New Roman" w:eastAsia="Times New Roman" w:hAnsi="Times New Roman" w:cs="Times New Roman"/>
          <w:b/>
          <w:sz w:val="24"/>
          <w:szCs w:val="24"/>
          <w:lang w:eastAsia="uk-UA"/>
        </w:rPr>
        <w:t>»</w:t>
      </w:r>
      <w:r>
        <w:rPr>
          <w:rFonts w:ascii="Times New Roman" w:eastAsia="Times New Roman" w:hAnsi="Times New Roman" w:cs="Times New Roman"/>
          <w:b/>
          <w:color w:val="000000"/>
          <w:sz w:val="24"/>
          <w:szCs w:val="24"/>
          <w:lang w:eastAsia="uk-UA"/>
        </w:rPr>
        <w:t>:</w:t>
      </w:r>
    </w:p>
    <w:p w14:paraId="073CB350" w14:textId="77777777" w:rsidR="00B22D62" w:rsidRDefault="00B22D62">
      <w:pPr>
        <w:spacing w:after="0" w:line="240" w:lineRule="auto"/>
        <w:rPr>
          <w:rFonts w:ascii="Times New Roman" w:eastAsia="Times New Roman" w:hAnsi="Times New Roman" w:cs="Times New Roman"/>
          <w:color w:val="4472C4"/>
          <w:sz w:val="24"/>
          <w:szCs w:val="24"/>
          <w:lang w:eastAsia="uk-UA"/>
        </w:rPr>
      </w:pPr>
    </w:p>
    <w:tbl>
      <w:tblPr>
        <w:tblW w:w="9615" w:type="dxa"/>
        <w:jc w:val="center"/>
        <w:tblLayout w:type="fixed"/>
        <w:tblLook w:val="04A0" w:firstRow="1" w:lastRow="0" w:firstColumn="1" w:lastColumn="0" w:noHBand="0" w:noVBand="1"/>
      </w:tblPr>
      <w:tblGrid>
        <w:gridCol w:w="490"/>
        <w:gridCol w:w="2272"/>
        <w:gridCol w:w="6853"/>
      </w:tblGrid>
      <w:tr w:rsidR="00B22D62" w14:paraId="0FD79C78"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B7C194" w14:textId="77777777" w:rsidR="00B22D62" w:rsidRDefault="00000000">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sz w:val="24"/>
                <w:szCs w:val="24"/>
                <w:lang w:eastAsia="uk-UA"/>
              </w:rPr>
              <w:t>з</w:t>
            </w:r>
            <w:r>
              <w:rPr>
                <w:rFonts w:ascii="Times New Roman" w:eastAsia="Times New Roman" w:hAnsi="Times New Roman" w:cs="Times New Roman"/>
                <w:b/>
                <w:color w:val="000000"/>
                <w:sz w:val="24"/>
                <w:szCs w:val="24"/>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8A297A" w14:textId="77777777" w:rsidR="00B22D62" w:rsidRDefault="00000000">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5F794" w14:textId="77777777" w:rsidR="00B22D62" w:rsidRDefault="00000000">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Документи та інформація, </w:t>
            </w:r>
            <w:r>
              <w:rPr>
                <w:rFonts w:ascii="Times New Roman" w:eastAsia="Times New Roman" w:hAnsi="Times New Roman" w:cs="Times New Roman"/>
                <w:b/>
                <w:color w:val="000000"/>
                <w:sz w:val="24"/>
                <w:szCs w:val="24"/>
                <w:lang w:eastAsia="uk-UA"/>
              </w:rPr>
              <w:t>які підтверджують відповідність Учасника кваліфікаційним критеріям</w:t>
            </w:r>
          </w:p>
        </w:tc>
      </w:tr>
      <w:tr w:rsidR="00B22D62" w14:paraId="0011AF5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A67CE" w14:textId="77777777" w:rsidR="00B22D62" w:rsidRDefault="00000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D3D3B" w14:textId="77777777" w:rsidR="00B22D62" w:rsidRDefault="00000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A96B"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На підтвердження досвіду виконання аналогічного (аналогічних) за предметом закупівлі договору (договорів) Учасник має надати:</w:t>
            </w:r>
          </w:p>
          <w:p w14:paraId="59DA556C"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0BEB20" w14:textId="2BB82136" w:rsidR="00B22D62" w:rsidRPr="007270D1"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lang w:eastAsia="uk-UA"/>
              </w:rPr>
              <w:t>Аналогічним вважається договір, з</w:t>
            </w:r>
            <w:r w:rsidRPr="000B4106">
              <w:rPr>
                <w:rFonts w:ascii="Times New Roman" w:eastAsia="Times New Roman" w:hAnsi="Times New Roman" w:cs="Times New Roman"/>
                <w:b/>
                <w:i/>
                <w:sz w:val="24"/>
                <w:szCs w:val="24"/>
                <w:lang w:val="ru-RU" w:eastAsia="uk-UA"/>
              </w:rPr>
              <w:t xml:space="preserve"> товаром </w:t>
            </w:r>
            <w:proofErr w:type="spellStart"/>
            <w:r w:rsidRPr="000B4106">
              <w:rPr>
                <w:rFonts w:ascii="Times New Roman" w:eastAsia="Times New Roman" w:hAnsi="Times New Roman"/>
                <w:b/>
                <w:i/>
                <w:sz w:val="24"/>
                <w:szCs w:val="24"/>
                <w:lang w:val="ru-RU" w:eastAsia="uk-UA"/>
              </w:rPr>
              <w:t>Класифікація</w:t>
            </w:r>
            <w:proofErr w:type="spellEnd"/>
            <w:r w:rsidRPr="000B4106">
              <w:rPr>
                <w:rFonts w:ascii="Times New Roman" w:eastAsia="Times New Roman" w:hAnsi="Times New Roman"/>
                <w:b/>
                <w:i/>
                <w:sz w:val="24"/>
                <w:szCs w:val="24"/>
                <w:lang w:val="ru-RU" w:eastAsia="uk-UA"/>
              </w:rPr>
              <w:t xml:space="preserve"> за ДК 021:2015: </w:t>
            </w:r>
            <w:r w:rsidR="001546CB">
              <w:rPr>
                <w:rFonts w:ascii="Calibri" w:eastAsia="Calibri" w:hAnsi="Calibri" w:cs="Calibri"/>
              </w:rPr>
              <w:t>(</w:t>
            </w:r>
            <w:r w:rsidR="001546CB" w:rsidRPr="007270D1">
              <w:rPr>
                <w:rFonts w:ascii="Times New Roman" w:eastAsia="Times New Roman" w:hAnsi="Times New Roman" w:cs="Times New Roman"/>
                <w:sz w:val="24"/>
                <w:szCs w:val="24"/>
                <w:lang w:eastAsia="uk-UA"/>
              </w:rPr>
              <w:t>CPV)</w:t>
            </w:r>
            <w:r w:rsidR="001546CB" w:rsidRPr="007270D1">
              <w:rPr>
                <w:rFonts w:ascii="Times New Roman" w:eastAsia="Times New Roman" w:hAnsi="Times New Roman" w:cs="Times New Roman"/>
                <w:sz w:val="24"/>
                <w:szCs w:val="24"/>
                <w:lang w:eastAsia="uk-UA"/>
              </w:rPr>
              <w:tab/>
              <w:t xml:space="preserve">44220000-8 Столярні вироби  </w:t>
            </w:r>
          </w:p>
          <w:p w14:paraId="6C47EAC3"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1.1.2. не менше 1 копії договору, зазначеного в довідці. </w:t>
            </w:r>
          </w:p>
          <w:p w14:paraId="1E062743" w14:textId="77777777" w:rsidR="00B22D62" w:rsidRDefault="00B22D62">
            <w:pPr>
              <w:spacing w:after="0" w:line="240" w:lineRule="auto"/>
              <w:rPr>
                <w:rFonts w:ascii="Times New Roman" w:eastAsia="Times New Roman" w:hAnsi="Times New Roman" w:cs="Times New Roman"/>
                <w:sz w:val="24"/>
                <w:szCs w:val="24"/>
                <w:lang w:eastAsia="uk-UA"/>
              </w:rPr>
            </w:pPr>
          </w:p>
          <w:p w14:paraId="6D1D08E2" w14:textId="77777777" w:rsidR="00B22D62"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DEAB440" w14:textId="51DEE04B" w:rsidR="00B22D62" w:rsidRDefault="00B22D62">
            <w:pPr>
              <w:spacing w:after="0" w:line="240" w:lineRule="auto"/>
              <w:jc w:val="both"/>
              <w:rPr>
                <w:rFonts w:ascii="Times New Roman" w:eastAsia="Times New Roman" w:hAnsi="Times New Roman" w:cs="Times New Roman"/>
                <w:sz w:val="24"/>
                <w:szCs w:val="24"/>
                <w:lang w:eastAsia="uk-UA"/>
              </w:rPr>
            </w:pPr>
          </w:p>
        </w:tc>
      </w:tr>
    </w:tbl>
    <w:p w14:paraId="417FE635" w14:textId="77777777" w:rsidR="00B22D62" w:rsidRDefault="00000000">
      <w:pPr>
        <w:spacing w:before="24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AF5E0A" w14:textId="77777777" w:rsidR="00B22D62" w:rsidRDefault="00B22D62">
      <w:pPr>
        <w:spacing w:before="20" w:after="20" w:line="240" w:lineRule="auto"/>
        <w:jc w:val="both"/>
        <w:rPr>
          <w:rFonts w:ascii="Times New Roman" w:eastAsia="Times New Roman" w:hAnsi="Times New Roman" w:cs="Times New Roman"/>
          <w:b/>
          <w:sz w:val="24"/>
          <w:szCs w:val="24"/>
          <w:lang w:eastAsia="uk-UA"/>
        </w:rPr>
      </w:pPr>
    </w:p>
    <w:p w14:paraId="7CB7847D" w14:textId="77777777" w:rsidR="00B22D62" w:rsidRDefault="00000000">
      <w:pPr>
        <w:spacing w:before="20" w:after="2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762ADF7" w14:textId="77777777" w:rsidR="00B22D62" w:rsidRDefault="0000000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FB8AEA1" w14:textId="77777777" w:rsidR="00B22D62" w:rsidRDefault="00000000">
      <w:pPr>
        <w:widowControl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під час подання тендерної пропозиції.</w:t>
      </w:r>
    </w:p>
    <w:p w14:paraId="3B101E6C" w14:textId="77777777" w:rsidR="00B22D62" w:rsidRDefault="00000000">
      <w:pPr>
        <w:widowControl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w:t>
      </w:r>
      <w:r>
        <w:rPr>
          <w:rFonts w:ascii="Times New Roman" w:eastAsia="Times New Roman" w:hAnsi="Times New Roman" w:cs="Times New Roman"/>
          <w:sz w:val="24"/>
          <w:szCs w:val="24"/>
          <w:lang w:eastAsia="uk-UA"/>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6BD718" w14:textId="77777777" w:rsidR="00B22D62" w:rsidRDefault="00B22D62">
      <w:pPr>
        <w:widowControl w:val="0"/>
        <w:spacing w:after="0" w:line="240" w:lineRule="auto"/>
        <w:ind w:firstLine="567"/>
        <w:jc w:val="both"/>
        <w:rPr>
          <w:rFonts w:ascii="Times New Roman" w:eastAsia="Times New Roman" w:hAnsi="Times New Roman" w:cs="Times New Roman"/>
          <w:color w:val="00B050"/>
          <w:sz w:val="24"/>
          <w:szCs w:val="24"/>
          <w:lang w:eastAsia="uk-UA"/>
        </w:rPr>
      </w:pPr>
    </w:p>
    <w:p w14:paraId="6827A6F5" w14:textId="77777777" w:rsidR="00B22D62" w:rsidRDefault="00000000">
      <w:pPr>
        <w:spacing w:after="80"/>
        <w:jc w:val="both"/>
        <w:rPr>
          <w:rFonts w:ascii="Times New Roman" w:eastAsia="Times New Roman" w:hAnsi="Times New Roman" w:cs="Times New Roman"/>
          <w:i/>
          <w:sz w:val="24"/>
          <w:szCs w:val="24"/>
          <w:lang w:eastAsia="uk-UA"/>
        </w:rPr>
      </w:pPr>
      <w:r>
        <w:rPr>
          <w:rFonts w:ascii="Times New Roman" w:eastAsia="Times New Roman" w:hAnsi="Times New Roman" w:cs="Times New Roman"/>
          <w:b/>
          <w:i/>
          <w:sz w:val="24"/>
          <w:szCs w:val="24"/>
          <w:lang w:eastAsia="uk-UA"/>
        </w:rPr>
        <w:t>УВАГА!</w:t>
      </w:r>
      <w:r>
        <w:rPr>
          <w:rFonts w:ascii="Times New Roman" w:eastAsia="Times New Roman" w:hAnsi="Times New Roman" w:cs="Times New Roman"/>
          <w:i/>
          <w:sz w:val="24"/>
          <w:szCs w:val="24"/>
          <w:lang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4"/>
          <w:szCs w:val="24"/>
          <w:lang w:eastAsia="uk-UA"/>
        </w:rPr>
        <w:t>закупівель</w:t>
      </w:r>
      <w:proofErr w:type="spellEnd"/>
      <w:r>
        <w:rPr>
          <w:rFonts w:ascii="Times New Roman" w:eastAsia="Times New Roman" w:hAnsi="Times New Roman" w:cs="Times New Roman"/>
          <w:i/>
          <w:sz w:val="24"/>
          <w:szCs w:val="24"/>
          <w:lang w:eastAsia="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3CECEE" w14:textId="77777777" w:rsidR="00B22D62" w:rsidRDefault="00000000">
      <w:pPr>
        <w:spacing w:after="80"/>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i/>
          <w:sz w:val="24"/>
          <w:szCs w:val="24"/>
          <w:lang w:eastAsia="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4"/>
          <w:szCs w:val="24"/>
          <w:lang w:eastAsia="uk-UA"/>
        </w:rPr>
        <w:t>закупівель</w:t>
      </w:r>
      <w:proofErr w:type="spellEnd"/>
      <w:r>
        <w:rPr>
          <w:rFonts w:ascii="Times New Roman" w:eastAsia="Times New Roman" w:hAnsi="Times New Roman" w:cs="Times New Roman"/>
          <w:i/>
          <w:sz w:val="24"/>
          <w:szCs w:val="24"/>
          <w:lang w:eastAsia="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4"/>
          <w:szCs w:val="24"/>
          <w:lang w:eastAsia="uk-UA"/>
        </w:rPr>
        <w:t>бенефіціарний</w:t>
      </w:r>
      <w:proofErr w:type="spellEnd"/>
      <w:r>
        <w:rPr>
          <w:rFonts w:ascii="Times New Roman" w:eastAsia="Times New Roman" w:hAnsi="Times New Roman" w:cs="Times New Roman"/>
          <w:i/>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i/>
          <w:sz w:val="24"/>
          <w:szCs w:val="24"/>
          <w:lang w:eastAsia="uk-UA"/>
        </w:rPr>
        <w:t>закупівель</w:t>
      </w:r>
      <w:proofErr w:type="spellEnd"/>
      <w:r>
        <w:rPr>
          <w:rFonts w:ascii="Times New Roman" w:eastAsia="Times New Roman" w:hAnsi="Times New Roman" w:cs="Times New Roman"/>
          <w:i/>
          <w:sz w:val="24"/>
          <w:szCs w:val="24"/>
          <w:lang w:eastAsia="uk-UA"/>
        </w:rPr>
        <w:t xml:space="preserve"> товарів, робіт і послуг згідно із Законом України “Про санкції”.</w:t>
      </w:r>
    </w:p>
    <w:p w14:paraId="405A3DD4" w14:textId="77777777" w:rsidR="00B22D62" w:rsidRDefault="00000000">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Перелік документів та інформації  для підтвердження відповідності ПЕРЕМОЖЦЯ вимогам, визначеним у пункті 44 Особливостей:</w:t>
      </w:r>
    </w:p>
    <w:p w14:paraId="6102BFE9" w14:textId="77777777" w:rsidR="00B22D62" w:rsidRDefault="00000000">
      <w:pPr>
        <w:widowControl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41893BF0" w14:textId="77777777" w:rsidR="00B22D62" w:rsidRDefault="00000000">
      <w:pPr>
        <w:widowControl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CD4E6A" w14:textId="77777777" w:rsidR="00B22D62" w:rsidRDefault="00B22D62">
      <w:pPr>
        <w:widowControl w:val="0"/>
        <w:spacing w:after="0" w:line="240" w:lineRule="auto"/>
        <w:ind w:firstLine="567"/>
        <w:jc w:val="both"/>
        <w:rPr>
          <w:rFonts w:ascii="Times New Roman" w:eastAsia="Times New Roman" w:hAnsi="Times New Roman" w:cs="Times New Roman"/>
          <w:sz w:val="24"/>
          <w:szCs w:val="24"/>
          <w:lang w:eastAsia="uk-UA"/>
        </w:rPr>
      </w:pPr>
    </w:p>
    <w:p w14:paraId="07460563" w14:textId="77777777" w:rsidR="00B22D62" w:rsidRDefault="00000000">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Документи, які надаються  ПЕРЕМОЖЦЕМ (юридичною особою):</w:t>
      </w:r>
    </w:p>
    <w:tbl>
      <w:tblPr>
        <w:tblW w:w="10013" w:type="dxa"/>
        <w:tblInd w:w="-100" w:type="dxa"/>
        <w:tblLayout w:type="fixed"/>
        <w:tblLook w:val="04A0" w:firstRow="1" w:lastRow="0" w:firstColumn="1" w:lastColumn="0" w:noHBand="0" w:noVBand="1"/>
      </w:tblPr>
      <w:tblGrid>
        <w:gridCol w:w="764"/>
        <w:gridCol w:w="4349"/>
        <w:gridCol w:w="4900"/>
      </w:tblGrid>
      <w:tr w:rsidR="00B22D62" w14:paraId="17CA4838" w14:textId="77777777">
        <w:trPr>
          <w:trHeight w:val="74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96861"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w:t>
            </w:r>
          </w:p>
          <w:p w14:paraId="2F361AAB"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9EC42"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Вимоги </w:t>
            </w:r>
            <w:r>
              <w:rPr>
                <w:rFonts w:ascii="Times New Roman" w:eastAsia="Times New Roman" w:hAnsi="Times New Roman" w:cs="Times New Roman"/>
                <w:sz w:val="20"/>
                <w:szCs w:val="20"/>
                <w:lang w:eastAsia="uk-UA"/>
              </w:rPr>
              <w:t>згідно п. 44 Особливостей</w:t>
            </w:r>
          </w:p>
          <w:p w14:paraId="16D98D86" w14:textId="77777777" w:rsidR="00B22D62" w:rsidRDefault="00B22D62">
            <w:pPr>
              <w:spacing w:after="0" w:line="240" w:lineRule="auto"/>
              <w:ind w:left="100"/>
              <w:jc w:val="center"/>
              <w:rPr>
                <w:rFonts w:ascii="Times New Roman" w:eastAsia="Times New Roman" w:hAnsi="Times New Roman" w:cs="Times New Roman"/>
                <w:sz w:val="20"/>
                <w:szCs w:val="20"/>
                <w:lang w:eastAsia="uk-UA"/>
              </w:rPr>
            </w:pP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1696"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Переможець торгів на виконання вимоги </w:t>
            </w:r>
            <w:r>
              <w:rPr>
                <w:rFonts w:ascii="Times New Roman" w:eastAsia="Times New Roman" w:hAnsi="Times New Roman" w:cs="Times New Roman"/>
                <w:sz w:val="20"/>
                <w:szCs w:val="20"/>
                <w:lang w:eastAsia="uk-UA"/>
              </w:rPr>
              <w:t>згідно п. 44 Особливостей</w:t>
            </w:r>
            <w:r>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B22D62" w14:paraId="54F951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4A02"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11B5F"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43F3E2"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(підпункт 3 пункт 44 Особливостей)</w:t>
            </w: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02647" w14:textId="77777777" w:rsidR="00B22D62" w:rsidRDefault="00000000">
            <w:pPr>
              <w:spacing w:after="0" w:line="240"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lang w:eastAsia="uk-UA"/>
              </w:rPr>
              <w:t>керівника</w:t>
            </w:r>
            <w:r>
              <w:rPr>
                <w:rFonts w:ascii="Times New Roman" w:eastAsia="Times New Roman" w:hAnsi="Times New Roman" w:cs="Times New Roman"/>
                <w:b/>
                <w:sz w:val="20"/>
                <w:szCs w:val="20"/>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lang w:eastAsia="uk-UA"/>
              </w:rPr>
              <w:t>вебресурсі</w:t>
            </w:r>
            <w:proofErr w:type="spellEnd"/>
            <w:r>
              <w:rPr>
                <w:rFonts w:ascii="Times New Roman" w:eastAsia="Times New Roman" w:hAnsi="Times New Roman" w:cs="Times New Roman"/>
                <w:b/>
                <w:sz w:val="20"/>
                <w:szCs w:val="20"/>
                <w:lang w:eastAsia="uk-UA"/>
              </w:rPr>
              <w:t xml:space="preserve"> Єдиного державного реєстру осіб, які вчинили корупційні </w:t>
            </w:r>
            <w:r>
              <w:rPr>
                <w:rFonts w:ascii="Times New Roman" w:eastAsia="Times New Roman" w:hAnsi="Times New Roman" w:cs="Times New Roman"/>
                <w:b/>
                <w:sz w:val="20"/>
                <w:szCs w:val="20"/>
                <w:lang w:eastAsia="uk-UA"/>
              </w:rPr>
              <w:lastRenderedPageBreak/>
              <w:t>або пов’язані з корупцією правопорушення, яка не стосується запитувача.</w:t>
            </w:r>
          </w:p>
        </w:tc>
      </w:tr>
      <w:tr w:rsidR="00B22D62" w14:paraId="6484D0E5" w14:textId="77777777">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CDB1"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F8C2"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501540" w14:textId="77777777" w:rsidR="00B22D62" w:rsidRDefault="00000000">
            <w:pPr>
              <w:spacing w:after="0" w:line="240"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(підпункт 6 пункт 44 Особливостей)</w:t>
            </w:r>
          </w:p>
        </w:tc>
        <w:tc>
          <w:tcPr>
            <w:tcW w:w="490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A4C0BF2"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27318A3" w14:textId="77777777" w:rsidR="00B22D62" w:rsidRDefault="0000000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Документ повинен бути не більше </w:t>
            </w:r>
            <w:proofErr w:type="spellStart"/>
            <w:r>
              <w:rPr>
                <w:rFonts w:ascii="Times New Roman" w:eastAsia="Times New Roman" w:hAnsi="Times New Roman" w:cs="Times New Roman"/>
                <w:b/>
                <w:sz w:val="20"/>
                <w:szCs w:val="20"/>
                <w:lang w:eastAsia="uk-UA"/>
              </w:rPr>
              <w:t>тридцятиденної</w:t>
            </w:r>
            <w:proofErr w:type="spellEnd"/>
            <w:r>
              <w:rPr>
                <w:rFonts w:ascii="Times New Roman" w:eastAsia="Times New Roman" w:hAnsi="Times New Roman" w:cs="Times New Roman"/>
                <w:b/>
                <w:sz w:val="20"/>
                <w:szCs w:val="20"/>
                <w:lang w:eastAsia="uk-UA"/>
              </w:rPr>
              <w:t xml:space="preserve"> давнини від дати подання документа.</w:t>
            </w:r>
            <w:r>
              <w:rPr>
                <w:rFonts w:ascii="Times New Roman" w:eastAsia="Times New Roman" w:hAnsi="Times New Roman" w:cs="Times New Roman"/>
                <w:sz w:val="20"/>
                <w:szCs w:val="20"/>
                <w:lang w:eastAsia="uk-UA"/>
              </w:rPr>
              <w:t> </w:t>
            </w:r>
          </w:p>
        </w:tc>
      </w:tr>
      <w:tr w:rsidR="00B22D62" w14:paraId="4B3D5E99" w14:textId="77777777">
        <w:trPr>
          <w:trHeight w:val="18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EDD6C"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15838"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F229F9"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(підпункт 12 пункт 44 Особливостей)</w:t>
            </w:r>
          </w:p>
        </w:tc>
        <w:tc>
          <w:tcPr>
            <w:tcW w:w="4900" w:type="dxa"/>
            <w:vMerge/>
            <w:tcBorders>
              <w:top w:val="single" w:sz="8" w:space="0" w:color="000000"/>
              <w:left w:val="single" w:sz="8" w:space="0" w:color="000000"/>
              <w:bottom w:val="nil"/>
              <w:right w:val="single" w:sz="8" w:space="0" w:color="000000"/>
            </w:tcBorders>
            <w:vAlign w:val="center"/>
          </w:tcPr>
          <w:p w14:paraId="7940EFD3" w14:textId="77777777" w:rsidR="00B22D62" w:rsidRDefault="00B22D62">
            <w:pPr>
              <w:spacing w:after="0"/>
              <w:rPr>
                <w:rFonts w:ascii="Times New Roman" w:eastAsia="Times New Roman" w:hAnsi="Times New Roman" w:cs="Times New Roman"/>
                <w:sz w:val="20"/>
                <w:szCs w:val="20"/>
                <w:lang w:val="ru-RU" w:eastAsia="uk-UA"/>
              </w:rPr>
            </w:pPr>
          </w:p>
        </w:tc>
      </w:tr>
      <w:tr w:rsidR="00B22D62" w14:paraId="014DB48A" w14:textId="77777777">
        <w:trPr>
          <w:trHeight w:val="383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2F19F" w14:textId="77777777" w:rsidR="00B22D62" w:rsidRDefault="00000000">
            <w:pPr>
              <w:spacing w:after="0" w:line="240" w:lineRule="auto"/>
              <w:ind w:left="100"/>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12AA" w14:textId="77777777" w:rsidR="00B22D62" w:rsidRDefault="0000000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C4DC8B"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(абзац 14 пункт 44 Особливостей)</w:t>
            </w: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DCA10" w14:textId="77777777" w:rsidR="00B22D62" w:rsidRDefault="00000000">
            <w:pPr>
              <w:spacing w:after="348"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Довідка в довільній формі</w:t>
            </w:r>
            <w:r>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13B4C1" w14:textId="77777777" w:rsidR="00B22D62" w:rsidRDefault="00B22D62">
      <w:pPr>
        <w:spacing w:after="0" w:line="240" w:lineRule="auto"/>
        <w:rPr>
          <w:rFonts w:ascii="Times New Roman" w:eastAsia="Times New Roman" w:hAnsi="Times New Roman" w:cs="Times New Roman"/>
          <w:b/>
          <w:sz w:val="20"/>
          <w:szCs w:val="20"/>
          <w:lang w:eastAsia="uk-UA"/>
        </w:rPr>
      </w:pPr>
    </w:p>
    <w:p w14:paraId="180A0072" w14:textId="77777777" w:rsidR="00B22D62" w:rsidRDefault="00000000">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Документи, які надаються ПЕРЕМОЖЦЕМ (фізичною особою чи фізичною особою — підприємцем):</w:t>
      </w:r>
    </w:p>
    <w:tbl>
      <w:tblPr>
        <w:tblW w:w="9615" w:type="dxa"/>
        <w:tblInd w:w="-100" w:type="dxa"/>
        <w:tblLayout w:type="fixed"/>
        <w:tblLook w:val="04A0" w:firstRow="1" w:lastRow="0" w:firstColumn="1" w:lastColumn="0" w:noHBand="0" w:noVBand="1"/>
      </w:tblPr>
      <w:tblGrid>
        <w:gridCol w:w="587"/>
        <w:gridCol w:w="4425"/>
        <w:gridCol w:w="4603"/>
      </w:tblGrid>
      <w:tr w:rsidR="00B22D62" w14:paraId="52BAD1B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DA76"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w:t>
            </w:r>
          </w:p>
          <w:p w14:paraId="252CB62D"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59B4A"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Вимоги </w:t>
            </w:r>
            <w:r>
              <w:rPr>
                <w:rFonts w:ascii="Times New Roman" w:eastAsia="Times New Roman" w:hAnsi="Times New Roman" w:cs="Times New Roman"/>
                <w:sz w:val="20"/>
                <w:szCs w:val="20"/>
                <w:lang w:eastAsia="uk-UA"/>
              </w:rPr>
              <w:t>згідно пункту 44 Особливостей</w:t>
            </w:r>
          </w:p>
          <w:p w14:paraId="52332F89" w14:textId="77777777" w:rsidR="00B22D62" w:rsidRDefault="00B22D62">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89D1"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Переможець торгів на виконання вимоги </w:t>
            </w:r>
            <w:r>
              <w:rPr>
                <w:rFonts w:ascii="Times New Roman" w:eastAsia="Times New Roman" w:hAnsi="Times New Roman" w:cs="Times New Roman"/>
                <w:sz w:val="20"/>
                <w:szCs w:val="20"/>
                <w:lang w:eastAsia="uk-UA"/>
              </w:rPr>
              <w:t>згідно пункту 44 Особливостей</w:t>
            </w:r>
            <w:r>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B22D62" w14:paraId="111A56F0"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D566A"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0C07"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0F5B7C"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701A" w14:textId="77777777" w:rsidR="00B22D62" w:rsidRDefault="00000000">
            <w:pPr>
              <w:spacing w:after="0" w:line="240"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w:t>
            </w:r>
            <w:r>
              <w:rPr>
                <w:rFonts w:ascii="Times New Roman" w:eastAsia="Times New Roman" w:hAnsi="Times New Roman" w:cs="Times New Roman"/>
                <w:b/>
                <w:sz w:val="20"/>
                <w:szCs w:val="20"/>
                <w:lang w:eastAsia="uk-UA"/>
              </w:rPr>
              <w:lastRenderedPageBreak/>
              <w:t xml:space="preserve">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lang w:eastAsia="uk-UA"/>
              </w:rPr>
              <w:t>вебресурсі</w:t>
            </w:r>
            <w:proofErr w:type="spellEnd"/>
            <w:r>
              <w:rPr>
                <w:rFonts w:ascii="Times New Roman" w:eastAsia="Times New Roman" w:hAnsi="Times New Roman" w:cs="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62" w14:paraId="740C4D62"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5DF39"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163BA"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EB9E20" w14:textId="77777777" w:rsidR="00B22D62" w:rsidRDefault="00000000">
            <w:pPr>
              <w:widowControl w:val="0"/>
              <w:spacing w:before="120"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51E1D5F" w14:textId="77777777" w:rsidR="00B22D62" w:rsidRDefault="00000000">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9A6FE" w14:textId="77777777" w:rsidR="00B22D62" w:rsidRDefault="00B22D62">
            <w:pPr>
              <w:spacing w:after="0" w:line="240" w:lineRule="auto"/>
              <w:jc w:val="both"/>
              <w:rPr>
                <w:rFonts w:ascii="Times New Roman" w:eastAsia="Times New Roman" w:hAnsi="Times New Roman" w:cs="Times New Roman"/>
                <w:b/>
                <w:sz w:val="20"/>
                <w:szCs w:val="20"/>
                <w:lang w:eastAsia="uk-UA"/>
              </w:rPr>
            </w:pPr>
          </w:p>
          <w:p w14:paraId="0D68442E" w14:textId="77777777" w:rsidR="00B22D62" w:rsidRDefault="0000000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Документ повинен бути не більше </w:t>
            </w:r>
            <w:proofErr w:type="spellStart"/>
            <w:r>
              <w:rPr>
                <w:rFonts w:ascii="Times New Roman" w:eastAsia="Times New Roman" w:hAnsi="Times New Roman" w:cs="Times New Roman"/>
                <w:b/>
                <w:sz w:val="20"/>
                <w:szCs w:val="20"/>
                <w:lang w:eastAsia="uk-UA"/>
              </w:rPr>
              <w:t>тридцятиденної</w:t>
            </w:r>
            <w:proofErr w:type="spellEnd"/>
            <w:r>
              <w:rPr>
                <w:rFonts w:ascii="Times New Roman" w:eastAsia="Times New Roman" w:hAnsi="Times New Roman" w:cs="Times New Roman"/>
                <w:b/>
                <w:sz w:val="20"/>
                <w:szCs w:val="20"/>
                <w:lang w:eastAsia="uk-UA"/>
              </w:rPr>
              <w:t xml:space="preserve"> давнини від дати подання документа.</w:t>
            </w:r>
            <w:r>
              <w:rPr>
                <w:rFonts w:ascii="Times New Roman" w:eastAsia="Times New Roman" w:hAnsi="Times New Roman" w:cs="Times New Roman"/>
                <w:sz w:val="20"/>
                <w:szCs w:val="20"/>
                <w:lang w:eastAsia="uk-UA"/>
              </w:rPr>
              <w:t> </w:t>
            </w:r>
          </w:p>
        </w:tc>
      </w:tr>
      <w:tr w:rsidR="00B22D62" w14:paraId="5A4E8C6D"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19D0B" w14:textId="77777777" w:rsidR="00B22D62" w:rsidRDefault="00000000">
            <w:pPr>
              <w:spacing w:after="0" w:line="240" w:lineRule="auto"/>
              <w:ind w:left="100"/>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6CF6" w14:textId="77777777" w:rsidR="00B22D62" w:rsidRDefault="00000000">
            <w:pPr>
              <w:widowControl w:val="0"/>
              <w:spacing w:before="120"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AFB85" w14:textId="77777777" w:rsidR="00B22D62" w:rsidRDefault="0000000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tcPr>
          <w:p w14:paraId="35A01B92" w14:textId="77777777" w:rsidR="00B22D62" w:rsidRDefault="00B22D62">
            <w:pPr>
              <w:spacing w:after="0"/>
              <w:rPr>
                <w:rFonts w:ascii="Times New Roman" w:eastAsia="Times New Roman" w:hAnsi="Times New Roman" w:cs="Times New Roman"/>
                <w:sz w:val="20"/>
                <w:szCs w:val="20"/>
                <w:lang w:val="ru-RU" w:eastAsia="uk-UA"/>
              </w:rPr>
            </w:pPr>
          </w:p>
        </w:tc>
      </w:tr>
      <w:tr w:rsidR="00B22D62" w14:paraId="1AD5B921"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0A04" w14:textId="77777777" w:rsidR="00B22D62" w:rsidRDefault="00000000">
            <w:pPr>
              <w:spacing w:after="0" w:line="240" w:lineRule="auto"/>
              <w:ind w:left="100"/>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2FBD2" w14:textId="77777777" w:rsidR="00B22D62" w:rsidRDefault="0000000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035BE4" w14:textId="77777777" w:rsidR="00B22D62" w:rsidRDefault="00000000">
            <w:pPr>
              <w:spacing w:after="0" w:line="240" w:lineRule="auto"/>
              <w:jc w:val="both"/>
              <w:rPr>
                <w:rFonts w:ascii="Times New Roman" w:eastAsia="Times New Roman" w:hAnsi="Times New Roman" w:cs="Times New Roman"/>
                <w:b/>
                <w:sz w:val="20"/>
                <w:szCs w:val="20"/>
                <w:highlight w:val="yellow"/>
                <w:lang w:eastAsia="uk-UA"/>
              </w:rPr>
            </w:pPr>
            <w:r>
              <w:rPr>
                <w:rFonts w:ascii="Times New Roman" w:eastAsia="Times New Roman" w:hAnsi="Times New Roman" w:cs="Times New Roman"/>
                <w:b/>
                <w:sz w:val="20"/>
                <w:szCs w:val="20"/>
                <w:lang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900F0" w14:textId="77777777" w:rsidR="00B22D62" w:rsidRDefault="00000000">
            <w:pPr>
              <w:spacing w:after="348" w:line="240" w:lineRule="auto"/>
              <w:jc w:val="both"/>
              <w:rPr>
                <w:rFonts w:ascii="Times New Roman" w:eastAsia="Times New Roman" w:hAnsi="Times New Roman" w:cs="Times New Roman"/>
                <w:sz w:val="20"/>
                <w:szCs w:val="20"/>
                <w:highlight w:val="yellow"/>
                <w:lang w:eastAsia="uk-UA"/>
              </w:rPr>
            </w:pPr>
            <w:r>
              <w:rPr>
                <w:rFonts w:ascii="Times New Roman" w:eastAsia="Times New Roman" w:hAnsi="Times New Roman" w:cs="Times New Roman"/>
                <w:b/>
                <w:sz w:val="20"/>
                <w:szCs w:val="20"/>
                <w:lang w:eastAsia="uk-UA"/>
              </w:rPr>
              <w:t>Довідка в довільній формі</w:t>
            </w:r>
            <w:r>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2BD479" w14:textId="77777777" w:rsidR="00B22D62" w:rsidRDefault="00B22D62">
      <w:pPr>
        <w:shd w:val="clear" w:color="auto" w:fill="FFFFFF"/>
        <w:spacing w:after="0" w:line="240" w:lineRule="auto"/>
        <w:jc w:val="both"/>
        <w:rPr>
          <w:rFonts w:ascii="Times New Roman" w:eastAsia="Times New Roman" w:hAnsi="Times New Roman" w:cs="Times New Roman"/>
          <w:sz w:val="20"/>
          <w:szCs w:val="20"/>
          <w:lang w:eastAsia="uk-UA"/>
        </w:rPr>
      </w:pPr>
    </w:p>
    <w:p w14:paraId="7082E33F" w14:textId="77777777" w:rsidR="00B22D62" w:rsidRDefault="00000000">
      <w:pPr>
        <w:shd w:val="clear" w:color="auto" w:fill="FFFFFF"/>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Інша інформація встановлена відповідно до законодавства (для УЧАСНИКІВ -юридичних осіб, фізичних осіб та фізичних осіб — підприємців):</w:t>
      </w:r>
    </w:p>
    <w:p w14:paraId="6854D80D" w14:textId="77777777" w:rsidR="00B22D62" w:rsidRDefault="00B22D62">
      <w:pPr>
        <w:shd w:val="clear" w:color="auto" w:fill="FFFFFF"/>
        <w:spacing w:after="0" w:line="240" w:lineRule="auto"/>
        <w:rPr>
          <w:rFonts w:ascii="Times New Roman" w:eastAsia="Times New Roman" w:hAnsi="Times New Roman" w:cs="Times New Roman"/>
          <w:b/>
          <w:lang w:eastAsia="uk-UA"/>
        </w:rPr>
      </w:pPr>
    </w:p>
    <w:tbl>
      <w:tblPr>
        <w:tblW w:w="9923" w:type="dxa"/>
        <w:tblInd w:w="-152" w:type="dxa"/>
        <w:tblLayout w:type="fixed"/>
        <w:tblLook w:val="04A0" w:firstRow="1" w:lastRow="0" w:firstColumn="1" w:lastColumn="0" w:noHBand="0" w:noVBand="1"/>
      </w:tblPr>
      <w:tblGrid>
        <w:gridCol w:w="452"/>
        <w:gridCol w:w="9471"/>
      </w:tblGrid>
      <w:tr w:rsidR="00B22D62" w14:paraId="5D271D33" w14:textId="77777777">
        <w:trPr>
          <w:trHeight w:val="40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F167C8" w14:textId="77777777" w:rsidR="00B22D62" w:rsidRDefault="00000000">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Інші документи від Учасника:</w:t>
            </w:r>
          </w:p>
        </w:tc>
      </w:tr>
      <w:tr w:rsidR="00B22D62" w14:paraId="662E9FB0" w14:textId="77777777">
        <w:trPr>
          <w:trHeight w:val="392"/>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81A8C" w14:textId="77777777" w:rsidR="00B22D62" w:rsidRDefault="00000000">
            <w:pPr>
              <w:spacing w:after="0" w:line="240" w:lineRule="auto"/>
              <w:ind w:left="100"/>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51B7" w14:textId="77777777" w:rsidR="00B22D62" w:rsidRDefault="00000000">
            <w:pPr>
              <w:spacing w:after="0" w:line="240" w:lineRule="auto"/>
              <w:ind w:left="1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Відомості про учасника  </w:t>
            </w:r>
            <w:r>
              <w:rPr>
                <w:rFonts w:ascii="Times New Roman" w:eastAsia="Times New Roman" w:hAnsi="Times New Roman" w:cs="Times New Roman"/>
                <w:b/>
                <w:i/>
                <w:sz w:val="24"/>
                <w:szCs w:val="24"/>
                <w:lang w:eastAsia="uk-UA"/>
              </w:rPr>
              <w:t>(Додаток 5)</w:t>
            </w:r>
          </w:p>
        </w:tc>
      </w:tr>
      <w:tr w:rsidR="00B22D62" w14:paraId="15AAB714" w14:textId="77777777">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10459" w14:textId="77777777" w:rsidR="00B22D62" w:rsidRDefault="00000000">
            <w:pPr>
              <w:spacing w:before="240" w:after="0" w:line="240" w:lineRule="auto"/>
              <w:ind w:left="100"/>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082E8" w14:textId="77777777" w:rsidR="00B22D62" w:rsidRDefault="00000000">
            <w:pPr>
              <w:spacing w:after="0" w:line="240" w:lineRule="auto"/>
              <w:ind w:left="100" w:right="120" w:hanging="20"/>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bl>
    <w:p w14:paraId="513E47F7" w14:textId="77777777" w:rsidR="00B22D62" w:rsidRPr="000B4106" w:rsidRDefault="00B22D62">
      <w:pPr>
        <w:spacing w:after="0" w:line="240" w:lineRule="auto"/>
        <w:ind w:right="-142"/>
        <w:jc w:val="center"/>
        <w:rPr>
          <w:rFonts w:ascii="Times New Roman" w:eastAsia="Times New Roman" w:hAnsi="Times New Roman" w:cs="Times New Roman"/>
          <w:b/>
          <w:caps/>
          <w:color w:val="000000"/>
          <w:lang w:eastAsia="ru-RU"/>
        </w:rPr>
      </w:pPr>
    </w:p>
    <w:p w14:paraId="5D5BB66E" w14:textId="77777777" w:rsidR="00B22D62" w:rsidRPr="000B4106" w:rsidRDefault="00B22D62">
      <w:pPr>
        <w:spacing w:after="0" w:line="240" w:lineRule="auto"/>
        <w:ind w:right="-142"/>
        <w:jc w:val="center"/>
        <w:rPr>
          <w:rFonts w:ascii="Times New Roman" w:eastAsia="Times New Roman" w:hAnsi="Times New Roman" w:cs="Times New Roman"/>
          <w:b/>
          <w:caps/>
          <w:color w:val="000000"/>
          <w:lang w:eastAsia="ru-RU"/>
        </w:rPr>
      </w:pPr>
    </w:p>
    <w:p w14:paraId="227282CA" w14:textId="77777777" w:rsidR="00B22D62" w:rsidRDefault="00000000">
      <w:pPr>
        <w:spacing w:after="0" w:line="240" w:lineRule="auto"/>
        <w:ind w:right="-142"/>
        <w:jc w:val="center"/>
        <w:rPr>
          <w:rFonts w:ascii="Times New Roman" w:eastAsia="Times New Roman" w:hAnsi="Times New Roman" w:cs="Times New Roman"/>
          <w:b/>
          <w:caps/>
          <w:color w:val="000000"/>
          <w:lang w:val="ru-RU" w:eastAsia="ru-RU"/>
        </w:rPr>
      </w:pPr>
      <w:r>
        <w:rPr>
          <w:rFonts w:ascii="Times New Roman" w:eastAsia="Times New Roman" w:hAnsi="Times New Roman" w:cs="Times New Roman"/>
          <w:b/>
          <w:caps/>
          <w:color w:val="000000"/>
          <w:lang w:val="ru-RU"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14"/>
      </w:tblGrid>
      <w:tr w:rsidR="00B22D62" w14:paraId="6F258BF6" w14:textId="77777777">
        <w:trPr>
          <w:trHeight w:val="405"/>
        </w:trPr>
        <w:tc>
          <w:tcPr>
            <w:tcW w:w="10036" w:type="dxa"/>
            <w:gridSpan w:val="2"/>
            <w:tcBorders>
              <w:top w:val="single" w:sz="4" w:space="0" w:color="auto"/>
              <w:left w:val="single" w:sz="4" w:space="0" w:color="auto"/>
              <w:bottom w:val="single" w:sz="4" w:space="0" w:color="auto"/>
              <w:right w:val="single" w:sz="4" w:space="0" w:color="auto"/>
            </w:tcBorders>
          </w:tcPr>
          <w:p w14:paraId="1E103748" w14:textId="77777777" w:rsidR="00B22D62" w:rsidRDefault="00000000">
            <w:pPr>
              <w:shd w:val="clear" w:color="auto" w:fill="FFFFFF"/>
              <w:tabs>
                <w:tab w:val="left" w:pos="1080"/>
              </w:tabs>
              <w:spacing w:after="200" w:line="276" w:lineRule="auto"/>
              <w:jc w:val="center"/>
              <w:rPr>
                <w:rFonts w:ascii="Times New Roman" w:eastAsia="Times New Roman" w:hAnsi="Times New Roman" w:cs="Times New Roman"/>
                <w:b/>
                <w:i/>
                <w:spacing w:val="-1"/>
                <w:sz w:val="24"/>
                <w:szCs w:val="24"/>
                <w:lang w:eastAsia="ru-RU"/>
              </w:rPr>
            </w:pPr>
            <w:r>
              <w:rPr>
                <w:rFonts w:ascii="Times New Roman" w:eastAsia="Times New Roman" w:hAnsi="Times New Roman" w:cs="Times New Roman"/>
                <w:b/>
                <w:i/>
                <w:spacing w:val="-1"/>
                <w:sz w:val="24"/>
                <w:szCs w:val="24"/>
                <w:lang w:eastAsia="ru-RU"/>
              </w:rPr>
              <w:t>Крім вищезазначених, у складі пропозиції Учасника повинні бути надані наступні документи:</w:t>
            </w:r>
          </w:p>
        </w:tc>
      </w:tr>
      <w:tr w:rsidR="00B22D62" w14:paraId="122495DD" w14:textId="77777777">
        <w:trPr>
          <w:trHeight w:val="318"/>
        </w:trPr>
        <w:tc>
          <w:tcPr>
            <w:tcW w:w="10036" w:type="dxa"/>
            <w:gridSpan w:val="2"/>
            <w:tcBorders>
              <w:top w:val="single" w:sz="4" w:space="0" w:color="auto"/>
              <w:left w:val="single" w:sz="4" w:space="0" w:color="auto"/>
              <w:bottom w:val="single" w:sz="4" w:space="0" w:color="auto"/>
              <w:right w:val="single" w:sz="4" w:space="0" w:color="auto"/>
            </w:tcBorders>
          </w:tcPr>
          <w:p w14:paraId="0E774F29" w14:textId="77777777" w:rsidR="00B22D62" w:rsidRDefault="00000000">
            <w:pPr>
              <w:shd w:val="clear" w:color="auto" w:fill="FFFFFF"/>
              <w:tabs>
                <w:tab w:val="left" w:pos="1080"/>
              </w:tabs>
              <w:spacing w:after="200" w:line="276"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u w:val="single"/>
                <w:lang w:eastAsia="ru-RU"/>
              </w:rPr>
              <w:t>для юридичних осіб:</w:t>
            </w:r>
          </w:p>
        </w:tc>
      </w:tr>
      <w:tr w:rsidR="00B22D62" w14:paraId="5ECF08D7" w14:textId="77777777">
        <w:trPr>
          <w:trHeight w:val="2773"/>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2095FB15" w14:textId="77777777" w:rsidR="00B22D62" w:rsidRDefault="00000000">
            <w:pPr>
              <w:widowControl w:val="0"/>
              <w:shd w:val="clear" w:color="auto" w:fill="FFFFFF"/>
              <w:tabs>
                <w:tab w:val="left" w:pos="1080"/>
              </w:tabs>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14:paraId="34CE0628" w14:textId="77777777" w:rsidR="00B22D62" w:rsidRDefault="00000000">
            <w:pPr>
              <w:shd w:val="clear" w:color="auto" w:fill="FFFFFF"/>
              <w:spacing w:after="200" w:line="276" w:lineRule="auto"/>
              <w:ind w:firstLine="318"/>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sz w:val="24"/>
                <w:szCs w:val="24"/>
                <w:shd w:val="clear" w:color="auto" w:fill="FFFFFF"/>
                <w:lang w:eastAsia="ru-RU"/>
              </w:rPr>
              <w:t xml:space="preserve">- </w:t>
            </w:r>
            <w:proofErr w:type="spellStart"/>
            <w:r>
              <w:rPr>
                <w:rFonts w:ascii="Times New Roman" w:eastAsia="Times New Roman" w:hAnsi="Times New Roman" w:cs="Times New Roman"/>
                <w:sz w:val="24"/>
                <w:szCs w:val="24"/>
                <w:shd w:val="clear" w:color="auto" w:fill="FFFFFF"/>
                <w:lang w:eastAsia="ru-RU"/>
              </w:rPr>
              <w:t>Сканкопію</w:t>
            </w:r>
            <w:proofErr w:type="spellEnd"/>
            <w:r>
              <w:rPr>
                <w:rFonts w:ascii="Times New Roman" w:eastAsia="Times New Roman" w:hAnsi="Times New Roman" w:cs="Times New Roman"/>
                <w:sz w:val="24"/>
                <w:szCs w:val="24"/>
                <w:shd w:val="clear" w:color="auto" w:fill="FFFFFF"/>
                <w:lang w:eastAsia="ru-RU"/>
              </w:rPr>
              <w:t xml:space="preserve"> документу, що підтверджує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w:t>
            </w:r>
            <w:r>
              <w:rPr>
                <w:rFonts w:ascii="Times New Roman" w:eastAsia="Times New Roman" w:hAnsi="Times New Roman" w:cs="Times New Roman"/>
                <w:sz w:val="24"/>
                <w:szCs w:val="24"/>
                <w:lang w:eastAsia="ru-RU"/>
              </w:rPr>
              <w:t xml:space="preserve">, президента, голови правління і </w:t>
            </w:r>
            <w:proofErr w:type="spellStart"/>
            <w:r>
              <w:rPr>
                <w:rFonts w:ascii="Times New Roman" w:eastAsia="Times New Roman" w:hAnsi="Times New Roman" w:cs="Times New Roman"/>
                <w:sz w:val="24"/>
                <w:szCs w:val="24"/>
                <w:lang w:eastAsia="ru-RU"/>
              </w:rPr>
              <w:t>т.п</w:t>
            </w:r>
            <w:proofErr w:type="spellEnd"/>
            <w:r>
              <w:rPr>
                <w:rFonts w:ascii="Times New Roman" w:eastAsia="Times New Roman" w:hAnsi="Times New Roman" w:cs="Times New Roman"/>
                <w:sz w:val="24"/>
                <w:szCs w:val="24"/>
                <w:lang w:eastAsia="ru-RU"/>
              </w:rPr>
              <w:t>.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tc>
      </w:tr>
      <w:tr w:rsidR="00B22D62" w14:paraId="74761EBC" w14:textId="77777777">
        <w:tc>
          <w:tcPr>
            <w:tcW w:w="822" w:type="dxa"/>
            <w:tcBorders>
              <w:top w:val="single" w:sz="4" w:space="0" w:color="auto"/>
              <w:left w:val="single" w:sz="4" w:space="0" w:color="auto"/>
              <w:bottom w:val="single" w:sz="4" w:space="0" w:color="auto"/>
              <w:right w:val="single" w:sz="4" w:space="0" w:color="auto"/>
            </w:tcBorders>
            <w:shd w:val="clear" w:color="auto" w:fill="FFFFFF"/>
          </w:tcPr>
          <w:p w14:paraId="479317EA" w14:textId="77777777" w:rsidR="00B22D62" w:rsidRDefault="00000000">
            <w:pPr>
              <w:widowControl w:val="0"/>
              <w:shd w:val="clear" w:color="auto" w:fill="FFFFFF"/>
              <w:tabs>
                <w:tab w:val="left" w:pos="1080"/>
              </w:tabs>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14:paraId="710956DA" w14:textId="77777777" w:rsidR="00B22D62" w:rsidRDefault="00000000">
            <w:pPr>
              <w:widowControl w:val="0"/>
              <w:numPr>
                <w:ilvl w:val="0"/>
                <w:numId w:val="2"/>
              </w:numPr>
              <w:shd w:val="clear" w:color="auto" w:fill="FFFFFF"/>
              <w:spacing w:after="200" w:line="276" w:lineRule="auto"/>
              <w:ind w:left="34" w:firstLine="318"/>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Сканкопію</w:t>
            </w:r>
            <w:proofErr w:type="spellEnd"/>
            <w:r>
              <w:rPr>
                <w:rFonts w:ascii="Times New Roman" w:eastAsia="Times New Roman CYR" w:hAnsi="Times New Roman" w:cs="Times New Roman"/>
                <w:sz w:val="24"/>
                <w:szCs w:val="24"/>
                <w:lang w:eastAsia="ru-RU"/>
              </w:rPr>
              <w:t xml:space="preserve"> с</w:t>
            </w:r>
            <w:r>
              <w:rPr>
                <w:rFonts w:ascii="Times New Roman" w:eastAsia="Times New Roman" w:hAnsi="Times New Roman" w:cs="Times New Roman"/>
                <w:sz w:val="24"/>
                <w:szCs w:val="24"/>
                <w:lang w:eastAsia="ru-RU"/>
              </w:rPr>
              <w:t>татуту</w:t>
            </w:r>
            <w:r>
              <w:rPr>
                <w:rFonts w:ascii="Times New Roman" w:eastAsia="Times New Roman CYR" w:hAnsi="Times New Roman" w:cs="Times New Roman"/>
                <w:sz w:val="24"/>
                <w:szCs w:val="24"/>
                <w:lang w:eastAsia="ru-RU"/>
              </w:rPr>
              <w:t xml:space="preserve"> чи </w:t>
            </w:r>
            <w:r>
              <w:rPr>
                <w:rFonts w:ascii="Times New Roman" w:eastAsia="Times New Roman" w:hAnsi="Times New Roman" w:cs="Times New Roman"/>
                <w:sz w:val="24"/>
                <w:szCs w:val="24"/>
                <w:lang w:eastAsia="ru-RU"/>
              </w:rPr>
              <w:t>іншого</w:t>
            </w:r>
            <w:r>
              <w:rPr>
                <w:rFonts w:ascii="Times New Roman" w:eastAsia="Times New Roman CYR"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установчого</w:t>
            </w:r>
            <w:r>
              <w:rPr>
                <w:rFonts w:ascii="Times New Roman" w:eastAsia="Times New Roman CYR"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документу (в останній редакції або з останніми внесеними змінами). У випадку, якщо Учасник діє на підставі модельного статуту необхідно надати </w:t>
            </w:r>
            <w:proofErr w:type="spellStart"/>
            <w:r>
              <w:rPr>
                <w:rFonts w:ascii="Times New Roman" w:eastAsia="Times New Roman" w:hAnsi="Times New Roman" w:cs="Times New Roman"/>
                <w:sz w:val="24"/>
                <w:szCs w:val="24"/>
                <w:lang w:eastAsia="ru-RU"/>
              </w:rPr>
              <w:t>сканкопію</w:t>
            </w:r>
            <w:proofErr w:type="spellEnd"/>
            <w:r>
              <w:rPr>
                <w:rFonts w:ascii="Times New Roman" w:eastAsia="Times New Roman" w:hAnsi="Times New Roman" w:cs="Times New Roman"/>
                <w:sz w:val="24"/>
                <w:szCs w:val="24"/>
                <w:lang w:eastAsia="ru-RU"/>
              </w:rPr>
              <w:t xml:space="preserve"> рішення про створення Учасника (для юридичних осіб). </w:t>
            </w:r>
            <w:r>
              <w:rPr>
                <w:rFonts w:ascii="Times New Roman" w:eastAsia="Times New Roman" w:hAnsi="Times New Roman" w:cs="Times New Roman"/>
                <w:b/>
                <w:i/>
                <w:sz w:val="24"/>
                <w:szCs w:val="24"/>
                <w:lang w:eastAsia="ru-RU"/>
              </w:rPr>
              <w:t xml:space="preserve">Якщо учасником процедури закупівлі є юридична особа в особі керівника філії, який діє від імені юридичної особи на підставі довіреності – надається: </w:t>
            </w:r>
          </w:p>
          <w:p w14:paraId="0E55EA26" w14:textId="77777777" w:rsidR="00B22D62" w:rsidRDefault="00000000">
            <w:pPr>
              <w:widowControl w:val="0"/>
              <w:numPr>
                <w:ilvl w:val="0"/>
                <w:numId w:val="2"/>
              </w:numPr>
              <w:shd w:val="clear" w:color="auto" w:fill="FFFFFF"/>
              <w:spacing w:after="0" w:line="240" w:lineRule="auto"/>
              <w:ind w:left="403" w:hanging="403"/>
              <w:contextualSpacing/>
              <w:jc w:val="both"/>
              <w:rPr>
                <w:rFonts w:ascii="Times New Roman" w:eastAsia="Times New Roman" w:hAnsi="Times New Roman" w:cs="Times New Roman"/>
                <w:b/>
                <w:i/>
                <w:color w:val="000000"/>
                <w:sz w:val="24"/>
                <w:szCs w:val="24"/>
                <w:u w:val="single"/>
                <w:lang w:eastAsia="ru-RU"/>
              </w:rPr>
            </w:pPr>
            <w:proofErr w:type="spellStart"/>
            <w:r>
              <w:rPr>
                <w:rFonts w:ascii="Times New Roman" w:eastAsia="Times New Roman" w:hAnsi="Times New Roman" w:cs="Times New Roman"/>
                <w:sz w:val="24"/>
                <w:szCs w:val="24"/>
                <w:lang w:eastAsia="ru-RU"/>
              </w:rPr>
              <w:t>Сканкопію</w:t>
            </w:r>
            <w:proofErr w:type="spellEnd"/>
            <w:r>
              <w:rPr>
                <w:rFonts w:ascii="Times New Roman" w:eastAsia="Times New Roman CYR" w:hAnsi="Times New Roman" w:cs="Times New Roman"/>
                <w:sz w:val="24"/>
                <w:szCs w:val="24"/>
                <w:lang w:eastAsia="ru-RU"/>
              </w:rPr>
              <w:t xml:space="preserve"> с</w:t>
            </w:r>
            <w:r>
              <w:rPr>
                <w:rFonts w:ascii="Times New Roman" w:eastAsia="Times New Roman" w:hAnsi="Times New Roman" w:cs="Times New Roman"/>
                <w:sz w:val="24"/>
                <w:szCs w:val="24"/>
                <w:lang w:eastAsia="ru-RU"/>
              </w:rPr>
              <w:t>татуту</w:t>
            </w:r>
            <w:r>
              <w:rPr>
                <w:rFonts w:ascii="Times New Roman" w:eastAsia="Times New Roman CYR" w:hAnsi="Times New Roman" w:cs="Times New Roman"/>
                <w:sz w:val="24"/>
                <w:szCs w:val="24"/>
                <w:lang w:eastAsia="ru-RU"/>
              </w:rPr>
              <w:t xml:space="preserve"> чи </w:t>
            </w:r>
            <w:r>
              <w:rPr>
                <w:rFonts w:ascii="Times New Roman" w:eastAsia="Times New Roman" w:hAnsi="Times New Roman" w:cs="Times New Roman"/>
                <w:sz w:val="24"/>
                <w:szCs w:val="24"/>
                <w:lang w:eastAsia="ru-RU"/>
              </w:rPr>
              <w:t>іншого</w:t>
            </w:r>
            <w:r>
              <w:rPr>
                <w:rFonts w:ascii="Times New Roman" w:eastAsia="Times New Roman CYR"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установчого</w:t>
            </w:r>
            <w:r>
              <w:rPr>
                <w:rFonts w:ascii="Times New Roman" w:eastAsia="Times New Roman CYR"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документу юридичної особи (в останній редакції або з останніми внесеними змінами).</w:t>
            </w:r>
          </w:p>
          <w:p w14:paraId="11047E83" w14:textId="77777777" w:rsidR="00B22D62" w:rsidRDefault="00000000">
            <w:pPr>
              <w:widowControl w:val="0"/>
              <w:numPr>
                <w:ilvl w:val="0"/>
                <w:numId w:val="2"/>
              </w:numPr>
              <w:shd w:val="clear" w:color="auto" w:fill="FFFFFF"/>
              <w:spacing w:after="0" w:line="240" w:lineRule="auto"/>
              <w:ind w:left="403" w:hanging="403"/>
              <w:contextualSpacing/>
              <w:jc w:val="both"/>
              <w:rPr>
                <w:rFonts w:ascii="Times New Roman" w:eastAsia="Times New Roman" w:hAnsi="Times New Roman" w:cs="Times New Roman"/>
                <w:b/>
                <w:i/>
                <w:color w:val="000000"/>
                <w:sz w:val="24"/>
                <w:szCs w:val="24"/>
                <w:u w:val="single"/>
                <w:lang w:eastAsia="ru-RU"/>
              </w:rPr>
            </w:pPr>
            <w:proofErr w:type="spellStart"/>
            <w:r>
              <w:rPr>
                <w:rFonts w:ascii="Times New Roman" w:eastAsia="Times New Roman" w:hAnsi="Times New Roman" w:cs="Times New Roman"/>
                <w:sz w:val="24"/>
                <w:szCs w:val="24"/>
                <w:lang w:eastAsia="ru-RU"/>
              </w:rPr>
              <w:t>Сканкопію</w:t>
            </w:r>
            <w:proofErr w:type="spellEnd"/>
            <w:r>
              <w:rPr>
                <w:rFonts w:ascii="Times New Roman" w:eastAsia="Times New Roman" w:hAnsi="Times New Roman" w:cs="Times New Roman"/>
                <w:sz w:val="24"/>
                <w:szCs w:val="24"/>
                <w:lang w:eastAsia="ru-RU"/>
              </w:rPr>
              <w:t xml:space="preserve"> статутних документів філії (положення та довіреність на підписанта).</w:t>
            </w:r>
          </w:p>
        </w:tc>
      </w:tr>
      <w:tr w:rsidR="00B22D62" w14:paraId="1E4244D1" w14:textId="77777777">
        <w:tc>
          <w:tcPr>
            <w:tcW w:w="822" w:type="dxa"/>
            <w:tcBorders>
              <w:top w:val="single" w:sz="4" w:space="0" w:color="auto"/>
              <w:left w:val="single" w:sz="4" w:space="0" w:color="auto"/>
              <w:bottom w:val="single" w:sz="4" w:space="0" w:color="auto"/>
              <w:right w:val="single" w:sz="4" w:space="0" w:color="auto"/>
            </w:tcBorders>
          </w:tcPr>
          <w:p w14:paraId="72860682" w14:textId="77777777" w:rsidR="00B22D62" w:rsidRDefault="00000000">
            <w:pPr>
              <w:widowControl w:val="0"/>
              <w:shd w:val="clear" w:color="auto" w:fill="FFFFFF"/>
              <w:tabs>
                <w:tab w:val="left" w:pos="1080"/>
              </w:tabs>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214" w:type="dxa"/>
            <w:tcBorders>
              <w:top w:val="single" w:sz="4" w:space="0" w:color="auto"/>
              <w:left w:val="single" w:sz="4" w:space="0" w:color="auto"/>
              <w:bottom w:val="single" w:sz="4" w:space="0" w:color="auto"/>
              <w:right w:val="single" w:sz="4" w:space="0" w:color="auto"/>
            </w:tcBorders>
          </w:tcPr>
          <w:p w14:paraId="1AB49EF1" w14:textId="77777777" w:rsidR="00B22D62" w:rsidRDefault="00000000">
            <w:pPr>
              <w:shd w:val="clear" w:color="auto" w:fill="FFFFFF"/>
              <w:spacing w:after="200" w:line="276" w:lineRule="auto"/>
              <w:ind w:left="26" w:firstLine="2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Витягу з реєстру платників ПДВ  або  витяг з реєстру платників єдиного податку.</w:t>
            </w:r>
          </w:p>
        </w:tc>
      </w:tr>
      <w:tr w:rsidR="00B22D62" w14:paraId="4884B841" w14:textId="77777777">
        <w:tc>
          <w:tcPr>
            <w:tcW w:w="822" w:type="dxa"/>
            <w:tcBorders>
              <w:top w:val="single" w:sz="4" w:space="0" w:color="auto"/>
              <w:left w:val="single" w:sz="4" w:space="0" w:color="auto"/>
              <w:bottom w:val="single" w:sz="4" w:space="0" w:color="auto"/>
              <w:right w:val="single" w:sz="4" w:space="0" w:color="auto"/>
            </w:tcBorders>
          </w:tcPr>
          <w:p w14:paraId="6F56C16B" w14:textId="77777777" w:rsidR="00B22D62" w:rsidRDefault="00000000">
            <w:pPr>
              <w:widowControl w:val="0"/>
              <w:shd w:val="clear" w:color="auto" w:fill="FFFFFF"/>
              <w:tabs>
                <w:tab w:val="left" w:pos="1080"/>
              </w:tabs>
              <w:autoSpaceDE w:val="0"/>
              <w:autoSpaceDN w:val="0"/>
              <w:adjustRightInd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214" w:type="dxa"/>
            <w:tcBorders>
              <w:top w:val="single" w:sz="4" w:space="0" w:color="auto"/>
              <w:left w:val="single" w:sz="4" w:space="0" w:color="auto"/>
              <w:bottom w:val="single" w:sz="4" w:space="0" w:color="auto"/>
              <w:right w:val="single" w:sz="4" w:space="0" w:color="auto"/>
            </w:tcBorders>
          </w:tcPr>
          <w:p w14:paraId="6E470840" w14:textId="77777777" w:rsidR="00B22D62" w:rsidRDefault="00000000">
            <w:pPr>
              <w:shd w:val="clear" w:color="auto" w:fill="FFFFFF"/>
              <w:spacing w:after="200" w:line="276" w:lineRule="auto"/>
              <w:ind w:left="26" w:firstLine="29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shd w:val="clear" w:color="auto" w:fill="FFFFFF"/>
                <w:lang w:eastAsia="ru-RU"/>
              </w:rPr>
              <w:t>бенефіціарного</w:t>
            </w:r>
            <w:proofErr w:type="spellEnd"/>
            <w:r>
              <w:rPr>
                <w:rFonts w:ascii="Times New Roman" w:eastAsia="Times New Roman" w:hAnsi="Times New Roman" w:cs="Times New Roman"/>
                <w:sz w:val="24"/>
                <w:szCs w:val="24"/>
                <w:shd w:val="clear" w:color="auto" w:fill="FFFFFF"/>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4"/>
                <w:shd w:val="clear" w:color="auto" w:fill="FFFFFF"/>
                <w:lang w:eastAsia="ru-RU"/>
              </w:rPr>
              <w:t>бенефіціарного</w:t>
            </w:r>
            <w:proofErr w:type="spellEnd"/>
            <w:r>
              <w:rPr>
                <w:rFonts w:ascii="Times New Roman" w:eastAsia="Times New Roman" w:hAnsi="Times New Roman" w:cs="Times New Roman"/>
                <w:sz w:val="24"/>
                <w:szCs w:val="24"/>
                <w:shd w:val="clear" w:color="auto" w:fill="FFFFFF"/>
                <w:lang w:eastAsia="ru-RU"/>
              </w:rPr>
              <w:t xml:space="preserve"> власника, адреса його місця проживання та громадянство.</w:t>
            </w:r>
          </w:p>
          <w:p w14:paraId="36146C1F" w14:textId="77777777" w:rsidR="00B22D62" w:rsidRDefault="00000000">
            <w:pPr>
              <w:shd w:val="clear" w:color="auto" w:fill="FFFFFF"/>
              <w:spacing w:after="200" w:line="276" w:lineRule="auto"/>
              <w:ind w:left="26" w:firstLine="292"/>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shd w:val="clear" w:color="auto" w:fill="FFFFFF"/>
                <w:lang w:eastAsia="ru-RU"/>
              </w:rPr>
              <w:t>бенефіціарного</w:t>
            </w:r>
            <w:proofErr w:type="spellEnd"/>
            <w:r>
              <w:rPr>
                <w:rFonts w:ascii="Times New Roman" w:eastAsia="Times New Roman" w:hAnsi="Times New Roman" w:cs="Times New Roman"/>
                <w:i/>
                <w:sz w:val="24"/>
                <w:szCs w:val="24"/>
                <w:shd w:val="clear" w:color="auto" w:fill="FFFFFF"/>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22D62" w14:paraId="001FEE72" w14:textId="77777777">
        <w:trPr>
          <w:trHeight w:val="497"/>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tcPr>
          <w:p w14:paraId="269D6B09" w14:textId="77777777" w:rsidR="00B22D62" w:rsidRDefault="00000000">
            <w:pPr>
              <w:shd w:val="clear" w:color="auto" w:fill="FFFFFF"/>
              <w:tabs>
                <w:tab w:val="left" w:pos="1080"/>
              </w:tabs>
              <w:spacing w:after="200" w:line="276"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u w:val="single"/>
                <w:shd w:val="clear" w:color="auto" w:fill="FFFFFF"/>
                <w:lang w:eastAsia="ru-RU"/>
              </w:rPr>
              <w:t>дл</w:t>
            </w:r>
            <w:r>
              <w:rPr>
                <w:rFonts w:ascii="Times New Roman" w:eastAsia="Times New Roman" w:hAnsi="Times New Roman" w:cs="Times New Roman"/>
                <w:b/>
                <w:i/>
                <w:color w:val="000000"/>
                <w:sz w:val="24"/>
                <w:szCs w:val="24"/>
                <w:u w:val="single"/>
                <w:lang w:eastAsia="ru-RU"/>
              </w:rPr>
              <w:t>я фізичних осіб-підприємців:</w:t>
            </w:r>
          </w:p>
        </w:tc>
      </w:tr>
      <w:tr w:rsidR="00B22D62" w14:paraId="00226405" w14:textId="77777777">
        <w:tc>
          <w:tcPr>
            <w:tcW w:w="822" w:type="dxa"/>
            <w:tcBorders>
              <w:top w:val="single" w:sz="4" w:space="0" w:color="auto"/>
              <w:left w:val="single" w:sz="4" w:space="0" w:color="auto"/>
              <w:bottom w:val="single" w:sz="4" w:space="0" w:color="auto"/>
              <w:right w:val="single" w:sz="4" w:space="0" w:color="auto"/>
            </w:tcBorders>
            <w:shd w:val="clear" w:color="auto" w:fill="FFFFFF"/>
          </w:tcPr>
          <w:p w14:paraId="640B4B67" w14:textId="77777777" w:rsidR="00B22D62" w:rsidRDefault="00000000">
            <w:pPr>
              <w:shd w:val="clear" w:color="auto" w:fill="FFFFFF"/>
              <w:tabs>
                <w:tab w:val="left" w:pos="1080"/>
              </w:tabs>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14:paraId="20588CE8" w14:textId="77777777" w:rsidR="00B22D62" w:rsidRDefault="00000000">
            <w:pPr>
              <w:shd w:val="clear" w:color="auto" w:fill="FFFFFF"/>
              <w:spacing w:after="200" w:line="276" w:lineRule="auto"/>
              <w:ind w:firstLine="318"/>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sz w:val="24"/>
                <w:szCs w:val="24"/>
                <w:lang w:eastAsia="ru-RU"/>
              </w:rPr>
              <w:t xml:space="preserve">- У разі, якщо учасником є фізична особа або фізична особа - підприємець надати </w:t>
            </w:r>
            <w:proofErr w:type="spellStart"/>
            <w:r>
              <w:rPr>
                <w:rFonts w:ascii="Times New Roman" w:eastAsia="Times New Roman" w:hAnsi="Times New Roman" w:cs="Times New Roman"/>
                <w:sz w:val="24"/>
                <w:szCs w:val="24"/>
                <w:lang w:eastAsia="ru-RU"/>
              </w:rPr>
              <w:t>сканкопію</w:t>
            </w:r>
            <w:proofErr w:type="spellEnd"/>
            <w:r>
              <w:rPr>
                <w:rFonts w:ascii="Times New Roman" w:eastAsia="Times New Roman" w:hAnsi="Times New Roman" w:cs="Times New Roman"/>
                <w:sz w:val="24"/>
                <w:szCs w:val="24"/>
                <w:lang w:eastAsia="ru-RU"/>
              </w:rPr>
              <w:t xml:space="preserve"> сторінок (1, 2, 3 та реєстрація) паспорту громадянина,  </w:t>
            </w:r>
            <w:proofErr w:type="spellStart"/>
            <w:r>
              <w:rPr>
                <w:rFonts w:ascii="Times New Roman" w:eastAsia="Times New Roman" w:hAnsi="Times New Roman" w:cs="Times New Roman"/>
                <w:sz w:val="24"/>
                <w:szCs w:val="24"/>
                <w:lang w:eastAsia="ru-RU"/>
              </w:rPr>
              <w:t>с</w:t>
            </w:r>
            <w:r>
              <w:rPr>
                <w:rFonts w:ascii="Times New Roman" w:eastAsia="Times New Roman" w:hAnsi="Times New Roman" w:cs="Times New Roman"/>
                <w:color w:val="000000"/>
                <w:sz w:val="24"/>
                <w:szCs w:val="24"/>
                <w:lang w:eastAsia="ru-RU"/>
              </w:rPr>
              <w:t>канкопія</w:t>
            </w:r>
            <w:proofErr w:type="spellEnd"/>
            <w:r>
              <w:rPr>
                <w:rFonts w:ascii="Times New Roman" w:eastAsia="Times New Roman" w:hAnsi="Times New Roman" w:cs="Times New Roman"/>
                <w:color w:val="000000"/>
                <w:sz w:val="24"/>
                <w:szCs w:val="24"/>
                <w:lang w:eastAsia="ru-RU"/>
              </w:rPr>
              <w:t xml:space="preserve"> довідки про присвоєння ідентифікаційного номера.</w:t>
            </w:r>
          </w:p>
        </w:tc>
      </w:tr>
      <w:tr w:rsidR="00B22D62" w14:paraId="14DE78C7" w14:textId="77777777">
        <w:tc>
          <w:tcPr>
            <w:tcW w:w="822" w:type="dxa"/>
            <w:tcBorders>
              <w:top w:val="single" w:sz="4" w:space="0" w:color="auto"/>
              <w:left w:val="single" w:sz="4" w:space="0" w:color="auto"/>
              <w:bottom w:val="single" w:sz="4" w:space="0" w:color="auto"/>
              <w:right w:val="single" w:sz="4" w:space="0" w:color="auto"/>
            </w:tcBorders>
          </w:tcPr>
          <w:p w14:paraId="4263CF16" w14:textId="77777777" w:rsidR="00B22D62" w:rsidRDefault="00000000">
            <w:pPr>
              <w:shd w:val="clear" w:color="auto" w:fill="FFFFFF"/>
              <w:tabs>
                <w:tab w:val="left" w:pos="1080"/>
              </w:tabs>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tcPr>
          <w:p w14:paraId="0A0C4C79" w14:textId="77777777" w:rsidR="00B22D62" w:rsidRDefault="00000000">
            <w:pPr>
              <w:shd w:val="clear" w:color="auto" w:fill="FFFFFF"/>
              <w:spacing w:after="200" w:line="276" w:lineRule="auto"/>
              <w:ind w:left="26" w:firstLine="2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Витяг з реєстру платників ПДВ  або  витяг з реєстру платників єдиного податку.</w:t>
            </w:r>
          </w:p>
        </w:tc>
      </w:tr>
    </w:tbl>
    <w:p w14:paraId="35CC3453" w14:textId="77777777" w:rsidR="00B22D62" w:rsidRDefault="00B22D62">
      <w:pPr>
        <w:spacing w:after="0" w:line="276" w:lineRule="auto"/>
        <w:ind w:right="-79"/>
        <w:jc w:val="right"/>
        <w:rPr>
          <w:rFonts w:ascii="Times New Roman" w:eastAsia="Times New Roman" w:hAnsi="Times New Roman" w:cs="Times New Roman"/>
          <w:b/>
          <w:i/>
          <w:color w:val="000000"/>
          <w:sz w:val="24"/>
          <w:szCs w:val="24"/>
        </w:rPr>
      </w:pPr>
    </w:p>
    <w:p w14:paraId="7600194F" w14:textId="77777777" w:rsidR="00B22D62" w:rsidRDefault="00B22D62">
      <w:pPr>
        <w:spacing w:after="0" w:line="276" w:lineRule="auto"/>
        <w:ind w:right="-79"/>
        <w:jc w:val="right"/>
        <w:rPr>
          <w:rFonts w:ascii="Times New Roman" w:eastAsia="Times New Roman" w:hAnsi="Times New Roman" w:cs="Times New Roman"/>
          <w:b/>
          <w:i/>
          <w:color w:val="000000"/>
          <w:sz w:val="24"/>
          <w:szCs w:val="24"/>
        </w:rPr>
      </w:pPr>
    </w:p>
    <w:p w14:paraId="7CD7DEA3" w14:textId="77777777" w:rsidR="00B22D62" w:rsidRDefault="00B22D62">
      <w:pPr>
        <w:spacing w:after="0" w:line="276" w:lineRule="auto"/>
        <w:ind w:right="-79"/>
        <w:jc w:val="right"/>
        <w:rPr>
          <w:rFonts w:ascii="Times New Roman" w:eastAsia="Times New Roman" w:hAnsi="Times New Roman" w:cs="Times New Roman"/>
          <w:b/>
          <w:i/>
          <w:color w:val="000000"/>
          <w:sz w:val="24"/>
          <w:szCs w:val="24"/>
        </w:rPr>
      </w:pPr>
    </w:p>
    <w:p w14:paraId="4EE28EE0" w14:textId="77777777" w:rsidR="00B22D62" w:rsidRDefault="00B22D62">
      <w:pPr>
        <w:spacing w:after="0" w:line="276" w:lineRule="auto"/>
        <w:ind w:right="-79"/>
        <w:jc w:val="right"/>
        <w:rPr>
          <w:rFonts w:ascii="Times New Roman" w:eastAsia="Times New Roman" w:hAnsi="Times New Roman" w:cs="Times New Roman"/>
          <w:b/>
          <w:i/>
          <w:color w:val="000000"/>
          <w:sz w:val="24"/>
          <w:szCs w:val="24"/>
        </w:rPr>
      </w:pPr>
    </w:p>
    <w:p w14:paraId="649004C5" w14:textId="77777777" w:rsidR="00B22D62" w:rsidRDefault="00000000">
      <w:pPr>
        <w:spacing w:after="0" w:line="276" w:lineRule="auto"/>
        <w:ind w:right="-79"/>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ДОДАТОК 2</w:t>
      </w:r>
    </w:p>
    <w:p w14:paraId="0413F68D" w14:textId="77777777" w:rsidR="00B22D62" w:rsidRDefault="00000000">
      <w:pPr>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до тендерної документації </w:t>
      </w:r>
    </w:p>
    <w:p w14:paraId="0CE631CD" w14:textId="77777777" w:rsidR="00B22D62" w:rsidRDefault="00B22D62">
      <w:pPr>
        <w:spacing w:after="0" w:line="240" w:lineRule="auto"/>
        <w:ind w:firstLine="720"/>
        <w:jc w:val="center"/>
        <w:rPr>
          <w:rFonts w:ascii="Times New Roman" w:eastAsia="Times New Roman" w:hAnsi="Times New Roman" w:cs="Times New Roman"/>
          <w:b/>
          <w:sz w:val="24"/>
          <w:szCs w:val="20"/>
          <w:lang w:eastAsia="uk-UA"/>
        </w:rPr>
      </w:pPr>
    </w:p>
    <w:p w14:paraId="76115040" w14:textId="77777777" w:rsidR="00B22D62" w:rsidRDefault="00000000">
      <w:pPr>
        <w:spacing w:after="0" w:line="240" w:lineRule="auto"/>
        <w:ind w:firstLine="720"/>
        <w:jc w:val="center"/>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 xml:space="preserve">ТЕХНІЧНІ, ЯКІСНІ ТА КІЛЬКІСНІ </w:t>
      </w:r>
    </w:p>
    <w:p w14:paraId="11408BBB" w14:textId="77777777" w:rsidR="00B22D62" w:rsidRDefault="00000000">
      <w:pPr>
        <w:spacing w:after="0" w:line="240" w:lineRule="auto"/>
        <w:ind w:firstLine="720"/>
        <w:jc w:val="center"/>
        <w:rPr>
          <w:rFonts w:ascii="Times New Roman" w:eastAsia="Times New Roman" w:hAnsi="Times New Roman" w:cs="Times New Roman"/>
          <w:b/>
          <w:sz w:val="24"/>
          <w:szCs w:val="20"/>
          <w:lang w:eastAsia="uk-UA"/>
        </w:rPr>
      </w:pPr>
      <w:r>
        <w:rPr>
          <w:rFonts w:ascii="Times New Roman" w:eastAsia="Times New Roman" w:hAnsi="Times New Roman" w:cs="Times New Roman"/>
          <w:b/>
          <w:sz w:val="24"/>
          <w:szCs w:val="20"/>
          <w:lang w:eastAsia="uk-UA"/>
        </w:rPr>
        <w:t>ХАРАКТЕРИСТИКИ ПРЕДМЕТА ЗАКУПІВЛІ</w:t>
      </w:r>
    </w:p>
    <w:p w14:paraId="743D4EBC" w14:textId="77777777" w:rsidR="00B22D62" w:rsidRDefault="00B22D62">
      <w:pPr>
        <w:tabs>
          <w:tab w:val="left" w:pos="900"/>
          <w:tab w:val="left" w:pos="1080"/>
        </w:tabs>
        <w:spacing w:after="0" w:line="240" w:lineRule="auto"/>
        <w:ind w:firstLine="567"/>
        <w:jc w:val="center"/>
        <w:rPr>
          <w:rFonts w:ascii="Times New Roman" w:eastAsia="Calibri" w:hAnsi="Times New Roman" w:cs="Times New Roman"/>
          <w:b/>
          <w:sz w:val="24"/>
          <w:szCs w:val="24"/>
          <w:lang w:eastAsia="uk-UA"/>
        </w:rPr>
      </w:pPr>
    </w:p>
    <w:p w14:paraId="6F027F46" w14:textId="501311B0" w:rsidR="00B22D62" w:rsidRDefault="00000000">
      <w:pPr>
        <w:spacing w:after="0" w:line="240" w:lineRule="auto"/>
        <w:ind w:firstLine="64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вважати що таке посилання містить вираз </w:t>
      </w:r>
      <w:r w:rsidR="001546CB">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або еквівалент</w:t>
      </w:r>
      <w:r w:rsidR="001546CB">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4DD99FBB" w14:textId="77777777" w:rsidR="00B22D62" w:rsidRDefault="00B22D62">
      <w:pPr>
        <w:shd w:val="clear" w:color="auto" w:fill="FFFFFF"/>
        <w:spacing w:after="0" w:line="240" w:lineRule="auto"/>
        <w:ind w:firstLine="709"/>
        <w:jc w:val="both"/>
        <w:rPr>
          <w:rFonts w:ascii="Times New Roman" w:eastAsia="Times New Roman" w:hAnsi="Times New Roman" w:cs="Times New Roman"/>
          <w:sz w:val="24"/>
          <w:szCs w:val="20"/>
          <w:lang w:eastAsia="ru-RU"/>
        </w:rPr>
      </w:pPr>
    </w:p>
    <w:p w14:paraId="30D1BA27" w14:textId="57C8FB35" w:rsidR="00B22D62" w:rsidRDefault="00000000" w:rsidP="001546CB">
      <w:pPr>
        <w:spacing w:after="150" w:line="240" w:lineRule="auto"/>
        <w:ind w:firstLineChars="150" w:firstLine="360"/>
        <w:rPr>
          <w:b/>
          <w:bCs/>
          <w:spacing w:val="-7"/>
        </w:rPr>
      </w:pPr>
      <w:r>
        <w:rPr>
          <w:rFonts w:ascii="Times New Roman" w:eastAsia="Times New Roman" w:hAnsi="Times New Roman" w:cs="Times New Roman"/>
          <w:sz w:val="24"/>
          <w:szCs w:val="24"/>
          <w:shd w:val="clear" w:color="auto" w:fill="FFFFFF"/>
        </w:rPr>
        <w:t xml:space="preserve">Місце поставки товарів або і місце виконання робіт, надання послуг: 01001, </w:t>
      </w:r>
      <w:proofErr w:type="spellStart"/>
      <w:r>
        <w:rPr>
          <w:rFonts w:ascii="Times New Roman" w:eastAsia="Times New Roman" w:hAnsi="Times New Roman" w:cs="Times New Roman"/>
          <w:sz w:val="24"/>
          <w:szCs w:val="24"/>
          <w:shd w:val="clear" w:color="auto" w:fill="FFFFFF"/>
        </w:rPr>
        <w:t>м.Київ</w:t>
      </w:r>
      <w:proofErr w:type="spellEnd"/>
      <w:r>
        <w:rPr>
          <w:rFonts w:ascii="Times New Roman" w:eastAsia="Times New Roman" w:hAnsi="Times New Roman" w:cs="Times New Roman"/>
          <w:sz w:val="24"/>
          <w:szCs w:val="24"/>
          <w:shd w:val="clear" w:color="auto" w:fill="FFFFFF"/>
        </w:rPr>
        <w:t xml:space="preserve">, вул. </w:t>
      </w:r>
      <w:proofErr w:type="spellStart"/>
      <w:r>
        <w:rPr>
          <w:rFonts w:ascii="Times New Roman" w:eastAsia="Times New Roman" w:hAnsi="Times New Roman" w:cs="Times New Roman"/>
          <w:sz w:val="24"/>
          <w:szCs w:val="24"/>
          <w:shd w:val="clear" w:color="auto" w:fill="FFFFFF"/>
        </w:rPr>
        <w:t>Еспланадна</w:t>
      </w:r>
      <w:proofErr w:type="spellEnd"/>
      <w:r>
        <w:rPr>
          <w:rFonts w:ascii="Times New Roman" w:eastAsia="Times New Roman" w:hAnsi="Times New Roman" w:cs="Times New Roman"/>
          <w:sz w:val="24"/>
          <w:szCs w:val="24"/>
          <w:shd w:val="clear" w:color="auto" w:fill="FFFFFF"/>
        </w:rPr>
        <w:t>, буд.17</w:t>
      </w:r>
      <w:r w:rsidR="001546CB">
        <w:rPr>
          <w:rFonts w:ascii="Times New Roman" w:eastAsia="Times New Roman" w:hAnsi="Times New Roman" w:cs="Times New Roman"/>
          <w:sz w:val="24"/>
          <w:szCs w:val="24"/>
          <w:shd w:val="clear" w:color="auto" w:fill="FFFFFF"/>
        </w:rPr>
        <w:t xml:space="preserve">, </w:t>
      </w:r>
      <w:r w:rsidRPr="001546CB">
        <w:rPr>
          <w:rFonts w:ascii="Times New Roman" w:eastAsia="Times New Roman" w:hAnsi="Times New Roman" w:cs="Times New Roman"/>
          <w:sz w:val="24"/>
          <w:szCs w:val="24"/>
          <w:shd w:val="clear" w:color="auto" w:fill="FFFFFF"/>
        </w:rPr>
        <w:t xml:space="preserve"> </w:t>
      </w:r>
      <w:r w:rsidR="001546CB" w:rsidRPr="001546CB">
        <w:rPr>
          <w:rFonts w:ascii="Times New Roman" w:eastAsia="Times New Roman" w:hAnsi="Times New Roman" w:cs="Times New Roman"/>
          <w:sz w:val="24"/>
          <w:szCs w:val="24"/>
          <w:shd w:val="clear" w:color="auto" w:fill="FFFFFF"/>
        </w:rPr>
        <w:t>3 поверх</w:t>
      </w:r>
      <w:r w:rsidRPr="001546CB">
        <w:rPr>
          <w:rFonts w:ascii="Times New Roman" w:eastAsia="Times New Roman" w:hAnsi="Times New Roman" w:cs="Times New Roman"/>
          <w:sz w:val="24"/>
          <w:szCs w:val="24"/>
          <w:shd w:val="clear" w:color="auto" w:fill="FFFFFF"/>
        </w:rPr>
        <w:t xml:space="preserve">                                                                                                      </w:t>
      </w:r>
    </w:p>
    <w:p w14:paraId="78DF2F40" w14:textId="77777777" w:rsidR="00B22D62" w:rsidRDefault="00000000">
      <w:pPr>
        <w:spacing w:line="276" w:lineRule="auto"/>
        <w:ind w:left="720"/>
        <w:jc w:val="center"/>
        <w:rPr>
          <w:b/>
        </w:rPr>
      </w:pPr>
      <w:r>
        <w:rPr>
          <w:b/>
        </w:rPr>
        <w:t>(Технічна специфікація)</w:t>
      </w:r>
    </w:p>
    <w:p w14:paraId="26ED9A10" w14:textId="77777777" w:rsidR="00867C1C" w:rsidRDefault="00867C1C">
      <w:pPr>
        <w:spacing w:line="276" w:lineRule="auto"/>
        <w:ind w:left="720"/>
        <w:jc w:val="center"/>
        <w:rPr>
          <w:b/>
        </w:rPr>
      </w:pPr>
    </w:p>
    <w:tbl>
      <w:tblPr>
        <w:tblW w:w="9058" w:type="dxa"/>
        <w:tblInd w:w="9" w:type="dxa"/>
        <w:tblCellMar>
          <w:top w:w="35" w:type="dxa"/>
          <w:left w:w="9" w:type="dxa"/>
        </w:tblCellMar>
        <w:tblLook w:val="04A0" w:firstRow="1" w:lastRow="0" w:firstColumn="1" w:lastColumn="0" w:noHBand="0" w:noVBand="1"/>
      </w:tblPr>
      <w:tblGrid>
        <w:gridCol w:w="5798"/>
        <w:gridCol w:w="1276"/>
        <w:gridCol w:w="850"/>
        <w:gridCol w:w="1134"/>
      </w:tblGrid>
      <w:tr w:rsidR="00867C1C" w:rsidRPr="008705C6" w14:paraId="036D41A8" w14:textId="77777777" w:rsidTr="00867C1C">
        <w:trPr>
          <w:trHeight w:val="703"/>
        </w:trPr>
        <w:tc>
          <w:tcPr>
            <w:tcW w:w="5798" w:type="dxa"/>
            <w:tcBorders>
              <w:top w:val="single" w:sz="4" w:space="0" w:color="000000"/>
              <w:left w:val="single" w:sz="4" w:space="0" w:color="000000"/>
              <w:bottom w:val="single" w:sz="4" w:space="0" w:color="000000"/>
              <w:right w:val="single" w:sz="4" w:space="0" w:color="000000"/>
            </w:tcBorders>
            <w:hideMark/>
          </w:tcPr>
          <w:p w14:paraId="62E26204" w14:textId="77777777" w:rsidR="00867C1C" w:rsidRPr="008705C6" w:rsidRDefault="00867C1C" w:rsidP="00EA5CBD">
            <w:pPr>
              <w:ind w:right="11"/>
              <w:jc w:val="center"/>
              <w:rPr>
                <w:sz w:val="20"/>
                <w:szCs w:val="20"/>
              </w:rPr>
            </w:pPr>
            <w:r w:rsidRPr="008705C6">
              <w:rPr>
                <w:b/>
                <w:sz w:val="20"/>
                <w:szCs w:val="20"/>
              </w:rPr>
              <w:t>Найменування</w:t>
            </w:r>
          </w:p>
        </w:tc>
        <w:tc>
          <w:tcPr>
            <w:tcW w:w="1276" w:type="dxa"/>
            <w:tcBorders>
              <w:top w:val="single" w:sz="4" w:space="0" w:color="000000"/>
              <w:left w:val="single" w:sz="4" w:space="0" w:color="000000"/>
              <w:bottom w:val="single" w:sz="4" w:space="0" w:color="000000"/>
              <w:right w:val="single" w:sz="4" w:space="0" w:color="000000"/>
            </w:tcBorders>
            <w:hideMark/>
          </w:tcPr>
          <w:p w14:paraId="21D71B9B" w14:textId="77777777" w:rsidR="00867C1C" w:rsidRDefault="00867C1C" w:rsidP="00EA5CBD">
            <w:pPr>
              <w:ind w:right="9"/>
              <w:jc w:val="center"/>
              <w:rPr>
                <w:b/>
                <w:sz w:val="20"/>
                <w:szCs w:val="20"/>
                <w:lang w:val="en-US"/>
              </w:rPr>
            </w:pPr>
            <w:r w:rsidRPr="008705C6">
              <w:rPr>
                <w:b/>
                <w:sz w:val="20"/>
                <w:szCs w:val="20"/>
              </w:rPr>
              <w:t>Ширина,</w:t>
            </w:r>
          </w:p>
          <w:p w14:paraId="544ACF37" w14:textId="77777777" w:rsidR="00867C1C" w:rsidRPr="008705C6" w:rsidRDefault="00867C1C" w:rsidP="00EA5CBD">
            <w:pPr>
              <w:ind w:right="9"/>
              <w:jc w:val="center"/>
              <w:rPr>
                <w:sz w:val="20"/>
                <w:szCs w:val="20"/>
              </w:rPr>
            </w:pPr>
            <w:r w:rsidRPr="008705C6">
              <w:rPr>
                <w:b/>
                <w:sz w:val="20"/>
                <w:szCs w:val="20"/>
              </w:rPr>
              <w:t>мм</w:t>
            </w:r>
          </w:p>
        </w:tc>
        <w:tc>
          <w:tcPr>
            <w:tcW w:w="850" w:type="dxa"/>
            <w:tcBorders>
              <w:top w:val="single" w:sz="4" w:space="0" w:color="000000"/>
              <w:left w:val="single" w:sz="4" w:space="0" w:color="000000"/>
              <w:bottom w:val="single" w:sz="4" w:space="0" w:color="000000"/>
              <w:right w:val="single" w:sz="4" w:space="0" w:color="000000"/>
            </w:tcBorders>
            <w:hideMark/>
          </w:tcPr>
          <w:p w14:paraId="54FC5CE0" w14:textId="77777777" w:rsidR="00867C1C" w:rsidRDefault="00867C1C" w:rsidP="00EA5CBD">
            <w:pPr>
              <w:ind w:right="9"/>
              <w:jc w:val="center"/>
              <w:rPr>
                <w:b/>
                <w:sz w:val="20"/>
                <w:szCs w:val="20"/>
                <w:lang w:val="en-US"/>
              </w:rPr>
            </w:pPr>
            <w:r w:rsidRPr="008705C6">
              <w:rPr>
                <w:b/>
                <w:sz w:val="20"/>
                <w:szCs w:val="20"/>
              </w:rPr>
              <w:t>Висота,</w:t>
            </w:r>
          </w:p>
          <w:p w14:paraId="7083ECCA" w14:textId="77777777" w:rsidR="00867C1C" w:rsidRPr="008705C6" w:rsidRDefault="00867C1C" w:rsidP="00EA5CBD">
            <w:pPr>
              <w:ind w:right="9"/>
              <w:jc w:val="center"/>
              <w:rPr>
                <w:sz w:val="20"/>
                <w:szCs w:val="20"/>
              </w:rPr>
            </w:pPr>
            <w:r w:rsidRPr="008705C6">
              <w:rPr>
                <w:b/>
                <w:sz w:val="20"/>
                <w:szCs w:val="20"/>
              </w:rPr>
              <w:t>мм</w:t>
            </w:r>
          </w:p>
        </w:tc>
        <w:tc>
          <w:tcPr>
            <w:tcW w:w="1134" w:type="dxa"/>
            <w:tcBorders>
              <w:top w:val="single" w:sz="4" w:space="0" w:color="000000"/>
              <w:left w:val="single" w:sz="4" w:space="0" w:color="000000"/>
              <w:bottom w:val="single" w:sz="4" w:space="0" w:color="auto"/>
              <w:right w:val="single" w:sz="4" w:space="0" w:color="000000"/>
            </w:tcBorders>
            <w:hideMark/>
          </w:tcPr>
          <w:p w14:paraId="10200569" w14:textId="77777777" w:rsidR="00867C1C" w:rsidRDefault="00867C1C" w:rsidP="00EA5CBD">
            <w:pPr>
              <w:ind w:right="9"/>
              <w:jc w:val="center"/>
              <w:rPr>
                <w:b/>
                <w:sz w:val="20"/>
                <w:szCs w:val="20"/>
                <w:lang w:val="en-US"/>
              </w:rPr>
            </w:pPr>
            <w:r w:rsidRPr="008705C6">
              <w:rPr>
                <w:b/>
                <w:sz w:val="20"/>
                <w:szCs w:val="20"/>
              </w:rPr>
              <w:t>Кількість,</w:t>
            </w:r>
          </w:p>
          <w:p w14:paraId="377C42B8" w14:textId="77777777" w:rsidR="00867C1C" w:rsidRPr="008705C6" w:rsidRDefault="00867C1C" w:rsidP="00EA5CBD">
            <w:pPr>
              <w:ind w:right="9"/>
              <w:jc w:val="center"/>
              <w:rPr>
                <w:b/>
                <w:sz w:val="20"/>
                <w:szCs w:val="20"/>
              </w:rPr>
            </w:pPr>
            <w:r w:rsidRPr="008705C6">
              <w:rPr>
                <w:b/>
                <w:sz w:val="20"/>
                <w:szCs w:val="20"/>
              </w:rPr>
              <w:t>шт.</w:t>
            </w:r>
          </w:p>
        </w:tc>
      </w:tr>
      <w:tr w:rsidR="00867C1C" w:rsidRPr="008705C6" w14:paraId="68B2868A" w14:textId="77777777" w:rsidTr="00867C1C">
        <w:trPr>
          <w:trHeight w:val="400"/>
        </w:trPr>
        <w:tc>
          <w:tcPr>
            <w:tcW w:w="5798" w:type="dxa"/>
            <w:tcBorders>
              <w:top w:val="single" w:sz="4" w:space="0" w:color="000000"/>
              <w:left w:val="single" w:sz="4" w:space="0" w:color="000000"/>
              <w:bottom w:val="single" w:sz="4" w:space="0" w:color="000000"/>
              <w:right w:val="single" w:sz="4" w:space="0" w:color="000000"/>
            </w:tcBorders>
            <w:vAlign w:val="bottom"/>
            <w:hideMark/>
          </w:tcPr>
          <w:p w14:paraId="117C7C63" w14:textId="77777777" w:rsidR="00867C1C" w:rsidRPr="00282C59" w:rsidRDefault="00867C1C" w:rsidP="00EA5CBD">
            <w:bookmarkStart w:id="7" w:name="_Hlk149574640"/>
            <w:r w:rsidRPr="00282C59">
              <w:t>Гартоване скло товщиною 10 мм прозоре.</w:t>
            </w:r>
          </w:p>
        </w:tc>
        <w:tc>
          <w:tcPr>
            <w:tcW w:w="1276" w:type="dxa"/>
            <w:tcBorders>
              <w:top w:val="single" w:sz="4" w:space="0" w:color="000000"/>
              <w:left w:val="single" w:sz="4" w:space="0" w:color="000000"/>
              <w:right w:val="single" w:sz="4" w:space="0" w:color="000000"/>
            </w:tcBorders>
            <w:hideMark/>
          </w:tcPr>
          <w:p w14:paraId="6FBC97D6" w14:textId="77777777" w:rsidR="00867C1C" w:rsidRPr="00282C59" w:rsidRDefault="00867C1C" w:rsidP="00EA5CBD">
            <w:pPr>
              <w:jc w:val="center"/>
            </w:pPr>
            <w:r w:rsidRPr="00282C59">
              <w:t>766</w:t>
            </w:r>
          </w:p>
        </w:tc>
        <w:tc>
          <w:tcPr>
            <w:tcW w:w="850" w:type="dxa"/>
            <w:tcBorders>
              <w:top w:val="single" w:sz="4" w:space="0" w:color="000000"/>
              <w:left w:val="single" w:sz="4" w:space="0" w:color="000000"/>
              <w:right w:val="single" w:sz="4" w:space="0" w:color="000000"/>
            </w:tcBorders>
            <w:hideMark/>
          </w:tcPr>
          <w:p w14:paraId="3119DD96" w14:textId="77777777" w:rsidR="00867C1C" w:rsidRPr="00282C59" w:rsidRDefault="00867C1C" w:rsidP="00EA5CBD">
            <w:pPr>
              <w:jc w:val="center"/>
              <w:rPr>
                <w:lang w:val="en-US"/>
              </w:rPr>
            </w:pPr>
            <w:r w:rsidRPr="00282C59">
              <w:t>2200</w:t>
            </w:r>
          </w:p>
        </w:tc>
        <w:tc>
          <w:tcPr>
            <w:tcW w:w="1134" w:type="dxa"/>
            <w:tcBorders>
              <w:top w:val="single" w:sz="4" w:space="0" w:color="000000"/>
              <w:left w:val="single" w:sz="4" w:space="0" w:color="000000"/>
              <w:right w:val="single" w:sz="4" w:space="0" w:color="auto"/>
            </w:tcBorders>
            <w:hideMark/>
          </w:tcPr>
          <w:p w14:paraId="48568C3F" w14:textId="77777777" w:rsidR="00867C1C" w:rsidRPr="00282C59" w:rsidRDefault="00867C1C" w:rsidP="00EA5CBD">
            <w:pPr>
              <w:jc w:val="center"/>
            </w:pPr>
            <w:r w:rsidRPr="00282C59">
              <w:t>2</w:t>
            </w:r>
          </w:p>
        </w:tc>
      </w:tr>
      <w:tr w:rsidR="00867C1C" w:rsidRPr="008705C6" w14:paraId="28A378B4" w14:textId="77777777" w:rsidTr="00867C1C">
        <w:trPr>
          <w:trHeight w:val="377"/>
        </w:trPr>
        <w:tc>
          <w:tcPr>
            <w:tcW w:w="5798" w:type="dxa"/>
            <w:tcBorders>
              <w:top w:val="single" w:sz="4" w:space="0" w:color="000000"/>
              <w:left w:val="single" w:sz="4" w:space="0" w:color="000000"/>
              <w:bottom w:val="single" w:sz="4" w:space="0" w:color="000000"/>
              <w:right w:val="single" w:sz="4" w:space="0" w:color="000000"/>
            </w:tcBorders>
            <w:vAlign w:val="bottom"/>
            <w:hideMark/>
          </w:tcPr>
          <w:p w14:paraId="23E04808" w14:textId="77777777" w:rsidR="00867C1C" w:rsidRPr="00282C59" w:rsidRDefault="00867C1C" w:rsidP="00EA5CBD">
            <w:pPr>
              <w:spacing w:line="276" w:lineRule="auto"/>
            </w:pPr>
            <w:r w:rsidRPr="00282C59">
              <w:t>Гартоване скло товщиною 10 мм прозоре.</w:t>
            </w:r>
          </w:p>
        </w:tc>
        <w:tc>
          <w:tcPr>
            <w:tcW w:w="1276" w:type="dxa"/>
            <w:tcBorders>
              <w:top w:val="single" w:sz="4" w:space="0" w:color="000000"/>
              <w:left w:val="single" w:sz="4" w:space="0" w:color="000000"/>
              <w:right w:val="single" w:sz="4" w:space="0" w:color="000000"/>
            </w:tcBorders>
            <w:hideMark/>
          </w:tcPr>
          <w:p w14:paraId="6E3823F5" w14:textId="77777777" w:rsidR="00867C1C" w:rsidRPr="00282C59" w:rsidRDefault="00867C1C" w:rsidP="00EA5CBD">
            <w:pPr>
              <w:ind w:right="8"/>
              <w:jc w:val="center"/>
            </w:pPr>
            <w:r w:rsidRPr="00282C59">
              <w:t>1500</w:t>
            </w:r>
          </w:p>
        </w:tc>
        <w:tc>
          <w:tcPr>
            <w:tcW w:w="850" w:type="dxa"/>
            <w:tcBorders>
              <w:top w:val="single" w:sz="4" w:space="0" w:color="000000"/>
              <w:left w:val="single" w:sz="4" w:space="0" w:color="000000"/>
              <w:right w:val="single" w:sz="4" w:space="0" w:color="000000"/>
            </w:tcBorders>
            <w:hideMark/>
          </w:tcPr>
          <w:p w14:paraId="7AC87206" w14:textId="77777777" w:rsidR="00867C1C" w:rsidRPr="00282C59" w:rsidRDefault="00867C1C" w:rsidP="00EA5CBD">
            <w:pPr>
              <w:ind w:right="9"/>
              <w:jc w:val="center"/>
            </w:pPr>
            <w:r w:rsidRPr="00282C59">
              <w:t>593</w:t>
            </w:r>
          </w:p>
        </w:tc>
        <w:tc>
          <w:tcPr>
            <w:tcW w:w="1134" w:type="dxa"/>
            <w:tcBorders>
              <w:top w:val="single" w:sz="4" w:space="0" w:color="000000"/>
              <w:left w:val="single" w:sz="4" w:space="0" w:color="000000"/>
              <w:right w:val="single" w:sz="4" w:space="0" w:color="auto"/>
            </w:tcBorders>
            <w:hideMark/>
          </w:tcPr>
          <w:p w14:paraId="76CB527A" w14:textId="77777777" w:rsidR="00867C1C" w:rsidRPr="00282C59" w:rsidRDefault="00867C1C" w:rsidP="00EA5CBD">
            <w:pPr>
              <w:ind w:right="8"/>
              <w:jc w:val="center"/>
            </w:pPr>
            <w:r w:rsidRPr="00282C59">
              <w:t>1</w:t>
            </w:r>
          </w:p>
        </w:tc>
      </w:tr>
      <w:tr w:rsidR="00867C1C" w:rsidRPr="008705C6" w14:paraId="3BF34CAE" w14:textId="77777777" w:rsidTr="00867C1C">
        <w:trPr>
          <w:trHeight w:val="377"/>
        </w:trPr>
        <w:tc>
          <w:tcPr>
            <w:tcW w:w="5798" w:type="dxa"/>
            <w:tcBorders>
              <w:top w:val="single" w:sz="4" w:space="0" w:color="000000"/>
              <w:left w:val="single" w:sz="4" w:space="0" w:color="000000"/>
              <w:bottom w:val="single" w:sz="4" w:space="0" w:color="000000"/>
              <w:right w:val="single" w:sz="4" w:space="0" w:color="000000"/>
            </w:tcBorders>
            <w:vAlign w:val="bottom"/>
          </w:tcPr>
          <w:p w14:paraId="225A6D08" w14:textId="77777777" w:rsidR="00867C1C" w:rsidRPr="00282C59" w:rsidRDefault="00867C1C" w:rsidP="00EA5CBD">
            <w:pPr>
              <w:spacing w:line="276" w:lineRule="auto"/>
            </w:pPr>
            <w:r w:rsidRPr="00282C59">
              <w:t>Гартоване скло товщиною 10 мм прозоре.</w:t>
            </w:r>
          </w:p>
        </w:tc>
        <w:tc>
          <w:tcPr>
            <w:tcW w:w="1276" w:type="dxa"/>
            <w:tcBorders>
              <w:top w:val="single" w:sz="4" w:space="0" w:color="000000"/>
              <w:left w:val="single" w:sz="4" w:space="0" w:color="000000"/>
              <w:right w:val="single" w:sz="4" w:space="0" w:color="000000"/>
            </w:tcBorders>
          </w:tcPr>
          <w:p w14:paraId="02158501" w14:textId="77777777" w:rsidR="00867C1C" w:rsidRPr="00282C59" w:rsidRDefault="00867C1C" w:rsidP="00EA5CBD">
            <w:pPr>
              <w:ind w:right="8"/>
              <w:jc w:val="center"/>
            </w:pPr>
            <w:r w:rsidRPr="00282C59">
              <w:t>1025</w:t>
            </w:r>
          </w:p>
        </w:tc>
        <w:tc>
          <w:tcPr>
            <w:tcW w:w="850" w:type="dxa"/>
            <w:tcBorders>
              <w:top w:val="single" w:sz="4" w:space="0" w:color="000000"/>
              <w:left w:val="single" w:sz="4" w:space="0" w:color="000000"/>
              <w:right w:val="single" w:sz="4" w:space="0" w:color="000000"/>
            </w:tcBorders>
          </w:tcPr>
          <w:p w14:paraId="0E9C3A94" w14:textId="77777777" w:rsidR="00867C1C" w:rsidRPr="00282C59" w:rsidRDefault="00867C1C" w:rsidP="00EA5CBD">
            <w:pPr>
              <w:ind w:right="9"/>
              <w:jc w:val="center"/>
            </w:pPr>
            <w:r w:rsidRPr="00282C59">
              <w:t>2786</w:t>
            </w:r>
          </w:p>
        </w:tc>
        <w:tc>
          <w:tcPr>
            <w:tcW w:w="1134" w:type="dxa"/>
            <w:tcBorders>
              <w:top w:val="single" w:sz="4" w:space="0" w:color="000000"/>
              <w:left w:val="single" w:sz="4" w:space="0" w:color="000000"/>
              <w:right w:val="single" w:sz="4" w:space="0" w:color="auto"/>
            </w:tcBorders>
          </w:tcPr>
          <w:p w14:paraId="1A7FF0A0" w14:textId="77777777" w:rsidR="00867C1C" w:rsidRPr="00282C59" w:rsidRDefault="00867C1C" w:rsidP="00EA5CBD">
            <w:pPr>
              <w:ind w:right="8"/>
              <w:jc w:val="center"/>
            </w:pPr>
            <w:r w:rsidRPr="00282C59">
              <w:t>1</w:t>
            </w:r>
          </w:p>
        </w:tc>
      </w:tr>
      <w:tr w:rsidR="00867C1C" w:rsidRPr="008705C6" w14:paraId="52B812E7" w14:textId="77777777" w:rsidTr="00867C1C">
        <w:trPr>
          <w:trHeight w:val="377"/>
        </w:trPr>
        <w:tc>
          <w:tcPr>
            <w:tcW w:w="5798" w:type="dxa"/>
            <w:tcBorders>
              <w:top w:val="single" w:sz="4" w:space="0" w:color="000000"/>
              <w:left w:val="single" w:sz="4" w:space="0" w:color="000000"/>
              <w:bottom w:val="single" w:sz="4" w:space="0" w:color="000000"/>
              <w:right w:val="single" w:sz="4" w:space="0" w:color="000000"/>
            </w:tcBorders>
            <w:vAlign w:val="bottom"/>
          </w:tcPr>
          <w:p w14:paraId="7FD17125" w14:textId="77777777" w:rsidR="00867C1C" w:rsidRPr="00282C59" w:rsidRDefault="00867C1C" w:rsidP="00EA5CBD">
            <w:pPr>
              <w:spacing w:line="276" w:lineRule="auto"/>
            </w:pPr>
            <w:r w:rsidRPr="00282C59">
              <w:t>Гартоване скло товщиною 10 мм прозоре.</w:t>
            </w:r>
          </w:p>
        </w:tc>
        <w:tc>
          <w:tcPr>
            <w:tcW w:w="1276" w:type="dxa"/>
            <w:tcBorders>
              <w:top w:val="single" w:sz="4" w:space="0" w:color="000000"/>
              <w:left w:val="single" w:sz="4" w:space="0" w:color="000000"/>
              <w:right w:val="single" w:sz="4" w:space="0" w:color="000000"/>
            </w:tcBorders>
          </w:tcPr>
          <w:p w14:paraId="20EE92A7" w14:textId="77777777" w:rsidR="00867C1C" w:rsidRPr="00282C59" w:rsidRDefault="00867C1C" w:rsidP="00EA5CBD">
            <w:pPr>
              <w:ind w:right="8"/>
              <w:jc w:val="center"/>
            </w:pPr>
            <w:r w:rsidRPr="00282C59">
              <w:t>768</w:t>
            </w:r>
          </w:p>
        </w:tc>
        <w:tc>
          <w:tcPr>
            <w:tcW w:w="850" w:type="dxa"/>
            <w:tcBorders>
              <w:top w:val="single" w:sz="4" w:space="0" w:color="000000"/>
              <w:left w:val="single" w:sz="4" w:space="0" w:color="000000"/>
              <w:right w:val="single" w:sz="4" w:space="0" w:color="000000"/>
            </w:tcBorders>
          </w:tcPr>
          <w:p w14:paraId="7B7CCE08" w14:textId="77777777" w:rsidR="00867C1C" w:rsidRPr="00282C59" w:rsidRDefault="00867C1C" w:rsidP="00EA5CBD">
            <w:pPr>
              <w:ind w:right="9"/>
              <w:jc w:val="center"/>
            </w:pPr>
            <w:r w:rsidRPr="00282C59">
              <w:t>2786</w:t>
            </w:r>
          </w:p>
        </w:tc>
        <w:tc>
          <w:tcPr>
            <w:tcW w:w="1134" w:type="dxa"/>
            <w:tcBorders>
              <w:top w:val="single" w:sz="4" w:space="0" w:color="000000"/>
              <w:left w:val="single" w:sz="4" w:space="0" w:color="000000"/>
              <w:right w:val="single" w:sz="4" w:space="0" w:color="auto"/>
            </w:tcBorders>
          </w:tcPr>
          <w:p w14:paraId="7DF9000A" w14:textId="77777777" w:rsidR="00867C1C" w:rsidRPr="00282C59" w:rsidRDefault="00867C1C" w:rsidP="00EA5CBD">
            <w:pPr>
              <w:ind w:right="8"/>
              <w:jc w:val="center"/>
            </w:pPr>
            <w:r w:rsidRPr="00282C59">
              <w:t>5</w:t>
            </w:r>
          </w:p>
        </w:tc>
      </w:tr>
      <w:bookmarkEnd w:id="7"/>
      <w:tr w:rsidR="00867C1C" w:rsidRPr="008705C6" w14:paraId="66ACEBB3" w14:textId="77777777" w:rsidTr="00867C1C">
        <w:trPr>
          <w:trHeight w:val="341"/>
        </w:trPr>
        <w:tc>
          <w:tcPr>
            <w:tcW w:w="5798" w:type="dxa"/>
            <w:tcBorders>
              <w:top w:val="single" w:sz="4" w:space="0" w:color="000000"/>
              <w:left w:val="single" w:sz="4" w:space="0" w:color="000000"/>
              <w:bottom w:val="single" w:sz="4" w:space="0" w:color="000000"/>
              <w:right w:val="single" w:sz="4" w:space="0" w:color="000000"/>
            </w:tcBorders>
          </w:tcPr>
          <w:p w14:paraId="7ABA1443" w14:textId="77777777" w:rsidR="00867C1C" w:rsidRPr="00282C59" w:rsidRDefault="00867C1C" w:rsidP="00EA5CBD">
            <w:proofErr w:type="spellStart"/>
            <w:r w:rsidRPr="00282C59">
              <w:t>Конектор</w:t>
            </w:r>
            <w:proofErr w:type="spellEnd"/>
            <w:r w:rsidRPr="00282C59">
              <w:t xml:space="preserve"> скло-скло 90 град </w:t>
            </w:r>
          </w:p>
        </w:tc>
        <w:tc>
          <w:tcPr>
            <w:tcW w:w="1276" w:type="dxa"/>
            <w:tcBorders>
              <w:top w:val="single" w:sz="4" w:space="0" w:color="000000"/>
              <w:left w:val="single" w:sz="4" w:space="0" w:color="000000"/>
              <w:right w:val="single" w:sz="4" w:space="0" w:color="000000"/>
            </w:tcBorders>
          </w:tcPr>
          <w:p w14:paraId="4FA84134" w14:textId="77777777" w:rsidR="00867C1C" w:rsidRPr="00282C59" w:rsidRDefault="00867C1C" w:rsidP="00EA5CBD"/>
        </w:tc>
        <w:tc>
          <w:tcPr>
            <w:tcW w:w="850" w:type="dxa"/>
            <w:tcBorders>
              <w:top w:val="single" w:sz="4" w:space="0" w:color="000000"/>
              <w:left w:val="single" w:sz="4" w:space="0" w:color="000000"/>
              <w:right w:val="single" w:sz="4" w:space="0" w:color="000000"/>
            </w:tcBorders>
            <w:vAlign w:val="bottom"/>
          </w:tcPr>
          <w:p w14:paraId="04DA5344" w14:textId="77777777" w:rsidR="00867C1C" w:rsidRPr="00282C59" w:rsidRDefault="00867C1C" w:rsidP="00EA5CBD">
            <w:pPr>
              <w:ind w:right="9"/>
              <w:jc w:val="center"/>
            </w:pPr>
          </w:p>
        </w:tc>
        <w:tc>
          <w:tcPr>
            <w:tcW w:w="1134" w:type="dxa"/>
            <w:tcBorders>
              <w:top w:val="single" w:sz="4" w:space="0" w:color="000000"/>
              <w:left w:val="single" w:sz="4" w:space="0" w:color="000000"/>
              <w:right w:val="single" w:sz="4" w:space="0" w:color="000000"/>
            </w:tcBorders>
          </w:tcPr>
          <w:p w14:paraId="46B91658" w14:textId="77777777" w:rsidR="00867C1C" w:rsidRPr="00282C59" w:rsidRDefault="00867C1C" w:rsidP="00EA5CBD">
            <w:pPr>
              <w:ind w:right="9"/>
              <w:jc w:val="center"/>
            </w:pPr>
            <w:r w:rsidRPr="00282C59">
              <w:t>2</w:t>
            </w:r>
          </w:p>
        </w:tc>
      </w:tr>
      <w:tr w:rsidR="00867C1C" w:rsidRPr="008705C6" w14:paraId="1B2FC620" w14:textId="77777777" w:rsidTr="00867C1C">
        <w:trPr>
          <w:trHeight w:val="321"/>
        </w:trPr>
        <w:tc>
          <w:tcPr>
            <w:tcW w:w="5798" w:type="dxa"/>
            <w:tcBorders>
              <w:top w:val="single" w:sz="4" w:space="0" w:color="000000"/>
              <w:left w:val="single" w:sz="4" w:space="0" w:color="000000"/>
              <w:bottom w:val="single" w:sz="4" w:space="0" w:color="000000"/>
              <w:right w:val="single" w:sz="4" w:space="0" w:color="000000"/>
            </w:tcBorders>
          </w:tcPr>
          <w:p w14:paraId="12DB11B7" w14:textId="77777777" w:rsidR="00867C1C" w:rsidRPr="00282C59" w:rsidRDefault="00867C1C" w:rsidP="00EA5CBD">
            <w:pPr>
              <w:rPr>
                <w:lang w:val="en-US"/>
              </w:rPr>
            </w:pPr>
            <w:r w:rsidRPr="00282C59">
              <w:t xml:space="preserve">Заглушка на </w:t>
            </w:r>
            <w:r w:rsidRPr="00282C59">
              <w:rPr>
                <w:lang w:val="en-US"/>
              </w:rPr>
              <w:t>H-40</w:t>
            </w:r>
          </w:p>
        </w:tc>
        <w:tc>
          <w:tcPr>
            <w:tcW w:w="1276" w:type="dxa"/>
            <w:tcBorders>
              <w:top w:val="single" w:sz="4" w:space="0" w:color="000000"/>
              <w:left w:val="single" w:sz="4" w:space="0" w:color="000000"/>
              <w:right w:val="single" w:sz="4" w:space="0" w:color="000000"/>
            </w:tcBorders>
          </w:tcPr>
          <w:p w14:paraId="79434B3B" w14:textId="77777777" w:rsidR="00867C1C" w:rsidRPr="00282C59" w:rsidRDefault="00867C1C" w:rsidP="00EA5CBD"/>
        </w:tc>
        <w:tc>
          <w:tcPr>
            <w:tcW w:w="850" w:type="dxa"/>
            <w:tcBorders>
              <w:top w:val="single" w:sz="4" w:space="0" w:color="000000"/>
              <w:left w:val="single" w:sz="4" w:space="0" w:color="000000"/>
              <w:right w:val="single" w:sz="4" w:space="0" w:color="000000"/>
            </w:tcBorders>
            <w:vAlign w:val="bottom"/>
          </w:tcPr>
          <w:p w14:paraId="25AA07A7" w14:textId="77777777" w:rsidR="00867C1C" w:rsidRPr="00282C59" w:rsidRDefault="00867C1C" w:rsidP="00EA5CBD">
            <w:pPr>
              <w:ind w:right="9"/>
              <w:jc w:val="center"/>
            </w:pPr>
          </w:p>
        </w:tc>
        <w:tc>
          <w:tcPr>
            <w:tcW w:w="1134" w:type="dxa"/>
            <w:tcBorders>
              <w:top w:val="single" w:sz="4" w:space="0" w:color="000000"/>
              <w:left w:val="single" w:sz="4" w:space="0" w:color="000000"/>
              <w:right w:val="single" w:sz="4" w:space="0" w:color="000000"/>
            </w:tcBorders>
          </w:tcPr>
          <w:p w14:paraId="06F456D5" w14:textId="77777777" w:rsidR="00867C1C" w:rsidRPr="00282C59" w:rsidRDefault="00867C1C" w:rsidP="00EA5CBD">
            <w:pPr>
              <w:ind w:right="9"/>
              <w:jc w:val="center"/>
            </w:pPr>
            <w:r w:rsidRPr="00282C59">
              <w:t>25</w:t>
            </w:r>
          </w:p>
        </w:tc>
      </w:tr>
      <w:tr w:rsidR="00867C1C" w:rsidRPr="008705C6" w14:paraId="628250FB" w14:textId="77777777" w:rsidTr="00867C1C">
        <w:trPr>
          <w:trHeight w:val="289"/>
        </w:trPr>
        <w:tc>
          <w:tcPr>
            <w:tcW w:w="5798" w:type="dxa"/>
            <w:tcBorders>
              <w:top w:val="single" w:sz="4" w:space="0" w:color="000000"/>
              <w:left w:val="single" w:sz="4" w:space="0" w:color="000000"/>
              <w:bottom w:val="single" w:sz="4" w:space="0" w:color="000000"/>
              <w:right w:val="single" w:sz="4" w:space="0" w:color="000000"/>
            </w:tcBorders>
            <w:vAlign w:val="bottom"/>
          </w:tcPr>
          <w:p w14:paraId="12D06D2E" w14:textId="77777777" w:rsidR="00867C1C" w:rsidRPr="00282C59" w:rsidRDefault="00867C1C" w:rsidP="00EA5CBD">
            <w:pPr>
              <w:rPr>
                <w:lang w:val="en-US"/>
              </w:rPr>
            </w:pPr>
            <w:r w:rsidRPr="00282C59">
              <w:t>Петля нижня</w:t>
            </w:r>
          </w:p>
        </w:tc>
        <w:tc>
          <w:tcPr>
            <w:tcW w:w="1276" w:type="dxa"/>
            <w:tcBorders>
              <w:top w:val="single" w:sz="4" w:space="0" w:color="000000"/>
              <w:left w:val="single" w:sz="4" w:space="0" w:color="000000"/>
              <w:right w:val="single" w:sz="4" w:space="0" w:color="000000"/>
            </w:tcBorders>
          </w:tcPr>
          <w:p w14:paraId="60F92FFC"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52B2D22E"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3135FD50" w14:textId="77777777" w:rsidR="00867C1C" w:rsidRPr="00282C59" w:rsidRDefault="00867C1C" w:rsidP="00EA5CBD">
            <w:pPr>
              <w:ind w:right="8"/>
              <w:jc w:val="center"/>
            </w:pPr>
            <w:r w:rsidRPr="00282C59">
              <w:t>2</w:t>
            </w:r>
          </w:p>
        </w:tc>
      </w:tr>
      <w:tr w:rsidR="00867C1C" w:rsidRPr="008705C6" w14:paraId="0639BA56" w14:textId="77777777" w:rsidTr="00867C1C">
        <w:trPr>
          <w:trHeight w:val="269"/>
        </w:trPr>
        <w:tc>
          <w:tcPr>
            <w:tcW w:w="5798" w:type="dxa"/>
            <w:tcBorders>
              <w:top w:val="single" w:sz="4" w:space="0" w:color="000000"/>
              <w:left w:val="single" w:sz="4" w:space="0" w:color="000000"/>
              <w:bottom w:val="single" w:sz="4" w:space="0" w:color="000000"/>
              <w:right w:val="single" w:sz="4" w:space="0" w:color="000000"/>
            </w:tcBorders>
            <w:vAlign w:val="bottom"/>
          </w:tcPr>
          <w:p w14:paraId="3C699004" w14:textId="77777777" w:rsidR="00867C1C" w:rsidRPr="00282C59" w:rsidRDefault="00867C1C" w:rsidP="00EA5CBD">
            <w:r w:rsidRPr="00282C59">
              <w:t xml:space="preserve">Петля верхня </w:t>
            </w:r>
          </w:p>
        </w:tc>
        <w:tc>
          <w:tcPr>
            <w:tcW w:w="1276" w:type="dxa"/>
            <w:tcBorders>
              <w:top w:val="single" w:sz="4" w:space="0" w:color="000000"/>
              <w:left w:val="single" w:sz="4" w:space="0" w:color="000000"/>
              <w:right w:val="single" w:sz="4" w:space="0" w:color="000000"/>
            </w:tcBorders>
          </w:tcPr>
          <w:p w14:paraId="38C6B355"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39DAA177"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1371270D" w14:textId="77777777" w:rsidR="00867C1C" w:rsidRPr="00282C59" w:rsidRDefault="00867C1C" w:rsidP="00EA5CBD">
            <w:pPr>
              <w:ind w:right="8"/>
              <w:jc w:val="center"/>
            </w:pPr>
            <w:r w:rsidRPr="00282C59">
              <w:t>2</w:t>
            </w:r>
          </w:p>
        </w:tc>
      </w:tr>
      <w:tr w:rsidR="00867C1C" w:rsidRPr="008705C6" w14:paraId="5CBDAD82" w14:textId="77777777" w:rsidTr="00867C1C">
        <w:trPr>
          <w:trHeight w:val="263"/>
        </w:trPr>
        <w:tc>
          <w:tcPr>
            <w:tcW w:w="5798" w:type="dxa"/>
            <w:tcBorders>
              <w:top w:val="single" w:sz="4" w:space="0" w:color="000000"/>
              <w:left w:val="single" w:sz="4" w:space="0" w:color="000000"/>
              <w:bottom w:val="single" w:sz="4" w:space="0" w:color="000000"/>
              <w:right w:val="single" w:sz="4" w:space="0" w:color="000000"/>
            </w:tcBorders>
            <w:vAlign w:val="bottom"/>
          </w:tcPr>
          <w:p w14:paraId="6FAE2A83" w14:textId="77777777" w:rsidR="00867C1C" w:rsidRPr="00282C59" w:rsidRDefault="00867C1C" w:rsidP="00EA5CBD">
            <w:r w:rsidRPr="00282C59">
              <w:t xml:space="preserve">Ручка натискна </w:t>
            </w:r>
          </w:p>
        </w:tc>
        <w:tc>
          <w:tcPr>
            <w:tcW w:w="1276" w:type="dxa"/>
            <w:tcBorders>
              <w:top w:val="single" w:sz="4" w:space="0" w:color="000000"/>
              <w:left w:val="single" w:sz="4" w:space="0" w:color="000000"/>
              <w:right w:val="single" w:sz="4" w:space="0" w:color="000000"/>
            </w:tcBorders>
          </w:tcPr>
          <w:p w14:paraId="07A1E96A"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69844ADE"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13390BCE" w14:textId="77777777" w:rsidR="00867C1C" w:rsidRPr="00282C59" w:rsidRDefault="00867C1C" w:rsidP="00EA5CBD">
            <w:pPr>
              <w:ind w:right="8"/>
              <w:jc w:val="center"/>
              <w:rPr>
                <w:lang w:val="en-US"/>
              </w:rPr>
            </w:pPr>
            <w:r w:rsidRPr="00282C59">
              <w:t>1</w:t>
            </w:r>
          </w:p>
        </w:tc>
      </w:tr>
      <w:tr w:rsidR="00867C1C" w:rsidRPr="008705C6" w14:paraId="5126B6EA" w14:textId="77777777" w:rsidTr="00867C1C">
        <w:trPr>
          <w:trHeight w:val="263"/>
        </w:trPr>
        <w:tc>
          <w:tcPr>
            <w:tcW w:w="5798" w:type="dxa"/>
            <w:tcBorders>
              <w:top w:val="single" w:sz="4" w:space="0" w:color="000000"/>
              <w:left w:val="single" w:sz="4" w:space="0" w:color="000000"/>
              <w:bottom w:val="single" w:sz="4" w:space="0" w:color="000000"/>
              <w:right w:val="single" w:sz="4" w:space="0" w:color="000000"/>
            </w:tcBorders>
            <w:vAlign w:val="bottom"/>
          </w:tcPr>
          <w:p w14:paraId="73B634A8" w14:textId="77777777" w:rsidR="00867C1C" w:rsidRPr="00282C59" w:rsidRDefault="00867C1C" w:rsidP="00EA5CBD">
            <w:r w:rsidRPr="00282C59">
              <w:t>Відповідна частина коротка</w:t>
            </w:r>
          </w:p>
        </w:tc>
        <w:tc>
          <w:tcPr>
            <w:tcW w:w="1276" w:type="dxa"/>
            <w:tcBorders>
              <w:top w:val="single" w:sz="4" w:space="0" w:color="000000"/>
              <w:left w:val="single" w:sz="4" w:space="0" w:color="000000"/>
              <w:right w:val="single" w:sz="4" w:space="0" w:color="000000"/>
            </w:tcBorders>
          </w:tcPr>
          <w:p w14:paraId="300F0878"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4BC4ABC0"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52FDBB84" w14:textId="77777777" w:rsidR="00867C1C" w:rsidRPr="00282C59" w:rsidRDefault="00867C1C" w:rsidP="00EA5CBD">
            <w:pPr>
              <w:ind w:right="8"/>
              <w:jc w:val="center"/>
            </w:pPr>
            <w:r w:rsidRPr="00282C59">
              <w:t>1</w:t>
            </w:r>
          </w:p>
        </w:tc>
      </w:tr>
      <w:tr w:rsidR="00867C1C" w:rsidRPr="008705C6" w14:paraId="5D0D3BAD" w14:textId="77777777" w:rsidTr="00867C1C">
        <w:trPr>
          <w:trHeight w:val="300"/>
        </w:trPr>
        <w:tc>
          <w:tcPr>
            <w:tcW w:w="5798" w:type="dxa"/>
            <w:tcBorders>
              <w:top w:val="single" w:sz="4" w:space="0" w:color="000000"/>
              <w:left w:val="single" w:sz="4" w:space="0" w:color="000000"/>
              <w:bottom w:val="single" w:sz="4" w:space="0" w:color="000000"/>
              <w:right w:val="single" w:sz="4" w:space="0" w:color="000000"/>
            </w:tcBorders>
            <w:vAlign w:val="bottom"/>
          </w:tcPr>
          <w:p w14:paraId="5544143C" w14:textId="77777777" w:rsidR="00867C1C" w:rsidRPr="00282C59" w:rsidRDefault="00867C1C" w:rsidP="00EA5CBD">
            <w:r w:rsidRPr="00282C59">
              <w:t>Замок короткий під ключ</w:t>
            </w:r>
          </w:p>
        </w:tc>
        <w:tc>
          <w:tcPr>
            <w:tcW w:w="1276" w:type="dxa"/>
            <w:tcBorders>
              <w:top w:val="single" w:sz="4" w:space="0" w:color="000000"/>
              <w:left w:val="single" w:sz="4" w:space="0" w:color="000000"/>
              <w:right w:val="single" w:sz="4" w:space="0" w:color="000000"/>
            </w:tcBorders>
          </w:tcPr>
          <w:p w14:paraId="2FC92AD9"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537D93A2"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13958EA9" w14:textId="77777777" w:rsidR="00867C1C" w:rsidRPr="00282C59" w:rsidRDefault="00867C1C" w:rsidP="00EA5CBD">
            <w:pPr>
              <w:ind w:right="8"/>
              <w:jc w:val="center"/>
            </w:pPr>
            <w:r w:rsidRPr="00282C59">
              <w:t>1</w:t>
            </w:r>
          </w:p>
        </w:tc>
      </w:tr>
      <w:tr w:rsidR="00867C1C" w:rsidRPr="008705C6" w14:paraId="6FA773C0" w14:textId="77777777" w:rsidTr="00867C1C">
        <w:trPr>
          <w:trHeight w:val="263"/>
        </w:trPr>
        <w:tc>
          <w:tcPr>
            <w:tcW w:w="5798" w:type="dxa"/>
            <w:tcBorders>
              <w:top w:val="single" w:sz="4" w:space="0" w:color="000000"/>
              <w:left w:val="single" w:sz="4" w:space="0" w:color="000000"/>
              <w:bottom w:val="single" w:sz="4" w:space="0" w:color="000000"/>
              <w:right w:val="single" w:sz="4" w:space="0" w:color="000000"/>
            </w:tcBorders>
            <w:vAlign w:val="bottom"/>
          </w:tcPr>
          <w:p w14:paraId="5FB74D10" w14:textId="77777777" w:rsidR="00867C1C" w:rsidRPr="00282C59" w:rsidRDefault="00867C1C" w:rsidP="00EA5CBD">
            <w:r w:rsidRPr="00282C59">
              <w:t>Циліндр ключ-ключ</w:t>
            </w:r>
          </w:p>
        </w:tc>
        <w:tc>
          <w:tcPr>
            <w:tcW w:w="1276" w:type="dxa"/>
            <w:tcBorders>
              <w:top w:val="single" w:sz="4" w:space="0" w:color="000000"/>
              <w:left w:val="single" w:sz="4" w:space="0" w:color="000000"/>
              <w:right w:val="single" w:sz="4" w:space="0" w:color="000000"/>
            </w:tcBorders>
          </w:tcPr>
          <w:p w14:paraId="16144A43"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2371B1F3" w14:textId="77777777" w:rsidR="00867C1C" w:rsidRPr="00282C59" w:rsidRDefault="00867C1C" w:rsidP="00EA5CBD">
            <w:pPr>
              <w:ind w:right="9"/>
              <w:jc w:val="center"/>
              <w:rPr>
                <w:lang w:val="en-US"/>
              </w:rPr>
            </w:pPr>
          </w:p>
        </w:tc>
        <w:tc>
          <w:tcPr>
            <w:tcW w:w="1134" w:type="dxa"/>
            <w:tcBorders>
              <w:top w:val="single" w:sz="4" w:space="0" w:color="000000"/>
              <w:left w:val="single" w:sz="4" w:space="0" w:color="000000"/>
              <w:right w:val="single" w:sz="4" w:space="0" w:color="auto"/>
            </w:tcBorders>
          </w:tcPr>
          <w:p w14:paraId="5BC4874D" w14:textId="77777777" w:rsidR="00867C1C" w:rsidRPr="00282C59" w:rsidRDefault="00867C1C" w:rsidP="00EA5CBD">
            <w:pPr>
              <w:ind w:right="8"/>
              <w:jc w:val="center"/>
            </w:pPr>
            <w:r w:rsidRPr="00282C59">
              <w:t>1</w:t>
            </w:r>
          </w:p>
        </w:tc>
      </w:tr>
      <w:tr w:rsidR="00867C1C" w:rsidRPr="008705C6" w14:paraId="23A09826" w14:textId="77777777" w:rsidTr="00867C1C">
        <w:trPr>
          <w:trHeight w:val="255"/>
        </w:trPr>
        <w:tc>
          <w:tcPr>
            <w:tcW w:w="5798" w:type="dxa"/>
            <w:tcBorders>
              <w:top w:val="single" w:sz="4" w:space="0" w:color="000000"/>
              <w:left w:val="single" w:sz="4" w:space="0" w:color="000000"/>
              <w:bottom w:val="single" w:sz="4" w:space="0" w:color="000000"/>
              <w:right w:val="single" w:sz="4" w:space="0" w:color="000000"/>
            </w:tcBorders>
            <w:vAlign w:val="bottom"/>
          </w:tcPr>
          <w:p w14:paraId="061076A1" w14:textId="77777777" w:rsidR="00867C1C" w:rsidRPr="00282C59" w:rsidRDefault="00867C1C" w:rsidP="00EA5CBD">
            <w:pPr>
              <w:rPr>
                <w:lang w:val="en-US"/>
              </w:rPr>
            </w:pPr>
            <w:proofErr w:type="spellStart"/>
            <w:r w:rsidRPr="00282C59">
              <w:t>Фітінг</w:t>
            </w:r>
            <w:proofErr w:type="spellEnd"/>
            <w:r w:rsidRPr="00282C59">
              <w:t xml:space="preserve"> кутовий з планкою</w:t>
            </w:r>
          </w:p>
        </w:tc>
        <w:tc>
          <w:tcPr>
            <w:tcW w:w="1276" w:type="dxa"/>
            <w:tcBorders>
              <w:top w:val="single" w:sz="4" w:space="0" w:color="000000"/>
              <w:left w:val="single" w:sz="4" w:space="0" w:color="000000"/>
              <w:right w:val="single" w:sz="4" w:space="0" w:color="000000"/>
            </w:tcBorders>
          </w:tcPr>
          <w:p w14:paraId="40A3A4ED"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60FAF8E7" w14:textId="77777777" w:rsidR="00867C1C" w:rsidRPr="00282C59" w:rsidRDefault="00867C1C" w:rsidP="00EA5CBD">
            <w:pPr>
              <w:ind w:right="9"/>
              <w:jc w:val="center"/>
            </w:pPr>
          </w:p>
        </w:tc>
        <w:tc>
          <w:tcPr>
            <w:tcW w:w="1134" w:type="dxa"/>
            <w:tcBorders>
              <w:top w:val="single" w:sz="4" w:space="0" w:color="000000"/>
              <w:left w:val="single" w:sz="4" w:space="0" w:color="000000"/>
              <w:right w:val="single" w:sz="4" w:space="0" w:color="auto"/>
            </w:tcBorders>
          </w:tcPr>
          <w:p w14:paraId="172BA9D6" w14:textId="77777777" w:rsidR="00867C1C" w:rsidRPr="00282C59" w:rsidRDefault="00867C1C" w:rsidP="00EA5CBD">
            <w:pPr>
              <w:ind w:right="8"/>
              <w:jc w:val="center"/>
            </w:pPr>
            <w:r w:rsidRPr="00282C59">
              <w:t>2</w:t>
            </w:r>
          </w:p>
        </w:tc>
      </w:tr>
      <w:tr w:rsidR="00867C1C" w:rsidRPr="008705C6" w14:paraId="138D8A52" w14:textId="77777777" w:rsidTr="00867C1C">
        <w:trPr>
          <w:trHeight w:val="212"/>
        </w:trPr>
        <w:tc>
          <w:tcPr>
            <w:tcW w:w="5798" w:type="dxa"/>
            <w:tcBorders>
              <w:top w:val="single" w:sz="4" w:space="0" w:color="000000"/>
              <w:left w:val="single" w:sz="4" w:space="0" w:color="000000"/>
              <w:bottom w:val="single" w:sz="4" w:space="0" w:color="000000"/>
              <w:right w:val="single" w:sz="4" w:space="0" w:color="000000"/>
            </w:tcBorders>
            <w:vAlign w:val="bottom"/>
          </w:tcPr>
          <w:p w14:paraId="62F9A0F4" w14:textId="77777777" w:rsidR="00867C1C" w:rsidRPr="00282C59" w:rsidRDefault="00867C1C" w:rsidP="00EA5CBD">
            <w:r w:rsidRPr="00282C59">
              <w:t xml:space="preserve">Вісь нижня </w:t>
            </w:r>
          </w:p>
        </w:tc>
        <w:tc>
          <w:tcPr>
            <w:tcW w:w="1276" w:type="dxa"/>
            <w:tcBorders>
              <w:top w:val="single" w:sz="4" w:space="0" w:color="000000"/>
              <w:left w:val="single" w:sz="4" w:space="0" w:color="000000"/>
              <w:right w:val="single" w:sz="4" w:space="0" w:color="000000"/>
            </w:tcBorders>
          </w:tcPr>
          <w:p w14:paraId="1DA089FF"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32DAB33C" w14:textId="77777777" w:rsidR="00867C1C" w:rsidRPr="00282C59" w:rsidRDefault="00867C1C" w:rsidP="00EA5CBD">
            <w:pPr>
              <w:ind w:right="9"/>
              <w:jc w:val="center"/>
            </w:pPr>
          </w:p>
        </w:tc>
        <w:tc>
          <w:tcPr>
            <w:tcW w:w="1134" w:type="dxa"/>
            <w:tcBorders>
              <w:top w:val="single" w:sz="4" w:space="0" w:color="000000"/>
              <w:left w:val="single" w:sz="4" w:space="0" w:color="000000"/>
              <w:right w:val="single" w:sz="4" w:space="0" w:color="auto"/>
            </w:tcBorders>
          </w:tcPr>
          <w:p w14:paraId="0B1AD619" w14:textId="77777777" w:rsidR="00867C1C" w:rsidRPr="00282C59" w:rsidRDefault="00867C1C" w:rsidP="00EA5CBD">
            <w:pPr>
              <w:ind w:right="8"/>
              <w:jc w:val="center"/>
            </w:pPr>
            <w:r w:rsidRPr="00282C59">
              <w:t>2</w:t>
            </w:r>
          </w:p>
        </w:tc>
      </w:tr>
      <w:tr w:rsidR="00867C1C" w:rsidRPr="008705C6" w14:paraId="6016FBFB" w14:textId="77777777" w:rsidTr="00867C1C">
        <w:trPr>
          <w:trHeight w:val="309"/>
        </w:trPr>
        <w:tc>
          <w:tcPr>
            <w:tcW w:w="5798" w:type="dxa"/>
            <w:tcBorders>
              <w:top w:val="single" w:sz="4" w:space="0" w:color="000000"/>
              <w:left w:val="single" w:sz="4" w:space="0" w:color="000000"/>
              <w:bottom w:val="single" w:sz="4" w:space="0" w:color="000000"/>
              <w:right w:val="single" w:sz="4" w:space="0" w:color="000000"/>
            </w:tcBorders>
            <w:vAlign w:val="bottom"/>
          </w:tcPr>
          <w:p w14:paraId="380035AB" w14:textId="77777777" w:rsidR="00867C1C" w:rsidRPr="00282C59" w:rsidRDefault="00867C1C" w:rsidP="00EA5CBD">
            <w:r w:rsidRPr="00282C59">
              <w:t xml:space="preserve">Замок накладний з відповідною частиною </w:t>
            </w:r>
          </w:p>
        </w:tc>
        <w:tc>
          <w:tcPr>
            <w:tcW w:w="1276" w:type="dxa"/>
            <w:tcBorders>
              <w:top w:val="single" w:sz="4" w:space="0" w:color="000000"/>
              <w:left w:val="single" w:sz="4" w:space="0" w:color="000000"/>
              <w:right w:val="single" w:sz="4" w:space="0" w:color="000000"/>
            </w:tcBorders>
          </w:tcPr>
          <w:p w14:paraId="7B17BEB4" w14:textId="77777777" w:rsidR="00867C1C" w:rsidRPr="00282C59" w:rsidRDefault="00867C1C" w:rsidP="00EA5CBD">
            <w:pPr>
              <w:ind w:right="8"/>
              <w:jc w:val="center"/>
            </w:pPr>
          </w:p>
        </w:tc>
        <w:tc>
          <w:tcPr>
            <w:tcW w:w="850" w:type="dxa"/>
            <w:tcBorders>
              <w:top w:val="single" w:sz="4" w:space="0" w:color="000000"/>
              <w:left w:val="single" w:sz="4" w:space="0" w:color="000000"/>
              <w:right w:val="single" w:sz="4" w:space="0" w:color="000000"/>
            </w:tcBorders>
          </w:tcPr>
          <w:p w14:paraId="58FBFA92" w14:textId="77777777" w:rsidR="00867C1C" w:rsidRPr="00282C59" w:rsidRDefault="00867C1C" w:rsidP="00EA5CBD">
            <w:pPr>
              <w:ind w:right="9"/>
              <w:jc w:val="center"/>
            </w:pPr>
          </w:p>
        </w:tc>
        <w:tc>
          <w:tcPr>
            <w:tcW w:w="1134" w:type="dxa"/>
            <w:tcBorders>
              <w:top w:val="single" w:sz="4" w:space="0" w:color="000000"/>
              <w:left w:val="single" w:sz="4" w:space="0" w:color="000000"/>
              <w:right w:val="single" w:sz="4" w:space="0" w:color="auto"/>
            </w:tcBorders>
          </w:tcPr>
          <w:p w14:paraId="55C8A48E" w14:textId="77777777" w:rsidR="00867C1C" w:rsidRPr="00282C59" w:rsidRDefault="00867C1C" w:rsidP="00EA5CBD">
            <w:pPr>
              <w:ind w:right="8"/>
              <w:jc w:val="center"/>
            </w:pPr>
            <w:r w:rsidRPr="00282C59">
              <w:t>1</w:t>
            </w:r>
          </w:p>
        </w:tc>
      </w:tr>
      <w:tr w:rsidR="00867C1C" w:rsidRPr="008705C6" w14:paraId="4FA433D1" w14:textId="77777777" w:rsidTr="00867C1C">
        <w:trPr>
          <w:trHeight w:val="300"/>
        </w:trPr>
        <w:tc>
          <w:tcPr>
            <w:tcW w:w="9058" w:type="dxa"/>
            <w:gridSpan w:val="4"/>
            <w:tcBorders>
              <w:top w:val="single" w:sz="4" w:space="0" w:color="auto"/>
              <w:left w:val="single" w:sz="4" w:space="0" w:color="000000"/>
              <w:bottom w:val="single" w:sz="4" w:space="0" w:color="auto"/>
              <w:right w:val="single" w:sz="4" w:space="0" w:color="000000"/>
            </w:tcBorders>
            <w:hideMark/>
          </w:tcPr>
          <w:p w14:paraId="6CCDC411" w14:textId="77777777" w:rsidR="00867C1C" w:rsidRPr="00282C59" w:rsidRDefault="00867C1C" w:rsidP="00EA5CBD">
            <w:pPr>
              <w:spacing w:line="276" w:lineRule="auto"/>
              <w:ind w:right="8"/>
              <w:rPr>
                <w:b/>
              </w:rPr>
            </w:pPr>
            <w:r w:rsidRPr="00282C59">
              <w:rPr>
                <w:b/>
              </w:rPr>
              <w:t xml:space="preserve">  Всього:</w:t>
            </w:r>
          </w:p>
        </w:tc>
      </w:tr>
    </w:tbl>
    <w:p w14:paraId="2779F0B9" w14:textId="77777777" w:rsidR="00CA2D97" w:rsidRDefault="00CA2D97">
      <w:pPr>
        <w:tabs>
          <w:tab w:val="left" w:pos="851"/>
        </w:tabs>
        <w:spacing w:after="0" w:line="276" w:lineRule="auto"/>
        <w:ind w:firstLine="567"/>
        <w:jc w:val="both"/>
        <w:rPr>
          <w:rFonts w:ascii="Times New Roman" w:eastAsia="Calibri" w:hAnsi="Times New Roman" w:cs="Times New Roman"/>
          <w:b/>
          <w:spacing w:val="-2"/>
          <w:sz w:val="24"/>
          <w:szCs w:val="24"/>
          <w:u w:val="single"/>
        </w:rPr>
      </w:pPr>
    </w:p>
    <w:p w14:paraId="741A18EF" w14:textId="77777777" w:rsidR="003B2D19" w:rsidRDefault="003B2D19">
      <w:pPr>
        <w:tabs>
          <w:tab w:val="left" w:pos="851"/>
        </w:tabs>
        <w:spacing w:after="0" w:line="276" w:lineRule="auto"/>
        <w:ind w:firstLine="567"/>
        <w:jc w:val="both"/>
        <w:rPr>
          <w:rFonts w:ascii="Times New Roman" w:eastAsia="Calibri" w:hAnsi="Times New Roman" w:cs="Times New Roman"/>
          <w:b/>
          <w:spacing w:val="-2"/>
          <w:sz w:val="24"/>
          <w:szCs w:val="24"/>
          <w:u w:val="single"/>
        </w:rPr>
      </w:pPr>
    </w:p>
    <w:p w14:paraId="4D40A406" w14:textId="53F8351A" w:rsidR="00B22D62" w:rsidRDefault="00000000">
      <w:pPr>
        <w:tabs>
          <w:tab w:val="left" w:pos="851"/>
        </w:tabs>
        <w:spacing w:after="0" w:line="276" w:lineRule="auto"/>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b/>
          <w:spacing w:val="-2"/>
          <w:sz w:val="24"/>
          <w:szCs w:val="24"/>
          <w:u w:val="single"/>
        </w:rPr>
        <w:t xml:space="preserve"> </w:t>
      </w:r>
      <w:r>
        <w:rPr>
          <w:rFonts w:ascii="Times New Roman" w:eastAsia="Times New Roman" w:hAnsi="Times New Roman" w:cs="Times New Roman"/>
          <w:b/>
          <w:sz w:val="24"/>
          <w:szCs w:val="24"/>
          <w:lang w:eastAsia="ru-RU"/>
        </w:rPr>
        <w:t>Перелік документів, що подаються учасником у складі тендерної пропозиції:</w:t>
      </w:r>
    </w:p>
    <w:p w14:paraId="43E15811" w14:textId="77777777" w:rsidR="00B22D62" w:rsidRDefault="0000000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Інформація, що підтверджує відповідність тендерної пропозиції учасника вимогам, зазначеним в Додатку 2 до тендерної документації, а саме гарантійний лист учасника, що складений за формою:</w:t>
      </w:r>
    </w:p>
    <w:p w14:paraId="36FC4E81" w14:textId="77777777" w:rsidR="00B22D62" w:rsidRDefault="00B22D62">
      <w:pPr>
        <w:spacing w:after="0" w:line="240" w:lineRule="auto"/>
        <w:ind w:firstLine="709"/>
        <w:jc w:val="both"/>
        <w:rPr>
          <w:rFonts w:ascii="Times New Roman" w:eastAsia="Times New Roman" w:hAnsi="Times New Roman" w:cs="Times New Roman"/>
          <w:bCs/>
          <w:sz w:val="24"/>
          <w:szCs w:val="24"/>
          <w:lang w:eastAsia="ru-RU"/>
        </w:rPr>
      </w:pPr>
    </w:p>
    <w:p w14:paraId="085C8BE6" w14:textId="77777777" w:rsidR="00B22D62" w:rsidRDefault="00B22D62">
      <w:pPr>
        <w:spacing w:after="0" w:line="240" w:lineRule="auto"/>
        <w:jc w:val="center"/>
        <w:rPr>
          <w:rFonts w:ascii="Times New Roman" w:eastAsia="Times New Roman" w:hAnsi="Times New Roman" w:cs="Times New Roman"/>
          <w:b/>
          <w:sz w:val="24"/>
          <w:szCs w:val="24"/>
          <w:lang w:eastAsia="ru-RU"/>
        </w:rPr>
      </w:pPr>
    </w:p>
    <w:p w14:paraId="36A6784B" w14:textId="77777777" w:rsidR="003B2D19" w:rsidRDefault="003B2D19">
      <w:pPr>
        <w:spacing w:after="0" w:line="240" w:lineRule="auto"/>
        <w:jc w:val="center"/>
        <w:rPr>
          <w:rFonts w:ascii="Times New Roman" w:eastAsia="Times New Roman" w:hAnsi="Times New Roman" w:cs="Times New Roman"/>
          <w:b/>
          <w:sz w:val="24"/>
          <w:szCs w:val="24"/>
          <w:lang w:eastAsia="ru-RU"/>
        </w:rPr>
      </w:pPr>
    </w:p>
    <w:p w14:paraId="6DC991C0" w14:textId="77777777" w:rsidR="003B2D19" w:rsidRDefault="003B2D19">
      <w:pPr>
        <w:spacing w:after="0" w:line="240" w:lineRule="auto"/>
        <w:jc w:val="center"/>
        <w:rPr>
          <w:rFonts w:ascii="Times New Roman" w:eastAsia="Times New Roman" w:hAnsi="Times New Roman" w:cs="Times New Roman"/>
          <w:b/>
          <w:sz w:val="24"/>
          <w:szCs w:val="24"/>
          <w:lang w:eastAsia="ru-RU"/>
        </w:rPr>
      </w:pPr>
    </w:p>
    <w:p w14:paraId="5A7C5F65" w14:textId="77777777" w:rsidR="003B2D19" w:rsidRDefault="003B2D19">
      <w:pPr>
        <w:spacing w:after="0" w:line="240" w:lineRule="auto"/>
        <w:jc w:val="center"/>
        <w:rPr>
          <w:rFonts w:ascii="Times New Roman" w:eastAsia="Times New Roman" w:hAnsi="Times New Roman" w:cs="Times New Roman"/>
          <w:b/>
          <w:sz w:val="24"/>
          <w:szCs w:val="24"/>
          <w:lang w:eastAsia="ru-RU"/>
        </w:rPr>
      </w:pPr>
    </w:p>
    <w:p w14:paraId="616FB2A5" w14:textId="77777777" w:rsidR="00B22D62" w:rsidRDefault="00000000">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ГАРАНТІЙНИЙ ЛИСТ</w:t>
      </w:r>
    </w:p>
    <w:p w14:paraId="152557B5" w14:textId="77777777" w:rsidR="00B22D62" w:rsidRDefault="00000000">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 xml:space="preserve">(далі – Учасник), </w:t>
      </w:r>
      <w:r>
        <w:rPr>
          <w:rFonts w:ascii="Times New Roman" w:eastAsia="Times New Roman" w:hAnsi="Times New Roman" w:cs="Times New Roman"/>
          <w:b/>
          <w:color w:val="000000"/>
          <w:sz w:val="24"/>
          <w:szCs w:val="24"/>
          <w:lang w:eastAsia="ru-RU"/>
        </w:rPr>
        <w:t>гарантує:</w:t>
      </w:r>
      <w:r>
        <w:rPr>
          <w:rFonts w:ascii="Times New Roman" w:eastAsia="Times New Roman" w:hAnsi="Times New Roman" w:cs="Times New Roman"/>
          <w:color w:val="000000"/>
          <w:sz w:val="24"/>
          <w:szCs w:val="24"/>
          <w:lang w:eastAsia="ru-RU"/>
        </w:rPr>
        <w:t xml:space="preserve"> </w:t>
      </w:r>
    </w:p>
    <w:p w14:paraId="54A28695" w14:textId="77777777" w:rsidR="00B22D62" w:rsidRDefault="00000000">
      <w:pPr>
        <w:widowControl w:val="0"/>
        <w:numPr>
          <w:ilvl w:val="0"/>
          <w:numId w:val="3"/>
        </w:numPr>
        <w:suppressAutoHyphens/>
        <w:autoSpaceDE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Відповідність своєї пропозиції технічним вимогам, якісним та кількісним характеристикам предмета закупівлі, викладеним замовником в Додатку 2 до тендерної документації на закупівлю </w:t>
      </w:r>
      <w:r>
        <w:rPr>
          <w:rFonts w:ascii="Times New Roman" w:eastAsia="Times New Roman" w:hAnsi="Times New Roman" w:cs="Times New Roman"/>
          <w:b/>
          <w:bCs/>
          <w:color w:val="000000"/>
          <w:sz w:val="24"/>
          <w:szCs w:val="24"/>
          <w:lang w:eastAsia="ru-RU"/>
        </w:rPr>
        <w:t>«</w:t>
      </w:r>
      <w:r>
        <w:rPr>
          <w:rFonts w:ascii="Times New Roman CYR" w:eastAsia="Times New Roman" w:hAnsi="Times New Roman CYR" w:cs="Times New Roman CYR"/>
          <w:b/>
          <w:iCs/>
          <w:sz w:val="24"/>
          <w:szCs w:val="24"/>
          <w:lang w:eastAsia="zh-CN"/>
        </w:rPr>
        <w:t xml:space="preserve">_________________________________ </w:t>
      </w:r>
      <w:r>
        <w:rPr>
          <w:rFonts w:ascii="Times New Roman" w:eastAsia="Times New Roman" w:hAnsi="Times New Roman" w:cs="Times New Roman"/>
          <w:color w:val="000000"/>
          <w:sz w:val="24"/>
          <w:szCs w:val="24"/>
          <w:lang w:eastAsia="ru-RU"/>
        </w:rPr>
        <w:t xml:space="preserve"> (у відповідності до оголошення       № </w:t>
      </w:r>
      <w:r>
        <w:rPr>
          <w:rFonts w:ascii="Times New Roman" w:eastAsia="Calibri" w:hAnsi="Times New Roman" w:cs="Times New Roman"/>
          <w:sz w:val="24"/>
          <w:szCs w:val="24"/>
        </w:rPr>
        <w:t>_____________________________</w:t>
      </w:r>
      <w:r>
        <w:rPr>
          <w:rFonts w:ascii="Times New Roman" w:eastAsia="Times New Roman" w:hAnsi="Times New Roman" w:cs="Times New Roman"/>
          <w:color w:val="000000"/>
          <w:sz w:val="24"/>
          <w:szCs w:val="24"/>
          <w:lang w:eastAsia="ru-RU"/>
        </w:rPr>
        <w:t>);</w:t>
      </w:r>
    </w:p>
    <w:p w14:paraId="7A11D512" w14:textId="77777777" w:rsidR="00B22D62" w:rsidRDefault="00B22D62">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192816AB" w14:textId="77777777" w:rsidR="00B22D62" w:rsidRDefault="00000000">
      <w:pPr>
        <w:spacing w:after="0" w:line="24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14:paraId="31FA4CCD" w14:textId="77777777" w:rsidR="00B22D62" w:rsidRDefault="00B22D62">
      <w:pPr>
        <w:widowControl w:val="0"/>
        <w:autoSpaceDE w:val="0"/>
        <w:autoSpaceDN w:val="0"/>
        <w:adjustRightInd w:val="0"/>
        <w:spacing w:line="276" w:lineRule="auto"/>
        <w:ind w:firstLine="426"/>
        <w:jc w:val="both"/>
        <w:rPr>
          <w:i/>
          <w:spacing w:val="-2"/>
          <w:sz w:val="20"/>
          <w:szCs w:val="20"/>
        </w:rPr>
      </w:pPr>
    </w:p>
    <w:p w14:paraId="5A7C4506" w14:textId="77777777" w:rsidR="003B2D19" w:rsidRDefault="003B2D19">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6C337D53"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726F63AB"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247053DE"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4626681D"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4236D25"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62FD2522"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5466EBA6"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2AACE434"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433BD94E"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77EE300B"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6CB87424"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3F7B20AA"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44CB1BFB"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15ADA345"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30BC8DC6"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73536AAF"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38C4870"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69917901"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6E0435EE"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3A7C2194"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59F991A0"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3433123"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57000F1E"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FCFD5E3"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2EB47361"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36C88D3F"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94E76EB"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5BB41967"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46F885AA"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1520E55D"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23031E34" w14:textId="77777777" w:rsidR="00867C1C" w:rsidRDefault="00867C1C">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F26F2C7" w14:textId="77777777" w:rsidR="00B22D62" w:rsidRDefault="00000000">
      <w:pPr>
        <w:widowControl w:val="0"/>
        <w:suppressAutoHyphens/>
        <w:autoSpaceDE w:val="0"/>
        <w:spacing w:after="0" w:line="228" w:lineRule="auto"/>
        <w:ind w:left="6521"/>
        <w:jc w:val="right"/>
        <w:rPr>
          <w:rFonts w:ascii="Times New Roman" w:eastAsia="Times New Roman" w:hAnsi="Times New Roman" w:cs="Times New Roman"/>
          <w:b/>
          <w:i/>
          <w:caps/>
          <w:sz w:val="24"/>
          <w:szCs w:val="24"/>
          <w:lang w:eastAsia="zh-CN"/>
        </w:rPr>
      </w:pPr>
      <w:r>
        <w:rPr>
          <w:rFonts w:ascii="Times New Roman" w:eastAsia="Times New Roman" w:hAnsi="Times New Roman" w:cs="Times New Roman"/>
          <w:b/>
          <w:i/>
          <w:caps/>
          <w:sz w:val="24"/>
          <w:szCs w:val="24"/>
          <w:lang w:eastAsia="zh-CN"/>
        </w:rPr>
        <w:lastRenderedPageBreak/>
        <w:t>Додаток 4</w:t>
      </w:r>
    </w:p>
    <w:p w14:paraId="643C7C5B" w14:textId="77777777" w:rsidR="00B22D62" w:rsidRDefault="00000000">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до тендерної документації </w:t>
      </w:r>
    </w:p>
    <w:p w14:paraId="7F7B9482" w14:textId="77777777" w:rsidR="00B22D62" w:rsidRDefault="00B22D62">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42FD3D2E" w14:textId="77777777" w:rsidR="00B22D62" w:rsidRDefault="00B22D62">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0820F497" w14:textId="77777777" w:rsidR="00B22D62" w:rsidRDefault="00B22D62">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73540764" w14:textId="77777777" w:rsidR="00B22D62" w:rsidRDefault="00B22D62">
      <w:pPr>
        <w:widowControl w:val="0"/>
        <w:suppressAutoHyphens/>
        <w:autoSpaceDE w:val="0"/>
        <w:spacing w:after="0" w:line="228" w:lineRule="auto"/>
        <w:ind w:left="6521"/>
        <w:jc w:val="right"/>
        <w:rPr>
          <w:rFonts w:ascii="Times New Roman" w:eastAsia="Times New Roman" w:hAnsi="Times New Roman" w:cs="Times New Roman"/>
          <w:b/>
          <w:caps/>
          <w:sz w:val="24"/>
          <w:szCs w:val="24"/>
          <w:lang w:eastAsia="zh-CN"/>
        </w:rPr>
      </w:pPr>
    </w:p>
    <w:p w14:paraId="79AC6C8E" w14:textId="77777777" w:rsidR="00B22D62" w:rsidRDefault="00000000">
      <w:pPr>
        <w:widowControl w:val="0"/>
        <w:suppressAutoHyphens/>
        <w:autoSpaceDE w:val="0"/>
        <w:autoSpaceDN w:val="0"/>
        <w:adjustRightInd w:val="0"/>
        <w:spacing w:after="0" w:line="228"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ФОРМА «ТЕНДЕРНА ПРОПОЗИЦІЯ»</w:t>
      </w:r>
    </w:p>
    <w:p w14:paraId="66CD6CB5" w14:textId="77777777" w:rsidR="00B22D62" w:rsidRDefault="00000000">
      <w:pPr>
        <w:widowControl w:val="0"/>
        <w:suppressAutoHyphens/>
        <w:spacing w:after="0" w:line="228" w:lineRule="auto"/>
        <w:jc w:val="center"/>
        <w:rPr>
          <w:rFonts w:ascii="Times New Roman" w:eastAsia="Lucida Sans Unicode" w:hAnsi="Times New Roman" w:cs="Times New Roman"/>
          <w:i/>
          <w:color w:val="000000"/>
          <w:sz w:val="20"/>
          <w:szCs w:val="20"/>
          <w:lang w:eastAsia="uk-UA" w:bidi="en-US"/>
        </w:rPr>
      </w:pPr>
      <w:r>
        <w:rPr>
          <w:rFonts w:ascii="Times New Roman" w:eastAsia="Lucida Sans Unicode" w:hAnsi="Times New Roman" w:cs="Times New Roman"/>
          <w:i/>
          <w:color w:val="000000"/>
          <w:sz w:val="20"/>
          <w:szCs w:val="20"/>
          <w:lang w:eastAsia="uk-UA" w:bidi="en-US"/>
        </w:rPr>
        <w:t>(форма, яка подається учасником</w:t>
      </w:r>
      <w:r>
        <w:rPr>
          <w:rFonts w:ascii="Times New Roman" w:eastAsia="Lucida Sans Unicode" w:hAnsi="Times New Roman" w:cs="Tahoma"/>
          <w:i/>
          <w:color w:val="000000"/>
          <w:sz w:val="20"/>
          <w:szCs w:val="20"/>
          <w:lang w:eastAsia="uk-UA" w:bidi="en-US"/>
        </w:rPr>
        <w:t xml:space="preserve"> на фірмовому бланку, у разі наявності</w:t>
      </w:r>
      <w:r>
        <w:rPr>
          <w:rFonts w:ascii="Times New Roman" w:eastAsia="Lucida Sans Unicode" w:hAnsi="Times New Roman" w:cs="Times New Roman"/>
          <w:i/>
          <w:color w:val="000000"/>
          <w:sz w:val="20"/>
          <w:szCs w:val="20"/>
          <w:lang w:eastAsia="uk-UA" w:bidi="en-US"/>
        </w:rPr>
        <w:t>)</w:t>
      </w:r>
    </w:p>
    <w:p w14:paraId="71D055F6" w14:textId="77777777" w:rsidR="00B22D62" w:rsidRDefault="00B22D62">
      <w:pPr>
        <w:widowControl w:val="0"/>
        <w:suppressAutoHyphens/>
        <w:autoSpaceDE w:val="0"/>
        <w:autoSpaceDN w:val="0"/>
        <w:adjustRightInd w:val="0"/>
        <w:spacing w:after="0" w:line="228" w:lineRule="auto"/>
        <w:ind w:hanging="720"/>
        <w:jc w:val="center"/>
        <w:rPr>
          <w:rFonts w:ascii="Times New Roman CYR" w:eastAsia="Times New Roman" w:hAnsi="Times New Roman CYR" w:cs="Times New Roman CYR"/>
          <w:sz w:val="10"/>
          <w:szCs w:val="24"/>
          <w:lang w:eastAsia="uk-UA"/>
        </w:rPr>
      </w:pPr>
    </w:p>
    <w:p w14:paraId="607EA205" w14:textId="77777777" w:rsidR="00B22D62" w:rsidRDefault="00000000">
      <w:pPr>
        <w:framePr w:hSpace="180" w:wrap="around" w:vAnchor="text" w:hAnchor="text" w:x="15" w:y="1"/>
        <w:widowControl w:val="0"/>
        <w:suppressAutoHyphens/>
        <w:autoSpaceDE w:val="0"/>
        <w:spacing w:after="0" w:line="240"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Ми,___________________________________</w:t>
      </w:r>
      <w:r>
        <w:rPr>
          <w:rFonts w:ascii="Times New Roman CYR" w:eastAsia="Times New Roman" w:hAnsi="Times New Roman CYR" w:cs="Times New Roman CYR"/>
          <w:sz w:val="24"/>
          <w:szCs w:val="24"/>
          <w:lang w:eastAsia="zh-CN"/>
        </w:rPr>
        <w:t xml:space="preserve"> </w:t>
      </w:r>
      <w:r>
        <w:rPr>
          <w:rFonts w:ascii="Times New Roman CYR" w:eastAsia="Times New Roman" w:hAnsi="Times New Roman CYR" w:cs="Times New Roman CYR"/>
          <w:b/>
          <w:i/>
          <w:sz w:val="24"/>
          <w:szCs w:val="24"/>
          <w:u w:val="single"/>
          <w:lang w:eastAsia="zh-CN"/>
        </w:rPr>
        <w:t>(</w:t>
      </w:r>
      <w:r>
        <w:rPr>
          <w:rFonts w:ascii="Times New Roman CYR" w:eastAsia="Times New Roman" w:hAnsi="Times New Roman CYR" w:cs="Times New Roman CYR"/>
          <w:b/>
          <w:i/>
          <w:sz w:val="24"/>
          <w:szCs w:val="24"/>
          <w:u w:val="single"/>
          <w:lang w:eastAsia="uk-UA"/>
        </w:rPr>
        <w:t>найменування учасника</w:t>
      </w:r>
      <w:r>
        <w:rPr>
          <w:rFonts w:ascii="Times New Roman CYR" w:eastAsia="Times New Roman" w:hAnsi="Times New Roman CYR" w:cs="Times New Roman CYR"/>
          <w:b/>
          <w:i/>
          <w:sz w:val="24"/>
          <w:szCs w:val="24"/>
          <w:u w:val="single"/>
          <w:lang w:eastAsia="zh-CN"/>
        </w:rPr>
        <w:t>)</w:t>
      </w:r>
      <w:r>
        <w:rPr>
          <w:rFonts w:ascii="Times New Roman CYR" w:eastAsia="Times New Roman" w:hAnsi="Times New Roman CYR" w:cs="Times New Roman CYR"/>
          <w:i/>
          <w:sz w:val="24"/>
          <w:szCs w:val="24"/>
          <w:lang w:eastAsia="uk-UA"/>
        </w:rPr>
        <w:t>,</w:t>
      </w:r>
      <w:r>
        <w:rPr>
          <w:rFonts w:ascii="Times New Roman CYR" w:eastAsia="Times New Roman" w:hAnsi="Times New Roman CYR" w:cs="Times New Roman CYR"/>
          <w:sz w:val="24"/>
          <w:szCs w:val="24"/>
          <w:lang w:eastAsia="uk-UA"/>
        </w:rPr>
        <w:t xml:space="preserve"> надаємо свою</w:t>
      </w:r>
      <w:r>
        <w:rPr>
          <w:rFonts w:ascii="Times New Roman CYR" w:eastAsia="Times New Roman" w:hAnsi="Times New Roman CYR" w:cs="Times New Roman CYR"/>
          <w:color w:val="000000"/>
          <w:sz w:val="24"/>
          <w:szCs w:val="24"/>
          <w:lang w:eastAsia="uk-UA"/>
        </w:rPr>
        <w:t xml:space="preserve"> пропозицію щодо участі у тендері (торгах) на закупівлю за предметом</w:t>
      </w:r>
      <w:bookmarkStart w:id="8" w:name="item_name2"/>
      <w:bookmarkEnd w:id="8"/>
      <w:r>
        <w:rPr>
          <w:rFonts w:ascii="Times New Roman CYR" w:eastAsia="Times New Roman" w:hAnsi="Times New Roman CYR" w:cs="Times New Roman CYR"/>
          <w:b/>
          <w:bCs/>
          <w:color w:val="000000"/>
          <w:sz w:val="24"/>
          <w:szCs w:val="24"/>
          <w:lang w:eastAsia="uk-UA"/>
        </w:rPr>
        <w:t xml:space="preserve"> </w:t>
      </w:r>
      <w:r>
        <w:rPr>
          <w:rFonts w:ascii="Times New Roman CYR" w:eastAsia="Times New Roman" w:hAnsi="Times New Roman CYR" w:cs="Times New Roman CYR"/>
          <w:bCs/>
          <w:color w:val="000000"/>
          <w:sz w:val="24"/>
          <w:szCs w:val="24"/>
          <w:lang w:eastAsia="uk-UA"/>
        </w:rPr>
        <w:t>закупівлі</w:t>
      </w:r>
      <w:r>
        <w:rPr>
          <w:rFonts w:ascii="Times New Roman CYR" w:eastAsia="Times New Roman" w:hAnsi="Times New Roman CYR" w:cs="Times New Roman CYR"/>
          <w:b/>
          <w:bCs/>
          <w:color w:val="000000"/>
          <w:sz w:val="24"/>
          <w:szCs w:val="24"/>
          <w:lang w:eastAsia="uk-UA"/>
        </w:rPr>
        <w:t xml:space="preserve"> </w:t>
      </w:r>
      <w:r>
        <w:rPr>
          <w:rFonts w:ascii="Times New Roman CYR" w:eastAsia="Times New Roman" w:hAnsi="Times New Roman CYR" w:cs="Times New Roman CYR"/>
          <w:b/>
          <w:bCs/>
          <w:i/>
          <w:iCs/>
          <w:color w:val="000000"/>
          <w:sz w:val="24"/>
          <w:szCs w:val="24"/>
          <w:lang w:eastAsia="uk-UA"/>
        </w:rPr>
        <w:t>«</w:t>
      </w:r>
      <w:r w:rsidRPr="000B4106">
        <w:rPr>
          <w:rFonts w:ascii="Times New Roman CYR" w:eastAsia="Times New Roman" w:hAnsi="Times New Roman CYR" w:cs="Times New Roman CYR"/>
          <w:b/>
          <w:bCs/>
          <w:i/>
          <w:iCs/>
          <w:color w:val="000000"/>
          <w:sz w:val="24"/>
          <w:szCs w:val="24"/>
          <w:lang w:val="ru-RU" w:eastAsia="uk-UA"/>
        </w:rPr>
        <w:t>______________________________________</w:t>
      </w:r>
      <w:r>
        <w:rPr>
          <w:rFonts w:ascii="Times New Roman CYR" w:eastAsia="Times New Roman" w:hAnsi="Times New Roman CYR" w:cs="Times New Roman CYR"/>
          <w:b/>
          <w:bCs/>
          <w:i/>
          <w:iCs/>
          <w:color w:val="000000"/>
          <w:sz w:val="24"/>
          <w:szCs w:val="24"/>
          <w:lang w:eastAsia="uk-UA"/>
        </w:rPr>
        <w:t xml:space="preserve"> </w:t>
      </w:r>
      <w:r>
        <w:rPr>
          <w:rFonts w:ascii="Times New Roman CYR" w:eastAsia="Times New Roman" w:hAnsi="Times New Roman CYR" w:cs="Times New Roman CYR"/>
          <w:sz w:val="24"/>
          <w:szCs w:val="24"/>
          <w:lang w:eastAsia="uk-UA"/>
        </w:rPr>
        <w:t>згідно з технічними та іншими вимогами замовника.</w:t>
      </w:r>
    </w:p>
    <w:p w14:paraId="751A8A22" w14:textId="77777777" w:rsidR="00B22D62" w:rsidRDefault="00B22D62">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eastAsia="Times New Roman" w:hAnsi="Times New Roman CYR" w:cs="Times New Roman CYR"/>
          <w:sz w:val="24"/>
          <w:szCs w:val="24"/>
          <w:lang w:eastAsia="uk-UA"/>
        </w:rPr>
      </w:pPr>
    </w:p>
    <w:p w14:paraId="16321EE9" w14:textId="77777777" w:rsidR="00B22D62" w:rsidRDefault="00000000">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Вивчивши тендерну документацію (в тому числі: необхідні технічні</w:t>
      </w:r>
      <w:r>
        <w:rPr>
          <w:rFonts w:ascii="Times New Roman CYR" w:eastAsia="Times New Roman" w:hAnsi="Times New Roman CYR" w:cs="Times New Roman CYR"/>
          <w:bCs/>
          <w:sz w:val="24"/>
          <w:szCs w:val="24"/>
          <w:lang w:eastAsia="zh-CN"/>
        </w:rPr>
        <w:t xml:space="preserve">, якісні та кількісні характеристики до предмета закупівлі, </w:t>
      </w:r>
      <w:proofErr w:type="spellStart"/>
      <w:r>
        <w:rPr>
          <w:rFonts w:ascii="Times New Roman CYR" w:eastAsia="Times New Roman" w:hAnsi="Times New Roman CYR" w:cs="Times New Roman CYR"/>
          <w:bCs/>
          <w:sz w:val="24"/>
          <w:szCs w:val="24"/>
          <w:lang w:eastAsia="zh-CN"/>
        </w:rPr>
        <w:t>проєкт</w:t>
      </w:r>
      <w:proofErr w:type="spellEnd"/>
      <w:r>
        <w:rPr>
          <w:rFonts w:ascii="Times New Roman CYR" w:eastAsia="Times New Roman" w:hAnsi="Times New Roman CYR" w:cs="Times New Roman CYR"/>
          <w:bCs/>
          <w:sz w:val="24"/>
          <w:szCs w:val="24"/>
          <w:lang w:eastAsia="zh-CN"/>
        </w:rPr>
        <w:t xml:space="preserve"> договору, кваліфікаційні критерії та інші вимоги замовника, що зазначені в тендерній документації</w:t>
      </w:r>
      <w:r>
        <w:rPr>
          <w:rFonts w:ascii="Times New Roman CYR" w:eastAsia="Times New Roman" w:hAnsi="Times New Roman CYR" w:cs="Times New Roman CYR"/>
          <w:bCs/>
          <w:iCs/>
          <w:sz w:val="24"/>
          <w:szCs w:val="24"/>
          <w:lang w:eastAsia="uk-UA"/>
        </w:rPr>
        <w:t>),</w:t>
      </w:r>
      <w:r>
        <w:rPr>
          <w:rFonts w:ascii="Times New Roman CYR" w:eastAsia="Times New Roman" w:hAnsi="Times New Roman CYR" w:cs="Times New Roman CY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14:paraId="1BD87B22" w14:textId="77777777" w:rsidR="00B22D62" w:rsidRDefault="00000000">
      <w:pPr>
        <w:widowControl w:val="0"/>
        <w:tabs>
          <w:tab w:val="left" w:pos="0"/>
          <w:tab w:val="center" w:pos="4153"/>
          <w:tab w:val="right" w:pos="8306"/>
        </w:tabs>
        <w:suppressAutoHyphens/>
        <w:autoSpaceDE w:val="0"/>
        <w:autoSpaceDN w:val="0"/>
        <w:adjustRightInd w:val="0"/>
        <w:spacing w:after="0" w:line="228" w:lineRule="auto"/>
        <w:rPr>
          <w:rFonts w:ascii="Times New Roman CYR" w:eastAsia="Times New Roman" w:hAnsi="Times New Roman CYR" w:cs="Times New Roman CYR"/>
          <w:color w:val="000000"/>
          <w:sz w:val="24"/>
          <w:szCs w:val="24"/>
          <w:lang w:eastAsia="zh-CN"/>
        </w:rPr>
      </w:pPr>
      <w:r>
        <w:rPr>
          <w:rFonts w:ascii="Times New Roman CYR" w:eastAsia="Times New Roman" w:hAnsi="Times New Roman CYR" w:cs="Times New Roman CYR"/>
          <w:b/>
          <w:color w:val="000000"/>
          <w:sz w:val="24"/>
          <w:szCs w:val="24"/>
          <w:lang w:eastAsia="zh-CN"/>
        </w:rPr>
        <w:t xml:space="preserve">Загальна вартість пропозиції, грн з ПДВ/БЕЗ ПДВ*: </w:t>
      </w:r>
      <w:r>
        <w:rPr>
          <w:rFonts w:ascii="Times New Roman CYR" w:eastAsia="Times New Roman" w:hAnsi="Times New Roman CYR" w:cs="Times New Roman CYR"/>
          <w:color w:val="000000"/>
          <w:sz w:val="24"/>
          <w:szCs w:val="24"/>
          <w:lang w:eastAsia="zh-CN"/>
        </w:rPr>
        <w:t>_____________________________________________________________________________</w:t>
      </w:r>
    </w:p>
    <w:p w14:paraId="5AF87A74" w14:textId="77777777" w:rsidR="00B22D62" w:rsidRDefault="00B22D62">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eastAsia="Times New Roman" w:hAnsi="Times New Roman CYR" w:cs="Times New Roman CYR"/>
          <w:sz w:val="24"/>
          <w:szCs w:val="24"/>
          <w:lang w:eastAsia="uk-UA"/>
        </w:rPr>
      </w:pPr>
    </w:p>
    <w:p w14:paraId="097E8956" w14:textId="77777777" w:rsidR="00B22D62" w:rsidRDefault="00000000">
      <w:pPr>
        <w:tabs>
          <w:tab w:val="left" w:pos="0"/>
          <w:tab w:val="center" w:pos="709"/>
          <w:tab w:val="right" w:pos="8306"/>
        </w:tabs>
        <w:autoSpaceDN w:val="0"/>
        <w:adjustRightInd w:val="0"/>
        <w:spacing w:after="0" w:line="228" w:lineRule="auto"/>
        <w:jc w:val="both"/>
        <w:rPr>
          <w:rFonts w:ascii="Times New Roman" w:eastAsia="Arial" w:hAnsi="Times New Roman" w:cs="Times New Roman"/>
          <w:b/>
          <w:i/>
          <w:iCs/>
          <w:caps/>
          <w:lang w:eastAsia="uk-UA"/>
        </w:rPr>
      </w:pPr>
      <w:r>
        <w:rPr>
          <w:rFonts w:ascii="Times New Roman" w:eastAsia="Arial" w:hAnsi="Times New Roman" w:cs="Times New Roman"/>
          <w:b/>
          <w:i/>
          <w:iCs/>
          <w:lang w:eastAsia="uk-UA"/>
        </w:rPr>
        <w:t>*ЦІНА ТА ВАРТІСТЬ ЗАЗНАЧАЄТЬСЯ ВІДПОВІДНО ДО СИСТЕМИ ОПОДАТКУВАННЯ УЧАСНИКА.</w:t>
      </w:r>
    </w:p>
    <w:p w14:paraId="56676FDF" w14:textId="77777777" w:rsidR="00B22D62" w:rsidRDefault="00B22D62">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eastAsia="Times New Roman" w:hAnsi="Times New Roman CYR" w:cs="Times New Roman CYR"/>
          <w:sz w:val="24"/>
          <w:szCs w:val="24"/>
          <w:lang w:eastAsia="uk-UA"/>
        </w:rPr>
      </w:pPr>
    </w:p>
    <w:p w14:paraId="593BB0BA" w14:textId="77777777" w:rsidR="00B22D62" w:rsidRDefault="000000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24"/>
          <w:szCs w:val="24"/>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61F7ACEE" w14:textId="77777777" w:rsidR="00B22D62" w:rsidRDefault="000000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Ми погоджуємося дотримуватися умов цієї пропозиції протягом 120 календарних днів  із дати кінцевого строку подання тендерних пропозицій, встановленої Вами. Наша пропозиція буде обов’язковою для нас і може розглядатися Вами у будь-який час до закінчення зазначеного терміну.</w:t>
      </w:r>
    </w:p>
    <w:p w14:paraId="75B20CBC" w14:textId="77777777" w:rsidR="00B22D62" w:rsidRDefault="0000000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які зазначені в </w:t>
      </w:r>
      <w:r>
        <w:rPr>
          <w:rFonts w:ascii="Times New Roman" w:eastAsia="Times New Roman" w:hAnsi="Times New Roman" w:cs="Times New Roman"/>
          <w:b/>
          <w:color w:val="000000"/>
          <w:sz w:val="24"/>
          <w:szCs w:val="24"/>
          <w:lang w:eastAsia="ru-RU"/>
        </w:rPr>
        <w:t>Додатку 1</w:t>
      </w:r>
      <w:r>
        <w:rPr>
          <w:rFonts w:ascii="Times New Roman" w:eastAsia="Times New Roman" w:hAnsi="Times New Roman" w:cs="Times New Roman"/>
          <w:color w:val="000000"/>
          <w:sz w:val="24"/>
          <w:szCs w:val="24"/>
          <w:lang w:eastAsia="ru-RU"/>
        </w:rPr>
        <w:t xml:space="preserve"> цієї тендерної документації.</w:t>
      </w:r>
    </w:p>
    <w:p w14:paraId="4A9F862D" w14:textId="77777777" w:rsidR="00B22D62" w:rsidRDefault="00B22D62">
      <w:pPr>
        <w:shd w:val="clear" w:color="auto" w:fill="FFFFFF"/>
        <w:spacing w:after="0" w:line="360" w:lineRule="auto"/>
        <w:ind w:right="1"/>
        <w:jc w:val="both"/>
        <w:rPr>
          <w:rFonts w:ascii="Times New Roman" w:eastAsia="Times New Roman" w:hAnsi="Times New Roman" w:cs="Times New Roman"/>
          <w:i/>
          <w:color w:val="000000"/>
          <w:sz w:val="20"/>
          <w:szCs w:val="20"/>
          <w:lang w:eastAsia="ru-RU"/>
        </w:rPr>
      </w:pPr>
    </w:p>
    <w:p w14:paraId="64EB4C2E" w14:textId="77777777" w:rsidR="00B22D62" w:rsidRDefault="00000000">
      <w:pPr>
        <w:shd w:val="clear" w:color="auto" w:fill="FFFFFF"/>
        <w:spacing w:after="0" w:line="360" w:lineRule="auto"/>
        <w:ind w:right="1"/>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Посада, прізвище, ініціали, підпис уповноваженої особи Учасника, завірені печаткою ( у разі використання)</w:t>
      </w:r>
    </w:p>
    <w:p w14:paraId="31D666C4"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09312FD1"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3F042AC2"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1DE93968"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174C17F6"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5D3FEF4A"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78CBC930"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3CF23870" w14:textId="77777777" w:rsidR="00B22D62" w:rsidRDefault="00B22D62">
      <w:pPr>
        <w:shd w:val="clear" w:color="auto" w:fill="FFFFFF"/>
        <w:spacing w:after="0" w:line="360" w:lineRule="auto"/>
        <w:ind w:right="1"/>
        <w:jc w:val="both"/>
        <w:rPr>
          <w:rFonts w:ascii="Times New Roman" w:eastAsia="Times New Roman" w:hAnsi="Times New Roman" w:cs="Times New Roman"/>
          <w:b/>
          <w:i/>
          <w:sz w:val="24"/>
          <w:szCs w:val="24"/>
          <w:lang w:eastAsia="ru-RU"/>
        </w:rPr>
      </w:pPr>
    </w:p>
    <w:p w14:paraId="336C0039" w14:textId="77777777" w:rsidR="00B22D62" w:rsidRDefault="00000000">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ДОДАТОК 5</w:t>
      </w:r>
    </w:p>
    <w:p w14:paraId="515154E3" w14:textId="77777777" w:rsidR="00B22D62" w:rsidRDefault="00000000">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до тендерної документації </w:t>
      </w:r>
    </w:p>
    <w:p w14:paraId="38325B90" w14:textId="77777777" w:rsidR="00B22D62" w:rsidRDefault="00B22D62">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14:paraId="7EEF67A5" w14:textId="77777777" w:rsidR="00B22D62" w:rsidRDefault="00000000">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Форма «</w:t>
      </w:r>
      <w:r>
        <w:rPr>
          <w:rFonts w:ascii="Times New Roman" w:eastAsia="Times New Roman" w:hAnsi="Times New Roman" w:cs="Times New Roman"/>
          <w:bCs/>
          <w:spacing w:val="-3"/>
          <w:sz w:val="20"/>
          <w:szCs w:val="20"/>
          <w:lang w:eastAsia="ar-SA"/>
        </w:rPr>
        <w:t>ЗАГАЛЬНІ ВІДОМОСТІ ПРО УЧАСНИКА</w:t>
      </w:r>
      <w:r>
        <w:rPr>
          <w:rFonts w:ascii="Times New Roman" w:eastAsia="Times New Roman" w:hAnsi="Times New Roman" w:cs="Times New Roman"/>
          <w:i/>
          <w:color w:val="000000"/>
          <w:sz w:val="20"/>
          <w:szCs w:val="20"/>
          <w:lang w:eastAsia="ru-RU"/>
        </w:rPr>
        <w:t xml:space="preserve">» </w:t>
      </w:r>
    </w:p>
    <w:p w14:paraId="416817F5" w14:textId="77777777" w:rsidR="00B22D62" w:rsidRDefault="00000000">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подається на Бланку підприємства(за </w:t>
      </w:r>
      <w:proofErr w:type="spellStart"/>
      <w:r>
        <w:rPr>
          <w:rFonts w:ascii="Times New Roman" w:eastAsia="Times New Roman" w:hAnsi="Times New Roman" w:cs="Times New Roman"/>
          <w:i/>
          <w:color w:val="000000"/>
          <w:sz w:val="20"/>
          <w:szCs w:val="20"/>
          <w:lang w:eastAsia="ru-RU"/>
        </w:rPr>
        <w:t>наявністі</w:t>
      </w:r>
      <w:proofErr w:type="spellEnd"/>
      <w:r>
        <w:rPr>
          <w:rFonts w:ascii="Times New Roman" w:eastAsia="Times New Roman" w:hAnsi="Times New Roman" w:cs="Times New Roman"/>
          <w:i/>
          <w:color w:val="000000"/>
          <w:sz w:val="20"/>
          <w:szCs w:val="20"/>
          <w:lang w:eastAsia="ru-RU"/>
        </w:rPr>
        <w:t>) та у вигляді,</w:t>
      </w:r>
      <w:r>
        <w:rPr>
          <w:rFonts w:ascii="Calibri" w:eastAsia="Times New Roman" w:hAnsi="Calibri" w:cs="Times New Roman"/>
          <w:i/>
          <w:color w:val="000000"/>
          <w:sz w:val="18"/>
          <w:szCs w:val="18"/>
          <w:lang w:eastAsia="ru-RU"/>
        </w:rPr>
        <w:t xml:space="preserve"> </w:t>
      </w:r>
      <w:r>
        <w:rPr>
          <w:rFonts w:ascii="Times New Roman" w:eastAsia="Times New Roman" w:hAnsi="Times New Roman" w:cs="Times New Roman"/>
          <w:i/>
          <w:color w:val="000000"/>
          <w:sz w:val="20"/>
          <w:szCs w:val="20"/>
          <w:lang w:eastAsia="ru-RU"/>
        </w:rPr>
        <w:t>наведеному нижче.</w:t>
      </w:r>
    </w:p>
    <w:tbl>
      <w:tblPr>
        <w:tblpPr w:leftFromText="180" w:rightFromText="180" w:vertAnchor="text" w:horzAnchor="page" w:tblpX="770" w:tblpY="42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4"/>
        <w:gridCol w:w="4961"/>
      </w:tblGrid>
      <w:tr w:rsidR="00B22D62" w14:paraId="1124C42B" w14:textId="77777777">
        <w:tc>
          <w:tcPr>
            <w:tcW w:w="567" w:type="dxa"/>
            <w:tcBorders>
              <w:top w:val="single" w:sz="4" w:space="0" w:color="auto"/>
              <w:left w:val="single" w:sz="4" w:space="0" w:color="auto"/>
              <w:bottom w:val="single" w:sz="4" w:space="0" w:color="auto"/>
              <w:right w:val="single" w:sz="4" w:space="0" w:color="auto"/>
            </w:tcBorders>
          </w:tcPr>
          <w:p w14:paraId="516BE4F3" w14:textId="77777777" w:rsidR="00B22D62" w:rsidRDefault="00000000">
            <w:pPr>
              <w:suppressAutoHyphens/>
              <w:spacing w:after="200" w:line="276" w:lineRule="auto"/>
              <w:ind w:left="-391" w:right="-108"/>
              <w:jc w:val="center"/>
              <w:rPr>
                <w:rFonts w:ascii="Times New Roman" w:eastAsia="Times New Roman" w:hAnsi="Times New Roman" w:cs="Times New Roman"/>
                <w:b/>
                <w:bCs/>
                <w:spacing w:val="-3"/>
                <w:sz w:val="20"/>
                <w:szCs w:val="20"/>
                <w:lang w:eastAsia="ar-SA"/>
              </w:rPr>
            </w:pPr>
            <w:r>
              <w:rPr>
                <w:rFonts w:ascii="Times New Roman" w:eastAsia="Times New Roman" w:hAnsi="Times New Roman" w:cs="Times New Roman"/>
                <w:b/>
                <w:bCs/>
                <w:spacing w:val="-3"/>
                <w:sz w:val="20"/>
                <w:szCs w:val="20"/>
                <w:lang w:eastAsia="ar-SA"/>
              </w:rPr>
              <w:t xml:space="preserve">    №</w:t>
            </w:r>
          </w:p>
        </w:tc>
        <w:tc>
          <w:tcPr>
            <w:tcW w:w="5104" w:type="dxa"/>
            <w:tcBorders>
              <w:top w:val="single" w:sz="4" w:space="0" w:color="auto"/>
              <w:left w:val="single" w:sz="4" w:space="0" w:color="auto"/>
              <w:bottom w:val="single" w:sz="4" w:space="0" w:color="auto"/>
              <w:right w:val="single" w:sz="4" w:space="0" w:color="auto"/>
            </w:tcBorders>
          </w:tcPr>
          <w:p w14:paraId="333B1B0A" w14:textId="77777777" w:rsidR="00B22D62" w:rsidRDefault="00000000">
            <w:pPr>
              <w:suppressAutoHyphens/>
              <w:spacing w:after="200" w:line="276" w:lineRule="auto"/>
              <w:ind w:left="-567" w:firstLine="567"/>
              <w:jc w:val="center"/>
              <w:rPr>
                <w:rFonts w:ascii="Times New Roman" w:eastAsia="Times New Roman" w:hAnsi="Times New Roman" w:cs="Times New Roman"/>
                <w:b/>
                <w:bCs/>
                <w:spacing w:val="-3"/>
                <w:sz w:val="20"/>
                <w:szCs w:val="20"/>
                <w:lang w:eastAsia="ar-SA"/>
              </w:rPr>
            </w:pPr>
            <w:r>
              <w:rPr>
                <w:rFonts w:ascii="Times New Roman" w:eastAsia="Times New Roman" w:hAnsi="Times New Roman" w:cs="Times New Roman"/>
                <w:b/>
                <w:sz w:val="20"/>
                <w:szCs w:val="20"/>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tcPr>
          <w:p w14:paraId="7D892386" w14:textId="77777777" w:rsidR="00B22D62" w:rsidRDefault="00000000">
            <w:pPr>
              <w:suppressAutoHyphens/>
              <w:spacing w:after="200" w:line="276" w:lineRule="auto"/>
              <w:ind w:left="-567" w:firstLine="567"/>
              <w:jc w:val="center"/>
              <w:rPr>
                <w:rFonts w:ascii="Times New Roman" w:eastAsia="Times New Roman" w:hAnsi="Times New Roman" w:cs="Times New Roman"/>
                <w:b/>
                <w:bCs/>
                <w:spacing w:val="-3"/>
                <w:sz w:val="20"/>
                <w:szCs w:val="20"/>
                <w:lang w:eastAsia="ar-SA"/>
              </w:rPr>
            </w:pPr>
            <w:r>
              <w:rPr>
                <w:rFonts w:ascii="Times New Roman" w:eastAsia="Times New Roman" w:hAnsi="Times New Roman" w:cs="Times New Roman"/>
                <w:b/>
                <w:sz w:val="20"/>
                <w:szCs w:val="20"/>
                <w:lang w:eastAsia="ru-RU"/>
              </w:rPr>
              <w:t>Інформація учасника</w:t>
            </w:r>
          </w:p>
        </w:tc>
      </w:tr>
      <w:tr w:rsidR="00B22D62" w14:paraId="5FF00933" w14:textId="77777777">
        <w:trPr>
          <w:trHeight w:val="594"/>
        </w:trPr>
        <w:tc>
          <w:tcPr>
            <w:tcW w:w="567" w:type="dxa"/>
            <w:tcBorders>
              <w:top w:val="single" w:sz="4" w:space="0" w:color="auto"/>
              <w:left w:val="single" w:sz="4" w:space="0" w:color="auto"/>
              <w:bottom w:val="single" w:sz="4" w:space="0" w:color="auto"/>
              <w:right w:val="single" w:sz="4" w:space="0" w:color="auto"/>
            </w:tcBorders>
          </w:tcPr>
          <w:p w14:paraId="4A865C18"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1F87E095"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14:paraId="3ABF8221"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34673862" w14:textId="77777777">
        <w:tc>
          <w:tcPr>
            <w:tcW w:w="567" w:type="dxa"/>
            <w:tcBorders>
              <w:top w:val="single" w:sz="4" w:space="0" w:color="auto"/>
              <w:left w:val="single" w:sz="4" w:space="0" w:color="auto"/>
              <w:bottom w:val="single" w:sz="4" w:space="0" w:color="auto"/>
              <w:right w:val="single" w:sz="4" w:space="0" w:color="auto"/>
            </w:tcBorders>
          </w:tcPr>
          <w:p w14:paraId="169DC1DF"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3D234168"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14:paraId="0C9111DE"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0712D25F" w14:textId="77777777">
        <w:tc>
          <w:tcPr>
            <w:tcW w:w="567" w:type="dxa"/>
            <w:tcBorders>
              <w:top w:val="single" w:sz="4" w:space="0" w:color="auto"/>
              <w:left w:val="single" w:sz="4" w:space="0" w:color="auto"/>
              <w:bottom w:val="single" w:sz="4" w:space="0" w:color="auto"/>
              <w:right w:val="single" w:sz="4" w:space="0" w:color="auto"/>
            </w:tcBorders>
          </w:tcPr>
          <w:p w14:paraId="76EACD0F"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28C9A0E7"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Юридична адреса</w:t>
            </w:r>
          </w:p>
          <w:p w14:paraId="5A2E797C" w14:textId="77777777" w:rsidR="00B22D62" w:rsidRDefault="00B22D62">
            <w:pPr>
              <w:suppressAutoHyphens/>
              <w:spacing w:after="200" w:line="276" w:lineRule="auto"/>
              <w:ind w:left="33"/>
              <w:rPr>
                <w:rFonts w:ascii="Times New Roman" w:eastAsia="Times New Roman" w:hAnsi="Times New Roman" w:cs="Times New Roman"/>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tcPr>
          <w:p w14:paraId="43F77365"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08BB1BAA" w14:textId="77777777">
        <w:tc>
          <w:tcPr>
            <w:tcW w:w="567" w:type="dxa"/>
            <w:tcBorders>
              <w:top w:val="single" w:sz="4" w:space="0" w:color="auto"/>
              <w:left w:val="single" w:sz="4" w:space="0" w:color="auto"/>
              <w:bottom w:val="single" w:sz="4" w:space="0" w:color="auto"/>
              <w:right w:val="single" w:sz="4" w:space="0" w:color="auto"/>
            </w:tcBorders>
          </w:tcPr>
          <w:p w14:paraId="781D3078"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12D96102"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Правовий статус учасника; організаційно-правова форма учасника - юридичної особи</w:t>
            </w:r>
          </w:p>
        </w:tc>
        <w:tc>
          <w:tcPr>
            <w:tcW w:w="4961" w:type="dxa"/>
            <w:tcBorders>
              <w:top w:val="single" w:sz="4" w:space="0" w:color="auto"/>
              <w:left w:val="single" w:sz="4" w:space="0" w:color="auto"/>
              <w:bottom w:val="single" w:sz="4" w:space="0" w:color="auto"/>
              <w:right w:val="single" w:sz="4" w:space="0" w:color="auto"/>
            </w:tcBorders>
          </w:tcPr>
          <w:p w14:paraId="386B557B"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485A7BD5" w14:textId="77777777">
        <w:tc>
          <w:tcPr>
            <w:tcW w:w="567" w:type="dxa"/>
            <w:tcBorders>
              <w:top w:val="single" w:sz="4" w:space="0" w:color="auto"/>
              <w:left w:val="single" w:sz="4" w:space="0" w:color="auto"/>
              <w:bottom w:val="single" w:sz="4" w:space="0" w:color="auto"/>
              <w:right w:val="single" w:sz="4" w:space="0" w:color="auto"/>
            </w:tcBorders>
          </w:tcPr>
          <w:p w14:paraId="0D210348"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46878F50"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14:paraId="5991C5B4"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653CE119" w14:textId="77777777">
        <w:trPr>
          <w:trHeight w:val="395"/>
        </w:trPr>
        <w:tc>
          <w:tcPr>
            <w:tcW w:w="567" w:type="dxa"/>
            <w:tcBorders>
              <w:top w:val="single" w:sz="4" w:space="0" w:color="auto"/>
              <w:left w:val="single" w:sz="4" w:space="0" w:color="auto"/>
              <w:bottom w:val="single" w:sz="4" w:space="0" w:color="auto"/>
              <w:right w:val="single" w:sz="4" w:space="0" w:color="auto"/>
            </w:tcBorders>
          </w:tcPr>
          <w:p w14:paraId="524D745E"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007619C3"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tcPr>
          <w:p w14:paraId="4DC6F8A0"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23E626BE" w14:textId="77777777">
        <w:trPr>
          <w:trHeight w:val="1245"/>
        </w:trPr>
        <w:tc>
          <w:tcPr>
            <w:tcW w:w="567" w:type="dxa"/>
            <w:tcBorders>
              <w:top w:val="single" w:sz="4" w:space="0" w:color="auto"/>
              <w:left w:val="single" w:sz="4" w:space="0" w:color="auto"/>
              <w:bottom w:val="single" w:sz="4" w:space="0" w:color="auto"/>
              <w:right w:val="single" w:sz="4" w:space="0" w:color="auto"/>
            </w:tcBorders>
          </w:tcPr>
          <w:p w14:paraId="6B94729E"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38FDFEE0"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Банківські реквізити (рахунок (рахунки), відкритий (відкриті) в обслуговуючому банку (банках), найменування обслуговуючого банку (банків), телефон (телефони) банку (банків), адреса банку (банків), МФО)</w:t>
            </w:r>
          </w:p>
        </w:tc>
        <w:tc>
          <w:tcPr>
            <w:tcW w:w="4961" w:type="dxa"/>
            <w:tcBorders>
              <w:top w:val="single" w:sz="4" w:space="0" w:color="auto"/>
              <w:left w:val="single" w:sz="4" w:space="0" w:color="auto"/>
              <w:bottom w:val="single" w:sz="4" w:space="0" w:color="auto"/>
              <w:right w:val="single" w:sz="4" w:space="0" w:color="auto"/>
            </w:tcBorders>
          </w:tcPr>
          <w:p w14:paraId="0327AB60"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08EA02A8" w14:textId="77777777">
        <w:tc>
          <w:tcPr>
            <w:tcW w:w="567" w:type="dxa"/>
            <w:tcBorders>
              <w:top w:val="single" w:sz="4" w:space="0" w:color="auto"/>
              <w:left w:val="single" w:sz="4" w:space="0" w:color="auto"/>
              <w:bottom w:val="single" w:sz="4" w:space="0" w:color="auto"/>
              <w:right w:val="single" w:sz="4" w:space="0" w:color="auto"/>
            </w:tcBorders>
          </w:tcPr>
          <w:p w14:paraId="4F690896"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0B7B50DD" w14:textId="77777777" w:rsidR="00B22D62" w:rsidRDefault="00000000">
            <w:pPr>
              <w:suppressAutoHyphens/>
              <w:spacing w:after="200" w:line="276" w:lineRule="auto"/>
              <w:ind w:left="33"/>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Основні види господарської діяльності</w:t>
            </w:r>
          </w:p>
        </w:tc>
        <w:tc>
          <w:tcPr>
            <w:tcW w:w="4961" w:type="dxa"/>
            <w:tcBorders>
              <w:top w:val="single" w:sz="4" w:space="0" w:color="auto"/>
              <w:left w:val="single" w:sz="4" w:space="0" w:color="auto"/>
              <w:bottom w:val="single" w:sz="4" w:space="0" w:color="auto"/>
              <w:right w:val="single" w:sz="4" w:space="0" w:color="auto"/>
            </w:tcBorders>
          </w:tcPr>
          <w:p w14:paraId="14D9F71E"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3C3FA6DE" w14:textId="77777777">
        <w:tc>
          <w:tcPr>
            <w:tcW w:w="567" w:type="dxa"/>
            <w:tcBorders>
              <w:top w:val="single" w:sz="4" w:space="0" w:color="auto"/>
              <w:left w:val="single" w:sz="4" w:space="0" w:color="auto"/>
              <w:bottom w:val="single" w:sz="4" w:space="0" w:color="auto"/>
              <w:right w:val="single" w:sz="4" w:space="0" w:color="auto"/>
            </w:tcBorders>
          </w:tcPr>
          <w:p w14:paraId="1474A8D2"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5A7D4632" w14:textId="77777777" w:rsidR="00B22D62" w:rsidRDefault="00000000">
            <w:pPr>
              <w:suppressAutoHyphens/>
              <w:spacing w:after="200" w:line="276" w:lineRule="auto"/>
              <w:ind w:left="33"/>
              <w:rPr>
                <w:rFonts w:ascii="Times New Roman" w:eastAsia="Times New Roman" w:hAnsi="Times New Roman" w:cs="Times New Roman"/>
                <w:bCs/>
                <w:spacing w:val="-3"/>
                <w:sz w:val="20"/>
                <w:szCs w:val="20"/>
                <w:lang w:eastAsia="ar-SA"/>
              </w:rPr>
            </w:pPr>
            <w:r>
              <w:rPr>
                <w:rFonts w:ascii="Times New Roman" w:eastAsia="Times New Roman" w:hAnsi="Times New Roman" w:cs="Times New Roman"/>
                <w:sz w:val="20"/>
                <w:szCs w:val="20"/>
                <w:lang w:eastAsia="ru-RU"/>
              </w:rPr>
              <w:t>Відомості про керівника учасника-юридичної особи (прізвище, ім`я, по батькові, посада, контактний телефон, зразок підпису)</w:t>
            </w:r>
          </w:p>
        </w:tc>
        <w:tc>
          <w:tcPr>
            <w:tcW w:w="4961" w:type="dxa"/>
            <w:tcBorders>
              <w:top w:val="single" w:sz="4" w:space="0" w:color="auto"/>
              <w:left w:val="single" w:sz="4" w:space="0" w:color="auto"/>
              <w:bottom w:val="single" w:sz="4" w:space="0" w:color="auto"/>
              <w:right w:val="single" w:sz="4" w:space="0" w:color="auto"/>
            </w:tcBorders>
          </w:tcPr>
          <w:p w14:paraId="12FAD810"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r w:rsidR="00B22D62" w14:paraId="16E3DC55" w14:textId="77777777">
        <w:tc>
          <w:tcPr>
            <w:tcW w:w="567" w:type="dxa"/>
            <w:tcBorders>
              <w:top w:val="single" w:sz="4" w:space="0" w:color="auto"/>
              <w:left w:val="single" w:sz="4" w:space="0" w:color="auto"/>
              <w:bottom w:val="single" w:sz="4" w:space="0" w:color="auto"/>
              <w:right w:val="single" w:sz="4" w:space="0" w:color="auto"/>
            </w:tcBorders>
          </w:tcPr>
          <w:p w14:paraId="70F1704E" w14:textId="77777777" w:rsidR="00B22D62" w:rsidRDefault="00B22D62">
            <w:pPr>
              <w:numPr>
                <w:ilvl w:val="0"/>
                <w:numId w:val="10"/>
              </w:num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tcPr>
          <w:p w14:paraId="796E627C" w14:textId="77777777" w:rsidR="00B22D62" w:rsidRDefault="00000000">
            <w:pPr>
              <w:suppressAutoHyphens/>
              <w:spacing w:after="200" w:line="276" w:lineRule="auto"/>
              <w:ind w:left="33"/>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Контактна особа (посада, прізвище, ім’я, по батькові, телефон для контактів</w:t>
            </w:r>
          </w:p>
        </w:tc>
        <w:tc>
          <w:tcPr>
            <w:tcW w:w="4961" w:type="dxa"/>
            <w:tcBorders>
              <w:top w:val="single" w:sz="4" w:space="0" w:color="auto"/>
              <w:left w:val="single" w:sz="4" w:space="0" w:color="auto"/>
              <w:bottom w:val="single" w:sz="4" w:space="0" w:color="auto"/>
              <w:right w:val="single" w:sz="4" w:space="0" w:color="auto"/>
            </w:tcBorders>
          </w:tcPr>
          <w:p w14:paraId="1AC51C85" w14:textId="77777777" w:rsidR="00B22D62" w:rsidRDefault="00B22D62">
            <w:pPr>
              <w:suppressAutoHyphens/>
              <w:spacing w:after="200" w:line="276" w:lineRule="auto"/>
              <w:ind w:left="-567" w:firstLine="567"/>
              <w:jc w:val="center"/>
              <w:rPr>
                <w:rFonts w:ascii="Times New Roman" w:eastAsia="Times New Roman" w:hAnsi="Times New Roman" w:cs="Times New Roman"/>
                <w:bCs/>
                <w:spacing w:val="-3"/>
                <w:sz w:val="20"/>
                <w:szCs w:val="20"/>
                <w:lang w:eastAsia="ar-SA"/>
              </w:rPr>
            </w:pPr>
          </w:p>
        </w:tc>
      </w:tr>
    </w:tbl>
    <w:p w14:paraId="3E885D54" w14:textId="77777777" w:rsidR="00B22D62" w:rsidRDefault="00000000">
      <w:pPr>
        <w:shd w:val="clear" w:color="auto" w:fill="FFFFFF"/>
        <w:suppressAutoHyphens/>
        <w:spacing w:after="200" w:line="276" w:lineRule="auto"/>
        <w:ind w:left="-567" w:firstLine="567"/>
        <w:jc w:val="center"/>
        <w:rPr>
          <w:rFonts w:ascii="Times New Roman" w:eastAsia="Times New Roman" w:hAnsi="Times New Roman" w:cs="Times New Roman"/>
          <w:b/>
          <w:bCs/>
          <w:spacing w:val="-3"/>
          <w:u w:val="single"/>
          <w:lang w:eastAsia="ar-SA"/>
        </w:rPr>
      </w:pPr>
      <w:r>
        <w:rPr>
          <w:rFonts w:ascii="Times New Roman" w:eastAsia="Times New Roman" w:hAnsi="Times New Roman" w:cs="Times New Roman"/>
          <w:b/>
          <w:bCs/>
          <w:spacing w:val="-3"/>
          <w:u w:val="single"/>
          <w:lang w:eastAsia="ar-SA"/>
        </w:rPr>
        <w:t>ФОРМА «ЗАГАЛЬНІ ВІДОМОСТІ ПРО УЧАСНИКА»</w:t>
      </w:r>
    </w:p>
    <w:p w14:paraId="10713F0D" w14:textId="77777777" w:rsidR="00B22D62" w:rsidRDefault="00B22D62">
      <w:pPr>
        <w:spacing w:after="0" w:line="240" w:lineRule="auto"/>
        <w:ind w:firstLine="567"/>
        <w:jc w:val="both"/>
        <w:rPr>
          <w:rFonts w:ascii="Times New Roman" w:eastAsia="Times New Roman" w:hAnsi="Times New Roman" w:cs="Times New Roman"/>
          <w:b/>
          <w:i/>
          <w:color w:val="000000"/>
          <w:sz w:val="24"/>
          <w:szCs w:val="24"/>
          <w:lang w:eastAsia="ru-RU"/>
        </w:rPr>
      </w:pPr>
    </w:p>
    <w:p w14:paraId="638C9FE6" w14:textId="77777777" w:rsidR="00B22D62" w:rsidRDefault="00B22D62">
      <w:pPr>
        <w:spacing w:after="0" w:line="240" w:lineRule="auto"/>
        <w:ind w:firstLine="567"/>
        <w:jc w:val="both"/>
        <w:rPr>
          <w:rFonts w:ascii="Times New Roman" w:eastAsia="Times New Roman" w:hAnsi="Times New Roman" w:cs="Times New Roman"/>
          <w:b/>
          <w:i/>
          <w:color w:val="000000"/>
          <w:sz w:val="24"/>
          <w:szCs w:val="24"/>
          <w:lang w:eastAsia="ru-RU"/>
        </w:rPr>
      </w:pPr>
    </w:p>
    <w:p w14:paraId="24DF3404" w14:textId="77777777" w:rsidR="00B22D62" w:rsidRDefault="00000000">
      <w:pPr>
        <w:spacing w:after="0" w:line="24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14:paraId="21DB41CA" w14:textId="77777777" w:rsidR="00B22D62" w:rsidRDefault="00B22D62">
      <w:pPr>
        <w:spacing w:after="0" w:line="240" w:lineRule="auto"/>
        <w:jc w:val="both"/>
        <w:rPr>
          <w:rFonts w:ascii="Times New Roman" w:eastAsia="Times New Roman" w:hAnsi="Times New Roman" w:cs="Times New Roman"/>
          <w:color w:val="000000"/>
          <w:sz w:val="24"/>
          <w:szCs w:val="24"/>
          <w:lang w:eastAsia="ru-RU"/>
        </w:rPr>
      </w:pPr>
    </w:p>
    <w:p w14:paraId="7377AF08" w14:textId="77777777" w:rsidR="00B22D62" w:rsidRDefault="00B22D62">
      <w:pPr>
        <w:spacing w:after="0" w:line="240" w:lineRule="auto"/>
        <w:ind w:firstLine="567"/>
        <w:jc w:val="both"/>
        <w:rPr>
          <w:rFonts w:ascii="Times New Roman" w:eastAsia="Times New Roman" w:hAnsi="Times New Roman" w:cs="Times New Roman"/>
          <w:color w:val="000000"/>
          <w:sz w:val="24"/>
          <w:szCs w:val="24"/>
          <w:lang w:eastAsia="ru-RU"/>
        </w:rPr>
      </w:pPr>
    </w:p>
    <w:p w14:paraId="5182BF24" w14:textId="77777777" w:rsidR="00B22D62" w:rsidRDefault="00B22D62">
      <w:pPr>
        <w:suppressAutoHyphens/>
        <w:snapToGrid w:val="0"/>
        <w:spacing w:after="0" w:line="240" w:lineRule="auto"/>
        <w:ind w:firstLine="567"/>
        <w:jc w:val="both"/>
        <w:rPr>
          <w:rFonts w:ascii="Times New Roman" w:eastAsia="Calibri" w:hAnsi="Times New Roman" w:cs="Times New Roman"/>
          <w:spacing w:val="-2"/>
          <w:sz w:val="24"/>
          <w:szCs w:val="24"/>
        </w:rPr>
      </w:pPr>
    </w:p>
    <w:p w14:paraId="1FEB9E06" w14:textId="77777777" w:rsidR="00B22D62" w:rsidRDefault="00B22D62"/>
    <w:p w14:paraId="2D1A0CC5" w14:textId="77777777" w:rsidR="00B22D62" w:rsidRDefault="00B22D62"/>
    <w:p w14:paraId="5B68AB12" w14:textId="77777777" w:rsidR="00B22D62" w:rsidRDefault="00B22D62"/>
    <w:p w14:paraId="5977B2A5" w14:textId="77777777" w:rsidR="00B22D62" w:rsidRDefault="00B22D62"/>
    <w:p w14:paraId="4F3CF546" w14:textId="77777777" w:rsidR="00405BFA" w:rsidRDefault="00405BFA"/>
    <w:p w14:paraId="6F0D8025" w14:textId="77777777" w:rsidR="00405BFA" w:rsidRDefault="00405BFA"/>
    <w:p w14:paraId="600D4D5D" w14:textId="77777777" w:rsidR="00B22D62" w:rsidRDefault="00B22D62"/>
    <w:p w14:paraId="795DD86D" w14:textId="77777777" w:rsidR="00B22D62" w:rsidRDefault="00000000">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ДОДАТОК 6</w:t>
      </w:r>
    </w:p>
    <w:p w14:paraId="2044C02A" w14:textId="77777777" w:rsidR="00B22D62" w:rsidRDefault="00000000">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до тендерної документації </w:t>
      </w:r>
    </w:p>
    <w:p w14:paraId="088CDAC3" w14:textId="77777777" w:rsidR="00B22D62" w:rsidRDefault="00000000">
      <w:pPr>
        <w:jc w:val="center"/>
        <w:rPr>
          <w:b/>
          <w:bCs/>
        </w:rPr>
      </w:pPr>
      <w:r>
        <w:rPr>
          <w:b/>
          <w:bCs/>
        </w:rPr>
        <w:t>Уповноваженій особі</w:t>
      </w:r>
    </w:p>
    <w:p w14:paraId="1EB1139A" w14:textId="77777777" w:rsidR="00B22D62" w:rsidRDefault="00000000">
      <w:pPr>
        <w:jc w:val="center"/>
        <w:rPr>
          <w:b/>
          <w:bCs/>
        </w:rPr>
      </w:pPr>
      <w:r>
        <w:rPr>
          <w:b/>
          <w:bCs/>
        </w:rPr>
        <w:t>Лист-гарантія</w:t>
      </w:r>
    </w:p>
    <w:p w14:paraId="0A49CD98" w14:textId="77777777" w:rsidR="00B22D62" w:rsidRDefault="00000000">
      <w:r>
        <w:t>Суб’єкт господарювання ________________________ підтверджує той факт, що його</w:t>
      </w:r>
    </w:p>
    <w:p w14:paraId="4C61011B" w14:textId="77777777" w:rsidR="00B22D62" w:rsidRDefault="00000000">
      <w:r>
        <w:t>місцезнаходженням не є тимчасово окупована територія.</w:t>
      </w:r>
    </w:p>
    <w:p w14:paraId="40744E30" w14:textId="77777777" w:rsidR="00B22D62" w:rsidRDefault="00000000">
      <w:r>
        <w:t>Суб’єкт господарювання ________________________ підтверджує той факт, що товари,</w:t>
      </w:r>
    </w:p>
    <w:p w14:paraId="48E8580F" w14:textId="77777777" w:rsidR="00B22D62" w:rsidRDefault="00000000">
      <w:r>
        <w:t>які будуть постачатись не містять маркування (етикетування) яких свідчить про вироблення</w:t>
      </w:r>
    </w:p>
    <w:p w14:paraId="14872260" w14:textId="77777777" w:rsidR="00B22D62" w:rsidRDefault="00000000">
      <w:r>
        <w:t>таких товарів на тимчасово окупованій території.</w:t>
      </w:r>
    </w:p>
    <w:p w14:paraId="1F3E7812" w14:textId="77777777" w:rsidR="00B22D62" w:rsidRDefault="00000000">
      <w:r>
        <w:t>Датовано: "___" ________________ 20__ року</w:t>
      </w:r>
    </w:p>
    <w:p w14:paraId="3A91110C" w14:textId="77777777" w:rsidR="00B22D62" w:rsidRDefault="00000000">
      <w:pPr>
        <w:jc w:val="center"/>
      </w:pPr>
      <w:r>
        <w:t>_____________________________________________________________</w:t>
      </w:r>
    </w:p>
    <w:p w14:paraId="6A47D046" w14:textId="77777777" w:rsidR="00B22D62" w:rsidRDefault="00000000">
      <w:pPr>
        <w:jc w:val="center"/>
      </w:pPr>
      <w:r>
        <w:t>[Підпис] [прізвище, ініціали</w:t>
      </w:r>
    </w:p>
    <w:p w14:paraId="39984C3C" w14:textId="77777777" w:rsidR="00CF264D" w:rsidRDefault="00CF264D">
      <w:pPr>
        <w:jc w:val="center"/>
      </w:pPr>
    </w:p>
    <w:p w14:paraId="0A696004" w14:textId="77777777" w:rsidR="00CF264D" w:rsidRDefault="00CF264D">
      <w:pPr>
        <w:jc w:val="center"/>
      </w:pPr>
    </w:p>
    <w:p w14:paraId="7F1D8CD2" w14:textId="77777777" w:rsidR="00CF264D" w:rsidRDefault="00CF264D">
      <w:pPr>
        <w:jc w:val="center"/>
      </w:pPr>
    </w:p>
    <w:p w14:paraId="27A8EBE2" w14:textId="77777777" w:rsidR="00CF264D" w:rsidRDefault="00CF264D">
      <w:pPr>
        <w:jc w:val="center"/>
      </w:pPr>
    </w:p>
    <w:p w14:paraId="1595EE34" w14:textId="77777777" w:rsidR="00CF264D" w:rsidRDefault="00CF264D">
      <w:pPr>
        <w:jc w:val="center"/>
      </w:pPr>
    </w:p>
    <w:p w14:paraId="33DF129A" w14:textId="77777777" w:rsidR="00CF264D" w:rsidRDefault="00CF264D">
      <w:pPr>
        <w:jc w:val="center"/>
      </w:pPr>
    </w:p>
    <w:p w14:paraId="251188FA" w14:textId="77777777" w:rsidR="00CF264D" w:rsidRDefault="00CF264D">
      <w:pPr>
        <w:jc w:val="center"/>
      </w:pPr>
    </w:p>
    <w:p w14:paraId="76EF2EC8" w14:textId="77777777" w:rsidR="00CF264D" w:rsidRDefault="00CF264D">
      <w:pPr>
        <w:jc w:val="center"/>
      </w:pPr>
    </w:p>
    <w:p w14:paraId="21A8F320" w14:textId="77777777" w:rsidR="00CF264D" w:rsidRDefault="00CF264D">
      <w:pPr>
        <w:jc w:val="center"/>
      </w:pPr>
    </w:p>
    <w:p w14:paraId="00873749" w14:textId="77777777" w:rsidR="00CF264D" w:rsidRDefault="00CF264D">
      <w:pPr>
        <w:jc w:val="center"/>
      </w:pPr>
    </w:p>
    <w:p w14:paraId="38D7EFCE" w14:textId="77777777" w:rsidR="00CF264D" w:rsidRDefault="00CF264D">
      <w:pPr>
        <w:jc w:val="center"/>
      </w:pPr>
    </w:p>
    <w:p w14:paraId="55F73647" w14:textId="77777777" w:rsidR="00CF264D" w:rsidRDefault="00CF264D">
      <w:pPr>
        <w:jc w:val="center"/>
      </w:pPr>
    </w:p>
    <w:p w14:paraId="3B0AA956" w14:textId="77777777" w:rsidR="00CF264D" w:rsidRDefault="00CF264D">
      <w:pPr>
        <w:jc w:val="center"/>
      </w:pPr>
    </w:p>
    <w:p w14:paraId="13AFF2EE" w14:textId="77777777" w:rsidR="00CF264D" w:rsidRDefault="00CF264D">
      <w:pPr>
        <w:jc w:val="center"/>
      </w:pPr>
    </w:p>
    <w:p w14:paraId="11E6D94B" w14:textId="77777777" w:rsidR="00CF264D" w:rsidRDefault="00CF264D">
      <w:pPr>
        <w:jc w:val="center"/>
      </w:pPr>
    </w:p>
    <w:p w14:paraId="66CFFAC5" w14:textId="77777777" w:rsidR="00CF264D" w:rsidRDefault="00CF264D">
      <w:pPr>
        <w:jc w:val="center"/>
      </w:pPr>
    </w:p>
    <w:p w14:paraId="1146D420" w14:textId="77777777" w:rsidR="00CF264D" w:rsidRDefault="00CF264D">
      <w:pPr>
        <w:jc w:val="center"/>
      </w:pPr>
    </w:p>
    <w:p w14:paraId="1129C554" w14:textId="77777777" w:rsidR="00CF264D" w:rsidRDefault="00CF264D">
      <w:pPr>
        <w:jc w:val="center"/>
      </w:pPr>
    </w:p>
    <w:p w14:paraId="7DA368E5" w14:textId="77777777" w:rsidR="00CF264D" w:rsidRDefault="00CF264D">
      <w:pPr>
        <w:jc w:val="center"/>
      </w:pPr>
    </w:p>
    <w:p w14:paraId="5EE631C9" w14:textId="77777777" w:rsidR="00CF264D" w:rsidRDefault="00CF264D">
      <w:pPr>
        <w:jc w:val="center"/>
      </w:pPr>
    </w:p>
    <w:p w14:paraId="627458AA" w14:textId="77777777" w:rsidR="00CF264D" w:rsidRDefault="00CF264D">
      <w:pPr>
        <w:jc w:val="center"/>
      </w:pPr>
    </w:p>
    <w:p w14:paraId="2BA21BC0" w14:textId="77777777" w:rsidR="00867C1C" w:rsidRDefault="00867C1C">
      <w:pPr>
        <w:jc w:val="center"/>
      </w:pPr>
    </w:p>
    <w:p w14:paraId="7019C5A8" w14:textId="1B044165" w:rsidR="00CF264D" w:rsidRDefault="00CF264D" w:rsidP="00CF264D">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CF264D">
        <w:rPr>
          <w:rFonts w:ascii="Times New Roman" w:eastAsia="Times New Roman" w:hAnsi="Times New Roman" w:cs="Times New Roman"/>
          <w:b/>
          <w:bCs/>
          <w:i/>
          <w:iCs/>
          <w:sz w:val="24"/>
          <w:szCs w:val="24"/>
          <w:lang w:eastAsia="ru-RU"/>
        </w:rPr>
        <w:lastRenderedPageBreak/>
        <w:t>Додаток 7</w:t>
      </w:r>
      <w:r>
        <w:rPr>
          <w:rFonts w:ascii="Times New Roman" w:eastAsia="Times New Roman" w:hAnsi="Times New Roman" w:cs="Times New Roman"/>
          <w:b/>
          <w:bCs/>
          <w:i/>
          <w:iCs/>
          <w:sz w:val="24"/>
          <w:szCs w:val="24"/>
          <w:lang w:val="ru-RU" w:eastAsia="ru-RU"/>
        </w:rPr>
        <w:t xml:space="preserve">   </w:t>
      </w:r>
      <w:r w:rsidRPr="00CF264D">
        <w:rPr>
          <w:rFonts w:ascii="Times New Roman" w:eastAsia="Times New Roman" w:hAnsi="Times New Roman" w:cs="Times New Roman"/>
          <w:b/>
          <w:bCs/>
          <w:i/>
          <w:iCs/>
          <w:sz w:val="24"/>
          <w:szCs w:val="24"/>
          <w:lang w:eastAsia="ru-RU"/>
        </w:rPr>
        <w:t xml:space="preserve">до тендерної документації </w:t>
      </w:r>
    </w:p>
    <w:p w14:paraId="755D1602" w14:textId="33E4EB0B" w:rsidR="00CF264D" w:rsidRDefault="00CF264D" w:rsidP="00CF264D">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CF264D">
        <w:rPr>
          <w:rFonts w:ascii="Times New Roman" w:eastAsia="Times New Roman" w:hAnsi="Times New Roman" w:cs="Times New Roman"/>
          <w:b/>
          <w:bCs/>
          <w:i/>
          <w:iCs/>
          <w:sz w:val="24"/>
          <w:szCs w:val="24"/>
          <w:lang w:eastAsia="ru-RU"/>
        </w:rPr>
        <w:t xml:space="preserve">Подається виключно учасниками-фізичними особами Уповноваженій особі </w:t>
      </w:r>
    </w:p>
    <w:p w14:paraId="70C938F6" w14:textId="77777777" w:rsidR="00CF264D" w:rsidRDefault="00CF264D" w:rsidP="00CF264D">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14:paraId="450D0EB0" w14:textId="77777777" w:rsidR="00CF264D" w:rsidRDefault="00CF264D" w:rsidP="00CF264D">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14:paraId="14AD770A" w14:textId="77777777" w:rsidR="00CF264D" w:rsidRPr="00CF264D" w:rsidRDefault="00CF264D" w:rsidP="00CF264D">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14:paraId="24769034" w14:textId="77777777" w:rsidR="00CF264D" w:rsidRDefault="00CF264D">
      <w:pPr>
        <w:jc w:val="center"/>
        <w:rPr>
          <w:b/>
          <w:bCs/>
        </w:rPr>
      </w:pPr>
      <w:r w:rsidRPr="00CF264D">
        <w:rPr>
          <w:b/>
          <w:bCs/>
        </w:rPr>
        <w:t xml:space="preserve">Лист-згода на обробку персональних даних </w:t>
      </w:r>
    </w:p>
    <w:p w14:paraId="17F22371" w14:textId="77777777" w:rsidR="00CF264D" w:rsidRDefault="00CF264D">
      <w:pPr>
        <w:jc w:val="center"/>
        <w:rPr>
          <w:b/>
          <w:bCs/>
        </w:rPr>
      </w:pPr>
    </w:p>
    <w:p w14:paraId="09585C8C" w14:textId="77777777" w:rsidR="00CF264D" w:rsidRPr="00CF264D" w:rsidRDefault="00CF264D">
      <w:pPr>
        <w:jc w:val="center"/>
        <w:rPr>
          <w:b/>
          <w:bCs/>
        </w:rPr>
      </w:pPr>
    </w:p>
    <w:p w14:paraId="03203958" w14:textId="5DBC863C" w:rsidR="00CF264D" w:rsidRDefault="00CF264D">
      <w:pPr>
        <w:jc w:val="center"/>
      </w:pPr>
      <w:r>
        <w:t>Відповідно до Закону “Про захист персональних даних”, я _______________________ (зазначити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Датовано: "___" ________________ 20__ року _____________________________________________________________ [Підпис] [прізвище, ініціали]</w:t>
      </w:r>
    </w:p>
    <w:sectPr w:rsidR="00CF264D">
      <w:footerReference w:type="default" r:id="rId14"/>
      <w:footerReference w:type="first" r:id="rId15"/>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94D2D" w14:textId="77777777" w:rsidR="00DC195D" w:rsidRDefault="00DC195D">
      <w:pPr>
        <w:spacing w:line="240" w:lineRule="auto"/>
      </w:pPr>
      <w:r>
        <w:separator/>
      </w:r>
    </w:p>
  </w:endnote>
  <w:endnote w:type="continuationSeparator" w:id="0">
    <w:p w14:paraId="4B26A1D0" w14:textId="77777777" w:rsidR="00DC195D" w:rsidRDefault="00DC1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869D1" w14:textId="77777777" w:rsidR="00B22D6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C7E16" w14:textId="77777777" w:rsidR="00B22D62" w:rsidRDefault="00B22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EF6B4" w14:textId="77777777" w:rsidR="00DC195D" w:rsidRDefault="00DC195D">
      <w:pPr>
        <w:spacing w:after="0"/>
      </w:pPr>
      <w:r>
        <w:separator/>
      </w:r>
    </w:p>
  </w:footnote>
  <w:footnote w:type="continuationSeparator" w:id="0">
    <w:p w14:paraId="0C8FA6D9" w14:textId="77777777" w:rsidR="00DC195D" w:rsidRDefault="00DC19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92348F7"/>
    <w:multiLevelType w:val="singleLevel"/>
    <w:tmpl w:val="F92348F7"/>
    <w:lvl w:ilvl="0">
      <w:start w:val="11"/>
      <w:numFmt w:val="decimal"/>
      <w:suff w:val="space"/>
      <w:lvlText w:val="%1."/>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lang w:val="uk-UA"/>
      </w:rPr>
    </w:lvl>
  </w:abstractNum>
  <w:abstractNum w:abstractNumId="2" w15:restartNumberingAfterBreak="0">
    <w:nsid w:val="00561377"/>
    <w:multiLevelType w:val="multilevel"/>
    <w:tmpl w:val="00561377"/>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0ED35D2"/>
    <w:multiLevelType w:val="multilevel"/>
    <w:tmpl w:val="00ED35D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1DE436E"/>
    <w:multiLevelType w:val="multilevel"/>
    <w:tmpl w:val="01DE436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5A2A11"/>
    <w:multiLevelType w:val="multilevel"/>
    <w:tmpl w:val="045A2A1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8E20F7"/>
    <w:multiLevelType w:val="multilevel"/>
    <w:tmpl w:val="068E20F7"/>
    <w:lvl w:ilvl="0">
      <w:start w:val="1"/>
      <w:numFmt w:val="decimal"/>
      <w:lvlText w:val="%1."/>
      <w:lvlJc w:val="left"/>
      <w:pPr>
        <w:ind w:left="720" w:hanging="360"/>
      </w:pPr>
      <w:rPr>
        <w:rFonts w:hint="default"/>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61570C4"/>
    <w:multiLevelType w:val="multilevel"/>
    <w:tmpl w:val="361570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CED43C6"/>
    <w:multiLevelType w:val="multilevel"/>
    <w:tmpl w:val="5CED43C6"/>
    <w:lvl w:ilvl="0">
      <w:start w:val="9"/>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1CF6796"/>
    <w:multiLevelType w:val="multilevel"/>
    <w:tmpl w:val="71CF6796"/>
    <w:lvl w:ilvl="0">
      <w:start w:val="1"/>
      <w:numFmt w:val="decimal"/>
      <w:lvlText w:val="%1."/>
      <w:lvlJc w:val="left"/>
      <w:pPr>
        <w:ind w:left="785"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5EB7C0E"/>
    <w:multiLevelType w:val="multilevel"/>
    <w:tmpl w:val="75EB7C0E"/>
    <w:lvl w:ilvl="0">
      <w:start w:val="1"/>
      <w:numFmt w:val="decimal"/>
      <w:lvlText w:val="%1."/>
      <w:lvlJc w:val="left"/>
      <w:pPr>
        <w:ind w:left="928"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630789293">
    <w:abstractNumId w:val="5"/>
  </w:num>
  <w:num w:numId="2" w16cid:durableId="361512868">
    <w:abstractNumId w:val="4"/>
  </w:num>
  <w:num w:numId="3" w16cid:durableId="1697845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9349955">
    <w:abstractNumId w:val="2"/>
  </w:num>
  <w:num w:numId="5" w16cid:durableId="2128112936">
    <w:abstractNumId w:val="7"/>
  </w:num>
  <w:num w:numId="6" w16cid:durableId="1598096257">
    <w:abstractNumId w:val="3"/>
  </w:num>
  <w:num w:numId="7" w16cid:durableId="1594434226">
    <w:abstractNumId w:val="6"/>
  </w:num>
  <w:num w:numId="8" w16cid:durableId="908492526">
    <w:abstractNumId w:val="8"/>
  </w:num>
  <w:num w:numId="9" w16cid:durableId="2037194980">
    <w:abstractNumId w:val="0"/>
  </w:num>
  <w:num w:numId="10" w16cid:durableId="1525898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7757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91"/>
    <w:rsid w:val="0002179E"/>
    <w:rsid w:val="000B4106"/>
    <w:rsid w:val="00136752"/>
    <w:rsid w:val="001546CB"/>
    <w:rsid w:val="00203EF4"/>
    <w:rsid w:val="003B2D19"/>
    <w:rsid w:val="00405BFA"/>
    <w:rsid w:val="00602ACB"/>
    <w:rsid w:val="006112F9"/>
    <w:rsid w:val="00680648"/>
    <w:rsid w:val="007270D1"/>
    <w:rsid w:val="007514E5"/>
    <w:rsid w:val="00755C91"/>
    <w:rsid w:val="00801C1A"/>
    <w:rsid w:val="00867C1C"/>
    <w:rsid w:val="008F010B"/>
    <w:rsid w:val="00957573"/>
    <w:rsid w:val="00975144"/>
    <w:rsid w:val="00A510B4"/>
    <w:rsid w:val="00A66DEE"/>
    <w:rsid w:val="00A6771D"/>
    <w:rsid w:val="00B22D62"/>
    <w:rsid w:val="00B25EA8"/>
    <w:rsid w:val="00B82D3A"/>
    <w:rsid w:val="00C66A43"/>
    <w:rsid w:val="00C8148B"/>
    <w:rsid w:val="00CA2D97"/>
    <w:rsid w:val="00CF264D"/>
    <w:rsid w:val="00D40AFD"/>
    <w:rsid w:val="00DC195D"/>
    <w:rsid w:val="00DC74BD"/>
    <w:rsid w:val="00E30B3D"/>
    <w:rsid w:val="00EB6A91"/>
    <w:rsid w:val="00EE1724"/>
    <w:rsid w:val="084E7EA2"/>
    <w:rsid w:val="1681399E"/>
    <w:rsid w:val="1CCB6485"/>
    <w:rsid w:val="1E465422"/>
    <w:rsid w:val="20444BF7"/>
    <w:rsid w:val="3B260AA8"/>
    <w:rsid w:val="3C8A694E"/>
    <w:rsid w:val="3D0C3665"/>
    <w:rsid w:val="43A81F2C"/>
    <w:rsid w:val="47657E30"/>
    <w:rsid w:val="4B890733"/>
    <w:rsid w:val="4FFB0672"/>
    <w:rsid w:val="52FC60F6"/>
    <w:rsid w:val="5689119D"/>
    <w:rsid w:val="59473C0A"/>
    <w:rsid w:val="5E1059F8"/>
    <w:rsid w:val="6815403F"/>
    <w:rsid w:val="74734721"/>
    <w:rsid w:val="7B8E1F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D82A"/>
  <w15:docId w15:val="{B695CD3C-92AE-4AE1-9A9D-BCC146F2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qFormat/>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qFormat/>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qFormat/>
    <w:pPr>
      <w:keepNext/>
      <w:keepLines/>
      <w:spacing w:before="220" w:after="40"/>
      <w:outlineLvl w:val="4"/>
    </w:pPr>
    <w:rPr>
      <w:rFonts w:ascii="Calibri" w:eastAsia="Calibri" w:hAnsi="Calibri" w:cs="Calibri"/>
      <w:b/>
      <w:lang w:eastAsia="uk-UA"/>
    </w:rPr>
  </w:style>
  <w:style w:type="paragraph" w:styleId="6">
    <w:name w:val="heading 6"/>
    <w:basedOn w:val="a"/>
    <w:next w:val="a"/>
    <w:link w:val="60"/>
    <w:qFormat/>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eastAsia="Calibri" w:hAnsi="Segoe UI" w:cs="Segoe UI"/>
      <w:sz w:val="18"/>
      <w:szCs w:val="18"/>
      <w:lang w:eastAsia="uk-UA"/>
    </w:rPr>
  </w:style>
  <w:style w:type="paragraph" w:styleId="a5">
    <w:name w:val="footer"/>
    <w:basedOn w:val="a"/>
    <w:link w:val="a6"/>
    <w:uiPriority w:val="99"/>
    <w:unhideWhenUsed/>
    <w:qFormat/>
    <w:pPr>
      <w:tabs>
        <w:tab w:val="center" w:pos="4677"/>
        <w:tab w:val="right" w:pos="9355"/>
      </w:tabs>
      <w:spacing w:after="0" w:line="240" w:lineRule="auto"/>
    </w:pPr>
  </w:style>
  <w:style w:type="character" w:styleId="a7">
    <w:name w:val="Hyperlink"/>
    <w:basedOn w:val="a0"/>
    <w:uiPriority w:val="99"/>
    <w:semiHidden/>
    <w:unhideWhenUsed/>
    <w:qFormat/>
    <w:rPr>
      <w:color w:val="0563C1" w:themeColor="hyperlink"/>
      <w:u w:val="single"/>
    </w:rPr>
  </w:style>
  <w:style w:type="paragraph" w:styleId="a8">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uiPriority w:val="22"/>
    <w:qFormat/>
    <w:rPr>
      <w:b/>
      <w:bCs/>
    </w:rPr>
  </w:style>
  <w:style w:type="paragraph" w:styleId="aa">
    <w:name w:val="Subtitle"/>
    <w:basedOn w:val="a"/>
    <w:next w:val="a"/>
    <w:link w:val="ab"/>
    <w:qFormat/>
    <w:pPr>
      <w:keepNext/>
      <w:keepLines/>
      <w:spacing w:before="360" w:after="80"/>
    </w:pPr>
    <w:rPr>
      <w:rFonts w:ascii="Georgia" w:eastAsia="Georgia" w:hAnsi="Georgia" w:cs="Georgia"/>
      <w:i/>
      <w:color w:val="666666"/>
      <w:sz w:val="48"/>
      <w:szCs w:val="48"/>
      <w:lang w:eastAsia="uk-UA"/>
    </w:rPr>
  </w:style>
  <w:style w:type="table" w:styleId="ac">
    <w:name w:val="Table Grid"/>
    <w:basedOn w:val="a1"/>
    <w:uiPriority w:val="3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pPr>
      <w:keepNext/>
      <w:keepLines/>
      <w:spacing w:before="480" w:after="120"/>
    </w:pPr>
    <w:rPr>
      <w:rFonts w:ascii="Calibri" w:eastAsia="Calibri" w:hAnsi="Calibri" w:cs="Calibri"/>
      <w:b/>
      <w:sz w:val="72"/>
      <w:szCs w:val="72"/>
      <w:lang w:eastAsia="uk-UA"/>
    </w:rPr>
  </w:style>
  <w:style w:type="character" w:customStyle="1" w:styleId="10">
    <w:name w:val="Заголовок 1 Знак"/>
    <w:basedOn w:val="a0"/>
    <w:link w:val="1"/>
    <w:uiPriority w:val="9"/>
    <w:qFormat/>
    <w:rPr>
      <w:rFonts w:ascii="Calibri" w:eastAsia="Calibri" w:hAnsi="Calibri" w:cs="Calibri"/>
      <w:b/>
      <w:sz w:val="48"/>
      <w:szCs w:val="48"/>
      <w:lang w:eastAsia="uk-UA"/>
    </w:rPr>
  </w:style>
  <w:style w:type="character" w:customStyle="1" w:styleId="20">
    <w:name w:val="Заголовок 2 Знак"/>
    <w:basedOn w:val="a0"/>
    <w:link w:val="2"/>
    <w:qFormat/>
    <w:rPr>
      <w:rFonts w:ascii="Calibri" w:eastAsia="Calibri" w:hAnsi="Calibri" w:cs="Calibri"/>
      <w:b/>
      <w:sz w:val="36"/>
      <w:szCs w:val="36"/>
      <w:lang w:eastAsia="uk-UA"/>
    </w:rPr>
  </w:style>
  <w:style w:type="character" w:customStyle="1" w:styleId="30">
    <w:name w:val="Заголовок 3 Знак"/>
    <w:basedOn w:val="a0"/>
    <w:link w:val="3"/>
    <w:qFormat/>
    <w:rPr>
      <w:rFonts w:ascii="Calibri" w:eastAsia="Calibri" w:hAnsi="Calibri" w:cs="Calibri"/>
      <w:b/>
      <w:sz w:val="28"/>
      <w:szCs w:val="28"/>
      <w:lang w:eastAsia="uk-UA"/>
    </w:rPr>
  </w:style>
  <w:style w:type="character" w:customStyle="1" w:styleId="40">
    <w:name w:val="Заголовок 4 Знак"/>
    <w:basedOn w:val="a0"/>
    <w:link w:val="4"/>
    <w:qFormat/>
    <w:rPr>
      <w:rFonts w:ascii="Calibri" w:eastAsia="Calibri" w:hAnsi="Calibri" w:cs="Calibri"/>
      <w:b/>
      <w:sz w:val="24"/>
      <w:szCs w:val="24"/>
      <w:lang w:eastAsia="uk-UA"/>
    </w:rPr>
  </w:style>
  <w:style w:type="character" w:customStyle="1" w:styleId="50">
    <w:name w:val="Заголовок 5 Знак"/>
    <w:basedOn w:val="a0"/>
    <w:link w:val="5"/>
    <w:qFormat/>
    <w:rPr>
      <w:rFonts w:ascii="Calibri" w:eastAsia="Calibri" w:hAnsi="Calibri" w:cs="Calibri"/>
      <w:b/>
      <w:lang w:eastAsia="uk-UA"/>
    </w:rPr>
  </w:style>
  <w:style w:type="character" w:customStyle="1" w:styleId="60">
    <w:name w:val="Заголовок 6 Знак"/>
    <w:basedOn w:val="a0"/>
    <w:link w:val="6"/>
    <w:qFormat/>
    <w:rPr>
      <w:rFonts w:ascii="Calibri" w:eastAsia="Calibri" w:hAnsi="Calibri" w:cs="Calibri"/>
      <w:b/>
      <w:sz w:val="20"/>
      <w:szCs w:val="20"/>
      <w:lang w:eastAsia="uk-UA"/>
    </w:rPr>
  </w:style>
  <w:style w:type="table" w:customStyle="1" w:styleId="TableNormal1">
    <w:name w:val="Table Normal1"/>
    <w:qFormat/>
    <w:rPr>
      <w:rFonts w:ascii="Calibri" w:eastAsia="Calibri" w:hAnsi="Calibri" w:cs="Calibri"/>
    </w:rPr>
    <w:tblPr>
      <w:tblCellMar>
        <w:top w:w="0" w:type="dxa"/>
        <w:left w:w="0" w:type="dxa"/>
        <w:bottom w:w="0" w:type="dxa"/>
        <w:right w:w="0" w:type="dxa"/>
      </w:tblCellMar>
    </w:tblPr>
  </w:style>
  <w:style w:type="character" w:customStyle="1" w:styleId="ae">
    <w:name w:val="Назва Знак"/>
    <w:basedOn w:val="a0"/>
    <w:link w:val="ad"/>
    <w:qFormat/>
    <w:rPr>
      <w:rFonts w:ascii="Calibri" w:eastAsia="Calibri" w:hAnsi="Calibri" w:cs="Calibri"/>
      <w:b/>
      <w:sz w:val="72"/>
      <w:szCs w:val="72"/>
      <w:lang w:eastAsia="uk-UA"/>
    </w:rPr>
  </w:style>
  <w:style w:type="paragraph" w:styleId="af">
    <w:name w:val="List Paragraph"/>
    <w:basedOn w:val="a"/>
    <w:uiPriority w:val="34"/>
    <w:qFormat/>
    <w:pPr>
      <w:ind w:left="720"/>
      <w:contextualSpacing/>
    </w:pPr>
    <w:rPr>
      <w:rFonts w:ascii="Calibri" w:eastAsia="Calibri" w:hAnsi="Calibri" w:cs="Calibri"/>
      <w:lang w:eastAsia="uk-UA"/>
    </w:rPr>
  </w:style>
  <w:style w:type="character" w:customStyle="1" w:styleId="11">
    <w:name w:val="Гіперпосилання1"/>
    <w:basedOn w:val="a0"/>
    <w:uiPriority w:val="99"/>
    <w:unhideWhenUsed/>
    <w:qFormat/>
    <w:rPr>
      <w:color w:val="0563C1"/>
      <w:u w:val="single"/>
    </w:rPr>
  </w:style>
  <w:style w:type="character" w:customStyle="1" w:styleId="12">
    <w:name w:val="Незакрита згадка1"/>
    <w:basedOn w:val="a0"/>
    <w:uiPriority w:val="99"/>
    <w:semiHidden/>
    <w:unhideWhenUsed/>
    <w:qFormat/>
    <w:rPr>
      <w:color w:val="605E5C"/>
      <w:shd w:val="clear" w:color="auto" w:fill="E1DFDD"/>
    </w:rPr>
  </w:style>
  <w:style w:type="character" w:customStyle="1" w:styleId="a4">
    <w:name w:val="Текст у виносці Знак"/>
    <w:basedOn w:val="a0"/>
    <w:link w:val="a3"/>
    <w:uiPriority w:val="99"/>
    <w:semiHidden/>
    <w:qFormat/>
    <w:rPr>
      <w:rFonts w:ascii="Segoe UI" w:eastAsia="Calibri" w:hAnsi="Segoe UI" w:cs="Segoe UI"/>
      <w:sz w:val="18"/>
      <w:szCs w:val="18"/>
      <w:lang w:eastAsia="uk-UA"/>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Підзаголовок Знак"/>
    <w:basedOn w:val="a0"/>
    <w:link w:val="aa"/>
    <w:qFormat/>
    <w:rPr>
      <w:rFonts w:ascii="Georgia" w:eastAsia="Georgia" w:hAnsi="Georgia" w:cs="Georgia"/>
      <w:i/>
      <w:color w:val="666666"/>
      <w:sz w:val="48"/>
      <w:szCs w:val="48"/>
      <w:lang w:eastAsia="uk-UA"/>
    </w:rPr>
  </w:style>
  <w:style w:type="character" w:customStyle="1" w:styleId="apple-tab-span">
    <w:name w:val="apple-tab-span"/>
    <w:basedOn w:val="a0"/>
    <w:qFormat/>
  </w:style>
  <w:style w:type="paragraph" w:customStyle="1" w:styleId="13">
    <w:name w:val="Без интервала1"/>
    <w:uiPriority w:val="1"/>
    <w:qFormat/>
    <w:rPr>
      <w:rFonts w:eastAsia="Times New Roman"/>
      <w:sz w:val="24"/>
      <w:szCs w:val="24"/>
      <w:lang w:val="ru-RU"/>
    </w:rPr>
  </w:style>
  <w:style w:type="paragraph" w:customStyle="1" w:styleId="TableParagraph">
    <w:name w:val="Table Paragraph"/>
    <w:basedOn w:val="a"/>
    <w:uiPriority w:val="1"/>
    <w:qFormat/>
    <w:pPr>
      <w:ind w:left="109"/>
      <w:jc w:val="both"/>
    </w:pPr>
    <w:rPr>
      <w:rFonts w:ascii="Times New Roman" w:eastAsia="Times New Roman" w:hAnsi="Times New Roman" w:cs="Times New Roman"/>
    </w:rPr>
  </w:style>
  <w:style w:type="paragraph" w:styleId="af0">
    <w:name w:val="No Spacing"/>
    <w:basedOn w:val="a"/>
    <w:uiPriority w:val="1"/>
    <w:qFormat/>
    <w:rPr>
      <w:rFonts w:ascii="Cambria" w:hAnsi="Cambria"/>
      <w:lang w:val="en-US" w:bidi="en-US"/>
    </w:rPr>
  </w:style>
  <w:style w:type="paragraph" w:customStyle="1" w:styleId="14">
    <w:name w:val="Заголовок №1"/>
    <w:basedOn w:val="a"/>
    <w:uiPriority w:val="99"/>
    <w:qFormat/>
    <w:pPr>
      <w:widowControl w:val="0"/>
      <w:shd w:val="clear" w:color="auto" w:fill="FFFFFF"/>
      <w:spacing w:before="180" w:line="278" w:lineRule="exact"/>
      <w:jc w:val="both"/>
      <w:outlineLvl w:val="0"/>
    </w:pPr>
    <w:rPr>
      <w:b/>
      <w:bCs/>
      <w:sz w:val="20"/>
      <w:szCs w:val="20"/>
      <w:lang w:eastAsia="uk-UA"/>
    </w:rPr>
  </w:style>
  <w:style w:type="paragraph" w:styleId="af1">
    <w:name w:val="header"/>
    <w:basedOn w:val="a"/>
    <w:link w:val="af2"/>
    <w:uiPriority w:val="99"/>
    <w:semiHidden/>
    <w:unhideWhenUsed/>
    <w:rsid w:val="001546CB"/>
    <w:pPr>
      <w:tabs>
        <w:tab w:val="center" w:pos="4677"/>
        <w:tab w:val="right" w:pos="9355"/>
      </w:tabs>
      <w:spacing w:after="0" w:line="240" w:lineRule="auto"/>
    </w:pPr>
    <w:rPr>
      <w:rFonts w:ascii="Calibri" w:eastAsia="Calibri" w:hAnsi="Calibri" w:cs="Calibri"/>
      <w:color w:val="000000"/>
      <w:lang w:val="ru-RU" w:eastAsia="ru-RU"/>
    </w:rPr>
  </w:style>
  <w:style w:type="character" w:customStyle="1" w:styleId="af2">
    <w:name w:val="Верхній колонтитул Знак"/>
    <w:basedOn w:val="a0"/>
    <w:link w:val="af1"/>
    <w:uiPriority w:val="99"/>
    <w:semiHidden/>
    <w:rsid w:val="001546CB"/>
    <w:rPr>
      <w:rFonts w:ascii="Calibri" w:eastAsia="Calibri" w:hAnsi="Calibri" w:cs="Calibri"/>
      <w:color w:val="000000"/>
      <w:sz w:val="22"/>
      <w:szCs w:val="22"/>
      <w:lang w:val="ru-RU" w:eastAsia="ru-RU"/>
    </w:rPr>
  </w:style>
  <w:style w:type="character" w:customStyle="1" w:styleId="af3">
    <w:name w:val="Верхний колонтитул Знак"/>
    <w:basedOn w:val="a0"/>
    <w:uiPriority w:val="99"/>
    <w:semiHidden/>
    <w:rsid w:val="001546CB"/>
    <w:rPr>
      <w:rFonts w:ascii="Times New Roman" w:eastAsia="Times New Roman" w:hAnsi="Times New Roman" w:cs="Times New Roman"/>
      <w:sz w:val="24"/>
      <w:szCs w:val="24"/>
      <w:lang w:eastAsia="zh-CN"/>
    </w:rPr>
  </w:style>
  <w:style w:type="character" w:customStyle="1" w:styleId="af4">
    <w:name w:val="Нижний колонтитул Знак"/>
    <w:basedOn w:val="a0"/>
    <w:uiPriority w:val="99"/>
    <w:semiHidden/>
    <w:rsid w:val="001546CB"/>
    <w:rPr>
      <w:rFonts w:ascii="Times New Roman" w:eastAsia="Times New Roman" w:hAnsi="Times New Roman" w:cs="Times New Roman"/>
      <w:sz w:val="24"/>
      <w:szCs w:val="24"/>
      <w:lang w:eastAsia="zh-CN"/>
    </w:rPr>
  </w:style>
  <w:style w:type="character" w:customStyle="1" w:styleId="af5">
    <w:name w:val="Текст выноски Знак"/>
    <w:basedOn w:val="a0"/>
    <w:uiPriority w:val="99"/>
    <w:semiHidden/>
    <w:rsid w:val="001546CB"/>
    <w:rPr>
      <w:rFonts w:ascii="Tahoma" w:eastAsia="Times New Roman" w:hAnsi="Tahoma" w:cs="Tahoma"/>
      <w:sz w:val="16"/>
      <w:szCs w:val="16"/>
      <w:lang w:eastAsia="zh-CN"/>
    </w:rPr>
  </w:style>
  <w:style w:type="paragraph" w:customStyle="1" w:styleId="15">
    <w:name w:val="Обычный1"/>
    <w:rsid w:val="001546CB"/>
    <w:pPr>
      <w:spacing w:line="276" w:lineRule="auto"/>
    </w:pPr>
    <w:rPr>
      <w:rFonts w:ascii="Arial" w:eastAsia="Arial" w:hAnsi="Arial" w:cs="Arial"/>
      <w:color w:val="000000"/>
      <w:sz w:val="22"/>
      <w:szCs w:val="22"/>
      <w:lang w:val="ru-RU" w:eastAsia="ru-RU"/>
    </w:rPr>
  </w:style>
  <w:style w:type="paragraph" w:customStyle="1" w:styleId="af6">
    <w:name w:val="Абзац"/>
    <w:rsid w:val="001546CB"/>
    <w:pPr>
      <w:suppressAutoHyphens/>
      <w:ind w:left="851"/>
      <w:jc w:val="both"/>
    </w:pPr>
    <w:rPr>
      <w:rFonts w:eastAsia="Times New Roman"/>
      <w:color w:val="00000A"/>
      <w:kern w:val="2"/>
      <w:sz w:val="24"/>
      <w:lang w:val="ru-RU" w:eastAsia="ru-RU"/>
    </w:rPr>
  </w:style>
  <w:style w:type="paragraph" w:customStyle="1" w:styleId="16">
    <w:name w:val="Обычный (веб)1"/>
    <w:basedOn w:val="a"/>
    <w:rsid w:val="001546CB"/>
    <w:pPr>
      <w:suppressAutoHyphens/>
      <w:spacing w:before="280" w:after="280" w:line="240" w:lineRule="auto"/>
    </w:pPr>
    <w:rPr>
      <w:rFonts w:ascii="Times New Roman" w:eastAsia="Times New Roman" w:hAnsi="Times New Roman" w:cs="Times New Roman"/>
      <w:color w:val="00000A"/>
      <w:kern w:val="2"/>
      <w:sz w:val="20"/>
      <w:szCs w:val="20"/>
      <w:lang w:val="ru-RU" w:eastAsia="ru-RU"/>
    </w:rPr>
  </w:style>
  <w:style w:type="paragraph" w:customStyle="1" w:styleId="a1Legal">
    <w:name w:val="a1Legal"/>
    <w:basedOn w:val="a"/>
    <w:rsid w:val="001546CB"/>
    <w:pPr>
      <w:tabs>
        <w:tab w:val="left" w:pos="720"/>
        <w:tab w:val="left" w:pos="1440"/>
      </w:tabs>
      <w:suppressAutoHyphens/>
      <w:spacing w:after="0" w:line="240" w:lineRule="auto"/>
      <w:ind w:left="2160" w:hanging="2160"/>
    </w:pPr>
    <w:rPr>
      <w:rFonts w:ascii="Times New Roman" w:eastAsia="Times New Roman" w:hAnsi="Times New Roman" w:cs="Times New Roman"/>
      <w:color w:val="00000A"/>
      <w:kern w:val="2"/>
      <w:sz w:val="24"/>
      <w:szCs w:val="20"/>
      <w:lang w:val="en-US" w:eastAsia="ru-RU"/>
    </w:rPr>
  </w:style>
  <w:style w:type="character" w:customStyle="1" w:styleId="a6">
    <w:name w:val="Нижній колонтитул Знак"/>
    <w:basedOn w:val="a0"/>
    <w:link w:val="a5"/>
    <w:uiPriority w:val="99"/>
    <w:locked/>
    <w:rsid w:val="001546CB"/>
    <w:rPr>
      <w:rFonts w:asciiTheme="minorHAnsi" w:eastAsiaTheme="minorHAnsi" w:hAnsiTheme="minorHAnsi" w:cstheme="minorBidi"/>
      <w:sz w:val="22"/>
      <w:szCs w:val="22"/>
      <w:lang w:eastAsia="en-US"/>
    </w:rPr>
  </w:style>
  <w:style w:type="character" w:customStyle="1" w:styleId="FontStyle15">
    <w:name w:val="Font Style15"/>
    <w:rsid w:val="001546CB"/>
    <w:rPr>
      <w:rFonts w:ascii="Arial" w:hAnsi="Arial" w:cs="Arial"/>
      <w:b/>
      <w:bCs/>
      <w:sz w:val="18"/>
      <w:szCs w:val="18"/>
    </w:rPr>
  </w:style>
  <w:style w:type="paragraph" w:customStyle="1" w:styleId="21">
    <w:name w:val="Основной текст 21"/>
    <w:basedOn w:val="a"/>
    <w:rsid w:val="001546CB"/>
    <w:pPr>
      <w:suppressAutoHyphens/>
      <w:spacing w:after="0" w:line="240" w:lineRule="auto"/>
      <w:jc w:val="center"/>
    </w:pPr>
    <w:rPr>
      <w:rFonts w:ascii="Courier New" w:eastAsia="Times New Roman" w:hAnsi="Courier New" w:cs="Courier New"/>
      <w:b/>
      <w:bCs/>
      <w:sz w:val="24"/>
      <w:szCs w:val="24"/>
      <w:lang w:val="ru-RU" w:eastAsia="ar-SA"/>
    </w:rPr>
  </w:style>
  <w:style w:type="paragraph" w:styleId="af7">
    <w:name w:val="Body Text Indent"/>
    <w:basedOn w:val="a"/>
    <w:link w:val="af8"/>
    <w:rsid w:val="001546CB"/>
    <w:pPr>
      <w:suppressAutoHyphens/>
      <w:spacing w:after="0" w:line="240" w:lineRule="auto"/>
      <w:ind w:firstLine="561"/>
      <w:jc w:val="both"/>
    </w:pPr>
    <w:rPr>
      <w:rFonts w:ascii="Calibri" w:eastAsia="Times New Roman" w:hAnsi="Calibri" w:cs="Calibri"/>
      <w:sz w:val="24"/>
      <w:szCs w:val="24"/>
      <w:lang w:eastAsia="ar-SA"/>
    </w:rPr>
  </w:style>
  <w:style w:type="character" w:customStyle="1" w:styleId="af8">
    <w:name w:val="Основний текст з відступом Знак"/>
    <w:basedOn w:val="a0"/>
    <w:link w:val="af7"/>
    <w:rsid w:val="001546CB"/>
    <w:rPr>
      <w:rFonts w:ascii="Calibri" w:eastAsia="Times New Roman" w:hAnsi="Calibri" w:cs="Calibri"/>
      <w:sz w:val="24"/>
      <w:szCs w:val="24"/>
      <w:lang w:eastAsia="ar-SA"/>
    </w:rPr>
  </w:style>
  <w:style w:type="paragraph" w:customStyle="1" w:styleId="Standard">
    <w:name w:val="Standard"/>
    <w:rsid w:val="001546CB"/>
    <w:pPr>
      <w:suppressAutoHyphens/>
      <w:textAlignment w:val="baseline"/>
    </w:pPr>
    <w:rPr>
      <w:rFonts w:ascii="Calibri" w:eastAsia="Times New Roman" w:hAnsi="Calibri" w:cs="Calibri"/>
      <w:kern w:val="1"/>
      <w:sz w:val="24"/>
      <w:szCs w:val="24"/>
      <w:lang w:eastAsia="ar-SA"/>
    </w:rPr>
  </w:style>
  <w:style w:type="paragraph" w:customStyle="1" w:styleId="Style2">
    <w:name w:val="Style2"/>
    <w:basedOn w:val="a"/>
    <w:rsid w:val="001546CB"/>
    <w:pPr>
      <w:widowControl w:val="0"/>
      <w:suppressAutoHyphens/>
      <w:autoSpaceDE w:val="0"/>
      <w:spacing w:after="0" w:line="240" w:lineRule="auto"/>
    </w:pPr>
    <w:rPr>
      <w:rFonts w:ascii="Arial" w:eastAsia="Times New Roman" w:hAnsi="Arial" w:cs="Arial"/>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519062">
      <w:bodyDiv w:val="1"/>
      <w:marLeft w:val="0"/>
      <w:marRight w:val="0"/>
      <w:marTop w:val="0"/>
      <w:marBottom w:val="0"/>
      <w:divBdr>
        <w:top w:val="none" w:sz="0" w:space="0" w:color="auto"/>
        <w:left w:val="none" w:sz="0" w:space="0" w:color="auto"/>
        <w:bottom w:val="none" w:sz="0" w:space="0" w:color="auto"/>
        <w:right w:val="none" w:sz="0" w:space="0" w:color="auto"/>
      </w:divBdr>
    </w:div>
    <w:div w:id="160421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_zh@ukr.net"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mailto:an_zh@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32</Pages>
  <Words>46857</Words>
  <Characters>26710</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 Жмурко</cp:lastModifiedBy>
  <cp:revision>14</cp:revision>
  <cp:lastPrinted>2023-03-15T10:42:00Z</cp:lastPrinted>
  <dcterms:created xsi:type="dcterms:W3CDTF">2023-03-15T09:49:00Z</dcterms:created>
  <dcterms:modified xsi:type="dcterms:W3CDTF">2024-04-16T10:13:00Z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7ED063850E41487AA26E9635A6B39E8D</vt:lpwstr>
  </property>
  <property fmtid="{D5CDD505-2E9C-101B-9397-08002B2CF9AE}" pid="4" name="MSIP_Label_defa4170-0d19-0005-0004-bc88714345d2_Enabled">
    <vt:lpwstr>true</vt:lpwstr>
  </property>
  <property fmtid="{D5CDD505-2E9C-101B-9397-08002B2CF9AE}" pid="5" name="MSIP_Label_defa4170-0d19-0005-0004-bc88714345d2_SetDate">
    <vt:lpwstr>2023-10-29T21:15:37Z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a20969af-25e2-4d6f-b2ef-47f029108e28</vt:lpwstr>
  </property>
  <property fmtid="{D5CDD505-2E9C-101B-9397-08002B2CF9AE}" pid="9" name="MSIP_Label_defa4170-0d19-0005-0004-bc88714345d2_ActionId">
    <vt:lpwstr>56efe2b5-4e54-4513-9714-ff7c24c0e28b</vt:lpwstr>
  </property>
  <property fmtid="{D5CDD505-2E9C-101B-9397-08002B2CF9AE}" pid="10" name="MSIP_Label_defa4170-0d19-0005-0004-bc88714345d2_ContentBits">
    <vt:lpwstr>0</vt:lpwstr>
  </property>
</Properties>
</file>