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Pr="000D647E" w:rsidRDefault="00121134">
      <w:pPr>
        <w:spacing w:after="0" w:line="240" w:lineRule="auto"/>
        <w:ind w:left="5660"/>
        <w:jc w:val="right"/>
        <w:rPr>
          <w:rFonts w:ascii="Times New Roman" w:eastAsia="Times New Roman" w:hAnsi="Times New Roman" w:cs="Times New Roman"/>
          <w:i/>
          <w:color w:val="000000"/>
          <w:szCs w:val="24"/>
        </w:rPr>
      </w:pPr>
    </w:p>
    <w:p w14:paraId="29BE9DF3" w14:textId="0B52FD57" w:rsidR="00121134" w:rsidRPr="000D647E" w:rsidRDefault="00AF7552">
      <w:pPr>
        <w:spacing w:after="0" w:line="240" w:lineRule="auto"/>
        <w:ind w:left="5660"/>
        <w:jc w:val="right"/>
        <w:rPr>
          <w:rFonts w:ascii="Times New Roman" w:eastAsia="Times New Roman" w:hAnsi="Times New Roman" w:cs="Times New Roman"/>
          <w:i/>
          <w:szCs w:val="24"/>
        </w:rPr>
      </w:pPr>
      <w:r>
        <w:rPr>
          <w:rFonts w:ascii="Times New Roman" w:eastAsia="Times New Roman" w:hAnsi="Times New Roman" w:cs="Times New Roman"/>
          <w:i/>
          <w:color w:val="000000"/>
          <w:szCs w:val="24"/>
        </w:rPr>
        <w:t>Додаток</w:t>
      </w:r>
      <w:bookmarkStart w:id="0" w:name="_GoBack"/>
      <w:bookmarkEnd w:id="0"/>
      <w:r w:rsidR="00113FD5" w:rsidRPr="000D647E">
        <w:rPr>
          <w:rFonts w:ascii="Times New Roman" w:eastAsia="Times New Roman" w:hAnsi="Times New Roman" w:cs="Times New Roman"/>
          <w:i/>
          <w:color w:val="000000"/>
          <w:szCs w:val="24"/>
        </w:rPr>
        <w:t>  2</w:t>
      </w:r>
    </w:p>
    <w:p w14:paraId="10BE41BB" w14:textId="77777777" w:rsidR="00121134" w:rsidRPr="000D647E" w:rsidRDefault="00113FD5">
      <w:pPr>
        <w:spacing w:after="0" w:line="240" w:lineRule="auto"/>
        <w:ind w:left="5660"/>
        <w:jc w:val="right"/>
        <w:rPr>
          <w:rFonts w:ascii="Times New Roman" w:eastAsia="Times New Roman" w:hAnsi="Times New Roman" w:cs="Times New Roman"/>
          <w:i/>
          <w:szCs w:val="24"/>
        </w:rPr>
      </w:pPr>
      <w:r w:rsidRPr="000D647E">
        <w:rPr>
          <w:rFonts w:ascii="Times New Roman" w:eastAsia="Times New Roman" w:hAnsi="Times New Roman" w:cs="Times New Roman"/>
          <w:i/>
          <w:color w:val="000000"/>
          <w:szCs w:val="24"/>
        </w:rPr>
        <w:t>до тендерної документації </w:t>
      </w:r>
    </w:p>
    <w:p w14:paraId="6DEC5D3A" w14:textId="07CBB2FC" w:rsidR="00121134" w:rsidRPr="000D647E" w:rsidRDefault="009B0170" w:rsidP="00AF7552">
      <w:pPr>
        <w:spacing w:before="240" w:after="0" w:line="240" w:lineRule="auto"/>
        <w:jc w:val="center"/>
        <w:rPr>
          <w:rFonts w:ascii="Times New Roman" w:eastAsia="Times New Roman" w:hAnsi="Times New Roman" w:cs="Times New Roman"/>
          <w:b/>
          <w:color w:val="000000"/>
          <w:szCs w:val="24"/>
        </w:rPr>
      </w:pPr>
      <w:r w:rsidRPr="000D647E">
        <w:rPr>
          <w:rFonts w:ascii="Times New Roman" w:eastAsia="Times New Roman" w:hAnsi="Times New Roman" w:cs="Times New Roman"/>
          <w:b/>
          <w:color w:val="000000"/>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0D647E" w:rsidRDefault="00121134" w:rsidP="00AF7552">
      <w:pPr>
        <w:spacing w:before="240" w:after="0" w:line="240" w:lineRule="auto"/>
        <w:jc w:val="center"/>
        <w:rPr>
          <w:rFonts w:ascii="Times New Roman" w:eastAsia="Times New Roman" w:hAnsi="Times New Roman" w:cs="Times New Roman"/>
          <w:b/>
          <w:i/>
          <w:color w:val="000000"/>
          <w:sz w:val="2"/>
          <w:szCs w:val="4"/>
        </w:rPr>
      </w:pPr>
    </w:p>
    <w:p w14:paraId="588E8E70" w14:textId="1F99CBAE" w:rsidR="00121134" w:rsidRPr="000D647E" w:rsidRDefault="009B0170" w:rsidP="00AF7552">
      <w:pPr>
        <w:spacing w:after="0" w:line="240" w:lineRule="auto"/>
        <w:jc w:val="center"/>
        <w:rPr>
          <w:rFonts w:ascii="Times New Roman" w:eastAsia="Times New Roman" w:hAnsi="Times New Roman" w:cs="Times New Roman"/>
          <w:b/>
          <w:szCs w:val="24"/>
        </w:rPr>
      </w:pPr>
      <w:r w:rsidRPr="000D647E">
        <w:rPr>
          <w:rFonts w:ascii="Times New Roman" w:eastAsia="Times New Roman" w:hAnsi="Times New Roman" w:cs="Times New Roman"/>
          <w:b/>
          <w:szCs w:val="24"/>
        </w:rPr>
        <w:t>Технічна специфікація</w:t>
      </w:r>
    </w:p>
    <w:p w14:paraId="6FFB55F9" w14:textId="77777777" w:rsidR="00121134" w:rsidRPr="000D647E" w:rsidRDefault="00121134" w:rsidP="00AF7552">
      <w:pPr>
        <w:spacing w:after="0" w:line="240" w:lineRule="auto"/>
        <w:jc w:val="center"/>
        <w:rPr>
          <w:rFonts w:ascii="Times New Roman" w:eastAsia="Times New Roman" w:hAnsi="Times New Roman" w:cs="Times New Roman"/>
          <w:b/>
          <w:i/>
          <w:szCs w:val="24"/>
        </w:rPr>
      </w:pPr>
    </w:p>
    <w:p w14:paraId="028E0AEA" w14:textId="3E8256DE" w:rsidR="00262CD4" w:rsidRPr="00AF7552" w:rsidRDefault="00262CD4" w:rsidP="00AF7552">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AF7552">
        <w:rPr>
          <w:rFonts w:ascii="Times New Roman" w:eastAsia="Times New Roman" w:hAnsi="Times New Roman" w:cs="Times New Roman"/>
          <w:bCs/>
          <w:sz w:val="20"/>
          <w:szCs w:val="20"/>
          <w:lang w:eastAsia="ru-RU"/>
        </w:rPr>
        <w:t xml:space="preserve">    Фактом подання тендерної пропозиції учасник підтверджує відповідність своєї пропозиції</w:t>
      </w:r>
      <w:r w:rsidRPr="00AF7552">
        <w:rPr>
          <w:rFonts w:ascii="Times New Roman" w:eastAsia="Times New Roman" w:hAnsi="Times New Roman" w:cs="Times New Roman"/>
          <w:sz w:val="20"/>
          <w:szCs w:val="20"/>
          <w:lang w:eastAsia="ru-RU"/>
        </w:rPr>
        <w:t xml:space="preserve"> </w:t>
      </w:r>
      <w:r w:rsidRPr="00AF7552">
        <w:rPr>
          <w:rFonts w:ascii="Times New Roman" w:eastAsia="Times New Roman" w:hAnsi="Times New Roman" w:cs="Times New Roman"/>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w:t>
      </w:r>
      <w:r w:rsidR="009B0170" w:rsidRPr="00AF7552">
        <w:rPr>
          <w:rFonts w:ascii="Times New Roman" w:eastAsia="Times New Roman" w:hAnsi="Times New Roman" w:cs="Times New Roman"/>
          <w:bCs/>
          <w:sz w:val="20"/>
          <w:szCs w:val="20"/>
          <w:lang w:eastAsia="ru-RU"/>
        </w:rPr>
        <w:t>дмету закупівлі, що містяться в</w:t>
      </w:r>
      <w:r w:rsidRPr="00AF7552">
        <w:rPr>
          <w:rFonts w:ascii="Times New Roman" w:eastAsia="Times New Roman" w:hAnsi="Times New Roman" w:cs="Times New Roman"/>
          <w:bCs/>
          <w:sz w:val="20"/>
          <w:szCs w:val="20"/>
          <w:lang w:eastAsia="ru-RU"/>
        </w:rPr>
        <w:t xml:space="preserve">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r w:rsidRPr="00AF7552">
        <w:rPr>
          <w:rFonts w:ascii="Times New Roman" w:eastAsia="Times New Roman" w:hAnsi="Times New Roman" w:cs="Times New Roman"/>
          <w:b/>
          <w:bCs/>
          <w:sz w:val="20"/>
          <w:szCs w:val="20"/>
          <w:lang w:eastAsia="ru-RU"/>
        </w:rPr>
        <w:t>.</w:t>
      </w:r>
    </w:p>
    <w:p w14:paraId="1E456E6E" w14:textId="77777777" w:rsidR="00262CD4" w:rsidRPr="00AF7552" w:rsidRDefault="00262CD4" w:rsidP="00AF7552">
      <w:pPr>
        <w:spacing w:after="0" w:line="240" w:lineRule="auto"/>
        <w:ind w:firstLine="720"/>
        <w:contextualSpacing/>
        <w:jc w:val="both"/>
        <w:rPr>
          <w:rFonts w:ascii="Times New Roman" w:hAnsi="Times New Roman" w:cs="Times New Roman"/>
          <w:iCs/>
          <w:sz w:val="20"/>
          <w:szCs w:val="20"/>
          <w:lang w:eastAsia="en-US"/>
        </w:rPr>
      </w:pPr>
      <w:r w:rsidRPr="00AF7552">
        <w:rPr>
          <w:rFonts w:ascii="Times New Roman" w:eastAsia="Times New Roman" w:hAnsi="Times New Roman" w:cs="Times New Roman"/>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AF7552" w:rsidRDefault="00262CD4" w:rsidP="00AF7552">
      <w:pPr>
        <w:spacing w:after="0" w:line="240" w:lineRule="auto"/>
        <w:ind w:firstLine="708"/>
        <w:contextualSpacing/>
        <w:jc w:val="both"/>
        <w:rPr>
          <w:rFonts w:ascii="Times New Roman" w:eastAsia="Times New Roman" w:hAnsi="Times New Roman" w:cs="Times New Roman"/>
          <w:iCs/>
          <w:sz w:val="20"/>
          <w:szCs w:val="20"/>
          <w:shd w:val="clear" w:color="auto" w:fill="FFFFFF"/>
          <w:lang w:eastAsia="ru-RU"/>
        </w:rPr>
      </w:pPr>
      <w:r w:rsidRPr="00AF7552">
        <w:rPr>
          <w:rFonts w:ascii="Times New Roman" w:eastAsia="Times New Roman" w:hAnsi="Times New Roman" w:cs="Times New Roman"/>
          <w:iCs/>
          <w:sz w:val="20"/>
          <w:szCs w:val="20"/>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AF7552">
        <w:rPr>
          <w:rFonts w:ascii="Times New Roman" w:eastAsia="Times New Roman" w:hAnsi="Times New Roman" w:cs="Times New Roman"/>
          <w:iCs/>
          <w:sz w:val="20"/>
          <w:szCs w:val="20"/>
          <w:shd w:val="clear" w:color="auto" w:fill="FFFFFF"/>
          <w:lang w:eastAsia="ru-RU"/>
        </w:rPr>
        <w:t>закуповуються</w:t>
      </w:r>
      <w:proofErr w:type="spellEnd"/>
      <w:r w:rsidRPr="00AF7552">
        <w:rPr>
          <w:rFonts w:ascii="Times New Roman" w:eastAsia="Times New Roman" w:hAnsi="Times New Roman" w:cs="Times New Roman"/>
          <w:iCs/>
          <w:sz w:val="20"/>
          <w:szCs w:val="20"/>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AF7552" w:rsidRDefault="00262CD4" w:rsidP="00AF7552">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AF7552">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AF7552" w:rsidRDefault="00262CD4" w:rsidP="00AF7552">
      <w:pPr>
        <w:shd w:val="clear" w:color="auto" w:fill="FFFFFF"/>
        <w:jc w:val="both"/>
        <w:textAlignment w:val="baseline"/>
        <w:rPr>
          <w:rFonts w:ascii="Times New Roman" w:eastAsia="Times New Roman" w:hAnsi="Times New Roman" w:cs="Times New Roman"/>
          <w:iCs/>
          <w:sz w:val="20"/>
          <w:szCs w:val="20"/>
          <w:lang w:eastAsia="en-US"/>
        </w:rPr>
      </w:pPr>
      <w:r w:rsidRPr="00AF7552">
        <w:rPr>
          <w:rFonts w:ascii="Times New Roman" w:eastAsia="Times New Roman" w:hAnsi="Times New Roman" w:cs="Times New Roman"/>
          <w:iCs/>
          <w:sz w:val="24"/>
          <w:szCs w:val="24"/>
          <w:lang w:eastAsia="en-US"/>
        </w:rPr>
        <w:t xml:space="preserve">           </w:t>
      </w:r>
      <w:r w:rsidRPr="00AF7552">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714CCC51" w:rsidR="00262CD4" w:rsidRPr="000D647E" w:rsidRDefault="009B0170" w:rsidP="00AF7552">
      <w:pPr>
        <w:shd w:val="clear" w:color="auto" w:fill="FFFFFF"/>
        <w:spacing w:after="0" w:line="240" w:lineRule="auto"/>
        <w:contextualSpacing/>
        <w:jc w:val="center"/>
        <w:rPr>
          <w:rFonts w:ascii="Times New Roman" w:hAnsi="Times New Roman" w:cs="Times New Roman"/>
          <w:b/>
          <w:szCs w:val="24"/>
          <w:lang w:eastAsia="en-US"/>
        </w:rPr>
      </w:pPr>
      <w:r w:rsidRPr="000D647E">
        <w:rPr>
          <w:rFonts w:ascii="Times New Roman" w:hAnsi="Times New Roman" w:cs="Times New Roman"/>
          <w:b/>
          <w:szCs w:val="24"/>
          <w:lang w:eastAsia="en-US"/>
        </w:rPr>
        <w:t>Вимоги щодо якості та д</w:t>
      </w:r>
      <w:r w:rsidR="00262CD4" w:rsidRPr="000D647E">
        <w:rPr>
          <w:rFonts w:ascii="Times New Roman" w:hAnsi="Times New Roman" w:cs="Times New Roman"/>
          <w:b/>
          <w:szCs w:val="24"/>
          <w:lang w:eastAsia="en-US"/>
        </w:rPr>
        <w:t>ет</w:t>
      </w:r>
      <w:r w:rsidRPr="000D647E">
        <w:rPr>
          <w:rFonts w:ascii="Times New Roman" w:hAnsi="Times New Roman" w:cs="Times New Roman"/>
          <w:b/>
          <w:szCs w:val="24"/>
          <w:lang w:eastAsia="en-US"/>
        </w:rPr>
        <w:t xml:space="preserve">альний опис предмета закупівлі </w:t>
      </w:r>
      <w:r w:rsidR="00262CD4" w:rsidRPr="000D647E">
        <w:rPr>
          <w:rFonts w:ascii="Times New Roman" w:hAnsi="Times New Roman" w:cs="Times New Roman"/>
          <w:b/>
          <w:szCs w:val="24"/>
          <w:lang w:eastAsia="en-US"/>
        </w:rPr>
        <w:t xml:space="preserve"> </w:t>
      </w:r>
    </w:p>
    <w:p w14:paraId="5A6FC0A6" w14:textId="77777777" w:rsidR="00262CD4" w:rsidRPr="000D647E" w:rsidRDefault="00262CD4" w:rsidP="00AF7552">
      <w:pPr>
        <w:shd w:val="clear" w:color="auto" w:fill="FFFFFF"/>
        <w:spacing w:after="0" w:line="240" w:lineRule="auto"/>
        <w:contextualSpacing/>
        <w:jc w:val="both"/>
        <w:rPr>
          <w:rFonts w:ascii="Times New Roman" w:eastAsia="Times New Roman" w:hAnsi="Times New Roman" w:cs="Times New Roman"/>
          <w:sz w:val="18"/>
          <w:szCs w:val="20"/>
          <w:lang w:eastAsia="ru-RU"/>
        </w:rPr>
      </w:pPr>
    </w:p>
    <w:tbl>
      <w:tblPr>
        <w:tblW w:w="9807" w:type="dxa"/>
        <w:tblInd w:w="108" w:type="dxa"/>
        <w:tblLook w:val="01E0" w:firstRow="1" w:lastRow="1" w:firstColumn="1" w:lastColumn="1" w:noHBand="0" w:noVBand="0"/>
      </w:tblPr>
      <w:tblGrid>
        <w:gridCol w:w="2835"/>
        <w:gridCol w:w="6972"/>
      </w:tblGrid>
      <w:tr w:rsidR="00262CD4" w:rsidRPr="000D647E" w14:paraId="2111AB99" w14:textId="77777777" w:rsidTr="00AF7552">
        <w:trPr>
          <w:trHeight w:val="552"/>
        </w:trPr>
        <w:tc>
          <w:tcPr>
            <w:tcW w:w="2835" w:type="dxa"/>
          </w:tcPr>
          <w:p w14:paraId="542B6BC0" w14:textId="44D1CD2F" w:rsidR="00262CD4" w:rsidRPr="000D647E" w:rsidRDefault="00262CD4" w:rsidP="00AF7552">
            <w:pPr>
              <w:spacing w:after="0" w:line="240" w:lineRule="auto"/>
              <w:contextualSpacing/>
              <w:rPr>
                <w:rFonts w:ascii="Times New Roman" w:hAnsi="Times New Roman" w:cs="Times New Roman"/>
                <w:b/>
                <w:i/>
                <w:sz w:val="20"/>
                <w:szCs w:val="24"/>
                <w:lang w:eastAsia="ru-RU"/>
              </w:rPr>
            </w:pPr>
            <w:r w:rsidRPr="000D647E">
              <w:rPr>
                <w:rFonts w:ascii="Times New Roman" w:hAnsi="Times New Roman" w:cs="Times New Roman"/>
                <w:b/>
                <w:i/>
                <w:sz w:val="20"/>
                <w:szCs w:val="24"/>
                <w:lang w:eastAsia="en-US"/>
              </w:rPr>
              <w:t xml:space="preserve">Конкретне </w:t>
            </w:r>
            <w:r w:rsidRPr="000D647E">
              <w:rPr>
                <w:rFonts w:ascii="Times New Roman" w:hAnsi="Times New Roman" w:cs="Times New Roman"/>
                <w:b/>
                <w:i/>
                <w:sz w:val="20"/>
                <w:szCs w:val="24"/>
              </w:rPr>
              <w:t>найменування закупівлі</w:t>
            </w:r>
            <w:r w:rsidR="00BD01B8" w:rsidRPr="000D647E">
              <w:rPr>
                <w:rFonts w:ascii="Times New Roman" w:hAnsi="Times New Roman" w:cs="Times New Roman"/>
                <w:b/>
                <w:i/>
                <w:sz w:val="20"/>
                <w:szCs w:val="24"/>
              </w:rPr>
              <w:t>:</w:t>
            </w:r>
          </w:p>
        </w:tc>
        <w:tc>
          <w:tcPr>
            <w:tcW w:w="6972" w:type="dxa"/>
          </w:tcPr>
          <w:p w14:paraId="20D18616" w14:textId="2EE36E51" w:rsidR="009B0170" w:rsidRPr="000D647E" w:rsidRDefault="009B0170" w:rsidP="00AF7552">
            <w:pPr>
              <w:spacing w:after="0" w:line="240" w:lineRule="auto"/>
              <w:contextualSpacing/>
              <w:rPr>
                <w:rFonts w:ascii="Times New Roman" w:hAnsi="Times New Roman" w:cs="Times New Roman"/>
                <w:b/>
                <w:i/>
                <w:noProof/>
                <w:color w:val="000000"/>
                <w:sz w:val="20"/>
                <w:szCs w:val="24"/>
                <w:lang w:eastAsia="ru-RU"/>
              </w:rPr>
            </w:pPr>
            <w:r w:rsidRPr="000D647E">
              <w:rPr>
                <w:rFonts w:ascii="Times New Roman" w:hAnsi="Times New Roman" w:cs="Times New Roman"/>
                <w:b/>
                <w:i/>
                <w:noProof/>
                <w:color w:val="000000"/>
                <w:sz w:val="20"/>
                <w:szCs w:val="24"/>
                <w:lang w:eastAsia="ru-RU"/>
              </w:rPr>
              <w:t>Електрична енергія з постачанням та передачею, код 09310000-5 – Електрична енергія  за ДК 021:2015 «Єдиний закупівельний словник» на 2023 рік</w:t>
            </w:r>
          </w:p>
        </w:tc>
      </w:tr>
      <w:tr w:rsidR="00262CD4" w:rsidRPr="000D647E" w14:paraId="127F89E1" w14:textId="77777777" w:rsidTr="00AF7552">
        <w:trPr>
          <w:trHeight w:val="552"/>
        </w:trPr>
        <w:tc>
          <w:tcPr>
            <w:tcW w:w="2835" w:type="dxa"/>
          </w:tcPr>
          <w:p w14:paraId="3DF0C980" w14:textId="24BAF0C8" w:rsidR="00262CD4" w:rsidRPr="000D647E" w:rsidRDefault="00262CD4" w:rsidP="00AF7552">
            <w:pPr>
              <w:spacing w:after="0" w:line="240" w:lineRule="auto"/>
              <w:contextualSpacing/>
              <w:rPr>
                <w:rFonts w:ascii="Times New Roman" w:hAnsi="Times New Roman" w:cs="Times New Roman"/>
                <w:b/>
                <w:i/>
                <w:sz w:val="20"/>
                <w:szCs w:val="24"/>
                <w:lang w:eastAsia="ru-RU"/>
              </w:rPr>
            </w:pPr>
            <w:r w:rsidRPr="000D647E">
              <w:rPr>
                <w:rFonts w:ascii="Times New Roman" w:hAnsi="Times New Roman" w:cs="Times New Roman"/>
                <w:b/>
                <w:i/>
                <w:sz w:val="20"/>
                <w:szCs w:val="24"/>
                <w:lang w:eastAsia="ru-RU"/>
              </w:rPr>
              <w:t>Код ДК 021:2015</w:t>
            </w:r>
            <w:r w:rsidR="00BD01B8" w:rsidRPr="000D647E">
              <w:rPr>
                <w:rFonts w:ascii="Times New Roman" w:hAnsi="Times New Roman" w:cs="Times New Roman"/>
                <w:b/>
                <w:i/>
                <w:sz w:val="20"/>
                <w:szCs w:val="24"/>
                <w:lang w:eastAsia="ru-RU"/>
              </w:rPr>
              <w:t>:</w:t>
            </w:r>
          </w:p>
        </w:tc>
        <w:tc>
          <w:tcPr>
            <w:tcW w:w="6972" w:type="dxa"/>
          </w:tcPr>
          <w:p w14:paraId="596F00D3" w14:textId="77777777" w:rsidR="00262CD4" w:rsidRPr="000D647E" w:rsidRDefault="00262CD4" w:rsidP="00AF7552">
            <w:pPr>
              <w:spacing w:after="0" w:line="240" w:lineRule="auto"/>
              <w:contextualSpacing/>
              <w:rPr>
                <w:rFonts w:ascii="Times New Roman" w:hAnsi="Times New Roman" w:cs="Times New Roman"/>
                <w:b/>
                <w:i/>
                <w:sz w:val="20"/>
                <w:szCs w:val="24"/>
                <w:lang w:eastAsia="en-US"/>
              </w:rPr>
            </w:pPr>
            <w:r w:rsidRPr="000D647E">
              <w:rPr>
                <w:rFonts w:ascii="Times New Roman" w:hAnsi="Times New Roman" w:cs="Times New Roman"/>
                <w:b/>
                <w:i/>
                <w:sz w:val="20"/>
                <w:szCs w:val="24"/>
                <w:lang w:eastAsia="en-US"/>
              </w:rPr>
              <w:t>09310000-5 «Електрична енергія»</w:t>
            </w:r>
          </w:p>
        </w:tc>
      </w:tr>
      <w:tr w:rsidR="00262CD4" w:rsidRPr="000D647E" w14:paraId="7DCFB519" w14:textId="77777777" w:rsidTr="00AF7552">
        <w:trPr>
          <w:trHeight w:val="632"/>
        </w:trPr>
        <w:tc>
          <w:tcPr>
            <w:tcW w:w="2835" w:type="dxa"/>
          </w:tcPr>
          <w:p w14:paraId="41D92D71" w14:textId="32B3FF33" w:rsidR="00262CD4" w:rsidRPr="000D647E" w:rsidRDefault="00262CD4" w:rsidP="00AF7552">
            <w:pPr>
              <w:spacing w:after="0" w:line="240" w:lineRule="auto"/>
              <w:contextualSpacing/>
              <w:rPr>
                <w:rFonts w:ascii="Times New Roman" w:hAnsi="Times New Roman" w:cs="Times New Roman"/>
                <w:b/>
                <w:i/>
                <w:sz w:val="20"/>
                <w:szCs w:val="24"/>
                <w:lang w:eastAsia="ru-RU"/>
              </w:rPr>
            </w:pPr>
            <w:r w:rsidRPr="000D647E">
              <w:rPr>
                <w:rFonts w:ascii="Times New Roman" w:hAnsi="Times New Roman" w:cs="Times New Roman"/>
                <w:b/>
                <w:i/>
                <w:sz w:val="20"/>
                <w:szCs w:val="24"/>
                <w:lang w:eastAsia="en-US"/>
              </w:rPr>
              <w:t>Строк поставки товару</w:t>
            </w:r>
            <w:r w:rsidR="00BD01B8" w:rsidRPr="000D647E">
              <w:rPr>
                <w:rFonts w:ascii="Times New Roman" w:hAnsi="Times New Roman" w:cs="Times New Roman"/>
                <w:b/>
                <w:i/>
                <w:sz w:val="20"/>
                <w:szCs w:val="24"/>
                <w:lang w:eastAsia="en-US"/>
              </w:rPr>
              <w:t>:</w:t>
            </w:r>
          </w:p>
        </w:tc>
        <w:tc>
          <w:tcPr>
            <w:tcW w:w="6972" w:type="dxa"/>
          </w:tcPr>
          <w:p w14:paraId="43B12470" w14:textId="3E521980" w:rsidR="00262CD4" w:rsidRPr="000D647E" w:rsidRDefault="009B0170" w:rsidP="00AF7552">
            <w:pPr>
              <w:spacing w:after="0" w:line="240" w:lineRule="auto"/>
              <w:contextualSpacing/>
              <w:rPr>
                <w:rFonts w:ascii="Times New Roman" w:hAnsi="Times New Roman" w:cs="Times New Roman"/>
                <w:b/>
                <w:i/>
                <w:sz w:val="20"/>
                <w:szCs w:val="24"/>
                <w:shd w:val="clear" w:color="auto" w:fill="FFFFFF"/>
              </w:rPr>
            </w:pPr>
            <w:r w:rsidRPr="000D647E">
              <w:rPr>
                <w:rFonts w:ascii="Times New Roman" w:hAnsi="Times New Roman" w:cs="Times New Roman"/>
                <w:b/>
                <w:i/>
                <w:color w:val="000000"/>
                <w:sz w:val="20"/>
                <w:szCs w:val="24"/>
                <w:lang w:eastAsia="en-US"/>
              </w:rPr>
              <w:t xml:space="preserve">Цілодобово до 31 грудня </w:t>
            </w:r>
            <w:r w:rsidR="00262CD4" w:rsidRPr="000D647E">
              <w:rPr>
                <w:rFonts w:ascii="Times New Roman" w:hAnsi="Times New Roman" w:cs="Times New Roman"/>
                <w:b/>
                <w:i/>
                <w:color w:val="000000"/>
                <w:sz w:val="20"/>
                <w:szCs w:val="24"/>
                <w:lang w:eastAsia="en-US"/>
              </w:rPr>
              <w:t>202</w:t>
            </w:r>
            <w:r w:rsidRPr="000D647E">
              <w:rPr>
                <w:rFonts w:ascii="Times New Roman" w:hAnsi="Times New Roman" w:cs="Times New Roman"/>
                <w:b/>
                <w:i/>
                <w:color w:val="000000"/>
                <w:sz w:val="20"/>
                <w:szCs w:val="24"/>
                <w:lang w:eastAsia="en-US"/>
              </w:rPr>
              <w:t>3</w:t>
            </w:r>
            <w:r w:rsidR="00262CD4" w:rsidRPr="000D647E">
              <w:rPr>
                <w:rFonts w:ascii="Times New Roman" w:hAnsi="Times New Roman" w:cs="Times New Roman"/>
                <w:b/>
                <w:i/>
                <w:color w:val="000000"/>
                <w:sz w:val="20"/>
                <w:szCs w:val="24"/>
                <w:lang w:eastAsia="en-US"/>
              </w:rPr>
              <w:t xml:space="preserve"> </w:t>
            </w:r>
            <w:r w:rsidRPr="000D647E">
              <w:rPr>
                <w:rFonts w:ascii="Times New Roman" w:hAnsi="Times New Roman" w:cs="Times New Roman"/>
                <w:b/>
                <w:i/>
                <w:color w:val="000000"/>
                <w:sz w:val="20"/>
                <w:szCs w:val="24"/>
                <w:lang w:eastAsia="en-US"/>
              </w:rPr>
              <w:t xml:space="preserve">року </w:t>
            </w:r>
            <w:r w:rsidR="00262CD4" w:rsidRPr="000D647E">
              <w:rPr>
                <w:rFonts w:ascii="Times New Roman" w:hAnsi="Times New Roman" w:cs="Times New Roman"/>
                <w:b/>
                <w:i/>
                <w:color w:val="000000"/>
                <w:sz w:val="20"/>
                <w:szCs w:val="24"/>
                <w:lang w:eastAsia="en-US"/>
              </w:rPr>
              <w:t>включно.</w:t>
            </w:r>
          </w:p>
        </w:tc>
      </w:tr>
    </w:tbl>
    <w:p w14:paraId="1A2BAC06" w14:textId="7EC7E551" w:rsidR="00262CD4" w:rsidRPr="000D647E" w:rsidRDefault="00AF7552" w:rsidP="00AF7552">
      <w:pPr>
        <w:spacing w:after="0" w:line="240" w:lineRule="auto"/>
        <w:contextualSpacing/>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О</w:t>
      </w:r>
      <w:r w:rsidR="00262CD4" w:rsidRPr="000D647E">
        <w:rPr>
          <w:rFonts w:ascii="Times New Roman" w:eastAsia="Times New Roman" w:hAnsi="Times New Roman" w:cs="Times New Roman"/>
          <w:b/>
          <w:szCs w:val="24"/>
          <w:lang w:eastAsia="ru-RU"/>
        </w:rPr>
        <w:t>бсяг по</w:t>
      </w:r>
      <w:r w:rsidR="009B0170" w:rsidRPr="000D647E">
        <w:rPr>
          <w:rFonts w:ascii="Times New Roman" w:eastAsia="Times New Roman" w:hAnsi="Times New Roman" w:cs="Times New Roman"/>
          <w:b/>
          <w:szCs w:val="24"/>
          <w:lang w:eastAsia="ru-RU"/>
        </w:rPr>
        <w:t xml:space="preserve">стачання електричної енергії – 45000 </w:t>
      </w:r>
      <w:r w:rsidR="00262CD4" w:rsidRPr="000D647E">
        <w:rPr>
          <w:rFonts w:ascii="Times New Roman" w:hAnsi="Times New Roman" w:cs="Times New Roman"/>
          <w:b/>
          <w:szCs w:val="24"/>
          <w:lang w:eastAsia="ru-RU"/>
        </w:rPr>
        <w:t>кВт*</w:t>
      </w:r>
      <w:proofErr w:type="spellStart"/>
      <w:r w:rsidR="00262CD4" w:rsidRPr="000D647E">
        <w:rPr>
          <w:rFonts w:ascii="Times New Roman" w:hAnsi="Times New Roman" w:cs="Times New Roman"/>
          <w:b/>
          <w:szCs w:val="24"/>
          <w:lang w:eastAsia="ru-RU"/>
        </w:rPr>
        <w:t>год</w:t>
      </w:r>
      <w:proofErr w:type="spellEnd"/>
    </w:p>
    <w:p w14:paraId="18733042" w14:textId="1206DDEA" w:rsidR="00262CD4" w:rsidRPr="000D647E" w:rsidRDefault="009B0170" w:rsidP="00AF7552">
      <w:pPr>
        <w:spacing w:after="0" w:line="240" w:lineRule="auto"/>
        <w:contextualSpacing/>
        <w:jc w:val="both"/>
        <w:rPr>
          <w:rFonts w:ascii="Times New Roman" w:eastAsia="Times New Roman" w:hAnsi="Times New Roman" w:cs="Times New Roman"/>
          <w:b/>
          <w:szCs w:val="24"/>
          <w:lang w:eastAsia="ru-RU"/>
        </w:rPr>
      </w:pPr>
      <w:r w:rsidRPr="000D647E">
        <w:rPr>
          <w:rFonts w:ascii="Times New Roman" w:eastAsia="Times New Roman" w:hAnsi="Times New Roman" w:cs="Times New Roman"/>
          <w:b/>
          <w:szCs w:val="24"/>
          <w:lang w:eastAsia="ru-RU"/>
        </w:rPr>
        <w:t>Термін постачання: до</w:t>
      </w:r>
      <w:r w:rsidRPr="000D647E">
        <w:rPr>
          <w:rFonts w:ascii="Times New Roman" w:hAnsi="Times New Roman" w:cs="Times New Roman"/>
          <w:b/>
          <w:color w:val="000000"/>
          <w:szCs w:val="24"/>
          <w:lang w:eastAsia="en-US"/>
        </w:rPr>
        <w:t xml:space="preserve"> 31 грудня 2023 року включно</w:t>
      </w:r>
      <w:r w:rsidR="00262CD4" w:rsidRPr="000D647E">
        <w:rPr>
          <w:rFonts w:ascii="Times New Roman" w:eastAsia="Times New Roman" w:hAnsi="Times New Roman" w:cs="Times New Roman"/>
          <w:b/>
          <w:szCs w:val="24"/>
          <w:lang w:eastAsia="ru-RU"/>
        </w:rPr>
        <w:t>.</w:t>
      </w:r>
    </w:p>
    <w:p w14:paraId="160F11CC" w14:textId="1D5FC408" w:rsidR="00262CD4" w:rsidRPr="00AF7552" w:rsidRDefault="00262CD4" w:rsidP="00AF7552">
      <w:pPr>
        <w:spacing w:after="0" w:line="240" w:lineRule="auto"/>
        <w:jc w:val="both"/>
        <w:rPr>
          <w:rFonts w:ascii="Times New Roman" w:eastAsia="Times New Roman" w:hAnsi="Times New Roman" w:cs="Times New Roman"/>
          <w:b/>
          <w:lang w:eastAsia="ru-RU"/>
        </w:rPr>
      </w:pPr>
      <w:r w:rsidRPr="00AF7552">
        <w:rPr>
          <w:rFonts w:ascii="Times New Roman" w:eastAsia="Times New Roman" w:hAnsi="Times New Roman" w:cs="Times New Roman"/>
          <w:b/>
          <w:lang w:eastAsia="ru-RU"/>
        </w:rPr>
        <w:t>Найменування  оператора системи розподілу</w:t>
      </w:r>
      <w:r w:rsidR="00AF7552">
        <w:rPr>
          <w:rFonts w:ascii="Times New Roman" w:eastAsia="Times New Roman" w:hAnsi="Times New Roman" w:cs="Times New Roman"/>
          <w:b/>
          <w:lang w:eastAsia="ru-RU"/>
        </w:rPr>
        <w:t>:</w:t>
      </w:r>
      <w:r w:rsidR="00AF7552" w:rsidRPr="00AF7552">
        <w:rPr>
          <w:rFonts w:ascii="Times New Roman" w:hAnsi="Times New Roman" w:cs="Times New Roman"/>
          <w:b/>
          <w:color w:val="000000"/>
        </w:rPr>
        <w:t>Приватне акціонерне товариство «</w:t>
      </w:r>
      <w:proofErr w:type="spellStart"/>
      <w:r w:rsidR="00AF7552" w:rsidRPr="00AF7552">
        <w:rPr>
          <w:rFonts w:ascii="Times New Roman" w:hAnsi="Times New Roman" w:cs="Times New Roman"/>
          <w:b/>
          <w:color w:val="000000"/>
        </w:rPr>
        <w:t>Львівобленерго</w:t>
      </w:r>
      <w:proofErr w:type="spellEnd"/>
      <w:r w:rsidR="00AF7552" w:rsidRPr="00AF7552">
        <w:rPr>
          <w:rFonts w:ascii="Times New Roman" w:hAnsi="Times New Roman" w:cs="Times New Roman"/>
          <w:b/>
          <w:color w:val="000000"/>
        </w:rPr>
        <w:t>»</w:t>
      </w:r>
    </w:p>
    <w:p w14:paraId="5B2A6CF7" w14:textId="61350587" w:rsidR="00262CD4" w:rsidRPr="000D647E" w:rsidRDefault="00262CD4" w:rsidP="00AF7552">
      <w:pPr>
        <w:spacing w:after="0" w:line="240" w:lineRule="auto"/>
        <w:jc w:val="both"/>
        <w:rPr>
          <w:rFonts w:ascii="Times New Roman" w:eastAsia="Times New Roman" w:hAnsi="Times New Roman" w:cs="Times New Roman"/>
          <w:b/>
          <w:color w:val="000000"/>
          <w:szCs w:val="24"/>
          <w:lang w:eastAsia="ru-RU"/>
        </w:rPr>
      </w:pPr>
      <w:r w:rsidRPr="000D647E">
        <w:rPr>
          <w:rFonts w:ascii="Times New Roman" w:eastAsia="Times New Roman" w:hAnsi="Times New Roman" w:cs="Times New Roman"/>
          <w:b/>
          <w:color w:val="000000"/>
          <w:szCs w:val="24"/>
          <w:lang w:eastAsia="ru-RU"/>
        </w:rPr>
        <w:t xml:space="preserve"> Місце постачання,  режим  споживання:</w:t>
      </w:r>
      <w:r w:rsidR="00AF7552">
        <w:rPr>
          <w:rFonts w:ascii="Times New Roman" w:eastAsia="Times New Roman" w:hAnsi="Times New Roman" w:cs="Times New Roman"/>
          <w:b/>
          <w:color w:val="000000"/>
          <w:szCs w:val="24"/>
          <w:lang w:eastAsia="ru-RU"/>
        </w:rPr>
        <w:t xml:space="preserve"> </w:t>
      </w:r>
      <w:r w:rsidR="00AF7552" w:rsidRPr="00AF7552">
        <w:rPr>
          <w:rFonts w:ascii="Times New Roman" w:eastAsia="Times New Roman" w:hAnsi="Times New Roman" w:cs="Times New Roman"/>
          <w:b/>
          <w:color w:val="000000"/>
          <w:szCs w:val="24"/>
          <w:lang w:eastAsia="ru-RU"/>
        </w:rPr>
        <w:t>Вели</w:t>
      </w:r>
      <w:r w:rsidR="00AF7552">
        <w:rPr>
          <w:rFonts w:ascii="Times New Roman" w:eastAsia="Times New Roman" w:hAnsi="Times New Roman" w:cs="Times New Roman"/>
          <w:b/>
          <w:color w:val="000000"/>
          <w:szCs w:val="24"/>
          <w:lang w:eastAsia="ru-RU"/>
        </w:rPr>
        <w:t>кі Мости, вул. Сагайдачного, 39, цілодобово.</w:t>
      </w:r>
    </w:p>
    <w:p w14:paraId="0043B6B9" w14:textId="77777777" w:rsidR="00262CD4" w:rsidRPr="000D647E" w:rsidRDefault="00262CD4" w:rsidP="00AF7552">
      <w:pPr>
        <w:rPr>
          <w:rFonts w:ascii="Times New Roman" w:hAnsi="Times New Roman" w:cs="Times New Roman"/>
          <w:b/>
          <w:szCs w:val="24"/>
          <w:lang w:eastAsia="en-US"/>
        </w:rPr>
      </w:pPr>
    </w:p>
    <w:p w14:paraId="40C5976C" w14:textId="6205D095" w:rsidR="00262CD4" w:rsidRPr="000D647E" w:rsidRDefault="00262CD4" w:rsidP="00AF7552">
      <w:pPr>
        <w:jc w:val="both"/>
        <w:rPr>
          <w:rFonts w:ascii="Times New Roman" w:hAnsi="Times New Roman" w:cs="Times New Roman"/>
          <w:szCs w:val="24"/>
          <w:lang w:val="ru-RU" w:eastAsia="en-US"/>
        </w:rPr>
      </w:pPr>
      <w:proofErr w:type="spellStart"/>
      <w:r w:rsidRPr="000D647E">
        <w:rPr>
          <w:rFonts w:ascii="Times New Roman" w:hAnsi="Times New Roman" w:cs="Times New Roman"/>
          <w:szCs w:val="24"/>
          <w:lang w:val="ru-RU" w:eastAsia="en-US"/>
        </w:rPr>
        <w:t>Параметри</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якості</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електричної</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енергії</w:t>
      </w:r>
      <w:proofErr w:type="spellEnd"/>
      <w:r w:rsidRPr="000D647E">
        <w:rPr>
          <w:rFonts w:ascii="Times New Roman" w:hAnsi="Times New Roman" w:cs="Times New Roman"/>
          <w:szCs w:val="24"/>
          <w:lang w:val="ru-RU" w:eastAsia="en-US"/>
        </w:rPr>
        <w:t xml:space="preserve"> в точках </w:t>
      </w:r>
      <w:proofErr w:type="spellStart"/>
      <w:r w:rsidRPr="000D647E">
        <w:rPr>
          <w:rFonts w:ascii="Times New Roman" w:hAnsi="Times New Roman" w:cs="Times New Roman"/>
          <w:szCs w:val="24"/>
          <w:lang w:val="ru-RU" w:eastAsia="en-US"/>
        </w:rPr>
        <w:t>приєднання</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Споживача</w:t>
      </w:r>
      <w:proofErr w:type="spellEnd"/>
      <w:r w:rsidRPr="000D647E">
        <w:rPr>
          <w:rFonts w:ascii="Times New Roman" w:hAnsi="Times New Roman" w:cs="Times New Roman"/>
          <w:szCs w:val="24"/>
          <w:lang w:val="ru-RU" w:eastAsia="en-US"/>
        </w:rPr>
        <w:t xml:space="preserve"> у </w:t>
      </w:r>
      <w:proofErr w:type="spellStart"/>
      <w:r w:rsidRPr="000D647E">
        <w:rPr>
          <w:rFonts w:ascii="Times New Roman" w:hAnsi="Times New Roman" w:cs="Times New Roman"/>
          <w:szCs w:val="24"/>
          <w:lang w:val="ru-RU" w:eastAsia="en-US"/>
        </w:rPr>
        <w:t>нормальних</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умовах</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експлуатації</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мають</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відповідати</w:t>
      </w:r>
      <w:proofErr w:type="spellEnd"/>
      <w:r w:rsidRPr="000D647E">
        <w:rPr>
          <w:rFonts w:ascii="Times New Roman" w:hAnsi="Times New Roman" w:cs="Times New Roman"/>
          <w:szCs w:val="24"/>
          <w:lang w:val="ru-RU" w:eastAsia="en-US"/>
        </w:rPr>
        <w:t xml:space="preserve"> параметрам, </w:t>
      </w:r>
      <w:proofErr w:type="spellStart"/>
      <w:r w:rsidRPr="000D647E">
        <w:rPr>
          <w:rFonts w:ascii="Times New Roman" w:hAnsi="Times New Roman" w:cs="Times New Roman"/>
          <w:szCs w:val="24"/>
          <w:lang w:val="ru-RU" w:eastAsia="en-US"/>
        </w:rPr>
        <w:t>визначеним</w:t>
      </w:r>
      <w:proofErr w:type="spellEnd"/>
      <w:r w:rsidRPr="000D647E">
        <w:rPr>
          <w:rFonts w:ascii="Times New Roman" w:hAnsi="Times New Roman" w:cs="Times New Roman"/>
          <w:szCs w:val="24"/>
          <w:lang w:val="ru-RU" w:eastAsia="en-US"/>
        </w:rPr>
        <w:t xml:space="preserve"> у ДСТУ EN </w:t>
      </w:r>
      <w:r w:rsidRPr="000D647E">
        <w:rPr>
          <w:rFonts w:ascii="Times New Roman" w:hAnsi="Times New Roman" w:cs="Times New Roman"/>
          <w:szCs w:val="24"/>
          <w:lang w:eastAsia="en-US"/>
        </w:rPr>
        <w:t xml:space="preserve"> </w:t>
      </w:r>
      <w:r w:rsidRPr="000D647E">
        <w:rPr>
          <w:rFonts w:ascii="Times New Roman" w:hAnsi="Times New Roman" w:cs="Times New Roman"/>
          <w:szCs w:val="24"/>
          <w:lang w:val="ru-RU" w:eastAsia="en-US"/>
        </w:rPr>
        <w:t>50160:2014.</w:t>
      </w:r>
      <w:r w:rsidR="003B3959" w:rsidRPr="000D647E">
        <w:rPr>
          <w:rFonts w:ascii="Times New Roman" w:hAnsi="Times New Roman" w:cs="Times New Roman"/>
          <w:szCs w:val="24"/>
          <w:lang w:val="ru-RU" w:eastAsia="en-US"/>
        </w:rPr>
        <w:t xml:space="preserve"> </w:t>
      </w:r>
      <w:r w:rsidRPr="000D647E">
        <w:rPr>
          <w:rFonts w:ascii="Times New Roman" w:hAnsi="Times New Roman" w:cs="Times New Roman"/>
          <w:szCs w:val="24"/>
          <w:lang w:val="ru-RU" w:eastAsia="en-US"/>
        </w:rPr>
        <w:t xml:space="preserve">Характеристики </w:t>
      </w:r>
      <w:proofErr w:type="spellStart"/>
      <w:r w:rsidRPr="000D647E">
        <w:rPr>
          <w:rFonts w:ascii="Times New Roman" w:hAnsi="Times New Roman" w:cs="Times New Roman"/>
          <w:szCs w:val="24"/>
          <w:lang w:val="ru-RU" w:eastAsia="en-US"/>
        </w:rPr>
        <w:t>напруги</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електропостачання</w:t>
      </w:r>
      <w:proofErr w:type="spellEnd"/>
      <w:r w:rsidRPr="000D647E">
        <w:rPr>
          <w:rFonts w:ascii="Times New Roman" w:hAnsi="Times New Roman" w:cs="Times New Roman"/>
          <w:szCs w:val="24"/>
          <w:lang w:val="ru-RU" w:eastAsia="en-US"/>
        </w:rPr>
        <w:t xml:space="preserve"> в </w:t>
      </w:r>
      <w:proofErr w:type="spellStart"/>
      <w:r w:rsidRPr="000D647E">
        <w:rPr>
          <w:rFonts w:ascii="Times New Roman" w:hAnsi="Times New Roman" w:cs="Times New Roman"/>
          <w:szCs w:val="24"/>
          <w:lang w:val="ru-RU" w:eastAsia="en-US"/>
        </w:rPr>
        <w:t>електричних</w:t>
      </w:r>
      <w:proofErr w:type="spellEnd"/>
      <w:r w:rsidRPr="000D647E">
        <w:rPr>
          <w:rFonts w:ascii="Times New Roman" w:hAnsi="Times New Roman" w:cs="Times New Roman"/>
          <w:szCs w:val="24"/>
          <w:lang w:val="ru-RU" w:eastAsia="en-US"/>
        </w:rPr>
        <w:t xml:space="preserve"> мережах </w:t>
      </w:r>
      <w:proofErr w:type="spellStart"/>
      <w:r w:rsidRPr="000D647E">
        <w:rPr>
          <w:rFonts w:ascii="Times New Roman" w:hAnsi="Times New Roman" w:cs="Times New Roman"/>
          <w:szCs w:val="24"/>
          <w:lang w:val="ru-RU" w:eastAsia="en-US"/>
        </w:rPr>
        <w:t>загального</w:t>
      </w:r>
      <w:proofErr w:type="spellEnd"/>
      <w:r w:rsidRPr="000D647E">
        <w:rPr>
          <w:rFonts w:ascii="Times New Roman" w:hAnsi="Times New Roman" w:cs="Times New Roman"/>
          <w:szCs w:val="24"/>
          <w:lang w:val="ru-RU" w:eastAsia="en-US"/>
        </w:rPr>
        <w:t xml:space="preserve"> </w:t>
      </w:r>
      <w:proofErr w:type="spellStart"/>
      <w:r w:rsidRPr="000D647E">
        <w:rPr>
          <w:rFonts w:ascii="Times New Roman" w:hAnsi="Times New Roman" w:cs="Times New Roman"/>
          <w:szCs w:val="24"/>
          <w:lang w:val="ru-RU" w:eastAsia="en-US"/>
        </w:rPr>
        <w:t>призначення</w:t>
      </w:r>
      <w:proofErr w:type="spellEnd"/>
      <w:r w:rsidRPr="000D647E">
        <w:rPr>
          <w:rFonts w:ascii="Times New Roman" w:hAnsi="Times New Roman" w:cs="Times New Roman"/>
          <w:szCs w:val="24"/>
          <w:lang w:val="ru-RU" w:eastAsia="en-US"/>
        </w:rPr>
        <w:t xml:space="preserve"> (EN 50160:2010, IDT).</w:t>
      </w:r>
    </w:p>
    <w:p w14:paraId="774ED742" w14:textId="2D90CF32" w:rsidR="00262CD4" w:rsidRPr="000D647E" w:rsidRDefault="00645989" w:rsidP="00AF7552">
      <w:pPr>
        <w:tabs>
          <w:tab w:val="left" w:pos="993"/>
          <w:tab w:val="left" w:pos="1560"/>
        </w:tabs>
        <w:spacing w:after="0"/>
        <w:ind w:right="-2"/>
        <w:jc w:val="both"/>
        <w:rPr>
          <w:rFonts w:ascii="Times New Roman" w:hAnsi="Times New Roman" w:cs="Times New Roman"/>
          <w:b/>
          <w:szCs w:val="24"/>
          <w:lang w:eastAsia="en-US"/>
        </w:rPr>
      </w:pPr>
      <w:r w:rsidRPr="000D647E">
        <w:rPr>
          <w:rFonts w:ascii="Times New Roman" w:hAnsi="Times New Roman" w:cs="Times New Roman"/>
          <w:b/>
          <w:szCs w:val="24"/>
          <w:lang w:eastAsia="en-US"/>
        </w:rPr>
        <w:t>Нормативно-правові акти що регулюють п</w:t>
      </w:r>
      <w:r w:rsidR="00262CD4" w:rsidRPr="000D647E">
        <w:rPr>
          <w:rFonts w:ascii="Times New Roman" w:hAnsi="Times New Roman" w:cs="Times New Roman"/>
          <w:b/>
          <w:szCs w:val="24"/>
          <w:lang w:eastAsia="en-US"/>
        </w:rPr>
        <w:t>остачання електричної енергії споживачу:</w:t>
      </w:r>
    </w:p>
    <w:p w14:paraId="1B8E632F" w14:textId="77777777" w:rsidR="002E02DE" w:rsidRPr="000D647E" w:rsidRDefault="00262CD4" w:rsidP="00AF7552">
      <w:pPr>
        <w:numPr>
          <w:ilvl w:val="0"/>
          <w:numId w:val="9"/>
        </w:numPr>
        <w:tabs>
          <w:tab w:val="left" w:pos="284"/>
        </w:tabs>
        <w:suppressAutoHyphens/>
        <w:spacing w:after="0" w:line="0" w:lineRule="atLeast"/>
        <w:ind w:left="0" w:right="-2"/>
        <w:contextualSpacing/>
        <w:jc w:val="both"/>
        <w:rPr>
          <w:rFonts w:ascii="Times New Roman" w:hAnsi="Times New Roman" w:cs="Times New Roman"/>
          <w:szCs w:val="24"/>
          <w:lang w:eastAsia="en-US"/>
        </w:rPr>
      </w:pPr>
      <w:r w:rsidRPr="000D647E">
        <w:rPr>
          <w:rFonts w:ascii="Times New Roman" w:hAnsi="Times New Roman" w:cs="Times New Roman"/>
          <w:szCs w:val="24"/>
          <w:lang w:eastAsia="en-US"/>
        </w:rPr>
        <w:t xml:space="preserve">Кодексом систем розподілу, затвердженого постановою Національної комісії регулювання </w:t>
      </w:r>
      <w:r w:rsidR="002E02DE" w:rsidRPr="000D647E">
        <w:rPr>
          <w:rFonts w:ascii="Times New Roman" w:hAnsi="Times New Roman" w:cs="Times New Roman"/>
          <w:szCs w:val="24"/>
          <w:lang w:eastAsia="en-US"/>
        </w:rPr>
        <w:t xml:space="preserve">  </w:t>
      </w:r>
    </w:p>
    <w:p w14:paraId="26A50314" w14:textId="18D26CDC" w:rsidR="00262CD4" w:rsidRPr="000D647E" w:rsidRDefault="00262CD4" w:rsidP="00AF7552">
      <w:pPr>
        <w:pStyle w:val="af7"/>
        <w:numPr>
          <w:ilvl w:val="0"/>
          <w:numId w:val="9"/>
        </w:numPr>
        <w:tabs>
          <w:tab w:val="left" w:pos="284"/>
        </w:tabs>
        <w:suppressAutoHyphens/>
        <w:spacing w:after="0" w:line="0" w:lineRule="atLeast"/>
        <w:ind w:left="0" w:right="-2"/>
        <w:jc w:val="both"/>
        <w:rPr>
          <w:rFonts w:ascii="Times New Roman" w:hAnsi="Times New Roman" w:cs="Times New Roman"/>
          <w:szCs w:val="24"/>
          <w:lang w:eastAsia="en-US"/>
        </w:rPr>
      </w:pPr>
      <w:r w:rsidRPr="000D647E">
        <w:rPr>
          <w:rFonts w:ascii="Times New Roman" w:hAnsi="Times New Roman" w:cs="Times New Roman"/>
          <w:szCs w:val="24"/>
          <w:lang w:eastAsia="en-US"/>
        </w:rPr>
        <w:t>електроенергетики та комунальних послуг України від 14.03.2018 № 310;</w:t>
      </w:r>
    </w:p>
    <w:p w14:paraId="51428CBC" w14:textId="77777777" w:rsidR="002E02DE" w:rsidRPr="000D647E" w:rsidRDefault="00262CD4" w:rsidP="00AF7552">
      <w:pPr>
        <w:numPr>
          <w:ilvl w:val="0"/>
          <w:numId w:val="9"/>
        </w:numPr>
        <w:tabs>
          <w:tab w:val="left" w:pos="284"/>
        </w:tabs>
        <w:suppressAutoHyphens/>
        <w:spacing w:after="0" w:line="0" w:lineRule="atLeast"/>
        <w:ind w:left="0" w:right="-2"/>
        <w:contextualSpacing/>
        <w:jc w:val="both"/>
        <w:rPr>
          <w:rFonts w:ascii="Times New Roman" w:hAnsi="Times New Roman" w:cs="Times New Roman"/>
          <w:szCs w:val="24"/>
          <w:lang w:eastAsia="en-US"/>
        </w:rPr>
      </w:pPr>
      <w:r w:rsidRPr="000D647E">
        <w:rPr>
          <w:rFonts w:ascii="Times New Roman" w:hAnsi="Times New Roman" w:cs="Times New Roman"/>
          <w:szCs w:val="24"/>
          <w:lang w:eastAsia="en-US"/>
        </w:rPr>
        <w:t xml:space="preserve">Кодексом системи передачі, затвердженого постановою Національної комісії регулювання </w:t>
      </w:r>
    </w:p>
    <w:p w14:paraId="2373D2BC" w14:textId="06075BBA" w:rsidR="00262CD4" w:rsidRPr="000D647E" w:rsidRDefault="00262CD4" w:rsidP="00AF7552">
      <w:pPr>
        <w:pStyle w:val="af7"/>
        <w:numPr>
          <w:ilvl w:val="0"/>
          <w:numId w:val="9"/>
        </w:numPr>
        <w:tabs>
          <w:tab w:val="left" w:pos="284"/>
        </w:tabs>
        <w:suppressAutoHyphens/>
        <w:spacing w:after="0" w:line="0" w:lineRule="atLeast"/>
        <w:ind w:left="0" w:right="-2"/>
        <w:jc w:val="both"/>
        <w:rPr>
          <w:rFonts w:ascii="Times New Roman" w:hAnsi="Times New Roman" w:cs="Times New Roman"/>
          <w:szCs w:val="24"/>
          <w:lang w:eastAsia="en-US"/>
        </w:rPr>
      </w:pPr>
      <w:r w:rsidRPr="000D647E">
        <w:rPr>
          <w:rFonts w:ascii="Times New Roman" w:hAnsi="Times New Roman" w:cs="Times New Roman"/>
          <w:szCs w:val="24"/>
          <w:lang w:eastAsia="en-US"/>
        </w:rPr>
        <w:t>електроенергетики та комунальних послуг України від 14.03.2018 № 309;</w:t>
      </w:r>
    </w:p>
    <w:p w14:paraId="2D68402D" w14:textId="77777777" w:rsidR="00262CD4" w:rsidRPr="000D647E" w:rsidRDefault="00262CD4" w:rsidP="00AF7552">
      <w:pPr>
        <w:numPr>
          <w:ilvl w:val="0"/>
          <w:numId w:val="9"/>
        </w:numPr>
        <w:tabs>
          <w:tab w:val="left" w:pos="284"/>
        </w:tabs>
        <w:suppressAutoHyphens/>
        <w:spacing w:after="0" w:line="0" w:lineRule="atLeast"/>
        <w:ind w:left="0" w:right="-2"/>
        <w:contextualSpacing/>
        <w:jc w:val="both"/>
        <w:rPr>
          <w:rFonts w:ascii="Times New Roman" w:hAnsi="Times New Roman" w:cs="Times New Roman"/>
          <w:szCs w:val="24"/>
          <w:lang w:eastAsia="en-US"/>
        </w:rPr>
      </w:pPr>
      <w:r w:rsidRPr="000D647E">
        <w:rPr>
          <w:rFonts w:ascii="Times New Roman" w:hAnsi="Times New Roman" w:cs="Times New Roman"/>
          <w:szCs w:val="24"/>
          <w:lang w:eastAsia="en-US"/>
        </w:rPr>
        <w:t>Законом України від 13.04.2017 № 2019-VIII «Про ринок електричної енергії»;</w:t>
      </w:r>
    </w:p>
    <w:p w14:paraId="16381BEF" w14:textId="77777777" w:rsidR="002E02DE" w:rsidRPr="000D647E" w:rsidRDefault="00262CD4" w:rsidP="00AF7552">
      <w:pPr>
        <w:numPr>
          <w:ilvl w:val="0"/>
          <w:numId w:val="9"/>
        </w:numPr>
        <w:tabs>
          <w:tab w:val="left" w:pos="284"/>
        </w:tabs>
        <w:suppressAutoHyphens/>
        <w:spacing w:after="0" w:line="0" w:lineRule="atLeast"/>
        <w:ind w:left="0" w:right="-2"/>
        <w:contextualSpacing/>
        <w:jc w:val="both"/>
        <w:rPr>
          <w:rFonts w:ascii="Times New Roman" w:hAnsi="Times New Roman" w:cs="Times New Roman"/>
          <w:szCs w:val="24"/>
          <w:lang w:eastAsia="en-US"/>
        </w:rPr>
      </w:pPr>
      <w:r w:rsidRPr="000D647E">
        <w:rPr>
          <w:rFonts w:ascii="Times New Roman" w:hAnsi="Times New Roman" w:cs="Times New Roman"/>
          <w:szCs w:val="24"/>
          <w:lang w:eastAsia="en-US"/>
        </w:rPr>
        <w:t xml:space="preserve">Правилами роздрібного ринку електричної енергії, затвердженими постановою </w:t>
      </w:r>
    </w:p>
    <w:p w14:paraId="49C4F7FE" w14:textId="5A22845C" w:rsidR="002E02DE" w:rsidRPr="000D647E" w:rsidRDefault="00262CD4" w:rsidP="00AF7552">
      <w:pPr>
        <w:pStyle w:val="af7"/>
        <w:numPr>
          <w:ilvl w:val="0"/>
          <w:numId w:val="9"/>
        </w:numPr>
        <w:tabs>
          <w:tab w:val="left" w:pos="284"/>
        </w:tabs>
        <w:suppressAutoHyphens/>
        <w:spacing w:after="0" w:line="0" w:lineRule="atLeast"/>
        <w:ind w:left="0" w:right="-2"/>
        <w:jc w:val="both"/>
        <w:rPr>
          <w:rFonts w:ascii="Times New Roman" w:hAnsi="Times New Roman" w:cs="Times New Roman"/>
          <w:szCs w:val="24"/>
          <w:lang w:eastAsia="en-US"/>
        </w:rPr>
      </w:pPr>
      <w:r w:rsidRPr="000D647E">
        <w:rPr>
          <w:rFonts w:ascii="Times New Roman" w:hAnsi="Times New Roman" w:cs="Times New Roman"/>
          <w:szCs w:val="24"/>
          <w:lang w:eastAsia="en-US"/>
        </w:rPr>
        <w:t xml:space="preserve">Національної комісії регулювання електроенергетики та комунальних послуг України від </w:t>
      </w:r>
      <w:r w:rsidR="002E02DE" w:rsidRPr="000D647E">
        <w:rPr>
          <w:rFonts w:ascii="Times New Roman" w:hAnsi="Times New Roman" w:cs="Times New Roman"/>
          <w:szCs w:val="24"/>
          <w:lang w:eastAsia="en-US"/>
        </w:rPr>
        <w:t xml:space="preserve">     </w:t>
      </w:r>
    </w:p>
    <w:p w14:paraId="1372DBF0" w14:textId="1E78DA7A" w:rsidR="00262CD4" w:rsidRPr="000D647E" w:rsidRDefault="00262CD4" w:rsidP="00AF7552">
      <w:pPr>
        <w:pStyle w:val="af7"/>
        <w:numPr>
          <w:ilvl w:val="0"/>
          <w:numId w:val="9"/>
        </w:numPr>
        <w:tabs>
          <w:tab w:val="left" w:pos="284"/>
        </w:tabs>
        <w:suppressAutoHyphens/>
        <w:spacing w:after="0" w:line="0" w:lineRule="atLeast"/>
        <w:ind w:left="0" w:right="-2"/>
        <w:jc w:val="both"/>
        <w:rPr>
          <w:rFonts w:ascii="Times New Roman" w:hAnsi="Times New Roman" w:cs="Times New Roman"/>
          <w:szCs w:val="24"/>
          <w:lang w:eastAsia="en-US"/>
        </w:rPr>
      </w:pPr>
      <w:r w:rsidRPr="000D647E">
        <w:rPr>
          <w:rFonts w:ascii="Times New Roman" w:hAnsi="Times New Roman" w:cs="Times New Roman"/>
          <w:szCs w:val="24"/>
          <w:lang w:eastAsia="en-US"/>
        </w:rPr>
        <w:t>14.03.2018 № 312.</w:t>
      </w:r>
    </w:p>
    <w:p w14:paraId="386C34A5" w14:textId="77777777" w:rsidR="00262CD4" w:rsidRPr="000D647E" w:rsidRDefault="00262CD4" w:rsidP="00AF7552">
      <w:pPr>
        <w:numPr>
          <w:ilvl w:val="0"/>
          <w:numId w:val="9"/>
        </w:numPr>
        <w:tabs>
          <w:tab w:val="left" w:pos="284"/>
        </w:tabs>
        <w:suppressAutoHyphens/>
        <w:spacing w:after="0" w:line="0" w:lineRule="atLeast"/>
        <w:ind w:left="0" w:right="-2"/>
        <w:contextualSpacing/>
        <w:jc w:val="both"/>
        <w:rPr>
          <w:rFonts w:ascii="Times New Roman" w:hAnsi="Times New Roman" w:cs="Times New Roman"/>
          <w:szCs w:val="24"/>
          <w:lang w:eastAsia="en-US"/>
        </w:rPr>
      </w:pPr>
      <w:r w:rsidRPr="000D647E">
        <w:rPr>
          <w:rFonts w:ascii="Times New Roman" w:hAnsi="Times New Roman" w:cs="Times New Roman"/>
          <w:szCs w:val="24"/>
          <w:lang w:eastAsia="en-US"/>
        </w:rPr>
        <w:t>Постановою НКРЕКП</w:t>
      </w:r>
      <w:r w:rsidRPr="000D647E">
        <w:rPr>
          <w:rFonts w:ascii="Times New Roman" w:hAnsi="Times New Roman" w:cs="Times New Roman"/>
          <w:szCs w:val="24"/>
          <w:lang w:eastAsia="en-US"/>
        </w:rPr>
        <w:tab/>
        <w:t>від 14.03.2018 № 307 "Про затвердження</w:t>
      </w:r>
      <w:r w:rsidRPr="000D647E">
        <w:rPr>
          <w:rFonts w:ascii="Times New Roman" w:hAnsi="Times New Roman" w:cs="Times New Roman"/>
          <w:szCs w:val="24"/>
          <w:lang w:eastAsia="en-US"/>
        </w:rPr>
        <w:tab/>
        <w:t xml:space="preserve">Правил ринку"; </w:t>
      </w:r>
    </w:p>
    <w:p w14:paraId="2A2C6919" w14:textId="6C0B0ECF" w:rsidR="00262CD4" w:rsidRPr="000D647E" w:rsidRDefault="00262CD4" w:rsidP="00AF7552">
      <w:pPr>
        <w:numPr>
          <w:ilvl w:val="0"/>
          <w:numId w:val="9"/>
        </w:numPr>
        <w:tabs>
          <w:tab w:val="left" w:pos="284"/>
        </w:tabs>
        <w:suppressAutoHyphens/>
        <w:spacing w:after="0" w:line="0" w:lineRule="atLeast"/>
        <w:ind w:left="0" w:right="-2"/>
        <w:contextualSpacing/>
        <w:jc w:val="both"/>
        <w:rPr>
          <w:rFonts w:ascii="Times New Roman" w:hAnsi="Times New Roman" w:cs="Times New Roman"/>
          <w:szCs w:val="24"/>
          <w:lang w:eastAsia="en-US"/>
        </w:rPr>
      </w:pPr>
      <w:r w:rsidRPr="000D647E">
        <w:rPr>
          <w:rFonts w:ascii="Times New Roman" w:hAnsi="Times New Roman" w:cs="Times New Roman"/>
          <w:szCs w:val="24"/>
          <w:lang w:eastAsia="en-US"/>
        </w:rPr>
        <w:t>Постановою</w:t>
      </w:r>
      <w:r w:rsidRPr="000D647E">
        <w:rPr>
          <w:rFonts w:ascii="Times New Roman" w:hAnsi="Times New Roman" w:cs="Times New Roman"/>
          <w:szCs w:val="24"/>
          <w:lang w:eastAsia="en-US"/>
        </w:rPr>
        <w:tab/>
        <w:t>НКРЕКП</w:t>
      </w:r>
      <w:r w:rsidRPr="000D647E">
        <w:rPr>
          <w:rFonts w:ascii="Times New Roman" w:hAnsi="Times New Roman" w:cs="Times New Roman"/>
          <w:szCs w:val="24"/>
          <w:lang w:eastAsia="en-US"/>
        </w:rPr>
        <w:tab/>
        <w:t>від 27.12.2017 № 1469 "Пр</w:t>
      </w:r>
      <w:r w:rsidR="00645989" w:rsidRPr="000D647E">
        <w:rPr>
          <w:rFonts w:ascii="Times New Roman" w:hAnsi="Times New Roman" w:cs="Times New Roman"/>
          <w:szCs w:val="24"/>
          <w:lang w:eastAsia="en-US"/>
        </w:rPr>
        <w:t>о затвердження Ліцензійних</w:t>
      </w:r>
      <w:r w:rsidR="00645989" w:rsidRPr="000D647E">
        <w:rPr>
          <w:rFonts w:ascii="Times New Roman" w:hAnsi="Times New Roman" w:cs="Times New Roman"/>
          <w:szCs w:val="24"/>
          <w:lang w:eastAsia="en-US"/>
        </w:rPr>
        <w:tab/>
        <w:t xml:space="preserve">умов </w:t>
      </w:r>
      <w:r w:rsidRPr="000D647E">
        <w:rPr>
          <w:rFonts w:ascii="Times New Roman" w:hAnsi="Times New Roman" w:cs="Times New Roman"/>
          <w:szCs w:val="24"/>
          <w:lang w:eastAsia="en-US"/>
        </w:rPr>
        <w:t>провадження</w:t>
      </w:r>
      <w:r w:rsidRPr="000D647E">
        <w:rPr>
          <w:rFonts w:ascii="Times New Roman" w:hAnsi="Times New Roman" w:cs="Times New Roman"/>
          <w:szCs w:val="24"/>
          <w:lang w:eastAsia="en-US"/>
        </w:rPr>
        <w:tab/>
        <w:t>господарської діяльності</w:t>
      </w:r>
      <w:r w:rsidRPr="000D647E">
        <w:rPr>
          <w:rFonts w:ascii="Times New Roman" w:hAnsi="Times New Roman" w:cs="Times New Roman"/>
          <w:szCs w:val="24"/>
          <w:lang w:eastAsia="en-US"/>
        </w:rPr>
        <w:tab/>
        <w:t>з</w:t>
      </w:r>
      <w:r w:rsidRPr="000D647E">
        <w:rPr>
          <w:rFonts w:ascii="Times New Roman" w:hAnsi="Times New Roman" w:cs="Times New Roman"/>
          <w:szCs w:val="24"/>
          <w:lang w:eastAsia="en-US"/>
        </w:rPr>
        <w:tab/>
        <w:t>постачання</w:t>
      </w:r>
      <w:r w:rsidRPr="000D647E">
        <w:rPr>
          <w:rFonts w:ascii="Times New Roman" w:hAnsi="Times New Roman" w:cs="Times New Roman"/>
          <w:szCs w:val="24"/>
          <w:lang w:eastAsia="en-US"/>
        </w:rPr>
        <w:tab/>
        <w:t>електричної</w:t>
      </w:r>
      <w:r w:rsidRPr="000D647E">
        <w:rPr>
          <w:rFonts w:ascii="Times New Roman" w:hAnsi="Times New Roman" w:cs="Times New Roman"/>
          <w:szCs w:val="24"/>
          <w:lang w:eastAsia="en-US"/>
        </w:rPr>
        <w:tab/>
        <w:t>енергії споживачу";</w:t>
      </w:r>
    </w:p>
    <w:p w14:paraId="6E6790B4" w14:textId="77777777" w:rsidR="002E02DE" w:rsidRPr="000D647E" w:rsidRDefault="00262CD4" w:rsidP="00AF7552">
      <w:pPr>
        <w:numPr>
          <w:ilvl w:val="0"/>
          <w:numId w:val="9"/>
        </w:numPr>
        <w:tabs>
          <w:tab w:val="left" w:pos="284"/>
        </w:tabs>
        <w:suppressAutoHyphens/>
        <w:spacing w:after="0" w:line="0" w:lineRule="atLeast"/>
        <w:ind w:left="0" w:right="-2"/>
        <w:contextualSpacing/>
        <w:jc w:val="both"/>
        <w:rPr>
          <w:rFonts w:ascii="Times New Roman" w:hAnsi="Times New Roman" w:cs="Times New Roman"/>
          <w:szCs w:val="24"/>
          <w:lang w:eastAsia="en-US"/>
        </w:rPr>
      </w:pPr>
      <w:r w:rsidRPr="000D647E">
        <w:rPr>
          <w:rFonts w:ascii="Times New Roman" w:hAnsi="Times New Roman" w:cs="Times New Roman"/>
          <w:szCs w:val="24"/>
          <w:lang w:eastAsia="en-US"/>
        </w:rPr>
        <w:t xml:space="preserve">Іншими нормативно-правовими актами, прийнятими на виконання Закону України «Про </w:t>
      </w:r>
      <w:r w:rsidR="002E02DE" w:rsidRPr="000D647E">
        <w:rPr>
          <w:rFonts w:ascii="Times New Roman" w:hAnsi="Times New Roman" w:cs="Times New Roman"/>
          <w:szCs w:val="24"/>
          <w:lang w:eastAsia="en-US"/>
        </w:rPr>
        <w:t xml:space="preserve"> </w:t>
      </w:r>
    </w:p>
    <w:p w14:paraId="04C89EAE" w14:textId="29129344" w:rsidR="00262CD4" w:rsidRPr="000D647E" w:rsidRDefault="00262CD4" w:rsidP="00AF7552">
      <w:pPr>
        <w:pStyle w:val="af7"/>
        <w:numPr>
          <w:ilvl w:val="0"/>
          <w:numId w:val="9"/>
        </w:numPr>
        <w:tabs>
          <w:tab w:val="left" w:pos="284"/>
        </w:tabs>
        <w:suppressAutoHyphens/>
        <w:spacing w:after="0" w:line="0" w:lineRule="atLeast"/>
        <w:ind w:left="0" w:right="-2"/>
        <w:jc w:val="both"/>
        <w:rPr>
          <w:rFonts w:ascii="Times New Roman" w:hAnsi="Times New Roman" w:cs="Times New Roman"/>
          <w:szCs w:val="24"/>
          <w:lang w:eastAsia="en-US"/>
        </w:rPr>
      </w:pPr>
      <w:r w:rsidRPr="000D647E">
        <w:rPr>
          <w:rFonts w:ascii="Times New Roman" w:hAnsi="Times New Roman" w:cs="Times New Roman"/>
          <w:szCs w:val="24"/>
          <w:lang w:eastAsia="en-US"/>
        </w:rPr>
        <w:lastRenderedPageBreak/>
        <w:t>ринок електричної енергії».</w:t>
      </w:r>
    </w:p>
    <w:p w14:paraId="1F7C2E56" w14:textId="77777777" w:rsidR="00262CD4" w:rsidRPr="000D647E" w:rsidRDefault="00262CD4" w:rsidP="00AF7552">
      <w:pPr>
        <w:tabs>
          <w:tab w:val="left" w:pos="284"/>
        </w:tabs>
        <w:suppressAutoHyphens/>
        <w:spacing w:after="0" w:line="0" w:lineRule="atLeast"/>
        <w:ind w:right="-2"/>
        <w:contextualSpacing/>
        <w:jc w:val="both"/>
        <w:rPr>
          <w:rFonts w:ascii="Times New Roman" w:hAnsi="Times New Roman" w:cs="Times New Roman"/>
          <w:szCs w:val="24"/>
          <w:lang w:eastAsia="en-US"/>
        </w:rPr>
      </w:pPr>
    </w:p>
    <w:p w14:paraId="7A0A6AC3" w14:textId="323EF035" w:rsidR="00262CD4" w:rsidRPr="000D647E" w:rsidRDefault="00262CD4" w:rsidP="00AF7552">
      <w:pPr>
        <w:tabs>
          <w:tab w:val="left" w:pos="284"/>
        </w:tabs>
        <w:ind w:right="-2"/>
        <w:rPr>
          <w:rFonts w:ascii="Times New Roman" w:hAnsi="Times New Roman" w:cs="Times New Roman"/>
          <w:szCs w:val="24"/>
          <w:lang w:eastAsia="en-US"/>
        </w:rPr>
      </w:pPr>
      <w:r w:rsidRPr="000D647E">
        <w:rPr>
          <w:rFonts w:ascii="Times New Roman" w:hAnsi="Times New Roman" w:cs="Times New Roman"/>
          <w:b/>
          <w:szCs w:val="24"/>
          <w:lang w:eastAsia="en-US"/>
        </w:rPr>
        <w:t>Мета використання товару</w:t>
      </w:r>
      <w:r w:rsidRPr="000D647E">
        <w:rPr>
          <w:rFonts w:ascii="Times New Roman" w:hAnsi="Times New Roman" w:cs="Times New Roman"/>
          <w:szCs w:val="24"/>
          <w:lang w:eastAsia="en-US"/>
        </w:rPr>
        <w:t>: для задоволення потреб у споживанні електричної енергії об’єктів Замовника.</w:t>
      </w:r>
    </w:p>
    <w:p w14:paraId="7CAEACA7" w14:textId="3391EE6E" w:rsidR="00262CD4" w:rsidRPr="000D647E" w:rsidRDefault="00262CD4" w:rsidP="00AF7552">
      <w:pPr>
        <w:tabs>
          <w:tab w:val="left" w:pos="993"/>
          <w:tab w:val="left" w:pos="1560"/>
        </w:tabs>
        <w:jc w:val="both"/>
        <w:rPr>
          <w:rFonts w:ascii="Times New Roman" w:eastAsia="Times New Roman" w:hAnsi="Times New Roman" w:cs="Times New Roman"/>
          <w:b/>
          <w:bCs/>
          <w:szCs w:val="24"/>
          <w:lang w:eastAsia="ru-RU"/>
        </w:rPr>
      </w:pPr>
      <w:r w:rsidRPr="000D647E">
        <w:rPr>
          <w:rFonts w:ascii="Times New Roman" w:eastAsia="Times New Roman" w:hAnsi="Times New Roman" w:cs="Times New Roman"/>
          <w:szCs w:val="24"/>
          <w:lang w:eastAsia="ru-RU"/>
        </w:rPr>
        <w:t xml:space="preserve">До ціни пропозиції учасник зобов’язаний включити витрати на </w:t>
      </w:r>
      <w:r w:rsidRPr="000D647E">
        <w:rPr>
          <w:rFonts w:ascii="Times New Roman" w:eastAsia="Times New Roman" w:hAnsi="Times New Roman" w:cs="Times New Roman"/>
          <w:bCs/>
          <w:szCs w:val="24"/>
          <w:lang w:eastAsia="ru-RU"/>
        </w:rPr>
        <w:t>послуги з передачі електричної енергії за регульованим тарифом.</w:t>
      </w:r>
    </w:p>
    <w:p w14:paraId="54227F93" w14:textId="77777777" w:rsidR="00262CD4" w:rsidRPr="000D647E" w:rsidRDefault="00262CD4" w:rsidP="00AF7552">
      <w:pPr>
        <w:tabs>
          <w:tab w:val="left" w:pos="1276"/>
        </w:tabs>
        <w:spacing w:after="0" w:line="240" w:lineRule="auto"/>
        <w:contextualSpacing/>
        <w:jc w:val="both"/>
        <w:rPr>
          <w:rFonts w:ascii="Times New Roman" w:hAnsi="Times New Roman" w:cs="Times New Roman"/>
          <w:iCs/>
          <w:szCs w:val="24"/>
          <w:shd w:val="clear" w:color="auto" w:fill="FFFFFF"/>
          <w:lang w:bidi="uk-UA"/>
        </w:rPr>
      </w:pPr>
      <w:r w:rsidRPr="000D647E">
        <w:rPr>
          <w:rFonts w:ascii="Times New Roman" w:hAnsi="Times New Roman" w:cs="Times New Roman"/>
          <w:szCs w:val="24"/>
          <w:lang w:eastAsia="ru-RU"/>
        </w:rPr>
        <w:t xml:space="preserve">Послуги </w:t>
      </w:r>
      <w:r w:rsidRPr="000D647E">
        <w:rPr>
          <w:rFonts w:ascii="Times New Roman" w:hAnsi="Times New Roman" w:cs="Times New Roman"/>
          <w:szCs w:val="24"/>
          <w:lang w:eastAsia="en-US"/>
        </w:rPr>
        <w:t xml:space="preserve">з розподілу електричної енергії сплачуються Споживачем/Замовником самостійно безпосередньо  </w:t>
      </w:r>
      <w:r w:rsidRPr="000D647E">
        <w:rPr>
          <w:rFonts w:ascii="Times New Roman" w:hAnsi="Times New Roman" w:cs="Times New Roman"/>
          <w:iCs/>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0D647E">
        <w:rPr>
          <w:rFonts w:ascii="Times New Roman" w:hAnsi="Times New Roman" w:cs="Times New Roman"/>
          <w:szCs w:val="24"/>
          <w:lang w:eastAsia="en-US"/>
        </w:rPr>
        <w:t>Споживачем/Замовником</w:t>
      </w:r>
      <w:r w:rsidRPr="000D647E">
        <w:rPr>
          <w:rFonts w:ascii="Times New Roman" w:hAnsi="Times New Roman" w:cs="Times New Roman"/>
          <w:iCs/>
          <w:szCs w:val="24"/>
          <w:shd w:val="clear" w:color="auto" w:fill="FFFFFF"/>
          <w:lang w:bidi="uk-UA"/>
        </w:rPr>
        <w:t xml:space="preserve">. До ціни пропозиції учасник </w:t>
      </w:r>
      <w:r w:rsidRPr="000D647E">
        <w:rPr>
          <w:rFonts w:ascii="Times New Roman" w:hAnsi="Times New Roman" w:cs="Times New Roman"/>
          <w:bCs/>
          <w:iCs/>
          <w:szCs w:val="24"/>
          <w:shd w:val="clear" w:color="auto" w:fill="FFFFFF"/>
          <w:lang w:bidi="uk-UA"/>
        </w:rPr>
        <w:t>не включає послуги з розподілу електричної енергії</w:t>
      </w:r>
      <w:r w:rsidRPr="000D647E">
        <w:rPr>
          <w:rFonts w:ascii="Times New Roman" w:hAnsi="Times New Roman" w:cs="Times New Roman"/>
          <w:iCs/>
          <w:szCs w:val="24"/>
          <w:shd w:val="clear" w:color="auto" w:fill="FFFFFF"/>
          <w:lang w:bidi="uk-UA"/>
        </w:rPr>
        <w:t>.</w:t>
      </w:r>
    </w:p>
    <w:p w14:paraId="4A84FC73" w14:textId="77777777" w:rsidR="00262CD4" w:rsidRPr="000D647E" w:rsidRDefault="00262CD4" w:rsidP="00AF7552">
      <w:pPr>
        <w:tabs>
          <w:tab w:val="left" w:pos="1276"/>
        </w:tabs>
        <w:contextualSpacing/>
        <w:jc w:val="both"/>
        <w:rPr>
          <w:rFonts w:ascii="Times New Roman" w:hAnsi="Times New Roman" w:cs="Times New Roman"/>
          <w:szCs w:val="24"/>
          <w:u w:val="single"/>
          <w:lang w:eastAsia="ru-RU"/>
        </w:rPr>
      </w:pPr>
    </w:p>
    <w:p w14:paraId="6AD59DA5" w14:textId="6CDED726" w:rsidR="00262CD4" w:rsidRPr="000D647E" w:rsidRDefault="00AB100B" w:rsidP="00AF7552">
      <w:pPr>
        <w:spacing w:after="0" w:line="240" w:lineRule="auto"/>
        <w:jc w:val="center"/>
        <w:rPr>
          <w:rFonts w:ascii="Times New Roman" w:eastAsia="Times New Roman" w:hAnsi="Times New Roman" w:cs="Times New Roman"/>
          <w:b/>
          <w:bCs/>
          <w:szCs w:val="24"/>
          <w:lang w:eastAsia="ru-RU"/>
        </w:rPr>
      </w:pPr>
      <w:r w:rsidRPr="000D647E">
        <w:rPr>
          <w:rFonts w:ascii="Times New Roman" w:eastAsia="Times New Roman" w:hAnsi="Times New Roman" w:cs="Times New Roman"/>
          <w:b/>
          <w:bCs/>
          <w:szCs w:val="24"/>
          <w:lang w:eastAsia="ru-RU"/>
        </w:rPr>
        <w:t xml:space="preserve">Порядок постачання товару </w:t>
      </w:r>
      <w:r w:rsidR="00262CD4" w:rsidRPr="000D647E">
        <w:rPr>
          <w:rFonts w:ascii="Times New Roman" w:eastAsia="Times New Roman" w:hAnsi="Times New Roman" w:cs="Times New Roman"/>
          <w:b/>
          <w:bCs/>
          <w:szCs w:val="24"/>
          <w:lang w:eastAsia="ru-RU"/>
        </w:rPr>
        <w:t>(електричної енергії)</w:t>
      </w:r>
    </w:p>
    <w:p w14:paraId="200DA2ED" w14:textId="4DE0C19E" w:rsidR="00262CD4" w:rsidRPr="000D647E" w:rsidRDefault="00C92185" w:rsidP="00AF7552">
      <w:pPr>
        <w:spacing w:after="0" w:line="240" w:lineRule="auto"/>
        <w:ind w:hanging="142"/>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val="ru-RU" w:eastAsia="ru-RU"/>
        </w:rPr>
        <w:t xml:space="preserve">          </w:t>
      </w:r>
      <w:r w:rsidR="00262CD4" w:rsidRPr="000D647E">
        <w:rPr>
          <w:rFonts w:ascii="Times New Roman" w:eastAsia="Times New Roman" w:hAnsi="Times New Roman" w:cs="Times New Roman"/>
          <w:szCs w:val="24"/>
          <w:lang w:eastAsia="ru-RU"/>
        </w:rPr>
        <w:t xml:space="preserve">Постачання електричної енергії повинно </w:t>
      </w:r>
      <w:r w:rsidRPr="000D647E">
        <w:rPr>
          <w:rFonts w:ascii="Times New Roman" w:eastAsia="Times New Roman" w:hAnsi="Times New Roman" w:cs="Times New Roman"/>
          <w:szCs w:val="24"/>
          <w:lang w:eastAsia="ru-RU"/>
        </w:rPr>
        <w:t>здійснюватися</w:t>
      </w:r>
      <w:r w:rsidR="00262CD4" w:rsidRPr="000D647E">
        <w:rPr>
          <w:rFonts w:ascii="Times New Roman" w:eastAsia="Times New Roman" w:hAnsi="Times New Roman" w:cs="Times New Roman"/>
          <w:szCs w:val="24"/>
          <w:lang w:eastAsia="ru-RU"/>
        </w:rPr>
        <w:t xml:space="preserve"> у відповідності до вимог «Правил роздрібного ринку електричної енергії , затверджених Постановою</w:t>
      </w:r>
      <w:r w:rsidR="00262CD4" w:rsidRPr="000D647E">
        <w:rPr>
          <w:rFonts w:ascii="Times New Roman" w:eastAsia="Times New Roman" w:hAnsi="Times New Roman" w:cs="Times New Roman"/>
          <w:szCs w:val="24"/>
          <w:lang w:eastAsia="ru-RU"/>
        </w:rPr>
        <w:tab/>
        <w:t xml:space="preserve"> НКРЕКП</w:t>
      </w:r>
      <w:r w:rsidR="002E02DE" w:rsidRPr="000D647E">
        <w:rPr>
          <w:rFonts w:ascii="Times New Roman" w:eastAsia="Times New Roman" w:hAnsi="Times New Roman" w:cs="Times New Roman"/>
          <w:szCs w:val="24"/>
          <w:lang w:eastAsia="ru-RU"/>
        </w:rPr>
        <w:t xml:space="preserve"> </w:t>
      </w:r>
      <w:r w:rsidR="00262CD4" w:rsidRPr="000D647E">
        <w:rPr>
          <w:rFonts w:ascii="Times New Roman" w:eastAsia="Times New Roman" w:hAnsi="Times New Roman" w:cs="Times New Roman"/>
          <w:szCs w:val="24"/>
          <w:lang w:eastAsia="ru-RU"/>
        </w:rPr>
        <w:t>від</w:t>
      </w:r>
      <w:r w:rsidR="002E02DE" w:rsidRPr="000D647E">
        <w:rPr>
          <w:rFonts w:ascii="Times New Roman" w:eastAsia="Times New Roman" w:hAnsi="Times New Roman" w:cs="Times New Roman"/>
          <w:szCs w:val="24"/>
          <w:lang w:eastAsia="ru-RU"/>
        </w:rPr>
        <w:t xml:space="preserve"> 14.03.2018 </w:t>
      </w:r>
      <w:r w:rsidR="002E02DE" w:rsidRPr="000D647E">
        <w:rPr>
          <w:rFonts w:ascii="Times New Roman" w:eastAsia="Times New Roman" w:hAnsi="Times New Roman" w:cs="Times New Roman"/>
          <w:szCs w:val="24"/>
          <w:lang w:val="ru-RU" w:eastAsia="ru-RU"/>
        </w:rPr>
        <w:t xml:space="preserve"> </w:t>
      </w:r>
      <w:r w:rsidR="00262CD4" w:rsidRPr="000D647E">
        <w:rPr>
          <w:rFonts w:ascii="Times New Roman" w:eastAsia="Times New Roman" w:hAnsi="Times New Roman" w:cs="Times New Roman"/>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0D647E">
        <w:rPr>
          <w:rFonts w:ascii="Times New Roman" w:eastAsia="Times New Roman" w:hAnsi="Times New Roman" w:cs="Times New Roman"/>
          <w:bCs/>
          <w:color w:val="000000"/>
          <w:szCs w:val="24"/>
          <w:lang w:eastAsia="ru-RU"/>
        </w:rPr>
        <w:t>затверджених Постановою НКРЕКП від 14.03.2018  № 307 (у редакції постанови НКРЕКП від 24.06.2019 № 1168).</w:t>
      </w:r>
    </w:p>
    <w:p w14:paraId="46302BCC" w14:textId="77777777" w:rsidR="00262CD4" w:rsidRPr="000D647E" w:rsidRDefault="00262CD4" w:rsidP="00AF7552">
      <w:pPr>
        <w:spacing w:after="0" w:line="240" w:lineRule="auto"/>
        <w:ind w:firstLine="426"/>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szCs w:val="24"/>
          <w:lang w:eastAsia="ru-RU"/>
        </w:rPr>
        <w:t xml:space="preserve">Під час постачання електричної енергії учасник повинен забезпечити реалізацію права замовника </w:t>
      </w:r>
      <w:r w:rsidRPr="000D647E">
        <w:rPr>
          <w:rFonts w:ascii="Times New Roman" w:eastAsia="Times New Roman" w:hAnsi="Times New Roman" w:cs="Times New Roman"/>
          <w:color w:val="000000"/>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0D647E">
        <w:rPr>
          <w:rFonts w:ascii="Times New Roman" w:eastAsia="Times New Roman" w:hAnsi="Times New Roman" w:cs="Times New Roman"/>
          <w:color w:val="000000"/>
          <w:szCs w:val="24"/>
          <w:lang w:eastAsia="ru-RU"/>
        </w:rPr>
        <w:t>електропостачальником</w:t>
      </w:r>
      <w:proofErr w:type="spellEnd"/>
      <w:r w:rsidRPr="000D647E">
        <w:rPr>
          <w:rFonts w:ascii="Times New Roman" w:eastAsia="Times New Roman" w:hAnsi="Times New Roman" w:cs="Times New Roman"/>
          <w:color w:val="000000"/>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0D647E" w:rsidRDefault="00262CD4" w:rsidP="00AF7552">
      <w:pPr>
        <w:spacing w:after="0" w:line="240" w:lineRule="auto"/>
        <w:ind w:hanging="142"/>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0D647E" w:rsidRDefault="00262CD4" w:rsidP="00AF7552">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Довідку про створення Учасником на території Львівської області </w:t>
      </w:r>
      <w:bookmarkStart w:id="1" w:name="_Hlk81214970"/>
      <w:r w:rsidRPr="000D647E">
        <w:rPr>
          <w:rFonts w:ascii="Times New Roman" w:eastAsia="Times New Roman" w:hAnsi="Times New Roman" w:cs="Times New Roman"/>
          <w:color w:val="000000"/>
          <w:szCs w:val="24"/>
          <w:lang w:eastAsia="ru-RU"/>
        </w:rPr>
        <w:t>або суміжних областей - Тернопільської/Рівненської/Волинської/Закарпатської</w:t>
      </w:r>
      <w:r w:rsidR="007850CF" w:rsidRPr="000D647E">
        <w:rPr>
          <w:rFonts w:ascii="Times New Roman" w:eastAsia="Times New Roman" w:hAnsi="Times New Roman" w:cs="Times New Roman"/>
          <w:color w:val="000000"/>
          <w:szCs w:val="24"/>
          <w:lang w:eastAsia="ru-RU"/>
        </w:rPr>
        <w:t>/</w:t>
      </w:r>
      <w:r w:rsidRPr="000D647E">
        <w:rPr>
          <w:rFonts w:ascii="Times New Roman" w:eastAsia="Times New Roman" w:hAnsi="Times New Roman" w:cs="Times New Roman"/>
          <w:color w:val="000000"/>
          <w:szCs w:val="24"/>
          <w:lang w:eastAsia="ru-RU"/>
        </w:rPr>
        <w:t xml:space="preserve"> Івано-Франківської  області </w:t>
      </w:r>
      <w:bookmarkEnd w:id="1"/>
      <w:r w:rsidRPr="000D647E">
        <w:rPr>
          <w:rFonts w:ascii="Times New Roman" w:eastAsia="Times New Roman" w:hAnsi="Times New Roman" w:cs="Times New Roman"/>
          <w:color w:val="000000"/>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0D647E">
        <w:rPr>
          <w:rFonts w:ascii="Times New Roman" w:eastAsia="Times New Roman" w:hAnsi="Times New Roman" w:cs="Times New Roman"/>
          <w:color w:val="000000"/>
          <w:szCs w:val="24"/>
          <w:lang w:eastAsia="ru-RU"/>
        </w:rPr>
        <w:t xml:space="preserve">Постановою НКРЕКП від 14.03.2018  № 312 </w:t>
      </w:r>
      <w:bookmarkEnd w:id="2"/>
      <w:r w:rsidRPr="000D647E">
        <w:rPr>
          <w:rFonts w:ascii="Times New Roman" w:eastAsia="Times New Roman" w:hAnsi="Times New Roman" w:cs="Times New Roman"/>
          <w:color w:val="000000"/>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0D647E" w:rsidRDefault="00262CD4" w:rsidP="00AF7552">
      <w:pPr>
        <w:shd w:val="clear" w:color="auto" w:fill="FFFFFF"/>
        <w:spacing w:after="0" w:line="240" w:lineRule="auto"/>
        <w:ind w:firstLine="426"/>
        <w:jc w:val="both"/>
        <w:rPr>
          <w:rFonts w:ascii="Times New Roman" w:eastAsia="Times New Roman" w:hAnsi="Times New Roman" w:cs="Times New Roman"/>
          <w:bCs/>
          <w:color w:val="000000"/>
          <w:szCs w:val="24"/>
          <w:u w:val="single"/>
          <w:lang w:eastAsia="ru-RU"/>
        </w:rPr>
      </w:pPr>
      <w:r w:rsidRPr="000D647E">
        <w:rPr>
          <w:rFonts w:ascii="Times New Roman" w:eastAsia="Times New Roman" w:hAnsi="Times New Roman" w:cs="Times New Roman"/>
          <w:bCs/>
          <w:color w:val="000000"/>
          <w:szCs w:val="24"/>
          <w:u w:val="single"/>
          <w:lang w:eastAsia="ru-RU"/>
        </w:rPr>
        <w:t xml:space="preserve">Довідка надається за формою 1, тими учасниками, у яких </w:t>
      </w:r>
      <w:bookmarkStart w:id="3" w:name="_Hlk86827930"/>
      <w:r w:rsidRPr="000D647E">
        <w:rPr>
          <w:rFonts w:ascii="Times New Roman" w:eastAsia="Times New Roman" w:hAnsi="Times New Roman" w:cs="Times New Roman"/>
          <w:bCs/>
          <w:color w:val="000000"/>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AF7552" w:rsidRDefault="00262CD4" w:rsidP="00AF7552">
      <w:pPr>
        <w:shd w:val="clear" w:color="auto" w:fill="FFFFFF"/>
        <w:spacing w:after="150" w:line="240" w:lineRule="auto"/>
        <w:rPr>
          <w:rFonts w:ascii="Times New Roman" w:eastAsia="Times New Roman" w:hAnsi="Times New Roman" w:cs="Times New Roman"/>
          <w:b/>
          <w:color w:val="000000"/>
          <w:szCs w:val="24"/>
          <w:u w:val="single"/>
          <w:lang w:eastAsia="ru-RU"/>
        </w:rPr>
      </w:pPr>
      <w:r w:rsidRPr="00AF7552">
        <w:rPr>
          <w:rFonts w:ascii="Times New Roman" w:eastAsia="Times New Roman" w:hAnsi="Times New Roman" w:cs="Times New Roman"/>
          <w:b/>
          <w:color w:val="000000"/>
          <w:szCs w:val="24"/>
          <w:u w:val="single"/>
          <w:lang w:eastAsia="ru-RU"/>
        </w:rPr>
        <w:t xml:space="preserve">Довідка (форма 1) про  </w:t>
      </w:r>
      <w:bookmarkStart w:id="4" w:name="_Hlk84238378"/>
      <w:r w:rsidRPr="00AF7552">
        <w:rPr>
          <w:rFonts w:ascii="Times New Roman" w:eastAsia="Times New Roman" w:hAnsi="Times New Roman" w:cs="Times New Roman"/>
          <w:b/>
          <w:color w:val="000000"/>
          <w:szCs w:val="24"/>
          <w:u w:val="single"/>
          <w:lang w:eastAsia="ru-RU"/>
        </w:rPr>
        <w:t xml:space="preserve">власний центр обслуговування споживачів </w:t>
      </w:r>
      <w:r w:rsidRPr="00AF7552">
        <w:rPr>
          <w:rFonts w:ascii="Times New Roman" w:eastAsia="Times New Roman" w:hAnsi="Times New Roman" w:cs="Times New Roman"/>
          <w:b/>
          <w:bCs/>
          <w:color w:val="000000"/>
          <w:szCs w:val="24"/>
          <w:u w:val="single"/>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0D647E" w14:paraId="5937071D" w14:textId="77777777" w:rsidTr="00DB0585">
        <w:tc>
          <w:tcPr>
            <w:tcW w:w="465" w:type="dxa"/>
          </w:tcPr>
          <w:p w14:paraId="657DA759" w14:textId="77777777" w:rsidR="00262CD4" w:rsidRPr="000D647E" w:rsidRDefault="00262CD4" w:rsidP="00262CD4">
            <w:pPr>
              <w:spacing w:after="150" w:line="240" w:lineRule="auto"/>
              <w:jc w:val="center"/>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1.</w:t>
            </w:r>
          </w:p>
        </w:tc>
        <w:tc>
          <w:tcPr>
            <w:tcW w:w="4208" w:type="dxa"/>
          </w:tcPr>
          <w:p w14:paraId="2089E5AA" w14:textId="77777777" w:rsidR="00262CD4" w:rsidRPr="000D647E" w:rsidRDefault="00262CD4" w:rsidP="00262CD4">
            <w:pPr>
              <w:spacing w:after="150" w:line="240" w:lineRule="auto"/>
              <w:ind w:right="-108"/>
              <w:jc w:val="center"/>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262CD4" w:rsidRPr="000D647E" w14:paraId="1892452B" w14:textId="77777777" w:rsidTr="00DB0585">
        <w:tc>
          <w:tcPr>
            <w:tcW w:w="465" w:type="dxa"/>
          </w:tcPr>
          <w:p w14:paraId="2F18BFD9"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2.</w:t>
            </w:r>
          </w:p>
        </w:tc>
        <w:tc>
          <w:tcPr>
            <w:tcW w:w="4208" w:type="dxa"/>
          </w:tcPr>
          <w:p w14:paraId="6384B947"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262CD4" w:rsidRPr="000D647E" w14:paraId="0D5D5480" w14:textId="77777777" w:rsidTr="00DB0585">
        <w:tc>
          <w:tcPr>
            <w:tcW w:w="465" w:type="dxa"/>
          </w:tcPr>
          <w:p w14:paraId="3E744D53"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3.</w:t>
            </w:r>
          </w:p>
        </w:tc>
        <w:tc>
          <w:tcPr>
            <w:tcW w:w="4208" w:type="dxa"/>
          </w:tcPr>
          <w:p w14:paraId="0EC746AB"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proofErr w:type="spellStart"/>
            <w:r w:rsidRPr="000D647E">
              <w:rPr>
                <w:rFonts w:ascii="Times New Roman" w:eastAsia="Times New Roman" w:hAnsi="Times New Roman" w:cs="Times New Roman"/>
                <w:color w:val="000000"/>
                <w:szCs w:val="24"/>
                <w:lang w:eastAsia="ru-RU"/>
              </w:rPr>
              <w:t>документи</w:t>
            </w:r>
            <w:proofErr w:type="spellEnd"/>
            <w:r w:rsidRPr="000D647E">
              <w:rPr>
                <w:rFonts w:ascii="Times New Roman" w:eastAsia="Times New Roman" w:hAnsi="Times New Roman" w:cs="Times New Roman"/>
                <w:color w:val="000000"/>
                <w:szCs w:val="24"/>
                <w:lang w:eastAsia="ru-RU"/>
              </w:rPr>
              <w:t>,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0D647E" w:rsidRDefault="00262CD4" w:rsidP="00262CD4">
            <w:pPr>
              <w:spacing w:after="0" w:line="240" w:lineRule="auto"/>
              <w:rPr>
                <w:rFonts w:ascii="Times New Roman" w:eastAsia="Times New Roman" w:hAnsi="Times New Roman" w:cs="Times New Roman"/>
                <w:color w:val="000000"/>
                <w:szCs w:val="24"/>
                <w:lang w:val="ru-RU" w:eastAsia="ru-RU"/>
              </w:rPr>
            </w:pPr>
            <w:r w:rsidRPr="000D647E">
              <w:rPr>
                <w:rFonts w:ascii="Times New Roman" w:eastAsia="Times New Roman" w:hAnsi="Times New Roman" w:cs="Times New Roman"/>
                <w:color w:val="000000"/>
                <w:szCs w:val="24"/>
                <w:lang w:eastAsia="ru-RU"/>
              </w:rPr>
              <w:t xml:space="preserve"> (зазначається назва документа, дата видачі, номер)</w:t>
            </w:r>
            <w:r w:rsidRPr="000D647E">
              <w:rPr>
                <w:rFonts w:ascii="Times New Roman" w:eastAsia="Times New Roman" w:hAnsi="Times New Roman" w:cs="Times New Roman"/>
                <w:color w:val="000000"/>
                <w:szCs w:val="24"/>
                <w:lang w:val="ru-RU" w:eastAsia="ru-RU"/>
              </w:rPr>
              <w:t>/</w:t>
            </w:r>
          </w:p>
        </w:tc>
        <w:tc>
          <w:tcPr>
            <w:tcW w:w="5035" w:type="dxa"/>
          </w:tcPr>
          <w:p w14:paraId="19B9F0F3"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262CD4" w:rsidRPr="000D647E" w14:paraId="18F5277A" w14:textId="77777777" w:rsidTr="00DB0585">
        <w:tc>
          <w:tcPr>
            <w:tcW w:w="465" w:type="dxa"/>
          </w:tcPr>
          <w:p w14:paraId="507F6B25"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4.</w:t>
            </w:r>
          </w:p>
        </w:tc>
        <w:tc>
          <w:tcPr>
            <w:tcW w:w="4208" w:type="dxa"/>
          </w:tcPr>
          <w:p w14:paraId="433E5092"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262CD4" w:rsidRPr="000D647E" w14:paraId="07154C9D" w14:textId="77777777" w:rsidTr="00DB0585">
        <w:tc>
          <w:tcPr>
            <w:tcW w:w="465" w:type="dxa"/>
          </w:tcPr>
          <w:p w14:paraId="0FF83243"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5. </w:t>
            </w:r>
          </w:p>
        </w:tc>
        <w:tc>
          <w:tcPr>
            <w:tcW w:w="4208" w:type="dxa"/>
          </w:tcPr>
          <w:p w14:paraId="3FACFDFF"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Графік проведення особистого прийому </w:t>
            </w:r>
            <w:r w:rsidRPr="000D647E">
              <w:rPr>
                <w:rFonts w:ascii="Times New Roman" w:eastAsia="Times New Roman" w:hAnsi="Times New Roman" w:cs="Times New Roman"/>
                <w:color w:val="000000"/>
                <w:szCs w:val="24"/>
                <w:lang w:eastAsia="ru-RU"/>
              </w:rPr>
              <w:lastRenderedPageBreak/>
              <w:t>споживачів (клієнтів)</w:t>
            </w:r>
          </w:p>
        </w:tc>
        <w:tc>
          <w:tcPr>
            <w:tcW w:w="5035" w:type="dxa"/>
          </w:tcPr>
          <w:p w14:paraId="6A98E851"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AB5C11" w:rsidRPr="000D647E" w14:paraId="1B14AC68" w14:textId="77777777" w:rsidTr="00DB0585">
        <w:tc>
          <w:tcPr>
            <w:tcW w:w="465" w:type="dxa"/>
          </w:tcPr>
          <w:p w14:paraId="4A19326E" w14:textId="2714D87F" w:rsidR="00AB5C11" w:rsidRPr="000D647E" w:rsidRDefault="00AB5C11"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lastRenderedPageBreak/>
              <w:t>6.</w:t>
            </w:r>
          </w:p>
        </w:tc>
        <w:tc>
          <w:tcPr>
            <w:tcW w:w="4208" w:type="dxa"/>
          </w:tcPr>
          <w:p w14:paraId="6ABC2B2B" w14:textId="77777777" w:rsidR="00AB5C11" w:rsidRPr="000D647E" w:rsidRDefault="00AB5C11" w:rsidP="00AB5C11">
            <w:pPr>
              <w:spacing w:after="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Інформація про:</w:t>
            </w:r>
          </w:p>
          <w:p w14:paraId="718A6584" w14:textId="1FAB8B79" w:rsidR="00AB5C11" w:rsidRPr="000D647E" w:rsidRDefault="00AB5C11" w:rsidP="00AB5C11">
            <w:pPr>
              <w:spacing w:after="0" w:line="240" w:lineRule="auto"/>
              <w:jc w:val="both"/>
              <w:rPr>
                <w:rFonts w:ascii="Times New Roman" w:hAnsi="Times New Roman" w:cs="Times New Roman"/>
                <w:color w:val="333333"/>
                <w:szCs w:val="24"/>
                <w:shd w:val="clear" w:color="auto" w:fill="FFFFFF"/>
                <w:lang w:eastAsia="en-US"/>
              </w:rPr>
            </w:pPr>
            <w:r w:rsidRPr="000D647E">
              <w:rPr>
                <w:rFonts w:ascii="Times New Roman" w:eastAsia="Times New Roman" w:hAnsi="Times New Roman" w:cs="Times New Roman"/>
                <w:color w:val="000000"/>
                <w:szCs w:val="24"/>
                <w:lang w:eastAsia="ru-RU"/>
              </w:rPr>
              <w:t xml:space="preserve">- </w:t>
            </w:r>
            <w:r w:rsidR="00542DB5" w:rsidRPr="000D647E">
              <w:rPr>
                <w:rFonts w:ascii="Times New Roman" w:eastAsia="Times New Roman" w:hAnsi="Times New Roman" w:cs="Times New Roman"/>
                <w:color w:val="000000"/>
                <w:szCs w:val="24"/>
                <w:lang w:eastAsia="ru-RU"/>
              </w:rPr>
              <w:t xml:space="preserve">керівника служби </w:t>
            </w:r>
            <w:r w:rsidR="00AF25CF" w:rsidRPr="000D647E">
              <w:rPr>
                <w:rFonts w:ascii="Times New Roman" w:eastAsia="Times New Roman" w:hAnsi="Times New Roman" w:cs="Times New Roman"/>
                <w:color w:val="000000"/>
                <w:szCs w:val="24"/>
                <w:lang w:eastAsia="ru-RU"/>
              </w:rPr>
              <w:t xml:space="preserve"> з</w:t>
            </w:r>
            <w:r w:rsidRPr="000D647E">
              <w:rPr>
                <w:rFonts w:ascii="Times New Roman" w:eastAsia="Times New Roman" w:hAnsi="Times New Roman" w:cs="Times New Roman"/>
                <w:color w:val="000000"/>
                <w:szCs w:val="24"/>
                <w:lang w:eastAsia="ru-RU"/>
              </w:rPr>
              <w:t xml:space="preserve">  охорони праці </w:t>
            </w:r>
            <w:r w:rsidRPr="000D647E">
              <w:rPr>
                <w:rFonts w:ascii="Times New Roman" w:eastAsia="Times New Roman" w:hAnsi="Times New Roman" w:cs="Times New Roman"/>
                <w:bCs/>
                <w:color w:val="000000"/>
                <w:szCs w:val="24"/>
                <w:lang w:eastAsia="ru-RU"/>
              </w:rPr>
              <w:t>або</w:t>
            </w:r>
            <w:r w:rsidRPr="000D647E">
              <w:rPr>
                <w:rFonts w:ascii="Times New Roman" w:hAnsi="Times New Roman" w:cs="Times New Roman"/>
                <w:color w:val="333333"/>
                <w:szCs w:val="24"/>
                <w:shd w:val="clear" w:color="auto" w:fill="FFFFFF"/>
                <w:lang w:eastAsia="en-US"/>
              </w:rPr>
              <w:t xml:space="preserve"> </w:t>
            </w:r>
          </w:p>
          <w:p w14:paraId="283CB4FD" w14:textId="25CB8B0E" w:rsidR="00AB5C11" w:rsidRPr="000D647E" w:rsidRDefault="00AB5C11" w:rsidP="00AB5C11">
            <w:pPr>
              <w:spacing w:after="0" w:line="240" w:lineRule="auto"/>
              <w:jc w:val="both"/>
              <w:rPr>
                <w:rFonts w:ascii="Times New Roman" w:hAnsi="Times New Roman" w:cs="Times New Roman"/>
                <w:b/>
                <w:bCs/>
                <w:color w:val="333333"/>
                <w:szCs w:val="24"/>
                <w:shd w:val="clear" w:color="auto" w:fill="FFFFFF"/>
                <w:lang w:eastAsia="en-US"/>
              </w:rPr>
            </w:pPr>
            <w:proofErr w:type="spellStart"/>
            <w:r w:rsidRPr="000D647E">
              <w:rPr>
                <w:rFonts w:ascii="Times New Roman" w:hAnsi="Times New Roman" w:cs="Times New Roman"/>
                <w:color w:val="333333"/>
                <w:szCs w:val="24"/>
                <w:shd w:val="clear" w:color="auto" w:fill="FFFFFF"/>
                <w:lang w:eastAsia="en-US"/>
              </w:rPr>
              <w:t>-особу</w:t>
            </w:r>
            <w:proofErr w:type="spellEnd"/>
            <w:r w:rsidRPr="000D647E">
              <w:rPr>
                <w:rFonts w:ascii="Times New Roman" w:hAnsi="Times New Roman" w:cs="Times New Roman"/>
                <w:color w:val="333333"/>
                <w:szCs w:val="24"/>
                <w:shd w:val="clear" w:color="auto" w:fill="FFFFFF"/>
                <w:lang w:eastAsia="en-US"/>
              </w:rPr>
              <w:t xml:space="preserve">, яка виконує функції служби охорони праці </w:t>
            </w:r>
            <w:r w:rsidRPr="000D647E">
              <w:rPr>
                <w:rFonts w:ascii="Times New Roman" w:hAnsi="Times New Roman" w:cs="Times New Roman"/>
                <w:bCs/>
                <w:color w:val="333333"/>
                <w:szCs w:val="24"/>
                <w:shd w:val="clear" w:color="auto" w:fill="FFFFFF"/>
                <w:lang w:eastAsia="en-US"/>
              </w:rPr>
              <w:t>або</w:t>
            </w:r>
          </w:p>
          <w:p w14:paraId="6FA60AFA" w14:textId="073BD7FC" w:rsidR="00AB5C11" w:rsidRPr="000D647E" w:rsidRDefault="00AB5C11" w:rsidP="00AB5C11">
            <w:pPr>
              <w:spacing w:after="0" w:line="240" w:lineRule="auto"/>
              <w:jc w:val="both"/>
              <w:rPr>
                <w:rFonts w:ascii="Times New Roman" w:hAnsi="Times New Roman" w:cs="Times New Roman"/>
                <w:color w:val="333333"/>
                <w:szCs w:val="24"/>
                <w:shd w:val="clear" w:color="auto" w:fill="FFFFFF"/>
                <w:lang w:eastAsia="en-US"/>
              </w:rPr>
            </w:pPr>
            <w:r w:rsidRPr="000D647E">
              <w:rPr>
                <w:rFonts w:ascii="Times New Roman" w:hAnsi="Times New Roman" w:cs="Times New Roman"/>
                <w:b/>
                <w:bCs/>
                <w:color w:val="333333"/>
                <w:szCs w:val="24"/>
                <w:shd w:val="clear" w:color="auto" w:fill="FFFFFF"/>
                <w:lang w:eastAsia="en-US"/>
              </w:rPr>
              <w:t>-</w:t>
            </w:r>
            <w:r w:rsidRPr="000D647E">
              <w:rPr>
                <w:rFonts w:ascii="Times New Roman" w:hAnsi="Times New Roman" w:cs="Times New Roman"/>
                <w:color w:val="333333"/>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0D647E" w:rsidRDefault="00AB5C11" w:rsidP="002E02DE">
            <w:pPr>
              <w:spacing w:after="0" w:line="240" w:lineRule="auto"/>
              <w:jc w:val="both"/>
              <w:rPr>
                <w:rFonts w:ascii="Times New Roman" w:hAnsi="Times New Roman" w:cs="Times New Roman"/>
                <w:iCs/>
                <w:color w:val="333333"/>
                <w:szCs w:val="24"/>
                <w:shd w:val="clear" w:color="auto" w:fill="FFFFFF"/>
                <w:lang w:eastAsia="en-US"/>
              </w:rPr>
            </w:pPr>
            <w:r w:rsidRPr="000D647E">
              <w:rPr>
                <w:rFonts w:ascii="Times New Roman" w:hAnsi="Times New Roman" w:cs="Times New Roman"/>
                <w:color w:val="333333"/>
                <w:szCs w:val="24"/>
                <w:shd w:val="clear" w:color="auto" w:fill="FFFFFF"/>
                <w:lang w:eastAsia="en-US"/>
              </w:rPr>
              <w:t>(</w:t>
            </w:r>
            <w:r w:rsidRPr="000D647E">
              <w:rPr>
                <w:rFonts w:ascii="Times New Roman" w:hAnsi="Times New Roman" w:cs="Times New Roman"/>
                <w:iCs/>
                <w:color w:val="333333"/>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0D647E" w:rsidRDefault="00AB5C11" w:rsidP="00262CD4">
            <w:pPr>
              <w:spacing w:after="150" w:line="240" w:lineRule="auto"/>
              <w:jc w:val="both"/>
              <w:rPr>
                <w:rFonts w:ascii="Times New Roman" w:eastAsia="Times New Roman" w:hAnsi="Times New Roman" w:cs="Times New Roman"/>
                <w:color w:val="000000"/>
                <w:szCs w:val="24"/>
                <w:lang w:eastAsia="ru-RU"/>
              </w:rPr>
            </w:pPr>
          </w:p>
        </w:tc>
      </w:tr>
    </w:tbl>
    <w:p w14:paraId="04B760A1" w14:textId="77777777" w:rsidR="00AB5C11" w:rsidRPr="000D647E" w:rsidRDefault="00262CD4" w:rsidP="00262CD4">
      <w:pPr>
        <w:shd w:val="clear" w:color="auto" w:fill="FFFFFF"/>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w:t>
      </w:r>
    </w:p>
    <w:p w14:paraId="5728C6B3" w14:textId="0326DB4A" w:rsidR="00262CD4" w:rsidRPr="000D647E" w:rsidRDefault="00262CD4" w:rsidP="00262CD4">
      <w:pPr>
        <w:shd w:val="clear" w:color="auto" w:fill="FFFFFF"/>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0D647E" w:rsidRDefault="00262CD4" w:rsidP="00262CD4">
      <w:pPr>
        <w:spacing w:after="0" w:line="240" w:lineRule="auto"/>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Уповноважена особа(  або керівник Учасника) ___________   </w:t>
      </w:r>
      <w:r w:rsidRPr="000D647E">
        <w:rPr>
          <w:rFonts w:ascii="Times New Roman" w:eastAsia="Times New Roman" w:hAnsi="Times New Roman" w:cs="Times New Roman"/>
          <w:szCs w:val="24"/>
          <w:lang w:eastAsia="ru-RU"/>
        </w:rPr>
        <w:tab/>
      </w:r>
      <w:r w:rsidRPr="000D647E">
        <w:rPr>
          <w:rFonts w:ascii="Times New Roman" w:eastAsia="Times New Roman" w:hAnsi="Times New Roman" w:cs="Times New Roman"/>
          <w:szCs w:val="24"/>
          <w:lang w:eastAsia="ru-RU"/>
        </w:rPr>
        <w:tab/>
        <w:t xml:space="preserve">    __________________</w:t>
      </w:r>
    </w:p>
    <w:p w14:paraId="21F769CD" w14:textId="77777777" w:rsidR="00262CD4" w:rsidRPr="000D647E" w:rsidRDefault="00262CD4" w:rsidP="00262CD4">
      <w:pPr>
        <w:spacing w:after="0" w:line="240" w:lineRule="auto"/>
        <w:ind w:left="1287"/>
        <w:jc w:val="both"/>
        <w:rPr>
          <w:rFonts w:ascii="Times New Roman" w:eastAsia="Times New Roman" w:hAnsi="Times New Roman" w:cs="Times New Roman"/>
          <w:i/>
          <w:iCs/>
          <w:szCs w:val="24"/>
          <w:lang w:eastAsia="ru-RU"/>
        </w:rPr>
      </w:pP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t xml:space="preserve">                                   (підпис)                </w:t>
      </w:r>
      <w:r w:rsidRPr="000D647E">
        <w:rPr>
          <w:rFonts w:ascii="Times New Roman" w:eastAsia="Times New Roman" w:hAnsi="Times New Roman" w:cs="Times New Roman"/>
          <w:i/>
          <w:iCs/>
          <w:szCs w:val="24"/>
          <w:lang w:eastAsia="ru-RU"/>
        </w:rPr>
        <w:tab/>
        <w:t xml:space="preserve">     (прізвище, ініціали)</w:t>
      </w:r>
    </w:p>
    <w:p w14:paraId="7910AC86" w14:textId="77777777" w:rsidR="00262CD4" w:rsidRPr="000D647E" w:rsidRDefault="00262CD4" w:rsidP="00BD01B8">
      <w:pPr>
        <w:spacing w:after="0" w:line="240" w:lineRule="auto"/>
        <w:jc w:val="both"/>
        <w:rPr>
          <w:rFonts w:ascii="Times New Roman" w:eastAsia="Times New Roman" w:hAnsi="Times New Roman" w:cs="Times New Roman"/>
          <w:i/>
          <w:iCs/>
          <w:szCs w:val="24"/>
          <w:lang w:eastAsia="ru-RU"/>
        </w:rPr>
      </w:pPr>
    </w:p>
    <w:p w14:paraId="0FB78D37" w14:textId="77777777" w:rsidR="00262CD4" w:rsidRPr="000D647E" w:rsidRDefault="00262CD4" w:rsidP="002E02DE">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На підтвердження інформації, зазначеної в Довідці (форми 1) </w:t>
      </w:r>
      <w:bookmarkStart w:id="5" w:name="_Hlk40800649"/>
      <w:r w:rsidRPr="000D647E">
        <w:rPr>
          <w:rFonts w:ascii="Times New Roman" w:eastAsia="Times New Roman" w:hAnsi="Times New Roman" w:cs="Times New Roman"/>
          <w:color w:val="000000"/>
          <w:szCs w:val="24"/>
          <w:lang w:eastAsia="ru-RU"/>
        </w:rPr>
        <w:t>учасник в складі тендерної пропозиції надає:</w:t>
      </w:r>
    </w:p>
    <w:bookmarkEnd w:id="5"/>
    <w:p w14:paraId="0FB12643" w14:textId="77777777" w:rsidR="00262CD4" w:rsidRPr="000D647E"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Положення про власний структурний підрозділ - </w:t>
      </w:r>
      <w:bookmarkStart w:id="6" w:name="_Hlk86074540"/>
      <w:r w:rsidRPr="000D647E">
        <w:rPr>
          <w:rFonts w:ascii="Times New Roman" w:eastAsia="Times New Roman" w:hAnsi="Times New Roman" w:cs="Times New Roman"/>
          <w:color w:val="000000"/>
          <w:szCs w:val="24"/>
          <w:lang w:eastAsia="ru-RU"/>
        </w:rPr>
        <w:t xml:space="preserve">Центр обслуговування споживачів (клієнтів) </w:t>
      </w:r>
      <w:bookmarkEnd w:id="6"/>
      <w:r w:rsidRPr="000D647E">
        <w:rPr>
          <w:rFonts w:ascii="Times New Roman" w:eastAsia="Times New Roman" w:hAnsi="Times New Roman" w:cs="Times New Roman"/>
          <w:color w:val="000000"/>
          <w:szCs w:val="24"/>
          <w:lang w:eastAsia="ru-RU"/>
        </w:rPr>
        <w:t xml:space="preserve">на території Львівської </w:t>
      </w:r>
      <w:bookmarkStart w:id="7" w:name="_Hlk57108962"/>
      <w:r w:rsidRPr="000D647E">
        <w:rPr>
          <w:rFonts w:ascii="Times New Roman" w:eastAsia="Times New Roman" w:hAnsi="Times New Roman" w:cs="Times New Roman"/>
          <w:color w:val="000000"/>
          <w:szCs w:val="24"/>
          <w:lang w:eastAsia="ru-RU"/>
        </w:rPr>
        <w:t>області</w:t>
      </w:r>
      <w:bookmarkEnd w:id="7"/>
      <w:r w:rsidRPr="000D647E">
        <w:rPr>
          <w:rFonts w:ascii="Times New Roman" w:eastAsia="Times New Roman" w:hAnsi="Times New Roman" w:cs="Times New Roman"/>
          <w:color w:val="000000"/>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0D647E"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Cs w:val="24"/>
          <w:lang w:eastAsia="ru-RU"/>
        </w:rPr>
      </w:pPr>
      <w:bookmarkStart w:id="8" w:name="_Hlk119746545"/>
      <w:r w:rsidRPr="000D647E">
        <w:rPr>
          <w:rFonts w:ascii="Times New Roman" w:eastAsia="Times New Roman" w:hAnsi="Times New Roman" w:cs="Times New Roman"/>
          <w:color w:val="000000"/>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0D647E" w:rsidRDefault="00744816" w:rsidP="002E02DE">
      <w:pPr>
        <w:numPr>
          <w:ilvl w:val="1"/>
          <w:numId w:val="4"/>
        </w:numPr>
        <w:spacing w:after="200" w:line="240" w:lineRule="auto"/>
        <w:ind w:left="567" w:hanging="567"/>
        <w:contextualSpacing/>
        <w:jc w:val="both"/>
        <w:rPr>
          <w:rFonts w:ascii="Times New Roman" w:hAnsi="Times New Roman" w:cs="Times New Roman"/>
          <w:szCs w:val="24"/>
        </w:rPr>
      </w:pPr>
      <w:r w:rsidRPr="000D647E">
        <w:rPr>
          <w:rFonts w:ascii="Times New Roman" w:eastAsia="Times New Roman" w:hAnsi="Times New Roman" w:cs="Times New Roman"/>
          <w:color w:val="000000"/>
          <w:szCs w:val="24"/>
          <w:lang w:eastAsia="ru-RU"/>
        </w:rPr>
        <w:t xml:space="preserve">Доступність приміщення у якому розташовано Центр обслуговування споживачів учасника </w:t>
      </w:r>
      <w:bookmarkStart w:id="9" w:name="_Hlk115693910"/>
      <w:r w:rsidRPr="000D647E">
        <w:rPr>
          <w:rFonts w:ascii="Times New Roman" w:eastAsia="Times New Roman" w:hAnsi="Times New Roman" w:cs="Times New Roman"/>
          <w:color w:val="000000"/>
          <w:szCs w:val="24"/>
          <w:lang w:eastAsia="ru-RU"/>
        </w:rPr>
        <w:t xml:space="preserve">для осіб з інвалідністю та інших </w:t>
      </w:r>
      <w:proofErr w:type="spellStart"/>
      <w:r w:rsidRPr="000D647E">
        <w:rPr>
          <w:rFonts w:ascii="Times New Roman" w:eastAsia="Times New Roman" w:hAnsi="Times New Roman" w:cs="Times New Roman"/>
          <w:color w:val="000000"/>
          <w:szCs w:val="24"/>
          <w:lang w:eastAsia="ru-RU"/>
        </w:rPr>
        <w:t>маломобільних</w:t>
      </w:r>
      <w:proofErr w:type="spellEnd"/>
      <w:r w:rsidRPr="000D647E">
        <w:rPr>
          <w:rFonts w:ascii="Times New Roman" w:eastAsia="Times New Roman" w:hAnsi="Times New Roman" w:cs="Times New Roman"/>
          <w:color w:val="000000"/>
          <w:szCs w:val="24"/>
          <w:lang w:eastAsia="ru-RU"/>
        </w:rPr>
        <w:t xml:space="preserve"> груп населення </w:t>
      </w:r>
      <w:bookmarkEnd w:id="9"/>
      <w:r w:rsidRPr="000D647E">
        <w:rPr>
          <w:rFonts w:ascii="Times New Roman" w:eastAsia="Times New Roman" w:hAnsi="Times New Roman" w:cs="Times New Roman"/>
          <w:color w:val="000000"/>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0D647E">
        <w:rPr>
          <w:rFonts w:ascii="Times New Roman" w:eastAsia="Times New Roman" w:hAnsi="Times New Roman" w:cs="Times New Roman"/>
          <w:color w:val="000000"/>
          <w:szCs w:val="24"/>
          <w:lang w:eastAsia="ru-RU"/>
        </w:rPr>
        <w:t>маломобільних</w:t>
      </w:r>
      <w:proofErr w:type="spellEnd"/>
      <w:r w:rsidRPr="000D647E">
        <w:rPr>
          <w:rFonts w:ascii="Times New Roman" w:eastAsia="Times New Roman" w:hAnsi="Times New Roman" w:cs="Times New Roman"/>
          <w:color w:val="000000"/>
          <w:szCs w:val="24"/>
          <w:lang w:eastAsia="ru-RU"/>
        </w:rPr>
        <w:t xml:space="preserve"> груп населення, який надається у складі пропозиції. </w:t>
      </w:r>
    </w:p>
    <w:p w14:paraId="773CD66B" w14:textId="206AB472" w:rsidR="00796B97" w:rsidRPr="000D647E" w:rsidRDefault="002460A7" w:rsidP="002E02DE">
      <w:pPr>
        <w:spacing w:after="0" w:line="240" w:lineRule="auto"/>
        <w:ind w:left="567" w:hanging="567"/>
        <w:contextualSpacing/>
        <w:jc w:val="both"/>
        <w:rPr>
          <w:rFonts w:ascii="Times New Roman" w:eastAsia="Times New Roman" w:hAnsi="Times New Roman" w:cs="Times New Roman"/>
          <w:color w:val="FF0000"/>
          <w:szCs w:val="24"/>
          <w:lang w:eastAsia="ru-RU"/>
        </w:rPr>
      </w:pPr>
      <w:r w:rsidRPr="000D647E">
        <w:rPr>
          <w:rFonts w:ascii="Times New Roman" w:eastAsia="Times New Roman" w:hAnsi="Times New Roman" w:cs="Times New Roman"/>
          <w:color w:val="000000"/>
          <w:szCs w:val="24"/>
          <w:lang w:eastAsia="ru-RU"/>
        </w:rPr>
        <w:t>1.4</w:t>
      </w:r>
      <w:bookmarkStart w:id="10" w:name="_Hlk118791773"/>
      <w:r w:rsidRPr="000D647E">
        <w:rPr>
          <w:rFonts w:ascii="Times New Roman" w:eastAsia="Times New Roman" w:hAnsi="Times New Roman" w:cs="Times New Roman"/>
          <w:color w:val="000000"/>
          <w:szCs w:val="24"/>
          <w:lang w:eastAsia="ru-RU"/>
        </w:rPr>
        <w:t xml:space="preserve">.  </w:t>
      </w:r>
      <w:r w:rsidR="00215A12" w:rsidRPr="000D647E">
        <w:rPr>
          <w:rFonts w:ascii="Times New Roman" w:eastAsia="Times New Roman" w:hAnsi="Times New Roman" w:cs="Times New Roman"/>
          <w:color w:val="000000"/>
          <w:szCs w:val="24"/>
          <w:lang w:eastAsia="ru-RU"/>
        </w:rPr>
        <w:t xml:space="preserve"> </w:t>
      </w:r>
      <w:bookmarkStart w:id="11" w:name="_Hlk119746407"/>
      <w:r w:rsidR="00542DB5" w:rsidRPr="000D647E">
        <w:rPr>
          <w:rFonts w:ascii="Times New Roman" w:eastAsia="Times New Roman" w:hAnsi="Times New Roman" w:cs="Times New Roman"/>
          <w:color w:val="000000"/>
          <w:szCs w:val="24"/>
          <w:lang w:eastAsia="ru-RU"/>
        </w:rPr>
        <w:t xml:space="preserve">Положення про службу охорони праці </w:t>
      </w:r>
      <w:r w:rsidR="00561D8F" w:rsidRPr="000D647E">
        <w:rPr>
          <w:rFonts w:ascii="Times New Roman" w:eastAsia="Times New Roman" w:hAnsi="Times New Roman" w:cs="Times New Roman"/>
          <w:color w:val="000000"/>
          <w:szCs w:val="24"/>
          <w:lang w:eastAsia="ru-RU"/>
        </w:rPr>
        <w:t xml:space="preserve">та </w:t>
      </w:r>
      <w:r w:rsidR="00542DB5" w:rsidRPr="000D647E">
        <w:rPr>
          <w:rFonts w:ascii="Times New Roman" w:eastAsia="Times New Roman" w:hAnsi="Times New Roman" w:cs="Times New Roman"/>
          <w:color w:val="000000"/>
          <w:szCs w:val="24"/>
          <w:lang w:eastAsia="ru-RU"/>
        </w:rPr>
        <w:t>н</w:t>
      </w:r>
      <w:r w:rsidRPr="000D647E">
        <w:rPr>
          <w:rFonts w:ascii="Times New Roman" w:eastAsia="Times New Roman" w:hAnsi="Times New Roman" w:cs="Times New Roman"/>
          <w:color w:val="000000"/>
          <w:szCs w:val="24"/>
          <w:lang w:eastAsia="ru-RU"/>
        </w:rPr>
        <w:t xml:space="preserve">аказ про </w:t>
      </w:r>
      <w:r w:rsidR="00542DB5" w:rsidRPr="000D647E">
        <w:rPr>
          <w:rFonts w:ascii="Times New Roman" w:eastAsia="Times New Roman" w:hAnsi="Times New Roman" w:cs="Times New Roman"/>
          <w:color w:val="000000"/>
          <w:szCs w:val="24"/>
          <w:lang w:eastAsia="ru-RU"/>
        </w:rPr>
        <w:t>прийняття на роботу</w:t>
      </w:r>
      <w:r w:rsidR="00D71E99" w:rsidRPr="000D647E">
        <w:rPr>
          <w:rFonts w:ascii="Times New Roman" w:eastAsia="Times New Roman" w:hAnsi="Times New Roman" w:cs="Times New Roman"/>
          <w:color w:val="000000"/>
          <w:szCs w:val="24"/>
          <w:lang w:eastAsia="ru-RU"/>
        </w:rPr>
        <w:t xml:space="preserve"> </w:t>
      </w:r>
      <w:r w:rsidR="00542DB5" w:rsidRPr="000D647E">
        <w:rPr>
          <w:rFonts w:ascii="Times New Roman" w:eastAsia="Times New Roman" w:hAnsi="Times New Roman" w:cs="Times New Roman"/>
          <w:color w:val="000000"/>
          <w:szCs w:val="24"/>
          <w:lang w:eastAsia="ru-RU"/>
        </w:rPr>
        <w:t>керівника служби</w:t>
      </w:r>
      <w:r w:rsidRPr="000D647E">
        <w:rPr>
          <w:rFonts w:ascii="Times New Roman" w:eastAsia="Times New Roman" w:hAnsi="Times New Roman" w:cs="Times New Roman"/>
          <w:color w:val="000000"/>
          <w:szCs w:val="24"/>
          <w:lang w:eastAsia="ru-RU"/>
        </w:rPr>
        <w:t xml:space="preserve"> охорони праці </w:t>
      </w:r>
      <w:r w:rsidR="00561D8F" w:rsidRPr="000D647E">
        <w:rPr>
          <w:rFonts w:ascii="Times New Roman" w:eastAsia="Times New Roman" w:hAnsi="Times New Roman" w:cs="Times New Roman"/>
          <w:color w:val="000000"/>
          <w:szCs w:val="24"/>
          <w:lang w:eastAsia="ru-RU"/>
        </w:rPr>
        <w:t>(або інший документ, що підтверджує наявність трудових правовідносин з Учасником)</w:t>
      </w:r>
      <w:r w:rsidR="001D4797" w:rsidRPr="000D647E">
        <w:rPr>
          <w:rFonts w:ascii="Times New Roman" w:eastAsia="Times New Roman" w:hAnsi="Times New Roman" w:cs="Times New Roman"/>
          <w:color w:val="000000"/>
          <w:szCs w:val="24"/>
          <w:lang w:eastAsia="ru-RU"/>
        </w:rPr>
        <w:t xml:space="preserve">, </w:t>
      </w:r>
      <w:bookmarkStart w:id="12" w:name="_Hlk119746342"/>
      <w:r w:rsidR="001D4797" w:rsidRPr="000D647E">
        <w:rPr>
          <w:rFonts w:ascii="Times New Roman" w:eastAsia="Times New Roman" w:hAnsi="Times New Roman" w:cs="Times New Roman"/>
          <w:color w:val="000000"/>
          <w:szCs w:val="24"/>
          <w:lang w:eastAsia="ru-RU"/>
        </w:rPr>
        <w:t>у відповідності до вимог ст. 15 ЗУ «Про охорону праці»</w:t>
      </w:r>
      <w:r w:rsidR="001D4797" w:rsidRPr="000D647E">
        <w:rPr>
          <w:sz w:val="20"/>
        </w:rPr>
        <w:t xml:space="preserve">  від </w:t>
      </w:r>
      <w:r w:rsidR="001D4797" w:rsidRPr="000D647E">
        <w:rPr>
          <w:rFonts w:ascii="Times New Roman" w:eastAsia="Times New Roman" w:hAnsi="Times New Roman" w:cs="Times New Roman"/>
          <w:color w:val="000000"/>
          <w:szCs w:val="24"/>
          <w:lang w:eastAsia="ru-RU"/>
        </w:rPr>
        <w:t>14 жовтня 1992 року № 2694-XII</w:t>
      </w:r>
      <w:r w:rsidR="00561D8F" w:rsidRPr="000D647E">
        <w:rPr>
          <w:rFonts w:ascii="Times New Roman" w:eastAsia="Times New Roman" w:hAnsi="Times New Roman" w:cs="Times New Roman"/>
          <w:color w:val="000000"/>
          <w:szCs w:val="24"/>
          <w:lang w:eastAsia="ru-RU"/>
        </w:rPr>
        <w:t xml:space="preserve"> </w:t>
      </w:r>
      <w:bookmarkEnd w:id="12"/>
      <w:r w:rsidRPr="000D647E">
        <w:rPr>
          <w:rFonts w:ascii="Times New Roman" w:eastAsia="Times New Roman" w:hAnsi="Times New Roman" w:cs="Times New Roman"/>
          <w:bCs/>
          <w:color w:val="000000"/>
          <w:szCs w:val="24"/>
          <w:lang w:eastAsia="ru-RU"/>
        </w:rPr>
        <w:t>або</w:t>
      </w:r>
      <w:r w:rsidRPr="000D647E">
        <w:rPr>
          <w:rFonts w:ascii="Times New Roman" w:eastAsia="Times New Roman" w:hAnsi="Times New Roman" w:cs="Times New Roman"/>
          <w:color w:val="000000"/>
          <w:szCs w:val="24"/>
          <w:lang w:eastAsia="ru-RU"/>
        </w:rPr>
        <w:t xml:space="preserve"> </w:t>
      </w:r>
      <w:r w:rsidR="00542DB5" w:rsidRPr="000D647E">
        <w:rPr>
          <w:rFonts w:ascii="Times New Roman" w:eastAsia="Times New Roman" w:hAnsi="Times New Roman" w:cs="Times New Roman"/>
          <w:color w:val="000000"/>
          <w:szCs w:val="24"/>
          <w:lang w:eastAsia="ru-RU"/>
        </w:rPr>
        <w:t xml:space="preserve">наказ про прийняття на роботу </w:t>
      </w:r>
      <w:r w:rsidRPr="000D647E">
        <w:rPr>
          <w:rFonts w:ascii="Times New Roman" w:eastAsia="Times New Roman" w:hAnsi="Times New Roman" w:cs="Times New Roman"/>
          <w:color w:val="000000"/>
          <w:szCs w:val="24"/>
          <w:lang w:eastAsia="ru-RU"/>
        </w:rPr>
        <w:t xml:space="preserve">особи, яка виконує функції служби охорони праці </w:t>
      </w:r>
      <w:r w:rsidR="003B227A" w:rsidRPr="000D647E">
        <w:rPr>
          <w:rFonts w:ascii="Times New Roman" w:eastAsia="Times New Roman" w:hAnsi="Times New Roman" w:cs="Times New Roman"/>
          <w:color w:val="000000"/>
          <w:szCs w:val="24"/>
          <w:lang w:eastAsia="ru-RU"/>
        </w:rPr>
        <w:t>(або інший документ, що підтверджує наявність трудових правовідносин із Учасником)</w:t>
      </w:r>
      <w:r w:rsidR="00343353" w:rsidRPr="000D647E">
        <w:rPr>
          <w:rFonts w:ascii="Times New Roman" w:eastAsia="Times New Roman" w:hAnsi="Times New Roman" w:cs="Times New Roman"/>
          <w:color w:val="000000"/>
          <w:szCs w:val="24"/>
          <w:lang w:eastAsia="ru-RU"/>
        </w:rPr>
        <w:t>,</w:t>
      </w:r>
      <w:r w:rsidR="006F378B" w:rsidRPr="000D647E">
        <w:rPr>
          <w:rFonts w:ascii="Times New Roman" w:eastAsia="Times New Roman" w:hAnsi="Times New Roman" w:cs="Times New Roman"/>
          <w:color w:val="000000"/>
          <w:szCs w:val="24"/>
          <w:lang w:eastAsia="ru-RU"/>
        </w:rPr>
        <w:t xml:space="preserve"> у відповідності до вимог ст. </w:t>
      </w:r>
      <w:bookmarkStart w:id="13" w:name="_Hlk120196460"/>
      <w:r w:rsidR="006F378B" w:rsidRPr="000D647E">
        <w:rPr>
          <w:rFonts w:ascii="Times New Roman" w:eastAsia="Times New Roman" w:hAnsi="Times New Roman" w:cs="Times New Roman"/>
          <w:color w:val="000000"/>
          <w:szCs w:val="24"/>
          <w:lang w:eastAsia="ru-RU"/>
        </w:rPr>
        <w:t>15 ЗУ «Про охорону праці»</w:t>
      </w:r>
      <w:r w:rsidR="006F378B" w:rsidRPr="000D647E">
        <w:rPr>
          <w:sz w:val="20"/>
        </w:rPr>
        <w:t xml:space="preserve">  </w:t>
      </w:r>
      <w:bookmarkEnd w:id="13"/>
      <w:r w:rsidR="006F378B" w:rsidRPr="000D647E">
        <w:rPr>
          <w:sz w:val="20"/>
        </w:rPr>
        <w:t xml:space="preserve">від </w:t>
      </w:r>
      <w:r w:rsidR="006F378B" w:rsidRPr="000D647E">
        <w:rPr>
          <w:rFonts w:ascii="Times New Roman" w:eastAsia="Times New Roman" w:hAnsi="Times New Roman" w:cs="Times New Roman"/>
          <w:color w:val="000000"/>
          <w:szCs w:val="24"/>
          <w:lang w:eastAsia="ru-RU"/>
        </w:rPr>
        <w:t>14 жовтня 1992 року № 2694-XII</w:t>
      </w:r>
      <w:r w:rsidR="004368A9" w:rsidRPr="000D647E">
        <w:rPr>
          <w:rFonts w:ascii="Times New Roman" w:eastAsia="Times New Roman" w:hAnsi="Times New Roman" w:cs="Times New Roman"/>
          <w:color w:val="000000"/>
          <w:szCs w:val="24"/>
          <w:lang w:eastAsia="ru-RU"/>
        </w:rPr>
        <w:t xml:space="preserve"> та</w:t>
      </w:r>
      <w:r w:rsidR="00343353" w:rsidRPr="000D647E">
        <w:rPr>
          <w:rFonts w:ascii="Times New Roman" w:eastAsia="Times New Roman" w:hAnsi="Times New Roman" w:cs="Times New Roman"/>
          <w:color w:val="000000"/>
          <w:szCs w:val="24"/>
          <w:lang w:eastAsia="ru-RU"/>
        </w:rPr>
        <w:t xml:space="preserve"> посадову інструкцію особи</w:t>
      </w:r>
      <w:r w:rsidR="00C66477" w:rsidRPr="000D647E">
        <w:rPr>
          <w:rFonts w:ascii="Times New Roman" w:eastAsia="Times New Roman" w:hAnsi="Times New Roman" w:cs="Times New Roman"/>
          <w:color w:val="000000"/>
          <w:szCs w:val="24"/>
          <w:lang w:eastAsia="ru-RU"/>
        </w:rPr>
        <w:t>, яка</w:t>
      </w:r>
      <w:r w:rsidR="0064181F" w:rsidRPr="000D647E">
        <w:rPr>
          <w:rFonts w:ascii="Times New Roman" w:eastAsia="Times New Roman" w:hAnsi="Times New Roman" w:cs="Times New Roman"/>
          <w:color w:val="000000"/>
          <w:szCs w:val="24"/>
          <w:lang w:eastAsia="ru-RU"/>
        </w:rPr>
        <w:t xml:space="preserve"> виконує функції служби охорони праці</w:t>
      </w:r>
      <w:r w:rsidRPr="000D647E">
        <w:rPr>
          <w:rFonts w:ascii="Times New Roman" w:eastAsia="Times New Roman" w:hAnsi="Times New Roman" w:cs="Times New Roman"/>
          <w:color w:val="000000"/>
          <w:szCs w:val="24"/>
          <w:lang w:eastAsia="ru-RU"/>
        </w:rPr>
        <w:t>.</w:t>
      </w:r>
      <w:r w:rsidR="00E656C3" w:rsidRPr="000D647E">
        <w:rPr>
          <w:rFonts w:ascii="Times New Roman" w:eastAsia="Times New Roman" w:hAnsi="Times New Roman" w:cs="Times New Roman"/>
          <w:color w:val="000000"/>
          <w:szCs w:val="24"/>
          <w:lang w:eastAsia="ru-RU"/>
        </w:rPr>
        <w:t xml:space="preserve"> </w:t>
      </w:r>
      <w:r w:rsidR="006F378B" w:rsidRPr="000D647E">
        <w:rPr>
          <w:rFonts w:ascii="Times New Roman" w:eastAsia="Times New Roman" w:hAnsi="Times New Roman" w:cs="Times New Roman"/>
          <w:color w:val="000000"/>
          <w:szCs w:val="24"/>
          <w:lang w:eastAsia="ru-RU"/>
        </w:rPr>
        <w:t xml:space="preserve"> </w:t>
      </w:r>
      <w:r w:rsidR="00E656C3" w:rsidRPr="000D647E">
        <w:rPr>
          <w:rFonts w:ascii="Times New Roman" w:eastAsia="Times New Roman" w:hAnsi="Times New Roman" w:cs="Times New Roman"/>
          <w:color w:val="000000"/>
          <w:szCs w:val="24"/>
          <w:lang w:eastAsia="ru-RU"/>
        </w:rPr>
        <w:t>В наказ</w:t>
      </w:r>
      <w:r w:rsidR="00F35CC7" w:rsidRPr="000D647E">
        <w:rPr>
          <w:rFonts w:ascii="Times New Roman" w:eastAsia="Times New Roman" w:hAnsi="Times New Roman" w:cs="Times New Roman"/>
          <w:color w:val="000000"/>
          <w:szCs w:val="24"/>
          <w:lang w:eastAsia="ru-RU"/>
        </w:rPr>
        <w:t>і</w:t>
      </w:r>
      <w:r w:rsidR="003B227A" w:rsidRPr="000D647E">
        <w:rPr>
          <w:rFonts w:ascii="Times New Roman" w:eastAsia="Times New Roman" w:hAnsi="Times New Roman" w:cs="Times New Roman"/>
          <w:color w:val="000000"/>
          <w:szCs w:val="24"/>
          <w:lang w:eastAsia="ru-RU"/>
        </w:rPr>
        <w:t xml:space="preserve"> (або інш</w:t>
      </w:r>
      <w:r w:rsidR="006A33EB" w:rsidRPr="000D647E">
        <w:rPr>
          <w:rFonts w:ascii="Times New Roman" w:eastAsia="Times New Roman" w:hAnsi="Times New Roman" w:cs="Times New Roman"/>
          <w:color w:val="000000"/>
          <w:szCs w:val="24"/>
          <w:lang w:eastAsia="ru-RU"/>
        </w:rPr>
        <w:t>ому</w:t>
      </w:r>
      <w:r w:rsidR="003B227A" w:rsidRPr="000D647E">
        <w:rPr>
          <w:rFonts w:ascii="Times New Roman" w:eastAsia="Times New Roman" w:hAnsi="Times New Roman" w:cs="Times New Roman"/>
          <w:color w:val="000000"/>
          <w:szCs w:val="24"/>
          <w:lang w:eastAsia="ru-RU"/>
        </w:rPr>
        <w:t xml:space="preserve"> документ</w:t>
      </w:r>
      <w:r w:rsidR="006A33EB" w:rsidRPr="000D647E">
        <w:rPr>
          <w:rFonts w:ascii="Times New Roman" w:eastAsia="Times New Roman" w:hAnsi="Times New Roman" w:cs="Times New Roman"/>
          <w:color w:val="000000"/>
          <w:szCs w:val="24"/>
          <w:lang w:eastAsia="ru-RU"/>
        </w:rPr>
        <w:t>і</w:t>
      </w:r>
      <w:r w:rsidR="003B227A" w:rsidRPr="000D647E">
        <w:rPr>
          <w:rFonts w:ascii="Times New Roman" w:eastAsia="Times New Roman" w:hAnsi="Times New Roman" w:cs="Times New Roman"/>
          <w:color w:val="000000"/>
          <w:szCs w:val="24"/>
          <w:lang w:eastAsia="ru-RU"/>
        </w:rPr>
        <w:t xml:space="preserve">) </w:t>
      </w:r>
      <w:r w:rsidR="00E656C3" w:rsidRPr="000D647E">
        <w:rPr>
          <w:rFonts w:ascii="Times New Roman" w:eastAsia="Times New Roman" w:hAnsi="Times New Roman" w:cs="Times New Roman"/>
          <w:color w:val="000000"/>
          <w:szCs w:val="24"/>
          <w:lang w:eastAsia="ru-RU"/>
        </w:rPr>
        <w:t>має бути відображено в тому числі  реквізити, прізвище, ім’я по-батькові працівника, назву посади</w:t>
      </w:r>
      <w:r w:rsidR="0036354D" w:rsidRPr="000D647E">
        <w:rPr>
          <w:rFonts w:ascii="Times New Roman" w:eastAsia="Times New Roman" w:hAnsi="Times New Roman" w:cs="Times New Roman"/>
          <w:color w:val="000000"/>
          <w:szCs w:val="24"/>
          <w:lang w:eastAsia="ru-RU"/>
        </w:rPr>
        <w:t xml:space="preserve">. </w:t>
      </w:r>
      <w:r w:rsidR="00E656C3" w:rsidRPr="000D647E">
        <w:rPr>
          <w:rFonts w:ascii="Times New Roman" w:eastAsia="Times New Roman" w:hAnsi="Times New Roman" w:cs="Times New Roman"/>
          <w:color w:val="000000"/>
          <w:szCs w:val="24"/>
          <w:lang w:eastAsia="ru-RU"/>
        </w:rPr>
        <w:t xml:space="preserve"> </w:t>
      </w:r>
      <w:bookmarkEnd w:id="11"/>
      <w:r w:rsidR="006A33EB" w:rsidRPr="000D647E">
        <w:rPr>
          <w:rFonts w:ascii="Times New Roman" w:eastAsia="Times New Roman" w:hAnsi="Times New Roman" w:cs="Times New Roman"/>
          <w:color w:val="000000"/>
          <w:szCs w:val="24"/>
          <w:lang w:eastAsia="ru-RU"/>
        </w:rPr>
        <w:t>У разі, якщо у відповідності до вимог ст. 15  ЗУ «Про охорону праці», особ</w:t>
      </w:r>
      <w:r w:rsidR="000D7D5C" w:rsidRPr="000D647E">
        <w:rPr>
          <w:rFonts w:ascii="Times New Roman" w:eastAsia="Times New Roman" w:hAnsi="Times New Roman" w:cs="Times New Roman"/>
          <w:color w:val="000000"/>
          <w:szCs w:val="24"/>
          <w:lang w:eastAsia="ru-RU"/>
        </w:rPr>
        <w:t>а</w:t>
      </w:r>
      <w:r w:rsidR="006A33EB" w:rsidRPr="000D647E">
        <w:rPr>
          <w:rFonts w:ascii="Times New Roman" w:eastAsia="Times New Roman" w:hAnsi="Times New Roman" w:cs="Times New Roman"/>
          <w:color w:val="000000"/>
          <w:szCs w:val="24"/>
          <w:lang w:eastAsia="ru-RU"/>
        </w:rPr>
        <w:t xml:space="preserve"> працює в порядку сумісництва, наказ (або </w:t>
      </w:r>
      <w:r w:rsidR="006A33EB" w:rsidRPr="000D647E">
        <w:rPr>
          <w:rFonts w:ascii="Times New Roman" w:hAnsi="Times New Roman" w:cs="Times New Roman"/>
          <w:szCs w:val="24"/>
        </w:rPr>
        <w:t xml:space="preserve"> інший документ) має відображати інформацію про сумісництво.  </w:t>
      </w:r>
    </w:p>
    <w:p w14:paraId="5DD1CEF5" w14:textId="08F1B8FD" w:rsidR="002460A7" w:rsidRPr="000D647E" w:rsidRDefault="00796B97" w:rsidP="002E02DE">
      <w:pPr>
        <w:spacing w:after="200" w:line="240" w:lineRule="auto"/>
        <w:ind w:left="567" w:hanging="567"/>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w:t>
      </w:r>
      <w:r w:rsidR="002460A7" w:rsidRPr="000D647E">
        <w:rPr>
          <w:rFonts w:ascii="Times New Roman" w:eastAsia="Times New Roman" w:hAnsi="Times New Roman" w:cs="Times New Roman"/>
          <w:color w:val="000000"/>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0D647E">
        <w:rPr>
          <w:rFonts w:ascii="Times New Roman" w:eastAsia="Times New Roman" w:hAnsi="Times New Roman" w:cs="Times New Roman"/>
          <w:color w:val="000000"/>
          <w:szCs w:val="24"/>
          <w:lang w:eastAsia="ru-RU"/>
        </w:rPr>
        <w:t xml:space="preserve">такий </w:t>
      </w:r>
      <w:r w:rsidR="002460A7" w:rsidRPr="000D647E">
        <w:rPr>
          <w:rFonts w:ascii="Times New Roman" w:eastAsia="Times New Roman" w:hAnsi="Times New Roman" w:cs="Times New Roman"/>
          <w:color w:val="000000"/>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0D647E" w:rsidRDefault="00DE4514" w:rsidP="002E02DE">
      <w:pPr>
        <w:spacing w:after="200" w:line="240" w:lineRule="auto"/>
        <w:ind w:left="567" w:hanging="567"/>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1.5.</w:t>
      </w:r>
      <w:r w:rsidR="002460A7" w:rsidRPr="000D647E">
        <w:rPr>
          <w:rFonts w:ascii="Times New Roman" w:eastAsia="Times New Roman" w:hAnsi="Times New Roman" w:cs="Times New Roman"/>
          <w:color w:val="000000"/>
          <w:szCs w:val="24"/>
          <w:lang w:eastAsia="ru-RU"/>
        </w:rPr>
        <w:t xml:space="preserve"> </w:t>
      </w:r>
      <w:r w:rsidRPr="000D647E">
        <w:rPr>
          <w:rFonts w:ascii="Times New Roman" w:eastAsia="Times New Roman" w:hAnsi="Times New Roman" w:cs="Times New Roman"/>
          <w:color w:val="000000"/>
          <w:szCs w:val="24"/>
          <w:lang w:eastAsia="ru-RU"/>
        </w:rPr>
        <w:t xml:space="preserve"> Ч</w:t>
      </w:r>
      <w:r w:rsidR="002460A7" w:rsidRPr="000D647E">
        <w:rPr>
          <w:rFonts w:ascii="Times New Roman" w:eastAsia="Times New Roman" w:hAnsi="Times New Roman" w:cs="Times New Roman"/>
          <w:color w:val="000000"/>
          <w:szCs w:val="24"/>
          <w:lang w:eastAsia="ru-RU"/>
        </w:rPr>
        <w:t xml:space="preserve">инне посвідчення про перевірку знань з питань охорони праці, видане </w:t>
      </w:r>
      <w:r w:rsidR="0017661E" w:rsidRPr="000D647E">
        <w:rPr>
          <w:rFonts w:ascii="Times New Roman" w:eastAsia="Times New Roman" w:hAnsi="Times New Roman" w:cs="Times New Roman"/>
          <w:color w:val="000000"/>
          <w:szCs w:val="24"/>
          <w:lang w:eastAsia="ru-RU"/>
        </w:rPr>
        <w:t xml:space="preserve">керівнику служби </w:t>
      </w:r>
      <w:r w:rsidR="002460A7" w:rsidRPr="000D647E">
        <w:rPr>
          <w:rFonts w:ascii="Times New Roman" w:eastAsia="Times New Roman" w:hAnsi="Times New Roman" w:cs="Times New Roman"/>
          <w:color w:val="000000"/>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w:t>
      </w:r>
      <w:r w:rsidR="002460A7" w:rsidRPr="000D647E">
        <w:rPr>
          <w:rFonts w:ascii="Times New Roman" w:eastAsia="Times New Roman" w:hAnsi="Times New Roman" w:cs="Times New Roman"/>
          <w:color w:val="000000"/>
          <w:szCs w:val="24"/>
          <w:lang w:eastAsia="ru-RU"/>
        </w:rPr>
        <w:lastRenderedPageBreak/>
        <w:t xml:space="preserve">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0D647E" w:rsidRDefault="00262CD4" w:rsidP="00262CD4">
      <w:pPr>
        <w:spacing w:after="200" w:line="276" w:lineRule="auto"/>
        <w:ind w:left="567"/>
        <w:contextualSpacing/>
        <w:jc w:val="both"/>
        <w:rPr>
          <w:rFonts w:ascii="Times New Roman" w:eastAsia="Times New Roman" w:hAnsi="Times New Roman" w:cs="Times New Roman"/>
          <w:color w:val="000000"/>
          <w:szCs w:val="24"/>
          <w:lang w:eastAsia="ru-RU"/>
        </w:rPr>
      </w:pPr>
    </w:p>
    <w:p w14:paraId="4F8BEC88" w14:textId="77777777" w:rsidR="00262CD4" w:rsidRPr="000D647E"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Cs/>
          <w:color w:val="000000"/>
          <w:szCs w:val="24"/>
          <w:u w:val="single"/>
          <w:lang w:eastAsia="ru-RU"/>
        </w:rPr>
      </w:pPr>
      <w:r w:rsidRPr="000D647E">
        <w:rPr>
          <w:rFonts w:ascii="Times New Roman" w:eastAsia="Times New Roman" w:hAnsi="Times New Roman" w:cs="Times New Roman"/>
          <w:bCs/>
          <w:color w:val="000000"/>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0D647E"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Cs w:val="24"/>
          <w:lang w:eastAsia="ru-RU"/>
        </w:rPr>
      </w:pPr>
      <w:r w:rsidRPr="000D647E">
        <w:rPr>
          <w:rFonts w:ascii="Times New Roman" w:eastAsia="Times New Roman" w:hAnsi="Times New Roman" w:cs="Times New Roman"/>
          <w:color w:val="000000"/>
          <w:szCs w:val="24"/>
          <w:lang w:eastAsia="ru-RU"/>
        </w:rPr>
        <w:t xml:space="preserve">- власного окремого структурного підрозділу на території Львівської </w:t>
      </w:r>
      <w:bookmarkStart w:id="14" w:name="_Hlk57109131"/>
      <w:r w:rsidRPr="000D647E">
        <w:rPr>
          <w:rFonts w:ascii="Times New Roman" w:eastAsia="Times New Roman" w:hAnsi="Times New Roman" w:cs="Times New Roman"/>
          <w:color w:val="000000"/>
          <w:szCs w:val="24"/>
          <w:lang w:eastAsia="ru-RU"/>
        </w:rPr>
        <w:t xml:space="preserve">області </w:t>
      </w:r>
      <w:bookmarkStart w:id="15" w:name="_Hlk81215555"/>
      <w:r w:rsidRPr="000D647E">
        <w:rPr>
          <w:rFonts w:ascii="Times New Roman" w:eastAsia="Times New Roman" w:hAnsi="Times New Roman" w:cs="Times New Roman"/>
          <w:color w:val="000000"/>
          <w:szCs w:val="24"/>
          <w:lang w:eastAsia="ru-RU"/>
        </w:rPr>
        <w:t>або суміжних областей - Тернопільської/Рівненської/Волинської/Закарпатської/Івано-Франківської    області</w:t>
      </w:r>
      <w:bookmarkEnd w:id="15"/>
      <w:r w:rsidRPr="000D647E">
        <w:rPr>
          <w:rFonts w:ascii="Times New Roman" w:eastAsia="Times New Roman" w:hAnsi="Times New Roman" w:cs="Times New Roman"/>
          <w:color w:val="000000"/>
          <w:szCs w:val="24"/>
          <w:lang w:eastAsia="ru-RU"/>
        </w:rPr>
        <w:t>,</w:t>
      </w:r>
      <w:bookmarkEnd w:id="14"/>
      <w:r w:rsidRPr="000D647E">
        <w:rPr>
          <w:rFonts w:ascii="Times New Roman" w:eastAsia="Times New Roman" w:hAnsi="Times New Roman" w:cs="Times New Roman"/>
          <w:color w:val="000000"/>
          <w:szCs w:val="24"/>
          <w:lang w:eastAsia="ru-RU"/>
        </w:rPr>
        <w:t xml:space="preserve"> </w:t>
      </w:r>
      <w:r w:rsidRPr="000D647E">
        <w:rPr>
          <w:rFonts w:ascii="Times New Roman" w:eastAsia="Times New Roman" w:hAnsi="Times New Roman" w:cs="Times New Roman"/>
          <w:bCs/>
          <w:color w:val="000000"/>
          <w:szCs w:val="24"/>
          <w:lang w:eastAsia="ru-RU"/>
        </w:rPr>
        <w:t>або</w:t>
      </w:r>
    </w:p>
    <w:p w14:paraId="39B58C90" w14:textId="41BD3B2C" w:rsidR="00262CD4" w:rsidRPr="000D647E"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0D647E">
        <w:rPr>
          <w:rFonts w:ascii="Times New Roman" w:eastAsia="Times New Roman" w:hAnsi="Times New Roman" w:cs="Times New Roman"/>
          <w:color w:val="000000"/>
          <w:szCs w:val="24"/>
          <w:lang w:eastAsia="ru-RU"/>
        </w:rPr>
        <w:t>на як</w:t>
      </w:r>
      <w:r w:rsidR="00296E11" w:rsidRPr="000D647E">
        <w:rPr>
          <w:rFonts w:ascii="Times New Roman" w:eastAsia="Times New Roman" w:hAnsi="Times New Roman" w:cs="Times New Roman"/>
          <w:color w:val="000000"/>
          <w:szCs w:val="24"/>
          <w:lang w:eastAsia="ru-RU"/>
        </w:rPr>
        <w:t>у</w:t>
      </w:r>
      <w:r w:rsidRPr="000D647E">
        <w:rPr>
          <w:rFonts w:ascii="Times New Roman" w:eastAsia="Times New Roman" w:hAnsi="Times New Roman" w:cs="Times New Roman"/>
          <w:color w:val="000000"/>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0D647E" w14:paraId="216908E1" w14:textId="77777777" w:rsidTr="00AF7552">
        <w:trPr>
          <w:trHeight w:val="48"/>
        </w:trPr>
        <w:tc>
          <w:tcPr>
            <w:tcW w:w="10800" w:type="dxa"/>
            <w:tcBorders>
              <w:top w:val="nil"/>
              <w:left w:val="nil"/>
              <w:bottom w:val="nil"/>
              <w:right w:val="nil"/>
            </w:tcBorders>
          </w:tcPr>
          <w:p w14:paraId="5BA4F04F" w14:textId="77777777" w:rsidR="00262CD4" w:rsidRPr="000D647E" w:rsidRDefault="00262CD4" w:rsidP="00262CD4">
            <w:pPr>
              <w:suppressAutoHyphens/>
              <w:autoSpaceDE w:val="0"/>
              <w:spacing w:after="0" w:line="240" w:lineRule="auto"/>
              <w:ind w:left="927"/>
              <w:jc w:val="center"/>
              <w:rPr>
                <w:rFonts w:ascii="Times New Roman" w:eastAsia="Times New Roman" w:hAnsi="Times New Roman" w:cs="Times New Roman"/>
                <w:b/>
                <w:szCs w:val="24"/>
                <w:lang w:eastAsia="ar-SA"/>
              </w:rPr>
            </w:pPr>
          </w:p>
          <w:p w14:paraId="61A3EB54" w14:textId="77777777" w:rsidR="00262CD4" w:rsidRPr="00AF7552" w:rsidRDefault="00262CD4" w:rsidP="00262CD4">
            <w:pPr>
              <w:suppressAutoHyphens/>
              <w:autoSpaceDE w:val="0"/>
              <w:spacing w:after="0" w:line="240" w:lineRule="auto"/>
              <w:ind w:left="927"/>
              <w:jc w:val="center"/>
              <w:rPr>
                <w:rFonts w:ascii="Times New Roman" w:eastAsia="Times New Roman" w:hAnsi="Times New Roman" w:cs="Times New Roman"/>
                <w:b/>
                <w:szCs w:val="24"/>
                <w:u w:val="single"/>
                <w:lang w:eastAsia="ar-SA"/>
              </w:rPr>
            </w:pPr>
            <w:r w:rsidRPr="00AF7552">
              <w:rPr>
                <w:rFonts w:ascii="Times New Roman" w:eastAsia="Times New Roman" w:hAnsi="Times New Roman" w:cs="Times New Roman"/>
                <w:b/>
                <w:szCs w:val="24"/>
                <w:u w:val="single"/>
                <w:lang w:eastAsia="ar-SA"/>
              </w:rPr>
              <w:t>Довідка(форма 2)  про наявність</w:t>
            </w:r>
            <w:r w:rsidRPr="00AF7552">
              <w:rPr>
                <w:rFonts w:ascii="Times New Roman" w:eastAsia="Times New Roman" w:hAnsi="Times New Roman" w:cs="Times New Roman"/>
                <w:color w:val="000000"/>
                <w:szCs w:val="24"/>
                <w:u w:val="single"/>
                <w:lang w:eastAsia="ru-RU"/>
              </w:rPr>
              <w:t xml:space="preserve"> </w:t>
            </w:r>
            <w:r w:rsidRPr="00AF7552">
              <w:rPr>
                <w:rFonts w:ascii="Times New Roman" w:eastAsia="Times New Roman" w:hAnsi="Times New Roman" w:cs="Times New Roman"/>
                <w:b/>
                <w:szCs w:val="24"/>
                <w:u w:val="single"/>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0D647E" w14:paraId="36A22BF7" w14:textId="77777777" w:rsidTr="00DB0585">
              <w:tc>
                <w:tcPr>
                  <w:tcW w:w="562" w:type="dxa"/>
                </w:tcPr>
                <w:p w14:paraId="6887CD2E" w14:textId="77777777" w:rsidR="00262CD4" w:rsidRPr="000D647E" w:rsidRDefault="00262CD4" w:rsidP="00262CD4">
                  <w:pPr>
                    <w:spacing w:after="150" w:line="240" w:lineRule="auto"/>
                    <w:ind w:right="-219"/>
                    <w:jc w:val="center"/>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1.</w:t>
                  </w:r>
                </w:p>
              </w:tc>
              <w:tc>
                <w:tcPr>
                  <w:tcW w:w="5826" w:type="dxa"/>
                </w:tcPr>
                <w:p w14:paraId="3CD74B7B" w14:textId="77777777" w:rsidR="00262CD4" w:rsidRPr="000D647E" w:rsidRDefault="00262CD4" w:rsidP="00262CD4">
                  <w:pPr>
                    <w:spacing w:after="150" w:line="240" w:lineRule="auto"/>
                    <w:ind w:right="-108"/>
                    <w:rPr>
                      <w:rFonts w:ascii="Times New Roman" w:eastAsia="Times New Roman" w:hAnsi="Times New Roman" w:cs="Times New Roman"/>
                      <w:color w:val="000000"/>
                      <w:szCs w:val="24"/>
                      <w:lang w:eastAsia="ru-RU"/>
                    </w:rPr>
                  </w:pPr>
                  <w:bookmarkStart w:id="17" w:name="_Hlk86129571"/>
                  <w:r w:rsidRPr="000D647E">
                    <w:rPr>
                      <w:rFonts w:ascii="Times New Roman" w:eastAsia="Times New Roman" w:hAnsi="Times New Roman" w:cs="Times New Roman"/>
                      <w:color w:val="000000"/>
                      <w:szCs w:val="24"/>
                      <w:lang w:eastAsia="ru-RU"/>
                    </w:rPr>
                    <w:t xml:space="preserve">Назва, адреса та контактний телефон  власного структурного підрозділу Учасника, </w:t>
                  </w:r>
                </w:p>
                <w:p w14:paraId="2A778B7F" w14:textId="77777777" w:rsidR="00262CD4" w:rsidRPr="000D647E" w:rsidRDefault="00262CD4" w:rsidP="00262CD4">
                  <w:pPr>
                    <w:spacing w:after="150" w:line="240" w:lineRule="auto"/>
                    <w:ind w:right="-108"/>
                    <w:rPr>
                      <w:rFonts w:ascii="Times New Roman" w:eastAsia="Times New Roman" w:hAnsi="Times New Roman" w:cs="Times New Roman"/>
                      <w:bCs/>
                      <w:color w:val="000000"/>
                      <w:szCs w:val="24"/>
                      <w:lang w:eastAsia="ru-RU"/>
                    </w:rPr>
                  </w:pPr>
                  <w:r w:rsidRPr="000D647E">
                    <w:rPr>
                      <w:rFonts w:ascii="Times New Roman" w:eastAsia="Times New Roman" w:hAnsi="Times New Roman" w:cs="Times New Roman"/>
                      <w:color w:val="000000"/>
                      <w:szCs w:val="24"/>
                      <w:lang w:eastAsia="ru-RU"/>
                    </w:rPr>
                    <w:t xml:space="preserve"> </w:t>
                  </w:r>
                  <w:r w:rsidRPr="000D647E">
                    <w:rPr>
                      <w:rFonts w:ascii="Times New Roman" w:eastAsia="Times New Roman" w:hAnsi="Times New Roman" w:cs="Times New Roman"/>
                      <w:bCs/>
                      <w:color w:val="000000"/>
                      <w:szCs w:val="24"/>
                      <w:lang w:eastAsia="ru-RU"/>
                    </w:rPr>
                    <w:t xml:space="preserve">або </w:t>
                  </w:r>
                </w:p>
                <w:p w14:paraId="472F4A7F" w14:textId="77777777" w:rsidR="00262CD4" w:rsidRPr="000D647E" w:rsidRDefault="00262CD4" w:rsidP="00262CD4">
                  <w:pPr>
                    <w:spacing w:after="150" w:line="240" w:lineRule="auto"/>
                    <w:ind w:right="-108"/>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0D647E">
                    <w:rPr>
                      <w:rFonts w:ascii="Times New Roman" w:eastAsia="Times New Roman" w:hAnsi="Times New Roman" w:cs="Times New Roman"/>
                      <w:color w:val="000000"/>
                      <w:szCs w:val="24"/>
                      <w:lang w:eastAsia="ru-RU"/>
                    </w:rPr>
                    <w:t xml:space="preserve"> та контактний телефон  </w:t>
                  </w:r>
                </w:p>
              </w:tc>
              <w:tc>
                <w:tcPr>
                  <w:tcW w:w="3827" w:type="dxa"/>
                </w:tcPr>
                <w:p w14:paraId="7C49CF49"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262CD4" w:rsidRPr="000D647E" w14:paraId="651CA948" w14:textId="77777777" w:rsidTr="00DB0585">
              <w:tc>
                <w:tcPr>
                  <w:tcW w:w="562" w:type="dxa"/>
                </w:tcPr>
                <w:p w14:paraId="067D73BB"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2.</w:t>
                  </w:r>
                </w:p>
              </w:tc>
              <w:tc>
                <w:tcPr>
                  <w:tcW w:w="5826" w:type="dxa"/>
                </w:tcPr>
                <w:p w14:paraId="15CD8DF9"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0D647E" w:rsidRDefault="00262CD4" w:rsidP="00262CD4">
                  <w:pPr>
                    <w:spacing w:after="150" w:line="240" w:lineRule="auto"/>
                    <w:jc w:val="both"/>
                    <w:rPr>
                      <w:rFonts w:ascii="Times New Roman" w:eastAsia="Times New Roman" w:hAnsi="Times New Roman" w:cs="Times New Roman"/>
                      <w:bCs/>
                      <w:color w:val="000000"/>
                      <w:szCs w:val="24"/>
                      <w:lang w:eastAsia="ru-RU"/>
                    </w:rPr>
                  </w:pPr>
                  <w:r w:rsidRPr="000D647E">
                    <w:rPr>
                      <w:rFonts w:ascii="Times New Roman" w:eastAsia="Times New Roman" w:hAnsi="Times New Roman" w:cs="Times New Roman"/>
                      <w:bCs/>
                      <w:color w:val="000000"/>
                      <w:szCs w:val="24"/>
                      <w:lang w:eastAsia="ru-RU"/>
                    </w:rPr>
                    <w:t xml:space="preserve">або   </w:t>
                  </w:r>
                </w:p>
                <w:p w14:paraId="7F1BC286"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262CD4" w:rsidRPr="000D647E" w14:paraId="24716F3D" w14:textId="77777777" w:rsidTr="00DB0585">
              <w:tc>
                <w:tcPr>
                  <w:tcW w:w="562" w:type="dxa"/>
                </w:tcPr>
                <w:p w14:paraId="17972027"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3. </w:t>
                  </w:r>
                </w:p>
              </w:tc>
              <w:tc>
                <w:tcPr>
                  <w:tcW w:w="5826" w:type="dxa"/>
                </w:tcPr>
                <w:p w14:paraId="1BB92859"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Графік проведення особистого прийому споживачів</w:t>
                  </w:r>
                </w:p>
              </w:tc>
              <w:tc>
                <w:tcPr>
                  <w:tcW w:w="3827" w:type="dxa"/>
                </w:tcPr>
                <w:p w14:paraId="294DB04E" w14:textId="77777777" w:rsidR="00262CD4" w:rsidRPr="000D647E" w:rsidRDefault="00262CD4" w:rsidP="00262CD4">
                  <w:pPr>
                    <w:spacing w:after="150" w:line="240" w:lineRule="auto"/>
                    <w:jc w:val="both"/>
                    <w:rPr>
                      <w:rFonts w:ascii="Times New Roman" w:eastAsia="Times New Roman" w:hAnsi="Times New Roman" w:cs="Times New Roman"/>
                      <w:color w:val="000000"/>
                      <w:szCs w:val="24"/>
                      <w:lang w:eastAsia="ru-RU"/>
                    </w:rPr>
                  </w:pPr>
                </w:p>
              </w:tc>
            </w:tr>
            <w:tr w:rsidR="00813954" w:rsidRPr="000D647E" w14:paraId="27E7F900" w14:textId="77777777" w:rsidTr="004A2AF1">
              <w:trPr>
                <w:trHeight w:val="3429"/>
              </w:trPr>
              <w:tc>
                <w:tcPr>
                  <w:tcW w:w="562" w:type="dxa"/>
                </w:tcPr>
                <w:p w14:paraId="487AD135" w14:textId="4BB23C8E" w:rsidR="00813954" w:rsidRPr="000D647E" w:rsidRDefault="00813954" w:rsidP="00262CD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4.</w:t>
                  </w:r>
                </w:p>
              </w:tc>
              <w:tc>
                <w:tcPr>
                  <w:tcW w:w="5826" w:type="dxa"/>
                </w:tcPr>
                <w:p w14:paraId="6C2FBB91" w14:textId="3B045AEA" w:rsidR="00813954" w:rsidRPr="000D647E" w:rsidRDefault="00813954" w:rsidP="0081395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Інформація про:</w:t>
                  </w:r>
                </w:p>
                <w:p w14:paraId="7E3BA168" w14:textId="3596CC5A" w:rsidR="00813954" w:rsidRPr="000D647E" w:rsidRDefault="00813954" w:rsidP="0081395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w:t>
                  </w:r>
                  <w:r w:rsidR="00C95C23" w:rsidRPr="000D647E">
                    <w:rPr>
                      <w:rFonts w:ascii="Times New Roman" w:eastAsia="Times New Roman" w:hAnsi="Times New Roman" w:cs="Times New Roman"/>
                      <w:color w:val="000000"/>
                      <w:szCs w:val="24"/>
                      <w:lang w:eastAsia="ru-RU"/>
                    </w:rPr>
                    <w:t>керівника служби</w:t>
                  </w:r>
                  <w:r w:rsidRPr="000D647E">
                    <w:rPr>
                      <w:rFonts w:ascii="Times New Roman" w:eastAsia="Times New Roman" w:hAnsi="Times New Roman" w:cs="Times New Roman"/>
                      <w:color w:val="000000"/>
                      <w:szCs w:val="24"/>
                      <w:lang w:eastAsia="ru-RU"/>
                    </w:rPr>
                    <w:t xml:space="preserve"> охорони праці </w:t>
                  </w:r>
                  <w:r w:rsidRPr="000D647E">
                    <w:rPr>
                      <w:rFonts w:ascii="Times New Roman" w:eastAsia="Times New Roman" w:hAnsi="Times New Roman" w:cs="Times New Roman"/>
                      <w:bCs/>
                      <w:color w:val="000000"/>
                      <w:szCs w:val="24"/>
                      <w:lang w:eastAsia="ru-RU"/>
                    </w:rPr>
                    <w:t xml:space="preserve">або </w:t>
                  </w:r>
                </w:p>
                <w:p w14:paraId="50AC1D2C" w14:textId="7D22E5F5" w:rsidR="00813954" w:rsidRPr="000D647E" w:rsidRDefault="00813954" w:rsidP="00813954">
                  <w:pPr>
                    <w:spacing w:after="150" w:line="240" w:lineRule="auto"/>
                    <w:jc w:val="both"/>
                    <w:rPr>
                      <w:rFonts w:ascii="Times New Roman" w:eastAsia="Times New Roman" w:hAnsi="Times New Roman" w:cs="Times New Roman"/>
                      <w:color w:val="000000"/>
                      <w:szCs w:val="24"/>
                      <w:lang w:eastAsia="ru-RU"/>
                    </w:rPr>
                  </w:pPr>
                  <w:proofErr w:type="spellStart"/>
                  <w:r w:rsidRPr="000D647E">
                    <w:rPr>
                      <w:rFonts w:ascii="Times New Roman" w:eastAsia="Times New Roman" w:hAnsi="Times New Roman" w:cs="Times New Roman"/>
                      <w:color w:val="000000"/>
                      <w:szCs w:val="24"/>
                      <w:lang w:eastAsia="ru-RU"/>
                    </w:rPr>
                    <w:t>-особу</w:t>
                  </w:r>
                  <w:proofErr w:type="spellEnd"/>
                  <w:r w:rsidRPr="000D647E">
                    <w:rPr>
                      <w:rFonts w:ascii="Times New Roman" w:eastAsia="Times New Roman" w:hAnsi="Times New Roman" w:cs="Times New Roman"/>
                      <w:color w:val="000000"/>
                      <w:szCs w:val="24"/>
                      <w:lang w:eastAsia="ru-RU"/>
                    </w:rPr>
                    <w:t xml:space="preserve">, яка виконує функції служби охорони праці та має відповідну підготовку  </w:t>
                  </w:r>
                  <w:r w:rsidRPr="000D647E">
                    <w:rPr>
                      <w:rFonts w:ascii="Times New Roman" w:eastAsia="Times New Roman" w:hAnsi="Times New Roman" w:cs="Times New Roman"/>
                      <w:bCs/>
                      <w:color w:val="000000"/>
                      <w:szCs w:val="24"/>
                      <w:lang w:eastAsia="ru-RU"/>
                    </w:rPr>
                    <w:t>або</w:t>
                  </w:r>
                </w:p>
                <w:p w14:paraId="75E80DB4" w14:textId="77777777" w:rsidR="00813954" w:rsidRPr="000D647E" w:rsidRDefault="00813954" w:rsidP="00813954">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0D647E" w:rsidRDefault="00813954" w:rsidP="004A2AF1">
                  <w:pPr>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0D647E">
                    <w:rPr>
                      <w:rFonts w:ascii="Times New Roman" w:eastAsia="Times New Roman" w:hAnsi="Times New Roman" w:cs="Times New Roman"/>
                      <w:color w:val="000000"/>
                      <w:szCs w:val="24"/>
                      <w:lang w:eastAsia="ru-RU"/>
                    </w:rPr>
                    <w:t>)</w:t>
                  </w:r>
                  <w:r w:rsidRPr="000D647E">
                    <w:rPr>
                      <w:rFonts w:ascii="Times New Roman" w:eastAsia="Times New Roman" w:hAnsi="Times New Roman" w:cs="Times New Roman"/>
                      <w:color w:val="000000"/>
                      <w:szCs w:val="24"/>
                      <w:lang w:eastAsia="ru-RU"/>
                    </w:rPr>
                    <w:tab/>
                  </w:r>
                </w:p>
              </w:tc>
              <w:tc>
                <w:tcPr>
                  <w:tcW w:w="3827" w:type="dxa"/>
                </w:tcPr>
                <w:p w14:paraId="0C9AC0ED" w14:textId="77777777" w:rsidR="00813954" w:rsidRPr="000D647E" w:rsidRDefault="00813954" w:rsidP="00262CD4">
                  <w:pPr>
                    <w:spacing w:after="150" w:line="240" w:lineRule="auto"/>
                    <w:jc w:val="both"/>
                    <w:rPr>
                      <w:rFonts w:ascii="Times New Roman" w:eastAsia="Times New Roman" w:hAnsi="Times New Roman" w:cs="Times New Roman"/>
                      <w:color w:val="000000"/>
                      <w:szCs w:val="24"/>
                      <w:lang w:eastAsia="ru-RU"/>
                    </w:rPr>
                  </w:pPr>
                </w:p>
              </w:tc>
            </w:tr>
          </w:tbl>
          <w:p w14:paraId="2EC534E7" w14:textId="77777777" w:rsidR="00262CD4" w:rsidRPr="000D647E" w:rsidRDefault="00262CD4" w:rsidP="00262CD4">
            <w:pPr>
              <w:shd w:val="clear" w:color="auto" w:fill="FFFFFF"/>
              <w:spacing w:after="15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0D647E" w:rsidRDefault="00262CD4" w:rsidP="00262CD4">
            <w:pPr>
              <w:spacing w:after="0" w:line="240" w:lineRule="auto"/>
              <w:rPr>
                <w:rFonts w:ascii="Times New Roman" w:eastAsia="Times New Roman" w:hAnsi="Times New Roman" w:cs="Times New Roman"/>
                <w:b/>
                <w:szCs w:val="24"/>
                <w:lang w:eastAsia="ar-SA"/>
              </w:rPr>
            </w:pPr>
            <w:r w:rsidRPr="000D647E">
              <w:rPr>
                <w:rFonts w:ascii="Times New Roman" w:eastAsia="Times New Roman" w:hAnsi="Times New Roman" w:cs="Times New Roman"/>
                <w:szCs w:val="24"/>
                <w:lang w:eastAsia="ru-RU"/>
              </w:rPr>
              <w:t xml:space="preserve">Уповноважена особа (або керівник) Учасника </w:t>
            </w:r>
            <w:r w:rsidRPr="000D647E">
              <w:rPr>
                <w:rFonts w:ascii="Times New Roman" w:eastAsia="Times New Roman" w:hAnsi="Times New Roman" w:cs="Times New Roman"/>
                <w:szCs w:val="24"/>
                <w:lang w:eastAsia="ru-RU"/>
              </w:rPr>
              <w:tab/>
              <w:t xml:space="preserve">__________   </w:t>
            </w:r>
            <w:r w:rsidRPr="000D647E">
              <w:rPr>
                <w:rFonts w:ascii="Times New Roman" w:eastAsia="Times New Roman" w:hAnsi="Times New Roman" w:cs="Times New Roman"/>
                <w:szCs w:val="24"/>
                <w:lang w:eastAsia="ru-RU"/>
              </w:rPr>
              <w:tab/>
            </w:r>
            <w:r w:rsidRPr="000D647E">
              <w:rPr>
                <w:rFonts w:ascii="Times New Roman" w:eastAsia="Times New Roman" w:hAnsi="Times New Roman" w:cs="Times New Roman"/>
                <w:szCs w:val="24"/>
                <w:lang w:eastAsia="ru-RU"/>
              </w:rPr>
              <w:tab/>
              <w:t xml:space="preserve">    __________________</w:t>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t xml:space="preserve">                            (підпис)               </w:t>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t xml:space="preserve">       (прізвище, ініціали)</w:t>
            </w:r>
          </w:p>
        </w:tc>
      </w:tr>
    </w:tbl>
    <w:p w14:paraId="55865490" w14:textId="77777777" w:rsidR="00262CD4" w:rsidRPr="000D647E" w:rsidRDefault="00262CD4" w:rsidP="00262CD4">
      <w:pPr>
        <w:suppressAutoHyphens/>
        <w:autoSpaceDE w:val="0"/>
        <w:spacing w:after="0" w:line="240" w:lineRule="auto"/>
        <w:ind w:left="927"/>
        <w:jc w:val="center"/>
        <w:rPr>
          <w:rFonts w:ascii="Times New Roman" w:eastAsia="Times New Roman" w:hAnsi="Times New Roman" w:cs="Times New Roman"/>
          <w:b/>
          <w:szCs w:val="24"/>
          <w:lang w:eastAsia="ar-SA"/>
        </w:rPr>
      </w:pPr>
    </w:p>
    <w:p w14:paraId="1D66F454" w14:textId="77777777" w:rsidR="00262CD4" w:rsidRPr="000D647E"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На підтвердження інформації зазначеної в Довідці (форма 2) </w:t>
      </w:r>
      <w:bookmarkStart w:id="18" w:name="_Hlk40800867"/>
      <w:r w:rsidRPr="000D647E">
        <w:rPr>
          <w:rFonts w:ascii="Times New Roman" w:eastAsia="Times New Roman" w:hAnsi="Times New Roman" w:cs="Times New Roman"/>
          <w:color w:val="000000"/>
          <w:szCs w:val="24"/>
          <w:lang w:eastAsia="ru-RU"/>
        </w:rPr>
        <w:t>учасник в складі тендерної пропозиції надає:</w:t>
      </w:r>
    </w:p>
    <w:bookmarkEnd w:id="18"/>
    <w:p w14:paraId="11B7F018" w14:textId="5FE08AEC" w:rsidR="00262CD4" w:rsidRPr="000D647E"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Положення про </w:t>
      </w:r>
      <w:bookmarkStart w:id="19" w:name="_Hlk86074619"/>
      <w:r w:rsidRPr="000D647E">
        <w:rPr>
          <w:rFonts w:ascii="Times New Roman" w:eastAsia="Times New Roman" w:hAnsi="Times New Roman" w:cs="Times New Roman"/>
          <w:color w:val="000000"/>
          <w:szCs w:val="24"/>
          <w:lang w:eastAsia="ru-RU"/>
        </w:rPr>
        <w:t>власний структурний підрозділ учасника</w:t>
      </w:r>
      <w:bookmarkEnd w:id="19"/>
      <w:r w:rsidRPr="000D647E">
        <w:rPr>
          <w:rFonts w:ascii="Times New Roman" w:eastAsia="Times New Roman" w:hAnsi="Times New Roman" w:cs="Times New Roman"/>
          <w:color w:val="000000"/>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0D647E" w:rsidRDefault="00296E11" w:rsidP="002E02DE">
      <w:pPr>
        <w:spacing w:after="0" w:line="240" w:lineRule="auto"/>
        <w:ind w:left="142" w:hanging="426"/>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2.2.</w:t>
      </w:r>
      <w:r w:rsidR="002E02DE" w:rsidRPr="000D647E">
        <w:rPr>
          <w:rFonts w:ascii="Times New Roman" w:eastAsia="Times New Roman" w:hAnsi="Times New Roman" w:cs="Times New Roman"/>
          <w:color w:val="000000"/>
          <w:szCs w:val="24"/>
          <w:lang w:eastAsia="ru-RU"/>
        </w:rPr>
        <w:t xml:space="preserve"> </w:t>
      </w:r>
      <w:r w:rsidRPr="000D647E">
        <w:rPr>
          <w:rFonts w:ascii="Times New Roman" w:eastAsia="Times New Roman" w:hAnsi="Times New Roman" w:cs="Times New Roman"/>
          <w:color w:val="000000"/>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0D647E">
        <w:rPr>
          <w:rFonts w:ascii="Times New Roman" w:eastAsia="Times New Roman" w:hAnsi="Times New Roman" w:cs="Times New Roman"/>
          <w:color w:val="000000"/>
          <w:szCs w:val="24"/>
          <w:lang w:eastAsia="ru-RU"/>
        </w:rPr>
        <w:t>маломобільних</w:t>
      </w:r>
      <w:proofErr w:type="spellEnd"/>
      <w:r w:rsidRPr="000D647E">
        <w:rPr>
          <w:rFonts w:ascii="Times New Roman" w:eastAsia="Times New Roman" w:hAnsi="Times New Roman" w:cs="Times New Roman"/>
          <w:color w:val="000000"/>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0D647E">
        <w:rPr>
          <w:rFonts w:ascii="Times New Roman" w:eastAsia="Times New Roman" w:hAnsi="Times New Roman" w:cs="Times New Roman"/>
          <w:color w:val="000000"/>
          <w:szCs w:val="24"/>
          <w:lang w:eastAsia="ru-RU"/>
        </w:rPr>
        <w:t>маломобільних</w:t>
      </w:r>
      <w:proofErr w:type="spellEnd"/>
      <w:r w:rsidRPr="000D647E">
        <w:rPr>
          <w:rFonts w:ascii="Times New Roman" w:eastAsia="Times New Roman" w:hAnsi="Times New Roman" w:cs="Times New Roman"/>
          <w:color w:val="000000"/>
          <w:szCs w:val="24"/>
          <w:lang w:eastAsia="ru-RU"/>
        </w:rPr>
        <w:t xml:space="preserve"> груп населення, який надається у складі пропозиції. </w:t>
      </w:r>
    </w:p>
    <w:p w14:paraId="58827753" w14:textId="69E36A74" w:rsidR="00262CD4" w:rsidRPr="000D647E"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Cs w:val="24"/>
          <w:lang w:eastAsia="ru-RU"/>
        </w:rPr>
      </w:pPr>
      <w:r w:rsidRPr="000D647E">
        <w:rPr>
          <w:rFonts w:ascii="Times New Roman" w:eastAsia="Times New Roman" w:hAnsi="Times New Roman" w:cs="Times New Roman"/>
          <w:color w:val="000000"/>
          <w:szCs w:val="24"/>
          <w:lang w:eastAsia="ru-RU"/>
        </w:rPr>
        <w:t xml:space="preserve"> </w:t>
      </w:r>
      <w:r w:rsidR="00262CD4" w:rsidRPr="000D647E">
        <w:rPr>
          <w:rFonts w:ascii="Times New Roman" w:eastAsia="Times New Roman" w:hAnsi="Times New Roman" w:cs="Times New Roman"/>
          <w:color w:val="000000"/>
          <w:szCs w:val="24"/>
          <w:lang w:eastAsia="ru-RU"/>
        </w:rPr>
        <w:t>2.</w:t>
      </w:r>
      <w:r w:rsidRPr="000D647E">
        <w:rPr>
          <w:rFonts w:ascii="Times New Roman" w:eastAsia="Times New Roman" w:hAnsi="Times New Roman" w:cs="Times New Roman"/>
          <w:color w:val="000000"/>
          <w:szCs w:val="24"/>
          <w:lang w:eastAsia="ru-RU"/>
        </w:rPr>
        <w:t>3</w:t>
      </w:r>
      <w:r w:rsidR="00262CD4" w:rsidRPr="000D647E">
        <w:rPr>
          <w:rFonts w:ascii="Times New Roman" w:eastAsia="Times New Roman" w:hAnsi="Times New Roman" w:cs="Times New Roman"/>
          <w:color w:val="000000"/>
          <w:szCs w:val="24"/>
          <w:lang w:eastAsia="ru-RU"/>
        </w:rPr>
        <w:t>.  Затверджену у встановленому законодавством порядку посадов</w:t>
      </w:r>
      <w:r w:rsidRPr="000D647E">
        <w:rPr>
          <w:rFonts w:ascii="Times New Roman" w:eastAsia="Times New Roman" w:hAnsi="Times New Roman" w:cs="Times New Roman"/>
          <w:color w:val="000000"/>
          <w:szCs w:val="24"/>
          <w:lang w:eastAsia="ru-RU"/>
        </w:rPr>
        <w:t>у</w:t>
      </w:r>
      <w:r w:rsidR="00262CD4" w:rsidRPr="000D647E">
        <w:rPr>
          <w:rFonts w:ascii="Times New Roman" w:eastAsia="Times New Roman" w:hAnsi="Times New Roman" w:cs="Times New Roman"/>
          <w:color w:val="000000"/>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0D647E"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2.</w:t>
      </w:r>
      <w:r w:rsidR="007D5D68" w:rsidRPr="000D647E">
        <w:rPr>
          <w:rFonts w:ascii="Times New Roman" w:eastAsia="Times New Roman" w:hAnsi="Times New Roman" w:cs="Times New Roman"/>
          <w:color w:val="000000"/>
          <w:szCs w:val="24"/>
          <w:lang w:eastAsia="ru-RU"/>
        </w:rPr>
        <w:t>4</w:t>
      </w:r>
      <w:r w:rsidRPr="000D647E">
        <w:rPr>
          <w:rFonts w:ascii="Times New Roman" w:eastAsia="Times New Roman" w:hAnsi="Times New Roman" w:cs="Times New Roman"/>
          <w:color w:val="000000"/>
          <w:szCs w:val="24"/>
          <w:lang w:eastAsia="ru-RU"/>
        </w:rPr>
        <w:t xml:space="preserve">. Наказ про </w:t>
      </w:r>
      <w:r w:rsidR="007234AA" w:rsidRPr="000D647E">
        <w:rPr>
          <w:rFonts w:ascii="Times New Roman" w:eastAsia="Times New Roman" w:hAnsi="Times New Roman" w:cs="Times New Roman"/>
          <w:color w:val="000000"/>
          <w:szCs w:val="24"/>
          <w:lang w:eastAsia="ru-RU"/>
        </w:rPr>
        <w:t>прийом на роботу</w:t>
      </w:r>
      <w:r w:rsidRPr="000D647E">
        <w:rPr>
          <w:rFonts w:ascii="Times New Roman" w:eastAsia="Times New Roman" w:hAnsi="Times New Roman" w:cs="Times New Roman"/>
          <w:color w:val="000000"/>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0D647E">
        <w:rPr>
          <w:rFonts w:ascii="Times New Roman" w:eastAsia="Times New Roman" w:hAnsi="Times New Roman" w:cs="Times New Roman"/>
          <w:color w:val="000000"/>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0D647E">
        <w:rPr>
          <w:rFonts w:ascii="Times New Roman" w:eastAsia="Times New Roman" w:hAnsi="Times New Roman" w:cs="Times New Roman"/>
          <w:color w:val="000000"/>
          <w:szCs w:val="24"/>
          <w:lang w:eastAsia="ru-RU"/>
        </w:rPr>
        <w:t xml:space="preserve">(у разі наявності такої особи та зазначення про неї інформації у довідці). </w:t>
      </w:r>
    </w:p>
    <w:p w14:paraId="7AF38296" w14:textId="7EE86692" w:rsidR="0078743B" w:rsidRPr="000D647E"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0D647E">
        <w:rPr>
          <w:sz w:val="20"/>
        </w:rPr>
        <w:t xml:space="preserve">  від </w:t>
      </w:r>
      <w:r w:rsidRPr="000D647E">
        <w:rPr>
          <w:rFonts w:ascii="Times New Roman" w:eastAsia="Times New Roman" w:hAnsi="Times New Roman" w:cs="Times New Roman"/>
          <w:color w:val="000000"/>
          <w:szCs w:val="24"/>
          <w:lang w:eastAsia="ru-RU"/>
        </w:rPr>
        <w:t xml:space="preserve">14 жовтня 1992 року № 2694-XII </w:t>
      </w:r>
      <w:r w:rsidRPr="000D647E">
        <w:rPr>
          <w:rFonts w:ascii="Times New Roman" w:eastAsia="Times New Roman" w:hAnsi="Times New Roman" w:cs="Times New Roman"/>
          <w:b/>
          <w:bCs/>
          <w:color w:val="000000"/>
          <w:szCs w:val="24"/>
          <w:lang w:eastAsia="ru-RU"/>
        </w:rPr>
        <w:t>або</w:t>
      </w:r>
      <w:r w:rsidRPr="000D647E">
        <w:rPr>
          <w:rFonts w:ascii="Times New Roman" w:eastAsia="Times New Roman" w:hAnsi="Times New Roman" w:cs="Times New Roman"/>
          <w:color w:val="000000"/>
          <w:szCs w:val="24"/>
          <w:lang w:eastAsia="ru-RU"/>
        </w:rPr>
        <w:t xml:space="preserve"> наказ про прийняття на роботу особи, яка </w:t>
      </w:r>
      <w:bookmarkStart w:id="21" w:name="_Hlk120517077"/>
      <w:r w:rsidRPr="000D647E">
        <w:rPr>
          <w:rFonts w:ascii="Times New Roman" w:eastAsia="Times New Roman" w:hAnsi="Times New Roman" w:cs="Times New Roman"/>
          <w:color w:val="000000"/>
          <w:szCs w:val="24"/>
          <w:lang w:eastAsia="ru-RU"/>
        </w:rPr>
        <w:t xml:space="preserve">виконує функції служби охорони праці </w:t>
      </w:r>
      <w:bookmarkEnd w:id="21"/>
      <w:r w:rsidRPr="000D647E">
        <w:rPr>
          <w:rFonts w:ascii="Times New Roman" w:eastAsia="Times New Roman" w:hAnsi="Times New Roman" w:cs="Times New Roman"/>
          <w:color w:val="000000"/>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0D647E">
        <w:rPr>
          <w:sz w:val="20"/>
        </w:rPr>
        <w:t xml:space="preserve">  від </w:t>
      </w:r>
      <w:r w:rsidRPr="000D647E">
        <w:rPr>
          <w:rFonts w:ascii="Times New Roman" w:eastAsia="Times New Roman" w:hAnsi="Times New Roman" w:cs="Times New Roman"/>
          <w:color w:val="000000"/>
          <w:szCs w:val="24"/>
          <w:lang w:eastAsia="ru-RU"/>
        </w:rPr>
        <w:t>14 жовтня 1992 року № 2694-XII</w:t>
      </w:r>
      <w:r w:rsidR="00FE1A33" w:rsidRPr="000D647E">
        <w:rPr>
          <w:rFonts w:ascii="Times New Roman" w:eastAsia="Times New Roman" w:hAnsi="Times New Roman" w:cs="Times New Roman"/>
          <w:color w:val="000000"/>
          <w:szCs w:val="24"/>
          <w:lang w:eastAsia="ru-RU"/>
        </w:rPr>
        <w:t xml:space="preserve"> та</w:t>
      </w:r>
      <w:r w:rsidRPr="000D647E">
        <w:rPr>
          <w:rFonts w:ascii="Times New Roman" w:eastAsia="Times New Roman" w:hAnsi="Times New Roman" w:cs="Times New Roman"/>
          <w:color w:val="000000"/>
          <w:szCs w:val="24"/>
          <w:lang w:eastAsia="ru-RU"/>
        </w:rPr>
        <w:t xml:space="preserve"> посадову інструкцію особи</w:t>
      </w:r>
      <w:r w:rsidR="00E73E8B" w:rsidRPr="000D647E">
        <w:rPr>
          <w:rFonts w:ascii="Times New Roman" w:eastAsia="Times New Roman" w:hAnsi="Times New Roman" w:cs="Times New Roman"/>
          <w:color w:val="000000"/>
          <w:szCs w:val="24"/>
          <w:lang w:eastAsia="ru-RU"/>
        </w:rPr>
        <w:t>, яка виконує функції служби охорони праці.</w:t>
      </w:r>
      <w:r w:rsidRPr="000D647E">
        <w:rPr>
          <w:rFonts w:ascii="Times New Roman" w:eastAsia="Times New Roman" w:hAnsi="Times New Roman" w:cs="Times New Roman"/>
          <w:color w:val="000000"/>
          <w:szCs w:val="24"/>
          <w:lang w:eastAsia="ru-RU"/>
        </w:rPr>
        <w:t xml:space="preserve">  </w:t>
      </w:r>
      <w:r w:rsidR="00F61567" w:rsidRPr="000D647E">
        <w:rPr>
          <w:rFonts w:ascii="Times New Roman" w:eastAsia="Times New Roman" w:hAnsi="Times New Roman" w:cs="Times New Roman"/>
          <w:color w:val="000000"/>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7D992A54" w14:textId="7F9608B1" w:rsidR="009D79AD" w:rsidRPr="000D647E" w:rsidRDefault="004C7ED7" w:rsidP="00BD01B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60965B65" w14:textId="77777777" w:rsidR="00262CD4" w:rsidRPr="000D647E"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0D647E"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Для підтвердження наявності можливості комунікації із замовником, учасник у якого створено </w:t>
      </w:r>
      <w:proofErr w:type="spellStart"/>
      <w:r w:rsidRPr="000D647E">
        <w:rPr>
          <w:rFonts w:ascii="Times New Roman" w:eastAsia="Times New Roman" w:hAnsi="Times New Roman" w:cs="Times New Roman"/>
          <w:color w:val="000000"/>
          <w:szCs w:val="24"/>
          <w:lang w:eastAsia="ru-RU"/>
        </w:rPr>
        <w:t>кол-центр</w:t>
      </w:r>
      <w:proofErr w:type="spellEnd"/>
      <w:r w:rsidRPr="000D647E">
        <w:rPr>
          <w:rFonts w:ascii="Times New Roman" w:eastAsia="Times New Roman" w:hAnsi="Times New Roman" w:cs="Times New Roman"/>
          <w:color w:val="000000"/>
          <w:szCs w:val="24"/>
          <w:lang w:eastAsia="ru-RU"/>
        </w:rPr>
        <w:t xml:space="preserve">, який повністю відповідає </w:t>
      </w:r>
      <w:r w:rsidRPr="000D647E">
        <w:rPr>
          <w:rFonts w:ascii="Times New Roman" w:eastAsia="Times New Roman" w:hAnsi="Times New Roman" w:cs="Times New Roman"/>
          <w:bCs/>
          <w:szCs w:val="24"/>
        </w:rPr>
        <w:t>вимогам</w:t>
      </w:r>
      <w:r w:rsidRPr="000D647E">
        <w:rPr>
          <w:rFonts w:ascii="Times New Roman" w:eastAsia="Times New Roman" w:hAnsi="Times New Roman" w:cs="Times New Roman"/>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D647E">
        <w:rPr>
          <w:rFonts w:ascii="Times New Roman" w:eastAsia="Times New Roman" w:hAnsi="Times New Roman" w:cs="Times New Roman"/>
          <w:szCs w:val="24"/>
        </w:rPr>
        <w:t>кол-центрами</w:t>
      </w:r>
      <w:proofErr w:type="spellEnd"/>
      <w:r w:rsidRPr="000D647E">
        <w:rPr>
          <w:rFonts w:ascii="Times New Roman" w:eastAsia="Times New Roman" w:hAnsi="Times New Roman" w:cs="Times New Roman"/>
          <w:szCs w:val="24"/>
        </w:rPr>
        <w:t>» № 373 від 12.06.2018 р (зі змінами)</w:t>
      </w:r>
      <w:r w:rsidRPr="000D647E">
        <w:rPr>
          <w:rFonts w:ascii="Times New Roman" w:eastAsia="Times New Roman" w:hAnsi="Times New Roman" w:cs="Times New Roman"/>
          <w:color w:val="000000"/>
          <w:szCs w:val="24"/>
          <w:lang w:eastAsia="ru-RU"/>
        </w:rPr>
        <w:t xml:space="preserve"> у складі пропозиції повинен надати: </w:t>
      </w:r>
    </w:p>
    <w:p w14:paraId="5B62AA60" w14:textId="77777777" w:rsidR="00262CD4" w:rsidRPr="000D647E"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Cs w:val="24"/>
        </w:rPr>
      </w:pPr>
      <w:r w:rsidRPr="000D647E">
        <w:rPr>
          <w:rFonts w:ascii="Times New Roman" w:eastAsia="Times New Roman" w:hAnsi="Times New Roman" w:cs="Times New Roman"/>
          <w:szCs w:val="24"/>
        </w:rPr>
        <w:t xml:space="preserve">Довідку про наявність в учасника </w:t>
      </w:r>
      <w:proofErr w:type="spellStart"/>
      <w:r w:rsidRPr="000D647E">
        <w:rPr>
          <w:rFonts w:ascii="Times New Roman" w:eastAsia="Times New Roman" w:hAnsi="Times New Roman" w:cs="Times New Roman"/>
          <w:szCs w:val="24"/>
        </w:rPr>
        <w:t>кол-центру</w:t>
      </w:r>
      <w:proofErr w:type="spellEnd"/>
      <w:r w:rsidRPr="000D647E">
        <w:rPr>
          <w:rFonts w:ascii="Times New Roman" w:eastAsia="Times New Roman" w:hAnsi="Times New Roman" w:cs="Times New Roman"/>
          <w:szCs w:val="24"/>
        </w:rPr>
        <w:t xml:space="preserve"> за формою: </w:t>
      </w:r>
    </w:p>
    <w:p w14:paraId="732EFF17" w14:textId="77777777" w:rsidR="00262CD4" w:rsidRPr="000D647E"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lang w:eastAsia="en-US"/>
        </w:rPr>
      </w:pPr>
      <w:r w:rsidRPr="000D647E">
        <w:rPr>
          <w:rFonts w:ascii="Times New Roman" w:eastAsia="Times New Roman" w:hAnsi="Times New Roman" w:cs="Times New Roman"/>
          <w:sz w:val="20"/>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0D647E" w14:paraId="7CBDA56E" w14:textId="77777777" w:rsidTr="00BD01B8">
        <w:trPr>
          <w:trHeight w:val="983"/>
        </w:trPr>
        <w:tc>
          <w:tcPr>
            <w:tcW w:w="10349" w:type="dxa"/>
            <w:tcBorders>
              <w:top w:val="nil"/>
              <w:left w:val="nil"/>
              <w:bottom w:val="nil"/>
              <w:right w:val="nil"/>
            </w:tcBorders>
          </w:tcPr>
          <w:p w14:paraId="20E07A71" w14:textId="4D0B4588" w:rsidR="00262CD4" w:rsidRPr="00AF7552" w:rsidRDefault="00262CD4" w:rsidP="00AF7552">
            <w:pPr>
              <w:shd w:val="clear" w:color="auto" w:fill="FFFFFF"/>
              <w:spacing w:after="0" w:line="240" w:lineRule="auto"/>
              <w:ind w:firstLine="448"/>
              <w:jc w:val="center"/>
              <w:rPr>
                <w:rFonts w:ascii="Times New Roman" w:eastAsia="Times New Roman" w:hAnsi="Times New Roman" w:cs="Times New Roman"/>
                <w:b/>
                <w:bCs/>
                <w:szCs w:val="24"/>
                <w:u w:val="single"/>
                <w:lang w:eastAsia="ru-RU"/>
              </w:rPr>
            </w:pPr>
            <w:r w:rsidRPr="00AF7552">
              <w:rPr>
                <w:rFonts w:ascii="Times New Roman" w:eastAsia="Times New Roman" w:hAnsi="Times New Roman" w:cs="Times New Roman"/>
                <w:b/>
                <w:bCs/>
                <w:szCs w:val="24"/>
                <w:u w:val="single"/>
                <w:lang w:eastAsia="ru-RU"/>
              </w:rPr>
              <w:t>ДОВІДКА</w:t>
            </w:r>
            <w:r w:rsidR="00AF7552" w:rsidRPr="00AF7552">
              <w:rPr>
                <w:rFonts w:ascii="Times New Roman" w:eastAsia="Times New Roman" w:hAnsi="Times New Roman" w:cs="Times New Roman"/>
                <w:b/>
                <w:bCs/>
                <w:szCs w:val="24"/>
                <w:u w:val="single"/>
                <w:lang w:eastAsia="ru-RU"/>
              </w:rPr>
              <w:t xml:space="preserve"> </w:t>
            </w:r>
            <w:r w:rsidRPr="00AF7552">
              <w:rPr>
                <w:rFonts w:ascii="Times New Roman" w:eastAsia="Times New Roman" w:hAnsi="Times New Roman" w:cs="Times New Roman"/>
                <w:b/>
                <w:bCs/>
                <w:szCs w:val="24"/>
                <w:u w:val="single"/>
                <w:lang w:eastAsia="ru-RU"/>
              </w:rPr>
              <w:t xml:space="preserve">про наявність </w:t>
            </w:r>
            <w:proofErr w:type="spellStart"/>
            <w:r w:rsidRPr="00AF7552">
              <w:rPr>
                <w:rFonts w:ascii="Times New Roman" w:eastAsia="Times New Roman" w:hAnsi="Times New Roman" w:cs="Times New Roman"/>
                <w:b/>
                <w:bCs/>
                <w:szCs w:val="24"/>
                <w:u w:val="single"/>
                <w:lang w:eastAsia="ru-RU"/>
              </w:rPr>
              <w:t>кол-центру</w:t>
            </w:r>
            <w:proofErr w:type="spellEnd"/>
          </w:p>
          <w:p w14:paraId="5EC5F9D8"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0D647E">
              <w:rPr>
                <w:rFonts w:ascii="Times New Roman" w:eastAsia="Times New Roman" w:hAnsi="Times New Roman" w:cs="Times New Roman"/>
                <w:szCs w:val="24"/>
                <w:lang w:eastAsia="ru-RU"/>
              </w:rPr>
              <w:t>кол-центр</w:t>
            </w:r>
            <w:proofErr w:type="spellEnd"/>
            <w:r w:rsidRPr="000D647E">
              <w:rPr>
                <w:rFonts w:ascii="Times New Roman" w:eastAsia="Times New Roman" w:hAnsi="Times New Roman" w:cs="Times New Roman"/>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0D647E">
              <w:rPr>
                <w:rFonts w:ascii="Times New Roman" w:eastAsia="Times New Roman" w:hAnsi="Times New Roman" w:cs="Times New Roman"/>
                <w:szCs w:val="24"/>
                <w:lang w:eastAsia="ru-RU"/>
              </w:rPr>
              <w:t>кол-центрами</w:t>
            </w:r>
            <w:proofErr w:type="spellEnd"/>
            <w:r w:rsidRPr="000D647E">
              <w:rPr>
                <w:rFonts w:ascii="Times New Roman" w:eastAsia="Times New Roman" w:hAnsi="Times New Roman" w:cs="Times New Roman"/>
                <w:szCs w:val="24"/>
                <w:lang w:eastAsia="ru-RU"/>
              </w:rPr>
              <w:t>», затвердженим постановою НКРЕКП  № 373 від 12.06.2018 року (із змінами) (далі – Постанова).</w:t>
            </w:r>
          </w:p>
          <w:p w14:paraId="6C0EC788"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lastRenderedPageBreak/>
              <w:t xml:space="preserve">У </w:t>
            </w:r>
            <w:proofErr w:type="spellStart"/>
            <w:r w:rsidRPr="000D647E">
              <w:rPr>
                <w:rFonts w:ascii="Times New Roman" w:eastAsia="Times New Roman" w:hAnsi="Times New Roman" w:cs="Times New Roman"/>
                <w:szCs w:val="24"/>
                <w:lang w:eastAsia="ru-RU"/>
              </w:rPr>
              <w:t>кол-центрі</w:t>
            </w:r>
            <w:proofErr w:type="spellEnd"/>
            <w:r w:rsidRPr="000D647E">
              <w:rPr>
                <w:rFonts w:ascii="Times New Roman" w:eastAsia="Times New Roman" w:hAnsi="Times New Roman" w:cs="Times New Roman"/>
                <w:szCs w:val="24"/>
                <w:lang w:eastAsia="ru-RU"/>
              </w:rPr>
              <w:t xml:space="preserve"> _______________ (найменування Учасника) забезпечена наявність:</w:t>
            </w:r>
          </w:p>
          <w:p w14:paraId="0E09941C" w14:textId="77777777" w:rsidR="00262CD4" w:rsidRPr="000D647E"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Cs w:val="24"/>
                <w:lang w:eastAsia="ru-RU"/>
              </w:rPr>
            </w:pPr>
            <w:bookmarkStart w:id="22" w:name="n33"/>
            <w:bookmarkEnd w:id="22"/>
            <w:r w:rsidRPr="000D647E">
              <w:rPr>
                <w:rFonts w:ascii="Times New Roman" w:eastAsia="Times New Roman" w:hAnsi="Times New Roman" w:cs="Times New Roman"/>
                <w:szCs w:val="24"/>
                <w:lang w:eastAsia="ru-RU"/>
              </w:rPr>
              <w:t>функцій утримання в черзі та розподілу телефонних дзвінків між операторами;</w:t>
            </w:r>
          </w:p>
          <w:p w14:paraId="2083B8A3" w14:textId="77777777" w:rsidR="00262CD4" w:rsidRPr="000D647E"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Cs w:val="24"/>
                <w:lang w:eastAsia="ru-RU"/>
              </w:rPr>
            </w:pPr>
            <w:bookmarkStart w:id="23" w:name="n34"/>
            <w:bookmarkEnd w:id="23"/>
            <w:r w:rsidRPr="000D647E">
              <w:rPr>
                <w:rFonts w:ascii="Times New Roman" w:eastAsia="Times New Roman" w:hAnsi="Times New Roman" w:cs="Times New Roman"/>
                <w:szCs w:val="24"/>
                <w:lang w:eastAsia="ru-RU"/>
              </w:rPr>
              <w:t>автоматичного визначника номера телефону;</w:t>
            </w:r>
          </w:p>
          <w:p w14:paraId="784EFD1C" w14:textId="77777777" w:rsidR="00262CD4" w:rsidRPr="000D647E"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Cs w:val="24"/>
                <w:lang w:eastAsia="ru-RU"/>
              </w:rPr>
            </w:pPr>
            <w:bookmarkStart w:id="24" w:name="n35"/>
            <w:bookmarkEnd w:id="24"/>
            <w:r w:rsidRPr="000D647E">
              <w:rPr>
                <w:rFonts w:ascii="Times New Roman" w:eastAsia="Times New Roman" w:hAnsi="Times New Roman" w:cs="Times New Roman"/>
                <w:szCs w:val="24"/>
                <w:lang w:eastAsia="ru-RU"/>
              </w:rPr>
              <w:t xml:space="preserve">функцій </w:t>
            </w:r>
            <w:proofErr w:type="spellStart"/>
            <w:r w:rsidRPr="000D647E">
              <w:rPr>
                <w:rFonts w:ascii="Times New Roman" w:eastAsia="Times New Roman" w:hAnsi="Times New Roman" w:cs="Times New Roman"/>
                <w:szCs w:val="24"/>
                <w:lang w:eastAsia="ru-RU"/>
              </w:rPr>
              <w:t>аудіозапису</w:t>
            </w:r>
            <w:proofErr w:type="spellEnd"/>
            <w:r w:rsidRPr="000D647E">
              <w:rPr>
                <w:rFonts w:ascii="Times New Roman" w:eastAsia="Times New Roman" w:hAnsi="Times New Roman" w:cs="Times New Roman"/>
                <w:szCs w:val="24"/>
                <w:lang w:eastAsia="ru-RU"/>
              </w:rPr>
              <w:t xml:space="preserve"> розмов та збереження їх протягом двох років.</w:t>
            </w:r>
          </w:p>
          <w:p w14:paraId="09510859"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У </w:t>
            </w:r>
            <w:proofErr w:type="spellStart"/>
            <w:r w:rsidRPr="000D647E">
              <w:rPr>
                <w:rFonts w:ascii="Times New Roman" w:eastAsia="Times New Roman" w:hAnsi="Times New Roman" w:cs="Times New Roman"/>
                <w:szCs w:val="24"/>
                <w:lang w:eastAsia="ru-RU"/>
              </w:rPr>
              <w:t>кол-центрі</w:t>
            </w:r>
            <w:proofErr w:type="spellEnd"/>
            <w:r w:rsidRPr="000D647E">
              <w:rPr>
                <w:rFonts w:ascii="Times New Roman" w:eastAsia="Times New Roman" w:hAnsi="Times New Roman" w:cs="Times New Roman"/>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25" w:name="n37"/>
            <w:bookmarkEnd w:id="25"/>
            <w:r w:rsidRPr="000D647E">
              <w:rPr>
                <w:rFonts w:ascii="Times New Roman" w:eastAsia="Times New Roman" w:hAnsi="Times New Roman" w:cs="Times New Roman"/>
                <w:szCs w:val="24"/>
                <w:lang w:eastAsia="ru-RU"/>
              </w:rPr>
              <w:t>за всіма опрацьованими зверненнями зазначаються:</w:t>
            </w:r>
          </w:p>
          <w:p w14:paraId="6A7EBAE4"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26" w:name="n38"/>
            <w:bookmarkEnd w:id="26"/>
            <w:r w:rsidRPr="000D647E">
              <w:rPr>
                <w:rFonts w:ascii="Times New Roman" w:eastAsia="Times New Roman" w:hAnsi="Times New Roman" w:cs="Times New Roman"/>
                <w:szCs w:val="24"/>
                <w:lang w:eastAsia="ru-RU"/>
              </w:rPr>
              <w:t>індивідуальний номер звернення (для звернень, які потребують подальшої реакції компанії);</w:t>
            </w:r>
          </w:p>
          <w:p w14:paraId="1AD49ADE"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27" w:name="n39"/>
            <w:bookmarkEnd w:id="27"/>
            <w:r w:rsidRPr="000D647E">
              <w:rPr>
                <w:rFonts w:ascii="Times New Roman" w:eastAsia="Times New Roman" w:hAnsi="Times New Roman" w:cs="Times New Roman"/>
                <w:szCs w:val="24"/>
                <w:lang w:eastAsia="ru-RU"/>
              </w:rPr>
              <w:t>ідентифікаційні дані оператора, що прийняв звернення/надав відповідь на електронний лист;</w:t>
            </w:r>
          </w:p>
          <w:p w14:paraId="6945E88C"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28" w:name="n40"/>
            <w:bookmarkEnd w:id="28"/>
            <w:r w:rsidRPr="000D647E">
              <w:rPr>
                <w:rFonts w:ascii="Times New Roman" w:eastAsia="Times New Roman" w:hAnsi="Times New Roman" w:cs="Times New Roman"/>
                <w:szCs w:val="24"/>
                <w:lang w:eastAsia="ru-RU"/>
              </w:rPr>
              <w:t xml:space="preserve">дата та час з'єднання абонента з АТС </w:t>
            </w:r>
            <w:proofErr w:type="spellStart"/>
            <w:r w:rsidRPr="000D647E">
              <w:rPr>
                <w:rFonts w:ascii="Times New Roman" w:eastAsia="Times New Roman" w:hAnsi="Times New Roman" w:cs="Times New Roman"/>
                <w:szCs w:val="24"/>
                <w:lang w:eastAsia="ru-RU"/>
              </w:rPr>
              <w:t>кол-центру</w:t>
            </w:r>
            <w:proofErr w:type="spellEnd"/>
            <w:r w:rsidRPr="000D647E">
              <w:rPr>
                <w:rFonts w:ascii="Times New Roman" w:eastAsia="Times New Roman" w:hAnsi="Times New Roman" w:cs="Times New Roman"/>
                <w:szCs w:val="24"/>
                <w:lang w:eastAsia="ru-RU"/>
              </w:rPr>
              <w:t xml:space="preserve"> у форматі YYYY-MM-DDThh:</w:t>
            </w:r>
            <w:proofErr w:type="spellStart"/>
            <w:r w:rsidRPr="000D647E">
              <w:rPr>
                <w:rFonts w:ascii="Times New Roman" w:eastAsia="Times New Roman" w:hAnsi="Times New Roman" w:cs="Times New Roman"/>
                <w:szCs w:val="24"/>
                <w:lang w:eastAsia="ru-RU"/>
              </w:rPr>
              <w:t>mm</w:t>
            </w:r>
            <w:proofErr w:type="spellEnd"/>
            <w:r w:rsidRPr="000D647E">
              <w:rPr>
                <w:rFonts w:ascii="Times New Roman" w:eastAsia="Times New Roman" w:hAnsi="Times New Roman" w:cs="Times New Roman"/>
                <w:szCs w:val="24"/>
                <w:lang w:eastAsia="ru-RU"/>
              </w:rPr>
              <w:t>:</w:t>
            </w:r>
            <w:proofErr w:type="spellStart"/>
            <w:r w:rsidRPr="000D647E">
              <w:rPr>
                <w:rFonts w:ascii="Times New Roman" w:eastAsia="Times New Roman" w:hAnsi="Times New Roman" w:cs="Times New Roman"/>
                <w:szCs w:val="24"/>
                <w:lang w:eastAsia="ru-RU"/>
              </w:rPr>
              <w:t>ss</w:t>
            </w:r>
            <w:proofErr w:type="spellEnd"/>
            <w:r w:rsidRPr="000D647E">
              <w:rPr>
                <w:rFonts w:ascii="Times New Roman" w:eastAsia="Times New Roman" w:hAnsi="Times New Roman" w:cs="Times New Roman"/>
                <w:szCs w:val="24"/>
                <w:lang w:eastAsia="ru-RU"/>
              </w:rPr>
              <w:t xml:space="preserve"> (при телефонних дзвінках);</w:t>
            </w:r>
          </w:p>
          <w:p w14:paraId="39F74203"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29" w:name="n41"/>
            <w:bookmarkEnd w:id="29"/>
            <w:r w:rsidRPr="000D647E">
              <w:rPr>
                <w:rFonts w:ascii="Times New Roman" w:eastAsia="Times New Roman" w:hAnsi="Times New Roman" w:cs="Times New Roman"/>
                <w:szCs w:val="24"/>
                <w:lang w:eastAsia="ru-RU"/>
              </w:rPr>
              <w:t>дата та час з'єднання з оператором у форматі YYYY-MM-DDThh:</w:t>
            </w:r>
            <w:proofErr w:type="spellStart"/>
            <w:r w:rsidRPr="000D647E">
              <w:rPr>
                <w:rFonts w:ascii="Times New Roman" w:eastAsia="Times New Roman" w:hAnsi="Times New Roman" w:cs="Times New Roman"/>
                <w:szCs w:val="24"/>
                <w:lang w:eastAsia="ru-RU"/>
              </w:rPr>
              <w:t>mm</w:t>
            </w:r>
            <w:proofErr w:type="spellEnd"/>
            <w:r w:rsidRPr="000D647E">
              <w:rPr>
                <w:rFonts w:ascii="Times New Roman" w:eastAsia="Times New Roman" w:hAnsi="Times New Roman" w:cs="Times New Roman"/>
                <w:szCs w:val="24"/>
                <w:lang w:eastAsia="ru-RU"/>
              </w:rPr>
              <w:t>:</w:t>
            </w:r>
            <w:proofErr w:type="spellStart"/>
            <w:r w:rsidRPr="000D647E">
              <w:rPr>
                <w:rFonts w:ascii="Times New Roman" w:eastAsia="Times New Roman" w:hAnsi="Times New Roman" w:cs="Times New Roman"/>
                <w:szCs w:val="24"/>
                <w:lang w:eastAsia="ru-RU"/>
              </w:rPr>
              <w:t>ss</w:t>
            </w:r>
            <w:proofErr w:type="spellEnd"/>
            <w:r w:rsidRPr="000D647E">
              <w:rPr>
                <w:rFonts w:ascii="Times New Roman" w:eastAsia="Times New Roman" w:hAnsi="Times New Roman" w:cs="Times New Roman"/>
                <w:szCs w:val="24"/>
                <w:lang w:eastAsia="ru-RU"/>
              </w:rPr>
              <w:t xml:space="preserve"> або отримання електронного повідомлення у форматі YYYY-MM-DDThh:</w:t>
            </w:r>
            <w:proofErr w:type="spellStart"/>
            <w:r w:rsidRPr="000D647E">
              <w:rPr>
                <w:rFonts w:ascii="Times New Roman" w:eastAsia="Times New Roman" w:hAnsi="Times New Roman" w:cs="Times New Roman"/>
                <w:szCs w:val="24"/>
                <w:lang w:eastAsia="ru-RU"/>
              </w:rPr>
              <w:t>mm</w:t>
            </w:r>
            <w:proofErr w:type="spellEnd"/>
            <w:r w:rsidRPr="000D647E">
              <w:rPr>
                <w:rFonts w:ascii="Times New Roman" w:eastAsia="Times New Roman" w:hAnsi="Times New Roman" w:cs="Times New Roman"/>
                <w:szCs w:val="24"/>
                <w:lang w:eastAsia="ru-RU"/>
              </w:rPr>
              <w:t>;</w:t>
            </w:r>
          </w:p>
          <w:p w14:paraId="5DAC504B"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30" w:name="n42"/>
            <w:bookmarkEnd w:id="30"/>
            <w:r w:rsidRPr="000D647E">
              <w:rPr>
                <w:rFonts w:ascii="Times New Roman" w:eastAsia="Times New Roman" w:hAnsi="Times New Roman" w:cs="Times New Roman"/>
                <w:szCs w:val="24"/>
                <w:lang w:eastAsia="ru-RU"/>
              </w:rPr>
              <w:t>дата та час закінчення розмови по телефону у форматі YYYY-MM-DDThh:</w:t>
            </w:r>
            <w:proofErr w:type="spellStart"/>
            <w:r w:rsidRPr="000D647E">
              <w:rPr>
                <w:rFonts w:ascii="Times New Roman" w:eastAsia="Times New Roman" w:hAnsi="Times New Roman" w:cs="Times New Roman"/>
                <w:szCs w:val="24"/>
                <w:lang w:eastAsia="ru-RU"/>
              </w:rPr>
              <w:t>mm</w:t>
            </w:r>
            <w:proofErr w:type="spellEnd"/>
            <w:r w:rsidRPr="000D647E">
              <w:rPr>
                <w:rFonts w:ascii="Times New Roman" w:eastAsia="Times New Roman" w:hAnsi="Times New Roman" w:cs="Times New Roman"/>
                <w:szCs w:val="24"/>
                <w:lang w:eastAsia="ru-RU"/>
              </w:rPr>
              <w:t>:</w:t>
            </w:r>
            <w:proofErr w:type="spellStart"/>
            <w:r w:rsidRPr="000D647E">
              <w:rPr>
                <w:rFonts w:ascii="Times New Roman" w:eastAsia="Times New Roman" w:hAnsi="Times New Roman" w:cs="Times New Roman"/>
                <w:szCs w:val="24"/>
                <w:lang w:eastAsia="ru-RU"/>
              </w:rPr>
              <w:t>ss</w:t>
            </w:r>
            <w:proofErr w:type="spellEnd"/>
            <w:r w:rsidRPr="000D647E">
              <w:rPr>
                <w:rFonts w:ascii="Times New Roman" w:eastAsia="Times New Roman" w:hAnsi="Times New Roman" w:cs="Times New Roman"/>
                <w:szCs w:val="24"/>
                <w:lang w:eastAsia="ru-RU"/>
              </w:rPr>
              <w:t xml:space="preserve"> або відправлення зворотного електронного повідомлення у форматі YYYY-MM-DDThh:</w:t>
            </w:r>
            <w:proofErr w:type="spellStart"/>
            <w:r w:rsidRPr="000D647E">
              <w:rPr>
                <w:rFonts w:ascii="Times New Roman" w:eastAsia="Times New Roman" w:hAnsi="Times New Roman" w:cs="Times New Roman"/>
                <w:szCs w:val="24"/>
                <w:lang w:eastAsia="ru-RU"/>
              </w:rPr>
              <w:t>mm</w:t>
            </w:r>
            <w:proofErr w:type="spellEnd"/>
            <w:r w:rsidRPr="000D647E">
              <w:rPr>
                <w:rFonts w:ascii="Times New Roman" w:eastAsia="Times New Roman" w:hAnsi="Times New Roman" w:cs="Times New Roman"/>
                <w:szCs w:val="24"/>
                <w:lang w:eastAsia="ru-RU"/>
              </w:rPr>
              <w:t>;</w:t>
            </w:r>
          </w:p>
          <w:p w14:paraId="369139F8"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31" w:name="n43"/>
            <w:bookmarkEnd w:id="31"/>
            <w:r w:rsidRPr="000D647E">
              <w:rPr>
                <w:rFonts w:ascii="Times New Roman" w:eastAsia="Times New Roman" w:hAnsi="Times New Roman" w:cs="Times New Roman"/>
                <w:szCs w:val="24"/>
                <w:lang w:eastAsia="ru-RU"/>
              </w:rPr>
              <w:t>телефонний номер, визначений автоматичним визначником номера;</w:t>
            </w:r>
          </w:p>
          <w:p w14:paraId="7C69A812"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тема звернення.</w:t>
            </w:r>
          </w:p>
          <w:p w14:paraId="7C61B797"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Бази даних звернень нашого </w:t>
            </w:r>
            <w:proofErr w:type="spellStart"/>
            <w:r w:rsidRPr="000D647E">
              <w:rPr>
                <w:rFonts w:ascii="Times New Roman" w:eastAsia="Times New Roman" w:hAnsi="Times New Roman" w:cs="Times New Roman"/>
                <w:szCs w:val="24"/>
                <w:lang w:eastAsia="ru-RU"/>
              </w:rPr>
              <w:t>кол-центру</w:t>
            </w:r>
            <w:proofErr w:type="spellEnd"/>
            <w:r w:rsidRPr="000D647E">
              <w:rPr>
                <w:rFonts w:ascii="Times New Roman" w:eastAsia="Times New Roman" w:hAnsi="Times New Roman" w:cs="Times New Roman"/>
                <w:szCs w:val="24"/>
                <w:lang w:eastAsia="ru-RU"/>
              </w:rPr>
              <w:t xml:space="preserve"> зберігаються протягом трьох років.</w:t>
            </w:r>
          </w:p>
          <w:p w14:paraId="4BCD2234"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p>
          <w:p w14:paraId="17A5F298"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Гарантуємо, що технічне обладнання нашого </w:t>
            </w:r>
            <w:proofErr w:type="spellStart"/>
            <w:r w:rsidRPr="000D647E">
              <w:rPr>
                <w:rFonts w:ascii="Times New Roman" w:eastAsia="Times New Roman" w:hAnsi="Times New Roman" w:cs="Times New Roman"/>
                <w:szCs w:val="24"/>
                <w:lang w:eastAsia="ru-RU"/>
              </w:rPr>
              <w:t>кол-центру</w:t>
            </w:r>
            <w:proofErr w:type="spellEnd"/>
            <w:r w:rsidRPr="000D647E">
              <w:rPr>
                <w:rFonts w:ascii="Times New Roman" w:eastAsia="Times New Roman" w:hAnsi="Times New Roman" w:cs="Times New Roman"/>
                <w:szCs w:val="24"/>
                <w:lang w:eastAsia="ru-RU"/>
              </w:rPr>
              <w:t xml:space="preserve"> реалізоване у </w:t>
            </w:r>
            <w:proofErr w:type="spellStart"/>
            <w:r w:rsidRPr="000D647E">
              <w:rPr>
                <w:rFonts w:ascii="Times New Roman" w:eastAsia="Times New Roman" w:hAnsi="Times New Roman" w:cs="Times New Roman"/>
                <w:szCs w:val="24"/>
                <w:lang w:eastAsia="ru-RU"/>
              </w:rPr>
              <w:t>відмовостійкій</w:t>
            </w:r>
            <w:proofErr w:type="spellEnd"/>
            <w:r w:rsidRPr="000D647E">
              <w:rPr>
                <w:rFonts w:ascii="Times New Roman" w:eastAsia="Times New Roman" w:hAnsi="Times New Roman" w:cs="Times New Roman"/>
                <w:szCs w:val="24"/>
                <w:lang w:eastAsia="ru-RU"/>
              </w:rPr>
              <w:t xml:space="preserve"> конфігурації (резервування, дублювання тощо).         </w:t>
            </w:r>
          </w:p>
          <w:p w14:paraId="5458728E"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p>
          <w:p w14:paraId="602F9A69"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Вхідні дзвінки, що з’єднані з оператором </w:t>
            </w:r>
            <w:proofErr w:type="spellStart"/>
            <w:r w:rsidRPr="000D647E">
              <w:rPr>
                <w:rFonts w:ascii="Times New Roman" w:eastAsia="Times New Roman" w:hAnsi="Times New Roman" w:cs="Times New Roman"/>
                <w:szCs w:val="24"/>
                <w:lang w:eastAsia="ru-RU"/>
              </w:rPr>
              <w:t>кол-центру</w:t>
            </w:r>
            <w:proofErr w:type="spellEnd"/>
            <w:r w:rsidRPr="000D647E">
              <w:rPr>
                <w:rFonts w:ascii="Times New Roman" w:eastAsia="Times New Roman" w:hAnsi="Times New Roman" w:cs="Times New Roman"/>
                <w:szCs w:val="24"/>
                <w:lang w:eastAsia="ru-RU"/>
              </w:rPr>
              <w:t>, обробляються шляхом:</w:t>
            </w:r>
          </w:p>
          <w:p w14:paraId="1D438C68"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32" w:name="n119"/>
            <w:bookmarkEnd w:id="32"/>
            <w:r w:rsidRPr="000D647E">
              <w:rPr>
                <w:rFonts w:ascii="Times New Roman" w:eastAsia="Times New Roman" w:hAnsi="Times New Roman" w:cs="Times New Roman"/>
                <w:szCs w:val="24"/>
                <w:lang w:eastAsia="ru-RU"/>
              </w:rPr>
              <w:t xml:space="preserve">надання роз’яснень, прийому повідомлень від абонента; </w:t>
            </w:r>
          </w:p>
          <w:p w14:paraId="436E3897"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33" w:name="n120"/>
            <w:bookmarkEnd w:id="33"/>
            <w:r w:rsidRPr="000D647E">
              <w:rPr>
                <w:rFonts w:ascii="Times New Roman" w:eastAsia="Times New Roman" w:hAnsi="Times New Roman" w:cs="Times New Roman"/>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0D647E">
              <w:rPr>
                <w:rFonts w:ascii="Times New Roman" w:eastAsia="Times New Roman" w:hAnsi="Times New Roman" w:cs="Times New Roman"/>
                <w:szCs w:val="24"/>
                <w:lang w:eastAsia="ru-RU"/>
              </w:rPr>
              <w:t>електропостачальника</w:t>
            </w:r>
            <w:proofErr w:type="spellEnd"/>
            <w:r w:rsidRPr="000D647E">
              <w:rPr>
                <w:rFonts w:ascii="Times New Roman" w:eastAsia="Times New Roman" w:hAnsi="Times New Roman" w:cs="Times New Roman"/>
                <w:szCs w:val="24"/>
                <w:lang w:eastAsia="ru-RU"/>
              </w:rPr>
              <w:t xml:space="preserve"> згідно з </w:t>
            </w:r>
            <w:hyperlink r:id="rId8" w:anchor="n940" w:tgtFrame="_blank" w:history="1">
              <w:r w:rsidRPr="000D647E">
                <w:rPr>
                  <w:rFonts w:ascii="Times New Roman" w:eastAsia="Times New Roman" w:hAnsi="Times New Roman" w:cs="Times New Roman"/>
                  <w:szCs w:val="24"/>
                  <w:lang w:eastAsia="ru-RU"/>
                </w:rPr>
                <w:t>главою 8.3</w:t>
              </w:r>
            </w:hyperlink>
            <w:r w:rsidRPr="000D647E">
              <w:rPr>
                <w:rFonts w:ascii="Times New Roman" w:eastAsia="Times New Roman" w:hAnsi="Times New Roman" w:cs="Times New Roman"/>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bookmarkStart w:id="34" w:name="n121"/>
            <w:bookmarkEnd w:id="34"/>
            <w:r w:rsidRPr="000D647E">
              <w:rPr>
                <w:rFonts w:ascii="Times New Roman" w:eastAsia="Times New Roman" w:hAnsi="Times New Roman" w:cs="Times New Roman"/>
                <w:szCs w:val="24"/>
                <w:lang w:eastAsia="ru-RU"/>
              </w:rPr>
              <w:t>формування та обробки заявок.</w:t>
            </w:r>
          </w:p>
          <w:p w14:paraId="52063F7C"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w:t>
            </w:r>
          </w:p>
          <w:p w14:paraId="54BE5A47"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Крім того наш </w:t>
            </w:r>
            <w:proofErr w:type="spellStart"/>
            <w:r w:rsidRPr="000D647E">
              <w:rPr>
                <w:rFonts w:ascii="Times New Roman" w:eastAsia="Times New Roman" w:hAnsi="Times New Roman" w:cs="Times New Roman"/>
                <w:szCs w:val="24"/>
                <w:lang w:eastAsia="ru-RU"/>
              </w:rPr>
              <w:t>кол</w:t>
            </w:r>
            <w:proofErr w:type="spellEnd"/>
            <w:r w:rsidRPr="000D647E">
              <w:rPr>
                <w:rFonts w:ascii="Times New Roman" w:eastAsia="Times New Roman" w:hAnsi="Times New Roman" w:cs="Times New Roman"/>
                <w:szCs w:val="24"/>
                <w:lang w:eastAsia="ru-RU"/>
              </w:rPr>
              <w:t xml:space="preserve"> </w:t>
            </w:r>
            <w:proofErr w:type="spellStart"/>
            <w:r w:rsidRPr="000D647E">
              <w:rPr>
                <w:rFonts w:ascii="Times New Roman" w:eastAsia="Times New Roman" w:hAnsi="Times New Roman" w:cs="Times New Roman"/>
                <w:szCs w:val="24"/>
                <w:lang w:eastAsia="ru-RU"/>
              </w:rPr>
              <w:t>–центр</w:t>
            </w:r>
            <w:proofErr w:type="spellEnd"/>
            <w:r w:rsidRPr="000D647E">
              <w:rPr>
                <w:rFonts w:ascii="Times New Roman" w:eastAsia="Times New Roman" w:hAnsi="Times New Roman" w:cs="Times New Roman"/>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0D647E">
              <w:rPr>
                <w:rFonts w:ascii="Times New Roman" w:eastAsia="Times New Roman" w:hAnsi="Times New Roman" w:cs="Times New Roman"/>
                <w:szCs w:val="24"/>
                <w:lang w:eastAsia="ru-RU"/>
              </w:rPr>
              <w:t>перенаправлення</w:t>
            </w:r>
            <w:proofErr w:type="spellEnd"/>
            <w:r w:rsidRPr="000D647E">
              <w:rPr>
                <w:rFonts w:ascii="Times New Roman" w:eastAsia="Times New Roman" w:hAnsi="Times New Roman" w:cs="Times New Roman"/>
                <w:szCs w:val="24"/>
                <w:lang w:eastAsia="ru-RU"/>
              </w:rPr>
              <w:t xml:space="preserve"> звернень до відповідних структурних підрозділів.</w:t>
            </w:r>
          </w:p>
          <w:p w14:paraId="259A34A7"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p>
          <w:p w14:paraId="27E2C2DC"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Підтверджуємо, що інформацію щодо кількості прийнятих </w:t>
            </w:r>
            <w:proofErr w:type="spellStart"/>
            <w:r w:rsidRPr="000D647E">
              <w:rPr>
                <w:rFonts w:ascii="Times New Roman" w:eastAsia="Times New Roman" w:hAnsi="Times New Roman" w:cs="Times New Roman"/>
                <w:szCs w:val="24"/>
                <w:lang w:eastAsia="ru-RU"/>
              </w:rPr>
              <w:t>кол-центром</w:t>
            </w:r>
            <w:proofErr w:type="spellEnd"/>
            <w:r w:rsidRPr="000D647E">
              <w:rPr>
                <w:rFonts w:ascii="Times New Roman" w:eastAsia="Times New Roman" w:hAnsi="Times New Roman" w:cs="Times New Roman"/>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0D647E">
              <w:rPr>
                <w:rFonts w:ascii="Times New Roman" w:eastAsia="Times New Roman" w:hAnsi="Times New Roman" w:cs="Times New Roman"/>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p>
          <w:p w14:paraId="3EE5B75A"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w:t>
            </w:r>
          </w:p>
          <w:p w14:paraId="0DB7BDAF"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Графік роботи </w:t>
            </w:r>
            <w:proofErr w:type="spellStart"/>
            <w:r w:rsidRPr="000D647E">
              <w:rPr>
                <w:rFonts w:ascii="Times New Roman" w:eastAsia="Times New Roman" w:hAnsi="Times New Roman" w:cs="Times New Roman"/>
                <w:szCs w:val="24"/>
                <w:lang w:eastAsia="ru-RU"/>
              </w:rPr>
              <w:t>кол-центру</w:t>
            </w:r>
            <w:proofErr w:type="spellEnd"/>
            <w:r w:rsidRPr="000D647E">
              <w:rPr>
                <w:rFonts w:ascii="Times New Roman" w:eastAsia="Times New Roman" w:hAnsi="Times New Roman" w:cs="Times New Roman"/>
                <w:szCs w:val="24"/>
                <w:lang w:eastAsia="ru-RU"/>
              </w:rPr>
              <w:t xml:space="preserve"> :  ______________(зазначається Учасником)</w:t>
            </w:r>
          </w:p>
          <w:p w14:paraId="5CF488B6"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w:t>
            </w:r>
          </w:p>
          <w:p w14:paraId="2C2D996B"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Інформація про засоби зв‘язку:______________________ (зазначається Учасником)</w:t>
            </w:r>
          </w:p>
          <w:p w14:paraId="6C63558A"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p>
          <w:p w14:paraId="39D58DC3"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Уповноважена особа (або керівник)  Учасника  _____________ (прізвище, ініціали)   </w:t>
            </w:r>
          </w:p>
          <w:p w14:paraId="50AC4AC7" w14:textId="77777777" w:rsidR="00262CD4" w:rsidRPr="000D647E" w:rsidRDefault="00262CD4" w:rsidP="00262CD4">
            <w:pPr>
              <w:shd w:val="clear" w:color="auto" w:fill="FFFFFF"/>
              <w:spacing w:after="0" w:line="240" w:lineRule="auto"/>
              <w:ind w:firstLine="448"/>
              <w:jc w:val="both"/>
              <w:rPr>
                <w:rFonts w:ascii="Times New Roman" w:eastAsia="Times New Roman" w:hAnsi="Times New Roman" w:cs="Times New Roman"/>
                <w:szCs w:val="24"/>
                <w:lang w:eastAsia="ru-RU"/>
              </w:rPr>
            </w:pPr>
          </w:p>
        </w:tc>
      </w:tr>
    </w:tbl>
    <w:p w14:paraId="128077CE" w14:textId="77777777" w:rsidR="00262CD4" w:rsidRPr="000D647E"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0"/>
          <w:lang w:eastAsia="ru-RU"/>
        </w:rPr>
      </w:pPr>
    </w:p>
    <w:p w14:paraId="6580E3A3" w14:textId="77777777" w:rsidR="00262CD4" w:rsidRPr="000D647E" w:rsidRDefault="00262CD4" w:rsidP="00262CD4">
      <w:pPr>
        <w:shd w:val="clear" w:color="auto" w:fill="FFFFFF"/>
        <w:spacing w:after="0" w:line="240" w:lineRule="auto"/>
        <w:contextualSpacing/>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 w:val="20"/>
          <w:lang w:eastAsia="ru-RU"/>
        </w:rPr>
        <w:t xml:space="preserve">       </w:t>
      </w:r>
      <w:r w:rsidRPr="000D647E">
        <w:rPr>
          <w:rFonts w:ascii="Times New Roman" w:eastAsia="Times New Roman" w:hAnsi="Times New Roman" w:cs="Times New Roman"/>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0D647E"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Cs w:val="24"/>
          <w:lang w:eastAsia="en-US"/>
        </w:rPr>
      </w:pPr>
      <w:r w:rsidRPr="000D647E">
        <w:rPr>
          <w:rFonts w:ascii="Times New Roman" w:eastAsia="Times New Roman" w:hAnsi="Times New Roman" w:cs="Times New Roman"/>
          <w:sz w:val="20"/>
          <w:lang w:eastAsia="ru-RU"/>
        </w:rPr>
        <w:t xml:space="preserve">       </w:t>
      </w:r>
      <w:r w:rsidRPr="000D647E">
        <w:rPr>
          <w:rFonts w:ascii="Times New Roman" w:eastAsia="Times New Roman" w:hAnsi="Times New Roman" w:cs="Times New Roman"/>
          <w:szCs w:val="24"/>
          <w:lang w:eastAsia="en-US"/>
        </w:rPr>
        <w:t>3.1.</w:t>
      </w:r>
      <w:r w:rsidR="002E02DE" w:rsidRPr="000D647E">
        <w:rPr>
          <w:rFonts w:ascii="Times New Roman" w:eastAsia="Times New Roman" w:hAnsi="Times New Roman" w:cs="Times New Roman"/>
          <w:szCs w:val="24"/>
          <w:lang w:eastAsia="en-US"/>
        </w:rPr>
        <w:t xml:space="preserve"> </w:t>
      </w:r>
      <w:r w:rsidRPr="000D647E">
        <w:rPr>
          <w:rFonts w:ascii="Times New Roman" w:eastAsia="Times New Roman" w:hAnsi="Times New Roman" w:cs="Times New Roman"/>
          <w:szCs w:val="24"/>
          <w:lang w:eastAsia="en-US"/>
        </w:rPr>
        <w:t xml:space="preserve">Положення про </w:t>
      </w:r>
      <w:proofErr w:type="spellStart"/>
      <w:r w:rsidRPr="000D647E">
        <w:rPr>
          <w:rFonts w:ascii="Times New Roman" w:eastAsia="Times New Roman" w:hAnsi="Times New Roman" w:cs="Times New Roman"/>
          <w:szCs w:val="24"/>
          <w:lang w:eastAsia="en-US"/>
        </w:rPr>
        <w:t>кол-центр</w:t>
      </w:r>
      <w:proofErr w:type="spellEnd"/>
      <w:r w:rsidRPr="000D647E">
        <w:rPr>
          <w:rFonts w:ascii="Times New Roman" w:eastAsia="Times New Roman" w:hAnsi="Times New Roman" w:cs="Times New Roman"/>
          <w:szCs w:val="24"/>
          <w:lang w:eastAsia="en-US"/>
        </w:rPr>
        <w:t xml:space="preserve"> Учасника, затверджене у встановленому законодавством порядку.</w:t>
      </w:r>
    </w:p>
    <w:p w14:paraId="3C31141B" w14:textId="0137B8E4" w:rsidR="00262CD4" w:rsidRPr="000D647E"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Cs w:val="24"/>
        </w:rPr>
      </w:pPr>
      <w:r w:rsidRPr="000D647E">
        <w:rPr>
          <w:rFonts w:ascii="Times New Roman" w:eastAsia="Times New Roman" w:hAnsi="Times New Roman" w:cs="Times New Roman"/>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0D647E">
        <w:rPr>
          <w:rFonts w:ascii="Times New Roman" w:eastAsia="Times New Roman" w:hAnsi="Times New Roman" w:cs="Times New Roman"/>
          <w:szCs w:val="24"/>
        </w:rPr>
        <w:t xml:space="preserve"> </w:t>
      </w:r>
      <w:proofErr w:type="spellStart"/>
      <w:r w:rsidR="00860FC6" w:rsidRPr="000D647E">
        <w:rPr>
          <w:rFonts w:ascii="Times New Roman" w:eastAsia="Times New Roman" w:hAnsi="Times New Roman" w:cs="Times New Roman"/>
          <w:szCs w:val="24"/>
        </w:rPr>
        <w:t>кол-центру</w:t>
      </w:r>
      <w:proofErr w:type="spellEnd"/>
      <w:r w:rsidRPr="000D647E">
        <w:rPr>
          <w:rFonts w:ascii="Times New Roman" w:eastAsia="Times New Roman" w:hAnsi="Times New Roman" w:cs="Times New Roman"/>
          <w:szCs w:val="24"/>
        </w:rPr>
        <w:t xml:space="preserve">, </w:t>
      </w:r>
      <w:r w:rsidR="009D4EE8" w:rsidRPr="000D647E">
        <w:rPr>
          <w:rFonts w:ascii="Times New Roman" w:eastAsia="Times New Roman" w:hAnsi="Times New Roman" w:cs="Times New Roman"/>
          <w:szCs w:val="24"/>
        </w:rPr>
        <w:t xml:space="preserve">у відповідності з вимогами, встановленими Постановою НКРЕКП «Про </w:t>
      </w:r>
      <w:r w:rsidR="00C344F3" w:rsidRPr="000D647E">
        <w:rPr>
          <w:rFonts w:ascii="Times New Roman" w:eastAsia="Times New Roman" w:hAnsi="Times New Roman" w:cs="Times New Roman"/>
          <w:szCs w:val="24"/>
        </w:rPr>
        <w:t>з</w:t>
      </w:r>
      <w:r w:rsidR="009D4EE8" w:rsidRPr="000D647E">
        <w:rPr>
          <w:rFonts w:ascii="Times New Roman" w:eastAsia="Times New Roman" w:hAnsi="Times New Roman" w:cs="Times New Roman"/>
          <w:szCs w:val="24"/>
        </w:rPr>
        <w:t xml:space="preserve">атвердження Мінімальних вимог до якості обслуговування споживачів електричної енергії </w:t>
      </w:r>
      <w:proofErr w:type="spellStart"/>
      <w:r w:rsidR="009D4EE8" w:rsidRPr="000D647E">
        <w:rPr>
          <w:rFonts w:ascii="Times New Roman" w:eastAsia="Times New Roman" w:hAnsi="Times New Roman" w:cs="Times New Roman"/>
          <w:szCs w:val="24"/>
        </w:rPr>
        <w:t>кол-центрами</w:t>
      </w:r>
      <w:proofErr w:type="spellEnd"/>
      <w:r w:rsidR="009D4EE8" w:rsidRPr="000D647E">
        <w:rPr>
          <w:rFonts w:ascii="Times New Roman" w:eastAsia="Times New Roman" w:hAnsi="Times New Roman" w:cs="Times New Roman"/>
          <w:szCs w:val="24"/>
        </w:rPr>
        <w:t>» № 373 від 12.06.2018 р (зі змінами).</w:t>
      </w:r>
    </w:p>
    <w:p w14:paraId="79968867" w14:textId="77777777" w:rsidR="00BE05B9" w:rsidRPr="000D647E"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p>
    <w:p w14:paraId="41DD1A96" w14:textId="77777777" w:rsidR="00262CD4" w:rsidRPr="000D647E"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Cs w:val="24"/>
        </w:rPr>
      </w:pPr>
      <w:r w:rsidRPr="000D647E">
        <w:rPr>
          <w:rFonts w:ascii="Times New Roman" w:eastAsia="Times New Roman" w:hAnsi="Times New Roman" w:cs="Times New Roman"/>
          <w:szCs w:val="24"/>
        </w:rPr>
        <w:t xml:space="preserve">         4.  Учасник, у якого не створено </w:t>
      </w:r>
      <w:proofErr w:type="spellStart"/>
      <w:r w:rsidRPr="000D647E">
        <w:rPr>
          <w:rFonts w:ascii="Times New Roman" w:eastAsia="Times New Roman" w:hAnsi="Times New Roman" w:cs="Times New Roman"/>
          <w:szCs w:val="24"/>
        </w:rPr>
        <w:t>кол-центр</w:t>
      </w:r>
      <w:proofErr w:type="spellEnd"/>
      <w:r w:rsidRPr="000D647E">
        <w:rPr>
          <w:rFonts w:ascii="Times New Roman" w:eastAsia="Times New Roman" w:hAnsi="Times New Roman" w:cs="Times New Roman"/>
          <w:szCs w:val="24"/>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0D647E">
        <w:rPr>
          <w:rFonts w:ascii="Times New Roman" w:eastAsia="Times New Roman" w:hAnsi="Times New Roman" w:cs="Times New Roman"/>
          <w:szCs w:val="24"/>
        </w:rPr>
        <w:t>кол-центрами</w:t>
      </w:r>
      <w:proofErr w:type="spellEnd"/>
      <w:r w:rsidRPr="000D647E">
        <w:rPr>
          <w:rFonts w:ascii="Times New Roman" w:eastAsia="Times New Roman" w:hAnsi="Times New Roman" w:cs="Times New Roman"/>
          <w:szCs w:val="24"/>
        </w:rPr>
        <w:t xml:space="preserve">»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w:t>
      </w:r>
      <w:r w:rsidRPr="000D647E">
        <w:rPr>
          <w:rFonts w:ascii="Times New Roman" w:eastAsia="Times New Roman" w:hAnsi="Times New Roman" w:cs="Times New Roman"/>
          <w:szCs w:val="24"/>
        </w:rPr>
        <w:lastRenderedPageBreak/>
        <w:t>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0D647E"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 </w:t>
      </w:r>
    </w:p>
    <w:p w14:paraId="0FCAAA31" w14:textId="77777777" w:rsidR="00262CD4" w:rsidRPr="000D647E" w:rsidRDefault="00262CD4" w:rsidP="00ED5436">
      <w:pPr>
        <w:spacing w:after="0" w:line="240" w:lineRule="auto"/>
        <w:ind w:firstLine="142"/>
        <w:contextualSpacing/>
        <w:jc w:val="both"/>
        <w:rPr>
          <w:rFonts w:ascii="Times New Roman" w:hAnsi="Times New Roman" w:cs="Times New Roman"/>
          <w:szCs w:val="24"/>
          <w:shd w:val="clear" w:color="auto" w:fill="FFFFFF"/>
          <w:lang w:eastAsia="en-US"/>
        </w:rPr>
      </w:pPr>
      <w:r w:rsidRPr="000D647E">
        <w:rPr>
          <w:rFonts w:ascii="Times New Roman" w:eastAsia="Times New Roman" w:hAnsi="Times New Roman" w:cs="Times New Roman"/>
          <w:color w:val="000000"/>
          <w:szCs w:val="24"/>
          <w:lang w:eastAsia="ru-RU"/>
        </w:rPr>
        <w:t xml:space="preserve">    5. </w:t>
      </w:r>
      <w:r w:rsidRPr="000D647E">
        <w:rPr>
          <w:rFonts w:ascii="Times New Roman" w:hAnsi="Times New Roman" w:cs="Times New Roman"/>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0D647E" w:rsidRDefault="00262CD4" w:rsidP="00D4682D">
      <w:pPr>
        <w:ind w:hanging="426"/>
        <w:contextualSpacing/>
        <w:jc w:val="both"/>
        <w:rPr>
          <w:rFonts w:ascii="Times New Roman" w:hAnsi="Times New Roman" w:cs="Times New Roman"/>
          <w:szCs w:val="24"/>
          <w:shd w:val="clear" w:color="auto" w:fill="FFFFFF"/>
          <w:lang w:eastAsia="en-US"/>
        </w:rPr>
      </w:pPr>
      <w:r w:rsidRPr="000D647E">
        <w:rPr>
          <w:rFonts w:ascii="Times New Roman" w:hAnsi="Times New Roman" w:cs="Times New Roman"/>
          <w:szCs w:val="24"/>
          <w:shd w:val="clear" w:color="auto" w:fill="FFFFFF"/>
          <w:lang w:eastAsia="en-US"/>
        </w:rPr>
        <w:t xml:space="preserve">           На підтвердження створення ІКЦ або призначення особи, яка виконує функції ІКЦ, </w:t>
      </w:r>
      <w:r w:rsidR="0066288E" w:rsidRPr="000D647E">
        <w:rPr>
          <w:rFonts w:ascii="Times New Roman" w:hAnsi="Times New Roman" w:cs="Times New Roman"/>
          <w:szCs w:val="24"/>
          <w:shd w:val="clear" w:color="auto" w:fill="FFFFFF"/>
          <w:lang w:eastAsia="en-US"/>
        </w:rPr>
        <w:t xml:space="preserve">   </w:t>
      </w:r>
      <w:r w:rsidRPr="000D647E">
        <w:rPr>
          <w:rFonts w:ascii="Times New Roman" w:hAnsi="Times New Roman" w:cs="Times New Roman"/>
          <w:szCs w:val="24"/>
          <w:shd w:val="clear" w:color="auto" w:fill="FFFFFF"/>
          <w:lang w:eastAsia="en-US"/>
        </w:rPr>
        <w:t>Учасник у складі пропозиції повинен надати:</w:t>
      </w:r>
    </w:p>
    <w:p w14:paraId="451C000E" w14:textId="77777777" w:rsidR="00262CD4" w:rsidRPr="000D647E" w:rsidRDefault="00262CD4" w:rsidP="00D4682D">
      <w:pPr>
        <w:shd w:val="clear" w:color="auto" w:fill="FFFFFF"/>
        <w:spacing w:after="0" w:line="240" w:lineRule="auto"/>
        <w:ind w:left="567" w:hanging="283"/>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5.1. Довідку про створення Учасником на території Львівської області або суміжних областей - </w:t>
      </w:r>
      <w:r w:rsidRPr="000D647E">
        <w:rPr>
          <w:rFonts w:ascii="Times New Roman" w:eastAsia="Times New Roman" w:hAnsi="Times New Roman" w:cs="Times New Roman"/>
          <w:color w:val="000000"/>
          <w:szCs w:val="24"/>
          <w:lang w:eastAsia="ru-RU"/>
        </w:rPr>
        <w:t xml:space="preserve">Тернопільської/Рівненської/Волинської/Закарпатської/Івано-Франківської   області  </w:t>
      </w:r>
      <w:r w:rsidRPr="000D647E">
        <w:rPr>
          <w:rFonts w:ascii="Times New Roman" w:eastAsia="Times New Roman" w:hAnsi="Times New Roman" w:cs="Times New Roman"/>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0D647E" w14:paraId="6D3A6015" w14:textId="77777777" w:rsidTr="00AF7552">
        <w:trPr>
          <w:trHeight w:val="4540"/>
        </w:trPr>
        <w:tc>
          <w:tcPr>
            <w:tcW w:w="9629" w:type="dxa"/>
            <w:tcBorders>
              <w:top w:val="nil"/>
              <w:left w:val="nil"/>
              <w:bottom w:val="nil"/>
              <w:right w:val="nil"/>
            </w:tcBorders>
            <w:shd w:val="clear" w:color="auto" w:fill="auto"/>
          </w:tcPr>
          <w:p w14:paraId="5E3AE3A3" w14:textId="77777777" w:rsidR="00262CD4" w:rsidRPr="00AF7552" w:rsidRDefault="00262CD4" w:rsidP="00262CD4">
            <w:pPr>
              <w:spacing w:after="200" w:line="276" w:lineRule="auto"/>
              <w:jc w:val="both"/>
              <w:rPr>
                <w:rFonts w:ascii="Times New Roman" w:eastAsia="Times New Roman" w:hAnsi="Times New Roman" w:cs="Times New Roman"/>
                <w:b/>
                <w:bCs/>
                <w:szCs w:val="24"/>
                <w:u w:val="single"/>
                <w:lang w:eastAsia="ru-RU"/>
              </w:rPr>
            </w:pPr>
            <w:r w:rsidRPr="00AF7552">
              <w:rPr>
                <w:rFonts w:ascii="Times New Roman" w:eastAsia="Times New Roman" w:hAnsi="Times New Roman" w:cs="Times New Roman"/>
                <w:b/>
                <w:bCs/>
                <w:szCs w:val="24"/>
                <w:u w:val="single"/>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0D647E"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0D647E" w:rsidRDefault="00262CD4" w:rsidP="00262CD4">
                  <w:pPr>
                    <w:spacing w:after="0" w:line="240" w:lineRule="auto"/>
                    <w:jc w:val="center"/>
                    <w:rPr>
                      <w:rFonts w:ascii="Times New Roman" w:eastAsia="Times New Roman" w:hAnsi="Times New Roman" w:cs="Times New Roman"/>
                      <w:sz w:val="20"/>
                    </w:rPr>
                  </w:pPr>
                  <w:r w:rsidRPr="000D647E">
                    <w:rPr>
                      <w:rFonts w:ascii="Times New Roman" w:eastAsia="Times New Roman" w:hAnsi="Times New Roman" w:cs="Times New Roman"/>
                      <w:sz w:val="20"/>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0D647E" w:rsidRDefault="00262CD4" w:rsidP="00262CD4">
                  <w:pPr>
                    <w:spacing w:after="0" w:line="240" w:lineRule="auto"/>
                    <w:ind w:right="-108"/>
                    <w:jc w:val="center"/>
                    <w:rPr>
                      <w:rFonts w:ascii="Times New Roman" w:eastAsia="Times New Roman" w:hAnsi="Times New Roman" w:cs="Times New Roman"/>
                      <w:sz w:val="20"/>
                    </w:rPr>
                  </w:pPr>
                  <w:r w:rsidRPr="000D647E">
                    <w:rPr>
                      <w:rFonts w:ascii="Times New Roman" w:eastAsia="Times New Roman" w:hAnsi="Times New Roman" w:cs="Times New Roman"/>
                      <w:sz w:val="20"/>
                    </w:rPr>
                    <w:t xml:space="preserve">Юридична адреса </w:t>
                  </w:r>
                  <w:r w:rsidRPr="000D647E">
                    <w:rPr>
                      <w:rFonts w:ascii="Times New Roman" w:eastAsia="Times New Roman" w:hAnsi="Times New Roman" w:cs="Times New Roman"/>
                      <w:sz w:val="20"/>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0D647E" w:rsidRDefault="00262CD4" w:rsidP="00262CD4">
                  <w:pPr>
                    <w:spacing w:after="0" w:line="240" w:lineRule="auto"/>
                    <w:jc w:val="both"/>
                    <w:rPr>
                      <w:rFonts w:ascii="Times New Roman" w:eastAsia="Times New Roman" w:hAnsi="Times New Roman" w:cs="Times New Roman"/>
                      <w:sz w:val="20"/>
                    </w:rPr>
                  </w:pPr>
                </w:p>
              </w:tc>
            </w:tr>
            <w:tr w:rsidR="00262CD4" w:rsidRPr="000D647E"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0D647E" w:rsidRDefault="00262CD4" w:rsidP="00262CD4">
                  <w:pPr>
                    <w:spacing w:after="0" w:line="240" w:lineRule="auto"/>
                    <w:jc w:val="both"/>
                    <w:rPr>
                      <w:rFonts w:ascii="Times New Roman" w:eastAsia="Times New Roman" w:hAnsi="Times New Roman" w:cs="Times New Roman"/>
                      <w:sz w:val="20"/>
                    </w:rPr>
                  </w:pPr>
                </w:p>
              </w:tc>
            </w:tr>
            <w:tr w:rsidR="00262CD4" w:rsidRPr="000D647E"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0D647E" w:rsidRDefault="00262CD4" w:rsidP="00262CD4">
                  <w:pPr>
                    <w:spacing w:after="0" w:line="240" w:lineRule="auto"/>
                    <w:jc w:val="both"/>
                    <w:rPr>
                      <w:rFonts w:ascii="Times New Roman" w:eastAsia="Times New Roman" w:hAnsi="Times New Roman" w:cs="Times New Roman"/>
                      <w:sz w:val="20"/>
                    </w:rPr>
                  </w:pPr>
                </w:p>
              </w:tc>
            </w:tr>
            <w:tr w:rsidR="00262CD4" w:rsidRPr="000D647E"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0D647E" w:rsidRDefault="00262CD4" w:rsidP="00262CD4">
                  <w:pPr>
                    <w:spacing w:after="0" w:line="240" w:lineRule="auto"/>
                    <w:jc w:val="both"/>
                    <w:rPr>
                      <w:rFonts w:ascii="Times New Roman" w:eastAsia="Times New Roman" w:hAnsi="Times New Roman" w:cs="Times New Roman"/>
                      <w:sz w:val="20"/>
                    </w:rPr>
                  </w:pPr>
                </w:p>
              </w:tc>
            </w:tr>
            <w:tr w:rsidR="00262CD4" w:rsidRPr="000D647E"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0D647E" w:rsidRDefault="00262CD4" w:rsidP="00262CD4">
                  <w:pPr>
                    <w:spacing w:after="0" w:line="240" w:lineRule="auto"/>
                    <w:jc w:val="both"/>
                    <w:rPr>
                      <w:rFonts w:ascii="Times New Roman" w:eastAsia="Times New Roman" w:hAnsi="Times New Roman" w:cs="Times New Roman"/>
                      <w:sz w:val="20"/>
                    </w:rPr>
                  </w:pPr>
                </w:p>
              </w:tc>
            </w:tr>
            <w:tr w:rsidR="00262CD4" w:rsidRPr="000D647E"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0D647E" w:rsidRDefault="00262CD4" w:rsidP="00262CD4">
                  <w:pPr>
                    <w:spacing w:after="0" w:line="240" w:lineRule="auto"/>
                    <w:jc w:val="both"/>
                    <w:rPr>
                      <w:rFonts w:ascii="Times New Roman" w:eastAsia="Times New Roman" w:hAnsi="Times New Roman" w:cs="Times New Roman"/>
                      <w:sz w:val="20"/>
                    </w:rPr>
                  </w:pPr>
                  <w:r w:rsidRPr="000D647E">
                    <w:rPr>
                      <w:rFonts w:ascii="Times New Roman" w:eastAsia="Times New Roman" w:hAnsi="Times New Roman" w:cs="Times New Roman"/>
                      <w:sz w:val="20"/>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0D647E" w:rsidRDefault="00262CD4" w:rsidP="00262CD4">
                  <w:pPr>
                    <w:spacing w:after="0" w:line="240" w:lineRule="auto"/>
                    <w:jc w:val="both"/>
                    <w:rPr>
                      <w:rFonts w:ascii="Times New Roman" w:eastAsia="Times New Roman" w:hAnsi="Times New Roman" w:cs="Times New Roman"/>
                      <w:sz w:val="20"/>
                      <w:lang w:eastAsia="ru-RU"/>
                    </w:rPr>
                  </w:pPr>
                  <w:r w:rsidRPr="000D647E">
                    <w:rPr>
                      <w:rFonts w:ascii="Times New Roman" w:eastAsia="Times New Roman" w:hAnsi="Times New Roman" w:cs="Times New Roman"/>
                      <w:sz w:val="20"/>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0D647E" w:rsidRDefault="00262CD4" w:rsidP="00262CD4">
                  <w:pPr>
                    <w:spacing w:after="0" w:line="240" w:lineRule="auto"/>
                    <w:jc w:val="both"/>
                    <w:rPr>
                      <w:rFonts w:ascii="Times New Roman" w:eastAsia="Times New Roman" w:hAnsi="Times New Roman" w:cs="Times New Roman"/>
                      <w:sz w:val="20"/>
                    </w:rPr>
                  </w:pPr>
                </w:p>
              </w:tc>
            </w:tr>
          </w:tbl>
          <w:p w14:paraId="0A9A4729" w14:textId="77777777" w:rsidR="00262CD4" w:rsidRPr="000D647E" w:rsidRDefault="00262CD4" w:rsidP="00262CD4">
            <w:pPr>
              <w:spacing w:after="200" w:line="276" w:lineRule="auto"/>
              <w:rPr>
                <w:rFonts w:ascii="Times New Roman" w:eastAsia="Times New Roman" w:hAnsi="Times New Roman" w:cs="Times New Roman"/>
                <w:sz w:val="20"/>
              </w:rPr>
            </w:pPr>
            <w:r w:rsidRPr="000D647E">
              <w:rPr>
                <w:rFonts w:ascii="Times New Roman" w:eastAsia="Times New Roman" w:hAnsi="Times New Roman" w:cs="Times New Roman"/>
                <w:sz w:val="20"/>
              </w:rPr>
              <w:t xml:space="preserve">Уповноважена особа(  або керівник Учасника) ___________   </w:t>
            </w:r>
            <w:r w:rsidRPr="000D647E">
              <w:rPr>
                <w:rFonts w:ascii="Times New Roman" w:eastAsia="Times New Roman" w:hAnsi="Times New Roman" w:cs="Times New Roman"/>
                <w:sz w:val="20"/>
              </w:rPr>
              <w:tab/>
            </w:r>
            <w:r w:rsidRPr="000D647E">
              <w:rPr>
                <w:rFonts w:ascii="Times New Roman" w:eastAsia="Times New Roman" w:hAnsi="Times New Roman" w:cs="Times New Roman"/>
                <w:sz w:val="20"/>
              </w:rPr>
              <w:tab/>
              <w:t xml:space="preserve">    __________________</w:t>
            </w:r>
          </w:p>
          <w:p w14:paraId="5BA893C9" w14:textId="77777777" w:rsidR="00262CD4" w:rsidRPr="000D647E" w:rsidRDefault="00262CD4" w:rsidP="00262CD4">
            <w:pPr>
              <w:spacing w:after="200" w:line="276" w:lineRule="auto"/>
              <w:ind w:left="1287"/>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i/>
                <w:iCs/>
                <w:sz w:val="20"/>
              </w:rPr>
              <w:tab/>
            </w:r>
            <w:r w:rsidRPr="000D647E">
              <w:rPr>
                <w:rFonts w:ascii="Times New Roman" w:eastAsia="Times New Roman" w:hAnsi="Times New Roman" w:cs="Times New Roman"/>
                <w:i/>
                <w:iCs/>
                <w:sz w:val="20"/>
              </w:rPr>
              <w:tab/>
            </w:r>
            <w:r w:rsidRPr="000D647E">
              <w:rPr>
                <w:rFonts w:ascii="Times New Roman" w:eastAsia="Times New Roman" w:hAnsi="Times New Roman" w:cs="Times New Roman"/>
                <w:i/>
                <w:iCs/>
                <w:sz w:val="20"/>
              </w:rPr>
              <w:tab/>
              <w:t xml:space="preserve">                                   (підпис)                </w:t>
            </w:r>
            <w:r w:rsidRPr="000D647E">
              <w:rPr>
                <w:rFonts w:ascii="Times New Roman" w:eastAsia="Times New Roman" w:hAnsi="Times New Roman" w:cs="Times New Roman"/>
                <w:i/>
                <w:iCs/>
                <w:sz w:val="20"/>
              </w:rPr>
              <w:tab/>
              <w:t xml:space="preserve">     (прізвище, ініціали)</w:t>
            </w:r>
          </w:p>
        </w:tc>
      </w:tr>
    </w:tbl>
    <w:p w14:paraId="4D667A5B" w14:textId="77777777" w:rsidR="00262CD4" w:rsidRPr="000D647E" w:rsidRDefault="00262CD4" w:rsidP="00262CD4">
      <w:pPr>
        <w:shd w:val="clear" w:color="auto" w:fill="FFFFFF"/>
        <w:spacing w:after="0" w:line="240" w:lineRule="auto"/>
        <w:jc w:val="both"/>
        <w:rPr>
          <w:rFonts w:ascii="Times New Roman" w:hAnsi="Times New Roman" w:cs="Times New Roman"/>
          <w:szCs w:val="24"/>
          <w:u w:val="single"/>
          <w:shd w:val="clear" w:color="auto" w:fill="FFFFFF"/>
        </w:rPr>
      </w:pPr>
      <w:r w:rsidRPr="000D647E">
        <w:rPr>
          <w:rFonts w:ascii="Times New Roman" w:eastAsia="Times New Roman" w:hAnsi="Times New Roman" w:cs="Times New Roman"/>
          <w:bCs/>
          <w:szCs w:val="24"/>
          <w:lang w:eastAsia="ru-RU"/>
        </w:rPr>
        <w:t>Або,</w:t>
      </w:r>
      <w:r w:rsidRPr="000D647E">
        <w:rPr>
          <w:rFonts w:ascii="Times New Roman" w:eastAsia="Times New Roman" w:hAnsi="Times New Roman" w:cs="Times New Roman"/>
          <w:b/>
          <w:bCs/>
          <w:szCs w:val="24"/>
          <w:lang w:eastAsia="ru-RU"/>
        </w:rPr>
        <w:t xml:space="preserve"> </w:t>
      </w:r>
      <w:r w:rsidRPr="000D647E">
        <w:rPr>
          <w:rFonts w:ascii="Times New Roman" w:eastAsia="Times New Roman" w:hAnsi="Times New Roman" w:cs="Times New Roman"/>
          <w:szCs w:val="24"/>
          <w:lang w:eastAsia="ru-RU"/>
        </w:rPr>
        <w:t>у разі якщо ІКЦ не створено,</w:t>
      </w:r>
      <w:r w:rsidRPr="000D647E">
        <w:rPr>
          <w:rFonts w:ascii="Times New Roman" w:eastAsia="Times New Roman" w:hAnsi="Times New Roman" w:cs="Times New Roman"/>
          <w:b/>
          <w:bCs/>
          <w:szCs w:val="24"/>
          <w:lang w:eastAsia="ru-RU"/>
        </w:rPr>
        <w:t xml:space="preserve"> </w:t>
      </w:r>
      <w:r w:rsidRPr="000D647E">
        <w:rPr>
          <w:rFonts w:ascii="Times New Roman" w:eastAsia="Times New Roman" w:hAnsi="Times New Roman" w:cs="Times New Roman"/>
          <w:szCs w:val="24"/>
          <w:lang w:eastAsia="ru-RU"/>
        </w:rPr>
        <w:t xml:space="preserve">довідку про уповноважену особу учасника, яка виконує </w:t>
      </w:r>
      <w:r w:rsidRPr="000D647E">
        <w:rPr>
          <w:rFonts w:ascii="Times New Roman" w:hAnsi="Times New Roman" w:cs="Times New Roman"/>
          <w:szCs w:val="24"/>
          <w:shd w:val="clear" w:color="auto" w:fill="FFFFFF"/>
        </w:rPr>
        <w:t xml:space="preserve">функції інформаційно-консультаційного центру на території Львівської області </w:t>
      </w:r>
      <w:r w:rsidRPr="000D647E">
        <w:rPr>
          <w:rFonts w:ascii="Times New Roman" w:eastAsia="Times New Roman" w:hAnsi="Times New Roman" w:cs="Times New Roman"/>
          <w:szCs w:val="24"/>
          <w:lang w:eastAsia="ru-RU"/>
        </w:rPr>
        <w:t xml:space="preserve">або суміжних областей - </w:t>
      </w:r>
      <w:r w:rsidRPr="000D647E">
        <w:rPr>
          <w:rFonts w:ascii="Times New Roman" w:eastAsia="Times New Roman" w:hAnsi="Times New Roman" w:cs="Times New Roman"/>
          <w:color w:val="000000"/>
          <w:szCs w:val="24"/>
          <w:lang w:eastAsia="ru-RU"/>
        </w:rPr>
        <w:t xml:space="preserve">Тернопільської/Рівненської/Волинської/Закарпатської/Івано-Франківської    області </w:t>
      </w:r>
      <w:r w:rsidRPr="000D647E">
        <w:rPr>
          <w:rFonts w:ascii="Times New Roman" w:hAnsi="Times New Roman" w:cs="Times New Roman"/>
          <w:bCs/>
          <w:szCs w:val="24"/>
          <w:u w:val="single"/>
          <w:shd w:val="clear" w:color="auto" w:fill="FFFFFF"/>
        </w:rPr>
        <w:t>за формою 5.1.2.</w:t>
      </w:r>
    </w:p>
    <w:p w14:paraId="6F70CB73" w14:textId="77777777" w:rsidR="00262CD4" w:rsidRPr="000D647E" w:rsidRDefault="00262CD4" w:rsidP="00262CD4">
      <w:pPr>
        <w:ind w:left="-142"/>
        <w:contextualSpacing/>
        <w:jc w:val="both"/>
        <w:rPr>
          <w:rFonts w:ascii="Times New Roman" w:eastAsia="Times New Roman" w:hAnsi="Times New Roman" w:cs="Times New Roman"/>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262CD4" w:rsidRPr="000D647E" w14:paraId="67B4ADC6" w14:textId="77777777" w:rsidTr="00AF7552">
        <w:trPr>
          <w:trHeight w:val="2266"/>
        </w:trPr>
        <w:tc>
          <w:tcPr>
            <w:tcW w:w="10197" w:type="dxa"/>
            <w:tcBorders>
              <w:top w:val="nil"/>
              <w:left w:val="nil"/>
              <w:bottom w:val="nil"/>
              <w:right w:val="nil"/>
            </w:tcBorders>
            <w:shd w:val="clear" w:color="auto" w:fill="auto"/>
          </w:tcPr>
          <w:p w14:paraId="5539E52D" w14:textId="77777777" w:rsidR="00262CD4" w:rsidRPr="00AF7552" w:rsidRDefault="00262CD4" w:rsidP="00262CD4">
            <w:pPr>
              <w:contextualSpacing/>
              <w:jc w:val="both"/>
              <w:rPr>
                <w:rFonts w:ascii="Times New Roman" w:eastAsia="Times New Roman" w:hAnsi="Times New Roman" w:cs="Times New Roman"/>
                <w:b/>
                <w:bCs/>
                <w:szCs w:val="24"/>
                <w:u w:val="single"/>
                <w:lang w:eastAsia="ru-RU"/>
              </w:rPr>
            </w:pPr>
            <w:r w:rsidRPr="00AF7552">
              <w:rPr>
                <w:rFonts w:ascii="Times New Roman" w:eastAsia="Times New Roman" w:hAnsi="Times New Roman" w:cs="Times New Roman"/>
                <w:b/>
                <w:bCs/>
                <w:szCs w:val="24"/>
                <w:u w:val="single"/>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0D647E" w14:paraId="64B0623C" w14:textId="77777777" w:rsidTr="00DB0585">
              <w:tc>
                <w:tcPr>
                  <w:tcW w:w="562" w:type="dxa"/>
                </w:tcPr>
                <w:p w14:paraId="2919C67E" w14:textId="77777777" w:rsidR="00262CD4" w:rsidRPr="000D647E" w:rsidRDefault="00262CD4" w:rsidP="00262CD4">
                  <w:pPr>
                    <w:spacing w:after="150" w:line="240" w:lineRule="auto"/>
                    <w:ind w:right="-219"/>
                    <w:jc w:val="center"/>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1.</w:t>
                  </w:r>
                </w:p>
              </w:tc>
              <w:tc>
                <w:tcPr>
                  <w:tcW w:w="5826" w:type="dxa"/>
                </w:tcPr>
                <w:p w14:paraId="5CE08CC3" w14:textId="77777777" w:rsidR="00262CD4" w:rsidRPr="000D647E" w:rsidRDefault="00262CD4" w:rsidP="00262CD4">
                  <w:pPr>
                    <w:spacing w:after="150" w:line="240" w:lineRule="auto"/>
                    <w:ind w:left="-82" w:right="-108"/>
                    <w:jc w:val="center"/>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p>
              </w:tc>
            </w:tr>
            <w:tr w:rsidR="00262CD4" w:rsidRPr="000D647E" w14:paraId="67EF2D1C" w14:textId="77777777" w:rsidTr="00DB0585">
              <w:tc>
                <w:tcPr>
                  <w:tcW w:w="562" w:type="dxa"/>
                </w:tcPr>
                <w:p w14:paraId="5DB5959A" w14:textId="77777777" w:rsidR="00262CD4" w:rsidRPr="000D647E" w:rsidRDefault="00262CD4" w:rsidP="00262CD4">
                  <w:pPr>
                    <w:spacing w:after="150" w:line="240" w:lineRule="auto"/>
                    <w:ind w:right="-219"/>
                    <w:jc w:val="center"/>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2.</w:t>
                  </w:r>
                </w:p>
              </w:tc>
              <w:tc>
                <w:tcPr>
                  <w:tcW w:w="5826" w:type="dxa"/>
                </w:tcPr>
                <w:p w14:paraId="1A390DD0" w14:textId="77777777" w:rsidR="00262CD4" w:rsidRPr="000D647E" w:rsidRDefault="00262CD4" w:rsidP="00262CD4">
                  <w:pPr>
                    <w:spacing w:after="150" w:line="240" w:lineRule="auto"/>
                    <w:ind w:left="-152" w:right="-108"/>
                    <w:jc w:val="center"/>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Посада уповноваженої особи Учасника, яка виконує функції ІКЦ</w:t>
                  </w:r>
                </w:p>
              </w:tc>
              <w:tc>
                <w:tcPr>
                  <w:tcW w:w="2563" w:type="dxa"/>
                </w:tcPr>
                <w:p w14:paraId="19D3A860"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p>
              </w:tc>
            </w:tr>
            <w:tr w:rsidR="00262CD4" w:rsidRPr="000D647E" w14:paraId="31C807DE" w14:textId="77777777" w:rsidTr="00DB0585">
              <w:tc>
                <w:tcPr>
                  <w:tcW w:w="562" w:type="dxa"/>
                </w:tcPr>
                <w:p w14:paraId="5DA27AE3"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3.</w:t>
                  </w:r>
                </w:p>
              </w:tc>
              <w:tc>
                <w:tcPr>
                  <w:tcW w:w="5826" w:type="dxa"/>
                </w:tcPr>
                <w:p w14:paraId="3D515000"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p>
              </w:tc>
            </w:tr>
            <w:tr w:rsidR="00262CD4" w:rsidRPr="000D647E" w14:paraId="3FCFA133" w14:textId="77777777" w:rsidTr="00DB0585">
              <w:tc>
                <w:tcPr>
                  <w:tcW w:w="562" w:type="dxa"/>
                </w:tcPr>
                <w:p w14:paraId="61E2A2E4"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4.</w:t>
                  </w:r>
                </w:p>
              </w:tc>
              <w:tc>
                <w:tcPr>
                  <w:tcW w:w="5826" w:type="dxa"/>
                </w:tcPr>
                <w:p w14:paraId="4E8FFD76"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0D647E">
                    <w:rPr>
                      <w:rFonts w:ascii="Times New Roman" w:eastAsia="Times New Roman" w:hAnsi="Times New Roman" w:cs="Times New Roman"/>
                      <w:szCs w:val="24"/>
                    </w:rPr>
                    <w:t>нформація про документи, що підтверджують  право користування нерухомим майном,</w:t>
                  </w:r>
                  <w:r w:rsidRPr="000D647E">
                    <w:rPr>
                      <w:rFonts w:ascii="Times New Roman" w:eastAsia="Times New Roman" w:hAnsi="Times New Roman" w:cs="Times New Roman"/>
                      <w:szCs w:val="24"/>
                      <w:lang w:eastAsia="ru-RU"/>
                    </w:rPr>
                    <w:t xml:space="preserve"> де розташоване робоче  місце уповноваженої особи учасника  яка виконує функції ІКЦ (н</w:t>
                  </w:r>
                  <w:r w:rsidRPr="000D647E">
                    <w:rPr>
                      <w:rFonts w:ascii="Times New Roman" w:eastAsia="Times New Roman" w:hAnsi="Times New Roman" w:cs="Times New Roman"/>
                      <w:szCs w:val="24"/>
                    </w:rPr>
                    <w:t>азва документа, дата видачі, номер)</w:t>
                  </w:r>
                </w:p>
              </w:tc>
              <w:tc>
                <w:tcPr>
                  <w:tcW w:w="2563" w:type="dxa"/>
                </w:tcPr>
                <w:p w14:paraId="04FB82A5"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p>
              </w:tc>
            </w:tr>
            <w:tr w:rsidR="00262CD4" w:rsidRPr="000D647E" w14:paraId="49F23680" w14:textId="77777777" w:rsidTr="00DB0585">
              <w:tc>
                <w:tcPr>
                  <w:tcW w:w="562" w:type="dxa"/>
                </w:tcPr>
                <w:p w14:paraId="1B67F048"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5. </w:t>
                  </w:r>
                </w:p>
              </w:tc>
              <w:tc>
                <w:tcPr>
                  <w:tcW w:w="5826" w:type="dxa"/>
                </w:tcPr>
                <w:p w14:paraId="7D79A9F5"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Графік роботи службової особи учасника  яка виконує функції ІКЦ</w:t>
                  </w:r>
                </w:p>
              </w:tc>
              <w:tc>
                <w:tcPr>
                  <w:tcW w:w="2563" w:type="dxa"/>
                </w:tcPr>
                <w:p w14:paraId="3F7A17DC"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p>
              </w:tc>
            </w:tr>
            <w:tr w:rsidR="00262CD4" w:rsidRPr="000D647E" w14:paraId="0E9D8CBE" w14:textId="77777777" w:rsidTr="00DB0585">
              <w:tc>
                <w:tcPr>
                  <w:tcW w:w="562" w:type="dxa"/>
                </w:tcPr>
                <w:p w14:paraId="6C21B5B2"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6.</w:t>
                  </w:r>
                </w:p>
              </w:tc>
              <w:tc>
                <w:tcPr>
                  <w:tcW w:w="5826" w:type="dxa"/>
                </w:tcPr>
                <w:p w14:paraId="64446EC3"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0D647E" w:rsidRDefault="00262CD4" w:rsidP="00262CD4">
                  <w:pPr>
                    <w:spacing w:after="150" w:line="240" w:lineRule="auto"/>
                    <w:jc w:val="both"/>
                    <w:rPr>
                      <w:rFonts w:ascii="Times New Roman" w:eastAsia="Times New Roman" w:hAnsi="Times New Roman" w:cs="Times New Roman"/>
                      <w:szCs w:val="24"/>
                      <w:lang w:eastAsia="ru-RU"/>
                    </w:rPr>
                  </w:pPr>
                </w:p>
              </w:tc>
            </w:tr>
          </w:tbl>
          <w:p w14:paraId="4D2CFD42" w14:textId="77777777" w:rsidR="00262CD4" w:rsidRPr="000D647E" w:rsidRDefault="00262CD4" w:rsidP="00262CD4">
            <w:pPr>
              <w:spacing w:after="200" w:line="276" w:lineRule="auto"/>
              <w:jc w:val="both"/>
              <w:rPr>
                <w:rFonts w:ascii="Times New Roman" w:eastAsia="Times New Roman" w:hAnsi="Times New Roman" w:cs="Times New Roman"/>
                <w:szCs w:val="24"/>
                <w:lang w:eastAsia="ru-RU"/>
              </w:rPr>
            </w:pPr>
          </w:p>
          <w:p w14:paraId="51FCBB92" w14:textId="77777777" w:rsidR="00262CD4" w:rsidRPr="000D647E" w:rsidRDefault="00262CD4" w:rsidP="00262CD4">
            <w:pPr>
              <w:contextualSpacing/>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Уповноважена особа (або керівник) Учасника </w:t>
            </w:r>
            <w:r w:rsidRPr="000D647E">
              <w:rPr>
                <w:rFonts w:ascii="Times New Roman" w:eastAsia="Times New Roman" w:hAnsi="Times New Roman" w:cs="Times New Roman"/>
                <w:szCs w:val="24"/>
                <w:lang w:eastAsia="ru-RU"/>
              </w:rPr>
              <w:tab/>
              <w:t xml:space="preserve">__________   </w:t>
            </w:r>
            <w:r w:rsidRPr="000D647E">
              <w:rPr>
                <w:rFonts w:ascii="Times New Roman" w:eastAsia="Times New Roman" w:hAnsi="Times New Roman" w:cs="Times New Roman"/>
                <w:szCs w:val="24"/>
                <w:lang w:eastAsia="ru-RU"/>
              </w:rPr>
              <w:tab/>
            </w:r>
            <w:r w:rsidRPr="000D647E">
              <w:rPr>
                <w:rFonts w:ascii="Times New Roman" w:eastAsia="Times New Roman" w:hAnsi="Times New Roman" w:cs="Times New Roman"/>
                <w:szCs w:val="24"/>
                <w:lang w:eastAsia="ru-RU"/>
              </w:rPr>
              <w:tab/>
              <w:t xml:space="preserve">    __________________</w:t>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t xml:space="preserve">                            (підпис)               </w:t>
            </w:r>
            <w:r w:rsidRPr="000D647E">
              <w:rPr>
                <w:rFonts w:ascii="Times New Roman" w:eastAsia="Times New Roman" w:hAnsi="Times New Roman" w:cs="Times New Roman"/>
                <w:i/>
                <w:iCs/>
                <w:szCs w:val="24"/>
                <w:lang w:eastAsia="ru-RU"/>
              </w:rPr>
              <w:tab/>
            </w:r>
            <w:r w:rsidRPr="000D647E">
              <w:rPr>
                <w:rFonts w:ascii="Times New Roman" w:eastAsia="Times New Roman" w:hAnsi="Times New Roman" w:cs="Times New Roman"/>
                <w:i/>
                <w:iCs/>
                <w:szCs w:val="24"/>
                <w:lang w:eastAsia="ru-RU"/>
              </w:rPr>
              <w:tab/>
              <w:t xml:space="preserve">       (прізвище, ініціали)</w:t>
            </w:r>
          </w:p>
        </w:tc>
      </w:tr>
    </w:tbl>
    <w:p w14:paraId="197B67B0" w14:textId="77777777" w:rsidR="00262CD4" w:rsidRPr="000D647E" w:rsidRDefault="00262CD4" w:rsidP="00262CD4">
      <w:pPr>
        <w:ind w:left="-142"/>
        <w:contextualSpacing/>
        <w:jc w:val="both"/>
        <w:rPr>
          <w:rFonts w:ascii="Times New Roman" w:eastAsia="Times New Roman" w:hAnsi="Times New Roman" w:cs="Times New Roman"/>
          <w:szCs w:val="24"/>
          <w:lang w:eastAsia="ru-RU"/>
        </w:rPr>
      </w:pPr>
    </w:p>
    <w:p w14:paraId="2E458DDA" w14:textId="77777777" w:rsidR="00262CD4" w:rsidRPr="000D647E" w:rsidRDefault="00262CD4" w:rsidP="00ED5436">
      <w:pPr>
        <w:ind w:left="426" w:hanging="710"/>
        <w:contextualSpacing/>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lastRenderedPageBreak/>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0D647E" w:rsidRDefault="00262CD4" w:rsidP="00ED5436">
      <w:pPr>
        <w:shd w:val="clear" w:color="auto" w:fill="FFFFFF"/>
        <w:spacing w:after="0" w:line="240" w:lineRule="auto"/>
        <w:ind w:left="426" w:right="142" w:hanging="568"/>
        <w:jc w:val="both"/>
        <w:rPr>
          <w:rFonts w:ascii="Times New Roman" w:hAnsi="Times New Roman" w:cs="Times New Roman"/>
          <w:szCs w:val="24"/>
          <w:shd w:val="clear" w:color="auto" w:fill="FFFFFF"/>
        </w:rPr>
      </w:pPr>
      <w:r w:rsidRPr="000D647E">
        <w:rPr>
          <w:rFonts w:ascii="Times New Roman" w:hAnsi="Times New Roman" w:cs="Times New Roman"/>
          <w:szCs w:val="24"/>
          <w:shd w:val="clear" w:color="auto" w:fill="FFFFFF"/>
        </w:rPr>
        <w:t xml:space="preserve">5.2.1. Положення про ІКЦ Учасника, </w:t>
      </w:r>
      <w:r w:rsidRPr="000D647E">
        <w:rPr>
          <w:rFonts w:ascii="Times New Roman" w:eastAsia="Times New Roman" w:hAnsi="Times New Roman" w:cs="Times New Roman"/>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0D647E">
        <w:rPr>
          <w:rFonts w:ascii="Times New Roman" w:hAnsi="Times New Roman" w:cs="Times New Roman"/>
          <w:szCs w:val="24"/>
          <w:shd w:val="clear" w:color="auto" w:fill="FFFFFF"/>
        </w:rPr>
        <w:t xml:space="preserve"> </w:t>
      </w:r>
      <w:r w:rsidRPr="000D647E">
        <w:rPr>
          <w:rFonts w:ascii="Times New Roman" w:hAnsi="Times New Roman" w:cs="Times New Roman"/>
          <w:bCs/>
          <w:szCs w:val="24"/>
          <w:shd w:val="clear" w:color="auto" w:fill="FFFFFF"/>
        </w:rPr>
        <w:t>або</w:t>
      </w:r>
      <w:r w:rsidRPr="000D647E">
        <w:rPr>
          <w:rFonts w:ascii="Times New Roman" w:hAnsi="Times New Roman" w:cs="Times New Roman"/>
          <w:szCs w:val="24"/>
          <w:shd w:val="clear" w:color="auto" w:fill="FFFFFF"/>
        </w:rPr>
        <w:t xml:space="preserve">  у разі відсутності ІКЦ - наказ про призначення уповноваженої особи, яка виконує функції ІКЦ </w:t>
      </w:r>
      <w:r w:rsidRPr="000D647E">
        <w:rPr>
          <w:rFonts w:ascii="Times New Roman" w:hAnsi="Times New Roman" w:cs="Times New Roman"/>
          <w:bCs/>
          <w:szCs w:val="24"/>
          <w:shd w:val="clear" w:color="auto" w:fill="FFFFFF"/>
        </w:rPr>
        <w:t>або</w:t>
      </w:r>
      <w:r w:rsidRPr="000D647E">
        <w:rPr>
          <w:rFonts w:ascii="Times New Roman" w:hAnsi="Times New Roman" w:cs="Times New Roman"/>
          <w:b/>
          <w:bCs/>
          <w:szCs w:val="24"/>
          <w:shd w:val="clear" w:color="auto" w:fill="FFFFFF"/>
        </w:rPr>
        <w:t xml:space="preserve"> </w:t>
      </w:r>
      <w:r w:rsidRPr="000D647E">
        <w:rPr>
          <w:rFonts w:ascii="Times New Roman" w:hAnsi="Times New Roman" w:cs="Times New Roman"/>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39D86FDA" w:rsidR="00262CD4" w:rsidRPr="000D647E"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Cs w:val="24"/>
          <w:lang w:eastAsia="ru-RU"/>
        </w:rPr>
      </w:pPr>
      <w:r w:rsidRPr="000D647E">
        <w:rPr>
          <w:rFonts w:ascii="Times New Roman" w:hAnsi="Times New Roman" w:cs="Times New Roman"/>
          <w:szCs w:val="24"/>
          <w:shd w:val="clear" w:color="auto" w:fill="FFFFFF"/>
          <w:lang w:eastAsia="en-US"/>
        </w:rPr>
        <w:t xml:space="preserve">5.2.2. </w:t>
      </w:r>
      <w:r w:rsidRPr="000D647E">
        <w:rPr>
          <w:rFonts w:ascii="Times New Roman" w:eastAsia="Times New Roman" w:hAnsi="Times New Roman" w:cs="Times New Roman"/>
          <w:szCs w:val="24"/>
          <w:lang w:eastAsia="ru-RU"/>
        </w:rPr>
        <w:t xml:space="preserve">Затверджену у встановленому законодавством порядку посадову інструкцію начальника ІКЦ </w:t>
      </w:r>
      <w:r w:rsidRPr="000D647E">
        <w:rPr>
          <w:rFonts w:ascii="Times New Roman" w:eastAsia="Times New Roman" w:hAnsi="Times New Roman" w:cs="Times New Roman"/>
          <w:bCs/>
          <w:szCs w:val="24"/>
          <w:lang w:eastAsia="ru-RU"/>
        </w:rPr>
        <w:t>або</w:t>
      </w:r>
      <w:r w:rsidRPr="000D647E">
        <w:rPr>
          <w:rFonts w:ascii="Times New Roman" w:eastAsia="Times New Roman" w:hAnsi="Times New Roman" w:cs="Times New Roman"/>
          <w:b/>
          <w:bCs/>
          <w:szCs w:val="24"/>
          <w:lang w:eastAsia="ru-RU"/>
        </w:rPr>
        <w:t xml:space="preserve"> </w:t>
      </w:r>
      <w:bookmarkStart w:id="36" w:name="_Hlk65327735"/>
      <w:r w:rsidRPr="000D647E">
        <w:rPr>
          <w:rFonts w:ascii="Times New Roman" w:eastAsia="Times New Roman" w:hAnsi="Times New Roman" w:cs="Times New Roman"/>
          <w:szCs w:val="24"/>
          <w:lang w:eastAsia="ru-RU"/>
        </w:rPr>
        <w:t>посадову інструкцію уповноваженої особи Учасника, яка виконує функції ІКЦ</w:t>
      </w:r>
      <w:bookmarkEnd w:id="36"/>
      <w:r w:rsidRPr="000D647E">
        <w:rPr>
          <w:rFonts w:ascii="Times New Roman" w:eastAsia="Times New Roman" w:hAnsi="Times New Roman" w:cs="Times New Roman"/>
          <w:szCs w:val="24"/>
          <w:lang w:eastAsia="ru-RU"/>
        </w:rPr>
        <w:t xml:space="preserve">*. </w:t>
      </w:r>
    </w:p>
    <w:p w14:paraId="59120D70" w14:textId="77777777" w:rsidR="00262CD4" w:rsidRPr="000D647E"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 Посадова інструкція начальника ІКЦ та посадова інструкція </w:t>
      </w:r>
      <w:bookmarkStart w:id="37" w:name="_Hlk65594779"/>
      <w:r w:rsidRPr="000D647E">
        <w:rPr>
          <w:rFonts w:ascii="Times New Roman" w:eastAsia="Times New Roman" w:hAnsi="Times New Roman" w:cs="Times New Roman"/>
          <w:szCs w:val="24"/>
          <w:lang w:eastAsia="ru-RU"/>
        </w:rPr>
        <w:t>уповноваженої особи Учасника, яка виконує функції ІКЦ</w:t>
      </w:r>
      <w:bookmarkEnd w:id="37"/>
      <w:r w:rsidRPr="000D647E">
        <w:rPr>
          <w:rFonts w:ascii="Times New Roman" w:eastAsia="Times New Roman" w:hAnsi="Times New Roman" w:cs="Times New Roman"/>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D647E">
        <w:rPr>
          <w:rFonts w:ascii="Times New Roman" w:eastAsia="Times New Roman" w:hAnsi="Times New Roman" w:cs="Times New Roman"/>
          <w:b/>
          <w:bCs/>
          <w:szCs w:val="24"/>
          <w:lang w:eastAsia="ru-RU"/>
        </w:rPr>
        <w:t>або</w:t>
      </w:r>
      <w:r w:rsidRPr="000D647E">
        <w:rPr>
          <w:rFonts w:ascii="Times New Roman" w:eastAsia="Times New Roman" w:hAnsi="Times New Roman" w:cs="Times New Roman"/>
          <w:szCs w:val="24"/>
          <w:lang w:eastAsia="ru-RU"/>
        </w:rPr>
        <w:t xml:space="preserve"> у Статуті Учасника </w:t>
      </w:r>
      <w:r w:rsidRPr="000D647E">
        <w:rPr>
          <w:rFonts w:ascii="Times New Roman" w:eastAsia="Times New Roman" w:hAnsi="Times New Roman" w:cs="Times New Roman"/>
          <w:b/>
          <w:bCs/>
          <w:szCs w:val="24"/>
          <w:lang w:eastAsia="ru-RU"/>
        </w:rPr>
        <w:t>або</w:t>
      </w:r>
      <w:r w:rsidRPr="000D647E">
        <w:rPr>
          <w:rFonts w:ascii="Times New Roman" w:eastAsia="Times New Roman" w:hAnsi="Times New Roman" w:cs="Times New Roman"/>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0D647E"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у такому випадку відповідний документ надається у складі пропозиції). </w:t>
      </w:r>
    </w:p>
    <w:p w14:paraId="54DDABDD" w14:textId="77777777" w:rsidR="00262CD4" w:rsidRPr="000D647E"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Cs w:val="24"/>
          <w:lang w:eastAsia="ru-RU"/>
        </w:rPr>
      </w:pPr>
    </w:p>
    <w:p w14:paraId="5717206A" w14:textId="5E52CC62" w:rsidR="00262CD4" w:rsidRPr="000D647E" w:rsidRDefault="00262CD4" w:rsidP="00ED5436">
      <w:pPr>
        <w:widowControl w:val="0"/>
        <w:spacing w:after="120" w:line="240" w:lineRule="auto"/>
        <w:ind w:right="113" w:firstLine="142"/>
        <w:contextualSpacing/>
        <w:jc w:val="both"/>
        <w:rPr>
          <w:rFonts w:ascii="Times New Roman" w:eastAsia="Times New Roman" w:hAnsi="Times New Roman" w:cs="Times New Roman"/>
          <w:szCs w:val="24"/>
        </w:rPr>
      </w:pPr>
      <w:r w:rsidRPr="000D647E">
        <w:rPr>
          <w:rFonts w:ascii="Times New Roman" w:eastAsia="Times New Roman" w:hAnsi="Times New Roman" w:cs="Times New Roman"/>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0D647E">
        <w:rPr>
          <w:rFonts w:ascii="Times New Roman" w:eastAsia="Times New Roman" w:hAnsi="Times New Roman" w:cs="Times New Roman"/>
          <w:szCs w:val="24"/>
        </w:rPr>
        <w:t xml:space="preserve">ISO 9001:2015 </w:t>
      </w:r>
      <w:bookmarkEnd w:id="38"/>
      <w:r w:rsidRPr="000D647E">
        <w:rPr>
          <w:rFonts w:ascii="Times New Roman" w:eastAsia="Times New Roman" w:hAnsi="Times New Roman" w:cs="Times New Roman"/>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sidRPr="000D647E">
        <w:rPr>
          <w:rFonts w:ascii="Times New Roman" w:eastAsia="Times New Roman" w:hAnsi="Times New Roman" w:cs="Times New Roman"/>
          <w:szCs w:val="24"/>
        </w:rPr>
        <w:t xml:space="preserve">Крім того, хоча б один працівник  Учасника повинен пройти навчальний курс </w:t>
      </w:r>
      <w:r w:rsidR="005C1DCE" w:rsidRPr="000D647E">
        <w:rPr>
          <w:rFonts w:ascii="Times New Roman" w:eastAsia="Times New Roman" w:hAnsi="Times New Roman" w:cs="Times New Roman"/>
          <w:szCs w:val="24"/>
        </w:rPr>
        <w:t>по оптимізації бізнес процесів н</w:t>
      </w:r>
      <w:r w:rsidR="00E67578" w:rsidRPr="000D647E">
        <w:rPr>
          <w:rFonts w:ascii="Times New Roman" w:eastAsia="Times New Roman" w:hAnsi="Times New Roman" w:cs="Times New Roman"/>
          <w:szCs w:val="24"/>
        </w:rPr>
        <w:t>а основі стандарту  ISO 9001:2015</w:t>
      </w:r>
      <w:r w:rsidR="005C1DCE" w:rsidRPr="000D647E">
        <w:rPr>
          <w:rFonts w:ascii="Times New Roman" w:eastAsia="Times New Roman" w:hAnsi="Times New Roman" w:cs="Times New Roman"/>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0D647E">
        <w:rPr>
          <w:rFonts w:ascii="Times New Roman" w:eastAsia="Times New Roman" w:hAnsi="Times New Roman" w:cs="Times New Roman"/>
          <w:szCs w:val="24"/>
        </w:rPr>
        <w:t xml:space="preserve">  </w:t>
      </w:r>
    </w:p>
    <w:p w14:paraId="2D436843" w14:textId="77777777" w:rsidR="00262CD4" w:rsidRPr="000D647E" w:rsidRDefault="00262CD4" w:rsidP="00262CD4">
      <w:pPr>
        <w:widowControl w:val="0"/>
        <w:spacing w:after="120" w:line="240" w:lineRule="auto"/>
        <w:ind w:right="113"/>
        <w:contextualSpacing/>
        <w:jc w:val="both"/>
        <w:rPr>
          <w:rFonts w:ascii="Times New Roman" w:eastAsia="Times New Roman" w:hAnsi="Times New Roman" w:cs="Times New Roman"/>
          <w:szCs w:val="24"/>
        </w:rPr>
      </w:pPr>
    </w:p>
    <w:p w14:paraId="0E039F72" w14:textId="65468C15" w:rsidR="00262CD4" w:rsidRPr="000D647E" w:rsidRDefault="00262CD4" w:rsidP="00ED5436">
      <w:pPr>
        <w:widowControl w:val="0"/>
        <w:spacing w:after="120" w:line="240" w:lineRule="auto"/>
        <w:ind w:right="113" w:firstLine="284"/>
        <w:contextualSpacing/>
        <w:jc w:val="both"/>
        <w:rPr>
          <w:rFonts w:ascii="Times New Roman" w:eastAsia="Times New Roman" w:hAnsi="Times New Roman" w:cs="Times New Roman"/>
          <w:szCs w:val="24"/>
        </w:rPr>
      </w:pPr>
      <w:r w:rsidRPr="000D647E">
        <w:rPr>
          <w:rFonts w:ascii="Times New Roman" w:eastAsia="Times New Roman" w:hAnsi="Times New Roman" w:cs="Times New Roman"/>
          <w:szCs w:val="24"/>
        </w:rPr>
        <w:t xml:space="preserve">7. </w:t>
      </w:r>
      <w:r w:rsidR="00CD0964" w:rsidRPr="000D647E">
        <w:rPr>
          <w:rFonts w:ascii="Times New Roman" w:eastAsia="Times New Roman" w:hAnsi="Times New Roman" w:cs="Times New Roman"/>
          <w:szCs w:val="24"/>
        </w:rPr>
        <w:t>Учасник у складі пропозиції надає с</w:t>
      </w:r>
      <w:r w:rsidRPr="000D647E">
        <w:rPr>
          <w:rFonts w:ascii="Times New Roman" w:eastAsia="Times New Roman" w:hAnsi="Times New Roman" w:cs="Times New Roman"/>
          <w:color w:val="000000"/>
          <w:szCs w:val="24"/>
        </w:rPr>
        <w:t xml:space="preserve">ертифікат, </w:t>
      </w:r>
      <w:r w:rsidRPr="000D647E">
        <w:rPr>
          <w:rFonts w:ascii="Times New Roman" w:eastAsia="Times New Roman" w:hAnsi="Times New Roman" w:cs="Times New Roman"/>
          <w:szCs w:val="24"/>
        </w:rPr>
        <w:t xml:space="preserve">виданий на ім’я учасника, діючий на дату подання пропозиції, </w:t>
      </w:r>
      <w:r w:rsidRPr="000D647E">
        <w:rPr>
          <w:rFonts w:ascii="Times New Roman" w:eastAsia="Times New Roman" w:hAnsi="Times New Roman" w:cs="Times New Roman"/>
          <w:color w:val="000000"/>
          <w:szCs w:val="24"/>
        </w:rPr>
        <w:t xml:space="preserve">який підтверджує, що система управління учасника відповідає </w:t>
      </w:r>
      <w:r w:rsidRPr="000D647E">
        <w:rPr>
          <w:rFonts w:ascii="Times New Roman" w:eastAsia="Times New Roman" w:hAnsi="Times New Roman" w:cs="Times New Roman"/>
          <w:color w:val="000000"/>
          <w:szCs w:val="24"/>
          <w:lang w:val="en-US"/>
        </w:rPr>
        <w:t>ISO</w:t>
      </w:r>
      <w:r w:rsidRPr="000D647E">
        <w:rPr>
          <w:rFonts w:ascii="Times New Roman" w:eastAsia="Times New Roman" w:hAnsi="Times New Roman" w:cs="Times New Roman"/>
          <w:color w:val="000000"/>
          <w:szCs w:val="24"/>
        </w:rPr>
        <w:t xml:space="preserve"> 37001:2016 «Системи управління </w:t>
      </w:r>
      <w:r w:rsidR="0078202D" w:rsidRPr="000D647E">
        <w:rPr>
          <w:rFonts w:ascii="Times New Roman" w:eastAsia="Times New Roman" w:hAnsi="Times New Roman" w:cs="Times New Roman"/>
          <w:color w:val="000000"/>
          <w:szCs w:val="24"/>
        </w:rPr>
        <w:t xml:space="preserve">щодо </w:t>
      </w:r>
      <w:r w:rsidRPr="000D647E">
        <w:rPr>
          <w:rFonts w:ascii="Times New Roman" w:eastAsia="Times New Roman" w:hAnsi="Times New Roman" w:cs="Times New Roman"/>
          <w:color w:val="000000"/>
          <w:szCs w:val="24"/>
        </w:rPr>
        <w:t>протидії корупції. Вимоги»</w:t>
      </w:r>
      <w:r w:rsidRPr="000D647E">
        <w:rPr>
          <w:rFonts w:ascii="Times New Roman" w:eastAsia="Times New Roman" w:hAnsi="Times New Roman" w:cs="Times New Roman"/>
          <w:color w:val="000000"/>
          <w:szCs w:val="24"/>
          <w:lang w:val="ru-RU"/>
        </w:rPr>
        <w:t xml:space="preserve"> (</w:t>
      </w:r>
      <w:r w:rsidRPr="000D647E">
        <w:rPr>
          <w:rFonts w:ascii="Times New Roman" w:eastAsia="Times New Roman" w:hAnsi="Times New Roman" w:cs="Times New Roman"/>
          <w:color w:val="000000"/>
          <w:szCs w:val="24"/>
        </w:rPr>
        <w:t>або еквівалент).</w:t>
      </w:r>
      <w:r w:rsidRPr="000D647E">
        <w:rPr>
          <w:rFonts w:ascii="Times New Roman" w:eastAsia="Times New Roman" w:hAnsi="Times New Roman" w:cs="Times New Roman"/>
          <w:szCs w:val="24"/>
        </w:rPr>
        <w:t xml:space="preserve"> </w:t>
      </w:r>
      <w:r w:rsidRPr="000D647E">
        <w:rPr>
          <w:rFonts w:ascii="Times New Roman" w:eastAsia="Times New Roman" w:hAnsi="Times New Roman"/>
          <w:color w:val="000000"/>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0D647E" w:rsidRDefault="00262CD4" w:rsidP="00262CD4">
      <w:pPr>
        <w:widowControl w:val="0"/>
        <w:spacing w:after="120" w:line="240" w:lineRule="auto"/>
        <w:ind w:right="113"/>
        <w:contextualSpacing/>
        <w:jc w:val="both"/>
        <w:rPr>
          <w:rFonts w:ascii="Times New Roman" w:eastAsia="Times New Roman" w:hAnsi="Times New Roman" w:cs="Times New Roman"/>
          <w:szCs w:val="24"/>
          <w:lang w:eastAsia="ru-RU"/>
        </w:rPr>
      </w:pPr>
    </w:p>
    <w:p w14:paraId="2E646194" w14:textId="4F20847E" w:rsidR="00262CD4" w:rsidRPr="000D647E" w:rsidRDefault="00262CD4" w:rsidP="00ED5436">
      <w:pPr>
        <w:spacing w:after="0" w:line="240" w:lineRule="auto"/>
        <w:contextualSpacing/>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000D647E" w:rsidRPr="000D647E">
        <w:rPr>
          <w:rFonts w:ascii="Times New Roman" w:eastAsia="Times New Roman" w:hAnsi="Times New Roman" w:cs="Times New Roman"/>
          <w:szCs w:val="24"/>
          <w:lang w:eastAsia="ru-RU"/>
        </w:rPr>
        <w:t>, а також</w:t>
      </w:r>
      <w:r w:rsidRPr="000D647E">
        <w:rPr>
          <w:rFonts w:ascii="Times New Roman" w:eastAsia="Times New Roman" w:hAnsi="Times New Roman" w:cs="Times New Roman"/>
          <w:szCs w:val="24"/>
          <w:lang w:eastAsia="ru-RU"/>
        </w:rPr>
        <w:t xml:space="preserve"> право на отримання компенсації за недотримання показників комерційної якості послуг. </w:t>
      </w:r>
    </w:p>
    <w:p w14:paraId="5C004607" w14:textId="77777777" w:rsidR="00262CD4" w:rsidRPr="000D647E" w:rsidRDefault="00262CD4" w:rsidP="00262CD4">
      <w:pPr>
        <w:spacing w:after="0" w:line="240" w:lineRule="auto"/>
        <w:jc w:val="both"/>
        <w:rPr>
          <w:rFonts w:ascii="Times New Roman" w:eastAsia="Times New Roman" w:hAnsi="Times New Roman" w:cs="Times New Roman"/>
          <w:color w:val="000000"/>
          <w:szCs w:val="24"/>
          <w:lang w:eastAsia="ru-RU"/>
        </w:rPr>
      </w:pPr>
    </w:p>
    <w:p w14:paraId="118B5D87" w14:textId="7B99A85E" w:rsidR="00262CD4" w:rsidRPr="000D647E" w:rsidRDefault="00262CD4" w:rsidP="00ED5436">
      <w:pPr>
        <w:spacing w:after="0" w:line="240" w:lineRule="auto"/>
        <w:ind w:firstLine="284"/>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szCs w:val="24"/>
          <w:lang w:eastAsia="ru-RU"/>
        </w:rPr>
        <w:t xml:space="preserve">9.    </w:t>
      </w:r>
      <w:r w:rsidRPr="000D647E">
        <w:rPr>
          <w:rFonts w:ascii="Times New Roman" w:eastAsia="Times New Roman" w:hAnsi="Times New Roman" w:cs="Times New Roman"/>
          <w:color w:val="000000"/>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5034553D" w:rsidR="00262CD4" w:rsidRPr="000D647E" w:rsidRDefault="00262CD4" w:rsidP="00262CD4">
      <w:pPr>
        <w:jc w:val="both"/>
        <w:rPr>
          <w:rFonts w:cs="Times New Roman"/>
          <w:color w:val="333333"/>
          <w:sz w:val="20"/>
          <w:lang w:eastAsia="en-US"/>
        </w:rPr>
      </w:pPr>
      <w:r w:rsidRPr="000D647E">
        <w:rPr>
          <w:rFonts w:ascii="Times New Roman" w:eastAsia="Times New Roman" w:hAnsi="Times New Roman" w:cs="Times New Roman"/>
          <w:color w:val="000000"/>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0D647E">
        <w:rPr>
          <w:rFonts w:ascii="Times New Roman" w:eastAsia="Times New Roman" w:hAnsi="Times New Roman" w:cs="Times New Roman"/>
          <w:szCs w:val="24"/>
          <w:lang w:eastAsia="ru-RU"/>
        </w:rPr>
        <w:t xml:space="preserve">, </w:t>
      </w:r>
      <w:r w:rsidRPr="000D647E">
        <w:rPr>
          <w:rFonts w:ascii="Times New Roman" w:hAnsi="Times New Roman" w:cs="Times New Roman"/>
          <w:szCs w:val="24"/>
          <w:lang w:eastAsia="en-US"/>
        </w:rPr>
        <w:t xml:space="preserve">повинно бути підтверджено </w:t>
      </w:r>
      <w:r w:rsidRPr="000D647E">
        <w:rPr>
          <w:rFonts w:ascii="Times New Roman" w:hAnsi="Times New Roman" w:cs="Times New Roman"/>
          <w:szCs w:val="24"/>
          <w:shd w:val="clear" w:color="auto" w:fill="FFFFFF"/>
          <w:lang w:eastAsia="en-US"/>
        </w:rPr>
        <w:t>Національною комісією, що здійснює державне регулювання у сферах енергетики та комунальних послуг</w:t>
      </w:r>
      <w:r w:rsidRPr="000D647E">
        <w:rPr>
          <w:rFonts w:ascii="Times New Roman" w:hAnsi="Times New Roman" w:cs="Times New Roman"/>
          <w:szCs w:val="24"/>
          <w:lang w:eastAsia="en-US"/>
        </w:rPr>
        <w:t xml:space="preserve"> або її тер</w:t>
      </w:r>
      <w:r w:rsidR="000D647E" w:rsidRPr="000D647E">
        <w:rPr>
          <w:rFonts w:ascii="Times New Roman" w:hAnsi="Times New Roman" w:cs="Times New Roman"/>
          <w:szCs w:val="24"/>
          <w:lang w:eastAsia="en-US"/>
        </w:rPr>
        <w:t>иторіальним підрозділом (у формі довідки/акту</w:t>
      </w:r>
      <w:r w:rsidRPr="000D647E">
        <w:rPr>
          <w:rFonts w:ascii="Times New Roman" w:hAnsi="Times New Roman" w:cs="Times New Roman"/>
          <w:szCs w:val="24"/>
          <w:lang w:eastAsia="en-US"/>
        </w:rPr>
        <w:t xml:space="preserve">/листа тощо), </w:t>
      </w:r>
      <w:r w:rsidR="000D647E" w:rsidRPr="000D647E">
        <w:rPr>
          <w:rFonts w:ascii="Times New Roman" w:hAnsi="Times New Roman" w:cs="Times New Roman"/>
          <w:szCs w:val="24"/>
          <w:lang w:eastAsia="en-US"/>
        </w:rPr>
        <w:t xml:space="preserve">що надається Учасником у складі </w:t>
      </w:r>
      <w:r w:rsidRPr="000D647E">
        <w:rPr>
          <w:rFonts w:ascii="Times New Roman" w:hAnsi="Times New Roman" w:cs="Times New Roman"/>
          <w:szCs w:val="24"/>
          <w:lang w:eastAsia="en-US"/>
        </w:rPr>
        <w:t>пропозиції</w:t>
      </w:r>
      <w:r w:rsidRPr="000D647E">
        <w:rPr>
          <w:rFonts w:cs="Times New Roman"/>
          <w:color w:val="333333"/>
          <w:sz w:val="20"/>
          <w:lang w:eastAsia="en-US"/>
        </w:rPr>
        <w:t>.</w:t>
      </w:r>
    </w:p>
    <w:p w14:paraId="27D872BA" w14:textId="5117E640" w:rsidR="00730110" w:rsidRPr="000D647E" w:rsidRDefault="00730110" w:rsidP="00ED5436">
      <w:pPr>
        <w:spacing w:after="0" w:line="240" w:lineRule="auto"/>
        <w:ind w:firstLine="284"/>
        <w:jc w:val="both"/>
        <w:rPr>
          <w:rFonts w:cs="Times New Roman"/>
          <w:color w:val="333333"/>
          <w:szCs w:val="24"/>
          <w:shd w:val="clear" w:color="auto" w:fill="FFFFFF"/>
          <w:lang w:eastAsia="en-US"/>
        </w:rPr>
      </w:pPr>
      <w:r w:rsidRPr="000D647E">
        <w:rPr>
          <w:rFonts w:ascii="Times New Roman" w:eastAsia="Times New Roman" w:hAnsi="Times New Roman" w:cs="Times New Roman"/>
          <w:color w:val="000000"/>
          <w:szCs w:val="24"/>
          <w:lang w:eastAsia="en-US"/>
        </w:rPr>
        <w:t>10.</w:t>
      </w:r>
      <w:r w:rsidR="007E5EE8" w:rsidRPr="000D647E">
        <w:rPr>
          <w:rFonts w:ascii="Times New Roman" w:eastAsia="Times New Roman" w:hAnsi="Times New Roman" w:cs="Times New Roman"/>
          <w:color w:val="000000"/>
          <w:szCs w:val="24"/>
          <w:lang w:eastAsia="en-US"/>
        </w:rPr>
        <w:t xml:space="preserve">  </w:t>
      </w:r>
      <w:r w:rsidRPr="000D647E">
        <w:rPr>
          <w:rFonts w:ascii="Times New Roman" w:eastAsia="Times New Roman" w:hAnsi="Times New Roman" w:cs="Times New Roman"/>
          <w:color w:val="000000"/>
          <w:szCs w:val="24"/>
          <w:lang w:eastAsia="en-US"/>
        </w:rPr>
        <w:t xml:space="preserve"> </w:t>
      </w:r>
      <w:r w:rsidRPr="000D647E">
        <w:rPr>
          <w:rFonts w:ascii="Times New Roman" w:eastAsia="Times New Roman" w:hAnsi="Times New Roman" w:cs="Times New Roman"/>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w:t>
      </w:r>
      <w:proofErr w:type="spellStart"/>
      <w:r w:rsidRPr="000D647E">
        <w:rPr>
          <w:rFonts w:ascii="Times New Roman" w:eastAsia="Times New Roman" w:hAnsi="Times New Roman" w:cs="Times New Roman"/>
          <w:szCs w:val="24"/>
        </w:rPr>
        <w:t>електроспоживання</w:t>
      </w:r>
      <w:proofErr w:type="spellEnd"/>
      <w:r w:rsidRPr="000D647E">
        <w:rPr>
          <w:rFonts w:ascii="Times New Roman" w:eastAsia="Times New Roman" w:hAnsi="Times New Roman" w:cs="Times New Roman"/>
          <w:szCs w:val="24"/>
        </w:rPr>
        <w:t>, отримання</w:t>
      </w:r>
      <w:r w:rsidR="002D6143" w:rsidRPr="000D647E">
        <w:rPr>
          <w:rFonts w:ascii="Times New Roman" w:eastAsia="Times New Roman" w:hAnsi="Times New Roman" w:cs="Times New Roman"/>
          <w:szCs w:val="24"/>
        </w:rPr>
        <w:t xml:space="preserve"> Замовником</w:t>
      </w:r>
      <w:r w:rsidRPr="000D647E">
        <w:rPr>
          <w:rFonts w:ascii="Times New Roman" w:eastAsia="Times New Roman" w:hAnsi="Times New Roman" w:cs="Times New Roman"/>
          <w:szCs w:val="24"/>
        </w:rPr>
        <w:t xml:space="preserve"> якісних послуг з постачання та комерційного обліку електричної енергії, Учасник повинен </w:t>
      </w:r>
      <w:bookmarkStart w:id="40" w:name="_Hlk118734654"/>
      <w:r w:rsidRPr="000D647E">
        <w:rPr>
          <w:rFonts w:ascii="Times New Roman" w:eastAsia="Times New Roman" w:hAnsi="Times New Roman" w:cs="Times New Roman"/>
          <w:szCs w:val="24"/>
        </w:rPr>
        <w:t xml:space="preserve">мати статус чинного постачальника послуг комерційного обліку з функцією </w:t>
      </w:r>
      <w:r w:rsidR="00A02584" w:rsidRPr="000D647E">
        <w:rPr>
          <w:rFonts w:ascii="Times New Roman" w:eastAsia="Times New Roman" w:hAnsi="Times New Roman" w:cs="Times New Roman"/>
          <w:szCs w:val="24"/>
        </w:rPr>
        <w:t>«</w:t>
      </w:r>
      <w:r w:rsidRPr="000D647E">
        <w:rPr>
          <w:rFonts w:ascii="Times New Roman" w:eastAsia="Times New Roman" w:hAnsi="Times New Roman" w:cs="Times New Roman"/>
          <w:szCs w:val="24"/>
        </w:rPr>
        <w:t>оператор зчитування даних з лічильників (ОЗД)</w:t>
      </w:r>
      <w:r w:rsidR="00A02584" w:rsidRPr="000D647E">
        <w:rPr>
          <w:rFonts w:ascii="Times New Roman" w:eastAsia="Times New Roman" w:hAnsi="Times New Roman" w:cs="Times New Roman"/>
          <w:szCs w:val="24"/>
        </w:rPr>
        <w:t>»</w:t>
      </w:r>
      <w:r w:rsidRPr="000D647E">
        <w:rPr>
          <w:rFonts w:ascii="Times New Roman" w:eastAsia="Times New Roman" w:hAnsi="Times New Roman" w:cs="Times New Roman"/>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0D647E">
        <w:rPr>
          <w:rFonts w:ascii="Times New Roman" w:eastAsia="Times New Roman" w:hAnsi="Times New Roman" w:cs="Times New Roman"/>
          <w:szCs w:val="24"/>
        </w:rPr>
        <w:t xml:space="preserve"> офіційному </w:t>
      </w:r>
      <w:r w:rsidRPr="000D647E">
        <w:rPr>
          <w:rFonts w:ascii="Times New Roman" w:eastAsia="Times New Roman" w:hAnsi="Times New Roman" w:cs="Times New Roman"/>
          <w:szCs w:val="24"/>
        </w:rPr>
        <w:t>сайті НЕК «Укренерго»</w:t>
      </w:r>
      <w:bookmarkEnd w:id="40"/>
      <w:r w:rsidR="00502D79" w:rsidRPr="000D647E">
        <w:rPr>
          <w:rFonts w:ascii="Times New Roman" w:eastAsia="Times New Roman" w:hAnsi="Times New Roman" w:cs="Times New Roman"/>
          <w:szCs w:val="24"/>
        </w:rPr>
        <w:t xml:space="preserve"> https://ua.energy/</w:t>
      </w:r>
      <w:r w:rsidRPr="000D647E">
        <w:rPr>
          <w:rFonts w:ascii="Times New Roman" w:eastAsia="Times New Roman" w:hAnsi="Times New Roman" w:cs="Times New Roman"/>
          <w:szCs w:val="24"/>
        </w:rPr>
        <w:t>.</w:t>
      </w:r>
      <w:r w:rsidR="002D6143" w:rsidRPr="000D647E">
        <w:rPr>
          <w:rFonts w:ascii="Times New Roman" w:eastAsia="Times New Roman" w:hAnsi="Times New Roman" w:cs="Times New Roman"/>
          <w:szCs w:val="24"/>
        </w:rPr>
        <w:t xml:space="preserve"> </w:t>
      </w:r>
    </w:p>
    <w:p w14:paraId="30E2FA41" w14:textId="77777777" w:rsidR="00626298" w:rsidRPr="000D647E" w:rsidRDefault="00D3613C" w:rsidP="00262CD4">
      <w:pPr>
        <w:spacing w:after="0" w:line="240" w:lineRule="auto"/>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На підтвердження вищезазначеного, Учасник </w:t>
      </w:r>
      <w:r w:rsidR="00626298" w:rsidRPr="000D647E">
        <w:rPr>
          <w:rFonts w:ascii="Times New Roman" w:eastAsia="Times New Roman" w:hAnsi="Times New Roman" w:cs="Times New Roman"/>
          <w:color w:val="000000"/>
          <w:szCs w:val="24"/>
          <w:lang w:eastAsia="ru-RU"/>
        </w:rPr>
        <w:t xml:space="preserve">у складі пропозиції </w:t>
      </w:r>
      <w:r w:rsidRPr="000D647E">
        <w:rPr>
          <w:rFonts w:ascii="Times New Roman" w:eastAsia="Times New Roman" w:hAnsi="Times New Roman" w:cs="Times New Roman"/>
          <w:color w:val="000000"/>
          <w:szCs w:val="24"/>
          <w:lang w:eastAsia="ru-RU"/>
        </w:rPr>
        <w:t>надає</w:t>
      </w:r>
      <w:r w:rsidR="00626298" w:rsidRPr="000D647E">
        <w:rPr>
          <w:rFonts w:ascii="Times New Roman" w:eastAsia="Times New Roman" w:hAnsi="Times New Roman" w:cs="Times New Roman"/>
          <w:color w:val="000000"/>
          <w:szCs w:val="24"/>
          <w:lang w:eastAsia="ru-RU"/>
        </w:rPr>
        <w:t>:</w:t>
      </w:r>
      <w:r w:rsidRPr="000D647E">
        <w:rPr>
          <w:rFonts w:ascii="Times New Roman" w:eastAsia="Times New Roman" w:hAnsi="Times New Roman" w:cs="Times New Roman"/>
          <w:color w:val="000000"/>
          <w:szCs w:val="24"/>
          <w:lang w:eastAsia="ru-RU"/>
        </w:rPr>
        <w:t xml:space="preserve"> </w:t>
      </w:r>
    </w:p>
    <w:p w14:paraId="6357B0B9" w14:textId="77777777" w:rsidR="00A3673A" w:rsidRPr="000D647E" w:rsidRDefault="00A3673A" w:rsidP="00262CD4">
      <w:pPr>
        <w:spacing w:after="0" w:line="240" w:lineRule="auto"/>
        <w:jc w:val="both"/>
        <w:rPr>
          <w:rFonts w:ascii="Times New Roman" w:eastAsia="Times New Roman" w:hAnsi="Times New Roman" w:cs="Times New Roman"/>
          <w:color w:val="000000"/>
          <w:szCs w:val="24"/>
          <w:lang w:eastAsia="ru-RU"/>
        </w:rPr>
      </w:pPr>
    </w:p>
    <w:p w14:paraId="674160E0" w14:textId="71A50903" w:rsidR="00D3613C" w:rsidRPr="000D647E" w:rsidRDefault="00626298" w:rsidP="00ED5436">
      <w:pPr>
        <w:spacing w:after="0" w:line="240" w:lineRule="auto"/>
        <w:ind w:firstLine="284"/>
        <w:jc w:val="both"/>
        <w:rPr>
          <w:rFonts w:ascii="Times New Roman" w:eastAsia="Times New Roman" w:hAnsi="Times New Roman" w:cs="Times New Roman"/>
          <w:color w:val="000000"/>
          <w:szCs w:val="24"/>
          <w:lang w:eastAsia="ru-RU"/>
        </w:rPr>
      </w:pPr>
      <w:r w:rsidRPr="000D647E">
        <w:rPr>
          <w:rFonts w:ascii="Times New Roman" w:eastAsia="Times New Roman" w:hAnsi="Times New Roman" w:cs="Times New Roman"/>
          <w:color w:val="000000"/>
          <w:szCs w:val="24"/>
          <w:lang w:eastAsia="ru-RU"/>
        </w:rPr>
        <w:t xml:space="preserve">10.1. </w:t>
      </w:r>
      <w:r w:rsidR="00D3613C" w:rsidRPr="000D647E">
        <w:rPr>
          <w:rFonts w:ascii="Times New Roman" w:eastAsia="Times New Roman" w:hAnsi="Times New Roman" w:cs="Times New Roman"/>
          <w:color w:val="000000"/>
          <w:szCs w:val="24"/>
          <w:lang w:eastAsia="ru-RU"/>
        </w:rPr>
        <w:t xml:space="preserve"> </w:t>
      </w:r>
      <w:r w:rsidRPr="000D647E">
        <w:rPr>
          <w:rFonts w:ascii="Times New Roman" w:eastAsia="Times New Roman" w:hAnsi="Times New Roman" w:cs="Times New Roman"/>
          <w:color w:val="000000"/>
          <w:szCs w:val="24"/>
          <w:lang w:eastAsia="ru-RU"/>
        </w:rPr>
        <w:t>Г</w:t>
      </w:r>
      <w:r w:rsidR="00D3613C" w:rsidRPr="000D647E">
        <w:rPr>
          <w:rFonts w:ascii="Times New Roman" w:eastAsia="Times New Roman" w:hAnsi="Times New Roman" w:cs="Times New Roman"/>
          <w:color w:val="000000"/>
          <w:szCs w:val="24"/>
          <w:lang w:eastAsia="ru-RU"/>
        </w:rPr>
        <w:t>арантійний лист наступного змісту:</w:t>
      </w:r>
    </w:p>
    <w:p w14:paraId="66329E7A" w14:textId="579CEF00" w:rsidR="00262CD4" w:rsidRPr="000D647E" w:rsidRDefault="00D3613C" w:rsidP="00262CD4">
      <w:pPr>
        <w:spacing w:after="0" w:line="240" w:lineRule="auto"/>
        <w:jc w:val="both"/>
        <w:rPr>
          <w:rFonts w:ascii="Times New Roman" w:eastAsia="Times New Roman" w:hAnsi="Times New Roman" w:cs="Times New Roman"/>
          <w:szCs w:val="24"/>
          <w:lang w:eastAsia="ru-RU"/>
        </w:rPr>
      </w:pPr>
      <w:r w:rsidRPr="000D647E">
        <w:rPr>
          <w:rFonts w:ascii="Times New Roman" w:eastAsia="Times New Roman" w:hAnsi="Times New Roman" w:cs="Times New Roman"/>
          <w:color w:val="000000"/>
          <w:szCs w:val="24"/>
          <w:lang w:eastAsia="ru-RU"/>
        </w:rPr>
        <w:lastRenderedPageBreak/>
        <w:t>« Учасник _______</w:t>
      </w:r>
      <w:r w:rsidR="0058395C" w:rsidRPr="000D647E">
        <w:rPr>
          <w:rFonts w:ascii="Times New Roman" w:eastAsia="Times New Roman" w:hAnsi="Times New Roman" w:cs="Times New Roman"/>
          <w:color w:val="000000"/>
          <w:szCs w:val="24"/>
          <w:lang w:eastAsia="ru-RU"/>
        </w:rPr>
        <w:t xml:space="preserve"> </w:t>
      </w:r>
      <w:r w:rsidR="0058395C" w:rsidRPr="000D647E">
        <w:rPr>
          <w:rFonts w:ascii="Times New Roman" w:eastAsia="Times New Roman" w:hAnsi="Times New Roman" w:cs="Times New Roman"/>
          <w:i/>
          <w:iCs/>
          <w:color w:val="000000"/>
          <w:sz w:val="16"/>
          <w:szCs w:val="18"/>
          <w:lang w:eastAsia="ru-RU"/>
        </w:rPr>
        <w:t>(вказати назву)</w:t>
      </w:r>
      <w:r w:rsidRPr="000D647E">
        <w:rPr>
          <w:rFonts w:ascii="Times New Roman" w:eastAsia="Times New Roman" w:hAnsi="Times New Roman" w:cs="Times New Roman"/>
          <w:color w:val="000000"/>
          <w:szCs w:val="24"/>
          <w:lang w:eastAsia="ru-RU"/>
        </w:rPr>
        <w:t xml:space="preserve">, цим листом гарантує, що </w:t>
      </w:r>
      <w:r w:rsidRPr="000D647E">
        <w:rPr>
          <w:rFonts w:ascii="Times New Roman" w:eastAsia="Times New Roman" w:hAnsi="Times New Roman" w:cs="Times New Roman"/>
          <w:szCs w:val="24"/>
        </w:rPr>
        <w:t xml:space="preserve">має статус </w:t>
      </w:r>
      <w:bookmarkStart w:id="41" w:name="_Hlk118734782"/>
      <w:r w:rsidRPr="000D647E">
        <w:rPr>
          <w:rFonts w:ascii="Times New Roman" w:eastAsia="Times New Roman" w:hAnsi="Times New Roman" w:cs="Times New Roman"/>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0D647E">
        <w:rPr>
          <w:rFonts w:ascii="Times New Roman" w:eastAsia="Times New Roman" w:hAnsi="Times New Roman" w:cs="Times New Roman"/>
          <w:szCs w:val="24"/>
        </w:rPr>
        <w:t xml:space="preserve">_______________________ </w:t>
      </w:r>
      <w:r w:rsidR="00A3673A" w:rsidRPr="000D647E">
        <w:rPr>
          <w:rFonts w:ascii="Times New Roman" w:eastAsia="Times New Roman" w:hAnsi="Times New Roman" w:cs="Times New Roman"/>
          <w:i/>
          <w:iCs/>
          <w:sz w:val="16"/>
          <w:szCs w:val="18"/>
        </w:rPr>
        <w:t>(вказати назву Учасника)</w:t>
      </w:r>
      <w:r w:rsidRPr="000D647E">
        <w:rPr>
          <w:rFonts w:ascii="Times New Roman" w:eastAsia="Times New Roman" w:hAnsi="Times New Roman" w:cs="Times New Roman"/>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0D647E">
        <w:rPr>
          <w:rFonts w:ascii="Times New Roman" w:eastAsia="Times New Roman" w:hAnsi="Times New Roman" w:cs="Times New Roman"/>
          <w:szCs w:val="24"/>
        </w:rPr>
        <w:t xml:space="preserve">офіційному </w:t>
      </w:r>
      <w:r w:rsidRPr="000D647E">
        <w:rPr>
          <w:rFonts w:ascii="Times New Roman" w:eastAsia="Times New Roman" w:hAnsi="Times New Roman" w:cs="Times New Roman"/>
          <w:szCs w:val="24"/>
        </w:rPr>
        <w:t>сайті НЕК «Укренерго»</w:t>
      </w:r>
      <w:bookmarkEnd w:id="41"/>
      <w:r w:rsidR="00BB1DFD" w:rsidRPr="000D647E">
        <w:rPr>
          <w:rFonts w:ascii="Times New Roman" w:eastAsia="Times New Roman" w:hAnsi="Times New Roman" w:cs="Times New Roman"/>
          <w:szCs w:val="24"/>
        </w:rPr>
        <w:t xml:space="preserve"> https://ua.energy/</w:t>
      </w:r>
      <w:r w:rsidR="00BB1DFD" w:rsidRPr="00AF7552">
        <w:rPr>
          <w:rFonts w:ascii="Times New Roman" w:eastAsia="Times New Roman" w:hAnsi="Times New Roman" w:cs="Times New Roman"/>
          <w:szCs w:val="24"/>
        </w:rPr>
        <w:t>.</w:t>
      </w:r>
      <w:r w:rsidRPr="000D647E">
        <w:rPr>
          <w:rFonts w:ascii="Times New Roman" w:eastAsia="Times New Roman" w:hAnsi="Times New Roman" w:cs="Times New Roman"/>
          <w:szCs w:val="24"/>
        </w:rPr>
        <w:t>»</w:t>
      </w:r>
      <w:r w:rsidR="001673DD" w:rsidRPr="000D647E">
        <w:rPr>
          <w:rFonts w:ascii="Times New Roman" w:eastAsia="Times New Roman" w:hAnsi="Times New Roman" w:cs="Times New Roman"/>
          <w:szCs w:val="24"/>
        </w:rPr>
        <w:t xml:space="preserve"> </w:t>
      </w:r>
    </w:p>
    <w:p w14:paraId="34CB3196" w14:textId="55612FC1" w:rsidR="003813AC" w:rsidRPr="000D647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Cs w:val="24"/>
        </w:rPr>
      </w:pPr>
      <w:r w:rsidRPr="000D647E">
        <w:rPr>
          <w:rFonts w:ascii="Times New Roman" w:eastAsia="Times New Roman" w:hAnsi="Times New Roman" w:cs="Times New Roman"/>
          <w:szCs w:val="24"/>
          <w:lang w:eastAsia="ru-RU"/>
        </w:rPr>
        <w:t xml:space="preserve">У разі, якщо Замовником буде виявлено, що </w:t>
      </w:r>
      <w:r w:rsidRPr="000D647E">
        <w:rPr>
          <w:rFonts w:ascii="Times New Roman" w:eastAsia="Times New Roman" w:hAnsi="Times New Roman" w:cs="Times New Roman"/>
          <w:szCs w:val="24"/>
        </w:rPr>
        <w:t xml:space="preserve">інформація про Учасника в статусі постачальника послуг комерційного обліку (ППКО) з функцією </w:t>
      </w:r>
      <w:r w:rsidR="00420B45" w:rsidRPr="000D647E">
        <w:rPr>
          <w:rFonts w:ascii="Times New Roman" w:eastAsia="Times New Roman" w:hAnsi="Times New Roman" w:cs="Times New Roman"/>
          <w:szCs w:val="24"/>
        </w:rPr>
        <w:t xml:space="preserve">«оператор зчитування даних з лічильників (ОЗД)» </w:t>
      </w:r>
      <w:r w:rsidRPr="000D647E">
        <w:rPr>
          <w:rFonts w:ascii="Times New Roman" w:eastAsia="Times New Roman" w:hAnsi="Times New Roman" w:cs="Times New Roman"/>
          <w:szCs w:val="24"/>
        </w:rPr>
        <w:t xml:space="preserve">не внесена в реєстр «постачальників послуг комерційного обліку (ППКО)», </w:t>
      </w:r>
      <w:r w:rsidRPr="000D647E">
        <w:rPr>
          <w:rFonts w:ascii="Times New Roman" w:eastAsia="Times New Roman" w:hAnsi="Times New Roman" w:cs="Times New Roman"/>
          <w:color w:val="000000" w:themeColor="text1"/>
          <w:szCs w:val="24"/>
        </w:rPr>
        <w:t xml:space="preserve">розміщеному на сайті НЕК «Укренерго», тендерна пропозиція такого </w:t>
      </w:r>
      <w:r w:rsidR="00C35313" w:rsidRPr="000D647E">
        <w:rPr>
          <w:rFonts w:ascii="Times New Roman" w:eastAsia="Times New Roman" w:hAnsi="Times New Roman" w:cs="Times New Roman"/>
          <w:color w:val="000000" w:themeColor="text1"/>
          <w:szCs w:val="24"/>
        </w:rPr>
        <w:t>У</w:t>
      </w:r>
      <w:r w:rsidRPr="000D647E">
        <w:rPr>
          <w:rFonts w:ascii="Times New Roman" w:eastAsia="Times New Roman" w:hAnsi="Times New Roman" w:cs="Times New Roman"/>
          <w:color w:val="000000" w:themeColor="text1"/>
          <w:szCs w:val="24"/>
        </w:rPr>
        <w:t>часника буде відхилена.</w:t>
      </w:r>
    </w:p>
    <w:p w14:paraId="6DC3077A" w14:textId="1322B01E" w:rsidR="00262CD4" w:rsidRPr="000D647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Cs w:val="24"/>
          <w:lang w:eastAsia="ru-RU"/>
        </w:rPr>
      </w:pPr>
      <w:r w:rsidRPr="000D647E">
        <w:rPr>
          <w:rFonts w:ascii="Times New Roman" w:eastAsia="Times New Roman" w:hAnsi="Times New Roman" w:cs="Times New Roman"/>
          <w:color w:val="000000" w:themeColor="text1"/>
          <w:szCs w:val="24"/>
        </w:rPr>
        <w:t xml:space="preserve"> </w:t>
      </w:r>
      <w:r w:rsidRPr="000D647E">
        <w:rPr>
          <w:rFonts w:ascii="Times New Roman" w:eastAsia="Times New Roman" w:hAnsi="Times New Roman" w:cs="Times New Roman"/>
          <w:color w:val="000000" w:themeColor="text1"/>
          <w:szCs w:val="24"/>
          <w:lang w:eastAsia="ru-RU"/>
        </w:rPr>
        <w:t xml:space="preserve"> </w:t>
      </w:r>
    </w:p>
    <w:p w14:paraId="330BC833" w14:textId="4035485F" w:rsidR="003813AC" w:rsidRPr="000D647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Cs w:val="24"/>
          <w:shd w:val="clear" w:color="auto" w:fill="FFFFFF"/>
          <w:lang w:eastAsia="en-US"/>
        </w:rPr>
      </w:pPr>
      <w:r w:rsidRPr="000D647E">
        <w:rPr>
          <w:rFonts w:ascii="Times New Roman" w:eastAsia="Times New Roman" w:hAnsi="Times New Roman" w:cs="Times New Roman"/>
          <w:color w:val="000000" w:themeColor="text1"/>
          <w:szCs w:val="24"/>
          <w:lang w:eastAsia="ru-RU"/>
        </w:rPr>
        <w:t xml:space="preserve">10.2. Довідку в довільній формі про </w:t>
      </w:r>
      <w:r w:rsidRPr="000D647E">
        <w:rPr>
          <w:rFonts w:ascii="Times New Roman" w:hAnsi="Times New Roman" w:cs="Times New Roman"/>
          <w:color w:val="000000" w:themeColor="text1"/>
          <w:szCs w:val="24"/>
          <w:shd w:val="clear" w:color="auto" w:fill="FFFFFF"/>
          <w:lang w:eastAsia="en-US"/>
        </w:rPr>
        <w:t>працівника Учасника з  групою  електробезпеки ІІІ або вище</w:t>
      </w:r>
      <w:r w:rsidR="002A44DD" w:rsidRPr="000D647E">
        <w:rPr>
          <w:rFonts w:ascii="Times New Roman" w:hAnsi="Times New Roman" w:cs="Times New Roman"/>
          <w:color w:val="000000" w:themeColor="text1"/>
          <w:szCs w:val="24"/>
          <w:shd w:val="clear" w:color="auto" w:fill="FFFFFF"/>
          <w:lang w:eastAsia="en-US"/>
        </w:rPr>
        <w:t xml:space="preserve"> </w:t>
      </w:r>
      <w:r w:rsidR="00405981" w:rsidRPr="000D647E">
        <w:rPr>
          <w:rFonts w:ascii="Times New Roman" w:hAnsi="Times New Roman" w:cs="Times New Roman"/>
          <w:color w:val="000000" w:themeColor="text1"/>
          <w:szCs w:val="24"/>
          <w:shd w:val="clear" w:color="auto" w:fill="FFFFFF"/>
          <w:lang w:eastAsia="en-US"/>
        </w:rPr>
        <w:t>та має відповідну підготовку</w:t>
      </w:r>
      <w:r w:rsidR="00676192" w:rsidRPr="000D647E">
        <w:rPr>
          <w:rFonts w:ascii="Times New Roman" w:hAnsi="Times New Roman" w:cs="Times New Roman"/>
          <w:color w:val="000000" w:themeColor="text1"/>
          <w:szCs w:val="24"/>
          <w:shd w:val="clear" w:color="auto" w:fill="FFFFFF"/>
          <w:lang w:eastAsia="en-US"/>
        </w:rPr>
        <w:t xml:space="preserve">, </w:t>
      </w:r>
      <w:r w:rsidRPr="000D647E">
        <w:rPr>
          <w:rFonts w:ascii="Times New Roman" w:hAnsi="Times New Roman" w:cs="Times New Roman"/>
          <w:color w:val="000000" w:themeColor="text1"/>
          <w:szCs w:val="24"/>
          <w:shd w:val="clear" w:color="auto" w:fill="FFFFFF"/>
          <w:lang w:eastAsia="en-US"/>
        </w:rPr>
        <w:t>який</w:t>
      </w:r>
      <w:r w:rsidR="00E37D69" w:rsidRPr="000D647E">
        <w:rPr>
          <w:rFonts w:ascii="Times New Roman" w:hAnsi="Times New Roman" w:cs="Times New Roman"/>
          <w:color w:val="000000" w:themeColor="text1"/>
          <w:szCs w:val="24"/>
          <w:shd w:val="clear" w:color="auto" w:fill="FFFFFF"/>
          <w:lang w:eastAsia="en-US"/>
        </w:rPr>
        <w:t xml:space="preserve"> </w:t>
      </w:r>
      <w:r w:rsidRPr="000D647E">
        <w:rPr>
          <w:rFonts w:ascii="Times New Roman" w:hAnsi="Times New Roman" w:cs="Times New Roman"/>
          <w:color w:val="000000" w:themeColor="text1"/>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0D647E">
        <w:rPr>
          <w:rFonts w:ascii="Times New Roman" w:hAnsi="Times New Roman" w:cs="Times New Roman"/>
          <w:color w:val="000000" w:themeColor="text1"/>
          <w:szCs w:val="24"/>
          <w:shd w:val="clear" w:color="auto" w:fill="FFFFFF"/>
          <w:lang w:eastAsia="en-US"/>
        </w:rPr>
        <w:t>.</w:t>
      </w:r>
    </w:p>
    <w:p w14:paraId="3CCF95C0" w14:textId="02B0BA13" w:rsidR="00B63085" w:rsidRPr="000D647E" w:rsidRDefault="00B63085" w:rsidP="003813AC">
      <w:pPr>
        <w:shd w:val="clear" w:color="auto" w:fill="FFFFFF"/>
        <w:spacing w:after="0" w:line="240" w:lineRule="auto"/>
        <w:contextualSpacing/>
        <w:jc w:val="both"/>
        <w:rPr>
          <w:rFonts w:ascii="Times New Roman" w:hAnsi="Times New Roman" w:cs="Times New Roman"/>
          <w:color w:val="000000" w:themeColor="text1"/>
          <w:szCs w:val="24"/>
          <w:shd w:val="clear" w:color="auto" w:fill="FFFFFF"/>
          <w:lang w:eastAsia="en-US"/>
        </w:rPr>
      </w:pPr>
    </w:p>
    <w:p w14:paraId="28A13298" w14:textId="1B8C617B" w:rsidR="00B63085" w:rsidRPr="000D647E" w:rsidRDefault="00B63085" w:rsidP="00ED5436">
      <w:pPr>
        <w:spacing w:after="0" w:line="240" w:lineRule="auto"/>
        <w:ind w:firstLine="284"/>
        <w:jc w:val="both"/>
        <w:rPr>
          <w:rFonts w:ascii="Times New Roman" w:eastAsia="Times New Roman" w:hAnsi="Times New Roman" w:cs="Times New Roman"/>
          <w:color w:val="000000" w:themeColor="text1"/>
          <w:szCs w:val="24"/>
        </w:rPr>
      </w:pPr>
      <w:r w:rsidRPr="000D647E">
        <w:rPr>
          <w:rFonts w:ascii="Times New Roman" w:eastAsia="Times New Roman" w:hAnsi="Times New Roman" w:cs="Times New Roman"/>
          <w:color w:val="000000" w:themeColor="text1"/>
          <w:szCs w:val="24"/>
        </w:rPr>
        <w:t xml:space="preserve">10.3. </w:t>
      </w:r>
      <w:r w:rsidR="00FC3FA8" w:rsidRPr="000D647E">
        <w:rPr>
          <w:rFonts w:ascii="Times New Roman" w:eastAsia="Times New Roman" w:hAnsi="Times New Roman" w:cs="Times New Roman"/>
          <w:color w:val="000000" w:themeColor="text1"/>
          <w:szCs w:val="24"/>
        </w:rPr>
        <w:t>Н</w:t>
      </w:r>
      <w:r w:rsidRPr="000D647E">
        <w:rPr>
          <w:rFonts w:ascii="Times New Roman" w:eastAsia="Times New Roman" w:hAnsi="Times New Roman" w:cs="Times New Roman"/>
          <w:color w:val="000000" w:themeColor="text1"/>
          <w:szCs w:val="24"/>
          <w:lang w:eastAsia="ru-RU"/>
        </w:rPr>
        <w:t>аказ про прий</w:t>
      </w:r>
      <w:r w:rsidR="009A7715" w:rsidRPr="000D647E">
        <w:rPr>
          <w:rFonts w:ascii="Times New Roman" w:eastAsia="Times New Roman" w:hAnsi="Times New Roman" w:cs="Times New Roman"/>
          <w:color w:val="000000" w:themeColor="text1"/>
          <w:szCs w:val="24"/>
          <w:lang w:eastAsia="ru-RU"/>
        </w:rPr>
        <w:t>няття</w:t>
      </w:r>
      <w:r w:rsidRPr="000D647E">
        <w:rPr>
          <w:rFonts w:ascii="Times New Roman" w:eastAsia="Times New Roman" w:hAnsi="Times New Roman" w:cs="Times New Roman"/>
          <w:color w:val="000000" w:themeColor="text1"/>
          <w:szCs w:val="24"/>
          <w:lang w:eastAsia="ru-RU"/>
        </w:rPr>
        <w:t xml:space="preserve"> на роботу</w:t>
      </w:r>
      <w:r w:rsidRPr="000D647E">
        <w:rPr>
          <w:rFonts w:ascii="Times New Roman" w:hAnsi="Times New Roman" w:cs="Times New Roman"/>
          <w:color w:val="000000" w:themeColor="text1"/>
          <w:szCs w:val="24"/>
          <w:shd w:val="clear" w:color="auto" w:fill="FFFFFF"/>
          <w:lang w:eastAsia="en-US"/>
        </w:rPr>
        <w:t xml:space="preserve"> працівника Учасника</w:t>
      </w:r>
      <w:r w:rsidR="00F20A66" w:rsidRPr="000D647E">
        <w:rPr>
          <w:rFonts w:ascii="Times New Roman" w:hAnsi="Times New Roman" w:cs="Times New Roman"/>
          <w:color w:val="000000" w:themeColor="text1"/>
          <w:szCs w:val="24"/>
          <w:shd w:val="clear" w:color="auto" w:fill="FFFFFF"/>
          <w:lang w:eastAsia="en-US"/>
        </w:rPr>
        <w:t>,</w:t>
      </w:r>
      <w:r w:rsidRPr="000D647E">
        <w:rPr>
          <w:rFonts w:ascii="Times New Roman" w:hAnsi="Times New Roman" w:cs="Times New Roman"/>
          <w:color w:val="000000" w:themeColor="text1"/>
          <w:szCs w:val="24"/>
          <w:shd w:val="clear" w:color="auto" w:fill="FFFFFF"/>
          <w:lang w:eastAsia="en-US"/>
        </w:rPr>
        <w:t xml:space="preserve"> </w:t>
      </w:r>
      <w:r w:rsidR="00F20A66" w:rsidRPr="000D647E">
        <w:rPr>
          <w:rFonts w:ascii="Times New Roman" w:hAnsi="Times New Roman" w:cs="Times New Roman"/>
          <w:color w:val="000000" w:themeColor="text1"/>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0D647E">
        <w:rPr>
          <w:rFonts w:ascii="Times New Roman" w:eastAsia="Times New Roman" w:hAnsi="Times New Roman" w:cs="Times New Roman"/>
          <w:color w:val="000000" w:themeColor="text1"/>
          <w:szCs w:val="24"/>
          <w:lang w:eastAsia="ru-RU"/>
        </w:rPr>
        <w:t xml:space="preserve"> </w:t>
      </w:r>
      <w:r w:rsidRPr="000D647E">
        <w:rPr>
          <w:rFonts w:ascii="Times New Roman" w:eastAsia="Times New Roman" w:hAnsi="Times New Roman" w:cs="Times New Roman"/>
          <w:color w:val="000000" w:themeColor="text1"/>
          <w:szCs w:val="24"/>
          <w:lang w:eastAsia="ru-RU"/>
        </w:rPr>
        <w:t>(в наказ</w:t>
      </w:r>
      <w:r w:rsidR="00FC3FA8" w:rsidRPr="000D647E">
        <w:rPr>
          <w:rFonts w:ascii="Times New Roman" w:eastAsia="Times New Roman" w:hAnsi="Times New Roman" w:cs="Times New Roman"/>
          <w:color w:val="000000" w:themeColor="text1"/>
          <w:szCs w:val="24"/>
          <w:lang w:eastAsia="ru-RU"/>
        </w:rPr>
        <w:t>і</w:t>
      </w:r>
      <w:r w:rsidRPr="000D647E">
        <w:rPr>
          <w:rFonts w:ascii="Times New Roman" w:eastAsia="Times New Roman" w:hAnsi="Times New Roman" w:cs="Times New Roman"/>
          <w:color w:val="000000" w:themeColor="text1"/>
          <w:szCs w:val="24"/>
          <w:lang w:eastAsia="ru-RU"/>
        </w:rPr>
        <w:t xml:space="preserve"> має бути відображено в тому числі  реквізити, прізвище, ім’я по-батькові працівник</w:t>
      </w:r>
      <w:r w:rsidR="00881A7D" w:rsidRPr="000D647E">
        <w:rPr>
          <w:rFonts w:ascii="Times New Roman" w:eastAsia="Times New Roman" w:hAnsi="Times New Roman" w:cs="Times New Roman"/>
          <w:color w:val="000000" w:themeColor="text1"/>
          <w:szCs w:val="24"/>
          <w:lang w:eastAsia="ru-RU"/>
        </w:rPr>
        <w:t>а</w:t>
      </w:r>
      <w:r w:rsidRPr="000D647E">
        <w:rPr>
          <w:rFonts w:ascii="Times New Roman" w:eastAsia="Times New Roman" w:hAnsi="Times New Roman" w:cs="Times New Roman"/>
          <w:color w:val="000000" w:themeColor="text1"/>
          <w:szCs w:val="24"/>
          <w:lang w:eastAsia="ru-RU"/>
        </w:rPr>
        <w:t>, назву посади, для осіб, які працюють в порядку сумісництва – інформацію про сумісництво) або інш</w:t>
      </w:r>
      <w:r w:rsidR="00FC3FA8" w:rsidRPr="000D647E">
        <w:rPr>
          <w:rFonts w:ascii="Times New Roman" w:eastAsia="Times New Roman" w:hAnsi="Times New Roman" w:cs="Times New Roman"/>
          <w:color w:val="000000" w:themeColor="text1"/>
          <w:szCs w:val="24"/>
          <w:lang w:eastAsia="ru-RU"/>
        </w:rPr>
        <w:t>ий</w:t>
      </w:r>
      <w:r w:rsidRPr="000D647E">
        <w:rPr>
          <w:rFonts w:ascii="Times New Roman" w:eastAsia="Times New Roman" w:hAnsi="Times New Roman" w:cs="Times New Roman"/>
          <w:color w:val="000000" w:themeColor="text1"/>
          <w:szCs w:val="24"/>
          <w:lang w:eastAsia="ru-RU"/>
        </w:rPr>
        <w:t xml:space="preserve"> документ, що згідно чинного законодавства підтвердж</w:t>
      </w:r>
      <w:r w:rsidR="002D27D9" w:rsidRPr="000D647E">
        <w:rPr>
          <w:rFonts w:ascii="Times New Roman" w:eastAsia="Times New Roman" w:hAnsi="Times New Roman" w:cs="Times New Roman"/>
          <w:color w:val="000000" w:themeColor="text1"/>
          <w:szCs w:val="24"/>
          <w:lang w:eastAsia="ru-RU"/>
        </w:rPr>
        <w:t>ує</w:t>
      </w:r>
      <w:r w:rsidRPr="000D647E">
        <w:rPr>
          <w:rFonts w:ascii="Times New Roman" w:eastAsia="Times New Roman" w:hAnsi="Times New Roman" w:cs="Times New Roman"/>
          <w:color w:val="000000" w:themeColor="text1"/>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0D647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Cs w:val="24"/>
          <w:lang w:eastAsia="ru-RU"/>
        </w:rPr>
      </w:pPr>
    </w:p>
    <w:p w14:paraId="16D51D0F" w14:textId="0BF5EEC1" w:rsidR="00626298" w:rsidRPr="000D647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Cs w:val="24"/>
          <w:shd w:val="clear" w:color="auto" w:fill="FFFFFF"/>
          <w:lang w:eastAsia="en-US"/>
        </w:rPr>
      </w:pPr>
      <w:r w:rsidRPr="000D647E">
        <w:rPr>
          <w:rFonts w:ascii="Times New Roman" w:eastAsia="Times New Roman" w:hAnsi="Times New Roman" w:cs="Times New Roman"/>
          <w:color w:val="000000" w:themeColor="text1"/>
          <w:szCs w:val="24"/>
        </w:rPr>
        <w:t>10.</w:t>
      </w:r>
      <w:r w:rsidR="00B63085" w:rsidRPr="000D647E">
        <w:rPr>
          <w:rFonts w:ascii="Times New Roman" w:eastAsia="Times New Roman" w:hAnsi="Times New Roman" w:cs="Times New Roman"/>
          <w:color w:val="000000" w:themeColor="text1"/>
          <w:szCs w:val="24"/>
        </w:rPr>
        <w:t>4</w:t>
      </w:r>
      <w:r w:rsidRPr="000D647E">
        <w:rPr>
          <w:rFonts w:ascii="Times New Roman" w:eastAsia="Times New Roman" w:hAnsi="Times New Roman" w:cs="Times New Roman"/>
          <w:color w:val="000000" w:themeColor="text1"/>
          <w:szCs w:val="24"/>
        </w:rPr>
        <w:t>.</w:t>
      </w:r>
      <w:r w:rsidR="00755416" w:rsidRPr="000D647E">
        <w:rPr>
          <w:rFonts w:ascii="Times New Roman" w:eastAsia="Times New Roman" w:hAnsi="Times New Roman" w:cs="Times New Roman"/>
          <w:color w:val="000000" w:themeColor="text1"/>
          <w:szCs w:val="24"/>
        </w:rPr>
        <w:t xml:space="preserve"> </w:t>
      </w:r>
      <w:r w:rsidRPr="000D647E">
        <w:rPr>
          <w:rFonts w:ascii="Times New Roman" w:eastAsia="Times New Roman" w:hAnsi="Times New Roman" w:cs="Times New Roman"/>
          <w:color w:val="000000" w:themeColor="text1"/>
          <w:szCs w:val="24"/>
        </w:rPr>
        <w:t>Ч</w:t>
      </w:r>
      <w:r w:rsidRPr="000D647E">
        <w:rPr>
          <w:rFonts w:ascii="Times New Roman" w:hAnsi="Times New Roman" w:cs="Times New Roman"/>
          <w:color w:val="000000" w:themeColor="text1"/>
          <w:szCs w:val="24"/>
          <w:shd w:val="clear" w:color="auto" w:fill="FFFFFF"/>
          <w:lang w:eastAsia="en-US"/>
        </w:rPr>
        <w:t xml:space="preserve">инне посвідчення з електробезпеки </w:t>
      </w:r>
      <w:bookmarkStart w:id="42" w:name="_Hlk118792220"/>
      <w:bookmarkStart w:id="43" w:name="_Hlk118792300"/>
      <w:r w:rsidRPr="000D647E">
        <w:rPr>
          <w:rFonts w:ascii="Times New Roman" w:hAnsi="Times New Roman" w:cs="Times New Roman"/>
          <w:color w:val="000000" w:themeColor="text1"/>
          <w:szCs w:val="24"/>
          <w:shd w:val="clear" w:color="auto" w:fill="FFFFFF"/>
          <w:lang w:eastAsia="en-US"/>
        </w:rPr>
        <w:t>працівника Учасника</w:t>
      </w:r>
      <w:bookmarkEnd w:id="42"/>
      <w:r w:rsidRPr="000D647E">
        <w:rPr>
          <w:rFonts w:ascii="Times New Roman" w:hAnsi="Times New Roman" w:cs="Times New Roman"/>
          <w:color w:val="000000" w:themeColor="text1"/>
          <w:szCs w:val="24"/>
          <w:shd w:val="clear" w:color="auto" w:fill="FFFFFF"/>
          <w:lang w:eastAsia="en-US"/>
        </w:rPr>
        <w:t xml:space="preserve">, </w:t>
      </w:r>
      <w:bookmarkStart w:id="44" w:name="_Hlk118902441"/>
      <w:r w:rsidRPr="000D647E">
        <w:rPr>
          <w:rFonts w:ascii="Times New Roman" w:hAnsi="Times New Roman" w:cs="Times New Roman"/>
          <w:color w:val="000000" w:themeColor="text1"/>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0D647E">
        <w:rPr>
          <w:rFonts w:ascii="Times New Roman" w:hAnsi="Times New Roman" w:cs="Times New Roman"/>
          <w:color w:val="000000" w:themeColor="text1"/>
          <w:szCs w:val="24"/>
          <w:shd w:val="clear" w:color="auto" w:fill="FFFFFF"/>
          <w:lang w:eastAsia="en-US"/>
        </w:rPr>
        <w:t xml:space="preserve">, яке підтверджує отримання </w:t>
      </w:r>
      <w:r w:rsidR="00E93E30" w:rsidRPr="000D647E">
        <w:rPr>
          <w:rFonts w:ascii="Times New Roman" w:hAnsi="Times New Roman" w:cs="Times New Roman"/>
          <w:color w:val="000000" w:themeColor="text1"/>
          <w:szCs w:val="24"/>
          <w:shd w:val="clear" w:color="auto" w:fill="FFFFFF"/>
          <w:lang w:eastAsia="en-US"/>
        </w:rPr>
        <w:t xml:space="preserve">цим </w:t>
      </w:r>
      <w:r w:rsidRPr="000D647E">
        <w:rPr>
          <w:rFonts w:ascii="Times New Roman" w:hAnsi="Times New Roman" w:cs="Times New Roman"/>
          <w:color w:val="000000" w:themeColor="text1"/>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0D647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Cs w:val="24"/>
          <w:shd w:val="clear" w:color="auto" w:fill="FFFFFF"/>
          <w:lang w:eastAsia="en-US"/>
        </w:rPr>
      </w:pPr>
    </w:p>
    <w:p w14:paraId="271EF21A" w14:textId="5F86BA08" w:rsidR="00132BEE" w:rsidRPr="000D647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Cs w:val="24"/>
          <w:shd w:val="clear" w:color="auto" w:fill="FFFFFF"/>
          <w:lang w:eastAsia="en-US"/>
        </w:rPr>
      </w:pPr>
      <w:r w:rsidRPr="000D647E">
        <w:rPr>
          <w:rFonts w:ascii="Times New Roman" w:hAnsi="Times New Roman" w:cs="Times New Roman"/>
          <w:color w:val="000000" w:themeColor="text1"/>
          <w:szCs w:val="24"/>
          <w:shd w:val="clear" w:color="auto" w:fill="FFFFFF"/>
          <w:lang w:eastAsia="en-US"/>
        </w:rPr>
        <w:t>10.</w:t>
      </w:r>
      <w:r w:rsidR="00B63085" w:rsidRPr="000D647E">
        <w:rPr>
          <w:rFonts w:ascii="Times New Roman" w:hAnsi="Times New Roman" w:cs="Times New Roman"/>
          <w:color w:val="000000" w:themeColor="text1"/>
          <w:szCs w:val="24"/>
          <w:shd w:val="clear" w:color="auto" w:fill="FFFFFF"/>
          <w:lang w:eastAsia="en-US"/>
        </w:rPr>
        <w:t>5</w:t>
      </w:r>
      <w:r w:rsidRPr="000D647E">
        <w:rPr>
          <w:rFonts w:ascii="Times New Roman" w:hAnsi="Times New Roman" w:cs="Times New Roman"/>
          <w:color w:val="000000" w:themeColor="text1"/>
          <w:szCs w:val="24"/>
          <w:shd w:val="clear" w:color="auto" w:fill="FFFFFF"/>
          <w:lang w:eastAsia="en-US"/>
        </w:rPr>
        <w:t xml:space="preserve">. </w:t>
      </w:r>
      <w:r w:rsidR="003813AC" w:rsidRPr="000D647E">
        <w:rPr>
          <w:rFonts w:ascii="Times New Roman" w:hAnsi="Times New Roman" w:cs="Times New Roman"/>
          <w:color w:val="000000" w:themeColor="text1"/>
          <w:szCs w:val="24"/>
          <w:shd w:val="clear" w:color="auto" w:fill="FFFFFF"/>
          <w:lang w:eastAsia="en-US"/>
        </w:rPr>
        <w:t>Д</w:t>
      </w:r>
      <w:r w:rsidRPr="000D647E">
        <w:rPr>
          <w:rFonts w:ascii="Times New Roman" w:hAnsi="Times New Roman" w:cs="Times New Roman"/>
          <w:color w:val="000000" w:themeColor="text1"/>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0D647E">
        <w:rPr>
          <w:rFonts w:ascii="Times New Roman" w:hAnsi="Times New Roman" w:cs="Times New Roman"/>
          <w:color w:val="000000" w:themeColor="text1"/>
          <w:szCs w:val="24"/>
          <w:shd w:val="clear" w:color="auto" w:fill="FFFFFF"/>
          <w:lang w:eastAsia="en-US"/>
        </w:rPr>
        <w:t>ання робіт підвищеної небезпеки, згідно вимог ст. 5 Закону України «Про охорону праці»</w:t>
      </w:r>
      <w:r w:rsidR="00196D4F" w:rsidRPr="000D647E">
        <w:rPr>
          <w:rFonts w:ascii="Times New Roman" w:hAnsi="Times New Roman" w:cs="Times New Roman"/>
          <w:color w:val="000000" w:themeColor="text1"/>
          <w:szCs w:val="24"/>
          <w:shd w:val="clear" w:color="auto" w:fill="FFFFFF"/>
          <w:lang w:eastAsia="en-US"/>
        </w:rPr>
        <w:t xml:space="preserve"> </w:t>
      </w:r>
      <w:r w:rsidR="0024295C" w:rsidRPr="000D647E">
        <w:rPr>
          <w:rFonts w:ascii="Times New Roman" w:hAnsi="Times New Roman" w:cs="Times New Roman"/>
          <w:color w:val="000000" w:themeColor="text1"/>
          <w:szCs w:val="24"/>
          <w:shd w:val="clear" w:color="auto" w:fill="FFFFFF"/>
          <w:lang w:eastAsia="en-US"/>
        </w:rPr>
        <w:t xml:space="preserve"> </w:t>
      </w:r>
      <w:r w:rsidR="00FB108E" w:rsidRPr="000D647E">
        <w:rPr>
          <w:rFonts w:ascii="Times New Roman" w:hAnsi="Times New Roman" w:cs="Times New Roman"/>
          <w:color w:val="000000" w:themeColor="text1"/>
          <w:szCs w:val="24"/>
          <w:shd w:val="clear" w:color="auto" w:fill="FFFFFF"/>
          <w:lang w:eastAsia="en-US"/>
        </w:rPr>
        <w:t>(</w:t>
      </w:r>
      <w:r w:rsidR="00196D4F" w:rsidRPr="000D647E">
        <w:rPr>
          <w:rFonts w:ascii="Times New Roman" w:hAnsi="Times New Roman" w:cs="Times New Roman"/>
          <w:color w:val="000000" w:themeColor="text1"/>
          <w:szCs w:val="24"/>
          <w:shd w:val="clear" w:color="auto" w:fill="FFFFFF"/>
          <w:lang w:eastAsia="en-US"/>
        </w:rPr>
        <w:t>п</w:t>
      </w:r>
      <w:r w:rsidR="00FB108E" w:rsidRPr="000D647E">
        <w:rPr>
          <w:rFonts w:ascii="Times New Roman" w:hAnsi="Times New Roman" w:cs="Times New Roman"/>
          <w:color w:val="000000" w:themeColor="text1"/>
          <w:szCs w:val="24"/>
          <w:shd w:val="clear" w:color="auto" w:fill="FFFFFF"/>
          <w:lang w:eastAsia="en-US"/>
        </w:rPr>
        <w:t>ерсональні дані працівника Учасника,  крім прізвища, ім’я, по-батькові та місця роботи</w:t>
      </w:r>
      <w:r w:rsidR="00196D4F" w:rsidRPr="000D647E">
        <w:rPr>
          <w:rFonts w:ascii="Times New Roman" w:hAnsi="Times New Roman" w:cs="Times New Roman"/>
          <w:color w:val="000000" w:themeColor="text1"/>
          <w:szCs w:val="24"/>
          <w:shd w:val="clear" w:color="auto" w:fill="FFFFFF"/>
          <w:lang w:eastAsia="en-US"/>
        </w:rPr>
        <w:t>,</w:t>
      </w:r>
      <w:r w:rsidR="00FB108E" w:rsidRPr="000D647E">
        <w:rPr>
          <w:rFonts w:ascii="Times New Roman" w:hAnsi="Times New Roman" w:cs="Times New Roman"/>
          <w:color w:val="000000" w:themeColor="text1"/>
          <w:szCs w:val="24"/>
          <w:shd w:val="clear" w:color="auto" w:fill="FFFFFF"/>
          <w:lang w:eastAsia="en-US"/>
        </w:rPr>
        <w:t xml:space="preserve"> за необхідності</w:t>
      </w:r>
      <w:r w:rsidR="00196D4F" w:rsidRPr="000D647E">
        <w:rPr>
          <w:rFonts w:ascii="Times New Roman" w:hAnsi="Times New Roman" w:cs="Times New Roman"/>
          <w:color w:val="000000" w:themeColor="text1"/>
          <w:szCs w:val="24"/>
          <w:shd w:val="clear" w:color="auto" w:fill="FFFFFF"/>
          <w:lang w:eastAsia="en-US"/>
        </w:rPr>
        <w:t>,</w:t>
      </w:r>
      <w:r w:rsidR="00FB108E" w:rsidRPr="000D647E">
        <w:rPr>
          <w:rFonts w:ascii="Times New Roman" w:hAnsi="Times New Roman" w:cs="Times New Roman"/>
          <w:color w:val="000000" w:themeColor="text1"/>
          <w:szCs w:val="24"/>
          <w:shd w:val="clear" w:color="auto" w:fill="FFFFFF"/>
          <w:lang w:eastAsia="en-US"/>
        </w:rPr>
        <w:t xml:space="preserve"> мож</w:t>
      </w:r>
      <w:r w:rsidR="00196D4F" w:rsidRPr="000D647E">
        <w:rPr>
          <w:rFonts w:ascii="Times New Roman" w:hAnsi="Times New Roman" w:cs="Times New Roman"/>
          <w:color w:val="000000" w:themeColor="text1"/>
          <w:szCs w:val="24"/>
          <w:shd w:val="clear" w:color="auto" w:fill="FFFFFF"/>
          <w:lang w:eastAsia="en-US"/>
        </w:rPr>
        <w:t>уть</w:t>
      </w:r>
      <w:r w:rsidR="00FB108E" w:rsidRPr="000D647E">
        <w:rPr>
          <w:rFonts w:ascii="Times New Roman" w:hAnsi="Times New Roman" w:cs="Times New Roman"/>
          <w:color w:val="000000" w:themeColor="text1"/>
          <w:szCs w:val="24"/>
          <w:shd w:val="clear" w:color="auto" w:fill="FFFFFF"/>
          <w:lang w:eastAsia="en-US"/>
        </w:rPr>
        <w:t xml:space="preserve"> бути прихован</w:t>
      </w:r>
      <w:r w:rsidR="00196D4F" w:rsidRPr="000D647E">
        <w:rPr>
          <w:rFonts w:ascii="Times New Roman" w:hAnsi="Times New Roman" w:cs="Times New Roman"/>
          <w:color w:val="000000" w:themeColor="text1"/>
          <w:szCs w:val="24"/>
          <w:shd w:val="clear" w:color="auto" w:fill="FFFFFF"/>
          <w:lang w:eastAsia="en-US"/>
        </w:rPr>
        <w:t>і</w:t>
      </w:r>
      <w:r w:rsidR="002F7569" w:rsidRPr="000D647E">
        <w:rPr>
          <w:rFonts w:ascii="Times New Roman" w:hAnsi="Times New Roman" w:cs="Times New Roman"/>
          <w:color w:val="000000" w:themeColor="text1"/>
          <w:szCs w:val="24"/>
          <w:shd w:val="clear" w:color="auto" w:fill="FFFFFF"/>
          <w:lang w:eastAsia="en-US"/>
        </w:rPr>
        <w:t>)</w:t>
      </w:r>
      <w:r w:rsidR="00FB108E" w:rsidRPr="000D647E">
        <w:rPr>
          <w:rFonts w:ascii="Times New Roman" w:hAnsi="Times New Roman" w:cs="Times New Roman"/>
          <w:color w:val="000000" w:themeColor="text1"/>
          <w:szCs w:val="24"/>
          <w:shd w:val="clear" w:color="auto" w:fill="FFFFFF"/>
          <w:lang w:eastAsia="en-US"/>
        </w:rPr>
        <w:t xml:space="preserve"> </w:t>
      </w:r>
    </w:p>
    <w:p w14:paraId="0F01D9FD" w14:textId="77777777" w:rsidR="00132BEE" w:rsidRPr="000D647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Cs w:val="24"/>
          <w:shd w:val="clear" w:color="auto" w:fill="FFFFFF"/>
          <w:lang w:eastAsia="en-US"/>
        </w:rPr>
      </w:pPr>
    </w:p>
    <w:p w14:paraId="704DB013" w14:textId="374152C6" w:rsidR="006B6111" w:rsidRPr="000D647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Cs w:val="24"/>
        </w:rPr>
      </w:pPr>
      <w:r w:rsidRPr="000D647E">
        <w:rPr>
          <w:rFonts w:ascii="Times New Roman" w:hAnsi="Times New Roman" w:cs="Times New Roman"/>
          <w:color w:val="000000" w:themeColor="text1"/>
          <w:szCs w:val="24"/>
          <w:shd w:val="clear" w:color="auto" w:fill="FFFFFF"/>
          <w:lang w:eastAsia="en-US"/>
        </w:rPr>
        <w:t>11.</w:t>
      </w:r>
      <w:r w:rsidR="006B6111" w:rsidRPr="000D647E">
        <w:rPr>
          <w:rFonts w:ascii="Times New Roman" w:eastAsia="Times New Roman" w:hAnsi="Times New Roman" w:cs="Times New Roman"/>
          <w:bCs/>
          <w:color w:val="000000" w:themeColor="text1"/>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0D647E">
        <w:rPr>
          <w:rFonts w:ascii="Times New Roman" w:hAnsi="Times New Roman" w:cs="Times New Roman"/>
          <w:bCs/>
          <w:color w:val="000000" w:themeColor="text1"/>
          <w:szCs w:val="24"/>
          <w:shd w:val="clear" w:color="auto" w:fill="FFFFFF"/>
          <w:lang w:val="en-US" w:eastAsia="en-US"/>
        </w:rPr>
        <w:t>ISO</w:t>
      </w:r>
      <w:r w:rsidR="006B6111" w:rsidRPr="000D647E">
        <w:rPr>
          <w:rFonts w:ascii="Times New Roman" w:hAnsi="Times New Roman" w:cs="Times New Roman"/>
          <w:bCs/>
          <w:color w:val="000000" w:themeColor="text1"/>
          <w:szCs w:val="24"/>
          <w:shd w:val="clear" w:color="auto" w:fill="FFFFFF"/>
          <w:lang w:eastAsia="en-US"/>
        </w:rPr>
        <w:t xml:space="preserve"> 14001:2015 «Системи екологічного управління</w:t>
      </w:r>
      <w:r w:rsidR="006905BD" w:rsidRPr="000D647E">
        <w:rPr>
          <w:rFonts w:ascii="Times New Roman" w:hAnsi="Times New Roman" w:cs="Times New Roman"/>
          <w:bCs/>
          <w:color w:val="000000" w:themeColor="text1"/>
          <w:szCs w:val="24"/>
          <w:shd w:val="clear" w:color="auto" w:fill="FFFFFF"/>
          <w:lang w:eastAsia="en-US"/>
        </w:rPr>
        <w:t>. Вимоги та настанови щодо застосування</w:t>
      </w:r>
      <w:r w:rsidR="00EE4B6F" w:rsidRPr="000D647E">
        <w:rPr>
          <w:rFonts w:ascii="Times New Roman" w:hAnsi="Times New Roman" w:cs="Times New Roman"/>
          <w:bCs/>
          <w:color w:val="000000" w:themeColor="text1"/>
          <w:szCs w:val="24"/>
          <w:shd w:val="clear" w:color="auto" w:fill="FFFFFF"/>
          <w:lang w:eastAsia="en-US"/>
        </w:rPr>
        <w:t>.</w:t>
      </w:r>
      <w:r w:rsidR="006B6111" w:rsidRPr="000D647E">
        <w:rPr>
          <w:rFonts w:ascii="Times New Roman" w:hAnsi="Times New Roman" w:cs="Times New Roman"/>
          <w:bCs/>
          <w:color w:val="000000" w:themeColor="text1"/>
          <w:szCs w:val="24"/>
          <w:shd w:val="clear" w:color="auto" w:fill="FFFFFF"/>
          <w:lang w:eastAsia="en-US"/>
        </w:rPr>
        <w:t xml:space="preserve">» </w:t>
      </w:r>
      <w:bookmarkEnd w:id="45"/>
      <w:r w:rsidR="006B6111" w:rsidRPr="000D647E">
        <w:rPr>
          <w:rFonts w:ascii="Times New Roman" w:hAnsi="Times New Roman" w:cs="Times New Roman"/>
          <w:bCs/>
          <w:color w:val="000000" w:themeColor="text1"/>
          <w:szCs w:val="24"/>
          <w:shd w:val="clear" w:color="auto" w:fill="FFFFFF"/>
          <w:lang w:eastAsia="en-US"/>
        </w:rPr>
        <w:t>(</w:t>
      </w:r>
      <w:r w:rsidR="006B6111" w:rsidRPr="000D647E">
        <w:rPr>
          <w:rFonts w:ascii="Times New Roman" w:eastAsia="Times New Roman" w:hAnsi="Times New Roman" w:cs="Times New Roman"/>
          <w:bCs/>
          <w:color w:val="000000" w:themeColor="text1"/>
          <w:szCs w:val="24"/>
        </w:rPr>
        <w:t xml:space="preserve">або еквівалент). </w:t>
      </w:r>
      <w:r w:rsidR="006B6111" w:rsidRPr="000D647E">
        <w:rPr>
          <w:rFonts w:ascii="Times New Roman" w:eastAsia="Times New Roman" w:hAnsi="Times New Roman"/>
          <w:bCs/>
          <w:color w:val="000000" w:themeColor="text1"/>
          <w:szCs w:val="24"/>
        </w:rPr>
        <w:t>Сфера діяльності на яку поширюється</w:t>
      </w:r>
      <w:r w:rsidR="006B6111" w:rsidRPr="000D647E">
        <w:rPr>
          <w:rFonts w:ascii="Times New Roman" w:eastAsia="Times New Roman" w:hAnsi="Times New Roman"/>
          <w:color w:val="000000" w:themeColor="text1"/>
          <w:szCs w:val="24"/>
        </w:rPr>
        <w:t xml:space="preserve"> сертифікована система управління повинна включати постачання електричної енергії. </w:t>
      </w:r>
    </w:p>
    <w:p w14:paraId="55E61694" w14:textId="44519E94" w:rsidR="000317E9" w:rsidRPr="000D647E" w:rsidRDefault="00216FE0" w:rsidP="000317E9">
      <w:pPr>
        <w:spacing w:after="0" w:line="240" w:lineRule="auto"/>
        <w:contextualSpacing/>
        <w:jc w:val="both"/>
        <w:rPr>
          <w:rFonts w:ascii="Times New Roman" w:eastAsia="Times New Roman" w:hAnsi="Times New Roman"/>
          <w:color w:val="000000" w:themeColor="text1"/>
          <w:szCs w:val="24"/>
        </w:rPr>
      </w:pPr>
      <w:r w:rsidRPr="000D647E">
        <w:rPr>
          <w:rFonts w:ascii="Times New Roman" w:eastAsia="Times New Roman" w:hAnsi="Times New Roman"/>
          <w:color w:val="000000" w:themeColor="text1"/>
          <w:szCs w:val="24"/>
        </w:rPr>
        <w:t xml:space="preserve">Крім того, </w:t>
      </w:r>
      <w:r w:rsidR="00861DD7" w:rsidRPr="000D647E">
        <w:rPr>
          <w:rFonts w:ascii="Times New Roman" w:eastAsia="Times New Roman" w:hAnsi="Times New Roman"/>
          <w:color w:val="000000" w:themeColor="text1"/>
          <w:szCs w:val="24"/>
        </w:rPr>
        <w:t>на підтвердження виконання вимог Закону України «Про відходи</w:t>
      </w:r>
      <w:r w:rsidR="00861DD7" w:rsidRPr="000D647E">
        <w:rPr>
          <w:rFonts w:ascii="Times New Roman" w:eastAsia="Times New Roman" w:hAnsi="Times New Roman" w:cs="Times New Roman"/>
          <w:bCs/>
          <w:color w:val="000000" w:themeColor="text1"/>
          <w:szCs w:val="24"/>
        </w:rPr>
        <w:t xml:space="preserve">» № 187/98- ВР від 05.03.1998 р. (із змінами та доповненнями) </w:t>
      </w:r>
      <w:r w:rsidRPr="000D647E">
        <w:rPr>
          <w:rFonts w:ascii="Times New Roman" w:eastAsia="Times New Roman" w:hAnsi="Times New Roman" w:cs="Times New Roman"/>
          <w:bCs/>
          <w:color w:val="000000" w:themeColor="text1"/>
          <w:szCs w:val="24"/>
        </w:rPr>
        <w:t>учасник у складі пропозиції надає</w:t>
      </w:r>
      <w:r w:rsidRPr="000D647E">
        <w:rPr>
          <w:rFonts w:ascii="Times New Roman" w:eastAsia="Times New Roman" w:hAnsi="Times New Roman"/>
          <w:color w:val="000000" w:themeColor="text1"/>
          <w:szCs w:val="24"/>
        </w:rPr>
        <w:t xml:space="preserve"> договір із спеціалізованим підприємством/установою/організацією, </w:t>
      </w:r>
      <w:r w:rsidR="008149F5" w:rsidRPr="000D647E">
        <w:rPr>
          <w:rFonts w:ascii="Times New Roman" w:eastAsia="Times New Roman" w:hAnsi="Times New Roman"/>
          <w:color w:val="000000" w:themeColor="text1"/>
          <w:szCs w:val="24"/>
        </w:rPr>
        <w:t>на підставі якого Уч</w:t>
      </w:r>
      <w:r w:rsidRPr="000D647E">
        <w:rPr>
          <w:rFonts w:ascii="Times New Roman" w:eastAsia="Times New Roman" w:hAnsi="Times New Roman"/>
          <w:color w:val="000000" w:themeColor="text1"/>
          <w:szCs w:val="24"/>
        </w:rPr>
        <w:t>аснику</w:t>
      </w:r>
      <w:r w:rsidR="008149F5" w:rsidRPr="000D647E">
        <w:rPr>
          <w:rFonts w:ascii="Times New Roman" w:eastAsia="Times New Roman" w:hAnsi="Times New Roman"/>
          <w:color w:val="000000" w:themeColor="text1"/>
          <w:szCs w:val="24"/>
        </w:rPr>
        <w:t xml:space="preserve"> надавались </w:t>
      </w:r>
      <w:r w:rsidRPr="000D647E">
        <w:rPr>
          <w:rFonts w:ascii="Times New Roman" w:eastAsia="Times New Roman" w:hAnsi="Times New Roman"/>
          <w:color w:val="000000" w:themeColor="text1"/>
          <w:szCs w:val="24"/>
        </w:rPr>
        <w:t>послуг</w:t>
      </w:r>
      <w:r w:rsidR="008149F5" w:rsidRPr="000D647E">
        <w:rPr>
          <w:rFonts w:ascii="Times New Roman" w:eastAsia="Times New Roman" w:hAnsi="Times New Roman"/>
          <w:color w:val="000000" w:themeColor="text1"/>
          <w:szCs w:val="24"/>
        </w:rPr>
        <w:t>и</w:t>
      </w:r>
      <w:r w:rsidRPr="000D647E">
        <w:rPr>
          <w:rFonts w:ascii="Times New Roman" w:eastAsia="Times New Roman" w:hAnsi="Times New Roman"/>
          <w:color w:val="000000" w:themeColor="text1"/>
          <w:szCs w:val="24"/>
        </w:rPr>
        <w:t xml:space="preserve"> у сфері поводження з небезпечними відходами</w:t>
      </w:r>
      <w:r w:rsidR="006B6111" w:rsidRPr="000D647E">
        <w:rPr>
          <w:rFonts w:ascii="Times New Roman" w:eastAsia="Times New Roman" w:hAnsi="Times New Roman"/>
          <w:color w:val="000000" w:themeColor="text1"/>
          <w:szCs w:val="24"/>
        </w:rPr>
        <w:t xml:space="preserve">, </w:t>
      </w:r>
      <w:r w:rsidRPr="000D647E">
        <w:rPr>
          <w:rFonts w:ascii="Times New Roman" w:eastAsia="Times New Roman" w:hAnsi="Times New Roman"/>
          <w:color w:val="000000" w:themeColor="text1"/>
          <w:szCs w:val="24"/>
        </w:rPr>
        <w:t>з документами (актами)</w:t>
      </w:r>
      <w:r w:rsidR="006B6111" w:rsidRPr="000D647E">
        <w:rPr>
          <w:rFonts w:ascii="Times New Roman" w:eastAsia="Times New Roman" w:hAnsi="Times New Roman"/>
          <w:color w:val="000000" w:themeColor="text1"/>
          <w:szCs w:val="24"/>
        </w:rPr>
        <w:t>,</w:t>
      </w:r>
      <w:r w:rsidRPr="000D647E">
        <w:rPr>
          <w:rFonts w:ascii="Times New Roman" w:eastAsia="Times New Roman" w:hAnsi="Times New Roman"/>
          <w:color w:val="000000" w:themeColor="text1"/>
          <w:szCs w:val="24"/>
        </w:rPr>
        <w:t xml:space="preserve"> які підтверджують </w:t>
      </w:r>
      <w:r w:rsidR="00861DD7" w:rsidRPr="000D647E">
        <w:rPr>
          <w:rFonts w:ascii="Times New Roman" w:eastAsia="Times New Roman" w:hAnsi="Times New Roman"/>
          <w:color w:val="000000" w:themeColor="text1"/>
          <w:szCs w:val="24"/>
        </w:rPr>
        <w:t>факт передачі</w:t>
      </w:r>
      <w:r w:rsidR="000317E9" w:rsidRPr="000D647E">
        <w:rPr>
          <w:rFonts w:ascii="Times New Roman" w:eastAsia="Times New Roman" w:hAnsi="Times New Roman"/>
          <w:color w:val="000000" w:themeColor="text1"/>
          <w:szCs w:val="24"/>
        </w:rPr>
        <w:t xml:space="preserve"> Учасником </w:t>
      </w:r>
      <w:r w:rsidR="00861DD7" w:rsidRPr="000D647E">
        <w:rPr>
          <w:rFonts w:ascii="Times New Roman" w:eastAsia="Times New Roman" w:hAnsi="Times New Roman"/>
          <w:color w:val="000000" w:themeColor="text1"/>
          <w:szCs w:val="24"/>
        </w:rPr>
        <w:t xml:space="preserve">небезпечних відходів </w:t>
      </w:r>
      <w:r w:rsidR="000317E9" w:rsidRPr="000D647E">
        <w:rPr>
          <w:rFonts w:ascii="Times New Roman" w:eastAsia="Times New Roman" w:hAnsi="Times New Roman"/>
          <w:color w:val="000000" w:themeColor="text1"/>
          <w:szCs w:val="24"/>
        </w:rPr>
        <w:t>спеціалізованому підприємству/установі/організації.</w:t>
      </w:r>
    </w:p>
    <w:p w14:paraId="5B972521" w14:textId="77777777" w:rsidR="00906499" w:rsidRPr="000D647E" w:rsidRDefault="00906499" w:rsidP="00906499">
      <w:pPr>
        <w:spacing w:after="0" w:line="240" w:lineRule="auto"/>
        <w:contextualSpacing/>
        <w:jc w:val="both"/>
        <w:rPr>
          <w:rFonts w:ascii="Times New Roman" w:eastAsia="Times New Roman" w:hAnsi="Times New Roman"/>
          <w:color w:val="000000"/>
          <w:szCs w:val="24"/>
        </w:rPr>
      </w:pPr>
    </w:p>
    <w:p w14:paraId="190C7B83" w14:textId="27F389A1" w:rsidR="00B808E5" w:rsidRPr="000D647E" w:rsidRDefault="00906499" w:rsidP="00ED5436">
      <w:pPr>
        <w:spacing w:after="0" w:line="240" w:lineRule="auto"/>
        <w:ind w:firstLine="284"/>
        <w:contextualSpacing/>
        <w:jc w:val="both"/>
        <w:rPr>
          <w:rFonts w:eastAsia="Times New Roman"/>
          <w:color w:val="000000" w:themeColor="text1"/>
          <w:sz w:val="20"/>
        </w:rPr>
      </w:pPr>
      <w:r w:rsidRPr="000D647E">
        <w:rPr>
          <w:rFonts w:ascii="Times New Roman" w:eastAsia="Times New Roman" w:hAnsi="Times New Roman"/>
          <w:color w:val="000000"/>
          <w:szCs w:val="24"/>
        </w:rPr>
        <w:t>1</w:t>
      </w:r>
      <w:r w:rsidR="00F835B4" w:rsidRPr="000D647E">
        <w:rPr>
          <w:rFonts w:ascii="Times New Roman" w:eastAsia="Times New Roman" w:hAnsi="Times New Roman" w:cs="Times New Roman"/>
          <w:color w:val="000000"/>
          <w:szCs w:val="24"/>
        </w:rPr>
        <w:t xml:space="preserve">2. </w:t>
      </w:r>
      <w:r w:rsidR="00B808E5" w:rsidRPr="000D647E">
        <w:rPr>
          <w:rFonts w:ascii="Times New Roman" w:eastAsia="Times New Roman" w:hAnsi="Times New Roman" w:cs="Times New Roman"/>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0D647E">
        <w:rPr>
          <w:rFonts w:ascii="Times New Roman" w:eastAsia="Times New Roman" w:hAnsi="Times New Roman" w:cs="Times New Roman"/>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0D647E">
        <w:rPr>
          <w:rFonts w:ascii="Times New Roman" w:eastAsia="Times New Roman" w:hAnsi="Times New Roman" w:cs="Times New Roman"/>
          <w:color w:val="000000" w:themeColor="text1"/>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0D647E">
        <w:rPr>
          <w:rFonts w:ascii="Times New Roman" w:eastAsia="Times New Roman" w:hAnsi="Times New Roman" w:cs="Times New Roman"/>
          <w:color w:val="000000" w:themeColor="text1"/>
          <w:szCs w:val="24"/>
        </w:rPr>
        <w:t>., що зареєстрований в Міністерстві юстиції України 22.04.2022 р. №441/37777 (далі – Положення) та не набувати статусу «</w:t>
      </w:r>
      <w:proofErr w:type="spellStart"/>
      <w:r w:rsidR="00B808E5" w:rsidRPr="000D647E">
        <w:rPr>
          <w:rFonts w:ascii="Times New Roman" w:eastAsia="Times New Roman" w:hAnsi="Times New Roman" w:cs="Times New Roman"/>
          <w:color w:val="000000" w:themeColor="text1"/>
          <w:szCs w:val="24"/>
        </w:rPr>
        <w:t>дефолтного</w:t>
      </w:r>
      <w:proofErr w:type="spellEnd"/>
      <w:r w:rsidR="00B808E5" w:rsidRPr="000D647E">
        <w:rPr>
          <w:rFonts w:ascii="Times New Roman" w:eastAsia="Times New Roman" w:hAnsi="Times New Roman" w:cs="Times New Roman"/>
          <w:color w:val="000000" w:themeColor="text1"/>
          <w:szCs w:val="24"/>
        </w:rPr>
        <w:t>»</w:t>
      </w:r>
      <w:r w:rsidR="002F7569" w:rsidRPr="000D647E">
        <w:rPr>
          <w:rFonts w:ascii="Times New Roman" w:eastAsia="Times New Roman" w:hAnsi="Times New Roman" w:cs="Times New Roman"/>
          <w:color w:val="000000" w:themeColor="text1"/>
          <w:szCs w:val="24"/>
        </w:rPr>
        <w:t xml:space="preserve"> та/або «</w:t>
      </w:r>
      <w:proofErr w:type="spellStart"/>
      <w:r w:rsidR="002F7569" w:rsidRPr="000D647E">
        <w:rPr>
          <w:rFonts w:ascii="Times New Roman" w:eastAsia="Times New Roman" w:hAnsi="Times New Roman" w:cs="Times New Roman"/>
          <w:color w:val="000000" w:themeColor="text1"/>
          <w:szCs w:val="24"/>
        </w:rPr>
        <w:t>переддефолтного</w:t>
      </w:r>
      <w:proofErr w:type="spellEnd"/>
      <w:r w:rsidR="002F7569" w:rsidRPr="000D647E">
        <w:rPr>
          <w:rFonts w:ascii="Times New Roman" w:eastAsia="Times New Roman" w:hAnsi="Times New Roman" w:cs="Times New Roman"/>
          <w:color w:val="000000" w:themeColor="text1"/>
          <w:szCs w:val="24"/>
        </w:rPr>
        <w:t>»</w:t>
      </w:r>
      <w:r w:rsidR="00B808E5" w:rsidRPr="000D647E">
        <w:rPr>
          <w:rFonts w:ascii="Times New Roman" w:eastAsia="Times New Roman" w:hAnsi="Times New Roman" w:cs="Times New Roman"/>
          <w:color w:val="000000" w:themeColor="text1"/>
          <w:szCs w:val="24"/>
        </w:rPr>
        <w:t>.</w:t>
      </w:r>
    </w:p>
    <w:p w14:paraId="0EEB1873" w14:textId="1E4CAFB7" w:rsidR="00B808E5" w:rsidRPr="000D647E" w:rsidRDefault="00B808E5" w:rsidP="00A80313">
      <w:pPr>
        <w:shd w:val="clear" w:color="auto" w:fill="FFFFFF"/>
        <w:spacing w:after="0" w:line="240" w:lineRule="auto"/>
        <w:ind w:firstLine="709"/>
        <w:jc w:val="both"/>
        <w:rPr>
          <w:rFonts w:eastAsia="Times New Roman"/>
          <w:color w:val="000000" w:themeColor="text1"/>
          <w:sz w:val="20"/>
        </w:rPr>
      </w:pPr>
      <w:r w:rsidRPr="000D647E">
        <w:rPr>
          <w:rFonts w:ascii="Times New Roman" w:eastAsia="Times New Roman" w:hAnsi="Times New Roman" w:cs="Times New Roman"/>
          <w:color w:val="000000" w:themeColor="text1"/>
          <w:szCs w:val="24"/>
        </w:rPr>
        <w:t>Для підтвердження добросовісного виконання своїх фінансових зобов’язань та не набуття статусу «</w:t>
      </w:r>
      <w:proofErr w:type="spellStart"/>
      <w:r w:rsidRPr="000D647E">
        <w:rPr>
          <w:rFonts w:ascii="Times New Roman" w:eastAsia="Times New Roman" w:hAnsi="Times New Roman" w:cs="Times New Roman"/>
          <w:color w:val="000000" w:themeColor="text1"/>
          <w:szCs w:val="24"/>
        </w:rPr>
        <w:t>дефолтного</w:t>
      </w:r>
      <w:proofErr w:type="spellEnd"/>
      <w:r w:rsidRPr="000D647E">
        <w:rPr>
          <w:rFonts w:ascii="Times New Roman" w:eastAsia="Times New Roman" w:hAnsi="Times New Roman" w:cs="Times New Roman"/>
          <w:color w:val="000000" w:themeColor="text1"/>
          <w:szCs w:val="24"/>
        </w:rPr>
        <w:t>»</w:t>
      </w:r>
      <w:r w:rsidR="002F7569" w:rsidRPr="000D647E">
        <w:rPr>
          <w:rFonts w:ascii="Times New Roman" w:eastAsia="Times New Roman" w:hAnsi="Times New Roman" w:cs="Times New Roman"/>
          <w:color w:val="000000" w:themeColor="text1"/>
          <w:szCs w:val="24"/>
        </w:rPr>
        <w:t xml:space="preserve"> та/або «</w:t>
      </w:r>
      <w:proofErr w:type="spellStart"/>
      <w:r w:rsidR="002F7569" w:rsidRPr="000D647E">
        <w:rPr>
          <w:rFonts w:ascii="Times New Roman" w:eastAsia="Times New Roman" w:hAnsi="Times New Roman" w:cs="Times New Roman"/>
          <w:color w:val="000000" w:themeColor="text1"/>
          <w:szCs w:val="24"/>
        </w:rPr>
        <w:t>переддефолтного</w:t>
      </w:r>
      <w:proofErr w:type="spellEnd"/>
      <w:r w:rsidRPr="000D647E">
        <w:rPr>
          <w:rFonts w:ascii="Times New Roman" w:eastAsia="Times New Roman" w:hAnsi="Times New Roman" w:cs="Times New Roman"/>
          <w:color w:val="000000" w:themeColor="text1"/>
          <w:szCs w:val="24"/>
        </w:rPr>
        <w:t>, учасник у складі пропозиції повинен надати гарантійний лист про те, що за період з 01.01.2021</w:t>
      </w:r>
      <w:r w:rsidRPr="000D647E">
        <w:rPr>
          <w:rFonts w:ascii="Times New Roman" w:eastAsia="Times New Roman" w:hAnsi="Times New Roman" w:cs="Times New Roman"/>
          <w:color w:val="000000" w:themeColor="text1"/>
          <w:szCs w:val="24"/>
          <w:lang w:val="en-US"/>
        </w:rPr>
        <w:t> </w:t>
      </w:r>
      <w:r w:rsidRPr="000D647E">
        <w:rPr>
          <w:rFonts w:ascii="Times New Roman" w:eastAsia="Times New Roman" w:hAnsi="Times New Roman" w:cs="Times New Roman"/>
          <w:color w:val="000000" w:themeColor="text1"/>
          <w:szCs w:val="24"/>
        </w:rPr>
        <w:t> року по </w:t>
      </w:r>
      <w:r w:rsidR="00040916" w:rsidRPr="000D647E">
        <w:rPr>
          <w:rFonts w:ascii="Times New Roman" w:eastAsia="Times New Roman" w:hAnsi="Times New Roman" w:cs="Times New Roman"/>
          <w:color w:val="000000" w:themeColor="text1"/>
          <w:szCs w:val="24"/>
        </w:rPr>
        <w:t>день подання пропозиції</w:t>
      </w:r>
      <w:r w:rsidRPr="000D647E">
        <w:rPr>
          <w:rFonts w:ascii="Times New Roman" w:eastAsia="Times New Roman" w:hAnsi="Times New Roman" w:cs="Times New Roman"/>
          <w:color w:val="000000" w:themeColor="text1"/>
          <w:szCs w:val="24"/>
        </w:rPr>
        <w:t>, учасник не набував статусу «</w:t>
      </w:r>
      <w:proofErr w:type="spellStart"/>
      <w:r w:rsidRPr="000D647E">
        <w:rPr>
          <w:rFonts w:ascii="Times New Roman" w:eastAsia="Times New Roman" w:hAnsi="Times New Roman" w:cs="Times New Roman"/>
          <w:color w:val="000000" w:themeColor="text1"/>
          <w:szCs w:val="24"/>
        </w:rPr>
        <w:t>дефолтного</w:t>
      </w:r>
      <w:proofErr w:type="spellEnd"/>
      <w:r w:rsidRPr="000D647E">
        <w:rPr>
          <w:rFonts w:ascii="Times New Roman" w:eastAsia="Times New Roman" w:hAnsi="Times New Roman" w:cs="Times New Roman"/>
          <w:color w:val="000000" w:themeColor="text1"/>
          <w:szCs w:val="24"/>
        </w:rPr>
        <w:t>»</w:t>
      </w:r>
      <w:r w:rsidR="002F7569" w:rsidRPr="000D647E">
        <w:rPr>
          <w:rFonts w:ascii="Times New Roman" w:eastAsia="Times New Roman" w:hAnsi="Times New Roman" w:cs="Times New Roman"/>
          <w:color w:val="000000" w:themeColor="text1"/>
          <w:szCs w:val="24"/>
        </w:rPr>
        <w:t xml:space="preserve"> та/або «</w:t>
      </w:r>
      <w:proofErr w:type="spellStart"/>
      <w:r w:rsidR="002F7569" w:rsidRPr="000D647E">
        <w:rPr>
          <w:rFonts w:ascii="Times New Roman" w:eastAsia="Times New Roman" w:hAnsi="Times New Roman" w:cs="Times New Roman"/>
          <w:color w:val="000000" w:themeColor="text1"/>
          <w:szCs w:val="24"/>
        </w:rPr>
        <w:t>переддефолтного</w:t>
      </w:r>
      <w:proofErr w:type="spellEnd"/>
      <w:r w:rsidR="00C8729F" w:rsidRPr="000D647E">
        <w:rPr>
          <w:rFonts w:ascii="Times New Roman" w:eastAsia="Times New Roman" w:hAnsi="Times New Roman" w:cs="Times New Roman"/>
          <w:color w:val="000000" w:themeColor="text1"/>
          <w:szCs w:val="24"/>
        </w:rPr>
        <w:t>»</w:t>
      </w:r>
      <w:r w:rsidRPr="000D647E">
        <w:rPr>
          <w:rFonts w:ascii="Times New Roman" w:eastAsia="Times New Roman" w:hAnsi="Times New Roman" w:cs="Times New Roman"/>
          <w:color w:val="000000" w:themeColor="text1"/>
          <w:szCs w:val="24"/>
        </w:rPr>
        <w:t xml:space="preserve"> та </w:t>
      </w:r>
      <w:bookmarkStart w:id="47" w:name="m_9029367887421734523_m_-325637204256419"/>
      <w:r w:rsidRPr="000D647E">
        <w:rPr>
          <w:rFonts w:ascii="Times New Roman" w:eastAsia="Times New Roman" w:hAnsi="Times New Roman" w:cs="Times New Roman"/>
          <w:color w:val="000000" w:themeColor="text1"/>
          <w:szCs w:val="24"/>
        </w:rPr>
        <w:t xml:space="preserve">зазначена інформація не була оприлюднена на сайті  оператора системи передачі («НЕК «Укренерго»), який виконує функції </w:t>
      </w:r>
      <w:r w:rsidRPr="000D647E">
        <w:rPr>
          <w:rFonts w:ascii="Times New Roman" w:eastAsia="Times New Roman" w:hAnsi="Times New Roman" w:cs="Times New Roman"/>
          <w:color w:val="000000" w:themeColor="text1"/>
          <w:szCs w:val="24"/>
        </w:rPr>
        <w:lastRenderedPageBreak/>
        <w:t>адміністратора розрахунків та/або інших відкритих джерелах інформації, </w:t>
      </w:r>
      <w:bookmarkEnd w:id="47"/>
      <w:r w:rsidRPr="000D647E">
        <w:rPr>
          <w:rFonts w:ascii="Times New Roman" w:eastAsia="Times New Roman" w:hAnsi="Times New Roman" w:cs="Times New Roman"/>
          <w:color w:val="000000" w:themeColor="text1"/>
          <w:szCs w:val="24"/>
        </w:rPr>
        <w:t xml:space="preserve">відповідно до «Правил ринку» та </w:t>
      </w:r>
      <w:r w:rsidR="00A912B9" w:rsidRPr="000D647E">
        <w:rPr>
          <w:rFonts w:ascii="Times New Roman" w:eastAsia="Times New Roman" w:hAnsi="Times New Roman" w:cs="Times New Roman"/>
          <w:color w:val="000000" w:themeColor="text1"/>
          <w:szCs w:val="24"/>
        </w:rPr>
        <w:t>«</w:t>
      </w:r>
      <w:r w:rsidR="00A912B9" w:rsidRPr="000D647E">
        <w:rPr>
          <w:rFonts w:ascii="Times New Roman" w:eastAsia="Times New Roman" w:hAnsi="Times New Roman" w:cs="Times New Roman"/>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0D647E">
        <w:rPr>
          <w:rFonts w:ascii="Times New Roman" w:eastAsia="Times New Roman" w:hAnsi="Times New Roman" w:cs="Times New Roman"/>
          <w:color w:val="000000" w:themeColor="text1"/>
          <w:szCs w:val="24"/>
        </w:rPr>
        <w:t>електричної енергії у період дії в Україні воєнного стану».</w:t>
      </w:r>
    </w:p>
    <w:p w14:paraId="2457A9D8" w14:textId="253F1607" w:rsidR="00F835B4" w:rsidRPr="000D647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Cs w:val="24"/>
        </w:rPr>
      </w:pPr>
      <w:r w:rsidRPr="000D647E">
        <w:rPr>
          <w:rFonts w:ascii="Times New Roman" w:eastAsia="Times New Roman" w:hAnsi="Times New Roman" w:cs="Times New Roman"/>
          <w:color w:val="000000" w:themeColor="text1"/>
          <w:szCs w:val="24"/>
        </w:rPr>
        <w:t>У разі якщо Замовником буде виявлено, що Учасник набував статусу «</w:t>
      </w:r>
      <w:proofErr w:type="spellStart"/>
      <w:r w:rsidRPr="000D647E">
        <w:rPr>
          <w:rFonts w:ascii="Times New Roman" w:eastAsia="Times New Roman" w:hAnsi="Times New Roman" w:cs="Times New Roman"/>
          <w:color w:val="000000" w:themeColor="text1"/>
          <w:szCs w:val="24"/>
        </w:rPr>
        <w:t>дефолтного</w:t>
      </w:r>
      <w:proofErr w:type="spellEnd"/>
      <w:r w:rsidRPr="000D647E">
        <w:rPr>
          <w:rFonts w:ascii="Times New Roman" w:eastAsia="Times New Roman" w:hAnsi="Times New Roman" w:cs="Times New Roman"/>
          <w:color w:val="000000" w:themeColor="text1"/>
          <w:szCs w:val="24"/>
        </w:rPr>
        <w:t xml:space="preserve">» </w:t>
      </w:r>
      <w:r w:rsidR="002F7569" w:rsidRPr="000D647E">
        <w:rPr>
          <w:rFonts w:ascii="Times New Roman" w:eastAsia="Times New Roman" w:hAnsi="Times New Roman" w:cs="Times New Roman"/>
          <w:color w:val="000000" w:themeColor="text1"/>
          <w:szCs w:val="24"/>
        </w:rPr>
        <w:t>та/або «</w:t>
      </w:r>
      <w:proofErr w:type="spellStart"/>
      <w:r w:rsidR="002F7569" w:rsidRPr="000D647E">
        <w:rPr>
          <w:rFonts w:ascii="Times New Roman" w:eastAsia="Times New Roman" w:hAnsi="Times New Roman" w:cs="Times New Roman"/>
          <w:color w:val="000000" w:themeColor="text1"/>
          <w:szCs w:val="24"/>
        </w:rPr>
        <w:t>переддефолтного</w:t>
      </w:r>
      <w:proofErr w:type="spellEnd"/>
      <w:r w:rsidR="00C8729F" w:rsidRPr="000D647E">
        <w:rPr>
          <w:rFonts w:ascii="Times New Roman" w:eastAsia="Times New Roman" w:hAnsi="Times New Roman" w:cs="Times New Roman"/>
          <w:color w:val="000000" w:themeColor="text1"/>
          <w:szCs w:val="24"/>
        </w:rPr>
        <w:t>»</w:t>
      </w:r>
      <w:r w:rsidR="002F7569" w:rsidRPr="000D647E">
        <w:rPr>
          <w:rFonts w:ascii="Times New Roman" w:eastAsia="Times New Roman" w:hAnsi="Times New Roman" w:cs="Times New Roman"/>
          <w:color w:val="000000" w:themeColor="text1"/>
          <w:szCs w:val="24"/>
        </w:rPr>
        <w:t xml:space="preserve"> і</w:t>
      </w:r>
      <w:r w:rsidRPr="000D647E">
        <w:rPr>
          <w:rFonts w:ascii="Times New Roman" w:eastAsia="Times New Roman" w:hAnsi="Times New Roman" w:cs="Times New Roman"/>
          <w:color w:val="000000" w:themeColor="text1"/>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0D647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Cs w:val="24"/>
        </w:rPr>
      </w:pPr>
    </w:p>
    <w:p w14:paraId="1E32F1E9" w14:textId="77777777" w:rsidR="002076A8" w:rsidRPr="000D647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Cs w:val="24"/>
          <w:lang w:eastAsia="en-US"/>
        </w:rPr>
      </w:pPr>
      <w:r w:rsidRPr="000D647E">
        <w:rPr>
          <w:rFonts w:ascii="Times New Roman" w:eastAsia="Times New Roman" w:hAnsi="Times New Roman" w:cs="Times New Roman"/>
          <w:color w:val="000000" w:themeColor="text1"/>
          <w:szCs w:val="24"/>
        </w:rPr>
        <w:t xml:space="preserve">13. </w:t>
      </w:r>
      <w:r w:rsidRPr="000D647E">
        <w:rPr>
          <w:rFonts w:ascii="Times New Roman" w:eastAsia="Times New Roman" w:hAnsi="Times New Roman" w:cs="Times New Roman"/>
          <w:color w:val="000000" w:themeColor="text1"/>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0D647E">
        <w:rPr>
          <w:rFonts w:ascii="Times New Roman" w:eastAsia="Times New Roman" w:hAnsi="Times New Roman" w:cs="Times New Roman"/>
          <w:color w:val="000000" w:themeColor="text1"/>
          <w:szCs w:val="24"/>
          <w:lang w:eastAsia="en-US"/>
        </w:rPr>
        <w:t>кібербезпеку</w:t>
      </w:r>
      <w:proofErr w:type="spellEnd"/>
      <w:r w:rsidRPr="000D647E">
        <w:rPr>
          <w:rFonts w:ascii="Times New Roman" w:eastAsia="Times New Roman" w:hAnsi="Times New Roman" w:cs="Times New Roman"/>
          <w:color w:val="000000" w:themeColor="text1"/>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0D647E" w:rsidRDefault="002076A8" w:rsidP="00ED5436">
      <w:pPr>
        <w:spacing w:after="0" w:line="240" w:lineRule="auto"/>
        <w:ind w:firstLine="426"/>
        <w:contextualSpacing/>
        <w:jc w:val="both"/>
        <w:rPr>
          <w:rFonts w:ascii="Times New Roman" w:eastAsia="Times New Roman" w:hAnsi="Times New Roman" w:cs="Times New Roman"/>
          <w:color w:val="000000" w:themeColor="text1"/>
          <w:szCs w:val="24"/>
          <w:lang w:eastAsia="en-US"/>
        </w:rPr>
      </w:pPr>
      <w:r w:rsidRPr="000D647E">
        <w:rPr>
          <w:rFonts w:ascii="Times New Roman" w:eastAsia="Times New Roman" w:hAnsi="Times New Roman" w:cs="Times New Roman"/>
          <w:color w:val="000000" w:themeColor="text1"/>
          <w:szCs w:val="24"/>
          <w:lang w:eastAsia="en-US"/>
        </w:rPr>
        <w:t xml:space="preserve">На  підтвердження можливості учасника належним чином забезпечити інформаційну безпеку  та </w:t>
      </w:r>
      <w:proofErr w:type="spellStart"/>
      <w:r w:rsidRPr="000D647E">
        <w:rPr>
          <w:rFonts w:ascii="Times New Roman" w:eastAsia="Times New Roman" w:hAnsi="Times New Roman" w:cs="Times New Roman"/>
          <w:color w:val="000000" w:themeColor="text1"/>
          <w:szCs w:val="24"/>
          <w:lang w:eastAsia="en-US"/>
        </w:rPr>
        <w:t>кібербезпеку</w:t>
      </w:r>
      <w:proofErr w:type="spellEnd"/>
      <w:r w:rsidRPr="000D647E">
        <w:rPr>
          <w:rFonts w:ascii="Times New Roman" w:eastAsia="Times New Roman" w:hAnsi="Times New Roman" w:cs="Times New Roman"/>
          <w:color w:val="000000" w:themeColor="text1"/>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0D647E">
        <w:rPr>
          <w:rFonts w:ascii="Times New Roman" w:eastAsia="Times New Roman" w:hAnsi="Times New Roman" w:cs="Times New Roman"/>
          <w:color w:val="000000" w:themeColor="text1"/>
          <w:szCs w:val="24"/>
          <w:lang w:eastAsia="en-US"/>
        </w:rPr>
        <w:t xml:space="preserve">ISO 27001:2013 </w:t>
      </w:r>
      <w:bookmarkEnd w:id="48"/>
      <w:bookmarkEnd w:id="49"/>
      <w:r w:rsidRPr="000D647E">
        <w:rPr>
          <w:rFonts w:ascii="Times New Roman" w:eastAsia="Times New Roman" w:hAnsi="Times New Roman" w:cs="Times New Roman"/>
          <w:color w:val="000000" w:themeColor="text1"/>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0D647E">
        <w:rPr>
          <w:rFonts w:ascii="Times New Roman" w:eastAsia="Times New Roman" w:hAnsi="Times New Roman" w:cs="Times New Roman"/>
          <w:color w:val="000000" w:themeColor="text1"/>
          <w:szCs w:val="24"/>
          <w:lang w:eastAsia="en-US"/>
        </w:rPr>
        <w:t xml:space="preserve">ISO/IEC 27001 </w:t>
      </w:r>
      <w:bookmarkEnd w:id="50"/>
      <w:r w:rsidRPr="000D647E">
        <w:rPr>
          <w:rFonts w:ascii="Times New Roman" w:eastAsia="Times New Roman" w:hAnsi="Times New Roman" w:cs="Times New Roman"/>
          <w:color w:val="000000" w:themeColor="text1"/>
          <w:szCs w:val="24"/>
          <w:lang w:eastAsia="en-US"/>
        </w:rPr>
        <w:t>та ISO/IEC 27002 для управління інформацією про конфіденційність</w:t>
      </w:r>
      <w:r w:rsidR="003212D2" w:rsidRPr="000D647E">
        <w:rPr>
          <w:rFonts w:ascii="Times New Roman" w:eastAsia="Times New Roman" w:hAnsi="Times New Roman" w:cs="Times New Roman"/>
          <w:color w:val="000000" w:themeColor="text1"/>
          <w:szCs w:val="24"/>
          <w:lang w:eastAsia="en-US"/>
        </w:rPr>
        <w:t>. Вимоги та вказівки</w:t>
      </w:r>
      <w:r w:rsidRPr="000D647E">
        <w:rPr>
          <w:rFonts w:ascii="Times New Roman" w:eastAsia="Times New Roman" w:hAnsi="Times New Roman" w:cs="Times New Roman"/>
          <w:color w:val="000000" w:themeColor="text1"/>
          <w:szCs w:val="24"/>
          <w:lang w:eastAsia="en-US"/>
        </w:rPr>
        <w:t>»</w:t>
      </w:r>
      <w:r w:rsidR="00D65DBE" w:rsidRPr="000D647E">
        <w:rPr>
          <w:rFonts w:ascii="Times New Roman" w:eastAsia="Times New Roman" w:hAnsi="Times New Roman" w:cs="Times New Roman"/>
          <w:color w:val="000000" w:themeColor="text1"/>
          <w:szCs w:val="24"/>
          <w:lang w:eastAsia="en-US"/>
        </w:rPr>
        <w:t xml:space="preserve">, виданий на ім’я учасника </w:t>
      </w:r>
      <w:r w:rsidRPr="000D647E">
        <w:rPr>
          <w:rFonts w:ascii="Times New Roman" w:eastAsia="Times New Roman" w:hAnsi="Times New Roman" w:cs="Times New Roman"/>
          <w:color w:val="000000" w:themeColor="text1"/>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Pr="000D647E" w:rsidRDefault="002076A8" w:rsidP="007E687E">
      <w:pPr>
        <w:shd w:val="clear" w:color="auto" w:fill="FFFFFF"/>
        <w:spacing w:after="0" w:line="240" w:lineRule="auto"/>
        <w:ind w:firstLine="709"/>
        <w:jc w:val="both"/>
        <w:rPr>
          <w:rFonts w:ascii="Times New Roman" w:eastAsia="Times New Roman" w:hAnsi="Times New Roman" w:cs="Times New Roman"/>
          <w:sz w:val="18"/>
          <w:szCs w:val="20"/>
        </w:rPr>
      </w:pPr>
    </w:p>
    <w:sectPr w:rsidR="002076A8" w:rsidRPr="000D647E" w:rsidSect="00AF7552">
      <w:pgSz w:w="11906" w:h="16838"/>
      <w:pgMar w:top="426" w:right="850" w:bottom="850" w:left="127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0E816" w14:textId="77777777" w:rsidR="00177333" w:rsidRDefault="00177333" w:rsidP="00177333">
      <w:pPr>
        <w:spacing w:after="0" w:line="240" w:lineRule="auto"/>
      </w:pPr>
      <w:r>
        <w:separator/>
      </w:r>
    </w:p>
  </w:endnote>
  <w:endnote w:type="continuationSeparator" w:id="0">
    <w:p w14:paraId="67126EC0" w14:textId="77777777" w:rsidR="00177333" w:rsidRDefault="00177333"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B2FF0" w14:textId="77777777" w:rsidR="00177333" w:rsidRDefault="00177333" w:rsidP="00177333">
      <w:pPr>
        <w:spacing w:after="0" w:line="240" w:lineRule="auto"/>
      </w:pPr>
      <w:r>
        <w:separator/>
      </w:r>
    </w:p>
  </w:footnote>
  <w:footnote w:type="continuationSeparator" w:id="0">
    <w:p w14:paraId="2A8F8468" w14:textId="77777777" w:rsidR="00177333" w:rsidRDefault="00177333"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7691268"/>
    <w:multiLevelType w:val="hybridMultilevel"/>
    <w:tmpl w:val="C608C4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7"/>
  </w:num>
  <w:num w:numId="4">
    <w:abstractNumId w:val="2"/>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7C78"/>
    <w:rsid w:val="00096E13"/>
    <w:rsid w:val="000979AB"/>
    <w:rsid w:val="000B1A38"/>
    <w:rsid w:val="000B3445"/>
    <w:rsid w:val="000D647E"/>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4B14"/>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45989"/>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40D5C"/>
    <w:rsid w:val="00967815"/>
    <w:rsid w:val="00967ACE"/>
    <w:rsid w:val="00973DE9"/>
    <w:rsid w:val="009A4EEE"/>
    <w:rsid w:val="009A7715"/>
    <w:rsid w:val="009B0170"/>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100B"/>
    <w:rsid w:val="00AB5C11"/>
    <w:rsid w:val="00AF25CF"/>
    <w:rsid w:val="00AF7552"/>
    <w:rsid w:val="00B06B1D"/>
    <w:rsid w:val="00B55032"/>
    <w:rsid w:val="00B61B24"/>
    <w:rsid w:val="00B623B2"/>
    <w:rsid w:val="00B63085"/>
    <w:rsid w:val="00B808E5"/>
    <w:rsid w:val="00BA6F03"/>
    <w:rsid w:val="00BB1DFD"/>
    <w:rsid w:val="00BC0706"/>
    <w:rsid w:val="00BD01B8"/>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23738</Words>
  <Characters>13532</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2022-11-29T20:19:00Z</dcterms:modified>
</cp:coreProperties>
</file>