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AA" w:rsidRPr="00A15A66" w:rsidRDefault="00910BAA" w:rsidP="00910BAA">
      <w:pPr>
        <w:spacing w:line="240" w:lineRule="auto"/>
        <w:rPr>
          <w:rFonts w:ascii="Times New Roman" w:hAnsi="Times New Roman"/>
          <w:b/>
          <w:bCs/>
          <w:sz w:val="24"/>
          <w:szCs w:val="24"/>
          <w:lang w:eastAsia="zh-CN"/>
        </w:rPr>
      </w:pPr>
    </w:p>
    <w:p w:rsidR="00910BAA" w:rsidRDefault="00910BAA" w:rsidP="00910BAA">
      <w:pPr>
        <w:spacing w:line="240" w:lineRule="auto"/>
        <w:jc w:val="right"/>
        <w:rPr>
          <w:rFonts w:ascii="Times New Roman" w:hAnsi="Times New Roman"/>
          <w:b/>
          <w:sz w:val="24"/>
          <w:szCs w:val="24"/>
        </w:rPr>
      </w:pPr>
      <w:r w:rsidRPr="00072B68">
        <w:rPr>
          <w:rFonts w:ascii="Times New Roman" w:hAnsi="Times New Roman"/>
          <w:b/>
          <w:sz w:val="24"/>
          <w:szCs w:val="24"/>
        </w:rPr>
        <w:t xml:space="preserve"> </w:t>
      </w: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910BAA" w:rsidRDefault="00910BAA" w:rsidP="00910BAA">
      <w:pPr>
        <w:pStyle w:val="a3"/>
        <w:rPr>
          <w:rFonts w:ascii="Times New Roman" w:hAnsi="Times New Roman"/>
          <w:b/>
          <w:color w:val="000000"/>
          <w:sz w:val="24"/>
          <w:szCs w:val="24"/>
          <w:lang w:eastAsia="uk-UA"/>
        </w:rPr>
      </w:pPr>
    </w:p>
    <w:p w:rsidR="00910BAA" w:rsidRDefault="00910BAA" w:rsidP="00910BAA">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Pr>
          <w:rFonts w:ascii="Times New Roman" w:hAnsi="Times New Roman"/>
          <w:b/>
          <w:sz w:val="24"/>
          <w:szCs w:val="24"/>
        </w:rPr>
        <w:t xml:space="preserve"> № _________</w:t>
      </w:r>
      <w:r>
        <w:rPr>
          <w:rFonts w:ascii="Times New Roman" w:hAnsi="Times New Roman"/>
          <w:b/>
          <w:sz w:val="24"/>
          <w:szCs w:val="24"/>
        </w:rPr>
        <w:br/>
        <w:t>про закупівлю товарів</w:t>
      </w:r>
    </w:p>
    <w:p w:rsidR="00910BAA" w:rsidRDefault="00910BAA" w:rsidP="00910BAA">
      <w:pPr>
        <w:spacing w:line="240" w:lineRule="auto"/>
        <w:jc w:val="center"/>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910BAA" w:rsidRDefault="00910BAA" w:rsidP="00910BAA">
      <w:pPr>
        <w:spacing w:line="240" w:lineRule="auto"/>
        <w:rPr>
          <w:rFonts w:ascii="Times New Roman" w:hAnsi="Times New Roman"/>
          <w:sz w:val="24"/>
          <w:szCs w:val="24"/>
        </w:rPr>
      </w:pPr>
    </w:p>
    <w:p w:rsidR="00910BAA" w:rsidRDefault="00910BAA" w:rsidP="00910BAA">
      <w:pPr>
        <w:spacing w:line="240" w:lineRule="auto"/>
        <w:jc w:val="both"/>
        <w:rPr>
          <w:rFonts w:ascii="Times New Roman" w:hAnsi="Times New Roman"/>
          <w:sz w:val="24"/>
          <w:szCs w:val="24"/>
        </w:rPr>
      </w:pPr>
      <w:r>
        <w:rPr>
          <w:rFonts w:ascii="Times New Roman" w:hAnsi="Times New Roman"/>
          <w:b/>
          <w:sz w:val="24"/>
          <w:szCs w:val="24"/>
        </w:rPr>
        <w:t xml:space="preserve">Комунальна установа «Коростенський геріатричний пансіонат для ветеранів </w:t>
      </w:r>
      <w:proofErr w:type="gramStart"/>
      <w:r>
        <w:rPr>
          <w:rFonts w:ascii="Times New Roman" w:hAnsi="Times New Roman"/>
          <w:b/>
          <w:sz w:val="24"/>
          <w:szCs w:val="24"/>
        </w:rPr>
        <w:t>в</w:t>
      </w:r>
      <w:proofErr w:type="gramEnd"/>
      <w:r>
        <w:rPr>
          <w:rFonts w:ascii="Times New Roman" w:hAnsi="Times New Roman"/>
          <w:b/>
          <w:sz w:val="24"/>
          <w:szCs w:val="24"/>
        </w:rPr>
        <w:t>ійни та праці» Житомирської обласної ради</w:t>
      </w:r>
      <w:r>
        <w:rPr>
          <w:rFonts w:ascii="Times New Roman" w:hAnsi="Times New Roman"/>
          <w:sz w:val="24"/>
          <w:szCs w:val="24"/>
        </w:rPr>
        <w:t xml:space="preserve">, в особі директора </w:t>
      </w:r>
      <w:r>
        <w:rPr>
          <w:rFonts w:ascii="Times New Roman" w:hAnsi="Times New Roman"/>
          <w:b/>
          <w:sz w:val="24"/>
          <w:szCs w:val="24"/>
        </w:rPr>
        <w:t xml:space="preserve">Лазаренко Валентини Володимирівни </w:t>
      </w:r>
      <w:r>
        <w:rPr>
          <w:rFonts w:ascii="Times New Roman" w:hAnsi="Times New Roman"/>
          <w:sz w:val="24"/>
          <w:szCs w:val="24"/>
        </w:rPr>
        <w:t xml:space="preserve">, що діє на підставі </w:t>
      </w:r>
      <w:r>
        <w:rPr>
          <w:rFonts w:ascii="Times New Roman" w:hAnsi="Times New Roman"/>
          <w:b/>
          <w:sz w:val="24"/>
          <w:szCs w:val="24"/>
        </w:rPr>
        <w:t>Положення</w:t>
      </w:r>
      <w:r>
        <w:rPr>
          <w:rFonts w:ascii="Times New Roman" w:hAnsi="Times New Roman"/>
          <w:sz w:val="24"/>
          <w:szCs w:val="24"/>
        </w:rPr>
        <w:t xml:space="preserve">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Pr>
          <w:rFonts w:ascii="Times New Roman" w:hAnsi="Times New Roman"/>
          <w:sz w:val="24"/>
          <w:szCs w:val="24"/>
        </w:rPr>
        <w:t>стр</w:t>
      </w:r>
      <w:proofErr w:type="gramEnd"/>
      <w:r>
        <w:rPr>
          <w:rFonts w:ascii="Times New Roman" w:hAnsi="Times New Roman"/>
          <w:sz w:val="24"/>
          <w:szCs w:val="24"/>
        </w:rPr>
        <w:t xml:space="preserve">ів України від 12.10.2022 № 1178, </w:t>
      </w:r>
      <w:r w:rsidRPr="00015BD5">
        <w:rPr>
          <w:rFonts w:ascii="Times New Roman" w:hAnsi="Times New Roman"/>
          <w:sz w:val="24"/>
          <w:szCs w:val="24"/>
        </w:rPr>
        <w:t>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уклали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(далі – Договір) за результатами процедури закупівлі ID______________ про наступне:</w:t>
      </w:r>
      <w:r>
        <w:rPr>
          <w:rFonts w:ascii="Times New Roman" w:hAnsi="Times New Roman"/>
          <w:b/>
          <w:sz w:val="24"/>
          <w:szCs w:val="24"/>
        </w:rPr>
        <w:t xml:space="preserve"> </w:t>
      </w: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1. ПРЕДМЕТ ДОГОВОРУ</w:t>
      </w:r>
    </w:p>
    <w:p w:rsidR="00910BAA" w:rsidRPr="006B14CF" w:rsidRDefault="00910BAA" w:rsidP="00910BAA">
      <w:pPr>
        <w:spacing w:line="240" w:lineRule="auto"/>
        <w:jc w:val="center"/>
        <w:rPr>
          <w:b/>
          <w:i/>
          <w:sz w:val="24"/>
          <w:szCs w:val="24"/>
        </w:rPr>
      </w:pPr>
      <w:r>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704164">
        <w:rPr>
          <w:rFonts w:ascii="Times New Roman" w:hAnsi="Times New Roman" w:cs="Times New Roman"/>
          <w:b/>
          <w:i/>
          <w:sz w:val="24"/>
          <w:szCs w:val="24"/>
          <w:lang w:val="uk-UA"/>
        </w:rPr>
        <w:t xml:space="preserve"> </w:t>
      </w:r>
      <w:proofErr w:type="gramStart"/>
      <w:r w:rsidRPr="00BD5E46">
        <w:rPr>
          <w:rFonts w:ascii="Times New Roman" w:hAnsi="Times New Roman" w:cs="Times New Roman"/>
          <w:b/>
          <w:i/>
          <w:sz w:val="24"/>
          <w:szCs w:val="24"/>
          <w:lang w:val="uk-UA"/>
        </w:rPr>
        <w:t>М’ясо</w:t>
      </w:r>
      <w:proofErr w:type="gramEnd"/>
      <w:r w:rsidRPr="00BD5E46">
        <w:rPr>
          <w:rFonts w:ascii="Times New Roman" w:hAnsi="Times New Roman" w:cs="Times New Roman"/>
          <w:b/>
          <w:i/>
          <w:sz w:val="24"/>
          <w:szCs w:val="24"/>
          <w:lang w:val="uk-UA"/>
        </w:rPr>
        <w:t xml:space="preserve"> – ДК 021:2015: 15110000-2 - М’ясо (М’ясо яловичини - ДК 021:2015:15111100-0 – Яловичина; М’ясо свинини - ДК 021:2015:15113000-3 – Свинина; Окорок курячий свіжий - ДК 021:2015: 15112130-6 – Курятина;</w:t>
      </w:r>
      <w:r>
        <w:rPr>
          <w:rFonts w:ascii="Times New Roman" w:hAnsi="Times New Roman" w:cs="Times New Roman"/>
          <w:b/>
          <w:i/>
          <w:sz w:val="24"/>
          <w:szCs w:val="24"/>
          <w:lang w:val="uk-UA"/>
        </w:rPr>
        <w:t>)</w:t>
      </w:r>
      <w:r>
        <w:rPr>
          <w:rFonts w:ascii="Times New Roman" w:hAnsi="Times New Roman"/>
          <w:sz w:val="24"/>
          <w:szCs w:val="24"/>
        </w:rPr>
        <w:t xml:space="preserve"> </w:t>
      </w:r>
      <w:r w:rsidRPr="004B6AF0">
        <w:rPr>
          <w:rFonts w:ascii="Times New Roman" w:hAnsi="Times New Roman"/>
          <w:b/>
          <w:sz w:val="24"/>
          <w:szCs w:val="24"/>
        </w:rPr>
        <w:t xml:space="preserve"> </w:t>
      </w:r>
      <w:r>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910BAA" w:rsidRDefault="00910BAA" w:rsidP="00910BAA">
      <w:pPr>
        <w:shd w:val="clear" w:color="auto" w:fill="FFFFFF"/>
        <w:spacing w:line="240" w:lineRule="auto"/>
        <w:jc w:val="both"/>
        <w:rPr>
          <w:rFonts w:ascii="Times New Roman" w:hAnsi="Times New Roman"/>
          <w:sz w:val="24"/>
          <w:szCs w:val="24"/>
        </w:rPr>
      </w:pPr>
      <w:r>
        <w:rPr>
          <w:rFonts w:ascii="Times New Roman" w:hAnsi="Times New Roman"/>
          <w:sz w:val="24"/>
          <w:szCs w:val="24"/>
        </w:rPr>
        <w:t>1.2. Обсяги закупі</w:t>
      </w:r>
      <w:proofErr w:type="gramStart"/>
      <w:r>
        <w:rPr>
          <w:rFonts w:ascii="Times New Roman" w:hAnsi="Times New Roman"/>
          <w:sz w:val="24"/>
          <w:szCs w:val="24"/>
        </w:rPr>
        <w:t>вл</w:t>
      </w:r>
      <w:proofErr w:type="gramEnd"/>
      <w:r>
        <w:rPr>
          <w:rFonts w:ascii="Times New Roman" w:hAnsi="Times New Roman"/>
          <w:sz w:val="24"/>
          <w:szCs w:val="24"/>
        </w:rPr>
        <w:t>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2.2. Заявки подаються Замовником Постачальнику письмово або в електронному вигляді або в </w:t>
      </w:r>
      <w:proofErr w:type="gramStart"/>
      <w:r>
        <w:rPr>
          <w:rFonts w:ascii="Times New Roman" w:hAnsi="Times New Roman"/>
          <w:sz w:val="24"/>
          <w:szCs w:val="24"/>
        </w:rPr>
        <w:t>телефонному</w:t>
      </w:r>
      <w:proofErr w:type="gramEnd"/>
      <w:r>
        <w:rPr>
          <w:rFonts w:ascii="Times New Roman" w:hAnsi="Times New Roman"/>
          <w:sz w:val="24"/>
          <w:szCs w:val="24"/>
        </w:rPr>
        <w:t xml:space="preserve"> режимі.</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2.3. Частота та обсяг завозу товару і продовольчої сировини повинні залежати від терміну їх реалізації та кількості людей, які знаходяться </w:t>
      </w:r>
      <w:proofErr w:type="gramStart"/>
      <w:r>
        <w:rPr>
          <w:rFonts w:ascii="Times New Roman" w:hAnsi="Times New Roman"/>
          <w:sz w:val="24"/>
          <w:szCs w:val="24"/>
        </w:rPr>
        <w:t>у</w:t>
      </w:r>
      <w:proofErr w:type="gramEnd"/>
      <w:r>
        <w:rPr>
          <w:rFonts w:ascii="Times New Roman" w:hAnsi="Times New Roman"/>
          <w:sz w:val="24"/>
          <w:szCs w:val="24"/>
        </w:rPr>
        <w:t xml:space="preserve"> закладі.</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2.4. Кількість і асортимент товару визначається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910BAA" w:rsidRPr="00807F2B" w:rsidRDefault="00910BAA" w:rsidP="00910BAA">
      <w:pPr>
        <w:spacing w:line="240" w:lineRule="auto"/>
        <w:jc w:val="center"/>
        <w:rPr>
          <w:rFonts w:ascii="Times New Roman" w:hAnsi="Times New Roman"/>
          <w:b/>
          <w:sz w:val="24"/>
          <w:szCs w:val="24"/>
        </w:rPr>
      </w:pP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3.1. Постачальник повинен поставити Замовнику товар, передбачений цим Договором, якість якого відповідає нормам </w:t>
      </w:r>
      <w:proofErr w:type="gramStart"/>
      <w:r>
        <w:rPr>
          <w:rFonts w:ascii="Times New Roman" w:hAnsi="Times New Roman"/>
          <w:sz w:val="24"/>
          <w:szCs w:val="24"/>
        </w:rPr>
        <w:t>чинного</w:t>
      </w:r>
      <w:proofErr w:type="gramEnd"/>
      <w:r>
        <w:rPr>
          <w:rFonts w:ascii="Times New Roman" w:hAnsi="Times New Roman"/>
          <w:sz w:val="24"/>
          <w:szCs w:val="24"/>
        </w:rPr>
        <w:t xml:space="preserve"> законодавства.</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910BAA" w:rsidRDefault="00910BAA" w:rsidP="00910BAA">
      <w:pPr>
        <w:spacing w:line="240" w:lineRule="auto"/>
        <w:jc w:val="both"/>
        <w:rPr>
          <w:rFonts w:ascii="Times New Roman" w:hAnsi="Times New Roman"/>
          <w:b/>
          <w:sz w:val="24"/>
          <w:szCs w:val="24"/>
        </w:rPr>
      </w:pPr>
      <w:r>
        <w:rPr>
          <w:rFonts w:ascii="Times New Roman" w:hAnsi="Times New Roman"/>
          <w:sz w:val="24"/>
          <w:szCs w:val="24"/>
        </w:rPr>
        <w:lastRenderedPageBreak/>
        <w:t xml:space="preserve">3.2. Кількість товару: </w:t>
      </w:r>
      <w:r>
        <w:rPr>
          <w:rFonts w:ascii="Times New Roman" w:hAnsi="Times New Roman"/>
          <w:b/>
          <w:sz w:val="24"/>
          <w:szCs w:val="24"/>
        </w:rPr>
        <w:t>зазначена у додатку № 1 до цього Договору, що є невід’ємною частиною цього Договору.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Кількість товару при поставці має відповідати Заявці Замовника, упаковка – сані</w:t>
      </w:r>
      <w:proofErr w:type="gramStart"/>
      <w:r>
        <w:rPr>
          <w:rFonts w:ascii="Times New Roman" w:hAnsi="Times New Roman"/>
          <w:sz w:val="24"/>
          <w:szCs w:val="24"/>
        </w:rPr>
        <w:t>тарно-г</w:t>
      </w:r>
      <w:proofErr w:type="gramEnd"/>
      <w:r>
        <w:rPr>
          <w:rFonts w:ascii="Times New Roman" w:hAnsi="Times New Roman"/>
          <w:sz w:val="24"/>
          <w:szCs w:val="24"/>
        </w:rPr>
        <w:t>ігієнічним нормам.</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3.3. У випадку виявлення неякісного товару </w:t>
      </w:r>
      <w:proofErr w:type="gramStart"/>
      <w:r>
        <w:rPr>
          <w:rFonts w:ascii="Times New Roman" w:hAnsi="Times New Roman"/>
          <w:sz w:val="24"/>
          <w:szCs w:val="24"/>
        </w:rPr>
        <w:t>п</w:t>
      </w:r>
      <w:proofErr w:type="gramEnd"/>
      <w:r>
        <w:rPr>
          <w:rFonts w:ascii="Times New Roman" w:hAnsi="Times New Roman"/>
          <w:sz w:val="24"/>
          <w:szCs w:val="24"/>
        </w:rPr>
        <w:t>ісля отримання, виклик представника Постачальника та заміна товару є обов’язковим.</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3.4. Якісний прийом товару здійснюється Замовником </w:t>
      </w:r>
      <w:proofErr w:type="gramStart"/>
      <w:r>
        <w:rPr>
          <w:rFonts w:ascii="Times New Roman" w:hAnsi="Times New Roman"/>
          <w:sz w:val="24"/>
          <w:szCs w:val="24"/>
        </w:rPr>
        <w:t>у</w:t>
      </w:r>
      <w:proofErr w:type="gramEnd"/>
      <w:r>
        <w:rPr>
          <w:rFonts w:ascii="Times New Roman" w:hAnsi="Times New Roman"/>
          <w:sz w:val="24"/>
          <w:szCs w:val="24"/>
        </w:rPr>
        <w:t xml:space="preserve"> відповідності до законодавства.</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3.5. Товар </w:t>
      </w:r>
      <w:proofErr w:type="gramStart"/>
      <w:r>
        <w:rPr>
          <w:rFonts w:ascii="Times New Roman" w:hAnsi="Times New Roman"/>
          <w:sz w:val="24"/>
          <w:szCs w:val="24"/>
        </w:rPr>
        <w:t>повинен</w:t>
      </w:r>
      <w:proofErr w:type="gramEnd"/>
      <w:r>
        <w:rPr>
          <w:rFonts w:ascii="Times New Roman" w:hAnsi="Times New Roman"/>
          <w:sz w:val="24"/>
          <w:szCs w:val="24"/>
        </w:rPr>
        <w:t xml:space="preserve"> бути спакований Постачальником таким чином, щоб не допустити псування та/або знищення його на період постачання до прийняття Замовником.</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w:t>
      </w:r>
      <w:proofErr w:type="gramStart"/>
      <w:r>
        <w:rPr>
          <w:rFonts w:ascii="Times New Roman" w:hAnsi="Times New Roman"/>
          <w:sz w:val="24"/>
          <w:szCs w:val="24"/>
        </w:rPr>
        <w:t>п</w:t>
      </w:r>
      <w:proofErr w:type="gramEnd"/>
      <w:r>
        <w:rPr>
          <w:rFonts w:ascii="Times New Roman" w:hAnsi="Times New Roman"/>
          <w:sz w:val="24"/>
          <w:szCs w:val="24"/>
        </w:rPr>
        <w:t>ідтверджують їх походження, безпечність і якість, повинні відповідати вимогам державних стандартів.</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w:t>
      </w:r>
      <w:proofErr w:type="gramStart"/>
      <w:r>
        <w:rPr>
          <w:rFonts w:ascii="Times New Roman" w:hAnsi="Times New Roman"/>
          <w:sz w:val="24"/>
          <w:szCs w:val="24"/>
        </w:rPr>
        <w:t>п</w:t>
      </w:r>
      <w:proofErr w:type="gramEnd"/>
      <w:r>
        <w:rPr>
          <w:rFonts w:ascii="Times New Roman" w:hAnsi="Times New Roman"/>
          <w:sz w:val="24"/>
          <w:szCs w:val="24"/>
        </w:rPr>
        <w:t>ідприємстві, термін реалізації, умови зберігання (для товарів, що швидко псуються, термін реалізації і час виготовлення позначаються у годинах).</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3.8. Терміни реалізації визначаються </w:t>
      </w:r>
      <w:proofErr w:type="gramStart"/>
      <w:r>
        <w:rPr>
          <w:rFonts w:ascii="Times New Roman" w:hAnsi="Times New Roman"/>
          <w:sz w:val="24"/>
          <w:szCs w:val="24"/>
        </w:rPr>
        <w:t>п</w:t>
      </w:r>
      <w:proofErr w:type="gramEnd"/>
      <w:r>
        <w:rPr>
          <w:rFonts w:ascii="Times New Roman" w:hAnsi="Times New Roman"/>
          <w:sz w:val="24"/>
          <w:szCs w:val="24"/>
        </w:rPr>
        <w:t>ідприємством-виробником або підприємством-постачальником.</w:t>
      </w:r>
      <w:r>
        <w:rPr>
          <w:rFonts w:ascii="Times New Roman" w:hAnsi="Times New Roman"/>
          <w:b/>
          <w:sz w:val="24"/>
          <w:szCs w:val="24"/>
        </w:rPr>
        <w:t xml:space="preserve"> </w:t>
      </w: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 xml:space="preserve">4. </w:t>
      </w:r>
      <w:proofErr w:type="gramStart"/>
      <w:r>
        <w:rPr>
          <w:rFonts w:ascii="Times New Roman" w:hAnsi="Times New Roman"/>
          <w:b/>
          <w:sz w:val="24"/>
          <w:szCs w:val="24"/>
        </w:rPr>
        <w:t>Ц</w:t>
      </w:r>
      <w:proofErr w:type="gramEnd"/>
      <w:r>
        <w:rPr>
          <w:rFonts w:ascii="Times New Roman" w:hAnsi="Times New Roman"/>
          <w:b/>
          <w:sz w:val="24"/>
          <w:szCs w:val="24"/>
        </w:rPr>
        <w:t xml:space="preserve">ІНА ТА ПОРЯДОК РОЗРАХУНКІВ. </w:t>
      </w:r>
    </w:p>
    <w:p w:rsidR="00910BAA" w:rsidRDefault="00910BAA" w:rsidP="00910BAA">
      <w:pPr>
        <w:shd w:val="clear" w:color="auto" w:fill="FFFFFF"/>
        <w:spacing w:line="240" w:lineRule="auto"/>
        <w:jc w:val="both"/>
        <w:rPr>
          <w:rFonts w:ascii="Times New Roman" w:hAnsi="Times New Roman"/>
          <w:b/>
          <w:sz w:val="24"/>
          <w:szCs w:val="24"/>
        </w:rPr>
      </w:pPr>
      <w:r>
        <w:rPr>
          <w:rFonts w:ascii="Times New Roman" w:hAnsi="Times New Roman"/>
          <w:sz w:val="24"/>
          <w:szCs w:val="24"/>
        </w:rPr>
        <w:t xml:space="preserve">4.1. </w:t>
      </w:r>
      <w:proofErr w:type="gramStart"/>
      <w:r>
        <w:rPr>
          <w:rFonts w:ascii="Times New Roman" w:hAnsi="Times New Roman"/>
          <w:b/>
          <w:sz w:val="24"/>
          <w:szCs w:val="24"/>
        </w:rPr>
        <w:t>Ц</w:t>
      </w:r>
      <w:proofErr w:type="gramEnd"/>
      <w:r>
        <w:rPr>
          <w:rFonts w:ascii="Times New Roman" w:hAnsi="Times New Roman"/>
          <w:b/>
          <w:sz w:val="24"/>
          <w:szCs w:val="24"/>
        </w:rPr>
        <w:t>іна цього Договору становить __________ гривень (сума прописом) без ПДВ або у т.ч. ПДВ_________________ грн.</w:t>
      </w:r>
    </w:p>
    <w:p w:rsidR="00910BAA" w:rsidRDefault="00910BAA" w:rsidP="00910BAA">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Замовник  бере бюджетні зобов’язання за цим Договором відповідно до наявних бюджетних асигнувань відповідно до статей 23 і 48 </w:t>
      </w:r>
      <w:proofErr w:type="gramStart"/>
      <w:r>
        <w:rPr>
          <w:rFonts w:ascii="Times New Roman" w:hAnsi="Times New Roman"/>
          <w:sz w:val="24"/>
          <w:szCs w:val="24"/>
        </w:rPr>
        <w:t>Бюджетного</w:t>
      </w:r>
      <w:proofErr w:type="gramEnd"/>
      <w:r>
        <w:rPr>
          <w:rFonts w:ascii="Times New Roman" w:hAnsi="Times New Roman"/>
          <w:sz w:val="24"/>
          <w:szCs w:val="24"/>
        </w:rPr>
        <w:t xml:space="preserve"> кодексу України в межах суми, зазначеної у пункту 4.1. цього Договору.</w:t>
      </w:r>
    </w:p>
    <w:p w:rsidR="00910BAA" w:rsidRDefault="00910BAA" w:rsidP="00910BAA">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Ц</w:t>
      </w:r>
      <w:proofErr w:type="gramEnd"/>
      <w:r>
        <w:rPr>
          <w:rFonts w:ascii="Times New Roman" w:hAnsi="Times New Roman"/>
          <w:sz w:val="24"/>
          <w:szCs w:val="24"/>
        </w:rPr>
        <w:t xml:space="preserve">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910BAA" w:rsidRDefault="00910BAA" w:rsidP="00910BAA">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4.3. </w:t>
      </w: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товару визначається у Додатку 1 до Договору. </w:t>
      </w: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910BAA" w:rsidRDefault="00910BAA" w:rsidP="00910BAA">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 xml:space="preserve">До зміни </w:t>
      </w:r>
      <w:proofErr w:type="gramStart"/>
      <w:r>
        <w:rPr>
          <w:rFonts w:ascii="Times New Roman" w:hAnsi="Times New Roman"/>
          <w:sz w:val="24"/>
          <w:szCs w:val="24"/>
        </w:rPr>
        <w:t>ц</w:t>
      </w:r>
      <w:proofErr w:type="gramEnd"/>
      <w:r>
        <w:rPr>
          <w:rFonts w:ascii="Times New Roman" w:hAnsi="Times New Roman"/>
          <w:sz w:val="24"/>
          <w:szCs w:val="24"/>
        </w:rPr>
        <w:t>іни за одиницю товару Постачальник зобов’язаний постачати  товар за ціною, яка зазначена у Договорі у чинній його редакції.</w:t>
      </w:r>
    </w:p>
    <w:p w:rsidR="00910BAA" w:rsidRDefault="00910BAA" w:rsidP="00910BAA">
      <w:pPr>
        <w:spacing w:line="240" w:lineRule="auto"/>
        <w:ind w:firstLine="708"/>
        <w:jc w:val="both"/>
        <w:rPr>
          <w:rFonts w:ascii="Times New Roman" w:hAnsi="Times New Roman"/>
          <w:sz w:val="24"/>
          <w:szCs w:val="24"/>
        </w:rPr>
      </w:pP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910BAA" w:rsidRDefault="00910BAA" w:rsidP="00910BAA">
      <w:pPr>
        <w:spacing w:line="240" w:lineRule="auto"/>
        <w:ind w:firstLine="708"/>
        <w:jc w:val="both"/>
        <w:rPr>
          <w:rFonts w:ascii="Times New Roman" w:hAnsi="Times New Roman"/>
          <w:sz w:val="24"/>
          <w:szCs w:val="24"/>
        </w:rPr>
      </w:pPr>
      <w:r>
        <w:rPr>
          <w:rFonts w:ascii="Times New Roman" w:hAnsi="Times New Roman"/>
          <w:sz w:val="24"/>
          <w:szCs w:val="24"/>
        </w:rPr>
        <w:t xml:space="preserve">У разі відмови Замовника від зміни </w:t>
      </w:r>
      <w:proofErr w:type="gramStart"/>
      <w:r>
        <w:rPr>
          <w:rFonts w:ascii="Times New Roman" w:hAnsi="Times New Roman"/>
          <w:sz w:val="24"/>
          <w:szCs w:val="24"/>
        </w:rPr>
        <w:t>ц</w:t>
      </w:r>
      <w:proofErr w:type="gramEnd"/>
      <w:r>
        <w:rPr>
          <w:rFonts w:ascii="Times New Roman" w:hAnsi="Times New Roman"/>
          <w:sz w:val="24"/>
          <w:szCs w:val="24"/>
        </w:rPr>
        <w:t>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910BAA" w:rsidRDefault="00910BAA" w:rsidP="00910BAA">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4.4. </w:t>
      </w:r>
      <w:proofErr w:type="gramStart"/>
      <w:r>
        <w:rPr>
          <w:rFonts w:ascii="Times New Roman" w:hAnsi="Times New Roman"/>
          <w:sz w:val="24"/>
          <w:szCs w:val="24"/>
        </w:rPr>
        <w:t>Будь-як</w:t>
      </w:r>
      <w:proofErr w:type="gramEnd"/>
      <w:r>
        <w:rPr>
          <w:rFonts w:ascii="Times New Roman" w:hAnsi="Times New Roman"/>
          <w:sz w:val="24"/>
          <w:szCs w:val="24"/>
        </w:rPr>
        <w:t>і розрахунки за цим Договором здійснюються у національній валюті України – гривні.</w:t>
      </w:r>
    </w:p>
    <w:p w:rsidR="00910BAA" w:rsidRDefault="00910BAA" w:rsidP="00910BAA">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90 календарних днів днів з моменту отримання товару на </w:t>
      </w:r>
      <w:proofErr w:type="gramStart"/>
      <w:r>
        <w:rPr>
          <w:rFonts w:ascii="Times New Roman" w:hAnsi="Times New Roman"/>
          <w:sz w:val="24"/>
          <w:szCs w:val="24"/>
        </w:rPr>
        <w:t>п</w:t>
      </w:r>
      <w:proofErr w:type="gramEnd"/>
      <w:r>
        <w:rPr>
          <w:rFonts w:ascii="Times New Roman" w:hAnsi="Times New Roman"/>
          <w:sz w:val="24"/>
          <w:szCs w:val="24"/>
        </w:rPr>
        <w:t xml:space="preserve">ідставі видаткових  накладних. </w:t>
      </w:r>
    </w:p>
    <w:p w:rsidR="00910BAA" w:rsidRDefault="00910BAA" w:rsidP="00910BAA">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4.6.   У разі затримки бюджетного фінансування, Замовник в межах строків </w:t>
      </w:r>
      <w:proofErr w:type="gramStart"/>
      <w:r>
        <w:rPr>
          <w:rFonts w:ascii="Times New Roman" w:hAnsi="Times New Roman"/>
          <w:sz w:val="24"/>
          <w:szCs w:val="24"/>
        </w:rPr>
        <w:t>в</w:t>
      </w:r>
      <w:proofErr w:type="gramEnd"/>
      <w:r>
        <w:rPr>
          <w:rFonts w:ascii="Times New Roman" w:hAnsi="Times New Roman"/>
          <w:sz w:val="24"/>
          <w:szCs w:val="24"/>
        </w:rPr>
        <w:t xml:space="preserve">ідведених для розрахунків за поставлений товар повідомляє про це Постачальника. </w:t>
      </w:r>
      <w:proofErr w:type="gramStart"/>
      <w:r>
        <w:rPr>
          <w:rFonts w:ascii="Times New Roman" w:hAnsi="Times New Roman"/>
          <w:sz w:val="24"/>
          <w:szCs w:val="24"/>
        </w:rPr>
        <w:t>У</w:t>
      </w:r>
      <w:proofErr w:type="gramEnd"/>
      <w:r>
        <w:rPr>
          <w:rFonts w:ascii="Times New Roman" w:hAnsi="Times New Roman"/>
          <w:sz w:val="24"/>
          <w:szCs w:val="24"/>
        </w:rPr>
        <w:t xml:space="preserve">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4.7. </w:t>
      </w:r>
      <w:proofErr w:type="gramStart"/>
      <w:r>
        <w:rPr>
          <w:rFonts w:ascii="Times New Roman" w:hAnsi="Times New Roman"/>
          <w:sz w:val="24"/>
          <w:szCs w:val="24"/>
        </w:rPr>
        <w:t>Будь-як</w:t>
      </w:r>
      <w:proofErr w:type="gramEnd"/>
      <w:r>
        <w:rPr>
          <w:rFonts w:ascii="Times New Roman" w:hAnsi="Times New Roman"/>
          <w:sz w:val="24"/>
          <w:szCs w:val="24"/>
        </w:rPr>
        <w:t>і штрафні та оперативно-господарські санкції у випадку, передбаченому пунктом  4.6 цього Договору, до Замовника не застосовуються.</w:t>
      </w: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5. ПОСТАВКА ТОВАРІ</w:t>
      </w:r>
      <w:proofErr w:type="gramStart"/>
      <w:r>
        <w:rPr>
          <w:rFonts w:ascii="Times New Roman" w:hAnsi="Times New Roman"/>
          <w:b/>
          <w:sz w:val="24"/>
          <w:szCs w:val="24"/>
        </w:rPr>
        <w:t>В</w:t>
      </w:r>
      <w:proofErr w:type="gramEnd"/>
    </w:p>
    <w:p w:rsidR="00910BAA" w:rsidRPr="00A07B32" w:rsidRDefault="00910BAA" w:rsidP="00910BAA">
      <w:pPr>
        <w:ind w:left="-284"/>
        <w:jc w:val="both"/>
        <w:rPr>
          <w:rFonts w:ascii="Times New Roman" w:hAnsi="Times New Roman"/>
          <w:sz w:val="24"/>
          <w:szCs w:val="24"/>
        </w:rPr>
      </w:pPr>
      <w:r w:rsidRPr="00A07B32">
        <w:rPr>
          <w:rFonts w:ascii="Times New Roman" w:hAnsi="Times New Roman"/>
          <w:sz w:val="24"/>
          <w:szCs w:val="24"/>
        </w:rPr>
        <w:t>5.1. Товар постачається згідно заявок замовника.</w:t>
      </w:r>
    </w:p>
    <w:p w:rsidR="00910BAA" w:rsidRPr="00A07B32" w:rsidRDefault="00910BAA" w:rsidP="00910BAA">
      <w:pPr>
        <w:ind w:left="-284"/>
        <w:jc w:val="both"/>
        <w:rPr>
          <w:rFonts w:ascii="Times New Roman" w:hAnsi="Times New Roman"/>
          <w:sz w:val="24"/>
          <w:szCs w:val="24"/>
        </w:rPr>
      </w:pPr>
      <w:r w:rsidRPr="00A07B32">
        <w:rPr>
          <w:rFonts w:ascii="Times New Roman" w:hAnsi="Times New Roman"/>
          <w:sz w:val="24"/>
          <w:szCs w:val="24"/>
        </w:rPr>
        <w:lastRenderedPageBreak/>
        <w:t xml:space="preserve">5.2. Постачальник здійснює поставку транспортом, що </w:t>
      </w:r>
      <w:proofErr w:type="gramStart"/>
      <w:r w:rsidRPr="00A07B32">
        <w:rPr>
          <w:rFonts w:ascii="Times New Roman" w:hAnsi="Times New Roman"/>
          <w:sz w:val="24"/>
          <w:szCs w:val="24"/>
        </w:rPr>
        <w:t>спец</w:t>
      </w:r>
      <w:proofErr w:type="gramEnd"/>
      <w:r w:rsidRPr="00A07B32">
        <w:rPr>
          <w:rFonts w:ascii="Times New Roman" w:hAnsi="Times New Roman"/>
          <w:sz w:val="24"/>
          <w:szCs w:val="24"/>
        </w:rPr>
        <w:t>іально облаштований для перевезення товару, визначеного у додатку № 1 до цього Договору, має санітарний паспорт та відповідає іншим вимогам.</w:t>
      </w:r>
    </w:p>
    <w:p w:rsidR="00910BAA" w:rsidRPr="00A07B32" w:rsidRDefault="00910BAA" w:rsidP="00910BAA">
      <w:pPr>
        <w:ind w:left="-284" w:right="140"/>
        <w:jc w:val="both"/>
        <w:rPr>
          <w:rFonts w:ascii="Times New Roman" w:hAnsi="Times New Roman"/>
          <w:sz w:val="24"/>
          <w:szCs w:val="24"/>
        </w:rPr>
      </w:pPr>
      <w:r w:rsidRPr="00A07B32">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w:t>
      </w:r>
      <w:proofErr w:type="gramStart"/>
      <w:r w:rsidRPr="00A07B32">
        <w:rPr>
          <w:rFonts w:ascii="Times New Roman" w:hAnsi="Times New Roman"/>
          <w:sz w:val="24"/>
          <w:szCs w:val="24"/>
        </w:rPr>
        <w:t>в</w:t>
      </w:r>
      <w:proofErr w:type="gramEnd"/>
      <w:r w:rsidRPr="00A07B32">
        <w:rPr>
          <w:rFonts w:ascii="Times New Roman" w:hAnsi="Times New Roman"/>
          <w:sz w:val="24"/>
          <w:szCs w:val="24"/>
        </w:rPr>
        <w:t xml:space="preserve"> </w:t>
      </w:r>
      <w:proofErr w:type="gramStart"/>
      <w:r w:rsidRPr="00A07B32">
        <w:rPr>
          <w:rFonts w:ascii="Times New Roman" w:hAnsi="Times New Roman"/>
          <w:sz w:val="24"/>
          <w:szCs w:val="24"/>
        </w:rPr>
        <w:t>та</w:t>
      </w:r>
      <w:proofErr w:type="gramEnd"/>
      <w:r w:rsidRPr="00A07B32">
        <w:rPr>
          <w:rFonts w:ascii="Times New Roman" w:hAnsi="Times New Roman"/>
          <w:sz w:val="24"/>
          <w:szCs w:val="24"/>
        </w:rPr>
        <w:t xml:space="preserve"> забезпечені санітарним одягом. Представник Замовника має </w:t>
      </w:r>
      <w:proofErr w:type="gramStart"/>
      <w:r w:rsidRPr="00A07B32">
        <w:rPr>
          <w:rFonts w:ascii="Times New Roman" w:hAnsi="Times New Roman"/>
          <w:sz w:val="24"/>
          <w:szCs w:val="24"/>
        </w:rPr>
        <w:t>право</w:t>
      </w:r>
      <w:proofErr w:type="gramEnd"/>
      <w:r w:rsidRPr="00A07B32">
        <w:rPr>
          <w:rFonts w:ascii="Times New Roman" w:hAnsi="Times New Roman"/>
          <w:sz w:val="24"/>
          <w:szCs w:val="24"/>
        </w:rPr>
        <w:t xml:space="preserve"> перевіряти наявність санітарного паспорту на транспорт та санітарні книжки водія і інших осіб, що супроводжують товар.</w:t>
      </w:r>
    </w:p>
    <w:p w:rsidR="00910BAA" w:rsidRPr="00A07B32" w:rsidRDefault="00910BAA" w:rsidP="00910BAA">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w:t>
      </w:r>
      <w:proofErr w:type="gramStart"/>
      <w:r w:rsidRPr="00A07B32">
        <w:rPr>
          <w:rFonts w:ascii="Times New Roman" w:hAnsi="Times New Roman"/>
          <w:sz w:val="24"/>
          <w:szCs w:val="24"/>
        </w:rPr>
        <w:t xml:space="preserve"> С</w:t>
      </w:r>
      <w:proofErr w:type="gramEnd"/>
      <w:r w:rsidRPr="00A07B32">
        <w:rPr>
          <w:rFonts w:ascii="Times New Roman" w:hAnsi="Times New Roman"/>
          <w:sz w:val="24"/>
          <w:szCs w:val="24"/>
        </w:rPr>
        <w:t>ковороди, 81, місто Коростень, Житомирська область, Україна, 11500.</w:t>
      </w:r>
    </w:p>
    <w:p w:rsidR="00910BAA" w:rsidRPr="00A07B32" w:rsidRDefault="00910BAA" w:rsidP="00910BAA">
      <w:pPr>
        <w:ind w:left="-284" w:right="140"/>
        <w:jc w:val="both"/>
        <w:rPr>
          <w:rFonts w:ascii="Times New Roman" w:hAnsi="Times New Roman"/>
          <w:i/>
          <w:sz w:val="24"/>
          <w:szCs w:val="24"/>
        </w:rPr>
      </w:pPr>
      <w:r w:rsidRPr="00A07B32">
        <w:rPr>
          <w:rFonts w:ascii="Times New Roman" w:hAnsi="Times New Roman"/>
          <w:sz w:val="24"/>
          <w:szCs w:val="24"/>
        </w:rPr>
        <w:t xml:space="preserve">5.5. Товар </w:t>
      </w:r>
      <w:proofErr w:type="gramStart"/>
      <w:r w:rsidRPr="00A07B32">
        <w:rPr>
          <w:rFonts w:ascii="Times New Roman" w:hAnsi="Times New Roman"/>
          <w:sz w:val="24"/>
          <w:szCs w:val="24"/>
        </w:rPr>
        <w:t>поставляється</w:t>
      </w:r>
      <w:proofErr w:type="gramEnd"/>
      <w:r w:rsidRPr="00A07B32">
        <w:rPr>
          <w:rFonts w:ascii="Times New Roman" w:hAnsi="Times New Roman"/>
          <w:sz w:val="24"/>
          <w:szCs w:val="24"/>
        </w:rPr>
        <w:t xml:space="preserve"> Постачальником відповідно узгоджених заявок щодо кількості товарів.</w:t>
      </w:r>
    </w:p>
    <w:p w:rsidR="00910BAA" w:rsidRPr="00A07B32" w:rsidRDefault="00910BAA" w:rsidP="00910BAA">
      <w:pPr>
        <w:ind w:left="-284" w:right="140"/>
        <w:jc w:val="both"/>
        <w:rPr>
          <w:rFonts w:ascii="Times New Roman" w:hAnsi="Times New Roman"/>
          <w:i/>
          <w:sz w:val="24"/>
          <w:szCs w:val="24"/>
        </w:rPr>
      </w:pPr>
      <w:r w:rsidRPr="00A07B32">
        <w:rPr>
          <w:rFonts w:ascii="Times New Roman" w:hAnsi="Times New Roman"/>
          <w:sz w:val="24"/>
          <w:szCs w:val="24"/>
        </w:rPr>
        <w:t xml:space="preserve">5.6. Постачальник зобов’язаний одночасно з товаром передати Замовнику документи, що стосуються товару та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ідлягають переданню разом із товаром відповідно до Договору, та нормативно-правових актів: декларація виробника, сертифікати якості тощо.</w:t>
      </w:r>
      <w:r w:rsidRPr="00A07B32">
        <w:rPr>
          <w:rFonts w:ascii="Times New Roman" w:hAnsi="Times New Roman"/>
          <w:i/>
          <w:sz w:val="24"/>
          <w:szCs w:val="24"/>
        </w:rPr>
        <w:t>.</w:t>
      </w:r>
    </w:p>
    <w:p w:rsidR="00910BAA" w:rsidRPr="00A07B32" w:rsidRDefault="00910BAA" w:rsidP="00910BAA">
      <w:pPr>
        <w:ind w:left="-284"/>
        <w:jc w:val="both"/>
        <w:rPr>
          <w:rFonts w:ascii="Times New Roman" w:hAnsi="Times New Roman"/>
          <w:sz w:val="24"/>
          <w:szCs w:val="24"/>
        </w:rPr>
      </w:pPr>
      <w:r w:rsidRPr="00A07B32">
        <w:rPr>
          <w:rFonts w:ascii="Times New Roman" w:hAnsi="Times New Roman"/>
          <w:sz w:val="24"/>
          <w:szCs w:val="24"/>
        </w:rPr>
        <w:t xml:space="preserve">5.7. Якщо товар не відповідає вимогам, визначеним цим Договором, у т. ч. </w:t>
      </w:r>
      <w:proofErr w:type="gramStart"/>
      <w:r w:rsidRPr="00A07B32">
        <w:rPr>
          <w:rFonts w:ascii="Times New Roman" w:hAnsi="Times New Roman"/>
          <w:sz w:val="24"/>
          <w:szCs w:val="24"/>
        </w:rPr>
        <w:t>за</w:t>
      </w:r>
      <w:proofErr w:type="gramEnd"/>
      <w:r w:rsidRPr="00A07B32">
        <w:rPr>
          <w:rFonts w:ascii="Times New Roman" w:hAnsi="Times New Roman"/>
          <w:sz w:val="24"/>
          <w:szCs w:val="24"/>
        </w:rPr>
        <w:t xml:space="preserve"> кількістю, </w:t>
      </w:r>
      <w:proofErr w:type="gramStart"/>
      <w:r w:rsidRPr="00A07B32">
        <w:rPr>
          <w:rFonts w:ascii="Times New Roman" w:hAnsi="Times New Roman"/>
          <w:sz w:val="24"/>
          <w:szCs w:val="24"/>
        </w:rPr>
        <w:t>як</w:t>
      </w:r>
      <w:proofErr w:type="gramEnd"/>
      <w:r w:rsidRPr="00A07B32">
        <w:rPr>
          <w:rFonts w:ascii="Times New Roman" w:hAnsi="Times New Roman"/>
          <w:sz w:val="24"/>
          <w:szCs w:val="24"/>
        </w:rPr>
        <w:t xml:space="preserve">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ідписують. Сторони складають Акт про виявлені недоліки, в якому зазначаються недоліки товару та строк усунення таких недолі</w:t>
      </w:r>
      <w:proofErr w:type="gramStart"/>
      <w:r w:rsidRPr="00A07B32">
        <w:rPr>
          <w:rFonts w:ascii="Times New Roman" w:hAnsi="Times New Roman"/>
          <w:sz w:val="24"/>
          <w:szCs w:val="24"/>
        </w:rPr>
        <w:t>к</w:t>
      </w:r>
      <w:proofErr w:type="gramEnd"/>
      <w:r w:rsidRPr="00A07B32">
        <w:rPr>
          <w:rFonts w:ascii="Times New Roman" w:hAnsi="Times New Roman"/>
          <w:sz w:val="24"/>
          <w:szCs w:val="24"/>
        </w:rPr>
        <w:t xml:space="preserve">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w:t>
      </w:r>
      <w:proofErr w:type="gramStart"/>
      <w:r w:rsidRPr="00A07B32">
        <w:rPr>
          <w:rFonts w:ascii="Times New Roman" w:hAnsi="Times New Roman"/>
          <w:sz w:val="24"/>
          <w:szCs w:val="24"/>
        </w:rPr>
        <w:t>осіб</w:t>
      </w:r>
      <w:proofErr w:type="gramEnd"/>
      <w:r w:rsidRPr="00A07B32">
        <w:rPr>
          <w:rFonts w:ascii="Times New Roman" w:hAnsi="Times New Roman"/>
          <w:sz w:val="24"/>
          <w:szCs w:val="24"/>
        </w:rPr>
        <w:t xml:space="preserve">, непереборної сили. Будь-які витрати, </w:t>
      </w:r>
      <w:proofErr w:type="gramStart"/>
      <w:r w:rsidRPr="00A07B32">
        <w:rPr>
          <w:rFonts w:ascii="Times New Roman" w:hAnsi="Times New Roman"/>
          <w:sz w:val="24"/>
          <w:szCs w:val="24"/>
        </w:rPr>
        <w:t>пов’язан</w:t>
      </w:r>
      <w:proofErr w:type="gramEnd"/>
      <w:r w:rsidRPr="00A07B32">
        <w:rPr>
          <w:rFonts w:ascii="Times New Roman" w:hAnsi="Times New Roman"/>
          <w:sz w:val="24"/>
          <w:szCs w:val="24"/>
        </w:rPr>
        <w:t>і з усуненням недоліків у товарі, несе Постачальник.</w:t>
      </w:r>
    </w:p>
    <w:p w:rsidR="00910BAA" w:rsidRPr="00A07B32" w:rsidRDefault="00910BAA" w:rsidP="00910BAA">
      <w:pPr>
        <w:ind w:left="-284"/>
        <w:jc w:val="both"/>
        <w:rPr>
          <w:rFonts w:ascii="Times New Roman" w:hAnsi="Times New Roman"/>
          <w:sz w:val="24"/>
          <w:szCs w:val="24"/>
        </w:rPr>
      </w:pPr>
      <w:r w:rsidRPr="00A07B32">
        <w:rPr>
          <w:rFonts w:ascii="Times New Roman" w:hAnsi="Times New Roman"/>
          <w:sz w:val="24"/>
          <w:szCs w:val="24"/>
        </w:rPr>
        <w:t xml:space="preserve">5.8. </w:t>
      </w:r>
      <w:proofErr w:type="gramStart"/>
      <w:r w:rsidRPr="00A07B32">
        <w:rPr>
          <w:rFonts w:ascii="Times New Roman" w:hAnsi="Times New Roman"/>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w:t>
      </w:r>
      <w:proofErr w:type="gramEnd"/>
      <w:r w:rsidRPr="00A07B32">
        <w:rPr>
          <w:rFonts w:ascii="Times New Roman" w:hAnsi="Times New Roman"/>
          <w:sz w:val="24"/>
          <w:szCs w:val="24"/>
        </w:rPr>
        <w:t xml:space="preserve">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 xml:space="preserve">Прихованими недоліками визнаються такі недоліки, що не могли, бути виявлені при звичайній для такого виду товару </w:t>
      </w:r>
      <w:proofErr w:type="gramStart"/>
      <w:r w:rsidRPr="00A07B32">
        <w:rPr>
          <w:rFonts w:ascii="Times New Roman" w:hAnsi="Times New Roman"/>
          <w:sz w:val="24"/>
          <w:szCs w:val="24"/>
        </w:rPr>
        <w:t>перев</w:t>
      </w:r>
      <w:proofErr w:type="gramEnd"/>
      <w:r w:rsidRPr="00A07B32">
        <w:rPr>
          <w:rFonts w:ascii="Times New Roman" w:hAnsi="Times New Roman"/>
          <w:sz w:val="24"/>
          <w:szCs w:val="24"/>
        </w:rPr>
        <w:t>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w:t>
      </w:r>
      <w:proofErr w:type="gramStart"/>
      <w:r w:rsidRPr="00A07B32">
        <w:rPr>
          <w:rFonts w:ascii="Times New Roman" w:hAnsi="Times New Roman"/>
          <w:sz w:val="24"/>
          <w:szCs w:val="24"/>
        </w:rPr>
        <w:t>к</w:t>
      </w:r>
      <w:proofErr w:type="gramEnd"/>
      <w:r w:rsidRPr="00A07B32">
        <w:rPr>
          <w:rFonts w:ascii="Times New Roman" w:hAnsi="Times New Roman"/>
          <w:sz w:val="24"/>
          <w:szCs w:val="24"/>
        </w:rPr>
        <w:t>ів.</w:t>
      </w:r>
    </w:p>
    <w:p w:rsidR="00910BAA" w:rsidRPr="00A07B32" w:rsidRDefault="00910BAA" w:rsidP="00910BAA">
      <w:pPr>
        <w:ind w:left="-284"/>
        <w:jc w:val="both"/>
        <w:rPr>
          <w:rFonts w:ascii="Times New Roman" w:hAnsi="Times New Roman"/>
          <w:sz w:val="24"/>
          <w:szCs w:val="24"/>
        </w:rPr>
      </w:pPr>
      <w:r w:rsidRPr="00A07B32">
        <w:rPr>
          <w:rFonts w:ascii="Times New Roman" w:hAnsi="Times New Roman"/>
          <w:sz w:val="24"/>
          <w:szCs w:val="24"/>
        </w:rPr>
        <w:t>5.9. Замі</w:t>
      </w:r>
      <w:proofErr w:type="gramStart"/>
      <w:r w:rsidRPr="00A07B32">
        <w:rPr>
          <w:rFonts w:ascii="Times New Roman" w:hAnsi="Times New Roman"/>
          <w:sz w:val="24"/>
          <w:szCs w:val="24"/>
        </w:rPr>
        <w:t>на</w:t>
      </w:r>
      <w:proofErr w:type="gramEnd"/>
      <w:r w:rsidRPr="00A07B32">
        <w:rPr>
          <w:rFonts w:ascii="Times New Roman" w:hAnsi="Times New Roman"/>
          <w:sz w:val="24"/>
          <w:szCs w:val="24"/>
        </w:rPr>
        <w:t xml:space="preserve"> товару (усунення недоліків) проводиться Постачальником у термін, установлений в Акті про виявлені недоліки (приховані недоліки).</w:t>
      </w:r>
    </w:p>
    <w:p w:rsidR="00910BAA" w:rsidRPr="00A07B32" w:rsidRDefault="00910BAA" w:rsidP="00910BAA">
      <w:pPr>
        <w:ind w:left="-284"/>
        <w:jc w:val="both"/>
        <w:rPr>
          <w:rFonts w:ascii="Times New Roman" w:hAnsi="Times New Roman"/>
          <w:sz w:val="24"/>
          <w:szCs w:val="24"/>
        </w:rPr>
      </w:pPr>
      <w:r w:rsidRPr="00A07B32">
        <w:rPr>
          <w:rFonts w:ascii="Times New Roman" w:hAnsi="Times New Roman"/>
          <w:sz w:val="24"/>
          <w:szCs w:val="24"/>
        </w:rPr>
        <w:t>5.10. </w:t>
      </w:r>
      <w:proofErr w:type="gramStart"/>
      <w:r w:rsidRPr="00A07B32">
        <w:rPr>
          <w:rFonts w:ascii="Times New Roman" w:hAnsi="Times New Roman"/>
          <w:sz w:val="24"/>
          <w:szCs w:val="24"/>
        </w:rPr>
        <w:t>П</w:t>
      </w:r>
      <w:proofErr w:type="gramEnd"/>
      <w:r w:rsidRPr="00A07B32">
        <w:rPr>
          <w:rFonts w:ascii="Times New Roman" w:hAnsi="Times New Roman"/>
          <w:sz w:val="24"/>
          <w:szCs w:val="24"/>
        </w:rPr>
        <w:t xml:space="preserve">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w:t>
      </w:r>
      <w:proofErr w:type="gramStart"/>
      <w:r w:rsidRPr="00A07B32">
        <w:rPr>
          <w:rFonts w:ascii="Times New Roman" w:hAnsi="Times New Roman"/>
          <w:sz w:val="24"/>
          <w:szCs w:val="24"/>
        </w:rPr>
        <w:t>в</w:t>
      </w:r>
      <w:proofErr w:type="gramEnd"/>
      <w:r w:rsidRPr="00A07B32">
        <w:rPr>
          <w:rFonts w:ascii="Times New Roman" w:hAnsi="Times New Roman"/>
          <w:sz w:val="24"/>
          <w:szCs w:val="24"/>
        </w:rPr>
        <w:t>ідповідно до законодавства, у т. ч. відмовитися від виконання цього Договору та вимагати відшкодування збитків, сплати штрафних санкцій.</w:t>
      </w:r>
    </w:p>
    <w:p w:rsidR="00910BAA" w:rsidRPr="00A07B32" w:rsidRDefault="00910BAA" w:rsidP="00910BAA">
      <w:pPr>
        <w:ind w:left="-284"/>
        <w:jc w:val="both"/>
        <w:rPr>
          <w:rFonts w:ascii="Times New Roman" w:hAnsi="Times New Roman"/>
          <w:sz w:val="24"/>
          <w:szCs w:val="24"/>
        </w:rPr>
      </w:pPr>
      <w:r w:rsidRPr="00A07B32">
        <w:rPr>
          <w:rFonts w:ascii="Times New Roman" w:hAnsi="Times New Roman"/>
          <w:sz w:val="24"/>
          <w:szCs w:val="24"/>
        </w:rPr>
        <w:t>5.11. </w:t>
      </w:r>
      <w:proofErr w:type="gramStart"/>
      <w:r w:rsidRPr="00A07B32">
        <w:rPr>
          <w:rFonts w:ascii="Times New Roman" w:hAnsi="Times New Roman"/>
          <w:sz w:val="24"/>
          <w:szCs w:val="24"/>
        </w:rPr>
        <w:t>У</w:t>
      </w:r>
      <w:proofErr w:type="gramEnd"/>
      <w:r w:rsidRPr="00A07B32">
        <w:rPr>
          <w:rFonts w:ascii="Times New Roman" w:hAnsi="Times New Roman"/>
          <w:sz w:val="24"/>
          <w:szCs w:val="24"/>
        </w:rPr>
        <w:t xml:space="preserve"> </w:t>
      </w:r>
      <w:proofErr w:type="gramStart"/>
      <w:r w:rsidRPr="00A07B32">
        <w:rPr>
          <w:rFonts w:ascii="Times New Roman" w:hAnsi="Times New Roman"/>
          <w:sz w:val="24"/>
          <w:szCs w:val="24"/>
        </w:rPr>
        <w:t>раз</w:t>
      </w:r>
      <w:proofErr w:type="gramEnd"/>
      <w:r w:rsidRPr="00A07B32">
        <w:rPr>
          <w:rFonts w:ascii="Times New Roman" w:hAnsi="Times New Roman"/>
          <w:sz w:val="24"/>
          <w:szCs w:val="24"/>
        </w:rPr>
        <w:t>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910BAA" w:rsidRPr="00A07B32" w:rsidRDefault="00910BAA" w:rsidP="00910BAA">
      <w:pPr>
        <w:ind w:left="-284"/>
        <w:jc w:val="both"/>
        <w:rPr>
          <w:rFonts w:ascii="Times New Roman" w:hAnsi="Times New Roman"/>
          <w:sz w:val="24"/>
          <w:szCs w:val="24"/>
        </w:rPr>
      </w:pPr>
      <w:r w:rsidRPr="00A07B32">
        <w:rPr>
          <w:rFonts w:ascii="Times New Roman" w:hAnsi="Times New Roman"/>
          <w:sz w:val="24"/>
          <w:szCs w:val="24"/>
        </w:rPr>
        <w:t xml:space="preserve">5.12. Поставка вважається виконаною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910BAA" w:rsidRDefault="00910BAA" w:rsidP="00910BAA">
      <w:pPr>
        <w:spacing w:line="240" w:lineRule="auto"/>
        <w:jc w:val="center"/>
        <w:rPr>
          <w:rFonts w:ascii="Times New Roman" w:hAnsi="Times New Roman"/>
          <w:b/>
          <w:sz w:val="24"/>
          <w:szCs w:val="24"/>
        </w:rPr>
      </w:pP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910BAA" w:rsidRDefault="00910BAA" w:rsidP="00910BAA">
      <w:pPr>
        <w:spacing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lastRenderedPageBreak/>
        <w:t>6.1.1. Своєчасно та в повному обсязі сплачувати за поставлений товар відповідно до умов цього Договору;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6.1.3. Не розголошувати без згоди Постачальника інформацію, що є конфіденційною або становить комерційну таємницю, яка стала відома Замовнику </w:t>
      </w:r>
      <w:proofErr w:type="gramStart"/>
      <w:r>
        <w:rPr>
          <w:rFonts w:ascii="Times New Roman" w:hAnsi="Times New Roman"/>
          <w:sz w:val="24"/>
          <w:szCs w:val="24"/>
        </w:rPr>
        <w:t>п</w:t>
      </w:r>
      <w:proofErr w:type="gramEnd"/>
      <w:r>
        <w:rPr>
          <w:rFonts w:ascii="Times New Roman" w:hAnsi="Times New Roman"/>
          <w:sz w:val="24"/>
          <w:szCs w:val="24"/>
        </w:rPr>
        <w:t>ід час виконання цього Договору;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w:t>
      </w:r>
      <w:proofErr w:type="gramStart"/>
      <w:r>
        <w:rPr>
          <w:rFonts w:ascii="Times New Roman" w:hAnsi="Times New Roman"/>
          <w:sz w:val="24"/>
          <w:szCs w:val="24"/>
        </w:rPr>
        <w:t>п’ять</w:t>
      </w:r>
      <w:proofErr w:type="gramEnd"/>
      <w:r>
        <w:rPr>
          <w:rFonts w:ascii="Times New Roman" w:hAnsi="Times New Roman"/>
          <w:sz w:val="24"/>
          <w:szCs w:val="24"/>
        </w:rPr>
        <w:t>) робочих днів з дати їх зміни;</w:t>
      </w:r>
    </w:p>
    <w:p w:rsidR="00910BAA" w:rsidRDefault="00910BAA" w:rsidP="00910BAA">
      <w:pPr>
        <w:spacing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і товару та ціну цього Договору з урахуванням фактичного обсягу видатків;</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6.2.4. Повернути Постачальнику Акт приймання-передачі товару та/або видаткової накладної у разі неналежного їх оформлення (відсутності печатки, </w:t>
      </w:r>
      <w:proofErr w:type="gramStart"/>
      <w:r>
        <w:rPr>
          <w:rFonts w:ascii="Times New Roman" w:hAnsi="Times New Roman"/>
          <w:sz w:val="24"/>
          <w:szCs w:val="24"/>
        </w:rPr>
        <w:t>п</w:t>
      </w:r>
      <w:proofErr w:type="gramEnd"/>
      <w:r>
        <w:rPr>
          <w:rFonts w:ascii="Times New Roman" w:hAnsi="Times New Roman"/>
          <w:sz w:val="24"/>
          <w:szCs w:val="24"/>
        </w:rPr>
        <w:t>ідписів, наявність арифметичних помилок, недостовірної інформації тощо);</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6.2.6. Відмовитися від приймання товару та здійснення оплати за цим Договором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поставки товару неналежної якості;</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910BAA" w:rsidRDefault="00910BAA" w:rsidP="00910BAA">
      <w:pPr>
        <w:spacing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та строки визначені цим Договором;</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6.3.4. Мати </w:t>
      </w:r>
      <w:proofErr w:type="gramStart"/>
      <w:r>
        <w:rPr>
          <w:rFonts w:ascii="Times New Roman" w:hAnsi="Times New Roman"/>
          <w:sz w:val="24"/>
          <w:szCs w:val="24"/>
        </w:rPr>
        <w:t>спец</w:t>
      </w:r>
      <w:proofErr w:type="gramEnd"/>
      <w:r>
        <w:rPr>
          <w:rFonts w:ascii="Times New Roman" w:hAnsi="Times New Roman"/>
          <w:sz w:val="24"/>
          <w:szCs w:val="24"/>
        </w:rPr>
        <w:t>іалізований транспорт та  персонал для забезпечення постачання товару;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6.3.5. Здійснювати контроль за своєчасним та належним проходженням персоналом обов’язкових медичних та інших профілактичних оглядів </w:t>
      </w:r>
      <w:proofErr w:type="gramStart"/>
      <w:r>
        <w:rPr>
          <w:rFonts w:ascii="Times New Roman" w:hAnsi="Times New Roman"/>
          <w:sz w:val="24"/>
          <w:szCs w:val="24"/>
        </w:rPr>
        <w:t>в</w:t>
      </w:r>
      <w:proofErr w:type="gramEnd"/>
      <w:r>
        <w:rPr>
          <w:rFonts w:ascii="Times New Roman" w:hAnsi="Times New Roman"/>
          <w:sz w:val="24"/>
          <w:szCs w:val="24"/>
        </w:rPr>
        <w:t>ідповідно до вимог законодавства.</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w:t>
      </w:r>
      <w:proofErr w:type="gramStart"/>
      <w:r>
        <w:rPr>
          <w:rFonts w:ascii="Times New Roman" w:hAnsi="Times New Roman"/>
          <w:sz w:val="24"/>
          <w:szCs w:val="24"/>
        </w:rPr>
        <w:t>п’ять</w:t>
      </w:r>
      <w:proofErr w:type="gramEnd"/>
      <w:r>
        <w:rPr>
          <w:rFonts w:ascii="Times New Roman" w:hAnsi="Times New Roman"/>
          <w:sz w:val="24"/>
          <w:szCs w:val="24"/>
        </w:rPr>
        <w:t>) робочих днів з дати їх зміни.</w:t>
      </w:r>
    </w:p>
    <w:p w:rsidR="00910BAA" w:rsidRDefault="00910BAA" w:rsidP="00910BAA">
      <w:pPr>
        <w:spacing w:line="240" w:lineRule="auto"/>
        <w:rPr>
          <w:rFonts w:ascii="Times New Roman" w:hAnsi="Times New Roman"/>
          <w:b/>
          <w:sz w:val="24"/>
          <w:szCs w:val="24"/>
        </w:rPr>
      </w:pPr>
      <w:r>
        <w:rPr>
          <w:rFonts w:ascii="Times New Roman" w:hAnsi="Times New Roman"/>
          <w:b/>
          <w:sz w:val="24"/>
          <w:szCs w:val="24"/>
        </w:rPr>
        <w:t>6.4. Постачальник має право:</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7.2. 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порушення Постачальником своїх зобов’язань за цим Договором Замовник може вимагати сплати наступних штрафних санкцій:</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w:t>
      </w:r>
      <w:proofErr w:type="gramStart"/>
      <w:r>
        <w:rPr>
          <w:rFonts w:ascii="Times New Roman" w:hAnsi="Times New Roman"/>
          <w:sz w:val="24"/>
          <w:szCs w:val="24"/>
        </w:rPr>
        <w:t>р</w:t>
      </w:r>
      <w:proofErr w:type="gramEnd"/>
      <w:r>
        <w:rPr>
          <w:rFonts w:ascii="Times New Roman" w:hAnsi="Times New Roman"/>
          <w:sz w:val="24"/>
          <w:szCs w:val="24"/>
        </w:rPr>
        <w:t>і двадцяти відсотків вартості неякісного товару;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w:t>
      </w:r>
      <w:proofErr w:type="gramStart"/>
      <w:r>
        <w:rPr>
          <w:rFonts w:ascii="Times New Roman" w:hAnsi="Times New Roman"/>
          <w:sz w:val="24"/>
          <w:szCs w:val="24"/>
        </w:rPr>
        <w:t>р</w:t>
      </w:r>
      <w:proofErr w:type="gramEnd"/>
      <w:r>
        <w:rPr>
          <w:rFonts w:ascii="Times New Roman" w:hAnsi="Times New Roman"/>
          <w:sz w:val="24"/>
          <w:szCs w:val="24"/>
        </w:rPr>
        <w:t>і двадцяти відсотків вартості не наданого у повному обсязі товару;</w:t>
      </w:r>
    </w:p>
    <w:p w:rsidR="00910BAA" w:rsidRDefault="00910BAA" w:rsidP="00910BAA">
      <w:pPr>
        <w:spacing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 xml:space="preserve">і 0,1 відсотка вартості товару, з якого допущено прострочення виконання за кожний день </w:t>
      </w:r>
      <w:r>
        <w:rPr>
          <w:rFonts w:ascii="Times New Roman" w:hAnsi="Times New Roman"/>
          <w:sz w:val="24"/>
          <w:szCs w:val="24"/>
          <w:highlight w:val="white"/>
        </w:rPr>
        <w:lastRenderedPageBreak/>
        <w:t>прострочення, а за прострочення понад тридцять днів додатково стягується штраф у розмірі семи відсотків вартості товару.</w:t>
      </w:r>
    </w:p>
    <w:p w:rsidR="00910BAA" w:rsidRDefault="00910BAA" w:rsidP="00910BAA">
      <w:pPr>
        <w:spacing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w:t>
      </w:r>
      <w:proofErr w:type="gramStart"/>
      <w:r>
        <w:rPr>
          <w:rFonts w:ascii="Times New Roman" w:hAnsi="Times New Roman"/>
          <w:sz w:val="24"/>
          <w:szCs w:val="24"/>
          <w:highlight w:val="white"/>
        </w:rPr>
        <w:t>н</w:t>
      </w:r>
      <w:proofErr w:type="gramEnd"/>
      <w:r>
        <w:rPr>
          <w:rFonts w:ascii="Times New Roman" w:hAnsi="Times New Roman"/>
          <w:sz w:val="24"/>
          <w:szCs w:val="24"/>
          <w:highlight w:val="white"/>
        </w:rPr>
        <w:t>ів зберігання товару.</w:t>
      </w:r>
    </w:p>
    <w:p w:rsidR="00910BAA" w:rsidRDefault="00910BAA" w:rsidP="00910BAA">
      <w:pPr>
        <w:spacing w:line="240" w:lineRule="auto"/>
        <w:jc w:val="center"/>
        <w:rPr>
          <w:rFonts w:ascii="Times New Roman" w:hAnsi="Times New Roman"/>
          <w:b/>
          <w:sz w:val="24"/>
          <w:szCs w:val="24"/>
        </w:rPr>
      </w:pP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Pr>
          <w:rFonts w:ascii="Times New Roman" w:hAnsi="Times New Roman"/>
          <w:sz w:val="24"/>
          <w:szCs w:val="24"/>
        </w:rPr>
        <w:t>за</w:t>
      </w:r>
      <w:proofErr w:type="gramEnd"/>
      <w:r>
        <w:rPr>
          <w:rFonts w:ascii="Times New Roman" w:hAnsi="Times New Roman"/>
          <w:sz w:val="24"/>
          <w:szCs w:val="24"/>
        </w:rPr>
        <w:t xml:space="preserve"> невиконання Постачальником своїх зобов’язань перед Замовником в частині, що стосується:</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 розірвання аналогічного за </w:t>
      </w:r>
      <w:proofErr w:type="gramStart"/>
      <w:r>
        <w:rPr>
          <w:rFonts w:ascii="Times New Roman" w:hAnsi="Times New Roman"/>
          <w:sz w:val="24"/>
          <w:szCs w:val="24"/>
        </w:rPr>
        <w:t>своєю</w:t>
      </w:r>
      <w:proofErr w:type="gramEnd"/>
      <w:r>
        <w:rPr>
          <w:rFonts w:ascii="Times New Roman" w:hAnsi="Times New Roman"/>
          <w:sz w:val="24"/>
          <w:szCs w:val="24"/>
        </w:rPr>
        <w:t xml:space="preserve"> природою Договору з Замовником у разі прострочення строку виконання зобов’язань;</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 розірвання аналогічного за </w:t>
      </w:r>
      <w:proofErr w:type="gramStart"/>
      <w:r>
        <w:rPr>
          <w:rFonts w:ascii="Times New Roman" w:hAnsi="Times New Roman"/>
          <w:sz w:val="24"/>
          <w:szCs w:val="24"/>
        </w:rPr>
        <w:t>своєю</w:t>
      </w:r>
      <w:proofErr w:type="gramEnd"/>
      <w:r>
        <w:rPr>
          <w:rFonts w:ascii="Times New Roman" w:hAnsi="Times New Roman"/>
          <w:sz w:val="24"/>
          <w:szCs w:val="24"/>
        </w:rPr>
        <w:t xml:space="preserve"> природою Договору з Замовником у разі неналежного виконання зобов'язань;</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w:t>
      </w:r>
      <w:proofErr w:type="gramStart"/>
      <w:r>
        <w:rPr>
          <w:rFonts w:ascii="Times New Roman" w:hAnsi="Times New Roman"/>
          <w:sz w:val="24"/>
          <w:szCs w:val="24"/>
        </w:rPr>
        <w:t>за</w:t>
      </w:r>
      <w:proofErr w:type="gramEnd"/>
      <w:r>
        <w:rPr>
          <w:rFonts w:ascii="Times New Roman" w:hAnsi="Times New Roman"/>
          <w:sz w:val="24"/>
          <w:szCs w:val="24"/>
        </w:rPr>
        <w:t xml:space="preserve"> таку відмову.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Pr>
          <w:rFonts w:ascii="Times New Roman" w:hAnsi="Times New Roman"/>
          <w:sz w:val="24"/>
          <w:szCs w:val="24"/>
        </w:rPr>
        <w:t>п</w:t>
      </w:r>
      <w:proofErr w:type="gramEnd"/>
      <w:r>
        <w:rPr>
          <w:rFonts w:ascii="Times New Roman" w:hAnsi="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9.1. </w:t>
      </w:r>
      <w:proofErr w:type="gramStart"/>
      <w:r>
        <w:rPr>
          <w:rFonts w:ascii="Times New Roman" w:hAnsi="Times New Roman"/>
          <w:sz w:val="24"/>
          <w:szCs w:val="24"/>
        </w:rPr>
        <w:t>П</w:t>
      </w:r>
      <w:proofErr w:type="gramEnd"/>
      <w:r>
        <w:rPr>
          <w:rFonts w:ascii="Times New Roman" w:hAnsi="Times New Roman"/>
          <w:sz w:val="24"/>
          <w:szCs w:val="24"/>
        </w:rPr>
        <w:t>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sz w:val="24"/>
          <w:szCs w:val="24"/>
        </w:rPr>
        <w:t>п</w:t>
      </w:r>
      <w:proofErr w:type="gramEnd"/>
      <w:r>
        <w:rPr>
          <w:rFonts w:ascii="Times New Roman" w:hAnsi="Times New Roman"/>
          <w:sz w:val="24"/>
          <w:szCs w:val="24"/>
        </w:rPr>
        <w:t>ід час укладання цього Договору та виникли поза волею Сторін.</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9.4. Доказом виникнення обставин непереборної сили та строку їх дії є відповідне </w:t>
      </w:r>
      <w:proofErr w:type="gramStart"/>
      <w:r>
        <w:rPr>
          <w:rFonts w:ascii="Times New Roman" w:hAnsi="Times New Roman"/>
          <w:sz w:val="24"/>
          <w:szCs w:val="24"/>
        </w:rPr>
        <w:t>п</w:t>
      </w:r>
      <w:proofErr w:type="gramEnd"/>
      <w:r>
        <w:rPr>
          <w:rFonts w:ascii="Times New Roman" w:hAnsi="Times New Roman"/>
          <w:sz w:val="24"/>
          <w:szCs w:val="24"/>
        </w:rPr>
        <w:t>ідтвердження (свідоцтво, видане Торгово-промисловою палатою, є достатнім підтвердженням наявності і тривалості дії непереборної сили).</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9.5. 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10.2. Сторони погоджуються не здійснювати, прямо чи опосередковано, жодних грошових виплат, передачі майна, надання переваг, </w:t>
      </w:r>
      <w:proofErr w:type="gramStart"/>
      <w:r>
        <w:rPr>
          <w:rFonts w:ascii="Times New Roman" w:hAnsi="Times New Roman"/>
          <w:sz w:val="24"/>
          <w:szCs w:val="24"/>
        </w:rPr>
        <w:t>п</w:t>
      </w:r>
      <w:proofErr w:type="gramEnd"/>
      <w:r>
        <w:rPr>
          <w:rFonts w:ascii="Times New Roman" w:hAnsi="Times New Roman"/>
          <w:sz w:val="24"/>
          <w:szCs w:val="24"/>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Pr>
          <w:rFonts w:ascii="Times New Roman" w:hAnsi="Times New Roman"/>
          <w:sz w:val="24"/>
          <w:szCs w:val="24"/>
        </w:rPr>
        <w:lastRenderedPageBreak/>
        <w:t>пункті особами, що ставить праці</w:t>
      </w:r>
      <w:proofErr w:type="gramStart"/>
      <w:r>
        <w:rPr>
          <w:rFonts w:ascii="Times New Roman" w:hAnsi="Times New Roman"/>
          <w:sz w:val="24"/>
          <w:szCs w:val="24"/>
        </w:rPr>
        <w:t>вника в</w:t>
      </w:r>
      <w:proofErr w:type="gramEnd"/>
      <w:r>
        <w:rPr>
          <w:rFonts w:ascii="Times New Roman" w:hAnsi="Times New Roman"/>
          <w:sz w:val="24"/>
          <w:szCs w:val="24"/>
        </w:rPr>
        <w:t xml:space="preserve"> певну залежність і спрямованого на забезпечення виконання цим працівником будь-яких дій на користь стимулюючої його Сторони.</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10.4. Сторони </w:t>
      </w:r>
      <w:proofErr w:type="gramStart"/>
      <w:r>
        <w:rPr>
          <w:rFonts w:ascii="Times New Roman" w:hAnsi="Times New Roman"/>
          <w:sz w:val="24"/>
          <w:szCs w:val="24"/>
        </w:rPr>
        <w:t>п</w:t>
      </w:r>
      <w:proofErr w:type="gramEnd"/>
      <w:r>
        <w:rPr>
          <w:rFonts w:ascii="Times New Roman" w:hAnsi="Times New Roman"/>
          <w:sz w:val="24"/>
          <w:szCs w:val="24"/>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10.5. Сторони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11. ПОРЯДОК ВИРІШЕННЯ СПОРІ</w:t>
      </w:r>
      <w:proofErr w:type="gramStart"/>
      <w:r>
        <w:rPr>
          <w:rFonts w:ascii="Times New Roman" w:hAnsi="Times New Roman"/>
          <w:b/>
          <w:sz w:val="24"/>
          <w:szCs w:val="24"/>
        </w:rPr>
        <w:t>В</w:t>
      </w:r>
      <w:proofErr w:type="gramEnd"/>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sz w:val="24"/>
          <w:szCs w:val="24"/>
        </w:rPr>
        <w:t>в</w:t>
      </w:r>
      <w:proofErr w:type="gramEnd"/>
      <w:r>
        <w:rPr>
          <w:rFonts w:ascii="Times New Roman" w:hAnsi="Times New Roman"/>
          <w:sz w:val="24"/>
          <w:szCs w:val="24"/>
        </w:rPr>
        <w:t xml:space="preserve"> та консультацій.</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11.2. 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roofErr w:type="gramEnd"/>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12.1.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набирає чинності з дати підписання Договору та діє до </w:t>
      </w:r>
      <w:r>
        <w:rPr>
          <w:rFonts w:ascii="Times New Roman" w:hAnsi="Times New Roman"/>
          <w:b/>
          <w:sz w:val="24"/>
          <w:szCs w:val="24"/>
        </w:rPr>
        <w:t>3</w:t>
      </w:r>
      <w:r>
        <w:rPr>
          <w:rFonts w:ascii="Times New Roman" w:hAnsi="Times New Roman"/>
          <w:b/>
          <w:sz w:val="24"/>
          <w:szCs w:val="24"/>
          <w:lang w:val="uk-UA"/>
        </w:rPr>
        <w:t>0</w:t>
      </w:r>
      <w:r>
        <w:rPr>
          <w:rFonts w:ascii="Times New Roman" w:hAnsi="Times New Roman"/>
          <w:b/>
          <w:sz w:val="24"/>
          <w:szCs w:val="24"/>
        </w:rPr>
        <w:t>.</w:t>
      </w:r>
      <w:r>
        <w:rPr>
          <w:rFonts w:ascii="Times New Roman" w:hAnsi="Times New Roman"/>
          <w:b/>
          <w:sz w:val="24"/>
          <w:szCs w:val="24"/>
          <w:lang w:val="uk-UA"/>
        </w:rPr>
        <w:t>06</w:t>
      </w:r>
      <w:r>
        <w:rPr>
          <w:rFonts w:ascii="Times New Roman" w:hAnsi="Times New Roman"/>
          <w:b/>
          <w:sz w:val="24"/>
          <w:szCs w:val="24"/>
        </w:rPr>
        <w:t>.202</w:t>
      </w:r>
      <w:r>
        <w:rPr>
          <w:rFonts w:ascii="Times New Roman" w:hAnsi="Times New Roman"/>
          <w:b/>
          <w:sz w:val="24"/>
          <w:szCs w:val="24"/>
          <w:lang w:val="uk-UA"/>
        </w:rPr>
        <w:t>4</w:t>
      </w:r>
      <w:r w:rsidRPr="00E6289A">
        <w:rPr>
          <w:rFonts w:ascii="Times New Roman" w:hAnsi="Times New Roman"/>
          <w:b/>
          <w:sz w:val="24"/>
          <w:szCs w:val="24"/>
        </w:rPr>
        <w:t>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910BAA" w:rsidRDefault="00910BAA" w:rsidP="00910BAA">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(далі – Особливості).</w:t>
      </w:r>
    </w:p>
    <w:p w:rsidR="00910BAA" w:rsidRPr="00CF599F" w:rsidRDefault="00910BAA" w:rsidP="00910BAA">
      <w:pPr>
        <w:spacing w:line="240" w:lineRule="auto"/>
        <w:ind w:firstLine="709"/>
        <w:jc w:val="both"/>
        <w:rPr>
          <w:rFonts w:ascii="Times New Roman" w:hAnsi="Times New Roman"/>
          <w:sz w:val="24"/>
          <w:szCs w:val="24"/>
        </w:rPr>
      </w:pPr>
      <w:r w:rsidRPr="00CF599F">
        <w:rPr>
          <w:rFonts w:ascii="Times New Roman" w:hAnsi="Times New Roman"/>
          <w:sz w:val="24"/>
          <w:szCs w:val="24"/>
        </w:rPr>
        <w:t xml:space="preserve">13.1.1. Сторона, яка ініціює зміну Договору, надсилає іншій Стороні пропозицію про зміну умов Договору з обґрунтуванням </w:t>
      </w:r>
      <w:proofErr w:type="gramStart"/>
      <w:r w:rsidRPr="00CF599F">
        <w:rPr>
          <w:rFonts w:ascii="Times New Roman" w:hAnsi="Times New Roman"/>
          <w:sz w:val="24"/>
          <w:szCs w:val="24"/>
        </w:rPr>
        <w:t>п</w:t>
      </w:r>
      <w:proofErr w:type="gramEnd"/>
      <w:r w:rsidRPr="00CF599F">
        <w:rPr>
          <w:rFonts w:ascii="Times New Roman" w:hAnsi="Times New Roman"/>
          <w:sz w:val="24"/>
          <w:szCs w:val="24"/>
        </w:rPr>
        <w:t>ідстав для внесення відповідних змін.</w:t>
      </w:r>
    </w:p>
    <w:p w:rsidR="00910BAA" w:rsidRPr="00CF599F" w:rsidRDefault="00910BAA" w:rsidP="00910BAA">
      <w:pPr>
        <w:spacing w:line="240" w:lineRule="auto"/>
        <w:ind w:firstLine="709"/>
        <w:jc w:val="both"/>
        <w:rPr>
          <w:rFonts w:ascii="Times New Roman" w:hAnsi="Times New Roman"/>
          <w:sz w:val="24"/>
          <w:szCs w:val="24"/>
        </w:rPr>
      </w:pPr>
      <w:r w:rsidRPr="00CF599F">
        <w:rPr>
          <w:rFonts w:ascii="Times New Roman" w:hAnsi="Times New Roman"/>
          <w:sz w:val="24"/>
          <w:szCs w:val="24"/>
        </w:rPr>
        <w:t xml:space="preserve">13.1.2. Сторона, яка одержала пропозицію про зміну Договору, у 20-тиденний строк </w:t>
      </w:r>
      <w:proofErr w:type="gramStart"/>
      <w:r w:rsidRPr="00CF599F">
        <w:rPr>
          <w:rFonts w:ascii="Times New Roman" w:hAnsi="Times New Roman"/>
          <w:sz w:val="24"/>
          <w:szCs w:val="24"/>
        </w:rPr>
        <w:t>п</w:t>
      </w:r>
      <w:proofErr w:type="gramEnd"/>
      <w:r w:rsidRPr="00CF599F">
        <w:rPr>
          <w:rFonts w:ascii="Times New Roman" w:hAnsi="Times New Roman"/>
          <w:sz w:val="24"/>
          <w:szCs w:val="24"/>
        </w:rPr>
        <w:t>ісля одержання пропозиції повідомляє другу Сторону про результати її розгляду.</w:t>
      </w:r>
    </w:p>
    <w:p w:rsidR="00910BAA" w:rsidRDefault="00910BAA" w:rsidP="00910BAA">
      <w:pPr>
        <w:spacing w:line="240" w:lineRule="auto"/>
        <w:ind w:firstLine="709"/>
        <w:jc w:val="both"/>
        <w:rPr>
          <w:rFonts w:ascii="Times New Roman" w:hAnsi="Times New Roman"/>
          <w:sz w:val="24"/>
          <w:szCs w:val="24"/>
        </w:rPr>
      </w:pPr>
      <w:r>
        <w:rPr>
          <w:rFonts w:ascii="Times New Roman" w:hAnsi="Times New Roman"/>
          <w:sz w:val="24"/>
          <w:szCs w:val="24"/>
        </w:rPr>
        <w:t xml:space="preserve">13.2. Зміна умов Договору оформляється Сторонами шляхом </w:t>
      </w:r>
      <w:proofErr w:type="gramStart"/>
      <w:r>
        <w:rPr>
          <w:rFonts w:ascii="Times New Roman" w:hAnsi="Times New Roman"/>
          <w:sz w:val="24"/>
          <w:szCs w:val="24"/>
        </w:rPr>
        <w:t>п</w:t>
      </w:r>
      <w:proofErr w:type="gramEnd"/>
      <w:r>
        <w:rPr>
          <w:rFonts w:ascii="Times New Roman" w:hAnsi="Times New Roman"/>
          <w:sz w:val="24"/>
          <w:szCs w:val="24"/>
        </w:rPr>
        <w:t>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910BAA" w:rsidRDefault="00910BAA" w:rsidP="00910BAA">
      <w:pPr>
        <w:spacing w:line="240" w:lineRule="auto"/>
        <w:ind w:firstLine="709"/>
        <w:jc w:val="both"/>
        <w:rPr>
          <w:rFonts w:ascii="Times New Roman" w:hAnsi="Times New Roman"/>
          <w:sz w:val="24"/>
          <w:szCs w:val="24"/>
        </w:rPr>
      </w:pPr>
      <w:r>
        <w:rPr>
          <w:rFonts w:ascii="Times New Roman" w:hAnsi="Times New Roman"/>
          <w:sz w:val="24"/>
          <w:szCs w:val="24"/>
        </w:rPr>
        <w:t xml:space="preserve">13.3. </w:t>
      </w:r>
      <w:proofErr w:type="gramStart"/>
      <w:r>
        <w:rPr>
          <w:rFonts w:ascii="Times New Roman" w:hAnsi="Times New Roman"/>
          <w:sz w:val="24"/>
          <w:szCs w:val="24"/>
        </w:rPr>
        <w:t>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w:t>
      </w:r>
      <w:proofErr w:type="gramEnd"/>
      <w:r>
        <w:rPr>
          <w:rFonts w:ascii="Times New Roman" w:hAnsi="Times New Roman"/>
          <w:sz w:val="24"/>
          <w:szCs w:val="24"/>
        </w:rPr>
        <w:t>їни.</w:t>
      </w:r>
    </w:p>
    <w:p w:rsidR="00910BAA" w:rsidRDefault="00910BAA" w:rsidP="00910BAA">
      <w:pPr>
        <w:spacing w:line="240" w:lineRule="auto"/>
        <w:ind w:firstLine="709"/>
        <w:jc w:val="both"/>
        <w:rPr>
          <w:rFonts w:ascii="Times New Roman" w:hAnsi="Times New Roman"/>
          <w:sz w:val="24"/>
          <w:szCs w:val="24"/>
        </w:rPr>
      </w:pPr>
      <w:bookmarkStart w:id="0" w:name="_Ref474997447"/>
      <w:r>
        <w:rPr>
          <w:rFonts w:ascii="Times New Roman" w:hAnsi="Times New Roman"/>
          <w:sz w:val="24"/>
          <w:szCs w:val="24"/>
        </w:rPr>
        <w:t xml:space="preserve">13.4. Істотні умови цього Договору не можуть змінюватися </w:t>
      </w:r>
      <w:proofErr w:type="gramStart"/>
      <w:r>
        <w:rPr>
          <w:rFonts w:ascii="Times New Roman" w:hAnsi="Times New Roman"/>
          <w:sz w:val="24"/>
          <w:szCs w:val="24"/>
        </w:rPr>
        <w:t>п</w:t>
      </w:r>
      <w:proofErr w:type="gramEnd"/>
      <w:r>
        <w:rPr>
          <w:rFonts w:ascii="Times New Roman" w:hAnsi="Times New Roman"/>
          <w:sz w:val="24"/>
          <w:szCs w:val="24"/>
        </w:rPr>
        <w:t>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910BAA" w:rsidRDefault="00910BAA" w:rsidP="00910BAA">
      <w:pPr>
        <w:spacing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зокрема з урахуванням фактичного обсягу видатків замовника;</w:t>
      </w:r>
    </w:p>
    <w:p w:rsidR="00910BAA" w:rsidRDefault="00910BAA" w:rsidP="00910BAA">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2) погодження зміни </w:t>
      </w:r>
      <w:proofErr w:type="gramStart"/>
      <w:r>
        <w:rPr>
          <w:rFonts w:ascii="Times New Roman" w:hAnsi="Times New Roman"/>
          <w:sz w:val="24"/>
          <w:szCs w:val="24"/>
          <w:lang w:eastAsia="ru-RU"/>
        </w:rPr>
        <w:t>ц</w:t>
      </w:r>
      <w:proofErr w:type="gramEnd"/>
      <w:r>
        <w:rPr>
          <w:rFonts w:ascii="Times New Roman" w:hAnsi="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ідтвердження такого </w:t>
      </w:r>
      <w:r>
        <w:rPr>
          <w:rFonts w:ascii="Times New Roman" w:hAnsi="Times New Roman"/>
          <w:sz w:val="24"/>
          <w:szCs w:val="24"/>
          <w:lang w:eastAsia="ru-RU"/>
        </w:rPr>
        <w:lastRenderedPageBreak/>
        <w:t xml:space="preserve">коливання та не повинна призвести до збільшення суми, визначеної в договорі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 на момент його укладення;</w:t>
      </w:r>
    </w:p>
    <w:p w:rsidR="00910BAA" w:rsidRDefault="00910BAA" w:rsidP="00910BAA">
      <w:pPr>
        <w:spacing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за умови, що таке покращення не призведе до збільшення суми, визначеної в договорі про закупівлю;</w:t>
      </w:r>
    </w:p>
    <w:p w:rsidR="00910BAA" w:rsidRDefault="00910BAA" w:rsidP="00910BAA">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w:t>
      </w:r>
    </w:p>
    <w:p w:rsidR="00910BAA" w:rsidRDefault="00910BAA" w:rsidP="00910BAA">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5) погодження зміни </w:t>
      </w:r>
      <w:proofErr w:type="gramStart"/>
      <w:r>
        <w:rPr>
          <w:rFonts w:ascii="Times New Roman" w:hAnsi="Times New Roman"/>
          <w:sz w:val="24"/>
          <w:szCs w:val="24"/>
          <w:lang w:eastAsia="ru-RU"/>
        </w:rPr>
        <w:t>ц</w:t>
      </w:r>
      <w:proofErr w:type="gramEnd"/>
      <w:r>
        <w:rPr>
          <w:rFonts w:ascii="Times New Roman" w:hAnsi="Times New Roman"/>
          <w:sz w:val="24"/>
          <w:szCs w:val="24"/>
          <w:lang w:eastAsia="ru-RU"/>
        </w:rPr>
        <w:t>іни в договорі про закупівлю в бік зменшення (без зміни кількості (обсягу) та якості товарів, робіт і послуг);</w:t>
      </w:r>
    </w:p>
    <w:p w:rsidR="00910BAA" w:rsidRDefault="00910BAA" w:rsidP="00910BAA">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10BAA" w:rsidRDefault="00910BAA" w:rsidP="00910BAA">
      <w:pPr>
        <w:spacing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sz w:val="24"/>
          <w:szCs w:val="24"/>
          <w:lang w:eastAsia="ru-RU"/>
        </w:rPr>
        <w:t xml:space="preserve">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 порядку зміни ціни;</w:t>
      </w:r>
    </w:p>
    <w:p w:rsidR="00910BAA" w:rsidRDefault="00910BAA" w:rsidP="00910BAA">
      <w:pPr>
        <w:spacing w:line="240" w:lineRule="auto"/>
        <w:ind w:firstLine="709"/>
        <w:jc w:val="both"/>
        <w:rPr>
          <w:rFonts w:ascii="Times New Roman" w:hAnsi="Times New Roman"/>
          <w:sz w:val="24"/>
          <w:szCs w:val="24"/>
        </w:rPr>
      </w:pPr>
      <w:r>
        <w:rPr>
          <w:rFonts w:ascii="Times New Roman" w:hAnsi="Times New Roman"/>
          <w:sz w:val="24"/>
          <w:szCs w:val="24"/>
        </w:rPr>
        <w:t xml:space="preserve">У разі зміни </w:t>
      </w:r>
      <w:proofErr w:type="gramStart"/>
      <w:r>
        <w:rPr>
          <w:rFonts w:ascii="Times New Roman" w:hAnsi="Times New Roman"/>
          <w:sz w:val="24"/>
          <w:szCs w:val="24"/>
        </w:rPr>
        <w:t>ц</w:t>
      </w:r>
      <w:proofErr w:type="gramEnd"/>
      <w:r>
        <w:rPr>
          <w:rFonts w:ascii="Times New Roman" w:hAnsi="Times New Roman"/>
          <w:sz w:val="24"/>
          <w:szCs w:val="24"/>
        </w:rPr>
        <w:t>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910BAA" w:rsidRDefault="00910BAA" w:rsidP="00910BAA">
      <w:pPr>
        <w:spacing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w:t>
      </w:r>
    </w:p>
    <w:p w:rsidR="00910BAA" w:rsidRDefault="00910BAA" w:rsidP="00910BAA">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910BAA" w:rsidRDefault="00910BAA" w:rsidP="00910BAA">
      <w:pPr>
        <w:spacing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w:t>
      </w:r>
      <w:proofErr w:type="gramStart"/>
      <w:r>
        <w:rPr>
          <w:rFonts w:ascii="Times New Roman" w:hAnsi="Times New Roman"/>
          <w:sz w:val="24"/>
          <w:szCs w:val="24"/>
          <w:lang w:eastAsia="ru-RU"/>
        </w:rPr>
        <w:t>п’яти</w:t>
      </w:r>
      <w:proofErr w:type="gramEnd"/>
      <w:r>
        <w:rPr>
          <w:rFonts w:ascii="Times New Roman" w:hAnsi="Times New Roman"/>
          <w:sz w:val="24"/>
          <w:szCs w:val="24"/>
          <w:lang w:eastAsia="ru-RU"/>
        </w:rPr>
        <w:t>) робочих днів з моменту виникнення таких змін письмово повідомляти про це другу Сторону.</w:t>
      </w:r>
    </w:p>
    <w:p w:rsidR="00910BAA" w:rsidRDefault="00910BAA" w:rsidP="00910BAA">
      <w:pPr>
        <w:spacing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w:t>
      </w:r>
      <w:proofErr w:type="gramStart"/>
      <w:r>
        <w:rPr>
          <w:rFonts w:ascii="Times New Roman" w:hAnsi="Times New Roman"/>
          <w:sz w:val="24"/>
          <w:szCs w:val="24"/>
          <w:lang w:eastAsia="ru-RU"/>
        </w:rPr>
        <w:t>н</w:t>
      </w:r>
      <w:proofErr w:type="gramEnd"/>
      <w:r>
        <w:rPr>
          <w:rFonts w:ascii="Times New Roman" w:hAnsi="Times New Roman"/>
          <w:sz w:val="24"/>
          <w:szCs w:val="24"/>
          <w:lang w:eastAsia="ru-RU"/>
        </w:rPr>
        <w:t xml:space="preserve"> до цього Договору може робити кожна із Сторін цього Договору.</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w:t>
      </w:r>
      <w:proofErr w:type="gramStart"/>
      <w:r>
        <w:rPr>
          <w:rFonts w:ascii="Times New Roman" w:hAnsi="Times New Roman"/>
          <w:sz w:val="24"/>
          <w:szCs w:val="24"/>
        </w:rPr>
        <w:t>п</w:t>
      </w:r>
      <w:proofErr w:type="gramEnd"/>
      <w:r>
        <w:rPr>
          <w:rFonts w:ascii="Times New Roman" w:hAnsi="Times New Roman"/>
          <w:sz w:val="24"/>
          <w:szCs w:val="24"/>
        </w:rPr>
        <w:t>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13.8. </w:t>
      </w:r>
      <w:proofErr w:type="gramStart"/>
      <w:r>
        <w:rPr>
          <w:rFonts w:ascii="Times New Roman" w:hAnsi="Times New Roman"/>
          <w:sz w:val="24"/>
          <w:szCs w:val="24"/>
        </w:rPr>
        <w:t>Вс</w:t>
      </w:r>
      <w:proofErr w:type="gramEnd"/>
      <w:r>
        <w:rPr>
          <w:rFonts w:ascii="Times New Roman" w:hAnsi="Times New Roman"/>
          <w:sz w:val="24"/>
          <w:szCs w:val="24"/>
        </w:rPr>
        <w:t>і додаткові угоди вступають в силу та починають діяти з моменту їх підписання (ст. 631 ЦК не застосовується).</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13.9.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13.10.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ідписані Сторонами та скріплені їх печатками.</w:t>
      </w: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14.1.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xml:space="preserve">14.2. Відступлення права вимоги та (або) переведення боргу за цим Договором однією із Сторін до третіх осіб не </w:t>
      </w:r>
      <w:proofErr w:type="gramStart"/>
      <w:r>
        <w:rPr>
          <w:rFonts w:ascii="Times New Roman" w:hAnsi="Times New Roman"/>
          <w:sz w:val="24"/>
          <w:szCs w:val="24"/>
        </w:rPr>
        <w:t>допускається</w:t>
      </w:r>
      <w:proofErr w:type="gramEnd"/>
      <w:r>
        <w:rPr>
          <w:rFonts w:ascii="Times New Roman" w:hAnsi="Times New Roman"/>
          <w:sz w:val="24"/>
          <w:szCs w:val="24"/>
        </w:rPr>
        <w:t>.</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lastRenderedPageBreak/>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Pr>
          <w:rFonts w:ascii="Times New Roman" w:hAnsi="Times New Roman"/>
          <w:sz w:val="24"/>
          <w:szCs w:val="24"/>
        </w:rPr>
        <w:t>п</w:t>
      </w:r>
      <w:proofErr w:type="gramEnd"/>
      <w:r>
        <w:rPr>
          <w:rFonts w:ascii="Times New Roman" w:hAnsi="Times New Roman"/>
          <w:sz w:val="24"/>
          <w:szCs w:val="24"/>
        </w:rPr>
        <w:t>ідтвердження отримання такого повідомлення при доставці особисто, поштою на адресу відповідної Сторони.</w:t>
      </w:r>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14.4.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10BAA" w:rsidRDefault="00910BAA" w:rsidP="00910BAA">
      <w:pPr>
        <w:spacing w:line="240" w:lineRule="auto"/>
        <w:jc w:val="center"/>
        <w:rPr>
          <w:rFonts w:ascii="Times New Roman" w:hAnsi="Times New Roman"/>
          <w:b/>
          <w:sz w:val="24"/>
          <w:szCs w:val="24"/>
        </w:rPr>
      </w:pPr>
      <w:r>
        <w:rPr>
          <w:rFonts w:ascii="Times New Roman" w:hAnsi="Times New Roman"/>
          <w:b/>
          <w:sz w:val="24"/>
          <w:szCs w:val="24"/>
        </w:rPr>
        <w:t xml:space="preserve">15.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910BAA" w:rsidRDefault="00910BAA" w:rsidP="00910BAA">
      <w:pPr>
        <w:spacing w:line="240" w:lineRule="auto"/>
        <w:rPr>
          <w:rFonts w:ascii="Times New Roman" w:hAnsi="Times New Roman"/>
          <w:sz w:val="24"/>
          <w:szCs w:val="24"/>
        </w:rPr>
      </w:pPr>
      <w:r>
        <w:rPr>
          <w:rFonts w:ascii="Times New Roman" w:hAnsi="Times New Roman"/>
          <w:sz w:val="24"/>
          <w:szCs w:val="24"/>
        </w:rPr>
        <w:t>15.1. Невід’ємною частиною цього Договору</w:t>
      </w:r>
      <w:proofErr w:type="gramStart"/>
      <w:r>
        <w:rPr>
          <w:rFonts w:ascii="Times New Roman" w:hAnsi="Times New Roman"/>
          <w:sz w:val="24"/>
          <w:szCs w:val="24"/>
        </w:rPr>
        <w:t xml:space="preserve"> є:</w:t>
      </w:r>
      <w:proofErr w:type="gramEnd"/>
    </w:p>
    <w:p w:rsidR="00910BAA" w:rsidRDefault="00910BAA" w:rsidP="00910BAA">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910BAA" w:rsidRDefault="00910BAA" w:rsidP="00910BAA">
      <w:pPr>
        <w:spacing w:line="240" w:lineRule="auto"/>
        <w:rPr>
          <w:rFonts w:ascii="Times New Roman" w:hAnsi="Times New Roman"/>
          <w:sz w:val="24"/>
          <w:szCs w:val="24"/>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910BAA" w:rsidRPr="00A07B32" w:rsidTr="00400D8A">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910BAA" w:rsidRPr="00A07B32" w:rsidTr="00400D8A">
              <w:trPr>
                <w:trHeight w:val="3818"/>
              </w:trPr>
              <w:tc>
                <w:tcPr>
                  <w:tcW w:w="4782" w:type="dxa"/>
                </w:tcPr>
                <w:p w:rsidR="00910BAA" w:rsidRPr="00A07B32" w:rsidRDefault="00910BAA" w:rsidP="00400D8A">
                  <w:pPr>
                    <w:pStyle w:val="3"/>
                    <w:tabs>
                      <w:tab w:val="left" w:pos="3955"/>
                    </w:tabs>
                    <w:ind w:left="-4" w:firstLine="4"/>
                    <w:rPr>
                      <w:szCs w:val="24"/>
                    </w:rPr>
                  </w:pPr>
                  <w:r w:rsidRPr="00A07B32">
                    <w:rPr>
                      <w:szCs w:val="24"/>
                    </w:rPr>
                    <w:t>ЗАМОВНИК</w:t>
                  </w:r>
                </w:p>
                <w:p w:rsidR="00910BAA" w:rsidRPr="003B0701" w:rsidRDefault="00910BAA" w:rsidP="00400D8A">
                  <w:pPr>
                    <w:pStyle w:val="3"/>
                    <w:tabs>
                      <w:tab w:val="left" w:pos="3955"/>
                    </w:tabs>
                    <w:ind w:hanging="4"/>
                    <w:rPr>
                      <w:szCs w:val="24"/>
                    </w:rPr>
                  </w:pPr>
                  <w:r w:rsidRPr="003B0701">
                    <w:rPr>
                      <w:szCs w:val="24"/>
                    </w:rPr>
                    <w:t xml:space="preserve">КУ «Коростенський геріатричний        пансіонат для ветеранів війни та праці» Житомирської обласної ради, </w:t>
                  </w:r>
                </w:p>
                <w:p w:rsidR="00910BAA" w:rsidRPr="00A07B32" w:rsidRDefault="00910BAA" w:rsidP="00400D8A">
                  <w:pPr>
                    <w:pStyle w:val="3"/>
                    <w:tabs>
                      <w:tab w:val="left" w:pos="3955"/>
                    </w:tabs>
                    <w:ind w:hanging="4"/>
                    <w:rPr>
                      <w:szCs w:val="24"/>
                    </w:rPr>
                  </w:pPr>
                  <w:r w:rsidRPr="00A07B32">
                    <w:rPr>
                      <w:b w:val="0"/>
                      <w:szCs w:val="24"/>
                    </w:rPr>
                    <w:t>11500, м. Коростень, вул. Г.Сковороди, 81</w:t>
                  </w:r>
                </w:p>
                <w:p w:rsidR="00910BAA" w:rsidRDefault="00910BAA" w:rsidP="00400D8A">
                  <w:pPr>
                    <w:tabs>
                      <w:tab w:val="left" w:pos="3955"/>
                    </w:tabs>
                    <w:ind w:hanging="4"/>
                    <w:rPr>
                      <w:rFonts w:ascii="Times New Roman" w:hAnsi="Times New Roman"/>
                      <w:sz w:val="24"/>
                      <w:szCs w:val="24"/>
                    </w:rPr>
                  </w:pPr>
                  <w:proofErr w:type="gramStart"/>
                  <w:r w:rsidRPr="00A07B32">
                    <w:rPr>
                      <w:rFonts w:ascii="Times New Roman" w:hAnsi="Times New Roman"/>
                      <w:sz w:val="24"/>
                      <w:szCs w:val="24"/>
                    </w:rPr>
                    <w:t>р</w:t>
                  </w:r>
                  <w:proofErr w:type="gramEnd"/>
                  <w:r w:rsidRPr="00A07B32">
                    <w:rPr>
                      <w:rFonts w:ascii="Times New Roman" w:hAnsi="Times New Roman"/>
                      <w:sz w:val="24"/>
                      <w:szCs w:val="24"/>
                    </w:rPr>
                    <w:t>/р</w:t>
                  </w:r>
                  <w:r w:rsidRPr="003F4AC8">
                    <w:rPr>
                      <w:rFonts w:ascii="Times New Roman" w:hAnsi="Times New Roman"/>
                      <w:sz w:val="24"/>
                      <w:szCs w:val="24"/>
                    </w:rPr>
                    <w:t xml:space="preserve"> </w:t>
                  </w:r>
                  <w:r>
                    <w:rPr>
                      <w:rFonts w:ascii="Times New Roman" w:hAnsi="Times New Roman"/>
                      <w:sz w:val="24"/>
                      <w:szCs w:val="24"/>
                      <w:lang w:val="en-US"/>
                    </w:rPr>
                    <w:t>UA</w:t>
                  </w:r>
                  <w:r w:rsidRPr="003F4AC8">
                    <w:rPr>
                      <w:rFonts w:ascii="Times New Roman" w:hAnsi="Times New Roman"/>
                      <w:sz w:val="24"/>
                      <w:szCs w:val="24"/>
                    </w:rPr>
                    <w:t>638201720344240001000080965</w:t>
                  </w:r>
                </w:p>
                <w:p w:rsidR="00910BAA" w:rsidRDefault="00910BAA" w:rsidP="00400D8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910BAA" w:rsidRPr="003B0701" w:rsidRDefault="00910BAA" w:rsidP="00400D8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910BAA" w:rsidRPr="00A07B32" w:rsidRDefault="00910BAA" w:rsidP="00400D8A">
                  <w:pPr>
                    <w:tabs>
                      <w:tab w:val="left" w:pos="3955"/>
                    </w:tabs>
                    <w:ind w:hanging="4"/>
                    <w:rPr>
                      <w:rFonts w:ascii="Times New Roman" w:hAnsi="Times New Roman"/>
                      <w:sz w:val="24"/>
                      <w:szCs w:val="24"/>
                    </w:rPr>
                  </w:pPr>
                  <w:r w:rsidRPr="00A07B32">
                    <w:rPr>
                      <w:rFonts w:ascii="Times New Roman" w:hAnsi="Times New Roman"/>
                      <w:sz w:val="24"/>
                      <w:szCs w:val="24"/>
                    </w:rPr>
                    <w:t>Держказначейська служба України м. Киї</w:t>
                  </w:r>
                  <w:proofErr w:type="gramStart"/>
                  <w:r w:rsidRPr="00A07B32">
                    <w:rPr>
                      <w:rFonts w:ascii="Times New Roman" w:hAnsi="Times New Roman"/>
                      <w:sz w:val="24"/>
                      <w:szCs w:val="24"/>
                    </w:rPr>
                    <w:t>в</w:t>
                  </w:r>
                  <w:proofErr w:type="gramEnd"/>
                </w:p>
                <w:p w:rsidR="00910BAA" w:rsidRPr="00A07B32" w:rsidRDefault="00910BAA" w:rsidP="00400D8A">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910BAA" w:rsidRPr="00E8644D" w:rsidRDefault="00910BAA" w:rsidP="00400D8A">
                  <w:pPr>
                    <w:tabs>
                      <w:tab w:val="left" w:pos="3955"/>
                    </w:tabs>
                    <w:ind w:hanging="4"/>
                    <w:rPr>
                      <w:rFonts w:ascii="Times New Roman" w:hAnsi="Times New Roman"/>
                      <w:bCs/>
                      <w:sz w:val="24"/>
                      <w:szCs w:val="24"/>
                    </w:rPr>
                  </w:pPr>
                  <w:r>
                    <w:rPr>
                      <w:rFonts w:ascii="Times New Roman" w:hAnsi="Times New Roman"/>
                      <w:bCs/>
                      <w:sz w:val="24"/>
                      <w:szCs w:val="24"/>
                    </w:rPr>
                    <w:t>тел. (04142) 5-82-34</w:t>
                  </w:r>
                </w:p>
                <w:p w:rsidR="00910BAA" w:rsidRPr="00A07B32" w:rsidRDefault="00910BAA" w:rsidP="00400D8A">
                  <w:pPr>
                    <w:ind w:firstLine="540"/>
                    <w:rPr>
                      <w:rFonts w:ascii="Times New Roman" w:hAnsi="Times New Roman"/>
                      <w:b/>
                      <w:bCs/>
                      <w:sz w:val="24"/>
                      <w:szCs w:val="24"/>
                    </w:rPr>
                  </w:pPr>
                </w:p>
                <w:p w:rsidR="00910BAA" w:rsidRPr="00A07B32" w:rsidRDefault="00910BAA" w:rsidP="00400D8A">
                  <w:pPr>
                    <w:ind w:firstLine="540"/>
                    <w:rPr>
                      <w:rFonts w:ascii="Times New Roman" w:hAnsi="Times New Roman"/>
                      <w:b/>
                      <w:bCs/>
                      <w:sz w:val="24"/>
                      <w:szCs w:val="24"/>
                    </w:rPr>
                  </w:pPr>
                </w:p>
                <w:p w:rsidR="00910BAA" w:rsidRPr="00A07B32" w:rsidRDefault="00910BAA" w:rsidP="00400D8A">
                  <w:pPr>
                    <w:ind w:firstLine="540"/>
                    <w:rPr>
                      <w:rFonts w:ascii="Times New Roman" w:hAnsi="Times New Roman"/>
                      <w:b/>
                      <w:bCs/>
                      <w:sz w:val="24"/>
                      <w:szCs w:val="24"/>
                    </w:rPr>
                  </w:pPr>
                </w:p>
                <w:p w:rsidR="00910BAA" w:rsidRDefault="00910BAA" w:rsidP="00400D8A">
                  <w:pPr>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p>
                <w:p w:rsidR="00910BAA" w:rsidRPr="00A07B32" w:rsidRDefault="00910BAA" w:rsidP="00400D8A">
                  <w:pPr>
                    <w:rPr>
                      <w:rFonts w:ascii="Times New Roman" w:hAnsi="Times New Roman"/>
                      <w:b/>
                      <w:sz w:val="24"/>
                      <w:szCs w:val="24"/>
                    </w:rPr>
                  </w:pPr>
                  <w:r w:rsidRPr="00A07B32">
                    <w:rPr>
                      <w:rFonts w:ascii="Times New Roman" w:hAnsi="Times New Roman"/>
                      <w:b/>
                      <w:sz w:val="24"/>
                      <w:szCs w:val="24"/>
                    </w:rPr>
                    <w:t xml:space="preserve"> </w:t>
                  </w:r>
                  <w:r>
                    <w:rPr>
                      <w:rFonts w:ascii="Times New Roman" w:hAnsi="Times New Roman"/>
                      <w:b/>
                      <w:sz w:val="24"/>
                      <w:szCs w:val="24"/>
                    </w:rPr>
                    <w:t>Валентина ЛАЗАРЕНКО</w:t>
                  </w:r>
                </w:p>
              </w:tc>
              <w:tc>
                <w:tcPr>
                  <w:tcW w:w="5325" w:type="dxa"/>
                </w:tcPr>
                <w:p w:rsidR="00910BAA" w:rsidRPr="00A07B32" w:rsidRDefault="00910BAA" w:rsidP="00400D8A">
                  <w:pPr>
                    <w:ind w:left="742"/>
                    <w:rPr>
                      <w:rFonts w:ascii="Times New Roman" w:hAnsi="Times New Roman"/>
                      <w:b/>
                      <w:sz w:val="24"/>
                      <w:szCs w:val="24"/>
                    </w:rPr>
                  </w:pPr>
                  <w:r w:rsidRPr="00A07B32">
                    <w:rPr>
                      <w:rFonts w:ascii="Times New Roman" w:hAnsi="Times New Roman"/>
                      <w:b/>
                      <w:sz w:val="24"/>
                      <w:szCs w:val="24"/>
                    </w:rPr>
                    <w:t>ПОСТАЧАЛЬНИК</w:t>
                  </w: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b/>
                      <w:sz w:val="24"/>
                      <w:szCs w:val="24"/>
                    </w:rPr>
                  </w:pPr>
                </w:p>
                <w:p w:rsidR="00910BAA" w:rsidRPr="00A07B32" w:rsidRDefault="00910BAA" w:rsidP="00400D8A">
                  <w:pPr>
                    <w:ind w:left="175" w:firstLine="540"/>
                    <w:rPr>
                      <w:rFonts w:ascii="Times New Roman" w:hAnsi="Times New Roman"/>
                      <w:b/>
                      <w:sz w:val="24"/>
                      <w:szCs w:val="24"/>
                    </w:rPr>
                  </w:pPr>
                </w:p>
                <w:p w:rsidR="00910BAA" w:rsidRPr="00A07B32" w:rsidRDefault="00910BAA" w:rsidP="00400D8A">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910BAA" w:rsidRPr="00A07B32" w:rsidRDefault="00910BAA" w:rsidP="00400D8A">
            <w:pPr>
              <w:shd w:val="clear" w:color="auto" w:fill="FFFFFF"/>
              <w:tabs>
                <w:tab w:val="left" w:pos="456"/>
              </w:tabs>
              <w:jc w:val="both"/>
              <w:rPr>
                <w:rFonts w:ascii="Times New Roman" w:hAnsi="Times New Roman"/>
                <w:sz w:val="24"/>
                <w:szCs w:val="24"/>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910BAA" w:rsidRPr="00A07B32" w:rsidTr="00400D8A">
              <w:trPr>
                <w:trHeight w:val="3818"/>
              </w:trPr>
              <w:tc>
                <w:tcPr>
                  <w:tcW w:w="4782" w:type="dxa"/>
                </w:tcPr>
                <w:p w:rsidR="00910BAA" w:rsidRPr="003B0701" w:rsidRDefault="00910BAA" w:rsidP="00400D8A">
                  <w:pPr>
                    <w:tabs>
                      <w:tab w:val="left" w:pos="3955"/>
                    </w:tabs>
                    <w:ind w:hanging="4"/>
                    <w:jc w:val="center"/>
                    <w:rPr>
                      <w:rFonts w:ascii="Times New Roman" w:hAnsi="Times New Roman"/>
                      <w:b/>
                      <w:bCs/>
                      <w:sz w:val="24"/>
                      <w:szCs w:val="24"/>
                    </w:rPr>
                  </w:pPr>
                  <w:r w:rsidRPr="003B0701">
                    <w:rPr>
                      <w:rFonts w:ascii="Times New Roman" w:hAnsi="Times New Roman"/>
                      <w:b/>
                      <w:bCs/>
                      <w:sz w:val="24"/>
                      <w:szCs w:val="24"/>
                    </w:rPr>
                    <w:t>ПОСТАЧАЛЬНИК</w:t>
                  </w:r>
                </w:p>
                <w:p w:rsidR="00910BAA" w:rsidRPr="00A07B32" w:rsidRDefault="00910BAA" w:rsidP="00400D8A">
                  <w:pPr>
                    <w:ind w:firstLine="540"/>
                    <w:rPr>
                      <w:rFonts w:ascii="Times New Roman" w:hAnsi="Times New Roman"/>
                      <w:b/>
                      <w:bCs/>
                      <w:sz w:val="24"/>
                      <w:szCs w:val="24"/>
                    </w:rPr>
                  </w:pPr>
                </w:p>
                <w:p w:rsidR="00910BAA" w:rsidRPr="00A07B32" w:rsidRDefault="00910BAA" w:rsidP="00400D8A">
                  <w:pPr>
                    <w:ind w:firstLine="540"/>
                    <w:rPr>
                      <w:rFonts w:ascii="Times New Roman" w:hAnsi="Times New Roman"/>
                      <w:b/>
                      <w:bCs/>
                      <w:sz w:val="24"/>
                      <w:szCs w:val="24"/>
                    </w:rPr>
                  </w:pPr>
                </w:p>
                <w:p w:rsidR="00910BAA" w:rsidRPr="00A07B32" w:rsidRDefault="00910BAA" w:rsidP="00400D8A">
                  <w:pPr>
                    <w:ind w:firstLine="540"/>
                    <w:rPr>
                      <w:rFonts w:ascii="Times New Roman" w:hAnsi="Times New Roman"/>
                      <w:b/>
                      <w:bCs/>
                      <w:sz w:val="24"/>
                      <w:szCs w:val="24"/>
                    </w:rPr>
                  </w:pPr>
                </w:p>
                <w:p w:rsidR="00910BAA" w:rsidRPr="00A07B32" w:rsidRDefault="00910BAA" w:rsidP="00400D8A">
                  <w:pPr>
                    <w:rPr>
                      <w:rFonts w:ascii="Times New Roman" w:hAnsi="Times New Roman"/>
                      <w:b/>
                      <w:sz w:val="24"/>
                      <w:szCs w:val="24"/>
                    </w:rPr>
                  </w:pPr>
                </w:p>
              </w:tc>
              <w:tc>
                <w:tcPr>
                  <w:tcW w:w="5325" w:type="dxa"/>
                </w:tcPr>
                <w:p w:rsidR="00910BAA" w:rsidRPr="00A07B32" w:rsidRDefault="00910BAA" w:rsidP="00400D8A">
                  <w:pPr>
                    <w:ind w:left="742"/>
                    <w:rPr>
                      <w:rFonts w:ascii="Times New Roman" w:hAnsi="Times New Roman"/>
                      <w:b/>
                      <w:sz w:val="24"/>
                      <w:szCs w:val="24"/>
                    </w:rPr>
                  </w:pPr>
                  <w:r w:rsidRPr="00A07B32">
                    <w:rPr>
                      <w:rFonts w:ascii="Times New Roman" w:hAnsi="Times New Roman"/>
                      <w:b/>
                      <w:sz w:val="24"/>
                      <w:szCs w:val="24"/>
                    </w:rPr>
                    <w:t>ПОСТАЧАЛЬНИК</w:t>
                  </w: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sz w:val="24"/>
                      <w:szCs w:val="24"/>
                    </w:rPr>
                  </w:pPr>
                </w:p>
                <w:p w:rsidR="00910BAA" w:rsidRPr="00A07B32" w:rsidRDefault="00910BAA" w:rsidP="00400D8A">
                  <w:pPr>
                    <w:ind w:left="175" w:firstLine="540"/>
                    <w:rPr>
                      <w:rFonts w:ascii="Times New Roman" w:hAnsi="Times New Roman"/>
                      <w:b/>
                      <w:sz w:val="24"/>
                      <w:szCs w:val="24"/>
                    </w:rPr>
                  </w:pPr>
                </w:p>
                <w:p w:rsidR="00910BAA" w:rsidRPr="00A07B32" w:rsidRDefault="00910BAA" w:rsidP="00400D8A">
                  <w:pPr>
                    <w:ind w:left="175" w:firstLine="540"/>
                    <w:rPr>
                      <w:rFonts w:ascii="Times New Roman" w:hAnsi="Times New Roman"/>
                      <w:b/>
                      <w:sz w:val="24"/>
                      <w:szCs w:val="24"/>
                    </w:rPr>
                  </w:pPr>
                </w:p>
                <w:p w:rsidR="00910BAA" w:rsidRPr="00A07B32" w:rsidRDefault="00910BAA" w:rsidP="00400D8A">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910BAA" w:rsidRPr="00A07B32" w:rsidRDefault="00910BAA" w:rsidP="00400D8A">
            <w:pPr>
              <w:shd w:val="clear" w:color="auto" w:fill="FFFFFF"/>
              <w:tabs>
                <w:tab w:val="left" w:pos="456"/>
              </w:tabs>
              <w:jc w:val="both"/>
              <w:rPr>
                <w:rFonts w:ascii="Times New Roman" w:hAnsi="Times New Roman"/>
                <w:sz w:val="24"/>
                <w:szCs w:val="24"/>
              </w:rPr>
            </w:pPr>
          </w:p>
        </w:tc>
      </w:tr>
    </w:tbl>
    <w:p w:rsidR="00910BAA" w:rsidRPr="00910BAA" w:rsidRDefault="00910BAA" w:rsidP="00910BAA">
      <w:pPr>
        <w:spacing w:line="240" w:lineRule="auto"/>
        <w:rPr>
          <w:rFonts w:ascii="Times New Roman" w:hAnsi="Times New Roman"/>
          <w:sz w:val="24"/>
          <w:szCs w:val="24"/>
          <w:lang w:val="uk-UA"/>
        </w:rPr>
        <w:sectPr w:rsidR="00910BAA" w:rsidRPr="00910BAA" w:rsidSect="00910BAA">
          <w:pgSz w:w="11906" w:h="16838"/>
          <w:pgMar w:top="568" w:right="851" w:bottom="1134" w:left="1134" w:header="709" w:footer="709" w:gutter="0"/>
          <w:cols w:space="720"/>
        </w:sectPr>
      </w:pPr>
    </w:p>
    <w:p w:rsidR="00910BAA" w:rsidRDefault="00910BAA" w:rsidP="00910BAA">
      <w:pPr>
        <w:spacing w:line="240" w:lineRule="auto"/>
        <w:rPr>
          <w:rFonts w:ascii="Times New Roman" w:hAnsi="Times New Roman"/>
          <w:b/>
          <w:sz w:val="24"/>
          <w:szCs w:val="24"/>
          <w:lang w:val="uk-UA"/>
        </w:rPr>
      </w:pPr>
    </w:p>
    <w:p w:rsidR="00910BAA" w:rsidRDefault="00910BAA" w:rsidP="00910BAA">
      <w:pPr>
        <w:spacing w:line="240" w:lineRule="auto"/>
        <w:jc w:val="right"/>
        <w:rPr>
          <w:rFonts w:ascii="Times New Roman" w:hAnsi="Times New Roman"/>
          <w:b/>
          <w:sz w:val="24"/>
          <w:szCs w:val="24"/>
          <w:lang w:val="uk-UA"/>
        </w:rPr>
      </w:pPr>
    </w:p>
    <w:p w:rsidR="00910BAA" w:rsidRDefault="00910BAA" w:rsidP="00910BAA">
      <w:pPr>
        <w:spacing w:line="240" w:lineRule="auto"/>
        <w:jc w:val="right"/>
        <w:rPr>
          <w:rFonts w:ascii="Times New Roman" w:hAnsi="Times New Roman"/>
          <w:b/>
          <w:sz w:val="24"/>
          <w:szCs w:val="24"/>
        </w:rPr>
      </w:pPr>
      <w:r>
        <w:rPr>
          <w:rFonts w:ascii="Times New Roman" w:hAnsi="Times New Roman"/>
          <w:b/>
          <w:sz w:val="24"/>
          <w:szCs w:val="24"/>
        </w:rPr>
        <w:t>Додаток 1</w:t>
      </w:r>
    </w:p>
    <w:p w:rsidR="00910BAA" w:rsidRDefault="00910BAA" w:rsidP="00910BAA">
      <w:pPr>
        <w:spacing w:line="240" w:lineRule="auto"/>
        <w:jc w:val="right"/>
        <w:rPr>
          <w:rFonts w:ascii="Times New Roman" w:hAnsi="Times New Roman"/>
          <w:sz w:val="24"/>
          <w:szCs w:val="24"/>
        </w:rPr>
      </w:pPr>
      <w:r>
        <w:rPr>
          <w:rFonts w:ascii="Times New Roman" w:hAnsi="Times New Roman"/>
          <w:sz w:val="24"/>
          <w:szCs w:val="24"/>
        </w:rPr>
        <w:t xml:space="preserve">до Договору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товару</w:t>
      </w:r>
    </w:p>
    <w:p w:rsidR="00910BAA" w:rsidRDefault="00910BAA" w:rsidP="00910BAA">
      <w:pPr>
        <w:spacing w:line="240" w:lineRule="auto"/>
        <w:jc w:val="right"/>
        <w:rPr>
          <w:rFonts w:ascii="Times New Roman" w:hAnsi="Times New Roman"/>
          <w:sz w:val="24"/>
          <w:szCs w:val="24"/>
        </w:rPr>
      </w:pPr>
      <w:r>
        <w:rPr>
          <w:rFonts w:ascii="Times New Roman" w:hAnsi="Times New Roman"/>
          <w:sz w:val="24"/>
          <w:szCs w:val="24"/>
        </w:rPr>
        <w:t>№ _____ від «___» _______ 202_р.</w:t>
      </w:r>
    </w:p>
    <w:p w:rsidR="00910BAA" w:rsidRDefault="00910BAA" w:rsidP="00910BAA">
      <w:pPr>
        <w:spacing w:line="240" w:lineRule="auto"/>
        <w:rPr>
          <w:rFonts w:ascii="Times New Roman" w:hAnsi="Times New Roman"/>
          <w:sz w:val="24"/>
          <w:szCs w:val="24"/>
        </w:rPr>
      </w:pPr>
    </w:p>
    <w:p w:rsidR="00910BAA" w:rsidRDefault="00910BAA" w:rsidP="00910BAA">
      <w:pPr>
        <w:spacing w:line="240" w:lineRule="auto"/>
        <w:jc w:val="center"/>
        <w:rPr>
          <w:rFonts w:ascii="Times New Roman" w:hAnsi="Times New Roman"/>
          <w:b/>
          <w:bCs/>
          <w:sz w:val="24"/>
          <w:szCs w:val="24"/>
        </w:rPr>
      </w:pPr>
    </w:p>
    <w:p w:rsidR="00910BAA" w:rsidRDefault="00910BAA" w:rsidP="00910BAA">
      <w:pPr>
        <w:spacing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910BAA" w:rsidRDefault="00910BAA" w:rsidP="00910BAA">
      <w:pPr>
        <w:spacing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97"/>
        <w:gridCol w:w="1276"/>
        <w:gridCol w:w="926"/>
        <w:gridCol w:w="1194"/>
        <w:gridCol w:w="1098"/>
        <w:gridCol w:w="1788"/>
      </w:tblGrid>
      <w:tr w:rsidR="00910BAA" w:rsidTr="00400D8A">
        <w:trPr>
          <w:trHeight w:val="1113"/>
        </w:trPr>
        <w:tc>
          <w:tcPr>
            <w:tcW w:w="675" w:type="dxa"/>
            <w:tcBorders>
              <w:top w:val="single" w:sz="4" w:space="0" w:color="auto"/>
              <w:left w:val="single" w:sz="4" w:space="0" w:color="auto"/>
              <w:bottom w:val="single" w:sz="4" w:space="0" w:color="auto"/>
              <w:right w:val="single" w:sz="4" w:space="0" w:color="auto"/>
            </w:tcBorders>
            <w:vAlign w:val="center"/>
            <w:hideMark/>
          </w:tcPr>
          <w:p w:rsidR="00910BAA" w:rsidRDefault="00910BAA" w:rsidP="00400D8A">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w:t>
            </w:r>
            <w:proofErr w:type="gramStart"/>
            <w:r>
              <w:rPr>
                <w:rFonts w:ascii="Times New Roman" w:hAnsi="Times New Roman"/>
                <w:b/>
                <w:bCs/>
              </w:rPr>
              <w:t>п</w:t>
            </w:r>
            <w:proofErr w:type="gramEnd"/>
          </w:p>
        </w:tc>
        <w:tc>
          <w:tcPr>
            <w:tcW w:w="2297" w:type="dxa"/>
            <w:tcBorders>
              <w:top w:val="single" w:sz="4" w:space="0" w:color="auto"/>
              <w:left w:val="single" w:sz="4" w:space="0" w:color="auto"/>
              <w:bottom w:val="single" w:sz="4" w:space="0" w:color="auto"/>
              <w:right w:val="single" w:sz="4" w:space="0" w:color="auto"/>
            </w:tcBorders>
            <w:vAlign w:val="center"/>
            <w:hideMark/>
          </w:tcPr>
          <w:p w:rsidR="00910BAA" w:rsidRDefault="00910BAA" w:rsidP="00400D8A">
            <w:pPr>
              <w:spacing w:line="240" w:lineRule="auto"/>
              <w:jc w:val="center"/>
              <w:rPr>
                <w:rFonts w:ascii="Times New Roman" w:hAnsi="Times New Roman"/>
                <w:b/>
              </w:rPr>
            </w:pPr>
            <w:r>
              <w:rPr>
                <w:rFonts w:ascii="Times New Roman" w:hAnsi="Times New Roman"/>
                <w:b/>
                <w:bCs/>
              </w:rPr>
              <w:t>Найменування предмету закупі</w:t>
            </w:r>
            <w:proofErr w:type="gramStart"/>
            <w:r>
              <w:rPr>
                <w:rFonts w:ascii="Times New Roman" w:hAnsi="Times New Roman"/>
                <w:b/>
                <w:bCs/>
              </w:rPr>
              <w:t>вл</w:t>
            </w:r>
            <w:proofErr w:type="gramEnd"/>
            <w:r>
              <w:rPr>
                <w:rFonts w:ascii="Times New Roman" w:hAnsi="Times New Roman"/>
                <w:b/>
                <w:bCs/>
              </w:rPr>
              <w:t>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0BAA" w:rsidRDefault="00910BAA" w:rsidP="00400D8A">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910BAA" w:rsidRDefault="00910BAA" w:rsidP="00400D8A">
            <w:pPr>
              <w:spacing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910BAA" w:rsidRDefault="00910BAA" w:rsidP="00400D8A">
            <w:pPr>
              <w:spacing w:line="240" w:lineRule="auto"/>
              <w:jc w:val="center"/>
              <w:rPr>
                <w:rFonts w:ascii="Times New Roman" w:hAnsi="Times New Roman"/>
                <w:b/>
              </w:rPr>
            </w:pPr>
            <w:proofErr w:type="gramStart"/>
            <w:r>
              <w:rPr>
                <w:rFonts w:ascii="Times New Roman" w:hAnsi="Times New Roman"/>
                <w:b/>
              </w:rPr>
              <w:t>Ц</w:t>
            </w:r>
            <w:proofErr w:type="gramEnd"/>
            <w:r>
              <w:rPr>
                <w:rFonts w:ascii="Times New Roman" w:hAnsi="Times New Roman"/>
                <w:b/>
              </w:rPr>
              <w:t>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910BAA" w:rsidRDefault="00910BAA" w:rsidP="00400D8A">
            <w:pPr>
              <w:spacing w:line="240" w:lineRule="auto"/>
              <w:jc w:val="center"/>
              <w:rPr>
                <w:rFonts w:ascii="Times New Roman" w:hAnsi="Times New Roman"/>
                <w:b/>
              </w:rPr>
            </w:pPr>
            <w:proofErr w:type="gramStart"/>
            <w:r>
              <w:rPr>
                <w:rFonts w:ascii="Times New Roman" w:hAnsi="Times New Roman"/>
                <w:b/>
              </w:rPr>
              <w:t>Ц</w:t>
            </w:r>
            <w:proofErr w:type="gramEnd"/>
            <w:r>
              <w:rPr>
                <w:rFonts w:ascii="Times New Roman" w:hAnsi="Times New Roman"/>
                <w:b/>
              </w:rPr>
              <w:t>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910BAA" w:rsidRDefault="00910BAA" w:rsidP="00400D8A">
            <w:pPr>
              <w:spacing w:line="240" w:lineRule="auto"/>
              <w:jc w:val="center"/>
              <w:rPr>
                <w:rFonts w:ascii="Times New Roman" w:hAnsi="Times New Roman"/>
                <w:b/>
                <w:bCs/>
                <w:spacing w:val="-1"/>
              </w:rPr>
            </w:pPr>
            <w:r>
              <w:rPr>
                <w:rFonts w:ascii="Times New Roman" w:hAnsi="Times New Roman"/>
                <w:b/>
                <w:spacing w:val="-1"/>
              </w:rPr>
              <w:t xml:space="preserve">Загальна вартість, грн.,  </w:t>
            </w:r>
            <w:r>
              <w:rPr>
                <w:rFonts w:ascii="Times New Roman" w:hAnsi="Times New Roman"/>
                <w:b/>
                <w:spacing w:val="-1"/>
                <w:lang w:val="uk-UA"/>
              </w:rPr>
              <w:t>з/</w:t>
            </w:r>
            <w:r>
              <w:rPr>
                <w:rFonts w:ascii="Times New Roman" w:hAnsi="Times New Roman"/>
                <w:b/>
                <w:spacing w:val="-1"/>
              </w:rPr>
              <w:t>без ПДВ</w:t>
            </w:r>
            <w:r>
              <w:rPr>
                <w:rFonts w:ascii="Times New Roman" w:hAnsi="Times New Roman"/>
                <w:b/>
                <w:spacing w:val="-1"/>
              </w:rPr>
              <w:br/>
              <w:t>(грн.)</w:t>
            </w:r>
          </w:p>
        </w:tc>
      </w:tr>
      <w:tr w:rsidR="00910BAA" w:rsidTr="00400D8A">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910BAA" w:rsidRDefault="00910BAA" w:rsidP="00400D8A">
            <w:pPr>
              <w:spacing w:line="240" w:lineRule="auto"/>
              <w:jc w:val="center"/>
              <w:rPr>
                <w:rFonts w:ascii="Times New Roman" w:hAnsi="Times New Roman"/>
                <w:bCs/>
                <w:sz w:val="24"/>
                <w:szCs w:val="24"/>
              </w:rPr>
            </w:pPr>
            <w:r>
              <w:rPr>
                <w:rFonts w:ascii="Times New Roman" w:hAnsi="Times New Roman"/>
                <w:bCs/>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10BAA" w:rsidRDefault="00910BAA" w:rsidP="00400D8A">
            <w:pPr>
              <w:spacing w:line="240" w:lineRule="auto"/>
              <w:jc w:val="center"/>
              <w:rPr>
                <w:rFonts w:ascii="Times New Roman" w:hAnsi="Times New Roman"/>
                <w:sz w:val="24"/>
                <w:szCs w:val="24"/>
              </w:rPr>
            </w:pPr>
            <w:r>
              <w:rPr>
                <w:rFonts w:ascii="Times New Roman" w:hAnsi="Times New Roman"/>
                <w:sz w:val="24"/>
                <w:szCs w:val="24"/>
              </w:rPr>
              <w:t>кг</w:t>
            </w:r>
          </w:p>
        </w:tc>
        <w:tc>
          <w:tcPr>
            <w:tcW w:w="926" w:type="dxa"/>
            <w:tcBorders>
              <w:top w:val="single" w:sz="4" w:space="0" w:color="auto"/>
              <w:left w:val="single" w:sz="4" w:space="0" w:color="auto"/>
              <w:bottom w:val="single" w:sz="4" w:space="0" w:color="auto"/>
              <w:right w:val="single" w:sz="4" w:space="0" w:color="auto"/>
            </w:tcBorders>
            <w:vAlign w:val="center"/>
          </w:tcPr>
          <w:p w:rsidR="00910BAA" w:rsidRPr="00FB289C" w:rsidRDefault="00910BAA" w:rsidP="00400D8A">
            <w:pPr>
              <w:spacing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jc w:val="center"/>
              <w:rPr>
                <w:rFonts w:ascii="Times New Roman" w:hAnsi="Times New Roman"/>
                <w:sz w:val="24"/>
                <w:szCs w:val="24"/>
              </w:rPr>
            </w:pPr>
          </w:p>
        </w:tc>
      </w:tr>
      <w:tr w:rsidR="00910BAA" w:rsidTr="00400D8A">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910BAA" w:rsidRPr="00176AE2" w:rsidRDefault="00910BAA" w:rsidP="00400D8A">
            <w:pPr>
              <w:spacing w:line="240" w:lineRule="auto"/>
              <w:jc w:val="center"/>
              <w:rPr>
                <w:rFonts w:ascii="Times New Roman" w:hAnsi="Times New Roman"/>
                <w:bCs/>
                <w:sz w:val="24"/>
                <w:szCs w:val="24"/>
                <w:lang w:val="uk-UA"/>
              </w:rPr>
            </w:pPr>
            <w:r>
              <w:rPr>
                <w:rFonts w:ascii="Times New Roman" w:hAnsi="Times New Roman"/>
                <w:bCs/>
                <w:sz w:val="24"/>
                <w:szCs w:val="24"/>
                <w:lang w:val="uk-UA"/>
              </w:rPr>
              <w:t>2</w:t>
            </w:r>
          </w:p>
        </w:tc>
        <w:tc>
          <w:tcPr>
            <w:tcW w:w="2297"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10BAA" w:rsidRPr="00176AE2" w:rsidRDefault="00910BAA" w:rsidP="00400D8A">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910BAA" w:rsidRPr="00FB289C" w:rsidRDefault="00910BAA" w:rsidP="00400D8A">
            <w:pPr>
              <w:spacing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jc w:val="center"/>
              <w:rPr>
                <w:rFonts w:ascii="Times New Roman" w:hAnsi="Times New Roman"/>
                <w:sz w:val="24"/>
                <w:szCs w:val="24"/>
              </w:rPr>
            </w:pPr>
          </w:p>
        </w:tc>
      </w:tr>
      <w:tr w:rsidR="00910BAA" w:rsidTr="00400D8A">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910BAA" w:rsidRDefault="00910BAA" w:rsidP="00400D8A">
            <w:pPr>
              <w:spacing w:line="240" w:lineRule="auto"/>
              <w:jc w:val="center"/>
              <w:rPr>
                <w:rFonts w:ascii="Times New Roman" w:hAnsi="Times New Roman"/>
                <w:bCs/>
                <w:sz w:val="24"/>
                <w:szCs w:val="24"/>
                <w:lang w:val="uk-UA"/>
              </w:rPr>
            </w:pPr>
            <w:r>
              <w:rPr>
                <w:rFonts w:ascii="Times New Roman" w:hAnsi="Times New Roman"/>
                <w:bCs/>
                <w:sz w:val="24"/>
                <w:szCs w:val="24"/>
                <w:lang w:val="uk-UA"/>
              </w:rPr>
              <w:t>3</w:t>
            </w:r>
          </w:p>
        </w:tc>
        <w:tc>
          <w:tcPr>
            <w:tcW w:w="2297"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10BAA" w:rsidRDefault="00910BAA" w:rsidP="00400D8A">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910BAA" w:rsidRPr="00FB289C" w:rsidRDefault="00910BAA" w:rsidP="00400D8A">
            <w:pPr>
              <w:spacing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jc w:val="center"/>
              <w:rPr>
                <w:rFonts w:ascii="Times New Roman" w:hAnsi="Times New Roman"/>
                <w:sz w:val="24"/>
                <w:szCs w:val="24"/>
              </w:rPr>
            </w:pPr>
          </w:p>
        </w:tc>
      </w:tr>
      <w:tr w:rsidR="00910BAA" w:rsidTr="00400D8A">
        <w:trPr>
          <w:trHeight w:val="304"/>
        </w:trPr>
        <w:tc>
          <w:tcPr>
            <w:tcW w:w="7466" w:type="dxa"/>
            <w:gridSpan w:val="6"/>
            <w:tcBorders>
              <w:top w:val="single" w:sz="4" w:space="0" w:color="auto"/>
              <w:left w:val="nil"/>
              <w:bottom w:val="nil"/>
              <w:right w:val="single" w:sz="4" w:space="0" w:color="auto"/>
            </w:tcBorders>
            <w:hideMark/>
          </w:tcPr>
          <w:p w:rsidR="00910BAA" w:rsidRDefault="00910BAA" w:rsidP="00400D8A">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jc w:val="center"/>
              <w:rPr>
                <w:rFonts w:ascii="Times New Roman" w:hAnsi="Times New Roman"/>
                <w:b/>
                <w:bCs/>
                <w:sz w:val="24"/>
                <w:szCs w:val="24"/>
              </w:rPr>
            </w:pPr>
          </w:p>
        </w:tc>
      </w:tr>
      <w:tr w:rsidR="00910BAA" w:rsidTr="00400D8A">
        <w:trPr>
          <w:trHeight w:val="304"/>
        </w:trPr>
        <w:tc>
          <w:tcPr>
            <w:tcW w:w="7466" w:type="dxa"/>
            <w:gridSpan w:val="6"/>
            <w:tcBorders>
              <w:top w:val="nil"/>
              <w:left w:val="nil"/>
              <w:bottom w:val="nil"/>
              <w:right w:val="single" w:sz="4" w:space="0" w:color="auto"/>
            </w:tcBorders>
            <w:hideMark/>
          </w:tcPr>
          <w:p w:rsidR="00910BAA" w:rsidRDefault="00910BAA" w:rsidP="00400D8A">
            <w:pPr>
              <w:spacing w:line="240" w:lineRule="auto"/>
              <w:jc w:val="right"/>
              <w:rPr>
                <w:rFonts w:ascii="Times New Roman" w:hAnsi="Times New Roman"/>
                <w:b/>
                <w:sz w:val="24"/>
                <w:szCs w:val="24"/>
              </w:rPr>
            </w:pPr>
            <w:proofErr w:type="gramStart"/>
            <w:r>
              <w:rPr>
                <w:rFonts w:ascii="Times New Roman" w:hAnsi="Times New Roman"/>
                <w:b/>
                <w:sz w:val="24"/>
                <w:szCs w:val="24"/>
              </w:rPr>
              <w:t>в</w:t>
            </w:r>
            <w:proofErr w:type="gramEnd"/>
            <w:r>
              <w:rPr>
                <w:rFonts w:ascii="Times New Roman" w:hAnsi="Times New Roman"/>
                <w:b/>
                <w:sz w:val="24"/>
                <w:szCs w:val="24"/>
              </w:rPr>
              <w:t xml:space="preserve">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jc w:val="center"/>
              <w:rPr>
                <w:rFonts w:ascii="Times New Roman" w:hAnsi="Times New Roman"/>
                <w:b/>
                <w:sz w:val="24"/>
                <w:szCs w:val="24"/>
              </w:rPr>
            </w:pPr>
          </w:p>
        </w:tc>
      </w:tr>
      <w:tr w:rsidR="00910BAA" w:rsidTr="00400D8A">
        <w:trPr>
          <w:trHeight w:val="304"/>
        </w:trPr>
        <w:tc>
          <w:tcPr>
            <w:tcW w:w="7466" w:type="dxa"/>
            <w:gridSpan w:val="6"/>
            <w:tcBorders>
              <w:top w:val="nil"/>
              <w:left w:val="nil"/>
              <w:bottom w:val="nil"/>
              <w:right w:val="single" w:sz="4" w:space="0" w:color="auto"/>
            </w:tcBorders>
            <w:hideMark/>
          </w:tcPr>
          <w:p w:rsidR="00910BAA" w:rsidRDefault="00910BAA" w:rsidP="00400D8A">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910BAA" w:rsidRDefault="00910BAA" w:rsidP="00400D8A">
            <w:pPr>
              <w:spacing w:line="240" w:lineRule="auto"/>
              <w:jc w:val="center"/>
              <w:rPr>
                <w:rFonts w:ascii="Times New Roman" w:hAnsi="Times New Roman"/>
                <w:sz w:val="24"/>
                <w:szCs w:val="24"/>
              </w:rPr>
            </w:pPr>
          </w:p>
        </w:tc>
      </w:tr>
    </w:tbl>
    <w:p w:rsidR="00910BAA" w:rsidRDefault="00910BAA" w:rsidP="00910BAA">
      <w:pPr>
        <w:spacing w:line="240" w:lineRule="auto"/>
        <w:rPr>
          <w:rFonts w:ascii="Times New Roman" w:hAnsi="Times New Roman"/>
          <w:sz w:val="24"/>
          <w:szCs w:val="24"/>
        </w:rPr>
      </w:pPr>
    </w:p>
    <w:p w:rsidR="00910BAA" w:rsidRDefault="00910BAA" w:rsidP="00910BAA">
      <w:pPr>
        <w:spacing w:line="240" w:lineRule="auto"/>
        <w:rPr>
          <w:rFonts w:ascii="Times New Roman" w:hAnsi="Times New Roman"/>
          <w:sz w:val="24"/>
          <w:szCs w:val="24"/>
        </w:rPr>
      </w:pPr>
      <w:r>
        <w:rPr>
          <w:rFonts w:ascii="Times New Roman" w:hAnsi="Times New Roman"/>
          <w:sz w:val="24"/>
          <w:szCs w:val="24"/>
        </w:rPr>
        <w:t xml:space="preserve">Усього найменувань </w:t>
      </w:r>
      <w:r>
        <w:rPr>
          <w:rFonts w:ascii="Times New Roman" w:hAnsi="Times New Roman"/>
          <w:sz w:val="24"/>
          <w:szCs w:val="24"/>
          <w:lang w:val="uk-UA"/>
        </w:rPr>
        <w:t>3</w:t>
      </w:r>
      <w:r>
        <w:rPr>
          <w:rFonts w:ascii="Times New Roman" w:hAnsi="Times New Roman"/>
          <w:sz w:val="24"/>
          <w:szCs w:val="24"/>
        </w:rPr>
        <w:t>, на суму: _________ грн. (сума прописом), без ПДВ/у т.ч. ПДВ   _____ грн.</w:t>
      </w:r>
    </w:p>
    <w:p w:rsidR="00910BAA" w:rsidRDefault="00910BAA" w:rsidP="00910BAA">
      <w:pPr>
        <w:spacing w:line="240" w:lineRule="auto"/>
        <w:rPr>
          <w:rFonts w:ascii="Times New Roman" w:hAnsi="Times New Roman"/>
          <w:sz w:val="24"/>
          <w:szCs w:val="24"/>
        </w:rPr>
      </w:pPr>
    </w:p>
    <w:p w:rsidR="00910BAA" w:rsidRDefault="00910BAA" w:rsidP="00910BAA">
      <w:pPr>
        <w:spacing w:line="240" w:lineRule="auto"/>
        <w:rPr>
          <w:rFonts w:ascii="Times New Roman" w:hAnsi="Times New Roman"/>
          <w:sz w:val="24"/>
          <w:szCs w:val="24"/>
        </w:rPr>
      </w:pPr>
    </w:p>
    <w:tbl>
      <w:tblPr>
        <w:tblW w:w="0" w:type="auto"/>
        <w:tblInd w:w="2" w:type="dxa"/>
        <w:tblLook w:val="00A0"/>
      </w:tblPr>
      <w:tblGrid>
        <w:gridCol w:w="4824"/>
        <w:gridCol w:w="4745"/>
      </w:tblGrid>
      <w:tr w:rsidR="00910BAA" w:rsidTr="00400D8A">
        <w:tc>
          <w:tcPr>
            <w:tcW w:w="4899" w:type="dxa"/>
            <w:hideMark/>
          </w:tcPr>
          <w:p w:rsidR="00910BAA" w:rsidRPr="003B0701" w:rsidRDefault="00910BAA" w:rsidP="00400D8A">
            <w:pPr>
              <w:spacing w:line="240" w:lineRule="auto"/>
              <w:jc w:val="center"/>
              <w:rPr>
                <w:rFonts w:ascii="Times New Roman" w:hAnsi="Times New Roman"/>
                <w:b/>
                <w:bCs/>
                <w:sz w:val="24"/>
                <w:szCs w:val="24"/>
              </w:rPr>
            </w:pPr>
            <w:r>
              <w:rPr>
                <w:rFonts w:ascii="Times New Roman" w:hAnsi="Times New Roman"/>
                <w:b/>
                <w:bCs/>
                <w:sz w:val="24"/>
                <w:szCs w:val="24"/>
              </w:rPr>
              <w:t>ЗАМОВНИК</w:t>
            </w:r>
          </w:p>
        </w:tc>
        <w:tc>
          <w:tcPr>
            <w:tcW w:w="4954" w:type="dxa"/>
            <w:hideMark/>
          </w:tcPr>
          <w:p w:rsidR="00910BAA" w:rsidRPr="003B0701" w:rsidRDefault="00910BAA" w:rsidP="00400D8A">
            <w:pPr>
              <w:spacing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910BAA" w:rsidTr="00400D8A">
        <w:tc>
          <w:tcPr>
            <w:tcW w:w="4899" w:type="dxa"/>
          </w:tcPr>
          <w:p w:rsidR="00910BAA" w:rsidRDefault="00910BAA" w:rsidP="00400D8A">
            <w:pPr>
              <w:spacing w:line="240" w:lineRule="auto"/>
              <w:rPr>
                <w:rFonts w:ascii="Times New Roman" w:hAnsi="Times New Roman"/>
                <w:b/>
              </w:rPr>
            </w:pPr>
            <w:r>
              <w:rPr>
                <w:rFonts w:ascii="Times New Roman" w:hAnsi="Times New Roman"/>
                <w:b/>
              </w:rPr>
              <w:t xml:space="preserve">Комунальна установа «Коростенський геріатричний пансіонат для ветеранів </w:t>
            </w:r>
            <w:proofErr w:type="gramStart"/>
            <w:r>
              <w:rPr>
                <w:rFonts w:ascii="Times New Roman" w:hAnsi="Times New Roman"/>
                <w:b/>
              </w:rPr>
              <w:t>в</w:t>
            </w:r>
            <w:proofErr w:type="gramEnd"/>
            <w:r>
              <w:rPr>
                <w:rFonts w:ascii="Times New Roman" w:hAnsi="Times New Roman"/>
                <w:b/>
              </w:rPr>
              <w:t xml:space="preserve">ійни та праці»Житомирської обласної ради </w:t>
            </w:r>
          </w:p>
          <w:p w:rsidR="00910BAA" w:rsidRPr="003B0701" w:rsidRDefault="00910BAA" w:rsidP="00400D8A">
            <w:pPr>
              <w:spacing w:line="240" w:lineRule="auto"/>
              <w:rPr>
                <w:rFonts w:ascii="Times New Roman" w:hAnsi="Times New Roman"/>
                <w:sz w:val="24"/>
                <w:szCs w:val="24"/>
              </w:rPr>
            </w:pPr>
            <w:r w:rsidRPr="003B0701">
              <w:rPr>
                <w:rFonts w:ascii="Times New Roman" w:hAnsi="Times New Roman"/>
                <w:sz w:val="24"/>
                <w:szCs w:val="24"/>
              </w:rPr>
              <w:t>11500,м</w:t>
            </w:r>
            <w:proofErr w:type="gramStart"/>
            <w:r w:rsidRPr="003B0701">
              <w:rPr>
                <w:rFonts w:ascii="Times New Roman" w:hAnsi="Times New Roman"/>
                <w:sz w:val="24"/>
                <w:szCs w:val="24"/>
              </w:rPr>
              <w:t>.К</w:t>
            </w:r>
            <w:proofErr w:type="gramEnd"/>
            <w:r w:rsidRPr="003B0701">
              <w:rPr>
                <w:rFonts w:ascii="Times New Roman" w:hAnsi="Times New Roman"/>
                <w:sz w:val="24"/>
                <w:szCs w:val="24"/>
              </w:rPr>
              <w:t>оростень.вул.Г.Сковороди 81</w:t>
            </w:r>
          </w:p>
          <w:p w:rsidR="00910BAA" w:rsidRPr="003B0701" w:rsidRDefault="00910BAA" w:rsidP="00400D8A">
            <w:pPr>
              <w:spacing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910BAA" w:rsidRDefault="00910BAA" w:rsidP="00400D8A">
            <w:pPr>
              <w:spacing w:line="240" w:lineRule="auto"/>
              <w:rPr>
                <w:rFonts w:ascii="Times New Roman" w:hAnsi="Times New Roman"/>
                <w:sz w:val="24"/>
                <w:szCs w:val="24"/>
              </w:rPr>
            </w:pPr>
            <w:proofErr w:type="gramStart"/>
            <w:r w:rsidRPr="003B0701">
              <w:rPr>
                <w:rFonts w:ascii="Times New Roman" w:hAnsi="Times New Roman"/>
                <w:b/>
                <w:sz w:val="24"/>
                <w:szCs w:val="24"/>
              </w:rPr>
              <w:t>р</w:t>
            </w:r>
            <w:proofErr w:type="gramEnd"/>
            <w:r w:rsidRPr="003B0701">
              <w:rPr>
                <w:rFonts w:ascii="Times New Roman" w:hAnsi="Times New Roman"/>
                <w:b/>
                <w:sz w:val="24"/>
                <w:szCs w:val="24"/>
              </w:rPr>
              <w:t xml:space="preserve">/р: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910BAA" w:rsidRDefault="00910BAA" w:rsidP="00400D8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910BAA" w:rsidRPr="003B0701" w:rsidRDefault="00910BAA" w:rsidP="00400D8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910BAA" w:rsidRPr="003B0701" w:rsidRDefault="00910BAA" w:rsidP="00400D8A">
            <w:pPr>
              <w:spacing w:line="240" w:lineRule="auto"/>
              <w:rPr>
                <w:rFonts w:ascii="Times New Roman" w:hAnsi="Times New Roman"/>
                <w:sz w:val="24"/>
                <w:szCs w:val="24"/>
              </w:rPr>
            </w:pPr>
            <w:r w:rsidRPr="003B0701">
              <w:rPr>
                <w:rFonts w:ascii="Times New Roman" w:hAnsi="Times New Roman"/>
                <w:sz w:val="24"/>
                <w:szCs w:val="24"/>
              </w:rPr>
              <w:t>в ДКСУ м. Киї</w:t>
            </w:r>
            <w:proofErr w:type="gramStart"/>
            <w:r w:rsidRPr="003B0701">
              <w:rPr>
                <w:rFonts w:ascii="Times New Roman" w:hAnsi="Times New Roman"/>
                <w:sz w:val="24"/>
                <w:szCs w:val="24"/>
              </w:rPr>
              <w:t>в</w:t>
            </w:r>
            <w:proofErr w:type="gramEnd"/>
            <w:r w:rsidRPr="003B0701">
              <w:rPr>
                <w:rFonts w:ascii="Times New Roman" w:hAnsi="Times New Roman"/>
                <w:sz w:val="24"/>
                <w:szCs w:val="24"/>
              </w:rPr>
              <w:t xml:space="preserve"> </w:t>
            </w:r>
          </w:p>
          <w:p w:rsidR="00910BAA" w:rsidRPr="003B0701" w:rsidRDefault="00910BAA" w:rsidP="00400D8A">
            <w:pPr>
              <w:tabs>
                <w:tab w:val="left" w:pos="284"/>
                <w:tab w:val="left" w:pos="5610"/>
              </w:tabs>
              <w:spacing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910BAA" w:rsidRDefault="00910BAA" w:rsidP="00400D8A">
            <w:pPr>
              <w:tabs>
                <w:tab w:val="left" w:pos="284"/>
                <w:tab w:val="left" w:pos="5610"/>
              </w:tabs>
              <w:spacing w:line="240" w:lineRule="auto"/>
              <w:rPr>
                <w:rFonts w:ascii="Times New Roman" w:hAnsi="Times New Roman"/>
                <w:spacing w:val="-1"/>
              </w:rPr>
            </w:pPr>
          </w:p>
          <w:p w:rsidR="00910BAA" w:rsidRDefault="00910BAA" w:rsidP="00400D8A">
            <w:pPr>
              <w:tabs>
                <w:tab w:val="left" w:pos="284"/>
                <w:tab w:val="left" w:pos="5610"/>
              </w:tabs>
              <w:spacing w:line="240" w:lineRule="auto"/>
              <w:rPr>
                <w:rFonts w:ascii="Times New Roman" w:hAnsi="Times New Roman"/>
                <w:b/>
                <w:spacing w:val="-1"/>
              </w:rPr>
            </w:pPr>
          </w:p>
          <w:p w:rsidR="00910BAA" w:rsidRDefault="00910BAA" w:rsidP="00400D8A">
            <w:pPr>
              <w:spacing w:line="240" w:lineRule="auto"/>
              <w:jc w:val="center"/>
              <w:rPr>
                <w:rFonts w:ascii="Times New Roman" w:hAnsi="Times New Roman"/>
                <w:b/>
                <w:spacing w:val="-1"/>
              </w:rPr>
            </w:pPr>
          </w:p>
          <w:p w:rsidR="00910BAA" w:rsidRDefault="00910BAA" w:rsidP="00400D8A">
            <w:pPr>
              <w:spacing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Валентина ЛАЗАРЕНКО</w:t>
            </w: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hAnsi="Times New Roman"/>
                <w:spacing w:val="-1"/>
              </w:rPr>
            </w:pPr>
          </w:p>
          <w:p w:rsidR="00910BAA" w:rsidRPr="003F4AC8" w:rsidRDefault="00910BAA" w:rsidP="00400D8A">
            <w:pPr>
              <w:spacing w:line="240" w:lineRule="auto"/>
              <w:rPr>
                <w:rFonts w:ascii="Times New Roman" w:eastAsia="Arial" w:hAnsi="Times New Roman"/>
                <w:sz w:val="24"/>
                <w:szCs w:val="24"/>
              </w:rPr>
            </w:pPr>
            <w:r>
              <w:rPr>
                <w:rFonts w:ascii="Times New Roman" w:hAnsi="Times New Roman"/>
                <w:spacing w:val="-1"/>
              </w:rPr>
              <w:t xml:space="preserve">       М.П.</w:t>
            </w:r>
            <w:r>
              <w:rPr>
                <w:rFonts w:ascii="Times New Roman" w:eastAsia="Arial" w:hAnsi="Times New Roman"/>
                <w:sz w:val="24"/>
                <w:szCs w:val="24"/>
              </w:rPr>
              <w:t xml:space="preserve"> </w:t>
            </w:r>
          </w:p>
          <w:p w:rsidR="00910BAA" w:rsidRDefault="00910BAA" w:rsidP="00400D8A">
            <w:pPr>
              <w:spacing w:line="240" w:lineRule="auto"/>
              <w:rPr>
                <w:rFonts w:ascii="Times New Roman" w:eastAsia="Arial" w:hAnsi="Times New Roman"/>
                <w:b/>
                <w:sz w:val="24"/>
                <w:szCs w:val="24"/>
              </w:rPr>
            </w:pPr>
          </w:p>
        </w:tc>
        <w:tc>
          <w:tcPr>
            <w:tcW w:w="4954" w:type="dxa"/>
          </w:tcPr>
          <w:p w:rsidR="00910BAA" w:rsidRDefault="00910BAA" w:rsidP="00400D8A">
            <w:pPr>
              <w:spacing w:line="240" w:lineRule="auto"/>
              <w:jc w:val="both"/>
              <w:rPr>
                <w:rFonts w:ascii="Times New Roman" w:hAnsi="Times New Roman"/>
                <w:sz w:val="24"/>
                <w:szCs w:val="24"/>
              </w:rPr>
            </w:pP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hAnsi="Times New Roman"/>
                <w:b/>
                <w:sz w:val="24"/>
                <w:szCs w:val="24"/>
              </w:rPr>
            </w:pPr>
            <w:r>
              <w:rPr>
                <w:rFonts w:ascii="Times New Roman" w:hAnsi="Times New Roman"/>
                <w:b/>
                <w:sz w:val="24"/>
                <w:szCs w:val="24"/>
              </w:rPr>
              <w:t xml:space="preserve">Директор </w:t>
            </w: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hAnsi="Times New Roman"/>
                <w:b/>
                <w:sz w:val="24"/>
                <w:szCs w:val="24"/>
              </w:rPr>
            </w:pPr>
          </w:p>
          <w:p w:rsidR="00910BAA" w:rsidRDefault="00910BAA" w:rsidP="00400D8A">
            <w:pPr>
              <w:spacing w:line="240" w:lineRule="auto"/>
              <w:rPr>
                <w:rFonts w:ascii="Times New Roman" w:eastAsia="Arial" w:hAnsi="Times New Roman"/>
                <w:sz w:val="24"/>
                <w:szCs w:val="24"/>
              </w:rPr>
            </w:pPr>
            <w:r>
              <w:rPr>
                <w:rFonts w:ascii="Times New Roman" w:hAnsi="Times New Roman"/>
                <w:spacing w:val="-1"/>
              </w:rPr>
              <w:t>М.П.</w:t>
            </w:r>
          </w:p>
        </w:tc>
      </w:tr>
    </w:tbl>
    <w:p w:rsidR="00910BAA" w:rsidRDefault="00910BAA" w:rsidP="00910BAA">
      <w:pPr>
        <w:widowControl w:val="0"/>
        <w:spacing w:line="240" w:lineRule="auto"/>
        <w:jc w:val="right"/>
        <w:rPr>
          <w:rFonts w:ascii="Times New Roman" w:hAnsi="Times New Roman"/>
          <w:b/>
          <w:bCs/>
          <w:sz w:val="24"/>
          <w:szCs w:val="24"/>
          <w:lang w:val="uk-UA" w:eastAsia="zh-CN"/>
        </w:rPr>
      </w:pPr>
    </w:p>
    <w:p w:rsidR="00910BAA" w:rsidRDefault="00910BAA" w:rsidP="00910BAA">
      <w:pPr>
        <w:widowControl w:val="0"/>
        <w:spacing w:line="240" w:lineRule="auto"/>
        <w:rPr>
          <w:rFonts w:ascii="Times New Roman" w:hAnsi="Times New Roman"/>
          <w:b/>
          <w:bCs/>
          <w:sz w:val="24"/>
          <w:szCs w:val="24"/>
          <w:lang w:val="uk-UA" w:eastAsia="zh-CN"/>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10BAA"/>
    <w:rsid w:val="00126E96"/>
    <w:rsid w:val="001B11D5"/>
    <w:rsid w:val="002E3A85"/>
    <w:rsid w:val="004C494D"/>
    <w:rsid w:val="006D3A33"/>
    <w:rsid w:val="00910BAA"/>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AA"/>
    <w:pPr>
      <w:suppressAutoHyphens/>
      <w:spacing w:after="0"/>
    </w:pPr>
    <w:rPr>
      <w:rFonts w:ascii="Arial" w:eastAsia="Times New Roman" w:hAnsi="Arial" w:cs="Arial"/>
      <w:color w:val="000000"/>
      <w:lang w:eastAsia="ar-SA"/>
    </w:rPr>
  </w:style>
  <w:style w:type="paragraph" w:styleId="3">
    <w:name w:val="heading 3"/>
    <w:basedOn w:val="a"/>
    <w:next w:val="a"/>
    <w:link w:val="30"/>
    <w:qFormat/>
    <w:rsid w:val="00910BAA"/>
    <w:pPr>
      <w:keepNext/>
      <w:spacing w:before="240" w:after="60"/>
      <w:outlineLvl w:val="2"/>
    </w:pPr>
    <w:rPr>
      <w:rFonts w:ascii="Cambria" w:hAnsi="Cambria" w:cs="Times New Roman"/>
      <w:b/>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0BAA"/>
    <w:rPr>
      <w:rFonts w:ascii="Cambria" w:eastAsia="Times New Roman" w:hAnsi="Cambria" w:cs="Times New Roman"/>
      <w:b/>
      <w:color w:val="000000"/>
      <w:sz w:val="26"/>
      <w:szCs w:val="20"/>
      <w:lang w:eastAsia="ar-SA"/>
    </w:rPr>
  </w:style>
  <w:style w:type="paragraph" w:styleId="a3">
    <w:name w:val="No Spacing"/>
    <w:link w:val="a4"/>
    <w:uiPriority w:val="1"/>
    <w:qFormat/>
    <w:rsid w:val="00910BAA"/>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910BA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4103</Words>
  <Characters>23393</Characters>
  <Application>Microsoft Office Word</Application>
  <DocSecurity>0</DocSecurity>
  <Lines>194</Lines>
  <Paragraphs>54</Paragraphs>
  <ScaleCrop>false</ScaleCrop>
  <Company/>
  <LinksUpToDate>false</LinksUpToDate>
  <CharactersWithSpaces>27442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2024-01-15T09:55:00Z</dcterms:created>
  <dcterms:modified xsi:type="dcterms:W3CDTF">2024-01-15T09:55:00Z</dcterms:modified>
</cp:coreProperties>
</file>