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42E" w:rsidRPr="00690F81" w:rsidRDefault="0083342E" w:rsidP="0083342E">
      <w:pPr>
        <w:spacing w:after="0" w:line="240" w:lineRule="auto"/>
        <w:jc w:val="right"/>
        <w:rPr>
          <w:rFonts w:ascii="Times New Roman" w:eastAsia="Times New Roman" w:hAnsi="Times New Roman" w:cs="Times New Roman"/>
          <w:lang w:eastAsia="uk-UA"/>
        </w:rPr>
      </w:pPr>
      <w:r w:rsidRPr="00E81C27">
        <w:rPr>
          <w:rFonts w:ascii="Times New Roman" w:eastAsia="Times New Roman" w:hAnsi="Times New Roman" w:cs="Times New Roman"/>
          <w:b/>
          <w:bCs/>
          <w:color w:val="000000"/>
          <w:lang w:eastAsia="uk-UA"/>
        </w:rPr>
        <w:t>ДОДАТОК 3</w:t>
      </w:r>
    </w:p>
    <w:p w:rsidR="0083342E" w:rsidRDefault="0083342E" w:rsidP="0083342E">
      <w:pPr>
        <w:spacing w:after="0" w:line="240" w:lineRule="auto"/>
        <w:ind w:left="5660" w:firstLine="700"/>
        <w:jc w:val="right"/>
        <w:rPr>
          <w:rFonts w:ascii="Times New Roman" w:eastAsia="Times New Roman" w:hAnsi="Times New Roman" w:cs="Times New Roman"/>
          <w:i/>
          <w:iCs/>
          <w:color w:val="000000"/>
          <w:lang w:eastAsia="uk-UA"/>
        </w:rPr>
      </w:pPr>
      <w:r w:rsidRPr="00690F81">
        <w:rPr>
          <w:rFonts w:ascii="Times New Roman" w:eastAsia="Times New Roman" w:hAnsi="Times New Roman" w:cs="Times New Roman"/>
          <w:i/>
          <w:iCs/>
          <w:color w:val="000000"/>
          <w:lang w:eastAsia="uk-UA"/>
        </w:rPr>
        <w:t>до тендерної документації</w:t>
      </w:r>
    </w:p>
    <w:p w:rsidR="0083342E" w:rsidRPr="00560EA7" w:rsidRDefault="0083342E" w:rsidP="0083342E">
      <w:pPr>
        <w:shd w:val="clear" w:color="auto" w:fill="FFFFFF"/>
        <w:spacing w:after="0" w:line="240" w:lineRule="auto"/>
        <w:jc w:val="center"/>
        <w:rPr>
          <w:rFonts w:ascii="Times New Roman" w:hAnsi="Times New Roman" w:cs="Times New Roman"/>
          <w:bCs/>
          <w:i/>
          <w:color w:val="FF0000"/>
        </w:rPr>
      </w:pPr>
      <w:r w:rsidRPr="00560EA7">
        <w:rPr>
          <w:rFonts w:ascii="Times New Roman" w:hAnsi="Times New Roman" w:cs="Times New Roman"/>
          <w:bCs/>
          <w:i/>
          <w:color w:val="FF0000"/>
        </w:rPr>
        <w:t xml:space="preserve">(Учасник вносить в </w:t>
      </w:r>
      <w:proofErr w:type="spellStart"/>
      <w:r w:rsidRPr="00560EA7">
        <w:rPr>
          <w:rFonts w:ascii="Times New Roman" w:hAnsi="Times New Roman" w:cs="Times New Roman"/>
          <w:bCs/>
          <w:i/>
          <w:color w:val="FF0000"/>
        </w:rPr>
        <w:t>проєкт</w:t>
      </w:r>
      <w:proofErr w:type="spellEnd"/>
      <w:r w:rsidRPr="00560EA7">
        <w:rPr>
          <w:rFonts w:ascii="Times New Roman" w:hAnsi="Times New Roman" w:cs="Times New Roman"/>
          <w:bCs/>
          <w:i/>
          <w:color w:val="FF0000"/>
        </w:rPr>
        <w:t xml:space="preserve"> Договору власні реквізити(без зазначення цінових показників), кожну сторінку засвідчує написом «З умовами договору згідні», підписом уповноваженої особи із зазначенням посади, прізвища та ініціалів, скріплює печаткою (у разі її використання) та завантажує у складі тендерної пропозиції)</w:t>
      </w:r>
    </w:p>
    <w:p w:rsidR="00DE7F8E" w:rsidRPr="00DE7F8E" w:rsidRDefault="00DE7F8E" w:rsidP="00DE7F8E">
      <w:pPr>
        <w:widowControl w:val="0"/>
        <w:autoSpaceDE w:val="0"/>
        <w:autoSpaceDN w:val="0"/>
        <w:adjustRightInd w:val="0"/>
        <w:spacing w:line="15" w:lineRule="atLeast"/>
        <w:ind w:firstLine="567"/>
        <w:jc w:val="center"/>
        <w:rPr>
          <w:rFonts w:ascii="Times New Roman" w:hAnsi="Times New Roman" w:cs="Times New Roman"/>
          <w:b/>
          <w:bCs/>
        </w:rPr>
      </w:pPr>
      <w:r w:rsidRPr="00DE7F8E">
        <w:rPr>
          <w:rFonts w:ascii="Times New Roman" w:hAnsi="Times New Roman" w:cs="Times New Roman"/>
          <w:b/>
          <w:bCs/>
        </w:rPr>
        <w:t>ПРОЄКТ ДОГОВОРУ   № ______</w:t>
      </w:r>
    </w:p>
    <w:p w:rsidR="00DE7F8E" w:rsidRPr="00DE7F8E" w:rsidRDefault="00DE7F8E" w:rsidP="00DE7F8E">
      <w:pPr>
        <w:jc w:val="center"/>
        <w:outlineLvl w:val="2"/>
        <w:rPr>
          <w:rFonts w:ascii="Times New Roman" w:hAnsi="Times New Roman" w:cs="Times New Roman"/>
          <w:b/>
          <w:sz w:val="24"/>
          <w:szCs w:val="24"/>
        </w:rPr>
      </w:pPr>
      <w:r w:rsidRPr="00DE7F8E">
        <w:rPr>
          <w:rFonts w:ascii="Times New Roman" w:hAnsi="Times New Roman" w:cs="Times New Roman"/>
          <w:b/>
          <w:sz w:val="24"/>
          <w:szCs w:val="24"/>
        </w:rPr>
        <w:t>про постачання (закупівлю) електричної енергії споживачу</w:t>
      </w:r>
    </w:p>
    <w:p w:rsidR="00DE7F8E" w:rsidRPr="00DE7F8E" w:rsidRDefault="00DE7F8E" w:rsidP="00DE7F8E">
      <w:pPr>
        <w:shd w:val="clear" w:color="auto" w:fill="FFFFFF"/>
        <w:spacing w:after="0" w:line="240" w:lineRule="auto"/>
        <w:rPr>
          <w:rFonts w:ascii="Times New Roman" w:hAnsi="Times New Roman" w:cs="Times New Roman"/>
          <w:b/>
          <w:bCs/>
          <w:color w:val="000000"/>
          <w:sz w:val="24"/>
          <w:szCs w:val="24"/>
        </w:rPr>
      </w:pPr>
      <w:r w:rsidRPr="00DE7F8E">
        <w:rPr>
          <w:rFonts w:ascii="Times New Roman" w:hAnsi="Times New Roman" w:cs="Times New Roman"/>
          <w:b/>
          <w:bCs/>
          <w:color w:val="000000"/>
          <w:sz w:val="24"/>
          <w:szCs w:val="24"/>
        </w:rPr>
        <w:t xml:space="preserve">м. Моршин                     </w:t>
      </w:r>
      <w:r w:rsidRPr="00DE7F8E">
        <w:rPr>
          <w:rFonts w:ascii="Times New Roman" w:hAnsi="Times New Roman" w:cs="Times New Roman"/>
          <w:b/>
          <w:bCs/>
          <w:color w:val="000000"/>
          <w:sz w:val="24"/>
          <w:szCs w:val="24"/>
        </w:rPr>
        <w:tab/>
        <w:t xml:space="preserve">                                                        «___»__________ 202</w:t>
      </w:r>
      <w:r w:rsidRPr="00DE7F8E">
        <w:rPr>
          <w:rFonts w:ascii="Times New Roman" w:hAnsi="Times New Roman" w:cs="Times New Roman"/>
          <w:b/>
          <w:bCs/>
          <w:color w:val="000000"/>
          <w:sz w:val="24"/>
          <w:szCs w:val="24"/>
          <w:lang w:val="en-US"/>
        </w:rPr>
        <w:t>3</w:t>
      </w:r>
      <w:r w:rsidRPr="00DE7F8E">
        <w:rPr>
          <w:rFonts w:ascii="Times New Roman" w:hAnsi="Times New Roman" w:cs="Times New Roman"/>
          <w:b/>
          <w:bCs/>
          <w:color w:val="000000"/>
          <w:sz w:val="24"/>
          <w:szCs w:val="24"/>
        </w:rPr>
        <w:t xml:space="preserve"> року</w:t>
      </w:r>
    </w:p>
    <w:p w:rsidR="00DE7F8E" w:rsidRPr="00DE7F8E" w:rsidRDefault="00DE7F8E" w:rsidP="00DE7F8E">
      <w:pPr>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E7F8E">
        <w:rPr>
          <w:rFonts w:ascii="Times New Roman" w:eastAsia="Times New Roman" w:hAnsi="Times New Roman" w:cs="Times New Roman"/>
          <w:color w:val="000000" w:themeColor="text1"/>
          <w:sz w:val="24"/>
          <w:szCs w:val="24"/>
          <w:lang w:eastAsia="ru-RU"/>
        </w:rPr>
        <w:t>_______________________________________________________________________________ (далі – Постачальник/Виконавець), що діє на підставі ________________ та ліцензії на право провадження господарської діяльності з постачання електричної енергії споживачу (постанова НКРЕКП №____ від «___» _________), в особі ___________________________, що діє на підставі Статуту, та</w:t>
      </w:r>
    </w:p>
    <w:p w:rsidR="00DE7F8E" w:rsidRPr="00DE7F8E" w:rsidRDefault="00DE7F8E" w:rsidP="00DE7F8E">
      <w:pPr>
        <w:keepNext/>
        <w:widowControl w:val="0"/>
        <w:tabs>
          <w:tab w:val="left" w:pos="2160"/>
          <w:tab w:val="left" w:pos="3600"/>
        </w:tabs>
        <w:spacing w:after="0" w:line="240" w:lineRule="auto"/>
        <w:ind w:firstLine="709"/>
        <w:jc w:val="both"/>
        <w:outlineLvl w:val="2"/>
        <w:rPr>
          <w:rFonts w:ascii="Times New Roman" w:eastAsia="Times New Roman" w:hAnsi="Times New Roman" w:cs="Times New Roman"/>
          <w:color w:val="000000" w:themeColor="text1"/>
          <w:sz w:val="24"/>
          <w:szCs w:val="20"/>
          <w:lang w:eastAsia="ru-RU"/>
        </w:rPr>
      </w:pPr>
      <w:r w:rsidRPr="00DE7F8E">
        <w:rPr>
          <w:rFonts w:ascii="Times New Roman" w:eastAsia="Times New Roman" w:hAnsi="Times New Roman" w:cs="Times New Roman"/>
          <w:bCs/>
          <w:sz w:val="24"/>
          <w:szCs w:val="20"/>
          <w:lang w:eastAsia="ru-RU"/>
        </w:rPr>
        <w:t xml:space="preserve">Санаторій «Моршин-Прикордонник» Державної прикордонної служби України </w:t>
      </w:r>
      <w:r w:rsidR="00013D27">
        <w:rPr>
          <w:rFonts w:ascii="Times New Roman" w:eastAsia="Times New Roman" w:hAnsi="Times New Roman" w:cs="Times New Roman"/>
          <w:bCs/>
          <w:sz w:val="24"/>
          <w:szCs w:val="20"/>
          <w:lang w:eastAsia="ru-RU"/>
        </w:rPr>
        <w:t>(</w:t>
      </w:r>
      <w:r w:rsidRPr="00DE7F8E">
        <w:rPr>
          <w:rFonts w:ascii="Times New Roman" w:eastAsia="Times New Roman" w:hAnsi="Times New Roman" w:cs="Times New Roman"/>
          <w:bCs/>
          <w:sz w:val="24"/>
          <w:szCs w:val="20"/>
          <w:lang w:eastAsia="ru-RU"/>
        </w:rPr>
        <w:t>в/ч 1565</w:t>
      </w:r>
      <w:r w:rsidR="00013D27">
        <w:rPr>
          <w:rFonts w:ascii="Times New Roman" w:eastAsia="Times New Roman" w:hAnsi="Times New Roman" w:cs="Times New Roman"/>
          <w:bCs/>
          <w:sz w:val="24"/>
          <w:szCs w:val="20"/>
          <w:lang w:eastAsia="ru-RU"/>
        </w:rPr>
        <w:t>)</w:t>
      </w:r>
      <w:r w:rsidRPr="00DE7F8E">
        <w:rPr>
          <w:rFonts w:ascii="Times New Roman" w:eastAsia="Times New Roman" w:hAnsi="Times New Roman" w:cs="Times New Roman"/>
          <w:bCs/>
          <w:sz w:val="24"/>
          <w:szCs w:val="20"/>
          <w:lang w:eastAsia="ru-RU"/>
        </w:rPr>
        <w:t xml:space="preserve"> </w:t>
      </w:r>
      <w:r w:rsidRPr="00DE7F8E">
        <w:rPr>
          <w:rFonts w:ascii="Times New Roman" w:eastAsia="Times New Roman" w:hAnsi="Times New Roman" w:cs="Times New Roman"/>
          <w:color w:val="000000" w:themeColor="text1"/>
          <w:sz w:val="24"/>
          <w:szCs w:val="20"/>
          <w:lang w:eastAsia="ru-RU"/>
        </w:rPr>
        <w:t xml:space="preserve">(далі – Споживач), що здійснює діяльність на підставі Виписки з ЄДРПОУ, в особі начальника </w:t>
      </w:r>
      <w:r w:rsidR="004C2933">
        <w:rPr>
          <w:rFonts w:ascii="Times New Roman" w:eastAsia="Times New Roman" w:hAnsi="Times New Roman" w:cs="Times New Roman"/>
          <w:color w:val="000000" w:themeColor="text1"/>
          <w:sz w:val="24"/>
          <w:szCs w:val="20"/>
          <w:lang w:eastAsia="ru-RU"/>
        </w:rPr>
        <w:t>санаторію</w:t>
      </w:r>
      <w:r w:rsidRPr="00DE7F8E">
        <w:rPr>
          <w:rFonts w:ascii="Times New Roman" w:eastAsia="Times New Roman" w:hAnsi="Times New Roman" w:cs="Times New Roman"/>
          <w:color w:val="000000" w:themeColor="text1"/>
          <w:sz w:val="24"/>
          <w:szCs w:val="20"/>
          <w:lang w:eastAsia="ru-RU"/>
        </w:rPr>
        <w:t xml:space="preserve"> ____________________________________, що діє на підставі прав за посадою, (далі - Споживач іменуються кожний окремо Сторона, а разом - Сторони),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w:t>
      </w:r>
      <w:r w:rsidRPr="00DE7F8E">
        <w:rPr>
          <w:rFonts w:ascii="Times New Roman" w:eastAsia="Times New Roman" w:hAnsi="Times New Roman" w:cs="Times New Roman"/>
          <w:sz w:val="24"/>
          <w:szCs w:val="20"/>
          <w:lang w:eastAsia="ru-RU"/>
        </w:rPr>
        <w:t xml:space="preserve">відповідно до постанови Кабінету Міністрів України від 12 жовтня 2022 року №1178 «Про затвердження особливостей здійснення публічних </w:t>
      </w:r>
      <w:proofErr w:type="spellStart"/>
      <w:r w:rsidRPr="00DE7F8E">
        <w:rPr>
          <w:rFonts w:ascii="Times New Roman" w:eastAsia="Times New Roman" w:hAnsi="Times New Roman" w:cs="Times New Roman"/>
          <w:sz w:val="24"/>
          <w:szCs w:val="20"/>
          <w:lang w:eastAsia="ru-RU"/>
        </w:rPr>
        <w:t>закупівель</w:t>
      </w:r>
      <w:proofErr w:type="spellEnd"/>
      <w:r w:rsidRPr="00DE7F8E">
        <w:rPr>
          <w:rFonts w:ascii="Times New Roman" w:eastAsia="Times New Roman" w:hAnsi="Times New Roman" w:cs="Times New Roman"/>
          <w:sz w:val="24"/>
          <w:szCs w:val="2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 (далі - Договір):</w:t>
      </w:r>
      <w:r w:rsidRPr="00DE7F8E">
        <w:rPr>
          <w:rFonts w:ascii="Times New Roman" w:eastAsia="Times New Roman" w:hAnsi="Times New Roman" w:cs="Times New Roman"/>
          <w:color w:val="000000" w:themeColor="text1"/>
          <w:sz w:val="24"/>
          <w:szCs w:val="20"/>
          <w:lang w:eastAsia="ru-RU"/>
        </w:rPr>
        <w:t xml:space="preserve"> </w:t>
      </w:r>
    </w:p>
    <w:p w:rsidR="00DE7F8E" w:rsidRPr="00DE7F8E" w:rsidRDefault="00DE7F8E" w:rsidP="00DE7F8E">
      <w:pPr>
        <w:numPr>
          <w:ilvl w:val="0"/>
          <w:numId w:val="1"/>
        </w:numPr>
        <w:spacing w:after="0" w:line="240" w:lineRule="auto"/>
        <w:contextualSpacing/>
        <w:jc w:val="center"/>
        <w:rPr>
          <w:rFonts w:ascii="Times New Roman" w:hAnsi="Times New Roman"/>
          <w:b/>
          <w:bCs/>
          <w:sz w:val="24"/>
          <w:szCs w:val="24"/>
        </w:rPr>
      </w:pPr>
      <w:r w:rsidRPr="00DE7F8E">
        <w:rPr>
          <w:rFonts w:ascii="Times New Roman" w:hAnsi="Times New Roman"/>
          <w:b/>
          <w:bCs/>
          <w:sz w:val="24"/>
          <w:szCs w:val="24"/>
        </w:rPr>
        <w:t>Предмет Договору</w:t>
      </w:r>
    </w:p>
    <w:p w:rsidR="00DE7F8E" w:rsidRPr="00DE7F8E" w:rsidRDefault="00DE7F8E" w:rsidP="00DE7F8E">
      <w:pPr>
        <w:spacing w:after="0" w:line="240" w:lineRule="auto"/>
        <w:ind w:firstLine="360"/>
        <w:jc w:val="both"/>
        <w:rPr>
          <w:rFonts w:ascii="Times New Roman" w:hAnsi="Times New Roman" w:cs="Times New Roman"/>
          <w:sz w:val="24"/>
          <w:szCs w:val="24"/>
        </w:rPr>
      </w:pPr>
      <w:r w:rsidRPr="00DE7F8E">
        <w:rPr>
          <w:rFonts w:ascii="Times New Roman" w:hAnsi="Times New Roman" w:cs="Times New Roman"/>
          <w:sz w:val="24"/>
          <w:szCs w:val="24"/>
        </w:rPr>
        <w:t>1.1. За цим Договором Постачальник продає електричну енергію для забезпечення потреб електроустановок Споживача,</w:t>
      </w:r>
      <w:r w:rsidRPr="00DE7F8E">
        <w:rPr>
          <w:rFonts w:ascii="Times New Roman" w:eastAsia="Times New Roman" w:hAnsi="Times New Roman" w:cs="Times New Roman"/>
          <w:sz w:val="24"/>
          <w:szCs w:val="24"/>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 </w:t>
      </w:r>
      <w:r w:rsidRPr="00DE7F8E">
        <w:rPr>
          <w:rFonts w:ascii="Times New Roman" w:hAnsi="Times New Roman" w:cs="Times New Roman"/>
          <w:sz w:val="24"/>
          <w:szCs w:val="24"/>
        </w:rPr>
        <w:t xml:space="preserve">Інформація про об’єкти Споживача, постачання електричної енергії на потреби яких здійснюється на умовах цього Договору, та точки комерційного обліку, в яких </w:t>
      </w:r>
      <w:r w:rsidRPr="00DE7F8E">
        <w:rPr>
          <w:rFonts w:ascii="Times New Roman" w:hAnsi="Times New Roman" w:cs="Times New Roman"/>
          <w:color w:val="000000"/>
          <w:sz w:val="24"/>
          <w:szCs w:val="24"/>
          <w:shd w:val="clear" w:color="auto" w:fill="FFFFFF"/>
        </w:rPr>
        <w:t>відбувається зміна власника електричної енергії</w:t>
      </w:r>
      <w:r w:rsidRPr="00DE7F8E">
        <w:rPr>
          <w:rFonts w:ascii="Times New Roman" w:hAnsi="Times New Roman" w:cs="Times New Roman"/>
          <w:sz w:val="24"/>
          <w:szCs w:val="24"/>
        </w:rPr>
        <w:t>, наведена в Додатку 1 до цього Договору.</w:t>
      </w:r>
    </w:p>
    <w:p w:rsidR="00DE7F8E" w:rsidRPr="00DE7F8E" w:rsidRDefault="00DE7F8E" w:rsidP="00DE7F8E">
      <w:pPr>
        <w:spacing w:after="0" w:line="240" w:lineRule="auto"/>
        <w:ind w:firstLine="360"/>
        <w:jc w:val="both"/>
        <w:rPr>
          <w:rFonts w:ascii="Times New Roman" w:hAnsi="Times New Roman" w:cs="Times New Roman"/>
          <w:sz w:val="24"/>
          <w:szCs w:val="24"/>
        </w:rPr>
      </w:pPr>
      <w:r w:rsidRPr="00DE7F8E">
        <w:rPr>
          <w:rFonts w:ascii="Times New Roman" w:hAnsi="Times New Roman" w:cs="Times New Roman"/>
          <w:sz w:val="24"/>
          <w:szCs w:val="24"/>
        </w:rPr>
        <w:t>1.2.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 ОСР) договору споживача про надання послуг з розподілу, на підставі якого Споживач набуває право отримувати послугу з розподілу електричної енергії.</w:t>
      </w:r>
      <w:r w:rsidRPr="00DE7F8E">
        <w:rPr>
          <w:rFonts w:ascii="Times New Roman" w:eastAsia="Times New Roman" w:hAnsi="Times New Roman" w:cs="Times New Roman"/>
          <w:sz w:val="24"/>
          <w:szCs w:val="24"/>
          <w:lang w:eastAsia="ru-RU"/>
        </w:rPr>
        <w:t xml:space="preserve"> </w:t>
      </w:r>
    </w:p>
    <w:p w:rsidR="00DE7F8E" w:rsidRPr="00DE7F8E" w:rsidRDefault="00DE7F8E" w:rsidP="00DE7F8E">
      <w:pPr>
        <w:spacing w:after="0" w:line="240" w:lineRule="auto"/>
        <w:ind w:firstLine="360"/>
        <w:jc w:val="both"/>
        <w:rPr>
          <w:rFonts w:ascii="Times New Roman" w:hAnsi="Times New Roman" w:cs="Times New Roman"/>
          <w:sz w:val="24"/>
          <w:szCs w:val="24"/>
        </w:rPr>
      </w:pPr>
      <w:r w:rsidRPr="00DE7F8E">
        <w:rPr>
          <w:rFonts w:ascii="Times New Roman" w:hAnsi="Times New Roman" w:cs="Times New Roman"/>
          <w:sz w:val="24"/>
          <w:szCs w:val="24"/>
        </w:rPr>
        <w:t xml:space="preserve">1.3. </w:t>
      </w:r>
      <w:r w:rsidRPr="00DE7F8E">
        <w:rPr>
          <w:rFonts w:ascii="Times New Roman" w:eastAsia="Times New Roman" w:hAnsi="Times New Roman" w:cs="Times New Roman"/>
          <w:sz w:val="24"/>
          <w:szCs w:val="24"/>
          <w:lang w:eastAsia="ru-RU"/>
        </w:rPr>
        <w:t xml:space="preserve">Найменування товару: </w:t>
      </w:r>
      <w:r w:rsidRPr="00DE7F8E">
        <w:rPr>
          <w:rFonts w:ascii="Times New Roman" w:hAnsi="Times New Roman" w:cs="Times New Roman"/>
          <w:sz w:val="24"/>
          <w:szCs w:val="24"/>
        </w:rPr>
        <w:t xml:space="preserve">Електрична енергія з урахуванням послуг на її передачу та розподіл </w:t>
      </w:r>
      <w:r w:rsidRPr="00DE7F8E">
        <w:rPr>
          <w:rFonts w:ascii="Times New Roman" w:eastAsia="Calibri" w:hAnsi="Times New Roman" w:cs="Times New Roman"/>
          <w:sz w:val="24"/>
          <w:szCs w:val="24"/>
        </w:rPr>
        <w:t>за кодом ДК 021:2015 - 09310000-5 Електрична енергія</w:t>
      </w:r>
      <w:r w:rsidRPr="00DE7F8E">
        <w:rPr>
          <w:rFonts w:ascii="Times New Roman" w:eastAsia="Times New Roman" w:hAnsi="Times New Roman" w:cs="Times New Roman"/>
          <w:sz w:val="24"/>
          <w:szCs w:val="24"/>
          <w:lang w:eastAsia="ru-RU"/>
        </w:rPr>
        <w:t xml:space="preserve"> (далі – товар або електрична енергія). Постачання товару за цим Договором передбачає поставку електричної енергії </w:t>
      </w:r>
      <w:r w:rsidRPr="00DE7F8E">
        <w:rPr>
          <w:rFonts w:ascii="Times New Roman" w:hAnsi="Times New Roman" w:cs="Times New Roman"/>
          <w:sz w:val="24"/>
          <w:szCs w:val="24"/>
        </w:rPr>
        <w:t>для забезпечення потреб електроустановок Споживача</w:t>
      </w:r>
      <w:r w:rsidRPr="00DE7F8E">
        <w:rPr>
          <w:rFonts w:ascii="Times New Roman" w:eastAsia="Times New Roman" w:hAnsi="Times New Roman" w:cs="Times New Roman"/>
          <w:sz w:val="24"/>
          <w:szCs w:val="24"/>
          <w:lang w:eastAsia="ru-RU"/>
        </w:rPr>
        <w:t xml:space="preserve"> за допомогою технічних засобів розподілу</w:t>
      </w:r>
      <w:r w:rsidRPr="00DE7F8E">
        <w:rPr>
          <w:rFonts w:ascii="Times New Roman" w:hAnsi="Times New Roman" w:cs="Times New Roman"/>
          <w:sz w:val="24"/>
          <w:szCs w:val="24"/>
        </w:rPr>
        <w:t xml:space="preserve"> електричної енергії.</w:t>
      </w:r>
    </w:p>
    <w:p w:rsidR="00DE7F8E" w:rsidRPr="00DE7F8E" w:rsidRDefault="00DE7F8E" w:rsidP="00DE7F8E">
      <w:pPr>
        <w:spacing w:after="0" w:line="240" w:lineRule="auto"/>
        <w:ind w:firstLine="360"/>
        <w:jc w:val="both"/>
        <w:rPr>
          <w:rFonts w:ascii="Times New Roman" w:eastAsia="Times New Roman" w:hAnsi="Times New Roman" w:cs="Times New Roman"/>
          <w:sz w:val="24"/>
          <w:szCs w:val="24"/>
          <w:lang w:eastAsia="ru-RU"/>
        </w:rPr>
      </w:pPr>
      <w:r w:rsidRPr="00DE7F8E">
        <w:rPr>
          <w:rFonts w:ascii="Times New Roman" w:eastAsia="Times New Roman" w:hAnsi="Times New Roman" w:cs="Times New Roman"/>
          <w:sz w:val="24"/>
          <w:szCs w:val="24"/>
          <w:lang w:eastAsia="ru-RU"/>
        </w:rPr>
        <w:t xml:space="preserve">1.4. Очікуваний обсяг постачання електричної енергії на період дії Договору становить </w:t>
      </w:r>
      <w:r w:rsidRPr="00DE7F8E">
        <w:rPr>
          <w:rFonts w:ascii="Times New Roman" w:eastAsia="Times New Roman" w:hAnsi="Times New Roman" w:cs="Times New Roman"/>
          <w:b/>
          <w:bCs/>
          <w:sz w:val="24"/>
          <w:szCs w:val="24"/>
          <w:u w:val="single"/>
          <w:lang w:eastAsia="ru-RU"/>
        </w:rPr>
        <w:t xml:space="preserve">                   1</w:t>
      </w:r>
      <w:r w:rsidR="002B0D00">
        <w:rPr>
          <w:rFonts w:ascii="Times New Roman" w:eastAsia="Times New Roman" w:hAnsi="Times New Roman" w:cs="Times New Roman"/>
          <w:b/>
          <w:bCs/>
          <w:sz w:val="24"/>
          <w:szCs w:val="24"/>
          <w:u w:val="single"/>
          <w:lang w:eastAsia="ru-RU"/>
        </w:rPr>
        <w:t>1</w:t>
      </w:r>
      <w:r w:rsidRPr="00DE7F8E">
        <w:rPr>
          <w:rFonts w:ascii="Times New Roman" w:eastAsia="Times New Roman" w:hAnsi="Times New Roman" w:cs="Times New Roman"/>
          <w:b/>
          <w:bCs/>
          <w:sz w:val="24"/>
          <w:szCs w:val="24"/>
          <w:u w:val="single"/>
          <w:lang w:eastAsia="ru-RU"/>
        </w:rPr>
        <w:t>0</w:t>
      </w:r>
      <w:r w:rsidR="002B0D00">
        <w:rPr>
          <w:rFonts w:ascii="Times New Roman" w:eastAsia="Times New Roman" w:hAnsi="Times New Roman" w:cs="Times New Roman"/>
          <w:b/>
          <w:bCs/>
          <w:sz w:val="24"/>
          <w:szCs w:val="24"/>
          <w:u w:val="single"/>
          <w:lang w:eastAsia="ru-RU"/>
        </w:rPr>
        <w:t xml:space="preserve"> </w:t>
      </w:r>
      <w:r w:rsidRPr="00DE7F8E">
        <w:rPr>
          <w:rFonts w:ascii="Times New Roman" w:eastAsia="Times New Roman" w:hAnsi="Times New Roman" w:cs="Times New Roman"/>
          <w:b/>
          <w:bCs/>
          <w:sz w:val="24"/>
          <w:szCs w:val="24"/>
          <w:u w:val="single"/>
          <w:lang w:eastAsia="ru-RU"/>
        </w:rPr>
        <w:t>000 кВт</w:t>
      </w:r>
      <w:r w:rsidR="003C0C08">
        <w:rPr>
          <w:rFonts w:ascii="Times New Roman" w:eastAsia="Times New Roman" w:hAnsi="Times New Roman" w:cs="Times New Roman"/>
          <w:b/>
          <w:bCs/>
          <w:sz w:val="24"/>
          <w:szCs w:val="24"/>
          <w:u w:val="single"/>
          <w:lang w:eastAsia="ru-RU"/>
        </w:rPr>
        <w:t>/</w:t>
      </w:r>
      <w:r w:rsidRPr="00DE7F8E">
        <w:rPr>
          <w:rFonts w:ascii="Times New Roman" w:eastAsia="Times New Roman" w:hAnsi="Times New Roman" w:cs="Times New Roman"/>
          <w:b/>
          <w:bCs/>
          <w:sz w:val="24"/>
          <w:szCs w:val="24"/>
          <w:u w:val="single"/>
          <w:lang w:eastAsia="ru-RU"/>
        </w:rPr>
        <w:t>год</w:t>
      </w:r>
      <w:r w:rsidRPr="00DE7F8E">
        <w:rPr>
          <w:rFonts w:ascii="Times New Roman" w:eastAsia="Times New Roman" w:hAnsi="Times New Roman" w:cs="Times New Roman"/>
          <w:sz w:val="24"/>
          <w:szCs w:val="24"/>
          <w:lang w:eastAsia="ru-RU"/>
        </w:rPr>
        <w:t xml:space="preserve"> та відповідає очікуваному обсягу закупівлі послуг з розподілу (передачі) електричної енергії у оператора системи.</w:t>
      </w:r>
    </w:p>
    <w:p w:rsidR="00DE7F8E" w:rsidRPr="00DE7F8E" w:rsidRDefault="00DE7F8E" w:rsidP="00DE7F8E">
      <w:pPr>
        <w:spacing w:after="0" w:line="240" w:lineRule="auto"/>
        <w:ind w:firstLine="360"/>
        <w:jc w:val="both"/>
        <w:rPr>
          <w:rFonts w:ascii="Times New Roman" w:eastAsia="Times New Roman" w:hAnsi="Times New Roman" w:cs="Times New Roman"/>
          <w:sz w:val="24"/>
          <w:szCs w:val="24"/>
          <w:lang w:eastAsia="ru-RU"/>
        </w:rPr>
      </w:pPr>
      <w:r w:rsidRPr="00DE7F8E">
        <w:rPr>
          <w:rFonts w:ascii="Times New Roman" w:eastAsia="Times New Roman" w:hAnsi="Times New Roman" w:cs="Times New Roman"/>
          <w:sz w:val="24"/>
          <w:szCs w:val="24"/>
          <w:lang w:eastAsia="ru-RU"/>
        </w:rPr>
        <w:t>Обсяги закупівлі електричної енергії можуть бути зменшені залежно від реального фінансування видатків.</w:t>
      </w:r>
    </w:p>
    <w:p w:rsidR="00DE7F8E" w:rsidRPr="00DE7F8E" w:rsidRDefault="00DE7F8E" w:rsidP="00DE7F8E">
      <w:pPr>
        <w:numPr>
          <w:ilvl w:val="0"/>
          <w:numId w:val="1"/>
        </w:numPr>
        <w:spacing w:after="0" w:line="240" w:lineRule="auto"/>
        <w:contextualSpacing/>
        <w:jc w:val="center"/>
        <w:outlineLvl w:val="2"/>
        <w:rPr>
          <w:rFonts w:ascii="Times New Roman" w:hAnsi="Times New Roman"/>
          <w:b/>
          <w:sz w:val="24"/>
          <w:szCs w:val="24"/>
        </w:rPr>
      </w:pPr>
      <w:r w:rsidRPr="00DE7F8E">
        <w:rPr>
          <w:rFonts w:ascii="Times New Roman" w:hAnsi="Times New Roman"/>
          <w:b/>
          <w:sz w:val="24"/>
          <w:szCs w:val="24"/>
        </w:rPr>
        <w:t>Умови постачання</w:t>
      </w:r>
    </w:p>
    <w:p w:rsidR="00DE7F8E" w:rsidRPr="00DE7F8E" w:rsidRDefault="00DE7F8E" w:rsidP="00DE7F8E">
      <w:pPr>
        <w:spacing w:after="0" w:line="240" w:lineRule="auto"/>
        <w:ind w:right="-426" w:firstLine="425"/>
        <w:jc w:val="both"/>
        <w:rPr>
          <w:rFonts w:ascii="Times New Roman" w:eastAsia="Times New Roman" w:hAnsi="Times New Roman" w:cs="Times New Roman"/>
          <w:b/>
          <w:sz w:val="24"/>
          <w:szCs w:val="24"/>
          <w:u w:val="single"/>
          <w:lang w:eastAsia="ru-RU"/>
        </w:rPr>
      </w:pPr>
      <w:r w:rsidRPr="00DE7F8E">
        <w:rPr>
          <w:rFonts w:ascii="Times New Roman" w:eastAsia="Times New Roman" w:hAnsi="Times New Roman" w:cs="Times New Roman"/>
          <w:sz w:val="24"/>
          <w:szCs w:val="24"/>
          <w:lang w:eastAsia="ru-RU"/>
        </w:rPr>
        <w:t>2.1. Строк (термін) поставки товару</w:t>
      </w:r>
      <w:r w:rsidRPr="00DE7F8E">
        <w:rPr>
          <w:rFonts w:ascii="Times New Roman" w:eastAsia="Times New Roman" w:hAnsi="Times New Roman" w:cs="Times New Roman"/>
          <w:b/>
          <w:sz w:val="24"/>
          <w:szCs w:val="24"/>
          <w:u w:val="single"/>
          <w:lang w:eastAsia="ru-RU"/>
        </w:rPr>
        <w:t xml:space="preserve"> до 31.12.2023 року.</w:t>
      </w:r>
    </w:p>
    <w:p w:rsidR="00DE7F8E" w:rsidRPr="00DE7F8E" w:rsidRDefault="00DE7F8E" w:rsidP="00DE7F8E">
      <w:pPr>
        <w:spacing w:after="0" w:line="240" w:lineRule="auto"/>
        <w:ind w:right="-426" w:firstLine="425"/>
        <w:jc w:val="both"/>
        <w:rPr>
          <w:rFonts w:ascii="Times New Roman" w:eastAsia="Times New Roman" w:hAnsi="Times New Roman" w:cs="Times New Roman"/>
          <w:sz w:val="24"/>
          <w:szCs w:val="24"/>
          <w:lang w:eastAsia="ru-RU"/>
        </w:rPr>
      </w:pPr>
      <w:r w:rsidRPr="00DE7F8E">
        <w:rPr>
          <w:rFonts w:ascii="Times New Roman" w:eastAsia="Times New Roman" w:hAnsi="Times New Roman" w:cs="Times New Roman"/>
          <w:sz w:val="24"/>
          <w:szCs w:val="24"/>
          <w:lang w:eastAsia="ru-RU"/>
        </w:rPr>
        <w:t>2.2. Місце поставки (передачі) товару: Львівська область, місто Моршин,</w:t>
      </w:r>
      <w:r w:rsidR="00F074F8">
        <w:rPr>
          <w:rFonts w:ascii="Times New Roman" w:eastAsia="Times New Roman" w:hAnsi="Times New Roman" w:cs="Times New Roman"/>
          <w:sz w:val="24"/>
          <w:szCs w:val="24"/>
          <w:lang w:eastAsia="ru-RU"/>
        </w:rPr>
        <w:t xml:space="preserve"> вул. </w:t>
      </w:r>
      <w:bookmarkStart w:id="0" w:name="_GoBack"/>
      <w:bookmarkEnd w:id="0"/>
      <w:r w:rsidR="00F074F8">
        <w:rPr>
          <w:rFonts w:ascii="Times New Roman" w:eastAsia="Times New Roman" w:hAnsi="Times New Roman" w:cs="Times New Roman"/>
          <w:sz w:val="24"/>
          <w:szCs w:val="24"/>
          <w:lang w:eastAsia="ru-RU"/>
        </w:rPr>
        <w:t>Проліскова, 8</w:t>
      </w:r>
      <w:r w:rsidRPr="00DE7F8E">
        <w:rPr>
          <w:rFonts w:ascii="Times New Roman" w:eastAsia="Times New Roman" w:hAnsi="Times New Roman" w:cs="Times New Roman"/>
          <w:sz w:val="24"/>
          <w:szCs w:val="24"/>
          <w:lang w:eastAsia="ru-RU"/>
        </w:rPr>
        <w:t xml:space="preserve"> </w:t>
      </w:r>
    </w:p>
    <w:p w:rsidR="00DE7F8E" w:rsidRPr="00DE7F8E" w:rsidRDefault="00DE7F8E" w:rsidP="00DE7F8E">
      <w:pPr>
        <w:spacing w:after="0"/>
        <w:ind w:right="-426" w:firstLine="426"/>
        <w:jc w:val="both"/>
        <w:rPr>
          <w:rFonts w:ascii="Times New Roman" w:eastAsia="Times New Roman" w:hAnsi="Times New Roman" w:cs="Times New Roman"/>
          <w:sz w:val="24"/>
          <w:szCs w:val="24"/>
          <w:lang w:eastAsia="ru-RU"/>
        </w:rPr>
      </w:pPr>
      <w:r w:rsidRPr="00DE7F8E">
        <w:rPr>
          <w:rFonts w:ascii="Times New Roman" w:eastAsia="Times New Roman" w:hAnsi="Times New Roman" w:cs="Times New Roman"/>
          <w:sz w:val="24"/>
          <w:szCs w:val="24"/>
          <w:lang w:eastAsia="ru-RU"/>
        </w:rPr>
        <w:t>2.3. Споживач має право змінювати Постачальника відповідно до процедури, викладеної в ПРРЕЕ, та положень цього Договору.</w:t>
      </w:r>
    </w:p>
    <w:p w:rsidR="00DE7F8E" w:rsidRPr="00DE7F8E" w:rsidRDefault="00DE7F8E" w:rsidP="00DE7F8E">
      <w:pPr>
        <w:spacing w:after="0" w:line="240" w:lineRule="auto"/>
        <w:ind w:right="-426" w:firstLine="426"/>
        <w:jc w:val="both"/>
        <w:rPr>
          <w:rFonts w:ascii="Times New Roman" w:eastAsia="Times New Roman" w:hAnsi="Times New Roman" w:cs="Times New Roman"/>
          <w:sz w:val="24"/>
          <w:szCs w:val="24"/>
          <w:lang w:eastAsia="ru-RU"/>
        </w:rPr>
      </w:pPr>
      <w:r w:rsidRPr="00DE7F8E">
        <w:rPr>
          <w:rFonts w:ascii="Times New Roman" w:eastAsia="Times New Roman" w:hAnsi="Times New Roman" w:cs="Times New Roman"/>
          <w:sz w:val="24"/>
          <w:szCs w:val="24"/>
          <w:lang w:eastAsia="ru-RU"/>
        </w:rPr>
        <w:t>2.4. Постачальник за цим Договором не має права вимагати від Споживача будь-якої іншої плати за електричну енергію, що не визначена у комерційні пропозиції Постачальника, яка є Додатком 2 до цього Договору.</w:t>
      </w:r>
    </w:p>
    <w:p w:rsidR="00DE7F8E" w:rsidRPr="00DE7F8E" w:rsidRDefault="00DE7F8E" w:rsidP="00DE7F8E">
      <w:pPr>
        <w:numPr>
          <w:ilvl w:val="0"/>
          <w:numId w:val="1"/>
        </w:numPr>
        <w:spacing w:after="0" w:line="240" w:lineRule="auto"/>
        <w:contextualSpacing/>
        <w:jc w:val="center"/>
        <w:outlineLvl w:val="2"/>
        <w:rPr>
          <w:rFonts w:ascii="Times New Roman" w:hAnsi="Times New Roman"/>
          <w:b/>
          <w:sz w:val="24"/>
          <w:szCs w:val="24"/>
        </w:rPr>
      </w:pPr>
      <w:r w:rsidRPr="00DE7F8E">
        <w:rPr>
          <w:rFonts w:ascii="Times New Roman" w:hAnsi="Times New Roman"/>
          <w:b/>
          <w:sz w:val="24"/>
          <w:szCs w:val="24"/>
        </w:rPr>
        <w:t>Якість постачання електричної енергії</w:t>
      </w:r>
    </w:p>
    <w:p w:rsidR="00DE7F8E" w:rsidRPr="00DE7F8E" w:rsidRDefault="00DE7F8E" w:rsidP="00DE7F8E">
      <w:pPr>
        <w:spacing w:after="0" w:line="240" w:lineRule="auto"/>
        <w:ind w:right="-426" w:firstLine="709"/>
        <w:jc w:val="both"/>
        <w:rPr>
          <w:rFonts w:ascii="Times New Roman" w:hAnsi="Times New Roman" w:cs="Times New Roman"/>
          <w:sz w:val="24"/>
          <w:szCs w:val="24"/>
        </w:rPr>
      </w:pPr>
      <w:r w:rsidRPr="00DE7F8E">
        <w:rPr>
          <w:rFonts w:ascii="Times New Roman" w:eastAsia="Times New Roman" w:hAnsi="Times New Roman" w:cs="Times New Roman"/>
          <w:sz w:val="24"/>
          <w:szCs w:val="24"/>
          <w:lang w:eastAsia="ru-RU"/>
        </w:rPr>
        <w:lastRenderedPageBreak/>
        <w:t>3</w:t>
      </w:r>
      <w:r w:rsidRPr="00DE7F8E">
        <w:rPr>
          <w:rFonts w:ascii="Times New Roman" w:hAnsi="Times New Roman" w:cs="Times New Roman"/>
          <w:sz w:val="24"/>
          <w:szCs w:val="24"/>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DE7F8E">
        <w:rPr>
          <w:rFonts w:ascii="Times New Roman" w:eastAsia="Times New Roman" w:hAnsi="Times New Roman" w:cs="Times New Roman"/>
          <w:sz w:val="24"/>
          <w:szCs w:val="24"/>
          <w:lang w:eastAsia="ru-RU"/>
        </w:rPr>
        <w:t>забезпечить</w:t>
      </w:r>
      <w:r w:rsidRPr="00DE7F8E">
        <w:rPr>
          <w:rFonts w:ascii="Times New Roman" w:hAnsi="Times New Roman" w:cs="Times New Roman"/>
          <w:sz w:val="24"/>
          <w:szCs w:val="24"/>
        </w:rPr>
        <w:t xml:space="preserve"> задоволення попиту на споживання електричної енергії Споживачем.</w:t>
      </w:r>
    </w:p>
    <w:p w:rsidR="00DE7F8E" w:rsidRPr="00DE7F8E" w:rsidRDefault="00DE7F8E" w:rsidP="00DE7F8E">
      <w:pPr>
        <w:spacing w:after="0" w:line="240" w:lineRule="auto"/>
        <w:ind w:right="-426" w:firstLine="709"/>
        <w:jc w:val="both"/>
        <w:rPr>
          <w:rFonts w:ascii="Times New Roman" w:hAnsi="Times New Roman" w:cs="Times New Roman"/>
          <w:sz w:val="24"/>
          <w:szCs w:val="24"/>
        </w:rPr>
      </w:pPr>
      <w:r w:rsidRPr="00DE7F8E">
        <w:rPr>
          <w:rFonts w:ascii="Times New Roman" w:eastAsia="Times New Roman" w:hAnsi="Times New Roman" w:cs="Times New Roman"/>
          <w:sz w:val="24"/>
          <w:szCs w:val="24"/>
          <w:lang w:eastAsia="ru-RU"/>
        </w:rPr>
        <w:t>3</w:t>
      </w:r>
      <w:r w:rsidRPr="00DE7F8E">
        <w:rPr>
          <w:rFonts w:ascii="Times New Roman" w:hAnsi="Times New Roman" w:cs="Times New Roman"/>
          <w:sz w:val="24"/>
          <w:szCs w:val="24"/>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DE7F8E">
        <w:rPr>
          <w:rFonts w:ascii="Times New Roman" w:eastAsia="Times New Roman" w:hAnsi="Times New Roman" w:cs="Times New Roman"/>
          <w:sz w:val="24"/>
          <w:szCs w:val="24"/>
          <w:lang w:eastAsia="ru-RU"/>
        </w:rPr>
        <w:t>роз'яснень щодо</w:t>
      </w:r>
      <w:r w:rsidRPr="00DE7F8E">
        <w:rPr>
          <w:rFonts w:ascii="Times New Roman" w:hAnsi="Times New Roman" w:cs="Times New Roman"/>
          <w:sz w:val="24"/>
          <w:szCs w:val="24"/>
        </w:rPr>
        <w:t xml:space="preserve"> положень актів чинного законодавства, якими регулюються відносини Сторін, ведення точних та прозорих розрахунків </w:t>
      </w:r>
      <w:r w:rsidRPr="00DE7F8E">
        <w:rPr>
          <w:rFonts w:ascii="Times New Roman" w:eastAsia="Times New Roman" w:hAnsi="Times New Roman" w:cs="Times New Roman"/>
          <w:sz w:val="24"/>
          <w:szCs w:val="24"/>
          <w:lang w:eastAsia="ru-RU"/>
        </w:rPr>
        <w:t>зі</w:t>
      </w:r>
      <w:r w:rsidRPr="00DE7F8E">
        <w:rPr>
          <w:rFonts w:ascii="Times New Roman" w:hAnsi="Times New Roman" w:cs="Times New Roman"/>
          <w:sz w:val="24"/>
          <w:szCs w:val="24"/>
        </w:rPr>
        <w:t xml:space="preserve"> Споживачем, а також можливість вирішення спірних питань шляхом досудового врегулювання.</w:t>
      </w:r>
    </w:p>
    <w:p w:rsidR="00DE7F8E" w:rsidRPr="00DE7F8E" w:rsidRDefault="00DE7F8E" w:rsidP="00DE7F8E">
      <w:pPr>
        <w:spacing w:after="0" w:line="240" w:lineRule="auto"/>
        <w:ind w:right="-426" w:firstLine="709"/>
        <w:jc w:val="both"/>
        <w:rPr>
          <w:rFonts w:ascii="Times New Roman" w:hAnsi="Times New Roman" w:cs="Times New Roman"/>
          <w:sz w:val="24"/>
          <w:szCs w:val="24"/>
        </w:rPr>
      </w:pPr>
      <w:r w:rsidRPr="00DE7F8E">
        <w:rPr>
          <w:rFonts w:ascii="Times New Roman" w:hAnsi="Times New Roman" w:cs="Times New Roman"/>
          <w:sz w:val="24"/>
          <w:szCs w:val="24"/>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rsidR="00DE7F8E" w:rsidRPr="00DE7F8E" w:rsidRDefault="00DE7F8E" w:rsidP="00DE7F8E">
      <w:pPr>
        <w:numPr>
          <w:ilvl w:val="0"/>
          <w:numId w:val="1"/>
        </w:numPr>
        <w:spacing w:after="0" w:line="240" w:lineRule="auto"/>
        <w:ind w:right="-426"/>
        <w:jc w:val="center"/>
        <w:rPr>
          <w:rFonts w:ascii="Times New Roman" w:hAnsi="Times New Roman" w:cs="Times New Roman"/>
          <w:b/>
          <w:sz w:val="24"/>
          <w:szCs w:val="24"/>
        </w:rPr>
      </w:pPr>
      <w:r w:rsidRPr="00DE7F8E">
        <w:rPr>
          <w:rFonts w:ascii="Times New Roman" w:eastAsia="Times New Roman" w:hAnsi="Times New Roman" w:cs="Times New Roman"/>
          <w:b/>
          <w:sz w:val="24"/>
          <w:szCs w:val="24"/>
          <w:lang w:eastAsia="ru-RU"/>
        </w:rPr>
        <w:t>Ціна, порядок обліку і оплати електричної енергії</w:t>
      </w:r>
    </w:p>
    <w:p w:rsidR="00DE7F8E" w:rsidRPr="00DE7F8E" w:rsidRDefault="00DE7F8E" w:rsidP="00DE7F8E">
      <w:pPr>
        <w:tabs>
          <w:tab w:val="left" w:pos="426"/>
        </w:tabs>
        <w:spacing w:line="240" w:lineRule="auto"/>
        <w:ind w:right="-426" w:firstLine="708"/>
        <w:jc w:val="both"/>
        <w:rPr>
          <w:rFonts w:ascii="Times New Roman" w:hAnsi="Times New Roman" w:cs="Times New Roman"/>
          <w:sz w:val="24"/>
          <w:szCs w:val="24"/>
        </w:rPr>
      </w:pPr>
      <w:r w:rsidRPr="00DE7F8E">
        <w:rPr>
          <w:rFonts w:ascii="Times New Roman" w:eastAsia="Times New Roman" w:hAnsi="Times New Roman" w:cs="Times New Roman"/>
          <w:sz w:val="24"/>
          <w:szCs w:val="24"/>
          <w:lang w:eastAsia="ru-RU"/>
        </w:rPr>
        <w:t xml:space="preserve">4.1. </w:t>
      </w:r>
      <w:r w:rsidRPr="00DE7F8E">
        <w:rPr>
          <w:rFonts w:ascii="Times New Roman" w:hAnsi="Times New Roman" w:cs="Times New Roman"/>
          <w:sz w:val="24"/>
          <w:szCs w:val="24"/>
        </w:rPr>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 </w:t>
      </w:r>
    </w:p>
    <w:p w:rsidR="00DC5F97" w:rsidRDefault="00DE7F8E" w:rsidP="00DE7F8E">
      <w:pPr>
        <w:tabs>
          <w:tab w:val="left" w:pos="426"/>
        </w:tabs>
        <w:spacing w:line="240" w:lineRule="auto"/>
        <w:ind w:right="-426" w:firstLine="708"/>
        <w:jc w:val="both"/>
        <w:rPr>
          <w:rFonts w:ascii="Times New Roman" w:eastAsia="Calibri" w:hAnsi="Times New Roman" w:cs="Times New Roman"/>
          <w:sz w:val="24"/>
          <w:szCs w:val="24"/>
          <w:u w:val="single"/>
          <w:shd w:val="clear" w:color="auto" w:fill="FFFFFF" w:themeFill="background1"/>
        </w:rPr>
      </w:pPr>
      <w:r w:rsidRPr="00DE7F8E">
        <w:rPr>
          <w:rFonts w:ascii="Times New Roman" w:eastAsia="Calibri" w:hAnsi="Times New Roman" w:cs="Times New Roman"/>
          <w:sz w:val="24"/>
          <w:szCs w:val="24"/>
        </w:rPr>
        <w:t xml:space="preserve">4.2. </w:t>
      </w:r>
      <w:r w:rsidRPr="00DE7F8E">
        <w:rPr>
          <w:rFonts w:ascii="Times New Roman" w:hAnsi="Times New Roman" w:cs="Times New Roman"/>
          <w:sz w:val="24"/>
          <w:szCs w:val="24"/>
        </w:rPr>
        <w:t>Загальна вартість вказаного в п. 1.4 цього Договору обсягу закупівлі Споживачем електричної енергії становить</w:t>
      </w:r>
      <w:r w:rsidRPr="00DE7F8E">
        <w:rPr>
          <w:rFonts w:ascii="Times New Roman" w:eastAsia="Calibri" w:hAnsi="Times New Roman" w:cs="Times New Roman"/>
          <w:sz w:val="24"/>
          <w:szCs w:val="24"/>
        </w:rPr>
        <w:t>: _________________</w:t>
      </w:r>
      <w:r w:rsidRPr="00DE7F8E">
        <w:rPr>
          <w:rFonts w:ascii="Times New Roman" w:eastAsia="Calibri" w:hAnsi="Times New Roman" w:cs="Times New Roman"/>
          <w:sz w:val="24"/>
          <w:szCs w:val="24"/>
          <w:u w:val="single"/>
          <w:shd w:val="clear" w:color="auto" w:fill="FFFFFF" w:themeFill="background1"/>
        </w:rPr>
        <w:t>гривень</w:t>
      </w:r>
      <w:r w:rsidR="007E2D86">
        <w:rPr>
          <w:rFonts w:ascii="Times New Roman" w:eastAsia="Calibri" w:hAnsi="Times New Roman" w:cs="Times New Roman"/>
          <w:sz w:val="24"/>
          <w:szCs w:val="24"/>
          <w:u w:val="single"/>
          <w:shd w:val="clear" w:color="auto" w:fill="FFFFFF" w:themeFill="background1"/>
        </w:rPr>
        <w:t xml:space="preserve"> коп</w:t>
      </w:r>
      <w:r w:rsidR="00DC5F97">
        <w:rPr>
          <w:rFonts w:ascii="Times New Roman" w:eastAsia="Calibri" w:hAnsi="Times New Roman" w:cs="Times New Roman"/>
          <w:sz w:val="24"/>
          <w:szCs w:val="24"/>
          <w:u w:val="single"/>
          <w:shd w:val="clear" w:color="auto" w:fill="FFFFFF" w:themeFill="background1"/>
        </w:rPr>
        <w:t>ійок</w:t>
      </w:r>
      <w:r w:rsidR="007E2D86">
        <w:rPr>
          <w:rFonts w:ascii="Times New Roman" w:eastAsia="Calibri" w:hAnsi="Times New Roman" w:cs="Times New Roman"/>
          <w:sz w:val="24"/>
          <w:szCs w:val="24"/>
          <w:u w:val="single"/>
          <w:shd w:val="clear" w:color="auto" w:fill="FFFFFF" w:themeFill="background1"/>
        </w:rPr>
        <w:t xml:space="preserve">   </w:t>
      </w:r>
      <w:r w:rsidRPr="00DE7F8E">
        <w:rPr>
          <w:rFonts w:ascii="Times New Roman" w:eastAsia="Calibri" w:hAnsi="Times New Roman" w:cs="Times New Roman"/>
          <w:sz w:val="24"/>
          <w:szCs w:val="24"/>
          <w:u w:val="single"/>
          <w:shd w:val="clear" w:color="auto" w:fill="FFFFFF" w:themeFill="background1"/>
        </w:rPr>
        <w:t>(____________________________ тисяч ___ копійок), т</w:t>
      </w:r>
      <w:r w:rsidR="004C0283">
        <w:rPr>
          <w:rFonts w:ascii="Times New Roman" w:eastAsia="Calibri" w:hAnsi="Times New Roman" w:cs="Times New Roman"/>
          <w:sz w:val="24"/>
          <w:szCs w:val="24"/>
          <w:u w:val="single"/>
          <w:shd w:val="clear" w:color="auto" w:fill="FFFFFF" w:themeFill="background1"/>
        </w:rPr>
        <w:t>.</w:t>
      </w:r>
      <w:r w:rsidRPr="00DE7F8E">
        <w:rPr>
          <w:rFonts w:ascii="Times New Roman" w:eastAsia="Calibri" w:hAnsi="Times New Roman" w:cs="Times New Roman"/>
          <w:sz w:val="24"/>
          <w:szCs w:val="24"/>
          <w:u w:val="single"/>
          <w:shd w:val="clear" w:color="auto" w:fill="FFFFFF" w:themeFill="background1"/>
        </w:rPr>
        <w:t xml:space="preserve"> ч</w:t>
      </w:r>
      <w:r w:rsidR="004C0283">
        <w:rPr>
          <w:rFonts w:ascii="Times New Roman" w:eastAsia="Calibri" w:hAnsi="Times New Roman" w:cs="Times New Roman"/>
          <w:sz w:val="24"/>
          <w:szCs w:val="24"/>
          <w:u w:val="single"/>
          <w:shd w:val="clear" w:color="auto" w:fill="FFFFFF" w:themeFill="background1"/>
        </w:rPr>
        <w:t>.</w:t>
      </w:r>
      <w:r w:rsidR="00DC5F97">
        <w:rPr>
          <w:rFonts w:ascii="Times New Roman" w:eastAsia="Calibri" w:hAnsi="Times New Roman" w:cs="Times New Roman"/>
          <w:sz w:val="24"/>
          <w:szCs w:val="24"/>
          <w:u w:val="single"/>
          <w:shd w:val="clear" w:color="auto" w:fill="FFFFFF" w:themeFill="background1"/>
        </w:rPr>
        <w:t xml:space="preserve"> ПДВ 20% - _________ гривень.</w:t>
      </w:r>
      <w:r w:rsidRPr="00DE7F8E">
        <w:rPr>
          <w:rFonts w:ascii="Times New Roman" w:eastAsia="Calibri" w:hAnsi="Times New Roman" w:cs="Times New Roman"/>
          <w:sz w:val="24"/>
          <w:szCs w:val="24"/>
          <w:u w:val="single"/>
          <w:shd w:val="clear" w:color="auto" w:fill="FFFFFF" w:themeFill="background1"/>
        </w:rPr>
        <w:t xml:space="preserve"> </w:t>
      </w:r>
    </w:p>
    <w:p w:rsidR="00965CC8" w:rsidRDefault="00DE7F8E" w:rsidP="004B27B1">
      <w:pPr>
        <w:tabs>
          <w:tab w:val="left" w:pos="0"/>
        </w:tabs>
        <w:spacing w:after="0" w:line="240" w:lineRule="auto"/>
        <w:ind w:right="-426"/>
        <w:jc w:val="both"/>
        <w:rPr>
          <w:rFonts w:ascii="Times New Roman" w:eastAsia="Times New Roman" w:hAnsi="Times New Roman" w:cs="Times New Roman"/>
          <w:sz w:val="24"/>
          <w:szCs w:val="24"/>
          <w:lang w:eastAsia="ru-RU"/>
        </w:rPr>
      </w:pPr>
      <w:r w:rsidRPr="004C0283">
        <w:rPr>
          <w:rFonts w:ascii="Times New Roman" w:eastAsia="Times New Roman" w:hAnsi="Times New Roman" w:cs="Times New Roman"/>
          <w:sz w:val="24"/>
          <w:szCs w:val="24"/>
          <w:lang w:eastAsia="ru-RU"/>
        </w:rPr>
        <w:t xml:space="preserve">         </w:t>
      </w:r>
      <w:r w:rsidR="004C0283" w:rsidRPr="004C0283">
        <w:rPr>
          <w:rFonts w:ascii="Times New Roman" w:eastAsia="Times New Roman" w:hAnsi="Times New Roman" w:cs="Times New Roman"/>
          <w:sz w:val="24"/>
          <w:szCs w:val="24"/>
          <w:lang w:eastAsia="ru-RU"/>
        </w:rPr>
        <w:t>В тому числі</w:t>
      </w:r>
      <w:r w:rsidR="00965CC8">
        <w:rPr>
          <w:rFonts w:ascii="Times New Roman" w:eastAsia="Times New Roman" w:hAnsi="Times New Roman" w:cs="Times New Roman"/>
          <w:sz w:val="24"/>
          <w:szCs w:val="24"/>
          <w:lang w:eastAsia="ru-RU"/>
        </w:rPr>
        <w:t>:</w:t>
      </w:r>
    </w:p>
    <w:p w:rsidR="00DE7F8E" w:rsidRDefault="004C0283" w:rsidP="004B27B1">
      <w:pPr>
        <w:tabs>
          <w:tab w:val="left" w:pos="0"/>
        </w:tabs>
        <w:spacing w:after="0" w:line="240" w:lineRule="auto"/>
        <w:ind w:right="-426"/>
        <w:jc w:val="both"/>
        <w:rPr>
          <w:rFonts w:ascii="Times New Roman" w:eastAsia="Times New Roman" w:hAnsi="Times New Roman" w:cs="Times New Roman"/>
          <w:sz w:val="24"/>
          <w:szCs w:val="24"/>
          <w:lang w:eastAsia="ru-RU"/>
        </w:rPr>
      </w:pPr>
      <w:r w:rsidRPr="004C0283">
        <w:rPr>
          <w:rFonts w:ascii="Times New Roman" w:eastAsia="Times New Roman" w:hAnsi="Times New Roman" w:cs="Times New Roman"/>
          <w:sz w:val="24"/>
          <w:szCs w:val="24"/>
          <w:lang w:eastAsia="ru-RU"/>
        </w:rPr>
        <w:t xml:space="preserve"> </w:t>
      </w:r>
      <w:r w:rsidR="00DE7F8E" w:rsidRPr="004C0283">
        <w:rPr>
          <w:rFonts w:ascii="Times New Roman" w:eastAsia="Times New Roman" w:hAnsi="Times New Roman" w:cs="Times New Roman"/>
          <w:sz w:val="24"/>
          <w:szCs w:val="24"/>
          <w:lang w:eastAsia="ru-RU"/>
        </w:rPr>
        <w:t xml:space="preserve"> </w:t>
      </w:r>
      <w:r w:rsidR="00965CC8">
        <w:rPr>
          <w:rFonts w:ascii="Times New Roman" w:eastAsia="Times New Roman" w:hAnsi="Times New Roman" w:cs="Times New Roman"/>
          <w:sz w:val="24"/>
          <w:szCs w:val="24"/>
          <w:lang w:eastAsia="ru-RU"/>
        </w:rPr>
        <w:t>З</w:t>
      </w:r>
      <w:r w:rsidR="00DE7F8E" w:rsidRPr="00DE7F8E">
        <w:rPr>
          <w:rFonts w:ascii="Times New Roman" w:eastAsia="Times New Roman" w:hAnsi="Times New Roman" w:cs="Times New Roman"/>
          <w:sz w:val="24"/>
          <w:szCs w:val="24"/>
          <w:lang w:eastAsia="ru-RU"/>
        </w:rPr>
        <w:t>агальний фонд</w:t>
      </w:r>
      <w:r w:rsidR="001954FB">
        <w:rPr>
          <w:rFonts w:ascii="Times New Roman" w:eastAsia="Times New Roman" w:hAnsi="Times New Roman" w:cs="Times New Roman"/>
          <w:sz w:val="24"/>
          <w:szCs w:val="24"/>
          <w:lang w:eastAsia="ru-RU"/>
        </w:rPr>
        <w:t xml:space="preserve"> по КПКВ 1002030 </w:t>
      </w:r>
      <w:r w:rsidR="00DE7F8E" w:rsidRPr="00DE7F8E">
        <w:rPr>
          <w:rFonts w:ascii="Times New Roman" w:eastAsia="Times New Roman" w:hAnsi="Times New Roman" w:cs="Times New Roman"/>
          <w:sz w:val="24"/>
          <w:szCs w:val="24"/>
          <w:lang w:eastAsia="ru-RU"/>
        </w:rPr>
        <w:t>_____________________________________________________________</w:t>
      </w:r>
      <w:r w:rsidR="001954FB">
        <w:rPr>
          <w:rFonts w:ascii="Times New Roman" w:eastAsia="Times New Roman" w:hAnsi="Times New Roman" w:cs="Times New Roman"/>
          <w:sz w:val="24"/>
          <w:szCs w:val="24"/>
          <w:lang w:eastAsia="ru-RU"/>
        </w:rPr>
        <w:t xml:space="preserve"> </w:t>
      </w:r>
      <w:r w:rsidR="00DE7F8E" w:rsidRPr="00DE7F8E">
        <w:rPr>
          <w:rFonts w:ascii="Times New Roman" w:eastAsia="Times New Roman" w:hAnsi="Times New Roman" w:cs="Times New Roman"/>
          <w:sz w:val="24"/>
          <w:szCs w:val="24"/>
          <w:lang w:eastAsia="ru-RU"/>
        </w:rPr>
        <w:t xml:space="preserve"> грн., враховуючи ПДВ____________________________</w:t>
      </w:r>
      <w:r w:rsidR="00965CC8">
        <w:rPr>
          <w:rFonts w:ascii="Times New Roman" w:eastAsia="Times New Roman" w:hAnsi="Times New Roman" w:cs="Times New Roman"/>
          <w:sz w:val="24"/>
          <w:szCs w:val="24"/>
          <w:lang w:eastAsia="ru-RU"/>
        </w:rPr>
        <w:t>;</w:t>
      </w:r>
    </w:p>
    <w:p w:rsidR="001954FB" w:rsidRPr="001954FB" w:rsidRDefault="001954FB" w:rsidP="001954FB">
      <w:pPr>
        <w:tabs>
          <w:tab w:val="left" w:pos="0"/>
        </w:tabs>
        <w:spacing w:after="0" w:line="240" w:lineRule="auto"/>
        <w:ind w:righ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954FB">
        <w:rPr>
          <w:rFonts w:ascii="Times New Roman" w:eastAsia="Times New Roman" w:hAnsi="Times New Roman" w:cs="Times New Roman"/>
          <w:sz w:val="24"/>
          <w:szCs w:val="24"/>
          <w:lang w:eastAsia="ru-RU"/>
        </w:rPr>
        <w:t>Загальний фонд по КПКВ 1002</w:t>
      </w:r>
      <w:r>
        <w:rPr>
          <w:rFonts w:ascii="Times New Roman" w:eastAsia="Times New Roman" w:hAnsi="Times New Roman" w:cs="Times New Roman"/>
          <w:sz w:val="24"/>
          <w:szCs w:val="24"/>
          <w:lang w:eastAsia="ru-RU"/>
        </w:rPr>
        <w:t>70</w:t>
      </w:r>
      <w:r w:rsidRPr="001954FB">
        <w:rPr>
          <w:rFonts w:ascii="Times New Roman" w:eastAsia="Times New Roman" w:hAnsi="Times New Roman" w:cs="Times New Roman"/>
          <w:sz w:val="24"/>
          <w:szCs w:val="24"/>
          <w:lang w:eastAsia="ru-RU"/>
        </w:rPr>
        <w:t>0 _____________________________________________________________ грн., враховуючи ПДВ____________________________.</w:t>
      </w:r>
    </w:p>
    <w:p w:rsidR="00DE7F8E" w:rsidRPr="00DE7F8E" w:rsidRDefault="00DE7F8E" w:rsidP="00DE7F8E">
      <w:pPr>
        <w:tabs>
          <w:tab w:val="left" w:pos="443"/>
        </w:tabs>
        <w:spacing w:before="60" w:after="60" w:line="240" w:lineRule="auto"/>
        <w:ind w:right="-426" w:firstLine="567"/>
        <w:jc w:val="both"/>
        <w:rPr>
          <w:rFonts w:ascii="Times New Roman" w:eastAsia="Times New Roman" w:hAnsi="Times New Roman" w:cs="Times New Roman"/>
          <w:bCs/>
          <w:i/>
          <w:iCs/>
          <w:color w:val="FF0000"/>
          <w:sz w:val="24"/>
          <w:szCs w:val="24"/>
        </w:rPr>
      </w:pPr>
      <w:bookmarkStart w:id="1" w:name="_Hlk13759881"/>
      <w:r w:rsidRPr="00DE7F8E">
        <w:rPr>
          <w:rFonts w:ascii="Times New Roman" w:eastAsia="Times New Roman" w:hAnsi="Times New Roman" w:cs="Times New Roman"/>
          <w:bCs/>
          <w:sz w:val="24"/>
          <w:szCs w:val="24"/>
        </w:rPr>
        <w:t>Ціна за 1 кВт</w:t>
      </w:r>
      <w:r w:rsidR="003C0C08">
        <w:rPr>
          <w:rFonts w:ascii="Times New Roman" w:eastAsia="Times New Roman" w:hAnsi="Times New Roman" w:cs="Times New Roman"/>
          <w:bCs/>
          <w:sz w:val="24"/>
          <w:szCs w:val="24"/>
        </w:rPr>
        <w:t>/</w:t>
      </w:r>
      <w:r w:rsidRPr="00DE7F8E">
        <w:rPr>
          <w:rFonts w:ascii="Times New Roman" w:eastAsia="Times New Roman" w:hAnsi="Times New Roman" w:cs="Times New Roman"/>
          <w:bCs/>
          <w:sz w:val="24"/>
          <w:szCs w:val="24"/>
        </w:rPr>
        <w:t xml:space="preserve">год електричної енергії </w:t>
      </w:r>
      <w:bookmarkEnd w:id="1"/>
      <w:r w:rsidRPr="00DE7F8E">
        <w:rPr>
          <w:rFonts w:ascii="Times New Roman" w:eastAsia="Times New Roman" w:hAnsi="Times New Roman" w:cs="Times New Roman"/>
          <w:bCs/>
          <w:sz w:val="24"/>
          <w:szCs w:val="24"/>
        </w:rPr>
        <w:t xml:space="preserve">за цим договором становить ____________ грн без ПДВ, ПДВ ____________ грн, разом з ПДВ ____________ грн (___________________________ грн _____ </w:t>
      </w:r>
      <w:proofErr w:type="spellStart"/>
      <w:r w:rsidRPr="00DE7F8E">
        <w:rPr>
          <w:rFonts w:ascii="Times New Roman" w:eastAsia="Times New Roman" w:hAnsi="Times New Roman" w:cs="Times New Roman"/>
          <w:bCs/>
          <w:sz w:val="24"/>
          <w:szCs w:val="24"/>
        </w:rPr>
        <w:t>коп</w:t>
      </w:r>
      <w:proofErr w:type="spellEnd"/>
      <w:r w:rsidRPr="00DE7F8E">
        <w:rPr>
          <w:rFonts w:ascii="Times New Roman" w:eastAsia="Times New Roman" w:hAnsi="Times New Roman" w:cs="Times New Roman"/>
          <w:bCs/>
          <w:sz w:val="24"/>
          <w:szCs w:val="24"/>
        </w:rPr>
        <w:t xml:space="preserve">) та </w:t>
      </w:r>
      <w:r w:rsidR="002359B7">
        <w:rPr>
          <w:rFonts w:ascii="Times New Roman" w:eastAsia="Times New Roman" w:hAnsi="Times New Roman" w:cs="Times New Roman"/>
          <w:bCs/>
          <w:sz w:val="24"/>
          <w:szCs w:val="24"/>
        </w:rPr>
        <w:t>визначена у Додатку 2 до Договору.</w:t>
      </w:r>
    </w:p>
    <w:p w:rsidR="00DE7F8E" w:rsidRPr="00DE7F8E" w:rsidRDefault="00DE7F8E" w:rsidP="00DE7F8E">
      <w:pPr>
        <w:shd w:val="clear" w:color="auto" w:fill="FFFFFF"/>
        <w:spacing w:after="0" w:line="240" w:lineRule="auto"/>
        <w:ind w:right="-568" w:firstLine="709"/>
        <w:jc w:val="both"/>
        <w:rPr>
          <w:rFonts w:ascii="Times New Roman" w:eastAsia="Times New Roman" w:hAnsi="Times New Roman" w:cs="Times New Roman"/>
          <w:color w:val="000000" w:themeColor="text1"/>
          <w:sz w:val="24"/>
          <w:szCs w:val="24"/>
          <w:lang w:eastAsia="uk-UA"/>
        </w:rPr>
      </w:pPr>
      <w:r w:rsidRPr="00DE7F8E">
        <w:rPr>
          <w:rFonts w:ascii="Times New Roman" w:eastAsia="Times New Roman" w:hAnsi="Times New Roman" w:cs="Times New Roman"/>
          <w:color w:val="000000" w:themeColor="text1"/>
          <w:sz w:val="24"/>
          <w:szCs w:val="24"/>
          <w:lang w:eastAsia="uk-UA"/>
        </w:rPr>
        <w:t>Ціна державного договору не може бути змінена у бік збільшення у випадках:</w:t>
      </w:r>
    </w:p>
    <w:p w:rsidR="00DE7F8E" w:rsidRPr="00DE7F8E" w:rsidRDefault="00DE7F8E" w:rsidP="00DE7F8E">
      <w:pPr>
        <w:shd w:val="clear" w:color="auto" w:fill="FFFFFF"/>
        <w:spacing w:after="0" w:line="240" w:lineRule="auto"/>
        <w:ind w:right="-568" w:firstLine="709"/>
        <w:jc w:val="both"/>
        <w:rPr>
          <w:rFonts w:ascii="Times New Roman" w:eastAsia="Times New Roman" w:hAnsi="Times New Roman" w:cs="Times New Roman"/>
          <w:color w:val="000000" w:themeColor="text1"/>
          <w:sz w:val="24"/>
          <w:szCs w:val="24"/>
          <w:lang w:eastAsia="uk-UA"/>
        </w:rPr>
      </w:pPr>
      <w:bookmarkStart w:id="2" w:name="n25"/>
      <w:bookmarkEnd w:id="2"/>
      <w:r w:rsidRPr="00DE7F8E">
        <w:rPr>
          <w:rFonts w:ascii="Times New Roman" w:eastAsia="Times New Roman" w:hAnsi="Times New Roman" w:cs="Times New Roman"/>
          <w:color w:val="000000" w:themeColor="text1"/>
          <w:sz w:val="24"/>
          <w:szCs w:val="24"/>
          <w:lang w:eastAsia="uk-UA"/>
        </w:rPr>
        <w:t>неналежного виконання договору з вини виконавця;</w:t>
      </w:r>
    </w:p>
    <w:p w:rsidR="00DE7F8E" w:rsidRPr="00DE7F8E" w:rsidRDefault="00DE7F8E" w:rsidP="00DE7F8E">
      <w:pPr>
        <w:shd w:val="clear" w:color="auto" w:fill="FFFFFF"/>
        <w:spacing w:after="0" w:line="240" w:lineRule="auto"/>
        <w:ind w:right="-568" w:firstLine="709"/>
        <w:jc w:val="both"/>
        <w:rPr>
          <w:rFonts w:ascii="Times New Roman" w:eastAsia="Times New Roman" w:hAnsi="Times New Roman" w:cs="Times New Roman"/>
          <w:color w:val="000000" w:themeColor="text1"/>
          <w:sz w:val="24"/>
          <w:szCs w:val="24"/>
          <w:lang w:eastAsia="uk-UA"/>
        </w:rPr>
      </w:pPr>
      <w:bookmarkStart w:id="3" w:name="n26"/>
      <w:bookmarkEnd w:id="3"/>
      <w:r w:rsidRPr="00DE7F8E">
        <w:rPr>
          <w:rFonts w:ascii="Times New Roman" w:eastAsia="Times New Roman" w:hAnsi="Times New Roman" w:cs="Times New Roman"/>
          <w:color w:val="000000" w:themeColor="text1"/>
          <w:sz w:val="24"/>
          <w:szCs w:val="24"/>
          <w:lang w:eastAsia="uk-UA"/>
        </w:rPr>
        <w:t>прострочення строків постачання товарів з вини виконавця.</w:t>
      </w:r>
    </w:p>
    <w:p w:rsidR="00DE7F8E" w:rsidRPr="00DE7F8E" w:rsidRDefault="00DE7F8E" w:rsidP="00DE7F8E">
      <w:pPr>
        <w:tabs>
          <w:tab w:val="left" w:pos="426"/>
        </w:tabs>
        <w:spacing w:after="0" w:line="240" w:lineRule="auto"/>
        <w:ind w:right="-426" w:firstLine="708"/>
        <w:jc w:val="both"/>
        <w:rPr>
          <w:rFonts w:ascii="Times New Roman" w:eastAsia="Times New Roman" w:hAnsi="Times New Roman" w:cs="Times New Roman"/>
          <w:sz w:val="24"/>
          <w:szCs w:val="24"/>
          <w:lang w:eastAsia="ru-RU"/>
        </w:rPr>
      </w:pPr>
      <w:r w:rsidRPr="00DE7F8E">
        <w:rPr>
          <w:rFonts w:ascii="Times New Roman" w:eastAsia="Times New Roman" w:hAnsi="Times New Roman" w:cs="Times New Roman"/>
          <w:sz w:val="24"/>
          <w:szCs w:val="24"/>
          <w:lang w:eastAsia="ru-RU"/>
        </w:rPr>
        <w:t xml:space="preserve">4.3.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rsidR="00DE7F8E" w:rsidRPr="00DE7F8E" w:rsidRDefault="00DE7F8E" w:rsidP="00DE7F8E">
      <w:pPr>
        <w:tabs>
          <w:tab w:val="left" w:pos="426"/>
        </w:tabs>
        <w:spacing w:after="0" w:line="240" w:lineRule="auto"/>
        <w:ind w:right="-426" w:firstLine="708"/>
        <w:jc w:val="both"/>
        <w:rPr>
          <w:rFonts w:ascii="Times New Roman" w:eastAsia="Times New Roman" w:hAnsi="Times New Roman" w:cs="Times New Roman"/>
          <w:sz w:val="24"/>
          <w:szCs w:val="24"/>
          <w:lang w:eastAsia="ru-RU"/>
        </w:rPr>
      </w:pPr>
      <w:r w:rsidRPr="00DE7F8E">
        <w:rPr>
          <w:rFonts w:ascii="Times New Roman" w:eastAsia="Times New Roman" w:hAnsi="Times New Roman" w:cs="Times New Roman"/>
          <w:sz w:val="24"/>
          <w:szCs w:val="24"/>
          <w:lang w:eastAsia="ru-RU"/>
        </w:rPr>
        <w:t>У випадках застосування до Споживача диференційованих цін електричної енергії суми, вказані в рахунках (актах прийняття-передавання товарної продукції чи акт прийому-передачі проданих товарів та/або наданих послуг), можуть відображати середню ціну, обчислену на базі різних диференційованих цін.</w:t>
      </w:r>
    </w:p>
    <w:p w:rsidR="00DE7F8E" w:rsidRPr="00DE7F8E" w:rsidRDefault="00DE7F8E" w:rsidP="00DE7F8E">
      <w:pPr>
        <w:tabs>
          <w:tab w:val="left" w:pos="426"/>
        </w:tabs>
        <w:spacing w:after="0" w:line="240" w:lineRule="auto"/>
        <w:ind w:right="-426" w:firstLine="708"/>
        <w:jc w:val="both"/>
        <w:rPr>
          <w:rFonts w:ascii="Times New Roman" w:hAnsi="Times New Roman" w:cs="Times New Roman"/>
          <w:sz w:val="24"/>
          <w:szCs w:val="24"/>
        </w:rPr>
      </w:pPr>
      <w:r w:rsidRPr="00DE7F8E">
        <w:rPr>
          <w:rFonts w:ascii="Times New Roman" w:eastAsia="Times New Roman" w:hAnsi="Times New Roman" w:cs="Times New Roman"/>
          <w:sz w:val="24"/>
          <w:szCs w:val="24"/>
          <w:lang w:eastAsia="ru-RU"/>
        </w:rPr>
        <w:t xml:space="preserve">4.4. </w:t>
      </w:r>
      <w:r w:rsidRPr="00DE7F8E">
        <w:rPr>
          <w:rFonts w:ascii="Times New Roman" w:hAnsi="Times New Roman" w:cs="Times New Roman"/>
          <w:sz w:val="24"/>
          <w:szCs w:val="24"/>
        </w:rPr>
        <w:t xml:space="preserve">Розрахунковим періодом за цим Договором є </w:t>
      </w:r>
      <w:r w:rsidRPr="00DE7F8E">
        <w:rPr>
          <w:rFonts w:ascii="Times New Roman" w:eastAsia="Times New Roman" w:hAnsi="Times New Roman" w:cs="Times New Roman"/>
          <w:sz w:val="24"/>
          <w:szCs w:val="24"/>
          <w:lang w:eastAsia="ru-RU"/>
        </w:rPr>
        <w:t xml:space="preserve">1 </w:t>
      </w:r>
      <w:r w:rsidRPr="00DE7F8E">
        <w:rPr>
          <w:rFonts w:ascii="Times New Roman" w:hAnsi="Times New Roman" w:cs="Times New Roman"/>
          <w:sz w:val="24"/>
          <w:szCs w:val="24"/>
        </w:rPr>
        <w:t>календарний місяць.</w:t>
      </w:r>
    </w:p>
    <w:p w:rsidR="00DE7F8E" w:rsidRPr="00DE7F8E" w:rsidRDefault="00DE7F8E" w:rsidP="00DE7F8E">
      <w:pPr>
        <w:tabs>
          <w:tab w:val="left" w:pos="0"/>
        </w:tabs>
        <w:spacing w:after="0" w:line="240" w:lineRule="auto"/>
        <w:ind w:right="-426" w:firstLine="708"/>
        <w:jc w:val="both"/>
        <w:rPr>
          <w:rFonts w:ascii="Times New Roman" w:hAnsi="Times New Roman" w:cs="Times New Roman"/>
          <w:sz w:val="24"/>
          <w:szCs w:val="24"/>
        </w:rPr>
      </w:pPr>
      <w:r w:rsidRPr="00DE7F8E">
        <w:rPr>
          <w:rFonts w:ascii="Times New Roman" w:hAnsi="Times New Roman" w:cs="Times New Roman"/>
          <w:sz w:val="24"/>
          <w:szCs w:val="24"/>
        </w:rPr>
        <w:t>4.5. Розрахунки Споживача за цим Договором здійснюються на поточний рахунок із спеціальним режимом використання Постачальника.</w:t>
      </w:r>
    </w:p>
    <w:p w:rsidR="00DE7F8E" w:rsidRPr="00DE7F8E" w:rsidRDefault="00DE7F8E" w:rsidP="00DE7F8E">
      <w:pPr>
        <w:tabs>
          <w:tab w:val="left" w:pos="0"/>
        </w:tabs>
        <w:spacing w:after="0" w:line="240" w:lineRule="auto"/>
        <w:ind w:right="-426" w:firstLine="708"/>
        <w:jc w:val="both"/>
        <w:rPr>
          <w:rFonts w:ascii="Times New Roman" w:hAnsi="Times New Roman" w:cs="Times New Roman"/>
          <w:sz w:val="24"/>
          <w:szCs w:val="24"/>
        </w:rPr>
      </w:pPr>
      <w:r w:rsidRPr="00DE7F8E">
        <w:rPr>
          <w:rFonts w:ascii="Times New Roman" w:hAnsi="Times New Roman" w:cs="Times New Roman"/>
          <w:sz w:val="24"/>
          <w:szCs w:val="24"/>
        </w:rPr>
        <w:t>Споживач не обмежується у праві здійснювати оплату за цим Договором через банківську платіжну систему та в інший</w:t>
      </w:r>
      <w:r w:rsidRPr="00DE7F8E">
        <w:rPr>
          <w:rFonts w:ascii="Times New Roman" w:eastAsia="Times New Roman" w:hAnsi="Times New Roman" w:cs="Times New Roman"/>
          <w:sz w:val="24"/>
          <w:szCs w:val="24"/>
          <w:lang w:eastAsia="ru-RU"/>
        </w:rPr>
        <w:t>,</w:t>
      </w:r>
      <w:r w:rsidRPr="00DE7F8E">
        <w:rPr>
          <w:rFonts w:ascii="Times New Roman" w:hAnsi="Times New Roman" w:cs="Times New Roman"/>
          <w:sz w:val="24"/>
          <w:szCs w:val="24"/>
        </w:rPr>
        <w:t xml:space="preserve"> не заборонений </w:t>
      </w:r>
      <w:r w:rsidRPr="00DE7F8E">
        <w:rPr>
          <w:rFonts w:ascii="Times New Roman" w:eastAsia="Times New Roman" w:hAnsi="Times New Roman" w:cs="Times New Roman"/>
          <w:sz w:val="24"/>
          <w:szCs w:val="24"/>
          <w:lang w:eastAsia="ru-RU"/>
        </w:rPr>
        <w:t xml:space="preserve">чинним </w:t>
      </w:r>
      <w:r w:rsidRPr="00DE7F8E">
        <w:rPr>
          <w:rFonts w:ascii="Times New Roman" w:hAnsi="Times New Roman" w:cs="Times New Roman"/>
          <w:sz w:val="24"/>
          <w:szCs w:val="24"/>
        </w:rPr>
        <w:t>законодавством</w:t>
      </w:r>
      <w:r w:rsidRPr="00DE7F8E">
        <w:rPr>
          <w:rFonts w:ascii="Times New Roman" w:eastAsia="Times New Roman" w:hAnsi="Times New Roman" w:cs="Times New Roman"/>
          <w:sz w:val="24"/>
          <w:szCs w:val="24"/>
          <w:lang w:eastAsia="ru-RU"/>
        </w:rPr>
        <w:t>,</w:t>
      </w:r>
      <w:r w:rsidRPr="00DE7F8E">
        <w:rPr>
          <w:rFonts w:ascii="Times New Roman" w:hAnsi="Times New Roman" w:cs="Times New Roman"/>
          <w:sz w:val="24"/>
          <w:szCs w:val="24"/>
        </w:rPr>
        <w:t xml:space="preserve"> спосіб.</w:t>
      </w:r>
    </w:p>
    <w:p w:rsidR="00DE7F8E" w:rsidRPr="00DE7F8E" w:rsidRDefault="00DE7F8E" w:rsidP="00DE7F8E">
      <w:pPr>
        <w:tabs>
          <w:tab w:val="left" w:pos="0"/>
        </w:tabs>
        <w:spacing w:after="0" w:line="240" w:lineRule="auto"/>
        <w:ind w:right="-426" w:firstLine="708"/>
        <w:jc w:val="both"/>
        <w:rPr>
          <w:rFonts w:ascii="Times New Roman" w:hAnsi="Times New Roman" w:cs="Times New Roman"/>
          <w:sz w:val="24"/>
          <w:szCs w:val="24"/>
        </w:rPr>
      </w:pPr>
      <w:r w:rsidRPr="00DE7F8E">
        <w:rPr>
          <w:rFonts w:ascii="Times New Roman" w:hAnsi="Times New Roman" w:cs="Times New Roman"/>
          <w:sz w:val="24"/>
          <w:szCs w:val="24"/>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rsidR="00DE7F8E" w:rsidRPr="00DE7F8E" w:rsidRDefault="00DE7F8E" w:rsidP="00DE7F8E">
      <w:pPr>
        <w:tabs>
          <w:tab w:val="left" w:pos="0"/>
        </w:tabs>
        <w:spacing w:after="0" w:line="240" w:lineRule="auto"/>
        <w:ind w:right="-1" w:firstLine="708"/>
        <w:jc w:val="both"/>
        <w:rPr>
          <w:rFonts w:ascii="Times New Roman" w:hAnsi="Times New Roman" w:cs="Times New Roman"/>
          <w:sz w:val="24"/>
          <w:szCs w:val="24"/>
        </w:rPr>
      </w:pPr>
      <w:r w:rsidRPr="00DE7F8E">
        <w:rPr>
          <w:rFonts w:ascii="Times New Roman" w:hAnsi="Times New Roman" w:cs="Times New Roman"/>
          <w:sz w:val="24"/>
          <w:szCs w:val="24"/>
        </w:rP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rsidR="00DE7F8E" w:rsidRPr="00DE7F8E" w:rsidRDefault="00DE7F8E" w:rsidP="00DE7F8E">
      <w:pPr>
        <w:tabs>
          <w:tab w:val="left" w:pos="0"/>
          <w:tab w:val="left" w:pos="1134"/>
        </w:tabs>
        <w:spacing w:after="0"/>
        <w:ind w:right="-1" w:firstLine="708"/>
        <w:jc w:val="both"/>
        <w:rPr>
          <w:rFonts w:ascii="Times New Roman" w:hAnsi="Times New Roman" w:cs="Times New Roman"/>
          <w:sz w:val="24"/>
          <w:szCs w:val="24"/>
        </w:rPr>
      </w:pPr>
      <w:r w:rsidRPr="00DE7F8E">
        <w:rPr>
          <w:rFonts w:ascii="Times New Roman" w:hAnsi="Times New Roman" w:cs="Times New Roman"/>
          <w:sz w:val="24"/>
          <w:szCs w:val="24"/>
        </w:rPr>
        <w:lastRenderedPageBreak/>
        <w:t xml:space="preserve">4.6. Оплата рахунка Постачальника за цим Договором має бути здійснена Споживачем у строк, визначений у рахунку, який не може бути меншим </w:t>
      </w:r>
      <w:r w:rsidRPr="00DE7F8E">
        <w:rPr>
          <w:rFonts w:ascii="Times New Roman" w:hAnsi="Times New Roman" w:cs="Times New Roman"/>
          <w:b/>
          <w:sz w:val="24"/>
          <w:szCs w:val="24"/>
        </w:rPr>
        <w:t xml:space="preserve">7 (семи) </w:t>
      </w:r>
      <w:r w:rsidR="006D78C6">
        <w:rPr>
          <w:rFonts w:ascii="Times New Roman" w:hAnsi="Times New Roman" w:cs="Times New Roman"/>
          <w:b/>
          <w:sz w:val="24"/>
          <w:szCs w:val="24"/>
        </w:rPr>
        <w:t>банківських</w:t>
      </w:r>
      <w:r w:rsidRPr="00DE7F8E">
        <w:rPr>
          <w:rFonts w:ascii="Times New Roman" w:hAnsi="Times New Roman" w:cs="Times New Roman"/>
          <w:b/>
          <w:sz w:val="24"/>
          <w:szCs w:val="24"/>
        </w:rPr>
        <w:t xml:space="preserve"> днів</w:t>
      </w:r>
      <w:r w:rsidRPr="00DE7F8E">
        <w:rPr>
          <w:rFonts w:ascii="Times New Roman" w:hAnsi="Times New Roman" w:cs="Times New Roman"/>
          <w:sz w:val="24"/>
          <w:szCs w:val="24"/>
        </w:rPr>
        <w:t xml:space="preserve"> з моменту отримання його Споживачем, або в строк, визначений у комерційній пропозиції,  прийнятій Споживачем.</w:t>
      </w:r>
    </w:p>
    <w:p w:rsidR="00DE7F8E" w:rsidRPr="00DE7F8E" w:rsidRDefault="00DE7F8E" w:rsidP="00DE7F8E">
      <w:pPr>
        <w:tabs>
          <w:tab w:val="left" w:pos="0"/>
        </w:tabs>
        <w:spacing w:after="0"/>
        <w:ind w:right="-1" w:firstLine="708"/>
        <w:jc w:val="both"/>
        <w:rPr>
          <w:rFonts w:ascii="Times New Roman" w:hAnsi="Times New Roman" w:cs="Times New Roman"/>
          <w:sz w:val="24"/>
          <w:szCs w:val="24"/>
        </w:rPr>
      </w:pPr>
      <w:r w:rsidRPr="00DE7F8E">
        <w:rPr>
          <w:rFonts w:ascii="Times New Roman" w:hAnsi="Times New Roman" w:cs="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DE7F8E" w:rsidRPr="00DE7F8E" w:rsidRDefault="00DE7F8E" w:rsidP="00DE7F8E">
      <w:pPr>
        <w:tabs>
          <w:tab w:val="left" w:pos="0"/>
        </w:tabs>
        <w:spacing w:after="0"/>
        <w:ind w:right="-1" w:firstLine="708"/>
        <w:jc w:val="both"/>
        <w:rPr>
          <w:rFonts w:ascii="Times New Roman" w:hAnsi="Times New Roman" w:cs="Times New Roman"/>
          <w:sz w:val="24"/>
          <w:szCs w:val="24"/>
        </w:rPr>
      </w:pPr>
      <w:r w:rsidRPr="00DE7F8E">
        <w:rPr>
          <w:rFonts w:ascii="Times New Roman" w:hAnsi="Times New Roman" w:cs="Times New Roman"/>
          <w:sz w:val="24"/>
          <w:szCs w:val="24"/>
        </w:rPr>
        <w:t>4.7.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 та/або ініціювати в односторонньому порядку дострокове припинення дії Договору.</w:t>
      </w:r>
    </w:p>
    <w:p w:rsidR="00DE7F8E" w:rsidRPr="00DE7F8E" w:rsidRDefault="00DE7F8E" w:rsidP="00DE7F8E">
      <w:pPr>
        <w:tabs>
          <w:tab w:val="left" w:pos="0"/>
        </w:tabs>
        <w:spacing w:after="0"/>
        <w:ind w:right="-1" w:firstLine="708"/>
        <w:jc w:val="both"/>
        <w:rPr>
          <w:rFonts w:ascii="Times New Roman" w:hAnsi="Times New Roman" w:cs="Times New Roman"/>
          <w:sz w:val="24"/>
          <w:szCs w:val="24"/>
        </w:rPr>
      </w:pPr>
      <w:r w:rsidRPr="00DE7F8E">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p>
    <w:p w:rsidR="00DE7F8E" w:rsidRPr="00DE7F8E" w:rsidRDefault="00DE7F8E" w:rsidP="00DE7F8E">
      <w:pPr>
        <w:tabs>
          <w:tab w:val="left" w:pos="0"/>
        </w:tabs>
        <w:spacing w:after="0"/>
        <w:ind w:right="-1" w:firstLine="708"/>
        <w:jc w:val="both"/>
        <w:rPr>
          <w:rFonts w:ascii="Times New Roman" w:hAnsi="Times New Roman" w:cs="Times New Roman"/>
          <w:sz w:val="24"/>
          <w:szCs w:val="24"/>
        </w:rPr>
      </w:pPr>
      <w:r w:rsidRPr="00DE7F8E">
        <w:rPr>
          <w:rFonts w:ascii="Times New Roman" w:hAnsi="Times New Roman" w:cs="Times New Roman"/>
          <w:sz w:val="24"/>
          <w:szCs w:val="24"/>
        </w:rPr>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rsidR="00DE7F8E" w:rsidRPr="00DE7F8E" w:rsidRDefault="00DE7F8E" w:rsidP="00DE7F8E">
      <w:pPr>
        <w:tabs>
          <w:tab w:val="left" w:pos="0"/>
        </w:tabs>
        <w:spacing w:after="0"/>
        <w:ind w:right="-1" w:firstLine="708"/>
        <w:jc w:val="both"/>
        <w:rPr>
          <w:rFonts w:ascii="Times New Roman" w:hAnsi="Times New Roman" w:cs="Times New Roman"/>
          <w:sz w:val="24"/>
          <w:szCs w:val="24"/>
        </w:rPr>
      </w:pPr>
      <w:r w:rsidRPr="00DE7F8E">
        <w:rPr>
          <w:rFonts w:ascii="Times New Roman" w:hAnsi="Times New Roman" w:cs="Times New Roman"/>
          <w:sz w:val="24"/>
          <w:szCs w:val="24"/>
        </w:rPr>
        <w:t>4.8. Споживач здійснює плату за послугу з розподілу електричної енергії  у відповідності до умов комерційної пропозиції.</w:t>
      </w:r>
    </w:p>
    <w:p w:rsidR="00DE7F8E" w:rsidRPr="00DE7F8E" w:rsidRDefault="00DE7F8E" w:rsidP="00DE7F8E">
      <w:pPr>
        <w:tabs>
          <w:tab w:val="left" w:pos="0"/>
        </w:tabs>
        <w:spacing w:after="0"/>
        <w:ind w:right="-1" w:firstLine="708"/>
        <w:jc w:val="both"/>
        <w:rPr>
          <w:rFonts w:ascii="Times New Roman" w:hAnsi="Times New Roman" w:cs="Times New Roman"/>
          <w:color w:val="FF0000"/>
          <w:sz w:val="24"/>
          <w:szCs w:val="24"/>
        </w:rPr>
      </w:pPr>
      <w:r w:rsidRPr="00DE7F8E">
        <w:rPr>
          <w:rFonts w:ascii="Times New Roman" w:hAnsi="Times New Roman" w:cs="Times New Roman"/>
          <w:sz w:val="24"/>
          <w:szCs w:val="24"/>
        </w:rPr>
        <w:t>4.9.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DE7F8E" w:rsidRPr="00DE7F8E" w:rsidRDefault="00DE7F8E" w:rsidP="00DE7F8E">
      <w:pPr>
        <w:tabs>
          <w:tab w:val="left" w:pos="0"/>
        </w:tabs>
        <w:spacing w:after="0"/>
        <w:ind w:right="-1" w:firstLine="708"/>
        <w:jc w:val="both"/>
        <w:rPr>
          <w:rFonts w:ascii="Times New Roman" w:hAnsi="Times New Roman" w:cs="Times New Roman"/>
          <w:sz w:val="24"/>
          <w:szCs w:val="24"/>
        </w:rPr>
      </w:pPr>
      <w:r w:rsidRPr="00DE7F8E">
        <w:rPr>
          <w:rFonts w:ascii="Times New Roman" w:hAnsi="Times New Roman" w:cs="Times New Roman"/>
          <w:sz w:val="24"/>
          <w:szCs w:val="24"/>
        </w:rPr>
        <w:t xml:space="preserve">4.10.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DE7F8E">
        <w:rPr>
          <w:rFonts w:ascii="Times New Roman" w:eastAsia="Times New Roman" w:hAnsi="Times New Roman" w:cs="Times New Roman"/>
          <w:sz w:val="24"/>
          <w:szCs w:val="24"/>
          <w:lang w:eastAsia="ru-RU"/>
        </w:rPr>
        <w:t>акт прийому-передачі проданих товарів та/або наданих послуг</w:t>
      </w:r>
      <w:r w:rsidRPr="00DE7F8E">
        <w:rPr>
          <w:rFonts w:ascii="Times New Roman" w:hAnsi="Times New Roman" w:cs="Times New Roman"/>
          <w:sz w:val="24"/>
          <w:szCs w:val="24"/>
        </w:rPr>
        <w:t>).</w:t>
      </w:r>
    </w:p>
    <w:p w:rsidR="00DE7F8E" w:rsidRPr="00DE7F8E" w:rsidRDefault="00DE7F8E" w:rsidP="00DE7F8E">
      <w:pPr>
        <w:tabs>
          <w:tab w:val="left" w:pos="0"/>
        </w:tabs>
        <w:spacing w:after="0"/>
        <w:ind w:right="-1" w:firstLine="708"/>
        <w:jc w:val="both"/>
        <w:rPr>
          <w:rFonts w:ascii="Times New Roman" w:hAnsi="Times New Roman" w:cs="Times New Roman"/>
          <w:sz w:val="24"/>
          <w:szCs w:val="24"/>
        </w:rPr>
      </w:pPr>
      <w:r w:rsidRPr="00DE7F8E">
        <w:rPr>
          <w:rFonts w:ascii="Times New Roman" w:hAnsi="Times New Roman" w:cs="Times New Roman"/>
          <w:sz w:val="24"/>
          <w:szCs w:val="24"/>
        </w:rPr>
        <w:t xml:space="preserve">4.11. Постачальник не несе відповідальності у вигляді відшкодування збитків, сплати неустойки, </w:t>
      </w:r>
      <w:proofErr w:type="spellStart"/>
      <w:r w:rsidRPr="00DE7F8E">
        <w:rPr>
          <w:rFonts w:ascii="Times New Roman" w:hAnsi="Times New Roman" w:cs="Times New Roman"/>
          <w:sz w:val="24"/>
          <w:szCs w:val="24"/>
        </w:rPr>
        <w:t>оперативно</w:t>
      </w:r>
      <w:proofErr w:type="spellEnd"/>
      <w:r w:rsidRPr="00DE7F8E">
        <w:rPr>
          <w:rFonts w:ascii="Times New Roman" w:hAnsi="Times New Roman" w:cs="Times New Roman"/>
          <w:sz w:val="24"/>
          <w:szCs w:val="24"/>
        </w:rPr>
        <w:t xml:space="preserve">-господарських санкцій при використанні даних постачальника послуг комерційного обліку для здійснення комерційних розрахунків зі Споживачем. </w:t>
      </w:r>
    </w:p>
    <w:p w:rsidR="00DE7F8E" w:rsidRPr="00DE7F8E" w:rsidRDefault="00DE7F8E" w:rsidP="00DE7F8E">
      <w:pPr>
        <w:tabs>
          <w:tab w:val="left" w:pos="0"/>
        </w:tabs>
        <w:spacing w:after="0"/>
        <w:ind w:right="-1" w:firstLine="708"/>
        <w:jc w:val="both"/>
        <w:rPr>
          <w:rFonts w:ascii="Times New Roman" w:hAnsi="Times New Roman" w:cs="Times New Roman"/>
          <w:sz w:val="24"/>
          <w:szCs w:val="24"/>
        </w:rPr>
      </w:pPr>
      <w:r w:rsidRPr="00DE7F8E">
        <w:rPr>
          <w:rFonts w:ascii="Times New Roman" w:hAnsi="Times New Roman" w:cs="Times New Roman"/>
          <w:sz w:val="24"/>
          <w:szCs w:val="24"/>
        </w:rPr>
        <w:t xml:space="preserve">4.12. Комерційна </w:t>
      </w:r>
      <w:r w:rsidRPr="00DE7F8E">
        <w:rPr>
          <w:rFonts w:ascii="Times New Roman" w:eastAsia="Times New Roman" w:hAnsi="Times New Roman" w:cs="Times New Roman"/>
          <w:sz w:val="24"/>
          <w:szCs w:val="24"/>
          <w:lang w:eastAsia="ru-RU"/>
        </w:rPr>
        <w:t>пропозиція Постачальника</w:t>
      </w:r>
      <w:r w:rsidRPr="00DE7F8E">
        <w:rPr>
          <w:rFonts w:ascii="Times New Roman" w:hAnsi="Times New Roman" w:cs="Times New Roman"/>
          <w:sz w:val="24"/>
          <w:szCs w:val="24"/>
        </w:rPr>
        <w:t>, яка є Додатком 2 до цього Договору, має містити наступну інформацію:</w:t>
      </w:r>
    </w:p>
    <w:p w:rsidR="00DE7F8E" w:rsidRPr="00DE7F8E" w:rsidRDefault="00DE7F8E" w:rsidP="00DE7F8E">
      <w:pPr>
        <w:tabs>
          <w:tab w:val="left" w:pos="0"/>
        </w:tabs>
        <w:spacing w:after="0"/>
        <w:ind w:right="-1" w:firstLine="708"/>
        <w:jc w:val="both"/>
        <w:rPr>
          <w:rFonts w:ascii="Times New Roman" w:hAnsi="Times New Roman" w:cs="Times New Roman"/>
          <w:sz w:val="24"/>
          <w:szCs w:val="24"/>
        </w:rPr>
      </w:pPr>
      <w:r w:rsidRPr="00DE7F8E">
        <w:rPr>
          <w:rFonts w:ascii="Times New Roman" w:hAnsi="Times New Roman" w:cs="Times New Roman"/>
          <w:sz w:val="24"/>
          <w:szCs w:val="24"/>
        </w:rPr>
        <w:t>1) ціну (тариф) електричної енергії, у тому числі диференційовані ціни (тарифи);</w:t>
      </w:r>
    </w:p>
    <w:p w:rsidR="00DE7F8E" w:rsidRPr="00DE7F8E" w:rsidRDefault="00DE7F8E" w:rsidP="00DE7F8E">
      <w:pPr>
        <w:tabs>
          <w:tab w:val="left" w:pos="0"/>
        </w:tabs>
        <w:spacing w:after="0"/>
        <w:ind w:right="-1" w:firstLine="708"/>
        <w:jc w:val="both"/>
        <w:rPr>
          <w:rFonts w:ascii="Times New Roman" w:hAnsi="Times New Roman" w:cs="Times New Roman"/>
          <w:sz w:val="24"/>
          <w:szCs w:val="24"/>
        </w:rPr>
      </w:pPr>
      <w:r w:rsidRPr="00DE7F8E">
        <w:rPr>
          <w:rFonts w:ascii="Times New Roman" w:hAnsi="Times New Roman" w:cs="Times New Roman"/>
          <w:sz w:val="24"/>
          <w:szCs w:val="24"/>
        </w:rPr>
        <w:t>2) спосіб оплати;</w:t>
      </w:r>
    </w:p>
    <w:p w:rsidR="00DE7F8E" w:rsidRPr="00DE7F8E" w:rsidRDefault="00DE7F8E" w:rsidP="00DE7F8E">
      <w:pPr>
        <w:tabs>
          <w:tab w:val="left" w:pos="0"/>
        </w:tabs>
        <w:spacing w:after="0"/>
        <w:ind w:right="-1" w:firstLine="708"/>
        <w:jc w:val="both"/>
        <w:rPr>
          <w:rFonts w:ascii="Times New Roman" w:hAnsi="Times New Roman" w:cs="Times New Roman"/>
          <w:sz w:val="24"/>
          <w:szCs w:val="24"/>
        </w:rPr>
      </w:pPr>
      <w:r w:rsidRPr="00DE7F8E">
        <w:rPr>
          <w:rFonts w:ascii="Times New Roman" w:hAnsi="Times New Roman" w:cs="Times New Roman"/>
          <w:sz w:val="24"/>
          <w:szCs w:val="24"/>
        </w:rPr>
        <w:t xml:space="preserve">3) термін (строк) виставлення рахунку за спожиту електричну енергію (акту прийняття-передавання товарної продукції чи </w:t>
      </w:r>
      <w:r w:rsidRPr="00DE7F8E">
        <w:rPr>
          <w:rFonts w:ascii="Times New Roman" w:eastAsia="Times New Roman" w:hAnsi="Times New Roman" w:cs="Times New Roman"/>
          <w:sz w:val="24"/>
          <w:szCs w:val="24"/>
          <w:lang w:eastAsia="ru-RU"/>
        </w:rPr>
        <w:t>акт прийому-передачі проданих товарів та/або наданих послуг</w:t>
      </w:r>
      <w:r w:rsidRPr="00DE7F8E">
        <w:rPr>
          <w:rFonts w:ascii="Times New Roman" w:hAnsi="Times New Roman" w:cs="Times New Roman"/>
          <w:sz w:val="24"/>
          <w:szCs w:val="24"/>
        </w:rPr>
        <w:t>) та строк його оплати;</w:t>
      </w:r>
    </w:p>
    <w:p w:rsidR="00DE7F8E" w:rsidRPr="00DE7F8E" w:rsidRDefault="00DE7F8E" w:rsidP="00DE7F8E">
      <w:pPr>
        <w:tabs>
          <w:tab w:val="left" w:pos="0"/>
        </w:tabs>
        <w:spacing w:after="0"/>
        <w:ind w:right="-1" w:firstLine="708"/>
        <w:jc w:val="both"/>
        <w:rPr>
          <w:rFonts w:ascii="Times New Roman" w:hAnsi="Times New Roman" w:cs="Times New Roman"/>
          <w:sz w:val="24"/>
          <w:szCs w:val="24"/>
        </w:rPr>
      </w:pPr>
      <w:r w:rsidRPr="00DE7F8E">
        <w:rPr>
          <w:rFonts w:ascii="Times New Roman" w:hAnsi="Times New Roman" w:cs="Times New Roman"/>
          <w:sz w:val="24"/>
          <w:szCs w:val="24"/>
        </w:rPr>
        <w:t>4) розмір пені за порушення строку оплати;</w:t>
      </w:r>
    </w:p>
    <w:p w:rsidR="00DE7F8E" w:rsidRPr="00DE7F8E" w:rsidRDefault="00DE7F8E" w:rsidP="00DE7F8E">
      <w:pPr>
        <w:tabs>
          <w:tab w:val="left" w:pos="0"/>
        </w:tabs>
        <w:spacing w:after="0"/>
        <w:ind w:right="-1" w:firstLine="708"/>
        <w:jc w:val="both"/>
        <w:rPr>
          <w:rFonts w:ascii="Times New Roman" w:hAnsi="Times New Roman" w:cs="Times New Roman"/>
          <w:sz w:val="24"/>
          <w:szCs w:val="24"/>
        </w:rPr>
      </w:pPr>
      <w:r w:rsidRPr="00DE7F8E">
        <w:rPr>
          <w:rFonts w:ascii="Times New Roman" w:hAnsi="Times New Roman" w:cs="Times New Roman"/>
          <w:sz w:val="24"/>
          <w:szCs w:val="24"/>
        </w:rPr>
        <w:lastRenderedPageBreak/>
        <w:t>5) зобов′язання надавати компенсації Споживачу за недодержання Постачальником комерційної якості надання послуг;</w:t>
      </w:r>
    </w:p>
    <w:p w:rsidR="00DE7F8E" w:rsidRPr="00DE7F8E" w:rsidRDefault="00DE7F8E" w:rsidP="00DE7F8E">
      <w:pPr>
        <w:tabs>
          <w:tab w:val="left" w:pos="0"/>
        </w:tabs>
        <w:spacing w:after="0"/>
        <w:ind w:right="-1" w:firstLine="708"/>
        <w:jc w:val="both"/>
        <w:rPr>
          <w:rFonts w:ascii="Times New Roman" w:hAnsi="Times New Roman" w:cs="Times New Roman"/>
          <w:sz w:val="24"/>
          <w:szCs w:val="24"/>
        </w:rPr>
      </w:pPr>
      <w:r w:rsidRPr="00DE7F8E">
        <w:rPr>
          <w:rFonts w:ascii="Times New Roman" w:hAnsi="Times New Roman" w:cs="Times New Roman"/>
          <w:sz w:val="24"/>
          <w:szCs w:val="24"/>
        </w:rPr>
        <w:t>6) термін дії Договору та умови пролонгації;</w:t>
      </w:r>
    </w:p>
    <w:p w:rsidR="00DE7F8E" w:rsidRPr="00DE7F8E" w:rsidRDefault="00DE7F8E" w:rsidP="00DE7F8E">
      <w:pPr>
        <w:tabs>
          <w:tab w:val="left" w:pos="0"/>
        </w:tabs>
        <w:spacing w:after="0"/>
        <w:ind w:right="-1" w:firstLine="708"/>
        <w:jc w:val="both"/>
        <w:rPr>
          <w:rFonts w:ascii="Times New Roman" w:hAnsi="Times New Roman" w:cs="Times New Roman"/>
          <w:sz w:val="24"/>
          <w:szCs w:val="24"/>
        </w:rPr>
      </w:pPr>
      <w:r w:rsidRPr="00DE7F8E">
        <w:rPr>
          <w:rFonts w:ascii="Times New Roman" w:hAnsi="Times New Roman" w:cs="Times New Roman"/>
          <w:sz w:val="24"/>
          <w:szCs w:val="24"/>
        </w:rPr>
        <w:t>7) визначення способу оплати послуг з розподілу електричної енергії;</w:t>
      </w:r>
    </w:p>
    <w:p w:rsidR="00DE7F8E" w:rsidRPr="00DE7F8E" w:rsidRDefault="00DE7F8E" w:rsidP="00DE7F8E">
      <w:pPr>
        <w:tabs>
          <w:tab w:val="left" w:pos="0"/>
        </w:tabs>
        <w:spacing w:after="0"/>
        <w:ind w:right="-1" w:firstLine="708"/>
        <w:jc w:val="both"/>
        <w:rPr>
          <w:rFonts w:ascii="Times New Roman" w:hAnsi="Times New Roman" w:cs="Times New Roman"/>
          <w:sz w:val="24"/>
          <w:szCs w:val="24"/>
        </w:rPr>
      </w:pPr>
      <w:r w:rsidRPr="00DE7F8E">
        <w:rPr>
          <w:rFonts w:ascii="Times New Roman" w:hAnsi="Times New Roman" w:cs="Times New Roman"/>
          <w:sz w:val="24"/>
          <w:szCs w:val="24"/>
        </w:rPr>
        <w:t>8) порядок зміни ціни;</w:t>
      </w:r>
    </w:p>
    <w:p w:rsidR="00DE7F8E" w:rsidRPr="00DE7F8E" w:rsidRDefault="00DE7F8E" w:rsidP="00DE7F8E">
      <w:pPr>
        <w:tabs>
          <w:tab w:val="left" w:pos="0"/>
        </w:tabs>
        <w:spacing w:after="0"/>
        <w:ind w:right="-1" w:firstLine="708"/>
        <w:jc w:val="both"/>
        <w:rPr>
          <w:rFonts w:ascii="Times New Roman" w:hAnsi="Times New Roman" w:cs="Times New Roman"/>
          <w:sz w:val="24"/>
          <w:szCs w:val="24"/>
        </w:rPr>
      </w:pPr>
      <w:r w:rsidRPr="00DE7F8E">
        <w:rPr>
          <w:rFonts w:ascii="Times New Roman" w:hAnsi="Times New Roman" w:cs="Times New Roman"/>
          <w:sz w:val="24"/>
          <w:szCs w:val="24"/>
        </w:rPr>
        <w:t>9) інші умови.</w:t>
      </w:r>
    </w:p>
    <w:p w:rsidR="00DE7F8E" w:rsidRPr="00DE7F8E" w:rsidRDefault="00DE7F8E" w:rsidP="00DE7F8E">
      <w:pPr>
        <w:tabs>
          <w:tab w:val="left" w:pos="0"/>
        </w:tabs>
        <w:ind w:right="-1" w:firstLine="708"/>
        <w:jc w:val="both"/>
        <w:rPr>
          <w:rFonts w:ascii="Times New Roman" w:hAnsi="Times New Roman" w:cs="Times New Roman"/>
          <w:sz w:val="24"/>
          <w:szCs w:val="24"/>
        </w:rPr>
      </w:pPr>
      <w:r w:rsidRPr="00DE7F8E">
        <w:rPr>
          <w:rFonts w:ascii="Times New Roman" w:hAnsi="Times New Roman" w:cs="Times New Roman"/>
          <w:sz w:val="24"/>
          <w:szCs w:val="24"/>
        </w:rPr>
        <w:t>4.13.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rsidR="00DE7F8E" w:rsidRPr="00DE7F8E" w:rsidRDefault="00DE7F8E" w:rsidP="00DE7F8E">
      <w:pPr>
        <w:numPr>
          <w:ilvl w:val="0"/>
          <w:numId w:val="1"/>
        </w:numPr>
        <w:spacing w:after="0" w:line="240" w:lineRule="auto"/>
        <w:contextualSpacing/>
        <w:jc w:val="center"/>
        <w:outlineLvl w:val="2"/>
        <w:rPr>
          <w:rFonts w:ascii="Times New Roman" w:hAnsi="Times New Roman"/>
          <w:b/>
          <w:sz w:val="24"/>
          <w:szCs w:val="24"/>
        </w:rPr>
      </w:pPr>
      <w:r w:rsidRPr="00DE7F8E">
        <w:rPr>
          <w:rFonts w:ascii="Times New Roman" w:hAnsi="Times New Roman"/>
          <w:b/>
          <w:sz w:val="24"/>
          <w:szCs w:val="24"/>
        </w:rPr>
        <w:t>Права та обов'язки Споживача</w:t>
      </w:r>
    </w:p>
    <w:p w:rsidR="00DE7F8E" w:rsidRPr="00DE7F8E" w:rsidRDefault="00DE7F8E" w:rsidP="00DE7F8E">
      <w:pPr>
        <w:spacing w:after="0" w:line="240" w:lineRule="auto"/>
        <w:ind w:firstLine="568"/>
        <w:jc w:val="both"/>
        <w:rPr>
          <w:rFonts w:ascii="Times New Roman" w:hAnsi="Times New Roman" w:cs="Times New Roman"/>
          <w:sz w:val="24"/>
          <w:szCs w:val="24"/>
        </w:rPr>
      </w:pPr>
      <w:r w:rsidRPr="00DE7F8E">
        <w:rPr>
          <w:rFonts w:ascii="Times New Roman" w:eastAsia="Times New Roman" w:hAnsi="Times New Roman" w:cs="Times New Roman"/>
          <w:sz w:val="24"/>
          <w:szCs w:val="24"/>
          <w:lang w:eastAsia="ru-RU"/>
        </w:rPr>
        <w:t>5</w:t>
      </w:r>
      <w:r w:rsidRPr="00DE7F8E">
        <w:rPr>
          <w:rFonts w:ascii="Times New Roman" w:hAnsi="Times New Roman" w:cs="Times New Roman"/>
          <w:sz w:val="24"/>
          <w:szCs w:val="24"/>
        </w:rPr>
        <w:t>.1. Споживач має право:</w:t>
      </w:r>
    </w:p>
    <w:p w:rsidR="00DE7F8E" w:rsidRPr="00DE7F8E" w:rsidRDefault="00DE7F8E" w:rsidP="00DE7F8E">
      <w:pPr>
        <w:keepNext/>
        <w:keepLines/>
        <w:spacing w:after="0" w:line="240" w:lineRule="auto"/>
        <w:ind w:firstLine="568"/>
        <w:jc w:val="both"/>
        <w:outlineLvl w:val="0"/>
        <w:rPr>
          <w:rFonts w:ascii="Times New Roman" w:eastAsiaTheme="majorEastAsia" w:hAnsi="Times New Roman" w:cs="Times New Roman"/>
          <w:b/>
          <w:sz w:val="24"/>
          <w:szCs w:val="32"/>
        </w:rPr>
      </w:pPr>
      <w:r w:rsidRPr="00DE7F8E">
        <w:rPr>
          <w:rFonts w:ascii="Times New Roman" w:eastAsiaTheme="majorEastAsia" w:hAnsi="Times New Roman" w:cs="Times New Roman"/>
          <w:sz w:val="24"/>
          <w:szCs w:val="32"/>
        </w:rPr>
        <w:t>1) отримувати електричну енергію на умовах, визначених у цьому Договорі;</w:t>
      </w:r>
    </w:p>
    <w:p w:rsidR="00DE7F8E" w:rsidRPr="00DE7F8E" w:rsidRDefault="00DE7F8E" w:rsidP="00DE7F8E">
      <w:pPr>
        <w:spacing w:after="0"/>
        <w:ind w:firstLine="568"/>
        <w:jc w:val="both"/>
        <w:rPr>
          <w:rFonts w:ascii="Times New Roman" w:eastAsia="Times New Roman" w:hAnsi="Times New Roman" w:cs="Times New Roman"/>
          <w:sz w:val="24"/>
          <w:szCs w:val="24"/>
          <w:lang w:eastAsia="ru-RU"/>
        </w:rPr>
      </w:pPr>
      <w:r w:rsidRPr="00DE7F8E">
        <w:rPr>
          <w:rFonts w:ascii="Times New Roman" w:eastAsia="Times New Roman" w:hAnsi="Times New Roman" w:cs="Times New Roman"/>
          <w:sz w:val="24"/>
          <w:szCs w:val="24"/>
          <w:lang w:eastAsia="ru-RU"/>
        </w:rPr>
        <w:t>2</w:t>
      </w:r>
      <w:r w:rsidRPr="00DE7F8E">
        <w:rPr>
          <w:rFonts w:ascii="Times New Roman" w:hAnsi="Times New Roman" w:cs="Times New Roman"/>
          <w:sz w:val="24"/>
          <w:szCs w:val="24"/>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rsidR="00DE7F8E" w:rsidRPr="00DE7F8E" w:rsidRDefault="00DE7F8E" w:rsidP="00DE7F8E">
      <w:pPr>
        <w:spacing w:after="0"/>
        <w:ind w:firstLine="568"/>
        <w:jc w:val="both"/>
        <w:rPr>
          <w:rFonts w:ascii="Times New Roman" w:hAnsi="Times New Roman" w:cs="Times New Roman"/>
          <w:sz w:val="24"/>
          <w:szCs w:val="24"/>
        </w:rPr>
      </w:pPr>
      <w:r w:rsidRPr="00DE7F8E">
        <w:rPr>
          <w:rFonts w:ascii="Times New Roman" w:eastAsia="Times New Roman" w:hAnsi="Times New Roman" w:cs="Times New Roman"/>
          <w:sz w:val="24"/>
          <w:szCs w:val="24"/>
          <w:lang w:eastAsia="ru-RU"/>
        </w:rPr>
        <w:t xml:space="preserve">3) </w:t>
      </w:r>
      <w:r w:rsidRPr="00DE7F8E">
        <w:rPr>
          <w:rFonts w:ascii="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DE7F8E" w:rsidRPr="00DE7F8E" w:rsidRDefault="00DE7F8E" w:rsidP="00DE7F8E">
      <w:pPr>
        <w:spacing w:after="0"/>
        <w:ind w:firstLine="568"/>
        <w:jc w:val="both"/>
        <w:rPr>
          <w:rFonts w:ascii="Times New Roman" w:hAnsi="Times New Roman" w:cs="Times New Roman"/>
          <w:sz w:val="24"/>
          <w:szCs w:val="24"/>
        </w:rPr>
      </w:pPr>
      <w:r w:rsidRPr="00DE7F8E">
        <w:rPr>
          <w:rFonts w:ascii="Times New Roman" w:eastAsia="Times New Roman" w:hAnsi="Times New Roman" w:cs="Times New Roman"/>
          <w:sz w:val="24"/>
          <w:szCs w:val="24"/>
          <w:lang w:eastAsia="ru-RU"/>
        </w:rPr>
        <w:t>4</w:t>
      </w:r>
      <w:r w:rsidRPr="00DE7F8E">
        <w:rPr>
          <w:rFonts w:ascii="Times New Roman" w:hAnsi="Times New Roman" w:cs="Times New Roman"/>
          <w:sz w:val="24"/>
          <w:szCs w:val="24"/>
        </w:rPr>
        <w:t>) безоплатно отримувати інформацію про обсяги та інші параметри власного споживання електричної енергії;</w:t>
      </w:r>
    </w:p>
    <w:p w:rsidR="00DE7F8E" w:rsidRPr="00DE7F8E" w:rsidRDefault="00DE7F8E" w:rsidP="00DE7F8E">
      <w:pPr>
        <w:spacing w:after="0"/>
        <w:ind w:firstLine="568"/>
        <w:jc w:val="both"/>
        <w:rPr>
          <w:rFonts w:ascii="Times New Roman" w:hAnsi="Times New Roman" w:cs="Times New Roman"/>
          <w:sz w:val="24"/>
          <w:szCs w:val="24"/>
        </w:rPr>
      </w:pPr>
      <w:r w:rsidRPr="00DE7F8E">
        <w:rPr>
          <w:rFonts w:ascii="Times New Roman" w:eastAsia="Times New Roman" w:hAnsi="Times New Roman" w:cs="Times New Roman"/>
          <w:sz w:val="24"/>
          <w:szCs w:val="24"/>
          <w:lang w:eastAsia="ru-RU"/>
        </w:rPr>
        <w:t>5</w:t>
      </w:r>
      <w:r w:rsidRPr="00DE7F8E">
        <w:rPr>
          <w:rFonts w:ascii="Times New Roman" w:hAnsi="Times New Roman" w:cs="Times New Roman"/>
          <w:sz w:val="24"/>
          <w:szCs w:val="24"/>
        </w:rPr>
        <w:t>) звертатися до Постачальника для вирішення будь-яких питань, пов'язаних з виконанням цього Договору;</w:t>
      </w:r>
    </w:p>
    <w:p w:rsidR="00DE7F8E" w:rsidRPr="00DE7F8E" w:rsidRDefault="00DE7F8E" w:rsidP="00DE7F8E">
      <w:pPr>
        <w:spacing w:after="0"/>
        <w:ind w:firstLine="568"/>
        <w:jc w:val="both"/>
        <w:rPr>
          <w:rFonts w:ascii="Times New Roman" w:hAnsi="Times New Roman" w:cs="Times New Roman"/>
          <w:sz w:val="24"/>
          <w:szCs w:val="24"/>
        </w:rPr>
      </w:pPr>
      <w:r w:rsidRPr="00DE7F8E">
        <w:rPr>
          <w:rFonts w:ascii="Times New Roman" w:hAnsi="Times New Roman" w:cs="Times New Roman"/>
          <w:sz w:val="24"/>
          <w:szCs w:val="24"/>
        </w:rPr>
        <w:t>6) вимагати від Постачальника пояснень щодо виставлених рахунків (актів прийняття-передавання електричної енергії) і</w:t>
      </w:r>
      <w:r w:rsidRPr="00DE7F8E">
        <w:rPr>
          <w:rFonts w:ascii="Times New Roman" w:eastAsia="Times New Roman" w:hAnsi="Times New Roman" w:cs="Times New Roman"/>
          <w:sz w:val="24"/>
          <w:szCs w:val="24"/>
          <w:lang w:eastAsia="ru-RU"/>
        </w:rPr>
        <w:t>,</w:t>
      </w:r>
      <w:r w:rsidRPr="00DE7F8E">
        <w:rPr>
          <w:rFonts w:ascii="Times New Roman" w:hAnsi="Times New Roman" w:cs="Times New Roman"/>
          <w:sz w:val="24"/>
          <w:szCs w:val="24"/>
        </w:rPr>
        <w:t xml:space="preserve"> у випадку незгоди з порядком розрахунків або розрахованою сумою</w:t>
      </w:r>
      <w:r w:rsidRPr="00DE7F8E">
        <w:rPr>
          <w:rFonts w:ascii="Times New Roman" w:eastAsia="Times New Roman" w:hAnsi="Times New Roman" w:cs="Times New Roman"/>
          <w:sz w:val="24"/>
          <w:szCs w:val="24"/>
          <w:lang w:eastAsia="ru-RU"/>
        </w:rPr>
        <w:t>,</w:t>
      </w:r>
      <w:r w:rsidRPr="00DE7F8E">
        <w:rPr>
          <w:rFonts w:ascii="Times New Roman" w:hAnsi="Times New Roman" w:cs="Times New Roman"/>
          <w:sz w:val="24"/>
          <w:szCs w:val="24"/>
        </w:rPr>
        <w:t xml:space="preserve"> вимагати </w:t>
      </w:r>
      <w:r w:rsidRPr="00DE7F8E">
        <w:rPr>
          <w:rFonts w:ascii="Times New Roman" w:eastAsia="Times New Roman" w:hAnsi="Times New Roman" w:cs="Times New Roman"/>
          <w:sz w:val="24"/>
          <w:szCs w:val="24"/>
          <w:lang w:eastAsia="ru-RU"/>
        </w:rPr>
        <w:t xml:space="preserve">організації та </w:t>
      </w:r>
      <w:r w:rsidRPr="00DE7F8E">
        <w:rPr>
          <w:rFonts w:ascii="Times New Roman" w:hAnsi="Times New Roman" w:cs="Times New Roman"/>
          <w:sz w:val="24"/>
          <w:szCs w:val="24"/>
        </w:rPr>
        <w:t>проведення звіряння</w:t>
      </w:r>
      <w:r w:rsidRPr="00DE7F8E">
        <w:rPr>
          <w:rFonts w:ascii="Times New Roman" w:eastAsia="Times New Roman" w:hAnsi="Times New Roman" w:cs="Times New Roman"/>
          <w:sz w:val="24"/>
          <w:szCs w:val="24"/>
          <w:lang w:eastAsia="ru-RU"/>
        </w:rPr>
        <w:t xml:space="preserve"> (за необхідності із залученням постачальника послуг комерційного обліку та/або оператора системи)</w:t>
      </w:r>
      <w:r w:rsidRPr="00DE7F8E">
        <w:rPr>
          <w:rFonts w:ascii="Times New Roman" w:hAnsi="Times New Roman" w:cs="Times New Roman"/>
          <w:sz w:val="24"/>
          <w:szCs w:val="24"/>
        </w:rPr>
        <w:t xml:space="preserve"> розрахункових даних та/або оскаржувати їх в установленому цим Договором та чинним законодавством порядку;</w:t>
      </w:r>
    </w:p>
    <w:p w:rsidR="00DE7F8E" w:rsidRPr="00DE7F8E" w:rsidRDefault="00DE7F8E" w:rsidP="00DE7F8E">
      <w:pPr>
        <w:spacing w:after="0"/>
        <w:ind w:firstLine="568"/>
        <w:jc w:val="both"/>
        <w:rPr>
          <w:rFonts w:ascii="Times New Roman" w:hAnsi="Times New Roman" w:cs="Times New Roman"/>
          <w:sz w:val="24"/>
          <w:szCs w:val="24"/>
        </w:rPr>
      </w:pPr>
      <w:r w:rsidRPr="00DE7F8E">
        <w:rPr>
          <w:rFonts w:ascii="Times New Roman" w:hAnsi="Times New Roman" w:cs="Times New Roman"/>
          <w:sz w:val="24"/>
          <w:szCs w:val="24"/>
        </w:rPr>
        <w:t>7) проводити звіряння фактичних розрахунків в установленому ПРРЕЕ порядку з підписанням відповідного акту звіряння розрахунків;</w:t>
      </w:r>
    </w:p>
    <w:p w:rsidR="00DE7F8E" w:rsidRPr="00DE7F8E" w:rsidRDefault="00DE7F8E" w:rsidP="00DE7F8E">
      <w:pPr>
        <w:spacing w:after="0"/>
        <w:ind w:firstLine="568"/>
        <w:jc w:val="both"/>
        <w:rPr>
          <w:rFonts w:ascii="Times New Roman" w:hAnsi="Times New Roman" w:cs="Times New Roman"/>
          <w:sz w:val="24"/>
          <w:szCs w:val="24"/>
        </w:rPr>
      </w:pPr>
      <w:r w:rsidRPr="00DE7F8E">
        <w:rPr>
          <w:rFonts w:ascii="Times New Roman" w:hAnsi="Times New Roman" w:cs="Times New Roman"/>
          <w:sz w:val="24"/>
          <w:szCs w:val="24"/>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DE7F8E" w:rsidRPr="00DE7F8E" w:rsidRDefault="00DE7F8E" w:rsidP="00DE7F8E">
      <w:pPr>
        <w:spacing w:after="0"/>
        <w:ind w:firstLine="568"/>
        <w:jc w:val="both"/>
        <w:rPr>
          <w:rFonts w:ascii="Times New Roman" w:hAnsi="Times New Roman" w:cs="Times New Roman"/>
          <w:sz w:val="24"/>
          <w:szCs w:val="24"/>
        </w:rPr>
      </w:pPr>
      <w:r w:rsidRPr="00DE7F8E">
        <w:rPr>
          <w:rFonts w:ascii="Times New Roman" w:hAnsi="Times New Roman" w:cs="Times New Roman"/>
          <w:sz w:val="24"/>
          <w:szCs w:val="24"/>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DE7F8E" w:rsidRPr="00DE7F8E" w:rsidRDefault="00DE7F8E" w:rsidP="00DE7F8E">
      <w:pPr>
        <w:spacing w:after="0"/>
        <w:ind w:firstLine="568"/>
        <w:jc w:val="both"/>
        <w:rPr>
          <w:rFonts w:ascii="Times New Roman" w:hAnsi="Times New Roman" w:cs="Times New Roman"/>
          <w:sz w:val="24"/>
          <w:szCs w:val="24"/>
        </w:rPr>
      </w:pPr>
      <w:r w:rsidRPr="00DE7F8E">
        <w:rPr>
          <w:rFonts w:ascii="Times New Roman" w:hAnsi="Times New Roman" w:cs="Times New Roman"/>
          <w:sz w:val="24"/>
          <w:szCs w:val="24"/>
        </w:rPr>
        <w:t xml:space="preserve">10) </w:t>
      </w:r>
      <w:r w:rsidRPr="00DE7F8E">
        <w:rPr>
          <w:rFonts w:ascii="Times New Roman" w:hAnsi="Times New Roman" w:cs="Times New Roman"/>
          <w:color w:val="000000"/>
          <w:sz w:val="24"/>
          <w:szCs w:val="24"/>
        </w:rPr>
        <w:t>розірвати цей Договір в односторонньому порядку повідомивши Постачальника за 20 днів до запланованої дати розірвання Договору;</w:t>
      </w:r>
    </w:p>
    <w:p w:rsidR="00DE7F8E" w:rsidRPr="00DE7F8E" w:rsidRDefault="00DE7F8E" w:rsidP="00DE7F8E">
      <w:pPr>
        <w:spacing w:after="0"/>
        <w:ind w:firstLine="568"/>
        <w:jc w:val="both"/>
        <w:rPr>
          <w:rFonts w:ascii="Times New Roman" w:hAnsi="Times New Roman" w:cs="Times New Roman"/>
          <w:sz w:val="24"/>
          <w:szCs w:val="24"/>
        </w:rPr>
      </w:pPr>
      <w:r w:rsidRPr="00DE7F8E">
        <w:rPr>
          <w:rFonts w:ascii="Times New Roman" w:hAnsi="Times New Roman" w:cs="Times New Roman"/>
          <w:sz w:val="24"/>
          <w:szCs w:val="24"/>
        </w:rPr>
        <w:t xml:space="preserve">11) </w:t>
      </w:r>
      <w:r w:rsidRPr="00DE7F8E">
        <w:rPr>
          <w:rFonts w:ascii="Times New Roman" w:eastAsia="Times New Roman" w:hAnsi="Times New Roman" w:cs="Times New Roman"/>
          <w:sz w:val="24"/>
          <w:szCs w:val="24"/>
          <w:lang w:eastAsia="ru-RU"/>
        </w:rPr>
        <w:t>мати</w:t>
      </w:r>
      <w:r w:rsidRPr="00DE7F8E">
        <w:rPr>
          <w:rFonts w:ascii="Times New Roman" w:hAnsi="Times New Roman" w:cs="Times New Roman"/>
          <w:sz w:val="24"/>
          <w:szCs w:val="24"/>
        </w:rPr>
        <w:t xml:space="preserve"> інші права, передбачені чинним законодавством і цим Договором.</w:t>
      </w:r>
    </w:p>
    <w:p w:rsidR="00DE7F8E" w:rsidRPr="00DE7F8E" w:rsidRDefault="00DE7F8E" w:rsidP="00DE7F8E">
      <w:pPr>
        <w:spacing w:after="0"/>
        <w:ind w:firstLine="568"/>
        <w:jc w:val="both"/>
        <w:rPr>
          <w:rFonts w:ascii="Times New Roman" w:hAnsi="Times New Roman" w:cs="Times New Roman"/>
          <w:sz w:val="24"/>
          <w:szCs w:val="24"/>
        </w:rPr>
      </w:pPr>
      <w:r w:rsidRPr="00DE7F8E">
        <w:rPr>
          <w:rFonts w:ascii="Times New Roman" w:eastAsia="Times New Roman" w:hAnsi="Times New Roman" w:cs="Times New Roman"/>
          <w:sz w:val="24"/>
          <w:szCs w:val="24"/>
          <w:lang w:eastAsia="ru-RU"/>
        </w:rPr>
        <w:t>5</w:t>
      </w:r>
      <w:r w:rsidRPr="00DE7F8E">
        <w:rPr>
          <w:rFonts w:ascii="Times New Roman" w:hAnsi="Times New Roman" w:cs="Times New Roman"/>
          <w:sz w:val="24"/>
          <w:szCs w:val="24"/>
        </w:rPr>
        <w:t>.2. Споживач зобов'язується:</w:t>
      </w:r>
    </w:p>
    <w:p w:rsidR="00DE7F8E" w:rsidRPr="00DE7F8E" w:rsidRDefault="00DE7F8E" w:rsidP="00DE7F8E">
      <w:pPr>
        <w:spacing w:after="0"/>
        <w:ind w:firstLine="568"/>
        <w:jc w:val="both"/>
        <w:rPr>
          <w:rFonts w:ascii="Times New Roman" w:hAnsi="Times New Roman" w:cs="Times New Roman"/>
          <w:sz w:val="24"/>
          <w:szCs w:val="24"/>
        </w:rPr>
      </w:pPr>
      <w:r w:rsidRPr="00DE7F8E">
        <w:rPr>
          <w:rFonts w:ascii="Times New Roman" w:hAnsi="Times New Roman" w:cs="Times New Roman"/>
          <w:sz w:val="24"/>
          <w:szCs w:val="24"/>
        </w:rPr>
        <w:t xml:space="preserve">1) забезпечувати своєчасну та повну оплату спожитої електричної енергії </w:t>
      </w:r>
      <w:r w:rsidRPr="00DE7F8E">
        <w:rPr>
          <w:rFonts w:ascii="Times New Roman" w:eastAsia="Times New Roman" w:hAnsi="Times New Roman" w:cs="Times New Roman"/>
          <w:sz w:val="24"/>
          <w:szCs w:val="24"/>
          <w:lang w:eastAsia="ru-RU"/>
        </w:rPr>
        <w:t xml:space="preserve">відповідно до умов цього Договору </w:t>
      </w:r>
      <w:r w:rsidRPr="00DE7F8E">
        <w:rPr>
          <w:rFonts w:ascii="Times New Roman" w:hAnsi="Times New Roman" w:cs="Times New Roman"/>
          <w:sz w:val="24"/>
          <w:szCs w:val="24"/>
        </w:rPr>
        <w:t>згідно з умовами цього Договору;</w:t>
      </w:r>
    </w:p>
    <w:p w:rsidR="00DE7F8E" w:rsidRPr="00DE7F8E" w:rsidRDefault="00DE7F8E" w:rsidP="00DE7F8E">
      <w:pPr>
        <w:spacing w:after="0"/>
        <w:ind w:firstLine="568"/>
        <w:jc w:val="both"/>
        <w:rPr>
          <w:rFonts w:ascii="Times New Roman" w:hAnsi="Times New Roman" w:cs="Times New Roman"/>
          <w:sz w:val="24"/>
          <w:szCs w:val="24"/>
        </w:rPr>
      </w:pPr>
      <w:r w:rsidRPr="00DE7F8E">
        <w:rPr>
          <w:rFonts w:ascii="Times New Roman" w:hAnsi="Times New Roman" w:cs="Times New Roman"/>
          <w:sz w:val="24"/>
          <w:szCs w:val="24"/>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rsidR="00DE7F8E" w:rsidRPr="00DE7F8E" w:rsidRDefault="00DE7F8E" w:rsidP="00DE7F8E">
      <w:pPr>
        <w:spacing w:after="0"/>
        <w:ind w:right="-1" w:firstLine="568"/>
        <w:jc w:val="both"/>
        <w:rPr>
          <w:rFonts w:ascii="Times New Roman" w:hAnsi="Times New Roman" w:cs="Times New Roman"/>
          <w:sz w:val="24"/>
          <w:szCs w:val="24"/>
        </w:rPr>
      </w:pPr>
      <w:r w:rsidRPr="00DE7F8E">
        <w:rPr>
          <w:rFonts w:ascii="Times New Roman"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DE7F8E" w:rsidRPr="00DE7F8E" w:rsidRDefault="00DE7F8E" w:rsidP="00DE7F8E">
      <w:pPr>
        <w:spacing w:after="0"/>
        <w:ind w:right="-1" w:firstLine="568"/>
        <w:jc w:val="both"/>
        <w:rPr>
          <w:rFonts w:ascii="Times New Roman" w:hAnsi="Times New Roman" w:cs="Times New Roman"/>
          <w:sz w:val="24"/>
          <w:szCs w:val="24"/>
        </w:rPr>
      </w:pPr>
      <w:r w:rsidRPr="00DE7F8E">
        <w:rPr>
          <w:rFonts w:ascii="Times New Roman" w:hAnsi="Times New Roman" w:cs="Times New Roman"/>
          <w:sz w:val="24"/>
          <w:szCs w:val="24"/>
        </w:rPr>
        <w:t xml:space="preserve">4) протягом 5 робочих днів до </w:t>
      </w:r>
      <w:r w:rsidRPr="00DE7F8E">
        <w:rPr>
          <w:rFonts w:ascii="Times New Roman" w:eastAsia="Times New Roman" w:hAnsi="Times New Roman" w:cs="Times New Roman"/>
          <w:sz w:val="24"/>
          <w:szCs w:val="24"/>
          <w:lang w:eastAsia="ru-RU"/>
        </w:rPr>
        <w:t>дати</w:t>
      </w:r>
      <w:r w:rsidRPr="00DE7F8E">
        <w:rPr>
          <w:rFonts w:ascii="Times New Roman" w:hAnsi="Times New Roman" w:cs="Times New Roman"/>
          <w:sz w:val="24"/>
          <w:szCs w:val="24"/>
        </w:rPr>
        <w:t xml:space="preserve"> постачання електричної енергії новим </w:t>
      </w:r>
      <w:proofErr w:type="spellStart"/>
      <w:r w:rsidRPr="00DE7F8E">
        <w:rPr>
          <w:rFonts w:ascii="Times New Roman" w:hAnsi="Times New Roman" w:cs="Times New Roman"/>
          <w:sz w:val="24"/>
          <w:szCs w:val="24"/>
        </w:rPr>
        <w:t>електропостачальником</w:t>
      </w:r>
      <w:proofErr w:type="spellEnd"/>
      <w:r w:rsidRPr="00DE7F8E">
        <w:rPr>
          <w:rFonts w:ascii="Times New Roman" w:hAnsi="Times New Roman" w:cs="Times New Roman"/>
          <w:sz w:val="24"/>
          <w:szCs w:val="24"/>
        </w:rPr>
        <w:t xml:space="preserve">, але не пізніше дати, </w:t>
      </w:r>
      <w:r w:rsidRPr="00DE7F8E">
        <w:rPr>
          <w:rFonts w:ascii="Times New Roman" w:eastAsia="Times New Roman" w:hAnsi="Times New Roman" w:cs="Times New Roman"/>
          <w:sz w:val="24"/>
          <w:szCs w:val="24"/>
          <w:lang w:eastAsia="ru-RU"/>
        </w:rPr>
        <w:t>зазначеної у цьому Договорі</w:t>
      </w:r>
      <w:r w:rsidRPr="00DE7F8E">
        <w:rPr>
          <w:rFonts w:ascii="Times New Roman" w:hAnsi="Times New Roman" w:cs="Times New Roman"/>
          <w:sz w:val="24"/>
          <w:szCs w:val="24"/>
        </w:rPr>
        <w:t>, розрахуватися з Постачальником за спожиту електричну енергію;</w:t>
      </w:r>
    </w:p>
    <w:p w:rsidR="00DE7F8E" w:rsidRPr="00DE7F8E" w:rsidRDefault="00DE7F8E" w:rsidP="00DE7F8E">
      <w:pPr>
        <w:spacing w:after="0"/>
        <w:ind w:right="-1" w:firstLine="567"/>
        <w:jc w:val="both"/>
        <w:rPr>
          <w:rFonts w:ascii="Times New Roman" w:hAnsi="Times New Roman" w:cs="Times New Roman"/>
          <w:sz w:val="24"/>
          <w:szCs w:val="24"/>
        </w:rPr>
      </w:pPr>
      <w:r w:rsidRPr="00DE7F8E">
        <w:rPr>
          <w:rFonts w:ascii="Times New Roman" w:hAnsi="Times New Roman" w:cs="Times New Roman"/>
          <w:sz w:val="24"/>
          <w:szCs w:val="24"/>
        </w:rPr>
        <w:t xml:space="preserve">5) надавати забезпечення виконання </w:t>
      </w:r>
      <w:r w:rsidRPr="00DE7F8E">
        <w:rPr>
          <w:rFonts w:ascii="Times New Roman" w:eastAsia="Times New Roman" w:hAnsi="Times New Roman" w:cs="Times New Roman"/>
          <w:sz w:val="24"/>
          <w:szCs w:val="24"/>
          <w:lang w:eastAsia="ru-RU"/>
        </w:rPr>
        <w:t>зобов'язань</w:t>
      </w:r>
      <w:r w:rsidRPr="00DE7F8E">
        <w:rPr>
          <w:rFonts w:ascii="Times New Roman" w:hAnsi="Times New Roman" w:cs="Times New Roman"/>
          <w:sz w:val="24"/>
          <w:szCs w:val="24"/>
        </w:rPr>
        <w:t xml:space="preserve"> з оплати </w:t>
      </w:r>
      <w:r w:rsidRPr="00DE7F8E">
        <w:rPr>
          <w:rFonts w:ascii="Times New Roman" w:eastAsia="Times New Roman" w:hAnsi="Times New Roman" w:cs="Times New Roman"/>
          <w:sz w:val="24"/>
          <w:szCs w:val="24"/>
          <w:lang w:eastAsia="ru-RU"/>
        </w:rPr>
        <w:t>послуг з</w:t>
      </w:r>
      <w:r w:rsidRPr="00DE7F8E">
        <w:rPr>
          <w:rFonts w:ascii="Times New Roman" w:hAnsi="Times New Roman" w:cs="Times New Roman"/>
          <w:sz w:val="24"/>
          <w:szCs w:val="24"/>
        </w:rPr>
        <w:t xml:space="preserve"> постачання електричної енергії</w:t>
      </w:r>
      <w:r w:rsidRPr="00DE7F8E">
        <w:rPr>
          <w:rFonts w:ascii="Times New Roman" w:eastAsia="Times New Roman" w:hAnsi="Times New Roman" w:cs="Times New Roman"/>
          <w:sz w:val="24"/>
          <w:szCs w:val="24"/>
          <w:lang w:eastAsia="ru-RU"/>
        </w:rPr>
        <w:t>,</w:t>
      </w:r>
      <w:r w:rsidRPr="00DE7F8E">
        <w:rPr>
          <w:rFonts w:ascii="Times New Roman" w:hAnsi="Times New Roman" w:cs="Times New Roman"/>
          <w:sz w:val="24"/>
          <w:szCs w:val="24"/>
        </w:rPr>
        <w:t xml:space="preserve"> у </w:t>
      </w:r>
      <w:r w:rsidRPr="00DE7F8E">
        <w:rPr>
          <w:rFonts w:ascii="Times New Roman" w:eastAsia="Times New Roman" w:hAnsi="Times New Roman" w:cs="Times New Roman"/>
          <w:sz w:val="24"/>
          <w:szCs w:val="24"/>
          <w:lang w:eastAsia="ru-RU"/>
        </w:rPr>
        <w:t>разі</w:t>
      </w:r>
      <w:r w:rsidRPr="00DE7F8E">
        <w:rPr>
          <w:rFonts w:ascii="Times New Roman" w:hAnsi="Times New Roman" w:cs="Times New Roman"/>
          <w:sz w:val="24"/>
          <w:szCs w:val="24"/>
        </w:rPr>
        <w:t xml:space="preserve"> неможливості </w:t>
      </w:r>
      <w:r w:rsidRPr="00DE7F8E">
        <w:rPr>
          <w:rFonts w:ascii="Times New Roman" w:eastAsia="Times New Roman" w:hAnsi="Times New Roman" w:cs="Times New Roman"/>
          <w:sz w:val="24"/>
          <w:szCs w:val="24"/>
          <w:lang w:eastAsia="ru-RU"/>
        </w:rPr>
        <w:t xml:space="preserve">погашення заборгованості за поставлену електричну </w:t>
      </w:r>
      <w:r w:rsidRPr="00DE7F8E">
        <w:rPr>
          <w:rFonts w:ascii="Times New Roman" w:eastAsia="Times New Roman" w:hAnsi="Times New Roman" w:cs="Times New Roman"/>
          <w:sz w:val="24"/>
          <w:szCs w:val="24"/>
          <w:lang w:eastAsia="ru-RU"/>
        </w:rPr>
        <w:lastRenderedPageBreak/>
        <w:t>енергію</w:t>
      </w:r>
      <w:r w:rsidRPr="00DE7F8E">
        <w:rPr>
          <w:rFonts w:ascii="Times New Roman" w:hAnsi="Times New Roman" w:cs="Times New Roman"/>
          <w:sz w:val="24"/>
          <w:szCs w:val="24"/>
        </w:rPr>
        <w:t xml:space="preserve"> та/або перебування в процесі ліквідації чи банкрутства відповідно до</w:t>
      </w:r>
      <w:r w:rsidRPr="00DE7F8E">
        <w:rPr>
          <w:rFonts w:ascii="Times New Roman" w:eastAsia="Times New Roman" w:hAnsi="Times New Roman" w:cs="Times New Roman"/>
          <w:sz w:val="24"/>
          <w:szCs w:val="24"/>
          <w:lang w:eastAsia="ru-RU"/>
        </w:rPr>
        <w:t xml:space="preserve"> положень</w:t>
      </w:r>
      <w:r w:rsidRPr="00DE7F8E">
        <w:rPr>
          <w:rFonts w:ascii="Times New Roman" w:hAnsi="Times New Roman" w:cs="Times New Roman"/>
          <w:sz w:val="24"/>
          <w:szCs w:val="24"/>
        </w:rPr>
        <w:t xml:space="preserve"> Цивільного кодексу України та ПРРЕЕ;</w:t>
      </w:r>
    </w:p>
    <w:p w:rsidR="00DE7F8E" w:rsidRPr="00DE7F8E" w:rsidRDefault="00DE7F8E" w:rsidP="00DE7F8E">
      <w:pPr>
        <w:spacing w:after="0"/>
        <w:ind w:right="-1" w:firstLine="709"/>
        <w:jc w:val="both"/>
        <w:rPr>
          <w:rFonts w:ascii="Times New Roman" w:hAnsi="Times New Roman" w:cs="Times New Roman"/>
          <w:sz w:val="24"/>
          <w:szCs w:val="24"/>
        </w:rPr>
      </w:pPr>
      <w:r w:rsidRPr="00DE7F8E">
        <w:rPr>
          <w:rFonts w:ascii="Times New Roman" w:hAnsi="Times New Roman" w:cs="Times New Roman"/>
          <w:sz w:val="24"/>
          <w:szCs w:val="24"/>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DE7F8E">
        <w:rPr>
          <w:rFonts w:ascii="Times New Roman" w:eastAsia="Times New Roman" w:hAnsi="Times New Roman" w:cs="Times New Roman"/>
          <w:sz w:val="24"/>
          <w:szCs w:val="24"/>
          <w:lang w:eastAsia="ru-RU"/>
        </w:rPr>
        <w:t>показників</w:t>
      </w:r>
      <w:r w:rsidRPr="00DE7F8E">
        <w:rPr>
          <w:rFonts w:ascii="Times New Roman" w:hAnsi="Times New Roman" w:cs="Times New Roman"/>
          <w:sz w:val="24"/>
          <w:szCs w:val="24"/>
        </w:rPr>
        <w:t xml:space="preserve"> фактично </w:t>
      </w:r>
      <w:r w:rsidRPr="00DE7F8E">
        <w:rPr>
          <w:rFonts w:ascii="Times New Roman" w:eastAsia="Times New Roman" w:hAnsi="Times New Roman" w:cs="Times New Roman"/>
          <w:sz w:val="24"/>
          <w:szCs w:val="24"/>
          <w:lang w:eastAsia="ru-RU"/>
        </w:rPr>
        <w:t>спожитих Споживачем обсягів</w:t>
      </w:r>
      <w:r w:rsidRPr="00DE7F8E">
        <w:rPr>
          <w:rFonts w:ascii="Times New Roman" w:hAnsi="Times New Roman" w:cs="Times New Roman"/>
          <w:sz w:val="24"/>
          <w:szCs w:val="24"/>
        </w:rPr>
        <w:t xml:space="preserve"> електричної енергії;</w:t>
      </w:r>
    </w:p>
    <w:p w:rsidR="00DE7F8E" w:rsidRPr="00DE7F8E" w:rsidRDefault="00DE7F8E" w:rsidP="00DE7F8E">
      <w:pPr>
        <w:spacing w:after="0"/>
        <w:ind w:right="-1" w:firstLine="709"/>
        <w:jc w:val="both"/>
        <w:rPr>
          <w:rFonts w:ascii="Times New Roman" w:hAnsi="Times New Roman" w:cs="Times New Roman"/>
          <w:color w:val="000000"/>
          <w:sz w:val="24"/>
          <w:szCs w:val="24"/>
        </w:rPr>
      </w:pPr>
      <w:r w:rsidRPr="00DE7F8E">
        <w:rPr>
          <w:rFonts w:ascii="Times New Roman" w:hAnsi="Times New Roman" w:cs="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DE7F8E">
        <w:rPr>
          <w:rFonts w:ascii="Times New Roman" w:hAnsi="Times New Roman" w:cs="Times New Roman"/>
          <w:color w:val="000000"/>
          <w:sz w:val="24"/>
          <w:szCs w:val="24"/>
        </w:rPr>
        <w:t xml:space="preserve">  </w:t>
      </w:r>
    </w:p>
    <w:p w:rsidR="00DE7F8E" w:rsidRPr="00DE7F8E" w:rsidRDefault="00DE7F8E" w:rsidP="00DE7F8E">
      <w:pPr>
        <w:spacing w:after="0"/>
        <w:ind w:right="-1" w:firstLine="709"/>
        <w:jc w:val="both"/>
        <w:rPr>
          <w:rFonts w:ascii="Times New Roman" w:hAnsi="Times New Roman" w:cs="Times New Roman"/>
          <w:sz w:val="24"/>
          <w:szCs w:val="24"/>
        </w:rPr>
      </w:pPr>
      <w:r w:rsidRPr="00DE7F8E">
        <w:rPr>
          <w:rFonts w:ascii="Times New Roman" w:hAnsi="Times New Roman" w:cs="Times New Roman"/>
          <w:sz w:val="24"/>
          <w:szCs w:val="24"/>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DE7F8E" w:rsidRPr="00DE7F8E" w:rsidRDefault="00DE7F8E" w:rsidP="00DE7F8E">
      <w:pPr>
        <w:spacing w:after="0"/>
        <w:ind w:right="-1" w:firstLine="709"/>
        <w:jc w:val="both"/>
        <w:rPr>
          <w:rFonts w:ascii="Times New Roman" w:hAnsi="Times New Roman" w:cs="Times New Roman"/>
          <w:color w:val="000000"/>
          <w:sz w:val="24"/>
          <w:szCs w:val="24"/>
        </w:rPr>
      </w:pPr>
      <w:r w:rsidRPr="00DE7F8E">
        <w:rPr>
          <w:rFonts w:ascii="Times New Roman" w:hAnsi="Times New Roman" w:cs="Times New Roman"/>
          <w:sz w:val="24"/>
          <w:szCs w:val="24"/>
        </w:rPr>
        <w:t>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законодавства та умов Договору;</w:t>
      </w:r>
      <w:r w:rsidRPr="00DE7F8E">
        <w:rPr>
          <w:rFonts w:ascii="Times New Roman" w:hAnsi="Times New Roman" w:cs="Times New Roman"/>
          <w:color w:val="000000"/>
          <w:sz w:val="24"/>
          <w:szCs w:val="24"/>
        </w:rPr>
        <w:t xml:space="preserve"> </w:t>
      </w:r>
    </w:p>
    <w:p w:rsidR="00DE7F8E" w:rsidRPr="00DE7F8E" w:rsidRDefault="00DE7F8E" w:rsidP="00DE7F8E">
      <w:pPr>
        <w:spacing w:after="0"/>
        <w:ind w:right="-1" w:firstLine="709"/>
        <w:jc w:val="both"/>
        <w:rPr>
          <w:rFonts w:ascii="Times New Roman" w:hAnsi="Times New Roman" w:cs="Times New Roman"/>
          <w:sz w:val="24"/>
          <w:szCs w:val="24"/>
        </w:rPr>
      </w:pPr>
      <w:r w:rsidRPr="00DE7F8E">
        <w:rPr>
          <w:rFonts w:ascii="Times New Roman" w:hAnsi="Times New Roman" w:cs="Times New Roman"/>
          <w:color w:val="000000"/>
          <w:sz w:val="24"/>
          <w:szCs w:val="24"/>
        </w:rPr>
        <w:t>10)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rsidR="00DE7F8E" w:rsidRPr="00DE7F8E" w:rsidRDefault="00DE7F8E" w:rsidP="00DE7F8E">
      <w:pPr>
        <w:spacing w:after="0"/>
        <w:ind w:right="-1" w:firstLine="709"/>
        <w:jc w:val="both"/>
        <w:rPr>
          <w:rFonts w:ascii="Times New Roman" w:hAnsi="Times New Roman" w:cs="Times New Roman"/>
          <w:sz w:val="24"/>
          <w:szCs w:val="24"/>
        </w:rPr>
      </w:pPr>
      <w:r w:rsidRPr="00DE7F8E">
        <w:rPr>
          <w:rFonts w:ascii="Times New Roman" w:hAnsi="Times New Roman" w:cs="Times New Roman"/>
          <w:sz w:val="24"/>
          <w:szCs w:val="24"/>
        </w:rPr>
        <w:t>11) виконувати інші обов'язки, покладені на Споживача чинним законодавством та/або цим Договором.</w:t>
      </w:r>
    </w:p>
    <w:p w:rsidR="00DE7F8E" w:rsidRPr="00DE7F8E" w:rsidRDefault="00DE7F8E" w:rsidP="00DE7F8E">
      <w:pPr>
        <w:numPr>
          <w:ilvl w:val="0"/>
          <w:numId w:val="1"/>
        </w:numPr>
        <w:spacing w:after="0" w:line="240" w:lineRule="auto"/>
        <w:contextualSpacing/>
        <w:jc w:val="center"/>
        <w:outlineLvl w:val="2"/>
        <w:rPr>
          <w:rFonts w:ascii="Times New Roman" w:hAnsi="Times New Roman"/>
          <w:b/>
          <w:sz w:val="24"/>
          <w:szCs w:val="24"/>
        </w:rPr>
      </w:pPr>
      <w:r w:rsidRPr="00DE7F8E">
        <w:rPr>
          <w:rFonts w:ascii="Times New Roman" w:hAnsi="Times New Roman"/>
          <w:b/>
          <w:sz w:val="24"/>
          <w:szCs w:val="24"/>
        </w:rPr>
        <w:t>Права і обов'язки Постачальника</w:t>
      </w:r>
    </w:p>
    <w:p w:rsidR="00DE7F8E" w:rsidRPr="00DE7F8E" w:rsidRDefault="00DE7F8E" w:rsidP="00DE7F8E">
      <w:pPr>
        <w:spacing w:after="0"/>
        <w:ind w:firstLine="709"/>
        <w:jc w:val="both"/>
        <w:rPr>
          <w:rFonts w:ascii="Times New Roman" w:hAnsi="Times New Roman" w:cs="Times New Roman"/>
          <w:sz w:val="24"/>
          <w:szCs w:val="24"/>
        </w:rPr>
      </w:pPr>
      <w:r w:rsidRPr="00DE7F8E">
        <w:rPr>
          <w:rFonts w:ascii="Times New Roman" w:eastAsia="Times New Roman" w:hAnsi="Times New Roman" w:cs="Times New Roman"/>
          <w:sz w:val="24"/>
          <w:szCs w:val="24"/>
          <w:lang w:eastAsia="ru-RU"/>
        </w:rPr>
        <w:t>6</w:t>
      </w:r>
      <w:r w:rsidRPr="00DE7F8E">
        <w:rPr>
          <w:rFonts w:ascii="Times New Roman" w:hAnsi="Times New Roman" w:cs="Times New Roman"/>
          <w:sz w:val="24"/>
          <w:szCs w:val="24"/>
        </w:rPr>
        <w:t>.1. Постачальник має право:</w:t>
      </w:r>
    </w:p>
    <w:p w:rsidR="00DE7F8E" w:rsidRPr="00DE7F8E" w:rsidRDefault="00DE7F8E" w:rsidP="00DE7F8E">
      <w:pPr>
        <w:spacing w:after="0"/>
        <w:ind w:firstLine="709"/>
        <w:jc w:val="both"/>
        <w:rPr>
          <w:rFonts w:ascii="Times New Roman" w:hAnsi="Times New Roman" w:cs="Times New Roman"/>
          <w:sz w:val="24"/>
          <w:szCs w:val="24"/>
        </w:rPr>
      </w:pPr>
      <w:r w:rsidRPr="00DE7F8E">
        <w:rPr>
          <w:rFonts w:ascii="Times New Roman" w:hAnsi="Times New Roman" w:cs="Times New Roman"/>
          <w:sz w:val="24"/>
          <w:szCs w:val="24"/>
        </w:rPr>
        <w:t xml:space="preserve">1) отримувати від Споживача </w:t>
      </w:r>
      <w:r w:rsidRPr="00DE7F8E">
        <w:rPr>
          <w:rFonts w:ascii="Times New Roman" w:eastAsia="Times New Roman" w:hAnsi="Times New Roman" w:cs="Times New Roman"/>
          <w:sz w:val="24"/>
          <w:szCs w:val="24"/>
          <w:lang w:eastAsia="ru-RU"/>
        </w:rPr>
        <w:t>оплату</w:t>
      </w:r>
      <w:r w:rsidRPr="00DE7F8E">
        <w:rPr>
          <w:rFonts w:ascii="Times New Roman" w:hAnsi="Times New Roman" w:cs="Times New Roman"/>
          <w:sz w:val="24"/>
          <w:szCs w:val="24"/>
        </w:rPr>
        <w:t xml:space="preserve"> за поставлену електричну енергію;</w:t>
      </w:r>
      <w:r w:rsidRPr="00DE7F8E">
        <w:rPr>
          <w:rFonts w:ascii="Times New Roman" w:eastAsia="Times New Roman" w:hAnsi="Times New Roman" w:cs="Times New Roman"/>
          <w:sz w:val="24"/>
          <w:szCs w:val="24"/>
          <w:lang w:eastAsia="ru-RU"/>
        </w:rPr>
        <w:t xml:space="preserve"> </w:t>
      </w:r>
    </w:p>
    <w:p w:rsidR="00DE7F8E" w:rsidRPr="00DE7F8E" w:rsidRDefault="00DE7F8E" w:rsidP="00DE7F8E">
      <w:pPr>
        <w:spacing w:after="0"/>
        <w:ind w:firstLine="709"/>
        <w:jc w:val="both"/>
        <w:rPr>
          <w:rFonts w:ascii="Times New Roman" w:hAnsi="Times New Roman" w:cs="Times New Roman"/>
          <w:sz w:val="24"/>
          <w:szCs w:val="24"/>
        </w:rPr>
      </w:pPr>
      <w:r w:rsidRPr="00DE7F8E">
        <w:rPr>
          <w:rFonts w:ascii="Times New Roman" w:hAnsi="Times New Roman" w:cs="Times New Roman"/>
          <w:sz w:val="24"/>
          <w:szCs w:val="24"/>
        </w:rPr>
        <w:t>2) контролювати правильність оформлення Споживачем платіжних документів;</w:t>
      </w:r>
    </w:p>
    <w:p w:rsidR="00DE7F8E" w:rsidRPr="00DE7F8E" w:rsidRDefault="00DE7F8E" w:rsidP="00DE7F8E">
      <w:pPr>
        <w:spacing w:after="0"/>
        <w:ind w:firstLine="709"/>
        <w:jc w:val="both"/>
        <w:rPr>
          <w:rFonts w:ascii="Times New Roman" w:hAnsi="Times New Roman" w:cs="Times New Roman"/>
          <w:sz w:val="24"/>
          <w:szCs w:val="24"/>
        </w:rPr>
      </w:pPr>
      <w:r w:rsidRPr="00DE7F8E">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w:t>
      </w:r>
      <w:r w:rsidRPr="00DE7F8E">
        <w:rPr>
          <w:rFonts w:ascii="Times New Roman" w:eastAsia="Times New Roman" w:hAnsi="Times New Roman" w:cs="Times New Roman"/>
          <w:sz w:val="24"/>
          <w:szCs w:val="24"/>
          <w:lang w:eastAsia="ru-RU"/>
        </w:rPr>
        <w:t>,</w:t>
      </w:r>
      <w:r w:rsidRPr="00DE7F8E">
        <w:rPr>
          <w:rFonts w:ascii="Times New Roman" w:hAnsi="Times New Roman" w:cs="Times New Roman"/>
          <w:sz w:val="24"/>
          <w:szCs w:val="24"/>
        </w:rPr>
        <w:t xml:space="preserve"> та чинним законодавством;</w:t>
      </w:r>
    </w:p>
    <w:p w:rsidR="00DE7F8E" w:rsidRPr="00DE7F8E" w:rsidRDefault="00DE7F8E" w:rsidP="00DE7F8E">
      <w:pPr>
        <w:spacing w:after="0"/>
        <w:ind w:firstLine="709"/>
        <w:jc w:val="both"/>
        <w:rPr>
          <w:rFonts w:ascii="Times New Roman" w:hAnsi="Times New Roman" w:cs="Times New Roman"/>
          <w:sz w:val="24"/>
          <w:szCs w:val="24"/>
        </w:rPr>
      </w:pPr>
      <w:r w:rsidRPr="00DE7F8E">
        <w:rPr>
          <w:rFonts w:ascii="Times New Roman" w:hAnsi="Times New Roman" w:cs="Times New Roman"/>
          <w:sz w:val="24"/>
          <w:szCs w:val="24"/>
        </w:rPr>
        <w:t xml:space="preserve">4) безперешкодного доступу до розрахункових засобів вимірювальної техніки Споживача для перевірки </w:t>
      </w:r>
      <w:r w:rsidRPr="00DE7F8E">
        <w:rPr>
          <w:rFonts w:ascii="Times New Roman" w:eastAsia="Times New Roman" w:hAnsi="Times New Roman" w:cs="Times New Roman"/>
          <w:sz w:val="24"/>
          <w:szCs w:val="24"/>
          <w:lang w:eastAsia="ru-RU"/>
        </w:rPr>
        <w:t>показників</w:t>
      </w:r>
      <w:r w:rsidRPr="00DE7F8E">
        <w:rPr>
          <w:rFonts w:ascii="Times New Roman" w:hAnsi="Times New Roman" w:cs="Times New Roman"/>
          <w:sz w:val="24"/>
          <w:szCs w:val="24"/>
        </w:rPr>
        <w:t xml:space="preserve"> фактично </w:t>
      </w:r>
      <w:r w:rsidRPr="00DE7F8E">
        <w:rPr>
          <w:rFonts w:ascii="Times New Roman" w:eastAsia="Times New Roman" w:hAnsi="Times New Roman" w:cs="Times New Roman"/>
          <w:sz w:val="24"/>
          <w:szCs w:val="24"/>
          <w:lang w:eastAsia="ru-RU"/>
        </w:rPr>
        <w:t>спожитих</w:t>
      </w:r>
      <w:r w:rsidRPr="00DE7F8E">
        <w:rPr>
          <w:rFonts w:ascii="Times New Roman" w:hAnsi="Times New Roman" w:cs="Times New Roman"/>
          <w:sz w:val="24"/>
          <w:szCs w:val="24"/>
        </w:rPr>
        <w:t xml:space="preserve"> Споживачем обсягів електричної енергії;</w:t>
      </w:r>
    </w:p>
    <w:p w:rsidR="00DE7F8E" w:rsidRPr="00DE7F8E" w:rsidRDefault="00DE7F8E" w:rsidP="00DE7F8E">
      <w:pPr>
        <w:spacing w:after="0"/>
        <w:ind w:firstLine="709"/>
        <w:jc w:val="both"/>
        <w:rPr>
          <w:rFonts w:ascii="Times New Roman" w:hAnsi="Times New Roman" w:cs="Times New Roman"/>
          <w:sz w:val="24"/>
          <w:szCs w:val="24"/>
        </w:rPr>
      </w:pPr>
      <w:r w:rsidRPr="00DE7F8E">
        <w:rPr>
          <w:rFonts w:ascii="Times New Roman" w:hAnsi="Times New Roman" w:cs="Times New Roman"/>
          <w:sz w:val="24"/>
          <w:szCs w:val="24"/>
        </w:rPr>
        <w:t xml:space="preserve">5) проводити разом зі Споживачем звіряння фактично </w:t>
      </w:r>
      <w:r w:rsidRPr="00DE7F8E">
        <w:rPr>
          <w:rFonts w:ascii="Times New Roman" w:eastAsia="Times New Roman" w:hAnsi="Times New Roman" w:cs="Times New Roman"/>
          <w:sz w:val="24"/>
          <w:szCs w:val="24"/>
          <w:lang w:eastAsia="ru-RU"/>
        </w:rPr>
        <w:t>спожитих</w:t>
      </w:r>
      <w:r w:rsidRPr="00DE7F8E">
        <w:rPr>
          <w:rFonts w:ascii="Times New Roman" w:hAnsi="Times New Roman" w:cs="Times New Roman"/>
          <w:sz w:val="24"/>
          <w:szCs w:val="24"/>
        </w:rPr>
        <w:t xml:space="preserve"> обсягів електричної енергії з підписанням відповідного </w:t>
      </w:r>
      <w:r w:rsidRPr="00DE7F8E">
        <w:rPr>
          <w:rFonts w:ascii="Times New Roman" w:eastAsia="Times New Roman" w:hAnsi="Times New Roman" w:cs="Times New Roman"/>
          <w:sz w:val="24"/>
          <w:szCs w:val="24"/>
          <w:lang w:eastAsia="ru-RU"/>
        </w:rPr>
        <w:t>акту</w:t>
      </w:r>
      <w:r w:rsidRPr="00DE7F8E">
        <w:rPr>
          <w:rFonts w:ascii="Times New Roman" w:hAnsi="Times New Roman" w:cs="Times New Roman"/>
          <w:sz w:val="24"/>
          <w:szCs w:val="24"/>
        </w:rPr>
        <w:t>;</w:t>
      </w:r>
    </w:p>
    <w:p w:rsidR="00DE7F8E" w:rsidRPr="00DE7F8E" w:rsidRDefault="00DE7F8E" w:rsidP="00DE7F8E">
      <w:pPr>
        <w:spacing w:after="0"/>
        <w:ind w:firstLine="709"/>
        <w:jc w:val="both"/>
        <w:rPr>
          <w:rFonts w:ascii="Times New Roman" w:hAnsi="Times New Roman" w:cs="Times New Roman"/>
          <w:sz w:val="24"/>
          <w:szCs w:val="24"/>
        </w:rPr>
      </w:pPr>
      <w:r w:rsidRPr="00DE7F8E">
        <w:rPr>
          <w:rFonts w:ascii="Times New Roman" w:hAnsi="Times New Roman" w:cs="Times New Roman"/>
          <w:sz w:val="24"/>
          <w:szCs w:val="24"/>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DE7F8E" w:rsidRPr="00DE7F8E" w:rsidRDefault="00DE7F8E" w:rsidP="00DE7F8E">
      <w:pPr>
        <w:spacing w:after="0"/>
        <w:ind w:firstLine="709"/>
        <w:jc w:val="both"/>
        <w:rPr>
          <w:rFonts w:ascii="Times New Roman" w:hAnsi="Times New Roman" w:cs="Times New Roman"/>
          <w:color w:val="000000"/>
          <w:sz w:val="24"/>
          <w:szCs w:val="24"/>
        </w:rPr>
      </w:pPr>
      <w:r w:rsidRPr="00DE7F8E">
        <w:rPr>
          <w:rFonts w:ascii="Times New Roman" w:hAnsi="Times New Roman" w:cs="Times New Roman"/>
          <w:sz w:val="24"/>
          <w:szCs w:val="24"/>
        </w:rPr>
        <w:t xml:space="preserve">7) </w:t>
      </w:r>
      <w:r w:rsidRPr="00DE7F8E">
        <w:rPr>
          <w:rFonts w:ascii="Times New Roman" w:hAnsi="Times New Roman" w:cs="Times New Roman"/>
          <w:color w:val="000000"/>
          <w:sz w:val="24"/>
          <w:szCs w:val="24"/>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DE7F8E" w:rsidRPr="00DE7F8E" w:rsidRDefault="00DE7F8E" w:rsidP="00DE7F8E">
      <w:pPr>
        <w:spacing w:after="0"/>
        <w:ind w:firstLine="709"/>
        <w:jc w:val="both"/>
        <w:rPr>
          <w:rFonts w:ascii="Times New Roman" w:hAnsi="Times New Roman" w:cs="Times New Roman"/>
          <w:color w:val="000000"/>
          <w:sz w:val="24"/>
          <w:szCs w:val="24"/>
        </w:rPr>
      </w:pPr>
      <w:r w:rsidRPr="00DE7F8E">
        <w:rPr>
          <w:rFonts w:ascii="Times New Roman" w:hAnsi="Times New Roman" w:cs="Times New Roman"/>
          <w:color w:val="000000"/>
          <w:sz w:val="24"/>
          <w:szCs w:val="24"/>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DE7F8E" w:rsidRPr="00DE7F8E" w:rsidRDefault="00DE7F8E" w:rsidP="00DE7F8E">
      <w:pPr>
        <w:spacing w:after="0"/>
        <w:ind w:firstLine="709"/>
        <w:jc w:val="both"/>
        <w:rPr>
          <w:rFonts w:ascii="Times New Roman" w:hAnsi="Times New Roman" w:cs="Times New Roman"/>
          <w:color w:val="000000"/>
          <w:sz w:val="24"/>
          <w:szCs w:val="24"/>
        </w:rPr>
      </w:pPr>
      <w:r w:rsidRPr="00DE7F8E">
        <w:rPr>
          <w:rFonts w:ascii="Times New Roman" w:hAnsi="Times New Roman" w:cs="Times New Roman"/>
          <w:color w:val="000000"/>
          <w:sz w:val="24"/>
          <w:szCs w:val="24"/>
        </w:rPr>
        <w:t>- через особистий кабінет на своєму офіційному сайті у мережі Інтернет;</w:t>
      </w:r>
    </w:p>
    <w:p w:rsidR="00DE7F8E" w:rsidRPr="00DE7F8E" w:rsidRDefault="00DE7F8E" w:rsidP="00DE7F8E">
      <w:pPr>
        <w:spacing w:after="0"/>
        <w:ind w:firstLine="709"/>
        <w:jc w:val="both"/>
        <w:rPr>
          <w:rFonts w:ascii="Times New Roman" w:hAnsi="Times New Roman" w:cs="Times New Roman"/>
          <w:color w:val="000000"/>
          <w:sz w:val="24"/>
          <w:szCs w:val="24"/>
        </w:rPr>
      </w:pPr>
      <w:r w:rsidRPr="00DE7F8E">
        <w:rPr>
          <w:rFonts w:ascii="Times New Roman" w:hAnsi="Times New Roman" w:cs="Times New Roman"/>
          <w:color w:val="000000"/>
          <w:sz w:val="24"/>
          <w:szCs w:val="24"/>
        </w:rPr>
        <w:t>- засобами електронного зв'язку на електронну адресу, вказану у Договорі;</w:t>
      </w:r>
    </w:p>
    <w:p w:rsidR="00DE7F8E" w:rsidRPr="00DE7F8E" w:rsidRDefault="00DE7F8E" w:rsidP="00DE7F8E">
      <w:pPr>
        <w:spacing w:after="0"/>
        <w:ind w:firstLine="709"/>
        <w:jc w:val="both"/>
        <w:rPr>
          <w:rFonts w:ascii="Times New Roman" w:hAnsi="Times New Roman" w:cs="Times New Roman"/>
          <w:color w:val="000000"/>
          <w:sz w:val="24"/>
          <w:szCs w:val="24"/>
        </w:rPr>
      </w:pPr>
      <w:r w:rsidRPr="00DE7F8E">
        <w:rPr>
          <w:rFonts w:ascii="Times New Roman" w:hAnsi="Times New Roman" w:cs="Times New Roman"/>
          <w:color w:val="000000"/>
          <w:sz w:val="24"/>
          <w:szCs w:val="24"/>
        </w:rPr>
        <w:t>- СМС-повідомленням на номер, зазначений у Договорі;</w:t>
      </w:r>
    </w:p>
    <w:p w:rsidR="00DE7F8E" w:rsidRPr="00DE7F8E" w:rsidRDefault="00DE7F8E" w:rsidP="00DE7F8E">
      <w:pPr>
        <w:spacing w:after="0"/>
        <w:ind w:firstLine="709"/>
        <w:jc w:val="both"/>
        <w:rPr>
          <w:rFonts w:ascii="Times New Roman" w:hAnsi="Times New Roman" w:cs="Times New Roman"/>
          <w:color w:val="000000"/>
          <w:sz w:val="24"/>
          <w:szCs w:val="24"/>
        </w:rPr>
      </w:pPr>
      <w:r w:rsidRPr="00DE7F8E">
        <w:rPr>
          <w:rFonts w:ascii="Times New Roman" w:hAnsi="Times New Roman" w:cs="Times New Roman"/>
          <w:color w:val="000000"/>
          <w:sz w:val="24"/>
          <w:szCs w:val="24"/>
        </w:rPr>
        <w:t>- в центрах обслуговування споживачів;</w:t>
      </w:r>
    </w:p>
    <w:p w:rsidR="00DE7F8E" w:rsidRPr="00DE7F8E" w:rsidRDefault="00DE7F8E" w:rsidP="00DE7F8E">
      <w:pPr>
        <w:spacing w:after="0"/>
        <w:ind w:firstLine="709"/>
        <w:jc w:val="both"/>
        <w:rPr>
          <w:rFonts w:ascii="Times New Roman" w:hAnsi="Times New Roman" w:cs="Times New Roman"/>
          <w:color w:val="000000"/>
          <w:sz w:val="24"/>
          <w:szCs w:val="24"/>
        </w:rPr>
      </w:pPr>
      <w:r w:rsidRPr="00DE7F8E">
        <w:rPr>
          <w:rFonts w:ascii="Times New Roman" w:hAnsi="Times New Roman" w:cs="Times New Roman"/>
          <w:color w:val="000000"/>
          <w:sz w:val="24"/>
          <w:szCs w:val="24"/>
        </w:rPr>
        <w:t>- засобами поштового зв’язку;</w:t>
      </w:r>
    </w:p>
    <w:p w:rsidR="00DE7F8E" w:rsidRPr="00DE7F8E" w:rsidRDefault="00DE7F8E" w:rsidP="00DE7F8E">
      <w:pPr>
        <w:spacing w:after="0"/>
        <w:ind w:firstLine="709"/>
        <w:jc w:val="both"/>
        <w:rPr>
          <w:rFonts w:ascii="Times New Roman" w:hAnsi="Times New Roman" w:cs="Times New Roman"/>
          <w:color w:val="000000"/>
          <w:sz w:val="24"/>
          <w:szCs w:val="24"/>
        </w:rPr>
      </w:pPr>
      <w:r w:rsidRPr="00DE7F8E">
        <w:rPr>
          <w:rFonts w:ascii="Times New Roman" w:hAnsi="Times New Roman" w:cs="Times New Roman"/>
          <w:color w:val="000000"/>
          <w:sz w:val="24"/>
          <w:szCs w:val="24"/>
        </w:rPr>
        <w:t>- в рахунках на оплату електричної енергії;</w:t>
      </w:r>
    </w:p>
    <w:p w:rsidR="00DE7F8E" w:rsidRPr="00DE7F8E" w:rsidRDefault="00DE7F8E" w:rsidP="00DE7F8E">
      <w:pPr>
        <w:spacing w:after="0"/>
        <w:ind w:firstLine="709"/>
        <w:jc w:val="both"/>
        <w:rPr>
          <w:rFonts w:ascii="Times New Roman" w:hAnsi="Times New Roman" w:cs="Times New Roman"/>
          <w:color w:val="000000"/>
          <w:sz w:val="24"/>
          <w:szCs w:val="24"/>
        </w:rPr>
      </w:pPr>
      <w:r w:rsidRPr="00DE7F8E">
        <w:rPr>
          <w:rFonts w:ascii="Times New Roman" w:hAnsi="Times New Roman" w:cs="Times New Roman"/>
          <w:color w:val="000000"/>
          <w:sz w:val="24"/>
          <w:szCs w:val="24"/>
        </w:rPr>
        <w:t xml:space="preserve">- через </w:t>
      </w:r>
      <w:proofErr w:type="spellStart"/>
      <w:r w:rsidRPr="00DE7F8E">
        <w:rPr>
          <w:rFonts w:ascii="Times New Roman" w:hAnsi="Times New Roman" w:cs="Times New Roman"/>
          <w:color w:val="000000"/>
          <w:sz w:val="24"/>
          <w:szCs w:val="24"/>
        </w:rPr>
        <w:t>Кол</w:t>
      </w:r>
      <w:proofErr w:type="spellEnd"/>
      <w:r w:rsidRPr="00DE7F8E">
        <w:rPr>
          <w:rFonts w:ascii="Times New Roman" w:hAnsi="Times New Roman" w:cs="Times New Roman"/>
          <w:color w:val="000000"/>
          <w:sz w:val="24"/>
          <w:szCs w:val="24"/>
        </w:rPr>
        <w:t xml:space="preserve">-центр; </w:t>
      </w:r>
    </w:p>
    <w:p w:rsidR="00DE7F8E" w:rsidRPr="00DE7F8E" w:rsidRDefault="00DE7F8E" w:rsidP="00DE7F8E">
      <w:pPr>
        <w:spacing w:after="0"/>
        <w:ind w:firstLine="709"/>
        <w:jc w:val="both"/>
        <w:rPr>
          <w:rFonts w:ascii="Times New Roman" w:hAnsi="Times New Roman" w:cs="Times New Roman"/>
          <w:color w:val="000000"/>
          <w:sz w:val="24"/>
          <w:szCs w:val="24"/>
        </w:rPr>
      </w:pPr>
      <w:r w:rsidRPr="00DE7F8E">
        <w:rPr>
          <w:rFonts w:ascii="Times New Roman" w:hAnsi="Times New Roman" w:cs="Times New Roman"/>
          <w:color w:val="000000"/>
          <w:sz w:val="24"/>
          <w:szCs w:val="24"/>
        </w:rPr>
        <w:t>- іншими способами;</w:t>
      </w:r>
    </w:p>
    <w:p w:rsidR="00DE7F8E" w:rsidRPr="00DE7F8E" w:rsidRDefault="00DE7F8E" w:rsidP="00DE7F8E">
      <w:pPr>
        <w:spacing w:after="0"/>
        <w:ind w:firstLine="709"/>
        <w:jc w:val="both"/>
        <w:rPr>
          <w:rFonts w:ascii="Times New Roman" w:hAnsi="Times New Roman" w:cs="Times New Roman"/>
          <w:sz w:val="24"/>
          <w:szCs w:val="24"/>
        </w:rPr>
      </w:pPr>
      <w:r w:rsidRPr="00DE7F8E">
        <w:rPr>
          <w:rFonts w:ascii="Times New Roman" w:hAnsi="Times New Roman" w:cs="Times New Roman"/>
          <w:sz w:val="24"/>
          <w:szCs w:val="24"/>
        </w:rPr>
        <w:t>Учасник надає Гарантійний лист про виконання вимог ПРРЕЕ щодо організації та функціонування в мережі Інтернет на власному офіційному веб-сайті учасника процедури закупівлі особистого кабінету споживача.</w:t>
      </w:r>
    </w:p>
    <w:p w:rsidR="00DE7F8E" w:rsidRPr="00DE7F8E" w:rsidRDefault="00DE7F8E" w:rsidP="00DE7F8E">
      <w:pPr>
        <w:spacing w:after="0"/>
        <w:ind w:firstLine="709"/>
        <w:jc w:val="both"/>
        <w:rPr>
          <w:rFonts w:ascii="Times New Roman" w:hAnsi="Times New Roman" w:cs="Times New Roman"/>
          <w:color w:val="000000"/>
          <w:sz w:val="24"/>
          <w:szCs w:val="24"/>
        </w:rPr>
      </w:pPr>
      <w:r w:rsidRPr="00DE7F8E">
        <w:rPr>
          <w:rFonts w:ascii="Times New Roman" w:hAnsi="Times New Roman" w:cs="Times New Roman"/>
          <w:color w:val="000000"/>
          <w:sz w:val="24"/>
          <w:szCs w:val="24"/>
        </w:rPr>
        <w:lastRenderedPageBreak/>
        <w:t>9) розірвати цей Договір в односторонньому порядку повідомивши Споживача за 20 днів до запланованої дати розірвання Договору;</w:t>
      </w:r>
    </w:p>
    <w:p w:rsidR="00DE7F8E" w:rsidRPr="00DE7F8E" w:rsidRDefault="00DE7F8E" w:rsidP="00DE7F8E">
      <w:pPr>
        <w:spacing w:after="0"/>
        <w:ind w:firstLine="709"/>
        <w:jc w:val="both"/>
        <w:rPr>
          <w:rFonts w:ascii="Times New Roman" w:hAnsi="Times New Roman" w:cs="Times New Roman"/>
          <w:color w:val="000000"/>
          <w:sz w:val="24"/>
          <w:szCs w:val="24"/>
        </w:rPr>
      </w:pPr>
      <w:r w:rsidRPr="00DE7F8E">
        <w:rPr>
          <w:rFonts w:ascii="Times New Roman" w:hAnsi="Times New Roman" w:cs="Times New Roman"/>
          <w:sz w:val="24"/>
          <w:szCs w:val="24"/>
        </w:rPr>
        <w:t xml:space="preserve">10) </w:t>
      </w:r>
      <w:r w:rsidRPr="00DE7F8E">
        <w:rPr>
          <w:rFonts w:ascii="Times New Roman" w:eastAsia="Times New Roman" w:hAnsi="Times New Roman" w:cs="Times New Roman"/>
          <w:sz w:val="24"/>
          <w:szCs w:val="24"/>
          <w:lang w:eastAsia="ru-RU"/>
        </w:rPr>
        <w:t>мати</w:t>
      </w:r>
      <w:r w:rsidRPr="00DE7F8E">
        <w:rPr>
          <w:rFonts w:ascii="Times New Roman" w:hAnsi="Times New Roman" w:cs="Times New Roman"/>
          <w:sz w:val="24"/>
          <w:szCs w:val="24"/>
        </w:rPr>
        <w:t xml:space="preserve"> інші права, передбачені чинним законодавством і цим Договором.</w:t>
      </w:r>
    </w:p>
    <w:p w:rsidR="00DE7F8E" w:rsidRPr="00DE7F8E" w:rsidRDefault="00DE7F8E" w:rsidP="00DE7F8E">
      <w:pPr>
        <w:spacing w:after="0"/>
        <w:ind w:firstLine="709"/>
        <w:jc w:val="both"/>
        <w:rPr>
          <w:rFonts w:ascii="Times New Roman" w:hAnsi="Times New Roman" w:cs="Times New Roman"/>
          <w:sz w:val="24"/>
          <w:szCs w:val="24"/>
        </w:rPr>
      </w:pPr>
      <w:r w:rsidRPr="00DE7F8E">
        <w:rPr>
          <w:rFonts w:ascii="Times New Roman" w:eastAsia="Times New Roman" w:hAnsi="Times New Roman" w:cs="Times New Roman"/>
          <w:sz w:val="24"/>
          <w:szCs w:val="24"/>
          <w:lang w:eastAsia="ru-RU"/>
        </w:rPr>
        <w:t>6</w:t>
      </w:r>
      <w:r w:rsidRPr="00DE7F8E">
        <w:rPr>
          <w:rFonts w:ascii="Times New Roman" w:hAnsi="Times New Roman" w:cs="Times New Roman"/>
          <w:sz w:val="24"/>
          <w:szCs w:val="24"/>
        </w:rPr>
        <w:t>.2. Постачальник зобов'язується:</w:t>
      </w:r>
    </w:p>
    <w:p w:rsidR="00DE7F8E" w:rsidRPr="00DE7F8E" w:rsidRDefault="00DE7F8E" w:rsidP="00DE7F8E">
      <w:pPr>
        <w:spacing w:after="0"/>
        <w:ind w:firstLine="709"/>
        <w:jc w:val="both"/>
        <w:rPr>
          <w:rFonts w:ascii="Times New Roman" w:hAnsi="Times New Roman" w:cs="Times New Roman"/>
          <w:sz w:val="24"/>
          <w:szCs w:val="24"/>
        </w:rPr>
      </w:pPr>
      <w:r w:rsidRPr="00DE7F8E">
        <w:rPr>
          <w:rFonts w:ascii="Times New Roman" w:hAnsi="Times New Roman" w:cs="Times New Roman"/>
          <w:sz w:val="24"/>
          <w:szCs w:val="24"/>
        </w:rPr>
        <w:t xml:space="preserve">1) забезпечувати </w:t>
      </w:r>
      <w:r w:rsidRPr="00DE7F8E">
        <w:rPr>
          <w:rFonts w:ascii="Times New Roman" w:eastAsia="Times New Roman" w:hAnsi="Times New Roman" w:cs="Times New Roman"/>
          <w:sz w:val="24"/>
          <w:szCs w:val="24"/>
          <w:lang w:eastAsia="ru-RU"/>
        </w:rPr>
        <w:t xml:space="preserve">належну </w:t>
      </w:r>
      <w:r w:rsidRPr="00DE7F8E">
        <w:rPr>
          <w:rFonts w:ascii="Times New Roman" w:hAnsi="Times New Roman" w:cs="Times New Roman"/>
          <w:sz w:val="24"/>
          <w:szCs w:val="24"/>
        </w:rPr>
        <w:t>якість надання послуг з постачання електричної енергії відповідно до вимог чинного законодавства та цього Договору. Учасники процедури закупівлі повинні надати у складі тендерних пропозицій інформацію, у формі пояснювальної записки,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в тендерній документації;</w:t>
      </w:r>
    </w:p>
    <w:p w:rsidR="00DE7F8E" w:rsidRPr="00DE7F8E" w:rsidRDefault="00DE7F8E" w:rsidP="00DE7F8E">
      <w:pPr>
        <w:spacing w:after="0"/>
        <w:ind w:firstLine="709"/>
        <w:jc w:val="both"/>
        <w:rPr>
          <w:rFonts w:ascii="Times New Roman" w:hAnsi="Times New Roman" w:cs="Times New Roman"/>
          <w:sz w:val="24"/>
          <w:szCs w:val="24"/>
        </w:rPr>
      </w:pPr>
      <w:r w:rsidRPr="00DE7F8E">
        <w:rPr>
          <w:rFonts w:ascii="Times New Roman" w:hAnsi="Times New Roman" w:cs="Times New Roman"/>
          <w:sz w:val="24"/>
          <w:szCs w:val="24"/>
        </w:rPr>
        <w:t>2) нараховувати і виставляти рахунки (акти прийняття-передавання товарної продукції</w:t>
      </w:r>
      <w:r w:rsidRPr="00DE7F8E">
        <w:rPr>
          <w:rFonts w:ascii="Times New Roman" w:eastAsia="Times New Roman" w:hAnsi="Times New Roman" w:cs="Times New Roman"/>
          <w:sz w:val="24"/>
          <w:szCs w:val="24"/>
          <w:lang w:eastAsia="ru-RU"/>
        </w:rPr>
        <w:t xml:space="preserve"> чи акт прийому-передачі проданих товарів та/або наданих послуг</w:t>
      </w:r>
      <w:r w:rsidRPr="00DE7F8E">
        <w:rPr>
          <w:rFonts w:ascii="Times New Roman" w:hAnsi="Times New Roman" w:cs="Times New Roman"/>
          <w:sz w:val="24"/>
          <w:szCs w:val="24"/>
        </w:rPr>
        <w:t>) Споживачу за поставлену електричну енергію відповідно до вимог та у порядку, передбачених ПРРЕЕ та цим Договором;</w:t>
      </w:r>
    </w:p>
    <w:p w:rsidR="00DE7F8E" w:rsidRPr="00DE7F8E" w:rsidRDefault="00DE7F8E" w:rsidP="00DE7F8E">
      <w:pPr>
        <w:spacing w:after="0"/>
        <w:ind w:firstLine="709"/>
        <w:jc w:val="both"/>
        <w:rPr>
          <w:rFonts w:ascii="Times New Roman" w:hAnsi="Times New Roman" w:cs="Times New Roman"/>
          <w:sz w:val="24"/>
          <w:szCs w:val="24"/>
        </w:rPr>
      </w:pPr>
      <w:r w:rsidRPr="00DE7F8E">
        <w:rPr>
          <w:rFonts w:ascii="Times New Roman" w:hAnsi="Times New Roman" w:cs="Times New Roman"/>
          <w:sz w:val="24"/>
          <w:szCs w:val="24"/>
        </w:rPr>
        <w:t xml:space="preserve">3) надавати Споживачу інформацію про його права та </w:t>
      </w:r>
      <w:r w:rsidRPr="00DE7F8E">
        <w:rPr>
          <w:rFonts w:ascii="Times New Roman" w:eastAsia="Times New Roman" w:hAnsi="Times New Roman" w:cs="Times New Roman"/>
          <w:sz w:val="24"/>
          <w:szCs w:val="24"/>
          <w:lang w:eastAsia="ru-RU"/>
        </w:rPr>
        <w:t>обов'язки</w:t>
      </w:r>
      <w:r w:rsidRPr="00DE7F8E">
        <w:rPr>
          <w:rFonts w:ascii="Times New Roman" w:hAnsi="Times New Roman" w:cs="Times New Roman"/>
          <w:sz w:val="24"/>
          <w:szCs w:val="24"/>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rsidR="00DE7F8E" w:rsidRPr="00DE7F8E" w:rsidRDefault="00DE7F8E" w:rsidP="00DE7F8E">
      <w:pPr>
        <w:spacing w:after="0"/>
        <w:ind w:firstLine="709"/>
        <w:jc w:val="both"/>
        <w:rPr>
          <w:rFonts w:ascii="Times New Roman" w:hAnsi="Times New Roman" w:cs="Times New Roman"/>
          <w:sz w:val="24"/>
          <w:szCs w:val="24"/>
        </w:rPr>
      </w:pPr>
      <w:r w:rsidRPr="00DE7F8E">
        <w:rPr>
          <w:rFonts w:ascii="Times New Roman" w:hAnsi="Times New Roman" w:cs="Times New Roman"/>
          <w:sz w:val="24"/>
          <w:szCs w:val="24"/>
        </w:rPr>
        <w:t>4) видавати Споживачеві безоплатно платіжні документи;</w:t>
      </w:r>
    </w:p>
    <w:p w:rsidR="00DE7F8E" w:rsidRPr="00DE7F8E" w:rsidRDefault="00DE7F8E" w:rsidP="00DE7F8E">
      <w:pPr>
        <w:spacing w:after="0"/>
        <w:ind w:firstLine="709"/>
        <w:jc w:val="both"/>
        <w:rPr>
          <w:rFonts w:ascii="Times New Roman" w:hAnsi="Times New Roman" w:cs="Times New Roman"/>
          <w:sz w:val="24"/>
          <w:szCs w:val="24"/>
        </w:rPr>
      </w:pPr>
      <w:r w:rsidRPr="00DE7F8E">
        <w:rPr>
          <w:rFonts w:ascii="Times New Roman" w:hAnsi="Times New Roman" w:cs="Times New Roman"/>
          <w:sz w:val="24"/>
          <w:szCs w:val="24"/>
        </w:rPr>
        <w:t>5) приймати оплату наданих за цим Договором послуг будь-яким способом, що передбачений цим Договором;</w:t>
      </w:r>
    </w:p>
    <w:p w:rsidR="00DE7F8E" w:rsidRPr="00DE7F8E" w:rsidRDefault="00DE7F8E" w:rsidP="00DE7F8E">
      <w:pPr>
        <w:spacing w:after="0"/>
        <w:ind w:firstLine="709"/>
        <w:jc w:val="both"/>
        <w:rPr>
          <w:rFonts w:ascii="Times New Roman" w:hAnsi="Times New Roman" w:cs="Times New Roman"/>
          <w:sz w:val="24"/>
          <w:szCs w:val="24"/>
        </w:rPr>
      </w:pPr>
      <w:r w:rsidRPr="00DE7F8E">
        <w:rPr>
          <w:rFonts w:ascii="Times New Roman" w:hAnsi="Times New Roman" w:cs="Times New Roman"/>
          <w:sz w:val="24"/>
          <w:szCs w:val="24"/>
        </w:rPr>
        <w:t>6) розглядати в установленому</w:t>
      </w:r>
      <w:r w:rsidRPr="00DE7F8E">
        <w:rPr>
          <w:rFonts w:ascii="Times New Roman" w:eastAsia="Times New Roman" w:hAnsi="Times New Roman" w:cs="Times New Roman"/>
          <w:sz w:val="24"/>
          <w:szCs w:val="24"/>
          <w:lang w:eastAsia="ru-RU"/>
        </w:rPr>
        <w:t xml:space="preserve"> чинним</w:t>
      </w:r>
      <w:r w:rsidRPr="00DE7F8E">
        <w:rPr>
          <w:rFonts w:ascii="Times New Roman" w:hAnsi="Times New Roman" w:cs="Times New Roman"/>
          <w:sz w:val="24"/>
          <w:szCs w:val="24"/>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DE7F8E" w:rsidRPr="00DE7F8E" w:rsidRDefault="00DE7F8E" w:rsidP="00DE7F8E">
      <w:pPr>
        <w:spacing w:after="0"/>
        <w:ind w:firstLine="709"/>
        <w:jc w:val="both"/>
        <w:rPr>
          <w:rFonts w:ascii="Times New Roman" w:hAnsi="Times New Roman" w:cs="Times New Roman"/>
          <w:sz w:val="24"/>
          <w:szCs w:val="24"/>
        </w:rPr>
      </w:pPr>
      <w:r w:rsidRPr="00DE7F8E">
        <w:rPr>
          <w:rFonts w:ascii="Times New Roman" w:hAnsi="Times New Roman" w:cs="Times New Roman"/>
          <w:sz w:val="24"/>
          <w:szCs w:val="24"/>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DE7F8E" w:rsidRPr="00DE7F8E" w:rsidRDefault="00DE7F8E" w:rsidP="00DE7F8E">
      <w:pPr>
        <w:spacing w:after="0"/>
        <w:ind w:firstLine="709"/>
        <w:jc w:val="both"/>
        <w:rPr>
          <w:rFonts w:ascii="Times New Roman" w:hAnsi="Times New Roman" w:cs="Times New Roman"/>
          <w:sz w:val="24"/>
          <w:szCs w:val="24"/>
        </w:rPr>
      </w:pPr>
      <w:r w:rsidRPr="00DE7F8E">
        <w:rPr>
          <w:rFonts w:ascii="Times New Roman" w:hAnsi="Times New Roman" w:cs="Times New Roman"/>
          <w:sz w:val="24"/>
          <w:szCs w:val="24"/>
        </w:rPr>
        <w:t xml:space="preserve">8) забезпечувати конфіденційність даних, </w:t>
      </w:r>
      <w:r w:rsidRPr="00DE7F8E">
        <w:rPr>
          <w:rFonts w:ascii="Times New Roman" w:eastAsia="Times New Roman" w:hAnsi="Times New Roman" w:cs="Times New Roman"/>
          <w:sz w:val="24"/>
          <w:szCs w:val="24"/>
          <w:lang w:eastAsia="ru-RU"/>
        </w:rPr>
        <w:t>які отримуються</w:t>
      </w:r>
      <w:r w:rsidRPr="00DE7F8E">
        <w:rPr>
          <w:rFonts w:ascii="Times New Roman" w:hAnsi="Times New Roman" w:cs="Times New Roman"/>
          <w:sz w:val="24"/>
          <w:szCs w:val="24"/>
        </w:rPr>
        <w:t xml:space="preserve"> від Споживача;</w:t>
      </w:r>
    </w:p>
    <w:p w:rsidR="00DE7F8E" w:rsidRPr="00DE7F8E" w:rsidRDefault="00DE7F8E" w:rsidP="00DE7F8E">
      <w:pPr>
        <w:spacing w:after="0"/>
        <w:ind w:firstLine="709"/>
        <w:jc w:val="both"/>
        <w:rPr>
          <w:rFonts w:ascii="Times New Roman" w:hAnsi="Times New Roman" w:cs="Times New Roman"/>
          <w:sz w:val="24"/>
          <w:szCs w:val="24"/>
        </w:rPr>
      </w:pPr>
      <w:r w:rsidRPr="00DE7F8E">
        <w:rPr>
          <w:rFonts w:ascii="Times New Roman" w:hAnsi="Times New Roman" w:cs="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DE7F8E" w:rsidRPr="00DE7F8E" w:rsidRDefault="00DE7F8E" w:rsidP="00DE7F8E">
      <w:pPr>
        <w:spacing w:after="0"/>
        <w:ind w:firstLine="709"/>
        <w:jc w:val="both"/>
        <w:rPr>
          <w:rFonts w:ascii="Times New Roman" w:eastAsia="Times New Roman" w:hAnsi="Times New Roman" w:cs="Times New Roman"/>
          <w:sz w:val="24"/>
          <w:szCs w:val="24"/>
          <w:lang w:eastAsia="ru-RU"/>
        </w:rPr>
      </w:pPr>
      <w:r w:rsidRPr="00DE7F8E">
        <w:rPr>
          <w:rFonts w:ascii="Times New Roman" w:eastAsia="Times New Roman" w:hAnsi="Times New Roman" w:cs="Times New Roman"/>
          <w:sz w:val="24"/>
          <w:szCs w:val="24"/>
          <w:lang w:eastAsia="ru-RU"/>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DE7F8E" w:rsidDel="002A3A1C">
        <w:rPr>
          <w:rFonts w:ascii="Times New Roman" w:eastAsia="Times New Roman" w:hAnsi="Times New Roman" w:cs="Times New Roman"/>
          <w:sz w:val="24"/>
          <w:szCs w:val="24"/>
          <w:lang w:eastAsia="ru-RU"/>
        </w:rPr>
        <w:t xml:space="preserve"> </w:t>
      </w:r>
    </w:p>
    <w:p w:rsidR="00DE7F8E" w:rsidRPr="00DE7F8E" w:rsidRDefault="00DE7F8E" w:rsidP="00DE7F8E">
      <w:pPr>
        <w:spacing w:after="0"/>
        <w:ind w:firstLine="709"/>
        <w:jc w:val="both"/>
        <w:rPr>
          <w:rFonts w:ascii="Times New Roman" w:eastAsia="Times New Roman" w:hAnsi="Times New Roman" w:cs="Times New Roman"/>
          <w:sz w:val="24"/>
          <w:szCs w:val="24"/>
          <w:lang w:eastAsia="ru-RU"/>
        </w:rPr>
      </w:pPr>
      <w:r w:rsidRPr="00DE7F8E">
        <w:rPr>
          <w:rFonts w:ascii="Times New Roman" w:eastAsia="Times New Roman" w:hAnsi="Times New Roman" w:cs="Times New Roman"/>
          <w:sz w:val="24"/>
          <w:szCs w:val="24"/>
          <w:lang w:eastAsia="ru-RU"/>
        </w:rPr>
        <w:t xml:space="preserve">- вибрати іншого </w:t>
      </w:r>
      <w:proofErr w:type="spellStart"/>
      <w:r w:rsidRPr="00DE7F8E">
        <w:rPr>
          <w:rFonts w:ascii="Times New Roman" w:eastAsia="Times New Roman" w:hAnsi="Times New Roman" w:cs="Times New Roman"/>
          <w:sz w:val="24"/>
          <w:szCs w:val="24"/>
          <w:lang w:eastAsia="ru-RU"/>
        </w:rPr>
        <w:t>електропостачальника</w:t>
      </w:r>
      <w:proofErr w:type="spellEnd"/>
      <w:r w:rsidRPr="00DE7F8E">
        <w:rPr>
          <w:rFonts w:ascii="Times New Roman" w:eastAsia="Times New Roman" w:hAnsi="Times New Roman" w:cs="Times New Roman"/>
          <w:sz w:val="24"/>
          <w:szCs w:val="24"/>
          <w:lang w:eastAsia="ru-RU"/>
        </w:rPr>
        <w:t xml:space="preserve"> та про наслідки невиконання цього;</w:t>
      </w:r>
    </w:p>
    <w:p w:rsidR="00DE7F8E" w:rsidRPr="00DE7F8E" w:rsidRDefault="00DE7F8E" w:rsidP="00DE7F8E">
      <w:pPr>
        <w:spacing w:after="0"/>
        <w:ind w:firstLine="709"/>
        <w:jc w:val="both"/>
        <w:rPr>
          <w:rFonts w:ascii="Times New Roman" w:eastAsia="Times New Roman" w:hAnsi="Times New Roman" w:cs="Times New Roman"/>
          <w:sz w:val="24"/>
          <w:szCs w:val="24"/>
          <w:lang w:eastAsia="ru-RU"/>
        </w:rPr>
      </w:pPr>
      <w:r w:rsidRPr="00DE7F8E">
        <w:rPr>
          <w:rFonts w:ascii="Times New Roman" w:eastAsia="Times New Roman" w:hAnsi="Times New Roman" w:cs="Times New Roman"/>
          <w:sz w:val="24"/>
          <w:szCs w:val="24"/>
          <w:lang w:eastAsia="ru-RU"/>
        </w:rPr>
        <w:t xml:space="preserve">- перейти до </w:t>
      </w:r>
      <w:proofErr w:type="spellStart"/>
      <w:r w:rsidRPr="00DE7F8E">
        <w:rPr>
          <w:rFonts w:ascii="Times New Roman" w:eastAsia="Times New Roman" w:hAnsi="Times New Roman" w:cs="Times New Roman"/>
          <w:sz w:val="24"/>
          <w:szCs w:val="24"/>
          <w:lang w:eastAsia="ru-RU"/>
        </w:rPr>
        <w:t>електропостачальника</w:t>
      </w:r>
      <w:proofErr w:type="spellEnd"/>
      <w:r w:rsidRPr="00DE7F8E">
        <w:rPr>
          <w:rFonts w:ascii="Times New Roman" w:eastAsia="Times New Roman" w:hAnsi="Times New Roman" w:cs="Times New Roman"/>
          <w:sz w:val="24"/>
          <w:szCs w:val="24"/>
          <w:lang w:eastAsia="ru-RU"/>
        </w:rPr>
        <w:t>, на якого в установленому порядку покладені спеціальні обов’язки (постачальник «останньої надії»).</w:t>
      </w:r>
    </w:p>
    <w:p w:rsidR="00DE7F8E" w:rsidRPr="00DE7F8E" w:rsidRDefault="00DE7F8E" w:rsidP="00DE7F8E">
      <w:pPr>
        <w:spacing w:after="0"/>
        <w:ind w:firstLine="709"/>
        <w:jc w:val="both"/>
        <w:rPr>
          <w:rFonts w:ascii="Times New Roman" w:hAnsi="Times New Roman" w:cs="Times New Roman"/>
          <w:sz w:val="24"/>
          <w:szCs w:val="24"/>
        </w:rPr>
      </w:pPr>
      <w:r w:rsidRPr="00DE7F8E">
        <w:rPr>
          <w:rFonts w:ascii="Times New Roman" w:hAnsi="Times New Roman" w:cs="Times New Roman"/>
          <w:color w:val="333333"/>
          <w:sz w:val="24"/>
          <w:szCs w:val="24"/>
          <w:shd w:val="clear" w:color="auto" w:fill="FFFFFF"/>
        </w:rPr>
        <w:t>Відмова від відшкодування витрат виконавця у складі ціни товарів обґрунтованих технічною, технологічною документацією та обліковою політикою виконавця, не допускається.</w:t>
      </w:r>
    </w:p>
    <w:p w:rsidR="00DE7F8E" w:rsidRPr="00DE7F8E" w:rsidRDefault="00DE7F8E" w:rsidP="00DE7F8E">
      <w:pPr>
        <w:spacing w:after="0" w:line="240" w:lineRule="auto"/>
        <w:ind w:firstLine="709"/>
        <w:jc w:val="both"/>
        <w:rPr>
          <w:rFonts w:ascii="Times New Roman" w:hAnsi="Times New Roman" w:cs="Times New Roman"/>
          <w:sz w:val="24"/>
          <w:szCs w:val="24"/>
        </w:rPr>
      </w:pPr>
      <w:r w:rsidRPr="00DE7F8E">
        <w:rPr>
          <w:rFonts w:ascii="Times New Roman" w:eastAsia="Times New Roman" w:hAnsi="Times New Roman" w:cs="Times New Roman"/>
          <w:sz w:val="24"/>
          <w:szCs w:val="24"/>
          <w:lang w:eastAsia="ru-RU"/>
        </w:rPr>
        <w:t>11</w:t>
      </w:r>
      <w:r w:rsidRPr="00DE7F8E">
        <w:rPr>
          <w:rFonts w:ascii="Times New Roman" w:hAnsi="Times New Roman" w:cs="Times New Roman"/>
          <w:sz w:val="24"/>
          <w:szCs w:val="24"/>
        </w:rPr>
        <w:t xml:space="preserve">) виконувати інші обов'язки, покладені на Постачальника чинним законодавством та/або цим Договором. </w:t>
      </w:r>
    </w:p>
    <w:p w:rsidR="00DE7F8E" w:rsidRPr="00DE7F8E" w:rsidRDefault="00DE7F8E" w:rsidP="00DE7F8E">
      <w:pPr>
        <w:numPr>
          <w:ilvl w:val="0"/>
          <w:numId w:val="1"/>
        </w:numPr>
        <w:spacing w:after="0" w:line="240" w:lineRule="auto"/>
        <w:contextualSpacing/>
        <w:jc w:val="center"/>
        <w:rPr>
          <w:rFonts w:ascii="Times New Roman" w:hAnsi="Times New Roman"/>
          <w:b/>
          <w:sz w:val="24"/>
          <w:szCs w:val="24"/>
        </w:rPr>
      </w:pPr>
      <w:r w:rsidRPr="00DE7F8E">
        <w:rPr>
          <w:rFonts w:ascii="Times New Roman" w:hAnsi="Times New Roman"/>
          <w:b/>
          <w:sz w:val="24"/>
          <w:szCs w:val="24"/>
        </w:rPr>
        <w:t>Порядок припинення та відновлення постачання електричної енергії</w:t>
      </w:r>
    </w:p>
    <w:p w:rsidR="00DE7F8E" w:rsidRPr="00DE7F8E" w:rsidRDefault="00DE7F8E" w:rsidP="00DE7F8E">
      <w:pPr>
        <w:spacing w:after="0" w:line="240" w:lineRule="auto"/>
        <w:ind w:firstLine="709"/>
        <w:jc w:val="both"/>
        <w:rPr>
          <w:rFonts w:ascii="Times New Roman" w:hAnsi="Times New Roman" w:cs="Times New Roman"/>
          <w:sz w:val="24"/>
          <w:szCs w:val="24"/>
        </w:rPr>
      </w:pPr>
      <w:r w:rsidRPr="00DE7F8E">
        <w:rPr>
          <w:rFonts w:ascii="Times New Roman" w:eastAsia="Times New Roman" w:hAnsi="Times New Roman" w:cs="Times New Roman"/>
          <w:sz w:val="24"/>
          <w:szCs w:val="24"/>
          <w:lang w:eastAsia="ru-RU"/>
        </w:rPr>
        <w:t>7</w:t>
      </w:r>
      <w:r w:rsidRPr="00DE7F8E">
        <w:rPr>
          <w:rFonts w:ascii="Times New Roman" w:hAnsi="Times New Roman" w:cs="Times New Roman"/>
          <w:sz w:val="24"/>
          <w:szCs w:val="24"/>
        </w:rPr>
        <w:t xml:space="preserve">.1. Постачальник має право звернутися до оператора системи з вимогою про відключення </w:t>
      </w:r>
      <w:r w:rsidRPr="00DE7F8E">
        <w:rPr>
          <w:rFonts w:ascii="Times New Roman" w:eastAsia="Times New Roman" w:hAnsi="Times New Roman" w:cs="Times New Roman"/>
          <w:sz w:val="24"/>
          <w:szCs w:val="24"/>
          <w:lang w:eastAsia="ru-RU"/>
        </w:rPr>
        <w:t>об'єкта</w:t>
      </w:r>
      <w:r w:rsidRPr="00DE7F8E">
        <w:rPr>
          <w:rFonts w:ascii="Times New Roman" w:hAnsi="Times New Roman" w:cs="Times New Roman"/>
          <w:sz w:val="24"/>
          <w:szCs w:val="24"/>
        </w:rPr>
        <w:t xml:space="preserve"> Споживача від </w:t>
      </w:r>
      <w:r w:rsidRPr="00DE7F8E">
        <w:rPr>
          <w:rFonts w:ascii="Times New Roman" w:eastAsia="Times New Roman" w:hAnsi="Times New Roman" w:cs="Times New Roman"/>
          <w:sz w:val="24"/>
          <w:szCs w:val="24"/>
          <w:lang w:eastAsia="ru-RU"/>
        </w:rPr>
        <w:t>електроживлення</w:t>
      </w:r>
      <w:r w:rsidRPr="00DE7F8E">
        <w:rPr>
          <w:rFonts w:ascii="Times New Roman" w:hAnsi="Times New Roman" w:cs="Times New Roman"/>
          <w:sz w:val="24"/>
          <w:szCs w:val="24"/>
        </w:rPr>
        <w:t xml:space="preserve"> у випадку порушення Споживачем строків оплати за </w:t>
      </w:r>
      <w:r w:rsidRPr="00DE7F8E">
        <w:rPr>
          <w:rFonts w:ascii="Times New Roman" w:eastAsia="Times New Roman" w:hAnsi="Times New Roman" w:cs="Times New Roman"/>
          <w:sz w:val="24"/>
          <w:szCs w:val="24"/>
          <w:lang w:eastAsia="ru-RU"/>
        </w:rPr>
        <w:t xml:space="preserve">спожиту електричну енергію за </w:t>
      </w:r>
      <w:r w:rsidRPr="00DE7F8E">
        <w:rPr>
          <w:rFonts w:ascii="Times New Roman" w:hAnsi="Times New Roman" w:cs="Times New Roman"/>
          <w:sz w:val="24"/>
          <w:szCs w:val="24"/>
        </w:rPr>
        <w:t>цим Договором, у тому числі за графіком погашення заборгованості.</w:t>
      </w:r>
    </w:p>
    <w:p w:rsidR="00DE7F8E" w:rsidRPr="00DE7F8E" w:rsidRDefault="00DE7F8E" w:rsidP="00DE7F8E">
      <w:pPr>
        <w:spacing w:after="0" w:line="240" w:lineRule="auto"/>
        <w:ind w:firstLine="709"/>
        <w:jc w:val="both"/>
        <w:rPr>
          <w:rFonts w:ascii="Times New Roman" w:hAnsi="Times New Roman" w:cs="Times New Roman"/>
          <w:sz w:val="24"/>
          <w:szCs w:val="24"/>
        </w:rPr>
      </w:pPr>
      <w:r w:rsidRPr="00DE7F8E">
        <w:rPr>
          <w:rFonts w:ascii="Times New Roman" w:eastAsia="Times New Roman" w:hAnsi="Times New Roman" w:cs="Times New Roman"/>
          <w:sz w:val="24"/>
          <w:szCs w:val="24"/>
          <w:lang w:eastAsia="ru-RU"/>
        </w:rPr>
        <w:t>7</w:t>
      </w:r>
      <w:r w:rsidRPr="00DE7F8E">
        <w:rPr>
          <w:rFonts w:ascii="Times New Roman" w:hAnsi="Times New Roman" w:cs="Times New Roman"/>
          <w:sz w:val="24"/>
          <w:szCs w:val="24"/>
        </w:rPr>
        <w:t xml:space="preserve">.2. Припинення електропостачання не звільняє Споживача від обов'язку сплатити заборгованість Постачальнику за </w:t>
      </w:r>
      <w:r w:rsidRPr="00DE7F8E">
        <w:rPr>
          <w:rFonts w:ascii="Times New Roman" w:eastAsia="Times New Roman" w:hAnsi="Times New Roman" w:cs="Times New Roman"/>
          <w:sz w:val="24"/>
          <w:szCs w:val="24"/>
          <w:lang w:eastAsia="ru-RU"/>
        </w:rPr>
        <w:t xml:space="preserve">спожиту електричну енергію за </w:t>
      </w:r>
      <w:r w:rsidRPr="00DE7F8E">
        <w:rPr>
          <w:rFonts w:ascii="Times New Roman" w:hAnsi="Times New Roman" w:cs="Times New Roman"/>
          <w:sz w:val="24"/>
          <w:szCs w:val="24"/>
        </w:rPr>
        <w:t>цим Договором.</w:t>
      </w:r>
    </w:p>
    <w:p w:rsidR="00DE7F8E" w:rsidRPr="00DE7F8E" w:rsidRDefault="00DE7F8E" w:rsidP="00DE7F8E">
      <w:pPr>
        <w:spacing w:after="0" w:line="240" w:lineRule="auto"/>
        <w:ind w:firstLine="709"/>
        <w:jc w:val="both"/>
        <w:rPr>
          <w:rFonts w:ascii="Times New Roman" w:hAnsi="Times New Roman" w:cs="Times New Roman"/>
          <w:sz w:val="24"/>
          <w:szCs w:val="24"/>
        </w:rPr>
      </w:pPr>
      <w:r w:rsidRPr="00DE7F8E">
        <w:rPr>
          <w:rFonts w:ascii="Times New Roman" w:eastAsia="Times New Roman" w:hAnsi="Times New Roman" w:cs="Times New Roman"/>
          <w:sz w:val="24"/>
          <w:szCs w:val="24"/>
          <w:lang w:eastAsia="ru-RU"/>
        </w:rPr>
        <w:t>7</w:t>
      </w:r>
      <w:r w:rsidRPr="00DE7F8E">
        <w:rPr>
          <w:rFonts w:ascii="Times New Roman" w:hAnsi="Times New Roman" w:cs="Times New Roman"/>
          <w:sz w:val="24"/>
          <w:szCs w:val="24"/>
        </w:rPr>
        <w:t xml:space="preserve">.3. Відновлення постачання електричної енергії Споживачу може бути здійснено за умови повного розрахунку </w:t>
      </w:r>
      <w:r w:rsidRPr="00DE7F8E">
        <w:rPr>
          <w:rFonts w:ascii="Times New Roman" w:eastAsia="Times New Roman" w:hAnsi="Times New Roman" w:cs="Times New Roman"/>
          <w:sz w:val="24"/>
          <w:szCs w:val="24"/>
          <w:lang w:eastAsia="ru-RU"/>
        </w:rPr>
        <w:t>Споживачем</w:t>
      </w:r>
      <w:r w:rsidRPr="00DE7F8E">
        <w:rPr>
          <w:rFonts w:ascii="Times New Roman" w:hAnsi="Times New Roman" w:cs="Times New Roman"/>
          <w:sz w:val="24"/>
          <w:szCs w:val="24"/>
        </w:rPr>
        <w:t xml:space="preserve"> за спожиту електричну енергію за цим Договором або складення Сторонами </w:t>
      </w:r>
      <w:r w:rsidRPr="00DE7F8E">
        <w:rPr>
          <w:rFonts w:ascii="Times New Roman" w:eastAsia="Times New Roman" w:hAnsi="Times New Roman" w:cs="Times New Roman"/>
          <w:sz w:val="24"/>
          <w:szCs w:val="24"/>
          <w:lang w:eastAsia="ru-RU"/>
        </w:rPr>
        <w:t>графіку</w:t>
      </w:r>
      <w:r w:rsidRPr="00DE7F8E">
        <w:rPr>
          <w:rFonts w:ascii="Times New Roman" w:hAnsi="Times New Roman" w:cs="Times New Roman"/>
          <w:sz w:val="24"/>
          <w:szCs w:val="24"/>
        </w:rPr>
        <w:t xml:space="preserve"> погашення заборгованості на умовах цього Договору та </w:t>
      </w:r>
      <w:r w:rsidRPr="00DE7F8E">
        <w:rPr>
          <w:rFonts w:ascii="Times New Roman" w:hAnsi="Times New Roman" w:cs="Times New Roman"/>
          <w:sz w:val="24"/>
          <w:szCs w:val="24"/>
        </w:rPr>
        <w:lastRenderedPageBreak/>
        <w:t>відшкодування витрат Постачальника на</w:t>
      </w:r>
      <w:r w:rsidRPr="00DE7F8E">
        <w:rPr>
          <w:rFonts w:ascii="Times New Roman" w:eastAsia="Times New Roman" w:hAnsi="Times New Roman" w:cs="Times New Roman"/>
          <w:sz w:val="24"/>
          <w:szCs w:val="24"/>
          <w:lang w:eastAsia="ru-RU"/>
        </w:rPr>
        <w:t xml:space="preserve"> заходи з</w:t>
      </w:r>
      <w:r w:rsidRPr="00DE7F8E">
        <w:rPr>
          <w:rFonts w:ascii="Times New Roman" w:hAnsi="Times New Roman" w:cs="Times New Roman"/>
          <w:sz w:val="24"/>
          <w:szCs w:val="24"/>
        </w:rPr>
        <w:t xml:space="preserve"> припинення та відновлення постачання електричної енергії.</w:t>
      </w:r>
    </w:p>
    <w:p w:rsidR="00DE7F8E" w:rsidRPr="00DE7F8E" w:rsidRDefault="00DE7F8E" w:rsidP="00DE7F8E">
      <w:pPr>
        <w:spacing w:after="0" w:line="240" w:lineRule="auto"/>
        <w:jc w:val="both"/>
        <w:rPr>
          <w:rFonts w:ascii="Times New Roman" w:hAnsi="Times New Roman" w:cs="Times New Roman"/>
          <w:color w:val="292B2C"/>
          <w:sz w:val="24"/>
          <w:szCs w:val="24"/>
        </w:rPr>
      </w:pPr>
      <w:r w:rsidRPr="00DE7F8E">
        <w:rPr>
          <w:rFonts w:ascii="Times New Roman" w:hAnsi="Times New Roman" w:cs="Times New Roman"/>
          <w:sz w:val="24"/>
          <w:szCs w:val="24"/>
        </w:rPr>
        <w:t xml:space="preserve">         7.4. Постачальник не несе відповідальність </w:t>
      </w:r>
      <w:r w:rsidRPr="00DE7F8E">
        <w:rPr>
          <w:rFonts w:ascii="Times New Roman" w:hAnsi="Times New Roman" w:cs="Times New Roman"/>
          <w:color w:val="292B2C"/>
          <w:sz w:val="24"/>
          <w:szCs w:val="24"/>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rsidR="00DE7F8E" w:rsidRPr="00DE7F8E" w:rsidRDefault="00DE7F8E" w:rsidP="00DE7F8E">
      <w:pPr>
        <w:spacing w:after="0" w:line="240" w:lineRule="auto"/>
        <w:jc w:val="both"/>
        <w:rPr>
          <w:rFonts w:ascii="Times New Roman" w:hAnsi="Times New Roman" w:cs="Times New Roman"/>
          <w:sz w:val="24"/>
          <w:szCs w:val="24"/>
        </w:rPr>
      </w:pPr>
      <w:r w:rsidRPr="00DE7F8E">
        <w:rPr>
          <w:rFonts w:ascii="Times New Roman" w:eastAsia="Times New Roman" w:hAnsi="Times New Roman" w:cs="Times New Roman"/>
          <w:sz w:val="24"/>
          <w:szCs w:val="24"/>
          <w:lang w:eastAsia="ru-RU"/>
        </w:rPr>
        <w:t xml:space="preserve">         7.5.</w:t>
      </w:r>
      <w:r w:rsidRPr="00DE7F8E">
        <w:rPr>
          <w:rFonts w:ascii="Times New Roman" w:hAnsi="Times New Roman" w:cs="Times New Roman"/>
          <w:sz w:val="24"/>
          <w:szCs w:val="24"/>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DE7F8E">
        <w:rPr>
          <w:rFonts w:ascii="Times New Roman" w:eastAsia="Times New Roman" w:hAnsi="Times New Roman" w:cs="Times New Roman"/>
          <w:sz w:val="24"/>
          <w:szCs w:val="24"/>
          <w:lang w:eastAsia="ru-RU"/>
        </w:rPr>
        <w:t>та поінформувати Постачальника</w:t>
      </w:r>
      <w:r w:rsidRPr="00DE7F8E">
        <w:rPr>
          <w:rFonts w:ascii="Times New Roman" w:hAnsi="Times New Roman" w:cs="Times New Roman"/>
          <w:sz w:val="24"/>
          <w:szCs w:val="24"/>
        </w:rPr>
        <w:t>.</w:t>
      </w:r>
    </w:p>
    <w:p w:rsidR="00DE7F8E" w:rsidRPr="00DE7F8E" w:rsidRDefault="00DE7F8E" w:rsidP="00DE7F8E">
      <w:pPr>
        <w:numPr>
          <w:ilvl w:val="0"/>
          <w:numId w:val="1"/>
        </w:numPr>
        <w:spacing w:after="0" w:line="240" w:lineRule="auto"/>
        <w:contextualSpacing/>
        <w:jc w:val="center"/>
        <w:outlineLvl w:val="2"/>
        <w:rPr>
          <w:rFonts w:ascii="Times New Roman" w:hAnsi="Times New Roman"/>
          <w:b/>
          <w:sz w:val="24"/>
          <w:szCs w:val="24"/>
        </w:rPr>
      </w:pPr>
      <w:r w:rsidRPr="00DE7F8E">
        <w:rPr>
          <w:rFonts w:ascii="Times New Roman" w:hAnsi="Times New Roman"/>
          <w:b/>
          <w:sz w:val="24"/>
          <w:szCs w:val="24"/>
        </w:rPr>
        <w:t>Відповідальність Сторін</w:t>
      </w:r>
    </w:p>
    <w:p w:rsidR="00DE7F8E" w:rsidRPr="00DE7F8E" w:rsidRDefault="00DE7F8E" w:rsidP="00DE7F8E">
      <w:pPr>
        <w:spacing w:after="0" w:line="240" w:lineRule="auto"/>
        <w:ind w:right="-1" w:firstLine="709"/>
        <w:jc w:val="both"/>
        <w:rPr>
          <w:rFonts w:ascii="Times New Roman" w:hAnsi="Times New Roman" w:cs="Times New Roman"/>
          <w:sz w:val="24"/>
          <w:szCs w:val="24"/>
        </w:rPr>
      </w:pPr>
      <w:r w:rsidRPr="00DE7F8E">
        <w:rPr>
          <w:rFonts w:ascii="Times New Roman" w:hAnsi="Times New Roman" w:cs="Times New Roman"/>
          <w:sz w:val="24"/>
          <w:szCs w:val="24"/>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DE7F8E" w:rsidRPr="00DE7F8E" w:rsidRDefault="00DE7F8E" w:rsidP="00DE7F8E">
      <w:pPr>
        <w:spacing w:after="0" w:line="240" w:lineRule="auto"/>
        <w:ind w:right="-425" w:firstLine="709"/>
        <w:jc w:val="both"/>
        <w:rPr>
          <w:rFonts w:ascii="Times New Roman" w:hAnsi="Times New Roman" w:cs="Times New Roman"/>
          <w:sz w:val="24"/>
          <w:szCs w:val="24"/>
        </w:rPr>
      </w:pPr>
      <w:r w:rsidRPr="00DE7F8E">
        <w:rPr>
          <w:rFonts w:ascii="Times New Roman" w:hAnsi="Times New Roman" w:cs="Times New Roman"/>
          <w:sz w:val="24"/>
          <w:szCs w:val="24"/>
        </w:rPr>
        <w:t>8.2. Постачальник має право вимагати від Споживача відшкодування збитків, а Споживач відшкодовує збитки, понесені Постачальником, у разі:</w:t>
      </w:r>
    </w:p>
    <w:p w:rsidR="00DE7F8E" w:rsidRPr="00DE7F8E" w:rsidRDefault="00DE7F8E" w:rsidP="00DE7F8E">
      <w:pPr>
        <w:spacing w:after="0" w:line="240" w:lineRule="auto"/>
        <w:ind w:right="-425" w:firstLine="709"/>
        <w:jc w:val="both"/>
        <w:rPr>
          <w:rFonts w:ascii="Times New Roman" w:hAnsi="Times New Roman" w:cs="Times New Roman"/>
          <w:sz w:val="24"/>
          <w:szCs w:val="24"/>
        </w:rPr>
      </w:pPr>
      <w:r w:rsidRPr="00DE7F8E">
        <w:rPr>
          <w:rFonts w:ascii="Times New Roman" w:hAnsi="Times New Roman" w:cs="Times New Roman"/>
          <w:sz w:val="24"/>
          <w:szCs w:val="24"/>
        </w:rPr>
        <w:t>1) порушення Споживачем строків розрахунків з Постачальником - в розмірі, погодженому Сторонами в цьому Договорі;</w:t>
      </w:r>
    </w:p>
    <w:p w:rsidR="00DE7F8E" w:rsidRPr="00DE7F8E" w:rsidRDefault="00DE7F8E" w:rsidP="00DE7F8E">
      <w:pPr>
        <w:spacing w:after="0" w:line="240" w:lineRule="auto"/>
        <w:ind w:right="-425" w:firstLine="709"/>
        <w:jc w:val="both"/>
        <w:rPr>
          <w:rFonts w:ascii="Times New Roman" w:eastAsia="Times New Roman" w:hAnsi="Times New Roman" w:cs="Times New Roman"/>
          <w:sz w:val="24"/>
          <w:szCs w:val="24"/>
          <w:lang w:eastAsia="ru-RU"/>
        </w:rPr>
      </w:pPr>
      <w:r w:rsidRPr="00DE7F8E">
        <w:rPr>
          <w:rFonts w:ascii="Times New Roman" w:hAnsi="Times New Roman" w:cs="Times New Roman"/>
          <w:sz w:val="24"/>
          <w:szCs w:val="24"/>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DE7F8E">
        <w:rPr>
          <w:rFonts w:ascii="Times New Roman" w:eastAsia="Times New Roman" w:hAnsi="Times New Roman" w:cs="Times New Roman"/>
          <w:sz w:val="24"/>
          <w:szCs w:val="24"/>
          <w:lang w:eastAsia="ru-RU"/>
        </w:rPr>
        <w:t>;</w:t>
      </w:r>
    </w:p>
    <w:p w:rsidR="00DE7F8E" w:rsidRPr="00DE7F8E" w:rsidRDefault="00DE7F8E" w:rsidP="00DE7F8E">
      <w:pPr>
        <w:spacing w:after="0" w:line="240" w:lineRule="auto"/>
        <w:ind w:right="-425" w:firstLine="709"/>
        <w:jc w:val="both"/>
        <w:rPr>
          <w:rFonts w:ascii="Times New Roman" w:eastAsia="Times New Roman" w:hAnsi="Times New Roman" w:cs="Times New Roman"/>
          <w:sz w:val="24"/>
          <w:szCs w:val="24"/>
          <w:lang w:eastAsia="ru-RU"/>
        </w:rPr>
      </w:pPr>
      <w:r w:rsidRPr="00DE7F8E">
        <w:rPr>
          <w:rFonts w:ascii="Times New Roman" w:eastAsia="Times New Roman" w:hAnsi="Times New Roman" w:cs="Times New Roman"/>
          <w:sz w:val="24"/>
          <w:szCs w:val="24"/>
          <w:lang w:eastAsia="ru-RU"/>
        </w:rPr>
        <w:t>3) в інших випадках, передбачених Договором та чинним законодавством України.</w:t>
      </w:r>
    </w:p>
    <w:p w:rsidR="00DE7F8E" w:rsidRPr="00DE7F8E" w:rsidRDefault="00DE7F8E" w:rsidP="00DE7F8E">
      <w:pPr>
        <w:spacing w:after="0" w:line="240" w:lineRule="auto"/>
        <w:ind w:right="-425" w:firstLine="709"/>
        <w:jc w:val="both"/>
        <w:rPr>
          <w:rFonts w:ascii="Times New Roman" w:eastAsia="Times New Roman" w:hAnsi="Times New Roman" w:cs="Times New Roman"/>
          <w:sz w:val="24"/>
          <w:szCs w:val="24"/>
          <w:lang w:eastAsia="ru-RU"/>
        </w:rPr>
      </w:pPr>
      <w:r w:rsidRPr="00DE7F8E">
        <w:rPr>
          <w:rFonts w:ascii="Times New Roman" w:eastAsia="Times New Roman" w:hAnsi="Times New Roman" w:cs="Times New Roman"/>
          <w:sz w:val="24"/>
          <w:szCs w:val="24"/>
          <w:lang w:eastAsia="ru-RU"/>
        </w:rPr>
        <w:t xml:space="preserve">8.3. </w:t>
      </w:r>
      <w:r w:rsidRPr="00DE7F8E">
        <w:rPr>
          <w:rFonts w:ascii="Times New Roman" w:hAnsi="Times New Roman" w:cs="Times New Roman"/>
          <w:sz w:val="24"/>
          <w:szCs w:val="24"/>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sidRPr="00DE7F8E">
        <w:rPr>
          <w:rFonts w:ascii="Times New Roman" w:eastAsia="Times New Roman" w:hAnsi="Times New Roman" w:cs="Times New Roman"/>
          <w:sz w:val="24"/>
          <w:szCs w:val="24"/>
          <w:lang w:eastAsia="ru-RU"/>
        </w:rPr>
        <w:t>сталося</w:t>
      </w:r>
      <w:r w:rsidRPr="00DE7F8E">
        <w:rPr>
          <w:rFonts w:ascii="Times New Roman" w:hAnsi="Times New Roman" w:cs="Times New Roman"/>
          <w:sz w:val="24"/>
          <w:szCs w:val="24"/>
        </w:rPr>
        <w:t xml:space="preserve"> з вини відповідального оператора системи.</w:t>
      </w:r>
    </w:p>
    <w:p w:rsidR="00DE7F8E" w:rsidRPr="00DE7F8E" w:rsidRDefault="00DE7F8E" w:rsidP="00DE7F8E">
      <w:pPr>
        <w:spacing w:after="0" w:line="240" w:lineRule="auto"/>
        <w:ind w:right="-425" w:firstLine="709"/>
        <w:jc w:val="both"/>
        <w:rPr>
          <w:rFonts w:ascii="Times New Roman" w:hAnsi="Times New Roman" w:cs="Times New Roman"/>
          <w:sz w:val="24"/>
          <w:szCs w:val="24"/>
        </w:rPr>
      </w:pPr>
      <w:r w:rsidRPr="00DE7F8E">
        <w:rPr>
          <w:rFonts w:ascii="Times New Roman" w:eastAsia="Times New Roman" w:hAnsi="Times New Roman" w:cs="Times New Roman"/>
          <w:sz w:val="24"/>
          <w:szCs w:val="24"/>
          <w:lang w:eastAsia="ru-RU"/>
        </w:rPr>
        <w:t>8.4</w:t>
      </w:r>
      <w:r w:rsidRPr="00DE7F8E">
        <w:rPr>
          <w:rFonts w:ascii="Times New Roman" w:hAnsi="Times New Roman" w:cs="Times New Roman"/>
          <w:sz w:val="24"/>
          <w:szCs w:val="24"/>
        </w:rPr>
        <w:t>. Порядок документального підтвердження порушень умов цього Договору, а також відшкодування збитків встановлюється ПРРЕЕ.</w:t>
      </w:r>
    </w:p>
    <w:p w:rsidR="00DE7F8E" w:rsidRPr="00DE7F8E" w:rsidRDefault="00DE7F8E" w:rsidP="00DE7F8E">
      <w:pPr>
        <w:spacing w:after="0" w:line="240" w:lineRule="auto"/>
        <w:ind w:right="-425" w:firstLine="709"/>
        <w:jc w:val="both"/>
        <w:rPr>
          <w:rFonts w:ascii="Times New Roman" w:hAnsi="Times New Roman" w:cs="Times New Roman"/>
          <w:sz w:val="24"/>
          <w:szCs w:val="24"/>
        </w:rPr>
      </w:pPr>
      <w:r w:rsidRPr="00DE7F8E">
        <w:rPr>
          <w:rFonts w:ascii="Times New Roman" w:hAnsi="Times New Roman" w:cs="Times New Roman"/>
          <w:sz w:val="24"/>
          <w:szCs w:val="24"/>
        </w:rPr>
        <w:t>8.5. Спірні питання щодо відшкодування Сторонами збитків та/або визначення їх розміру вирішуються у судовому порядку.</w:t>
      </w:r>
    </w:p>
    <w:p w:rsidR="00DE7F8E" w:rsidRPr="00DE7F8E" w:rsidRDefault="00DE7F8E" w:rsidP="00DE7F8E">
      <w:pPr>
        <w:spacing w:after="0" w:line="240" w:lineRule="auto"/>
        <w:ind w:firstLine="709"/>
        <w:jc w:val="both"/>
        <w:rPr>
          <w:rFonts w:ascii="Times New Roman" w:hAnsi="Times New Roman" w:cs="Times New Roman"/>
          <w:color w:val="000000" w:themeColor="text1"/>
          <w:sz w:val="24"/>
          <w:szCs w:val="24"/>
        </w:rPr>
      </w:pPr>
      <w:r w:rsidRPr="00DE7F8E">
        <w:rPr>
          <w:rFonts w:ascii="Times New Roman" w:hAnsi="Times New Roman" w:cs="Times New Roman"/>
          <w:color w:val="000000" w:themeColor="text1"/>
          <w:sz w:val="24"/>
          <w:szCs w:val="24"/>
          <w:shd w:val="clear" w:color="auto" w:fill="FFFFFF"/>
        </w:rPr>
        <w:t>Відповідальність за неправильність розрахунку, необґрунтованість витрат за статтями калькуляції витрат несе виконавець договору.</w:t>
      </w:r>
    </w:p>
    <w:p w:rsidR="00DE7F8E" w:rsidRPr="00DE7F8E" w:rsidRDefault="00DE7F8E" w:rsidP="00DE7F8E">
      <w:pPr>
        <w:numPr>
          <w:ilvl w:val="0"/>
          <w:numId w:val="1"/>
        </w:numPr>
        <w:spacing w:after="0" w:line="240" w:lineRule="auto"/>
        <w:ind w:right="-425"/>
        <w:contextualSpacing/>
        <w:jc w:val="center"/>
        <w:rPr>
          <w:rFonts w:ascii="Times New Roman" w:hAnsi="Times New Roman"/>
          <w:b/>
          <w:bCs/>
          <w:sz w:val="24"/>
          <w:szCs w:val="24"/>
        </w:rPr>
      </w:pPr>
      <w:r w:rsidRPr="00DE7F8E">
        <w:rPr>
          <w:rFonts w:ascii="Times New Roman" w:hAnsi="Times New Roman"/>
          <w:b/>
          <w:bCs/>
          <w:sz w:val="24"/>
          <w:szCs w:val="24"/>
        </w:rPr>
        <w:t xml:space="preserve">Порядок зміни </w:t>
      </w:r>
      <w:proofErr w:type="spellStart"/>
      <w:r w:rsidRPr="00DE7F8E">
        <w:rPr>
          <w:rFonts w:ascii="Times New Roman" w:hAnsi="Times New Roman"/>
          <w:b/>
          <w:bCs/>
          <w:sz w:val="24"/>
          <w:szCs w:val="24"/>
        </w:rPr>
        <w:t>електропостачальника</w:t>
      </w:r>
      <w:proofErr w:type="spellEnd"/>
    </w:p>
    <w:p w:rsidR="00DE7F8E" w:rsidRPr="00DE7F8E" w:rsidRDefault="00DE7F8E" w:rsidP="00DE7F8E">
      <w:pPr>
        <w:spacing w:after="0"/>
        <w:ind w:right="-427" w:firstLine="709"/>
        <w:jc w:val="both"/>
        <w:rPr>
          <w:rFonts w:ascii="Times New Roman" w:hAnsi="Times New Roman" w:cs="Times New Roman"/>
          <w:sz w:val="24"/>
          <w:szCs w:val="24"/>
        </w:rPr>
      </w:pPr>
      <w:r w:rsidRPr="00DE7F8E">
        <w:rPr>
          <w:rFonts w:ascii="Times New Roman" w:hAnsi="Times New Roman" w:cs="Times New Roman"/>
          <w:sz w:val="24"/>
          <w:szCs w:val="24"/>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DE7F8E">
        <w:rPr>
          <w:rFonts w:ascii="Times New Roman" w:hAnsi="Times New Roman" w:cs="Times New Roman"/>
          <w:sz w:val="24"/>
          <w:szCs w:val="24"/>
        </w:rPr>
        <w:t>електропостачальником</w:t>
      </w:r>
      <w:proofErr w:type="spellEnd"/>
      <w:r w:rsidRPr="00DE7F8E">
        <w:rPr>
          <w:rFonts w:ascii="Times New Roman" w:hAnsi="Times New Roman" w:cs="Times New Roman"/>
          <w:sz w:val="24"/>
          <w:szCs w:val="24"/>
        </w:rPr>
        <w:t xml:space="preserve">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rsidR="00DE7F8E" w:rsidRPr="00DE7F8E" w:rsidRDefault="00DE7F8E" w:rsidP="00DE7F8E">
      <w:pPr>
        <w:spacing w:after="0"/>
        <w:ind w:right="-427" w:firstLine="709"/>
        <w:jc w:val="both"/>
        <w:rPr>
          <w:rFonts w:ascii="Times New Roman" w:hAnsi="Times New Roman" w:cs="Times New Roman"/>
          <w:sz w:val="24"/>
          <w:szCs w:val="24"/>
        </w:rPr>
      </w:pPr>
      <w:r w:rsidRPr="00DE7F8E">
        <w:rPr>
          <w:rFonts w:ascii="Times New Roman" w:hAnsi="Times New Roman" w:cs="Times New Roman"/>
          <w:sz w:val="24"/>
          <w:szCs w:val="24"/>
        </w:rPr>
        <w:t>9.2. Зміна постачальника електричної енергії здійснюється згідно з порядком, встановленим ПРРЕЕ.</w:t>
      </w:r>
    </w:p>
    <w:p w:rsidR="00DE7F8E" w:rsidRPr="00DE7F8E" w:rsidRDefault="00DE7F8E" w:rsidP="00DE7F8E">
      <w:pPr>
        <w:jc w:val="center"/>
        <w:outlineLvl w:val="2"/>
        <w:rPr>
          <w:rFonts w:ascii="Times New Roman" w:hAnsi="Times New Roman" w:cs="Times New Roman"/>
          <w:b/>
          <w:sz w:val="24"/>
          <w:szCs w:val="24"/>
        </w:rPr>
      </w:pPr>
      <w:r w:rsidRPr="00DE7F8E">
        <w:rPr>
          <w:rFonts w:ascii="Times New Roman" w:eastAsia="Times New Roman" w:hAnsi="Times New Roman" w:cs="Times New Roman"/>
          <w:b/>
          <w:bCs/>
          <w:sz w:val="24"/>
          <w:szCs w:val="24"/>
          <w:lang w:eastAsia="ru-RU"/>
        </w:rPr>
        <w:t>10</w:t>
      </w:r>
      <w:r w:rsidRPr="00DE7F8E">
        <w:rPr>
          <w:rFonts w:ascii="Times New Roman" w:hAnsi="Times New Roman" w:cs="Times New Roman"/>
          <w:b/>
          <w:sz w:val="24"/>
          <w:szCs w:val="24"/>
        </w:rPr>
        <w:t>. Порядок розв'язання спорів</w:t>
      </w:r>
    </w:p>
    <w:p w:rsidR="00DE7F8E" w:rsidRPr="00DE7F8E" w:rsidRDefault="00DE7F8E" w:rsidP="00DE7F8E">
      <w:pPr>
        <w:spacing w:after="0"/>
        <w:ind w:right="-427" w:firstLine="709"/>
        <w:jc w:val="both"/>
        <w:rPr>
          <w:rFonts w:ascii="Times New Roman" w:hAnsi="Times New Roman" w:cs="Times New Roman"/>
          <w:sz w:val="24"/>
          <w:szCs w:val="24"/>
        </w:rPr>
      </w:pPr>
      <w:r w:rsidRPr="00DE7F8E">
        <w:rPr>
          <w:rFonts w:ascii="Times New Roman" w:eastAsia="Times New Roman" w:hAnsi="Times New Roman" w:cs="Times New Roman"/>
          <w:sz w:val="24"/>
          <w:szCs w:val="24"/>
          <w:lang w:eastAsia="ru-RU"/>
        </w:rPr>
        <w:t>10</w:t>
      </w:r>
      <w:r w:rsidRPr="00DE7F8E">
        <w:rPr>
          <w:rFonts w:ascii="Times New Roman" w:hAnsi="Times New Roman" w:cs="Times New Roman"/>
          <w:sz w:val="24"/>
          <w:szCs w:val="24"/>
        </w:rPr>
        <w:t xml:space="preserve">.1. Спори та розбіжності, що можуть виникнути </w:t>
      </w:r>
      <w:r w:rsidRPr="00DE7F8E">
        <w:rPr>
          <w:rFonts w:ascii="Times New Roman" w:eastAsia="Times New Roman" w:hAnsi="Times New Roman" w:cs="Times New Roman"/>
          <w:sz w:val="24"/>
          <w:szCs w:val="24"/>
          <w:lang w:eastAsia="ru-RU"/>
        </w:rPr>
        <w:t>із виконання</w:t>
      </w:r>
      <w:r w:rsidRPr="00DE7F8E">
        <w:rPr>
          <w:rFonts w:ascii="Times New Roman" w:hAnsi="Times New Roman" w:cs="Times New Roman"/>
          <w:sz w:val="24"/>
          <w:szCs w:val="24"/>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DE7F8E" w:rsidRPr="00DE7F8E" w:rsidRDefault="00DE7F8E" w:rsidP="00DE7F8E">
      <w:pPr>
        <w:spacing w:after="0"/>
        <w:ind w:right="-427" w:firstLine="709"/>
        <w:jc w:val="both"/>
        <w:rPr>
          <w:rFonts w:ascii="Times New Roman" w:hAnsi="Times New Roman" w:cs="Times New Roman"/>
          <w:sz w:val="24"/>
          <w:szCs w:val="24"/>
        </w:rPr>
      </w:pPr>
      <w:r w:rsidRPr="00DE7F8E">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w:t>
      </w:r>
      <w:r w:rsidRPr="00DE7F8E">
        <w:rPr>
          <w:rFonts w:ascii="Times New Roman" w:eastAsia="Times New Roman" w:hAnsi="Times New Roman" w:cs="Times New Roman"/>
          <w:sz w:val="24"/>
          <w:szCs w:val="24"/>
          <w:lang w:eastAsia="ru-RU"/>
        </w:rPr>
        <w:t xml:space="preserve">цими </w:t>
      </w:r>
      <w:r w:rsidRPr="00DE7F8E">
        <w:rPr>
          <w:rFonts w:ascii="Times New Roman" w:hAnsi="Times New Roman" w:cs="Times New Roman"/>
          <w:sz w:val="24"/>
          <w:szCs w:val="24"/>
        </w:rPr>
        <w:t>ПРРЕЕ та Положенням про ІКЦ.</w:t>
      </w:r>
    </w:p>
    <w:p w:rsidR="00DE7F8E" w:rsidRPr="00DE7F8E" w:rsidRDefault="00DE7F8E" w:rsidP="00DE7F8E">
      <w:pPr>
        <w:spacing w:after="0"/>
        <w:ind w:right="-427" w:firstLine="567"/>
        <w:jc w:val="both"/>
        <w:rPr>
          <w:rFonts w:ascii="Times New Roman" w:hAnsi="Times New Roman" w:cs="Times New Roman"/>
          <w:sz w:val="24"/>
          <w:szCs w:val="24"/>
        </w:rPr>
      </w:pPr>
      <w:r w:rsidRPr="00DE7F8E">
        <w:rPr>
          <w:rFonts w:ascii="Times New Roman" w:hAnsi="Times New Roman" w:cs="Times New Roman"/>
          <w:sz w:val="24"/>
          <w:szCs w:val="24"/>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DE7F8E" w:rsidRPr="00DE7F8E" w:rsidRDefault="00DE7F8E" w:rsidP="00DE7F8E">
      <w:pPr>
        <w:spacing w:after="0"/>
        <w:ind w:right="-427" w:firstLine="567"/>
        <w:jc w:val="both"/>
        <w:rPr>
          <w:rFonts w:ascii="Times New Roman" w:hAnsi="Times New Roman" w:cs="Times New Roman"/>
          <w:sz w:val="24"/>
          <w:szCs w:val="24"/>
        </w:rPr>
      </w:pPr>
      <w:r w:rsidRPr="00DE7F8E">
        <w:rPr>
          <w:rFonts w:ascii="Times New Roman" w:hAnsi="Times New Roman" w:cs="Times New Roman"/>
          <w:sz w:val="24"/>
          <w:szCs w:val="24"/>
        </w:rPr>
        <w:lastRenderedPageBreak/>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DE7F8E" w:rsidRPr="00DE7F8E" w:rsidRDefault="00DE7F8E" w:rsidP="00DE7F8E">
      <w:pPr>
        <w:spacing w:after="0"/>
        <w:ind w:right="-1" w:firstLine="567"/>
        <w:jc w:val="both"/>
        <w:rPr>
          <w:rFonts w:ascii="Times New Roman" w:hAnsi="Times New Roman" w:cs="Times New Roman"/>
          <w:sz w:val="24"/>
          <w:szCs w:val="24"/>
        </w:rPr>
      </w:pPr>
      <w:r w:rsidRPr="00DE7F8E">
        <w:rPr>
          <w:rFonts w:ascii="Times New Roman" w:hAnsi="Times New Roman" w:cs="Times New Roman"/>
          <w:sz w:val="24"/>
          <w:szCs w:val="24"/>
        </w:rPr>
        <w:t>10.3. У разі неможливості вирішити спірні питання та інші розбіжності шляхом переговорів, Сторони можуть передати спір на розгляд суду.</w:t>
      </w:r>
    </w:p>
    <w:p w:rsidR="00DE7F8E" w:rsidRPr="00DE7F8E" w:rsidRDefault="00DE7F8E" w:rsidP="00DE7F8E">
      <w:pPr>
        <w:jc w:val="center"/>
        <w:rPr>
          <w:rFonts w:ascii="Times New Roman" w:hAnsi="Times New Roman" w:cs="Times New Roman"/>
          <w:b/>
          <w:sz w:val="24"/>
          <w:szCs w:val="24"/>
        </w:rPr>
      </w:pPr>
      <w:r w:rsidRPr="00DE7F8E">
        <w:rPr>
          <w:rFonts w:ascii="Times New Roman" w:eastAsia="Times New Roman" w:hAnsi="Times New Roman" w:cs="Times New Roman"/>
          <w:b/>
          <w:bCs/>
          <w:sz w:val="24"/>
          <w:szCs w:val="24"/>
          <w:lang w:eastAsia="ru-RU"/>
        </w:rPr>
        <w:t>11.</w:t>
      </w:r>
      <w:r w:rsidRPr="00DE7F8E">
        <w:rPr>
          <w:rFonts w:ascii="Times New Roman" w:hAnsi="Times New Roman" w:cs="Times New Roman"/>
          <w:b/>
          <w:sz w:val="24"/>
          <w:szCs w:val="24"/>
        </w:rPr>
        <w:t xml:space="preserve"> Форс-мажорні обставини</w:t>
      </w:r>
    </w:p>
    <w:p w:rsidR="00DE7F8E" w:rsidRPr="00DE7F8E" w:rsidRDefault="00DE7F8E" w:rsidP="00DE7F8E">
      <w:pPr>
        <w:spacing w:line="240" w:lineRule="auto"/>
        <w:jc w:val="both"/>
        <w:rPr>
          <w:rFonts w:ascii="Times New Roman" w:hAnsi="Times New Roman" w:cs="Times New Roman"/>
          <w:sz w:val="24"/>
          <w:szCs w:val="24"/>
        </w:rPr>
      </w:pPr>
      <w:r w:rsidRPr="00DE7F8E">
        <w:rPr>
          <w:rFonts w:ascii="Times New Roman" w:eastAsia="Times New Roman" w:hAnsi="Times New Roman" w:cs="Times New Roman"/>
          <w:sz w:val="24"/>
          <w:szCs w:val="24"/>
          <w:lang w:eastAsia="ru-RU"/>
        </w:rPr>
        <w:t xml:space="preserve">           11</w:t>
      </w:r>
      <w:r w:rsidRPr="00DE7F8E">
        <w:rPr>
          <w:rFonts w:ascii="Times New Roman" w:hAnsi="Times New Roman" w:cs="Times New Roman"/>
          <w:sz w:val="24"/>
          <w:szCs w:val="24"/>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DE7F8E" w:rsidRPr="00DE7F8E" w:rsidRDefault="00DE7F8E" w:rsidP="00DE7F8E">
      <w:pPr>
        <w:spacing w:after="0" w:line="240" w:lineRule="auto"/>
        <w:ind w:firstLine="709"/>
        <w:jc w:val="both"/>
        <w:rPr>
          <w:rFonts w:ascii="Times New Roman" w:hAnsi="Times New Roman" w:cs="Times New Roman"/>
          <w:sz w:val="24"/>
          <w:szCs w:val="24"/>
        </w:rPr>
      </w:pPr>
      <w:r w:rsidRPr="00DE7F8E">
        <w:rPr>
          <w:rFonts w:ascii="Times New Roman" w:eastAsia="Times New Roman" w:hAnsi="Times New Roman" w:cs="Times New Roman"/>
          <w:sz w:val="24"/>
          <w:szCs w:val="24"/>
          <w:lang w:eastAsia="ru-RU"/>
        </w:rPr>
        <w:t>11</w:t>
      </w:r>
      <w:r w:rsidRPr="00DE7F8E">
        <w:rPr>
          <w:rFonts w:ascii="Times New Roman" w:hAnsi="Times New Roman" w:cs="Times New Roman"/>
          <w:sz w:val="24"/>
          <w:szCs w:val="24"/>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DE7F8E" w:rsidRPr="00DE7F8E" w:rsidRDefault="00DE7F8E" w:rsidP="00DE7F8E">
      <w:pPr>
        <w:spacing w:after="0" w:line="240" w:lineRule="auto"/>
        <w:ind w:firstLine="709"/>
        <w:jc w:val="both"/>
        <w:rPr>
          <w:rFonts w:ascii="Times New Roman" w:hAnsi="Times New Roman" w:cs="Times New Roman"/>
          <w:sz w:val="24"/>
          <w:szCs w:val="24"/>
        </w:rPr>
      </w:pPr>
      <w:r w:rsidRPr="00DE7F8E">
        <w:rPr>
          <w:rFonts w:ascii="Times New Roman" w:eastAsia="Times New Roman" w:hAnsi="Times New Roman" w:cs="Times New Roman"/>
          <w:sz w:val="24"/>
          <w:szCs w:val="24"/>
          <w:lang w:eastAsia="ru-RU"/>
        </w:rPr>
        <w:t>11</w:t>
      </w:r>
      <w:r w:rsidRPr="00DE7F8E">
        <w:rPr>
          <w:rFonts w:ascii="Times New Roman" w:hAnsi="Times New Roman" w:cs="Times New Roman"/>
          <w:sz w:val="24"/>
          <w:szCs w:val="24"/>
        </w:rPr>
        <w:t>.3. Строк виконання зобов'язань за цим Договором відкладається на строк дії форс-мажорних обставин.</w:t>
      </w:r>
    </w:p>
    <w:p w:rsidR="00DE7F8E" w:rsidRPr="00DE7F8E" w:rsidRDefault="00DE7F8E" w:rsidP="00DE7F8E">
      <w:pPr>
        <w:spacing w:after="0" w:line="240" w:lineRule="auto"/>
        <w:ind w:firstLine="709"/>
        <w:jc w:val="both"/>
        <w:rPr>
          <w:rFonts w:ascii="Times New Roman" w:hAnsi="Times New Roman" w:cs="Times New Roman"/>
          <w:sz w:val="24"/>
          <w:szCs w:val="24"/>
        </w:rPr>
      </w:pPr>
      <w:r w:rsidRPr="00DE7F8E">
        <w:rPr>
          <w:rFonts w:ascii="Times New Roman" w:eastAsia="Times New Roman" w:hAnsi="Times New Roman" w:cs="Times New Roman"/>
          <w:sz w:val="24"/>
          <w:szCs w:val="24"/>
          <w:lang w:eastAsia="ru-RU"/>
        </w:rPr>
        <w:t>11</w:t>
      </w:r>
      <w:r w:rsidRPr="00DE7F8E">
        <w:rPr>
          <w:rFonts w:ascii="Times New Roman" w:hAnsi="Times New Roman" w:cs="Times New Roman"/>
          <w:sz w:val="24"/>
          <w:szCs w:val="24"/>
        </w:rPr>
        <w:t xml:space="preserve">.4. Сторони зобов'язані негайно повідомити про форс-мажорні обставини та протягом </w:t>
      </w:r>
      <w:r w:rsidRPr="00DE7F8E">
        <w:rPr>
          <w:rFonts w:ascii="Times New Roman" w:eastAsia="Times New Roman" w:hAnsi="Times New Roman" w:cs="Times New Roman"/>
          <w:sz w:val="24"/>
          <w:szCs w:val="24"/>
          <w:lang w:eastAsia="ru-RU"/>
        </w:rPr>
        <w:t>14</w:t>
      </w:r>
      <w:r w:rsidRPr="00DE7F8E">
        <w:rPr>
          <w:rFonts w:ascii="Times New Roman" w:hAnsi="Times New Roman" w:cs="Times New Roman"/>
          <w:sz w:val="24"/>
          <w:szCs w:val="24"/>
        </w:rPr>
        <w:t xml:space="preserve"> днів з </w:t>
      </w:r>
      <w:r w:rsidRPr="00DE7F8E">
        <w:rPr>
          <w:rFonts w:ascii="Times New Roman" w:eastAsia="Times New Roman" w:hAnsi="Times New Roman" w:cs="Times New Roman"/>
          <w:sz w:val="24"/>
          <w:szCs w:val="24"/>
          <w:lang w:eastAsia="ru-RU"/>
        </w:rPr>
        <w:t>дати</w:t>
      </w:r>
      <w:r w:rsidRPr="00DE7F8E">
        <w:rPr>
          <w:rFonts w:ascii="Times New Roman" w:hAnsi="Times New Roman" w:cs="Times New Roman"/>
          <w:sz w:val="24"/>
          <w:szCs w:val="24"/>
        </w:rPr>
        <w:t xml:space="preserve"> їх виникнення надати підтверджуючі документи щодо їх настання відповідно до </w:t>
      </w:r>
      <w:r w:rsidRPr="00DE7F8E">
        <w:rPr>
          <w:rFonts w:ascii="Times New Roman" w:eastAsia="Times New Roman" w:hAnsi="Times New Roman" w:cs="Times New Roman"/>
          <w:sz w:val="24"/>
          <w:szCs w:val="24"/>
          <w:lang w:eastAsia="ru-RU"/>
        </w:rPr>
        <w:t xml:space="preserve">чинного </w:t>
      </w:r>
      <w:r w:rsidRPr="00DE7F8E">
        <w:rPr>
          <w:rFonts w:ascii="Times New Roman" w:hAnsi="Times New Roman" w:cs="Times New Roman"/>
          <w:sz w:val="24"/>
          <w:szCs w:val="24"/>
        </w:rPr>
        <w:t>законодавства.</w:t>
      </w:r>
    </w:p>
    <w:p w:rsidR="00DE7F8E" w:rsidRPr="00DE7F8E" w:rsidRDefault="00DE7F8E" w:rsidP="00DE7F8E">
      <w:pPr>
        <w:spacing w:after="0" w:line="240" w:lineRule="auto"/>
        <w:ind w:firstLine="709"/>
        <w:jc w:val="both"/>
        <w:rPr>
          <w:rFonts w:ascii="Times New Roman" w:hAnsi="Times New Roman" w:cs="Times New Roman"/>
          <w:sz w:val="24"/>
          <w:szCs w:val="24"/>
        </w:rPr>
      </w:pPr>
      <w:r w:rsidRPr="00DE7F8E">
        <w:rPr>
          <w:rFonts w:ascii="Times New Roman" w:hAnsi="Times New Roman" w:cs="Times New Roman"/>
          <w:sz w:val="24"/>
          <w:szCs w:val="24"/>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DE7F8E" w:rsidRPr="00DE7F8E" w:rsidRDefault="00DE7F8E" w:rsidP="00DE7F8E">
      <w:pPr>
        <w:tabs>
          <w:tab w:val="center" w:pos="4748"/>
          <w:tab w:val="left" w:pos="7212"/>
        </w:tabs>
        <w:ind w:firstLine="709"/>
        <w:jc w:val="center"/>
        <w:outlineLvl w:val="2"/>
        <w:rPr>
          <w:rFonts w:ascii="Times New Roman" w:hAnsi="Times New Roman" w:cs="Times New Roman"/>
          <w:b/>
          <w:sz w:val="24"/>
          <w:szCs w:val="24"/>
        </w:rPr>
      </w:pPr>
      <w:r w:rsidRPr="00DE7F8E">
        <w:rPr>
          <w:rFonts w:ascii="Times New Roman" w:eastAsia="Times New Roman" w:hAnsi="Times New Roman" w:cs="Times New Roman"/>
          <w:b/>
          <w:bCs/>
          <w:sz w:val="24"/>
          <w:szCs w:val="24"/>
          <w:lang w:eastAsia="ru-RU"/>
        </w:rPr>
        <w:t xml:space="preserve">12. </w:t>
      </w:r>
      <w:r w:rsidRPr="00DE7F8E">
        <w:rPr>
          <w:rFonts w:ascii="Times New Roman" w:hAnsi="Times New Roman" w:cs="Times New Roman"/>
          <w:b/>
          <w:sz w:val="24"/>
          <w:szCs w:val="24"/>
        </w:rPr>
        <w:t>Строк дії Договору та інші умови</w:t>
      </w:r>
    </w:p>
    <w:p w:rsidR="00DE7F8E" w:rsidRPr="00DE7F8E" w:rsidRDefault="00DE7F8E" w:rsidP="00DE7F8E">
      <w:pPr>
        <w:widowControl w:val="0"/>
        <w:spacing w:after="0" w:line="210" w:lineRule="atLeast"/>
        <w:ind w:firstLine="567"/>
        <w:jc w:val="both"/>
        <w:rPr>
          <w:rFonts w:ascii="Times New Roman" w:hAnsi="Times New Roman" w:cs="Times New Roman"/>
          <w:sz w:val="24"/>
          <w:szCs w:val="24"/>
        </w:rPr>
      </w:pPr>
      <w:r w:rsidRPr="00DE7F8E">
        <w:rPr>
          <w:rFonts w:ascii="Times New Roman" w:hAnsi="Times New Roman" w:cs="Times New Roman"/>
          <w:sz w:val="24"/>
          <w:szCs w:val="24"/>
        </w:rPr>
        <w:t>12.1. Цей Договір набирає чинності з моменту підписання його Сторонами та укладається на строк, зазначений в комерційній пропозиції, яка є Додатком 2 до цього Договору</w:t>
      </w:r>
      <w:r w:rsidRPr="00DE7F8E">
        <w:rPr>
          <w:rFonts w:ascii="Times New Roman" w:hAnsi="Times New Roman" w:cs="Times New Roman"/>
          <w:color w:val="000000"/>
          <w:sz w:val="24"/>
          <w:szCs w:val="24"/>
        </w:rPr>
        <w:t xml:space="preserve"> і діє до 31.12.2023 року.</w:t>
      </w:r>
    </w:p>
    <w:p w:rsidR="00DE7F8E" w:rsidRPr="00DE7F8E" w:rsidRDefault="00DE7F8E" w:rsidP="00DE7F8E">
      <w:pPr>
        <w:tabs>
          <w:tab w:val="left" w:pos="0"/>
          <w:tab w:val="left" w:pos="142"/>
        </w:tabs>
        <w:spacing w:after="0" w:line="240" w:lineRule="auto"/>
        <w:ind w:firstLine="567"/>
        <w:jc w:val="both"/>
        <w:rPr>
          <w:rFonts w:ascii="Times New Roman" w:eastAsia="Calibri" w:hAnsi="Times New Roman" w:cs="Times New Roman"/>
          <w:sz w:val="24"/>
          <w:szCs w:val="24"/>
          <w:lang w:val="ru-RU"/>
        </w:rPr>
      </w:pPr>
      <w:r w:rsidRPr="00DE7F8E">
        <w:rPr>
          <w:rFonts w:ascii="Times New Roman" w:eastAsia="Calibri" w:hAnsi="Times New Roman" w:cs="Times New Roman"/>
          <w:sz w:val="24"/>
          <w:szCs w:val="24"/>
          <w:lang w:val="ru-RU"/>
        </w:rPr>
        <w:t xml:space="preserve">12.2. У </w:t>
      </w:r>
      <w:proofErr w:type="spellStart"/>
      <w:r w:rsidRPr="00DE7F8E">
        <w:rPr>
          <w:rFonts w:ascii="Times New Roman" w:eastAsia="Calibri" w:hAnsi="Times New Roman" w:cs="Times New Roman"/>
          <w:sz w:val="24"/>
          <w:szCs w:val="24"/>
          <w:lang w:val="ru-RU"/>
        </w:rPr>
        <w:t>разі</w:t>
      </w:r>
      <w:proofErr w:type="spellEnd"/>
      <w:r w:rsidRPr="00DE7F8E">
        <w:rPr>
          <w:rFonts w:ascii="Times New Roman" w:eastAsia="Calibri" w:hAnsi="Times New Roman" w:cs="Times New Roman"/>
          <w:sz w:val="24"/>
          <w:szCs w:val="24"/>
          <w:lang w:val="ru-RU"/>
        </w:rPr>
        <w:t xml:space="preserve"> </w:t>
      </w:r>
      <w:proofErr w:type="spellStart"/>
      <w:r w:rsidRPr="00DE7F8E">
        <w:rPr>
          <w:rFonts w:ascii="Times New Roman" w:eastAsia="Calibri" w:hAnsi="Times New Roman" w:cs="Times New Roman"/>
          <w:sz w:val="24"/>
          <w:szCs w:val="24"/>
          <w:lang w:val="ru-RU"/>
        </w:rPr>
        <w:t>зміни</w:t>
      </w:r>
      <w:proofErr w:type="spellEnd"/>
      <w:r w:rsidRPr="00DE7F8E">
        <w:rPr>
          <w:rFonts w:ascii="Times New Roman" w:eastAsia="Calibri" w:hAnsi="Times New Roman" w:cs="Times New Roman"/>
          <w:sz w:val="24"/>
          <w:szCs w:val="24"/>
          <w:lang w:val="ru-RU"/>
        </w:rPr>
        <w:t xml:space="preserve"> </w:t>
      </w:r>
      <w:proofErr w:type="spellStart"/>
      <w:r w:rsidRPr="00DE7F8E">
        <w:rPr>
          <w:rFonts w:ascii="Times New Roman" w:eastAsia="Calibri" w:hAnsi="Times New Roman" w:cs="Times New Roman"/>
          <w:sz w:val="24"/>
          <w:szCs w:val="24"/>
          <w:lang w:val="ru-RU"/>
        </w:rPr>
        <w:t>ціни</w:t>
      </w:r>
      <w:proofErr w:type="spellEnd"/>
      <w:r w:rsidRPr="00DE7F8E">
        <w:rPr>
          <w:rFonts w:ascii="Times New Roman" w:eastAsia="Calibri" w:hAnsi="Times New Roman" w:cs="Times New Roman"/>
          <w:sz w:val="24"/>
          <w:szCs w:val="24"/>
          <w:lang w:val="ru-RU"/>
        </w:rPr>
        <w:t xml:space="preserve"> товару </w:t>
      </w:r>
      <w:proofErr w:type="gramStart"/>
      <w:r w:rsidRPr="00DE7F8E">
        <w:rPr>
          <w:rFonts w:ascii="Times New Roman" w:eastAsia="Calibri" w:hAnsi="Times New Roman" w:cs="Times New Roman"/>
          <w:sz w:val="24"/>
          <w:szCs w:val="24"/>
          <w:lang w:val="ru-RU"/>
        </w:rPr>
        <w:t>на</w:t>
      </w:r>
      <w:r w:rsidRPr="00DE7F8E">
        <w:rPr>
          <w:rFonts w:ascii="Times New Roman" w:eastAsia="Calibri" w:hAnsi="Times New Roman" w:cs="Times New Roman"/>
          <w:sz w:val="24"/>
          <w:szCs w:val="24"/>
        </w:rPr>
        <w:t xml:space="preserve"> </w:t>
      </w:r>
      <w:r w:rsidRPr="00DE7F8E">
        <w:rPr>
          <w:rFonts w:ascii="Times New Roman" w:eastAsia="Calibri" w:hAnsi="Times New Roman" w:cs="Times New Roman"/>
          <w:sz w:val="24"/>
          <w:szCs w:val="24"/>
          <w:lang w:val="ru-RU"/>
        </w:rPr>
        <w:t>ринку</w:t>
      </w:r>
      <w:proofErr w:type="gramEnd"/>
      <w:r w:rsidRPr="00DE7F8E">
        <w:rPr>
          <w:rFonts w:ascii="Times New Roman" w:eastAsia="Calibri" w:hAnsi="Times New Roman" w:cs="Times New Roman"/>
          <w:sz w:val="24"/>
          <w:szCs w:val="24"/>
          <w:lang w:val="ru-RU"/>
        </w:rPr>
        <w:t xml:space="preserve"> </w:t>
      </w:r>
      <w:proofErr w:type="spellStart"/>
      <w:r w:rsidRPr="00DE7F8E">
        <w:rPr>
          <w:rFonts w:ascii="Times New Roman" w:eastAsia="Calibri" w:hAnsi="Times New Roman" w:cs="Times New Roman"/>
          <w:sz w:val="24"/>
          <w:szCs w:val="24"/>
          <w:lang w:val="ru-RU"/>
        </w:rPr>
        <w:t>Постачальник</w:t>
      </w:r>
      <w:proofErr w:type="spellEnd"/>
      <w:r w:rsidRPr="00DE7F8E">
        <w:rPr>
          <w:rFonts w:ascii="Times New Roman" w:eastAsia="Calibri" w:hAnsi="Times New Roman" w:cs="Times New Roman"/>
          <w:sz w:val="24"/>
          <w:szCs w:val="24"/>
          <w:lang w:val="ru-RU"/>
        </w:rPr>
        <w:t xml:space="preserve"> </w:t>
      </w:r>
      <w:proofErr w:type="spellStart"/>
      <w:r w:rsidRPr="00DE7F8E">
        <w:rPr>
          <w:rFonts w:ascii="Times New Roman" w:eastAsia="Calibri" w:hAnsi="Times New Roman" w:cs="Times New Roman"/>
          <w:sz w:val="24"/>
          <w:szCs w:val="24"/>
          <w:lang w:val="ru-RU"/>
        </w:rPr>
        <w:t>письмово</w:t>
      </w:r>
      <w:proofErr w:type="spellEnd"/>
      <w:r w:rsidRPr="00DE7F8E">
        <w:rPr>
          <w:rFonts w:ascii="Times New Roman" w:eastAsia="Calibri" w:hAnsi="Times New Roman" w:cs="Times New Roman"/>
          <w:sz w:val="24"/>
          <w:szCs w:val="24"/>
          <w:lang w:val="ru-RU"/>
        </w:rPr>
        <w:t xml:space="preserve"> </w:t>
      </w:r>
      <w:proofErr w:type="spellStart"/>
      <w:r w:rsidRPr="00DE7F8E">
        <w:rPr>
          <w:rFonts w:ascii="Times New Roman" w:eastAsia="Calibri" w:hAnsi="Times New Roman" w:cs="Times New Roman"/>
          <w:sz w:val="24"/>
          <w:szCs w:val="24"/>
          <w:lang w:val="ru-RU"/>
        </w:rPr>
        <w:t>звертається</w:t>
      </w:r>
      <w:proofErr w:type="spellEnd"/>
      <w:r w:rsidRPr="00DE7F8E">
        <w:rPr>
          <w:rFonts w:ascii="Times New Roman" w:eastAsia="Calibri" w:hAnsi="Times New Roman" w:cs="Times New Roman"/>
          <w:sz w:val="24"/>
          <w:szCs w:val="24"/>
          <w:lang w:val="ru-RU"/>
        </w:rPr>
        <w:t xml:space="preserve"> до </w:t>
      </w:r>
      <w:proofErr w:type="spellStart"/>
      <w:r w:rsidRPr="00DE7F8E">
        <w:rPr>
          <w:rFonts w:ascii="Times New Roman" w:eastAsia="Calibri" w:hAnsi="Times New Roman" w:cs="Times New Roman"/>
          <w:sz w:val="24"/>
          <w:szCs w:val="24"/>
          <w:lang w:val="ru-RU"/>
        </w:rPr>
        <w:t>Споживача</w:t>
      </w:r>
      <w:proofErr w:type="spellEnd"/>
      <w:r w:rsidRPr="00DE7F8E">
        <w:rPr>
          <w:rFonts w:ascii="Times New Roman" w:eastAsia="Calibri" w:hAnsi="Times New Roman" w:cs="Times New Roman"/>
          <w:sz w:val="24"/>
          <w:szCs w:val="24"/>
          <w:lang w:val="ru-RU"/>
        </w:rPr>
        <w:t xml:space="preserve"> </w:t>
      </w:r>
      <w:proofErr w:type="spellStart"/>
      <w:r w:rsidRPr="00DE7F8E">
        <w:rPr>
          <w:rFonts w:ascii="Times New Roman" w:eastAsia="Calibri" w:hAnsi="Times New Roman" w:cs="Times New Roman"/>
          <w:sz w:val="24"/>
          <w:szCs w:val="24"/>
          <w:lang w:val="ru-RU"/>
        </w:rPr>
        <w:t>щодо</w:t>
      </w:r>
      <w:proofErr w:type="spellEnd"/>
      <w:r w:rsidRPr="00DE7F8E">
        <w:rPr>
          <w:rFonts w:ascii="Times New Roman" w:eastAsia="Calibri" w:hAnsi="Times New Roman" w:cs="Times New Roman"/>
          <w:sz w:val="24"/>
          <w:szCs w:val="24"/>
          <w:lang w:val="ru-RU"/>
        </w:rPr>
        <w:t xml:space="preserve"> </w:t>
      </w:r>
      <w:proofErr w:type="spellStart"/>
      <w:r w:rsidRPr="00DE7F8E">
        <w:rPr>
          <w:rFonts w:ascii="Times New Roman" w:eastAsia="Calibri" w:hAnsi="Times New Roman" w:cs="Times New Roman"/>
          <w:sz w:val="24"/>
          <w:szCs w:val="24"/>
          <w:lang w:val="ru-RU"/>
        </w:rPr>
        <w:t>зміни</w:t>
      </w:r>
      <w:proofErr w:type="spellEnd"/>
      <w:r w:rsidRPr="00DE7F8E">
        <w:rPr>
          <w:rFonts w:ascii="Times New Roman" w:eastAsia="Calibri" w:hAnsi="Times New Roman" w:cs="Times New Roman"/>
          <w:sz w:val="24"/>
          <w:szCs w:val="24"/>
          <w:lang w:val="ru-RU"/>
        </w:rPr>
        <w:t xml:space="preserve"> </w:t>
      </w:r>
      <w:proofErr w:type="spellStart"/>
      <w:r w:rsidRPr="00DE7F8E">
        <w:rPr>
          <w:rFonts w:ascii="Times New Roman" w:eastAsia="Calibri" w:hAnsi="Times New Roman" w:cs="Times New Roman"/>
          <w:sz w:val="24"/>
          <w:szCs w:val="24"/>
          <w:lang w:val="ru-RU"/>
        </w:rPr>
        <w:t>ціни</w:t>
      </w:r>
      <w:proofErr w:type="spellEnd"/>
      <w:r w:rsidRPr="00DE7F8E">
        <w:rPr>
          <w:rFonts w:ascii="Times New Roman" w:eastAsia="Calibri" w:hAnsi="Times New Roman" w:cs="Times New Roman"/>
          <w:sz w:val="24"/>
          <w:szCs w:val="24"/>
          <w:lang w:val="ru-RU"/>
        </w:rPr>
        <w:t xml:space="preserve"> за </w:t>
      </w:r>
      <w:proofErr w:type="spellStart"/>
      <w:r w:rsidRPr="00DE7F8E">
        <w:rPr>
          <w:rFonts w:ascii="Times New Roman" w:eastAsia="Calibri" w:hAnsi="Times New Roman" w:cs="Times New Roman"/>
          <w:sz w:val="24"/>
          <w:szCs w:val="24"/>
          <w:lang w:val="ru-RU"/>
        </w:rPr>
        <w:t>одиницю</w:t>
      </w:r>
      <w:proofErr w:type="spellEnd"/>
      <w:r w:rsidRPr="00DE7F8E">
        <w:rPr>
          <w:rFonts w:ascii="Times New Roman" w:eastAsia="Calibri" w:hAnsi="Times New Roman" w:cs="Times New Roman"/>
          <w:sz w:val="24"/>
          <w:szCs w:val="24"/>
          <w:lang w:val="ru-RU"/>
        </w:rPr>
        <w:t xml:space="preserve"> товару. </w:t>
      </w:r>
    </w:p>
    <w:p w:rsidR="00DE7F8E" w:rsidRPr="00DE7F8E" w:rsidRDefault="00DE7F8E" w:rsidP="00DE7F8E">
      <w:pPr>
        <w:tabs>
          <w:tab w:val="left" w:pos="0"/>
          <w:tab w:val="left" w:pos="142"/>
        </w:tabs>
        <w:spacing w:after="0" w:line="240" w:lineRule="auto"/>
        <w:jc w:val="both"/>
        <w:rPr>
          <w:rFonts w:ascii="Times New Roman" w:eastAsia="Calibri" w:hAnsi="Times New Roman" w:cs="Times New Roman"/>
          <w:sz w:val="24"/>
          <w:szCs w:val="24"/>
          <w:lang w:val="ru-RU"/>
        </w:rPr>
      </w:pPr>
      <w:proofErr w:type="spellStart"/>
      <w:r w:rsidRPr="00DE7F8E">
        <w:rPr>
          <w:rFonts w:ascii="Times New Roman" w:eastAsia="Calibri" w:hAnsi="Times New Roman" w:cs="Times New Roman"/>
          <w:sz w:val="24"/>
          <w:szCs w:val="24"/>
          <w:lang w:val="ru-RU"/>
        </w:rPr>
        <w:t>Постачальник</w:t>
      </w:r>
      <w:proofErr w:type="spellEnd"/>
      <w:r w:rsidRPr="00DE7F8E">
        <w:rPr>
          <w:rFonts w:ascii="Times New Roman" w:eastAsia="Calibri" w:hAnsi="Times New Roman" w:cs="Times New Roman"/>
          <w:sz w:val="24"/>
          <w:szCs w:val="24"/>
          <w:lang w:val="ru-RU"/>
        </w:rPr>
        <w:t xml:space="preserve"> разом з </w:t>
      </w:r>
      <w:proofErr w:type="spellStart"/>
      <w:r w:rsidRPr="00DE7F8E">
        <w:rPr>
          <w:rFonts w:ascii="Times New Roman" w:eastAsia="Calibri" w:hAnsi="Times New Roman" w:cs="Times New Roman"/>
          <w:sz w:val="24"/>
          <w:szCs w:val="24"/>
          <w:lang w:val="ru-RU"/>
        </w:rPr>
        <w:t>письмовою</w:t>
      </w:r>
      <w:proofErr w:type="spellEnd"/>
      <w:r w:rsidRPr="00DE7F8E">
        <w:rPr>
          <w:rFonts w:ascii="Times New Roman" w:eastAsia="Calibri" w:hAnsi="Times New Roman" w:cs="Times New Roman"/>
          <w:sz w:val="24"/>
          <w:szCs w:val="24"/>
          <w:lang w:val="ru-RU"/>
        </w:rPr>
        <w:t xml:space="preserve"> </w:t>
      </w:r>
      <w:proofErr w:type="spellStart"/>
      <w:r w:rsidRPr="00DE7F8E">
        <w:rPr>
          <w:rFonts w:ascii="Times New Roman" w:eastAsia="Calibri" w:hAnsi="Times New Roman" w:cs="Times New Roman"/>
          <w:sz w:val="24"/>
          <w:szCs w:val="24"/>
          <w:lang w:val="ru-RU"/>
        </w:rPr>
        <w:t>пропозицією</w:t>
      </w:r>
      <w:proofErr w:type="spellEnd"/>
      <w:r w:rsidRPr="00DE7F8E">
        <w:rPr>
          <w:rFonts w:ascii="Times New Roman" w:eastAsia="Calibri" w:hAnsi="Times New Roman" w:cs="Times New Roman"/>
          <w:sz w:val="24"/>
          <w:szCs w:val="24"/>
          <w:lang w:val="ru-RU"/>
        </w:rPr>
        <w:t xml:space="preserve"> </w:t>
      </w:r>
      <w:proofErr w:type="spellStart"/>
      <w:r w:rsidRPr="00DE7F8E">
        <w:rPr>
          <w:rFonts w:ascii="Times New Roman" w:eastAsia="Calibri" w:hAnsi="Times New Roman" w:cs="Times New Roman"/>
          <w:sz w:val="24"/>
          <w:szCs w:val="24"/>
          <w:lang w:val="ru-RU"/>
        </w:rPr>
        <w:t>щодо</w:t>
      </w:r>
      <w:proofErr w:type="spellEnd"/>
      <w:r w:rsidRPr="00DE7F8E">
        <w:rPr>
          <w:rFonts w:ascii="Times New Roman" w:eastAsia="Calibri" w:hAnsi="Times New Roman" w:cs="Times New Roman"/>
          <w:sz w:val="24"/>
          <w:szCs w:val="24"/>
          <w:lang w:val="ru-RU"/>
        </w:rPr>
        <w:t xml:space="preserve"> </w:t>
      </w:r>
      <w:proofErr w:type="spellStart"/>
      <w:r w:rsidRPr="00DE7F8E">
        <w:rPr>
          <w:rFonts w:ascii="Times New Roman" w:eastAsia="Calibri" w:hAnsi="Times New Roman" w:cs="Times New Roman"/>
          <w:sz w:val="24"/>
          <w:szCs w:val="24"/>
          <w:lang w:val="ru-RU"/>
        </w:rPr>
        <w:t>внесення</w:t>
      </w:r>
      <w:proofErr w:type="spellEnd"/>
      <w:r w:rsidRPr="00DE7F8E">
        <w:rPr>
          <w:rFonts w:ascii="Times New Roman" w:eastAsia="Calibri" w:hAnsi="Times New Roman" w:cs="Times New Roman"/>
          <w:sz w:val="24"/>
          <w:szCs w:val="24"/>
          <w:lang w:val="ru-RU"/>
        </w:rPr>
        <w:t xml:space="preserve"> </w:t>
      </w:r>
      <w:proofErr w:type="spellStart"/>
      <w:r w:rsidRPr="00DE7F8E">
        <w:rPr>
          <w:rFonts w:ascii="Times New Roman" w:eastAsia="Calibri" w:hAnsi="Times New Roman" w:cs="Times New Roman"/>
          <w:sz w:val="24"/>
          <w:szCs w:val="24"/>
          <w:lang w:val="ru-RU"/>
        </w:rPr>
        <w:t>змін</w:t>
      </w:r>
      <w:proofErr w:type="spellEnd"/>
      <w:r w:rsidRPr="00DE7F8E">
        <w:rPr>
          <w:rFonts w:ascii="Times New Roman" w:eastAsia="Calibri" w:hAnsi="Times New Roman" w:cs="Times New Roman"/>
          <w:sz w:val="24"/>
          <w:szCs w:val="24"/>
          <w:lang w:val="ru-RU"/>
        </w:rPr>
        <w:t xml:space="preserve"> до договору </w:t>
      </w:r>
      <w:proofErr w:type="spellStart"/>
      <w:r w:rsidRPr="00DE7F8E">
        <w:rPr>
          <w:rFonts w:ascii="Times New Roman" w:eastAsia="Calibri" w:hAnsi="Times New Roman" w:cs="Times New Roman"/>
          <w:sz w:val="24"/>
          <w:szCs w:val="24"/>
          <w:lang w:val="ru-RU"/>
        </w:rPr>
        <w:t>надає</w:t>
      </w:r>
      <w:proofErr w:type="spellEnd"/>
      <w:r w:rsidRPr="00DE7F8E">
        <w:rPr>
          <w:rFonts w:ascii="Times New Roman" w:eastAsia="Calibri" w:hAnsi="Times New Roman" w:cs="Times New Roman"/>
          <w:sz w:val="24"/>
          <w:szCs w:val="24"/>
          <w:lang w:val="ru-RU"/>
        </w:rPr>
        <w:t xml:space="preserve"> </w:t>
      </w:r>
      <w:proofErr w:type="spellStart"/>
      <w:r w:rsidRPr="00DE7F8E">
        <w:rPr>
          <w:rFonts w:ascii="Times New Roman" w:eastAsia="Calibri" w:hAnsi="Times New Roman" w:cs="Times New Roman"/>
          <w:sz w:val="24"/>
          <w:szCs w:val="24"/>
          <w:lang w:val="ru-RU"/>
        </w:rPr>
        <w:t>інформацію</w:t>
      </w:r>
      <w:proofErr w:type="spellEnd"/>
      <w:r w:rsidRPr="00DE7F8E">
        <w:rPr>
          <w:rFonts w:ascii="Times New Roman" w:eastAsia="Calibri" w:hAnsi="Times New Roman" w:cs="Times New Roman"/>
          <w:sz w:val="24"/>
          <w:szCs w:val="24"/>
          <w:lang w:val="ru-RU"/>
        </w:rPr>
        <w:t xml:space="preserve">, </w:t>
      </w:r>
      <w:proofErr w:type="spellStart"/>
      <w:r w:rsidRPr="00DE7F8E">
        <w:rPr>
          <w:rFonts w:ascii="Times New Roman" w:eastAsia="Calibri" w:hAnsi="Times New Roman" w:cs="Times New Roman"/>
          <w:sz w:val="24"/>
          <w:szCs w:val="24"/>
          <w:lang w:val="ru-RU"/>
        </w:rPr>
        <w:t>що</w:t>
      </w:r>
      <w:proofErr w:type="spellEnd"/>
      <w:r w:rsidRPr="00DE7F8E">
        <w:rPr>
          <w:rFonts w:ascii="Times New Roman" w:eastAsia="Calibri" w:hAnsi="Times New Roman" w:cs="Times New Roman"/>
          <w:sz w:val="24"/>
          <w:szCs w:val="24"/>
          <w:lang w:val="ru-RU"/>
        </w:rPr>
        <w:t xml:space="preserve"> </w:t>
      </w:r>
      <w:proofErr w:type="spellStart"/>
      <w:r w:rsidRPr="00DE7F8E">
        <w:rPr>
          <w:rFonts w:ascii="Times New Roman" w:eastAsia="Calibri" w:hAnsi="Times New Roman" w:cs="Times New Roman"/>
          <w:sz w:val="24"/>
          <w:szCs w:val="24"/>
          <w:lang w:val="ru-RU"/>
        </w:rPr>
        <w:t>розміщена</w:t>
      </w:r>
      <w:proofErr w:type="spellEnd"/>
      <w:r w:rsidRPr="00DE7F8E">
        <w:rPr>
          <w:rFonts w:ascii="Times New Roman" w:eastAsia="Calibri" w:hAnsi="Times New Roman" w:cs="Times New Roman"/>
          <w:sz w:val="24"/>
          <w:szCs w:val="24"/>
          <w:lang w:val="ru-RU"/>
        </w:rPr>
        <w:t xml:space="preserve"> на </w:t>
      </w:r>
      <w:proofErr w:type="spellStart"/>
      <w:r w:rsidRPr="00DE7F8E">
        <w:rPr>
          <w:rFonts w:ascii="Times New Roman" w:eastAsia="Calibri" w:hAnsi="Times New Roman" w:cs="Times New Roman"/>
          <w:sz w:val="24"/>
          <w:szCs w:val="24"/>
          <w:lang w:val="ru-RU"/>
        </w:rPr>
        <w:t>офіційному</w:t>
      </w:r>
      <w:proofErr w:type="spellEnd"/>
      <w:r w:rsidRPr="00DE7F8E">
        <w:rPr>
          <w:rFonts w:ascii="Times New Roman" w:eastAsia="Calibri" w:hAnsi="Times New Roman" w:cs="Times New Roman"/>
          <w:sz w:val="24"/>
          <w:szCs w:val="24"/>
          <w:lang w:val="ru-RU"/>
        </w:rPr>
        <w:t xml:space="preserve"> веб-</w:t>
      </w:r>
      <w:proofErr w:type="spellStart"/>
      <w:r w:rsidRPr="00DE7F8E">
        <w:rPr>
          <w:rFonts w:ascii="Times New Roman" w:eastAsia="Calibri" w:hAnsi="Times New Roman" w:cs="Times New Roman"/>
          <w:sz w:val="24"/>
          <w:szCs w:val="24"/>
          <w:lang w:val="ru-RU"/>
        </w:rPr>
        <w:t>сайті</w:t>
      </w:r>
      <w:proofErr w:type="spellEnd"/>
      <w:r w:rsidRPr="00DE7F8E">
        <w:rPr>
          <w:rFonts w:ascii="Times New Roman" w:eastAsia="Calibri" w:hAnsi="Times New Roman" w:cs="Times New Roman"/>
          <w:sz w:val="24"/>
          <w:szCs w:val="24"/>
          <w:lang w:val="ru-RU"/>
        </w:rPr>
        <w:t xml:space="preserve"> АТ “Оператор ринку” </w:t>
      </w:r>
      <w:r w:rsidRPr="00DE7F8E">
        <w:rPr>
          <w:rFonts w:ascii="Times New Roman" w:eastAsia="Calibri" w:hAnsi="Times New Roman" w:cs="Times New Roman"/>
          <w:color w:val="000000" w:themeColor="text1"/>
          <w:sz w:val="24"/>
          <w:szCs w:val="24"/>
          <w:lang w:val="ru-RU"/>
        </w:rPr>
        <w:t>(</w:t>
      </w:r>
      <w:hyperlink r:id="rId5" w:anchor="_blank" w:history="1">
        <w:r w:rsidRPr="00DE7F8E">
          <w:rPr>
            <w:rFonts w:ascii="Times New Roman" w:eastAsia="Calibri" w:hAnsi="Times New Roman" w:cs="Times New Roman"/>
            <w:color w:val="000000" w:themeColor="text1"/>
            <w:sz w:val="24"/>
            <w:szCs w:val="24"/>
            <w:u w:val="single"/>
            <w:lang w:val="ru-RU"/>
          </w:rPr>
          <w:t>https://www.oree.com.ua/</w:t>
        </w:r>
      </w:hyperlink>
      <w:r w:rsidRPr="00DE7F8E">
        <w:rPr>
          <w:rFonts w:ascii="Times New Roman" w:eastAsia="Calibri" w:hAnsi="Times New Roman" w:cs="Times New Roman"/>
          <w:color w:val="000000" w:themeColor="text1"/>
          <w:sz w:val="24"/>
          <w:szCs w:val="24"/>
          <w:lang w:val="ru-RU"/>
        </w:rPr>
        <w:t xml:space="preserve">) </w:t>
      </w:r>
      <w:r w:rsidRPr="00DE7F8E">
        <w:rPr>
          <w:rFonts w:ascii="Times New Roman" w:eastAsia="Calibri" w:hAnsi="Times New Roman" w:cs="Times New Roman"/>
          <w:sz w:val="24"/>
          <w:szCs w:val="24"/>
          <w:lang w:val="ru-RU"/>
        </w:rPr>
        <w:t xml:space="preserve">та є </w:t>
      </w:r>
      <w:proofErr w:type="spellStart"/>
      <w:r w:rsidRPr="00DE7F8E">
        <w:rPr>
          <w:rFonts w:ascii="Times New Roman" w:eastAsia="Calibri" w:hAnsi="Times New Roman" w:cs="Times New Roman"/>
          <w:sz w:val="24"/>
          <w:szCs w:val="24"/>
          <w:lang w:val="ru-RU"/>
        </w:rPr>
        <w:t>публічною</w:t>
      </w:r>
      <w:proofErr w:type="spellEnd"/>
      <w:r w:rsidRPr="00DE7F8E">
        <w:rPr>
          <w:rFonts w:ascii="Times New Roman" w:eastAsia="Calibri" w:hAnsi="Times New Roman" w:cs="Times New Roman"/>
          <w:sz w:val="24"/>
          <w:szCs w:val="24"/>
          <w:lang w:val="ru-RU"/>
        </w:rPr>
        <w:t xml:space="preserve">, у документальному </w:t>
      </w:r>
      <w:proofErr w:type="spellStart"/>
      <w:r w:rsidRPr="00DE7F8E">
        <w:rPr>
          <w:rFonts w:ascii="Times New Roman" w:eastAsia="Calibri" w:hAnsi="Times New Roman" w:cs="Times New Roman"/>
          <w:sz w:val="24"/>
          <w:szCs w:val="24"/>
          <w:lang w:val="ru-RU"/>
        </w:rPr>
        <w:t>вигляді</w:t>
      </w:r>
      <w:proofErr w:type="spellEnd"/>
      <w:r w:rsidRPr="00DE7F8E">
        <w:rPr>
          <w:rFonts w:ascii="Times New Roman" w:eastAsia="Calibri" w:hAnsi="Times New Roman" w:cs="Times New Roman"/>
          <w:sz w:val="24"/>
          <w:szCs w:val="24"/>
          <w:lang w:val="ru-RU"/>
        </w:rPr>
        <w:t xml:space="preserve"> (</w:t>
      </w:r>
      <w:proofErr w:type="spellStart"/>
      <w:r w:rsidRPr="00DE7F8E">
        <w:rPr>
          <w:rFonts w:ascii="Times New Roman" w:eastAsia="Calibri" w:hAnsi="Times New Roman" w:cs="Times New Roman"/>
          <w:sz w:val="24"/>
          <w:szCs w:val="24"/>
          <w:lang w:val="ru-RU"/>
        </w:rPr>
        <w:t>роздруківку</w:t>
      </w:r>
      <w:proofErr w:type="spellEnd"/>
      <w:r w:rsidRPr="00DE7F8E">
        <w:rPr>
          <w:rFonts w:ascii="Times New Roman" w:eastAsia="Calibri" w:hAnsi="Times New Roman" w:cs="Times New Roman"/>
          <w:sz w:val="24"/>
          <w:szCs w:val="24"/>
          <w:lang w:val="ru-RU"/>
        </w:rPr>
        <w:t xml:space="preserve"> з сайту) про </w:t>
      </w:r>
      <w:proofErr w:type="spellStart"/>
      <w:r w:rsidRPr="00DE7F8E">
        <w:rPr>
          <w:rFonts w:ascii="Times New Roman" w:eastAsia="Calibri" w:hAnsi="Times New Roman" w:cs="Times New Roman"/>
          <w:sz w:val="24"/>
          <w:szCs w:val="24"/>
          <w:lang w:val="ru-RU"/>
        </w:rPr>
        <w:t>зміну</w:t>
      </w:r>
      <w:proofErr w:type="spellEnd"/>
      <w:r w:rsidRPr="00DE7F8E">
        <w:rPr>
          <w:rFonts w:ascii="Times New Roman" w:eastAsia="Calibri" w:hAnsi="Times New Roman" w:cs="Times New Roman"/>
          <w:sz w:val="24"/>
          <w:szCs w:val="24"/>
          <w:lang w:val="ru-RU"/>
        </w:rPr>
        <w:t xml:space="preserve"> </w:t>
      </w:r>
      <w:proofErr w:type="spellStart"/>
      <w:r w:rsidRPr="00DE7F8E">
        <w:rPr>
          <w:rFonts w:ascii="Times New Roman" w:eastAsia="Calibri" w:hAnsi="Times New Roman" w:cs="Times New Roman"/>
          <w:sz w:val="24"/>
          <w:szCs w:val="24"/>
          <w:lang w:val="ru-RU"/>
        </w:rPr>
        <w:t>ціни</w:t>
      </w:r>
      <w:proofErr w:type="spellEnd"/>
      <w:r w:rsidRPr="00DE7F8E">
        <w:rPr>
          <w:rFonts w:ascii="Times New Roman" w:eastAsia="Calibri" w:hAnsi="Times New Roman" w:cs="Times New Roman"/>
          <w:sz w:val="24"/>
          <w:szCs w:val="24"/>
          <w:lang w:val="ru-RU"/>
        </w:rPr>
        <w:t xml:space="preserve"> </w:t>
      </w:r>
      <w:proofErr w:type="spellStart"/>
      <w:r w:rsidRPr="00DE7F8E">
        <w:rPr>
          <w:rFonts w:ascii="Times New Roman" w:eastAsia="Calibri" w:hAnsi="Times New Roman" w:cs="Times New Roman"/>
          <w:sz w:val="24"/>
          <w:szCs w:val="24"/>
          <w:lang w:val="ru-RU"/>
        </w:rPr>
        <w:t>електричної</w:t>
      </w:r>
      <w:proofErr w:type="spellEnd"/>
      <w:r w:rsidRPr="00DE7F8E">
        <w:rPr>
          <w:rFonts w:ascii="Times New Roman" w:eastAsia="Calibri" w:hAnsi="Times New Roman" w:cs="Times New Roman"/>
          <w:sz w:val="24"/>
          <w:szCs w:val="24"/>
          <w:lang w:val="ru-RU"/>
        </w:rPr>
        <w:t xml:space="preserve"> </w:t>
      </w:r>
      <w:proofErr w:type="spellStart"/>
      <w:r w:rsidRPr="00DE7F8E">
        <w:rPr>
          <w:rFonts w:ascii="Times New Roman" w:eastAsia="Calibri" w:hAnsi="Times New Roman" w:cs="Times New Roman"/>
          <w:sz w:val="24"/>
          <w:szCs w:val="24"/>
          <w:lang w:val="ru-RU"/>
        </w:rPr>
        <w:t>енергії</w:t>
      </w:r>
      <w:proofErr w:type="spellEnd"/>
      <w:r w:rsidRPr="00DE7F8E">
        <w:rPr>
          <w:rFonts w:ascii="Times New Roman" w:eastAsia="Calibri" w:hAnsi="Times New Roman" w:cs="Times New Roman"/>
          <w:sz w:val="24"/>
          <w:szCs w:val="24"/>
          <w:lang w:val="ru-RU"/>
        </w:rPr>
        <w:t xml:space="preserve"> за </w:t>
      </w:r>
      <w:proofErr w:type="spellStart"/>
      <w:r w:rsidRPr="00DE7F8E">
        <w:rPr>
          <w:rFonts w:ascii="Times New Roman" w:eastAsia="Calibri" w:hAnsi="Times New Roman" w:cs="Times New Roman"/>
          <w:sz w:val="24"/>
          <w:szCs w:val="24"/>
          <w:lang w:val="ru-RU"/>
        </w:rPr>
        <w:t>період</w:t>
      </w:r>
      <w:proofErr w:type="spellEnd"/>
      <w:r w:rsidRPr="00DE7F8E">
        <w:rPr>
          <w:rFonts w:ascii="Times New Roman" w:eastAsia="Calibri" w:hAnsi="Times New Roman" w:cs="Times New Roman"/>
          <w:sz w:val="24"/>
          <w:szCs w:val="24"/>
          <w:lang w:val="ru-RU"/>
        </w:rPr>
        <w:t xml:space="preserve"> </w:t>
      </w:r>
      <w:proofErr w:type="spellStart"/>
      <w:r w:rsidRPr="00DE7F8E">
        <w:rPr>
          <w:rFonts w:ascii="Times New Roman" w:eastAsia="Calibri" w:hAnsi="Times New Roman" w:cs="Times New Roman"/>
          <w:sz w:val="24"/>
          <w:szCs w:val="24"/>
          <w:lang w:val="ru-RU"/>
        </w:rPr>
        <w:t>стосовно</w:t>
      </w:r>
      <w:proofErr w:type="spellEnd"/>
      <w:r w:rsidRPr="00DE7F8E">
        <w:rPr>
          <w:rFonts w:ascii="Times New Roman" w:eastAsia="Calibri" w:hAnsi="Times New Roman" w:cs="Times New Roman"/>
          <w:sz w:val="24"/>
          <w:szCs w:val="24"/>
          <w:lang w:val="ru-RU"/>
        </w:rPr>
        <w:t xml:space="preserve"> </w:t>
      </w:r>
      <w:proofErr w:type="spellStart"/>
      <w:r w:rsidRPr="00DE7F8E">
        <w:rPr>
          <w:rFonts w:ascii="Times New Roman" w:eastAsia="Calibri" w:hAnsi="Times New Roman" w:cs="Times New Roman"/>
          <w:sz w:val="24"/>
          <w:szCs w:val="24"/>
          <w:lang w:val="ru-RU"/>
        </w:rPr>
        <w:t>якого</w:t>
      </w:r>
      <w:proofErr w:type="spellEnd"/>
      <w:r w:rsidRPr="00DE7F8E">
        <w:rPr>
          <w:rFonts w:ascii="Times New Roman" w:eastAsia="Calibri" w:hAnsi="Times New Roman" w:cs="Times New Roman"/>
          <w:sz w:val="24"/>
          <w:szCs w:val="24"/>
          <w:lang w:val="ru-RU"/>
        </w:rPr>
        <w:t xml:space="preserve"> </w:t>
      </w:r>
      <w:proofErr w:type="spellStart"/>
      <w:r w:rsidRPr="00DE7F8E">
        <w:rPr>
          <w:rFonts w:ascii="Times New Roman" w:eastAsia="Calibri" w:hAnsi="Times New Roman" w:cs="Times New Roman"/>
          <w:sz w:val="24"/>
          <w:szCs w:val="24"/>
          <w:lang w:val="ru-RU"/>
        </w:rPr>
        <w:t>подається</w:t>
      </w:r>
      <w:proofErr w:type="spellEnd"/>
      <w:r w:rsidRPr="00DE7F8E">
        <w:rPr>
          <w:rFonts w:ascii="Times New Roman" w:eastAsia="Calibri" w:hAnsi="Times New Roman" w:cs="Times New Roman"/>
          <w:sz w:val="24"/>
          <w:szCs w:val="24"/>
          <w:lang w:val="ru-RU"/>
        </w:rPr>
        <w:t xml:space="preserve"> </w:t>
      </w:r>
      <w:proofErr w:type="spellStart"/>
      <w:r w:rsidRPr="00DE7F8E">
        <w:rPr>
          <w:rFonts w:ascii="Times New Roman" w:eastAsia="Calibri" w:hAnsi="Times New Roman" w:cs="Times New Roman"/>
          <w:sz w:val="24"/>
          <w:szCs w:val="24"/>
          <w:lang w:val="ru-RU"/>
        </w:rPr>
        <w:t>письмове</w:t>
      </w:r>
      <w:proofErr w:type="spellEnd"/>
      <w:r w:rsidRPr="00DE7F8E">
        <w:rPr>
          <w:rFonts w:ascii="Times New Roman" w:eastAsia="Calibri" w:hAnsi="Times New Roman" w:cs="Times New Roman"/>
          <w:sz w:val="24"/>
          <w:szCs w:val="24"/>
          <w:lang w:val="ru-RU"/>
        </w:rPr>
        <w:t xml:space="preserve"> </w:t>
      </w:r>
      <w:proofErr w:type="spellStart"/>
      <w:r w:rsidRPr="00DE7F8E">
        <w:rPr>
          <w:rFonts w:ascii="Times New Roman" w:eastAsia="Calibri" w:hAnsi="Times New Roman" w:cs="Times New Roman"/>
          <w:sz w:val="24"/>
          <w:szCs w:val="24"/>
          <w:lang w:val="ru-RU"/>
        </w:rPr>
        <w:t>звернення</w:t>
      </w:r>
      <w:proofErr w:type="spellEnd"/>
      <w:r w:rsidRPr="00DE7F8E">
        <w:rPr>
          <w:rFonts w:ascii="Times New Roman" w:eastAsia="Calibri" w:hAnsi="Times New Roman" w:cs="Times New Roman"/>
          <w:sz w:val="24"/>
          <w:szCs w:val="24"/>
          <w:lang w:val="ru-RU"/>
        </w:rPr>
        <w:t xml:space="preserve">, </w:t>
      </w:r>
      <w:proofErr w:type="spellStart"/>
      <w:r w:rsidRPr="00DE7F8E">
        <w:rPr>
          <w:rFonts w:ascii="Times New Roman" w:eastAsia="Calibri" w:hAnsi="Times New Roman" w:cs="Times New Roman"/>
          <w:sz w:val="24"/>
          <w:szCs w:val="24"/>
          <w:lang w:val="ru-RU"/>
        </w:rPr>
        <w:t>що</w:t>
      </w:r>
      <w:proofErr w:type="spellEnd"/>
      <w:r w:rsidRPr="00DE7F8E">
        <w:rPr>
          <w:rFonts w:ascii="Times New Roman" w:eastAsia="Calibri" w:hAnsi="Times New Roman" w:cs="Times New Roman"/>
          <w:sz w:val="24"/>
          <w:szCs w:val="24"/>
          <w:lang w:val="ru-RU"/>
        </w:rPr>
        <w:t xml:space="preserve"> </w:t>
      </w:r>
      <w:proofErr w:type="spellStart"/>
      <w:r w:rsidRPr="00DE7F8E">
        <w:rPr>
          <w:rFonts w:ascii="Times New Roman" w:eastAsia="Calibri" w:hAnsi="Times New Roman" w:cs="Times New Roman"/>
          <w:sz w:val="24"/>
          <w:szCs w:val="24"/>
          <w:lang w:val="ru-RU"/>
        </w:rPr>
        <w:t>підтверджує</w:t>
      </w:r>
      <w:proofErr w:type="spellEnd"/>
      <w:r w:rsidRPr="00DE7F8E">
        <w:rPr>
          <w:rFonts w:ascii="Times New Roman" w:eastAsia="Calibri" w:hAnsi="Times New Roman" w:cs="Times New Roman"/>
          <w:sz w:val="24"/>
          <w:szCs w:val="24"/>
          <w:lang w:val="ru-RU"/>
        </w:rPr>
        <w:t xml:space="preserve"> </w:t>
      </w:r>
      <w:proofErr w:type="spellStart"/>
      <w:r w:rsidRPr="00DE7F8E">
        <w:rPr>
          <w:rFonts w:ascii="Times New Roman" w:eastAsia="Calibri" w:hAnsi="Times New Roman" w:cs="Times New Roman"/>
          <w:sz w:val="24"/>
          <w:szCs w:val="24"/>
          <w:lang w:val="ru-RU"/>
        </w:rPr>
        <w:t>збільшення</w:t>
      </w:r>
      <w:proofErr w:type="spellEnd"/>
      <w:r w:rsidRPr="00DE7F8E">
        <w:rPr>
          <w:rFonts w:ascii="Times New Roman" w:eastAsia="Calibri" w:hAnsi="Times New Roman" w:cs="Times New Roman"/>
          <w:sz w:val="24"/>
          <w:szCs w:val="24"/>
          <w:lang w:val="ru-RU"/>
        </w:rPr>
        <w:t xml:space="preserve"> </w:t>
      </w:r>
      <w:proofErr w:type="spellStart"/>
      <w:r w:rsidRPr="00DE7F8E">
        <w:rPr>
          <w:rFonts w:ascii="Times New Roman" w:eastAsia="Calibri" w:hAnsi="Times New Roman" w:cs="Times New Roman"/>
          <w:sz w:val="24"/>
          <w:szCs w:val="24"/>
          <w:lang w:val="ru-RU"/>
        </w:rPr>
        <w:t>середньоринкової</w:t>
      </w:r>
      <w:proofErr w:type="spellEnd"/>
      <w:r w:rsidRPr="00DE7F8E">
        <w:rPr>
          <w:rFonts w:ascii="Times New Roman" w:eastAsia="Calibri" w:hAnsi="Times New Roman" w:cs="Times New Roman"/>
          <w:sz w:val="24"/>
          <w:szCs w:val="24"/>
          <w:lang w:val="ru-RU"/>
        </w:rPr>
        <w:t xml:space="preserve"> </w:t>
      </w:r>
      <w:proofErr w:type="spellStart"/>
      <w:r w:rsidRPr="00DE7F8E">
        <w:rPr>
          <w:rFonts w:ascii="Times New Roman" w:eastAsia="Calibri" w:hAnsi="Times New Roman" w:cs="Times New Roman"/>
          <w:sz w:val="24"/>
          <w:szCs w:val="24"/>
          <w:lang w:val="ru-RU"/>
        </w:rPr>
        <w:t>ціни</w:t>
      </w:r>
      <w:proofErr w:type="spellEnd"/>
      <w:r w:rsidRPr="00DE7F8E">
        <w:rPr>
          <w:rFonts w:ascii="Times New Roman" w:eastAsia="Calibri" w:hAnsi="Times New Roman" w:cs="Times New Roman"/>
          <w:sz w:val="24"/>
          <w:szCs w:val="24"/>
          <w:lang w:val="ru-RU"/>
        </w:rPr>
        <w:t xml:space="preserve"> (</w:t>
      </w:r>
      <w:proofErr w:type="spellStart"/>
      <w:r w:rsidRPr="00DE7F8E">
        <w:rPr>
          <w:rFonts w:ascii="Times New Roman" w:eastAsia="Calibri" w:hAnsi="Times New Roman" w:cs="Times New Roman"/>
          <w:sz w:val="24"/>
          <w:szCs w:val="24"/>
          <w:lang w:val="ru-RU"/>
        </w:rPr>
        <w:t>діапазону</w:t>
      </w:r>
      <w:proofErr w:type="spellEnd"/>
      <w:r w:rsidRPr="00DE7F8E">
        <w:rPr>
          <w:rFonts w:ascii="Times New Roman" w:eastAsia="Calibri" w:hAnsi="Times New Roman" w:cs="Times New Roman"/>
          <w:sz w:val="24"/>
          <w:szCs w:val="24"/>
          <w:lang w:val="ru-RU"/>
        </w:rPr>
        <w:t xml:space="preserve"> </w:t>
      </w:r>
      <w:proofErr w:type="spellStart"/>
      <w:r w:rsidRPr="00DE7F8E">
        <w:rPr>
          <w:rFonts w:ascii="Times New Roman" w:eastAsia="Calibri" w:hAnsi="Times New Roman" w:cs="Times New Roman"/>
          <w:sz w:val="24"/>
          <w:szCs w:val="24"/>
          <w:lang w:val="ru-RU"/>
        </w:rPr>
        <w:t>цін</w:t>
      </w:r>
      <w:proofErr w:type="spellEnd"/>
      <w:r w:rsidRPr="00DE7F8E">
        <w:rPr>
          <w:rFonts w:ascii="Times New Roman" w:eastAsia="Calibri" w:hAnsi="Times New Roman" w:cs="Times New Roman"/>
          <w:sz w:val="24"/>
          <w:szCs w:val="24"/>
          <w:lang w:val="ru-RU"/>
        </w:rPr>
        <w:t xml:space="preserve"> </w:t>
      </w:r>
      <w:proofErr w:type="spellStart"/>
      <w:r w:rsidRPr="00DE7F8E">
        <w:rPr>
          <w:rFonts w:ascii="Times New Roman" w:eastAsia="Calibri" w:hAnsi="Times New Roman" w:cs="Times New Roman"/>
          <w:sz w:val="24"/>
          <w:szCs w:val="24"/>
          <w:lang w:val="ru-RU"/>
        </w:rPr>
        <w:t>тощо</w:t>
      </w:r>
      <w:proofErr w:type="spellEnd"/>
      <w:r w:rsidRPr="00DE7F8E">
        <w:rPr>
          <w:rFonts w:ascii="Times New Roman" w:eastAsia="Calibri" w:hAnsi="Times New Roman" w:cs="Times New Roman"/>
          <w:sz w:val="24"/>
          <w:szCs w:val="24"/>
          <w:lang w:val="ru-RU"/>
        </w:rPr>
        <w:t xml:space="preserve">) за </w:t>
      </w:r>
      <w:proofErr w:type="spellStart"/>
      <w:r w:rsidRPr="00DE7F8E">
        <w:rPr>
          <w:rFonts w:ascii="Times New Roman" w:eastAsia="Calibri" w:hAnsi="Times New Roman" w:cs="Times New Roman"/>
          <w:sz w:val="24"/>
          <w:szCs w:val="24"/>
          <w:lang w:val="ru-RU"/>
        </w:rPr>
        <w:t>одиницю</w:t>
      </w:r>
      <w:proofErr w:type="spellEnd"/>
      <w:r w:rsidRPr="00DE7F8E">
        <w:rPr>
          <w:rFonts w:ascii="Times New Roman" w:eastAsia="Calibri" w:hAnsi="Times New Roman" w:cs="Times New Roman"/>
          <w:sz w:val="24"/>
          <w:szCs w:val="24"/>
          <w:lang w:val="ru-RU"/>
        </w:rPr>
        <w:t xml:space="preserve"> товару в тих межах/</w:t>
      </w:r>
      <w:proofErr w:type="spellStart"/>
      <w:r w:rsidRPr="00DE7F8E">
        <w:rPr>
          <w:rFonts w:ascii="Times New Roman" w:eastAsia="Calibri" w:hAnsi="Times New Roman" w:cs="Times New Roman"/>
          <w:sz w:val="24"/>
          <w:szCs w:val="24"/>
          <w:lang w:val="ru-RU"/>
        </w:rPr>
        <w:t>розмірах</w:t>
      </w:r>
      <w:proofErr w:type="spellEnd"/>
      <w:r w:rsidRPr="00DE7F8E">
        <w:rPr>
          <w:rFonts w:ascii="Times New Roman" w:eastAsia="Calibri" w:hAnsi="Times New Roman" w:cs="Times New Roman"/>
          <w:sz w:val="24"/>
          <w:szCs w:val="24"/>
          <w:lang w:val="ru-RU"/>
        </w:rPr>
        <w:t xml:space="preserve">, на </w:t>
      </w:r>
      <w:proofErr w:type="spellStart"/>
      <w:r w:rsidRPr="00DE7F8E">
        <w:rPr>
          <w:rFonts w:ascii="Times New Roman" w:eastAsia="Calibri" w:hAnsi="Times New Roman" w:cs="Times New Roman"/>
          <w:sz w:val="24"/>
          <w:szCs w:val="24"/>
          <w:lang w:val="ru-RU"/>
        </w:rPr>
        <w:t>які</w:t>
      </w:r>
      <w:proofErr w:type="spellEnd"/>
      <w:r w:rsidRPr="00DE7F8E">
        <w:rPr>
          <w:rFonts w:ascii="Times New Roman" w:eastAsia="Calibri" w:hAnsi="Times New Roman" w:cs="Times New Roman"/>
          <w:sz w:val="24"/>
          <w:szCs w:val="24"/>
          <w:lang w:val="ru-RU"/>
        </w:rPr>
        <w:t xml:space="preserve"> </w:t>
      </w:r>
      <w:proofErr w:type="spellStart"/>
      <w:r w:rsidRPr="00DE7F8E">
        <w:rPr>
          <w:rFonts w:ascii="Times New Roman" w:eastAsia="Calibri" w:hAnsi="Times New Roman" w:cs="Times New Roman"/>
          <w:sz w:val="24"/>
          <w:szCs w:val="24"/>
          <w:lang w:val="ru-RU"/>
        </w:rPr>
        <w:t>Постачальник</w:t>
      </w:r>
      <w:proofErr w:type="spellEnd"/>
      <w:r w:rsidRPr="00DE7F8E">
        <w:rPr>
          <w:rFonts w:ascii="Times New Roman" w:eastAsia="Calibri" w:hAnsi="Times New Roman" w:cs="Times New Roman"/>
          <w:sz w:val="24"/>
          <w:szCs w:val="24"/>
          <w:lang w:val="ru-RU"/>
        </w:rPr>
        <w:t xml:space="preserve"> </w:t>
      </w:r>
      <w:proofErr w:type="spellStart"/>
      <w:r w:rsidRPr="00DE7F8E">
        <w:rPr>
          <w:rFonts w:ascii="Times New Roman" w:eastAsia="Calibri" w:hAnsi="Times New Roman" w:cs="Times New Roman"/>
          <w:sz w:val="24"/>
          <w:szCs w:val="24"/>
          <w:lang w:val="ru-RU"/>
        </w:rPr>
        <w:t>пропонує</w:t>
      </w:r>
      <w:proofErr w:type="spellEnd"/>
      <w:r w:rsidRPr="00DE7F8E">
        <w:rPr>
          <w:rFonts w:ascii="Times New Roman" w:eastAsia="Calibri" w:hAnsi="Times New Roman" w:cs="Times New Roman"/>
          <w:sz w:val="24"/>
          <w:szCs w:val="24"/>
          <w:lang w:val="ru-RU"/>
        </w:rPr>
        <w:t xml:space="preserve"> </w:t>
      </w:r>
      <w:proofErr w:type="spellStart"/>
      <w:r w:rsidRPr="00DE7F8E">
        <w:rPr>
          <w:rFonts w:ascii="Times New Roman" w:eastAsia="Calibri" w:hAnsi="Times New Roman" w:cs="Times New Roman"/>
          <w:sz w:val="24"/>
          <w:szCs w:val="24"/>
          <w:lang w:val="ru-RU"/>
        </w:rPr>
        <w:t>змінити</w:t>
      </w:r>
      <w:proofErr w:type="spellEnd"/>
      <w:r w:rsidRPr="00DE7F8E">
        <w:rPr>
          <w:rFonts w:ascii="Times New Roman" w:eastAsia="Calibri" w:hAnsi="Times New Roman" w:cs="Times New Roman"/>
          <w:sz w:val="24"/>
          <w:szCs w:val="24"/>
          <w:lang w:val="ru-RU"/>
        </w:rPr>
        <w:t xml:space="preserve"> </w:t>
      </w:r>
      <w:proofErr w:type="spellStart"/>
      <w:r w:rsidRPr="00DE7F8E">
        <w:rPr>
          <w:rFonts w:ascii="Times New Roman" w:eastAsia="Calibri" w:hAnsi="Times New Roman" w:cs="Times New Roman"/>
          <w:sz w:val="24"/>
          <w:szCs w:val="24"/>
          <w:lang w:val="ru-RU"/>
        </w:rPr>
        <w:t>ціну</w:t>
      </w:r>
      <w:proofErr w:type="spellEnd"/>
      <w:r w:rsidRPr="00DE7F8E">
        <w:rPr>
          <w:rFonts w:ascii="Times New Roman" w:eastAsia="Calibri" w:hAnsi="Times New Roman" w:cs="Times New Roman"/>
          <w:sz w:val="24"/>
          <w:szCs w:val="24"/>
          <w:lang w:val="ru-RU"/>
        </w:rPr>
        <w:t xml:space="preserve"> товару.</w:t>
      </w:r>
    </w:p>
    <w:p w:rsidR="00DE7F8E" w:rsidRPr="00DE7F8E" w:rsidRDefault="00DE7F8E" w:rsidP="00DE7F8E">
      <w:pPr>
        <w:tabs>
          <w:tab w:val="left" w:pos="0"/>
          <w:tab w:val="left" w:pos="142"/>
        </w:tabs>
        <w:spacing w:after="0" w:line="240" w:lineRule="auto"/>
        <w:ind w:firstLine="567"/>
        <w:jc w:val="both"/>
        <w:rPr>
          <w:rFonts w:ascii="Times New Roman" w:eastAsia="Times New Roman" w:hAnsi="Times New Roman" w:cs="Times New Roman"/>
          <w:sz w:val="24"/>
          <w:szCs w:val="24"/>
          <w:lang w:val="ru-RU" w:eastAsia="ru-RU"/>
        </w:rPr>
      </w:pPr>
      <w:r w:rsidRPr="00DE7F8E">
        <w:rPr>
          <w:rFonts w:ascii="Times New Roman" w:eastAsia="Times New Roman" w:hAnsi="Times New Roman" w:cs="Times New Roman"/>
          <w:sz w:val="24"/>
          <w:szCs w:val="24"/>
          <w:lang w:val="ru-RU" w:eastAsia="ru-RU"/>
        </w:rPr>
        <w:t xml:space="preserve">12.3. У </w:t>
      </w:r>
      <w:proofErr w:type="spellStart"/>
      <w:r w:rsidRPr="00DE7F8E">
        <w:rPr>
          <w:rFonts w:ascii="Times New Roman" w:eastAsia="Times New Roman" w:hAnsi="Times New Roman" w:cs="Times New Roman"/>
          <w:sz w:val="24"/>
          <w:szCs w:val="24"/>
          <w:lang w:val="ru-RU" w:eastAsia="ru-RU"/>
        </w:rPr>
        <w:t>разі</w:t>
      </w:r>
      <w:proofErr w:type="spellEnd"/>
      <w:r w:rsidRPr="00DE7F8E">
        <w:rPr>
          <w:rFonts w:ascii="Times New Roman" w:eastAsia="Times New Roman" w:hAnsi="Times New Roman" w:cs="Times New Roman"/>
          <w:sz w:val="24"/>
          <w:szCs w:val="24"/>
          <w:lang w:val="ru-RU" w:eastAsia="ru-RU"/>
        </w:rPr>
        <w:t xml:space="preserve"> </w:t>
      </w:r>
      <w:proofErr w:type="spellStart"/>
      <w:r w:rsidRPr="00DE7F8E">
        <w:rPr>
          <w:rFonts w:ascii="Times New Roman" w:eastAsia="Times New Roman" w:hAnsi="Times New Roman" w:cs="Times New Roman"/>
          <w:sz w:val="24"/>
          <w:szCs w:val="24"/>
          <w:lang w:val="ru-RU" w:eastAsia="ru-RU"/>
        </w:rPr>
        <w:t>зміни</w:t>
      </w:r>
      <w:proofErr w:type="spellEnd"/>
      <w:r w:rsidRPr="00DE7F8E">
        <w:rPr>
          <w:rFonts w:ascii="Times New Roman" w:eastAsia="Times New Roman" w:hAnsi="Times New Roman" w:cs="Times New Roman"/>
          <w:sz w:val="24"/>
          <w:szCs w:val="24"/>
          <w:lang w:val="ru-RU" w:eastAsia="ru-RU"/>
        </w:rPr>
        <w:t xml:space="preserve"> </w:t>
      </w:r>
      <w:proofErr w:type="spellStart"/>
      <w:r w:rsidRPr="00DE7F8E">
        <w:rPr>
          <w:rFonts w:ascii="Times New Roman" w:eastAsia="Times New Roman" w:hAnsi="Times New Roman" w:cs="Times New Roman"/>
          <w:sz w:val="24"/>
          <w:szCs w:val="24"/>
          <w:lang w:val="ru-RU" w:eastAsia="ru-RU"/>
        </w:rPr>
        <w:t>регульованих</w:t>
      </w:r>
      <w:proofErr w:type="spellEnd"/>
      <w:r w:rsidRPr="00DE7F8E">
        <w:rPr>
          <w:rFonts w:ascii="Times New Roman" w:eastAsia="Times New Roman" w:hAnsi="Times New Roman" w:cs="Times New Roman"/>
          <w:sz w:val="24"/>
          <w:szCs w:val="24"/>
          <w:lang w:val="ru-RU" w:eastAsia="ru-RU"/>
        </w:rPr>
        <w:t xml:space="preserve"> </w:t>
      </w:r>
      <w:proofErr w:type="spellStart"/>
      <w:r w:rsidRPr="00DE7F8E">
        <w:rPr>
          <w:rFonts w:ascii="Times New Roman" w:eastAsia="Times New Roman" w:hAnsi="Times New Roman" w:cs="Times New Roman"/>
          <w:sz w:val="24"/>
          <w:szCs w:val="24"/>
          <w:lang w:val="ru-RU" w:eastAsia="ru-RU"/>
        </w:rPr>
        <w:t>цін</w:t>
      </w:r>
      <w:proofErr w:type="spellEnd"/>
      <w:r w:rsidRPr="00DE7F8E">
        <w:rPr>
          <w:rFonts w:ascii="Times New Roman" w:eastAsia="Times New Roman" w:hAnsi="Times New Roman" w:cs="Times New Roman"/>
          <w:sz w:val="24"/>
          <w:szCs w:val="24"/>
          <w:lang w:val="ru-RU" w:eastAsia="ru-RU"/>
        </w:rPr>
        <w:t xml:space="preserve"> (</w:t>
      </w:r>
      <w:proofErr w:type="spellStart"/>
      <w:r w:rsidRPr="00DE7F8E">
        <w:rPr>
          <w:rFonts w:ascii="Times New Roman" w:eastAsia="Times New Roman" w:hAnsi="Times New Roman" w:cs="Times New Roman"/>
          <w:sz w:val="24"/>
          <w:szCs w:val="24"/>
          <w:lang w:val="ru-RU" w:eastAsia="ru-RU"/>
        </w:rPr>
        <w:t>тарифів</w:t>
      </w:r>
      <w:proofErr w:type="spellEnd"/>
      <w:r w:rsidRPr="00DE7F8E">
        <w:rPr>
          <w:rFonts w:ascii="Times New Roman" w:eastAsia="Times New Roman" w:hAnsi="Times New Roman" w:cs="Times New Roman"/>
          <w:sz w:val="24"/>
          <w:szCs w:val="24"/>
          <w:lang w:val="ru-RU" w:eastAsia="ru-RU"/>
        </w:rPr>
        <w:t xml:space="preserve">), </w:t>
      </w:r>
      <w:proofErr w:type="spellStart"/>
      <w:r w:rsidRPr="00DE7F8E">
        <w:rPr>
          <w:rFonts w:ascii="Times New Roman" w:eastAsia="Times New Roman" w:hAnsi="Times New Roman" w:cs="Times New Roman"/>
          <w:sz w:val="24"/>
          <w:szCs w:val="24"/>
          <w:lang w:val="ru-RU" w:eastAsia="ru-RU"/>
        </w:rPr>
        <w:t>які</w:t>
      </w:r>
      <w:proofErr w:type="spellEnd"/>
      <w:r w:rsidRPr="00DE7F8E">
        <w:rPr>
          <w:rFonts w:ascii="Times New Roman" w:eastAsia="Times New Roman" w:hAnsi="Times New Roman" w:cs="Times New Roman"/>
          <w:sz w:val="24"/>
          <w:szCs w:val="24"/>
          <w:lang w:val="ru-RU" w:eastAsia="ru-RU"/>
        </w:rPr>
        <w:t xml:space="preserve"> </w:t>
      </w:r>
      <w:proofErr w:type="spellStart"/>
      <w:r w:rsidRPr="00DE7F8E">
        <w:rPr>
          <w:rFonts w:ascii="Times New Roman" w:eastAsia="Times New Roman" w:hAnsi="Times New Roman" w:cs="Times New Roman"/>
          <w:sz w:val="24"/>
          <w:szCs w:val="24"/>
          <w:lang w:val="ru-RU" w:eastAsia="ru-RU"/>
        </w:rPr>
        <w:t>враховуються</w:t>
      </w:r>
      <w:proofErr w:type="spellEnd"/>
      <w:r w:rsidRPr="00DE7F8E">
        <w:rPr>
          <w:rFonts w:ascii="Times New Roman" w:eastAsia="Times New Roman" w:hAnsi="Times New Roman" w:cs="Times New Roman"/>
          <w:sz w:val="24"/>
          <w:szCs w:val="24"/>
          <w:lang w:val="ru-RU" w:eastAsia="ru-RU"/>
        </w:rPr>
        <w:t xml:space="preserve"> при </w:t>
      </w:r>
      <w:proofErr w:type="spellStart"/>
      <w:r w:rsidRPr="00DE7F8E">
        <w:rPr>
          <w:rFonts w:ascii="Times New Roman" w:eastAsia="Times New Roman" w:hAnsi="Times New Roman" w:cs="Times New Roman"/>
          <w:sz w:val="24"/>
          <w:szCs w:val="24"/>
          <w:lang w:val="ru-RU" w:eastAsia="ru-RU"/>
        </w:rPr>
        <w:t>розрахунку</w:t>
      </w:r>
      <w:proofErr w:type="spellEnd"/>
      <w:r w:rsidRPr="00DE7F8E">
        <w:rPr>
          <w:rFonts w:ascii="Times New Roman" w:eastAsia="Times New Roman" w:hAnsi="Times New Roman" w:cs="Times New Roman"/>
          <w:sz w:val="24"/>
          <w:szCs w:val="24"/>
          <w:lang w:val="ru-RU" w:eastAsia="ru-RU"/>
        </w:rPr>
        <w:t xml:space="preserve"> </w:t>
      </w:r>
      <w:proofErr w:type="spellStart"/>
      <w:r w:rsidRPr="00DE7F8E">
        <w:rPr>
          <w:rFonts w:ascii="Times New Roman" w:eastAsia="Times New Roman" w:hAnsi="Times New Roman" w:cs="Times New Roman"/>
          <w:sz w:val="24"/>
          <w:szCs w:val="24"/>
          <w:lang w:val="ru-RU" w:eastAsia="ru-RU"/>
        </w:rPr>
        <w:t>ціни</w:t>
      </w:r>
      <w:proofErr w:type="spellEnd"/>
      <w:r w:rsidRPr="00DE7F8E">
        <w:rPr>
          <w:rFonts w:ascii="Times New Roman" w:eastAsia="Times New Roman" w:hAnsi="Times New Roman" w:cs="Times New Roman"/>
          <w:sz w:val="24"/>
          <w:szCs w:val="24"/>
          <w:lang w:val="ru-RU" w:eastAsia="ru-RU"/>
        </w:rPr>
        <w:t xml:space="preserve"> на </w:t>
      </w:r>
      <w:proofErr w:type="spellStart"/>
      <w:r w:rsidRPr="00DE7F8E">
        <w:rPr>
          <w:rFonts w:ascii="Times New Roman" w:eastAsia="Times New Roman" w:hAnsi="Times New Roman" w:cs="Times New Roman"/>
          <w:sz w:val="24"/>
          <w:szCs w:val="24"/>
          <w:lang w:val="ru-RU" w:eastAsia="ru-RU"/>
        </w:rPr>
        <w:t>електричну</w:t>
      </w:r>
      <w:proofErr w:type="spellEnd"/>
      <w:r w:rsidRPr="00DE7F8E">
        <w:rPr>
          <w:rFonts w:ascii="Times New Roman" w:eastAsia="Times New Roman" w:hAnsi="Times New Roman" w:cs="Times New Roman"/>
          <w:sz w:val="24"/>
          <w:szCs w:val="24"/>
          <w:lang w:val="ru-RU" w:eastAsia="ru-RU"/>
        </w:rPr>
        <w:t xml:space="preserve"> </w:t>
      </w:r>
      <w:proofErr w:type="spellStart"/>
      <w:r w:rsidRPr="00DE7F8E">
        <w:rPr>
          <w:rFonts w:ascii="Times New Roman" w:eastAsia="Times New Roman" w:hAnsi="Times New Roman" w:cs="Times New Roman"/>
          <w:sz w:val="24"/>
          <w:szCs w:val="24"/>
          <w:lang w:val="ru-RU" w:eastAsia="ru-RU"/>
        </w:rPr>
        <w:t>енергію</w:t>
      </w:r>
      <w:proofErr w:type="spellEnd"/>
      <w:r w:rsidRPr="00DE7F8E">
        <w:rPr>
          <w:rFonts w:ascii="Times New Roman" w:eastAsia="Times New Roman" w:hAnsi="Times New Roman" w:cs="Times New Roman"/>
          <w:sz w:val="24"/>
          <w:szCs w:val="24"/>
          <w:lang w:val="ru-RU" w:eastAsia="ru-RU"/>
        </w:rPr>
        <w:t xml:space="preserve"> </w:t>
      </w:r>
      <w:proofErr w:type="spellStart"/>
      <w:r w:rsidRPr="00DE7F8E">
        <w:rPr>
          <w:rFonts w:ascii="Times New Roman" w:eastAsia="Times New Roman" w:hAnsi="Times New Roman" w:cs="Times New Roman"/>
          <w:sz w:val="24"/>
          <w:szCs w:val="24"/>
          <w:lang w:val="ru-RU" w:eastAsia="ru-RU"/>
        </w:rPr>
        <w:t>Постачальник</w:t>
      </w:r>
      <w:proofErr w:type="spellEnd"/>
      <w:r w:rsidRPr="00DE7F8E">
        <w:rPr>
          <w:rFonts w:ascii="Times New Roman" w:eastAsia="Times New Roman" w:hAnsi="Times New Roman" w:cs="Times New Roman"/>
          <w:sz w:val="24"/>
          <w:szCs w:val="24"/>
          <w:lang w:val="ru-RU" w:eastAsia="ru-RU"/>
        </w:rPr>
        <w:t xml:space="preserve"> </w:t>
      </w:r>
      <w:proofErr w:type="spellStart"/>
      <w:r w:rsidRPr="00DE7F8E">
        <w:rPr>
          <w:rFonts w:ascii="Times New Roman" w:eastAsia="Times New Roman" w:hAnsi="Times New Roman" w:cs="Times New Roman"/>
          <w:sz w:val="24"/>
          <w:szCs w:val="24"/>
          <w:lang w:val="ru-RU" w:eastAsia="ru-RU"/>
        </w:rPr>
        <w:t>здійснює</w:t>
      </w:r>
      <w:proofErr w:type="spellEnd"/>
      <w:r w:rsidRPr="00DE7F8E">
        <w:rPr>
          <w:rFonts w:ascii="Times New Roman" w:eastAsia="Times New Roman" w:hAnsi="Times New Roman" w:cs="Times New Roman"/>
          <w:sz w:val="24"/>
          <w:szCs w:val="24"/>
          <w:lang w:val="ru-RU" w:eastAsia="ru-RU"/>
        </w:rPr>
        <w:t xml:space="preserve"> </w:t>
      </w:r>
      <w:proofErr w:type="spellStart"/>
      <w:r w:rsidRPr="00DE7F8E">
        <w:rPr>
          <w:rFonts w:ascii="Times New Roman" w:eastAsia="Times New Roman" w:hAnsi="Times New Roman" w:cs="Times New Roman"/>
          <w:sz w:val="24"/>
          <w:szCs w:val="24"/>
          <w:lang w:val="ru-RU" w:eastAsia="ru-RU"/>
        </w:rPr>
        <w:t>коригування</w:t>
      </w:r>
      <w:proofErr w:type="spellEnd"/>
      <w:r w:rsidRPr="00DE7F8E">
        <w:rPr>
          <w:rFonts w:ascii="Times New Roman" w:eastAsia="Times New Roman" w:hAnsi="Times New Roman" w:cs="Times New Roman"/>
          <w:sz w:val="24"/>
          <w:szCs w:val="24"/>
          <w:lang w:val="ru-RU" w:eastAsia="ru-RU"/>
        </w:rPr>
        <w:t xml:space="preserve"> шляхом </w:t>
      </w:r>
      <w:proofErr w:type="spellStart"/>
      <w:r w:rsidRPr="00DE7F8E">
        <w:rPr>
          <w:rFonts w:ascii="Times New Roman" w:eastAsia="Times New Roman" w:hAnsi="Times New Roman" w:cs="Times New Roman"/>
          <w:sz w:val="24"/>
          <w:szCs w:val="24"/>
          <w:lang w:val="ru-RU" w:eastAsia="ru-RU"/>
        </w:rPr>
        <w:t>збільшення</w:t>
      </w:r>
      <w:proofErr w:type="spellEnd"/>
      <w:r w:rsidRPr="00DE7F8E">
        <w:rPr>
          <w:rFonts w:ascii="Times New Roman" w:eastAsia="Times New Roman" w:hAnsi="Times New Roman" w:cs="Times New Roman"/>
          <w:sz w:val="24"/>
          <w:szCs w:val="24"/>
          <w:lang w:val="ru-RU" w:eastAsia="ru-RU"/>
        </w:rPr>
        <w:t>/</w:t>
      </w:r>
      <w:proofErr w:type="spellStart"/>
      <w:r w:rsidRPr="00DE7F8E">
        <w:rPr>
          <w:rFonts w:ascii="Times New Roman" w:eastAsia="Times New Roman" w:hAnsi="Times New Roman" w:cs="Times New Roman"/>
          <w:sz w:val="24"/>
          <w:szCs w:val="24"/>
          <w:lang w:val="ru-RU" w:eastAsia="ru-RU"/>
        </w:rPr>
        <w:t>зменшення</w:t>
      </w:r>
      <w:proofErr w:type="spellEnd"/>
      <w:r w:rsidRPr="00DE7F8E">
        <w:rPr>
          <w:rFonts w:ascii="Times New Roman" w:eastAsia="Times New Roman" w:hAnsi="Times New Roman" w:cs="Times New Roman"/>
          <w:sz w:val="24"/>
          <w:szCs w:val="24"/>
          <w:lang w:val="ru-RU" w:eastAsia="ru-RU"/>
        </w:rPr>
        <w:t xml:space="preserve"> </w:t>
      </w:r>
      <w:proofErr w:type="spellStart"/>
      <w:r w:rsidRPr="00DE7F8E">
        <w:rPr>
          <w:rFonts w:ascii="Times New Roman" w:eastAsia="Times New Roman" w:hAnsi="Times New Roman" w:cs="Times New Roman"/>
          <w:sz w:val="24"/>
          <w:szCs w:val="24"/>
          <w:lang w:val="ru-RU" w:eastAsia="ru-RU"/>
        </w:rPr>
        <w:t>відповідної</w:t>
      </w:r>
      <w:proofErr w:type="spellEnd"/>
      <w:r w:rsidRPr="00DE7F8E">
        <w:rPr>
          <w:rFonts w:ascii="Times New Roman" w:eastAsia="Times New Roman" w:hAnsi="Times New Roman" w:cs="Times New Roman"/>
          <w:sz w:val="24"/>
          <w:szCs w:val="24"/>
          <w:lang w:val="ru-RU" w:eastAsia="ru-RU"/>
        </w:rPr>
        <w:t xml:space="preserve"> </w:t>
      </w:r>
      <w:proofErr w:type="spellStart"/>
      <w:r w:rsidRPr="00DE7F8E">
        <w:rPr>
          <w:rFonts w:ascii="Times New Roman" w:eastAsia="Times New Roman" w:hAnsi="Times New Roman" w:cs="Times New Roman"/>
          <w:sz w:val="24"/>
          <w:szCs w:val="24"/>
          <w:lang w:val="ru-RU" w:eastAsia="ru-RU"/>
        </w:rPr>
        <w:t>регульованої</w:t>
      </w:r>
      <w:proofErr w:type="spellEnd"/>
      <w:r w:rsidRPr="00DE7F8E">
        <w:rPr>
          <w:rFonts w:ascii="Times New Roman" w:eastAsia="Times New Roman" w:hAnsi="Times New Roman" w:cs="Times New Roman"/>
          <w:sz w:val="24"/>
          <w:szCs w:val="24"/>
          <w:lang w:val="ru-RU" w:eastAsia="ru-RU"/>
        </w:rPr>
        <w:t xml:space="preserve"> </w:t>
      </w:r>
      <w:proofErr w:type="spellStart"/>
      <w:r w:rsidRPr="00DE7F8E">
        <w:rPr>
          <w:rFonts w:ascii="Times New Roman" w:eastAsia="Times New Roman" w:hAnsi="Times New Roman" w:cs="Times New Roman"/>
          <w:sz w:val="24"/>
          <w:szCs w:val="24"/>
          <w:lang w:val="ru-RU" w:eastAsia="ru-RU"/>
        </w:rPr>
        <w:t>складової</w:t>
      </w:r>
      <w:proofErr w:type="spellEnd"/>
      <w:r w:rsidRPr="00DE7F8E">
        <w:rPr>
          <w:rFonts w:ascii="Times New Roman" w:eastAsia="Times New Roman" w:hAnsi="Times New Roman" w:cs="Times New Roman"/>
          <w:sz w:val="24"/>
          <w:szCs w:val="24"/>
          <w:lang w:val="ru-RU" w:eastAsia="ru-RU"/>
        </w:rPr>
        <w:t xml:space="preserve"> з </w:t>
      </w:r>
      <w:proofErr w:type="spellStart"/>
      <w:r w:rsidRPr="00DE7F8E">
        <w:rPr>
          <w:rFonts w:ascii="Times New Roman" w:eastAsia="Times New Roman" w:hAnsi="Times New Roman" w:cs="Times New Roman"/>
          <w:sz w:val="24"/>
          <w:szCs w:val="24"/>
          <w:lang w:val="ru-RU" w:eastAsia="ru-RU"/>
        </w:rPr>
        <w:t>дати</w:t>
      </w:r>
      <w:proofErr w:type="spellEnd"/>
      <w:r w:rsidRPr="00DE7F8E">
        <w:rPr>
          <w:rFonts w:ascii="Times New Roman" w:eastAsia="Times New Roman" w:hAnsi="Times New Roman" w:cs="Times New Roman"/>
          <w:sz w:val="24"/>
          <w:szCs w:val="24"/>
          <w:lang w:val="ru-RU" w:eastAsia="ru-RU"/>
        </w:rPr>
        <w:t xml:space="preserve"> </w:t>
      </w:r>
      <w:proofErr w:type="spellStart"/>
      <w:r w:rsidRPr="00DE7F8E">
        <w:rPr>
          <w:rFonts w:ascii="Times New Roman" w:eastAsia="Times New Roman" w:hAnsi="Times New Roman" w:cs="Times New Roman"/>
          <w:sz w:val="24"/>
          <w:szCs w:val="24"/>
          <w:lang w:val="ru-RU" w:eastAsia="ru-RU"/>
        </w:rPr>
        <w:t>її</w:t>
      </w:r>
      <w:proofErr w:type="spellEnd"/>
      <w:r w:rsidRPr="00DE7F8E">
        <w:rPr>
          <w:rFonts w:ascii="Times New Roman" w:eastAsia="Times New Roman" w:hAnsi="Times New Roman" w:cs="Times New Roman"/>
          <w:sz w:val="24"/>
          <w:szCs w:val="24"/>
          <w:lang w:val="ru-RU" w:eastAsia="ru-RU"/>
        </w:rPr>
        <w:t xml:space="preserve"> </w:t>
      </w:r>
      <w:proofErr w:type="spellStart"/>
      <w:r w:rsidRPr="00DE7F8E">
        <w:rPr>
          <w:rFonts w:ascii="Times New Roman" w:eastAsia="Times New Roman" w:hAnsi="Times New Roman" w:cs="Times New Roman"/>
          <w:sz w:val="24"/>
          <w:szCs w:val="24"/>
          <w:lang w:val="ru-RU" w:eastAsia="ru-RU"/>
        </w:rPr>
        <w:t>введення</w:t>
      </w:r>
      <w:proofErr w:type="spellEnd"/>
      <w:r w:rsidRPr="00DE7F8E">
        <w:rPr>
          <w:rFonts w:ascii="Times New Roman" w:eastAsia="Times New Roman" w:hAnsi="Times New Roman" w:cs="Times New Roman"/>
          <w:sz w:val="24"/>
          <w:szCs w:val="24"/>
          <w:lang w:val="ru-RU" w:eastAsia="ru-RU"/>
        </w:rPr>
        <w:t xml:space="preserve"> в </w:t>
      </w:r>
      <w:proofErr w:type="spellStart"/>
      <w:r w:rsidRPr="00DE7F8E">
        <w:rPr>
          <w:rFonts w:ascii="Times New Roman" w:eastAsia="Times New Roman" w:hAnsi="Times New Roman" w:cs="Times New Roman"/>
          <w:sz w:val="24"/>
          <w:szCs w:val="24"/>
          <w:lang w:val="ru-RU" w:eastAsia="ru-RU"/>
        </w:rPr>
        <w:t>дію</w:t>
      </w:r>
      <w:proofErr w:type="spellEnd"/>
      <w:r w:rsidRPr="00DE7F8E">
        <w:rPr>
          <w:rFonts w:ascii="Times New Roman" w:eastAsia="Times New Roman" w:hAnsi="Times New Roman" w:cs="Times New Roman"/>
          <w:sz w:val="24"/>
          <w:szCs w:val="24"/>
          <w:lang w:val="ru-RU" w:eastAsia="ru-RU"/>
        </w:rPr>
        <w:t xml:space="preserve"> на </w:t>
      </w:r>
      <w:proofErr w:type="spellStart"/>
      <w:r w:rsidRPr="00DE7F8E">
        <w:rPr>
          <w:rFonts w:ascii="Times New Roman" w:eastAsia="Times New Roman" w:hAnsi="Times New Roman" w:cs="Times New Roman"/>
          <w:sz w:val="24"/>
          <w:szCs w:val="24"/>
          <w:lang w:val="ru-RU" w:eastAsia="ru-RU"/>
        </w:rPr>
        <w:t>підставі</w:t>
      </w:r>
      <w:proofErr w:type="spellEnd"/>
      <w:r w:rsidRPr="00DE7F8E">
        <w:rPr>
          <w:rFonts w:ascii="Times New Roman" w:eastAsia="Times New Roman" w:hAnsi="Times New Roman" w:cs="Times New Roman"/>
          <w:sz w:val="24"/>
          <w:szCs w:val="24"/>
          <w:lang w:val="ru-RU" w:eastAsia="ru-RU"/>
        </w:rPr>
        <w:t xml:space="preserve"> </w:t>
      </w:r>
      <w:proofErr w:type="spellStart"/>
      <w:r w:rsidRPr="00DE7F8E">
        <w:rPr>
          <w:rFonts w:ascii="Times New Roman" w:eastAsia="Times New Roman" w:hAnsi="Times New Roman" w:cs="Times New Roman"/>
          <w:sz w:val="24"/>
          <w:szCs w:val="24"/>
          <w:lang w:val="ru-RU" w:eastAsia="ru-RU"/>
        </w:rPr>
        <w:t>відповідних</w:t>
      </w:r>
      <w:proofErr w:type="spellEnd"/>
      <w:r w:rsidRPr="00DE7F8E">
        <w:rPr>
          <w:rFonts w:ascii="Times New Roman" w:eastAsia="Times New Roman" w:hAnsi="Times New Roman" w:cs="Times New Roman"/>
          <w:sz w:val="24"/>
          <w:szCs w:val="24"/>
          <w:lang w:val="ru-RU" w:eastAsia="ru-RU"/>
        </w:rPr>
        <w:t xml:space="preserve"> постанов НКРЕКП.</w:t>
      </w:r>
    </w:p>
    <w:p w:rsidR="00DE7F8E" w:rsidRPr="00DE7F8E" w:rsidRDefault="00DE7F8E" w:rsidP="00DE7F8E">
      <w:pPr>
        <w:tabs>
          <w:tab w:val="left" w:pos="0"/>
          <w:tab w:val="left" w:pos="142"/>
        </w:tabs>
        <w:spacing w:after="0" w:line="240" w:lineRule="auto"/>
        <w:ind w:firstLine="567"/>
        <w:jc w:val="both"/>
        <w:rPr>
          <w:rFonts w:ascii="Times New Roman" w:eastAsia="Times New Roman" w:hAnsi="Times New Roman" w:cs="Times New Roman"/>
          <w:bCs/>
          <w:sz w:val="24"/>
          <w:szCs w:val="24"/>
          <w:lang w:val="ru-RU" w:eastAsia="ru-RU"/>
        </w:rPr>
      </w:pPr>
      <w:proofErr w:type="spellStart"/>
      <w:r w:rsidRPr="00DE7F8E">
        <w:rPr>
          <w:rFonts w:ascii="Times New Roman" w:eastAsia="Times New Roman" w:hAnsi="Times New Roman" w:cs="Times New Roman"/>
          <w:bCs/>
          <w:sz w:val="24"/>
          <w:szCs w:val="24"/>
          <w:lang w:val="ru-RU" w:eastAsia="ru-RU"/>
        </w:rPr>
        <w:t>Споживач</w:t>
      </w:r>
      <w:proofErr w:type="spellEnd"/>
      <w:r w:rsidRPr="00DE7F8E">
        <w:rPr>
          <w:rFonts w:ascii="Times New Roman" w:eastAsia="Times New Roman" w:hAnsi="Times New Roman" w:cs="Times New Roman"/>
          <w:bCs/>
          <w:sz w:val="24"/>
          <w:szCs w:val="24"/>
          <w:lang w:val="ru-RU" w:eastAsia="ru-RU"/>
        </w:rPr>
        <w:t xml:space="preserve"> у 5-ти </w:t>
      </w:r>
      <w:proofErr w:type="spellStart"/>
      <w:r w:rsidRPr="00DE7F8E">
        <w:rPr>
          <w:rFonts w:ascii="Times New Roman" w:eastAsia="Times New Roman" w:hAnsi="Times New Roman" w:cs="Times New Roman"/>
          <w:bCs/>
          <w:sz w:val="24"/>
          <w:szCs w:val="24"/>
          <w:lang w:val="ru-RU" w:eastAsia="ru-RU"/>
        </w:rPr>
        <w:t>денний</w:t>
      </w:r>
      <w:proofErr w:type="spellEnd"/>
      <w:r w:rsidRPr="00DE7F8E">
        <w:rPr>
          <w:rFonts w:ascii="Times New Roman" w:eastAsia="Times New Roman" w:hAnsi="Times New Roman" w:cs="Times New Roman"/>
          <w:bCs/>
          <w:sz w:val="24"/>
          <w:szCs w:val="24"/>
          <w:lang w:val="ru-RU" w:eastAsia="ru-RU"/>
        </w:rPr>
        <w:t xml:space="preserve"> строк </w:t>
      </w:r>
      <w:proofErr w:type="spellStart"/>
      <w:r w:rsidRPr="00DE7F8E">
        <w:rPr>
          <w:rFonts w:ascii="Times New Roman" w:eastAsia="Times New Roman" w:hAnsi="Times New Roman" w:cs="Times New Roman"/>
          <w:bCs/>
          <w:sz w:val="24"/>
          <w:szCs w:val="24"/>
          <w:lang w:val="ru-RU" w:eastAsia="ru-RU"/>
        </w:rPr>
        <w:t>після</w:t>
      </w:r>
      <w:proofErr w:type="spellEnd"/>
      <w:r w:rsidRPr="00DE7F8E">
        <w:rPr>
          <w:rFonts w:ascii="Times New Roman" w:eastAsia="Times New Roman" w:hAnsi="Times New Roman" w:cs="Times New Roman"/>
          <w:bCs/>
          <w:sz w:val="24"/>
          <w:szCs w:val="24"/>
          <w:lang w:val="ru-RU" w:eastAsia="ru-RU"/>
        </w:rPr>
        <w:t xml:space="preserve"> </w:t>
      </w:r>
      <w:proofErr w:type="spellStart"/>
      <w:r w:rsidRPr="00DE7F8E">
        <w:rPr>
          <w:rFonts w:ascii="Times New Roman" w:eastAsia="Times New Roman" w:hAnsi="Times New Roman" w:cs="Times New Roman"/>
          <w:bCs/>
          <w:sz w:val="24"/>
          <w:szCs w:val="24"/>
          <w:lang w:val="ru-RU" w:eastAsia="ru-RU"/>
        </w:rPr>
        <w:t>одержання</w:t>
      </w:r>
      <w:proofErr w:type="spellEnd"/>
      <w:r w:rsidRPr="00DE7F8E">
        <w:rPr>
          <w:rFonts w:ascii="Times New Roman" w:eastAsia="Times New Roman" w:hAnsi="Times New Roman" w:cs="Times New Roman"/>
          <w:bCs/>
          <w:sz w:val="24"/>
          <w:szCs w:val="24"/>
          <w:lang w:val="ru-RU" w:eastAsia="ru-RU"/>
        </w:rPr>
        <w:t xml:space="preserve"> </w:t>
      </w:r>
      <w:proofErr w:type="spellStart"/>
      <w:r w:rsidRPr="00DE7F8E">
        <w:rPr>
          <w:rFonts w:ascii="Times New Roman" w:eastAsia="Times New Roman" w:hAnsi="Times New Roman" w:cs="Times New Roman"/>
          <w:bCs/>
          <w:sz w:val="24"/>
          <w:szCs w:val="24"/>
          <w:lang w:val="ru-RU" w:eastAsia="ru-RU"/>
        </w:rPr>
        <w:t>пропозиції</w:t>
      </w:r>
      <w:proofErr w:type="spellEnd"/>
      <w:r w:rsidRPr="00DE7F8E">
        <w:rPr>
          <w:rFonts w:ascii="Times New Roman" w:eastAsia="Times New Roman" w:hAnsi="Times New Roman" w:cs="Times New Roman"/>
          <w:bCs/>
          <w:sz w:val="24"/>
          <w:szCs w:val="24"/>
          <w:lang w:val="ru-RU" w:eastAsia="ru-RU"/>
        </w:rPr>
        <w:t xml:space="preserve"> </w:t>
      </w:r>
      <w:proofErr w:type="spellStart"/>
      <w:r w:rsidRPr="00DE7F8E">
        <w:rPr>
          <w:rFonts w:ascii="Times New Roman" w:eastAsia="Times New Roman" w:hAnsi="Times New Roman" w:cs="Times New Roman"/>
          <w:bCs/>
          <w:sz w:val="24"/>
          <w:szCs w:val="24"/>
          <w:lang w:val="ru-RU" w:eastAsia="ru-RU"/>
        </w:rPr>
        <w:t>письмово</w:t>
      </w:r>
      <w:proofErr w:type="spellEnd"/>
      <w:r w:rsidRPr="00DE7F8E">
        <w:rPr>
          <w:rFonts w:ascii="Times New Roman" w:eastAsia="Times New Roman" w:hAnsi="Times New Roman" w:cs="Times New Roman"/>
          <w:bCs/>
          <w:sz w:val="24"/>
          <w:szCs w:val="24"/>
          <w:lang w:val="ru-RU" w:eastAsia="ru-RU"/>
        </w:rPr>
        <w:t xml:space="preserve"> </w:t>
      </w:r>
      <w:proofErr w:type="spellStart"/>
      <w:r w:rsidRPr="00DE7F8E">
        <w:rPr>
          <w:rFonts w:ascii="Times New Roman" w:eastAsia="Times New Roman" w:hAnsi="Times New Roman" w:cs="Times New Roman"/>
          <w:bCs/>
          <w:sz w:val="24"/>
          <w:szCs w:val="24"/>
          <w:lang w:val="ru-RU" w:eastAsia="ru-RU"/>
        </w:rPr>
        <w:t>повідомляє</w:t>
      </w:r>
      <w:proofErr w:type="spellEnd"/>
      <w:r w:rsidRPr="00DE7F8E">
        <w:rPr>
          <w:rFonts w:ascii="Times New Roman" w:eastAsia="Times New Roman" w:hAnsi="Times New Roman" w:cs="Times New Roman"/>
          <w:bCs/>
          <w:sz w:val="24"/>
          <w:szCs w:val="24"/>
          <w:lang w:val="ru-RU" w:eastAsia="ru-RU"/>
        </w:rPr>
        <w:t xml:space="preserve"> </w:t>
      </w:r>
      <w:proofErr w:type="spellStart"/>
      <w:r w:rsidRPr="00DE7F8E">
        <w:rPr>
          <w:rFonts w:ascii="Times New Roman" w:eastAsia="Times New Roman" w:hAnsi="Times New Roman" w:cs="Times New Roman"/>
          <w:bCs/>
          <w:sz w:val="24"/>
          <w:szCs w:val="24"/>
          <w:lang w:val="ru-RU" w:eastAsia="ru-RU"/>
        </w:rPr>
        <w:t>Постачальника</w:t>
      </w:r>
      <w:proofErr w:type="spellEnd"/>
      <w:r w:rsidRPr="00DE7F8E">
        <w:rPr>
          <w:rFonts w:ascii="Times New Roman" w:eastAsia="Times New Roman" w:hAnsi="Times New Roman" w:cs="Times New Roman"/>
          <w:bCs/>
          <w:sz w:val="24"/>
          <w:szCs w:val="24"/>
          <w:lang w:val="ru-RU" w:eastAsia="ru-RU"/>
        </w:rPr>
        <w:t xml:space="preserve"> про </w:t>
      </w:r>
      <w:proofErr w:type="spellStart"/>
      <w:r w:rsidRPr="00DE7F8E">
        <w:rPr>
          <w:rFonts w:ascii="Times New Roman" w:eastAsia="Times New Roman" w:hAnsi="Times New Roman" w:cs="Times New Roman"/>
          <w:bCs/>
          <w:sz w:val="24"/>
          <w:szCs w:val="24"/>
          <w:lang w:val="ru-RU" w:eastAsia="ru-RU"/>
        </w:rPr>
        <w:t>результати</w:t>
      </w:r>
      <w:proofErr w:type="spellEnd"/>
      <w:r w:rsidRPr="00DE7F8E">
        <w:rPr>
          <w:rFonts w:ascii="Times New Roman" w:eastAsia="Times New Roman" w:hAnsi="Times New Roman" w:cs="Times New Roman"/>
          <w:bCs/>
          <w:sz w:val="24"/>
          <w:szCs w:val="24"/>
          <w:lang w:val="ru-RU" w:eastAsia="ru-RU"/>
        </w:rPr>
        <w:t xml:space="preserve"> </w:t>
      </w:r>
      <w:proofErr w:type="spellStart"/>
      <w:r w:rsidRPr="00DE7F8E">
        <w:rPr>
          <w:rFonts w:ascii="Times New Roman" w:eastAsia="Times New Roman" w:hAnsi="Times New Roman" w:cs="Times New Roman"/>
          <w:bCs/>
          <w:sz w:val="24"/>
          <w:szCs w:val="24"/>
          <w:lang w:val="ru-RU" w:eastAsia="ru-RU"/>
        </w:rPr>
        <w:t>її</w:t>
      </w:r>
      <w:proofErr w:type="spellEnd"/>
      <w:r w:rsidRPr="00DE7F8E">
        <w:rPr>
          <w:rFonts w:ascii="Times New Roman" w:eastAsia="Times New Roman" w:hAnsi="Times New Roman" w:cs="Times New Roman"/>
          <w:bCs/>
          <w:sz w:val="24"/>
          <w:szCs w:val="24"/>
          <w:lang w:val="ru-RU" w:eastAsia="ru-RU"/>
        </w:rPr>
        <w:t xml:space="preserve"> </w:t>
      </w:r>
      <w:proofErr w:type="spellStart"/>
      <w:r w:rsidRPr="00DE7F8E">
        <w:rPr>
          <w:rFonts w:ascii="Times New Roman" w:eastAsia="Times New Roman" w:hAnsi="Times New Roman" w:cs="Times New Roman"/>
          <w:bCs/>
          <w:sz w:val="24"/>
          <w:szCs w:val="24"/>
          <w:lang w:val="ru-RU" w:eastAsia="ru-RU"/>
        </w:rPr>
        <w:t>розгляду</w:t>
      </w:r>
      <w:proofErr w:type="spellEnd"/>
      <w:r w:rsidRPr="00DE7F8E">
        <w:rPr>
          <w:rFonts w:ascii="Times New Roman" w:eastAsia="Times New Roman" w:hAnsi="Times New Roman" w:cs="Times New Roman"/>
          <w:bCs/>
          <w:sz w:val="24"/>
          <w:szCs w:val="24"/>
          <w:lang w:val="ru-RU" w:eastAsia="ru-RU"/>
        </w:rPr>
        <w:t>.</w:t>
      </w:r>
    </w:p>
    <w:p w:rsidR="00DE7F8E" w:rsidRPr="00DE7F8E" w:rsidRDefault="00DE7F8E" w:rsidP="00DE7F8E">
      <w:pPr>
        <w:tabs>
          <w:tab w:val="left" w:pos="0"/>
          <w:tab w:val="left" w:pos="142"/>
        </w:tabs>
        <w:spacing w:after="0" w:line="240" w:lineRule="auto"/>
        <w:ind w:firstLine="567"/>
        <w:jc w:val="both"/>
        <w:rPr>
          <w:rFonts w:ascii="Times New Roman" w:eastAsia="Times New Roman" w:hAnsi="Times New Roman" w:cs="Times New Roman"/>
          <w:sz w:val="24"/>
          <w:szCs w:val="24"/>
          <w:lang w:val="ru-RU" w:eastAsia="ru-RU"/>
        </w:rPr>
      </w:pPr>
      <w:proofErr w:type="spellStart"/>
      <w:r w:rsidRPr="00DE7F8E">
        <w:rPr>
          <w:rFonts w:ascii="Times New Roman" w:eastAsia="Times New Roman" w:hAnsi="Times New Roman" w:cs="Times New Roman"/>
          <w:sz w:val="24"/>
          <w:szCs w:val="24"/>
          <w:lang w:val="ru-RU" w:eastAsia="ru-RU"/>
        </w:rPr>
        <w:t>Ціна</w:t>
      </w:r>
      <w:proofErr w:type="spellEnd"/>
      <w:r w:rsidRPr="00DE7F8E">
        <w:rPr>
          <w:rFonts w:ascii="Times New Roman" w:eastAsia="Times New Roman" w:hAnsi="Times New Roman" w:cs="Times New Roman"/>
          <w:sz w:val="24"/>
          <w:szCs w:val="24"/>
          <w:lang w:val="ru-RU" w:eastAsia="ru-RU"/>
        </w:rPr>
        <w:t xml:space="preserve"> за 1 кВт/год </w:t>
      </w:r>
      <w:proofErr w:type="spellStart"/>
      <w:r w:rsidRPr="00DE7F8E">
        <w:rPr>
          <w:rFonts w:ascii="Times New Roman" w:eastAsia="Times New Roman" w:hAnsi="Times New Roman" w:cs="Times New Roman"/>
          <w:sz w:val="24"/>
          <w:szCs w:val="24"/>
          <w:lang w:val="ru-RU" w:eastAsia="ru-RU"/>
        </w:rPr>
        <w:t>електричної</w:t>
      </w:r>
      <w:proofErr w:type="spellEnd"/>
      <w:r w:rsidRPr="00DE7F8E">
        <w:rPr>
          <w:rFonts w:ascii="Times New Roman" w:eastAsia="Times New Roman" w:hAnsi="Times New Roman" w:cs="Times New Roman"/>
          <w:sz w:val="24"/>
          <w:szCs w:val="24"/>
          <w:lang w:val="ru-RU" w:eastAsia="ru-RU"/>
        </w:rPr>
        <w:t xml:space="preserve"> </w:t>
      </w:r>
      <w:proofErr w:type="spellStart"/>
      <w:r w:rsidRPr="00DE7F8E">
        <w:rPr>
          <w:rFonts w:ascii="Times New Roman" w:eastAsia="Times New Roman" w:hAnsi="Times New Roman" w:cs="Times New Roman"/>
          <w:sz w:val="24"/>
          <w:szCs w:val="24"/>
          <w:lang w:val="ru-RU" w:eastAsia="ru-RU"/>
        </w:rPr>
        <w:t>енергії</w:t>
      </w:r>
      <w:proofErr w:type="spellEnd"/>
      <w:r w:rsidRPr="00DE7F8E">
        <w:rPr>
          <w:rFonts w:ascii="Times New Roman" w:eastAsia="Times New Roman" w:hAnsi="Times New Roman" w:cs="Times New Roman"/>
          <w:sz w:val="24"/>
          <w:szCs w:val="24"/>
          <w:lang w:val="ru-RU" w:eastAsia="ru-RU"/>
        </w:rPr>
        <w:t xml:space="preserve"> </w:t>
      </w:r>
      <w:proofErr w:type="spellStart"/>
      <w:r w:rsidRPr="00DE7F8E">
        <w:rPr>
          <w:rFonts w:ascii="Times New Roman" w:eastAsia="Times New Roman" w:hAnsi="Times New Roman" w:cs="Times New Roman"/>
          <w:sz w:val="24"/>
          <w:szCs w:val="24"/>
          <w:lang w:val="ru-RU" w:eastAsia="ru-RU"/>
        </w:rPr>
        <w:t>може</w:t>
      </w:r>
      <w:proofErr w:type="spellEnd"/>
      <w:r w:rsidRPr="00DE7F8E">
        <w:rPr>
          <w:rFonts w:ascii="Times New Roman" w:eastAsia="Times New Roman" w:hAnsi="Times New Roman" w:cs="Times New Roman"/>
          <w:sz w:val="24"/>
          <w:szCs w:val="24"/>
          <w:lang w:val="ru-RU" w:eastAsia="ru-RU"/>
        </w:rPr>
        <w:t xml:space="preserve"> бути </w:t>
      </w:r>
      <w:proofErr w:type="spellStart"/>
      <w:r w:rsidRPr="00DE7F8E">
        <w:rPr>
          <w:rFonts w:ascii="Times New Roman" w:eastAsia="Times New Roman" w:hAnsi="Times New Roman" w:cs="Times New Roman"/>
          <w:sz w:val="24"/>
          <w:szCs w:val="24"/>
          <w:lang w:val="ru-RU" w:eastAsia="ru-RU"/>
        </w:rPr>
        <w:t>змінена</w:t>
      </w:r>
      <w:proofErr w:type="spellEnd"/>
      <w:r w:rsidRPr="00DE7F8E">
        <w:rPr>
          <w:rFonts w:ascii="Times New Roman" w:eastAsia="Times New Roman" w:hAnsi="Times New Roman" w:cs="Times New Roman"/>
          <w:sz w:val="24"/>
          <w:szCs w:val="24"/>
          <w:lang w:val="ru-RU" w:eastAsia="ru-RU"/>
        </w:rPr>
        <w:t xml:space="preserve"> з </w:t>
      </w:r>
      <w:proofErr w:type="spellStart"/>
      <w:r w:rsidRPr="00DE7F8E">
        <w:rPr>
          <w:rFonts w:ascii="Times New Roman" w:eastAsia="Times New Roman" w:hAnsi="Times New Roman" w:cs="Times New Roman"/>
          <w:sz w:val="24"/>
          <w:szCs w:val="24"/>
          <w:lang w:val="ru-RU" w:eastAsia="ru-RU"/>
        </w:rPr>
        <w:t>першого</w:t>
      </w:r>
      <w:proofErr w:type="spellEnd"/>
      <w:r w:rsidRPr="00DE7F8E">
        <w:rPr>
          <w:rFonts w:ascii="Times New Roman" w:eastAsia="Times New Roman" w:hAnsi="Times New Roman" w:cs="Times New Roman"/>
          <w:sz w:val="24"/>
          <w:szCs w:val="24"/>
          <w:lang w:val="ru-RU" w:eastAsia="ru-RU"/>
        </w:rPr>
        <w:t xml:space="preserve"> числа </w:t>
      </w:r>
      <w:proofErr w:type="spellStart"/>
      <w:r w:rsidRPr="00DE7F8E">
        <w:rPr>
          <w:rFonts w:ascii="Times New Roman" w:eastAsia="Times New Roman" w:hAnsi="Times New Roman" w:cs="Times New Roman"/>
          <w:sz w:val="24"/>
          <w:szCs w:val="24"/>
          <w:lang w:val="ru-RU" w:eastAsia="ru-RU"/>
        </w:rPr>
        <w:t>місяця</w:t>
      </w:r>
      <w:proofErr w:type="spellEnd"/>
      <w:r w:rsidRPr="00DE7F8E">
        <w:rPr>
          <w:rFonts w:ascii="Times New Roman" w:eastAsia="Times New Roman" w:hAnsi="Times New Roman" w:cs="Times New Roman"/>
          <w:sz w:val="24"/>
          <w:szCs w:val="24"/>
          <w:lang w:val="ru-RU" w:eastAsia="ru-RU"/>
        </w:rPr>
        <w:t xml:space="preserve">, в </w:t>
      </w:r>
      <w:proofErr w:type="spellStart"/>
      <w:r w:rsidRPr="00DE7F8E">
        <w:rPr>
          <w:rFonts w:ascii="Times New Roman" w:eastAsia="Times New Roman" w:hAnsi="Times New Roman" w:cs="Times New Roman"/>
          <w:sz w:val="24"/>
          <w:szCs w:val="24"/>
          <w:lang w:val="ru-RU" w:eastAsia="ru-RU"/>
        </w:rPr>
        <w:t>якому</w:t>
      </w:r>
      <w:proofErr w:type="spellEnd"/>
      <w:r w:rsidRPr="00DE7F8E">
        <w:rPr>
          <w:rFonts w:ascii="Times New Roman" w:eastAsia="Times New Roman" w:hAnsi="Times New Roman" w:cs="Times New Roman"/>
          <w:sz w:val="24"/>
          <w:szCs w:val="24"/>
          <w:lang w:val="ru-RU" w:eastAsia="ru-RU"/>
        </w:rPr>
        <w:t xml:space="preserve"> </w:t>
      </w:r>
      <w:proofErr w:type="spellStart"/>
      <w:r w:rsidRPr="00DE7F8E">
        <w:rPr>
          <w:rFonts w:ascii="Times New Roman" w:eastAsia="Times New Roman" w:hAnsi="Times New Roman" w:cs="Times New Roman"/>
          <w:sz w:val="24"/>
          <w:szCs w:val="24"/>
          <w:lang w:val="ru-RU" w:eastAsia="ru-RU"/>
        </w:rPr>
        <w:t>відбудуться</w:t>
      </w:r>
      <w:proofErr w:type="spellEnd"/>
      <w:r w:rsidRPr="00DE7F8E">
        <w:rPr>
          <w:rFonts w:ascii="Times New Roman" w:eastAsia="Times New Roman" w:hAnsi="Times New Roman" w:cs="Times New Roman"/>
          <w:sz w:val="24"/>
          <w:szCs w:val="24"/>
          <w:lang w:val="ru-RU" w:eastAsia="ru-RU"/>
        </w:rPr>
        <w:t xml:space="preserve"> </w:t>
      </w:r>
      <w:proofErr w:type="spellStart"/>
      <w:r w:rsidRPr="00DE7F8E">
        <w:rPr>
          <w:rFonts w:ascii="Times New Roman" w:eastAsia="Times New Roman" w:hAnsi="Times New Roman" w:cs="Times New Roman"/>
          <w:sz w:val="24"/>
          <w:szCs w:val="24"/>
          <w:lang w:val="ru-RU" w:eastAsia="ru-RU"/>
        </w:rPr>
        <w:t>такі</w:t>
      </w:r>
      <w:proofErr w:type="spellEnd"/>
      <w:r w:rsidRPr="00DE7F8E">
        <w:rPr>
          <w:rFonts w:ascii="Times New Roman" w:eastAsia="Times New Roman" w:hAnsi="Times New Roman" w:cs="Times New Roman"/>
          <w:sz w:val="24"/>
          <w:szCs w:val="24"/>
          <w:lang w:val="ru-RU" w:eastAsia="ru-RU"/>
        </w:rPr>
        <w:t xml:space="preserve"> </w:t>
      </w:r>
      <w:proofErr w:type="spellStart"/>
      <w:r w:rsidRPr="00DE7F8E">
        <w:rPr>
          <w:rFonts w:ascii="Times New Roman" w:eastAsia="Times New Roman" w:hAnsi="Times New Roman" w:cs="Times New Roman"/>
          <w:sz w:val="24"/>
          <w:szCs w:val="24"/>
          <w:lang w:val="ru-RU" w:eastAsia="ru-RU"/>
        </w:rPr>
        <w:t>зміни</w:t>
      </w:r>
      <w:proofErr w:type="spellEnd"/>
      <w:r w:rsidRPr="00DE7F8E">
        <w:rPr>
          <w:rFonts w:ascii="Times New Roman" w:eastAsia="Times New Roman" w:hAnsi="Times New Roman" w:cs="Times New Roman"/>
          <w:sz w:val="24"/>
          <w:szCs w:val="24"/>
          <w:lang w:val="ru-RU" w:eastAsia="ru-RU"/>
        </w:rPr>
        <w:t xml:space="preserve">, </w:t>
      </w:r>
      <w:proofErr w:type="spellStart"/>
      <w:r w:rsidRPr="00DE7F8E">
        <w:rPr>
          <w:rFonts w:ascii="Times New Roman" w:eastAsia="Times New Roman" w:hAnsi="Times New Roman" w:cs="Times New Roman"/>
          <w:sz w:val="24"/>
          <w:szCs w:val="24"/>
          <w:lang w:val="ru-RU" w:eastAsia="ru-RU"/>
        </w:rPr>
        <w:t>що</w:t>
      </w:r>
      <w:proofErr w:type="spellEnd"/>
      <w:r w:rsidRPr="00DE7F8E">
        <w:rPr>
          <w:rFonts w:ascii="Times New Roman" w:eastAsia="Times New Roman" w:hAnsi="Times New Roman" w:cs="Times New Roman"/>
          <w:sz w:val="24"/>
          <w:szCs w:val="24"/>
          <w:lang w:val="ru-RU" w:eastAsia="ru-RU"/>
        </w:rPr>
        <w:t xml:space="preserve"> буде </w:t>
      </w:r>
      <w:proofErr w:type="spellStart"/>
      <w:r w:rsidRPr="00DE7F8E">
        <w:rPr>
          <w:rFonts w:ascii="Times New Roman" w:eastAsia="Times New Roman" w:hAnsi="Times New Roman" w:cs="Times New Roman"/>
          <w:sz w:val="24"/>
          <w:szCs w:val="24"/>
          <w:lang w:val="ru-RU" w:eastAsia="ru-RU"/>
        </w:rPr>
        <w:t>відображено</w:t>
      </w:r>
      <w:proofErr w:type="spellEnd"/>
      <w:r w:rsidRPr="00DE7F8E">
        <w:rPr>
          <w:rFonts w:ascii="Times New Roman" w:eastAsia="Times New Roman" w:hAnsi="Times New Roman" w:cs="Times New Roman"/>
          <w:sz w:val="24"/>
          <w:szCs w:val="24"/>
          <w:lang w:val="ru-RU" w:eastAsia="ru-RU"/>
        </w:rPr>
        <w:t xml:space="preserve"> в </w:t>
      </w:r>
      <w:proofErr w:type="spellStart"/>
      <w:r w:rsidRPr="00DE7F8E">
        <w:rPr>
          <w:rFonts w:ascii="Times New Roman" w:eastAsia="Times New Roman" w:hAnsi="Times New Roman" w:cs="Times New Roman"/>
          <w:sz w:val="24"/>
          <w:szCs w:val="24"/>
          <w:lang w:val="ru-RU" w:eastAsia="ru-RU"/>
        </w:rPr>
        <w:t>Додатковій</w:t>
      </w:r>
      <w:proofErr w:type="spellEnd"/>
      <w:r w:rsidRPr="00DE7F8E">
        <w:rPr>
          <w:rFonts w:ascii="Times New Roman" w:eastAsia="Times New Roman" w:hAnsi="Times New Roman" w:cs="Times New Roman"/>
          <w:sz w:val="24"/>
          <w:szCs w:val="24"/>
          <w:lang w:val="ru-RU" w:eastAsia="ru-RU"/>
        </w:rPr>
        <w:t xml:space="preserve"> </w:t>
      </w:r>
      <w:proofErr w:type="spellStart"/>
      <w:r w:rsidRPr="00DE7F8E">
        <w:rPr>
          <w:rFonts w:ascii="Times New Roman" w:eastAsia="Times New Roman" w:hAnsi="Times New Roman" w:cs="Times New Roman"/>
          <w:sz w:val="24"/>
          <w:szCs w:val="24"/>
          <w:lang w:val="ru-RU" w:eastAsia="ru-RU"/>
        </w:rPr>
        <w:t>угоді</w:t>
      </w:r>
      <w:proofErr w:type="spellEnd"/>
      <w:r w:rsidRPr="00DE7F8E">
        <w:rPr>
          <w:rFonts w:ascii="Times New Roman" w:eastAsia="Times New Roman" w:hAnsi="Times New Roman" w:cs="Times New Roman"/>
          <w:sz w:val="24"/>
          <w:szCs w:val="24"/>
          <w:lang w:val="ru-RU" w:eastAsia="ru-RU"/>
        </w:rPr>
        <w:t xml:space="preserve"> до Договору, за </w:t>
      </w:r>
      <w:proofErr w:type="spellStart"/>
      <w:r w:rsidRPr="00DE7F8E">
        <w:rPr>
          <w:rFonts w:ascii="Times New Roman" w:eastAsia="Times New Roman" w:hAnsi="Times New Roman" w:cs="Times New Roman"/>
          <w:sz w:val="24"/>
          <w:szCs w:val="24"/>
          <w:lang w:val="ru-RU" w:eastAsia="ru-RU"/>
        </w:rPr>
        <w:t>згодою</w:t>
      </w:r>
      <w:proofErr w:type="spellEnd"/>
      <w:r w:rsidRPr="00DE7F8E">
        <w:rPr>
          <w:rFonts w:ascii="Times New Roman" w:eastAsia="Times New Roman" w:hAnsi="Times New Roman" w:cs="Times New Roman"/>
          <w:sz w:val="24"/>
          <w:szCs w:val="24"/>
          <w:lang w:val="ru-RU" w:eastAsia="ru-RU"/>
        </w:rPr>
        <w:t xml:space="preserve"> </w:t>
      </w:r>
      <w:proofErr w:type="spellStart"/>
      <w:r w:rsidRPr="00DE7F8E">
        <w:rPr>
          <w:rFonts w:ascii="Times New Roman" w:eastAsia="Times New Roman" w:hAnsi="Times New Roman" w:cs="Times New Roman"/>
          <w:sz w:val="24"/>
          <w:szCs w:val="24"/>
          <w:lang w:val="ru-RU" w:eastAsia="ru-RU"/>
        </w:rPr>
        <w:t>Сторін</w:t>
      </w:r>
      <w:proofErr w:type="spellEnd"/>
      <w:r w:rsidRPr="00DE7F8E">
        <w:rPr>
          <w:rFonts w:ascii="Times New Roman" w:eastAsia="Times New Roman" w:hAnsi="Times New Roman" w:cs="Times New Roman"/>
          <w:sz w:val="24"/>
          <w:szCs w:val="24"/>
          <w:lang w:val="ru-RU" w:eastAsia="ru-RU"/>
        </w:rPr>
        <w:t>.</w:t>
      </w:r>
    </w:p>
    <w:p w:rsidR="00DE7F8E" w:rsidRPr="00DE7F8E" w:rsidRDefault="00DE7F8E" w:rsidP="00DE7F8E">
      <w:pPr>
        <w:spacing w:after="0"/>
        <w:ind w:firstLine="567"/>
        <w:jc w:val="both"/>
        <w:rPr>
          <w:rFonts w:ascii="Times New Roman" w:hAnsi="Times New Roman" w:cs="Times New Roman"/>
          <w:sz w:val="24"/>
          <w:szCs w:val="24"/>
        </w:rPr>
      </w:pPr>
      <w:r w:rsidRPr="00DE7F8E">
        <w:rPr>
          <w:rFonts w:ascii="Times New Roman" w:hAnsi="Times New Roman" w:cs="Times New Roman"/>
          <w:sz w:val="24"/>
          <w:szCs w:val="24"/>
        </w:rPr>
        <w:t>12.4.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DE7F8E" w:rsidRPr="00DE7F8E" w:rsidRDefault="00DE7F8E" w:rsidP="00DE7F8E">
      <w:pPr>
        <w:spacing w:after="0" w:line="240" w:lineRule="auto"/>
        <w:ind w:firstLine="567"/>
        <w:jc w:val="both"/>
        <w:rPr>
          <w:rFonts w:ascii="Times New Roman" w:eastAsia="Times New Roman" w:hAnsi="Times New Roman" w:cs="Times New Roman"/>
          <w:sz w:val="24"/>
          <w:szCs w:val="24"/>
          <w:lang w:eastAsia="uk-UA"/>
        </w:rPr>
      </w:pPr>
      <w:r w:rsidRPr="00DE7F8E">
        <w:rPr>
          <w:rFonts w:ascii="Times New Roman" w:eastAsia="Times New Roman" w:hAnsi="Times New Roman" w:cs="Times New Roman"/>
          <w:sz w:val="24"/>
          <w:szCs w:val="24"/>
          <w:lang w:eastAsia="uk-UA"/>
        </w:rPr>
        <w:t xml:space="preserve">Постачальник має повідомити про зміну будь-яких умов Договору Споживача, в тому числі умов цієї комерційної пропозиції, не пізніше ніж за 20 днів до дати їх застосування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або не надсилання жодного повідомлення чи не укладення додаткової угоди надісланої Постачальником є підставою для одностороннього дострокового розірвання Договору, без додаткового повідомлення </w:t>
      </w:r>
      <w:r w:rsidRPr="00DE7F8E">
        <w:rPr>
          <w:rFonts w:ascii="Times New Roman" w:eastAsia="Times New Roman" w:hAnsi="Times New Roman" w:cs="Times New Roman"/>
          <w:sz w:val="24"/>
          <w:szCs w:val="24"/>
          <w:lang w:eastAsia="uk-UA"/>
        </w:rPr>
        <w:lastRenderedPageBreak/>
        <w:t xml:space="preserve">Споживача про його припинення (розірвання) та без застосування до Споживача будь-яких санкцій пов’язаних з розірванням.  </w:t>
      </w:r>
    </w:p>
    <w:p w:rsidR="00DE7F8E" w:rsidRPr="00DE7F8E" w:rsidRDefault="00DE7F8E" w:rsidP="00DE7F8E">
      <w:pPr>
        <w:spacing w:after="0"/>
        <w:ind w:firstLine="567"/>
        <w:jc w:val="both"/>
        <w:rPr>
          <w:rFonts w:ascii="Times New Roman" w:hAnsi="Times New Roman" w:cs="Times New Roman"/>
          <w:sz w:val="24"/>
          <w:szCs w:val="24"/>
        </w:rPr>
      </w:pPr>
      <w:r w:rsidRPr="00DE7F8E">
        <w:rPr>
          <w:rFonts w:ascii="Times New Roman" w:hAnsi="Times New Roman" w:cs="Times New Roman"/>
          <w:sz w:val="24"/>
          <w:szCs w:val="24"/>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DE7F8E" w:rsidRPr="00DE7F8E" w:rsidRDefault="00DE7F8E" w:rsidP="00DE7F8E">
      <w:pPr>
        <w:spacing w:after="0"/>
        <w:ind w:firstLine="567"/>
        <w:jc w:val="both"/>
        <w:rPr>
          <w:rFonts w:ascii="Times New Roman" w:hAnsi="Times New Roman" w:cs="Times New Roman"/>
          <w:sz w:val="24"/>
          <w:szCs w:val="24"/>
        </w:rPr>
      </w:pPr>
      <w:r w:rsidRPr="00DE7F8E">
        <w:rPr>
          <w:rFonts w:ascii="Times New Roman" w:hAnsi="Times New Roman" w:cs="Times New Roman"/>
          <w:sz w:val="24"/>
          <w:szCs w:val="24"/>
        </w:rPr>
        <w:t xml:space="preserve">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rsidR="00DE7F8E" w:rsidRPr="00DE7F8E" w:rsidRDefault="00DE7F8E" w:rsidP="00DE7F8E">
      <w:pPr>
        <w:shd w:val="clear" w:color="auto" w:fill="FFFFFF"/>
        <w:spacing w:after="0"/>
        <w:ind w:firstLine="567"/>
        <w:jc w:val="both"/>
        <w:rPr>
          <w:rFonts w:ascii="Times New Roman" w:eastAsia="Times New Roman" w:hAnsi="Times New Roman" w:cs="Times New Roman"/>
          <w:sz w:val="24"/>
          <w:szCs w:val="24"/>
          <w:lang w:eastAsia="uk-UA"/>
        </w:rPr>
      </w:pPr>
      <w:r w:rsidRPr="00DE7F8E">
        <w:rPr>
          <w:rFonts w:ascii="Times New Roman" w:eastAsia="Times New Roman" w:hAnsi="Times New Roman" w:cs="Times New Roman"/>
          <w:sz w:val="24"/>
          <w:szCs w:val="24"/>
          <w:lang w:eastAsia="uk-UA"/>
        </w:rPr>
        <w:t xml:space="preserve">12.5. Згідно з вимогами Постанови Кабінету «Про затвердження особливостей здійснення публічних </w:t>
      </w:r>
      <w:proofErr w:type="spellStart"/>
      <w:r w:rsidRPr="00DE7F8E">
        <w:rPr>
          <w:rFonts w:ascii="Times New Roman" w:eastAsia="Times New Roman" w:hAnsi="Times New Roman" w:cs="Times New Roman"/>
          <w:sz w:val="24"/>
          <w:szCs w:val="24"/>
          <w:lang w:eastAsia="uk-UA"/>
        </w:rPr>
        <w:t>закупівель</w:t>
      </w:r>
      <w:proofErr w:type="spellEnd"/>
      <w:r w:rsidRPr="00DE7F8E">
        <w:rPr>
          <w:rFonts w:ascii="Times New Roman" w:eastAsia="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 1178, умови договору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DE7F8E" w:rsidRPr="00DE7F8E" w:rsidRDefault="00DE7F8E" w:rsidP="00DE7F8E">
      <w:pPr>
        <w:shd w:val="clear" w:color="auto" w:fill="FFFFFF"/>
        <w:spacing w:after="0"/>
        <w:ind w:firstLine="567"/>
        <w:jc w:val="both"/>
        <w:rPr>
          <w:rFonts w:ascii="Times New Roman" w:eastAsia="Times New Roman" w:hAnsi="Times New Roman" w:cs="Times New Roman"/>
          <w:sz w:val="24"/>
          <w:szCs w:val="24"/>
          <w:lang w:eastAsia="uk-UA"/>
        </w:rPr>
      </w:pPr>
      <w:bookmarkStart w:id="4" w:name="n70"/>
      <w:bookmarkEnd w:id="4"/>
      <w:r w:rsidRPr="00DE7F8E">
        <w:rPr>
          <w:rFonts w:ascii="Times New Roman" w:eastAsia="Times New Roman" w:hAnsi="Times New Roman" w:cs="Times New Roman"/>
          <w:sz w:val="24"/>
          <w:szCs w:val="24"/>
          <w:lang w:eastAsia="uk-UA"/>
        </w:rPr>
        <w:t>визначення грошового еквівалента зобов’язання в іноземній валюті;</w:t>
      </w:r>
    </w:p>
    <w:p w:rsidR="00DE7F8E" w:rsidRPr="00DE7F8E" w:rsidRDefault="00DE7F8E" w:rsidP="00DE7F8E">
      <w:pPr>
        <w:shd w:val="clear" w:color="auto" w:fill="FFFFFF"/>
        <w:spacing w:after="0"/>
        <w:ind w:firstLine="567"/>
        <w:jc w:val="both"/>
        <w:rPr>
          <w:rFonts w:ascii="Times New Roman" w:eastAsia="Times New Roman" w:hAnsi="Times New Roman" w:cs="Times New Roman"/>
          <w:sz w:val="24"/>
          <w:szCs w:val="24"/>
          <w:lang w:eastAsia="uk-UA"/>
        </w:rPr>
      </w:pPr>
      <w:bookmarkStart w:id="5" w:name="n71"/>
      <w:bookmarkEnd w:id="5"/>
      <w:r w:rsidRPr="00DE7F8E">
        <w:rPr>
          <w:rFonts w:ascii="Times New Roman" w:eastAsia="Times New Roman" w:hAnsi="Times New Roman" w:cs="Times New Roman"/>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E7F8E" w:rsidRPr="00DE7F8E" w:rsidRDefault="00DE7F8E" w:rsidP="00DE7F8E">
      <w:pPr>
        <w:shd w:val="clear" w:color="auto" w:fill="FFFFFF"/>
        <w:spacing w:after="0"/>
        <w:ind w:firstLine="567"/>
        <w:jc w:val="both"/>
        <w:rPr>
          <w:rFonts w:ascii="Times New Roman" w:eastAsia="Times New Roman" w:hAnsi="Times New Roman" w:cs="Times New Roman"/>
          <w:sz w:val="24"/>
          <w:szCs w:val="24"/>
          <w:lang w:eastAsia="uk-UA"/>
        </w:rPr>
      </w:pPr>
      <w:bookmarkStart w:id="6" w:name="n72"/>
      <w:bookmarkEnd w:id="6"/>
      <w:r w:rsidRPr="00DE7F8E">
        <w:rPr>
          <w:rFonts w:ascii="Times New Roman" w:eastAsia="Times New Roman" w:hAnsi="Times New Roman" w:cs="Times New Roman"/>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E7F8E" w:rsidRPr="00DE7F8E" w:rsidRDefault="00DE7F8E" w:rsidP="00DE7F8E">
      <w:pPr>
        <w:shd w:val="clear" w:color="auto" w:fill="FFFFFF"/>
        <w:spacing w:after="0"/>
        <w:ind w:firstLine="567"/>
        <w:jc w:val="both"/>
        <w:rPr>
          <w:rFonts w:ascii="Times New Roman" w:eastAsia="Times New Roman" w:hAnsi="Times New Roman" w:cs="Times New Roman"/>
          <w:sz w:val="24"/>
          <w:szCs w:val="24"/>
          <w:lang w:eastAsia="uk-UA"/>
        </w:rPr>
      </w:pPr>
      <w:r w:rsidRPr="00DE7F8E">
        <w:rPr>
          <w:rFonts w:ascii="Times New Roman" w:eastAsia="Times New Roman"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E7F8E" w:rsidRPr="00DE7F8E" w:rsidRDefault="00DE7F8E" w:rsidP="00DE7F8E">
      <w:pPr>
        <w:shd w:val="clear" w:color="auto" w:fill="FFFFFF"/>
        <w:spacing w:after="0"/>
        <w:ind w:firstLine="567"/>
        <w:jc w:val="both"/>
        <w:rPr>
          <w:rFonts w:ascii="Times New Roman" w:eastAsia="Times New Roman" w:hAnsi="Times New Roman" w:cs="Times New Roman"/>
          <w:sz w:val="24"/>
          <w:szCs w:val="24"/>
          <w:lang w:eastAsia="uk-UA"/>
        </w:rPr>
      </w:pPr>
      <w:bookmarkStart w:id="7" w:name="n74"/>
      <w:bookmarkEnd w:id="7"/>
      <w:r w:rsidRPr="00DE7F8E">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DE7F8E" w:rsidRPr="00DE7F8E" w:rsidRDefault="00DE7F8E" w:rsidP="00DE7F8E">
      <w:pPr>
        <w:shd w:val="clear" w:color="auto" w:fill="FFFFFF"/>
        <w:spacing w:after="0"/>
        <w:ind w:firstLine="567"/>
        <w:jc w:val="both"/>
        <w:rPr>
          <w:rFonts w:ascii="Times New Roman" w:eastAsia="Times New Roman" w:hAnsi="Times New Roman" w:cs="Times New Roman"/>
          <w:sz w:val="24"/>
          <w:szCs w:val="24"/>
          <w:lang w:eastAsia="uk-UA"/>
        </w:rPr>
      </w:pPr>
      <w:bookmarkStart w:id="8" w:name="n75"/>
      <w:bookmarkEnd w:id="8"/>
      <w:r w:rsidRPr="00DE7F8E">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E7F8E">
        <w:rPr>
          <w:rFonts w:ascii="Times New Roman" w:eastAsia="Times New Roman" w:hAnsi="Times New Roman" w:cs="Times New Roman"/>
          <w:sz w:val="24"/>
          <w:szCs w:val="24"/>
          <w:lang w:eastAsia="uk-UA"/>
        </w:rPr>
        <w:t>пропорційно</w:t>
      </w:r>
      <w:proofErr w:type="spellEnd"/>
      <w:r w:rsidRPr="00DE7F8E">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E7F8E" w:rsidRPr="00DE7F8E" w:rsidRDefault="00DE7F8E" w:rsidP="00DE7F8E">
      <w:pPr>
        <w:shd w:val="clear" w:color="auto" w:fill="FFFFFF"/>
        <w:spacing w:after="0"/>
        <w:ind w:firstLine="567"/>
        <w:jc w:val="both"/>
        <w:rPr>
          <w:rFonts w:ascii="Times New Roman" w:eastAsia="Times New Roman" w:hAnsi="Times New Roman" w:cs="Times New Roman"/>
          <w:sz w:val="24"/>
          <w:szCs w:val="24"/>
          <w:lang w:eastAsia="uk-UA"/>
        </w:rPr>
      </w:pPr>
      <w:bookmarkStart w:id="9" w:name="n76"/>
      <w:bookmarkEnd w:id="9"/>
      <w:r w:rsidRPr="00DE7F8E">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DE7F8E" w:rsidRPr="00DE7F8E" w:rsidRDefault="00DE7F8E" w:rsidP="00DE7F8E">
      <w:pPr>
        <w:shd w:val="clear" w:color="auto" w:fill="FFFFFF"/>
        <w:spacing w:after="0"/>
        <w:ind w:firstLine="567"/>
        <w:jc w:val="both"/>
        <w:rPr>
          <w:rFonts w:ascii="Times New Roman" w:eastAsia="Times New Roman" w:hAnsi="Times New Roman" w:cs="Times New Roman"/>
          <w:sz w:val="24"/>
          <w:szCs w:val="24"/>
          <w:lang w:eastAsia="uk-UA"/>
        </w:rPr>
      </w:pPr>
      <w:bookmarkStart w:id="10" w:name="n77"/>
      <w:bookmarkEnd w:id="10"/>
      <w:r w:rsidRPr="00DE7F8E">
        <w:rPr>
          <w:rFonts w:ascii="Times New Roman" w:eastAsia="Times New Roman" w:hAnsi="Times New Roman" w:cs="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7F8E" w:rsidRPr="00DE7F8E" w:rsidRDefault="00DE7F8E" w:rsidP="00DE7F8E">
      <w:pPr>
        <w:shd w:val="clear" w:color="auto" w:fill="FFFFFF"/>
        <w:spacing w:after="0"/>
        <w:ind w:firstLine="567"/>
        <w:jc w:val="both"/>
        <w:rPr>
          <w:rFonts w:ascii="Times New Roman" w:eastAsia="Times New Roman" w:hAnsi="Times New Roman" w:cs="Times New Roman"/>
          <w:sz w:val="24"/>
          <w:szCs w:val="24"/>
          <w:lang w:eastAsia="uk-UA"/>
        </w:rPr>
      </w:pPr>
      <w:bookmarkStart w:id="11" w:name="n78"/>
      <w:bookmarkEnd w:id="11"/>
      <w:r w:rsidRPr="00DE7F8E">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DE7F8E" w:rsidRPr="00DE7F8E" w:rsidRDefault="00DE7F8E" w:rsidP="00DE7F8E">
      <w:pPr>
        <w:shd w:val="clear" w:color="auto" w:fill="FFFFFF"/>
        <w:spacing w:after="0"/>
        <w:ind w:firstLine="709"/>
        <w:jc w:val="both"/>
        <w:rPr>
          <w:rFonts w:ascii="Times New Roman" w:eastAsia="Times New Roman" w:hAnsi="Times New Roman" w:cs="Times New Roman"/>
          <w:sz w:val="24"/>
          <w:szCs w:val="24"/>
          <w:lang w:eastAsia="uk-UA"/>
        </w:rPr>
      </w:pPr>
      <w:bookmarkStart w:id="12" w:name="n79"/>
      <w:bookmarkEnd w:id="12"/>
      <w:r w:rsidRPr="00DE7F8E">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E7F8E">
        <w:rPr>
          <w:rFonts w:ascii="Times New Roman" w:eastAsia="Times New Roman" w:hAnsi="Times New Roman" w:cs="Times New Roman"/>
          <w:sz w:val="24"/>
          <w:szCs w:val="24"/>
          <w:lang w:eastAsia="uk-UA"/>
        </w:rPr>
        <w:t>пропорційно</w:t>
      </w:r>
      <w:proofErr w:type="spellEnd"/>
      <w:r w:rsidRPr="00DE7F8E">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DE7F8E">
        <w:rPr>
          <w:rFonts w:ascii="Times New Roman" w:eastAsia="Times New Roman" w:hAnsi="Times New Roman" w:cs="Times New Roman"/>
          <w:sz w:val="24"/>
          <w:szCs w:val="24"/>
          <w:lang w:eastAsia="uk-UA"/>
        </w:rPr>
        <w:t>пропорційно</w:t>
      </w:r>
      <w:proofErr w:type="spellEnd"/>
      <w:r w:rsidRPr="00DE7F8E">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rsidR="00DE7F8E" w:rsidRPr="00DE7F8E" w:rsidRDefault="00DE7F8E" w:rsidP="00DE7F8E">
      <w:pPr>
        <w:shd w:val="clear" w:color="auto" w:fill="FFFFFF"/>
        <w:spacing w:after="0"/>
        <w:ind w:firstLine="709"/>
        <w:jc w:val="both"/>
        <w:rPr>
          <w:rFonts w:ascii="Times New Roman" w:eastAsia="Times New Roman" w:hAnsi="Times New Roman" w:cs="Times New Roman"/>
          <w:sz w:val="24"/>
          <w:szCs w:val="24"/>
          <w:lang w:eastAsia="uk-UA"/>
        </w:rPr>
      </w:pPr>
      <w:bookmarkStart w:id="13" w:name="n80"/>
      <w:bookmarkEnd w:id="13"/>
      <w:r w:rsidRPr="00DE7F8E">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7F8E">
        <w:rPr>
          <w:rFonts w:ascii="Times New Roman" w:eastAsia="Times New Roman" w:hAnsi="Times New Roman" w:cs="Times New Roman"/>
          <w:sz w:val="24"/>
          <w:szCs w:val="24"/>
          <w:lang w:eastAsia="uk-UA"/>
        </w:rPr>
        <w:t>Platts</w:t>
      </w:r>
      <w:proofErr w:type="spellEnd"/>
      <w:r w:rsidRPr="00DE7F8E">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E7F8E" w:rsidRPr="00DE7F8E" w:rsidRDefault="00DE7F8E" w:rsidP="00DE7F8E">
      <w:pPr>
        <w:shd w:val="clear" w:color="auto" w:fill="FFFFFF"/>
        <w:ind w:firstLine="709"/>
        <w:jc w:val="both"/>
        <w:rPr>
          <w:rFonts w:ascii="Times New Roman" w:eastAsia="Times New Roman" w:hAnsi="Times New Roman" w:cs="Times New Roman"/>
          <w:sz w:val="24"/>
          <w:szCs w:val="24"/>
          <w:lang w:eastAsia="uk-UA"/>
        </w:rPr>
      </w:pPr>
      <w:bookmarkStart w:id="14" w:name="n81"/>
      <w:bookmarkEnd w:id="14"/>
      <w:r w:rsidRPr="00DE7F8E">
        <w:rPr>
          <w:rFonts w:ascii="Times New Roman" w:eastAsia="Times New Roman" w:hAnsi="Times New Roman" w:cs="Times New Roman"/>
          <w:sz w:val="24"/>
          <w:szCs w:val="24"/>
          <w:lang w:eastAsia="uk-UA"/>
        </w:rPr>
        <w:t>8) зміни умов у зв’язку із застосуванням положень</w:t>
      </w:r>
      <w:r w:rsidRPr="00DE7F8E">
        <w:rPr>
          <w:rFonts w:ascii="Times New Roman" w:eastAsia="Times New Roman" w:hAnsi="Times New Roman" w:cs="Times New Roman"/>
          <w:color w:val="000000"/>
          <w:sz w:val="24"/>
          <w:szCs w:val="24"/>
          <w:lang w:eastAsia="uk-UA"/>
        </w:rPr>
        <w:t xml:space="preserve"> </w:t>
      </w:r>
      <w:hyperlink r:id="rId6" w:anchor="n1778" w:tgtFrame="_blank" w:history="1">
        <w:r w:rsidRPr="00DE7F8E">
          <w:rPr>
            <w:rFonts w:ascii="Times New Roman" w:eastAsia="Times New Roman" w:hAnsi="Times New Roman" w:cs="Times New Roman"/>
            <w:color w:val="000000"/>
            <w:sz w:val="24"/>
            <w:szCs w:val="24"/>
            <w:u w:val="single"/>
            <w:lang w:eastAsia="uk-UA"/>
          </w:rPr>
          <w:t>частини шостої</w:t>
        </w:r>
      </w:hyperlink>
      <w:r w:rsidRPr="00DE7F8E">
        <w:rPr>
          <w:rFonts w:ascii="Times New Roman" w:eastAsia="Times New Roman" w:hAnsi="Times New Roman" w:cs="Times New Roman"/>
          <w:sz w:val="24"/>
          <w:szCs w:val="24"/>
          <w:lang w:eastAsia="uk-UA"/>
        </w:rPr>
        <w:t xml:space="preserve"> статті 41 Закону.</w:t>
      </w:r>
    </w:p>
    <w:p w:rsidR="00DE7F8E" w:rsidRPr="00DE7F8E" w:rsidRDefault="00DE7F8E" w:rsidP="00DE7F8E">
      <w:pPr>
        <w:shd w:val="clear" w:color="auto" w:fill="FFFFFF"/>
        <w:ind w:firstLine="709"/>
        <w:contextualSpacing/>
        <w:jc w:val="both"/>
        <w:rPr>
          <w:rFonts w:ascii="Times New Roman" w:eastAsia="Times New Roman" w:hAnsi="Times New Roman" w:cs="Times New Roman"/>
          <w:sz w:val="24"/>
          <w:szCs w:val="24"/>
        </w:rPr>
      </w:pPr>
      <w:r w:rsidRPr="00DE7F8E">
        <w:rPr>
          <w:rFonts w:ascii="Times New Roman" w:eastAsia="Times New Roman" w:hAnsi="Times New Roman" w:cs="Times New Roman"/>
          <w:sz w:val="24"/>
          <w:szCs w:val="24"/>
        </w:rPr>
        <w:t>12.6. Всі додатки та додаткові угоди, що підписані сторонами у зв’язку 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DE7F8E" w:rsidRPr="00DE7F8E" w:rsidRDefault="00DE7F8E" w:rsidP="00DE7F8E">
      <w:pPr>
        <w:shd w:val="clear" w:color="auto" w:fill="FFFFFF"/>
        <w:spacing w:after="0"/>
        <w:ind w:firstLine="709"/>
        <w:contextualSpacing/>
        <w:jc w:val="both"/>
        <w:rPr>
          <w:rFonts w:ascii="Times New Roman" w:eastAsia="Times New Roman" w:hAnsi="Times New Roman" w:cs="Times New Roman"/>
          <w:sz w:val="24"/>
          <w:szCs w:val="24"/>
        </w:rPr>
      </w:pPr>
      <w:r w:rsidRPr="00DE7F8E">
        <w:rPr>
          <w:rFonts w:ascii="Times New Roman" w:eastAsia="Times New Roman" w:hAnsi="Times New Roman" w:cs="Times New Roman"/>
          <w:sz w:val="24"/>
          <w:szCs w:val="24"/>
        </w:rPr>
        <w:lastRenderedPageBreak/>
        <w:t>12.7.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DE7F8E" w:rsidRPr="00DE7F8E" w:rsidRDefault="00DE7F8E" w:rsidP="00DE7F8E">
      <w:pPr>
        <w:spacing w:after="0"/>
        <w:ind w:firstLine="709"/>
        <w:jc w:val="both"/>
        <w:rPr>
          <w:rFonts w:ascii="Times New Roman" w:hAnsi="Times New Roman" w:cs="Times New Roman"/>
          <w:sz w:val="24"/>
          <w:szCs w:val="24"/>
        </w:rPr>
      </w:pPr>
      <w:r w:rsidRPr="00DE7F8E">
        <w:rPr>
          <w:rFonts w:ascii="Times New Roman" w:hAnsi="Times New Roman" w:cs="Times New Roman"/>
          <w:sz w:val="24"/>
          <w:szCs w:val="24"/>
        </w:rPr>
        <w:t xml:space="preserve">12.8.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 </w:t>
      </w:r>
    </w:p>
    <w:p w:rsidR="00DE7F8E" w:rsidRPr="00DE7F8E" w:rsidRDefault="00DE7F8E" w:rsidP="00DE7F8E">
      <w:pPr>
        <w:spacing w:after="0"/>
        <w:ind w:firstLine="709"/>
        <w:jc w:val="both"/>
        <w:rPr>
          <w:rFonts w:ascii="Times New Roman" w:hAnsi="Times New Roman" w:cs="Times New Roman"/>
          <w:sz w:val="24"/>
          <w:szCs w:val="24"/>
        </w:rPr>
      </w:pPr>
      <w:r w:rsidRPr="00DE7F8E">
        <w:rPr>
          <w:rFonts w:ascii="Times New Roman" w:hAnsi="Times New Roman" w:cs="Times New Roman"/>
          <w:sz w:val="24"/>
          <w:szCs w:val="24"/>
        </w:rPr>
        <w:t>12.9. Цей Договір укладено у двох примірниках, які мають однакову юридичну силу, один з яких зберігається у Постачальника, другий у Споживача.</w:t>
      </w:r>
    </w:p>
    <w:p w:rsidR="00DE7F8E" w:rsidRPr="00DE7F8E" w:rsidRDefault="00DE7F8E" w:rsidP="00DE7F8E">
      <w:pPr>
        <w:spacing w:after="0"/>
        <w:ind w:firstLine="709"/>
        <w:jc w:val="both"/>
        <w:rPr>
          <w:rFonts w:ascii="Times New Roman" w:hAnsi="Times New Roman" w:cs="Times New Roman"/>
          <w:sz w:val="24"/>
          <w:szCs w:val="24"/>
        </w:rPr>
      </w:pPr>
    </w:p>
    <w:p w:rsidR="00DE7F8E" w:rsidRPr="00DE7F8E" w:rsidRDefault="00DE7F8E" w:rsidP="00DE7F8E">
      <w:pPr>
        <w:spacing w:after="0" w:line="240" w:lineRule="auto"/>
        <w:jc w:val="center"/>
        <w:rPr>
          <w:rFonts w:ascii="Times New Roman" w:eastAsia="Times New Roman" w:hAnsi="Times New Roman" w:cs="Times New Roman"/>
          <w:sz w:val="24"/>
          <w:szCs w:val="24"/>
          <w:lang w:eastAsia="uk-UA"/>
        </w:rPr>
      </w:pPr>
      <w:r w:rsidRPr="00DE7F8E">
        <w:rPr>
          <w:rFonts w:ascii="Times New Roman" w:eastAsia="Times New Roman" w:hAnsi="Times New Roman" w:cs="Times New Roman"/>
          <w:b/>
          <w:snapToGrid w:val="0"/>
          <w:sz w:val="24"/>
          <w:szCs w:val="24"/>
          <w:lang w:eastAsia="uk-UA"/>
        </w:rPr>
        <w:t>13. Антикорупційне застереження</w:t>
      </w:r>
    </w:p>
    <w:p w:rsidR="00DE7F8E" w:rsidRPr="00DE7F8E" w:rsidRDefault="00DE7F8E" w:rsidP="00DE7F8E">
      <w:pPr>
        <w:widowControl w:val="0"/>
        <w:tabs>
          <w:tab w:val="left" w:pos="709"/>
        </w:tabs>
        <w:autoSpaceDE w:val="0"/>
        <w:autoSpaceDN w:val="0"/>
        <w:adjustRightInd w:val="0"/>
        <w:spacing w:after="0"/>
        <w:ind w:firstLine="709"/>
        <w:jc w:val="both"/>
        <w:rPr>
          <w:rFonts w:ascii="Times New Roman" w:hAnsi="Times New Roman" w:cs="Times New Roman"/>
          <w:b/>
          <w:bCs/>
          <w:color w:val="000000"/>
          <w:sz w:val="24"/>
          <w:szCs w:val="24"/>
        </w:rPr>
      </w:pPr>
      <w:r w:rsidRPr="00DE7F8E">
        <w:rPr>
          <w:rFonts w:ascii="Times New Roman" w:hAnsi="Times New Roman" w:cs="Times New Roman"/>
          <w:sz w:val="24"/>
          <w:szCs w:val="24"/>
        </w:rPr>
        <w:t>13.1.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DE7F8E" w:rsidRPr="00DE7F8E" w:rsidRDefault="00DE7F8E" w:rsidP="00DE7F8E">
      <w:pPr>
        <w:widowControl w:val="0"/>
        <w:tabs>
          <w:tab w:val="left" w:pos="709"/>
        </w:tabs>
        <w:autoSpaceDE w:val="0"/>
        <w:autoSpaceDN w:val="0"/>
        <w:adjustRightInd w:val="0"/>
        <w:spacing w:after="0"/>
        <w:ind w:firstLine="709"/>
        <w:jc w:val="both"/>
        <w:rPr>
          <w:rFonts w:ascii="Times New Roman" w:hAnsi="Times New Roman" w:cs="Times New Roman"/>
          <w:sz w:val="24"/>
          <w:szCs w:val="24"/>
        </w:rPr>
      </w:pPr>
      <w:r w:rsidRPr="00DE7F8E">
        <w:rPr>
          <w:rFonts w:ascii="Times New Roman" w:hAnsi="Times New Roman" w:cs="Times New Roman"/>
          <w:bCs/>
          <w:color w:val="000000"/>
          <w:sz w:val="24"/>
          <w:szCs w:val="24"/>
        </w:rPr>
        <w:t>13.2.</w:t>
      </w:r>
      <w:r w:rsidRPr="00DE7F8E">
        <w:rPr>
          <w:rFonts w:ascii="Times New Roman" w:hAnsi="Times New Roman" w:cs="Times New Roman"/>
          <w:sz w:val="24"/>
          <w:szCs w:val="24"/>
        </w:rPr>
        <w:t xml:space="preserve">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DE7F8E" w:rsidRPr="00DE7F8E" w:rsidRDefault="00DE7F8E" w:rsidP="00DE7F8E">
      <w:pPr>
        <w:widowControl w:val="0"/>
        <w:tabs>
          <w:tab w:val="left" w:pos="709"/>
        </w:tabs>
        <w:autoSpaceDE w:val="0"/>
        <w:autoSpaceDN w:val="0"/>
        <w:adjustRightInd w:val="0"/>
        <w:spacing w:after="0"/>
        <w:ind w:firstLine="709"/>
        <w:jc w:val="both"/>
        <w:rPr>
          <w:rFonts w:ascii="Times New Roman" w:hAnsi="Times New Roman" w:cs="Times New Roman"/>
          <w:sz w:val="24"/>
          <w:szCs w:val="24"/>
        </w:rPr>
      </w:pPr>
      <w:r w:rsidRPr="00DE7F8E">
        <w:rPr>
          <w:rFonts w:ascii="Times New Roman" w:hAnsi="Times New Roman" w:cs="Times New Roman"/>
          <w:sz w:val="24"/>
          <w:szCs w:val="24"/>
        </w:rPr>
        <w:t>13.3. Кожна із Сторін цього договору відмовляється від стимулювання будь-яким чином представників іншої сторони, у тому числі шляхом надання коштів, подарунків, безоплатного виконання для них робіт (послуг) та іншими, не зазначеному в цьому пункті способами, що становить представника у певну залежність, і спрямованого на забезпечення виконання цим працівником будь-яких дій на користь стимулюючої Сторони.</w:t>
      </w:r>
    </w:p>
    <w:p w:rsidR="00DE7F8E" w:rsidRPr="00DE7F8E" w:rsidRDefault="00DE7F8E" w:rsidP="00DE7F8E">
      <w:pPr>
        <w:widowControl w:val="0"/>
        <w:tabs>
          <w:tab w:val="left" w:pos="709"/>
        </w:tabs>
        <w:autoSpaceDE w:val="0"/>
        <w:autoSpaceDN w:val="0"/>
        <w:adjustRightInd w:val="0"/>
        <w:spacing w:after="0"/>
        <w:ind w:firstLine="567"/>
        <w:jc w:val="both"/>
        <w:rPr>
          <w:rFonts w:ascii="Times New Roman" w:hAnsi="Times New Roman" w:cs="Times New Roman"/>
          <w:sz w:val="24"/>
          <w:szCs w:val="24"/>
          <w:lang w:eastAsia="ru-RU"/>
        </w:rPr>
      </w:pPr>
      <w:r w:rsidRPr="00DE7F8E">
        <w:rPr>
          <w:rFonts w:ascii="Times New Roman" w:hAnsi="Times New Roman" w:cs="Times New Roman"/>
          <w:sz w:val="24"/>
          <w:szCs w:val="24"/>
          <w:lang w:eastAsia="ru-RU"/>
        </w:rPr>
        <w:t>13.4. Постачальник гарантує, що не пропонував і не пропонуватиме винагороду, подарунок або будь-яку іншу перевагу, пільгу або вигоду за спрощення формальностей у зв’язку з виконанням цього договору.</w:t>
      </w:r>
    </w:p>
    <w:p w:rsidR="00DE7F8E" w:rsidRPr="00DE7F8E" w:rsidRDefault="00DE7F8E" w:rsidP="00DE7F8E">
      <w:pPr>
        <w:widowControl w:val="0"/>
        <w:tabs>
          <w:tab w:val="left" w:pos="709"/>
        </w:tabs>
        <w:autoSpaceDE w:val="0"/>
        <w:autoSpaceDN w:val="0"/>
        <w:adjustRightInd w:val="0"/>
        <w:spacing w:after="0"/>
        <w:ind w:firstLine="567"/>
        <w:jc w:val="both"/>
        <w:rPr>
          <w:rFonts w:ascii="Times New Roman" w:hAnsi="Times New Roman" w:cs="Times New Roman"/>
          <w:sz w:val="24"/>
          <w:szCs w:val="24"/>
          <w:lang w:eastAsia="ru-RU"/>
        </w:rPr>
      </w:pPr>
      <w:r w:rsidRPr="00DE7F8E">
        <w:rPr>
          <w:rFonts w:ascii="Times New Roman" w:hAnsi="Times New Roman" w:cs="Times New Roman"/>
          <w:sz w:val="24"/>
          <w:szCs w:val="24"/>
          <w:lang w:eastAsia="ru-RU"/>
        </w:rPr>
        <w:t xml:space="preserve">13.5. Постачальник зобов'язується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w:t>
      </w:r>
      <w:proofErr w:type="spellStart"/>
      <w:r w:rsidRPr="00DE7F8E">
        <w:rPr>
          <w:rFonts w:ascii="Times New Roman" w:hAnsi="Times New Roman" w:cs="Times New Roman"/>
          <w:sz w:val="24"/>
          <w:szCs w:val="24"/>
          <w:lang w:eastAsia="ru-RU"/>
        </w:rPr>
        <w:t>зв’язків</w:t>
      </w:r>
      <w:proofErr w:type="spellEnd"/>
      <w:r w:rsidRPr="00DE7F8E">
        <w:rPr>
          <w:rFonts w:ascii="Times New Roman" w:hAnsi="Times New Roman" w:cs="Times New Roman"/>
          <w:sz w:val="24"/>
          <w:szCs w:val="24"/>
          <w:lang w:eastAsia="ru-RU"/>
        </w:rPr>
        <w:t xml:space="preserve"> із політичними партіями, громадськими організаціями чи особами, уповноваженими на виконання функцій держави або місцевого самоврядування.</w:t>
      </w:r>
    </w:p>
    <w:p w:rsidR="00DE7F8E" w:rsidRPr="00DE7F8E" w:rsidRDefault="00DE7F8E" w:rsidP="00DE7F8E">
      <w:pPr>
        <w:widowControl w:val="0"/>
        <w:tabs>
          <w:tab w:val="left" w:pos="709"/>
        </w:tabs>
        <w:autoSpaceDE w:val="0"/>
        <w:autoSpaceDN w:val="0"/>
        <w:adjustRightInd w:val="0"/>
        <w:spacing w:after="0"/>
        <w:ind w:firstLine="567"/>
        <w:jc w:val="both"/>
        <w:rPr>
          <w:rFonts w:ascii="Times New Roman" w:hAnsi="Times New Roman" w:cs="Times New Roman"/>
          <w:sz w:val="24"/>
          <w:szCs w:val="24"/>
          <w:lang w:eastAsia="ru-RU"/>
        </w:rPr>
      </w:pPr>
      <w:r w:rsidRPr="00DE7F8E">
        <w:rPr>
          <w:rFonts w:ascii="Times New Roman" w:hAnsi="Times New Roman" w:cs="Times New Roman"/>
          <w:sz w:val="24"/>
          <w:szCs w:val="24"/>
          <w:lang w:eastAsia="ru-RU"/>
        </w:rPr>
        <w:t>13.6. У разі виникнення у Сторони підозр, що відбулось або може відбутися порушення будь-яких антикорупційних умов,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відбулось або не відбудеться.</w:t>
      </w:r>
    </w:p>
    <w:p w:rsidR="00DE7F8E" w:rsidRPr="00DE7F8E" w:rsidRDefault="00DE7F8E" w:rsidP="00DE7F8E">
      <w:pPr>
        <w:widowControl w:val="0"/>
        <w:tabs>
          <w:tab w:val="left" w:pos="709"/>
        </w:tabs>
        <w:autoSpaceDE w:val="0"/>
        <w:autoSpaceDN w:val="0"/>
        <w:adjustRightInd w:val="0"/>
        <w:spacing w:after="0"/>
        <w:ind w:firstLine="567"/>
        <w:jc w:val="both"/>
        <w:rPr>
          <w:rFonts w:ascii="Times New Roman" w:hAnsi="Times New Roman" w:cs="Times New Roman"/>
          <w:b/>
          <w:bCs/>
          <w:color w:val="000000"/>
          <w:sz w:val="24"/>
          <w:szCs w:val="24"/>
        </w:rPr>
      </w:pPr>
      <w:r w:rsidRPr="00DE7F8E">
        <w:rPr>
          <w:rFonts w:ascii="Times New Roman" w:hAnsi="Times New Roman" w:cs="Times New Roman"/>
          <w:sz w:val="24"/>
          <w:szCs w:val="24"/>
          <w:lang w:eastAsia="ru-RU"/>
        </w:rPr>
        <w:t>13.7.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DE7F8E" w:rsidRPr="00DE7F8E" w:rsidRDefault="00DE7F8E" w:rsidP="00DE7F8E">
      <w:pPr>
        <w:spacing w:after="0"/>
        <w:ind w:firstLine="284"/>
        <w:jc w:val="center"/>
        <w:outlineLvl w:val="2"/>
        <w:rPr>
          <w:rFonts w:ascii="Times New Roman" w:hAnsi="Times New Roman" w:cs="Times New Roman"/>
          <w:b/>
          <w:sz w:val="24"/>
          <w:szCs w:val="24"/>
        </w:rPr>
      </w:pPr>
      <w:r w:rsidRPr="00DE7F8E">
        <w:rPr>
          <w:rFonts w:ascii="Times New Roman" w:hAnsi="Times New Roman" w:cs="Times New Roman"/>
          <w:b/>
          <w:sz w:val="24"/>
          <w:szCs w:val="24"/>
        </w:rPr>
        <w:t>14.</w:t>
      </w:r>
      <w:r w:rsidRPr="00DE7F8E">
        <w:rPr>
          <w:rFonts w:ascii="Times New Roman" w:hAnsi="Times New Roman" w:cs="Times New Roman"/>
          <w:b/>
          <w:sz w:val="24"/>
          <w:szCs w:val="24"/>
        </w:rPr>
        <w:tab/>
        <w:t>МІСЦЕЗНАХОДЖЕННЯ ТА БАНКІВСЬКІ РЕКВІЗИТИ СТОРІН:</w:t>
      </w:r>
    </w:p>
    <w:tbl>
      <w:tblPr>
        <w:tblW w:w="15174" w:type="dxa"/>
        <w:tblLayout w:type="fixed"/>
        <w:tblLook w:val="0000" w:firstRow="0" w:lastRow="0" w:firstColumn="0" w:lastColumn="0" w:noHBand="0" w:noVBand="0"/>
      </w:tblPr>
      <w:tblGrid>
        <w:gridCol w:w="5211"/>
        <w:gridCol w:w="5103"/>
        <w:gridCol w:w="4860"/>
      </w:tblGrid>
      <w:tr w:rsidR="00DE7F8E" w:rsidRPr="00DE7F8E" w:rsidTr="001D0CC9">
        <w:tc>
          <w:tcPr>
            <w:tcW w:w="5211" w:type="dxa"/>
          </w:tcPr>
          <w:p w:rsidR="00DE7F8E" w:rsidRPr="00DE7F8E" w:rsidRDefault="00DE7F8E" w:rsidP="00DE7F8E">
            <w:pPr>
              <w:keepNext/>
              <w:keepLines/>
              <w:spacing w:after="0" w:line="19" w:lineRule="atLeast"/>
              <w:outlineLvl w:val="0"/>
              <w:rPr>
                <w:rFonts w:ascii="Times New Roman" w:eastAsiaTheme="majorEastAsia" w:hAnsi="Times New Roman" w:cs="Times New Roman"/>
                <w:sz w:val="20"/>
                <w:szCs w:val="20"/>
                <w:lang w:val="ru-RU"/>
              </w:rPr>
            </w:pPr>
          </w:p>
          <w:p w:rsidR="00DE7F8E" w:rsidRPr="00DE7F8E" w:rsidRDefault="00DE7F8E" w:rsidP="00DE7F8E">
            <w:pPr>
              <w:keepNext/>
              <w:keepLines/>
              <w:spacing w:after="0" w:line="19" w:lineRule="atLeast"/>
              <w:outlineLvl w:val="0"/>
              <w:rPr>
                <w:rFonts w:ascii="Times New Roman" w:eastAsiaTheme="majorEastAsia" w:hAnsi="Times New Roman" w:cs="Times New Roman"/>
                <w:sz w:val="20"/>
                <w:szCs w:val="20"/>
              </w:rPr>
            </w:pPr>
            <w:r w:rsidRPr="00DE7F8E">
              <w:rPr>
                <w:rFonts w:ascii="Times New Roman" w:eastAsiaTheme="majorEastAsia" w:hAnsi="Times New Roman" w:cs="Times New Roman"/>
                <w:sz w:val="20"/>
                <w:szCs w:val="20"/>
              </w:rPr>
              <w:t>Постачальник</w:t>
            </w:r>
          </w:p>
          <w:p w:rsidR="00DE7F8E" w:rsidRPr="00DE7F8E" w:rsidRDefault="00DE7F8E" w:rsidP="00DE7F8E">
            <w:pPr>
              <w:widowControl w:val="0"/>
              <w:spacing w:after="0" w:line="240" w:lineRule="auto"/>
              <w:jc w:val="both"/>
              <w:rPr>
                <w:rFonts w:ascii="Times New Roman" w:eastAsia="Times New Roman" w:hAnsi="Times New Roman" w:cs="Times New Roman"/>
                <w:sz w:val="20"/>
                <w:szCs w:val="20"/>
                <w:lang w:eastAsia="uk-UA"/>
              </w:rPr>
            </w:pPr>
          </w:p>
          <w:p w:rsidR="00DE7F8E" w:rsidRPr="00DE7F8E" w:rsidRDefault="00DE7F8E" w:rsidP="00DE7F8E">
            <w:pPr>
              <w:widowControl w:val="0"/>
              <w:spacing w:after="0" w:line="240" w:lineRule="auto"/>
              <w:jc w:val="both"/>
              <w:rPr>
                <w:rFonts w:ascii="Times New Roman" w:eastAsia="Times New Roman" w:hAnsi="Times New Roman" w:cs="Times New Roman"/>
                <w:sz w:val="20"/>
                <w:szCs w:val="20"/>
                <w:lang w:eastAsia="uk-UA"/>
              </w:rPr>
            </w:pPr>
          </w:p>
        </w:tc>
        <w:tc>
          <w:tcPr>
            <w:tcW w:w="5103" w:type="dxa"/>
          </w:tcPr>
          <w:p w:rsidR="00DE7F8E" w:rsidRPr="00DE7F8E" w:rsidRDefault="00DE7F8E" w:rsidP="00DE7F8E">
            <w:pPr>
              <w:keepNext/>
              <w:keepLines/>
              <w:widowControl w:val="0"/>
              <w:spacing w:after="0"/>
              <w:outlineLvl w:val="0"/>
              <w:rPr>
                <w:rFonts w:ascii="Times New Roman" w:eastAsiaTheme="majorEastAsia" w:hAnsi="Times New Roman" w:cs="Times New Roman"/>
                <w:sz w:val="20"/>
                <w:szCs w:val="20"/>
              </w:rPr>
            </w:pPr>
            <w:r w:rsidRPr="00DE7F8E">
              <w:rPr>
                <w:rFonts w:ascii="Times New Roman" w:eastAsiaTheme="majorEastAsia" w:hAnsi="Times New Roman" w:cs="Times New Roman"/>
                <w:sz w:val="20"/>
                <w:szCs w:val="20"/>
              </w:rPr>
              <w:t>Споживач</w:t>
            </w:r>
          </w:p>
          <w:p w:rsidR="00DE7F8E" w:rsidRPr="00DE7F8E" w:rsidRDefault="00DE7F8E" w:rsidP="00DE7F8E">
            <w:pPr>
              <w:widowControl w:val="0"/>
              <w:spacing w:after="0"/>
              <w:ind w:right="72"/>
              <w:jc w:val="center"/>
              <w:rPr>
                <w:rFonts w:ascii="Times New Roman" w:hAnsi="Times New Roman" w:cs="Times New Roman"/>
                <w:b/>
                <w:sz w:val="20"/>
                <w:szCs w:val="20"/>
              </w:rPr>
            </w:pPr>
            <w:r w:rsidRPr="00DE7F8E">
              <w:rPr>
                <w:rFonts w:ascii="Times New Roman" w:hAnsi="Times New Roman" w:cs="Times New Roman"/>
                <w:b/>
                <w:sz w:val="20"/>
                <w:szCs w:val="20"/>
              </w:rPr>
              <w:t>Санаторій «Моршин-Прикордонник</w:t>
            </w:r>
            <w:r w:rsidR="00A37F19">
              <w:rPr>
                <w:rFonts w:ascii="Times New Roman" w:hAnsi="Times New Roman" w:cs="Times New Roman"/>
                <w:b/>
                <w:sz w:val="20"/>
                <w:szCs w:val="20"/>
              </w:rPr>
              <w:t>»</w:t>
            </w:r>
            <w:r w:rsidRPr="00DE7F8E">
              <w:rPr>
                <w:rFonts w:ascii="Times New Roman" w:hAnsi="Times New Roman" w:cs="Times New Roman"/>
                <w:b/>
                <w:sz w:val="20"/>
                <w:szCs w:val="20"/>
              </w:rPr>
              <w:t xml:space="preserve"> </w:t>
            </w:r>
            <w:r w:rsidR="00A37F19">
              <w:rPr>
                <w:rFonts w:ascii="Times New Roman" w:hAnsi="Times New Roman" w:cs="Times New Roman"/>
                <w:b/>
                <w:sz w:val="20"/>
                <w:szCs w:val="20"/>
              </w:rPr>
              <w:t xml:space="preserve">(в/ч </w:t>
            </w:r>
            <w:r w:rsidRPr="00DE7F8E">
              <w:rPr>
                <w:rFonts w:ascii="Times New Roman" w:hAnsi="Times New Roman" w:cs="Times New Roman"/>
                <w:b/>
                <w:sz w:val="20"/>
                <w:szCs w:val="20"/>
              </w:rPr>
              <w:t>1565</w:t>
            </w:r>
            <w:r w:rsidR="00A37F19">
              <w:rPr>
                <w:rFonts w:ascii="Times New Roman" w:hAnsi="Times New Roman" w:cs="Times New Roman"/>
                <w:b/>
                <w:sz w:val="20"/>
                <w:szCs w:val="20"/>
              </w:rPr>
              <w:t>)</w:t>
            </w:r>
            <w:r w:rsidRPr="00DE7F8E">
              <w:rPr>
                <w:rFonts w:ascii="Times New Roman" w:hAnsi="Times New Roman" w:cs="Times New Roman"/>
                <w:b/>
                <w:sz w:val="20"/>
                <w:szCs w:val="20"/>
              </w:rPr>
              <w:t xml:space="preserve">   </w:t>
            </w:r>
          </w:p>
          <w:p w:rsidR="00DE7F8E" w:rsidRPr="00DE7F8E" w:rsidRDefault="00DE7F8E" w:rsidP="00DE7F8E">
            <w:pPr>
              <w:widowControl w:val="0"/>
              <w:spacing w:after="0"/>
              <w:ind w:right="72"/>
              <w:jc w:val="both"/>
              <w:rPr>
                <w:rFonts w:ascii="Times New Roman" w:hAnsi="Times New Roman" w:cs="Times New Roman"/>
                <w:sz w:val="20"/>
                <w:szCs w:val="20"/>
              </w:rPr>
            </w:pPr>
            <w:r w:rsidRPr="00DE7F8E">
              <w:rPr>
                <w:rFonts w:ascii="Times New Roman" w:hAnsi="Times New Roman" w:cs="Times New Roman"/>
                <w:sz w:val="20"/>
                <w:szCs w:val="20"/>
              </w:rPr>
              <w:t>Адреса:</w:t>
            </w:r>
            <w:r w:rsidRPr="00DE7F8E">
              <w:rPr>
                <w:rFonts w:ascii="Times New Roman" w:hAnsi="Times New Roman" w:cs="Times New Roman"/>
                <w:bCs/>
                <w:sz w:val="20"/>
                <w:szCs w:val="20"/>
              </w:rPr>
              <w:t xml:space="preserve"> </w:t>
            </w:r>
            <w:r w:rsidRPr="00DE7F8E">
              <w:rPr>
                <w:rFonts w:ascii="Times New Roman" w:hAnsi="Times New Roman" w:cs="Times New Roman"/>
                <w:bCs/>
                <w:i/>
                <w:sz w:val="20"/>
                <w:szCs w:val="20"/>
                <w:u w:val="single"/>
              </w:rPr>
              <w:t>82482, Львівська обл., м. Моршин</w:t>
            </w:r>
            <w:r w:rsidR="00737922">
              <w:rPr>
                <w:rFonts w:ascii="Times New Roman" w:hAnsi="Times New Roman" w:cs="Times New Roman"/>
                <w:bCs/>
                <w:i/>
                <w:sz w:val="20"/>
                <w:szCs w:val="20"/>
                <w:u w:val="single"/>
              </w:rPr>
              <w:t>, вул. Проліскова, 8</w:t>
            </w:r>
          </w:p>
          <w:p w:rsidR="00DE7F8E" w:rsidRPr="00DE7F8E" w:rsidRDefault="00DE7F8E" w:rsidP="00DE7F8E">
            <w:pPr>
              <w:widowControl w:val="0"/>
              <w:spacing w:after="0" w:line="240" w:lineRule="auto"/>
              <w:jc w:val="both"/>
              <w:rPr>
                <w:rFonts w:ascii="Times New Roman" w:eastAsia="Times New Roman" w:hAnsi="Times New Roman" w:cs="Times New Roman"/>
                <w:sz w:val="20"/>
                <w:szCs w:val="20"/>
                <w:lang w:eastAsia="uk-UA"/>
              </w:rPr>
            </w:pPr>
            <w:r w:rsidRPr="00DE7F8E">
              <w:rPr>
                <w:rFonts w:ascii="Times New Roman" w:eastAsia="Times New Roman" w:hAnsi="Times New Roman" w:cs="Times New Roman"/>
                <w:sz w:val="20"/>
                <w:szCs w:val="20"/>
                <w:lang w:eastAsia="uk-UA"/>
              </w:rPr>
              <w:t xml:space="preserve">Контактний телефон: </w:t>
            </w:r>
            <w:r w:rsidRPr="00DE7F8E">
              <w:rPr>
                <w:rFonts w:ascii="Times New Roman" w:eastAsia="Times New Roman" w:hAnsi="Times New Roman" w:cs="Times New Roman"/>
                <w:i/>
                <w:sz w:val="20"/>
                <w:szCs w:val="20"/>
                <w:u w:val="single"/>
                <w:lang w:eastAsia="uk-UA"/>
              </w:rPr>
              <w:t>(032) 606-00-40</w:t>
            </w:r>
          </w:p>
          <w:p w:rsidR="00DE7F8E" w:rsidRPr="00DE7F8E" w:rsidRDefault="00DE7F8E" w:rsidP="00DE7F8E">
            <w:pPr>
              <w:widowControl w:val="0"/>
              <w:spacing w:after="0" w:line="240" w:lineRule="auto"/>
              <w:jc w:val="both"/>
              <w:rPr>
                <w:rFonts w:ascii="Times New Roman" w:eastAsia="Times New Roman" w:hAnsi="Times New Roman" w:cs="Times New Roman"/>
                <w:sz w:val="20"/>
                <w:szCs w:val="20"/>
                <w:lang w:eastAsia="uk-UA"/>
              </w:rPr>
            </w:pPr>
            <w:r w:rsidRPr="00DE7F8E">
              <w:rPr>
                <w:rFonts w:ascii="Times New Roman" w:eastAsia="Times New Roman" w:hAnsi="Times New Roman" w:cs="Times New Roman"/>
                <w:sz w:val="20"/>
                <w:szCs w:val="20"/>
                <w:lang w:eastAsia="uk-UA"/>
              </w:rPr>
              <w:t xml:space="preserve">Електронна адреса:  </w:t>
            </w:r>
            <w:proofErr w:type="spellStart"/>
            <w:r w:rsidRPr="00DE7F8E">
              <w:rPr>
                <w:rFonts w:ascii="Times New Roman" w:eastAsia="Times New Roman" w:hAnsi="Times New Roman" w:cs="Times New Roman"/>
                <w:sz w:val="20"/>
                <w:szCs w:val="20"/>
                <w:lang w:val="en-US" w:eastAsia="uk-UA"/>
              </w:rPr>
              <w:t>morhynprikordonnik</w:t>
            </w:r>
            <w:proofErr w:type="spellEnd"/>
            <w:r w:rsidRPr="00DE7F8E">
              <w:rPr>
                <w:rFonts w:ascii="Times New Roman" w:eastAsia="Times New Roman" w:hAnsi="Times New Roman" w:cs="Times New Roman"/>
                <w:sz w:val="20"/>
                <w:szCs w:val="20"/>
                <w:u w:val="single"/>
                <w:lang w:eastAsia="uk-UA"/>
              </w:rPr>
              <w:t>@dpsu.gov.ua</w:t>
            </w:r>
          </w:p>
          <w:p w:rsidR="00DE7F8E" w:rsidRPr="00DE7F8E" w:rsidRDefault="00DE7F8E" w:rsidP="00DE7F8E">
            <w:pPr>
              <w:widowControl w:val="0"/>
              <w:spacing w:after="0"/>
              <w:ind w:right="72"/>
              <w:jc w:val="both"/>
              <w:rPr>
                <w:rFonts w:ascii="Times New Roman" w:hAnsi="Times New Roman" w:cs="Times New Roman"/>
                <w:sz w:val="20"/>
                <w:szCs w:val="20"/>
              </w:rPr>
            </w:pPr>
            <w:r w:rsidRPr="00DE7F8E">
              <w:rPr>
                <w:rFonts w:ascii="Times New Roman" w:hAnsi="Times New Roman" w:cs="Times New Roman"/>
                <w:sz w:val="20"/>
                <w:szCs w:val="20"/>
              </w:rPr>
              <w:t xml:space="preserve">Банк </w:t>
            </w:r>
            <w:r w:rsidRPr="00DE7F8E">
              <w:rPr>
                <w:rFonts w:ascii="Times New Roman" w:hAnsi="Times New Roman" w:cs="Times New Roman"/>
                <w:i/>
                <w:sz w:val="20"/>
                <w:szCs w:val="20"/>
                <w:u w:val="single"/>
              </w:rPr>
              <w:t>ДКС України</w:t>
            </w:r>
          </w:p>
          <w:p w:rsidR="00DE7F8E" w:rsidRPr="00DE7F8E" w:rsidRDefault="00DE7F8E" w:rsidP="00DE7F8E">
            <w:pPr>
              <w:tabs>
                <w:tab w:val="num" w:pos="0"/>
              </w:tabs>
              <w:spacing w:after="0"/>
              <w:rPr>
                <w:rFonts w:ascii="Times New Roman" w:hAnsi="Times New Roman" w:cs="Times New Roman"/>
                <w:i/>
                <w:spacing w:val="-2"/>
                <w:sz w:val="20"/>
                <w:szCs w:val="20"/>
                <w:u w:val="single"/>
                <w:lang w:eastAsia="ru-RU"/>
              </w:rPr>
            </w:pPr>
            <w:r w:rsidRPr="00DE7F8E">
              <w:rPr>
                <w:rFonts w:ascii="Times New Roman" w:hAnsi="Times New Roman" w:cs="Times New Roman"/>
                <w:sz w:val="20"/>
                <w:szCs w:val="20"/>
              </w:rPr>
              <w:t xml:space="preserve">Р/р  </w:t>
            </w:r>
            <w:r w:rsidRPr="00DE7F8E">
              <w:rPr>
                <w:rFonts w:ascii="Times New Roman" w:hAnsi="Times New Roman" w:cs="Times New Roman"/>
                <w:i/>
                <w:spacing w:val="-2"/>
                <w:sz w:val="20"/>
                <w:szCs w:val="20"/>
                <w:u w:val="single"/>
                <w:lang w:eastAsia="ru-RU"/>
              </w:rPr>
              <w:t>IBAN: UA108201720343160001000010401</w:t>
            </w:r>
          </w:p>
          <w:p w:rsidR="00DE7F8E" w:rsidRPr="00DE7F8E" w:rsidRDefault="00DE7F8E" w:rsidP="00DE7F8E">
            <w:pPr>
              <w:tabs>
                <w:tab w:val="num" w:pos="0"/>
              </w:tabs>
              <w:spacing w:after="0"/>
              <w:rPr>
                <w:rFonts w:ascii="Times New Roman" w:hAnsi="Times New Roman" w:cs="Times New Roman"/>
                <w:spacing w:val="-2"/>
                <w:sz w:val="20"/>
                <w:szCs w:val="20"/>
                <w:lang w:val="en-US" w:eastAsia="ru-RU"/>
              </w:rPr>
            </w:pPr>
            <w:r w:rsidRPr="00DE7F8E">
              <w:rPr>
                <w:rFonts w:ascii="Times New Roman" w:hAnsi="Times New Roman" w:cs="Times New Roman"/>
                <w:i/>
                <w:spacing w:val="-2"/>
                <w:sz w:val="20"/>
                <w:szCs w:val="20"/>
                <w:u w:val="single"/>
                <w:lang w:val="en-US" w:eastAsia="ru-RU"/>
              </w:rPr>
              <w:t xml:space="preserve">                   UA228201720343100003000010401</w:t>
            </w:r>
          </w:p>
          <w:p w:rsidR="00DE7F8E" w:rsidRPr="00DE7F8E" w:rsidRDefault="00DE7F8E" w:rsidP="00DE7F8E">
            <w:pPr>
              <w:widowControl w:val="0"/>
              <w:spacing w:after="0"/>
              <w:ind w:right="72"/>
              <w:jc w:val="both"/>
              <w:rPr>
                <w:rFonts w:ascii="Times New Roman" w:hAnsi="Times New Roman" w:cs="Times New Roman"/>
                <w:sz w:val="20"/>
                <w:szCs w:val="20"/>
              </w:rPr>
            </w:pPr>
            <w:r w:rsidRPr="00DE7F8E">
              <w:rPr>
                <w:rFonts w:ascii="Times New Roman" w:hAnsi="Times New Roman" w:cs="Times New Roman"/>
                <w:sz w:val="20"/>
                <w:szCs w:val="20"/>
              </w:rPr>
              <w:t xml:space="preserve">МФО </w:t>
            </w:r>
            <w:r w:rsidRPr="00DE7F8E">
              <w:rPr>
                <w:rFonts w:ascii="Times New Roman" w:hAnsi="Times New Roman" w:cs="Times New Roman"/>
                <w:i/>
                <w:sz w:val="20"/>
                <w:szCs w:val="20"/>
                <w:u w:val="single"/>
              </w:rPr>
              <w:t xml:space="preserve"> 820172</w:t>
            </w:r>
          </w:p>
          <w:p w:rsidR="00DE7F8E" w:rsidRPr="00DE7F8E" w:rsidRDefault="00DE7F8E" w:rsidP="00DE7F8E">
            <w:pPr>
              <w:widowControl w:val="0"/>
              <w:spacing w:after="0"/>
              <w:ind w:right="72"/>
              <w:jc w:val="both"/>
              <w:rPr>
                <w:rFonts w:ascii="Times New Roman" w:hAnsi="Times New Roman" w:cs="Times New Roman"/>
                <w:sz w:val="20"/>
                <w:szCs w:val="20"/>
                <w:lang w:val="en-US"/>
              </w:rPr>
            </w:pPr>
            <w:r w:rsidRPr="00DE7F8E">
              <w:rPr>
                <w:rFonts w:ascii="Times New Roman" w:hAnsi="Times New Roman" w:cs="Times New Roman"/>
                <w:sz w:val="20"/>
                <w:szCs w:val="20"/>
              </w:rPr>
              <w:t xml:space="preserve">Код ЄДРПОУ </w:t>
            </w:r>
            <w:r w:rsidRPr="00DE7F8E">
              <w:rPr>
                <w:rFonts w:ascii="Times New Roman" w:hAnsi="Times New Roman" w:cs="Times New Roman"/>
                <w:i/>
                <w:sz w:val="20"/>
                <w:szCs w:val="20"/>
                <w:u w:val="single"/>
                <w:lang w:val="en-US"/>
              </w:rPr>
              <w:t>23311659</w:t>
            </w:r>
          </w:p>
          <w:p w:rsidR="00DE7F8E" w:rsidRPr="00DE7F8E" w:rsidRDefault="00DE7F8E" w:rsidP="00DE7F8E">
            <w:pPr>
              <w:keepNext/>
              <w:keepLines/>
              <w:widowControl w:val="0"/>
              <w:spacing w:after="0"/>
              <w:outlineLvl w:val="0"/>
              <w:rPr>
                <w:rFonts w:ascii="Times New Roman" w:eastAsiaTheme="majorEastAsia" w:hAnsi="Times New Roman" w:cs="Times New Roman"/>
                <w:sz w:val="20"/>
                <w:szCs w:val="20"/>
              </w:rPr>
            </w:pPr>
          </w:p>
        </w:tc>
        <w:tc>
          <w:tcPr>
            <w:tcW w:w="4860" w:type="dxa"/>
          </w:tcPr>
          <w:p w:rsidR="00DE7F8E" w:rsidRPr="00DE7F8E" w:rsidRDefault="00DE7F8E" w:rsidP="00DE7F8E">
            <w:pPr>
              <w:keepNext/>
              <w:keepLines/>
              <w:spacing w:after="0" w:line="19" w:lineRule="atLeast"/>
              <w:ind w:right="72"/>
              <w:outlineLvl w:val="0"/>
              <w:rPr>
                <w:rFonts w:asciiTheme="majorHAnsi" w:eastAsiaTheme="majorEastAsia" w:hAnsiTheme="majorHAnsi" w:cstheme="majorBidi"/>
                <w:color w:val="2E74B5" w:themeColor="accent1" w:themeShade="BF"/>
                <w:sz w:val="24"/>
                <w:szCs w:val="32"/>
              </w:rPr>
            </w:pPr>
          </w:p>
        </w:tc>
      </w:tr>
      <w:tr w:rsidR="00DE7F8E" w:rsidRPr="00DE7F8E" w:rsidTr="001D0CC9">
        <w:trPr>
          <w:trHeight w:val="80"/>
        </w:trPr>
        <w:tc>
          <w:tcPr>
            <w:tcW w:w="5211" w:type="dxa"/>
          </w:tcPr>
          <w:p w:rsidR="00DE7F8E" w:rsidRPr="00DE7F8E" w:rsidRDefault="00DE7F8E" w:rsidP="00DE7F8E">
            <w:pPr>
              <w:spacing w:after="0" w:line="19" w:lineRule="atLeast"/>
              <w:jc w:val="center"/>
              <w:rPr>
                <w:rFonts w:ascii="Times New Roman" w:hAnsi="Times New Roman" w:cs="Times New Roman"/>
                <w:sz w:val="20"/>
                <w:szCs w:val="20"/>
              </w:rPr>
            </w:pPr>
            <w:r w:rsidRPr="00DE7F8E">
              <w:rPr>
                <w:rFonts w:ascii="Times New Roman" w:hAnsi="Times New Roman" w:cs="Times New Roman"/>
                <w:sz w:val="20"/>
                <w:szCs w:val="20"/>
              </w:rPr>
              <w:t>___________________________________</w:t>
            </w:r>
          </w:p>
          <w:p w:rsidR="00DE7F8E" w:rsidRPr="00DE7F8E" w:rsidRDefault="00DE7F8E" w:rsidP="00DE7F8E">
            <w:pPr>
              <w:spacing w:after="0" w:line="19" w:lineRule="atLeast"/>
              <w:jc w:val="center"/>
              <w:rPr>
                <w:rFonts w:ascii="Times New Roman" w:hAnsi="Times New Roman" w:cs="Times New Roman"/>
                <w:i/>
                <w:sz w:val="20"/>
                <w:szCs w:val="20"/>
              </w:rPr>
            </w:pPr>
            <w:r w:rsidRPr="00DE7F8E">
              <w:rPr>
                <w:rFonts w:ascii="Times New Roman" w:hAnsi="Times New Roman" w:cs="Times New Roman"/>
                <w:i/>
                <w:sz w:val="20"/>
                <w:szCs w:val="20"/>
              </w:rPr>
              <w:t>(підпис)</w:t>
            </w:r>
          </w:p>
          <w:p w:rsidR="00DE7F8E" w:rsidRPr="00DE7F8E" w:rsidRDefault="00DE7F8E" w:rsidP="00DE7F8E">
            <w:pPr>
              <w:spacing w:after="0" w:line="19" w:lineRule="atLeast"/>
              <w:jc w:val="center"/>
              <w:rPr>
                <w:rFonts w:ascii="Times New Roman" w:hAnsi="Times New Roman" w:cs="Times New Roman"/>
                <w:i/>
                <w:sz w:val="20"/>
                <w:szCs w:val="20"/>
              </w:rPr>
            </w:pPr>
            <w:r w:rsidRPr="00DE7F8E">
              <w:rPr>
                <w:rFonts w:ascii="Times New Roman" w:hAnsi="Times New Roman" w:cs="Times New Roman"/>
                <w:i/>
                <w:sz w:val="20"/>
                <w:szCs w:val="20"/>
              </w:rPr>
              <w:t>__________________________________</w:t>
            </w:r>
          </w:p>
          <w:p w:rsidR="00DE7F8E" w:rsidRPr="00DE7F8E" w:rsidRDefault="00DE7F8E" w:rsidP="00DE7F8E">
            <w:pPr>
              <w:spacing w:after="0" w:line="19" w:lineRule="atLeast"/>
              <w:jc w:val="center"/>
              <w:rPr>
                <w:rFonts w:ascii="Times New Roman" w:hAnsi="Times New Roman" w:cs="Times New Roman"/>
                <w:i/>
                <w:sz w:val="20"/>
                <w:szCs w:val="20"/>
              </w:rPr>
            </w:pPr>
            <w:r w:rsidRPr="00DE7F8E">
              <w:rPr>
                <w:rFonts w:ascii="Times New Roman" w:hAnsi="Times New Roman" w:cs="Times New Roman"/>
                <w:i/>
                <w:sz w:val="20"/>
                <w:szCs w:val="20"/>
              </w:rPr>
              <w:t>( П. І. Б.)</w:t>
            </w:r>
          </w:p>
          <w:p w:rsidR="00DE7F8E" w:rsidRPr="00DE7F8E" w:rsidRDefault="00DE7F8E" w:rsidP="00DE7F8E">
            <w:pPr>
              <w:spacing w:after="0" w:line="19" w:lineRule="atLeast"/>
              <w:jc w:val="center"/>
              <w:rPr>
                <w:rFonts w:ascii="Times New Roman" w:hAnsi="Times New Roman" w:cs="Times New Roman"/>
                <w:sz w:val="20"/>
                <w:szCs w:val="20"/>
              </w:rPr>
            </w:pPr>
            <w:r w:rsidRPr="00DE7F8E">
              <w:rPr>
                <w:rFonts w:ascii="Times New Roman" w:hAnsi="Times New Roman" w:cs="Times New Roman"/>
                <w:sz w:val="20"/>
                <w:szCs w:val="20"/>
              </w:rPr>
              <w:t>М. П.     "___" ____________ 2023 р.</w:t>
            </w:r>
          </w:p>
        </w:tc>
        <w:tc>
          <w:tcPr>
            <w:tcW w:w="5103" w:type="dxa"/>
          </w:tcPr>
          <w:p w:rsidR="00DE7F8E" w:rsidRPr="00DE7F8E" w:rsidRDefault="00DE7F8E" w:rsidP="00DE7F8E">
            <w:pPr>
              <w:widowControl w:val="0"/>
              <w:spacing w:after="0"/>
              <w:jc w:val="center"/>
              <w:rPr>
                <w:rFonts w:ascii="Times New Roman" w:hAnsi="Times New Roman" w:cs="Times New Roman"/>
                <w:sz w:val="20"/>
                <w:szCs w:val="20"/>
              </w:rPr>
            </w:pPr>
            <w:r w:rsidRPr="00DE7F8E">
              <w:rPr>
                <w:rFonts w:ascii="Times New Roman" w:hAnsi="Times New Roman" w:cs="Times New Roman"/>
                <w:sz w:val="20"/>
                <w:szCs w:val="20"/>
              </w:rPr>
              <w:t>___________________________________</w:t>
            </w:r>
          </w:p>
          <w:p w:rsidR="00DE7F8E" w:rsidRPr="00DE7F8E" w:rsidRDefault="00DE7F8E" w:rsidP="00DE7F8E">
            <w:pPr>
              <w:widowControl w:val="0"/>
              <w:spacing w:after="0"/>
              <w:jc w:val="center"/>
              <w:rPr>
                <w:rFonts w:ascii="Times New Roman" w:hAnsi="Times New Roman" w:cs="Times New Roman"/>
                <w:i/>
                <w:sz w:val="20"/>
                <w:szCs w:val="20"/>
              </w:rPr>
            </w:pPr>
            <w:r w:rsidRPr="00DE7F8E">
              <w:rPr>
                <w:rFonts w:ascii="Times New Roman" w:hAnsi="Times New Roman" w:cs="Times New Roman"/>
                <w:i/>
                <w:sz w:val="20"/>
                <w:szCs w:val="20"/>
              </w:rPr>
              <w:t>(підпис)</w:t>
            </w:r>
          </w:p>
          <w:p w:rsidR="00DE7F8E" w:rsidRPr="00DE7F8E" w:rsidRDefault="00DE7F8E" w:rsidP="00DE7F8E">
            <w:pPr>
              <w:widowControl w:val="0"/>
              <w:spacing w:after="0"/>
              <w:jc w:val="center"/>
              <w:rPr>
                <w:rFonts w:ascii="Times New Roman" w:hAnsi="Times New Roman" w:cs="Times New Roman"/>
                <w:sz w:val="20"/>
                <w:szCs w:val="20"/>
              </w:rPr>
            </w:pPr>
            <w:r w:rsidRPr="00DE7F8E">
              <w:rPr>
                <w:rFonts w:ascii="Times New Roman" w:hAnsi="Times New Roman" w:cs="Times New Roman"/>
                <w:sz w:val="20"/>
                <w:szCs w:val="20"/>
              </w:rPr>
              <w:t>______________________________________</w:t>
            </w:r>
          </w:p>
          <w:p w:rsidR="00DE7F8E" w:rsidRPr="00DE7F8E" w:rsidRDefault="00DE7F8E" w:rsidP="00DE7F8E">
            <w:pPr>
              <w:widowControl w:val="0"/>
              <w:spacing w:after="0"/>
              <w:jc w:val="center"/>
              <w:rPr>
                <w:rFonts w:ascii="Times New Roman" w:hAnsi="Times New Roman" w:cs="Times New Roman"/>
                <w:i/>
                <w:sz w:val="20"/>
                <w:szCs w:val="20"/>
              </w:rPr>
            </w:pPr>
            <w:r w:rsidRPr="00DE7F8E">
              <w:rPr>
                <w:rFonts w:ascii="Times New Roman" w:hAnsi="Times New Roman" w:cs="Times New Roman"/>
                <w:sz w:val="20"/>
                <w:szCs w:val="20"/>
              </w:rPr>
              <w:t xml:space="preserve"> (</w:t>
            </w:r>
            <w:r w:rsidRPr="00DE7F8E">
              <w:rPr>
                <w:rFonts w:ascii="Times New Roman" w:hAnsi="Times New Roman" w:cs="Times New Roman"/>
                <w:i/>
                <w:sz w:val="20"/>
                <w:szCs w:val="20"/>
              </w:rPr>
              <w:t>П. І. Б.)</w:t>
            </w:r>
          </w:p>
          <w:p w:rsidR="00DE7F8E" w:rsidRPr="00DE7F8E" w:rsidRDefault="00DE7F8E" w:rsidP="00DE7F8E">
            <w:pPr>
              <w:widowControl w:val="0"/>
              <w:spacing w:after="0"/>
              <w:jc w:val="center"/>
              <w:rPr>
                <w:rFonts w:ascii="Times New Roman" w:hAnsi="Times New Roman" w:cs="Times New Roman"/>
                <w:sz w:val="20"/>
                <w:szCs w:val="20"/>
              </w:rPr>
            </w:pPr>
            <w:r w:rsidRPr="00DE7F8E">
              <w:rPr>
                <w:rFonts w:ascii="Times New Roman" w:hAnsi="Times New Roman" w:cs="Times New Roman"/>
                <w:sz w:val="20"/>
                <w:szCs w:val="20"/>
              </w:rPr>
              <w:t>М. П.     "___" ____________ 2023 р.</w:t>
            </w:r>
          </w:p>
        </w:tc>
        <w:tc>
          <w:tcPr>
            <w:tcW w:w="4860" w:type="dxa"/>
          </w:tcPr>
          <w:p w:rsidR="00DE7F8E" w:rsidRPr="00DE7F8E" w:rsidRDefault="00DE7F8E" w:rsidP="00DE7F8E">
            <w:pPr>
              <w:spacing w:after="0" w:line="19" w:lineRule="atLeast"/>
              <w:jc w:val="center"/>
              <w:rPr>
                <w:rFonts w:ascii="Times New Roman" w:hAnsi="Times New Roman" w:cs="Times New Roman"/>
                <w:sz w:val="24"/>
                <w:szCs w:val="24"/>
              </w:rPr>
            </w:pPr>
            <w:r w:rsidRPr="00DE7F8E">
              <w:rPr>
                <w:rFonts w:ascii="Times New Roman" w:hAnsi="Times New Roman" w:cs="Times New Roman"/>
                <w:sz w:val="24"/>
                <w:szCs w:val="24"/>
              </w:rPr>
              <w:t>____________ 202___р.</w:t>
            </w:r>
          </w:p>
        </w:tc>
      </w:tr>
    </w:tbl>
    <w:p w:rsidR="00DE7F8E" w:rsidRPr="00DE7F8E" w:rsidRDefault="00DE7F8E" w:rsidP="00DE7F8E">
      <w:pPr>
        <w:tabs>
          <w:tab w:val="right" w:pos="9496"/>
        </w:tabs>
        <w:jc w:val="center"/>
        <w:rPr>
          <w:rFonts w:ascii="Times New Roman" w:hAnsi="Times New Roman" w:cs="Times New Roman"/>
        </w:rPr>
      </w:pPr>
    </w:p>
    <w:p w:rsidR="00DE7F8E" w:rsidRPr="00DE7F8E" w:rsidRDefault="00DE7F8E" w:rsidP="00DE7F8E">
      <w:pPr>
        <w:tabs>
          <w:tab w:val="right" w:pos="9496"/>
        </w:tabs>
        <w:jc w:val="center"/>
        <w:rPr>
          <w:rFonts w:ascii="Times New Roman" w:hAnsi="Times New Roman" w:cs="Times New Roman"/>
        </w:rPr>
      </w:pPr>
      <w:r w:rsidRPr="00DE7F8E">
        <w:rPr>
          <w:rFonts w:ascii="Times New Roman" w:hAnsi="Times New Roman" w:cs="Times New Roman"/>
        </w:rPr>
        <w:t xml:space="preserve">                                           </w:t>
      </w:r>
    </w:p>
    <w:p w:rsidR="00DE7F8E" w:rsidRPr="00DE7F8E" w:rsidRDefault="00DE7F8E" w:rsidP="00DE7F8E">
      <w:pPr>
        <w:tabs>
          <w:tab w:val="right" w:pos="9496"/>
        </w:tabs>
        <w:spacing w:after="0"/>
        <w:jc w:val="center"/>
        <w:rPr>
          <w:rFonts w:ascii="Times New Roman" w:hAnsi="Times New Roman" w:cs="Times New Roman"/>
          <w:b/>
          <w:i/>
          <w:color w:val="000000" w:themeColor="text1"/>
          <w:sz w:val="20"/>
        </w:rPr>
      </w:pPr>
      <w:r w:rsidRPr="00DE7F8E">
        <w:rPr>
          <w:rFonts w:ascii="Times New Roman" w:hAnsi="Times New Roman" w:cs="Times New Roman"/>
        </w:rPr>
        <w:t xml:space="preserve">                                                     </w:t>
      </w:r>
      <w:r w:rsidRPr="00DE7F8E">
        <w:rPr>
          <w:rFonts w:ascii="Times New Roman" w:hAnsi="Times New Roman" w:cs="Times New Roman"/>
          <w:lang w:val="en-US"/>
        </w:rPr>
        <w:t xml:space="preserve">                                     </w:t>
      </w:r>
      <w:r w:rsidRPr="00DE7F8E">
        <w:rPr>
          <w:rFonts w:ascii="Times New Roman" w:hAnsi="Times New Roman" w:cs="Times New Roman"/>
        </w:rPr>
        <w:t xml:space="preserve"> </w:t>
      </w:r>
      <w:r w:rsidRPr="00DE7F8E">
        <w:rPr>
          <w:rFonts w:ascii="Times New Roman" w:hAnsi="Times New Roman" w:cs="Times New Roman"/>
          <w:b/>
          <w:i/>
          <w:color w:val="000000" w:themeColor="text1"/>
          <w:sz w:val="20"/>
        </w:rPr>
        <w:t>Додаток №1</w:t>
      </w:r>
    </w:p>
    <w:p w:rsidR="00DE7F8E" w:rsidRPr="00DE7F8E" w:rsidRDefault="00DE7F8E" w:rsidP="00DE7F8E">
      <w:pPr>
        <w:keepNext/>
        <w:tabs>
          <w:tab w:val="left" w:pos="2160"/>
          <w:tab w:val="left" w:pos="3600"/>
        </w:tabs>
        <w:spacing w:after="0" w:line="240" w:lineRule="auto"/>
        <w:ind w:left="5664" w:firstLine="540"/>
        <w:jc w:val="center"/>
        <w:outlineLvl w:val="2"/>
        <w:rPr>
          <w:rFonts w:ascii="Times New Roman" w:eastAsia="Times New Roman" w:hAnsi="Times New Roman" w:cs="Times New Roman"/>
          <w:i/>
          <w:color w:val="000000" w:themeColor="text1"/>
          <w:sz w:val="20"/>
          <w:lang w:eastAsia="ru-RU"/>
        </w:rPr>
      </w:pPr>
      <w:r w:rsidRPr="00DE7F8E">
        <w:rPr>
          <w:rFonts w:ascii="Times New Roman" w:eastAsia="Times New Roman" w:hAnsi="Times New Roman" w:cs="Times New Roman"/>
          <w:b/>
          <w:i/>
          <w:color w:val="000000" w:themeColor="text1"/>
          <w:sz w:val="20"/>
          <w:lang w:eastAsia="ru-RU"/>
        </w:rPr>
        <w:t xml:space="preserve">до Договору про постачання (закупівлю) електричної енергії споживачу </w:t>
      </w:r>
    </w:p>
    <w:p w:rsidR="00DE7F8E" w:rsidRPr="00DE7F8E" w:rsidRDefault="00DE7F8E" w:rsidP="00DE7F8E">
      <w:pPr>
        <w:keepNext/>
        <w:tabs>
          <w:tab w:val="left" w:pos="2160"/>
          <w:tab w:val="left" w:pos="3600"/>
        </w:tabs>
        <w:spacing w:after="0" w:line="240" w:lineRule="auto"/>
        <w:ind w:left="5664" w:firstLine="540"/>
        <w:jc w:val="center"/>
        <w:outlineLvl w:val="2"/>
        <w:rPr>
          <w:rFonts w:ascii="Times New Roman" w:eastAsia="Times New Roman" w:hAnsi="Times New Roman" w:cs="Times New Roman"/>
          <w:i/>
          <w:color w:val="000000" w:themeColor="text1"/>
          <w:sz w:val="20"/>
          <w:lang w:eastAsia="ru-RU"/>
        </w:rPr>
      </w:pPr>
      <w:r w:rsidRPr="00DE7F8E">
        <w:rPr>
          <w:rFonts w:ascii="Times New Roman" w:eastAsia="Times New Roman" w:hAnsi="Times New Roman" w:cs="Times New Roman"/>
          <w:b/>
          <w:i/>
          <w:color w:val="000000" w:themeColor="text1"/>
          <w:sz w:val="20"/>
          <w:lang w:eastAsia="ru-RU"/>
        </w:rPr>
        <w:t>№ ________________________________</w:t>
      </w:r>
    </w:p>
    <w:p w:rsidR="00DE7F8E" w:rsidRPr="00DE7F8E" w:rsidRDefault="00DE7F8E" w:rsidP="00DE7F8E">
      <w:pPr>
        <w:keepNext/>
        <w:tabs>
          <w:tab w:val="left" w:pos="2160"/>
          <w:tab w:val="left" w:pos="3600"/>
        </w:tabs>
        <w:spacing w:after="0" w:line="240" w:lineRule="auto"/>
        <w:ind w:left="5664" w:firstLine="540"/>
        <w:jc w:val="center"/>
        <w:outlineLvl w:val="2"/>
        <w:rPr>
          <w:rFonts w:ascii="Times New Roman" w:eastAsia="Times New Roman" w:hAnsi="Times New Roman" w:cs="Times New Roman"/>
          <w:i/>
          <w:color w:val="000000" w:themeColor="text1"/>
          <w:sz w:val="20"/>
          <w:lang w:eastAsia="ru-RU"/>
        </w:rPr>
      </w:pPr>
      <w:r w:rsidRPr="00DE7F8E">
        <w:rPr>
          <w:rFonts w:ascii="Times New Roman" w:eastAsia="Times New Roman" w:hAnsi="Times New Roman" w:cs="Times New Roman"/>
          <w:b/>
          <w:i/>
          <w:color w:val="000000" w:themeColor="text1"/>
          <w:sz w:val="20"/>
          <w:lang w:eastAsia="ru-RU"/>
        </w:rPr>
        <w:t>від «____»_________________2023року</w:t>
      </w:r>
    </w:p>
    <w:p w:rsidR="00DE7F8E" w:rsidRPr="00DE7F8E" w:rsidRDefault="00DE7F8E" w:rsidP="00DE7F8E">
      <w:pPr>
        <w:spacing w:before="20"/>
        <w:jc w:val="both"/>
        <w:rPr>
          <w:rFonts w:ascii="Times New Roman" w:hAnsi="Times New Roman"/>
          <w:b/>
          <w:snapToGrid w:val="0"/>
          <w:sz w:val="24"/>
          <w:szCs w:val="24"/>
          <w:lang w:eastAsia="ru-RU"/>
        </w:rPr>
      </w:pPr>
    </w:p>
    <w:p w:rsidR="00DE7F8E" w:rsidRPr="00DE7F8E" w:rsidRDefault="00DE7F8E" w:rsidP="00DE7F8E">
      <w:pPr>
        <w:spacing w:before="20"/>
        <w:ind w:firstLine="737"/>
        <w:jc w:val="center"/>
        <w:rPr>
          <w:rFonts w:ascii="Times New Roman" w:hAnsi="Times New Roman"/>
          <w:b/>
          <w:snapToGrid w:val="0"/>
          <w:sz w:val="24"/>
          <w:szCs w:val="24"/>
          <w:lang w:eastAsia="ru-RU"/>
        </w:rPr>
      </w:pPr>
      <w:r w:rsidRPr="00DE7F8E">
        <w:rPr>
          <w:rFonts w:ascii="Times New Roman" w:hAnsi="Times New Roman"/>
          <w:b/>
          <w:snapToGrid w:val="0"/>
          <w:sz w:val="24"/>
          <w:szCs w:val="24"/>
          <w:lang w:eastAsia="ru-RU"/>
        </w:rPr>
        <w:t>ЗАЯВА-ПРИЄДНАННЯ</w:t>
      </w:r>
    </w:p>
    <w:p w:rsidR="00DE7F8E" w:rsidRPr="00DE7F8E" w:rsidRDefault="00DE7F8E" w:rsidP="00DE7F8E">
      <w:pPr>
        <w:spacing w:before="20"/>
        <w:ind w:firstLine="737"/>
        <w:jc w:val="center"/>
        <w:rPr>
          <w:rFonts w:ascii="Times New Roman" w:hAnsi="Times New Roman"/>
          <w:b/>
          <w:snapToGrid w:val="0"/>
          <w:sz w:val="24"/>
          <w:szCs w:val="24"/>
          <w:lang w:eastAsia="ru-RU"/>
        </w:rPr>
      </w:pPr>
      <w:r w:rsidRPr="00DE7F8E">
        <w:rPr>
          <w:rFonts w:ascii="Times New Roman" w:hAnsi="Times New Roman"/>
          <w:b/>
          <w:snapToGrid w:val="0"/>
          <w:sz w:val="24"/>
          <w:szCs w:val="24"/>
          <w:lang w:eastAsia="ru-RU"/>
        </w:rPr>
        <w:t xml:space="preserve">до договору про постачання (закупівлю) електричної енергії споживачу </w:t>
      </w:r>
    </w:p>
    <w:p w:rsidR="00DE7F8E" w:rsidRPr="00DE7F8E" w:rsidRDefault="00DE7F8E" w:rsidP="00DE7F8E">
      <w:pPr>
        <w:spacing w:before="20"/>
        <w:ind w:firstLine="708"/>
        <w:jc w:val="both"/>
        <w:rPr>
          <w:rFonts w:ascii="Times New Roman" w:hAnsi="Times New Roman"/>
          <w:snapToGrid w:val="0"/>
          <w:lang w:eastAsia="ru-RU"/>
        </w:rPr>
      </w:pPr>
      <w:r w:rsidRPr="00DE7F8E">
        <w:rPr>
          <w:rFonts w:ascii="Times New Roman" w:hAnsi="Times New Roman"/>
          <w:snapToGrid w:val="0"/>
          <w:lang w:eastAsia="ru-RU"/>
        </w:rPr>
        <w:t>Керуючись Правилами роздрібного ринку електричної енергії, затвердженими постановою НКРЕКП від 14.03.2018 № 312 (далі – Правила роздрібного ринку), повідомляємо наступні персоніфіковані дані Споживача:</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4443"/>
        <w:gridCol w:w="4761"/>
      </w:tblGrid>
      <w:tr w:rsidR="00DE7F8E" w:rsidRPr="00DE7F8E" w:rsidTr="001D0CC9">
        <w:trPr>
          <w:trHeight w:val="837"/>
          <w:jc w:val="center"/>
        </w:trPr>
        <w:tc>
          <w:tcPr>
            <w:tcW w:w="564" w:type="dxa"/>
            <w:tcBorders>
              <w:top w:val="single" w:sz="4" w:space="0" w:color="auto"/>
              <w:left w:val="single" w:sz="4" w:space="0" w:color="auto"/>
              <w:bottom w:val="single" w:sz="4" w:space="0" w:color="auto"/>
              <w:right w:val="single" w:sz="4" w:space="0" w:color="auto"/>
            </w:tcBorders>
            <w:vAlign w:val="center"/>
          </w:tcPr>
          <w:p w:rsidR="00DE7F8E" w:rsidRPr="00DE7F8E" w:rsidRDefault="00DE7F8E" w:rsidP="00DE7F8E">
            <w:pPr>
              <w:numPr>
                <w:ilvl w:val="0"/>
                <w:numId w:val="2"/>
              </w:numPr>
              <w:spacing w:after="0" w:line="240" w:lineRule="auto"/>
              <w:jc w:val="both"/>
              <w:rPr>
                <w:rFonts w:ascii="Times New Roman" w:hAnsi="Times New Roman"/>
                <w:sz w:val="24"/>
                <w:szCs w:val="24"/>
              </w:rPr>
            </w:pPr>
            <w:r w:rsidRPr="00DE7F8E">
              <w:rPr>
                <w:rFonts w:ascii="Times New Roman" w:hAnsi="Times New Roman"/>
                <w:sz w:val="24"/>
                <w:szCs w:val="24"/>
              </w:rPr>
              <w:t xml:space="preserve"> </w:t>
            </w:r>
          </w:p>
        </w:tc>
        <w:tc>
          <w:tcPr>
            <w:tcW w:w="4517" w:type="dxa"/>
            <w:tcBorders>
              <w:top w:val="single" w:sz="4" w:space="0" w:color="auto"/>
              <w:left w:val="single" w:sz="4" w:space="0" w:color="auto"/>
              <w:bottom w:val="single" w:sz="4" w:space="0" w:color="auto"/>
              <w:right w:val="single" w:sz="4" w:space="0" w:color="auto"/>
            </w:tcBorders>
            <w:vAlign w:val="center"/>
          </w:tcPr>
          <w:p w:rsidR="00DE7F8E" w:rsidRPr="00DE7F8E" w:rsidRDefault="00DE7F8E" w:rsidP="00DE7F8E">
            <w:pPr>
              <w:spacing w:line="240" w:lineRule="auto"/>
              <w:rPr>
                <w:rFonts w:ascii="Times New Roman" w:hAnsi="Times New Roman"/>
              </w:rPr>
            </w:pPr>
            <w:r w:rsidRPr="00DE7F8E">
              <w:rPr>
                <w:rFonts w:ascii="Times New Roman" w:hAnsi="Times New Roman"/>
              </w:rPr>
              <w:t>Повне найменування організації/або</w:t>
            </w:r>
          </w:p>
          <w:p w:rsidR="00DE7F8E" w:rsidRPr="00DE7F8E" w:rsidRDefault="00DE7F8E" w:rsidP="00DE7F8E">
            <w:pPr>
              <w:tabs>
                <w:tab w:val="center" w:pos="4677"/>
                <w:tab w:val="right" w:pos="9355"/>
              </w:tabs>
              <w:spacing w:after="0" w:line="240" w:lineRule="auto"/>
              <w:rPr>
                <w:rFonts w:ascii="Times New Roman" w:hAnsi="Times New Roman"/>
                <w:lang w:val="ru-RU"/>
              </w:rPr>
            </w:pPr>
            <w:proofErr w:type="spellStart"/>
            <w:r w:rsidRPr="00DE7F8E">
              <w:rPr>
                <w:rFonts w:ascii="Times New Roman" w:hAnsi="Times New Roman"/>
                <w:lang w:val="ru-RU"/>
              </w:rPr>
              <w:t>Прізвище</w:t>
            </w:r>
            <w:proofErr w:type="spellEnd"/>
            <w:r w:rsidRPr="00DE7F8E">
              <w:rPr>
                <w:rFonts w:ascii="Times New Roman" w:hAnsi="Times New Roman"/>
                <w:lang w:val="ru-RU"/>
              </w:rPr>
              <w:t xml:space="preserve">, </w:t>
            </w:r>
            <w:proofErr w:type="spellStart"/>
            <w:r w:rsidRPr="00DE7F8E">
              <w:rPr>
                <w:rFonts w:ascii="Times New Roman" w:hAnsi="Times New Roman"/>
                <w:lang w:val="ru-RU"/>
              </w:rPr>
              <w:t>ім’я</w:t>
            </w:r>
            <w:proofErr w:type="spellEnd"/>
            <w:r w:rsidRPr="00DE7F8E">
              <w:rPr>
                <w:rFonts w:ascii="Times New Roman" w:hAnsi="Times New Roman"/>
                <w:lang w:val="ru-RU"/>
              </w:rPr>
              <w:t xml:space="preserve">, </w:t>
            </w:r>
            <w:proofErr w:type="spellStart"/>
            <w:r w:rsidRPr="00DE7F8E">
              <w:rPr>
                <w:rFonts w:ascii="Times New Roman" w:hAnsi="Times New Roman"/>
                <w:lang w:val="ru-RU"/>
              </w:rPr>
              <w:t>по-батькові</w:t>
            </w:r>
            <w:proofErr w:type="spellEnd"/>
          </w:p>
        </w:tc>
        <w:tc>
          <w:tcPr>
            <w:tcW w:w="4842" w:type="dxa"/>
            <w:tcBorders>
              <w:top w:val="single" w:sz="4" w:space="0" w:color="auto"/>
              <w:left w:val="single" w:sz="4" w:space="0" w:color="auto"/>
              <w:bottom w:val="single" w:sz="4" w:space="0" w:color="auto"/>
              <w:right w:val="single" w:sz="4" w:space="0" w:color="auto"/>
            </w:tcBorders>
          </w:tcPr>
          <w:p w:rsidR="00DE7F8E" w:rsidRPr="00DE7F8E" w:rsidRDefault="00DE7F8E" w:rsidP="00DE7F8E">
            <w:pPr>
              <w:spacing w:line="240" w:lineRule="auto"/>
              <w:jc w:val="both"/>
              <w:rPr>
                <w:rFonts w:ascii="Times New Roman" w:hAnsi="Times New Roman" w:cs="Times New Roman"/>
                <w:sz w:val="24"/>
                <w:szCs w:val="24"/>
              </w:rPr>
            </w:pPr>
            <w:r w:rsidRPr="00DE7F8E">
              <w:rPr>
                <w:rFonts w:ascii="Times New Roman" w:hAnsi="Times New Roman" w:cs="Times New Roman"/>
                <w:sz w:val="24"/>
                <w:szCs w:val="24"/>
              </w:rPr>
              <w:t>Санаторій «Моршин-Прикордонник» Державної прикордонної служби України в/ч 1565</w:t>
            </w:r>
          </w:p>
        </w:tc>
      </w:tr>
      <w:tr w:rsidR="00DE7F8E" w:rsidRPr="00DE7F8E" w:rsidTr="001D0CC9">
        <w:trPr>
          <w:trHeight w:val="281"/>
          <w:jc w:val="center"/>
        </w:trPr>
        <w:tc>
          <w:tcPr>
            <w:tcW w:w="564" w:type="dxa"/>
            <w:tcBorders>
              <w:top w:val="single" w:sz="4" w:space="0" w:color="auto"/>
              <w:left w:val="single" w:sz="4" w:space="0" w:color="auto"/>
              <w:bottom w:val="single" w:sz="4" w:space="0" w:color="auto"/>
              <w:right w:val="single" w:sz="4" w:space="0" w:color="auto"/>
            </w:tcBorders>
            <w:vAlign w:val="center"/>
          </w:tcPr>
          <w:p w:rsidR="00DE7F8E" w:rsidRPr="00DE7F8E" w:rsidRDefault="00DE7F8E" w:rsidP="00DE7F8E">
            <w:pPr>
              <w:numPr>
                <w:ilvl w:val="0"/>
                <w:numId w:val="2"/>
              </w:numPr>
              <w:spacing w:after="0" w:line="240" w:lineRule="auto"/>
              <w:jc w:val="both"/>
              <w:rPr>
                <w:rFonts w:ascii="Times New Roman" w:hAnsi="Times New Roman"/>
                <w:sz w:val="24"/>
                <w:szCs w:val="24"/>
              </w:rPr>
            </w:pPr>
          </w:p>
        </w:tc>
        <w:tc>
          <w:tcPr>
            <w:tcW w:w="4517" w:type="dxa"/>
            <w:tcBorders>
              <w:top w:val="single" w:sz="4" w:space="0" w:color="auto"/>
              <w:left w:val="single" w:sz="4" w:space="0" w:color="auto"/>
              <w:bottom w:val="single" w:sz="4" w:space="0" w:color="auto"/>
              <w:right w:val="single" w:sz="4" w:space="0" w:color="auto"/>
            </w:tcBorders>
            <w:vAlign w:val="center"/>
          </w:tcPr>
          <w:p w:rsidR="00DE7F8E" w:rsidRPr="00DE7F8E" w:rsidRDefault="00DE7F8E" w:rsidP="00DE7F8E">
            <w:pPr>
              <w:spacing w:line="240" w:lineRule="auto"/>
              <w:rPr>
                <w:rFonts w:ascii="Times New Roman" w:hAnsi="Times New Roman" w:cs="Times New Roman"/>
                <w:sz w:val="24"/>
                <w:szCs w:val="24"/>
              </w:rPr>
            </w:pPr>
            <w:r w:rsidRPr="00DE7F8E">
              <w:rPr>
                <w:rFonts w:ascii="Times New Roman" w:hAnsi="Times New Roman" w:cs="Times New Roman"/>
                <w:sz w:val="24"/>
                <w:szCs w:val="24"/>
              </w:rPr>
              <w:t>Код ЄДРПОУ /Ідентифікаційний номер</w:t>
            </w:r>
          </w:p>
        </w:tc>
        <w:tc>
          <w:tcPr>
            <w:tcW w:w="4842" w:type="dxa"/>
            <w:tcBorders>
              <w:top w:val="single" w:sz="4" w:space="0" w:color="auto"/>
              <w:left w:val="single" w:sz="4" w:space="0" w:color="auto"/>
              <w:bottom w:val="single" w:sz="4" w:space="0" w:color="auto"/>
              <w:right w:val="single" w:sz="4" w:space="0" w:color="auto"/>
            </w:tcBorders>
          </w:tcPr>
          <w:p w:rsidR="00DE7F8E" w:rsidRPr="00DE7F8E" w:rsidRDefault="00DE7F8E" w:rsidP="00DE7F8E">
            <w:pPr>
              <w:spacing w:line="240" w:lineRule="auto"/>
              <w:jc w:val="both"/>
              <w:rPr>
                <w:rFonts w:ascii="Times New Roman" w:hAnsi="Times New Roman" w:cs="Times New Roman"/>
                <w:sz w:val="24"/>
                <w:szCs w:val="24"/>
              </w:rPr>
            </w:pPr>
            <w:r w:rsidRPr="00DE7F8E">
              <w:rPr>
                <w:rFonts w:ascii="Times New Roman" w:hAnsi="Times New Roman" w:cs="Times New Roman"/>
                <w:sz w:val="24"/>
                <w:szCs w:val="24"/>
              </w:rPr>
              <w:t>23311659</w:t>
            </w:r>
          </w:p>
        </w:tc>
      </w:tr>
      <w:tr w:rsidR="00DE7F8E" w:rsidRPr="00DE7F8E" w:rsidTr="001D0CC9">
        <w:trPr>
          <w:trHeight w:val="312"/>
          <w:jc w:val="center"/>
        </w:trPr>
        <w:tc>
          <w:tcPr>
            <w:tcW w:w="564" w:type="dxa"/>
            <w:tcBorders>
              <w:top w:val="single" w:sz="4" w:space="0" w:color="auto"/>
              <w:left w:val="single" w:sz="4" w:space="0" w:color="auto"/>
              <w:bottom w:val="single" w:sz="4" w:space="0" w:color="auto"/>
              <w:right w:val="single" w:sz="4" w:space="0" w:color="auto"/>
            </w:tcBorders>
            <w:vAlign w:val="center"/>
          </w:tcPr>
          <w:p w:rsidR="00DE7F8E" w:rsidRPr="00DE7F8E" w:rsidRDefault="00DE7F8E" w:rsidP="00DE7F8E">
            <w:pPr>
              <w:numPr>
                <w:ilvl w:val="0"/>
                <w:numId w:val="2"/>
              </w:numPr>
              <w:spacing w:after="0" w:line="240" w:lineRule="auto"/>
              <w:jc w:val="both"/>
              <w:rPr>
                <w:rFonts w:ascii="Times New Roman" w:hAnsi="Times New Roman"/>
                <w:sz w:val="24"/>
                <w:szCs w:val="24"/>
              </w:rPr>
            </w:pPr>
          </w:p>
        </w:tc>
        <w:tc>
          <w:tcPr>
            <w:tcW w:w="4517" w:type="dxa"/>
            <w:tcBorders>
              <w:top w:val="single" w:sz="4" w:space="0" w:color="auto"/>
              <w:left w:val="single" w:sz="4" w:space="0" w:color="auto"/>
              <w:bottom w:val="single" w:sz="4" w:space="0" w:color="auto"/>
              <w:right w:val="single" w:sz="4" w:space="0" w:color="auto"/>
            </w:tcBorders>
            <w:vAlign w:val="center"/>
          </w:tcPr>
          <w:p w:rsidR="00DE7F8E" w:rsidRPr="00DE7F8E" w:rsidRDefault="00DE7F8E" w:rsidP="00DE7F8E">
            <w:pPr>
              <w:spacing w:line="240" w:lineRule="auto"/>
              <w:rPr>
                <w:rFonts w:ascii="Times New Roman" w:hAnsi="Times New Roman"/>
              </w:rPr>
            </w:pPr>
            <w:r w:rsidRPr="00DE7F8E">
              <w:rPr>
                <w:rFonts w:ascii="Times New Roman" w:hAnsi="Times New Roman"/>
              </w:rPr>
              <w:t>Статус платника ПДВ, свідоцтво про реєстрацію, №, дата</w:t>
            </w:r>
          </w:p>
        </w:tc>
        <w:tc>
          <w:tcPr>
            <w:tcW w:w="4842" w:type="dxa"/>
            <w:tcBorders>
              <w:top w:val="single" w:sz="4" w:space="0" w:color="auto"/>
              <w:left w:val="single" w:sz="4" w:space="0" w:color="auto"/>
              <w:bottom w:val="single" w:sz="4" w:space="0" w:color="auto"/>
              <w:right w:val="single" w:sz="4" w:space="0" w:color="auto"/>
            </w:tcBorders>
          </w:tcPr>
          <w:p w:rsidR="00DE7F8E" w:rsidRPr="00DE7F8E" w:rsidRDefault="00DE7F8E" w:rsidP="00DE7F8E">
            <w:pPr>
              <w:spacing w:line="240" w:lineRule="auto"/>
              <w:jc w:val="both"/>
              <w:rPr>
                <w:rFonts w:ascii="Times New Roman" w:hAnsi="Times New Roman" w:cs="Times New Roman"/>
                <w:sz w:val="24"/>
                <w:szCs w:val="24"/>
              </w:rPr>
            </w:pPr>
            <w:r w:rsidRPr="00DE7F8E">
              <w:rPr>
                <w:rFonts w:ascii="Times New Roman" w:hAnsi="Times New Roman" w:cs="Times New Roman"/>
                <w:sz w:val="24"/>
                <w:szCs w:val="24"/>
              </w:rPr>
              <w:t>-</w:t>
            </w:r>
          </w:p>
        </w:tc>
      </w:tr>
      <w:tr w:rsidR="00DE7F8E" w:rsidRPr="00DE7F8E" w:rsidTr="001D0CC9">
        <w:trPr>
          <w:trHeight w:val="577"/>
          <w:jc w:val="center"/>
        </w:trPr>
        <w:tc>
          <w:tcPr>
            <w:tcW w:w="564" w:type="dxa"/>
            <w:tcBorders>
              <w:top w:val="single" w:sz="4" w:space="0" w:color="auto"/>
              <w:left w:val="single" w:sz="4" w:space="0" w:color="auto"/>
              <w:bottom w:val="single" w:sz="4" w:space="0" w:color="auto"/>
              <w:right w:val="single" w:sz="4" w:space="0" w:color="auto"/>
            </w:tcBorders>
            <w:vAlign w:val="center"/>
          </w:tcPr>
          <w:p w:rsidR="00DE7F8E" w:rsidRPr="00DE7F8E" w:rsidRDefault="00DE7F8E" w:rsidP="00DE7F8E">
            <w:pPr>
              <w:numPr>
                <w:ilvl w:val="0"/>
                <w:numId w:val="2"/>
              </w:numPr>
              <w:spacing w:after="0" w:line="240" w:lineRule="auto"/>
              <w:jc w:val="both"/>
              <w:rPr>
                <w:rFonts w:ascii="Times New Roman" w:hAnsi="Times New Roman"/>
                <w:sz w:val="24"/>
                <w:szCs w:val="24"/>
              </w:rPr>
            </w:pPr>
          </w:p>
        </w:tc>
        <w:tc>
          <w:tcPr>
            <w:tcW w:w="4517" w:type="dxa"/>
            <w:tcBorders>
              <w:top w:val="single" w:sz="4" w:space="0" w:color="auto"/>
              <w:left w:val="single" w:sz="4" w:space="0" w:color="auto"/>
              <w:bottom w:val="single" w:sz="4" w:space="0" w:color="auto"/>
              <w:right w:val="single" w:sz="4" w:space="0" w:color="auto"/>
            </w:tcBorders>
            <w:vAlign w:val="center"/>
          </w:tcPr>
          <w:p w:rsidR="00DE7F8E" w:rsidRPr="00DE7F8E" w:rsidRDefault="00DE7F8E" w:rsidP="00DE7F8E">
            <w:pPr>
              <w:spacing w:line="240" w:lineRule="auto"/>
              <w:rPr>
                <w:rFonts w:ascii="Times New Roman" w:hAnsi="Times New Roman"/>
              </w:rPr>
            </w:pPr>
            <w:r w:rsidRPr="00DE7F8E">
              <w:rPr>
                <w:rFonts w:ascii="Times New Roman" w:hAnsi="Times New Roman"/>
              </w:rPr>
              <w:t xml:space="preserve">Вид об’єкта </w:t>
            </w:r>
          </w:p>
          <w:p w:rsidR="00DE7F8E" w:rsidRPr="00DE7F8E" w:rsidRDefault="00DE7F8E" w:rsidP="00DE7F8E">
            <w:pPr>
              <w:spacing w:line="240" w:lineRule="auto"/>
              <w:rPr>
                <w:rFonts w:ascii="Times New Roman" w:hAnsi="Times New Roman"/>
              </w:rPr>
            </w:pPr>
            <w:r w:rsidRPr="00DE7F8E">
              <w:rPr>
                <w:rFonts w:ascii="Times New Roman" w:hAnsi="Times New Roman"/>
              </w:rPr>
              <w:t>(зазначити найменування об’єкту)</w:t>
            </w:r>
          </w:p>
        </w:tc>
        <w:tc>
          <w:tcPr>
            <w:tcW w:w="4842" w:type="dxa"/>
            <w:tcBorders>
              <w:top w:val="single" w:sz="4" w:space="0" w:color="auto"/>
              <w:left w:val="single" w:sz="4" w:space="0" w:color="auto"/>
              <w:bottom w:val="single" w:sz="4" w:space="0" w:color="auto"/>
              <w:right w:val="single" w:sz="4" w:space="0" w:color="auto"/>
            </w:tcBorders>
          </w:tcPr>
          <w:p w:rsidR="00DE7F8E" w:rsidRPr="00DE7F8E" w:rsidRDefault="00DE7F8E" w:rsidP="00DE7F8E">
            <w:pPr>
              <w:spacing w:after="0" w:line="240" w:lineRule="auto"/>
              <w:jc w:val="both"/>
              <w:rPr>
                <w:rFonts w:ascii="Times New Roman" w:hAnsi="Times New Roman" w:cs="Times New Roman"/>
                <w:sz w:val="24"/>
                <w:szCs w:val="24"/>
              </w:rPr>
            </w:pPr>
            <w:r w:rsidRPr="00DE7F8E">
              <w:rPr>
                <w:rFonts w:ascii="Times New Roman" w:hAnsi="Times New Roman" w:cs="Times New Roman"/>
                <w:sz w:val="24"/>
                <w:szCs w:val="24"/>
              </w:rPr>
              <w:t>001 Санаторний комплекс</w:t>
            </w:r>
          </w:p>
          <w:p w:rsidR="00DE7F8E" w:rsidRPr="00DE7F8E" w:rsidRDefault="00DE7F8E" w:rsidP="00DE7F8E">
            <w:pPr>
              <w:spacing w:after="0" w:line="240" w:lineRule="auto"/>
              <w:jc w:val="both"/>
              <w:rPr>
                <w:rFonts w:ascii="Times New Roman" w:hAnsi="Times New Roman" w:cs="Times New Roman"/>
                <w:sz w:val="24"/>
                <w:szCs w:val="24"/>
              </w:rPr>
            </w:pPr>
            <w:r w:rsidRPr="00DE7F8E">
              <w:rPr>
                <w:rFonts w:ascii="Times New Roman" w:hAnsi="Times New Roman" w:cs="Times New Roman"/>
                <w:sz w:val="24"/>
                <w:szCs w:val="24"/>
              </w:rPr>
              <w:t>002 Санаторний корпус</w:t>
            </w:r>
          </w:p>
        </w:tc>
      </w:tr>
      <w:tr w:rsidR="00DE7F8E" w:rsidRPr="00DE7F8E" w:rsidTr="001D0CC9">
        <w:trPr>
          <w:trHeight w:val="784"/>
          <w:jc w:val="center"/>
        </w:trPr>
        <w:tc>
          <w:tcPr>
            <w:tcW w:w="564" w:type="dxa"/>
            <w:tcBorders>
              <w:top w:val="single" w:sz="4" w:space="0" w:color="auto"/>
              <w:left w:val="single" w:sz="4" w:space="0" w:color="auto"/>
              <w:bottom w:val="single" w:sz="4" w:space="0" w:color="auto"/>
              <w:right w:val="single" w:sz="4" w:space="0" w:color="auto"/>
            </w:tcBorders>
            <w:vAlign w:val="center"/>
          </w:tcPr>
          <w:p w:rsidR="00DE7F8E" w:rsidRPr="00DE7F8E" w:rsidRDefault="00DE7F8E" w:rsidP="00DE7F8E">
            <w:pPr>
              <w:numPr>
                <w:ilvl w:val="0"/>
                <w:numId w:val="2"/>
              </w:numPr>
              <w:spacing w:after="0" w:line="240" w:lineRule="auto"/>
              <w:jc w:val="both"/>
              <w:rPr>
                <w:rFonts w:ascii="Times New Roman" w:hAnsi="Times New Roman"/>
                <w:sz w:val="24"/>
                <w:szCs w:val="24"/>
              </w:rPr>
            </w:pPr>
          </w:p>
        </w:tc>
        <w:tc>
          <w:tcPr>
            <w:tcW w:w="4517" w:type="dxa"/>
            <w:tcBorders>
              <w:top w:val="single" w:sz="4" w:space="0" w:color="auto"/>
              <w:left w:val="single" w:sz="4" w:space="0" w:color="auto"/>
              <w:bottom w:val="single" w:sz="4" w:space="0" w:color="auto"/>
              <w:right w:val="single" w:sz="4" w:space="0" w:color="auto"/>
            </w:tcBorders>
            <w:vAlign w:val="center"/>
          </w:tcPr>
          <w:p w:rsidR="00DE7F8E" w:rsidRPr="00DE7F8E" w:rsidRDefault="00DE7F8E" w:rsidP="00DE7F8E">
            <w:pPr>
              <w:spacing w:line="240" w:lineRule="auto"/>
              <w:rPr>
                <w:rFonts w:ascii="Times New Roman" w:hAnsi="Times New Roman"/>
              </w:rPr>
            </w:pPr>
            <w:r w:rsidRPr="00DE7F8E">
              <w:rPr>
                <w:rFonts w:ascii="Times New Roman" w:hAnsi="Times New Roman"/>
              </w:rPr>
              <w:t>Адреса об’єкта, ЕІС-код точки  комерційного обліку (точки розподілу)*</w:t>
            </w:r>
          </w:p>
        </w:tc>
        <w:tc>
          <w:tcPr>
            <w:tcW w:w="4842" w:type="dxa"/>
            <w:tcBorders>
              <w:top w:val="single" w:sz="4" w:space="0" w:color="auto"/>
              <w:left w:val="single" w:sz="4" w:space="0" w:color="auto"/>
              <w:bottom w:val="single" w:sz="4" w:space="0" w:color="auto"/>
              <w:right w:val="single" w:sz="4" w:space="0" w:color="auto"/>
            </w:tcBorders>
          </w:tcPr>
          <w:p w:rsidR="0004507A" w:rsidRDefault="00DE7F8E" w:rsidP="00DE7F8E">
            <w:pPr>
              <w:spacing w:after="0" w:line="240" w:lineRule="auto"/>
              <w:jc w:val="both"/>
              <w:rPr>
                <w:rFonts w:ascii="Times New Roman" w:hAnsi="Times New Roman" w:cs="Times New Roman"/>
                <w:sz w:val="24"/>
                <w:szCs w:val="24"/>
              </w:rPr>
            </w:pPr>
            <w:r w:rsidRPr="00DE7F8E">
              <w:rPr>
                <w:rFonts w:ascii="Times New Roman" w:hAnsi="Times New Roman" w:cs="Times New Roman"/>
                <w:sz w:val="24"/>
                <w:szCs w:val="24"/>
              </w:rPr>
              <w:t xml:space="preserve">м. Моршин, </w:t>
            </w:r>
            <w:r w:rsidR="0004507A">
              <w:rPr>
                <w:rFonts w:ascii="Times New Roman" w:hAnsi="Times New Roman" w:cs="Times New Roman"/>
                <w:sz w:val="24"/>
                <w:szCs w:val="24"/>
              </w:rPr>
              <w:t>вул. Проліскова, 8,</w:t>
            </w:r>
          </w:p>
          <w:p w:rsidR="00DE7F8E" w:rsidRPr="00DE7F8E" w:rsidRDefault="00DE7F8E" w:rsidP="00DE7F8E">
            <w:pPr>
              <w:spacing w:after="0" w:line="240" w:lineRule="auto"/>
              <w:jc w:val="both"/>
              <w:rPr>
                <w:rFonts w:ascii="Times New Roman" w:hAnsi="Times New Roman" w:cs="Times New Roman"/>
                <w:sz w:val="24"/>
                <w:szCs w:val="24"/>
              </w:rPr>
            </w:pPr>
            <w:r w:rsidRPr="00DE7F8E">
              <w:rPr>
                <w:rFonts w:ascii="Times New Roman" w:hAnsi="Times New Roman" w:cs="Times New Roman"/>
                <w:sz w:val="24"/>
                <w:szCs w:val="24"/>
              </w:rPr>
              <w:t>62Z089039186783К</w:t>
            </w:r>
          </w:p>
          <w:p w:rsidR="00DE7F8E" w:rsidRPr="00DE7F8E" w:rsidRDefault="00DE7F8E" w:rsidP="00DE7F8E">
            <w:pPr>
              <w:spacing w:after="0" w:line="240" w:lineRule="auto"/>
              <w:jc w:val="both"/>
              <w:rPr>
                <w:rFonts w:ascii="Times New Roman" w:hAnsi="Times New Roman" w:cs="Times New Roman"/>
                <w:sz w:val="24"/>
                <w:szCs w:val="24"/>
              </w:rPr>
            </w:pPr>
            <w:r w:rsidRPr="00DE7F8E">
              <w:rPr>
                <w:rFonts w:ascii="Times New Roman" w:hAnsi="Times New Roman" w:cs="Times New Roman"/>
                <w:sz w:val="24"/>
                <w:szCs w:val="24"/>
              </w:rPr>
              <w:t>62Z7421755377806</w:t>
            </w:r>
          </w:p>
          <w:p w:rsidR="00DE7F8E" w:rsidRPr="00DE7F8E" w:rsidRDefault="00DE7F8E" w:rsidP="00DE7F8E">
            <w:pPr>
              <w:spacing w:line="240" w:lineRule="auto"/>
              <w:jc w:val="both"/>
              <w:rPr>
                <w:rFonts w:ascii="Times New Roman" w:hAnsi="Times New Roman" w:cs="Times New Roman"/>
                <w:sz w:val="24"/>
                <w:szCs w:val="24"/>
              </w:rPr>
            </w:pPr>
          </w:p>
        </w:tc>
      </w:tr>
      <w:tr w:rsidR="00DE7F8E" w:rsidRPr="00DE7F8E" w:rsidTr="001D0CC9">
        <w:trPr>
          <w:trHeight w:val="561"/>
          <w:jc w:val="center"/>
        </w:trPr>
        <w:tc>
          <w:tcPr>
            <w:tcW w:w="564" w:type="dxa"/>
            <w:tcBorders>
              <w:top w:val="single" w:sz="4" w:space="0" w:color="auto"/>
              <w:left w:val="single" w:sz="4" w:space="0" w:color="auto"/>
              <w:bottom w:val="single" w:sz="4" w:space="0" w:color="auto"/>
              <w:right w:val="single" w:sz="4" w:space="0" w:color="auto"/>
            </w:tcBorders>
            <w:vAlign w:val="center"/>
          </w:tcPr>
          <w:p w:rsidR="00DE7F8E" w:rsidRPr="00DE7F8E" w:rsidRDefault="00DE7F8E" w:rsidP="00DE7F8E">
            <w:pPr>
              <w:numPr>
                <w:ilvl w:val="0"/>
                <w:numId w:val="2"/>
              </w:numPr>
              <w:spacing w:after="0" w:line="240" w:lineRule="auto"/>
              <w:jc w:val="both"/>
              <w:rPr>
                <w:rFonts w:ascii="Times New Roman" w:hAnsi="Times New Roman"/>
                <w:sz w:val="24"/>
                <w:szCs w:val="24"/>
              </w:rPr>
            </w:pPr>
          </w:p>
        </w:tc>
        <w:tc>
          <w:tcPr>
            <w:tcW w:w="4517" w:type="dxa"/>
            <w:tcBorders>
              <w:top w:val="single" w:sz="4" w:space="0" w:color="auto"/>
              <w:left w:val="single" w:sz="4" w:space="0" w:color="auto"/>
              <w:bottom w:val="single" w:sz="4" w:space="0" w:color="auto"/>
              <w:right w:val="single" w:sz="4" w:space="0" w:color="auto"/>
            </w:tcBorders>
            <w:vAlign w:val="center"/>
          </w:tcPr>
          <w:p w:rsidR="00DE7F8E" w:rsidRPr="00DE7F8E" w:rsidRDefault="00DE7F8E" w:rsidP="00DE7F8E">
            <w:pPr>
              <w:spacing w:line="240" w:lineRule="auto"/>
              <w:rPr>
                <w:rFonts w:ascii="Times New Roman" w:hAnsi="Times New Roman"/>
              </w:rPr>
            </w:pPr>
            <w:r w:rsidRPr="00DE7F8E">
              <w:rPr>
                <w:rFonts w:ascii="Times New Roman" w:hAnsi="Times New Roman"/>
              </w:rPr>
              <w:t>Найменування оператора системи, з яким Споживач уклав договір про надання послуг з розподілу (передачі) електричної енергії</w:t>
            </w:r>
          </w:p>
        </w:tc>
        <w:tc>
          <w:tcPr>
            <w:tcW w:w="4842" w:type="dxa"/>
            <w:tcBorders>
              <w:top w:val="single" w:sz="4" w:space="0" w:color="auto"/>
              <w:left w:val="single" w:sz="4" w:space="0" w:color="auto"/>
              <w:bottom w:val="single" w:sz="4" w:space="0" w:color="auto"/>
              <w:right w:val="single" w:sz="4" w:space="0" w:color="auto"/>
            </w:tcBorders>
          </w:tcPr>
          <w:p w:rsidR="00DE7F8E" w:rsidRPr="00DE7F8E" w:rsidRDefault="00DE7F8E" w:rsidP="00DE7F8E">
            <w:pPr>
              <w:spacing w:line="240" w:lineRule="auto"/>
              <w:jc w:val="both"/>
              <w:rPr>
                <w:rFonts w:ascii="Times New Roman" w:hAnsi="Times New Roman" w:cs="Times New Roman"/>
                <w:sz w:val="24"/>
                <w:szCs w:val="24"/>
              </w:rPr>
            </w:pPr>
            <w:r w:rsidRPr="00DE7F8E">
              <w:rPr>
                <w:rFonts w:ascii="Times New Roman" w:hAnsi="Times New Roman" w:cs="Times New Roman"/>
                <w:sz w:val="24"/>
                <w:szCs w:val="24"/>
              </w:rPr>
              <w:t>ПрАТ «</w:t>
            </w:r>
            <w:proofErr w:type="spellStart"/>
            <w:r w:rsidRPr="00DE7F8E">
              <w:rPr>
                <w:rFonts w:ascii="Times New Roman" w:hAnsi="Times New Roman" w:cs="Times New Roman"/>
                <w:sz w:val="24"/>
                <w:szCs w:val="24"/>
              </w:rPr>
              <w:t>Львівобленерго</w:t>
            </w:r>
            <w:proofErr w:type="spellEnd"/>
            <w:r w:rsidRPr="00DE7F8E">
              <w:rPr>
                <w:rFonts w:ascii="Times New Roman" w:hAnsi="Times New Roman" w:cs="Times New Roman"/>
                <w:sz w:val="24"/>
                <w:szCs w:val="24"/>
              </w:rPr>
              <w:t>»</w:t>
            </w:r>
          </w:p>
        </w:tc>
      </w:tr>
      <w:tr w:rsidR="00DE7F8E" w:rsidRPr="00DE7F8E" w:rsidTr="001D0CC9">
        <w:trPr>
          <w:trHeight w:val="577"/>
          <w:jc w:val="center"/>
        </w:trPr>
        <w:tc>
          <w:tcPr>
            <w:tcW w:w="564" w:type="dxa"/>
            <w:tcBorders>
              <w:top w:val="single" w:sz="4" w:space="0" w:color="auto"/>
              <w:left w:val="single" w:sz="4" w:space="0" w:color="auto"/>
              <w:bottom w:val="single" w:sz="4" w:space="0" w:color="auto"/>
              <w:right w:val="single" w:sz="4" w:space="0" w:color="auto"/>
            </w:tcBorders>
            <w:vAlign w:val="center"/>
          </w:tcPr>
          <w:p w:rsidR="00DE7F8E" w:rsidRPr="00DE7F8E" w:rsidRDefault="00DE7F8E" w:rsidP="00DE7F8E">
            <w:pPr>
              <w:numPr>
                <w:ilvl w:val="0"/>
                <w:numId w:val="2"/>
              </w:numPr>
              <w:spacing w:after="0" w:line="240" w:lineRule="auto"/>
              <w:jc w:val="both"/>
              <w:rPr>
                <w:rFonts w:ascii="Times New Roman" w:hAnsi="Times New Roman"/>
                <w:sz w:val="24"/>
                <w:szCs w:val="24"/>
              </w:rPr>
            </w:pPr>
          </w:p>
        </w:tc>
        <w:tc>
          <w:tcPr>
            <w:tcW w:w="4517" w:type="dxa"/>
            <w:tcBorders>
              <w:top w:val="single" w:sz="4" w:space="0" w:color="auto"/>
              <w:left w:val="single" w:sz="4" w:space="0" w:color="auto"/>
              <w:bottom w:val="single" w:sz="4" w:space="0" w:color="auto"/>
              <w:right w:val="single" w:sz="4" w:space="0" w:color="auto"/>
            </w:tcBorders>
            <w:vAlign w:val="center"/>
          </w:tcPr>
          <w:p w:rsidR="00DE7F8E" w:rsidRPr="00DE7F8E" w:rsidRDefault="00DE7F8E" w:rsidP="00DE7F8E">
            <w:pPr>
              <w:spacing w:line="240" w:lineRule="auto"/>
              <w:rPr>
                <w:rFonts w:ascii="Times New Roman" w:hAnsi="Times New Roman"/>
              </w:rPr>
            </w:pPr>
            <w:r w:rsidRPr="00DE7F8E">
              <w:rPr>
                <w:rFonts w:ascii="Times New Roman" w:hAnsi="Times New Roman"/>
              </w:rPr>
              <w:t>ЕІС-код як суб’єкта ринку електричної енергії, присвоєний відповідним системним оператором*</w:t>
            </w:r>
          </w:p>
        </w:tc>
        <w:tc>
          <w:tcPr>
            <w:tcW w:w="4842" w:type="dxa"/>
            <w:tcBorders>
              <w:top w:val="single" w:sz="4" w:space="0" w:color="auto"/>
              <w:left w:val="single" w:sz="4" w:space="0" w:color="auto"/>
              <w:bottom w:val="single" w:sz="4" w:space="0" w:color="auto"/>
              <w:right w:val="single" w:sz="4" w:space="0" w:color="auto"/>
            </w:tcBorders>
            <w:vAlign w:val="center"/>
          </w:tcPr>
          <w:p w:rsidR="00DE7F8E" w:rsidRPr="00DE7F8E" w:rsidRDefault="00DE7F8E" w:rsidP="00DE7F8E">
            <w:pPr>
              <w:spacing w:line="240" w:lineRule="auto"/>
              <w:rPr>
                <w:rFonts w:ascii="Times New Roman" w:hAnsi="Times New Roman"/>
              </w:rPr>
            </w:pPr>
            <w:r w:rsidRPr="00DE7F8E">
              <w:rPr>
                <w:rFonts w:ascii="Times New Roman" w:hAnsi="Times New Roman" w:cs="Times New Roman"/>
                <w:sz w:val="24"/>
                <w:szCs w:val="24"/>
              </w:rPr>
              <w:t>62X5128560798270</w:t>
            </w:r>
          </w:p>
        </w:tc>
      </w:tr>
      <w:tr w:rsidR="00DE7F8E" w:rsidRPr="00DE7F8E" w:rsidTr="001D0CC9">
        <w:trPr>
          <w:trHeight w:val="577"/>
          <w:jc w:val="center"/>
        </w:trPr>
        <w:tc>
          <w:tcPr>
            <w:tcW w:w="564" w:type="dxa"/>
            <w:tcBorders>
              <w:top w:val="single" w:sz="4" w:space="0" w:color="auto"/>
              <w:left w:val="single" w:sz="4" w:space="0" w:color="auto"/>
              <w:bottom w:val="single" w:sz="4" w:space="0" w:color="auto"/>
              <w:right w:val="single" w:sz="4" w:space="0" w:color="auto"/>
            </w:tcBorders>
            <w:vAlign w:val="center"/>
          </w:tcPr>
          <w:p w:rsidR="00DE7F8E" w:rsidRPr="00DE7F8E" w:rsidRDefault="00DE7F8E" w:rsidP="00DE7F8E">
            <w:pPr>
              <w:numPr>
                <w:ilvl w:val="0"/>
                <w:numId w:val="2"/>
              </w:numPr>
              <w:spacing w:after="0" w:line="240" w:lineRule="auto"/>
              <w:jc w:val="both"/>
              <w:rPr>
                <w:rFonts w:ascii="Times New Roman" w:hAnsi="Times New Roman"/>
                <w:sz w:val="24"/>
                <w:szCs w:val="24"/>
              </w:rPr>
            </w:pPr>
          </w:p>
        </w:tc>
        <w:tc>
          <w:tcPr>
            <w:tcW w:w="4517" w:type="dxa"/>
            <w:tcBorders>
              <w:top w:val="single" w:sz="4" w:space="0" w:color="auto"/>
              <w:left w:val="single" w:sz="4" w:space="0" w:color="auto"/>
              <w:bottom w:val="single" w:sz="4" w:space="0" w:color="auto"/>
              <w:right w:val="single" w:sz="4" w:space="0" w:color="auto"/>
            </w:tcBorders>
            <w:vAlign w:val="center"/>
          </w:tcPr>
          <w:p w:rsidR="00DE7F8E" w:rsidRPr="00DE7F8E" w:rsidRDefault="00DE7F8E" w:rsidP="00DE7F8E">
            <w:pPr>
              <w:spacing w:line="240" w:lineRule="auto"/>
              <w:rPr>
                <w:rFonts w:ascii="Times New Roman" w:hAnsi="Times New Roman"/>
              </w:rPr>
            </w:pPr>
            <w:r w:rsidRPr="00DE7F8E">
              <w:rPr>
                <w:rFonts w:ascii="Times New Roman" w:hAnsi="Times New Roman"/>
              </w:rPr>
              <w:t>Найменування попереднього Постачальника електричної енергії</w:t>
            </w:r>
          </w:p>
        </w:tc>
        <w:tc>
          <w:tcPr>
            <w:tcW w:w="4842" w:type="dxa"/>
            <w:tcBorders>
              <w:top w:val="single" w:sz="4" w:space="0" w:color="auto"/>
              <w:left w:val="single" w:sz="4" w:space="0" w:color="auto"/>
              <w:bottom w:val="single" w:sz="4" w:space="0" w:color="auto"/>
              <w:right w:val="single" w:sz="4" w:space="0" w:color="auto"/>
            </w:tcBorders>
            <w:vAlign w:val="center"/>
          </w:tcPr>
          <w:p w:rsidR="00DE7F8E" w:rsidRPr="00DE7F8E" w:rsidRDefault="00DE7F8E" w:rsidP="00DE7F8E">
            <w:pPr>
              <w:spacing w:line="240" w:lineRule="auto"/>
              <w:rPr>
                <w:rFonts w:ascii="Times New Roman" w:hAnsi="Times New Roman"/>
              </w:rPr>
            </w:pPr>
            <w:r w:rsidRPr="00DE7F8E">
              <w:rPr>
                <w:rFonts w:ascii="Times New Roman" w:hAnsi="Times New Roman"/>
              </w:rPr>
              <w:t>ТзОВ «</w:t>
            </w:r>
            <w:proofErr w:type="spellStart"/>
            <w:r w:rsidRPr="00DE7F8E">
              <w:rPr>
                <w:rFonts w:ascii="Times New Roman" w:hAnsi="Times New Roman"/>
              </w:rPr>
              <w:t>Львівенергозбут</w:t>
            </w:r>
            <w:proofErr w:type="spellEnd"/>
            <w:r w:rsidRPr="00DE7F8E">
              <w:rPr>
                <w:rFonts w:ascii="Times New Roman" w:hAnsi="Times New Roman"/>
              </w:rPr>
              <w:t>»</w:t>
            </w:r>
          </w:p>
        </w:tc>
      </w:tr>
    </w:tbl>
    <w:p w:rsidR="00DE7F8E" w:rsidRPr="00DE7F8E" w:rsidRDefault="00DE7F8E" w:rsidP="00DE7F8E">
      <w:pPr>
        <w:spacing w:before="20"/>
        <w:ind w:firstLine="567"/>
        <w:jc w:val="both"/>
        <w:rPr>
          <w:rFonts w:ascii="Times New Roman" w:hAnsi="Times New Roman"/>
          <w:snapToGrid w:val="0"/>
          <w:lang w:eastAsia="ru-RU"/>
        </w:rPr>
      </w:pPr>
      <w:bookmarkStart w:id="15" w:name="_Hlk117778297"/>
      <w:r w:rsidRPr="00DE7F8E">
        <w:rPr>
          <w:rFonts w:ascii="Times New Roman" w:hAnsi="Times New Roman"/>
          <w:snapToGrid w:val="0"/>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DE7F8E" w:rsidRPr="00DE7F8E" w:rsidRDefault="00DE7F8E" w:rsidP="00DE7F8E">
      <w:pPr>
        <w:spacing w:before="20"/>
        <w:ind w:left="-567" w:firstLine="1134"/>
        <w:jc w:val="both"/>
        <w:rPr>
          <w:rFonts w:ascii="Times New Roman" w:hAnsi="Times New Roman"/>
          <w:snapToGrid w:val="0"/>
          <w:lang w:eastAsia="ru-RU"/>
        </w:rPr>
      </w:pPr>
      <w:r w:rsidRPr="00DE7F8E">
        <w:rPr>
          <w:rFonts w:ascii="Times New Roman" w:hAnsi="Times New Roman"/>
          <w:snapToGrid w:val="0"/>
          <w:lang w:eastAsia="ru-RU"/>
        </w:rPr>
        <w:t xml:space="preserve">Початок постачання з: «_____» ___________ 2023 р. </w:t>
      </w:r>
    </w:p>
    <w:p w:rsidR="00DE7F8E" w:rsidRPr="00DE7F8E" w:rsidRDefault="00DE7F8E" w:rsidP="00DE7F8E">
      <w:pPr>
        <w:spacing w:before="60" w:after="0" w:line="240" w:lineRule="auto"/>
        <w:ind w:firstLine="567"/>
        <w:jc w:val="both"/>
        <w:rPr>
          <w:rFonts w:ascii="Times New Roman" w:eastAsia="Calibri" w:hAnsi="Times New Roman" w:cs="Times New Roman"/>
        </w:rPr>
      </w:pPr>
      <w:r w:rsidRPr="00DE7F8E">
        <w:rPr>
          <w:rFonts w:ascii="Times New Roman" w:eastAsia="Calibri" w:hAnsi="Times New Roman" w:cs="Times New Roma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DE7F8E" w:rsidRPr="00DE7F8E" w:rsidRDefault="00DE7F8E" w:rsidP="00DE7F8E">
      <w:pPr>
        <w:spacing w:before="20"/>
        <w:ind w:firstLine="567"/>
        <w:jc w:val="both"/>
        <w:rPr>
          <w:rFonts w:ascii="Times New Roman" w:hAnsi="Times New Roman"/>
          <w:snapToGrid w:val="0"/>
          <w:lang w:eastAsia="ru-RU"/>
        </w:rPr>
      </w:pPr>
      <w:r w:rsidRPr="00DE7F8E">
        <w:rPr>
          <w:rFonts w:ascii="Times New Roman" w:hAnsi="Times New Roman"/>
          <w:snapToGrid w:val="0"/>
          <w:lang w:eastAsia="ru-RU"/>
        </w:rPr>
        <w:t>Ця заява не є заявою-приєднання до публічного договору про постачання електричної енергії споживачу в розумінні ст. 634 ЦК України та не створює для сторін додаткових прав та обов’язків, окрім тих, що визначені договором.</w:t>
      </w:r>
    </w:p>
    <w:p w:rsidR="00DE7F8E" w:rsidRPr="00DE7F8E" w:rsidRDefault="00DE7F8E" w:rsidP="00DE7F8E">
      <w:pPr>
        <w:spacing w:after="0" w:line="240" w:lineRule="auto"/>
        <w:ind w:firstLine="567"/>
        <w:jc w:val="both"/>
        <w:rPr>
          <w:rFonts w:ascii="Times New Roman" w:eastAsia="Calibri" w:hAnsi="Times New Roman" w:cs="Times New Roman"/>
        </w:rPr>
      </w:pPr>
      <w:r w:rsidRPr="00DE7F8E">
        <w:rPr>
          <w:rFonts w:ascii="Times New Roman" w:eastAsia="Calibri" w:hAnsi="Times New Roman" w:cs="Times New Roman"/>
        </w:rPr>
        <w:t>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rsidR="00DE7F8E" w:rsidRPr="00DE7F8E" w:rsidRDefault="00DE7F8E" w:rsidP="00DE7F8E">
      <w:pPr>
        <w:spacing w:after="0" w:line="240" w:lineRule="auto"/>
        <w:ind w:firstLine="567"/>
        <w:jc w:val="both"/>
        <w:rPr>
          <w:rFonts w:ascii="Times New Roman" w:eastAsia="Calibri" w:hAnsi="Times New Roman" w:cs="Times New Roman"/>
        </w:rPr>
      </w:pPr>
      <w:r w:rsidRPr="00DE7F8E">
        <w:rPr>
          <w:rFonts w:ascii="Times New Roman" w:eastAsia="Calibri" w:hAnsi="Times New Roman" w:cs="Times New Roman"/>
        </w:rPr>
        <w:t xml:space="preserve">Своїм підписом Споживач </w:t>
      </w:r>
      <w:r w:rsidRPr="00DE7F8E">
        <w:rPr>
          <w:rFonts w:ascii="Times New Roman" w:eastAsia="Calibri" w:hAnsi="Times New Roman" w:cs="Times New Roman"/>
          <w:color w:val="000000"/>
          <w:shd w:val="clear" w:color="auto" w:fill="FFFFFF"/>
        </w:rPr>
        <w:t xml:space="preserve">(уповноважена особа Споживача) </w:t>
      </w:r>
      <w:r w:rsidRPr="00DE7F8E">
        <w:rPr>
          <w:rFonts w:ascii="Times New Roman" w:eastAsia="Calibri" w:hAnsi="Times New Roman" w:cs="Times New Roman"/>
        </w:rPr>
        <w:t>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bookmarkEnd w:id="15"/>
    </w:p>
    <w:p w:rsidR="00DE7F8E" w:rsidRPr="00DE7F8E" w:rsidRDefault="00DE7F8E" w:rsidP="00DE7F8E">
      <w:pPr>
        <w:spacing w:before="20"/>
        <w:ind w:firstLine="709"/>
        <w:jc w:val="both"/>
        <w:rPr>
          <w:rFonts w:ascii="Times New Roman" w:hAnsi="Times New Roman"/>
          <w:b/>
          <w:snapToGrid w:val="0"/>
          <w:lang w:eastAsia="ru-RU"/>
        </w:rPr>
      </w:pPr>
      <w:r w:rsidRPr="00DE7F8E">
        <w:rPr>
          <w:rFonts w:ascii="Times New Roman" w:hAnsi="Times New Roman"/>
          <w:b/>
          <w:snapToGrid w:val="0"/>
          <w:lang w:eastAsia="ru-RU"/>
        </w:rPr>
        <w:t>Відмітка про згоду Споживача на обробку персональних даних:</w:t>
      </w:r>
    </w:p>
    <w:p w:rsidR="00DE7F8E" w:rsidRPr="00DE7F8E" w:rsidRDefault="00DE7F8E" w:rsidP="00DE7F8E">
      <w:pPr>
        <w:spacing w:before="20"/>
        <w:ind w:firstLine="737"/>
        <w:jc w:val="both"/>
        <w:rPr>
          <w:rFonts w:ascii="Times New Roman" w:hAnsi="Times New Roman"/>
          <w:b/>
          <w:snapToGrid w:val="0"/>
          <w:lang w:eastAsia="ru-RU"/>
        </w:rPr>
      </w:pPr>
      <w:r w:rsidRPr="00DE7F8E">
        <w:rPr>
          <w:rFonts w:ascii="Times New Roman" w:hAnsi="Times New Roman"/>
          <w:b/>
          <w:snapToGrid w:val="0"/>
          <w:lang w:eastAsia="ru-RU"/>
        </w:rPr>
        <w:lastRenderedPageBreak/>
        <w:t>____________________</w:t>
      </w:r>
      <w:r w:rsidRPr="00DE7F8E">
        <w:rPr>
          <w:rFonts w:ascii="Times New Roman" w:hAnsi="Times New Roman"/>
          <w:b/>
          <w:snapToGrid w:val="0"/>
          <w:lang w:eastAsia="ru-RU"/>
        </w:rPr>
        <w:tab/>
        <w:t>_________________</w:t>
      </w:r>
      <w:r w:rsidRPr="00DE7F8E">
        <w:rPr>
          <w:rFonts w:ascii="Times New Roman" w:hAnsi="Times New Roman"/>
          <w:b/>
          <w:snapToGrid w:val="0"/>
          <w:lang w:eastAsia="ru-RU"/>
        </w:rPr>
        <w:tab/>
        <w:t>__________________________________</w:t>
      </w:r>
    </w:p>
    <w:p w:rsidR="00DE7F8E" w:rsidRPr="00DE7F8E" w:rsidRDefault="00DE7F8E" w:rsidP="00DE7F8E">
      <w:pPr>
        <w:spacing w:before="20"/>
        <w:jc w:val="both"/>
        <w:rPr>
          <w:rFonts w:ascii="Times New Roman" w:hAnsi="Times New Roman"/>
          <w:snapToGrid w:val="0"/>
          <w:lang w:eastAsia="ru-RU"/>
        </w:rPr>
      </w:pPr>
      <w:r w:rsidRPr="00DE7F8E">
        <w:rPr>
          <w:rFonts w:ascii="Times New Roman" w:hAnsi="Times New Roman"/>
          <w:snapToGrid w:val="0"/>
          <w:lang w:eastAsia="ru-RU"/>
        </w:rPr>
        <w:tab/>
        <w:t xml:space="preserve">              (дата)</w:t>
      </w:r>
      <w:r w:rsidRPr="00DE7F8E">
        <w:rPr>
          <w:rFonts w:ascii="Times New Roman" w:hAnsi="Times New Roman"/>
          <w:snapToGrid w:val="0"/>
          <w:lang w:eastAsia="ru-RU"/>
        </w:rPr>
        <w:tab/>
      </w:r>
      <w:r w:rsidRPr="00DE7F8E">
        <w:rPr>
          <w:rFonts w:ascii="Times New Roman" w:hAnsi="Times New Roman"/>
          <w:snapToGrid w:val="0"/>
          <w:lang w:eastAsia="ru-RU"/>
        </w:rPr>
        <w:tab/>
      </w:r>
      <w:r w:rsidRPr="00DE7F8E">
        <w:rPr>
          <w:rFonts w:ascii="Times New Roman" w:hAnsi="Times New Roman"/>
          <w:snapToGrid w:val="0"/>
          <w:lang w:eastAsia="ru-RU"/>
        </w:rPr>
        <w:tab/>
        <w:t>(особистий підпис)</w:t>
      </w:r>
      <w:r w:rsidRPr="00DE7F8E">
        <w:rPr>
          <w:rFonts w:ascii="Times New Roman" w:hAnsi="Times New Roman"/>
          <w:snapToGrid w:val="0"/>
          <w:lang w:eastAsia="ru-RU"/>
        </w:rPr>
        <w:tab/>
        <w:t xml:space="preserve">          (П.І.Б. Споживача)</w:t>
      </w:r>
    </w:p>
    <w:p w:rsidR="00DE7F8E" w:rsidRPr="00DE7F8E" w:rsidRDefault="00DE7F8E" w:rsidP="00DE7F8E">
      <w:pPr>
        <w:spacing w:before="20" w:line="276" w:lineRule="auto"/>
        <w:ind w:firstLine="737"/>
        <w:jc w:val="both"/>
        <w:rPr>
          <w:rFonts w:ascii="Times New Roman" w:hAnsi="Times New Roman"/>
          <w:b/>
          <w:bCs/>
          <w:sz w:val="20"/>
          <w:szCs w:val="20"/>
        </w:rPr>
      </w:pPr>
    </w:p>
    <w:p w:rsidR="00DE7F8E" w:rsidRPr="00DE7F8E" w:rsidRDefault="00DE7F8E" w:rsidP="00DE7F8E">
      <w:pPr>
        <w:spacing w:after="0" w:line="276" w:lineRule="auto"/>
        <w:ind w:firstLine="737"/>
        <w:jc w:val="both"/>
        <w:rPr>
          <w:rFonts w:ascii="Times New Roman" w:hAnsi="Times New Roman"/>
          <w:b/>
          <w:bCs/>
          <w:sz w:val="20"/>
          <w:szCs w:val="20"/>
        </w:rPr>
      </w:pPr>
      <w:r w:rsidRPr="00DE7F8E">
        <w:rPr>
          <w:rFonts w:ascii="Times New Roman" w:hAnsi="Times New Roman"/>
          <w:b/>
          <w:bCs/>
          <w:sz w:val="20"/>
          <w:szCs w:val="20"/>
        </w:rPr>
        <w:t>Реквізити Споживача*:</w:t>
      </w:r>
    </w:p>
    <w:p w:rsidR="00DE7F8E" w:rsidRPr="00DE7F8E" w:rsidRDefault="00DE7F8E" w:rsidP="00DE7F8E">
      <w:pPr>
        <w:widowControl w:val="0"/>
        <w:spacing w:after="0"/>
        <w:ind w:right="72"/>
        <w:jc w:val="both"/>
        <w:rPr>
          <w:rFonts w:ascii="Times New Roman" w:hAnsi="Times New Roman" w:cs="Times New Roman"/>
          <w:sz w:val="20"/>
          <w:szCs w:val="20"/>
        </w:rPr>
      </w:pPr>
      <w:r w:rsidRPr="00DE7F8E">
        <w:rPr>
          <w:rFonts w:ascii="Times New Roman" w:hAnsi="Times New Roman" w:cs="Times New Roman"/>
          <w:sz w:val="20"/>
          <w:szCs w:val="20"/>
        </w:rPr>
        <w:t>Адреса:</w:t>
      </w:r>
      <w:r w:rsidRPr="00DE7F8E">
        <w:rPr>
          <w:rFonts w:ascii="Times New Roman" w:hAnsi="Times New Roman" w:cs="Times New Roman"/>
          <w:bCs/>
          <w:sz w:val="20"/>
          <w:szCs w:val="20"/>
        </w:rPr>
        <w:t xml:space="preserve"> </w:t>
      </w:r>
      <w:r w:rsidRPr="00DE7F8E">
        <w:rPr>
          <w:rFonts w:ascii="Times New Roman" w:hAnsi="Times New Roman" w:cs="Times New Roman"/>
          <w:bCs/>
          <w:i/>
          <w:sz w:val="20"/>
          <w:szCs w:val="20"/>
          <w:u w:val="single"/>
        </w:rPr>
        <w:t>82482, Львівська обл., м. Моршин</w:t>
      </w:r>
      <w:r w:rsidR="00737922">
        <w:rPr>
          <w:rFonts w:ascii="Times New Roman" w:hAnsi="Times New Roman" w:cs="Times New Roman"/>
          <w:bCs/>
          <w:i/>
          <w:sz w:val="20"/>
          <w:szCs w:val="20"/>
          <w:u w:val="single"/>
        </w:rPr>
        <w:t>, вул. Проліскова, 8</w:t>
      </w:r>
    </w:p>
    <w:p w:rsidR="00DE7F8E" w:rsidRPr="00DE7F8E" w:rsidRDefault="00DE7F8E" w:rsidP="00DE7F8E">
      <w:pPr>
        <w:widowControl w:val="0"/>
        <w:spacing w:after="0" w:line="240" w:lineRule="auto"/>
        <w:jc w:val="both"/>
        <w:rPr>
          <w:rFonts w:ascii="Times New Roman" w:eastAsia="Times New Roman" w:hAnsi="Times New Roman" w:cs="Times New Roman"/>
          <w:sz w:val="20"/>
          <w:szCs w:val="20"/>
          <w:lang w:eastAsia="uk-UA"/>
        </w:rPr>
      </w:pPr>
      <w:r w:rsidRPr="00DE7F8E">
        <w:rPr>
          <w:rFonts w:ascii="Times New Roman" w:eastAsia="Times New Roman" w:hAnsi="Times New Roman" w:cs="Times New Roman"/>
          <w:sz w:val="20"/>
          <w:szCs w:val="20"/>
          <w:lang w:eastAsia="uk-UA"/>
        </w:rPr>
        <w:t xml:space="preserve">Контактний телефон: </w:t>
      </w:r>
      <w:r w:rsidRPr="00DE7F8E">
        <w:rPr>
          <w:rFonts w:ascii="Times New Roman" w:eastAsia="Times New Roman" w:hAnsi="Times New Roman" w:cs="Times New Roman"/>
          <w:i/>
          <w:sz w:val="20"/>
          <w:szCs w:val="20"/>
          <w:u w:val="single"/>
          <w:lang w:eastAsia="uk-UA"/>
        </w:rPr>
        <w:t>(032) 606-00-40</w:t>
      </w:r>
    </w:p>
    <w:p w:rsidR="00DE7F8E" w:rsidRPr="00DE7F8E" w:rsidRDefault="00DE7F8E" w:rsidP="00DE7F8E">
      <w:pPr>
        <w:widowControl w:val="0"/>
        <w:spacing w:after="0" w:line="240" w:lineRule="auto"/>
        <w:jc w:val="both"/>
        <w:rPr>
          <w:rFonts w:ascii="Times New Roman" w:eastAsia="Times New Roman" w:hAnsi="Times New Roman" w:cs="Times New Roman"/>
          <w:sz w:val="20"/>
          <w:szCs w:val="20"/>
          <w:lang w:eastAsia="uk-UA"/>
        </w:rPr>
      </w:pPr>
      <w:r w:rsidRPr="00DE7F8E">
        <w:rPr>
          <w:rFonts w:ascii="Times New Roman" w:eastAsia="Times New Roman" w:hAnsi="Times New Roman" w:cs="Times New Roman"/>
          <w:sz w:val="20"/>
          <w:szCs w:val="20"/>
          <w:lang w:eastAsia="uk-UA"/>
        </w:rPr>
        <w:t xml:space="preserve">Електронна адреса:  </w:t>
      </w:r>
      <w:proofErr w:type="spellStart"/>
      <w:r w:rsidRPr="00DE7F8E">
        <w:rPr>
          <w:rFonts w:ascii="Times New Roman" w:eastAsia="Times New Roman" w:hAnsi="Times New Roman" w:cs="Times New Roman"/>
          <w:sz w:val="20"/>
          <w:szCs w:val="20"/>
          <w:lang w:val="en-US" w:eastAsia="uk-UA"/>
        </w:rPr>
        <w:t>morhynprikordonnik</w:t>
      </w:r>
      <w:proofErr w:type="spellEnd"/>
      <w:r w:rsidRPr="00DE7F8E">
        <w:rPr>
          <w:rFonts w:ascii="Times New Roman" w:eastAsia="Times New Roman" w:hAnsi="Times New Roman" w:cs="Times New Roman"/>
          <w:sz w:val="20"/>
          <w:szCs w:val="20"/>
          <w:u w:val="single"/>
          <w:lang w:eastAsia="uk-UA"/>
        </w:rPr>
        <w:t>@dpsu.gov.ua</w:t>
      </w:r>
    </w:p>
    <w:p w:rsidR="00DE7F8E" w:rsidRPr="00DE7F8E" w:rsidRDefault="00DE7F8E" w:rsidP="00DE7F8E">
      <w:pPr>
        <w:widowControl w:val="0"/>
        <w:spacing w:after="0"/>
        <w:ind w:right="72"/>
        <w:jc w:val="both"/>
        <w:rPr>
          <w:rFonts w:ascii="Times New Roman" w:hAnsi="Times New Roman" w:cs="Times New Roman"/>
          <w:sz w:val="20"/>
          <w:szCs w:val="20"/>
        </w:rPr>
      </w:pPr>
      <w:r w:rsidRPr="00DE7F8E">
        <w:rPr>
          <w:rFonts w:ascii="Times New Roman" w:hAnsi="Times New Roman" w:cs="Times New Roman"/>
          <w:sz w:val="20"/>
          <w:szCs w:val="20"/>
        </w:rPr>
        <w:t xml:space="preserve">Банк </w:t>
      </w:r>
      <w:r w:rsidRPr="00DE7F8E">
        <w:rPr>
          <w:rFonts w:ascii="Times New Roman" w:hAnsi="Times New Roman" w:cs="Times New Roman"/>
          <w:i/>
          <w:sz w:val="20"/>
          <w:szCs w:val="20"/>
          <w:u w:val="single"/>
        </w:rPr>
        <w:t>ДКС України</w:t>
      </w:r>
    </w:p>
    <w:p w:rsidR="00DE7F8E" w:rsidRPr="00DE7F8E" w:rsidRDefault="00DE7F8E" w:rsidP="00DE7F8E">
      <w:pPr>
        <w:tabs>
          <w:tab w:val="num" w:pos="0"/>
        </w:tabs>
        <w:spacing w:after="0"/>
        <w:rPr>
          <w:rFonts w:ascii="Times New Roman" w:hAnsi="Times New Roman" w:cs="Times New Roman"/>
          <w:i/>
          <w:spacing w:val="-2"/>
          <w:sz w:val="20"/>
          <w:szCs w:val="20"/>
          <w:u w:val="single"/>
          <w:lang w:eastAsia="ru-RU"/>
        </w:rPr>
      </w:pPr>
      <w:r w:rsidRPr="00DE7F8E">
        <w:rPr>
          <w:rFonts w:ascii="Times New Roman" w:hAnsi="Times New Roman" w:cs="Times New Roman"/>
          <w:sz w:val="20"/>
          <w:szCs w:val="20"/>
        </w:rPr>
        <w:t xml:space="preserve">Р/р  </w:t>
      </w:r>
      <w:r w:rsidRPr="00DE7F8E">
        <w:rPr>
          <w:rFonts w:ascii="Times New Roman" w:hAnsi="Times New Roman" w:cs="Times New Roman"/>
          <w:i/>
          <w:spacing w:val="-2"/>
          <w:sz w:val="20"/>
          <w:szCs w:val="20"/>
          <w:u w:val="single"/>
          <w:lang w:eastAsia="ru-RU"/>
        </w:rPr>
        <w:t>IBAN: UA108201720343160001000010401</w:t>
      </w:r>
    </w:p>
    <w:p w:rsidR="00DE7F8E" w:rsidRPr="00DE7F8E" w:rsidRDefault="00DE7F8E" w:rsidP="00DE7F8E">
      <w:pPr>
        <w:tabs>
          <w:tab w:val="num" w:pos="0"/>
        </w:tabs>
        <w:spacing w:after="0"/>
        <w:rPr>
          <w:rFonts w:ascii="Times New Roman" w:hAnsi="Times New Roman" w:cs="Times New Roman"/>
          <w:spacing w:val="-2"/>
          <w:sz w:val="20"/>
          <w:szCs w:val="20"/>
          <w:lang w:val="en-US" w:eastAsia="ru-RU"/>
        </w:rPr>
      </w:pPr>
      <w:r w:rsidRPr="00DE7F8E">
        <w:rPr>
          <w:rFonts w:ascii="Times New Roman" w:hAnsi="Times New Roman" w:cs="Times New Roman"/>
          <w:i/>
          <w:spacing w:val="-2"/>
          <w:sz w:val="20"/>
          <w:szCs w:val="20"/>
          <w:u w:val="single"/>
          <w:lang w:val="en-US" w:eastAsia="ru-RU"/>
        </w:rPr>
        <w:t xml:space="preserve">                   UA228201720343100003000010401</w:t>
      </w:r>
    </w:p>
    <w:p w:rsidR="00DE7F8E" w:rsidRPr="00DE7F8E" w:rsidRDefault="00DE7F8E" w:rsidP="00DE7F8E">
      <w:pPr>
        <w:widowControl w:val="0"/>
        <w:spacing w:after="0"/>
        <w:ind w:right="72"/>
        <w:jc w:val="both"/>
        <w:rPr>
          <w:rFonts w:ascii="Times New Roman" w:hAnsi="Times New Roman" w:cs="Times New Roman"/>
          <w:sz w:val="20"/>
          <w:szCs w:val="20"/>
        </w:rPr>
      </w:pPr>
      <w:r w:rsidRPr="00DE7F8E">
        <w:rPr>
          <w:rFonts w:ascii="Times New Roman" w:hAnsi="Times New Roman" w:cs="Times New Roman"/>
          <w:sz w:val="20"/>
          <w:szCs w:val="20"/>
        </w:rPr>
        <w:t xml:space="preserve">МФО </w:t>
      </w:r>
      <w:r w:rsidRPr="00DE7F8E">
        <w:rPr>
          <w:rFonts w:ascii="Times New Roman" w:hAnsi="Times New Roman" w:cs="Times New Roman"/>
          <w:i/>
          <w:sz w:val="20"/>
          <w:szCs w:val="20"/>
          <w:u w:val="single"/>
        </w:rPr>
        <w:t xml:space="preserve"> 820172</w:t>
      </w:r>
    </w:p>
    <w:p w:rsidR="00DE7F8E" w:rsidRPr="00DE7F8E" w:rsidRDefault="00DE7F8E" w:rsidP="00DE7F8E">
      <w:pPr>
        <w:widowControl w:val="0"/>
        <w:spacing w:after="0"/>
        <w:ind w:right="72"/>
        <w:jc w:val="both"/>
        <w:rPr>
          <w:rFonts w:ascii="Times New Roman" w:hAnsi="Times New Roman" w:cs="Times New Roman"/>
          <w:sz w:val="20"/>
          <w:szCs w:val="20"/>
          <w:lang w:val="en-US"/>
        </w:rPr>
      </w:pPr>
      <w:r w:rsidRPr="00DE7F8E">
        <w:rPr>
          <w:rFonts w:ascii="Times New Roman" w:hAnsi="Times New Roman" w:cs="Times New Roman"/>
          <w:sz w:val="20"/>
          <w:szCs w:val="20"/>
        </w:rPr>
        <w:t xml:space="preserve">Код ЄДРПОУ </w:t>
      </w:r>
      <w:r w:rsidRPr="00DE7F8E">
        <w:rPr>
          <w:rFonts w:ascii="Times New Roman" w:hAnsi="Times New Roman" w:cs="Times New Roman"/>
          <w:i/>
          <w:sz w:val="20"/>
          <w:szCs w:val="20"/>
          <w:u w:val="single"/>
          <w:lang w:val="en-US"/>
        </w:rPr>
        <w:t>23311659</w:t>
      </w:r>
    </w:p>
    <w:p w:rsidR="00DE7F8E" w:rsidRPr="00DE7F8E" w:rsidRDefault="00DE7F8E" w:rsidP="00DE7F8E">
      <w:pPr>
        <w:spacing w:before="20" w:line="276" w:lineRule="auto"/>
        <w:ind w:firstLine="737"/>
        <w:jc w:val="both"/>
        <w:rPr>
          <w:rFonts w:ascii="Times New Roman" w:hAnsi="Times New Roman"/>
          <w:snapToGrid w:val="0"/>
          <w:sz w:val="20"/>
          <w:szCs w:val="20"/>
          <w:lang w:eastAsia="ru-RU"/>
        </w:rPr>
      </w:pPr>
      <w:r w:rsidRPr="00DE7F8E">
        <w:rPr>
          <w:rFonts w:ascii="Times New Roman" w:hAnsi="Times New Roman"/>
          <w:b/>
          <w:bCs/>
          <w:sz w:val="20"/>
          <w:szCs w:val="20"/>
        </w:rPr>
        <w:t>*Примітка</w:t>
      </w:r>
      <w:r w:rsidRPr="00DE7F8E">
        <w:rPr>
          <w:rFonts w:ascii="Times New Roman" w:hAnsi="Times New Roman"/>
          <w:sz w:val="20"/>
          <w:szCs w:val="20"/>
        </w:rPr>
        <w:t xml:space="preserve">: Споживач зобов'язується у місячний строк повідомити Постачальника про зміну будь-якої інформації та даних, зазначених у заяві-приєднанні, а у разі неповідомлення несе ризик настання по його вині несприятливих фінансових наслідків та відшкодовує Постачальнику всі збитки, понесені Постачальником у зв’язку з таким несвоєчасним повідомленням, що призвело до порушення Постачальником вимог податкового законодавства, в </w:t>
      </w:r>
      <w:proofErr w:type="spellStart"/>
      <w:r w:rsidRPr="00DE7F8E">
        <w:rPr>
          <w:rFonts w:ascii="Times New Roman" w:hAnsi="Times New Roman"/>
          <w:sz w:val="20"/>
          <w:szCs w:val="20"/>
        </w:rPr>
        <w:t>т.ч</w:t>
      </w:r>
      <w:proofErr w:type="spellEnd"/>
      <w:r w:rsidRPr="00DE7F8E">
        <w:rPr>
          <w:rFonts w:ascii="Times New Roman" w:hAnsi="Times New Roman"/>
          <w:sz w:val="20"/>
          <w:szCs w:val="20"/>
        </w:rPr>
        <w:t>. в сумі нарахованих Постачальнику штрафних/фінансових санкцій/пені за актами перевірок контролюючих органів.</w:t>
      </w:r>
    </w:p>
    <w:p w:rsidR="00DE7F8E" w:rsidRPr="00DE7F8E" w:rsidRDefault="00DE7F8E" w:rsidP="00DE7F8E">
      <w:pPr>
        <w:spacing w:before="20" w:line="276" w:lineRule="auto"/>
        <w:jc w:val="both"/>
        <w:rPr>
          <w:rFonts w:ascii="Times New Roman" w:hAnsi="Times New Roman"/>
          <w:b/>
          <w:snapToGrid w:val="0"/>
          <w:lang w:eastAsia="ru-RU"/>
        </w:rPr>
      </w:pPr>
      <w:r w:rsidRPr="00DE7F8E">
        <w:rPr>
          <w:rFonts w:ascii="Times New Roman" w:hAnsi="Times New Roman"/>
          <w:b/>
          <w:snapToGrid w:val="0"/>
          <w:lang w:eastAsia="ru-RU"/>
        </w:rPr>
        <w:t>Відмітка про підписання Споживачем цієї заяви:</w:t>
      </w:r>
    </w:p>
    <w:p w:rsidR="00DE7F8E" w:rsidRPr="00DE7F8E" w:rsidRDefault="00DE7F8E" w:rsidP="00DE7F8E">
      <w:pPr>
        <w:spacing w:before="20" w:line="276" w:lineRule="auto"/>
        <w:ind w:firstLine="737"/>
        <w:jc w:val="both"/>
        <w:rPr>
          <w:rFonts w:ascii="Times New Roman" w:hAnsi="Times New Roman"/>
          <w:b/>
          <w:snapToGrid w:val="0"/>
          <w:lang w:eastAsia="ru-RU"/>
        </w:rPr>
      </w:pPr>
    </w:p>
    <w:p w:rsidR="00DE7F8E" w:rsidRPr="00DE7F8E" w:rsidRDefault="00DE7F8E" w:rsidP="00DE7F8E">
      <w:pPr>
        <w:spacing w:before="20" w:line="276" w:lineRule="auto"/>
        <w:jc w:val="both"/>
        <w:rPr>
          <w:rFonts w:ascii="Times New Roman" w:hAnsi="Times New Roman"/>
          <w:b/>
          <w:snapToGrid w:val="0"/>
          <w:u w:val="single"/>
          <w:lang w:eastAsia="ru-RU"/>
        </w:rPr>
      </w:pPr>
      <w:r w:rsidRPr="00DE7F8E">
        <w:rPr>
          <w:rFonts w:ascii="Times New Roman" w:hAnsi="Times New Roman"/>
          <w:b/>
          <w:snapToGrid w:val="0"/>
          <w:lang w:eastAsia="ru-RU"/>
        </w:rPr>
        <w:t xml:space="preserve">___________________ </w:t>
      </w:r>
      <w:r w:rsidRPr="00DE7F8E">
        <w:rPr>
          <w:rFonts w:ascii="Times New Roman" w:hAnsi="Times New Roman"/>
          <w:b/>
          <w:snapToGrid w:val="0"/>
          <w:lang w:eastAsia="ru-RU"/>
        </w:rPr>
        <w:tab/>
        <w:t xml:space="preserve">     _______________                     __________________________________</w:t>
      </w:r>
    </w:p>
    <w:p w:rsidR="00DE7F8E" w:rsidRPr="00DE7F8E" w:rsidRDefault="00DE7F8E" w:rsidP="00DE7F8E">
      <w:pPr>
        <w:spacing w:before="20" w:line="276" w:lineRule="auto"/>
        <w:jc w:val="both"/>
        <w:rPr>
          <w:rFonts w:ascii="Times New Roman" w:hAnsi="Times New Roman"/>
        </w:rPr>
      </w:pPr>
      <w:r w:rsidRPr="00DE7F8E">
        <w:rPr>
          <w:rFonts w:ascii="Times New Roman" w:hAnsi="Times New Roman"/>
          <w:snapToGrid w:val="0"/>
          <w:lang w:eastAsia="ru-RU"/>
        </w:rPr>
        <w:t xml:space="preserve">  (дата-подання заяви)</w:t>
      </w:r>
      <w:r w:rsidRPr="00DE7F8E">
        <w:rPr>
          <w:rFonts w:ascii="Times New Roman" w:hAnsi="Times New Roman"/>
          <w:snapToGrid w:val="0"/>
          <w:lang w:eastAsia="ru-RU"/>
        </w:rPr>
        <w:tab/>
        <w:t xml:space="preserve">                 (особистий підпис)</w:t>
      </w:r>
      <w:r w:rsidRPr="00DE7F8E">
        <w:rPr>
          <w:rFonts w:ascii="Times New Roman" w:hAnsi="Times New Roman"/>
          <w:snapToGrid w:val="0"/>
          <w:lang w:eastAsia="ru-RU"/>
        </w:rPr>
        <w:tab/>
      </w:r>
      <w:r w:rsidRPr="00DE7F8E">
        <w:rPr>
          <w:rFonts w:ascii="Times New Roman" w:hAnsi="Times New Roman"/>
          <w:snapToGrid w:val="0"/>
          <w:lang w:eastAsia="ru-RU"/>
        </w:rPr>
        <w:tab/>
        <w:t xml:space="preserve">                   (П.І.Б. Споживача)</w:t>
      </w:r>
    </w:p>
    <w:p w:rsidR="00DE7F8E" w:rsidRPr="00DE7F8E" w:rsidRDefault="00DE7F8E" w:rsidP="00DE7F8E">
      <w:pPr>
        <w:spacing w:before="20" w:line="276" w:lineRule="auto"/>
        <w:ind w:firstLine="737"/>
        <w:jc w:val="both"/>
        <w:rPr>
          <w:rFonts w:ascii="Times New Roman" w:hAnsi="Times New Roman"/>
          <w:b/>
          <w:snapToGrid w:val="0"/>
          <w:lang w:eastAsia="ru-RU"/>
        </w:rPr>
      </w:pPr>
    </w:p>
    <w:p w:rsidR="00DE7F8E" w:rsidRPr="00DE7F8E" w:rsidRDefault="00DE7F8E" w:rsidP="00DE7F8E">
      <w:pPr>
        <w:tabs>
          <w:tab w:val="right" w:pos="9496"/>
        </w:tabs>
        <w:jc w:val="both"/>
        <w:rPr>
          <w:rFonts w:ascii="Times New Roman" w:hAnsi="Times New Roman" w:cs="Times New Roman"/>
        </w:rPr>
      </w:pPr>
    </w:p>
    <w:p w:rsidR="00DE7F8E" w:rsidRPr="00DE7F8E" w:rsidRDefault="00DE7F8E" w:rsidP="00DE7F8E">
      <w:pPr>
        <w:tabs>
          <w:tab w:val="right" w:pos="9496"/>
        </w:tabs>
        <w:jc w:val="both"/>
        <w:rPr>
          <w:rFonts w:ascii="Times New Roman" w:hAnsi="Times New Roman" w:cs="Times New Roman"/>
        </w:rPr>
      </w:pPr>
    </w:p>
    <w:p w:rsidR="00DE7F8E" w:rsidRPr="00DE7F8E" w:rsidRDefault="00DE7F8E" w:rsidP="00DE7F8E">
      <w:pPr>
        <w:tabs>
          <w:tab w:val="right" w:pos="9496"/>
        </w:tabs>
        <w:jc w:val="both"/>
        <w:rPr>
          <w:rFonts w:ascii="Times New Roman" w:hAnsi="Times New Roman" w:cs="Times New Roman"/>
        </w:rPr>
      </w:pPr>
    </w:p>
    <w:p w:rsidR="00DE7F8E" w:rsidRPr="00DE7F8E" w:rsidRDefault="00DE7F8E" w:rsidP="00DE7F8E">
      <w:pPr>
        <w:tabs>
          <w:tab w:val="right" w:pos="9496"/>
        </w:tabs>
        <w:jc w:val="both"/>
        <w:rPr>
          <w:rFonts w:ascii="Times New Roman" w:hAnsi="Times New Roman" w:cs="Times New Roman"/>
        </w:rPr>
      </w:pPr>
    </w:p>
    <w:p w:rsidR="00DE7F8E" w:rsidRPr="00DE7F8E" w:rsidRDefault="00DE7F8E" w:rsidP="00DE7F8E">
      <w:pPr>
        <w:tabs>
          <w:tab w:val="right" w:pos="9496"/>
        </w:tabs>
        <w:jc w:val="both"/>
        <w:rPr>
          <w:rFonts w:ascii="Times New Roman" w:hAnsi="Times New Roman" w:cs="Times New Roman"/>
        </w:rPr>
      </w:pPr>
    </w:p>
    <w:p w:rsidR="00DE7F8E" w:rsidRPr="00DE7F8E" w:rsidRDefault="00DE7F8E" w:rsidP="00DE7F8E">
      <w:pPr>
        <w:tabs>
          <w:tab w:val="right" w:pos="9496"/>
        </w:tabs>
        <w:jc w:val="both"/>
        <w:rPr>
          <w:rFonts w:ascii="Times New Roman" w:hAnsi="Times New Roman" w:cs="Times New Roman"/>
        </w:rPr>
      </w:pPr>
    </w:p>
    <w:p w:rsidR="00DE7F8E" w:rsidRPr="00DE7F8E" w:rsidRDefault="00DE7F8E" w:rsidP="00DE7F8E">
      <w:pPr>
        <w:tabs>
          <w:tab w:val="right" w:pos="9496"/>
        </w:tabs>
        <w:jc w:val="both"/>
        <w:rPr>
          <w:rFonts w:ascii="Times New Roman" w:hAnsi="Times New Roman" w:cs="Times New Roman"/>
        </w:rPr>
      </w:pPr>
    </w:p>
    <w:p w:rsidR="00DE7F8E" w:rsidRPr="00DE7F8E" w:rsidRDefault="00DE7F8E" w:rsidP="00DE7F8E">
      <w:pPr>
        <w:tabs>
          <w:tab w:val="right" w:pos="9496"/>
        </w:tabs>
        <w:jc w:val="both"/>
        <w:rPr>
          <w:rFonts w:ascii="Times New Roman" w:hAnsi="Times New Roman" w:cs="Times New Roman"/>
        </w:rPr>
      </w:pPr>
    </w:p>
    <w:p w:rsidR="00DE7F8E" w:rsidRPr="00DE7F8E" w:rsidRDefault="00DE7F8E" w:rsidP="00DE7F8E">
      <w:pPr>
        <w:tabs>
          <w:tab w:val="right" w:pos="9496"/>
        </w:tabs>
        <w:jc w:val="both"/>
        <w:rPr>
          <w:rFonts w:ascii="Times New Roman" w:hAnsi="Times New Roman" w:cs="Times New Roman"/>
        </w:rPr>
      </w:pPr>
    </w:p>
    <w:p w:rsidR="00DE7F8E" w:rsidRPr="00DE7F8E" w:rsidRDefault="00DE7F8E" w:rsidP="00DE7F8E">
      <w:pPr>
        <w:tabs>
          <w:tab w:val="right" w:pos="9496"/>
        </w:tabs>
        <w:jc w:val="both"/>
        <w:rPr>
          <w:rFonts w:ascii="Times New Roman" w:hAnsi="Times New Roman" w:cs="Times New Roman"/>
        </w:rPr>
      </w:pPr>
    </w:p>
    <w:p w:rsidR="00DE7F8E" w:rsidRPr="00DE7F8E" w:rsidRDefault="00DE7F8E" w:rsidP="00DE7F8E">
      <w:pPr>
        <w:tabs>
          <w:tab w:val="right" w:pos="9496"/>
        </w:tabs>
        <w:jc w:val="both"/>
        <w:rPr>
          <w:rFonts w:ascii="Times New Roman" w:hAnsi="Times New Roman" w:cs="Times New Roman"/>
        </w:rPr>
      </w:pPr>
    </w:p>
    <w:p w:rsidR="00DE7F8E" w:rsidRPr="00DE7F8E" w:rsidRDefault="00DE7F8E" w:rsidP="00DE7F8E">
      <w:pPr>
        <w:tabs>
          <w:tab w:val="right" w:pos="9496"/>
        </w:tabs>
        <w:jc w:val="both"/>
        <w:rPr>
          <w:rFonts w:ascii="Times New Roman" w:hAnsi="Times New Roman" w:cs="Times New Roman"/>
        </w:rPr>
      </w:pPr>
    </w:p>
    <w:p w:rsidR="00DE7F8E" w:rsidRPr="00DE7F8E" w:rsidRDefault="00DE7F8E" w:rsidP="00DE7F8E">
      <w:pPr>
        <w:tabs>
          <w:tab w:val="right" w:pos="9496"/>
        </w:tabs>
        <w:jc w:val="both"/>
        <w:rPr>
          <w:rFonts w:ascii="Times New Roman" w:hAnsi="Times New Roman" w:cs="Times New Roman"/>
        </w:rPr>
      </w:pPr>
    </w:p>
    <w:p w:rsidR="00DE7F8E" w:rsidRPr="00DE7F8E" w:rsidRDefault="00DE7F8E" w:rsidP="00DE7F8E">
      <w:pPr>
        <w:tabs>
          <w:tab w:val="right" w:pos="9496"/>
        </w:tabs>
        <w:jc w:val="both"/>
        <w:rPr>
          <w:rFonts w:ascii="Times New Roman" w:hAnsi="Times New Roman" w:cs="Times New Roman"/>
        </w:rPr>
      </w:pPr>
    </w:p>
    <w:p w:rsidR="00DE7F8E" w:rsidRPr="00DE7F8E" w:rsidRDefault="00DE7F8E" w:rsidP="00DE7F8E">
      <w:pPr>
        <w:tabs>
          <w:tab w:val="right" w:pos="9496"/>
        </w:tabs>
        <w:jc w:val="both"/>
        <w:rPr>
          <w:rFonts w:ascii="Times New Roman" w:hAnsi="Times New Roman" w:cs="Times New Roman"/>
        </w:rPr>
      </w:pPr>
    </w:p>
    <w:p w:rsidR="00DE7F8E" w:rsidRPr="00DE7F8E" w:rsidRDefault="00DE7F8E" w:rsidP="00DE7F8E">
      <w:pPr>
        <w:tabs>
          <w:tab w:val="right" w:pos="9496"/>
        </w:tabs>
        <w:jc w:val="both"/>
        <w:rPr>
          <w:rFonts w:ascii="Times New Roman" w:hAnsi="Times New Roman" w:cs="Times New Roman"/>
        </w:rPr>
      </w:pPr>
    </w:p>
    <w:p w:rsidR="00DE7F8E" w:rsidRPr="00DE7F8E" w:rsidRDefault="00DE7F8E" w:rsidP="00DE7F8E">
      <w:pPr>
        <w:tabs>
          <w:tab w:val="right" w:pos="9496"/>
        </w:tabs>
        <w:jc w:val="both"/>
        <w:rPr>
          <w:rFonts w:ascii="Times New Roman" w:hAnsi="Times New Roman" w:cs="Times New Roman"/>
        </w:rPr>
      </w:pPr>
    </w:p>
    <w:p w:rsidR="00DE7F8E" w:rsidRPr="00DE7F8E" w:rsidRDefault="00DE7F8E" w:rsidP="00DE7F8E">
      <w:pPr>
        <w:tabs>
          <w:tab w:val="right" w:pos="9496"/>
        </w:tabs>
        <w:jc w:val="both"/>
        <w:rPr>
          <w:rFonts w:ascii="Times New Roman" w:hAnsi="Times New Roman" w:cs="Times New Roman"/>
        </w:rPr>
      </w:pPr>
    </w:p>
    <w:p w:rsidR="00DE7F8E" w:rsidRPr="00DE7F8E" w:rsidRDefault="00DE7F8E" w:rsidP="00DE7F8E">
      <w:pPr>
        <w:tabs>
          <w:tab w:val="right" w:pos="9496"/>
        </w:tabs>
        <w:jc w:val="both"/>
        <w:rPr>
          <w:rFonts w:ascii="Times New Roman" w:hAnsi="Times New Roman" w:cs="Times New Roman"/>
        </w:rPr>
      </w:pPr>
    </w:p>
    <w:p w:rsidR="00DE7F8E" w:rsidRPr="00DE7F8E" w:rsidRDefault="00DE7F8E" w:rsidP="00DE7F8E">
      <w:pPr>
        <w:tabs>
          <w:tab w:val="right" w:pos="9496"/>
        </w:tabs>
        <w:jc w:val="both"/>
        <w:rPr>
          <w:rFonts w:ascii="Times New Roman" w:hAnsi="Times New Roman" w:cs="Times New Roman"/>
        </w:rPr>
      </w:pPr>
    </w:p>
    <w:p w:rsidR="00DE7F8E" w:rsidRPr="00DE7F8E" w:rsidRDefault="00DE7F8E" w:rsidP="00DE7F8E">
      <w:pPr>
        <w:tabs>
          <w:tab w:val="right" w:pos="9496"/>
        </w:tabs>
        <w:jc w:val="both"/>
        <w:rPr>
          <w:rFonts w:ascii="Times New Roman" w:hAnsi="Times New Roman" w:cs="Times New Roman"/>
        </w:rPr>
      </w:pPr>
    </w:p>
    <w:p w:rsidR="00DE7F8E" w:rsidRPr="00DE7F8E" w:rsidRDefault="00DE7F8E" w:rsidP="00DE7F8E">
      <w:pPr>
        <w:keepNext/>
        <w:tabs>
          <w:tab w:val="left" w:pos="2160"/>
          <w:tab w:val="left" w:pos="3600"/>
        </w:tabs>
        <w:spacing w:after="0" w:line="240" w:lineRule="auto"/>
        <w:ind w:left="4956" w:firstLine="708"/>
        <w:jc w:val="center"/>
        <w:outlineLvl w:val="2"/>
        <w:rPr>
          <w:rFonts w:ascii="Times New Roman" w:eastAsia="Times New Roman" w:hAnsi="Times New Roman" w:cs="Times New Roman"/>
          <w:i/>
          <w:color w:val="000000" w:themeColor="text1"/>
          <w:sz w:val="20"/>
          <w:lang w:eastAsia="ru-RU"/>
        </w:rPr>
      </w:pPr>
      <w:r w:rsidRPr="00DE7F8E">
        <w:rPr>
          <w:rFonts w:ascii="Times New Roman" w:eastAsia="Times New Roman" w:hAnsi="Times New Roman" w:cs="Times New Roman"/>
          <w:b/>
          <w:i/>
          <w:color w:val="000000" w:themeColor="text1"/>
          <w:sz w:val="20"/>
          <w:lang w:eastAsia="ru-RU"/>
        </w:rPr>
        <w:t>Додаток № 2</w:t>
      </w:r>
    </w:p>
    <w:p w:rsidR="00DE7F8E" w:rsidRPr="00DE7F8E" w:rsidRDefault="00DE7F8E" w:rsidP="00DE7F8E">
      <w:pPr>
        <w:keepNext/>
        <w:tabs>
          <w:tab w:val="left" w:pos="2160"/>
          <w:tab w:val="left" w:pos="3600"/>
        </w:tabs>
        <w:spacing w:after="0" w:line="240" w:lineRule="auto"/>
        <w:ind w:left="5664" w:firstLine="540"/>
        <w:jc w:val="center"/>
        <w:outlineLvl w:val="2"/>
        <w:rPr>
          <w:rFonts w:ascii="Times New Roman" w:eastAsia="Times New Roman" w:hAnsi="Times New Roman" w:cs="Times New Roman"/>
          <w:i/>
          <w:color w:val="000000" w:themeColor="text1"/>
          <w:sz w:val="20"/>
          <w:lang w:eastAsia="ru-RU"/>
        </w:rPr>
      </w:pPr>
      <w:r w:rsidRPr="00DE7F8E">
        <w:rPr>
          <w:rFonts w:ascii="Times New Roman" w:eastAsia="Times New Roman" w:hAnsi="Times New Roman" w:cs="Times New Roman"/>
          <w:b/>
          <w:i/>
          <w:color w:val="000000" w:themeColor="text1"/>
          <w:sz w:val="20"/>
          <w:lang w:eastAsia="ru-RU"/>
        </w:rPr>
        <w:t xml:space="preserve">до Договору про постачання (закупівлю) електричної енергії споживачу </w:t>
      </w:r>
    </w:p>
    <w:p w:rsidR="00DE7F8E" w:rsidRPr="00DE7F8E" w:rsidRDefault="00DE7F8E" w:rsidP="00DE7F8E">
      <w:pPr>
        <w:keepNext/>
        <w:tabs>
          <w:tab w:val="left" w:pos="2160"/>
          <w:tab w:val="left" w:pos="3600"/>
        </w:tabs>
        <w:spacing w:after="0" w:line="240" w:lineRule="auto"/>
        <w:ind w:left="5664" w:firstLine="540"/>
        <w:jc w:val="center"/>
        <w:outlineLvl w:val="2"/>
        <w:rPr>
          <w:rFonts w:ascii="Times New Roman" w:eastAsia="Times New Roman" w:hAnsi="Times New Roman" w:cs="Times New Roman"/>
          <w:i/>
          <w:color w:val="000000" w:themeColor="text1"/>
          <w:sz w:val="20"/>
          <w:lang w:eastAsia="ru-RU"/>
        </w:rPr>
      </w:pPr>
      <w:r w:rsidRPr="00DE7F8E">
        <w:rPr>
          <w:rFonts w:ascii="Times New Roman" w:eastAsia="Times New Roman" w:hAnsi="Times New Roman" w:cs="Times New Roman"/>
          <w:b/>
          <w:i/>
          <w:color w:val="000000" w:themeColor="text1"/>
          <w:sz w:val="20"/>
          <w:lang w:eastAsia="ru-RU"/>
        </w:rPr>
        <w:t>№ _____________________________</w:t>
      </w:r>
    </w:p>
    <w:p w:rsidR="00DE7F8E" w:rsidRPr="00DE7F8E" w:rsidRDefault="00DE7F8E" w:rsidP="00DE7F8E">
      <w:pPr>
        <w:keepNext/>
        <w:tabs>
          <w:tab w:val="left" w:pos="2160"/>
          <w:tab w:val="left" w:pos="3600"/>
        </w:tabs>
        <w:spacing w:after="0" w:line="240" w:lineRule="auto"/>
        <w:ind w:left="5664" w:firstLine="540"/>
        <w:jc w:val="center"/>
        <w:outlineLvl w:val="2"/>
        <w:rPr>
          <w:rFonts w:ascii="Times New Roman" w:eastAsia="Times New Roman" w:hAnsi="Times New Roman" w:cs="Times New Roman"/>
          <w:i/>
          <w:color w:val="000000" w:themeColor="text1"/>
          <w:sz w:val="20"/>
          <w:lang w:eastAsia="ru-RU"/>
        </w:rPr>
      </w:pPr>
      <w:r w:rsidRPr="00DE7F8E">
        <w:rPr>
          <w:rFonts w:ascii="Times New Roman" w:eastAsia="Times New Roman" w:hAnsi="Times New Roman" w:cs="Times New Roman"/>
          <w:b/>
          <w:i/>
          <w:color w:val="000000" w:themeColor="text1"/>
          <w:sz w:val="20"/>
          <w:lang w:eastAsia="ru-RU"/>
        </w:rPr>
        <w:t>від «____»_________________2023р.</w:t>
      </w:r>
    </w:p>
    <w:p w:rsidR="00DE7F8E" w:rsidRPr="00DE7F8E" w:rsidRDefault="00DE7F8E" w:rsidP="00DE7F8E">
      <w:pPr>
        <w:jc w:val="center"/>
        <w:rPr>
          <w:b/>
        </w:rPr>
      </w:pPr>
    </w:p>
    <w:p w:rsidR="00DE7F8E" w:rsidRPr="00DE7F8E" w:rsidRDefault="00DE7F8E" w:rsidP="00DE7F8E">
      <w:pPr>
        <w:jc w:val="center"/>
        <w:rPr>
          <w:rFonts w:ascii="Times New Roman" w:eastAsia="Times New Roman" w:hAnsi="Times New Roman" w:cs="Times New Roman"/>
          <w:b/>
          <w:sz w:val="24"/>
          <w:szCs w:val="24"/>
          <w:lang w:eastAsia="ru-RU"/>
        </w:rPr>
      </w:pPr>
      <w:r w:rsidRPr="00DE7F8E">
        <w:rPr>
          <w:rFonts w:ascii="Times New Roman" w:eastAsia="Times New Roman" w:hAnsi="Times New Roman" w:cs="Times New Roman"/>
          <w:b/>
          <w:sz w:val="24"/>
          <w:szCs w:val="24"/>
          <w:lang w:eastAsia="ru-RU"/>
        </w:rPr>
        <w:t>КОМЕРЦІЙНА ПРОПОЗИЦІЯ № __________</w:t>
      </w:r>
    </w:p>
    <w:p w:rsidR="00DE7F8E" w:rsidRPr="00DE7F8E" w:rsidRDefault="00DE7F8E" w:rsidP="00DE7F8E">
      <w:pPr>
        <w:jc w:val="center"/>
        <w:outlineLvl w:val="2"/>
        <w:rPr>
          <w:rFonts w:ascii="Times New Roman" w:eastAsia="Times New Roman" w:hAnsi="Times New Roman" w:cs="Times New Roman"/>
          <w:b/>
          <w:bCs/>
          <w:sz w:val="24"/>
          <w:szCs w:val="27"/>
          <w:lang w:eastAsia="ru-RU"/>
        </w:rPr>
      </w:pPr>
      <w:r w:rsidRPr="00DE7F8E">
        <w:rPr>
          <w:rFonts w:ascii="Times New Roman" w:eastAsia="Times New Roman" w:hAnsi="Times New Roman" w:cs="Times New Roman"/>
          <w:b/>
          <w:bCs/>
          <w:sz w:val="24"/>
          <w:szCs w:val="27"/>
          <w:lang w:eastAsia="ru-RU"/>
        </w:rPr>
        <w:t>________________________________________,</w:t>
      </w:r>
    </w:p>
    <w:p w:rsidR="00DE7F8E" w:rsidRPr="00DE7F8E" w:rsidRDefault="00DE7F8E" w:rsidP="00DE7F8E">
      <w:pPr>
        <w:spacing w:before="60"/>
        <w:jc w:val="both"/>
        <w:outlineLvl w:val="2"/>
        <w:rPr>
          <w:rFonts w:ascii="Times New Roman" w:eastAsia="Times New Roman" w:hAnsi="Times New Roman" w:cs="Times New Roman"/>
          <w:bCs/>
          <w:szCs w:val="27"/>
          <w:lang w:eastAsia="ru-RU"/>
        </w:rPr>
      </w:pPr>
      <w:r w:rsidRPr="00DE7F8E">
        <w:rPr>
          <w:rFonts w:ascii="Times New Roman" w:eastAsia="Times New Roman" w:hAnsi="Times New Roman" w:cs="Times New Roman"/>
          <w:bCs/>
          <w:szCs w:val="27"/>
          <w:lang w:eastAsia="ru-RU"/>
        </w:rPr>
        <w:t xml:space="preserve">(далі-Постачальник), яке діє на підставі статуту та ліцензії </w:t>
      </w:r>
      <w:hyperlink r:id="rId7" w:history="1">
        <w:r w:rsidRPr="00DE7F8E">
          <w:rPr>
            <w:rFonts w:ascii="Times New Roman" w:eastAsia="Times New Roman" w:hAnsi="Times New Roman" w:cs="Times New Roman"/>
            <w:bCs/>
            <w:szCs w:val="27"/>
            <w:lang w:eastAsia="ru-RU"/>
          </w:rPr>
          <w:t>на право провадження господарської діяльності з постачання електричної енергії споживачу</w:t>
        </w:r>
      </w:hyperlink>
      <w:r w:rsidRPr="00DE7F8E">
        <w:rPr>
          <w:rFonts w:ascii="Times New Roman" w:eastAsia="Times New Roman" w:hAnsi="Times New Roman" w:cs="Times New Roman"/>
          <w:bCs/>
          <w:szCs w:val="27"/>
          <w:lang w:eastAsia="ru-RU"/>
        </w:rPr>
        <w:t xml:space="preserve"> (постанова Національної комісії, що здійснює державне регулювання у сферах енергетики та комунальних послуг (далі - Регулятор) №____ від ___________), встановлює наступні умови комерційної пропозиції.</w:t>
      </w:r>
    </w:p>
    <w:p w:rsidR="00DE7F8E" w:rsidRPr="00DE7F8E" w:rsidRDefault="00DE7F8E" w:rsidP="00DE7F8E">
      <w:pPr>
        <w:spacing w:before="120"/>
        <w:jc w:val="both"/>
        <w:rPr>
          <w:rFonts w:ascii="Times New Roman" w:eastAsia="Times New Roman" w:hAnsi="Times New Roman" w:cs="Times New Roman"/>
          <w:szCs w:val="24"/>
          <w:lang w:eastAsia="ru-RU"/>
        </w:rPr>
      </w:pPr>
      <w:r w:rsidRPr="00DE7F8E">
        <w:rPr>
          <w:rFonts w:ascii="Times New Roman" w:eastAsia="Times New Roman" w:hAnsi="Times New Roman" w:cs="Times New Roman"/>
          <w:b/>
          <w:i/>
          <w:szCs w:val="24"/>
          <w:lang w:eastAsia="ru-RU"/>
        </w:rPr>
        <w:t xml:space="preserve">Предмет комерційної пропозиції: </w:t>
      </w:r>
      <w:r w:rsidRPr="00DE7F8E">
        <w:rPr>
          <w:rFonts w:ascii="Times New Roman" w:eastAsia="Times New Roman" w:hAnsi="Times New Roman" w:cs="Times New Roman"/>
          <w:szCs w:val="24"/>
          <w:lang w:eastAsia="ru-RU"/>
        </w:rPr>
        <w:t xml:space="preserve">Постачання електричної енергії як товарної продукції. </w:t>
      </w:r>
    </w:p>
    <w:p w:rsidR="00DE7F8E" w:rsidRPr="00DE7F8E" w:rsidRDefault="00DE7F8E" w:rsidP="00DE7F8E">
      <w:pPr>
        <w:spacing w:before="120"/>
        <w:jc w:val="both"/>
        <w:rPr>
          <w:rFonts w:ascii="Times New Roman" w:eastAsia="Times New Roman" w:hAnsi="Times New Roman" w:cs="Times New Roman"/>
          <w:szCs w:val="24"/>
          <w:lang w:eastAsia="ru-RU"/>
        </w:rPr>
      </w:pPr>
      <w:r w:rsidRPr="00DE7F8E">
        <w:rPr>
          <w:rFonts w:ascii="Times New Roman" w:eastAsia="Times New Roman" w:hAnsi="Times New Roman" w:cs="Times New Roman"/>
          <w:b/>
          <w:i/>
          <w:szCs w:val="24"/>
          <w:lang w:eastAsia="ru-RU"/>
        </w:rPr>
        <w:t>Територія, на яку розповсюджується діяльність ___________________________ з постачання електричної енергії споживачу:</w:t>
      </w:r>
      <w:r w:rsidRPr="00DE7F8E">
        <w:rPr>
          <w:rFonts w:ascii="Times New Roman" w:eastAsia="Times New Roman" w:hAnsi="Times New Roman" w:cs="Times New Roman"/>
          <w:szCs w:val="24"/>
          <w:lang w:eastAsia="ru-RU"/>
        </w:rPr>
        <w:t xml:space="preserve"> Україна.</w:t>
      </w:r>
    </w:p>
    <w:p w:rsidR="00DE7F8E" w:rsidRPr="00DE7F8E" w:rsidRDefault="00DE7F8E" w:rsidP="00DE7F8E">
      <w:pPr>
        <w:spacing w:before="120"/>
        <w:jc w:val="both"/>
        <w:rPr>
          <w:rFonts w:ascii="Times New Roman" w:eastAsia="Times New Roman" w:hAnsi="Times New Roman" w:cs="Times New Roman"/>
          <w:color w:val="000000"/>
          <w:szCs w:val="24"/>
          <w:lang w:eastAsia="ru-RU"/>
        </w:rPr>
      </w:pPr>
      <w:r w:rsidRPr="00DE7F8E">
        <w:rPr>
          <w:rFonts w:ascii="Times New Roman" w:eastAsia="Times New Roman" w:hAnsi="Times New Roman" w:cs="Times New Roman"/>
          <w:b/>
          <w:i/>
          <w:color w:val="000000"/>
          <w:szCs w:val="24"/>
          <w:lang w:eastAsia="ru-RU"/>
        </w:rPr>
        <w:t>Територія, на яку розповсюджуються умови даної комерційної пропозиції:</w:t>
      </w:r>
      <w:r w:rsidRPr="00DE7F8E">
        <w:rPr>
          <w:rFonts w:ascii="Times New Roman" w:eastAsia="Times New Roman" w:hAnsi="Times New Roman" w:cs="Times New Roman"/>
          <w:color w:val="000000"/>
          <w:szCs w:val="24"/>
          <w:lang w:eastAsia="ru-RU"/>
        </w:rPr>
        <w:t xml:space="preserve"> </w:t>
      </w:r>
      <w:r w:rsidR="009C4A9D">
        <w:rPr>
          <w:rFonts w:ascii="Times New Roman" w:eastAsia="Times New Roman" w:hAnsi="Times New Roman" w:cs="Times New Roman"/>
          <w:color w:val="000000"/>
          <w:szCs w:val="24"/>
          <w:lang w:eastAsia="ru-RU"/>
        </w:rPr>
        <w:t>Львівська</w:t>
      </w:r>
      <w:r w:rsidRPr="00DE7F8E">
        <w:rPr>
          <w:rFonts w:ascii="Times New Roman" w:eastAsia="Times New Roman" w:hAnsi="Times New Roman" w:cs="Times New Roman"/>
          <w:color w:val="000000"/>
          <w:szCs w:val="24"/>
          <w:lang w:eastAsia="ru-RU"/>
        </w:rPr>
        <w:t xml:space="preserve"> область.</w:t>
      </w:r>
    </w:p>
    <w:p w:rsidR="00DE7F8E" w:rsidRPr="00DE7F8E" w:rsidRDefault="00DE7F8E" w:rsidP="00DE7F8E">
      <w:pPr>
        <w:spacing w:before="120"/>
        <w:jc w:val="both"/>
        <w:rPr>
          <w:rFonts w:ascii="Times New Roman" w:eastAsia="Times New Roman" w:hAnsi="Times New Roman" w:cs="Times New Roman"/>
          <w:szCs w:val="24"/>
          <w:lang w:eastAsia="ru-RU"/>
        </w:rPr>
      </w:pPr>
      <w:r w:rsidRPr="00DE7F8E">
        <w:rPr>
          <w:rFonts w:ascii="Times New Roman" w:eastAsia="Times New Roman" w:hAnsi="Times New Roman" w:cs="Times New Roman"/>
          <w:b/>
          <w:i/>
          <w:szCs w:val="24"/>
          <w:lang w:eastAsia="ru-RU"/>
        </w:rPr>
        <w:t>Термін постачання:</w:t>
      </w:r>
      <w:r w:rsidRPr="00DE7F8E">
        <w:rPr>
          <w:rFonts w:ascii="Times New Roman" w:eastAsia="Times New Roman" w:hAnsi="Times New Roman" w:cs="Times New Roman"/>
          <w:bCs/>
          <w:iCs/>
          <w:szCs w:val="24"/>
          <w:lang w:eastAsia="ru-RU"/>
        </w:rPr>
        <w:t xml:space="preserve"> до 31.12</w:t>
      </w:r>
      <w:r w:rsidRPr="00DE7F8E">
        <w:rPr>
          <w:rFonts w:ascii="Times New Roman" w:eastAsia="Times New Roman" w:hAnsi="Times New Roman" w:cs="Times New Roman"/>
          <w:szCs w:val="24"/>
          <w:lang w:eastAsia="ru-RU"/>
        </w:rPr>
        <w:t xml:space="preserve">.2023р. </w:t>
      </w:r>
    </w:p>
    <w:tbl>
      <w:tblPr>
        <w:tblW w:w="9766"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7673"/>
      </w:tblGrid>
      <w:tr w:rsidR="00DE7F8E" w:rsidRPr="00DE7F8E" w:rsidTr="007726D2">
        <w:trPr>
          <w:cantSplit/>
          <w:trHeight w:val="407"/>
          <w:tblHeader/>
        </w:trPr>
        <w:tc>
          <w:tcPr>
            <w:tcW w:w="2093" w:type="dxa"/>
            <w:tcBorders>
              <w:top w:val="double" w:sz="4" w:space="0" w:color="000000"/>
              <w:bottom w:val="single" w:sz="4" w:space="0" w:color="000000"/>
            </w:tcBorders>
            <w:shd w:val="clear" w:color="auto" w:fill="9CC2E5"/>
            <w:vAlign w:val="center"/>
          </w:tcPr>
          <w:p w:rsidR="00DE7F8E" w:rsidRPr="00DE7F8E" w:rsidRDefault="00DE7F8E" w:rsidP="00DE7F8E">
            <w:pPr>
              <w:jc w:val="center"/>
              <w:rPr>
                <w:rFonts w:ascii="Times New Roman" w:eastAsia="Times New Roman" w:hAnsi="Times New Roman" w:cs="Times New Roman"/>
                <w:b/>
                <w:i/>
                <w:sz w:val="24"/>
                <w:szCs w:val="24"/>
                <w:lang w:eastAsia="ru-RU"/>
              </w:rPr>
            </w:pPr>
            <w:r w:rsidRPr="00DE7F8E">
              <w:rPr>
                <w:rFonts w:ascii="Times New Roman" w:eastAsia="Times New Roman" w:hAnsi="Times New Roman" w:cs="Times New Roman"/>
                <w:b/>
                <w:i/>
                <w:sz w:val="24"/>
                <w:szCs w:val="24"/>
                <w:lang w:eastAsia="ru-RU"/>
              </w:rPr>
              <w:lastRenderedPageBreak/>
              <w:t>Умова</w:t>
            </w:r>
          </w:p>
        </w:tc>
        <w:tc>
          <w:tcPr>
            <w:tcW w:w="7673" w:type="dxa"/>
            <w:tcBorders>
              <w:top w:val="double" w:sz="4" w:space="0" w:color="000000"/>
              <w:bottom w:val="single" w:sz="4" w:space="0" w:color="000000"/>
            </w:tcBorders>
            <w:shd w:val="clear" w:color="auto" w:fill="9CC2E5"/>
            <w:vAlign w:val="center"/>
          </w:tcPr>
          <w:p w:rsidR="00DE7F8E" w:rsidRPr="00DE7F8E" w:rsidRDefault="00DE7F8E" w:rsidP="007726D2">
            <w:pPr>
              <w:ind w:right="30"/>
              <w:jc w:val="center"/>
              <w:rPr>
                <w:rFonts w:ascii="Times New Roman" w:eastAsia="Times New Roman" w:hAnsi="Times New Roman" w:cs="Times New Roman"/>
                <w:b/>
                <w:i/>
                <w:sz w:val="24"/>
                <w:szCs w:val="24"/>
                <w:lang w:eastAsia="ru-RU"/>
              </w:rPr>
            </w:pPr>
            <w:r w:rsidRPr="00DE7F8E">
              <w:rPr>
                <w:rFonts w:ascii="Times New Roman" w:eastAsia="Times New Roman" w:hAnsi="Times New Roman" w:cs="Times New Roman"/>
                <w:b/>
                <w:i/>
                <w:sz w:val="24"/>
                <w:szCs w:val="24"/>
                <w:lang w:eastAsia="ru-RU"/>
              </w:rPr>
              <w:t>Пропозиція</w:t>
            </w:r>
          </w:p>
        </w:tc>
      </w:tr>
      <w:tr w:rsidR="00DE7F8E" w:rsidRPr="00DE7F8E" w:rsidTr="007726D2">
        <w:trPr>
          <w:cantSplit/>
        </w:trPr>
        <w:tc>
          <w:tcPr>
            <w:tcW w:w="2093" w:type="dxa"/>
            <w:tcBorders>
              <w:top w:val="single" w:sz="4" w:space="0" w:color="000000"/>
            </w:tcBorders>
            <w:shd w:val="clear" w:color="auto" w:fill="auto"/>
            <w:vAlign w:val="center"/>
          </w:tcPr>
          <w:p w:rsidR="00DE7F8E" w:rsidRPr="00DE7F8E" w:rsidRDefault="00DE7F8E" w:rsidP="00DE7F8E">
            <w:pPr>
              <w:jc w:val="center"/>
              <w:rPr>
                <w:rFonts w:ascii="Times New Roman" w:eastAsia="Times New Roman" w:hAnsi="Times New Roman" w:cs="Times New Roman"/>
                <w:b/>
                <w:i/>
                <w:iCs/>
                <w:sz w:val="24"/>
                <w:szCs w:val="24"/>
                <w:lang w:eastAsia="ru-RU"/>
              </w:rPr>
            </w:pPr>
            <w:r w:rsidRPr="00DE7F8E">
              <w:rPr>
                <w:rFonts w:ascii="Times New Roman" w:eastAsia="Times New Roman" w:hAnsi="Times New Roman" w:cs="Times New Roman"/>
                <w:b/>
                <w:i/>
                <w:iCs/>
                <w:sz w:val="24"/>
                <w:szCs w:val="24"/>
                <w:lang w:eastAsia="ru-RU"/>
              </w:rPr>
              <w:t>Ціна (тариф) електричної енергії</w:t>
            </w:r>
          </w:p>
        </w:tc>
        <w:tc>
          <w:tcPr>
            <w:tcW w:w="7673" w:type="dxa"/>
            <w:tcBorders>
              <w:top w:val="single" w:sz="4" w:space="0" w:color="000000"/>
            </w:tcBorders>
            <w:shd w:val="clear" w:color="auto" w:fill="auto"/>
            <w:vAlign w:val="center"/>
          </w:tcPr>
          <w:p w:rsidR="00DE7F8E" w:rsidRPr="00DE7F8E" w:rsidRDefault="00DE7F8E" w:rsidP="00DE7F8E">
            <w:pPr>
              <w:spacing w:before="60"/>
              <w:jc w:val="both"/>
              <w:rPr>
                <w:rFonts w:ascii="Times New Roman" w:eastAsia="Times New Roman" w:hAnsi="Times New Roman" w:cs="Times New Roman"/>
                <w:i/>
                <w:iCs/>
                <w:sz w:val="24"/>
                <w:szCs w:val="24"/>
                <w:lang w:eastAsia="ru-RU"/>
              </w:rPr>
            </w:pPr>
            <w:r w:rsidRPr="00DE7F8E">
              <w:rPr>
                <w:rFonts w:ascii="Times New Roman" w:eastAsia="Times New Roman" w:hAnsi="Times New Roman" w:cs="Times New Roman"/>
                <w:i/>
                <w:iCs/>
                <w:sz w:val="24"/>
                <w:szCs w:val="24"/>
                <w:lang w:eastAsia="ru-RU"/>
              </w:rPr>
              <w:t>При розрахунку плати за спожиту електричну енергію застосовується ціна за 1 кВт/год –___________</w:t>
            </w:r>
            <w:r w:rsidRPr="00DE7F8E">
              <w:rPr>
                <w:rFonts w:ascii="Times New Roman" w:eastAsia="Times New Roman" w:hAnsi="Times New Roman" w:cs="Times New Roman"/>
                <w:b/>
                <w:bCs/>
                <w:i/>
                <w:iCs/>
                <w:sz w:val="24"/>
                <w:szCs w:val="24"/>
                <w:lang w:eastAsia="ru-RU"/>
              </w:rPr>
              <w:t>грн (з ПДВ</w:t>
            </w:r>
            <w:r w:rsidRPr="00DE7F8E">
              <w:rPr>
                <w:rFonts w:ascii="Times New Roman" w:eastAsia="Times New Roman" w:hAnsi="Times New Roman" w:cs="Times New Roman"/>
                <w:i/>
                <w:iCs/>
                <w:sz w:val="24"/>
                <w:szCs w:val="24"/>
                <w:lang w:eastAsia="ru-RU"/>
              </w:rPr>
              <w:t>), визначена з урахуванням середньозважених цін на електроенергію на ринку "на добу наперед", регульованих цін на послуги оператора системи передачі та оператора системи розподілу і розраховується за формулою:</w:t>
            </w:r>
          </w:p>
          <w:p w:rsidR="00DE7F8E" w:rsidRPr="00DE7F8E" w:rsidRDefault="00DE7F8E" w:rsidP="00DE7F8E">
            <w:pPr>
              <w:spacing w:before="60"/>
              <w:jc w:val="center"/>
              <w:rPr>
                <w:rFonts w:ascii="Times New Roman" w:eastAsia="Times New Roman" w:hAnsi="Times New Roman" w:cs="Times New Roman"/>
                <w:i/>
                <w:iCs/>
                <w:sz w:val="24"/>
                <w:szCs w:val="24"/>
                <w:lang w:eastAsia="ru-RU"/>
              </w:rPr>
            </w:pPr>
            <w:r w:rsidRPr="00DE7F8E">
              <w:rPr>
                <w:rFonts w:ascii="Times New Roman" w:eastAsia="Times New Roman" w:hAnsi="Times New Roman" w:cs="Times New Roman"/>
                <w:b/>
                <w:bCs/>
                <w:i/>
                <w:iCs/>
                <w:sz w:val="24"/>
                <w:szCs w:val="24"/>
                <w:lang w:eastAsia="ru-RU"/>
              </w:rPr>
              <w:t xml:space="preserve">Ц = </w:t>
            </w:r>
            <w:proofErr w:type="spellStart"/>
            <w:r w:rsidRPr="00DE7F8E">
              <w:rPr>
                <w:rFonts w:ascii="Times New Roman" w:eastAsia="Times New Roman" w:hAnsi="Times New Roman" w:cs="Times New Roman"/>
                <w:b/>
                <w:bCs/>
                <w:i/>
                <w:iCs/>
                <w:sz w:val="24"/>
                <w:szCs w:val="24"/>
                <w:lang w:eastAsia="ru-RU"/>
              </w:rPr>
              <w:t>Срдн+Т+</w:t>
            </w:r>
            <w:r w:rsidRPr="00DE7F8E">
              <w:rPr>
                <w:rFonts w:ascii="Times New Roman" w:eastAsia="Times New Roman" w:hAnsi="Times New Roman" w:cs="Times New Roman"/>
                <w:b/>
                <w:i/>
                <w:iCs/>
                <w:sz w:val="24"/>
                <w:szCs w:val="24"/>
                <w:lang w:eastAsia="ru-RU"/>
              </w:rPr>
              <w:t>Р+П</w:t>
            </w:r>
            <w:proofErr w:type="spellEnd"/>
            <w:r w:rsidRPr="00DE7F8E">
              <w:rPr>
                <w:rFonts w:ascii="Times New Roman" w:eastAsia="Times New Roman" w:hAnsi="Times New Roman" w:cs="Times New Roman"/>
                <w:i/>
                <w:iCs/>
                <w:sz w:val="24"/>
                <w:szCs w:val="24"/>
                <w:lang w:eastAsia="ru-RU"/>
              </w:rPr>
              <w:t>, де</w:t>
            </w:r>
          </w:p>
          <w:p w:rsidR="00DE7F8E" w:rsidRPr="00DE7F8E" w:rsidRDefault="00DE7F8E" w:rsidP="00DE7F8E">
            <w:pPr>
              <w:jc w:val="both"/>
              <w:rPr>
                <w:rFonts w:ascii="Times New Roman" w:eastAsia="Times New Roman" w:hAnsi="Times New Roman" w:cs="Times New Roman"/>
                <w:i/>
                <w:iCs/>
                <w:sz w:val="24"/>
                <w:szCs w:val="24"/>
              </w:rPr>
            </w:pPr>
            <w:r w:rsidRPr="00DE7F8E">
              <w:rPr>
                <w:rFonts w:ascii="Times New Roman" w:eastAsia="Times New Roman" w:hAnsi="Times New Roman" w:cs="Times New Roman"/>
                <w:b/>
                <w:i/>
                <w:iCs/>
                <w:sz w:val="24"/>
                <w:szCs w:val="24"/>
              </w:rPr>
              <w:t>С</w:t>
            </w:r>
            <w:r w:rsidRPr="00DE7F8E">
              <w:rPr>
                <w:rFonts w:ascii="Times New Roman" w:eastAsia="Times New Roman" w:hAnsi="Times New Roman" w:cs="Times New Roman"/>
                <w:b/>
                <w:i/>
                <w:iCs/>
                <w:sz w:val="24"/>
                <w:szCs w:val="24"/>
                <w:vertAlign w:val="subscript"/>
              </w:rPr>
              <w:t>РДН</w:t>
            </w:r>
            <w:r w:rsidRPr="00DE7F8E">
              <w:rPr>
                <w:rFonts w:ascii="Times New Roman" w:eastAsia="Times New Roman" w:hAnsi="Times New Roman" w:cs="Times New Roman"/>
                <w:b/>
                <w:i/>
                <w:iCs/>
                <w:sz w:val="24"/>
                <w:szCs w:val="24"/>
              </w:rPr>
              <w:t xml:space="preserve"> – </w:t>
            </w:r>
            <w:r w:rsidRPr="00DE7F8E">
              <w:rPr>
                <w:rFonts w:ascii="Times New Roman" w:eastAsia="Times New Roman" w:hAnsi="Times New Roman" w:cs="Times New Roman"/>
                <w:i/>
                <w:iCs/>
                <w:sz w:val="24"/>
                <w:szCs w:val="24"/>
              </w:rPr>
              <w:t xml:space="preserve">ціна закупівлі електричної енергії на ринку «на добу наперед», яка визначається за даними опублікованими АТ «Оператор ринку» на його офіційному веб-сайті </w:t>
            </w:r>
            <w:hyperlink r:id="rId8" w:history="1">
              <w:r w:rsidRPr="00DE7F8E">
                <w:rPr>
                  <w:rFonts w:ascii="Times New Roman" w:eastAsia="Times New Roman" w:hAnsi="Times New Roman" w:cs="Times New Roman"/>
                  <w:i/>
                  <w:iCs/>
                  <w:color w:val="000000"/>
                  <w:sz w:val="24"/>
                  <w:szCs w:val="24"/>
                </w:rPr>
                <w:t>https://www.oree.com.ua</w:t>
              </w:r>
            </w:hyperlink>
            <w:r w:rsidRPr="00DE7F8E">
              <w:rPr>
                <w:rFonts w:ascii="Times New Roman" w:eastAsia="Times New Roman" w:hAnsi="Times New Roman" w:cs="Times New Roman"/>
                <w:i/>
                <w:iCs/>
                <w:color w:val="000000"/>
                <w:sz w:val="24"/>
                <w:szCs w:val="24"/>
              </w:rPr>
              <w:t xml:space="preserve">, </w:t>
            </w:r>
            <w:r w:rsidRPr="00DE7F8E">
              <w:rPr>
                <w:rFonts w:ascii="Times New Roman" w:eastAsia="Times New Roman" w:hAnsi="Times New Roman" w:cs="Times New Roman"/>
                <w:i/>
                <w:iCs/>
                <w:sz w:val="24"/>
                <w:szCs w:val="24"/>
              </w:rPr>
              <w:t xml:space="preserve">як середньозважена ціна за результатами торгів у періоді постачання (звітному місяці, або відповідному періоді в разі не повного місяця постачання) складає – _____ грн/кВт*год (без ПДВ); </w:t>
            </w:r>
            <w:r w:rsidRPr="00DE7F8E">
              <w:rPr>
                <w:rFonts w:ascii="Times New Roman" w:eastAsia="Times New Roman" w:hAnsi="Times New Roman" w:cs="Times New Roman"/>
                <w:b/>
                <w:i/>
                <w:iCs/>
                <w:sz w:val="24"/>
                <w:szCs w:val="24"/>
              </w:rPr>
              <w:t xml:space="preserve">Т – </w:t>
            </w:r>
            <w:r w:rsidRPr="00DE7F8E">
              <w:rPr>
                <w:rFonts w:ascii="Times New Roman" w:eastAsia="Times New Roman" w:hAnsi="Times New Roman" w:cs="Times New Roman"/>
                <w:i/>
                <w:iCs/>
                <w:sz w:val="24"/>
                <w:szCs w:val="24"/>
              </w:rPr>
              <w:t xml:space="preserve">ціна (тариф) послуг оператора системи передачі (регульована ціна) складає – _________ грн/ кВт*год (без ПДВ); </w:t>
            </w:r>
            <w:r w:rsidRPr="00DE7F8E">
              <w:rPr>
                <w:rFonts w:ascii="Times New Roman" w:eastAsia="Times New Roman" w:hAnsi="Times New Roman" w:cs="Times New Roman"/>
                <w:b/>
                <w:i/>
                <w:iCs/>
                <w:sz w:val="24"/>
                <w:szCs w:val="24"/>
              </w:rPr>
              <w:t xml:space="preserve">Р – </w:t>
            </w:r>
            <w:r w:rsidRPr="00DE7F8E">
              <w:rPr>
                <w:rFonts w:ascii="Times New Roman" w:eastAsia="Times New Roman" w:hAnsi="Times New Roman" w:cs="Times New Roman"/>
                <w:i/>
                <w:iCs/>
                <w:sz w:val="24"/>
                <w:szCs w:val="24"/>
              </w:rPr>
              <w:t>ціна (тариф) послуг оператора системи розподілу (регульована ціна) складає -</w:t>
            </w:r>
            <w:r w:rsidR="009B18E8">
              <w:rPr>
                <w:rFonts w:ascii="Times New Roman" w:eastAsia="Times New Roman" w:hAnsi="Times New Roman" w:cs="Times New Roman"/>
                <w:i/>
                <w:iCs/>
                <w:sz w:val="24"/>
                <w:szCs w:val="24"/>
              </w:rPr>
              <w:softHyphen/>
            </w:r>
            <w:r w:rsidR="009B18E8">
              <w:rPr>
                <w:rFonts w:ascii="Times New Roman" w:eastAsia="Times New Roman" w:hAnsi="Times New Roman" w:cs="Times New Roman"/>
                <w:i/>
                <w:iCs/>
                <w:sz w:val="24"/>
                <w:szCs w:val="24"/>
              </w:rPr>
              <w:softHyphen/>
            </w:r>
            <w:r w:rsidR="009B18E8">
              <w:rPr>
                <w:rFonts w:ascii="Times New Roman" w:eastAsia="Times New Roman" w:hAnsi="Times New Roman" w:cs="Times New Roman"/>
                <w:i/>
                <w:iCs/>
                <w:sz w:val="24"/>
                <w:szCs w:val="24"/>
              </w:rPr>
              <w:softHyphen/>
            </w:r>
            <w:r w:rsidR="009B18E8">
              <w:rPr>
                <w:rFonts w:ascii="Times New Roman" w:eastAsia="Times New Roman" w:hAnsi="Times New Roman" w:cs="Times New Roman"/>
                <w:i/>
                <w:iCs/>
                <w:sz w:val="24"/>
                <w:szCs w:val="24"/>
              </w:rPr>
              <w:softHyphen/>
            </w:r>
            <w:r w:rsidR="009B18E8">
              <w:rPr>
                <w:rFonts w:ascii="Times New Roman" w:eastAsia="Times New Roman" w:hAnsi="Times New Roman" w:cs="Times New Roman"/>
                <w:i/>
                <w:iCs/>
                <w:sz w:val="24"/>
                <w:szCs w:val="24"/>
              </w:rPr>
              <w:softHyphen/>
            </w:r>
            <w:r w:rsidR="009B18E8">
              <w:rPr>
                <w:rFonts w:ascii="Times New Roman" w:eastAsia="Times New Roman" w:hAnsi="Times New Roman" w:cs="Times New Roman"/>
                <w:i/>
                <w:iCs/>
                <w:sz w:val="24"/>
                <w:szCs w:val="24"/>
              </w:rPr>
              <w:softHyphen/>
            </w:r>
            <w:r w:rsidR="009B18E8">
              <w:rPr>
                <w:rFonts w:ascii="Times New Roman" w:eastAsia="Times New Roman" w:hAnsi="Times New Roman" w:cs="Times New Roman"/>
                <w:i/>
                <w:iCs/>
                <w:sz w:val="24"/>
                <w:szCs w:val="24"/>
              </w:rPr>
              <w:softHyphen/>
            </w:r>
            <w:r w:rsidR="009B18E8">
              <w:rPr>
                <w:rFonts w:ascii="Times New Roman" w:eastAsia="Times New Roman" w:hAnsi="Times New Roman" w:cs="Times New Roman"/>
                <w:i/>
                <w:iCs/>
                <w:sz w:val="24"/>
                <w:szCs w:val="24"/>
              </w:rPr>
              <w:softHyphen/>
              <w:t>___________</w:t>
            </w:r>
            <w:r w:rsidRPr="00DE7F8E">
              <w:rPr>
                <w:rFonts w:ascii="Times New Roman" w:eastAsia="Times New Roman" w:hAnsi="Times New Roman" w:cs="Times New Roman"/>
                <w:i/>
                <w:iCs/>
                <w:sz w:val="24"/>
                <w:szCs w:val="24"/>
              </w:rPr>
              <w:t xml:space="preserve"> грн/кВт*год. Застосовується в залежності від ступеня напруги (1-й або 2-й клас) та оператора системи розподілу до якого приєднані відповідні площадки вимірювання Споживача, за результатами торгів складає – __________ грн/кВт*год без ПДВ; </w:t>
            </w:r>
            <w:r w:rsidRPr="00DE7F8E">
              <w:rPr>
                <w:rFonts w:ascii="Times New Roman" w:eastAsia="Times New Roman" w:hAnsi="Times New Roman" w:cs="Times New Roman"/>
                <w:b/>
                <w:i/>
                <w:iCs/>
                <w:sz w:val="24"/>
                <w:szCs w:val="24"/>
              </w:rPr>
              <w:t xml:space="preserve">П – </w:t>
            </w:r>
            <w:r w:rsidRPr="00DE7F8E">
              <w:rPr>
                <w:rFonts w:ascii="Times New Roman" w:eastAsia="Times New Roman" w:hAnsi="Times New Roman" w:cs="Times New Roman"/>
                <w:i/>
                <w:iCs/>
                <w:sz w:val="24"/>
                <w:szCs w:val="24"/>
              </w:rPr>
              <w:t>ціна послуг постачання, пов’язаних з постачанням</w:t>
            </w:r>
            <w:r w:rsidRPr="00DE7F8E">
              <w:rPr>
                <w:rFonts w:ascii="Times New Roman" w:eastAsia="Times New Roman" w:hAnsi="Times New Roman" w:cs="Times New Roman"/>
                <w:b/>
                <w:i/>
                <w:iCs/>
                <w:sz w:val="24"/>
                <w:szCs w:val="24"/>
              </w:rPr>
              <w:t xml:space="preserve"> </w:t>
            </w:r>
            <w:r w:rsidRPr="00DE7F8E">
              <w:rPr>
                <w:rFonts w:ascii="Times New Roman" w:eastAsia="Times New Roman" w:hAnsi="Times New Roman" w:cs="Times New Roman"/>
                <w:i/>
                <w:iCs/>
                <w:sz w:val="24"/>
                <w:szCs w:val="24"/>
              </w:rPr>
              <w:t>електричної енергії споживачу, яка включає вартість послуг Постачальника, витрати на покриття небалансів та інші витрати Постачальника щодо діяльності на ринку електричної енергії – _________ грн/кВт*год (без ПДВ).</w:t>
            </w:r>
          </w:p>
          <w:p w:rsidR="00DE7F8E" w:rsidRPr="00DE7F8E" w:rsidRDefault="00DE7F8E" w:rsidP="00DE7F8E">
            <w:pPr>
              <w:spacing w:before="60"/>
              <w:jc w:val="both"/>
              <w:rPr>
                <w:rFonts w:ascii="Times New Roman" w:eastAsia="Times New Roman" w:hAnsi="Times New Roman" w:cs="Times New Roman"/>
                <w:bCs/>
                <w:i/>
                <w:iCs/>
                <w:sz w:val="24"/>
                <w:szCs w:val="24"/>
                <w:lang w:eastAsia="ru-RU"/>
              </w:rPr>
            </w:pPr>
            <w:r w:rsidRPr="00DE7F8E">
              <w:rPr>
                <w:rFonts w:ascii="Times New Roman" w:eastAsia="Times New Roman" w:hAnsi="Times New Roman" w:cs="Times New Roman"/>
                <w:bCs/>
                <w:i/>
                <w:iCs/>
                <w:sz w:val="24"/>
                <w:szCs w:val="24"/>
                <w:lang w:eastAsia="ru-RU"/>
              </w:rPr>
              <w:t xml:space="preserve">Постачальник враховує складову </w:t>
            </w:r>
            <w:proofErr w:type="spellStart"/>
            <w:r w:rsidRPr="00DE7F8E">
              <w:rPr>
                <w:rFonts w:ascii="Times New Roman" w:eastAsia="Times New Roman" w:hAnsi="Times New Roman" w:cs="Times New Roman"/>
                <w:bCs/>
                <w:i/>
                <w:iCs/>
                <w:sz w:val="24"/>
                <w:szCs w:val="24"/>
                <w:lang w:eastAsia="ru-RU"/>
              </w:rPr>
              <w:t>С</w:t>
            </w:r>
            <w:r w:rsidRPr="00DE7F8E">
              <w:rPr>
                <w:rFonts w:ascii="Times New Roman" w:eastAsia="Times New Roman" w:hAnsi="Times New Roman" w:cs="Times New Roman"/>
                <w:b/>
                <w:i/>
                <w:iCs/>
                <w:sz w:val="24"/>
                <w:szCs w:val="24"/>
                <w:lang w:eastAsia="ru-RU"/>
              </w:rPr>
              <w:t>рдн</w:t>
            </w:r>
            <w:proofErr w:type="spellEnd"/>
            <w:r w:rsidRPr="00DE7F8E">
              <w:rPr>
                <w:rFonts w:ascii="Times New Roman" w:eastAsia="Times New Roman" w:hAnsi="Times New Roman" w:cs="Times New Roman"/>
                <w:bCs/>
                <w:i/>
                <w:iCs/>
                <w:sz w:val="24"/>
                <w:szCs w:val="24"/>
                <w:lang w:eastAsia="ru-RU"/>
              </w:rPr>
              <w:t xml:space="preserve"> в рахунку за фактичну спожиту електричну енергію, за даними опублікованими Оператором ринку по результатам торгів у розрахунковому періоді. Зміна відповідної складової потребує укладення додаткової угоди до Договору. </w:t>
            </w:r>
          </w:p>
          <w:p w:rsidR="00DE7F8E" w:rsidRPr="00DE7F8E" w:rsidRDefault="00DE7F8E" w:rsidP="00DE7F8E">
            <w:pPr>
              <w:spacing w:before="60"/>
              <w:jc w:val="both"/>
              <w:rPr>
                <w:rFonts w:ascii="Times New Roman" w:eastAsia="Times New Roman" w:hAnsi="Times New Roman" w:cs="Times New Roman"/>
                <w:bCs/>
                <w:i/>
                <w:iCs/>
                <w:sz w:val="24"/>
                <w:szCs w:val="24"/>
                <w:lang w:eastAsia="ru-RU"/>
              </w:rPr>
            </w:pPr>
            <w:r w:rsidRPr="00DE7F8E">
              <w:rPr>
                <w:rFonts w:ascii="Times New Roman" w:eastAsia="Times New Roman" w:hAnsi="Times New Roman" w:cs="Times New Roman"/>
                <w:bCs/>
                <w:i/>
                <w:iCs/>
                <w:sz w:val="24"/>
                <w:szCs w:val="24"/>
                <w:lang w:eastAsia="ru-RU"/>
              </w:rPr>
              <w:t xml:space="preserve">Постачальник здійснює коригування ціни шляхом збільшення/зменшення відповідної регульованих складових  </w:t>
            </w:r>
            <w:r w:rsidRPr="00DE7F8E">
              <w:rPr>
                <w:rFonts w:ascii="Times New Roman" w:eastAsia="Times New Roman" w:hAnsi="Times New Roman" w:cs="Times New Roman"/>
                <w:b/>
                <w:i/>
                <w:iCs/>
                <w:sz w:val="24"/>
                <w:szCs w:val="24"/>
                <w:lang w:eastAsia="ru-RU"/>
              </w:rPr>
              <w:t>Т</w:t>
            </w:r>
            <w:r w:rsidRPr="00DE7F8E">
              <w:rPr>
                <w:rFonts w:ascii="Times New Roman" w:eastAsia="Times New Roman" w:hAnsi="Times New Roman" w:cs="Times New Roman"/>
                <w:bCs/>
                <w:i/>
                <w:iCs/>
                <w:sz w:val="24"/>
                <w:szCs w:val="24"/>
                <w:lang w:eastAsia="ru-RU"/>
              </w:rPr>
              <w:t xml:space="preserve"> </w:t>
            </w:r>
            <w:r w:rsidRPr="00DE7F8E">
              <w:rPr>
                <w:rFonts w:ascii="Times New Roman" w:eastAsia="Times New Roman" w:hAnsi="Times New Roman" w:cs="Times New Roman"/>
                <w:b/>
                <w:i/>
                <w:iCs/>
                <w:sz w:val="24"/>
                <w:szCs w:val="24"/>
                <w:lang w:eastAsia="ru-RU"/>
              </w:rPr>
              <w:t>і Р</w:t>
            </w:r>
            <w:r w:rsidRPr="00DE7F8E">
              <w:rPr>
                <w:rFonts w:ascii="Times New Roman" w:eastAsia="Times New Roman" w:hAnsi="Times New Roman" w:cs="Times New Roman"/>
                <w:bCs/>
                <w:i/>
                <w:iCs/>
                <w:sz w:val="24"/>
                <w:szCs w:val="24"/>
                <w:lang w:eastAsia="ru-RU"/>
              </w:rPr>
              <w:t xml:space="preserve"> з дати їх введення в дію. Підтвердженням необхідності внесення таких змін є чинні (введені в порядку встановленому законодавством в дію) нормативно-правові акти відповідного уповноваженого органу щодо встановлення (зміни) регульованих цін (тарифів), які враховуються при розрахунку ціни на електричну енергію.</w:t>
            </w:r>
          </w:p>
        </w:tc>
      </w:tr>
      <w:tr w:rsidR="00DE7F8E" w:rsidRPr="00DE7F8E" w:rsidTr="007726D2">
        <w:trPr>
          <w:cantSplit/>
        </w:trPr>
        <w:tc>
          <w:tcPr>
            <w:tcW w:w="2093" w:type="dxa"/>
            <w:shd w:val="clear" w:color="auto" w:fill="auto"/>
            <w:vAlign w:val="center"/>
          </w:tcPr>
          <w:p w:rsidR="00DE7F8E" w:rsidRPr="00DE7F8E" w:rsidRDefault="00DE7F8E" w:rsidP="00DE7F8E">
            <w:pPr>
              <w:jc w:val="center"/>
              <w:rPr>
                <w:rFonts w:ascii="Times New Roman" w:eastAsia="Times New Roman" w:hAnsi="Times New Roman" w:cs="Times New Roman"/>
                <w:b/>
                <w:sz w:val="24"/>
                <w:szCs w:val="24"/>
                <w:lang w:eastAsia="ru-RU"/>
              </w:rPr>
            </w:pPr>
            <w:r w:rsidRPr="00DE7F8E">
              <w:rPr>
                <w:rFonts w:ascii="Times New Roman" w:eastAsia="Times New Roman" w:hAnsi="Times New Roman" w:cs="Times New Roman"/>
                <w:b/>
                <w:sz w:val="24"/>
                <w:szCs w:val="24"/>
                <w:lang w:eastAsia="ru-RU"/>
              </w:rPr>
              <w:t>Можливість застосування тарифних коефіцієнтів</w:t>
            </w:r>
          </w:p>
        </w:tc>
        <w:tc>
          <w:tcPr>
            <w:tcW w:w="7673" w:type="dxa"/>
            <w:shd w:val="clear" w:color="auto" w:fill="auto"/>
            <w:vAlign w:val="center"/>
          </w:tcPr>
          <w:p w:rsidR="00DE7F8E" w:rsidRPr="00DE7F8E" w:rsidRDefault="00DE7F8E" w:rsidP="00DE7F8E">
            <w:pPr>
              <w:jc w:val="both"/>
              <w:rPr>
                <w:rFonts w:ascii="Times New Roman" w:eastAsia="Times New Roman" w:hAnsi="Times New Roman" w:cs="Times New Roman"/>
                <w:i/>
                <w:sz w:val="24"/>
                <w:szCs w:val="24"/>
                <w:lang w:eastAsia="ru-RU"/>
              </w:rPr>
            </w:pPr>
            <w:r w:rsidRPr="00DE7F8E">
              <w:rPr>
                <w:rFonts w:ascii="Times New Roman" w:eastAsia="Times New Roman" w:hAnsi="Times New Roman" w:cs="Times New Roman"/>
                <w:i/>
                <w:sz w:val="24"/>
                <w:szCs w:val="24"/>
                <w:lang w:eastAsia="ru-RU"/>
              </w:rPr>
              <w:t>Тарифні коефіцієнти для зон доби не застосовуються.</w:t>
            </w:r>
          </w:p>
        </w:tc>
      </w:tr>
      <w:tr w:rsidR="00DE7F8E" w:rsidRPr="00DE7F8E" w:rsidTr="007726D2">
        <w:trPr>
          <w:cantSplit/>
        </w:trPr>
        <w:tc>
          <w:tcPr>
            <w:tcW w:w="2093" w:type="dxa"/>
            <w:shd w:val="clear" w:color="auto" w:fill="auto"/>
            <w:vAlign w:val="center"/>
          </w:tcPr>
          <w:p w:rsidR="00DE7F8E" w:rsidRPr="00DE7F8E" w:rsidRDefault="00DE7F8E" w:rsidP="00DE7F8E">
            <w:pPr>
              <w:jc w:val="center"/>
              <w:rPr>
                <w:rFonts w:ascii="Times New Roman" w:eastAsia="Times New Roman" w:hAnsi="Times New Roman" w:cs="Times New Roman"/>
                <w:b/>
                <w:sz w:val="24"/>
                <w:szCs w:val="24"/>
                <w:lang w:eastAsia="ru-RU"/>
              </w:rPr>
            </w:pPr>
            <w:r w:rsidRPr="00DE7F8E">
              <w:rPr>
                <w:rFonts w:ascii="Times New Roman" w:eastAsia="Times New Roman" w:hAnsi="Times New Roman" w:cs="Times New Roman"/>
                <w:b/>
                <w:sz w:val="24"/>
                <w:szCs w:val="24"/>
                <w:lang w:eastAsia="ru-RU"/>
              </w:rPr>
              <w:t>Спосіб оплати за послугу з розподілу електроенергії</w:t>
            </w:r>
          </w:p>
        </w:tc>
        <w:tc>
          <w:tcPr>
            <w:tcW w:w="7673" w:type="dxa"/>
            <w:shd w:val="clear" w:color="auto" w:fill="auto"/>
            <w:vAlign w:val="center"/>
          </w:tcPr>
          <w:p w:rsidR="00DE7F8E" w:rsidRPr="00DE7F8E" w:rsidRDefault="00DE7F8E" w:rsidP="00DE7F8E">
            <w:pPr>
              <w:jc w:val="both"/>
              <w:rPr>
                <w:rFonts w:ascii="Times New Roman" w:eastAsia="Times New Roman" w:hAnsi="Times New Roman" w:cs="Times New Roman"/>
                <w:i/>
                <w:sz w:val="24"/>
                <w:szCs w:val="24"/>
                <w:u w:val="single"/>
                <w:lang w:eastAsia="ru-RU"/>
              </w:rPr>
            </w:pPr>
            <w:r w:rsidRPr="00DE7F8E">
              <w:rPr>
                <w:rFonts w:ascii="Times New Roman" w:eastAsia="Times New Roman" w:hAnsi="Times New Roman" w:cs="Times New Roman"/>
                <w:i/>
                <w:sz w:val="24"/>
                <w:szCs w:val="24"/>
                <w:u w:val="single"/>
                <w:lang w:eastAsia="ru-RU"/>
              </w:rPr>
              <w:t>Споживач здійснює плату за послугу з розподілу (передачі) електричної енергії через Постачальника.</w:t>
            </w:r>
          </w:p>
        </w:tc>
      </w:tr>
      <w:tr w:rsidR="00DE7F8E" w:rsidRPr="00DE7F8E" w:rsidTr="007726D2">
        <w:trPr>
          <w:cantSplit/>
        </w:trPr>
        <w:tc>
          <w:tcPr>
            <w:tcW w:w="2093" w:type="dxa"/>
            <w:shd w:val="clear" w:color="auto" w:fill="auto"/>
            <w:vAlign w:val="center"/>
          </w:tcPr>
          <w:p w:rsidR="00DE7F8E" w:rsidRPr="00DE7F8E" w:rsidRDefault="00DE7F8E" w:rsidP="00DE7F8E">
            <w:pPr>
              <w:jc w:val="center"/>
              <w:rPr>
                <w:rFonts w:ascii="Times New Roman" w:eastAsia="Times New Roman" w:hAnsi="Times New Roman" w:cs="Times New Roman"/>
                <w:b/>
                <w:sz w:val="24"/>
                <w:szCs w:val="24"/>
                <w:lang w:eastAsia="ru-RU"/>
              </w:rPr>
            </w:pPr>
            <w:r w:rsidRPr="00DE7F8E">
              <w:rPr>
                <w:rFonts w:ascii="Times New Roman" w:eastAsia="Times New Roman" w:hAnsi="Times New Roman" w:cs="Times New Roman"/>
                <w:b/>
                <w:sz w:val="24"/>
                <w:szCs w:val="24"/>
                <w:lang w:eastAsia="ru-RU"/>
              </w:rPr>
              <w:t>Порядок оплати</w:t>
            </w:r>
          </w:p>
        </w:tc>
        <w:tc>
          <w:tcPr>
            <w:tcW w:w="7673" w:type="dxa"/>
            <w:shd w:val="clear" w:color="auto" w:fill="auto"/>
            <w:vAlign w:val="center"/>
          </w:tcPr>
          <w:p w:rsidR="00DE7F8E" w:rsidRPr="00DE7F8E" w:rsidRDefault="00DE7F8E" w:rsidP="00DE7F8E">
            <w:pPr>
              <w:spacing w:before="60" w:after="60"/>
              <w:ind w:left="33" w:hanging="33"/>
              <w:jc w:val="both"/>
              <w:rPr>
                <w:rFonts w:ascii="Times New Roman" w:eastAsia="Times New Roman" w:hAnsi="Times New Roman" w:cs="Times New Roman"/>
                <w:i/>
                <w:sz w:val="24"/>
                <w:szCs w:val="24"/>
                <w:lang w:eastAsia="ru-RU"/>
              </w:rPr>
            </w:pPr>
            <w:r w:rsidRPr="00DE7F8E">
              <w:rPr>
                <w:rFonts w:ascii="Times New Roman" w:eastAsia="Times New Roman" w:hAnsi="Times New Roman" w:cs="Times New Roman"/>
                <w:i/>
                <w:sz w:val="24"/>
                <w:szCs w:val="24"/>
                <w:u w:val="single"/>
                <w:lang w:eastAsia="ru-RU"/>
              </w:rPr>
              <w:t>Остаточний розрахунок</w:t>
            </w:r>
            <w:r w:rsidRPr="00DE7F8E">
              <w:rPr>
                <w:rFonts w:ascii="Times New Roman" w:eastAsia="Times New Roman" w:hAnsi="Times New Roman" w:cs="Times New Roman"/>
                <w:i/>
                <w:sz w:val="24"/>
                <w:szCs w:val="24"/>
                <w:lang w:eastAsia="ru-RU"/>
              </w:rPr>
              <w:t>: проводиться за фактично відпущену електричну енергію.</w:t>
            </w:r>
          </w:p>
        </w:tc>
      </w:tr>
      <w:tr w:rsidR="00DE7F8E" w:rsidRPr="00DE7F8E" w:rsidTr="007726D2">
        <w:trPr>
          <w:cantSplit/>
        </w:trPr>
        <w:tc>
          <w:tcPr>
            <w:tcW w:w="2093" w:type="dxa"/>
            <w:shd w:val="clear" w:color="auto" w:fill="auto"/>
            <w:vAlign w:val="center"/>
          </w:tcPr>
          <w:p w:rsidR="00DE7F8E" w:rsidRPr="00DE7F8E" w:rsidRDefault="00DE7F8E" w:rsidP="00DE7F8E">
            <w:pPr>
              <w:jc w:val="center"/>
              <w:rPr>
                <w:rFonts w:ascii="Times New Roman" w:eastAsia="Times New Roman" w:hAnsi="Times New Roman" w:cs="Times New Roman"/>
                <w:b/>
                <w:sz w:val="24"/>
                <w:szCs w:val="24"/>
                <w:lang w:eastAsia="ru-RU"/>
              </w:rPr>
            </w:pPr>
            <w:r w:rsidRPr="00DE7F8E">
              <w:rPr>
                <w:rFonts w:ascii="Times New Roman" w:eastAsia="Times New Roman" w:hAnsi="Times New Roman" w:cs="Times New Roman"/>
                <w:b/>
                <w:sz w:val="24"/>
                <w:szCs w:val="24"/>
                <w:lang w:eastAsia="ru-RU"/>
              </w:rPr>
              <w:lastRenderedPageBreak/>
              <w:t>Розмір пені та/або штрафу</w:t>
            </w:r>
          </w:p>
        </w:tc>
        <w:tc>
          <w:tcPr>
            <w:tcW w:w="7673" w:type="dxa"/>
            <w:shd w:val="clear" w:color="auto" w:fill="auto"/>
            <w:vAlign w:val="center"/>
          </w:tcPr>
          <w:p w:rsidR="00DE7F8E" w:rsidRPr="00DE7F8E" w:rsidRDefault="00DE7F8E" w:rsidP="00DE7F8E">
            <w:pPr>
              <w:spacing w:before="60" w:after="120"/>
              <w:jc w:val="both"/>
              <w:rPr>
                <w:rFonts w:ascii="Times New Roman" w:eastAsia="Times New Roman" w:hAnsi="Times New Roman" w:cs="Times New Roman"/>
                <w:i/>
                <w:sz w:val="24"/>
                <w:szCs w:val="24"/>
                <w:lang w:eastAsia="ru-RU"/>
              </w:rPr>
            </w:pPr>
            <w:r w:rsidRPr="00DE7F8E">
              <w:rPr>
                <w:rFonts w:ascii="Times New Roman" w:eastAsia="Times New Roman" w:hAnsi="Times New Roman" w:cs="Times New Roman"/>
                <w:i/>
                <w:sz w:val="24"/>
                <w:szCs w:val="24"/>
                <w:lang w:eastAsia="ru-RU"/>
              </w:rPr>
              <w:t>Подвійна облікова ставка Національного банку України (НБУ). Споживач зобов’язаний сплатити суму боргу з урахуванням встановленого індексу інфляції та трьох процентів річних за весь час прострочення.</w:t>
            </w:r>
          </w:p>
        </w:tc>
      </w:tr>
      <w:tr w:rsidR="00DE7F8E" w:rsidRPr="00DE7F8E" w:rsidTr="007726D2">
        <w:trPr>
          <w:cantSplit/>
        </w:trPr>
        <w:tc>
          <w:tcPr>
            <w:tcW w:w="2093" w:type="dxa"/>
            <w:shd w:val="clear" w:color="auto" w:fill="auto"/>
            <w:vAlign w:val="center"/>
          </w:tcPr>
          <w:p w:rsidR="00DE7F8E" w:rsidRPr="00DE7F8E" w:rsidRDefault="00DE7F8E" w:rsidP="00DE7F8E">
            <w:pPr>
              <w:jc w:val="center"/>
              <w:rPr>
                <w:rFonts w:ascii="Times New Roman" w:eastAsia="Times New Roman" w:hAnsi="Times New Roman" w:cs="Times New Roman"/>
                <w:b/>
                <w:sz w:val="24"/>
                <w:szCs w:val="24"/>
                <w:lang w:eastAsia="ru-RU"/>
              </w:rPr>
            </w:pPr>
            <w:r w:rsidRPr="00DE7F8E">
              <w:rPr>
                <w:rFonts w:ascii="Times New Roman" w:eastAsia="Times New Roman" w:hAnsi="Times New Roman" w:cs="Times New Roman"/>
                <w:b/>
                <w:sz w:val="24"/>
                <w:szCs w:val="24"/>
                <w:lang w:eastAsia="ru-RU"/>
              </w:rPr>
              <w:t>Порядок звіряння фактичного обсягу спожитої електроенергії</w:t>
            </w:r>
          </w:p>
        </w:tc>
        <w:tc>
          <w:tcPr>
            <w:tcW w:w="7673" w:type="dxa"/>
            <w:shd w:val="clear" w:color="auto" w:fill="auto"/>
            <w:vAlign w:val="center"/>
          </w:tcPr>
          <w:p w:rsidR="00DE7F8E" w:rsidRPr="00DE7F8E" w:rsidRDefault="00DE7F8E" w:rsidP="00DE7F8E">
            <w:pPr>
              <w:jc w:val="both"/>
              <w:rPr>
                <w:rFonts w:ascii="Times New Roman" w:eastAsia="Times New Roman" w:hAnsi="Times New Roman" w:cs="Times New Roman"/>
                <w:i/>
                <w:sz w:val="24"/>
                <w:szCs w:val="24"/>
                <w:lang w:eastAsia="ru-RU"/>
              </w:rPr>
            </w:pPr>
            <w:r w:rsidRPr="00DE7F8E">
              <w:rPr>
                <w:rFonts w:ascii="Times New Roman" w:eastAsia="Times New Roman" w:hAnsi="Times New Roman" w:cs="Times New Roman"/>
                <w:i/>
                <w:sz w:val="24"/>
                <w:szCs w:val="24"/>
                <w:lang w:eastAsia="ru-RU"/>
              </w:rPr>
              <w:t>За ініціативою однієї зі Сторін у порядку, встановленому ПРРЕЕ.</w:t>
            </w:r>
          </w:p>
        </w:tc>
      </w:tr>
      <w:tr w:rsidR="00DE7F8E" w:rsidRPr="00DE7F8E" w:rsidTr="007726D2">
        <w:trPr>
          <w:cantSplit/>
        </w:trPr>
        <w:tc>
          <w:tcPr>
            <w:tcW w:w="2093" w:type="dxa"/>
            <w:shd w:val="clear" w:color="auto" w:fill="auto"/>
            <w:vAlign w:val="center"/>
          </w:tcPr>
          <w:p w:rsidR="00DE7F8E" w:rsidRPr="00DE7F8E" w:rsidRDefault="00DE7F8E" w:rsidP="00DE7F8E">
            <w:pPr>
              <w:jc w:val="center"/>
              <w:rPr>
                <w:rFonts w:ascii="Times New Roman" w:eastAsia="Times New Roman" w:hAnsi="Times New Roman" w:cs="Times New Roman"/>
                <w:b/>
                <w:sz w:val="24"/>
                <w:szCs w:val="24"/>
                <w:lang w:eastAsia="ru-RU"/>
              </w:rPr>
            </w:pPr>
            <w:r w:rsidRPr="00DE7F8E">
              <w:rPr>
                <w:rFonts w:ascii="Times New Roman" w:eastAsia="Times New Roman" w:hAnsi="Times New Roman" w:cs="Times New Roman"/>
                <w:b/>
                <w:sz w:val="24"/>
                <w:szCs w:val="24"/>
                <w:lang w:eastAsia="ru-RU"/>
              </w:rPr>
              <w:t>Термін надання рахунку за спожиту електричну енергію та строк його оплати</w:t>
            </w:r>
          </w:p>
        </w:tc>
        <w:tc>
          <w:tcPr>
            <w:tcW w:w="7673" w:type="dxa"/>
            <w:shd w:val="clear" w:color="auto" w:fill="auto"/>
            <w:vAlign w:val="center"/>
          </w:tcPr>
          <w:p w:rsidR="00DE7F8E" w:rsidRPr="007E754E" w:rsidRDefault="00DE7F8E" w:rsidP="00DE7F8E">
            <w:pPr>
              <w:jc w:val="both"/>
              <w:rPr>
                <w:rFonts w:ascii="Times New Roman" w:eastAsia="Times New Roman" w:hAnsi="Times New Roman" w:cs="Times New Roman"/>
                <w:i/>
                <w:sz w:val="24"/>
                <w:szCs w:val="24"/>
                <w:lang w:eastAsia="ru-RU"/>
              </w:rPr>
            </w:pPr>
            <w:r w:rsidRPr="00DE7F8E">
              <w:rPr>
                <w:rFonts w:ascii="Times New Roman" w:eastAsia="Times New Roman" w:hAnsi="Times New Roman" w:cs="Times New Roman"/>
                <w:i/>
                <w:sz w:val="24"/>
                <w:szCs w:val="24"/>
                <w:lang w:eastAsia="ru-RU"/>
              </w:rPr>
              <w:t xml:space="preserve">Рахунок за фактично спожиту електричну енергію (остаточний розрахунок) надається Постачальником Споживачу не </w:t>
            </w:r>
            <w:r w:rsidRPr="007E754E">
              <w:rPr>
                <w:rFonts w:ascii="Times New Roman" w:eastAsia="Times New Roman" w:hAnsi="Times New Roman" w:cs="Times New Roman"/>
                <w:i/>
                <w:sz w:val="24"/>
                <w:szCs w:val="24"/>
                <w:lang w:eastAsia="ru-RU"/>
              </w:rPr>
              <w:t xml:space="preserve">пізніше п’ятого робочого дня з дати завершення розрахункового періоду. </w:t>
            </w:r>
          </w:p>
          <w:p w:rsidR="00DE7F8E" w:rsidRPr="00DE7F8E" w:rsidRDefault="00DE7F8E" w:rsidP="00C80818">
            <w:pPr>
              <w:spacing w:after="120"/>
              <w:jc w:val="both"/>
              <w:rPr>
                <w:rFonts w:ascii="Times New Roman" w:eastAsia="Times New Roman" w:hAnsi="Times New Roman" w:cs="Times New Roman"/>
                <w:i/>
                <w:sz w:val="24"/>
                <w:szCs w:val="24"/>
                <w:u w:val="single"/>
                <w:lang w:eastAsia="ru-RU"/>
              </w:rPr>
            </w:pPr>
            <w:r w:rsidRPr="006D78C6">
              <w:rPr>
                <w:rFonts w:ascii="Times New Roman" w:eastAsia="Times New Roman" w:hAnsi="Times New Roman" w:cs="Times New Roman"/>
                <w:i/>
                <w:sz w:val="24"/>
                <w:szCs w:val="24"/>
                <w:u w:val="single"/>
                <w:lang w:eastAsia="ru-RU"/>
              </w:rPr>
              <w:t>Надані Постачальником рахунки підлягають оплаті Споживачем протягом</w:t>
            </w:r>
            <w:r w:rsidR="00C80818" w:rsidRPr="006D78C6">
              <w:rPr>
                <w:rFonts w:ascii="Times New Roman" w:eastAsia="Times New Roman" w:hAnsi="Times New Roman" w:cs="Times New Roman"/>
                <w:i/>
                <w:sz w:val="24"/>
                <w:szCs w:val="24"/>
                <w:u w:val="single"/>
                <w:lang w:eastAsia="ru-RU"/>
              </w:rPr>
              <w:t xml:space="preserve">  семи</w:t>
            </w:r>
            <w:r w:rsidRPr="006D78C6">
              <w:rPr>
                <w:rFonts w:ascii="Times New Roman" w:eastAsia="Times New Roman" w:hAnsi="Times New Roman" w:cs="Times New Roman"/>
                <w:i/>
                <w:sz w:val="24"/>
                <w:szCs w:val="24"/>
                <w:u w:val="single"/>
                <w:lang w:eastAsia="ru-RU"/>
              </w:rPr>
              <w:t xml:space="preserve"> </w:t>
            </w:r>
            <w:r w:rsidR="00C80818" w:rsidRPr="006D78C6">
              <w:rPr>
                <w:rFonts w:ascii="Times New Roman" w:eastAsia="Times New Roman" w:hAnsi="Times New Roman" w:cs="Times New Roman"/>
                <w:i/>
                <w:sz w:val="24"/>
                <w:szCs w:val="24"/>
                <w:u w:val="single"/>
                <w:lang w:eastAsia="ru-RU"/>
              </w:rPr>
              <w:t>банківськи</w:t>
            </w:r>
            <w:r w:rsidRPr="006D78C6">
              <w:rPr>
                <w:rFonts w:ascii="Times New Roman" w:eastAsia="Times New Roman" w:hAnsi="Times New Roman" w:cs="Times New Roman"/>
                <w:i/>
                <w:sz w:val="24"/>
                <w:szCs w:val="24"/>
                <w:u w:val="single"/>
                <w:lang w:eastAsia="ru-RU"/>
              </w:rPr>
              <w:t>х днів з дати отримання.</w:t>
            </w:r>
          </w:p>
        </w:tc>
      </w:tr>
      <w:tr w:rsidR="00DE7F8E" w:rsidRPr="00DE7F8E" w:rsidTr="007726D2">
        <w:trPr>
          <w:cantSplit/>
          <w:trHeight w:val="1646"/>
        </w:trPr>
        <w:tc>
          <w:tcPr>
            <w:tcW w:w="2093" w:type="dxa"/>
            <w:shd w:val="clear" w:color="auto" w:fill="auto"/>
            <w:vAlign w:val="center"/>
          </w:tcPr>
          <w:p w:rsidR="00DE7F8E" w:rsidRPr="00DE7F8E" w:rsidRDefault="00DE7F8E" w:rsidP="00DE7F8E">
            <w:pPr>
              <w:jc w:val="center"/>
              <w:rPr>
                <w:rFonts w:ascii="Times New Roman" w:eastAsia="Times New Roman" w:hAnsi="Times New Roman" w:cs="Times New Roman"/>
                <w:sz w:val="24"/>
                <w:szCs w:val="24"/>
                <w:lang w:eastAsia="ru-RU"/>
              </w:rPr>
            </w:pPr>
            <w:r w:rsidRPr="00DE7F8E">
              <w:rPr>
                <w:rFonts w:ascii="Times New Roman" w:eastAsia="Times New Roman" w:hAnsi="Times New Roman" w:cs="Times New Roman"/>
                <w:b/>
                <w:sz w:val="24"/>
                <w:szCs w:val="24"/>
                <w:lang w:eastAsia="ru-RU"/>
              </w:rPr>
              <w:t>Компенсація за недотримання комерційної якості надання послуг</w:t>
            </w:r>
          </w:p>
        </w:tc>
        <w:tc>
          <w:tcPr>
            <w:tcW w:w="7673" w:type="dxa"/>
            <w:shd w:val="clear" w:color="auto" w:fill="auto"/>
            <w:vAlign w:val="center"/>
          </w:tcPr>
          <w:p w:rsidR="00DE7F8E" w:rsidRPr="00DE7F8E" w:rsidRDefault="00DE7F8E" w:rsidP="00DE7F8E">
            <w:pPr>
              <w:spacing w:before="60"/>
              <w:jc w:val="both"/>
              <w:rPr>
                <w:rFonts w:ascii="Times New Roman" w:eastAsia="Times New Roman" w:hAnsi="Times New Roman" w:cs="Times New Roman"/>
                <w:i/>
                <w:sz w:val="24"/>
                <w:szCs w:val="24"/>
                <w:lang w:eastAsia="ru-RU"/>
              </w:rPr>
            </w:pPr>
            <w:r w:rsidRPr="00DE7F8E">
              <w:rPr>
                <w:rFonts w:ascii="Times New Roman" w:eastAsia="Times New Roman" w:hAnsi="Times New Roman" w:cs="Times New Roman"/>
                <w:i/>
                <w:sz w:val="24"/>
                <w:szCs w:val="24"/>
                <w:lang w:eastAsia="ru-RU"/>
              </w:rPr>
              <w:t>За недотримання Постачальником комерційної якості надання послуг, Споживачу надається компенсація в обсягах та у порядку, затверджених Регулятором.</w:t>
            </w:r>
          </w:p>
          <w:p w:rsidR="00DE7F8E" w:rsidRPr="00DE7F8E" w:rsidRDefault="00DE7F8E" w:rsidP="00DE7F8E">
            <w:pPr>
              <w:spacing w:after="120"/>
              <w:jc w:val="both"/>
              <w:rPr>
                <w:rFonts w:ascii="Times New Roman" w:eastAsia="Times New Roman" w:hAnsi="Times New Roman" w:cs="Times New Roman"/>
                <w:i/>
                <w:sz w:val="24"/>
                <w:szCs w:val="24"/>
                <w:lang w:eastAsia="ru-RU"/>
              </w:rPr>
            </w:pPr>
            <w:r w:rsidRPr="00DE7F8E">
              <w:rPr>
                <w:rFonts w:ascii="Times New Roman" w:eastAsia="Times New Roman" w:hAnsi="Times New Roman" w:cs="Times New Roman"/>
                <w:i/>
                <w:sz w:val="24"/>
                <w:szCs w:val="24"/>
                <w:lang w:eastAsia="ru-RU"/>
              </w:rPr>
              <w:t xml:space="preserve">Постанова Регулятора щодо надання компенсації Споживачу за недотримання </w:t>
            </w:r>
            <w:proofErr w:type="spellStart"/>
            <w:r w:rsidRPr="00DE7F8E">
              <w:rPr>
                <w:rFonts w:ascii="Times New Roman" w:eastAsia="Times New Roman" w:hAnsi="Times New Roman" w:cs="Times New Roman"/>
                <w:i/>
                <w:sz w:val="24"/>
                <w:szCs w:val="24"/>
                <w:lang w:eastAsia="ru-RU"/>
              </w:rPr>
              <w:t>електропостачальником</w:t>
            </w:r>
            <w:proofErr w:type="spellEnd"/>
            <w:r w:rsidRPr="00DE7F8E">
              <w:rPr>
                <w:rFonts w:ascii="Times New Roman" w:eastAsia="Times New Roman" w:hAnsi="Times New Roman" w:cs="Times New Roman"/>
                <w:i/>
                <w:sz w:val="24"/>
                <w:szCs w:val="24"/>
                <w:lang w:eastAsia="ru-RU"/>
              </w:rPr>
              <w:t xml:space="preserve"> комерційної якості надання послуг розміщується, в </w:t>
            </w:r>
            <w:proofErr w:type="spellStart"/>
            <w:r w:rsidRPr="00DE7F8E">
              <w:rPr>
                <w:rFonts w:ascii="Times New Roman" w:eastAsia="Times New Roman" w:hAnsi="Times New Roman" w:cs="Times New Roman"/>
                <w:i/>
                <w:sz w:val="24"/>
                <w:szCs w:val="24"/>
                <w:lang w:eastAsia="ru-RU"/>
              </w:rPr>
              <w:t>т.ч</w:t>
            </w:r>
            <w:proofErr w:type="spellEnd"/>
            <w:r w:rsidRPr="00DE7F8E">
              <w:rPr>
                <w:rFonts w:ascii="Times New Roman" w:eastAsia="Times New Roman" w:hAnsi="Times New Roman" w:cs="Times New Roman"/>
                <w:i/>
                <w:sz w:val="24"/>
                <w:szCs w:val="24"/>
                <w:lang w:eastAsia="ru-RU"/>
              </w:rPr>
              <w:t>., на сайті ____________________________</w:t>
            </w:r>
          </w:p>
        </w:tc>
      </w:tr>
      <w:tr w:rsidR="00DE7F8E" w:rsidRPr="00DE7F8E" w:rsidTr="007726D2">
        <w:trPr>
          <w:cantSplit/>
        </w:trPr>
        <w:tc>
          <w:tcPr>
            <w:tcW w:w="2093" w:type="dxa"/>
            <w:shd w:val="clear" w:color="auto" w:fill="auto"/>
            <w:vAlign w:val="center"/>
          </w:tcPr>
          <w:p w:rsidR="00DE7F8E" w:rsidRPr="00DE7F8E" w:rsidRDefault="00DE7F8E" w:rsidP="00DE7F8E">
            <w:pPr>
              <w:jc w:val="center"/>
              <w:rPr>
                <w:rFonts w:ascii="Times New Roman" w:eastAsia="Times New Roman" w:hAnsi="Times New Roman" w:cs="Times New Roman"/>
                <w:b/>
                <w:sz w:val="24"/>
                <w:szCs w:val="24"/>
                <w:lang w:eastAsia="ru-RU"/>
              </w:rPr>
            </w:pPr>
            <w:r w:rsidRPr="00DE7F8E">
              <w:rPr>
                <w:rFonts w:ascii="Times New Roman" w:eastAsia="Times New Roman" w:hAnsi="Times New Roman" w:cs="Times New Roman"/>
                <w:b/>
                <w:sz w:val="24"/>
                <w:szCs w:val="24"/>
                <w:lang w:eastAsia="ru-RU"/>
              </w:rPr>
              <w:t>Інші умови</w:t>
            </w:r>
          </w:p>
        </w:tc>
        <w:tc>
          <w:tcPr>
            <w:tcW w:w="7673" w:type="dxa"/>
            <w:shd w:val="clear" w:color="auto" w:fill="auto"/>
            <w:vAlign w:val="center"/>
          </w:tcPr>
          <w:p w:rsidR="00DE7F8E" w:rsidRPr="00DE7F8E" w:rsidRDefault="00DE7F8E" w:rsidP="00DE7F8E">
            <w:pPr>
              <w:spacing w:before="60" w:after="60"/>
              <w:jc w:val="both"/>
              <w:rPr>
                <w:rFonts w:ascii="Times New Roman" w:eastAsia="Times New Roman" w:hAnsi="Times New Roman" w:cs="Times New Roman"/>
                <w:i/>
                <w:sz w:val="24"/>
                <w:szCs w:val="24"/>
                <w:lang w:eastAsia="ru-RU"/>
              </w:rPr>
            </w:pPr>
            <w:r w:rsidRPr="00DE7F8E">
              <w:rPr>
                <w:rFonts w:ascii="Times New Roman" w:eastAsia="Times New Roman" w:hAnsi="Times New Roman" w:cs="Times New Roman"/>
                <w:i/>
                <w:sz w:val="24"/>
                <w:szCs w:val="24"/>
                <w:lang w:eastAsia="ru-RU"/>
              </w:rPr>
              <w:t>За даною Комерційною пропозицією Споживач надає згоду та доручає Постачальнику здійснювати повернення грошових коштів, що надійшли на некоректні рахунки Постачальника (що не відповідають реквізитам в розрахункових документах) як платіж за договором про постачання електричної енергії, шляхом їх зарахування на відповідні рахунки.</w:t>
            </w:r>
          </w:p>
          <w:p w:rsidR="00DE7F8E" w:rsidRPr="00DE7F8E" w:rsidRDefault="00DE7F8E" w:rsidP="00DE7F8E">
            <w:pPr>
              <w:spacing w:before="120" w:after="120"/>
              <w:contextualSpacing/>
              <w:jc w:val="both"/>
              <w:rPr>
                <w:rFonts w:ascii="Times New Roman" w:eastAsia="Times New Roman" w:hAnsi="Times New Roman" w:cs="Times New Roman"/>
                <w:i/>
                <w:sz w:val="24"/>
                <w:szCs w:val="24"/>
              </w:rPr>
            </w:pPr>
            <w:r w:rsidRPr="00DE7F8E">
              <w:rPr>
                <w:rFonts w:ascii="Times New Roman" w:eastAsia="Times New Roman" w:hAnsi="Times New Roman" w:cs="Times New Roman"/>
                <w:i/>
                <w:sz w:val="24"/>
                <w:szCs w:val="24"/>
              </w:rPr>
              <w:t>Сторони домовились про можливість використання кваліфікованого електронного підпису (далі – КЕП) при виконанні умов цього Договору, з урахуванням положень Закону України "Про електронні довірчі послуги".</w:t>
            </w:r>
          </w:p>
        </w:tc>
      </w:tr>
    </w:tbl>
    <w:p w:rsidR="00DE7F8E" w:rsidRPr="00DE7F8E" w:rsidRDefault="00DE7F8E" w:rsidP="00DE7F8E">
      <w:pPr>
        <w:spacing w:before="120" w:after="0" w:line="240" w:lineRule="auto"/>
        <w:jc w:val="both"/>
        <w:rPr>
          <w:rFonts w:ascii="Times New Roman" w:eastAsia="Times New Roman" w:hAnsi="Times New Roman" w:cs="Times New Roman"/>
          <w:b/>
          <w:i/>
          <w:lang w:eastAsia="uk-UA"/>
        </w:rPr>
      </w:pPr>
      <w:r w:rsidRPr="00DE7F8E">
        <w:rPr>
          <w:rFonts w:ascii="Times New Roman" w:eastAsia="Times New Roman" w:hAnsi="Times New Roman" w:cs="Times New Roman"/>
          <w:b/>
          <w:i/>
          <w:lang w:eastAsia="uk-UA"/>
        </w:rPr>
        <w:t>Примітки:</w:t>
      </w:r>
    </w:p>
    <w:p w:rsidR="00DE7F8E" w:rsidRPr="00DE7F8E" w:rsidRDefault="00DE7F8E" w:rsidP="00DE7F8E">
      <w:pPr>
        <w:jc w:val="both"/>
        <w:rPr>
          <w:rFonts w:ascii="Times New Roman" w:hAnsi="Times New Roman" w:cs="Times New Roman"/>
          <w:i/>
          <w:snapToGrid w:val="0"/>
          <w:color w:val="000000"/>
        </w:rPr>
      </w:pPr>
      <w:r w:rsidRPr="00DE7F8E">
        <w:rPr>
          <w:rFonts w:ascii="Times New Roman" w:hAnsi="Times New Roman" w:cs="Times New Roman"/>
          <w:i/>
          <w:snapToGrid w:val="0"/>
          <w:color w:val="000000"/>
        </w:rPr>
        <w:t>* - Тариф на послуги Постачальника може збільшуватися Постачальником в односторонньому порядку лише у разі відповідної зміни індексу інфляції.</w:t>
      </w:r>
    </w:p>
    <w:p w:rsidR="00DE7F8E" w:rsidRPr="00DE7F8E" w:rsidRDefault="00DE7F8E" w:rsidP="00DE7F8E">
      <w:pPr>
        <w:spacing w:before="120" w:after="0" w:line="240" w:lineRule="auto"/>
        <w:ind w:firstLine="709"/>
        <w:jc w:val="both"/>
        <w:rPr>
          <w:rFonts w:ascii="Times New Roman" w:eastAsia="Times New Roman" w:hAnsi="Times New Roman" w:cs="Times New Roman"/>
          <w:lang w:eastAsia="uk-UA"/>
        </w:rPr>
      </w:pPr>
      <w:r w:rsidRPr="00DE7F8E">
        <w:rPr>
          <w:rFonts w:ascii="Times New Roman" w:eastAsia="Times New Roman" w:hAnsi="Times New Roman" w:cs="Times New Roman"/>
          <w:lang w:eastAsia="uk-UA"/>
        </w:rPr>
        <w:t>Після прийняття Споживачем комерційної пропозиції Постачальника внесення змін до неї можливе лише за згодою сторін.</w:t>
      </w:r>
    </w:p>
    <w:tbl>
      <w:tblPr>
        <w:tblW w:w="9615" w:type="dxa"/>
        <w:tblLayout w:type="fixed"/>
        <w:tblLook w:val="0000" w:firstRow="0" w:lastRow="0" w:firstColumn="0" w:lastColumn="0" w:noHBand="0" w:noVBand="0"/>
      </w:tblPr>
      <w:tblGrid>
        <w:gridCol w:w="4946"/>
        <w:gridCol w:w="4669"/>
      </w:tblGrid>
      <w:tr w:rsidR="00DE7F8E" w:rsidRPr="00DE7F8E" w:rsidTr="001D0CC9">
        <w:trPr>
          <w:trHeight w:val="594"/>
        </w:trPr>
        <w:tc>
          <w:tcPr>
            <w:tcW w:w="4946" w:type="dxa"/>
          </w:tcPr>
          <w:p w:rsidR="00DE7F8E" w:rsidRPr="00DE7F8E" w:rsidRDefault="00DE7F8E" w:rsidP="00DE7F8E">
            <w:pPr>
              <w:keepNext/>
              <w:keepLines/>
              <w:spacing w:before="240" w:after="0" w:line="19" w:lineRule="atLeast"/>
              <w:outlineLvl w:val="0"/>
              <w:rPr>
                <w:rFonts w:ascii="Times New Roman" w:eastAsiaTheme="majorEastAsia" w:hAnsi="Times New Roman" w:cs="Times New Roman"/>
                <w:lang w:val="ru-RU"/>
              </w:rPr>
            </w:pPr>
            <w:r w:rsidRPr="00DE7F8E">
              <w:rPr>
                <w:rFonts w:ascii="Times New Roman" w:eastAsiaTheme="majorEastAsia" w:hAnsi="Times New Roman" w:cs="Times New Roman"/>
                <w:lang w:val="ru-RU"/>
              </w:rPr>
              <w:t xml:space="preserve">                          </w:t>
            </w:r>
          </w:p>
          <w:p w:rsidR="00DE7F8E" w:rsidRPr="00DE7F8E" w:rsidRDefault="00DE7F8E" w:rsidP="00DE7F8E">
            <w:pPr>
              <w:keepNext/>
              <w:keepLines/>
              <w:spacing w:before="240" w:after="0" w:line="19" w:lineRule="atLeast"/>
              <w:outlineLvl w:val="0"/>
              <w:rPr>
                <w:rFonts w:ascii="Times New Roman" w:eastAsiaTheme="majorEastAsia" w:hAnsi="Times New Roman" w:cs="Times New Roman"/>
              </w:rPr>
            </w:pPr>
            <w:r w:rsidRPr="00DE7F8E">
              <w:rPr>
                <w:rFonts w:ascii="Times New Roman" w:eastAsiaTheme="majorEastAsia" w:hAnsi="Times New Roman" w:cs="Times New Roman"/>
                <w:lang w:val="ru-RU"/>
              </w:rPr>
              <w:t xml:space="preserve">                              </w:t>
            </w:r>
            <w:r w:rsidRPr="00DE7F8E">
              <w:rPr>
                <w:rFonts w:ascii="Times New Roman" w:eastAsiaTheme="majorEastAsia" w:hAnsi="Times New Roman" w:cs="Times New Roman"/>
              </w:rPr>
              <w:t>Постачальник</w:t>
            </w:r>
          </w:p>
        </w:tc>
        <w:tc>
          <w:tcPr>
            <w:tcW w:w="4669" w:type="dxa"/>
          </w:tcPr>
          <w:p w:rsidR="00DE7F8E" w:rsidRPr="00DE7F8E" w:rsidRDefault="00DE7F8E" w:rsidP="00DE7F8E">
            <w:pPr>
              <w:keepNext/>
              <w:keepLines/>
              <w:spacing w:before="240" w:after="0" w:line="19" w:lineRule="atLeast"/>
              <w:ind w:right="72"/>
              <w:outlineLvl w:val="0"/>
              <w:rPr>
                <w:rFonts w:ascii="Times New Roman" w:eastAsiaTheme="majorEastAsia" w:hAnsi="Times New Roman" w:cs="Times New Roman"/>
              </w:rPr>
            </w:pPr>
            <w:r w:rsidRPr="00DE7F8E">
              <w:rPr>
                <w:rFonts w:ascii="Times New Roman" w:eastAsiaTheme="majorEastAsia" w:hAnsi="Times New Roman" w:cs="Times New Roman"/>
              </w:rPr>
              <w:t xml:space="preserve">                                   </w:t>
            </w:r>
          </w:p>
          <w:p w:rsidR="00DE7F8E" w:rsidRPr="00DE7F8E" w:rsidRDefault="00DE7F8E" w:rsidP="00DE7F8E">
            <w:pPr>
              <w:keepNext/>
              <w:keepLines/>
              <w:spacing w:before="240" w:after="0" w:line="19" w:lineRule="atLeast"/>
              <w:ind w:right="72"/>
              <w:outlineLvl w:val="0"/>
              <w:rPr>
                <w:rFonts w:ascii="Times New Roman" w:eastAsiaTheme="majorEastAsia" w:hAnsi="Times New Roman" w:cs="Times New Roman"/>
              </w:rPr>
            </w:pPr>
            <w:r w:rsidRPr="00DE7F8E">
              <w:rPr>
                <w:rFonts w:ascii="Times New Roman" w:eastAsiaTheme="majorEastAsia" w:hAnsi="Times New Roman" w:cs="Times New Roman"/>
              </w:rPr>
              <w:t xml:space="preserve">                             Споживач</w:t>
            </w:r>
          </w:p>
        </w:tc>
      </w:tr>
      <w:tr w:rsidR="00DE7F8E" w:rsidRPr="00DE7F8E" w:rsidTr="001D0CC9">
        <w:trPr>
          <w:trHeight w:val="41"/>
        </w:trPr>
        <w:tc>
          <w:tcPr>
            <w:tcW w:w="4946" w:type="dxa"/>
          </w:tcPr>
          <w:p w:rsidR="00DE7F8E" w:rsidRPr="00DE7F8E" w:rsidRDefault="00DE7F8E" w:rsidP="00DE7F8E">
            <w:pPr>
              <w:spacing w:line="19" w:lineRule="atLeast"/>
              <w:jc w:val="center"/>
              <w:rPr>
                <w:rFonts w:ascii="Times New Roman" w:hAnsi="Times New Roman" w:cs="Times New Roman"/>
              </w:rPr>
            </w:pPr>
            <w:r w:rsidRPr="00DE7F8E">
              <w:rPr>
                <w:rFonts w:ascii="Times New Roman" w:hAnsi="Times New Roman" w:cs="Times New Roman"/>
              </w:rPr>
              <w:t>___________________________________</w:t>
            </w:r>
          </w:p>
          <w:p w:rsidR="00DE7F8E" w:rsidRPr="00DE7F8E" w:rsidRDefault="00DE7F8E" w:rsidP="00DE7F8E">
            <w:pPr>
              <w:spacing w:line="19" w:lineRule="atLeast"/>
              <w:jc w:val="center"/>
              <w:rPr>
                <w:rFonts w:ascii="Times New Roman" w:hAnsi="Times New Roman" w:cs="Times New Roman"/>
                <w:i/>
              </w:rPr>
            </w:pPr>
            <w:r w:rsidRPr="00DE7F8E">
              <w:rPr>
                <w:rFonts w:ascii="Times New Roman" w:hAnsi="Times New Roman" w:cs="Times New Roman"/>
                <w:i/>
              </w:rPr>
              <w:t>(підпис)</w:t>
            </w:r>
          </w:p>
          <w:p w:rsidR="00DE7F8E" w:rsidRPr="00DE7F8E" w:rsidRDefault="00DE7F8E" w:rsidP="00DE7F8E">
            <w:pPr>
              <w:spacing w:line="19" w:lineRule="atLeast"/>
              <w:jc w:val="center"/>
              <w:rPr>
                <w:rFonts w:ascii="Times New Roman" w:hAnsi="Times New Roman" w:cs="Times New Roman"/>
                <w:i/>
              </w:rPr>
            </w:pPr>
            <w:r w:rsidRPr="00DE7F8E">
              <w:rPr>
                <w:rFonts w:ascii="Times New Roman" w:hAnsi="Times New Roman" w:cs="Times New Roman"/>
                <w:i/>
              </w:rPr>
              <w:t>_________________________________</w:t>
            </w:r>
          </w:p>
          <w:p w:rsidR="00DE7F8E" w:rsidRPr="00DE7F8E" w:rsidRDefault="00DE7F8E" w:rsidP="00DE7F8E">
            <w:pPr>
              <w:spacing w:line="19" w:lineRule="atLeast"/>
              <w:jc w:val="center"/>
              <w:rPr>
                <w:rFonts w:ascii="Times New Roman" w:hAnsi="Times New Roman" w:cs="Times New Roman"/>
                <w:i/>
              </w:rPr>
            </w:pPr>
            <w:r w:rsidRPr="00DE7F8E">
              <w:rPr>
                <w:rFonts w:ascii="Times New Roman" w:hAnsi="Times New Roman" w:cs="Times New Roman"/>
                <w:i/>
              </w:rPr>
              <w:t xml:space="preserve"> ( П. І. Б.)</w:t>
            </w:r>
          </w:p>
          <w:p w:rsidR="00DE7F8E" w:rsidRPr="00DE7F8E" w:rsidRDefault="00DE7F8E" w:rsidP="00DE7F8E">
            <w:pPr>
              <w:spacing w:line="19" w:lineRule="atLeast"/>
              <w:jc w:val="center"/>
              <w:rPr>
                <w:rFonts w:ascii="Times New Roman" w:hAnsi="Times New Roman" w:cs="Times New Roman"/>
              </w:rPr>
            </w:pPr>
            <w:r w:rsidRPr="00DE7F8E">
              <w:rPr>
                <w:rFonts w:ascii="Times New Roman" w:hAnsi="Times New Roman" w:cs="Times New Roman"/>
              </w:rPr>
              <w:t>М. П.     "___" ____________ 2023 р.</w:t>
            </w:r>
          </w:p>
        </w:tc>
        <w:tc>
          <w:tcPr>
            <w:tcW w:w="4669" w:type="dxa"/>
          </w:tcPr>
          <w:p w:rsidR="00DE7F8E" w:rsidRPr="00DE7F8E" w:rsidRDefault="00DE7F8E" w:rsidP="00DE7F8E">
            <w:pPr>
              <w:widowControl w:val="0"/>
              <w:jc w:val="center"/>
              <w:rPr>
                <w:rFonts w:ascii="Times New Roman" w:hAnsi="Times New Roman" w:cs="Times New Roman"/>
              </w:rPr>
            </w:pPr>
            <w:r w:rsidRPr="00DE7F8E">
              <w:rPr>
                <w:rFonts w:ascii="Times New Roman" w:hAnsi="Times New Roman" w:cs="Times New Roman"/>
              </w:rPr>
              <w:t>___________________________________</w:t>
            </w:r>
          </w:p>
          <w:p w:rsidR="00DE7F8E" w:rsidRPr="00DE7F8E" w:rsidRDefault="00DE7F8E" w:rsidP="00DE7F8E">
            <w:pPr>
              <w:widowControl w:val="0"/>
              <w:jc w:val="center"/>
              <w:rPr>
                <w:rFonts w:ascii="Times New Roman" w:hAnsi="Times New Roman" w:cs="Times New Roman"/>
                <w:i/>
              </w:rPr>
            </w:pPr>
            <w:r w:rsidRPr="00DE7F8E">
              <w:rPr>
                <w:rFonts w:ascii="Times New Roman" w:hAnsi="Times New Roman" w:cs="Times New Roman"/>
                <w:i/>
              </w:rPr>
              <w:t>(підпис)</w:t>
            </w:r>
          </w:p>
          <w:p w:rsidR="00DE7F8E" w:rsidRPr="00DE7F8E" w:rsidRDefault="00DE7F8E" w:rsidP="00DE7F8E">
            <w:pPr>
              <w:widowControl w:val="0"/>
              <w:jc w:val="center"/>
              <w:rPr>
                <w:rFonts w:ascii="Times New Roman" w:hAnsi="Times New Roman" w:cs="Times New Roman"/>
                <w:sz w:val="18"/>
              </w:rPr>
            </w:pPr>
            <w:r w:rsidRPr="00DE7F8E">
              <w:rPr>
                <w:rFonts w:ascii="Times New Roman" w:hAnsi="Times New Roman" w:cs="Times New Roman"/>
                <w:sz w:val="18"/>
              </w:rPr>
              <w:t>____________________________________________</w:t>
            </w:r>
          </w:p>
          <w:p w:rsidR="00DE7F8E" w:rsidRPr="00DE7F8E" w:rsidRDefault="00DE7F8E" w:rsidP="00DE7F8E">
            <w:pPr>
              <w:widowControl w:val="0"/>
              <w:jc w:val="center"/>
              <w:rPr>
                <w:rFonts w:ascii="Times New Roman" w:hAnsi="Times New Roman" w:cs="Times New Roman"/>
                <w:i/>
              </w:rPr>
            </w:pPr>
            <w:r w:rsidRPr="00DE7F8E">
              <w:rPr>
                <w:rFonts w:ascii="Times New Roman" w:hAnsi="Times New Roman" w:cs="Times New Roman"/>
                <w:sz w:val="18"/>
              </w:rPr>
              <w:t xml:space="preserve"> (</w:t>
            </w:r>
            <w:r w:rsidRPr="00DE7F8E">
              <w:rPr>
                <w:rFonts w:ascii="Times New Roman" w:hAnsi="Times New Roman" w:cs="Times New Roman"/>
                <w:i/>
              </w:rPr>
              <w:t>П. І. Б.)</w:t>
            </w:r>
          </w:p>
          <w:p w:rsidR="00DE7F8E" w:rsidRPr="00DE7F8E" w:rsidRDefault="00DE7F8E" w:rsidP="00DE7F8E">
            <w:pPr>
              <w:spacing w:line="19" w:lineRule="atLeast"/>
              <w:jc w:val="center"/>
              <w:rPr>
                <w:rFonts w:ascii="Times New Roman" w:hAnsi="Times New Roman" w:cs="Times New Roman"/>
              </w:rPr>
            </w:pPr>
            <w:r w:rsidRPr="00DE7F8E">
              <w:rPr>
                <w:rFonts w:ascii="Times New Roman" w:hAnsi="Times New Roman" w:cs="Times New Roman"/>
              </w:rPr>
              <w:t>М. П.     "___" ____________ 2023 р.</w:t>
            </w:r>
          </w:p>
        </w:tc>
      </w:tr>
    </w:tbl>
    <w:p w:rsidR="00DE7F8E" w:rsidRPr="00DE7F8E" w:rsidRDefault="00DE7F8E" w:rsidP="00DE7F8E">
      <w:pPr>
        <w:spacing w:before="120" w:after="0" w:line="240" w:lineRule="auto"/>
        <w:jc w:val="both"/>
        <w:rPr>
          <w:rFonts w:ascii="Times New Roman" w:eastAsia="Times New Roman" w:hAnsi="Times New Roman" w:cs="Times New Roman"/>
          <w:sz w:val="24"/>
          <w:szCs w:val="24"/>
          <w:lang w:eastAsia="uk-UA"/>
        </w:rPr>
      </w:pPr>
    </w:p>
    <w:p w:rsidR="00DE7F8E" w:rsidRPr="00DE7F8E" w:rsidRDefault="00DE7F8E" w:rsidP="00DE7F8E">
      <w:pPr>
        <w:shd w:val="clear" w:color="auto" w:fill="FFFFFF"/>
        <w:spacing w:after="0" w:line="240" w:lineRule="auto"/>
        <w:ind w:firstLine="695"/>
        <w:jc w:val="both"/>
        <w:rPr>
          <w:rFonts w:ascii="Times New Roman" w:eastAsia="Times New Roman" w:hAnsi="Times New Roman" w:cs="Times New Roman"/>
          <w:b/>
          <w:bCs/>
          <w:color w:val="000000"/>
          <w:sz w:val="24"/>
          <w:szCs w:val="24"/>
          <w:lang w:eastAsia="uk-UA"/>
        </w:rPr>
      </w:pPr>
    </w:p>
    <w:p w:rsidR="00500C0B" w:rsidRDefault="00F074F8"/>
    <w:sectPr w:rsidR="00500C0B" w:rsidSect="00411A12">
      <w:pgSz w:w="11906" w:h="16838"/>
      <w:pgMar w:top="284"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1950"/>
    <w:multiLevelType w:val="multilevel"/>
    <w:tmpl w:val="75B2D2F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 w15:restartNumberingAfterBreak="0">
    <w:nsid w:val="5261161C"/>
    <w:multiLevelType w:val="hybridMultilevel"/>
    <w:tmpl w:val="D5DE598C"/>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20"/>
    <w:rsid w:val="00013D27"/>
    <w:rsid w:val="0004507A"/>
    <w:rsid w:val="001954FB"/>
    <w:rsid w:val="002359B7"/>
    <w:rsid w:val="00294E0D"/>
    <w:rsid w:val="002B0D00"/>
    <w:rsid w:val="00342D56"/>
    <w:rsid w:val="003C0C08"/>
    <w:rsid w:val="00453602"/>
    <w:rsid w:val="004B27B1"/>
    <w:rsid w:val="004C0283"/>
    <w:rsid w:val="004C2933"/>
    <w:rsid w:val="00534A93"/>
    <w:rsid w:val="00572220"/>
    <w:rsid w:val="006D78C6"/>
    <w:rsid w:val="006E2062"/>
    <w:rsid w:val="0070097B"/>
    <w:rsid w:val="00733A1C"/>
    <w:rsid w:val="00737922"/>
    <w:rsid w:val="007726D2"/>
    <w:rsid w:val="007E2D86"/>
    <w:rsid w:val="007E754E"/>
    <w:rsid w:val="0083342E"/>
    <w:rsid w:val="008C2FEC"/>
    <w:rsid w:val="00965CC8"/>
    <w:rsid w:val="009B18E8"/>
    <w:rsid w:val="009C4A9D"/>
    <w:rsid w:val="00A12D64"/>
    <w:rsid w:val="00A37F19"/>
    <w:rsid w:val="00C80818"/>
    <w:rsid w:val="00DC5F97"/>
    <w:rsid w:val="00DE7F8E"/>
    <w:rsid w:val="00F074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F284"/>
  <w15:chartTrackingRefBased/>
  <w15:docId w15:val="{EEF024CC-8D25-472F-9C9E-210D99B3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7F19"/>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A37F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ettings" Target="settings.xml"/><Relationship Id="rId7" Type="http://schemas.openxmlformats.org/officeDocument/2006/relationships/hyperlink" Target="http://www.nerc.gov.ua/?id=323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www.oree.com.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15</Pages>
  <Words>29904</Words>
  <Characters>17046</Characters>
  <Application>Microsoft Office Word</Application>
  <DocSecurity>0</DocSecurity>
  <Lines>142</Lines>
  <Paragraphs>93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2021-W-34-143</dc:creator>
  <cp:keywords/>
  <dc:description/>
  <cp:lastModifiedBy>2021-W-34-143</cp:lastModifiedBy>
  <cp:revision>31</cp:revision>
  <cp:lastPrinted>2023-11-10T08:18:00Z</cp:lastPrinted>
  <dcterms:created xsi:type="dcterms:W3CDTF">2023-10-31T11:10:00Z</dcterms:created>
  <dcterms:modified xsi:type="dcterms:W3CDTF">2023-11-10T08:20:00Z</dcterms:modified>
</cp:coreProperties>
</file>