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DB" w:rsidRPr="003D3A50" w:rsidRDefault="007D0C0F" w:rsidP="007D0C0F">
      <w:pPr>
        <w:spacing w:after="0" w:line="240" w:lineRule="auto"/>
        <w:ind w:left="1440"/>
        <w:rPr>
          <w:rFonts w:ascii="Times New Roman" w:eastAsia="Times New Roman" w:hAnsi="Times New Roman" w:cs="Times New Roman"/>
          <w:b/>
          <w:i/>
          <w:noProof/>
          <w:color w:val="4A86E8"/>
          <w:sz w:val="24"/>
          <w:szCs w:val="24"/>
          <w:lang w:val="uk-UA"/>
        </w:rPr>
      </w:pPr>
      <w:r w:rsidRPr="003D3A50">
        <w:rPr>
          <w:rFonts w:ascii="Times New Roman" w:eastAsia="Times New Roman" w:hAnsi="Times New Roman" w:cs="Times New Roman"/>
          <w:b/>
          <w:i/>
          <w:noProof/>
          <w:color w:val="4A86E8"/>
          <w:sz w:val="24"/>
          <w:szCs w:val="24"/>
          <w:lang w:val="uk-UA"/>
        </w:rPr>
        <w:t xml:space="preserve">       </w:t>
      </w:r>
    </w:p>
    <w:p w:rsidR="007817DB" w:rsidRPr="003D3A50" w:rsidRDefault="007817DB">
      <w:pPr>
        <w:spacing w:after="0" w:line="240" w:lineRule="auto"/>
        <w:ind w:left="5660" w:firstLine="700"/>
        <w:jc w:val="right"/>
        <w:rPr>
          <w:rFonts w:ascii="Times New Roman" w:eastAsia="Times New Roman" w:hAnsi="Times New Roman" w:cs="Times New Roman"/>
          <w:b/>
          <w:noProof/>
          <w:sz w:val="20"/>
          <w:szCs w:val="20"/>
          <w:lang w:val="uk-UA"/>
        </w:rPr>
      </w:pPr>
    </w:p>
    <w:p w:rsidR="007817DB" w:rsidRPr="00446A2A" w:rsidRDefault="007D0C0F">
      <w:pPr>
        <w:spacing w:after="0" w:line="240" w:lineRule="auto"/>
        <w:ind w:left="5660" w:firstLine="700"/>
        <w:jc w:val="right"/>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color w:val="000000"/>
          <w:sz w:val="24"/>
          <w:szCs w:val="24"/>
          <w:lang w:val="uk-UA"/>
        </w:rPr>
        <w:t>ДОДАТОК 1</w:t>
      </w:r>
    </w:p>
    <w:p w:rsidR="007817DB" w:rsidRPr="00446A2A" w:rsidRDefault="007D0C0F">
      <w:pPr>
        <w:spacing w:after="0" w:line="240" w:lineRule="auto"/>
        <w:ind w:left="5660" w:firstLine="700"/>
        <w:jc w:val="right"/>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color w:val="000000"/>
          <w:sz w:val="24"/>
          <w:szCs w:val="24"/>
          <w:lang w:val="uk-UA"/>
        </w:rPr>
        <w:t>до тендерної документації</w:t>
      </w:r>
    </w:p>
    <w:p w:rsidR="00091515" w:rsidRDefault="00091515" w:rsidP="00446A2A">
      <w:pPr>
        <w:spacing w:after="0" w:line="240" w:lineRule="auto"/>
        <w:ind w:left="5660" w:firstLine="700"/>
        <w:jc w:val="both"/>
        <w:rPr>
          <w:color w:val="333333"/>
          <w:shd w:val="clear" w:color="auto" w:fill="FFFFFF"/>
          <w:lang w:val="uk-UA"/>
        </w:rPr>
      </w:pPr>
    </w:p>
    <w:p w:rsidR="007817DB" w:rsidRPr="00091515" w:rsidRDefault="007817DB" w:rsidP="00091515">
      <w:pPr>
        <w:widowControl w:val="0"/>
        <w:spacing w:after="0" w:line="240" w:lineRule="auto"/>
        <w:jc w:val="center"/>
        <w:rPr>
          <w:rFonts w:ascii="Times New Roman" w:eastAsia="Times New Roman" w:hAnsi="Times New Roman" w:cs="Times New Roman"/>
          <w:i/>
          <w:noProof/>
          <w:sz w:val="20"/>
          <w:szCs w:val="20"/>
          <w:lang w:val="uk-UA"/>
        </w:rPr>
      </w:pPr>
    </w:p>
    <w:p w:rsidR="00091515" w:rsidRPr="003D3A50" w:rsidRDefault="00091515">
      <w:pPr>
        <w:widowControl w:val="0"/>
        <w:spacing w:after="0" w:line="240" w:lineRule="auto"/>
        <w:jc w:val="both"/>
        <w:rPr>
          <w:rFonts w:ascii="Times New Roman" w:eastAsia="Times New Roman" w:hAnsi="Times New Roman" w:cs="Times New Roman"/>
          <w:i/>
          <w:noProof/>
          <w:sz w:val="20"/>
          <w:szCs w:val="20"/>
          <w:lang w:val="uk-UA"/>
        </w:rPr>
      </w:pPr>
    </w:p>
    <w:p w:rsidR="007817DB" w:rsidRPr="007A68A8" w:rsidRDefault="007D0C0F" w:rsidP="007A68A8">
      <w:pPr>
        <w:pStyle w:val="a6"/>
        <w:numPr>
          <w:ilvl w:val="0"/>
          <w:numId w:val="2"/>
        </w:numPr>
        <w:spacing w:after="0" w:line="240" w:lineRule="auto"/>
        <w:jc w:val="both"/>
        <w:rPr>
          <w:rFonts w:ascii="Times New Roman" w:eastAsia="Times New Roman" w:hAnsi="Times New Roman" w:cs="Times New Roman"/>
          <w:b/>
          <w:noProof/>
          <w:sz w:val="24"/>
          <w:szCs w:val="24"/>
          <w:highlight w:val="white"/>
          <w:lang w:val="uk-UA"/>
        </w:rPr>
      </w:pPr>
      <w:r w:rsidRPr="007A68A8">
        <w:rPr>
          <w:rFonts w:ascii="Times New Roman" w:eastAsia="Times New Roman" w:hAnsi="Times New Roman" w:cs="Times New Roman"/>
          <w:b/>
          <w:noProof/>
          <w:sz w:val="24"/>
          <w:szCs w:val="24"/>
          <w:lang w:val="uk-UA"/>
        </w:rPr>
        <w:t>Перелік документів та інформації  для підтв</w:t>
      </w:r>
      <w:r w:rsidR="00414AC8">
        <w:rPr>
          <w:rFonts w:ascii="Times New Roman" w:eastAsia="Times New Roman" w:hAnsi="Times New Roman" w:cs="Times New Roman"/>
          <w:b/>
          <w:noProof/>
          <w:sz w:val="24"/>
          <w:szCs w:val="24"/>
          <w:lang w:val="uk-UA"/>
        </w:rPr>
        <w:t xml:space="preserve">ердження відповідності </w:t>
      </w:r>
      <w:r w:rsidRPr="007A68A8">
        <w:rPr>
          <w:rFonts w:ascii="Times New Roman" w:eastAsia="Times New Roman" w:hAnsi="Times New Roman" w:cs="Times New Roman"/>
          <w:b/>
          <w:noProof/>
          <w:sz w:val="24"/>
          <w:szCs w:val="24"/>
          <w:lang w:val="uk-UA"/>
        </w:rPr>
        <w:t xml:space="preserve"> вимогам, визначеним у пун</w:t>
      </w:r>
      <w:r w:rsidRPr="007A68A8">
        <w:rPr>
          <w:rFonts w:ascii="Times New Roman" w:eastAsia="Times New Roman" w:hAnsi="Times New Roman" w:cs="Times New Roman"/>
          <w:b/>
          <w:noProof/>
          <w:sz w:val="24"/>
          <w:szCs w:val="24"/>
          <w:highlight w:val="white"/>
          <w:lang w:val="uk-UA"/>
        </w:rPr>
        <w:t xml:space="preserve">кті </w:t>
      </w:r>
      <w:r w:rsidRPr="007A68A8">
        <w:rPr>
          <w:rFonts w:ascii="Times New Roman" w:eastAsia="Times New Roman" w:hAnsi="Times New Roman" w:cs="Times New Roman"/>
          <w:b/>
          <w:noProof/>
          <w:color w:val="000000" w:themeColor="text1"/>
          <w:sz w:val="24"/>
          <w:szCs w:val="24"/>
          <w:highlight w:val="white"/>
          <w:lang w:val="uk-UA"/>
        </w:rPr>
        <w:t>47</w:t>
      </w:r>
      <w:r w:rsidRPr="007A68A8">
        <w:rPr>
          <w:rFonts w:ascii="Times New Roman" w:eastAsia="Times New Roman" w:hAnsi="Times New Roman" w:cs="Times New Roman"/>
          <w:b/>
          <w:noProof/>
          <w:sz w:val="24"/>
          <w:szCs w:val="24"/>
          <w:highlight w:val="white"/>
          <w:lang w:val="uk-UA"/>
        </w:rPr>
        <w:t xml:space="preserve"> Особливостей:</w:t>
      </w:r>
    </w:p>
    <w:p w:rsidR="007A68A8" w:rsidRPr="007A68A8" w:rsidRDefault="007A68A8" w:rsidP="007A68A8">
      <w:pPr>
        <w:spacing w:after="0"/>
        <w:ind w:firstLine="360"/>
        <w:jc w:val="both"/>
        <w:rPr>
          <w:rFonts w:ascii="Times New Roman" w:eastAsia="Times New Roman" w:hAnsi="Times New Roman" w:cs="Times New Roman"/>
          <w:sz w:val="24"/>
          <w:szCs w:val="24"/>
          <w:highlight w:val="white"/>
          <w:lang w:val="uk-UA"/>
        </w:rPr>
      </w:pPr>
      <w:r w:rsidRPr="007A68A8">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A68A8" w:rsidRPr="007A68A8" w:rsidRDefault="007A68A8" w:rsidP="007A68A8">
      <w:pPr>
        <w:spacing w:after="0"/>
        <w:ind w:firstLine="360"/>
        <w:jc w:val="both"/>
        <w:rPr>
          <w:rFonts w:ascii="Times New Roman" w:eastAsia="Times New Roman" w:hAnsi="Times New Roman" w:cs="Times New Roman"/>
          <w:sz w:val="24"/>
          <w:szCs w:val="24"/>
          <w:highlight w:val="white"/>
          <w:lang w:val="uk-UA"/>
        </w:rPr>
      </w:pPr>
      <w:r w:rsidRPr="007A68A8">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A68A8" w:rsidRPr="007A68A8" w:rsidRDefault="007A68A8" w:rsidP="007A68A8">
      <w:pPr>
        <w:spacing w:after="0"/>
        <w:ind w:firstLine="567"/>
        <w:jc w:val="both"/>
        <w:rPr>
          <w:rFonts w:ascii="Times New Roman" w:eastAsia="Times New Roman" w:hAnsi="Times New Roman" w:cs="Times New Roman"/>
          <w:sz w:val="24"/>
          <w:szCs w:val="24"/>
          <w:highlight w:val="white"/>
          <w:lang w:val="uk-UA"/>
        </w:rPr>
      </w:pPr>
      <w:r w:rsidRPr="007A68A8">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17DB" w:rsidRPr="00446A2A" w:rsidRDefault="007D0C0F">
      <w:pPr>
        <w:widowControl w:val="0"/>
        <w:spacing w:after="0" w:line="240" w:lineRule="auto"/>
        <w:ind w:firstLine="567"/>
        <w:jc w:val="both"/>
        <w:rPr>
          <w:rFonts w:ascii="Times New Roman" w:eastAsia="Times New Roman" w:hAnsi="Times New Roman" w:cs="Times New Roman"/>
          <w:noProof/>
          <w:sz w:val="24"/>
          <w:szCs w:val="24"/>
          <w:highlight w:val="white"/>
          <w:lang w:val="uk-UA"/>
        </w:rPr>
      </w:pPr>
      <w:r w:rsidRPr="00446A2A">
        <w:rPr>
          <w:rFonts w:ascii="Times New Roman" w:eastAsia="Times New Roman" w:hAnsi="Times New Roman" w:cs="Times New Roman"/>
          <w:noProof/>
          <w:sz w:val="24"/>
          <w:szCs w:val="24"/>
          <w:highlight w:val="white"/>
          <w:lang w:val="uk-UA"/>
        </w:rPr>
        <w:t xml:space="preserve">Переможець процедури закупівлі у строк, що </w:t>
      </w:r>
      <w:r w:rsidRPr="00446A2A">
        <w:rPr>
          <w:rFonts w:ascii="Times New Roman" w:eastAsia="Times New Roman" w:hAnsi="Times New Roman" w:cs="Times New Roman"/>
          <w:b/>
          <w:i/>
          <w:noProof/>
          <w:sz w:val="24"/>
          <w:szCs w:val="24"/>
          <w:highlight w:val="white"/>
          <w:lang w:val="uk-UA"/>
        </w:rPr>
        <w:t xml:space="preserve">не перевищує чотири дні </w:t>
      </w:r>
      <w:r w:rsidRPr="00446A2A">
        <w:rPr>
          <w:rFonts w:ascii="Times New Roman" w:eastAsia="Times New Roman" w:hAnsi="Times New Roman" w:cs="Times New Roman"/>
          <w:noProof/>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446A2A">
        <w:rPr>
          <w:rFonts w:ascii="Times New Roman" w:eastAsia="Times New Roman" w:hAnsi="Times New Roman" w:cs="Times New Roman"/>
          <w:noProof/>
          <w:color w:val="000000" w:themeColor="text1"/>
          <w:sz w:val="24"/>
          <w:szCs w:val="24"/>
          <w:highlight w:val="white"/>
          <w:lang w:val="uk-UA"/>
        </w:rPr>
        <w:t>47</w:t>
      </w:r>
      <w:r w:rsidRPr="00446A2A">
        <w:rPr>
          <w:rFonts w:ascii="Times New Roman" w:eastAsia="Times New Roman" w:hAnsi="Times New Roman" w:cs="Times New Roman"/>
          <w:noProof/>
          <w:sz w:val="24"/>
          <w:szCs w:val="24"/>
          <w:highlight w:val="white"/>
          <w:lang w:val="uk-UA"/>
        </w:rPr>
        <w:t xml:space="preserve"> Особливостей. </w:t>
      </w:r>
    </w:p>
    <w:p w:rsidR="007817DB" w:rsidRPr="00446A2A" w:rsidRDefault="007D0C0F">
      <w:pPr>
        <w:widowControl w:val="0"/>
        <w:spacing w:after="0" w:line="240" w:lineRule="auto"/>
        <w:ind w:firstLine="567"/>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noProof/>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17DB" w:rsidRPr="00446A2A" w:rsidRDefault="007817DB">
      <w:pPr>
        <w:spacing w:after="0" w:line="240" w:lineRule="auto"/>
        <w:rPr>
          <w:rFonts w:ascii="Times New Roman" w:eastAsia="Times New Roman" w:hAnsi="Times New Roman" w:cs="Times New Roman"/>
          <w:noProof/>
          <w:sz w:val="24"/>
          <w:szCs w:val="24"/>
          <w:lang w:val="uk-UA"/>
        </w:rPr>
      </w:pPr>
    </w:p>
    <w:p w:rsidR="007817DB" w:rsidRPr="00446A2A" w:rsidRDefault="001A317D">
      <w:pPr>
        <w:spacing w:after="0" w:line="240" w:lineRule="auto"/>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1</w:t>
      </w:r>
      <w:r w:rsidR="007D0C0F" w:rsidRPr="00446A2A">
        <w:rPr>
          <w:rFonts w:ascii="Times New Roman" w:eastAsia="Times New Roman" w:hAnsi="Times New Roman" w:cs="Times New Roman"/>
          <w:b/>
          <w:noProof/>
          <w:sz w:val="24"/>
          <w:szCs w:val="24"/>
          <w:lang w:val="uk-UA"/>
        </w:rPr>
        <w:t>.1.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7817DB" w:rsidRPr="00446A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w:t>
            </w:r>
          </w:p>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Вимоги згідно п.</w:t>
            </w:r>
            <w:r w:rsidRPr="00446A2A">
              <w:rPr>
                <w:rFonts w:ascii="Times New Roman" w:eastAsia="Times New Roman" w:hAnsi="Times New Roman" w:cs="Times New Roman"/>
                <w:b/>
                <w:noProof/>
                <w:color w:val="00B050"/>
                <w:sz w:val="24"/>
                <w:szCs w:val="24"/>
                <w:lang w:val="uk-UA"/>
              </w:rPr>
              <w:t xml:space="preserve">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p w:rsidR="007817DB" w:rsidRPr="00446A2A" w:rsidRDefault="007817DB">
            <w:pPr>
              <w:spacing w:after="0" w:line="240" w:lineRule="auto"/>
              <w:ind w:left="100"/>
              <w:jc w:val="center"/>
              <w:rPr>
                <w:rFonts w:ascii="Times New Roman" w:eastAsia="Times New Roman" w:hAnsi="Times New Roman" w:cs="Times New Roman"/>
                <w:noProof/>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Переможець торгів на виконання вимоги згідно п.</w:t>
            </w:r>
            <w:r w:rsidRPr="00446A2A">
              <w:rPr>
                <w:rFonts w:ascii="Times New Roman" w:eastAsia="Times New Roman" w:hAnsi="Times New Roman" w:cs="Times New Roman"/>
                <w:b/>
                <w:noProof/>
                <w:color w:val="00B050"/>
                <w:sz w:val="24"/>
                <w:szCs w:val="24"/>
                <w:lang w:val="uk-UA"/>
              </w:rPr>
              <w:t xml:space="preserve">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 (підтвердження відсутності підстав) повинен надати таку інформацію:</w:t>
            </w:r>
          </w:p>
        </w:tc>
      </w:tr>
      <w:tr w:rsidR="007817DB" w:rsidRPr="00771CA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widowControl w:val="0"/>
              <w:spacing w:before="120"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17DB" w:rsidRPr="00446A2A" w:rsidRDefault="007D0C0F">
            <w:pPr>
              <w:spacing w:after="0" w:line="240" w:lineRule="auto"/>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 xml:space="preserve">(підпункт 3 пункт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CA1" w:rsidRPr="00446A2A" w:rsidRDefault="007D0C0F" w:rsidP="00771CA1">
            <w:pPr>
              <w:spacing w:after="0" w:line="240" w:lineRule="auto"/>
              <w:ind w:right="140"/>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414AC8">
              <w:rPr>
                <w:rFonts w:ascii="Times New Roman" w:eastAsia="Times New Roman" w:hAnsi="Times New Roman" w:cs="Times New Roman"/>
                <w:b/>
                <w:noProof/>
                <w:sz w:val="24"/>
                <w:szCs w:val="24"/>
                <w:lang w:val="uk-UA"/>
              </w:rPr>
              <w:t>правопорушення керівника</w:t>
            </w:r>
            <w:r w:rsidRPr="00446A2A">
              <w:rPr>
                <w:rFonts w:ascii="Times New Roman" w:eastAsia="Times New Roman" w:hAnsi="Times New Roman" w:cs="Times New Roman"/>
                <w:b/>
                <w:noProof/>
                <w:sz w:val="24"/>
                <w:szCs w:val="24"/>
                <w:lang w:val="uk-UA"/>
              </w:rPr>
              <w:t xml:space="preserve"> учасника процедури закупівлі. </w:t>
            </w:r>
          </w:p>
          <w:p w:rsidR="007817DB" w:rsidRPr="00771CA1" w:rsidRDefault="00771CA1">
            <w:pPr>
              <w:spacing w:after="0" w:line="240" w:lineRule="auto"/>
              <w:ind w:right="140"/>
              <w:jc w:val="both"/>
              <w:rPr>
                <w:rFonts w:ascii="Times New Roman" w:eastAsia="Times New Roman" w:hAnsi="Times New Roman" w:cs="Times New Roman"/>
                <w:noProof/>
                <w:sz w:val="24"/>
                <w:szCs w:val="24"/>
                <w:lang w:val="uk-UA"/>
              </w:rPr>
            </w:pPr>
            <w:r w:rsidRPr="00414AC8">
              <w:rPr>
                <w:rFonts w:ascii="Times New Roman" w:hAnsi="Times New Roman" w:cs="Times New Roman"/>
                <w:b/>
                <w:sz w:val="24"/>
                <w:szCs w:val="24"/>
              </w:rPr>
              <w:t xml:space="preserve">Документ </w:t>
            </w:r>
            <w:proofErr w:type="gramStart"/>
            <w:r w:rsidRPr="00414AC8">
              <w:rPr>
                <w:rFonts w:ascii="Times New Roman" w:hAnsi="Times New Roman" w:cs="Times New Roman"/>
                <w:b/>
                <w:sz w:val="24"/>
                <w:szCs w:val="24"/>
              </w:rPr>
              <w:t>повинен</w:t>
            </w:r>
            <w:proofErr w:type="gramEnd"/>
            <w:r w:rsidRPr="00414AC8">
              <w:rPr>
                <w:rFonts w:ascii="Times New Roman" w:hAnsi="Times New Roman" w:cs="Times New Roman"/>
                <w:b/>
                <w:sz w:val="24"/>
                <w:szCs w:val="24"/>
              </w:rPr>
              <w:t xml:space="preserve"> бути не </w:t>
            </w:r>
            <w:proofErr w:type="spellStart"/>
            <w:r w:rsidRPr="00414AC8">
              <w:rPr>
                <w:rFonts w:ascii="Times New Roman" w:hAnsi="Times New Roman" w:cs="Times New Roman"/>
                <w:b/>
                <w:sz w:val="24"/>
                <w:szCs w:val="24"/>
              </w:rPr>
              <w:t>більше</w:t>
            </w:r>
            <w:proofErr w:type="spellEnd"/>
            <w:r w:rsidRPr="00414AC8">
              <w:rPr>
                <w:rFonts w:ascii="Times New Roman" w:hAnsi="Times New Roman" w:cs="Times New Roman"/>
                <w:b/>
                <w:sz w:val="24"/>
                <w:szCs w:val="24"/>
                <w:lang w:val="uk-UA"/>
              </w:rPr>
              <w:t xml:space="preserve"> </w:t>
            </w:r>
            <w:proofErr w:type="spellStart"/>
            <w:r w:rsidRPr="00414AC8">
              <w:rPr>
                <w:rFonts w:ascii="Times New Roman" w:hAnsi="Times New Roman" w:cs="Times New Roman"/>
                <w:b/>
                <w:sz w:val="24"/>
                <w:szCs w:val="24"/>
              </w:rPr>
              <w:t>тридцятиденної</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давнини</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від</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дати</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подання</w:t>
            </w:r>
            <w:proofErr w:type="spellEnd"/>
            <w:r w:rsidRPr="00414AC8">
              <w:rPr>
                <w:rFonts w:ascii="Times New Roman" w:hAnsi="Times New Roman" w:cs="Times New Roman"/>
                <w:b/>
                <w:sz w:val="24"/>
                <w:szCs w:val="24"/>
                <w:lang w:val="uk-UA"/>
              </w:rPr>
              <w:t xml:space="preserve"> </w:t>
            </w:r>
            <w:r w:rsidRPr="00414AC8">
              <w:rPr>
                <w:rFonts w:ascii="Times New Roman" w:hAnsi="Times New Roman" w:cs="Times New Roman"/>
                <w:b/>
                <w:sz w:val="24"/>
                <w:szCs w:val="24"/>
              </w:rPr>
              <w:t>документа</w:t>
            </w:r>
            <w:r>
              <w:rPr>
                <w:rFonts w:ascii="Times New Roman" w:hAnsi="Times New Roman" w:cs="Times New Roman"/>
                <w:b/>
                <w:sz w:val="24"/>
                <w:szCs w:val="24"/>
                <w:lang w:val="uk-UA"/>
              </w:rPr>
              <w:t>.</w:t>
            </w:r>
          </w:p>
        </w:tc>
      </w:tr>
      <w:tr w:rsidR="007817DB" w:rsidRPr="00446A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widowControl w:val="0"/>
              <w:spacing w:before="120"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17DB" w:rsidRPr="00446A2A" w:rsidRDefault="007D0C0F">
            <w:pPr>
              <w:spacing w:after="0" w:line="240" w:lineRule="auto"/>
              <w:ind w:right="140"/>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(підпункт 6 пункт</w:t>
            </w:r>
            <w:r w:rsidRPr="00446A2A">
              <w:rPr>
                <w:rFonts w:ascii="Times New Roman" w:eastAsia="Times New Roman" w:hAnsi="Times New Roman" w:cs="Times New Roman"/>
                <w:b/>
                <w:noProof/>
                <w:color w:val="00B050"/>
                <w:sz w:val="24"/>
                <w:szCs w:val="24"/>
                <w:lang w:val="uk-UA"/>
              </w:rPr>
              <w:t xml:space="preserve">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817DB" w:rsidRPr="00446A2A" w:rsidRDefault="007817DB">
            <w:pPr>
              <w:spacing w:after="0" w:line="240" w:lineRule="auto"/>
              <w:jc w:val="both"/>
              <w:rPr>
                <w:rFonts w:ascii="Times New Roman" w:eastAsia="Times New Roman" w:hAnsi="Times New Roman" w:cs="Times New Roman"/>
                <w:b/>
                <w:noProof/>
                <w:sz w:val="24"/>
                <w:szCs w:val="24"/>
                <w:lang w:val="uk-UA"/>
              </w:rPr>
            </w:pPr>
          </w:p>
          <w:p w:rsidR="007817DB" w:rsidRPr="00414AC8" w:rsidRDefault="00414AC8">
            <w:pPr>
              <w:spacing w:after="0" w:line="240" w:lineRule="auto"/>
              <w:jc w:val="both"/>
              <w:rPr>
                <w:rFonts w:ascii="Times New Roman" w:eastAsia="Times New Roman" w:hAnsi="Times New Roman" w:cs="Times New Roman"/>
                <w:b/>
                <w:noProof/>
                <w:sz w:val="24"/>
                <w:szCs w:val="24"/>
                <w:lang w:val="uk-UA"/>
              </w:rPr>
            </w:pPr>
            <w:r w:rsidRPr="00414AC8">
              <w:rPr>
                <w:rFonts w:ascii="Times New Roman" w:hAnsi="Times New Roman" w:cs="Times New Roman"/>
                <w:b/>
                <w:sz w:val="24"/>
                <w:szCs w:val="24"/>
              </w:rPr>
              <w:t xml:space="preserve">Документ </w:t>
            </w:r>
            <w:proofErr w:type="gramStart"/>
            <w:r w:rsidRPr="00414AC8">
              <w:rPr>
                <w:rFonts w:ascii="Times New Roman" w:hAnsi="Times New Roman" w:cs="Times New Roman"/>
                <w:b/>
                <w:sz w:val="24"/>
                <w:szCs w:val="24"/>
              </w:rPr>
              <w:t>повинен</w:t>
            </w:r>
            <w:proofErr w:type="gramEnd"/>
            <w:r w:rsidRPr="00414AC8">
              <w:rPr>
                <w:rFonts w:ascii="Times New Roman" w:hAnsi="Times New Roman" w:cs="Times New Roman"/>
                <w:b/>
                <w:sz w:val="24"/>
                <w:szCs w:val="24"/>
              </w:rPr>
              <w:t xml:space="preserve"> бути не </w:t>
            </w:r>
            <w:proofErr w:type="spellStart"/>
            <w:r w:rsidRPr="00414AC8">
              <w:rPr>
                <w:rFonts w:ascii="Times New Roman" w:hAnsi="Times New Roman" w:cs="Times New Roman"/>
                <w:b/>
                <w:sz w:val="24"/>
                <w:szCs w:val="24"/>
              </w:rPr>
              <w:t>більше</w:t>
            </w:r>
            <w:proofErr w:type="spellEnd"/>
            <w:r w:rsidRPr="00414AC8">
              <w:rPr>
                <w:rFonts w:ascii="Times New Roman" w:hAnsi="Times New Roman" w:cs="Times New Roman"/>
                <w:b/>
                <w:sz w:val="24"/>
                <w:szCs w:val="24"/>
                <w:lang w:val="uk-UA"/>
              </w:rPr>
              <w:t xml:space="preserve"> </w:t>
            </w:r>
            <w:proofErr w:type="spellStart"/>
            <w:r w:rsidRPr="00414AC8">
              <w:rPr>
                <w:rFonts w:ascii="Times New Roman" w:hAnsi="Times New Roman" w:cs="Times New Roman"/>
                <w:b/>
                <w:sz w:val="24"/>
                <w:szCs w:val="24"/>
              </w:rPr>
              <w:t>тридцятиденної</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давнини</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від</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дати</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подання</w:t>
            </w:r>
            <w:proofErr w:type="spellEnd"/>
            <w:r w:rsidRPr="00414AC8">
              <w:rPr>
                <w:rFonts w:ascii="Times New Roman" w:hAnsi="Times New Roman" w:cs="Times New Roman"/>
                <w:b/>
                <w:sz w:val="24"/>
                <w:szCs w:val="24"/>
                <w:lang w:val="uk-UA"/>
              </w:rPr>
              <w:t xml:space="preserve"> </w:t>
            </w:r>
            <w:r w:rsidRPr="00414AC8">
              <w:rPr>
                <w:rFonts w:ascii="Times New Roman" w:hAnsi="Times New Roman" w:cs="Times New Roman"/>
                <w:b/>
                <w:sz w:val="24"/>
                <w:szCs w:val="24"/>
              </w:rPr>
              <w:t>документа.</w:t>
            </w:r>
          </w:p>
        </w:tc>
      </w:tr>
      <w:tr w:rsidR="007817DB" w:rsidRPr="00446A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widowControl w:val="0"/>
              <w:spacing w:before="120"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7DB" w:rsidRPr="00446A2A" w:rsidRDefault="007D0C0F">
            <w:pPr>
              <w:spacing w:after="0" w:line="240" w:lineRule="auto"/>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 xml:space="preserve">(підпункт 12 пункт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17DB" w:rsidRPr="00446A2A" w:rsidRDefault="007817DB">
            <w:pPr>
              <w:widowControl w:val="0"/>
              <w:spacing w:after="0" w:line="276" w:lineRule="auto"/>
              <w:rPr>
                <w:rFonts w:ascii="Times New Roman" w:eastAsia="Times New Roman" w:hAnsi="Times New Roman" w:cs="Times New Roman"/>
                <w:b/>
                <w:noProof/>
                <w:sz w:val="24"/>
                <w:szCs w:val="24"/>
                <w:lang w:val="uk-UA"/>
              </w:rPr>
            </w:pPr>
          </w:p>
        </w:tc>
      </w:tr>
      <w:tr w:rsidR="007817DB" w:rsidRPr="00771CA1" w:rsidTr="00446A2A">
        <w:trPr>
          <w:trHeight w:val="59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17DB" w:rsidRPr="00446A2A" w:rsidRDefault="007D0C0F">
            <w:pPr>
              <w:spacing w:after="0" w:line="240" w:lineRule="auto"/>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 xml:space="preserve">(абзац 14 пункт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348"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Довідка в довільній формі</w:t>
            </w:r>
            <w:r w:rsidRPr="00446A2A">
              <w:rPr>
                <w:rFonts w:ascii="Times New Roman" w:eastAsia="Times New Roman" w:hAnsi="Times New Roman" w:cs="Times New Roman"/>
                <w:noProof/>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17DB" w:rsidRPr="00446A2A" w:rsidRDefault="001A317D">
      <w:pPr>
        <w:spacing w:before="240" w:after="0" w:line="240" w:lineRule="auto"/>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1</w:t>
      </w:r>
      <w:r w:rsidR="007D0C0F" w:rsidRPr="00446A2A">
        <w:rPr>
          <w:rFonts w:ascii="Times New Roman" w:eastAsia="Times New Roman" w:hAnsi="Times New Roman" w:cs="Times New Roman"/>
          <w:b/>
          <w:noProof/>
          <w:sz w:val="24"/>
          <w:szCs w:val="24"/>
          <w:lang w:val="uk-UA"/>
        </w:rPr>
        <w:t>.2. Документи, які надаються ПЕРЕМОЖЦЕМ (фізи</w:t>
      </w:r>
      <w:r w:rsidR="00446A2A">
        <w:rPr>
          <w:rFonts w:ascii="Times New Roman" w:eastAsia="Times New Roman" w:hAnsi="Times New Roman" w:cs="Times New Roman"/>
          <w:b/>
          <w:noProof/>
          <w:sz w:val="24"/>
          <w:szCs w:val="24"/>
          <w:lang w:val="uk-UA"/>
        </w:rPr>
        <w:t>чною особою чи фізичною особою -</w:t>
      </w:r>
      <w:r w:rsidR="007D0C0F" w:rsidRPr="00446A2A">
        <w:rPr>
          <w:rFonts w:ascii="Times New Roman" w:eastAsia="Times New Roman" w:hAnsi="Times New Roman" w:cs="Times New Roman"/>
          <w:b/>
          <w:noProof/>
          <w:sz w:val="24"/>
          <w:szCs w:val="24"/>
          <w:lang w:val="uk-UA"/>
        </w:rPr>
        <w:t xml:space="preserve"> підприємцем):</w:t>
      </w:r>
    </w:p>
    <w:tbl>
      <w:tblPr>
        <w:tblStyle w:val="afd"/>
        <w:tblW w:w="9619" w:type="dxa"/>
        <w:tblInd w:w="-100" w:type="dxa"/>
        <w:tblLayout w:type="fixed"/>
        <w:tblLook w:val="0400" w:firstRow="0" w:lastRow="0" w:firstColumn="0" w:lastColumn="0" w:noHBand="0" w:noVBand="1"/>
      </w:tblPr>
      <w:tblGrid>
        <w:gridCol w:w="767"/>
        <w:gridCol w:w="4395"/>
        <w:gridCol w:w="4457"/>
      </w:tblGrid>
      <w:tr w:rsidR="007817DB" w:rsidRPr="00446A2A" w:rsidTr="007A68A8">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w:t>
            </w:r>
          </w:p>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 xml:space="preserve">Вимоги </w:t>
            </w:r>
            <w:r w:rsidRPr="00446A2A">
              <w:rPr>
                <w:rFonts w:ascii="Times New Roman" w:eastAsia="Times New Roman" w:hAnsi="Times New Roman" w:cs="Times New Roman"/>
                <w:noProof/>
                <w:sz w:val="24"/>
                <w:szCs w:val="24"/>
                <w:lang w:val="uk-UA"/>
              </w:rPr>
              <w:t>з</w:t>
            </w:r>
            <w:r w:rsidRPr="00446A2A">
              <w:rPr>
                <w:rFonts w:ascii="Times New Roman" w:eastAsia="Times New Roman" w:hAnsi="Times New Roman" w:cs="Times New Roman"/>
                <w:b/>
                <w:noProof/>
                <w:sz w:val="24"/>
                <w:szCs w:val="24"/>
                <w:lang w:val="uk-UA"/>
              </w:rPr>
              <w:t xml:space="preserve">гідно пункту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p w:rsidR="007817DB" w:rsidRPr="00446A2A" w:rsidRDefault="007817DB">
            <w:pPr>
              <w:spacing w:after="0" w:line="240" w:lineRule="auto"/>
              <w:ind w:left="100"/>
              <w:jc w:val="center"/>
              <w:rPr>
                <w:rFonts w:ascii="Times New Roman" w:eastAsia="Times New Roman" w:hAnsi="Times New Roman" w:cs="Times New Roman"/>
                <w:noProof/>
                <w:sz w:val="24"/>
                <w:szCs w:val="24"/>
                <w:lang w:val="uk-UA"/>
              </w:rPr>
            </w:pPr>
          </w:p>
        </w:tc>
        <w:tc>
          <w:tcPr>
            <w:tcW w:w="4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 xml:space="preserve">Переможець торгів на виконання вимоги згідно пункту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 (підтвердження відсутності підстав) повинен надати таку інформацію:</w:t>
            </w:r>
          </w:p>
        </w:tc>
      </w:tr>
      <w:tr w:rsidR="007817DB" w:rsidRPr="00771CA1" w:rsidTr="007A68A8">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lastRenderedPageBreak/>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widowControl w:val="0"/>
              <w:spacing w:before="120"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17DB" w:rsidRPr="00446A2A" w:rsidRDefault="007D0C0F">
            <w:pPr>
              <w:spacing w:after="0" w:line="240" w:lineRule="auto"/>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(підпункт 3 пункт</w:t>
            </w:r>
            <w:r w:rsidRPr="00446A2A">
              <w:rPr>
                <w:rFonts w:ascii="Times New Roman" w:eastAsia="Times New Roman" w:hAnsi="Times New Roman" w:cs="Times New Roman"/>
                <w:b/>
                <w:noProof/>
                <w:color w:val="00B050"/>
                <w:sz w:val="24"/>
                <w:szCs w:val="24"/>
                <w:lang w:val="uk-UA"/>
              </w:rPr>
              <w:t xml:space="preserve">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tc>
        <w:tc>
          <w:tcPr>
            <w:tcW w:w="4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771CA1" w:rsidRDefault="007D0C0F">
            <w:pPr>
              <w:spacing w:after="0" w:line="240" w:lineRule="auto"/>
              <w:ind w:right="140"/>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w:t>
            </w:r>
            <w:r w:rsidR="00771CA1" w:rsidRPr="00414AC8">
              <w:rPr>
                <w:rFonts w:ascii="Times New Roman" w:hAnsi="Times New Roman" w:cs="Times New Roman"/>
                <w:b/>
                <w:sz w:val="24"/>
                <w:szCs w:val="24"/>
              </w:rPr>
              <w:t xml:space="preserve">Документ </w:t>
            </w:r>
            <w:proofErr w:type="gramStart"/>
            <w:r w:rsidR="00771CA1" w:rsidRPr="00414AC8">
              <w:rPr>
                <w:rFonts w:ascii="Times New Roman" w:hAnsi="Times New Roman" w:cs="Times New Roman"/>
                <w:b/>
                <w:sz w:val="24"/>
                <w:szCs w:val="24"/>
              </w:rPr>
              <w:t>повинен</w:t>
            </w:r>
            <w:proofErr w:type="gramEnd"/>
            <w:r w:rsidR="00771CA1" w:rsidRPr="00414AC8">
              <w:rPr>
                <w:rFonts w:ascii="Times New Roman" w:hAnsi="Times New Roman" w:cs="Times New Roman"/>
                <w:b/>
                <w:sz w:val="24"/>
                <w:szCs w:val="24"/>
              </w:rPr>
              <w:t xml:space="preserve"> бути не </w:t>
            </w:r>
            <w:proofErr w:type="spellStart"/>
            <w:r w:rsidR="00771CA1" w:rsidRPr="00414AC8">
              <w:rPr>
                <w:rFonts w:ascii="Times New Roman" w:hAnsi="Times New Roman" w:cs="Times New Roman"/>
                <w:b/>
                <w:sz w:val="24"/>
                <w:szCs w:val="24"/>
              </w:rPr>
              <w:t>більше</w:t>
            </w:r>
            <w:proofErr w:type="spellEnd"/>
            <w:r w:rsidR="00771CA1" w:rsidRPr="00414AC8">
              <w:rPr>
                <w:rFonts w:ascii="Times New Roman" w:hAnsi="Times New Roman" w:cs="Times New Roman"/>
                <w:b/>
                <w:sz w:val="24"/>
                <w:szCs w:val="24"/>
                <w:lang w:val="uk-UA"/>
              </w:rPr>
              <w:t xml:space="preserve"> </w:t>
            </w:r>
            <w:proofErr w:type="spellStart"/>
            <w:r w:rsidR="00771CA1" w:rsidRPr="00414AC8">
              <w:rPr>
                <w:rFonts w:ascii="Times New Roman" w:hAnsi="Times New Roman" w:cs="Times New Roman"/>
                <w:b/>
                <w:sz w:val="24"/>
                <w:szCs w:val="24"/>
              </w:rPr>
              <w:t>тридцятиденної</w:t>
            </w:r>
            <w:proofErr w:type="spellEnd"/>
            <w:r w:rsidR="00771CA1" w:rsidRPr="00414AC8">
              <w:rPr>
                <w:rFonts w:ascii="Times New Roman" w:hAnsi="Times New Roman" w:cs="Times New Roman"/>
                <w:b/>
                <w:sz w:val="24"/>
                <w:szCs w:val="24"/>
              </w:rPr>
              <w:t xml:space="preserve"> </w:t>
            </w:r>
            <w:proofErr w:type="spellStart"/>
            <w:r w:rsidR="00771CA1" w:rsidRPr="00414AC8">
              <w:rPr>
                <w:rFonts w:ascii="Times New Roman" w:hAnsi="Times New Roman" w:cs="Times New Roman"/>
                <w:b/>
                <w:sz w:val="24"/>
                <w:szCs w:val="24"/>
              </w:rPr>
              <w:t>давнини</w:t>
            </w:r>
            <w:proofErr w:type="spellEnd"/>
            <w:r w:rsidR="00771CA1" w:rsidRPr="00414AC8">
              <w:rPr>
                <w:rFonts w:ascii="Times New Roman" w:hAnsi="Times New Roman" w:cs="Times New Roman"/>
                <w:b/>
                <w:sz w:val="24"/>
                <w:szCs w:val="24"/>
              </w:rPr>
              <w:t xml:space="preserve"> </w:t>
            </w:r>
            <w:proofErr w:type="spellStart"/>
            <w:r w:rsidR="00771CA1" w:rsidRPr="00414AC8">
              <w:rPr>
                <w:rFonts w:ascii="Times New Roman" w:hAnsi="Times New Roman" w:cs="Times New Roman"/>
                <w:b/>
                <w:sz w:val="24"/>
                <w:szCs w:val="24"/>
              </w:rPr>
              <w:t>від</w:t>
            </w:r>
            <w:proofErr w:type="spellEnd"/>
            <w:r w:rsidR="00771CA1" w:rsidRPr="00414AC8">
              <w:rPr>
                <w:rFonts w:ascii="Times New Roman" w:hAnsi="Times New Roman" w:cs="Times New Roman"/>
                <w:b/>
                <w:sz w:val="24"/>
                <w:szCs w:val="24"/>
              </w:rPr>
              <w:t xml:space="preserve"> </w:t>
            </w:r>
            <w:proofErr w:type="spellStart"/>
            <w:r w:rsidR="00771CA1" w:rsidRPr="00414AC8">
              <w:rPr>
                <w:rFonts w:ascii="Times New Roman" w:hAnsi="Times New Roman" w:cs="Times New Roman"/>
                <w:b/>
                <w:sz w:val="24"/>
                <w:szCs w:val="24"/>
              </w:rPr>
              <w:t>дати</w:t>
            </w:r>
            <w:proofErr w:type="spellEnd"/>
            <w:r w:rsidR="00771CA1" w:rsidRPr="00414AC8">
              <w:rPr>
                <w:rFonts w:ascii="Times New Roman" w:hAnsi="Times New Roman" w:cs="Times New Roman"/>
                <w:b/>
                <w:sz w:val="24"/>
                <w:szCs w:val="24"/>
              </w:rPr>
              <w:t xml:space="preserve"> </w:t>
            </w:r>
            <w:proofErr w:type="spellStart"/>
            <w:r w:rsidR="00771CA1" w:rsidRPr="00414AC8">
              <w:rPr>
                <w:rFonts w:ascii="Times New Roman" w:hAnsi="Times New Roman" w:cs="Times New Roman"/>
                <w:b/>
                <w:sz w:val="24"/>
                <w:szCs w:val="24"/>
              </w:rPr>
              <w:t>подання</w:t>
            </w:r>
            <w:proofErr w:type="spellEnd"/>
            <w:r w:rsidR="00771CA1" w:rsidRPr="00414AC8">
              <w:rPr>
                <w:rFonts w:ascii="Times New Roman" w:hAnsi="Times New Roman" w:cs="Times New Roman"/>
                <w:b/>
                <w:sz w:val="24"/>
                <w:szCs w:val="24"/>
                <w:lang w:val="uk-UA"/>
              </w:rPr>
              <w:t xml:space="preserve"> </w:t>
            </w:r>
            <w:r w:rsidR="00771CA1" w:rsidRPr="00414AC8">
              <w:rPr>
                <w:rFonts w:ascii="Times New Roman" w:hAnsi="Times New Roman" w:cs="Times New Roman"/>
                <w:b/>
                <w:sz w:val="24"/>
                <w:szCs w:val="24"/>
              </w:rPr>
              <w:t>документа</w:t>
            </w:r>
            <w:r w:rsidR="00771CA1">
              <w:rPr>
                <w:rFonts w:ascii="Times New Roman" w:hAnsi="Times New Roman" w:cs="Times New Roman"/>
                <w:b/>
                <w:sz w:val="24"/>
                <w:szCs w:val="24"/>
                <w:lang w:val="uk-UA"/>
              </w:rPr>
              <w:t>.</w:t>
            </w:r>
            <w:bookmarkStart w:id="0" w:name="_GoBack"/>
            <w:bookmarkEnd w:id="0"/>
          </w:p>
        </w:tc>
      </w:tr>
      <w:tr w:rsidR="007817DB" w:rsidRPr="00446A2A" w:rsidTr="007A68A8">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widowControl w:val="0"/>
              <w:spacing w:before="120"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17DB" w:rsidRPr="00446A2A" w:rsidRDefault="007D0C0F">
            <w:pPr>
              <w:widowControl w:val="0"/>
              <w:spacing w:before="120" w:after="0" w:line="240" w:lineRule="auto"/>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 xml:space="preserve">(підпункт 5 пункт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tc>
        <w:tc>
          <w:tcPr>
            <w:tcW w:w="44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jc w:val="both"/>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17DB" w:rsidRPr="00446A2A" w:rsidRDefault="007817DB">
            <w:pPr>
              <w:spacing w:after="0" w:line="240" w:lineRule="auto"/>
              <w:jc w:val="both"/>
              <w:rPr>
                <w:rFonts w:ascii="Times New Roman" w:eastAsia="Times New Roman" w:hAnsi="Times New Roman" w:cs="Times New Roman"/>
                <w:b/>
                <w:noProof/>
                <w:sz w:val="24"/>
                <w:szCs w:val="24"/>
                <w:lang w:val="uk-UA"/>
              </w:rPr>
            </w:pPr>
          </w:p>
          <w:p w:rsidR="007817DB" w:rsidRPr="00414AC8" w:rsidRDefault="00414AC8">
            <w:pPr>
              <w:spacing w:after="0" w:line="240" w:lineRule="auto"/>
              <w:jc w:val="both"/>
              <w:rPr>
                <w:rFonts w:ascii="Times New Roman" w:eastAsia="Times New Roman" w:hAnsi="Times New Roman" w:cs="Times New Roman"/>
                <w:b/>
                <w:noProof/>
                <w:sz w:val="24"/>
                <w:szCs w:val="24"/>
                <w:lang w:val="uk-UA"/>
              </w:rPr>
            </w:pPr>
            <w:r w:rsidRPr="00414AC8">
              <w:rPr>
                <w:rFonts w:ascii="Times New Roman" w:hAnsi="Times New Roman" w:cs="Times New Roman"/>
                <w:b/>
                <w:sz w:val="24"/>
                <w:szCs w:val="24"/>
              </w:rPr>
              <w:t xml:space="preserve">Документ </w:t>
            </w:r>
            <w:proofErr w:type="gramStart"/>
            <w:r w:rsidRPr="00414AC8">
              <w:rPr>
                <w:rFonts w:ascii="Times New Roman" w:hAnsi="Times New Roman" w:cs="Times New Roman"/>
                <w:b/>
                <w:sz w:val="24"/>
                <w:szCs w:val="24"/>
              </w:rPr>
              <w:t>повинен</w:t>
            </w:r>
            <w:proofErr w:type="gramEnd"/>
            <w:r w:rsidRPr="00414AC8">
              <w:rPr>
                <w:rFonts w:ascii="Times New Roman" w:hAnsi="Times New Roman" w:cs="Times New Roman"/>
                <w:b/>
                <w:sz w:val="24"/>
                <w:szCs w:val="24"/>
              </w:rPr>
              <w:t xml:space="preserve"> бути не </w:t>
            </w:r>
            <w:proofErr w:type="spellStart"/>
            <w:r w:rsidRPr="00414AC8">
              <w:rPr>
                <w:rFonts w:ascii="Times New Roman" w:hAnsi="Times New Roman" w:cs="Times New Roman"/>
                <w:b/>
                <w:sz w:val="24"/>
                <w:szCs w:val="24"/>
              </w:rPr>
              <w:t>більше</w:t>
            </w:r>
            <w:proofErr w:type="spellEnd"/>
            <w:r w:rsidRPr="00414AC8">
              <w:rPr>
                <w:rFonts w:ascii="Times New Roman" w:hAnsi="Times New Roman" w:cs="Times New Roman"/>
                <w:b/>
                <w:sz w:val="24"/>
                <w:szCs w:val="24"/>
                <w:lang w:val="uk-UA"/>
              </w:rPr>
              <w:t xml:space="preserve"> </w:t>
            </w:r>
            <w:proofErr w:type="spellStart"/>
            <w:r w:rsidRPr="00414AC8">
              <w:rPr>
                <w:rFonts w:ascii="Times New Roman" w:hAnsi="Times New Roman" w:cs="Times New Roman"/>
                <w:b/>
                <w:sz w:val="24"/>
                <w:szCs w:val="24"/>
              </w:rPr>
              <w:t>тридцятиденної</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давнини</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від</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дати</w:t>
            </w:r>
            <w:proofErr w:type="spellEnd"/>
            <w:r w:rsidRPr="00414AC8">
              <w:rPr>
                <w:rFonts w:ascii="Times New Roman" w:hAnsi="Times New Roman" w:cs="Times New Roman"/>
                <w:b/>
                <w:sz w:val="24"/>
                <w:szCs w:val="24"/>
              </w:rPr>
              <w:t xml:space="preserve"> </w:t>
            </w:r>
            <w:proofErr w:type="spellStart"/>
            <w:r w:rsidRPr="00414AC8">
              <w:rPr>
                <w:rFonts w:ascii="Times New Roman" w:hAnsi="Times New Roman" w:cs="Times New Roman"/>
                <w:b/>
                <w:sz w:val="24"/>
                <w:szCs w:val="24"/>
              </w:rPr>
              <w:t>подання</w:t>
            </w:r>
            <w:proofErr w:type="spellEnd"/>
            <w:r w:rsidRPr="00414AC8">
              <w:rPr>
                <w:rFonts w:ascii="Times New Roman" w:hAnsi="Times New Roman" w:cs="Times New Roman"/>
                <w:b/>
                <w:sz w:val="24"/>
                <w:szCs w:val="24"/>
                <w:lang w:val="uk-UA"/>
              </w:rPr>
              <w:t xml:space="preserve"> </w:t>
            </w:r>
            <w:r w:rsidRPr="00414AC8">
              <w:rPr>
                <w:rFonts w:ascii="Times New Roman" w:hAnsi="Times New Roman" w:cs="Times New Roman"/>
                <w:b/>
                <w:sz w:val="24"/>
                <w:szCs w:val="24"/>
              </w:rPr>
              <w:t>документа.</w:t>
            </w:r>
          </w:p>
        </w:tc>
      </w:tr>
      <w:tr w:rsidR="007817DB" w:rsidRPr="00446A2A" w:rsidTr="007A68A8">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widowControl w:val="0"/>
              <w:spacing w:before="120"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7DB" w:rsidRPr="00446A2A" w:rsidRDefault="007D0C0F">
            <w:pPr>
              <w:spacing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sz w:val="24"/>
                <w:szCs w:val="24"/>
                <w:lang w:val="uk-UA"/>
              </w:rPr>
              <w:t>(підпункт 12 пункт</w:t>
            </w:r>
            <w:r w:rsidRPr="00446A2A">
              <w:rPr>
                <w:rFonts w:ascii="Times New Roman" w:eastAsia="Times New Roman" w:hAnsi="Times New Roman" w:cs="Times New Roman"/>
                <w:b/>
                <w:noProof/>
                <w:color w:val="00B050"/>
                <w:sz w:val="24"/>
                <w:szCs w:val="24"/>
                <w:lang w:val="uk-UA"/>
              </w:rPr>
              <w:t xml:space="preserve"> </w:t>
            </w:r>
            <w:r w:rsidRPr="00446A2A">
              <w:rPr>
                <w:rFonts w:ascii="Times New Roman" w:eastAsia="Times New Roman" w:hAnsi="Times New Roman" w:cs="Times New Roman"/>
                <w:b/>
                <w:noProof/>
                <w:color w:val="000000" w:themeColor="text1"/>
                <w:sz w:val="24"/>
                <w:szCs w:val="24"/>
                <w:lang w:val="uk-UA"/>
              </w:rPr>
              <w:t>47</w:t>
            </w:r>
            <w:r w:rsidRPr="00446A2A">
              <w:rPr>
                <w:rFonts w:ascii="Times New Roman" w:eastAsia="Times New Roman" w:hAnsi="Times New Roman" w:cs="Times New Roman"/>
                <w:b/>
                <w:noProof/>
                <w:sz w:val="24"/>
                <w:szCs w:val="24"/>
                <w:lang w:val="uk-UA"/>
              </w:rPr>
              <w:t xml:space="preserve"> Особливостей)</w:t>
            </w:r>
          </w:p>
        </w:tc>
        <w:tc>
          <w:tcPr>
            <w:tcW w:w="44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17DB" w:rsidRPr="00446A2A" w:rsidRDefault="007817DB">
            <w:pPr>
              <w:widowControl w:val="0"/>
              <w:spacing w:after="0" w:line="276" w:lineRule="auto"/>
              <w:rPr>
                <w:rFonts w:ascii="Times New Roman" w:eastAsia="Times New Roman" w:hAnsi="Times New Roman" w:cs="Times New Roman"/>
                <w:noProof/>
                <w:sz w:val="24"/>
                <w:szCs w:val="24"/>
                <w:lang w:val="uk-UA"/>
              </w:rPr>
            </w:pPr>
          </w:p>
        </w:tc>
      </w:tr>
      <w:tr w:rsidR="007817DB" w:rsidRPr="00771CA1" w:rsidTr="007A68A8">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sz w:val="24"/>
                <w:szCs w:val="24"/>
                <w:lang w:val="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17DB" w:rsidRPr="00446A2A" w:rsidRDefault="007D0C0F">
            <w:pPr>
              <w:spacing w:after="0" w:line="240" w:lineRule="auto"/>
              <w:jc w:val="both"/>
              <w:rPr>
                <w:rFonts w:ascii="Times New Roman" w:eastAsia="Times New Roman" w:hAnsi="Times New Roman" w:cs="Times New Roman"/>
                <w:b/>
                <w:noProof/>
                <w:sz w:val="24"/>
                <w:szCs w:val="24"/>
                <w:highlight w:val="yellow"/>
                <w:lang w:val="uk-UA"/>
              </w:rPr>
            </w:pPr>
            <w:r w:rsidRPr="00446A2A">
              <w:rPr>
                <w:rFonts w:ascii="Times New Roman" w:eastAsia="Times New Roman" w:hAnsi="Times New Roman" w:cs="Times New Roman"/>
                <w:b/>
                <w:noProof/>
                <w:sz w:val="24"/>
                <w:szCs w:val="24"/>
                <w:lang w:val="uk-UA"/>
              </w:rPr>
              <w:t xml:space="preserve">(абзац 14 пункт </w:t>
            </w:r>
            <w:r w:rsidRPr="00446A2A">
              <w:rPr>
                <w:rFonts w:ascii="Times New Roman" w:eastAsia="Times New Roman" w:hAnsi="Times New Roman" w:cs="Times New Roman"/>
                <w:b/>
                <w:noProof/>
                <w:color w:val="000000" w:themeColor="text1"/>
                <w:sz w:val="24"/>
                <w:szCs w:val="24"/>
                <w:lang w:val="uk-UA"/>
              </w:rPr>
              <w:t xml:space="preserve">47 </w:t>
            </w:r>
            <w:r w:rsidRPr="00446A2A">
              <w:rPr>
                <w:rFonts w:ascii="Times New Roman" w:eastAsia="Times New Roman" w:hAnsi="Times New Roman" w:cs="Times New Roman"/>
                <w:b/>
                <w:noProof/>
                <w:sz w:val="24"/>
                <w:szCs w:val="24"/>
                <w:lang w:val="uk-UA"/>
              </w:rPr>
              <w:t>Особливостей)</w:t>
            </w:r>
          </w:p>
        </w:tc>
        <w:tc>
          <w:tcPr>
            <w:tcW w:w="4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348" w:line="240" w:lineRule="auto"/>
              <w:jc w:val="both"/>
              <w:rPr>
                <w:rFonts w:ascii="Times New Roman" w:eastAsia="Times New Roman" w:hAnsi="Times New Roman" w:cs="Times New Roman"/>
                <w:noProof/>
                <w:sz w:val="24"/>
                <w:szCs w:val="24"/>
                <w:highlight w:val="yellow"/>
                <w:lang w:val="uk-UA"/>
              </w:rPr>
            </w:pPr>
            <w:r w:rsidRPr="00446A2A">
              <w:rPr>
                <w:rFonts w:ascii="Times New Roman" w:eastAsia="Times New Roman" w:hAnsi="Times New Roman" w:cs="Times New Roman"/>
                <w:b/>
                <w:noProof/>
                <w:sz w:val="24"/>
                <w:szCs w:val="24"/>
                <w:lang w:val="uk-UA"/>
              </w:rPr>
              <w:t>Довідка в довільній формі</w:t>
            </w:r>
            <w:r w:rsidRPr="00446A2A">
              <w:rPr>
                <w:rFonts w:ascii="Times New Roman" w:eastAsia="Times New Roman" w:hAnsi="Times New Roman" w:cs="Times New Roman"/>
                <w:noProof/>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446A2A">
              <w:rPr>
                <w:rFonts w:ascii="Times New Roman" w:eastAsia="Times New Roman" w:hAnsi="Times New Roman" w:cs="Times New Roman"/>
                <w:noProof/>
                <w:sz w:val="24"/>
                <w:szCs w:val="24"/>
                <w:lang w:val="uk-UA"/>
              </w:rPr>
              <w:lastRenderedPageBreak/>
              <w:t xml:space="preserve">відшкодування завданих збитків. </w:t>
            </w:r>
          </w:p>
        </w:tc>
      </w:tr>
    </w:tbl>
    <w:p w:rsidR="007817DB" w:rsidRPr="00446A2A" w:rsidRDefault="007D0C0F">
      <w:pPr>
        <w:shd w:val="clear" w:color="auto" w:fill="FFFFFF"/>
        <w:spacing w:after="0" w:line="240" w:lineRule="auto"/>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lastRenderedPageBreak/>
        <w:t> </w:t>
      </w:r>
    </w:p>
    <w:p w:rsidR="007817DB" w:rsidRPr="00446A2A" w:rsidRDefault="007817DB">
      <w:pPr>
        <w:shd w:val="clear" w:color="auto" w:fill="FFFFFF"/>
        <w:spacing w:after="0" w:line="240" w:lineRule="auto"/>
        <w:rPr>
          <w:rFonts w:ascii="Times New Roman" w:eastAsia="Times New Roman" w:hAnsi="Times New Roman" w:cs="Times New Roman"/>
          <w:noProof/>
          <w:sz w:val="24"/>
          <w:szCs w:val="24"/>
          <w:lang w:val="uk-UA"/>
        </w:rPr>
      </w:pPr>
    </w:p>
    <w:p w:rsidR="007817DB" w:rsidRPr="00446A2A" w:rsidRDefault="001A317D">
      <w:pPr>
        <w:shd w:val="clear" w:color="auto" w:fill="FFFFFF"/>
        <w:spacing w:after="0" w:line="240" w:lineRule="auto"/>
        <w:rPr>
          <w:rFonts w:ascii="Times New Roman" w:eastAsia="Times New Roman" w:hAnsi="Times New Roman" w:cs="Times New Roman"/>
          <w:b/>
          <w:noProof/>
          <w:sz w:val="24"/>
          <w:szCs w:val="24"/>
          <w:lang w:val="uk-UA"/>
        </w:rPr>
      </w:pPr>
      <w:r w:rsidRPr="00446A2A">
        <w:rPr>
          <w:rFonts w:ascii="Times New Roman" w:eastAsia="Times New Roman" w:hAnsi="Times New Roman" w:cs="Times New Roman"/>
          <w:b/>
          <w:noProof/>
          <w:color w:val="000000"/>
          <w:sz w:val="24"/>
          <w:szCs w:val="24"/>
          <w:lang w:val="uk-UA"/>
        </w:rPr>
        <w:t>1.</w:t>
      </w:r>
      <w:r w:rsidR="00471CE3" w:rsidRPr="00446A2A">
        <w:rPr>
          <w:rFonts w:ascii="Times New Roman" w:eastAsia="Times New Roman" w:hAnsi="Times New Roman" w:cs="Times New Roman"/>
          <w:b/>
          <w:noProof/>
          <w:color w:val="000000"/>
          <w:sz w:val="24"/>
          <w:szCs w:val="24"/>
          <w:lang w:val="uk-UA"/>
        </w:rPr>
        <w:t>3</w:t>
      </w:r>
      <w:r w:rsidR="007D0C0F" w:rsidRPr="00446A2A">
        <w:rPr>
          <w:rFonts w:ascii="Times New Roman" w:eastAsia="Times New Roman" w:hAnsi="Times New Roman" w:cs="Times New Roman"/>
          <w:b/>
          <w:noProof/>
          <w:color w:val="000000"/>
          <w:sz w:val="24"/>
          <w:szCs w:val="24"/>
          <w:lang w:val="uk-UA"/>
        </w:rPr>
        <w:t xml:space="preserve">. Інша інформація, встановлена відповідно до законодавства (для УЧАСНИКІВ </w:t>
      </w:r>
      <w:r w:rsidR="007A68A8">
        <w:rPr>
          <w:rFonts w:ascii="Times New Roman" w:eastAsia="Times New Roman" w:hAnsi="Times New Roman" w:cs="Times New Roman"/>
          <w:b/>
          <w:noProof/>
          <w:sz w:val="24"/>
          <w:szCs w:val="24"/>
          <w:lang w:val="uk-UA"/>
        </w:rPr>
        <w:t>-</w:t>
      </w:r>
      <w:r w:rsidR="007D0C0F" w:rsidRPr="00446A2A">
        <w:rPr>
          <w:rFonts w:ascii="Times New Roman" w:eastAsia="Times New Roman" w:hAnsi="Times New Roman" w:cs="Times New Roman"/>
          <w:b/>
          <w:noProof/>
          <w:color w:val="000000"/>
          <w:sz w:val="24"/>
          <w:szCs w:val="24"/>
          <w:lang w:val="uk-UA"/>
        </w:rPr>
        <w:t xml:space="preserve"> юридичних осіб, фізичних осіб та фізичних осіб</w:t>
      </w:r>
      <w:r w:rsidR="00446A2A">
        <w:rPr>
          <w:rFonts w:ascii="Times New Roman" w:eastAsia="Times New Roman" w:hAnsi="Times New Roman" w:cs="Times New Roman"/>
          <w:b/>
          <w:noProof/>
          <w:sz w:val="24"/>
          <w:szCs w:val="24"/>
          <w:lang w:val="uk-UA"/>
        </w:rPr>
        <w:t xml:space="preserve"> -</w:t>
      </w:r>
      <w:r w:rsidR="007D0C0F" w:rsidRPr="00446A2A">
        <w:rPr>
          <w:rFonts w:ascii="Times New Roman" w:eastAsia="Times New Roman" w:hAnsi="Times New Roman" w:cs="Times New Roman"/>
          <w:b/>
          <w:noProof/>
          <w:sz w:val="24"/>
          <w:szCs w:val="24"/>
          <w:lang w:val="uk-UA"/>
        </w:rPr>
        <w:t xml:space="preserve"> </w:t>
      </w:r>
      <w:r w:rsidR="007D0C0F" w:rsidRPr="00446A2A">
        <w:rPr>
          <w:rFonts w:ascii="Times New Roman" w:eastAsia="Times New Roman" w:hAnsi="Times New Roman" w:cs="Times New Roman"/>
          <w:b/>
          <w:noProof/>
          <w:color w:val="000000"/>
          <w:sz w:val="24"/>
          <w:szCs w:val="24"/>
          <w:lang w:val="uk-UA"/>
        </w:rPr>
        <w:t>підприємців)</w:t>
      </w:r>
      <w:r w:rsidR="007D0C0F" w:rsidRPr="00446A2A">
        <w:rPr>
          <w:rFonts w:ascii="Times New Roman" w:eastAsia="Times New Roman" w:hAnsi="Times New Roman" w:cs="Times New Roman"/>
          <w:b/>
          <w:noProof/>
          <w:sz w:val="24"/>
          <w:szCs w:val="24"/>
          <w:lang w:val="uk-UA"/>
        </w:rPr>
        <w:t>:</w:t>
      </w:r>
    </w:p>
    <w:p w:rsidR="007817DB" w:rsidRPr="00446A2A" w:rsidRDefault="007817DB">
      <w:pPr>
        <w:shd w:val="clear" w:color="auto" w:fill="FFFFFF"/>
        <w:spacing w:after="0" w:line="240" w:lineRule="auto"/>
        <w:rPr>
          <w:rFonts w:ascii="Times New Roman" w:eastAsia="Times New Roman" w:hAnsi="Times New Roman" w:cs="Times New Roman"/>
          <w:b/>
          <w:noProof/>
          <w:sz w:val="24"/>
          <w:szCs w:val="24"/>
          <w:lang w:val="uk-UA"/>
        </w:rPr>
      </w:pPr>
    </w:p>
    <w:tbl>
      <w:tblPr>
        <w:tblStyle w:val="afe"/>
        <w:tblW w:w="9619" w:type="dxa"/>
        <w:tblInd w:w="-100" w:type="dxa"/>
        <w:tblLayout w:type="fixed"/>
        <w:tblLook w:val="0400" w:firstRow="0" w:lastRow="0" w:firstColumn="0" w:lastColumn="0" w:noHBand="0" w:noVBand="1"/>
      </w:tblPr>
      <w:tblGrid>
        <w:gridCol w:w="767"/>
        <w:gridCol w:w="8852"/>
      </w:tblGrid>
      <w:tr w:rsidR="007817DB" w:rsidRPr="00446A2A">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17DB" w:rsidRPr="00446A2A" w:rsidRDefault="007D0C0F">
            <w:pPr>
              <w:spacing w:after="0" w:line="240" w:lineRule="auto"/>
              <w:ind w:left="100"/>
              <w:jc w:val="center"/>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color w:val="000000"/>
                <w:sz w:val="24"/>
                <w:szCs w:val="24"/>
                <w:lang w:val="uk-UA"/>
              </w:rPr>
              <w:t>Інші документи від Учасника:</w:t>
            </w:r>
          </w:p>
        </w:tc>
      </w:tr>
      <w:tr w:rsidR="007817DB" w:rsidRPr="00771CA1" w:rsidTr="007A68A8">
        <w:trPr>
          <w:trHeight w:val="79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color w:val="000000"/>
                <w:sz w:val="24"/>
                <w:szCs w:val="24"/>
                <w:lang w:val="uk-UA"/>
              </w:rPr>
              <w:t>1</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noProof/>
                <w:sz w:val="24"/>
                <w:szCs w:val="24"/>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7817DB" w:rsidRPr="00446A2A" w:rsidTr="007A68A8">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before="240" w:after="0" w:line="240" w:lineRule="auto"/>
              <w:ind w:left="100"/>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color w:val="000000"/>
                <w:sz w:val="24"/>
                <w:szCs w:val="24"/>
                <w:lang w:val="uk-UA"/>
              </w:rPr>
              <w:t>2</w:t>
            </w:r>
          </w:p>
        </w:tc>
        <w:tc>
          <w:tcPr>
            <w:tcW w:w="8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7DB" w:rsidRPr="00446A2A" w:rsidRDefault="007D0C0F">
            <w:pPr>
              <w:spacing w:after="0" w:line="240" w:lineRule="auto"/>
              <w:ind w:left="100" w:right="120" w:hanging="20"/>
              <w:jc w:val="both"/>
              <w:rPr>
                <w:rFonts w:ascii="Times New Roman" w:eastAsia="Times New Roman" w:hAnsi="Times New Roman" w:cs="Times New Roman"/>
                <w:noProof/>
                <w:sz w:val="24"/>
                <w:szCs w:val="24"/>
                <w:lang w:val="uk-UA"/>
              </w:rPr>
            </w:pPr>
            <w:r w:rsidRPr="00446A2A">
              <w:rPr>
                <w:rFonts w:ascii="Times New Roman" w:eastAsia="Times New Roman" w:hAnsi="Times New Roman" w:cs="Times New Roman"/>
                <w:b/>
                <w:noProof/>
                <w:color w:val="000000"/>
                <w:sz w:val="24"/>
                <w:szCs w:val="24"/>
                <w:lang w:val="uk-UA"/>
              </w:rPr>
              <w:t xml:space="preserve">Достовірна інформація у вигляді довідки довільної форми, </w:t>
            </w:r>
            <w:r w:rsidRPr="00446A2A">
              <w:rPr>
                <w:rFonts w:ascii="Times New Roman" w:eastAsia="Times New Roman" w:hAnsi="Times New Roman" w:cs="Times New Roman"/>
                <w:noProof/>
                <w:sz w:val="24"/>
                <w:szCs w:val="24"/>
                <w:lang w:val="uk-UA"/>
              </w:rPr>
              <w:t>у</w:t>
            </w:r>
            <w:r w:rsidRPr="00446A2A">
              <w:rPr>
                <w:rFonts w:ascii="Times New Roman" w:eastAsia="Times New Roman" w:hAnsi="Times New Roman" w:cs="Times New Roman"/>
                <w:noProof/>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6A2A">
              <w:rPr>
                <w:rFonts w:ascii="Times New Roman" w:eastAsia="Times New Roman" w:hAnsi="Times New Roman" w:cs="Times New Roman"/>
                <w:i/>
                <w:noProof/>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rsidR="007817DB" w:rsidRPr="00446A2A" w:rsidRDefault="007817DB">
      <w:pPr>
        <w:spacing w:after="0" w:line="240" w:lineRule="auto"/>
        <w:rPr>
          <w:rFonts w:ascii="Times New Roman" w:eastAsia="Times New Roman" w:hAnsi="Times New Roman" w:cs="Times New Roman"/>
          <w:noProof/>
          <w:sz w:val="24"/>
          <w:szCs w:val="24"/>
          <w:lang w:val="uk-UA"/>
        </w:rPr>
      </w:pPr>
    </w:p>
    <w:p w:rsidR="007817DB" w:rsidRPr="00446A2A" w:rsidRDefault="007817DB">
      <w:pPr>
        <w:rPr>
          <w:rFonts w:ascii="Times New Roman" w:eastAsia="Times New Roman" w:hAnsi="Times New Roman" w:cs="Times New Roman"/>
          <w:noProof/>
          <w:sz w:val="24"/>
          <w:szCs w:val="24"/>
          <w:lang w:val="uk-UA"/>
        </w:rPr>
      </w:pPr>
    </w:p>
    <w:sectPr w:rsidR="007817DB" w:rsidRPr="00446A2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3FD6"/>
    <w:multiLevelType w:val="multilevel"/>
    <w:tmpl w:val="790C1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CCD4F91"/>
    <w:multiLevelType w:val="hybridMultilevel"/>
    <w:tmpl w:val="808E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817DB"/>
    <w:rsid w:val="00091515"/>
    <w:rsid w:val="001A317D"/>
    <w:rsid w:val="003D3A50"/>
    <w:rsid w:val="00414AC8"/>
    <w:rsid w:val="00416999"/>
    <w:rsid w:val="00446A2A"/>
    <w:rsid w:val="00471CE3"/>
    <w:rsid w:val="00771CA1"/>
    <w:rsid w:val="007817DB"/>
    <w:rsid w:val="007A68A8"/>
    <w:rsid w:val="007D0C0F"/>
    <w:rsid w:val="008A5CD2"/>
    <w:rsid w:val="00B7429A"/>
    <w:rsid w:val="00C3792B"/>
    <w:rsid w:val="00C4175C"/>
    <w:rsid w:val="00D76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character" w:styleId="aff">
    <w:name w:val="Subtle Emphasis"/>
    <w:basedOn w:val="a0"/>
    <w:uiPriority w:val="19"/>
    <w:qFormat/>
    <w:rsid w:val="008A5CD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character" w:styleId="aff">
    <w:name w:val="Subtle Emphasis"/>
    <w:basedOn w:val="a0"/>
    <w:uiPriority w:val="19"/>
    <w:qFormat/>
    <w:rsid w:val="008A5CD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cp:revision>
  <dcterms:created xsi:type="dcterms:W3CDTF">2023-09-08T11:11:00Z</dcterms:created>
  <dcterms:modified xsi:type="dcterms:W3CDTF">2023-11-27T12:00:00Z</dcterms:modified>
</cp:coreProperties>
</file>