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99" w:rsidRDefault="00452F99" w:rsidP="002E0A12">
      <w:pPr>
        <w:spacing w:before="240" w:after="0" w:line="240" w:lineRule="auto"/>
        <w:rPr>
          <w:rFonts w:ascii="Times New Roman" w:eastAsia="Times New Roman" w:hAnsi="Times New Roman" w:cs="Times New Roman"/>
          <w:b/>
          <w:i/>
          <w:color w:val="4A86E8"/>
          <w:sz w:val="24"/>
          <w:szCs w:val="24"/>
          <w:highlight w:val="white"/>
        </w:rPr>
      </w:pPr>
    </w:p>
    <w:p w:rsidR="00452F99" w:rsidRDefault="00452F9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E0A12" w:rsidRPr="002C0DB8" w:rsidRDefault="002E0A12" w:rsidP="002E0A12">
      <w:pPr>
        <w:shd w:val="clear" w:color="auto" w:fill="FFFFFF"/>
        <w:spacing w:after="0" w:line="240" w:lineRule="auto"/>
        <w:jc w:val="center"/>
        <w:rPr>
          <w:rFonts w:ascii="Times New Roman" w:eastAsia="Times New Roman" w:hAnsi="Times New Roman" w:cs="Times New Roman"/>
          <w:b/>
          <w:sz w:val="32"/>
          <w:szCs w:val="32"/>
        </w:rPr>
      </w:pPr>
      <w:r w:rsidRPr="002C0DB8">
        <w:rPr>
          <w:rFonts w:ascii="Times New Roman" w:eastAsia="Times New Roman" w:hAnsi="Times New Roman" w:cs="Times New Roman"/>
          <w:b/>
          <w:sz w:val="32"/>
          <w:szCs w:val="32"/>
        </w:rPr>
        <w:t>Управління житлово-комунального господарства та будівництва</w:t>
      </w:r>
    </w:p>
    <w:p w:rsidR="00452F99" w:rsidRDefault="002E0A12" w:rsidP="002E0A12">
      <w:pPr>
        <w:spacing w:after="0" w:line="240" w:lineRule="auto"/>
        <w:ind w:left="-1418"/>
        <w:jc w:val="center"/>
        <w:rPr>
          <w:rFonts w:ascii="Times New Roman" w:eastAsia="Times New Roman" w:hAnsi="Times New Roman" w:cs="Times New Roman"/>
          <w:b/>
          <w:color w:val="000000"/>
          <w:sz w:val="24"/>
          <w:szCs w:val="24"/>
        </w:rPr>
      </w:pPr>
      <w:r w:rsidRPr="002C0DB8">
        <w:rPr>
          <w:rFonts w:ascii="Times New Roman" w:eastAsia="Times New Roman" w:hAnsi="Times New Roman" w:cs="Times New Roman"/>
          <w:b/>
          <w:sz w:val="32"/>
          <w:szCs w:val="32"/>
        </w:rPr>
        <w:t xml:space="preserve">                  Ніжинської міської ради Чернігівської області</w:t>
      </w:r>
    </w:p>
    <w:p w:rsidR="00452F99" w:rsidRDefault="00452F99">
      <w:pPr>
        <w:spacing w:after="0" w:line="240" w:lineRule="auto"/>
        <w:ind w:left="-1418"/>
        <w:jc w:val="right"/>
        <w:rPr>
          <w:rFonts w:ascii="Times New Roman" w:eastAsia="Times New Roman" w:hAnsi="Times New Roman" w:cs="Times New Roman"/>
          <w:b/>
          <w:color w:val="000000"/>
          <w:sz w:val="24"/>
          <w:szCs w:val="24"/>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452F99" w:rsidRDefault="003233D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F99" w:rsidRDefault="003233D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F99" w:rsidRDefault="003233D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3654" w:rsidRPr="001A6548">
        <w:rPr>
          <w:rFonts w:ascii="Times New Roman" w:eastAsia="Times New Roman" w:hAnsi="Times New Roman" w:cs="Times New Roman"/>
          <w:sz w:val="24"/>
          <w:szCs w:val="24"/>
        </w:rPr>
        <w:t>01</w:t>
      </w:r>
      <w:r w:rsidRPr="001A6548">
        <w:rPr>
          <w:rFonts w:ascii="Times New Roman" w:eastAsia="Times New Roman" w:hAnsi="Times New Roman" w:cs="Times New Roman"/>
          <w:sz w:val="24"/>
          <w:szCs w:val="24"/>
        </w:rPr>
        <w:t>.</w:t>
      </w:r>
      <w:r w:rsidR="00D63654" w:rsidRPr="001A6548">
        <w:rPr>
          <w:rFonts w:ascii="Times New Roman" w:eastAsia="Times New Roman" w:hAnsi="Times New Roman" w:cs="Times New Roman"/>
          <w:sz w:val="24"/>
          <w:szCs w:val="24"/>
        </w:rPr>
        <w:t>05</w:t>
      </w:r>
      <w:r w:rsidRPr="001A6548">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2E0A12" w:rsidRPr="002E0A12">
        <w:rPr>
          <w:rFonts w:ascii="Times New Roman" w:eastAsia="Times New Roman" w:hAnsi="Times New Roman" w:cs="Times New Roman"/>
          <w:sz w:val="24"/>
          <w:szCs w:val="24"/>
        </w:rPr>
        <w:t>24</w:t>
      </w:r>
      <w:r w:rsidRPr="002E0A12">
        <w:rPr>
          <w:rFonts w:ascii="Times New Roman" w:eastAsia="Times New Roman" w:hAnsi="Times New Roman" w:cs="Times New Roman"/>
          <w:sz w:val="24"/>
          <w:szCs w:val="24"/>
        </w:rPr>
        <w:t xml:space="preserve"> </w:t>
      </w:r>
      <w:r w:rsidR="00D63654">
        <w:rPr>
          <w:rFonts w:ascii="Times New Roman" w:eastAsia="Times New Roman" w:hAnsi="Times New Roman" w:cs="Times New Roman"/>
          <w:sz w:val="24"/>
          <w:szCs w:val="24"/>
        </w:rPr>
        <w:t>р.</w:t>
      </w:r>
    </w:p>
    <w:p w:rsidR="009A4944" w:rsidRDefault="009A494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Зміни від 06.05.2024 р.</w:t>
      </w: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323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F99" w:rsidRDefault="003233D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52F99" w:rsidRDefault="003233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2E0A12">
        <w:rPr>
          <w:rFonts w:ascii="Times New Roman" w:eastAsia="Times New Roman" w:hAnsi="Times New Roman" w:cs="Times New Roman"/>
          <w:color w:val="000000" w:themeColor="text1"/>
          <w:sz w:val="24"/>
          <w:szCs w:val="24"/>
        </w:rPr>
        <w:t xml:space="preserve">закупівлю </w:t>
      </w:r>
      <w:r w:rsidRPr="002E0A12">
        <w:rPr>
          <w:rFonts w:ascii="Times New Roman" w:eastAsia="Times New Roman" w:hAnsi="Times New Roman" w:cs="Times New Roman"/>
          <w:b/>
          <w:color w:val="000000" w:themeColor="text1"/>
          <w:sz w:val="24"/>
          <w:szCs w:val="24"/>
        </w:rPr>
        <w:t>Роботи</w:t>
      </w:r>
    </w:p>
    <w:p w:rsidR="00452F99" w:rsidRDefault="003233D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jc w:val="center"/>
        <w:rPr>
          <w:rFonts w:ascii="Times New Roman" w:eastAsia="Times New Roman" w:hAnsi="Times New Roman" w:cs="Times New Roman"/>
          <w:b/>
          <w:i/>
          <w:color w:val="000000" w:themeColor="text1"/>
          <w:sz w:val="24"/>
          <w:szCs w:val="24"/>
        </w:rPr>
      </w:pPr>
      <w:r w:rsidRPr="002E0A12">
        <w:rPr>
          <w:rFonts w:ascii="Times New Roman" w:eastAsia="Times New Roman" w:hAnsi="Times New Roman" w:cs="Times New Roman"/>
          <w:b/>
          <w:i/>
          <w:color w:val="000000" w:themeColor="text1"/>
          <w:sz w:val="24"/>
          <w:szCs w:val="24"/>
        </w:rPr>
        <w:t>ПРЕДМЕТ ЗАКУПІВЛІ</w:t>
      </w:r>
    </w:p>
    <w:p w:rsidR="002E0A12" w:rsidRPr="002E0A12" w:rsidRDefault="00486009">
      <w:pPr>
        <w:spacing w:before="240" w:after="0" w:line="240" w:lineRule="auto"/>
        <w:jc w:val="center"/>
        <w:rPr>
          <w:rFonts w:ascii="Times New Roman" w:eastAsia="Times New Roman" w:hAnsi="Times New Roman" w:cs="Times New Roman"/>
          <w:b/>
          <w:i/>
          <w:color w:val="000000" w:themeColor="text1"/>
          <w:sz w:val="32"/>
          <w:szCs w:val="32"/>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Pr="002E0A12" w:rsidRDefault="002E0A1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E0A12">
        <w:rPr>
          <w:rFonts w:ascii="Times New Roman" w:eastAsia="Times New Roman" w:hAnsi="Times New Roman" w:cs="Times New Roman"/>
          <w:sz w:val="24"/>
          <w:szCs w:val="24"/>
          <w:u w:val="single"/>
        </w:rPr>
        <w:t xml:space="preserve">м. Ніжин </w:t>
      </w:r>
      <w:r w:rsidR="003233DC" w:rsidRPr="002E0A12">
        <w:rPr>
          <w:rFonts w:ascii="Times New Roman" w:eastAsia="Times New Roman" w:hAnsi="Times New Roman" w:cs="Times New Roman"/>
          <w:i/>
          <w:sz w:val="24"/>
          <w:szCs w:val="24"/>
        </w:rPr>
        <w:t xml:space="preserve"> - </w:t>
      </w:r>
      <w:r w:rsidR="003233DC" w:rsidRPr="002E0A12">
        <w:rPr>
          <w:rFonts w:ascii="Times New Roman" w:eastAsia="Times New Roman" w:hAnsi="Times New Roman" w:cs="Times New Roman"/>
          <w:color w:val="000000"/>
          <w:sz w:val="24"/>
          <w:szCs w:val="24"/>
        </w:rPr>
        <w:t>20</w:t>
      </w:r>
      <w:r w:rsidRPr="002E0A12">
        <w:rPr>
          <w:rFonts w:ascii="Times New Roman" w:eastAsia="Times New Roman" w:hAnsi="Times New Roman" w:cs="Times New Roman"/>
          <w:color w:val="000000"/>
          <w:sz w:val="24"/>
          <w:szCs w:val="24"/>
        </w:rPr>
        <w:t xml:space="preserve">24 </w:t>
      </w:r>
      <w:r w:rsidR="003233DC" w:rsidRPr="002E0A12">
        <w:rPr>
          <w:rFonts w:ascii="Times New Roman" w:eastAsia="Times New Roman" w:hAnsi="Times New Roman" w:cs="Times New Roman"/>
          <w:color w:val="000000"/>
          <w:sz w:val="24"/>
          <w:szCs w:val="24"/>
        </w:rPr>
        <w:t>рік</w:t>
      </w: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tbl>
      <w:tblPr>
        <w:tblStyle w:val="af7"/>
        <w:tblW w:w="10929" w:type="dxa"/>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835"/>
        <w:gridCol w:w="7449"/>
      </w:tblGrid>
      <w:tr w:rsidR="00452F99" w:rsidTr="00460CC7">
        <w:trPr>
          <w:trHeight w:val="416"/>
          <w:jc w:val="center"/>
        </w:trPr>
        <w:tc>
          <w:tcPr>
            <w:tcW w:w="64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84" w:type="dxa"/>
            <w:gridSpan w:val="2"/>
            <w:vAlign w:val="center"/>
          </w:tcPr>
          <w:p w:rsidR="00452F99" w:rsidRDefault="003233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F99" w:rsidTr="0039426F">
        <w:trPr>
          <w:trHeight w:val="411"/>
          <w:jc w:val="center"/>
        </w:trPr>
        <w:tc>
          <w:tcPr>
            <w:tcW w:w="64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49"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F99" w:rsidTr="0039426F">
        <w:trPr>
          <w:trHeight w:val="1119"/>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449" w:type="dxa"/>
          </w:tcPr>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F99" w:rsidTr="0039426F">
        <w:trPr>
          <w:trHeight w:val="615"/>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449"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EE3" w:rsidTr="0039426F">
        <w:trPr>
          <w:trHeight w:val="285"/>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449" w:type="dxa"/>
          </w:tcPr>
          <w:p w:rsidR="00272EE3" w:rsidRPr="0067327D" w:rsidRDefault="00272EE3" w:rsidP="006543D0">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272EE3" w:rsidTr="0039426F">
        <w:trPr>
          <w:trHeight w:val="536"/>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449" w:type="dxa"/>
          </w:tcPr>
          <w:p w:rsidR="00272EE3" w:rsidRDefault="00272EE3" w:rsidP="006543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272EE3" w:rsidTr="0039426F">
        <w:trPr>
          <w:trHeight w:val="1119"/>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9" w:type="dxa"/>
          </w:tcPr>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eastAsia="en-US"/>
              </w:rPr>
            </w:pPr>
            <w:r w:rsidRPr="00EA226D">
              <w:rPr>
                <w:rFonts w:ascii="Times New Roman" w:eastAsia="Times New Roman" w:hAnsi="Times New Roman" w:cs="Times New Roman"/>
                <w:bCs/>
                <w:sz w:val="24"/>
                <w:szCs w:val="24"/>
                <w:lang w:eastAsia="en-US"/>
              </w:rPr>
              <w:t xml:space="preserve">ПІБ: головний спеціаліст комунального відділу (уповноважена особа) Литовченко Тетяна Миколаївна,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(04631)23117,</w:t>
            </w:r>
          </w:p>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val="ru-RU" w:eastAsia="en-US"/>
              </w:rPr>
            </w:pPr>
            <w:r w:rsidRPr="00EA226D">
              <w:rPr>
                <w:rFonts w:ascii="Times New Roman" w:eastAsia="Times New Roman" w:hAnsi="Times New Roman" w:cs="Times New Roman"/>
                <w:bCs/>
                <w:sz w:val="24"/>
                <w:szCs w:val="24"/>
                <w:lang w:eastAsia="en-US"/>
              </w:rPr>
              <w:t xml:space="preserve"> e-</w:t>
            </w:r>
            <w:proofErr w:type="spellStart"/>
            <w:r w:rsidRPr="00EA226D">
              <w:rPr>
                <w:rFonts w:ascii="Times New Roman" w:eastAsia="Times New Roman" w:hAnsi="Times New Roman" w:cs="Times New Roman"/>
                <w:bCs/>
                <w:sz w:val="24"/>
                <w:szCs w:val="24"/>
                <w:lang w:eastAsia="en-US"/>
              </w:rPr>
              <w:t>mail</w:t>
            </w:r>
            <w:proofErr w:type="spellEnd"/>
            <w:r w:rsidRPr="00EA226D">
              <w:rPr>
                <w:rFonts w:ascii="Times New Roman" w:eastAsia="Times New Roman" w:hAnsi="Times New Roman" w:cs="Times New Roman"/>
                <w:bCs/>
                <w:sz w:val="24"/>
                <w:szCs w:val="24"/>
                <w:lang w:eastAsia="en-US"/>
              </w:rPr>
              <w:t xml:space="preserve">: </w:t>
            </w:r>
            <w:hyperlink r:id="rId9" w:history="1">
              <w:r w:rsidRPr="00EA226D">
                <w:rPr>
                  <w:rFonts w:ascii="Times New Roman" w:eastAsia="Times New Roman" w:hAnsi="Times New Roman" w:cs="Times New Roman"/>
                  <w:bCs/>
                  <w:color w:val="0563C1"/>
                  <w:sz w:val="24"/>
                  <w:szCs w:val="24"/>
                  <w:u w:val="single"/>
                  <w:lang w:eastAsia="en-US"/>
                </w:rPr>
                <w:t>ugkgtab@i.ua</w:t>
              </w:r>
            </w:hyperlink>
            <w:r w:rsidRPr="00EA226D">
              <w:rPr>
                <w:rFonts w:ascii="Times New Roman" w:eastAsia="Times New Roman" w:hAnsi="Times New Roman" w:cs="Times New Roman"/>
                <w:bCs/>
                <w:color w:val="0563C1"/>
                <w:sz w:val="24"/>
                <w:szCs w:val="24"/>
                <w:u w:val="single"/>
                <w:lang w:eastAsia="en-US"/>
              </w:rPr>
              <w:t xml:space="preserve"> </w:t>
            </w:r>
            <w:proofErr w:type="spellStart"/>
            <w:r w:rsidRPr="00EA226D">
              <w:rPr>
                <w:rFonts w:ascii="Times New Roman" w:eastAsia="Times New Roman" w:hAnsi="Times New Roman" w:cs="Times New Roman"/>
                <w:bCs/>
                <w:color w:val="0563C1"/>
                <w:sz w:val="24"/>
                <w:szCs w:val="24"/>
                <w:u w:val="single"/>
                <w:lang w:eastAsia="en-US"/>
              </w:rPr>
              <w:t>ugkgtab</w:t>
            </w:r>
            <w:proofErr w:type="spellEnd"/>
            <w:r w:rsidRPr="00EA226D">
              <w:rPr>
                <w:rFonts w:ascii="Times New Roman" w:eastAsia="Times New Roman" w:hAnsi="Times New Roman" w:cs="Times New Roman"/>
                <w:bCs/>
                <w:color w:val="0563C1"/>
                <w:sz w:val="24"/>
                <w:szCs w:val="24"/>
                <w:u w:val="single"/>
                <w:lang w:eastAsia="en-US"/>
              </w:rPr>
              <w:t>@</w:t>
            </w:r>
            <w:proofErr w:type="spellStart"/>
            <w:r w:rsidRPr="00EA226D">
              <w:rPr>
                <w:rFonts w:ascii="Times New Roman" w:eastAsia="Times New Roman" w:hAnsi="Times New Roman" w:cs="Times New Roman"/>
                <w:bCs/>
                <w:color w:val="0563C1"/>
                <w:sz w:val="24"/>
                <w:szCs w:val="24"/>
                <w:u w:val="single"/>
                <w:lang w:val="en-US" w:eastAsia="en-US"/>
              </w:rPr>
              <w:t>ukr</w:t>
            </w:r>
            <w:proofErr w:type="spellEnd"/>
            <w:r w:rsidRPr="00EA226D">
              <w:rPr>
                <w:rFonts w:ascii="Times New Roman" w:eastAsia="Times New Roman" w:hAnsi="Times New Roman" w:cs="Times New Roman"/>
                <w:bCs/>
                <w:color w:val="0563C1"/>
                <w:sz w:val="24"/>
                <w:szCs w:val="24"/>
                <w:u w:val="single"/>
                <w:lang w:val="ru-RU" w:eastAsia="en-US"/>
              </w:rPr>
              <w:t>.</w:t>
            </w:r>
            <w:r w:rsidRPr="00EA226D">
              <w:rPr>
                <w:rFonts w:ascii="Times New Roman" w:eastAsia="Times New Roman" w:hAnsi="Times New Roman" w:cs="Times New Roman"/>
                <w:bCs/>
                <w:color w:val="0563C1"/>
                <w:sz w:val="24"/>
                <w:szCs w:val="24"/>
                <w:u w:val="single"/>
                <w:lang w:val="en-US" w:eastAsia="en-US"/>
              </w:rPr>
              <w:t>net</w:t>
            </w:r>
          </w:p>
          <w:p w:rsidR="00486009" w:rsidRPr="00662F32" w:rsidRDefault="00486009" w:rsidP="00486009">
            <w:pPr>
              <w:jc w:val="both"/>
              <w:rPr>
                <w:rFonts w:ascii="Times New Roman" w:hAnsi="Times New Roman"/>
                <w:bCs/>
                <w:sz w:val="24"/>
                <w:szCs w:val="24"/>
              </w:rPr>
            </w:pPr>
            <w:r w:rsidRPr="00662F32">
              <w:rPr>
                <w:rStyle w:val="a7"/>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7"/>
                <w:rFonts w:ascii="Times New Roman" w:hAnsi="Times New Roman"/>
                <w:bCs/>
                <w:color w:val="auto"/>
                <w:sz w:val="24"/>
                <w:szCs w:val="24"/>
                <w:u w:val="none"/>
              </w:rPr>
              <w:t>тел</w:t>
            </w:r>
            <w:proofErr w:type="spellEnd"/>
            <w:r w:rsidRPr="00662F32">
              <w:rPr>
                <w:rStyle w:val="a7"/>
                <w:rFonts w:ascii="Times New Roman" w:hAnsi="Times New Roman"/>
                <w:bCs/>
                <w:color w:val="auto"/>
                <w:sz w:val="24"/>
                <w:szCs w:val="24"/>
                <w:u w:val="none"/>
              </w:rPr>
              <w:t xml:space="preserve">. </w:t>
            </w:r>
            <w:r>
              <w:rPr>
                <w:rStyle w:val="a7"/>
                <w:rFonts w:ascii="Times New Roman" w:hAnsi="Times New Roman"/>
                <w:bCs/>
                <w:color w:val="auto"/>
                <w:sz w:val="24"/>
                <w:szCs w:val="24"/>
                <w:u w:val="none"/>
              </w:rPr>
              <w:t>(</w:t>
            </w:r>
            <w:r w:rsidRPr="00662F32">
              <w:rPr>
                <w:rStyle w:val="a7"/>
                <w:rFonts w:ascii="Times New Roman" w:hAnsi="Times New Roman"/>
                <w:bCs/>
                <w:color w:val="auto"/>
                <w:sz w:val="24"/>
                <w:szCs w:val="24"/>
                <w:u w:val="none"/>
              </w:rPr>
              <w:t>04631</w:t>
            </w:r>
            <w:r>
              <w:rPr>
                <w:rStyle w:val="a7"/>
                <w:rFonts w:ascii="Times New Roman" w:hAnsi="Times New Roman"/>
                <w:bCs/>
                <w:color w:val="auto"/>
                <w:sz w:val="24"/>
                <w:szCs w:val="24"/>
                <w:u w:val="none"/>
              </w:rPr>
              <w:t>)231</w:t>
            </w:r>
            <w:r w:rsidRPr="00662F32">
              <w:rPr>
                <w:rStyle w:val="a7"/>
                <w:rFonts w:ascii="Times New Roman" w:hAnsi="Times New Roman"/>
                <w:bCs/>
                <w:color w:val="auto"/>
                <w:sz w:val="24"/>
                <w:szCs w:val="24"/>
                <w:u w:val="none"/>
              </w:rPr>
              <w:t>70</w:t>
            </w:r>
          </w:p>
          <w:p w:rsidR="00272EE3" w:rsidRDefault="00272EE3" w:rsidP="006543D0">
            <w:pPr>
              <w:jc w:val="both"/>
              <w:rPr>
                <w:rFonts w:ascii="Times New Roman" w:eastAsia="Times New Roman" w:hAnsi="Times New Roman" w:cs="Times New Roman"/>
                <w:sz w:val="24"/>
                <w:szCs w:val="24"/>
              </w:rPr>
            </w:pPr>
          </w:p>
        </w:tc>
      </w:tr>
      <w:tr w:rsidR="00452F99" w:rsidTr="0039426F">
        <w:trPr>
          <w:trHeight w:val="15"/>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449" w:type="dxa"/>
          </w:tcPr>
          <w:p w:rsidR="00452F99" w:rsidRDefault="003233D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52F99" w:rsidTr="0039426F">
        <w:trPr>
          <w:trHeight w:val="240"/>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449"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F99" w:rsidTr="0039426F">
        <w:trPr>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449" w:type="dxa"/>
          </w:tcPr>
          <w:p w:rsidR="00452F99" w:rsidRDefault="00486009">
            <w:pPr>
              <w:jc w:val="both"/>
              <w:rPr>
                <w:rFonts w:ascii="Times New Roman" w:eastAsia="Times New Roman" w:hAnsi="Times New Roman" w:cs="Times New Roman"/>
                <w:i/>
                <w:sz w:val="24"/>
                <w:szCs w:val="24"/>
              </w:rPr>
            </w:pPr>
            <w:r w:rsidRPr="00486009">
              <w:rPr>
                <w:rFonts w:ascii="Times New Roman" w:eastAsia="Times New Roman" w:hAnsi="Times New Roman" w:cs="Times New Roman"/>
                <w:i/>
                <w:color w:val="000000" w:themeColor="text1"/>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2F99" w:rsidRDefault="003233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449" w:type="dxa"/>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F99" w:rsidRDefault="00452F99" w:rsidP="00281524">
            <w:pPr>
              <w:widowControl w:val="0"/>
              <w:ind w:right="120"/>
              <w:jc w:val="both"/>
              <w:rPr>
                <w:rFonts w:ascii="Times New Roman" w:eastAsia="Times New Roman" w:hAnsi="Times New Roman" w:cs="Times New Roman"/>
                <w:i/>
                <w:color w:val="FF0000"/>
                <w:sz w:val="24"/>
                <w:szCs w:val="24"/>
                <w:highlight w:val="yellow"/>
              </w:rPr>
            </w:pP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2F99" w:rsidRDefault="003233DC" w:rsidP="00281524">
            <w:pPr>
              <w:widowControl w:val="0"/>
              <w:rPr>
                <w:rFonts w:ascii="Times New Roman" w:eastAsia="Times New Roman" w:hAnsi="Times New Roman" w:cs="Times New Roman"/>
                <w:color w:val="000000"/>
                <w:sz w:val="24"/>
                <w:szCs w:val="24"/>
                <w:highlight w:val="yellow"/>
              </w:rPr>
            </w:pPr>
            <w:r w:rsidRPr="0028152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7449" w:type="dxa"/>
          </w:tcPr>
          <w:p w:rsidR="00E00DC8" w:rsidRPr="005E0200" w:rsidRDefault="00E00DC8" w:rsidP="00E00DC8">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Pr="00B34396">
              <w:rPr>
                <w:rFonts w:ascii="Times New Roman" w:eastAsia="Times New Roman" w:hAnsi="Times New Roman" w:cs="Times New Roman"/>
                <w:color w:val="000000"/>
                <w:sz w:val="24"/>
                <w:szCs w:val="24"/>
              </w:rPr>
              <w:t xml:space="preserve">: </w:t>
            </w:r>
            <w:r w:rsidRPr="005E0200">
              <w:rPr>
                <w:rFonts w:ascii="Times New Roman" w:eastAsia="Times New Roman" w:hAnsi="Times New Roman" w:cs="Times New Roman"/>
                <w:i/>
                <w:color w:val="000000" w:themeColor="text1"/>
                <w:sz w:val="24"/>
                <w:szCs w:val="24"/>
              </w:rPr>
              <w:t xml:space="preserve">1 </w:t>
            </w:r>
            <w:r>
              <w:rPr>
                <w:rFonts w:ascii="Times New Roman" w:eastAsia="Times New Roman" w:hAnsi="Times New Roman" w:cs="Times New Roman"/>
                <w:i/>
                <w:color w:val="000000" w:themeColor="text1"/>
                <w:sz w:val="24"/>
                <w:szCs w:val="24"/>
              </w:rPr>
              <w:t>робота</w:t>
            </w:r>
          </w:p>
          <w:p w:rsidR="00452F99" w:rsidRDefault="00E00DC8" w:rsidP="00E00DC8">
            <w:pPr>
              <w:widowControl w:val="0"/>
              <w:ind w:right="120"/>
              <w:jc w:val="both"/>
              <w:rPr>
                <w:rFonts w:ascii="Times New Roman" w:eastAsia="Times New Roman" w:hAnsi="Times New Roman" w:cs="Times New Roman"/>
                <w:i/>
                <w:color w:val="4A86E8"/>
                <w:sz w:val="24"/>
                <w:szCs w:val="24"/>
                <w:highlight w:val="white"/>
              </w:rPr>
            </w:pPr>
            <w:r w:rsidRPr="00B34396">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Pr="00F4457C">
              <w:rPr>
                <w:rFonts w:ascii="Times New Roman" w:eastAsia="Times New Roman" w:hAnsi="Times New Roman" w:cs="Times New Roman"/>
                <w:i/>
                <w:sz w:val="24"/>
                <w:szCs w:val="24"/>
              </w:rPr>
              <w:t>вул. Червона Гребля,</w:t>
            </w:r>
            <w:r>
              <w:rPr>
                <w:rFonts w:ascii="Times New Roman" w:eastAsia="Times New Roman" w:hAnsi="Times New Roman" w:cs="Times New Roman"/>
                <w:i/>
                <w:sz w:val="24"/>
                <w:szCs w:val="24"/>
              </w:rPr>
              <w:t xml:space="preserve"> </w:t>
            </w:r>
            <w:r w:rsidRPr="00556FC0">
              <w:rPr>
                <w:rFonts w:ascii="Times New Roman" w:eastAsia="Times New Roman" w:hAnsi="Times New Roman" w:cs="Times New Roman"/>
                <w:i/>
                <w:sz w:val="24"/>
                <w:szCs w:val="24"/>
              </w:rPr>
              <w:t>20б</w:t>
            </w:r>
            <w:r>
              <w:rPr>
                <w:rFonts w:ascii="Times New Roman" w:eastAsia="Times New Roman" w:hAnsi="Times New Roman" w:cs="Times New Roman"/>
                <w:i/>
                <w:sz w:val="24"/>
                <w:szCs w:val="24"/>
              </w:rPr>
              <w:t xml:space="preserve">, </w:t>
            </w:r>
            <w:r w:rsidRPr="00F4457C">
              <w:rPr>
                <w:rFonts w:ascii="Times New Roman" w:eastAsia="Times New Roman" w:hAnsi="Times New Roman" w:cs="Times New Roman"/>
                <w:i/>
                <w:sz w:val="24"/>
                <w:szCs w:val="24"/>
              </w:rPr>
              <w:t xml:space="preserve"> м</w:t>
            </w:r>
            <w:r>
              <w:rPr>
                <w:rFonts w:ascii="Times New Roman" w:eastAsia="Times New Roman" w:hAnsi="Times New Roman" w:cs="Times New Roman"/>
                <w:i/>
                <w:sz w:val="24"/>
                <w:szCs w:val="24"/>
              </w:rPr>
              <w:t xml:space="preserve">. Ніжин, </w:t>
            </w:r>
            <w:r w:rsidRPr="00B34396">
              <w:rPr>
                <w:rFonts w:ascii="Times New Roman" w:eastAsia="Times New Roman" w:hAnsi="Times New Roman" w:cs="Times New Roman"/>
                <w:i/>
                <w:sz w:val="24"/>
                <w:szCs w:val="24"/>
              </w:rPr>
              <w:t>Чернігівська обл., 16600</w:t>
            </w:r>
          </w:p>
        </w:tc>
      </w:tr>
      <w:tr w:rsidR="00452F99" w:rsidTr="0039426F">
        <w:trPr>
          <w:trHeight w:val="645"/>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449" w:type="dxa"/>
          </w:tcPr>
          <w:p w:rsidR="00452F99" w:rsidRDefault="003233DC" w:rsidP="00CC776B">
            <w:pPr>
              <w:widowControl w:val="0"/>
              <w:rPr>
                <w:rFonts w:ascii="Times New Roman" w:eastAsia="Times New Roman" w:hAnsi="Times New Roman" w:cs="Times New Roman"/>
                <w:sz w:val="24"/>
                <w:szCs w:val="24"/>
                <w:highlight w:val="cyan"/>
              </w:rPr>
            </w:pPr>
            <w:r w:rsidRPr="00281524">
              <w:rPr>
                <w:rFonts w:ascii="Times New Roman" w:eastAsia="Times New Roman" w:hAnsi="Times New Roman" w:cs="Times New Roman"/>
                <w:color w:val="000000" w:themeColor="text1"/>
                <w:sz w:val="24"/>
                <w:szCs w:val="24"/>
              </w:rPr>
              <w:t xml:space="preserve">до  </w:t>
            </w:r>
            <w:r w:rsidRPr="004A5F5C">
              <w:rPr>
                <w:rFonts w:ascii="Times New Roman" w:eastAsia="Times New Roman" w:hAnsi="Times New Roman" w:cs="Times New Roman"/>
                <w:color w:val="000000" w:themeColor="text1"/>
                <w:sz w:val="24"/>
                <w:szCs w:val="24"/>
              </w:rPr>
              <w:t>3</w:t>
            </w:r>
            <w:r w:rsidR="00CC776B" w:rsidRPr="004A5F5C">
              <w:rPr>
                <w:rFonts w:ascii="Times New Roman" w:eastAsia="Times New Roman" w:hAnsi="Times New Roman" w:cs="Times New Roman"/>
                <w:color w:val="000000" w:themeColor="text1"/>
                <w:sz w:val="24"/>
                <w:szCs w:val="24"/>
              </w:rPr>
              <w:t>0</w:t>
            </w:r>
            <w:r w:rsidRPr="004A5F5C">
              <w:rPr>
                <w:rFonts w:ascii="Times New Roman" w:eastAsia="Times New Roman" w:hAnsi="Times New Roman" w:cs="Times New Roman"/>
                <w:color w:val="000000" w:themeColor="text1"/>
                <w:sz w:val="24"/>
                <w:szCs w:val="24"/>
              </w:rPr>
              <w:t xml:space="preserve"> </w:t>
            </w:r>
            <w:r w:rsidR="00281524" w:rsidRPr="004A5F5C">
              <w:rPr>
                <w:rFonts w:ascii="Times New Roman" w:eastAsia="Times New Roman" w:hAnsi="Times New Roman" w:cs="Times New Roman"/>
                <w:color w:val="000000" w:themeColor="text1"/>
                <w:sz w:val="24"/>
                <w:szCs w:val="24"/>
              </w:rPr>
              <w:t>серпня</w:t>
            </w:r>
            <w:r w:rsidRPr="00281524">
              <w:rPr>
                <w:rFonts w:ascii="Times New Roman" w:eastAsia="Times New Roman" w:hAnsi="Times New Roman" w:cs="Times New Roman"/>
                <w:color w:val="000000" w:themeColor="text1"/>
                <w:sz w:val="24"/>
                <w:szCs w:val="24"/>
              </w:rPr>
              <w:t xml:space="preserve">  20</w:t>
            </w:r>
            <w:r w:rsidR="00281524" w:rsidRPr="00281524">
              <w:rPr>
                <w:rFonts w:ascii="Times New Roman" w:eastAsia="Times New Roman" w:hAnsi="Times New Roman" w:cs="Times New Roman"/>
                <w:color w:val="000000" w:themeColor="text1"/>
                <w:sz w:val="24"/>
                <w:szCs w:val="24"/>
              </w:rPr>
              <w:t>24</w:t>
            </w:r>
            <w:r w:rsidRPr="00281524">
              <w:rPr>
                <w:rFonts w:ascii="Times New Roman" w:eastAsia="Times New Roman" w:hAnsi="Times New Roman" w:cs="Times New Roman"/>
                <w:color w:val="000000" w:themeColor="text1"/>
                <w:sz w:val="24"/>
                <w:szCs w:val="24"/>
              </w:rPr>
              <w:t xml:space="preserve"> року включно </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449"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449"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449" w:type="dxa"/>
          </w:tcPr>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F99" w:rsidRDefault="003233D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F99" w:rsidTr="00460CC7">
        <w:trPr>
          <w:trHeight w:val="501"/>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F99" w:rsidTr="00DB1DF5">
        <w:trPr>
          <w:trHeight w:val="1127"/>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449" w:type="dxa"/>
          </w:tcPr>
          <w:p w:rsidR="00452F99" w:rsidRDefault="003233DC">
            <w:pPr>
              <w:widowControl w:val="0"/>
              <w:jc w:val="both"/>
              <w:rPr>
                <w:rFonts w:ascii="Times New Roman" w:eastAsia="Times New Roman" w:hAnsi="Times New Roman" w:cs="Times New Roman"/>
                <w:color w:val="323232"/>
                <w:sz w:val="24"/>
                <w:szCs w:val="24"/>
              </w:rPr>
            </w:pPr>
            <w:r w:rsidRPr="00E36A0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w:t>
            </w:r>
            <w:r>
              <w:rPr>
                <w:rFonts w:ascii="Times New Roman" w:eastAsia="Times New Roman" w:hAnsi="Times New Roman" w:cs="Times New Roman"/>
                <w:color w:val="323232"/>
                <w:sz w:val="24"/>
                <w:szCs w:val="24"/>
              </w:rPr>
              <w:lastRenderedPageBreak/>
              <w:t xml:space="preserve">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452F99" w:rsidRDefault="003233DC">
            <w:pPr>
              <w:widowControl w:val="0"/>
              <w:jc w:val="both"/>
              <w:rPr>
                <w:rFonts w:ascii="Times New Roman" w:eastAsia="Times New Roman" w:hAnsi="Times New Roman" w:cs="Times New Roman"/>
                <w:b/>
                <w:i/>
                <w:sz w:val="24"/>
                <w:szCs w:val="24"/>
                <w:highlight w:val="white"/>
              </w:rPr>
            </w:pPr>
            <w:r w:rsidRPr="00E36A04">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E36A04">
              <w:rPr>
                <w:rFonts w:ascii="Times New Roman" w:eastAsia="Times New Roman" w:hAnsi="Times New Roman" w:cs="Times New Roman"/>
                <w:b/>
                <w:i/>
                <w:color w:val="000000" w:themeColor="text1"/>
                <w:sz w:val="24"/>
                <w:szCs w:val="24"/>
                <w:highlight w:val="white"/>
              </w:rPr>
              <w:t>не менше ніж на чотири дні.</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449" w:type="dxa"/>
          </w:tcPr>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36A04">
              <w:rPr>
                <w:rFonts w:ascii="Times New Roman" w:eastAsia="Times New Roman" w:hAnsi="Times New Roman" w:cs="Times New Roman"/>
                <w:color w:val="000000" w:themeColor="text1"/>
                <w:sz w:val="24"/>
                <w:szCs w:val="24"/>
                <w:highlight w:val="white"/>
              </w:rPr>
              <w:t>внести</w:t>
            </w:r>
            <w:proofErr w:type="spellEnd"/>
            <w:r w:rsidRPr="00E36A04">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452F99" w:rsidRPr="00E36A04" w:rsidRDefault="003233DC">
            <w:pPr>
              <w:widowControl w:val="0"/>
              <w:jc w:val="both"/>
              <w:rPr>
                <w:rFonts w:ascii="Times New Roman" w:eastAsia="Times New Roman" w:hAnsi="Times New Roman" w:cs="Times New Roman"/>
                <w:b/>
                <w:i/>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36A04">
              <w:rPr>
                <w:rFonts w:ascii="Times New Roman" w:eastAsia="Times New Roman" w:hAnsi="Times New Roman" w:cs="Times New Roman"/>
                <w:b/>
                <w:i/>
                <w:color w:val="000000" w:themeColor="text1"/>
                <w:sz w:val="24"/>
                <w:szCs w:val="24"/>
                <w:highlight w:val="white"/>
              </w:rPr>
              <w:t>не менше чотирьох днів.</w:t>
            </w:r>
          </w:p>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452F99" w:rsidRDefault="003233DC">
            <w:pPr>
              <w:widowControl w:val="0"/>
              <w:jc w:val="both"/>
              <w:rPr>
                <w:rFonts w:ascii="Times New Roman" w:eastAsia="Times New Roman" w:hAnsi="Times New Roman" w:cs="Times New Roman"/>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36A04">
              <w:rPr>
                <w:rFonts w:ascii="Times New Roman" w:eastAsia="Times New Roman" w:hAnsi="Times New Roman" w:cs="Times New Roman"/>
                <w:color w:val="000000" w:themeColor="text1"/>
                <w:sz w:val="24"/>
                <w:szCs w:val="24"/>
                <w:highlight w:val="white"/>
              </w:rPr>
              <w:t>машинозчитувальному</w:t>
            </w:r>
            <w:proofErr w:type="spellEnd"/>
            <w:r w:rsidRPr="00E36A04">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52F99" w:rsidTr="00460CC7">
        <w:trPr>
          <w:trHeight w:val="480"/>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F99" w:rsidTr="00DB1DF5">
        <w:trPr>
          <w:trHeight w:val="4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449"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lastRenderedPageBreak/>
              <w:t>документації;</w:t>
            </w:r>
          </w:p>
          <w:p w:rsidR="00123BD0" w:rsidRDefault="00123BD0"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123BD0" w:rsidRDefault="00123BD0" w:rsidP="00E7790B">
            <w:pPr>
              <w:widowControl w:val="0"/>
              <w:numPr>
                <w:ilvl w:val="0"/>
                <w:numId w:val="3"/>
              </w:numPr>
              <w:ind w:left="0" w:firstLine="360"/>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інформацією щодо кожного  </w:t>
            </w:r>
            <w:r w:rsidRPr="00E36A04">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E36A04">
              <w:rPr>
                <w:rFonts w:ascii="Times New Roman" w:eastAsia="Times New Roman" w:hAnsi="Times New Roman" w:cs="Times New Roman"/>
                <w:sz w:val="24"/>
                <w:szCs w:val="24"/>
              </w:rPr>
              <w:t>» даного Розділу);</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F99" w:rsidRDefault="003233DC" w:rsidP="00E7790B">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123BD0">
              <w:rPr>
                <w:rFonts w:ascii="Times New Roman" w:eastAsia="Times New Roman" w:hAnsi="Times New Roman" w:cs="Times New Roman"/>
                <w:sz w:val="24"/>
                <w:szCs w:val="24"/>
              </w:rPr>
              <w:t xml:space="preserve"> </w:t>
            </w:r>
            <w:r w:rsidR="00123BD0" w:rsidRPr="00123BD0">
              <w:rPr>
                <w:rFonts w:ascii="Times New Roman" w:eastAsia="Times New Roman" w:hAnsi="Times New Roman" w:cs="Times New Roman"/>
                <w:sz w:val="24"/>
                <w:szCs w:val="24"/>
              </w:rPr>
              <w:t>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51306D">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52F99" w:rsidRPr="00E36A04" w:rsidRDefault="003233DC">
            <w:pPr>
              <w:widowControl w:val="0"/>
              <w:jc w:val="both"/>
              <w:rPr>
                <w:rFonts w:ascii="Times New Roman" w:eastAsia="Times New Roman" w:hAnsi="Times New Roman" w:cs="Times New Roman"/>
                <w:b/>
                <w:sz w:val="24"/>
                <w:szCs w:val="24"/>
              </w:rPr>
            </w:pPr>
            <w:r w:rsidRPr="00E36A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F99" w:rsidRDefault="003233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Pr>
                <w:rFonts w:ascii="Times New Roman" w:eastAsia="Times New Roman" w:hAnsi="Times New Roman" w:cs="Times New Roman"/>
                <w:sz w:val="24"/>
                <w:szCs w:val="24"/>
              </w:rPr>
              <w:lastRenderedPageBreak/>
              <w:t>були змінені відповідно до законодавства після того, як відповідний документ (документи) був (були) поданий (подані).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F99" w:rsidRDefault="00452F99">
            <w:pPr>
              <w:widowControl w:val="0"/>
              <w:ind w:left="40" w:hanging="20"/>
              <w:jc w:val="both"/>
              <w:rPr>
                <w:rFonts w:ascii="Times New Roman" w:eastAsia="Times New Roman" w:hAnsi="Times New Roman" w:cs="Times New Roman"/>
                <w:b/>
                <w:color w:val="000000"/>
                <w:sz w:val="24"/>
                <w:szCs w:val="24"/>
              </w:rPr>
            </w:pPr>
          </w:p>
          <w:p w:rsidR="00452F99" w:rsidRDefault="003233D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F99" w:rsidRDefault="003233D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2F99"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F99" w:rsidRPr="003F6835" w:rsidRDefault="003233DC" w:rsidP="003F68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6A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6A04">
              <w:rPr>
                <w:rFonts w:ascii="Times New Roman" w:eastAsia="Times New Roman" w:hAnsi="Times New Roman" w:cs="Times New Roman"/>
                <w:b/>
                <w:sz w:val="24"/>
                <w:szCs w:val="24"/>
              </w:rPr>
              <w:t>сом (УЕП)</w:t>
            </w:r>
            <w:r w:rsidRPr="00E36A04">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36A0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36A04">
              <w:rPr>
                <w:rFonts w:ascii="Times New Roman" w:eastAsia="Times New Roman" w:hAnsi="Times New Roman" w:cs="Times New Roman"/>
                <w:b/>
                <w:color w:val="000000"/>
                <w:sz w:val="24"/>
                <w:szCs w:val="24"/>
              </w:rPr>
              <w:t>засвідчувального</w:t>
            </w:r>
            <w:proofErr w:type="spellEnd"/>
            <w:r w:rsidRPr="00E36A0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452F99" w:rsidRDefault="003233D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F99" w:rsidRDefault="003233D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52F99" w:rsidRDefault="003233DC" w:rsidP="00E36A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F99" w:rsidTr="0039426F">
        <w:trPr>
          <w:trHeight w:val="66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449" w:type="dxa"/>
            <w:vAlign w:val="center"/>
          </w:tcPr>
          <w:p w:rsidR="00452F99" w:rsidRDefault="00460CC7" w:rsidP="003A5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60CC7" w:rsidRPr="003A5516" w:rsidRDefault="00460CC7" w:rsidP="003A5516">
            <w:pPr>
              <w:widowControl w:val="0"/>
              <w:ind w:right="120"/>
              <w:jc w:val="both"/>
              <w:rPr>
                <w:rFonts w:ascii="Times New Roman" w:eastAsia="Times New Roman" w:hAnsi="Times New Roman" w:cs="Times New Roman"/>
                <w:sz w:val="24"/>
                <w:szCs w:val="24"/>
              </w:rPr>
            </w:pP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449" w:type="dxa"/>
            <w:vAlign w:val="center"/>
          </w:tcPr>
          <w:p w:rsidR="00460CC7" w:rsidRDefault="00460CC7" w:rsidP="00460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52F99" w:rsidRDefault="00452F99" w:rsidP="00A40879">
            <w:pPr>
              <w:jc w:val="both"/>
              <w:rPr>
                <w:rFonts w:ascii="Times New Roman" w:eastAsia="Times New Roman" w:hAnsi="Times New Roman" w:cs="Times New Roman"/>
                <w:sz w:val="24"/>
                <w:szCs w:val="24"/>
              </w:rPr>
            </w:pPr>
          </w:p>
        </w:tc>
      </w:tr>
      <w:tr w:rsidR="00452F99" w:rsidTr="0039426F">
        <w:trPr>
          <w:trHeight w:val="560"/>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449" w:type="dxa"/>
            <w:vAlign w:val="center"/>
          </w:tcPr>
          <w:p w:rsidR="00452F99" w:rsidRPr="00E36A04"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36A04">
              <w:rPr>
                <w:rFonts w:ascii="Times New Roman" w:eastAsia="Times New Roman" w:hAnsi="Times New Roman" w:cs="Times New Roman"/>
                <w:b/>
                <w:i/>
                <w:sz w:val="24"/>
                <w:szCs w:val="24"/>
                <w:u w:val="single"/>
              </w:rPr>
              <w:t>протягом 120 (ста двадцяти) днів</w:t>
            </w:r>
            <w:r w:rsidRPr="00E36A04">
              <w:rPr>
                <w:rFonts w:ascii="Times New Roman" w:eastAsia="Times New Roman" w:hAnsi="Times New Roman" w:cs="Times New Roman"/>
                <w:sz w:val="24"/>
                <w:szCs w:val="24"/>
              </w:rPr>
              <w:t xml:space="preserve"> із дати кінцевого строку подання тендерних пропозицій. </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F99" w:rsidRPr="00E36A04" w:rsidRDefault="003233DC">
            <w:pPr>
              <w:widowControl w:val="0"/>
              <w:jc w:val="both"/>
              <w:rPr>
                <w:rFonts w:ascii="Times New Roman" w:eastAsia="Times New Roman" w:hAnsi="Times New Roman" w:cs="Times New Roman"/>
                <w:sz w:val="24"/>
                <w:szCs w:val="24"/>
                <w:u w:val="single"/>
              </w:rPr>
            </w:pPr>
            <w:r w:rsidRPr="00E36A04">
              <w:rPr>
                <w:rFonts w:ascii="Times New Roman" w:eastAsia="Times New Roman" w:hAnsi="Times New Roman" w:cs="Times New Roman"/>
                <w:sz w:val="24"/>
                <w:szCs w:val="24"/>
              </w:rPr>
              <w:t xml:space="preserve">Учасник процедури закупівлі </w:t>
            </w:r>
            <w:r w:rsidRPr="00E36A04">
              <w:rPr>
                <w:rFonts w:ascii="Times New Roman" w:eastAsia="Times New Roman" w:hAnsi="Times New Roman" w:cs="Times New Roman"/>
                <w:sz w:val="24"/>
                <w:szCs w:val="24"/>
                <w:u w:val="single"/>
              </w:rPr>
              <w:t>має право:</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F99"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36A04">
              <w:rPr>
                <w:rFonts w:ascii="Times New Roman" w:eastAsia="Times New Roman" w:hAnsi="Times New Roman" w:cs="Times New Roman"/>
                <w:i/>
                <w:sz w:val="24"/>
                <w:szCs w:val="24"/>
              </w:rPr>
              <w:t>(у разі якщо таке вимагалося)</w:t>
            </w:r>
            <w:r w:rsidRPr="00E36A04">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F99" w:rsidRPr="004150E2" w:rsidRDefault="003233DC">
            <w:pPr>
              <w:widowControl w:val="0"/>
              <w:ind w:right="120"/>
              <w:jc w:val="both"/>
              <w:rPr>
                <w:rFonts w:ascii="Times New Roman" w:eastAsia="Times New Roman" w:hAnsi="Times New Roman" w:cs="Times New Roman"/>
                <w:b/>
                <w:color w:val="000000" w:themeColor="text1"/>
                <w:sz w:val="24"/>
                <w:szCs w:val="24"/>
              </w:rPr>
            </w:pPr>
            <w:r w:rsidRPr="004150E2">
              <w:rPr>
                <w:rFonts w:ascii="Times New Roman" w:eastAsia="Times New Roman" w:hAnsi="Times New Roman" w:cs="Times New Roman"/>
                <w:b/>
                <w:color w:val="000000" w:themeColor="text1"/>
                <w:sz w:val="24"/>
                <w:szCs w:val="24"/>
              </w:rPr>
              <w:t xml:space="preserve">Підстави, визначені пунктом </w:t>
            </w:r>
            <w:r w:rsidRPr="004150E2">
              <w:rPr>
                <w:rFonts w:ascii="Times New Roman" w:eastAsia="Times New Roman" w:hAnsi="Times New Roman" w:cs="Times New Roman"/>
                <w:b/>
                <w:color w:val="000000" w:themeColor="text1"/>
                <w:sz w:val="24"/>
                <w:szCs w:val="24"/>
                <w:highlight w:val="white"/>
              </w:rPr>
              <w:t xml:space="preserve">47 </w:t>
            </w:r>
            <w:r w:rsidRPr="004150E2">
              <w:rPr>
                <w:rFonts w:ascii="Times New Roman" w:eastAsia="Times New Roman" w:hAnsi="Times New Roman" w:cs="Times New Roman"/>
                <w:b/>
                <w:color w:val="000000" w:themeColor="text1"/>
                <w:sz w:val="24"/>
                <w:szCs w:val="24"/>
              </w:rPr>
              <w:t>Особливостей.</w:t>
            </w:r>
          </w:p>
          <w:p w:rsidR="00452F99" w:rsidRPr="004150E2" w:rsidRDefault="003233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150E2">
              <w:rPr>
                <w:rFonts w:ascii="Times New Roman" w:eastAsia="Times New Roman" w:hAnsi="Times New Roman" w:cs="Times New Roman"/>
                <w:color w:val="000000" w:themeColor="text1"/>
                <w:sz w:val="24"/>
                <w:szCs w:val="24"/>
              </w:rPr>
              <w:t>внесено</w:t>
            </w:r>
            <w:proofErr w:type="spellEnd"/>
            <w:r w:rsidRPr="004150E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8"/>
                <w:szCs w:val="28"/>
              </w:rPr>
              <w:t>3</w:t>
            </w:r>
            <w:r w:rsidRPr="004150E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w:t>
            </w:r>
            <w:r w:rsidRPr="004150E2">
              <w:rPr>
                <w:rFonts w:ascii="Times New Roman" w:eastAsia="Times New Roman" w:hAnsi="Times New Roman" w:cs="Times New Roman"/>
                <w:color w:val="000000" w:themeColor="text1"/>
                <w:sz w:val="24"/>
                <w:szCs w:val="24"/>
              </w:rPr>
              <w:lastRenderedPageBreak/>
              <w:t xml:space="preserve">порушення, передбачене </w:t>
            </w:r>
            <w:hyperlink r:id="rId11" w:anchor="n52">
              <w:r w:rsidRPr="004150E2">
                <w:rPr>
                  <w:rFonts w:ascii="Times New Roman" w:eastAsia="Times New Roman" w:hAnsi="Times New Roman" w:cs="Times New Roman"/>
                  <w:color w:val="000000" w:themeColor="text1"/>
                  <w:sz w:val="24"/>
                  <w:szCs w:val="24"/>
                </w:rPr>
                <w:t>пунктом 4</w:t>
              </w:r>
            </w:hyperlink>
            <w:r w:rsidRPr="004150E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50E2">
              <w:rPr>
                <w:rFonts w:ascii="Times New Roman" w:eastAsia="Times New Roman" w:hAnsi="Times New Roman" w:cs="Times New Roman"/>
                <w:color w:val="000000" w:themeColor="text1"/>
                <w:sz w:val="24"/>
                <w:szCs w:val="24"/>
              </w:rPr>
              <w:t>антиконкурентних</w:t>
            </w:r>
            <w:proofErr w:type="spellEnd"/>
            <w:r w:rsidRPr="004150E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150E2">
              <w:rPr>
                <w:rFonts w:ascii="Times New Roman" w:eastAsia="Times New Roman" w:hAnsi="Times New Roman" w:cs="Times New Roman"/>
                <w:color w:val="000000" w:themeColor="text1"/>
                <w:sz w:val="24"/>
                <w:szCs w:val="24"/>
              </w:rPr>
              <w:t>бенефіціарний</w:t>
            </w:r>
            <w:proofErr w:type="spellEnd"/>
            <w:r w:rsidRPr="004150E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150E2">
              <w:rPr>
                <w:rFonts w:ascii="Times New Roman" w:eastAsia="Times New Roman" w:hAnsi="Times New Roman" w:cs="Times New Roman"/>
                <w:color w:val="000000" w:themeColor="text1"/>
                <w:sz w:val="24"/>
                <w:szCs w:val="24"/>
                <w:highlight w:val="white"/>
              </w:rPr>
              <w:t xml:space="preserve">публічних </w:t>
            </w:r>
            <w:proofErr w:type="spellStart"/>
            <w:r w:rsidRPr="004150E2">
              <w:rPr>
                <w:rFonts w:ascii="Times New Roman" w:eastAsia="Times New Roman" w:hAnsi="Times New Roman" w:cs="Times New Roman"/>
                <w:color w:val="000000" w:themeColor="text1"/>
                <w:sz w:val="24"/>
                <w:szCs w:val="24"/>
                <w:highlight w:val="white"/>
              </w:rPr>
              <w:t>закупівель</w:t>
            </w:r>
            <w:proofErr w:type="spellEnd"/>
            <w:r w:rsidRPr="004150E2">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150E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52F99" w:rsidRPr="004150E2" w:rsidRDefault="003233DC">
            <w:pPr>
              <w:ind w:firstLine="567"/>
              <w:jc w:val="both"/>
              <w:rPr>
                <w:rFonts w:ascii="Times New Roman" w:eastAsia="Times New Roman" w:hAnsi="Times New Roman" w:cs="Times New Roman"/>
                <w:color w:val="000000" w:themeColor="text1"/>
                <w:sz w:val="24"/>
                <w:szCs w:val="24"/>
                <w:highlight w:val="white"/>
              </w:rPr>
            </w:pPr>
            <w:r w:rsidRPr="004150E2">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F99" w:rsidRDefault="00452F99">
            <w:pPr>
              <w:ind w:firstLine="567"/>
              <w:jc w:val="both"/>
              <w:rPr>
                <w:rFonts w:ascii="Times New Roman" w:eastAsia="Times New Roman" w:hAnsi="Times New Roman" w:cs="Times New Roman"/>
                <w:sz w:val="24"/>
                <w:szCs w:val="24"/>
                <w:highlight w:val="white"/>
              </w:rPr>
            </w:pP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2F99" w:rsidRDefault="003233DC" w:rsidP="008939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93977">
              <w:rPr>
                <w:rFonts w:ascii="Times New Roman" w:eastAsia="Times New Roman" w:hAnsi="Times New Roman" w:cs="Times New Roman"/>
                <w:b/>
                <w:color w:val="000000" w:themeColor="text1"/>
                <w:sz w:val="24"/>
                <w:szCs w:val="24"/>
              </w:rPr>
              <w:t xml:space="preserve">субпідрядника /співвиконавця </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93977">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449"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F99" w:rsidTr="00460CC7">
        <w:trPr>
          <w:trHeight w:val="44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449" w:type="dxa"/>
            <w:vAlign w:val="center"/>
          </w:tcPr>
          <w:p w:rsidR="00452F99" w:rsidRPr="00893977" w:rsidRDefault="003233DC">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26534" w:rsidRPr="00626534">
              <w:rPr>
                <w:rFonts w:ascii="Times New Roman" w:eastAsia="Times New Roman" w:hAnsi="Times New Roman" w:cs="Times New Roman"/>
                <w:b/>
                <w:sz w:val="24"/>
                <w:szCs w:val="24"/>
              </w:rPr>
              <w:t>16.05.</w:t>
            </w:r>
            <w:r w:rsidRPr="00626534">
              <w:rPr>
                <w:rFonts w:ascii="Times New Roman" w:eastAsia="Times New Roman" w:hAnsi="Times New Roman" w:cs="Times New Roman"/>
                <w:b/>
                <w:sz w:val="24"/>
                <w:szCs w:val="24"/>
              </w:rPr>
              <w:t>20</w:t>
            </w:r>
            <w:r w:rsidR="00626534" w:rsidRPr="00626534">
              <w:rPr>
                <w:rFonts w:ascii="Times New Roman" w:eastAsia="Times New Roman" w:hAnsi="Times New Roman" w:cs="Times New Roman"/>
                <w:b/>
                <w:sz w:val="24"/>
                <w:szCs w:val="24"/>
              </w:rPr>
              <w:t>24</w:t>
            </w:r>
            <w:r w:rsidRPr="00626534">
              <w:rPr>
                <w:rFonts w:ascii="Times New Roman" w:eastAsia="Times New Roman" w:hAnsi="Times New Roman" w:cs="Times New Roman"/>
                <w:b/>
                <w:sz w:val="24"/>
                <w:szCs w:val="24"/>
              </w:rPr>
              <w:t xml:space="preserve"> </w:t>
            </w:r>
            <w:r w:rsidRPr="00AD1FAC">
              <w:rPr>
                <w:rFonts w:ascii="Times New Roman" w:eastAsia="Times New Roman" w:hAnsi="Times New Roman" w:cs="Times New Roman"/>
                <w:b/>
                <w:color w:val="000000" w:themeColor="text1"/>
                <w:sz w:val="24"/>
                <w:szCs w:val="24"/>
              </w:rPr>
              <w:t xml:space="preserve">року, </w:t>
            </w:r>
            <w:r w:rsidR="00893977" w:rsidRPr="00AD1FAC">
              <w:rPr>
                <w:rFonts w:ascii="Times New Roman" w:eastAsia="Times New Roman" w:hAnsi="Times New Roman" w:cs="Times New Roman"/>
                <w:b/>
                <w:color w:val="000000" w:themeColor="text1"/>
                <w:sz w:val="24"/>
                <w:szCs w:val="24"/>
              </w:rPr>
              <w:t>0</w:t>
            </w:r>
            <w:r w:rsidRPr="00AD1FAC">
              <w:rPr>
                <w:rFonts w:ascii="Times New Roman" w:eastAsia="Times New Roman" w:hAnsi="Times New Roman" w:cs="Times New Roman"/>
                <w:b/>
                <w:color w:val="000000" w:themeColor="text1"/>
                <w:sz w:val="24"/>
                <w:szCs w:val="24"/>
              </w:rPr>
              <w:t>0:00 год.</w:t>
            </w:r>
            <w:r w:rsidRPr="00AD1FAC">
              <w:rPr>
                <w:rFonts w:ascii="Times New Roman" w:eastAsia="Times New Roman" w:hAnsi="Times New Roman" w:cs="Times New Roman"/>
                <w:color w:val="000000" w:themeColor="text1"/>
                <w:sz w:val="24"/>
                <w:szCs w:val="24"/>
              </w:rPr>
              <w:t xml:space="preserve">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F99" w:rsidRDefault="003233D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2F99" w:rsidRDefault="003233D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449"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F99" w:rsidTr="00460CC7">
        <w:trPr>
          <w:trHeight w:val="51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F99" w:rsidTr="0039426F">
        <w:trPr>
          <w:trHeight w:val="416"/>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449"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eastAsia="Times New Roman" w:hAnsi="Times New Roman" w:cs="Times New Roman"/>
                <w:sz w:val="24"/>
                <w:szCs w:val="24"/>
                <w:highlight w:val="white"/>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F99" w:rsidRDefault="003233D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F99" w:rsidRDefault="003233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F99" w:rsidRDefault="003233D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 xml:space="preserve">Ціна тендерної пропозиції </w:t>
            </w:r>
            <w:r w:rsidRPr="00DD1057">
              <w:rPr>
                <w:rFonts w:ascii="Times New Roman" w:eastAsia="Times New Roman" w:hAnsi="Times New Roman" w:cs="Times New Roman"/>
                <w:color w:val="000000" w:themeColor="text1"/>
                <w:sz w:val="24"/>
                <w:szCs w:val="24"/>
                <w:u w:val="single"/>
              </w:rPr>
              <w:t>не може</w:t>
            </w:r>
            <w:r w:rsidRPr="00DD105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F99" w:rsidRPr="00DD1057" w:rsidRDefault="003233DC">
            <w:pPr>
              <w:widowControl w:val="0"/>
              <w:jc w:val="both"/>
              <w:rPr>
                <w:rFonts w:ascii="Times New Roman" w:eastAsia="Times New Roman" w:hAnsi="Times New Roman" w:cs="Times New Roman"/>
                <w:b/>
                <w:color w:val="000000" w:themeColor="text1"/>
                <w:sz w:val="24"/>
                <w:szCs w:val="24"/>
              </w:rPr>
            </w:pPr>
            <w:r w:rsidRPr="00DD1057">
              <w:rPr>
                <w:rFonts w:ascii="Times New Roman" w:eastAsia="Times New Roman" w:hAnsi="Times New Roman" w:cs="Times New Roman"/>
                <w:color w:val="000000" w:themeColor="text1"/>
                <w:sz w:val="24"/>
                <w:szCs w:val="24"/>
              </w:rPr>
              <w:t xml:space="preserve">До розгляду </w:t>
            </w:r>
            <w:r w:rsidRPr="00DD1057">
              <w:rPr>
                <w:rFonts w:ascii="Times New Roman" w:eastAsia="Times New Roman" w:hAnsi="Times New Roman" w:cs="Times New Roman"/>
                <w:color w:val="000000" w:themeColor="text1"/>
                <w:sz w:val="24"/>
                <w:szCs w:val="24"/>
                <w:u w:val="single"/>
              </w:rPr>
              <w:t xml:space="preserve">не приймається </w:t>
            </w:r>
            <w:r w:rsidRPr="00DD105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52F99" w:rsidRPr="00DD1057" w:rsidRDefault="003233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DD1057">
              <w:rPr>
                <w:rFonts w:ascii="Times New Roman" w:eastAsia="Times New Roman" w:hAnsi="Times New Roman" w:cs="Times New Roman"/>
                <w:b/>
                <w:color w:val="000000" w:themeColor="text1"/>
                <w:sz w:val="24"/>
                <w:szCs w:val="24"/>
              </w:rPr>
              <w:t>роботи</w:t>
            </w:r>
            <w:r w:rsidRPr="00DD1057">
              <w:rPr>
                <w:rFonts w:ascii="Times New Roman" w:eastAsia="Times New Roman" w:hAnsi="Times New Roman" w:cs="Times New Roman"/>
                <w:color w:val="000000" w:themeColor="text1"/>
                <w:sz w:val="24"/>
                <w:szCs w:val="24"/>
              </w:rPr>
              <w:t xml:space="preserve">, що він пропонує </w:t>
            </w:r>
            <w:r w:rsidRPr="00DD1057">
              <w:rPr>
                <w:rFonts w:ascii="Times New Roman" w:eastAsia="Times New Roman" w:hAnsi="Times New Roman" w:cs="Times New Roman"/>
                <w:b/>
                <w:color w:val="000000" w:themeColor="text1"/>
                <w:sz w:val="24"/>
                <w:szCs w:val="24"/>
              </w:rPr>
              <w:t>виконати</w:t>
            </w:r>
            <w:r w:rsidRPr="00DD105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w:t>
            </w:r>
            <w:r w:rsidRPr="00DD1057">
              <w:rPr>
                <w:rFonts w:ascii="Times New Roman" w:eastAsia="Times New Roman" w:hAnsi="Times New Roman" w:cs="Times New Roman"/>
                <w:color w:val="000000" w:themeColor="text1"/>
                <w:sz w:val="24"/>
                <w:szCs w:val="24"/>
              </w:rPr>
              <w:lastRenderedPageBreak/>
              <w:t xml:space="preserve">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1057">
              <w:rPr>
                <w:rFonts w:ascii="Times New Roman" w:eastAsia="Times New Roman" w:hAnsi="Times New Roman" w:cs="Times New Roman"/>
                <w:b/>
                <w:color w:val="000000" w:themeColor="text1"/>
                <w:sz w:val="24"/>
                <w:szCs w:val="24"/>
              </w:rPr>
              <w:t>робіт</w:t>
            </w:r>
            <w:r w:rsidRPr="00DD1057">
              <w:rPr>
                <w:rFonts w:ascii="Times New Roman" w:eastAsia="Times New Roman" w:hAnsi="Times New Roman" w:cs="Times New Roman"/>
                <w:color w:val="000000" w:themeColor="text1"/>
                <w:sz w:val="24"/>
                <w:szCs w:val="24"/>
              </w:rPr>
              <w:t xml:space="preserve"> даного виду.</w:t>
            </w:r>
          </w:p>
          <w:p w:rsidR="00452F99" w:rsidRDefault="003233D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DD1057">
              <w:rPr>
                <w:rFonts w:ascii="Times New Roman" w:eastAsia="Times New Roman" w:hAnsi="Times New Roman" w:cs="Times New Roman"/>
                <w:color w:val="000000" w:themeColor="text1"/>
                <w:sz w:val="24"/>
                <w:szCs w:val="24"/>
              </w:rPr>
              <w:t xml:space="preserve">1 % </w:t>
            </w:r>
            <w:r w:rsidR="00DD1057">
              <w:rPr>
                <w:rFonts w:ascii="Times New Roman" w:eastAsia="Times New Roman" w:hAnsi="Times New Roman" w:cs="Times New Roman"/>
                <w:color w:val="000000" w:themeColor="text1"/>
                <w:sz w:val="24"/>
                <w:szCs w:val="24"/>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F99" w:rsidRDefault="003233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F99" w:rsidRPr="00EF42C1"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449"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D1FA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4F0567">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F99" w:rsidRDefault="003233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sz w:val="24"/>
                <w:szCs w:val="24"/>
              </w:rPr>
              <w:lastRenderedPageBreak/>
              <w:t>що учасник ознайомлений з даним нормами і їх не порушує, жодні окремі підтвердження не потрібно подавати):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F99" w:rsidRDefault="00452F99">
            <w:pPr>
              <w:widowControl w:val="0"/>
              <w:jc w:val="both"/>
              <w:rPr>
                <w:rFonts w:ascii="Times New Roman" w:eastAsia="Times New Roman" w:hAnsi="Times New Roman" w:cs="Times New Roman"/>
                <w:color w:val="00B050"/>
                <w:sz w:val="24"/>
                <w:szCs w:val="24"/>
                <w:highlight w:val="white"/>
              </w:rPr>
            </w:pPr>
          </w:p>
          <w:p w:rsidR="00893977" w:rsidRPr="00394411" w:rsidRDefault="00893977" w:rsidP="00E90816">
            <w:pPr>
              <w:spacing w:before="150" w:after="150"/>
              <w:ind w:firstLine="323"/>
              <w:jc w:val="both"/>
              <w:rPr>
                <w:rFonts w:ascii="Times New Roman" w:hAnsi="Times New Roman" w:cs="Times New Roman"/>
                <w:sz w:val="24"/>
                <w:szCs w:val="24"/>
              </w:rPr>
            </w:pPr>
            <w:r w:rsidRPr="00394411">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w:t>
            </w:r>
            <w:r w:rsidRPr="00394411">
              <w:rPr>
                <w:rFonts w:ascii="Times New Roman" w:hAnsi="Times New Roman" w:cs="Times New Roman"/>
                <w:sz w:val="24"/>
                <w:szCs w:val="24"/>
              </w:rPr>
              <w:lastRenderedPageBreak/>
              <w:t xml:space="preserve">тендерної пропозиції має надати підтвердження зміни податкової адреси на іншу територію України видане уповноваженим на це органом. </w:t>
            </w:r>
          </w:p>
          <w:p w:rsidR="00452F99" w:rsidRDefault="00893977" w:rsidP="00EE2154">
            <w:pPr>
              <w:widowControl w:val="0"/>
              <w:ind w:left="40" w:hanging="20"/>
              <w:jc w:val="both"/>
              <w:rPr>
                <w:rFonts w:ascii="Times New Roman" w:eastAsia="Times New Roman" w:hAnsi="Times New Roman" w:cs="Times New Roman"/>
                <w:color w:val="FF0000"/>
                <w:sz w:val="24"/>
                <w:szCs w:val="24"/>
                <w:highlight w:val="yellow"/>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EE2154">
              <w:rPr>
                <w:rFonts w:ascii="Times New Roman" w:hAnsi="Times New Roman" w:cs="Times New Roman"/>
                <w:sz w:val="24"/>
                <w:szCs w:val="24"/>
              </w:rPr>
              <w:t>4</w:t>
            </w:r>
            <w:r w:rsidRPr="00394411">
              <w:rPr>
                <w:rFonts w:ascii="Times New Roman" w:hAnsi="Times New Roman" w:cs="Times New Roman"/>
                <w:sz w:val="24"/>
                <w:szCs w:val="24"/>
              </w:rPr>
              <w:t xml:space="preserve"> Особливостей, а саме: </w:t>
            </w:r>
            <w:r w:rsidR="00EE2154">
              <w:rPr>
                <w:rFonts w:ascii="Times New Roman" w:hAnsi="Times New Roman" w:cs="Times New Roman"/>
                <w:sz w:val="24"/>
                <w:szCs w:val="24"/>
              </w:rPr>
              <w:t xml:space="preserve">тендерна пропозиція </w:t>
            </w:r>
            <w:r w:rsidR="00EE2154" w:rsidRPr="00EE2154">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94411">
              <w:rPr>
                <w:rFonts w:ascii="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449" w:type="dxa"/>
            <w:vAlign w:val="center"/>
          </w:tcPr>
          <w:p w:rsidR="00452F99" w:rsidRDefault="003233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w:t>
            </w:r>
            <w:r>
              <w:rPr>
                <w:rFonts w:ascii="Times New Roman" w:eastAsia="Times New Roman" w:hAnsi="Times New Roman" w:cs="Times New Roman"/>
                <w:sz w:val="24"/>
                <w:szCs w:val="24"/>
                <w:highlight w:val="white"/>
              </w:rPr>
              <w:lastRenderedPageBreak/>
              <w:t xml:space="preserve">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F99" w:rsidRPr="005B70E8" w:rsidRDefault="003233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70E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F99" w:rsidRPr="00C6699C" w:rsidRDefault="003233DC">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6699C">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Pr="00C6699C">
              <w:rPr>
                <w:rFonts w:ascii="Times New Roman" w:eastAsia="Times New Roman" w:hAnsi="Times New Roman" w:cs="Times New Roman"/>
                <w:color w:val="000000" w:themeColor="text1"/>
                <w:sz w:val="24"/>
                <w:szCs w:val="24"/>
                <w:highlight w:val="white"/>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2F99" w:rsidTr="00460CC7">
        <w:trPr>
          <w:trHeight w:val="47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F99" w:rsidTr="0039426F">
        <w:trPr>
          <w:trHeight w:val="405"/>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449" w:type="dxa"/>
            <w:vAlign w:val="center"/>
          </w:tcPr>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449"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4F0567">
              <w:rPr>
                <w:rFonts w:ascii="Times New Roman" w:eastAsia="Times New Roman" w:hAnsi="Times New Roman" w:cs="Times New Roman"/>
                <w:b/>
                <w:i/>
                <w:sz w:val="24"/>
                <w:szCs w:val="24"/>
              </w:rPr>
              <w:t>3</w:t>
            </w:r>
            <w:r w:rsidR="006543D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452F99" w:rsidRDefault="003233D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0C018F">
              <w:rPr>
                <w:rFonts w:ascii="Times New Roman" w:eastAsia="Times New Roman" w:hAnsi="Times New Roman" w:cs="Times New Roman"/>
                <w:sz w:val="24"/>
                <w:szCs w:val="24"/>
                <w:highlight w:val="white"/>
              </w:rPr>
              <w:t>дписання договору про закупівлю, а також оновлені кошторисні розрахунки з врахуванням аукціону (якщо такий відбудеться).</w:t>
            </w:r>
          </w:p>
        </w:tc>
      </w:tr>
      <w:tr w:rsidR="00452F99" w:rsidTr="0039426F">
        <w:trPr>
          <w:trHeight w:val="1397"/>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449" w:type="dxa"/>
            <w:vAlign w:val="center"/>
          </w:tcPr>
          <w:p w:rsidR="00452F99" w:rsidRPr="00C6699C" w:rsidRDefault="003233DC">
            <w:pPr>
              <w:widowControl w:val="0"/>
              <w:jc w:val="both"/>
              <w:rPr>
                <w:rFonts w:ascii="Times New Roman" w:eastAsia="Times New Roman" w:hAnsi="Times New Roman" w:cs="Times New Roman"/>
                <w:color w:val="000000" w:themeColor="text1"/>
                <w:sz w:val="24"/>
                <w:szCs w:val="24"/>
                <w:highlight w:val="white"/>
              </w:rPr>
            </w:pPr>
            <w:r w:rsidRPr="00C6699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F99" w:rsidRDefault="003233D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6699C">
              <w:rPr>
                <w:rFonts w:ascii="Times New Roman" w:eastAsia="Times New Roman" w:hAnsi="Times New Roman" w:cs="Times New Roman"/>
                <w:sz w:val="24"/>
                <w:szCs w:val="24"/>
              </w:rPr>
              <w:t>без зменшення обсягів закупівлі.</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3049" w:rsidRDefault="00593049">
            <w:pPr>
              <w:widowControl w:val="0"/>
              <w:rPr>
                <w:rFonts w:ascii="Times New Roman" w:eastAsia="Times New Roman" w:hAnsi="Times New Roman" w:cs="Times New Roman"/>
                <w:b/>
                <w:color w:val="000000"/>
                <w:sz w:val="24"/>
                <w:szCs w:val="24"/>
              </w:rPr>
            </w:pPr>
          </w:p>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449" w:type="dxa"/>
            <w:vAlign w:val="center"/>
          </w:tcPr>
          <w:p w:rsidR="00452F99" w:rsidRDefault="003233DC" w:rsidP="00593049">
            <w:pPr>
              <w:widowControl w:val="0"/>
              <w:ind w:right="120"/>
              <w:jc w:val="both"/>
              <w:rPr>
                <w:rFonts w:ascii="Times New Roman" w:eastAsia="Times New Roman" w:hAnsi="Times New Roman" w:cs="Times New Roman"/>
                <w:sz w:val="24"/>
                <w:szCs w:val="24"/>
              </w:rPr>
            </w:pPr>
            <w:r w:rsidRPr="005D785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52F99" w:rsidRDefault="00452F9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52F99" w:rsidRDefault="00452F99">
      <w:pPr>
        <w:rPr>
          <w:rFonts w:ascii="Times New Roman" w:eastAsia="Times New Roman" w:hAnsi="Times New Roman" w:cs="Times New Roman"/>
          <w:highlight w:val="white"/>
        </w:rPr>
      </w:pPr>
    </w:p>
    <w:p w:rsidR="00831DB7" w:rsidRDefault="00831DB7" w:rsidP="00992E0E">
      <w:pPr>
        <w:spacing w:after="0" w:line="240" w:lineRule="auto"/>
        <w:ind w:left="5660" w:firstLine="700"/>
        <w:jc w:val="right"/>
        <w:rPr>
          <w:rFonts w:ascii="Times New Roman" w:eastAsia="Times New Roman" w:hAnsi="Times New Roman" w:cs="Times New Roman"/>
          <w:b/>
          <w:color w:val="000000"/>
          <w:sz w:val="24"/>
          <w:szCs w:val="24"/>
        </w:rPr>
      </w:pP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2E0E" w:rsidRDefault="00992E0E" w:rsidP="00992E0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2E0E" w:rsidRDefault="00992E0E" w:rsidP="00992E0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2E0E" w:rsidRDefault="00992E0E" w:rsidP="00DB1DF5">
      <w:pPr>
        <w:spacing w:after="0" w:line="240" w:lineRule="auto"/>
        <w:rPr>
          <w:rFonts w:ascii="Times New Roman" w:eastAsia="Times New Roman" w:hAnsi="Times New Roman" w:cs="Times New Roman"/>
          <w:color w:val="4A86E8"/>
          <w:sz w:val="20"/>
          <w:szCs w:val="20"/>
        </w:rPr>
      </w:pPr>
    </w:p>
    <w:tbl>
      <w:tblPr>
        <w:tblW w:w="10932" w:type="dxa"/>
        <w:jc w:val="center"/>
        <w:tblInd w:w="-648" w:type="dxa"/>
        <w:tblLayout w:type="fixed"/>
        <w:tblLook w:val="0400" w:firstRow="0" w:lastRow="0" w:firstColumn="0" w:lastColumn="0" w:noHBand="0" w:noVBand="1"/>
      </w:tblPr>
      <w:tblGrid>
        <w:gridCol w:w="726"/>
        <w:gridCol w:w="2535"/>
        <w:gridCol w:w="7671"/>
      </w:tblGrid>
      <w:tr w:rsidR="00BA1B1B" w:rsidRPr="007F695C" w:rsidTr="006F2887">
        <w:trPr>
          <w:trHeight w:val="617"/>
          <w:jc w:val="center"/>
        </w:trPr>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Pr>
                <w:rFonts w:ascii="Times New Roman" w:eastAsia="Times New Roman" w:hAnsi="Times New Roman" w:cs="Times New Roman"/>
                <w:b/>
                <w:color w:val="000000"/>
                <w:sz w:val="24"/>
                <w:szCs w:val="24"/>
              </w:rPr>
              <w:t>ника кваліфікаційним критеріям</w:t>
            </w:r>
          </w:p>
        </w:tc>
      </w:tr>
      <w:tr w:rsidR="00BA1B1B" w:rsidRPr="007F695C" w:rsidTr="006F2887">
        <w:trPr>
          <w:trHeight w:val="20"/>
          <w:jc w:val="center"/>
        </w:trPr>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A1B1B" w:rsidRPr="007F695C" w:rsidRDefault="00BA1B1B" w:rsidP="00661243">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A60F4D" w:rsidRDefault="00BA1B1B" w:rsidP="00661243">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Pr>
                <w:rFonts w:ascii="Times New Roman" w:eastAsia="Times New Roman" w:hAnsi="Times New Roman" w:cs="Times New Roman"/>
                <w:color w:val="000000"/>
                <w:sz w:val="24"/>
                <w:szCs w:val="24"/>
              </w:rPr>
              <w:t xml:space="preserve"> необхідних для виконання робіт</w:t>
            </w:r>
            <w:r w:rsidRP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BA1B1B" w:rsidRDefault="00BA1B1B" w:rsidP="00661243">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BA1B1B" w:rsidRDefault="00BA1B1B" w:rsidP="00661243">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BA1B1B" w:rsidRPr="00A02A98" w:rsidTr="00661243">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BA1B1B" w:rsidRPr="005E22A4" w:rsidRDefault="00BA1B1B" w:rsidP="00661243">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BA1B1B" w:rsidRPr="005E22A4" w:rsidRDefault="00BA1B1B" w:rsidP="00661243">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BA1B1B" w:rsidRPr="005E22A4" w:rsidRDefault="00BA1B1B" w:rsidP="00661243">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snapToGrid w:val="0"/>
                    <w:ind w:right="142"/>
                    <w:jc w:val="center"/>
                    <w:rPr>
                      <w:rFonts w:ascii="Times New Roman" w:hAnsi="Times New Roman" w:cs="Times New Roman"/>
                      <w:b/>
                      <w:bCs/>
                      <w:i/>
                      <w:iCs/>
                      <w:color w:val="000000"/>
                    </w:rPr>
                  </w:pP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snapToGrid w:val="0"/>
                    <w:ind w:right="142"/>
                    <w:jc w:val="center"/>
                    <w:rPr>
                      <w:b/>
                      <w:bCs/>
                      <w:i/>
                      <w:iCs/>
                      <w:color w:val="000000"/>
                    </w:rPr>
                  </w:pPr>
                </w:p>
              </w:tc>
            </w:tr>
          </w:tbl>
          <w:p w:rsidR="00BA1B1B" w:rsidRDefault="00BA1B1B" w:rsidP="00661243">
            <w:pPr>
              <w:spacing w:after="0" w:line="240" w:lineRule="auto"/>
              <w:jc w:val="both"/>
              <w:rPr>
                <w:rFonts w:ascii="Times New Roman" w:eastAsia="Times New Roman" w:hAnsi="Times New Roman" w:cs="Times New Roman"/>
                <w:color w:val="000000"/>
                <w:sz w:val="24"/>
                <w:szCs w:val="24"/>
              </w:rPr>
            </w:pPr>
          </w:p>
          <w:p w:rsidR="00BA1B1B" w:rsidRPr="001E4F05" w:rsidRDefault="00BA1B1B" w:rsidP="00661243">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BA1B1B" w:rsidRPr="007F695C" w:rsidRDefault="00BA1B1B" w:rsidP="00661243">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BA1B1B" w:rsidRPr="007F695C" w:rsidTr="006F2887">
        <w:trPr>
          <w:trHeight w:val="295"/>
          <w:jc w:val="center"/>
        </w:trPr>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7F695C">
              <w:rPr>
                <w:rFonts w:ascii="Times New Roman" w:eastAsia="Times New Roman" w:hAnsi="Times New Roman" w:cs="Times New Roman"/>
                <w:b/>
                <w:color w:val="000000"/>
                <w:sz w:val="24"/>
                <w:szCs w:val="24"/>
              </w:rPr>
              <w:t>.</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33617D" w:rsidRDefault="00BA1B1B" w:rsidP="00661243">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 не менше 2-х договорів, а саме:</w:t>
            </w:r>
          </w:p>
          <w:p w:rsidR="00BA1B1B" w:rsidRDefault="004256B9" w:rsidP="006612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w:t>
            </w:r>
            <w:r w:rsidR="00BA1B1B" w:rsidRPr="007F695C">
              <w:rPr>
                <w:rFonts w:ascii="Times New Roman" w:eastAsia="Times New Roman" w:hAnsi="Times New Roman" w:cs="Times New Roman"/>
                <w:color w:val="000000"/>
                <w:sz w:val="24"/>
                <w:szCs w:val="24"/>
              </w:rPr>
              <w:t xml:space="preserve"> </w:t>
            </w:r>
            <w:r w:rsidR="00BA1B1B">
              <w:rPr>
                <w:rFonts w:ascii="Times New Roman" w:eastAsia="Times New Roman" w:hAnsi="Times New Roman" w:cs="Times New Roman"/>
                <w:color w:val="000000"/>
                <w:sz w:val="24"/>
                <w:szCs w:val="24"/>
              </w:rPr>
              <w:t>копію</w:t>
            </w:r>
            <w:r w:rsidR="00BA1B1B" w:rsidRPr="007F695C">
              <w:rPr>
                <w:rFonts w:ascii="Times New Roman" w:eastAsia="Times New Roman" w:hAnsi="Times New Roman" w:cs="Times New Roman"/>
                <w:color w:val="000000"/>
                <w:sz w:val="24"/>
                <w:szCs w:val="24"/>
              </w:rPr>
              <w:t xml:space="preserve"> </w:t>
            </w:r>
            <w:r w:rsidR="00BA1B1B">
              <w:rPr>
                <w:rFonts w:ascii="Times New Roman" w:eastAsia="Times New Roman" w:hAnsi="Times New Roman" w:cs="Times New Roman"/>
                <w:color w:val="000000"/>
                <w:sz w:val="24"/>
                <w:szCs w:val="24"/>
              </w:rPr>
              <w:t>аналогічного (-</w:t>
            </w:r>
            <w:proofErr w:type="spellStart"/>
            <w:r w:rsidR="00BA1B1B">
              <w:rPr>
                <w:rFonts w:ascii="Times New Roman" w:eastAsia="Times New Roman" w:hAnsi="Times New Roman" w:cs="Times New Roman"/>
                <w:color w:val="000000"/>
                <w:sz w:val="24"/>
                <w:szCs w:val="24"/>
              </w:rPr>
              <w:t>их</w:t>
            </w:r>
            <w:proofErr w:type="spellEnd"/>
            <w:r w:rsidR="00BA1B1B">
              <w:rPr>
                <w:rFonts w:ascii="Times New Roman" w:eastAsia="Times New Roman" w:hAnsi="Times New Roman" w:cs="Times New Roman"/>
                <w:color w:val="000000"/>
                <w:sz w:val="24"/>
                <w:szCs w:val="24"/>
              </w:rPr>
              <w:t xml:space="preserve">) </w:t>
            </w:r>
            <w:r w:rsidR="00BA1B1B" w:rsidRPr="007F695C">
              <w:rPr>
                <w:rFonts w:ascii="Times New Roman" w:eastAsia="Times New Roman" w:hAnsi="Times New Roman" w:cs="Times New Roman"/>
                <w:color w:val="000000"/>
                <w:sz w:val="24"/>
                <w:szCs w:val="24"/>
              </w:rPr>
              <w:t>договору</w:t>
            </w:r>
            <w:r w:rsidR="00BA1B1B">
              <w:rPr>
                <w:rFonts w:ascii="Times New Roman" w:eastAsia="Times New Roman" w:hAnsi="Times New Roman" w:cs="Times New Roman"/>
                <w:color w:val="000000"/>
                <w:sz w:val="24"/>
                <w:szCs w:val="24"/>
              </w:rPr>
              <w:t xml:space="preserve"> (-</w:t>
            </w:r>
            <w:proofErr w:type="spellStart"/>
            <w:r w:rsidR="00BA1B1B">
              <w:rPr>
                <w:rFonts w:ascii="Times New Roman" w:eastAsia="Times New Roman" w:hAnsi="Times New Roman" w:cs="Times New Roman"/>
                <w:color w:val="000000"/>
                <w:sz w:val="24"/>
                <w:szCs w:val="24"/>
              </w:rPr>
              <w:t>ів</w:t>
            </w:r>
            <w:proofErr w:type="spellEnd"/>
            <w:r w:rsidR="00BA1B1B">
              <w:rPr>
                <w:rFonts w:ascii="Times New Roman" w:eastAsia="Times New Roman" w:hAnsi="Times New Roman" w:cs="Times New Roman"/>
                <w:color w:val="000000"/>
                <w:sz w:val="24"/>
                <w:szCs w:val="24"/>
              </w:rPr>
              <w:t>) з усіма додатками;</w:t>
            </w:r>
          </w:p>
          <w:p w:rsidR="004256B9" w:rsidRPr="004256B9" w:rsidRDefault="004256B9" w:rsidP="004256B9">
            <w:pPr>
              <w:pStyle w:val="21"/>
              <w:spacing w:after="0" w:line="240" w:lineRule="auto"/>
              <w:ind w:left="25"/>
              <w:jc w:val="both"/>
              <w:rPr>
                <w:rFonts w:ascii="Times New Roman" w:hAnsi="Times New Roman"/>
                <w:color w:val="000000" w:themeColor="text1"/>
                <w:sz w:val="24"/>
                <w:szCs w:val="24"/>
                <w:lang w:val="uk-UA"/>
              </w:rPr>
            </w:pPr>
            <w:r w:rsidRPr="004256B9">
              <w:rPr>
                <w:rFonts w:ascii="Times New Roman" w:hAnsi="Times New Roman"/>
                <w:color w:val="000000" w:themeColor="text1"/>
                <w:sz w:val="24"/>
                <w:szCs w:val="24"/>
                <w:lang w:val="uk-UA"/>
              </w:rPr>
              <w:t>б) проміжний або останній акт форми КБ-2 із підписами та печатками замовника, підрядника</w:t>
            </w:r>
            <w:r>
              <w:rPr>
                <w:rFonts w:ascii="Times New Roman" w:hAnsi="Times New Roman"/>
                <w:color w:val="000000" w:themeColor="text1"/>
                <w:sz w:val="24"/>
                <w:szCs w:val="24"/>
                <w:lang w:val="uk-UA"/>
              </w:rPr>
              <w:t xml:space="preserve"> по кожному з договорів</w:t>
            </w:r>
            <w:r w:rsidRPr="004256B9">
              <w:rPr>
                <w:rFonts w:ascii="Times New Roman" w:hAnsi="Times New Roman"/>
                <w:color w:val="000000" w:themeColor="text1"/>
                <w:sz w:val="24"/>
                <w:szCs w:val="24"/>
                <w:lang w:val="uk-UA"/>
              </w:rPr>
              <w:t>;</w:t>
            </w:r>
          </w:p>
          <w:p w:rsidR="004256B9" w:rsidRPr="004256B9" w:rsidRDefault="004256B9" w:rsidP="004256B9">
            <w:pPr>
              <w:pStyle w:val="21"/>
              <w:spacing w:after="0" w:line="240" w:lineRule="auto"/>
              <w:ind w:left="0"/>
              <w:jc w:val="both"/>
              <w:rPr>
                <w:rFonts w:ascii="Times New Roman" w:hAnsi="Times New Roman"/>
                <w:color w:val="000000" w:themeColor="text1"/>
                <w:sz w:val="24"/>
                <w:szCs w:val="24"/>
                <w:lang w:val="uk-UA"/>
              </w:rPr>
            </w:pPr>
            <w:r w:rsidRPr="004256B9">
              <w:rPr>
                <w:rFonts w:ascii="Times New Roman" w:hAnsi="Times New Roman"/>
                <w:color w:val="000000" w:themeColor="text1"/>
                <w:sz w:val="24"/>
                <w:szCs w:val="24"/>
                <w:lang w:val="uk-UA"/>
              </w:rPr>
              <w:t>в) проміжна або остання довідка за формою №КБ-3 із підписами та печатками Замовника</w:t>
            </w:r>
            <w:r>
              <w:rPr>
                <w:rFonts w:ascii="Times New Roman" w:hAnsi="Times New Roman"/>
                <w:color w:val="000000" w:themeColor="text1"/>
                <w:sz w:val="24"/>
                <w:szCs w:val="24"/>
                <w:lang w:val="uk-UA"/>
              </w:rPr>
              <w:t xml:space="preserve"> по кожному з договорів</w:t>
            </w:r>
            <w:r w:rsidRPr="004256B9">
              <w:rPr>
                <w:rFonts w:ascii="Times New Roman" w:hAnsi="Times New Roman"/>
                <w:color w:val="000000" w:themeColor="text1"/>
                <w:sz w:val="24"/>
                <w:szCs w:val="24"/>
                <w:lang w:val="uk-UA"/>
              </w:rPr>
              <w:t>;</w:t>
            </w:r>
          </w:p>
          <w:p w:rsidR="004256B9" w:rsidRPr="004256B9" w:rsidRDefault="004256B9" w:rsidP="004256B9">
            <w:pPr>
              <w:spacing w:after="0" w:line="240" w:lineRule="auto"/>
              <w:jc w:val="both"/>
              <w:rPr>
                <w:rFonts w:ascii="Times New Roman" w:eastAsia="Times New Roman" w:hAnsi="Times New Roman" w:cs="Times New Roman"/>
                <w:color w:val="000000"/>
                <w:sz w:val="24"/>
                <w:szCs w:val="24"/>
              </w:rPr>
            </w:pPr>
            <w:r w:rsidRPr="004256B9">
              <w:rPr>
                <w:rFonts w:ascii="Times New Roman" w:hAnsi="Times New Roman"/>
                <w:color w:val="000000" w:themeColor="text1"/>
                <w:sz w:val="24"/>
                <w:szCs w:val="24"/>
              </w:rPr>
              <w:lastRenderedPageBreak/>
              <w:t>г) відгук від замовника будівництва, який повинен містити інформацію про якість виконаних робіт, відсутність претензій.</w:t>
            </w:r>
          </w:p>
          <w:p w:rsidR="004256B9" w:rsidRDefault="006F2887" w:rsidP="00661243">
            <w:pPr>
              <w:spacing w:after="0" w:line="240" w:lineRule="auto"/>
              <w:jc w:val="both"/>
              <w:rPr>
                <w:rFonts w:ascii="Times New Roman" w:eastAsia="Times New Roman" w:hAnsi="Times New Roman" w:cs="Times New Roman"/>
                <w:color w:val="000000"/>
                <w:sz w:val="24"/>
                <w:szCs w:val="24"/>
              </w:rPr>
            </w:pPr>
            <w:bookmarkStart w:id="8" w:name="_GoBack"/>
            <w:r>
              <w:rPr>
                <w:rFonts w:ascii="Times New Roman" w:eastAsia="Times New Roman" w:hAnsi="Times New Roman" w:cs="Times New Roman"/>
                <w:color w:val="000000"/>
                <w:sz w:val="24"/>
                <w:szCs w:val="24"/>
              </w:rPr>
              <w:t>Або</w:t>
            </w:r>
          </w:p>
          <w:p w:rsidR="006F2887" w:rsidRDefault="006F2887" w:rsidP="00661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F2887" w:rsidRDefault="006F2887" w:rsidP="00661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акти виконаних робіт/наданих послуг;</w:t>
            </w:r>
          </w:p>
          <w:p w:rsidR="006F2887" w:rsidRDefault="006F2887" w:rsidP="006612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виписки по оплаті за виконані роботи/надані послуги в повному обсязі по кожному з договорів;</w:t>
            </w:r>
          </w:p>
          <w:p w:rsidR="006F2887" w:rsidRDefault="006F2887" w:rsidP="00661243">
            <w:pPr>
              <w:spacing w:after="0" w:line="240" w:lineRule="auto"/>
              <w:jc w:val="both"/>
              <w:rPr>
                <w:rFonts w:ascii="Times New Roman" w:eastAsia="Times New Roman" w:hAnsi="Times New Roman" w:cs="Times New Roman"/>
                <w:color w:val="000000"/>
                <w:sz w:val="24"/>
                <w:szCs w:val="24"/>
              </w:rPr>
            </w:pPr>
            <w:r w:rsidRPr="004256B9">
              <w:rPr>
                <w:rFonts w:ascii="Times New Roman" w:hAnsi="Times New Roman"/>
                <w:color w:val="000000" w:themeColor="text1"/>
                <w:sz w:val="24"/>
                <w:szCs w:val="24"/>
              </w:rPr>
              <w:t>г) відгук від замовника будівництва, який повинен містити інформацію про якість виконаних робіт, відсутність претензій.</w:t>
            </w:r>
            <w:bookmarkEnd w:id="8"/>
          </w:p>
          <w:p w:rsidR="006F2887" w:rsidRDefault="006F2887" w:rsidP="00661243">
            <w:pPr>
              <w:spacing w:after="0" w:line="240" w:lineRule="auto"/>
              <w:jc w:val="both"/>
              <w:rPr>
                <w:rFonts w:ascii="Times New Roman" w:eastAsia="Times New Roman" w:hAnsi="Times New Roman" w:cs="Times New Roman"/>
                <w:color w:val="000000"/>
                <w:sz w:val="24"/>
                <w:szCs w:val="24"/>
              </w:rPr>
            </w:pPr>
          </w:p>
          <w:p w:rsidR="009950AB" w:rsidRPr="009950AB" w:rsidRDefault="00BA1B1B" w:rsidP="009950AB">
            <w:pPr>
              <w:spacing w:after="0" w:line="240" w:lineRule="auto"/>
              <w:jc w:val="both"/>
              <w:rPr>
                <w:rFonts w:ascii="Times New Roman" w:eastAsia="Times New Roman" w:hAnsi="Times New Roman" w:cs="Times New Roman"/>
                <w:color w:val="000000" w:themeColor="text1"/>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w:t>
            </w:r>
            <w:r w:rsidR="004256B9" w:rsidRPr="004256B9">
              <w:rPr>
                <w:rFonts w:ascii="Times New Roman" w:eastAsia="Times New Roman" w:hAnsi="Times New Roman" w:cs="Times New Roman"/>
                <w:sz w:val="24"/>
                <w:szCs w:val="24"/>
              </w:rPr>
              <w:t xml:space="preserve">виконання робіт </w:t>
            </w:r>
            <w:r w:rsidR="009950AB">
              <w:rPr>
                <w:rFonts w:ascii="Times New Roman" w:eastAsia="Times New Roman" w:hAnsi="Times New Roman" w:cs="Times New Roman"/>
                <w:sz w:val="24"/>
                <w:szCs w:val="24"/>
              </w:rPr>
              <w:t xml:space="preserve">з </w:t>
            </w:r>
            <w:r w:rsidR="004256B9" w:rsidRPr="004256B9">
              <w:rPr>
                <w:rFonts w:ascii="Times New Roman" w:eastAsia="Times New Roman" w:hAnsi="Times New Roman" w:cs="Times New Roman"/>
                <w:sz w:val="24"/>
                <w:szCs w:val="24"/>
              </w:rPr>
              <w:t>будівництва/монтажу</w:t>
            </w:r>
            <w:r w:rsidRPr="00406CAA">
              <w:rPr>
                <w:rFonts w:ascii="Times New Roman" w:eastAsia="Times New Roman" w:hAnsi="Times New Roman" w:cs="Times New Roman"/>
                <w:color w:val="000000" w:themeColor="text1"/>
                <w:sz w:val="24"/>
                <w:szCs w:val="24"/>
              </w:rPr>
              <w:t xml:space="preserve"> </w:t>
            </w:r>
            <w:r w:rsidRPr="004043ED">
              <w:rPr>
                <w:rFonts w:ascii="Times New Roman" w:eastAsia="Times New Roman" w:hAnsi="Times New Roman" w:cs="Times New Roman"/>
                <w:color w:val="000000" w:themeColor="text1"/>
                <w:sz w:val="24"/>
                <w:szCs w:val="24"/>
              </w:rPr>
              <w:t>мережевої сонячної електростанції</w:t>
            </w:r>
            <w:r>
              <w:rPr>
                <w:rFonts w:ascii="Times New Roman" w:eastAsia="Times New Roman" w:hAnsi="Times New Roman" w:cs="Times New Roman"/>
                <w:color w:val="000000" w:themeColor="text1"/>
                <w:sz w:val="24"/>
                <w:szCs w:val="24"/>
              </w:rPr>
              <w:t>, сонячних панелей тощо.</w:t>
            </w:r>
            <w:r w:rsidR="00831DB7">
              <w:rPr>
                <w:rFonts w:ascii="Times New Roman" w:eastAsia="Times New Roman" w:hAnsi="Times New Roman" w:cs="Times New Roman"/>
                <w:color w:val="000000" w:themeColor="text1"/>
                <w:sz w:val="24"/>
                <w:szCs w:val="24"/>
              </w:rPr>
              <w:t xml:space="preserve"> </w:t>
            </w:r>
            <w:r w:rsidR="009950AB">
              <w:rPr>
                <w:rFonts w:ascii="Times New Roman" w:eastAsia="Times New Roman" w:hAnsi="Times New Roman" w:cs="Times New Roman"/>
                <w:color w:val="000000" w:themeColor="text1"/>
                <w:sz w:val="24"/>
                <w:szCs w:val="24"/>
              </w:rPr>
              <w:t xml:space="preserve">Також, </w:t>
            </w:r>
            <w:r w:rsidR="00831DB7">
              <w:rPr>
                <w:rFonts w:ascii="Times New Roman" w:eastAsia="Times New Roman" w:hAnsi="Times New Roman" w:cs="Times New Roman"/>
                <w:color w:val="000000" w:themeColor="text1"/>
                <w:sz w:val="24"/>
                <w:szCs w:val="24"/>
              </w:rPr>
              <w:t xml:space="preserve"> анало</w:t>
            </w:r>
            <w:r w:rsidR="009950AB">
              <w:rPr>
                <w:rFonts w:ascii="Times New Roman" w:eastAsia="Times New Roman" w:hAnsi="Times New Roman" w:cs="Times New Roman"/>
                <w:color w:val="000000" w:themeColor="text1"/>
                <w:sz w:val="24"/>
                <w:szCs w:val="24"/>
              </w:rPr>
              <w:t xml:space="preserve">гічним буде договір на </w:t>
            </w:r>
            <w:r w:rsidR="00831DB7">
              <w:rPr>
                <w:rFonts w:ascii="Times New Roman" w:eastAsia="Times New Roman" w:hAnsi="Times New Roman" w:cs="Times New Roman"/>
                <w:color w:val="000000" w:themeColor="text1"/>
                <w:sz w:val="24"/>
                <w:szCs w:val="24"/>
              </w:rPr>
              <w:t xml:space="preserve">будівництво/ </w:t>
            </w:r>
            <w:r w:rsidR="009950AB">
              <w:rPr>
                <w:rFonts w:ascii="Times New Roman" w:eastAsia="Times New Roman" w:hAnsi="Times New Roman" w:cs="Times New Roman"/>
                <w:color w:val="000000" w:themeColor="text1"/>
                <w:sz w:val="24"/>
                <w:szCs w:val="24"/>
              </w:rPr>
              <w:t>монтаж</w:t>
            </w:r>
            <w:r w:rsidR="00831DB7">
              <w:rPr>
                <w:rFonts w:ascii="Times New Roman" w:eastAsia="Times New Roman" w:hAnsi="Times New Roman" w:cs="Times New Roman"/>
                <w:color w:val="000000" w:themeColor="text1"/>
                <w:sz w:val="24"/>
                <w:szCs w:val="24"/>
              </w:rPr>
              <w:t xml:space="preserve"> об’єктів, в складі яких є встановлення/монтаж сонячних панелей, мережевих електростанцій.</w:t>
            </w:r>
            <w:r w:rsidR="002F2551">
              <w:rPr>
                <w:rFonts w:ascii="Times New Roman" w:eastAsia="Times New Roman" w:hAnsi="Times New Roman" w:cs="Times New Roman"/>
                <w:color w:val="000000" w:themeColor="text1"/>
                <w:sz w:val="24"/>
                <w:szCs w:val="24"/>
              </w:rPr>
              <w:t xml:space="preserve"> </w:t>
            </w:r>
          </w:p>
        </w:tc>
      </w:tr>
      <w:tr w:rsidR="00BA1B1B" w:rsidRPr="007F695C" w:rsidTr="006F2887">
        <w:trPr>
          <w:trHeight w:val="295"/>
          <w:jc w:val="center"/>
        </w:trPr>
        <w:tc>
          <w:tcPr>
            <w:tcW w:w="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Default="00BA1B1B" w:rsidP="006612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B1665A" w:rsidRDefault="00BA1B1B" w:rsidP="006612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BA1B1B" w:rsidRPr="007F695C" w:rsidRDefault="00BA1B1B" w:rsidP="00661243">
            <w:pPr>
              <w:spacing w:after="0" w:line="240" w:lineRule="auto"/>
              <w:rPr>
                <w:rFonts w:ascii="Times New Roman" w:eastAsia="Times New Roman" w:hAnsi="Times New Roman" w:cs="Times New Roman"/>
                <w:b/>
                <w:color w:val="000000"/>
                <w:sz w:val="24"/>
                <w:szCs w:val="24"/>
              </w:rPr>
            </w:pP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4043ED" w:rsidRDefault="00BA1B1B" w:rsidP="00661243">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Pr="004043ED">
              <w:rPr>
                <w:rFonts w:ascii="Times New Roman" w:eastAsia="Times New Roman" w:hAnsi="Times New Roman" w:cs="Times New Roman"/>
                <w:color w:val="000000"/>
                <w:sz w:val="24"/>
                <w:szCs w:val="24"/>
              </w:rPr>
              <w:t xml:space="preserve">у встановленій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BA1B1B" w:rsidRDefault="00BA1B1B" w:rsidP="00661243">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Pr="004043ED">
              <w:rPr>
                <w:rFonts w:ascii="Times New Roman" w:hAnsi="Times New Roman" w:cs="Times New Roman"/>
                <w:sz w:val="24"/>
                <w:szCs w:val="24"/>
              </w:rPr>
              <w:t xml:space="preserve"> надати копії документів, що підтверджують трудові відносини з кожним працівником, що вказаний в довідці (наприклад: або</w:t>
            </w:r>
            <w:r>
              <w:rPr>
                <w:rFonts w:ascii="Times New Roman" w:hAnsi="Times New Roman" w:cs="Times New Roman"/>
              </w:rPr>
              <w:t xml:space="preserve">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Мінімальна кількість працівників, що мають бути в учасника для своєчасного виконання робіт:</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 xml:space="preserve"> - головний енергетик – 1;</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 майстер будівельних та монтажних робіт – 1;</w:t>
            </w:r>
          </w:p>
          <w:p w:rsidR="00DE43D5" w:rsidRDefault="00DE43D5" w:rsidP="00DE43D5">
            <w:pPr>
              <w:spacing w:after="0" w:line="240" w:lineRule="auto"/>
              <w:jc w:val="both"/>
              <w:rPr>
                <w:rFonts w:ascii="Times New Roman" w:hAnsi="Times New Roman" w:cs="Times New Roman"/>
              </w:rPr>
            </w:pPr>
            <w:r w:rsidRPr="00DE43D5">
              <w:rPr>
                <w:rFonts w:ascii="Times New Roman" w:hAnsi="Times New Roman" w:cs="Times New Roman"/>
                <w:sz w:val="24"/>
                <w:szCs w:val="24"/>
              </w:rPr>
              <w:t>- електромонтер з ремонту та обслуго</w:t>
            </w:r>
            <w:r>
              <w:rPr>
                <w:rFonts w:ascii="Times New Roman" w:hAnsi="Times New Roman" w:cs="Times New Roman"/>
                <w:sz w:val="24"/>
                <w:szCs w:val="24"/>
              </w:rPr>
              <w:t>вування електроустаткування – 1;</w:t>
            </w:r>
          </w:p>
          <w:p w:rsidR="00DE43D5" w:rsidRDefault="00DE43D5" w:rsidP="00661243">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інжене</w:t>
            </w:r>
            <w:r w:rsidR="000729EA">
              <w:rPr>
                <w:rFonts w:ascii="Times New Roman" w:eastAsia="Times New Roman" w:hAnsi="Times New Roman" w:cs="Times New Roman"/>
                <w:sz w:val="24"/>
                <w:szCs w:val="24"/>
              </w:rPr>
              <w:t>р</w:t>
            </w:r>
            <w:r w:rsidR="00BA1B1B" w:rsidRPr="00125588">
              <w:rPr>
                <w:rFonts w:ascii="Times New Roman" w:eastAsia="Times New Roman" w:hAnsi="Times New Roman" w:cs="Times New Roman"/>
                <w:sz w:val="24"/>
                <w:szCs w:val="24"/>
              </w:rPr>
              <w:t>а з техніки безпеки (охорони праці)</w:t>
            </w:r>
            <w:r w:rsidR="00BA1B1B" w:rsidRPr="00125588">
              <w:rPr>
                <w:rFonts w:ascii="Times New Roman" w:eastAsia="Times New Roman" w:hAnsi="Times New Roman"/>
                <w:sz w:val="24"/>
                <w:szCs w:val="24"/>
              </w:rPr>
              <w:t xml:space="preserve"> </w:t>
            </w:r>
            <w:r w:rsidR="00BA1B1B" w:rsidRPr="00125588">
              <w:rPr>
                <w:rFonts w:ascii="Times New Roman" w:eastAsia="Times New Roman" w:hAnsi="Times New Roman" w:cs="Times New Roman"/>
                <w:sz w:val="24"/>
                <w:szCs w:val="24"/>
              </w:rPr>
              <w:t xml:space="preserve">з наданням </w:t>
            </w:r>
            <w:r w:rsidR="00BA1B1B"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sidR="001F2E92">
              <w:rPr>
                <w:rFonts w:ascii="Times New Roman" w:eastAsia="Times New Roman" w:hAnsi="Times New Roman"/>
                <w:sz w:val="24"/>
                <w:szCs w:val="24"/>
              </w:rPr>
              <w:t>-1</w:t>
            </w:r>
            <w:r w:rsidR="00BA1B1B" w:rsidRPr="00125588">
              <w:rPr>
                <w:rFonts w:ascii="Times New Roman" w:eastAsia="Times New Roman" w:hAnsi="Times New Roman"/>
                <w:sz w:val="24"/>
                <w:szCs w:val="24"/>
              </w:rPr>
              <w:t>.</w:t>
            </w:r>
            <w:r w:rsidR="00BA1B1B">
              <w:rPr>
                <w:rFonts w:ascii="Times New Roman" w:eastAsia="Times New Roman" w:hAnsi="Times New Roman"/>
                <w:sz w:val="24"/>
                <w:szCs w:val="24"/>
              </w:rPr>
              <w:t xml:space="preserve"> </w:t>
            </w:r>
          </w:p>
          <w:p w:rsidR="00BA1B1B" w:rsidRDefault="00BA1B1B" w:rsidP="00661243">
            <w:pPr>
              <w:spacing w:after="0" w:line="240" w:lineRule="auto"/>
              <w:jc w:val="both"/>
              <w:rPr>
                <w:rFonts w:ascii="Times New Roman" w:eastAsia="Times New Roman" w:hAnsi="Times New Roman"/>
                <w:sz w:val="24"/>
                <w:szCs w:val="24"/>
              </w:rPr>
            </w:pP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BA1B1B" w:rsidRPr="00A02A98" w:rsidTr="00661243">
              <w:tc>
                <w:tcPr>
                  <w:tcW w:w="533"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r>
          </w:tbl>
          <w:p w:rsidR="00BA1B1B" w:rsidRDefault="00BA1B1B" w:rsidP="00661243">
            <w:pPr>
              <w:spacing w:after="0" w:line="240" w:lineRule="auto"/>
              <w:jc w:val="both"/>
              <w:rPr>
                <w:rFonts w:ascii="Times New Roman" w:eastAsia="Times New Roman" w:hAnsi="Times New Roman" w:cs="Times New Roman"/>
                <w:color w:val="000000"/>
                <w:sz w:val="24"/>
                <w:szCs w:val="24"/>
              </w:rPr>
            </w:pPr>
          </w:p>
        </w:tc>
      </w:tr>
    </w:tbl>
    <w:p w:rsidR="00992E0E" w:rsidRPr="00F21F3C" w:rsidRDefault="00992E0E" w:rsidP="00992E0E">
      <w:pPr>
        <w:spacing w:before="20" w:after="20" w:line="240" w:lineRule="auto"/>
        <w:jc w:val="both"/>
        <w:rPr>
          <w:rFonts w:ascii="Times New Roman" w:eastAsia="Times New Roman" w:hAnsi="Times New Roman" w:cs="Times New Roman"/>
          <w:b/>
          <w:sz w:val="24"/>
          <w:szCs w:val="24"/>
        </w:rPr>
      </w:pPr>
    </w:p>
    <w:p w:rsidR="00992E0E" w:rsidRPr="00F21F3C" w:rsidRDefault="00992E0E" w:rsidP="00992E0E">
      <w:pPr>
        <w:spacing w:before="20" w:after="20" w:line="240" w:lineRule="auto"/>
        <w:jc w:val="center"/>
        <w:rPr>
          <w:rFonts w:ascii="Times New Roman" w:eastAsia="Times New Roman" w:hAnsi="Times New Roman" w:cs="Times New Roman"/>
          <w:color w:val="00B050"/>
          <w:sz w:val="24"/>
          <w:szCs w:val="24"/>
          <w:highlight w:val="white"/>
        </w:rPr>
      </w:pPr>
      <w:r w:rsidRPr="00F21F3C">
        <w:rPr>
          <w:rFonts w:ascii="Times New Roman" w:eastAsia="Times New Roman" w:hAnsi="Times New Roman" w:cs="Times New Roman"/>
          <w:b/>
          <w:sz w:val="24"/>
          <w:szCs w:val="24"/>
        </w:rPr>
        <w:t xml:space="preserve">2. </w:t>
      </w:r>
      <w:r w:rsidRPr="00F21F3C">
        <w:rPr>
          <w:rFonts w:ascii="Times New Roman" w:eastAsia="Times New Roman" w:hAnsi="Times New Roman" w:cs="Times New Roman"/>
          <w:b/>
          <w:color w:val="000000"/>
          <w:sz w:val="24"/>
          <w:szCs w:val="24"/>
        </w:rPr>
        <w:t xml:space="preserve">Підтвердження відповідності УЧАСНИКА </w:t>
      </w:r>
      <w:r w:rsidRPr="00F21F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21F3C">
        <w:rPr>
          <w:rFonts w:ascii="Times New Roman" w:eastAsia="Times New Roman" w:hAnsi="Times New Roman" w:cs="Times New Roman"/>
          <w:b/>
          <w:sz w:val="24"/>
          <w:szCs w:val="24"/>
          <w:highlight w:val="white"/>
        </w:rPr>
        <w:t>м у пункті 47 Особливостей.</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під час подання тендерної пропозиції.</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F21F3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F21F3C">
        <w:rPr>
          <w:rFonts w:ascii="Times New Roman" w:eastAsia="Times New Roman" w:hAnsi="Times New Roman" w:cs="Times New Roman"/>
          <w:i/>
          <w:color w:val="000000" w:themeColor="text1"/>
          <w:sz w:val="24"/>
          <w:szCs w:val="24"/>
        </w:rPr>
        <w:t>закупівель</w:t>
      </w:r>
      <w:proofErr w:type="spellEnd"/>
      <w:r w:rsidRPr="00F21F3C">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rsidR="00992E0E" w:rsidRPr="00F21F3C" w:rsidRDefault="00992E0E" w:rsidP="00992E0E">
      <w:pPr>
        <w:spacing w:after="80"/>
        <w:jc w:val="both"/>
        <w:rPr>
          <w:rFonts w:ascii="Times New Roman" w:eastAsia="Times New Roman" w:hAnsi="Times New Roman" w:cs="Times New Roman"/>
          <w:color w:val="00B050"/>
          <w:sz w:val="24"/>
          <w:szCs w:val="24"/>
          <w:highlight w:val="yellow"/>
        </w:rPr>
      </w:pPr>
    </w:p>
    <w:p w:rsidR="00992E0E" w:rsidRPr="00F21F3C" w:rsidRDefault="00992E0E" w:rsidP="00992E0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rPr>
        <w:t xml:space="preserve">3. </w:t>
      </w:r>
      <w:r w:rsidRPr="00F21F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21F3C">
        <w:rPr>
          <w:rFonts w:ascii="Times New Roman" w:eastAsia="Times New Roman" w:hAnsi="Times New Roman" w:cs="Times New Roman"/>
          <w:b/>
          <w:sz w:val="24"/>
          <w:szCs w:val="24"/>
        </w:rPr>
        <w:t>визначеним у пун</w:t>
      </w:r>
      <w:r w:rsidRPr="00F21F3C">
        <w:rPr>
          <w:rFonts w:ascii="Times New Roman" w:eastAsia="Times New Roman" w:hAnsi="Times New Roman" w:cs="Times New Roman"/>
          <w:b/>
          <w:sz w:val="24"/>
          <w:szCs w:val="24"/>
          <w:highlight w:val="white"/>
        </w:rPr>
        <w:t xml:space="preserve">кті </w:t>
      </w:r>
      <w:r w:rsidRPr="00F21F3C">
        <w:rPr>
          <w:rFonts w:ascii="Times New Roman" w:eastAsia="Times New Roman" w:hAnsi="Times New Roman" w:cs="Times New Roman"/>
          <w:sz w:val="24"/>
          <w:szCs w:val="24"/>
          <w:highlight w:val="white"/>
        </w:rPr>
        <w:t>47</w:t>
      </w:r>
      <w:r w:rsidRPr="00F21F3C">
        <w:rPr>
          <w:rFonts w:ascii="Times New Roman" w:eastAsia="Times New Roman" w:hAnsi="Times New Roman" w:cs="Times New Roman"/>
          <w:b/>
          <w:sz w:val="24"/>
          <w:szCs w:val="24"/>
          <w:highlight w:val="white"/>
        </w:rPr>
        <w:t xml:space="preserve"> Особливостей:</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F21F3C">
        <w:rPr>
          <w:rFonts w:ascii="Times New Roman" w:eastAsia="Times New Roman" w:hAnsi="Times New Roman" w:cs="Times New Roman"/>
          <w:b/>
          <w:i/>
          <w:color w:val="000000" w:themeColor="text1"/>
          <w:sz w:val="24"/>
          <w:szCs w:val="24"/>
        </w:rPr>
        <w:t xml:space="preserve">не перевищує чотири дні </w:t>
      </w:r>
      <w:r w:rsidRPr="00F21F3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пункту 47 Особливостей. </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21F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2E0E" w:rsidRPr="00F21F3C" w:rsidRDefault="00992E0E" w:rsidP="00992E0E">
      <w:pPr>
        <w:spacing w:after="0" w:line="240" w:lineRule="auto"/>
        <w:rPr>
          <w:rFonts w:ascii="Times New Roman" w:eastAsia="Times New Roman" w:hAnsi="Times New Roman" w:cs="Times New Roman"/>
          <w:b/>
          <w:sz w:val="24"/>
          <w:szCs w:val="24"/>
          <w:highlight w:val="white"/>
        </w:rPr>
      </w:pPr>
    </w:p>
    <w:p w:rsidR="00992E0E" w:rsidRPr="00F21F3C" w:rsidRDefault="00992E0E" w:rsidP="00992E0E">
      <w:pPr>
        <w:spacing w:after="0" w:line="240" w:lineRule="auto"/>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color w:val="000000"/>
          <w:sz w:val="24"/>
          <w:szCs w:val="24"/>
          <w:highlight w:val="white"/>
        </w:rPr>
        <w:t> </w:t>
      </w:r>
      <w:r w:rsidRPr="00F21F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709"/>
        <w:gridCol w:w="4394"/>
        <w:gridCol w:w="5529"/>
      </w:tblGrid>
      <w:tr w:rsidR="00992E0E" w:rsidRPr="00F21F3C" w:rsidTr="00460CC7">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color w:val="000000"/>
                <w:sz w:val="24"/>
                <w:szCs w:val="24"/>
                <w:highlight w:val="white"/>
              </w:rPr>
              <w:t>№</w:t>
            </w:r>
          </w:p>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з</w:t>
            </w:r>
            <w:r w:rsidRPr="00F21F3C">
              <w:rPr>
                <w:rFonts w:ascii="Times New Roman" w:eastAsia="Times New Roman" w:hAnsi="Times New Roman" w:cs="Times New Roman"/>
                <w:b/>
                <w:color w:val="000000"/>
                <w:sz w:val="24"/>
                <w:szCs w:val="24"/>
                <w:highlight w:val="white"/>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Вимоги згідно п. 47 Особливостей</w:t>
            </w:r>
          </w:p>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2E0E" w:rsidRPr="00F21F3C" w:rsidTr="00460CC7">
        <w:trPr>
          <w:trHeight w:val="57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color w:val="000000"/>
                <w:sz w:val="24"/>
                <w:szCs w:val="24"/>
                <w:highlight w:val="white"/>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76" w:lineRule="auto"/>
              <w:ind w:right="140"/>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2E0E" w:rsidRPr="00F21F3C" w:rsidRDefault="00992E0E" w:rsidP="006543D0">
            <w:pPr>
              <w:spacing w:after="0" w:line="276" w:lineRule="auto"/>
              <w:ind w:right="140"/>
              <w:jc w:val="both"/>
              <w:rPr>
                <w:rFonts w:ascii="Times New Roman" w:eastAsia="Times New Roman" w:hAnsi="Times New Roman" w:cs="Times New Roman"/>
                <w:i/>
                <w:sz w:val="24"/>
                <w:szCs w:val="24"/>
                <w:highlight w:val="white"/>
              </w:rPr>
            </w:pPr>
            <w:r w:rsidRPr="00F21F3C">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21F3C">
              <w:rPr>
                <w:rFonts w:ascii="Times New Roman" w:eastAsia="Times New Roman" w:hAnsi="Times New Roman" w:cs="Times New Roman"/>
                <w:i/>
                <w:sz w:val="24"/>
                <w:szCs w:val="24"/>
                <w:highlight w:val="white"/>
              </w:rPr>
              <w:t>безпекових</w:t>
            </w:r>
            <w:proofErr w:type="spellEnd"/>
            <w:r w:rsidRPr="00F21F3C">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F21F3C">
              <w:rPr>
                <w:rFonts w:ascii="Times New Roman" w:eastAsia="Times New Roman" w:hAnsi="Times New Roman" w:cs="Times New Roman"/>
                <w:i/>
                <w:sz w:val="24"/>
                <w:szCs w:val="24"/>
                <w:highlight w:val="white"/>
              </w:rPr>
              <w:lastRenderedPageBreak/>
              <w:t>електронні реєстри можуть як зупиняти, обмежувати</w:t>
            </w:r>
            <w:r w:rsidRPr="00F21F3C">
              <w:rPr>
                <w:rFonts w:ascii="Times New Roman" w:eastAsia="Times New Roman" w:hAnsi="Times New Roman" w:cs="Times New Roman"/>
                <w:b/>
                <w:i/>
                <w:sz w:val="24"/>
                <w:szCs w:val="24"/>
                <w:highlight w:val="white"/>
              </w:rPr>
              <w:t xml:space="preserve"> </w:t>
            </w:r>
            <w:r w:rsidRPr="00F21F3C">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2E0E" w:rsidRPr="00F21F3C" w:rsidRDefault="00992E0E" w:rsidP="006543D0">
            <w:pPr>
              <w:spacing w:after="0" w:line="256" w:lineRule="auto"/>
              <w:ind w:right="140"/>
              <w:jc w:val="both"/>
              <w:rPr>
                <w:rFonts w:ascii="Times New Roman" w:eastAsia="Times New Roman" w:hAnsi="Times New Roman" w:cs="Times New Roman"/>
                <w:i/>
                <w:sz w:val="24"/>
                <w:szCs w:val="24"/>
                <w:highlight w:val="white"/>
              </w:rPr>
            </w:pPr>
            <w:r w:rsidRPr="00F21F3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F3C">
              <w:rPr>
                <w:rFonts w:ascii="Times New Roman" w:eastAsia="Times New Roman" w:hAnsi="Times New Roman" w:cs="Times New Roman"/>
                <w:b/>
                <w:i/>
                <w:sz w:val="24"/>
                <w:szCs w:val="24"/>
                <w:highlight w:val="white"/>
              </w:rPr>
              <w:t>керівника учасника</w:t>
            </w:r>
            <w:r w:rsidRPr="00F21F3C">
              <w:rPr>
                <w:rFonts w:ascii="Times New Roman" w:eastAsia="Times New Roman" w:hAnsi="Times New Roman" w:cs="Times New Roman"/>
                <w:i/>
                <w:sz w:val="24"/>
                <w:szCs w:val="24"/>
                <w:highlight w:val="white"/>
              </w:rPr>
              <w:t xml:space="preserve"> процедури </w:t>
            </w:r>
            <w:proofErr w:type="spellStart"/>
            <w:r w:rsidRPr="00F21F3C">
              <w:rPr>
                <w:rFonts w:ascii="Times New Roman" w:eastAsia="Times New Roman" w:hAnsi="Times New Roman" w:cs="Times New Roman"/>
                <w:i/>
                <w:sz w:val="24"/>
                <w:szCs w:val="24"/>
                <w:highlight w:val="white"/>
              </w:rPr>
              <w:t>закупівлі,на</w:t>
            </w:r>
            <w:proofErr w:type="spellEnd"/>
            <w:r w:rsidRPr="00F21F3C">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b/>
                <w:sz w:val="24"/>
                <w:szCs w:val="24"/>
                <w:highlight w:val="white"/>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2E0E" w:rsidRPr="00F21F3C" w:rsidRDefault="00992E0E" w:rsidP="006543D0">
            <w:pPr>
              <w:spacing w:after="0" w:line="240" w:lineRule="auto"/>
              <w:ind w:right="140"/>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6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b/>
                <w:sz w:val="24"/>
                <w:szCs w:val="24"/>
                <w:highlight w:val="white"/>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F21F3C" w:rsidRDefault="00992E0E" w:rsidP="006543D0">
            <w:pPr>
              <w:spacing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right="140"/>
              <w:jc w:val="both"/>
              <w:rPr>
                <w:rFonts w:ascii="Times New Roman" w:eastAsia="Times New Roman" w:hAnsi="Times New Roman" w:cs="Times New Roman"/>
                <w:b/>
                <w:sz w:val="24"/>
                <w:szCs w:val="24"/>
                <w:highlight w:val="white"/>
              </w:rPr>
            </w:pPr>
          </w:p>
        </w:tc>
      </w:tr>
    </w:tbl>
    <w:p w:rsidR="00992E0E" w:rsidRPr="00F21F3C" w:rsidRDefault="00992E0E" w:rsidP="00992E0E">
      <w:pPr>
        <w:spacing w:after="0" w:line="240" w:lineRule="auto"/>
        <w:rPr>
          <w:rFonts w:ascii="Times New Roman" w:eastAsia="Times New Roman" w:hAnsi="Times New Roman" w:cs="Times New Roman"/>
          <w:b/>
          <w:color w:val="000000"/>
          <w:sz w:val="24"/>
          <w:szCs w:val="24"/>
        </w:rPr>
      </w:pPr>
    </w:p>
    <w:p w:rsidR="00992E0E" w:rsidRPr="00F21F3C" w:rsidRDefault="00992E0E" w:rsidP="00992E0E">
      <w:pPr>
        <w:spacing w:before="240" w:after="0" w:line="240" w:lineRule="auto"/>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21F3C">
        <w:rPr>
          <w:rFonts w:ascii="Times New Roman" w:eastAsia="Times New Roman" w:hAnsi="Times New Roman" w:cs="Times New Roman"/>
          <w:b/>
          <w:sz w:val="24"/>
          <w:szCs w:val="24"/>
        </w:rPr>
        <w:t xml:space="preserve"> — </w:t>
      </w:r>
      <w:r w:rsidRPr="00F21F3C">
        <w:rPr>
          <w:rFonts w:ascii="Times New Roman" w:eastAsia="Times New Roman" w:hAnsi="Times New Roman" w:cs="Times New Roman"/>
          <w:b/>
          <w:color w:val="000000"/>
          <w:sz w:val="24"/>
          <w:szCs w:val="24"/>
        </w:rPr>
        <w:t>підприємцем):</w:t>
      </w:r>
    </w:p>
    <w:tbl>
      <w:tblPr>
        <w:tblW w:w="10632" w:type="dxa"/>
        <w:tblInd w:w="-467" w:type="dxa"/>
        <w:tblLayout w:type="fixed"/>
        <w:tblLook w:val="0400" w:firstRow="0" w:lastRow="0" w:firstColumn="0" w:lastColumn="0" w:noHBand="0" w:noVBand="1"/>
      </w:tblPr>
      <w:tblGrid>
        <w:gridCol w:w="709"/>
        <w:gridCol w:w="4394"/>
        <w:gridCol w:w="5529"/>
      </w:tblGrid>
      <w:tr w:rsidR="00992E0E" w:rsidRPr="00F21F3C" w:rsidTr="00460CC7">
        <w:trPr>
          <w:trHeight w:val="8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w:t>
            </w:r>
          </w:p>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sz w:val="24"/>
                <w:szCs w:val="24"/>
              </w:rPr>
              <w:t>з</w:t>
            </w:r>
            <w:r w:rsidRPr="00F21F3C">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Вимоги згідно пункту 47 Особливостей</w:t>
            </w:r>
          </w:p>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t xml:space="preserve">Переможець </w:t>
            </w:r>
            <w:r w:rsidRPr="00F21F3C">
              <w:rPr>
                <w:rFonts w:ascii="Times New Roman" w:eastAsia="Times New Roman" w:hAnsi="Times New Roman" w:cs="Times New Roman"/>
                <w:b/>
                <w:sz w:val="24"/>
                <w:szCs w:val="24"/>
                <w:highlight w:val="white"/>
              </w:rPr>
              <w:t>торгів на виконання вимоги згідно пункту 47 Особ</w:t>
            </w:r>
            <w:r w:rsidRPr="00F21F3C">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2E0E" w:rsidRPr="00F21F3C" w:rsidTr="004E3B34">
        <w:trPr>
          <w:trHeight w:val="114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21F3C">
              <w:rPr>
                <w:rFonts w:ascii="Times New Roman" w:eastAsia="Times New Roman" w:hAnsi="Times New Roman" w:cs="Times New Roman"/>
                <w:sz w:val="24"/>
                <w:szCs w:val="24"/>
                <w:highlight w:val="white"/>
              </w:rPr>
              <w:lastRenderedPageBreak/>
              <w:t>правопорушення, пов’язаного з корупцією.</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76" w:lineRule="auto"/>
              <w:ind w:right="140"/>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lastRenderedPageBreak/>
              <w:t>Перевіряється безпосередньо замовником самостійно, крім випадків, коли доступ до такої інформації є обмеженим*.</w:t>
            </w:r>
          </w:p>
          <w:p w:rsidR="00992E0E" w:rsidRPr="00F21F3C" w:rsidRDefault="00992E0E" w:rsidP="006543D0">
            <w:pPr>
              <w:spacing w:after="0" w:line="276" w:lineRule="auto"/>
              <w:ind w:right="140"/>
              <w:jc w:val="both"/>
              <w:rPr>
                <w:rFonts w:ascii="Times New Roman" w:eastAsia="Times New Roman" w:hAnsi="Times New Roman" w:cs="Times New Roman"/>
                <w:i/>
                <w:sz w:val="24"/>
                <w:szCs w:val="24"/>
              </w:rPr>
            </w:pPr>
            <w:r w:rsidRPr="00F21F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w:t>
            </w:r>
            <w:r w:rsidRPr="00F21F3C">
              <w:rPr>
                <w:rFonts w:ascii="Times New Roman" w:eastAsia="Times New Roman" w:hAnsi="Times New Roman" w:cs="Times New Roman"/>
                <w:i/>
                <w:sz w:val="24"/>
                <w:szCs w:val="24"/>
              </w:rPr>
              <w:lastRenderedPageBreak/>
              <w:t xml:space="preserve">Реєстру осіб, які вчинили корупційні та пов’язані з корупцією правопорушення, з урахуванням </w:t>
            </w:r>
            <w:proofErr w:type="spellStart"/>
            <w:r w:rsidRPr="00F21F3C">
              <w:rPr>
                <w:rFonts w:ascii="Times New Roman" w:eastAsia="Times New Roman" w:hAnsi="Times New Roman" w:cs="Times New Roman"/>
                <w:i/>
                <w:sz w:val="24"/>
                <w:szCs w:val="24"/>
              </w:rPr>
              <w:t>безпекових</w:t>
            </w:r>
            <w:proofErr w:type="spellEnd"/>
            <w:r w:rsidRPr="00F21F3C">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21F3C">
              <w:rPr>
                <w:rFonts w:ascii="Times New Roman" w:eastAsia="Times New Roman" w:hAnsi="Times New Roman" w:cs="Times New Roman"/>
                <w:b/>
                <w:i/>
                <w:sz w:val="24"/>
                <w:szCs w:val="24"/>
              </w:rPr>
              <w:t xml:space="preserve"> </w:t>
            </w:r>
            <w:r w:rsidRPr="00F21F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2E0E" w:rsidRPr="00F21F3C" w:rsidRDefault="00992E0E" w:rsidP="006543D0">
            <w:pPr>
              <w:spacing w:after="0" w:line="240" w:lineRule="auto"/>
              <w:ind w:right="140"/>
              <w:jc w:val="both"/>
              <w:rPr>
                <w:rFonts w:ascii="Times New Roman" w:eastAsia="Times New Roman" w:hAnsi="Times New Roman" w:cs="Times New Roman"/>
                <w:i/>
                <w:color w:val="FF0000"/>
                <w:sz w:val="24"/>
                <w:szCs w:val="24"/>
                <w:highlight w:val="yellow"/>
              </w:rPr>
            </w:pPr>
            <w:r w:rsidRPr="00F21F3C">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21F3C">
              <w:rPr>
                <w:rFonts w:ascii="Times New Roman" w:eastAsia="Times New Roman" w:hAnsi="Times New Roman" w:cs="Times New Roman"/>
                <w:b/>
                <w:i/>
                <w:sz w:val="24"/>
                <w:szCs w:val="24"/>
              </w:rPr>
              <w:t xml:space="preserve"> </w:t>
            </w:r>
            <w:r w:rsidRPr="00F21F3C">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F3C">
              <w:rPr>
                <w:rFonts w:ascii="Times New Roman" w:eastAsia="Times New Roman" w:hAnsi="Times New Roman" w:cs="Times New Roman"/>
                <w:b/>
                <w:i/>
                <w:sz w:val="24"/>
                <w:szCs w:val="24"/>
              </w:rPr>
              <w:t>фізичної особи</w:t>
            </w:r>
            <w:r w:rsidRPr="00F21F3C">
              <w:rPr>
                <w:rFonts w:ascii="Times New Roman" w:eastAsia="Times New Roman" w:hAnsi="Times New Roman" w:cs="Times New Roman"/>
                <w:i/>
                <w:sz w:val="24"/>
                <w:szCs w:val="24"/>
              </w:rPr>
              <w:t xml:space="preserve">, яка є  учасником процедури </w:t>
            </w:r>
            <w:proofErr w:type="spellStart"/>
            <w:r w:rsidRPr="00F21F3C">
              <w:rPr>
                <w:rFonts w:ascii="Times New Roman" w:eastAsia="Times New Roman" w:hAnsi="Times New Roman" w:cs="Times New Roman"/>
                <w:i/>
                <w:sz w:val="24"/>
                <w:szCs w:val="24"/>
              </w:rPr>
              <w:t>закупівлі,на</w:t>
            </w:r>
            <w:proofErr w:type="spellEnd"/>
            <w:r w:rsidRPr="00F21F3C">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F21F3C">
              <w:rPr>
                <w:rFonts w:ascii="Times New Roman" w:eastAsia="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5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2E0E" w:rsidRPr="00F21F3C" w:rsidRDefault="00992E0E" w:rsidP="006543D0">
            <w:pPr>
              <w:spacing w:after="0" w:line="240" w:lineRule="auto"/>
              <w:jc w:val="both"/>
              <w:rPr>
                <w:rFonts w:ascii="Times New Roman" w:eastAsia="Times New Roman" w:hAnsi="Times New Roman" w:cs="Times New Roman"/>
                <w:b/>
                <w:sz w:val="24"/>
                <w:szCs w:val="24"/>
              </w:rPr>
            </w:pPr>
          </w:p>
          <w:p w:rsidR="00992E0E" w:rsidRPr="00F21F3C" w:rsidRDefault="00992E0E" w:rsidP="006543D0">
            <w:pPr>
              <w:spacing w:after="0" w:line="240" w:lineRule="auto"/>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F21F3C">
              <w:rPr>
                <w:rFonts w:ascii="Times New Roman" w:eastAsia="Times New Roman" w:hAnsi="Times New Roman" w:cs="Times New Roman"/>
                <w:sz w:val="24"/>
                <w:szCs w:val="24"/>
              </w:rPr>
              <w:t> </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F21F3C">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F21F3C" w:rsidRDefault="00992E0E" w:rsidP="006543D0">
            <w:pPr>
              <w:spacing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right="140"/>
              <w:jc w:val="both"/>
              <w:rPr>
                <w:rFonts w:ascii="Times New Roman" w:eastAsia="Times New Roman" w:hAnsi="Times New Roman" w:cs="Times New Roman"/>
                <w:b/>
                <w:sz w:val="24"/>
                <w:szCs w:val="24"/>
              </w:rPr>
            </w:pPr>
          </w:p>
        </w:tc>
      </w:tr>
    </w:tbl>
    <w:p w:rsidR="00992E0E" w:rsidRPr="00F21F3C" w:rsidRDefault="00992E0E" w:rsidP="00992E0E">
      <w:pPr>
        <w:shd w:val="clear" w:color="auto" w:fill="FFFFFF"/>
        <w:spacing w:after="0" w:line="240" w:lineRule="auto"/>
        <w:rPr>
          <w:rFonts w:ascii="Times New Roman" w:eastAsia="Times New Roman" w:hAnsi="Times New Roman" w:cs="Times New Roman"/>
          <w:sz w:val="24"/>
          <w:szCs w:val="24"/>
        </w:rPr>
      </w:pPr>
    </w:p>
    <w:p w:rsidR="00452F99" w:rsidRPr="00F21F3C" w:rsidRDefault="00452F99">
      <w:pPr>
        <w:widowControl w:val="0"/>
        <w:spacing w:after="0" w:line="240" w:lineRule="auto"/>
        <w:jc w:val="both"/>
        <w:rPr>
          <w:rFonts w:ascii="Times New Roman" w:eastAsia="Times New Roman" w:hAnsi="Times New Roman" w:cs="Times New Roman"/>
          <w:sz w:val="24"/>
          <w:szCs w:val="24"/>
        </w:rPr>
      </w:pPr>
    </w:p>
    <w:p w:rsidR="001C5A23" w:rsidRPr="00F21F3C" w:rsidRDefault="001C5A23" w:rsidP="001C5A23">
      <w:pPr>
        <w:shd w:val="clear" w:color="auto" w:fill="FFFFFF"/>
        <w:spacing w:after="0" w:line="240" w:lineRule="auto"/>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F21F3C">
        <w:rPr>
          <w:rFonts w:ascii="Times New Roman" w:eastAsia="Times New Roman" w:hAnsi="Times New Roman" w:cs="Times New Roman"/>
          <w:b/>
          <w:sz w:val="24"/>
          <w:szCs w:val="24"/>
        </w:rPr>
        <w:t>—</w:t>
      </w:r>
      <w:r w:rsidRPr="00F21F3C">
        <w:rPr>
          <w:rFonts w:ascii="Times New Roman" w:eastAsia="Times New Roman" w:hAnsi="Times New Roman" w:cs="Times New Roman"/>
          <w:b/>
          <w:color w:val="000000"/>
          <w:sz w:val="24"/>
          <w:szCs w:val="24"/>
        </w:rPr>
        <w:t xml:space="preserve"> юридичних осіб, фізичних осіб та фізичних осіб</w:t>
      </w:r>
      <w:r w:rsidRPr="00F21F3C">
        <w:rPr>
          <w:rFonts w:ascii="Times New Roman" w:eastAsia="Times New Roman" w:hAnsi="Times New Roman" w:cs="Times New Roman"/>
          <w:b/>
          <w:sz w:val="24"/>
          <w:szCs w:val="24"/>
        </w:rPr>
        <w:t xml:space="preserve"> — </w:t>
      </w:r>
      <w:r w:rsidRPr="00F21F3C">
        <w:rPr>
          <w:rFonts w:ascii="Times New Roman" w:eastAsia="Times New Roman" w:hAnsi="Times New Roman" w:cs="Times New Roman"/>
          <w:b/>
          <w:color w:val="000000"/>
          <w:sz w:val="24"/>
          <w:szCs w:val="24"/>
        </w:rPr>
        <w:t>підприємців)</w:t>
      </w:r>
      <w:r w:rsidRPr="00F21F3C">
        <w:rPr>
          <w:rFonts w:ascii="Times New Roman" w:eastAsia="Times New Roman" w:hAnsi="Times New Roman" w:cs="Times New Roman"/>
          <w:b/>
          <w:sz w:val="24"/>
          <w:szCs w:val="24"/>
        </w:rPr>
        <w:t>.</w:t>
      </w:r>
    </w:p>
    <w:tbl>
      <w:tblPr>
        <w:tblW w:w="10632" w:type="dxa"/>
        <w:tblInd w:w="-467" w:type="dxa"/>
        <w:tblLayout w:type="fixed"/>
        <w:tblLook w:val="0400" w:firstRow="0" w:lastRow="0" w:firstColumn="0" w:lastColumn="0" w:noHBand="0" w:noVBand="1"/>
      </w:tblPr>
      <w:tblGrid>
        <w:gridCol w:w="567"/>
        <w:gridCol w:w="10065"/>
      </w:tblGrid>
      <w:tr w:rsidR="001C5A23" w:rsidRPr="00F21F3C" w:rsidTr="00460CC7">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5A23" w:rsidRPr="00F21F3C" w:rsidRDefault="001C5A23"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Інші документи від Учасника:</w:t>
            </w:r>
          </w:p>
        </w:tc>
      </w:tr>
      <w:tr w:rsidR="001C5A23" w:rsidRPr="00F21F3C" w:rsidTr="00460CC7">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F21F3C" w:rsidRDefault="00711205" w:rsidP="006543D0">
            <w:pPr>
              <w:spacing w:before="240" w:after="0" w:line="240" w:lineRule="auto"/>
              <w:ind w:left="100"/>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lastRenderedPageBreak/>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F21F3C" w:rsidRDefault="001C5A23" w:rsidP="006543D0">
            <w:pPr>
              <w:spacing w:after="0" w:line="240" w:lineRule="auto"/>
              <w:ind w:left="100" w:right="120" w:hanging="20"/>
              <w:jc w:val="both"/>
              <w:rPr>
                <w:rFonts w:ascii="Times New Roman" w:eastAsia="Times New Roman" w:hAnsi="Times New Roman" w:cs="Times New Roman"/>
                <w:i/>
                <w:color w:val="000000"/>
                <w:sz w:val="24"/>
                <w:szCs w:val="24"/>
              </w:rPr>
            </w:pPr>
            <w:r w:rsidRPr="00F21F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21F3C">
              <w:rPr>
                <w:rFonts w:ascii="Times New Roman" w:eastAsia="Times New Roman" w:hAnsi="Times New Roman" w:cs="Times New Roman"/>
                <w:sz w:val="24"/>
                <w:szCs w:val="24"/>
              </w:rPr>
              <w:t>у</w:t>
            </w:r>
            <w:r w:rsidRPr="00F21F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1F3C">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1C5A23" w:rsidRPr="00F21F3C" w:rsidRDefault="001C5A23" w:rsidP="006543D0">
            <w:pPr>
              <w:spacing w:after="0" w:line="240" w:lineRule="auto"/>
              <w:ind w:left="100" w:right="120" w:hanging="20"/>
              <w:jc w:val="both"/>
              <w:rPr>
                <w:rFonts w:ascii="Times New Roman" w:eastAsia="Times New Roman" w:hAnsi="Times New Roman" w:cs="Times New Roman"/>
                <w:sz w:val="24"/>
                <w:szCs w:val="24"/>
              </w:rPr>
            </w:pPr>
            <w:r w:rsidRPr="00F21F3C">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AF09B2" w:rsidRDefault="00AF09B2" w:rsidP="00AF09B2">
      <w:pPr>
        <w:widowControl w:val="0"/>
        <w:tabs>
          <w:tab w:val="left" w:pos="7540"/>
        </w:tabs>
        <w:spacing w:after="0" w:line="240" w:lineRule="auto"/>
        <w:jc w:val="both"/>
        <w:rPr>
          <w:rFonts w:ascii="Times New Roman" w:eastAsia="Times New Roman" w:hAnsi="Times New Roman" w:cs="Times New Roman"/>
          <w:sz w:val="24"/>
          <w:szCs w:val="24"/>
        </w:rPr>
      </w:pPr>
    </w:p>
    <w:p w:rsidR="001C5A23" w:rsidRDefault="001C5A23">
      <w:pPr>
        <w:widowControl w:val="0"/>
        <w:spacing w:after="0" w:line="240" w:lineRule="auto"/>
        <w:jc w:val="both"/>
        <w:rPr>
          <w:rFonts w:ascii="Times New Roman" w:eastAsia="Times New Roman" w:hAnsi="Times New Roman" w:cs="Times New Roman"/>
          <w:sz w:val="24"/>
          <w:szCs w:val="24"/>
        </w:rPr>
      </w:pPr>
    </w:p>
    <w:p w:rsidR="00BD4E15" w:rsidRPr="00D1465E" w:rsidRDefault="00BD4E15" w:rsidP="00AF09B2">
      <w:pPr>
        <w:spacing w:after="0" w:line="240" w:lineRule="auto"/>
        <w:ind w:left="7788" w:right="-1"/>
        <w:jc w:val="right"/>
        <w:rPr>
          <w:rFonts w:ascii="Times New Roman" w:eastAsia="Times New Roman" w:hAnsi="Times New Roman" w:cs="Times New Roman"/>
          <w:b/>
          <w:bCs/>
          <w:sz w:val="24"/>
          <w:szCs w:val="24"/>
          <w:lang w:eastAsia="en-US"/>
        </w:rPr>
      </w:pPr>
      <w:r w:rsidRPr="00D1465E">
        <w:rPr>
          <w:rFonts w:ascii="Times New Roman" w:eastAsia="Times New Roman" w:hAnsi="Times New Roman" w:cs="Times New Roman"/>
          <w:b/>
          <w:bCs/>
          <w:sz w:val="24"/>
          <w:szCs w:val="24"/>
          <w:lang w:eastAsia="en-US"/>
        </w:rPr>
        <w:t>ДОДАТОК 2</w:t>
      </w:r>
    </w:p>
    <w:p w:rsidR="00BD4E15" w:rsidRPr="00D1465E" w:rsidRDefault="00BD4E15" w:rsidP="00AF09B2">
      <w:pPr>
        <w:spacing w:after="0" w:line="276" w:lineRule="auto"/>
        <w:ind w:firstLine="709"/>
        <w:jc w:val="right"/>
        <w:rPr>
          <w:rFonts w:ascii="Times New Roman" w:eastAsia="Arial" w:hAnsi="Times New Roman" w:cs="Arial"/>
          <w:b/>
          <w:color w:val="000000"/>
          <w:sz w:val="24"/>
          <w:szCs w:val="24"/>
        </w:rPr>
      </w:pPr>
      <w:r w:rsidRPr="00D1465E">
        <w:rPr>
          <w:rFonts w:ascii="Times New Roman" w:eastAsia="Arial" w:hAnsi="Times New Roman" w:cs="Arial"/>
          <w:b/>
          <w:color w:val="000000"/>
          <w:sz w:val="24"/>
          <w:szCs w:val="24"/>
          <w:lang w:val="ru-RU"/>
        </w:rPr>
        <w:t xml:space="preserve">до </w:t>
      </w:r>
      <w:proofErr w:type="spellStart"/>
      <w:r w:rsidRPr="00D1465E">
        <w:rPr>
          <w:rFonts w:ascii="Times New Roman" w:eastAsia="Arial" w:hAnsi="Times New Roman" w:cs="Arial"/>
          <w:b/>
          <w:color w:val="000000"/>
          <w:sz w:val="24"/>
          <w:szCs w:val="24"/>
          <w:lang w:val="ru-RU"/>
        </w:rPr>
        <w:t>тендерної</w:t>
      </w:r>
      <w:proofErr w:type="spellEnd"/>
      <w:r w:rsidRPr="00D1465E">
        <w:rPr>
          <w:rFonts w:ascii="Times New Roman" w:eastAsia="Arial" w:hAnsi="Times New Roman" w:cs="Arial"/>
          <w:b/>
          <w:color w:val="000000"/>
          <w:sz w:val="24"/>
          <w:szCs w:val="24"/>
          <w:lang w:val="ru-RU"/>
        </w:rPr>
        <w:t xml:space="preserve"> </w:t>
      </w:r>
      <w:proofErr w:type="spellStart"/>
      <w:r w:rsidRPr="00D1465E">
        <w:rPr>
          <w:rFonts w:ascii="Times New Roman" w:eastAsia="Arial" w:hAnsi="Times New Roman" w:cs="Arial"/>
          <w:b/>
          <w:color w:val="000000"/>
          <w:sz w:val="24"/>
          <w:szCs w:val="24"/>
          <w:lang w:val="ru-RU"/>
        </w:rPr>
        <w:t>документації</w:t>
      </w:r>
      <w:proofErr w:type="spellEnd"/>
    </w:p>
    <w:p w:rsidR="00BD4E15" w:rsidRPr="00D1465E" w:rsidRDefault="00BD4E15" w:rsidP="00BD4E15">
      <w:pPr>
        <w:spacing w:after="0" w:line="276" w:lineRule="auto"/>
        <w:ind w:firstLine="709"/>
        <w:jc w:val="right"/>
        <w:rPr>
          <w:rFonts w:ascii="Times New Roman" w:eastAsia="Arial" w:hAnsi="Times New Roman" w:cs="Arial"/>
          <w:b/>
          <w:color w:val="000000"/>
          <w:sz w:val="24"/>
          <w:szCs w:val="24"/>
        </w:rPr>
      </w:pP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 xml:space="preserve">ІНФОРМАЦІЯ ПРО НЕОБХІДНІ ТЕХНІЧНІ, </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ЯКІСНІ ТА КІЛЬКІСНІ ХАРАКТЕРИСТИКИ ПРЕДМЕТА ЗАКУПІВЛІ</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(ТЕХНІЧНЕ ЗАВДАННЯ)</w:t>
      </w:r>
    </w:p>
    <w:p w:rsidR="00BD4E15" w:rsidRDefault="00BD4E15">
      <w:pPr>
        <w:widowControl w:val="0"/>
        <w:spacing w:after="0" w:line="240" w:lineRule="auto"/>
        <w:jc w:val="both"/>
        <w:rPr>
          <w:rFonts w:ascii="Times New Roman" w:eastAsia="Times New Roman" w:hAnsi="Times New Roman" w:cs="Times New Roman"/>
          <w:sz w:val="24"/>
          <w:szCs w:val="24"/>
        </w:rPr>
      </w:pPr>
    </w:p>
    <w:tbl>
      <w:tblPr>
        <w:tblW w:w="10115" w:type="dxa"/>
        <w:jc w:val="center"/>
        <w:tblLayout w:type="fixed"/>
        <w:tblCellMar>
          <w:left w:w="28" w:type="dxa"/>
          <w:right w:w="28" w:type="dxa"/>
        </w:tblCellMar>
        <w:tblLook w:val="0000" w:firstRow="0" w:lastRow="0" w:firstColumn="0" w:lastColumn="0" w:noHBand="0" w:noVBand="0"/>
      </w:tblPr>
      <w:tblGrid>
        <w:gridCol w:w="454"/>
        <w:gridCol w:w="1247"/>
        <w:gridCol w:w="5026"/>
        <w:gridCol w:w="992"/>
        <w:gridCol w:w="1198"/>
        <w:gridCol w:w="1198"/>
      </w:tblGrid>
      <w:tr w:rsidR="00497621" w:rsidRPr="007A1F30" w:rsidTr="00497621">
        <w:trPr>
          <w:trHeight w:val="253"/>
          <w:jc w:val="center"/>
        </w:trPr>
        <w:tc>
          <w:tcPr>
            <w:tcW w:w="454" w:type="dxa"/>
            <w:tcBorders>
              <w:top w:val="single" w:sz="12" w:space="0" w:color="auto"/>
              <w:left w:val="single" w:sz="12"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5026"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92"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c>
          <w:tcPr>
            <w:tcW w:w="1198" w:type="dxa"/>
            <w:tcBorders>
              <w:top w:val="single" w:sz="12" w:space="0" w:color="auto"/>
              <w:left w:val="single" w:sz="4" w:space="0" w:color="auto"/>
              <w:bottom w:val="nil"/>
              <w:right w:val="single" w:sz="4" w:space="0" w:color="auto"/>
            </w:tcBorders>
          </w:tcPr>
          <w:p w:rsidR="00497621" w:rsidRDefault="00497621" w:rsidP="00661243">
            <w:pPr>
              <w:keepLines/>
              <w:autoSpaceDE w:val="0"/>
              <w:autoSpaceDN w:val="0"/>
              <w:spacing w:after="0" w:line="240" w:lineRule="auto"/>
              <w:jc w:val="center"/>
              <w:rPr>
                <w:rFonts w:ascii="Times New Roman" w:hAnsi="Times New Roman" w:cs="Times New Roman"/>
                <w:spacing w:val="-3"/>
              </w:rPr>
            </w:pP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Примітка</w:t>
            </w:r>
          </w:p>
        </w:tc>
      </w:tr>
      <w:tr w:rsidR="00497621" w:rsidRPr="007A1F30" w:rsidTr="00497621">
        <w:trPr>
          <w:trHeight w:val="253"/>
          <w:jc w:val="center"/>
        </w:trPr>
        <w:tc>
          <w:tcPr>
            <w:tcW w:w="454" w:type="dxa"/>
            <w:tcBorders>
              <w:top w:val="nil"/>
              <w:left w:val="single" w:sz="12"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trHeight w:val="253"/>
          <w:jc w:val="center"/>
        </w:trPr>
        <w:tc>
          <w:tcPr>
            <w:tcW w:w="454" w:type="dxa"/>
            <w:tcBorders>
              <w:top w:val="nil"/>
              <w:left w:val="single" w:sz="12"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vAlign w:val="center"/>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1. Електротехнічне обладнання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Конструкції для установлення приладів,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маса до 40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за кожні 10 кг понад 40 кг до</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11-1-7</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198" w:type="dxa"/>
            <w:tcBorders>
              <w:top w:val="nil"/>
              <w:left w:val="single" w:sz="4" w:space="0" w:color="auto"/>
              <w:bottom w:val="nil"/>
              <w:right w:val="single" w:sz="4" w:space="0" w:color="auto"/>
            </w:tcBorders>
          </w:tcPr>
          <w:p w:rsidR="00497621" w:rsidRPr="007A1F30" w:rsidRDefault="005E4D31" w:rsidP="005E4D31">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Н1=306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Прилади, що установлюються на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конструкціях або щитах, маса до 10 кг (сон.</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 xml:space="preserve"> панелі вагою 32,4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на кожні 5 кг понад 10 кг до</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11-31-2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5 кг</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1075,2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КМ38-7-3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устаткування 0,1 т (мережевий інвертор)</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КМ38-7-1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устаткування 0,03 т (мережевий інвертор)</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КМ11-96-1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Установлення знімних та висувних блоків</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[модулів, комірок, </w:t>
            </w:r>
            <w:proofErr w:type="spellStart"/>
            <w:r w:rsidRPr="007A1F30">
              <w:rPr>
                <w:rFonts w:ascii="Times New Roman" w:hAnsi="Times New Roman" w:cs="Times New Roman"/>
                <w:i/>
                <w:iCs/>
                <w:spacing w:val="-3"/>
              </w:rPr>
              <w:t>ТЄЗів</w:t>
            </w:r>
            <w:proofErr w:type="spellEnd"/>
            <w:r w:rsidRPr="007A1F30">
              <w:rPr>
                <w:rFonts w:ascii="Times New Roman" w:hAnsi="Times New Roman" w:cs="Times New Roman"/>
                <w:i/>
                <w:iCs/>
                <w:spacing w:val="-3"/>
              </w:rPr>
              <w:t>], маса до 5 кг</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(Модуль моніторингу)</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КМ8-600-2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Лічильник трифазний, що установлюється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на готовій основі (Пристрій обмеження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генерації)</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КМ8-102-1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шафи керування або регулювання</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шафа</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5026" w:type="dxa"/>
            <w:tcBorders>
              <w:top w:val="nil"/>
              <w:left w:val="nil"/>
              <w:bottom w:val="nil"/>
              <w:right w:val="nil"/>
            </w:tcBorders>
          </w:tcPr>
          <w:p w:rsidR="00497621" w:rsidRPr="00676DBF" w:rsidRDefault="00497621" w:rsidP="00661243">
            <w:pPr>
              <w:keepLines/>
              <w:autoSpaceDE w:val="0"/>
              <w:autoSpaceDN w:val="0"/>
              <w:spacing w:after="0" w:line="240" w:lineRule="auto"/>
              <w:rPr>
                <w:rFonts w:ascii="Times New Roman" w:hAnsi="Times New Roman" w:cs="Times New Roman"/>
                <w:b/>
                <w:iCs/>
                <w:spacing w:val="-3"/>
              </w:rPr>
            </w:pPr>
            <w:r w:rsidRPr="007A1F30">
              <w:rPr>
                <w:rFonts w:ascii="Times New Roman" w:hAnsi="Times New Roman" w:cs="Times New Roman"/>
                <w:i/>
                <w:iCs/>
                <w:spacing w:val="-3"/>
              </w:rPr>
              <w:t xml:space="preserve"> </w:t>
            </w:r>
            <w:proofErr w:type="spellStart"/>
            <w:r w:rsidRPr="00676DBF">
              <w:rPr>
                <w:rFonts w:ascii="Times New Roman" w:hAnsi="Times New Roman" w:cs="Times New Roman"/>
                <w:b/>
                <w:iCs/>
                <w:spacing w:val="-3"/>
              </w:rPr>
              <w:t>Роздiл</w:t>
            </w:r>
            <w:proofErr w:type="spellEnd"/>
            <w:r w:rsidRPr="00676DBF">
              <w:rPr>
                <w:rFonts w:ascii="Times New Roman" w:hAnsi="Times New Roman" w:cs="Times New Roman"/>
                <w:b/>
                <w:iCs/>
                <w:spacing w:val="-3"/>
              </w:rPr>
              <w:t xml:space="preserve"> 2. Матеріали та вироби для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676DBF">
              <w:rPr>
                <w:rFonts w:ascii="Times New Roman" w:hAnsi="Times New Roman" w:cs="Times New Roman"/>
                <w:b/>
                <w:iCs/>
                <w:spacing w:val="-3"/>
              </w:rPr>
              <w:t>прокладання кабельних ліній</w:t>
            </w:r>
            <w:r w:rsidRPr="007A1F30">
              <w:rPr>
                <w:rFonts w:ascii="Times New Roman" w:hAnsi="Times New Roman" w:cs="Times New Roman"/>
                <w:i/>
                <w:iCs/>
                <w:spacing w:val="-3"/>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Розробка ґрунту вручну в траншеях</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глибиною до 2 м без кріплень з укосами,</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група ґрунтів 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0,27675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lastRenderedPageBreak/>
              <w:t>11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 (постель)</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0,54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С1421-10634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Пісок природний, рядовий</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0,20775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FE5265">
        <w:trPr>
          <w:trHeight w:val="654"/>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КБ1-145-4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Планування площ ручним способом, група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ґрунтів 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1000м2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0,0069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 дві</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нитки)</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0,03</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Н1=2</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чотири нитки)</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0,018</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Н1=4</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шість ниток)</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0,003</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С113-</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1439-1-1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Труби поліетиленові жорсткі, гофровані</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двохстінні</w:t>
            </w:r>
            <w:proofErr w:type="spellEnd"/>
            <w:r w:rsidRPr="007A1F30">
              <w:rPr>
                <w:rFonts w:ascii="Times New Roman" w:hAnsi="Times New Roman" w:cs="Times New Roman"/>
                <w:spacing w:val="-3"/>
              </w:rPr>
              <w:t xml:space="preserve"> із поліетилену д.50 мм121950А</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150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КМ8-396-6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Короби металеві по стінах і стелях,</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довжина короба до 3 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Лоток перфорований оцинкований з</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кришкою 100х50, 3 м, 3526205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Перегородка SEP, 3 м, 36480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КБ21-15-1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Прокладання ізольованих проводів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 у лотках</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0,21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Затягування у прокладені труби або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металеві рукави проводу першого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одножильного або багатожильного у</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загальному обплетенні сумарним</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8,4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КМ8-147-10</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Кабель до 35 кВ, що прокладається по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установлених конструкціях і лотках з</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кріпленням по всій довжині, маса 1 м до 1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4х95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4х70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4х6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0,008</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С100-509-</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сонячний H1Z2Z2-K 1x6 WH/BK,</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LAPP / KBE</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1468,8</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С151-4-</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215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КППЕО-ВП (100) 4*2*0,51 (SF/UTP-cat.5E)</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51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Хомут стандартний </w:t>
            </w:r>
            <w:proofErr w:type="spellStart"/>
            <w:r w:rsidRPr="007A1F30">
              <w:rPr>
                <w:rFonts w:ascii="Times New Roman" w:hAnsi="Times New Roman" w:cs="Times New Roman"/>
                <w:spacing w:val="-3"/>
              </w:rPr>
              <w:t>поліамід</w:t>
            </w:r>
            <w:proofErr w:type="spellEnd"/>
            <w:r w:rsidRPr="007A1F30">
              <w:rPr>
                <w:rFonts w:ascii="Times New Roman" w:hAnsi="Times New Roman" w:cs="Times New Roman"/>
                <w:spacing w:val="-3"/>
              </w:rPr>
              <w:t xml:space="preserve"> 3,6х290мм,</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25210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КМ8-164-3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муфти кінцевої металевої для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кабеля</w:t>
            </w:r>
            <w:proofErr w:type="spellEnd"/>
            <w:r w:rsidRPr="007A1F30">
              <w:rPr>
                <w:rFonts w:ascii="Times New Roman" w:hAnsi="Times New Roman" w:cs="Times New Roman"/>
                <w:i/>
                <w:iCs/>
                <w:spacing w:val="-3"/>
              </w:rPr>
              <w:t xml:space="preserve"> напругою до 1 кВ, переріз однієї</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жили до 120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С1510-6-</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Кабельна муфта EPKT 0047-L12 (к-т</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чотирофазний</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lastRenderedPageBreak/>
              <w:t>33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КМ11-107-2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Вмикання штепсельних роз'ємів в апаратуру,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 кількість контактів у роз'ємі до 24</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С1-1090-9-</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БП1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Комплект (пара) </w:t>
            </w:r>
            <w:proofErr w:type="spellStart"/>
            <w:r w:rsidRPr="007A1F30">
              <w:rPr>
                <w:rFonts w:ascii="Times New Roman" w:hAnsi="Times New Roman" w:cs="Times New Roman"/>
                <w:spacing w:val="-3"/>
              </w:rPr>
              <w:t>штекер+розетка</w:t>
            </w:r>
            <w:proofErr w:type="spellEnd"/>
            <w:r w:rsidRPr="007A1F30">
              <w:rPr>
                <w:rFonts w:ascii="Times New Roman" w:hAnsi="Times New Roman" w:cs="Times New Roman"/>
                <w:spacing w:val="-3"/>
              </w:rPr>
              <w:t xml:space="preserve"> EPIC</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SOLAR 4 M+F</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3. Заземлення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Розробка ґрунту вручну в траншеях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глибиною до 2 м без кріплень з укосами,</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група ґрунтів 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Засипка вручну траншей, пазух </w:t>
            </w:r>
            <w:proofErr w:type="spellStart"/>
            <w:r w:rsidRPr="007A1F30">
              <w:rPr>
                <w:rFonts w:ascii="Times New Roman" w:hAnsi="Times New Roman" w:cs="Times New Roman"/>
                <w:spacing w:val="-3"/>
              </w:rPr>
              <w:t>котлованiв</w:t>
            </w:r>
            <w:proofErr w:type="spellEnd"/>
            <w:r w:rsidRPr="007A1F30">
              <w:rPr>
                <w:rFonts w:ascii="Times New Roman" w:hAnsi="Times New Roman" w:cs="Times New Roman"/>
                <w:spacing w:val="-3"/>
              </w:rPr>
              <w:t xml:space="preserve"> i</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ям, група </w:t>
            </w:r>
            <w:proofErr w:type="spellStart"/>
            <w:r w:rsidRPr="007A1F30">
              <w:rPr>
                <w:rFonts w:ascii="Times New Roman" w:hAnsi="Times New Roman" w:cs="Times New Roman"/>
                <w:spacing w:val="-3"/>
              </w:rPr>
              <w:t>грунтiв</w:t>
            </w:r>
            <w:proofErr w:type="spellEnd"/>
            <w:r w:rsidRPr="007A1F30">
              <w:rPr>
                <w:rFonts w:ascii="Times New Roman" w:hAnsi="Times New Roman" w:cs="Times New Roman"/>
                <w:spacing w:val="-3"/>
              </w:rPr>
              <w:t xml:space="preserve"> 1 (просіяним </w:t>
            </w:r>
            <w:proofErr w:type="spellStart"/>
            <w:r w:rsidRPr="007A1F30">
              <w:rPr>
                <w:rFonts w:ascii="Times New Roman" w:hAnsi="Times New Roman" w:cs="Times New Roman"/>
                <w:spacing w:val="-3"/>
              </w:rPr>
              <w:t>грунтом</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Заземлювач горизонтальний у траншеї </w:t>
            </w:r>
            <w:proofErr w:type="spellStart"/>
            <w:r w:rsidRPr="007A1F30">
              <w:rPr>
                <w:rFonts w:ascii="Times New Roman" w:hAnsi="Times New Roman" w:cs="Times New Roman"/>
                <w:i/>
                <w:iCs/>
                <w:spacing w:val="-3"/>
              </w:rPr>
              <w:t>зi</w:t>
            </w:r>
            <w:proofErr w:type="spellEnd"/>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сталi</w:t>
            </w:r>
            <w:proofErr w:type="spellEnd"/>
            <w:r w:rsidRPr="007A1F30">
              <w:rPr>
                <w:rFonts w:ascii="Times New Roman" w:hAnsi="Times New Roman" w:cs="Times New Roman"/>
                <w:i/>
                <w:iCs/>
                <w:spacing w:val="-3"/>
              </w:rPr>
              <w:t xml:space="preserve"> штабової</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Провiдник</w:t>
            </w:r>
            <w:proofErr w:type="spellEnd"/>
            <w:r w:rsidRPr="007A1F30">
              <w:rPr>
                <w:rFonts w:ascii="Times New Roman" w:hAnsi="Times New Roman" w:cs="Times New Roman"/>
                <w:i/>
                <w:iCs/>
                <w:spacing w:val="-3"/>
              </w:rPr>
              <w:t xml:space="preserve"> заземлюючий </w:t>
            </w:r>
            <w:proofErr w:type="spellStart"/>
            <w:r w:rsidRPr="007A1F30">
              <w:rPr>
                <w:rFonts w:ascii="Times New Roman" w:hAnsi="Times New Roman" w:cs="Times New Roman"/>
                <w:i/>
                <w:iCs/>
                <w:spacing w:val="-3"/>
              </w:rPr>
              <w:t>вiдкрито</w:t>
            </w:r>
            <w:proofErr w:type="spellEnd"/>
            <w:r w:rsidRPr="007A1F30">
              <w:rPr>
                <w:rFonts w:ascii="Times New Roman" w:hAnsi="Times New Roman" w:cs="Times New Roman"/>
                <w:i/>
                <w:iCs/>
                <w:spacing w:val="-3"/>
              </w:rPr>
              <w:t xml:space="preserve"> по</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будiвельних</w:t>
            </w:r>
            <w:proofErr w:type="spellEnd"/>
            <w:r w:rsidRPr="007A1F30">
              <w:rPr>
                <w:rFonts w:ascii="Times New Roman" w:hAnsi="Times New Roman" w:cs="Times New Roman"/>
                <w:i/>
                <w:iCs/>
                <w:spacing w:val="-3"/>
              </w:rPr>
              <w:t xml:space="preserve"> основах </w:t>
            </w:r>
            <w:proofErr w:type="spellStart"/>
            <w:r w:rsidRPr="007A1F30">
              <w:rPr>
                <w:rFonts w:ascii="Times New Roman" w:hAnsi="Times New Roman" w:cs="Times New Roman"/>
                <w:i/>
                <w:iCs/>
                <w:spacing w:val="-3"/>
              </w:rPr>
              <w:t>зi</w:t>
            </w:r>
            <w:proofErr w:type="spellEnd"/>
            <w:r w:rsidRPr="007A1F30">
              <w:rPr>
                <w:rFonts w:ascii="Times New Roman" w:hAnsi="Times New Roman" w:cs="Times New Roman"/>
                <w:i/>
                <w:iCs/>
                <w:spacing w:val="-3"/>
              </w:rPr>
              <w:t xml:space="preserve"> штабової </w:t>
            </w:r>
            <w:proofErr w:type="spellStart"/>
            <w:r w:rsidRPr="007A1F30">
              <w:rPr>
                <w:rFonts w:ascii="Times New Roman" w:hAnsi="Times New Roman" w:cs="Times New Roman"/>
                <w:i/>
                <w:iCs/>
                <w:spacing w:val="-3"/>
              </w:rPr>
              <w:t>сталi</w:t>
            </w:r>
            <w:proofErr w:type="spellEnd"/>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С1110-171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штабова 40х4 мм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0,065312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КМ8-471-4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Заземлювач вертикальний з круглої сталі</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діаметром 16 мм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 xml:space="preserve">10 </w:t>
            </w: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С111-1809</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кругла</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0,09864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vAlign w:val="center"/>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4. Конструктивні елементи столів</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b/>
                <w:bCs/>
                <w:spacing w:val="-3"/>
              </w:rPr>
              <w:t xml:space="preserve">під сонячні панелі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С1-1840-9</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Конструкції оцинковані під кутом 30 градусів,</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 </w:t>
            </w:r>
            <w:proofErr w:type="spellStart"/>
            <w:r w:rsidRPr="007A1F30">
              <w:rPr>
                <w:rFonts w:ascii="Times New Roman" w:hAnsi="Times New Roman" w:cs="Times New Roman"/>
                <w:spacing w:val="-3"/>
              </w:rPr>
              <w:t>геошурупами</w:t>
            </w:r>
            <w:proofErr w:type="spellEnd"/>
            <w:r w:rsidRPr="007A1F30">
              <w:rPr>
                <w:rFonts w:ascii="Times New Roman" w:hAnsi="Times New Roman" w:cs="Times New Roman"/>
                <w:spacing w:val="-3"/>
              </w:rPr>
              <w:t xml:space="preserve"> (</w:t>
            </w:r>
            <w:proofErr w:type="spellStart"/>
            <w:r w:rsidRPr="007A1F30">
              <w:rPr>
                <w:rFonts w:ascii="Times New Roman" w:hAnsi="Times New Roman" w:cs="Times New Roman"/>
                <w:spacing w:val="-3"/>
              </w:rPr>
              <w:t>Геошуруп</w:t>
            </w:r>
            <w:proofErr w:type="spellEnd"/>
            <w:r w:rsidRPr="007A1F30">
              <w:rPr>
                <w:rFonts w:ascii="Times New Roman" w:hAnsi="Times New Roman" w:cs="Times New Roman"/>
                <w:spacing w:val="-3"/>
              </w:rPr>
              <w:t xml:space="preserve"> в зборі Geo60 - 36</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Т-притиск H35 монтаж гвМ8х55 з</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прокладкою T35МК - 158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Г-притиск H35</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монтаж гвМ8х30 з прокладкою Г35МК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Розкіс 51х20х2 каркасу 1210-3400 - 6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Стропило 110х40х10х2 з пазами і отворами</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C110.40.10.2-4500.5 - 18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Перехідник</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розкосу з 4 отворами D11 U45x38x1,5-200.4 -</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Розкіс </w:t>
            </w:r>
            <w:proofErr w:type="spellStart"/>
            <w:r w:rsidRPr="007A1F30">
              <w:rPr>
                <w:rFonts w:ascii="Times New Roman" w:hAnsi="Times New Roman" w:cs="Times New Roman"/>
                <w:spacing w:val="-3"/>
              </w:rPr>
              <w:t>стійок</w:t>
            </w:r>
            <w:proofErr w:type="spellEnd"/>
            <w:r w:rsidRPr="007A1F30">
              <w:rPr>
                <w:rFonts w:ascii="Times New Roman" w:hAnsi="Times New Roman" w:cs="Times New Roman"/>
                <w:spacing w:val="-3"/>
              </w:rPr>
              <w:t xml:space="preserve"> з 4 отворами D11</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U45x38x1,5-1450.4 - 18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Монтажний-</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72х41х2 стартовий М7241-3550 - 5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Монтажний-72х41х2-основний М7241-5600 -</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40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З'єднувач П46х73х2-200 П46х73х2-</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200 - 45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Стійка низька С110.40-1000.5 -</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Стійка висока С110.40-2500.5 - 18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43</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44</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1434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Гайка М10 оцинкована DIN 934</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46</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10 плоска оцинкована DIN 125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47</w:t>
            </w:r>
          </w:p>
        </w:tc>
        <w:tc>
          <w:tcPr>
            <w:tcW w:w="1247" w:type="dxa"/>
            <w:tcBorders>
              <w:top w:val="nil"/>
              <w:left w:val="single" w:sz="4" w:space="0" w:color="auto"/>
              <w:bottom w:val="nil"/>
              <w:right w:val="single" w:sz="4" w:space="0" w:color="auto"/>
            </w:tcBorders>
          </w:tcPr>
          <w:p w:rsidR="00497621" w:rsidRPr="007A1F30"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18</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пружинна 10 DIN 7980 сталь 65Г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С1-1-7-5</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Дюбель 6х40 ПП бурт швидкій монтаж CM-</w:t>
            </w:r>
            <w:proofErr w:type="spellStart"/>
            <w:r w:rsidRPr="007A1F30">
              <w:rPr>
                <w:rFonts w:ascii="Times New Roman" w:hAnsi="Times New Roman" w:cs="Times New Roman"/>
                <w:spacing w:val="-3"/>
              </w:rPr>
              <w:t>be</w:t>
            </w:r>
            <w:proofErr w:type="spellEnd"/>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49</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С1-1-7-7</w:t>
            </w:r>
          </w:p>
        </w:tc>
        <w:tc>
          <w:tcPr>
            <w:tcW w:w="5026" w:type="dxa"/>
            <w:tcBorders>
              <w:top w:val="nil"/>
              <w:left w:val="nil"/>
              <w:bottom w:val="single" w:sz="4" w:space="0" w:color="auto"/>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REDIBOLT-B Анкер 8х100/М6/65</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8917" w:type="dxa"/>
            <w:gridSpan w:val="5"/>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 xml:space="preserve">Придбання </w:t>
            </w:r>
          </w:p>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устаткування, меблів та інвентарю</w:t>
            </w:r>
          </w:p>
          <w:p w:rsidR="00497621" w:rsidRPr="007A1F30" w:rsidRDefault="00497621" w:rsidP="00661243">
            <w:pPr>
              <w:autoSpaceDE w:val="0"/>
              <w:autoSpaceDN w:val="0"/>
              <w:adjustRightInd w:val="0"/>
              <w:spacing w:after="0" w:line="240" w:lineRule="auto"/>
              <w:rPr>
                <w:rFonts w:ascii="Times New Roman" w:hAnsi="Times New Roman" w:cs="Times New Roman"/>
              </w:rPr>
            </w:pPr>
          </w:p>
        </w:tc>
        <w:tc>
          <w:tcPr>
            <w:tcW w:w="1198" w:type="dxa"/>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Документ, що</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обґрунтовує</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lastRenderedPageBreak/>
              <w:t>ціну</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lastRenderedPageBreak/>
              <w:t>Найменування і характеристика устаткування,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меблів та інвентарю, маса одиниці устаткування</w:t>
            </w:r>
          </w:p>
        </w:tc>
        <w:tc>
          <w:tcPr>
            <w:tcW w:w="992"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Кількість</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16</w:t>
            </w:r>
          </w:p>
        </w:tc>
        <w:tc>
          <w:tcPr>
            <w:tcW w:w="5026" w:type="dxa"/>
            <w:tcBorders>
              <w:top w:val="single" w:sz="4" w:space="0" w:color="auto"/>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lang w:val="en-US"/>
              </w:rPr>
            </w:pPr>
            <w:r w:rsidRPr="007A1F30">
              <w:rPr>
                <w:rFonts w:ascii="Times New Roman" w:hAnsi="Times New Roman" w:cs="Times New Roman"/>
                <w:spacing w:val="-3"/>
              </w:rPr>
              <w:t>Сонячні</w:t>
            </w:r>
            <w:r w:rsidRPr="007A1F30">
              <w:rPr>
                <w:rFonts w:ascii="Times New Roman" w:hAnsi="Times New Roman" w:cs="Times New Roman"/>
                <w:spacing w:val="-3"/>
                <w:lang w:val="en-US"/>
              </w:rPr>
              <w:t xml:space="preserve"> </w:t>
            </w:r>
            <w:r w:rsidRPr="007A1F30">
              <w:rPr>
                <w:rFonts w:ascii="Times New Roman" w:hAnsi="Times New Roman" w:cs="Times New Roman"/>
                <w:spacing w:val="-3"/>
              </w:rPr>
              <w:t>панелі</w:t>
            </w:r>
            <w:r w:rsidRPr="007A1F30">
              <w:rPr>
                <w:rFonts w:ascii="Times New Roman" w:hAnsi="Times New Roman" w:cs="Times New Roman"/>
                <w:spacing w:val="-3"/>
                <w:lang w:val="en-US"/>
              </w:rPr>
              <w:t xml:space="preserve"> </w:t>
            </w:r>
            <w:proofErr w:type="spellStart"/>
            <w:r w:rsidRPr="007A1F30">
              <w:rPr>
                <w:rFonts w:ascii="Times New Roman" w:hAnsi="Times New Roman" w:cs="Times New Roman"/>
                <w:spacing w:val="-3"/>
                <w:lang w:val="en-US"/>
              </w:rPr>
              <w:t>SunPower</w:t>
            </w:r>
            <w:proofErr w:type="spellEnd"/>
            <w:r w:rsidRPr="007A1F30">
              <w:rPr>
                <w:rFonts w:ascii="Times New Roman" w:hAnsi="Times New Roman" w:cs="Times New Roman"/>
                <w:spacing w:val="-3"/>
                <w:lang w:val="en-US"/>
              </w:rPr>
              <w:t xml:space="preserve"> Performance, SPR-P6-545-COM-M-BF;   ( </w:t>
            </w:r>
            <w:r w:rsidRPr="007A1F30">
              <w:rPr>
                <w:rFonts w:ascii="Times New Roman" w:hAnsi="Times New Roman" w:cs="Times New Roman"/>
                <w:spacing w:val="-3"/>
              </w:rPr>
              <w:t>маса</w:t>
            </w:r>
            <w:r w:rsidRPr="007A1F30">
              <w:rPr>
                <w:rFonts w:ascii="Times New Roman" w:hAnsi="Times New Roman" w:cs="Times New Roman"/>
                <w:spacing w:val="-3"/>
                <w:lang w:val="en-US"/>
              </w:rPr>
              <w:t>=0,034)</w:t>
            </w:r>
          </w:p>
        </w:tc>
        <w:tc>
          <w:tcPr>
            <w:tcW w:w="992"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240</w:t>
            </w:r>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17</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SUN2000-100KTL-M2;   ( маса=0,09)</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19</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SUN2000-20KTL-М5;   ( маса=0,021)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20</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Модуль моніторингу </w:t>
            </w:r>
            <w:proofErr w:type="spellStart"/>
            <w:r w:rsidRPr="007A1F30">
              <w:rPr>
                <w:rFonts w:ascii="Times New Roman" w:hAnsi="Times New Roman" w:cs="Times New Roman"/>
                <w:spacing w:val="-3"/>
              </w:rPr>
              <w:t>Smart</w:t>
            </w:r>
            <w:proofErr w:type="spellEnd"/>
            <w:r w:rsidRPr="007A1F30">
              <w:rPr>
                <w:rFonts w:ascii="Times New Roman" w:hAnsi="Times New Roman" w:cs="Times New Roman"/>
                <w:spacing w:val="-3"/>
              </w:rPr>
              <w:t xml:space="preserve"> Dongle-4G;   ( маса=0,0009)</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247" w:type="dxa"/>
            <w:tcBorders>
              <w:top w:val="nil"/>
              <w:left w:val="single" w:sz="4" w:space="0" w:color="auto"/>
              <w:bottom w:val="nil"/>
              <w:right w:val="single" w:sz="4" w:space="0" w:color="auto"/>
            </w:tcBorders>
          </w:tcPr>
          <w:p w:rsidR="00497621" w:rsidRPr="00DB1DF5"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w:t>
            </w:r>
            <w:r w:rsidR="00DB1DF5">
              <w:rPr>
                <w:rFonts w:ascii="Times New Roman" w:hAnsi="Times New Roman" w:cs="Times New Roman"/>
                <w:spacing w:val="-3"/>
              </w:rPr>
              <w:t>30002-</w:t>
            </w:r>
            <w:r w:rsidRPr="007A1F30">
              <w:rPr>
                <w:rFonts w:ascii="Times New Roman" w:hAnsi="Times New Roman" w:cs="Times New Roman"/>
                <w:spacing w:val="-3"/>
              </w:rPr>
              <w:t>22</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Пристрій обмеження генерації </w:t>
            </w:r>
            <w:proofErr w:type="spellStart"/>
            <w:r w:rsidRPr="007A1F30">
              <w:rPr>
                <w:rFonts w:ascii="Times New Roman" w:hAnsi="Times New Roman" w:cs="Times New Roman"/>
                <w:spacing w:val="-3"/>
              </w:rPr>
              <w:t>SmartMeter</w:t>
            </w:r>
            <w:proofErr w:type="spellEnd"/>
            <w:r w:rsidRPr="007A1F30">
              <w:rPr>
                <w:rFonts w:ascii="Times New Roman" w:hAnsi="Times New Roman" w:cs="Times New Roman"/>
                <w:spacing w:val="-3"/>
              </w:rPr>
              <w:t xml:space="preserve"> DTSU666-HW;   </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маса=0,0005)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6</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23</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Шафа керування СЕС в зборі (Автоматичний вимикач x160,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=40А, 4п, 18kA,</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Тфікс</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Мфікс</w:t>
            </w:r>
            <w:proofErr w:type="spellEnd"/>
            <w:r w:rsidRPr="007A1F30">
              <w:rPr>
                <w:rFonts w:ascii="Times New Roman" w:hAnsi="Times New Roman" w:cs="Times New Roman"/>
                <w:spacing w:val="-3"/>
              </w:rPr>
              <w:t xml:space="preserve">. HDA041L - 1шт, Автоматичний вимикач x250,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=250А, 4п, 40kA,</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Трег</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Мрег</w:t>
            </w:r>
            <w:proofErr w:type="spellEnd"/>
            <w:r w:rsidRPr="007A1F30">
              <w:rPr>
                <w:rFonts w:ascii="Times New Roman" w:hAnsi="Times New Roman" w:cs="Times New Roman"/>
                <w:spacing w:val="-3"/>
              </w:rPr>
              <w:t>. HNB251H - 1шт, Трансформатор струмуTA327 400/5А (кл.0,5S=</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8ВА) TA32750C400SE - 3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Колодка КП-25 - 1шт, Клема силова VSU 150</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(150 mm2_бежева) e3901620 - 4шт, Захисна кришка ZP 200 для клеми VSU</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e3901574 - 4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Шафа 1200х600х300 МКН 1263 - 1шт);   ( маса=0,02)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DB1DF5">
        <w:trPr>
          <w:trHeight w:val="63"/>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single" w:sz="4" w:space="0" w:color="auto"/>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single" w:sz="4" w:space="0" w:color="auto"/>
              <w:right w:val="single" w:sz="4" w:space="0" w:color="auto"/>
            </w:tcBorders>
          </w:tcPr>
          <w:p w:rsidR="00497621" w:rsidRPr="007A1F30" w:rsidRDefault="00497621" w:rsidP="00FE6123">
            <w:pPr>
              <w:keepLines/>
              <w:autoSpaceDE w:val="0"/>
              <w:autoSpaceDN w:val="0"/>
              <w:spacing w:after="0" w:line="240" w:lineRule="auto"/>
              <w:rPr>
                <w:rFonts w:ascii="Times New Roman" w:hAnsi="Times New Roman" w:cs="Times New Roman"/>
                <w:spacing w:val="-3"/>
              </w:rPr>
            </w:pP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8917" w:type="dxa"/>
            <w:gridSpan w:val="5"/>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Пусконалагоджувальні роботи</w:t>
            </w:r>
          </w:p>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p>
        </w:tc>
      </w:tr>
      <w:tr w:rsidR="00497621" w:rsidRPr="007A1F30" w:rsidTr="00497621">
        <w:trPr>
          <w:jc w:val="center"/>
        </w:trPr>
        <w:tc>
          <w:tcPr>
            <w:tcW w:w="454" w:type="dxa"/>
            <w:tcBorders>
              <w:top w:val="single" w:sz="4" w:space="0" w:color="auto"/>
              <w:left w:val="single" w:sz="12" w:space="0" w:color="auto"/>
              <w:bottom w:val="nil"/>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5026" w:type="dxa"/>
            <w:tcBorders>
              <w:top w:val="single" w:sz="4" w:space="0" w:color="auto"/>
              <w:left w:val="nil"/>
              <w:bottom w:val="nil"/>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92"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single" w:sz="4" w:space="0" w:color="auto"/>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КП2-11-1</w:t>
            </w:r>
          </w:p>
        </w:tc>
        <w:tc>
          <w:tcPr>
            <w:tcW w:w="5026" w:type="dxa"/>
            <w:tcBorders>
              <w:top w:val="single" w:sz="4" w:space="0" w:color="auto"/>
              <w:left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Елемент програмно-логічного керування,</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модуль мікропроцесорного контролю</w:t>
            </w:r>
          </w:p>
        </w:tc>
        <w:tc>
          <w:tcPr>
            <w:tcW w:w="992"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КП2-16-9</w:t>
            </w:r>
          </w:p>
        </w:tc>
        <w:tc>
          <w:tcPr>
            <w:tcW w:w="5026" w:type="dxa"/>
            <w:tcBorders>
              <w:top w:val="nil"/>
              <w:left w:val="nil"/>
              <w:bottom w:val="single" w:sz="4" w:space="0" w:color="auto"/>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Системи багатоконтурні  [каскадні або інші</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складні автоматичного регулювання]</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багатоконтурні з числом параметрів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настроювання до 5</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система</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bl>
    <w:p w:rsidR="00987F37" w:rsidRDefault="00987F37">
      <w:pPr>
        <w:widowControl w:val="0"/>
        <w:spacing w:after="0" w:line="240" w:lineRule="auto"/>
        <w:jc w:val="both"/>
        <w:rPr>
          <w:rFonts w:ascii="Times New Roman" w:eastAsia="Times New Roman" w:hAnsi="Times New Roman" w:cs="Times New Roman"/>
          <w:sz w:val="24"/>
          <w:szCs w:val="24"/>
        </w:rPr>
      </w:pPr>
    </w:p>
    <w:p w:rsidR="00F53151" w:rsidRPr="001F6E3C" w:rsidRDefault="00F53151" w:rsidP="00DE70D4">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F53151" w:rsidRPr="001F6E3C" w:rsidRDefault="00F53151" w:rsidP="00F53151">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F53151" w:rsidRPr="001F6E3C" w:rsidRDefault="00F53151" w:rsidP="00F53151">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F53151" w:rsidRDefault="00F53151" w:rsidP="00F53151">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F53151" w:rsidRPr="00983A7D" w:rsidRDefault="00F53151" w:rsidP="00F53151">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lastRenderedPageBreak/>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F53151" w:rsidRPr="00DE70D4" w:rsidRDefault="00F53151" w:rsidP="00DE70D4">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9"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9"/>
      <w:r w:rsidRPr="00983A7D">
        <w:rPr>
          <w:rFonts w:ascii="Times New Roman" w:eastAsia="Times New Roman" w:hAnsi="Times New Roman" w:cs="Times New Roman"/>
          <w:color w:val="000000" w:themeColor="text1"/>
          <w:sz w:val="24"/>
          <w:szCs w:val="24"/>
        </w:rPr>
        <w:t xml:space="preserve"> (</w:t>
      </w:r>
      <w:bookmarkStart w:id="10"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10"/>
      <w:r w:rsidRPr="00983A7D">
        <w:rPr>
          <w:rFonts w:ascii="Times New Roman" w:eastAsia="Times New Roman" w:hAnsi="Times New Roman" w:cs="Times New Roman"/>
          <w:color w:val="000000" w:themeColor="text1"/>
          <w:sz w:val="24"/>
          <w:szCs w:val="24"/>
        </w:rPr>
        <w:t>)**</w:t>
      </w:r>
    </w:p>
    <w:p w:rsidR="00F53151" w:rsidRPr="00983A7D" w:rsidRDefault="00F53151" w:rsidP="00F53151">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Всі інші додаткові витрати, що будуть враховані учасником, вважатимуться невідповідністю технічним вимогам.</w:t>
      </w:r>
    </w:p>
    <w:p w:rsidR="00F53151" w:rsidRPr="00983A7D" w:rsidRDefault="00F53151" w:rsidP="00F53151">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F53151" w:rsidRPr="00983A7D" w:rsidRDefault="00F53151" w:rsidP="00F53151">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F53151" w:rsidRPr="00983A7D" w:rsidRDefault="00F53151" w:rsidP="00F53151">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F53151" w:rsidRPr="00983A7D" w:rsidRDefault="00F53151" w:rsidP="00F53151">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F53151" w:rsidRPr="00983A7D" w:rsidRDefault="00F53151" w:rsidP="00F53151">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4F0567" w:rsidRPr="00DE70D4" w:rsidRDefault="00F53151" w:rsidP="00DE70D4">
      <w:pPr>
        <w:pStyle w:val="11"/>
        <w:ind w:left="57" w:right="57" w:firstLine="510"/>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 Чернігівська область, 16600. </w:t>
      </w:r>
    </w:p>
    <w:p w:rsidR="00F53151" w:rsidRPr="007009DF" w:rsidRDefault="00F53151" w:rsidP="004F0567">
      <w:pPr>
        <w:pStyle w:val="aa"/>
        <w:tabs>
          <w:tab w:val="left" w:pos="993"/>
        </w:tabs>
        <w:spacing w:before="0" w:beforeAutospacing="0" w:after="0" w:afterAutospacing="0"/>
        <w:jc w:val="both"/>
        <w:rPr>
          <w:b/>
          <w:color w:val="000000" w:themeColor="text1"/>
        </w:rPr>
      </w:pPr>
      <w:r w:rsidRPr="007009DF">
        <w:rPr>
          <w:b/>
          <w:color w:val="000000" w:themeColor="text1"/>
        </w:rPr>
        <w:t>Примітка:</w:t>
      </w:r>
    </w:p>
    <w:p w:rsidR="007009DF" w:rsidRDefault="00F53151" w:rsidP="004F0567">
      <w:pPr>
        <w:spacing w:after="0"/>
        <w:ind w:firstLine="851"/>
        <w:jc w:val="both"/>
        <w:rPr>
          <w:rStyle w:val="12"/>
          <w:rFonts w:ascii="Times New Roman" w:hAnsi="Times New Roman" w:cs="Times New Roman"/>
          <w:color w:val="000000" w:themeColor="text1"/>
          <w:sz w:val="24"/>
          <w:szCs w:val="24"/>
        </w:rPr>
      </w:pPr>
      <w:r w:rsidRPr="00FE6123">
        <w:rPr>
          <w:rStyle w:val="12"/>
          <w:rFonts w:ascii="Times New Roman" w:hAnsi="Times New Roman" w:cs="Times New Roman"/>
          <w:color w:val="000000" w:themeColor="text1"/>
          <w:sz w:val="24"/>
          <w:szCs w:val="24"/>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w:t>
      </w:r>
    </w:p>
    <w:p w:rsidR="00F53151" w:rsidRPr="00FE6123" w:rsidRDefault="00F53151" w:rsidP="004F0567">
      <w:pPr>
        <w:spacing w:after="0"/>
        <w:ind w:firstLine="851"/>
        <w:jc w:val="both"/>
        <w:rPr>
          <w:color w:val="000000" w:themeColor="text1"/>
          <w:sz w:val="24"/>
          <w:szCs w:val="24"/>
        </w:rPr>
      </w:pPr>
      <w:r w:rsidRPr="00FE6123">
        <w:rPr>
          <w:rStyle w:val="12"/>
          <w:rFonts w:ascii="Times New Roman" w:hAnsi="Times New Roman" w:cs="Times New Roman"/>
          <w:color w:val="000000" w:themeColor="text1"/>
          <w:sz w:val="24"/>
          <w:szCs w:val="24"/>
        </w:rPr>
        <w:t>В технічному завданні містяться посилання на конкретні марки, виробника, торгові марки</w:t>
      </w:r>
      <w:r w:rsidR="007009DF">
        <w:rPr>
          <w:rStyle w:val="12"/>
          <w:rFonts w:ascii="Times New Roman" w:hAnsi="Times New Roman" w:cs="Times New Roman"/>
          <w:color w:val="000000" w:themeColor="text1"/>
          <w:sz w:val="24"/>
          <w:szCs w:val="24"/>
        </w:rPr>
        <w:t>,</w:t>
      </w:r>
      <w:r w:rsidRPr="00FE6123">
        <w:rPr>
          <w:rStyle w:val="12"/>
          <w:rFonts w:ascii="Times New Roman" w:hAnsi="Times New Roman" w:cs="Times New Roman"/>
          <w:color w:val="000000" w:themeColor="text1"/>
          <w:sz w:val="24"/>
          <w:szCs w:val="24"/>
        </w:rPr>
        <w:t xml:space="preserve"> оскільки вони визначені проектною документацією, яка пройшла будівельну експертизу (експертний звіт №231201-01/В від 05.12.2023 року).</w:t>
      </w:r>
    </w:p>
    <w:p w:rsidR="00CE2927" w:rsidRPr="00CE2927" w:rsidRDefault="00CE2927" w:rsidP="00CE2927">
      <w:pPr>
        <w:pStyle w:val="Standard"/>
        <w:tabs>
          <w:tab w:val="left" w:pos="851"/>
        </w:tabs>
        <w:ind w:firstLine="284"/>
        <w:jc w:val="both"/>
        <w:rPr>
          <w:rFonts w:ascii="Times New Roman" w:hAnsi="Times New Roman" w:cs="Times New Roman"/>
          <w:lang w:val="uk-UA"/>
        </w:rPr>
      </w:pPr>
      <w:r>
        <w:rPr>
          <w:rStyle w:val="12"/>
          <w:rFonts w:ascii="Times New Roman" w:hAnsi="Times New Roman" w:cs="Times New Roman"/>
          <w:lang w:val="uk-UA"/>
        </w:rPr>
        <w:tab/>
      </w:r>
      <w:proofErr w:type="spellStart"/>
      <w:r w:rsidR="00F53151" w:rsidRPr="00FE6123">
        <w:rPr>
          <w:rStyle w:val="12"/>
          <w:rFonts w:ascii="Times New Roman" w:hAnsi="Times New Roman" w:cs="Times New Roman"/>
        </w:rPr>
        <w:t>Роботи</w:t>
      </w:r>
      <w:proofErr w:type="spellEnd"/>
      <w:r w:rsidR="00F53151" w:rsidRPr="00FE6123">
        <w:rPr>
          <w:rStyle w:val="12"/>
          <w:rFonts w:ascii="Times New Roman" w:hAnsi="Times New Roman" w:cs="Times New Roman"/>
        </w:rPr>
        <w:t xml:space="preserve"> </w:t>
      </w:r>
      <w:proofErr w:type="spellStart"/>
      <w:r w:rsidR="00F53151" w:rsidRPr="00FE6123">
        <w:rPr>
          <w:rStyle w:val="12"/>
          <w:rFonts w:ascii="Times New Roman" w:hAnsi="Times New Roman" w:cs="Times New Roman"/>
        </w:rPr>
        <w:t>виконуються</w:t>
      </w:r>
      <w:proofErr w:type="spellEnd"/>
      <w:r w:rsidR="00F53151" w:rsidRPr="00FE6123">
        <w:rPr>
          <w:rStyle w:val="12"/>
          <w:rFonts w:ascii="Times New Roman" w:hAnsi="Times New Roman" w:cs="Times New Roman"/>
        </w:rPr>
        <w:t xml:space="preserve"> на </w:t>
      </w:r>
      <w:proofErr w:type="spellStart"/>
      <w:proofErr w:type="gramStart"/>
      <w:r w:rsidR="00F53151" w:rsidRPr="00FE6123">
        <w:rPr>
          <w:rStyle w:val="12"/>
          <w:rFonts w:ascii="Times New Roman" w:hAnsi="Times New Roman" w:cs="Times New Roman"/>
        </w:rPr>
        <w:t>п</w:t>
      </w:r>
      <w:proofErr w:type="gramEnd"/>
      <w:r w:rsidR="00F53151" w:rsidRPr="00FE6123">
        <w:rPr>
          <w:rStyle w:val="12"/>
          <w:rFonts w:ascii="Times New Roman" w:hAnsi="Times New Roman" w:cs="Times New Roman"/>
        </w:rPr>
        <w:t>ідставі</w:t>
      </w:r>
      <w:proofErr w:type="spellEnd"/>
      <w:r w:rsidR="00F53151" w:rsidRPr="00FE6123">
        <w:rPr>
          <w:rStyle w:val="12"/>
          <w:rFonts w:ascii="Times New Roman" w:hAnsi="Times New Roman" w:cs="Times New Roman"/>
        </w:rPr>
        <w:t xml:space="preserve">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r w:rsidR="00AF09B2" w:rsidRPr="00FE6123">
        <w:rPr>
          <w:rStyle w:val="12"/>
          <w:rFonts w:ascii="Times New Roman" w:hAnsi="Times New Roman" w:cs="Times New Roman"/>
        </w:rPr>
        <w:t xml:space="preserve"> </w:t>
      </w:r>
      <w:r w:rsidRPr="00CE2927">
        <w:rPr>
          <w:rFonts w:ascii="Times New Roman" w:hAnsi="Times New Roman" w:cs="Times New Roman"/>
          <w:lang w:val="uk-UA"/>
        </w:rPr>
        <w:t xml:space="preserve">Якщо тендерна  пропозиція закупівлі Учасника містить не всі види робіт або зміну обсягів та складу робіт згідно з документацією </w:t>
      </w:r>
      <w:proofErr w:type="spellStart"/>
      <w:r w:rsidRPr="00CE2927">
        <w:rPr>
          <w:rFonts w:ascii="Times New Roman" w:hAnsi="Times New Roman" w:cs="Times New Roman"/>
          <w:lang w:val="uk-UA"/>
        </w:rPr>
        <w:t>закупівель</w:t>
      </w:r>
      <w:proofErr w:type="spellEnd"/>
      <w:r w:rsidRPr="00CE2927">
        <w:rPr>
          <w:rFonts w:ascii="Times New Roman" w:hAnsi="Times New Roman" w:cs="Times New Roman"/>
          <w:lang w:val="uk-UA"/>
        </w:rPr>
        <w:t>, ця тендерна пропозиція вважається такою, що не відповідає умовам документації закупівлі, та відхиляється замовником.</w:t>
      </w:r>
    </w:p>
    <w:p w:rsidR="00CE2927" w:rsidRDefault="00CE2927" w:rsidP="00CE2927">
      <w:pPr>
        <w:widowControl w:val="0"/>
        <w:spacing w:after="0" w:line="240" w:lineRule="auto"/>
        <w:jc w:val="both"/>
        <w:rPr>
          <w:rStyle w:val="12"/>
          <w:rFonts w:ascii="Times New Roman" w:hAnsi="Times New Roman" w:cs="Times New Roman"/>
          <w:sz w:val="20"/>
          <w:szCs w:val="20"/>
        </w:rPr>
      </w:pPr>
      <w:r w:rsidRPr="00CE2927">
        <w:rPr>
          <w:rStyle w:val="12"/>
          <w:rFonts w:ascii="Times New Roman" w:hAnsi="Times New Roman" w:cs="Times New Roman"/>
          <w:sz w:val="24"/>
          <w:szCs w:val="24"/>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r>
        <w:rPr>
          <w:rStyle w:val="12"/>
          <w:rFonts w:ascii="Times New Roman" w:hAnsi="Times New Roman" w:cs="Times New Roman"/>
          <w:sz w:val="20"/>
          <w:szCs w:val="20"/>
        </w:rPr>
        <w:t xml:space="preserve"> </w:t>
      </w:r>
    </w:p>
    <w:p w:rsidR="00F53151" w:rsidRPr="00FE6123" w:rsidRDefault="00AF09B2" w:rsidP="00CE2927">
      <w:pPr>
        <w:widowControl w:val="0"/>
        <w:spacing w:after="0" w:line="240" w:lineRule="auto"/>
        <w:ind w:firstLine="720"/>
        <w:jc w:val="both"/>
        <w:rPr>
          <w:rStyle w:val="12"/>
          <w:rFonts w:ascii="Times New Roman" w:hAnsi="Times New Roman" w:cs="Times New Roman"/>
          <w:sz w:val="24"/>
          <w:szCs w:val="24"/>
        </w:rPr>
      </w:pPr>
      <w:r w:rsidRPr="00FE6123">
        <w:rPr>
          <w:rStyle w:val="12"/>
          <w:rFonts w:ascii="Times New Roman" w:hAnsi="Times New Roman" w:cs="Times New Roman"/>
          <w:sz w:val="24"/>
          <w:szCs w:val="24"/>
        </w:rPr>
        <w:t>Для виконання проектних рішень при будівництві вказаного об’єкту допускається використання аналогічного  (еквівалентного) обладнання з такими обов’язковими технічними, функціональними та якісними характеристиками:</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F09B2" w:rsidRPr="00FE6123">
        <w:rPr>
          <w:rFonts w:ascii="Times New Roman" w:eastAsia="Times New Roman" w:hAnsi="Times New Roman" w:cs="Times New Roman"/>
          <w:sz w:val="24"/>
          <w:szCs w:val="24"/>
        </w:rPr>
        <w:t>онячні панелі з черепичною технологією розміщен</w:t>
      </w:r>
      <w:r>
        <w:rPr>
          <w:rFonts w:ascii="Times New Roman" w:eastAsia="Times New Roman" w:hAnsi="Times New Roman" w:cs="Times New Roman"/>
          <w:sz w:val="24"/>
          <w:szCs w:val="24"/>
        </w:rPr>
        <w:t>ня сонячних елементів на панелі;</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F09B2" w:rsidRPr="00FE6123">
        <w:rPr>
          <w:rFonts w:ascii="Times New Roman" w:eastAsia="Times New Roman" w:hAnsi="Times New Roman" w:cs="Times New Roman"/>
          <w:sz w:val="24"/>
          <w:szCs w:val="24"/>
        </w:rPr>
        <w:t>онячні панелі з технологією пар</w:t>
      </w:r>
      <w:r>
        <w:rPr>
          <w:rFonts w:ascii="Times New Roman" w:eastAsia="Times New Roman" w:hAnsi="Times New Roman" w:cs="Times New Roman"/>
          <w:sz w:val="24"/>
          <w:szCs w:val="24"/>
        </w:rPr>
        <w:t>алельного руху струму по панелі;</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F09B2" w:rsidRPr="00FE6123">
        <w:rPr>
          <w:rFonts w:ascii="Times New Roman" w:eastAsia="Times New Roman" w:hAnsi="Times New Roman" w:cs="Times New Roman"/>
          <w:sz w:val="24"/>
          <w:szCs w:val="24"/>
        </w:rPr>
        <w:t xml:space="preserve">восторонні сонячні панелі </w:t>
      </w:r>
      <w:r w:rsidR="00AF09B2" w:rsidRPr="00FE6123">
        <w:rPr>
          <w:rFonts w:ascii="Times New Roman" w:eastAsia="Times New Roman" w:hAnsi="Times New Roman" w:cs="Times New Roman"/>
          <w:sz w:val="24"/>
          <w:szCs w:val="24"/>
          <w:lang w:val="en-US"/>
        </w:rPr>
        <w:t>Bifacial</w:t>
      </w:r>
      <w:r>
        <w:rPr>
          <w:rFonts w:ascii="Times New Roman" w:eastAsia="Times New Roman" w:hAnsi="Times New Roman" w:cs="Times New Roman"/>
          <w:sz w:val="24"/>
          <w:szCs w:val="24"/>
        </w:rPr>
        <w:t>;</w:t>
      </w:r>
    </w:p>
    <w:p w:rsidR="00AF09B2" w:rsidRPr="00AF09B2" w:rsidRDefault="00661243" w:rsidP="00AF09B2">
      <w:pPr>
        <w:pStyle w:val="a5"/>
        <w:widowControl w:val="0"/>
        <w:numPr>
          <w:ilvl w:val="1"/>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г</w:t>
      </w:r>
      <w:r w:rsidR="00AF09B2" w:rsidRPr="00FE6123">
        <w:rPr>
          <w:rFonts w:ascii="Times New Roman" w:eastAsia="Times New Roman" w:hAnsi="Times New Roman" w:cs="Times New Roman"/>
          <w:sz w:val="24"/>
          <w:szCs w:val="24"/>
        </w:rPr>
        <w:t>арантія на сонячні панелі (н</w:t>
      </w:r>
      <w:r>
        <w:rPr>
          <w:rFonts w:ascii="Times New Roman" w:eastAsia="Times New Roman" w:hAnsi="Times New Roman" w:cs="Times New Roman"/>
          <w:sz w:val="24"/>
          <w:szCs w:val="24"/>
        </w:rPr>
        <w:t>а продукт) не менше 25-ти років;</w:t>
      </w:r>
    </w:p>
    <w:p w:rsidR="00661243" w:rsidRDefault="00661243" w:rsidP="00223E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s="Times New Roman"/>
          <w:sz w:val="24"/>
          <w:szCs w:val="24"/>
        </w:rPr>
        <w:t>про що в</w:t>
      </w:r>
      <w:r w:rsidR="00F65AF8" w:rsidRPr="00F65AF8">
        <w:rPr>
          <w:rFonts w:ascii="Times New Roman" w:eastAsia="Times New Roman" w:hAnsi="Times New Roman" w:cs="Times New Roman"/>
          <w:sz w:val="24"/>
          <w:szCs w:val="24"/>
        </w:rPr>
        <w:t xml:space="preserve"> складі тендерної пропозиції надати інформацію </w:t>
      </w:r>
      <w:r>
        <w:rPr>
          <w:rFonts w:ascii="Times New Roman" w:eastAsia="Times New Roman" w:hAnsi="Times New Roman" w:cs="Times New Roman"/>
          <w:sz w:val="24"/>
          <w:szCs w:val="24"/>
        </w:rPr>
        <w:t xml:space="preserve">у вигляді </w:t>
      </w:r>
      <w:r w:rsidR="00AD1220">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t>технічного паспорта /</w:t>
      </w:r>
      <w:r w:rsidR="00AD1220">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t xml:space="preserve">інструкції/ </w:t>
      </w:r>
      <w:r w:rsidR="00AD1220">
        <w:rPr>
          <w:rFonts w:ascii="Times New Roman" w:eastAsia="Times New Roman" w:hAnsi="Times New Roman" w:cs="Times New Roman"/>
          <w:sz w:val="24"/>
          <w:szCs w:val="24"/>
        </w:rPr>
        <w:t>або іншого  документу (що містить повний опис технічних характеристик) зазначеного</w:t>
      </w:r>
      <w:r>
        <w:rPr>
          <w:rFonts w:ascii="Times New Roman" w:eastAsia="Times New Roman" w:hAnsi="Times New Roman" w:cs="Times New Roman"/>
          <w:sz w:val="24"/>
          <w:szCs w:val="24"/>
        </w:rPr>
        <w:t xml:space="preserve"> виробу (сонячної панелі)</w:t>
      </w:r>
      <w:r w:rsidR="00F65AF8" w:rsidRPr="00F65AF8">
        <w:rPr>
          <w:rFonts w:ascii="Times New Roman" w:eastAsia="Times New Roman" w:hAnsi="Times New Roman"/>
          <w:sz w:val="24"/>
          <w:szCs w:val="24"/>
        </w:rPr>
        <w:t>.</w:t>
      </w:r>
      <w:r>
        <w:rPr>
          <w:rFonts w:ascii="Times New Roman" w:eastAsia="Times New Roman" w:hAnsi="Times New Roman"/>
          <w:sz w:val="24"/>
          <w:szCs w:val="24"/>
        </w:rPr>
        <w:t xml:space="preserve"> </w:t>
      </w:r>
    </w:p>
    <w:p w:rsidR="00987F37" w:rsidRPr="00F65AF8" w:rsidRDefault="00661243" w:rsidP="00223E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Додатково повідомляємо, що аналогічне (еквівалентне) обладнання може бути використане за умови наявності в ньому всіх зазначених характеристик у сукупності.</w:t>
      </w:r>
    </w:p>
    <w:p w:rsidR="00B71561" w:rsidRDefault="00B71561" w:rsidP="00987F37">
      <w:pPr>
        <w:spacing w:after="0" w:line="240" w:lineRule="auto"/>
        <w:ind w:left="5660"/>
        <w:jc w:val="right"/>
        <w:rPr>
          <w:rFonts w:ascii="Times New Roman" w:eastAsia="Times New Roman" w:hAnsi="Times New Roman" w:cs="Times New Roman"/>
          <w:b/>
          <w:color w:val="000000"/>
          <w:sz w:val="24"/>
          <w:szCs w:val="24"/>
        </w:rPr>
      </w:pPr>
    </w:p>
    <w:p w:rsidR="00987F37" w:rsidRDefault="00987F37" w:rsidP="00987F3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F53151">
        <w:rPr>
          <w:rFonts w:ascii="Times New Roman" w:eastAsia="Times New Roman" w:hAnsi="Times New Roman" w:cs="Times New Roman"/>
          <w:b/>
          <w:color w:val="000000"/>
          <w:sz w:val="24"/>
          <w:szCs w:val="24"/>
        </w:rPr>
        <w:t>3</w:t>
      </w:r>
    </w:p>
    <w:p w:rsidR="00987F37" w:rsidRPr="00F24245" w:rsidRDefault="00987F37" w:rsidP="00F2424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sidR="00F24245">
        <w:rPr>
          <w:rFonts w:ascii="Times New Roman" w:eastAsia="Times New Roman" w:hAnsi="Times New Roman" w:cs="Times New Roman"/>
          <w:color w:val="000000"/>
          <w:sz w:val="24"/>
          <w:szCs w:val="24"/>
        </w:rPr>
        <w:t> </w:t>
      </w:r>
    </w:p>
    <w:p w:rsidR="00987F37" w:rsidRPr="004E17E0" w:rsidRDefault="00F24245" w:rsidP="00F24245">
      <w:pPr>
        <w:tabs>
          <w:tab w:val="left" w:pos="3336"/>
        </w:tabs>
        <w:jc w:val="center"/>
        <w:rPr>
          <w:rFonts w:ascii="Times New Roman" w:hAnsi="Times New Roman" w:cs="Times New Roman"/>
          <w:b/>
          <w:i/>
        </w:rPr>
      </w:pPr>
      <w:r>
        <w:rPr>
          <w:rFonts w:ascii="Times New Roman" w:hAnsi="Times New Roman" w:cs="Times New Roman"/>
          <w:b/>
          <w:i/>
        </w:rPr>
        <w:t>ПРОЄКТ ДОГОВОРУ</w:t>
      </w:r>
      <w:r w:rsidR="00987F37">
        <w:rPr>
          <w:rFonts w:ascii="Times New Roman" w:hAnsi="Times New Roman" w:cs="Times New Roman"/>
          <w:b/>
          <w:i/>
        </w:rPr>
        <w:t xml:space="preserve"> (в окремому файлі)</w:t>
      </w:r>
    </w:p>
    <w:p w:rsidR="00DE70D4" w:rsidRPr="00422E46" w:rsidRDefault="00DE70D4" w:rsidP="00DE70D4">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b/>
          <w:color w:val="000000" w:themeColor="text1"/>
          <w:sz w:val="24"/>
          <w:szCs w:val="24"/>
        </w:rPr>
        <w:t>ДОДАТОК  4</w:t>
      </w:r>
    </w:p>
    <w:p w:rsidR="00DE70D4" w:rsidRPr="00422E46" w:rsidRDefault="00DE70D4" w:rsidP="00DE70D4">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i/>
          <w:color w:val="000000" w:themeColor="text1"/>
          <w:sz w:val="24"/>
          <w:szCs w:val="24"/>
        </w:rPr>
        <w:t>до тендерної документації</w:t>
      </w:r>
      <w:r w:rsidRPr="00422E46">
        <w:rPr>
          <w:rFonts w:ascii="Times New Roman" w:eastAsia="Times New Roman" w:hAnsi="Times New Roman" w:cs="Times New Roman"/>
          <w:color w:val="000000" w:themeColor="text1"/>
          <w:sz w:val="24"/>
          <w:szCs w:val="24"/>
        </w:rPr>
        <w:t> </w:t>
      </w:r>
    </w:p>
    <w:p w:rsidR="00DE70D4" w:rsidRPr="00422E46" w:rsidRDefault="00DE70D4" w:rsidP="00DE70D4">
      <w:pPr>
        <w:tabs>
          <w:tab w:val="left" w:pos="3336"/>
        </w:tabs>
        <w:jc w:val="center"/>
        <w:rPr>
          <w:rFonts w:ascii="Times New Roman" w:hAnsi="Times New Roman" w:cs="Times New Roman"/>
          <w:b/>
          <w:i/>
          <w:color w:val="000000" w:themeColor="text1"/>
        </w:rPr>
      </w:pPr>
      <w:r w:rsidRPr="00422E46">
        <w:rPr>
          <w:rFonts w:ascii="Times New Roman" w:hAnsi="Times New Roman" w:cs="Times New Roman"/>
          <w:b/>
          <w:i/>
          <w:color w:val="000000" w:themeColor="text1"/>
        </w:rPr>
        <w:t>Креслення (в окремому файлі)</w:t>
      </w:r>
    </w:p>
    <w:p w:rsidR="00987F37" w:rsidRDefault="00987F37">
      <w:pPr>
        <w:widowControl w:val="0"/>
        <w:spacing w:after="0" w:line="240" w:lineRule="auto"/>
        <w:jc w:val="both"/>
        <w:rPr>
          <w:rFonts w:ascii="Times New Roman" w:eastAsia="Times New Roman" w:hAnsi="Times New Roman" w:cs="Times New Roman"/>
          <w:sz w:val="24"/>
          <w:szCs w:val="24"/>
        </w:rPr>
      </w:pPr>
    </w:p>
    <w:sectPr w:rsidR="00987F37" w:rsidSect="00FD63B9">
      <w:footerReference w:type="default" r:id="rId17"/>
      <w:headerReference w:type="first" r:id="rId18"/>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E8" w:rsidRDefault="002F11E8">
      <w:pPr>
        <w:spacing w:after="0" w:line="240" w:lineRule="auto"/>
      </w:pPr>
      <w:r>
        <w:separator/>
      </w:r>
    </w:p>
  </w:endnote>
  <w:endnote w:type="continuationSeparator" w:id="0">
    <w:p w:rsidR="002F11E8" w:rsidRDefault="002F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7" w:rsidRDefault="006F28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10F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E8" w:rsidRDefault="002F11E8">
      <w:pPr>
        <w:spacing w:after="0" w:line="240" w:lineRule="auto"/>
      </w:pPr>
      <w:r>
        <w:separator/>
      </w:r>
    </w:p>
  </w:footnote>
  <w:footnote w:type="continuationSeparator" w:id="0">
    <w:p w:rsidR="002F11E8" w:rsidRDefault="002F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87" w:rsidRDefault="006F2887" w:rsidP="002E0A12">
    <w:pPr>
      <w:shd w:val="clear" w:color="auto" w:fill="FFFFFF"/>
      <w:spacing w:before="280" w:after="280" w:line="240" w:lineRule="auto"/>
      <w:rPr>
        <w:rFonts w:ascii="Times New Roman" w:eastAsia="Times New Roman" w:hAnsi="Times New Roman" w:cs="Times New Roman"/>
        <w:b/>
        <w:i/>
        <w:color w:val="00B050"/>
        <w:sz w:val="24"/>
        <w:szCs w:val="24"/>
      </w:rPr>
    </w:pPr>
    <w:bookmarkStart w:id="11" w:name="_heading=h.gjdgxs" w:colFirst="0" w:colLast="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F09"/>
    <w:multiLevelType w:val="multilevel"/>
    <w:tmpl w:val="D9460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D41990"/>
    <w:multiLevelType w:val="multilevel"/>
    <w:tmpl w:val="04E4FB9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6F73FE"/>
    <w:multiLevelType w:val="multilevel"/>
    <w:tmpl w:val="38F0B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3E167C"/>
    <w:multiLevelType w:val="hybridMultilevel"/>
    <w:tmpl w:val="6624CADA"/>
    <w:lvl w:ilvl="0" w:tplc="8E1EA40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414DCE"/>
    <w:multiLevelType w:val="multilevel"/>
    <w:tmpl w:val="5134A2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452963"/>
    <w:multiLevelType w:val="hybridMultilevel"/>
    <w:tmpl w:val="19E6EC1C"/>
    <w:lvl w:ilvl="0" w:tplc="70DE5ED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9C7122"/>
    <w:multiLevelType w:val="multilevel"/>
    <w:tmpl w:val="E38C07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F554DF9"/>
    <w:multiLevelType w:val="multilevel"/>
    <w:tmpl w:val="3AAAF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E6D7155"/>
    <w:multiLevelType w:val="multilevel"/>
    <w:tmpl w:val="3B988770"/>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0">
    <w:nsid w:val="59CF15D9"/>
    <w:multiLevelType w:val="multilevel"/>
    <w:tmpl w:val="A06E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DE56771"/>
    <w:multiLevelType w:val="multilevel"/>
    <w:tmpl w:val="33A6B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B96A88"/>
    <w:multiLevelType w:val="multilevel"/>
    <w:tmpl w:val="59244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D8B1B5A"/>
    <w:multiLevelType w:val="multilevel"/>
    <w:tmpl w:val="F8127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12"/>
  </w:num>
  <w:num w:numId="4">
    <w:abstractNumId w:val="1"/>
  </w:num>
  <w:num w:numId="5">
    <w:abstractNumId w:val="5"/>
  </w:num>
  <w:num w:numId="6">
    <w:abstractNumId w:val="8"/>
  </w:num>
  <w:num w:numId="7">
    <w:abstractNumId w:val="9"/>
  </w:num>
  <w:num w:numId="8">
    <w:abstractNumId w:val="2"/>
  </w:num>
  <w:num w:numId="9">
    <w:abstractNumId w:val="4"/>
  </w:num>
  <w:num w:numId="10">
    <w:abstractNumId w:val="10"/>
  </w:num>
  <w:num w:numId="11">
    <w:abstractNumId w:val="14"/>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F99"/>
    <w:rsid w:val="00000541"/>
    <w:rsid w:val="0001542C"/>
    <w:rsid w:val="000729EA"/>
    <w:rsid w:val="000C018F"/>
    <w:rsid w:val="00123BD0"/>
    <w:rsid w:val="001836A8"/>
    <w:rsid w:val="001A6548"/>
    <w:rsid w:val="001B45FC"/>
    <w:rsid w:val="001C5A23"/>
    <w:rsid w:val="001F2E92"/>
    <w:rsid w:val="00215F94"/>
    <w:rsid w:val="00223EAC"/>
    <w:rsid w:val="00272EE3"/>
    <w:rsid w:val="00281524"/>
    <w:rsid w:val="002A21CC"/>
    <w:rsid w:val="002C0DB8"/>
    <w:rsid w:val="002D2A1A"/>
    <w:rsid w:val="002E0A12"/>
    <w:rsid w:val="002E4BC6"/>
    <w:rsid w:val="002F11E8"/>
    <w:rsid w:val="002F2551"/>
    <w:rsid w:val="002F349F"/>
    <w:rsid w:val="0030096D"/>
    <w:rsid w:val="003233DC"/>
    <w:rsid w:val="0035746C"/>
    <w:rsid w:val="0039426F"/>
    <w:rsid w:val="003A5516"/>
    <w:rsid w:val="003D510C"/>
    <w:rsid w:val="003D7C4C"/>
    <w:rsid w:val="003F6835"/>
    <w:rsid w:val="004150E2"/>
    <w:rsid w:val="004256B9"/>
    <w:rsid w:val="00443257"/>
    <w:rsid w:val="00452F99"/>
    <w:rsid w:val="00460CC7"/>
    <w:rsid w:val="00486009"/>
    <w:rsid w:val="00497621"/>
    <w:rsid w:val="004A4267"/>
    <w:rsid w:val="004A5F5C"/>
    <w:rsid w:val="004D6BB2"/>
    <w:rsid w:val="004E3B34"/>
    <w:rsid w:val="004F0567"/>
    <w:rsid w:val="00506251"/>
    <w:rsid w:val="0051306D"/>
    <w:rsid w:val="005651B9"/>
    <w:rsid w:val="00593049"/>
    <w:rsid w:val="005B3EDA"/>
    <w:rsid w:val="005B70E8"/>
    <w:rsid w:val="005D7854"/>
    <w:rsid w:val="005E4D31"/>
    <w:rsid w:val="0060203B"/>
    <w:rsid w:val="00626534"/>
    <w:rsid w:val="006518AE"/>
    <w:rsid w:val="006543D0"/>
    <w:rsid w:val="00661243"/>
    <w:rsid w:val="00676DBF"/>
    <w:rsid w:val="006C0738"/>
    <w:rsid w:val="006F2887"/>
    <w:rsid w:val="007009DF"/>
    <w:rsid w:val="00711205"/>
    <w:rsid w:val="007A233D"/>
    <w:rsid w:val="007E5C45"/>
    <w:rsid w:val="008029C1"/>
    <w:rsid w:val="00820CD9"/>
    <w:rsid w:val="00831DB7"/>
    <w:rsid w:val="0084224E"/>
    <w:rsid w:val="00843968"/>
    <w:rsid w:val="00877F8C"/>
    <w:rsid w:val="0089002C"/>
    <w:rsid w:val="00893977"/>
    <w:rsid w:val="008D4F63"/>
    <w:rsid w:val="00921BBB"/>
    <w:rsid w:val="00987F37"/>
    <w:rsid w:val="009910FF"/>
    <w:rsid w:val="00992E0E"/>
    <w:rsid w:val="009950AB"/>
    <w:rsid w:val="009A4944"/>
    <w:rsid w:val="00A00D91"/>
    <w:rsid w:val="00A12899"/>
    <w:rsid w:val="00A40879"/>
    <w:rsid w:val="00A70AAC"/>
    <w:rsid w:val="00AA32AF"/>
    <w:rsid w:val="00AD1220"/>
    <w:rsid w:val="00AD1FAC"/>
    <w:rsid w:val="00AE32C2"/>
    <w:rsid w:val="00AF09B2"/>
    <w:rsid w:val="00B71561"/>
    <w:rsid w:val="00B73B2C"/>
    <w:rsid w:val="00B82EDE"/>
    <w:rsid w:val="00B9030F"/>
    <w:rsid w:val="00BA1B1B"/>
    <w:rsid w:val="00BC4DD7"/>
    <w:rsid w:val="00BD4E15"/>
    <w:rsid w:val="00BE7401"/>
    <w:rsid w:val="00C6699C"/>
    <w:rsid w:val="00C72E98"/>
    <w:rsid w:val="00C85316"/>
    <w:rsid w:val="00CC776B"/>
    <w:rsid w:val="00CE2927"/>
    <w:rsid w:val="00CE4DF8"/>
    <w:rsid w:val="00D15080"/>
    <w:rsid w:val="00D24A61"/>
    <w:rsid w:val="00D63654"/>
    <w:rsid w:val="00DB1DF5"/>
    <w:rsid w:val="00DC5939"/>
    <w:rsid w:val="00DD1057"/>
    <w:rsid w:val="00DE43D5"/>
    <w:rsid w:val="00DE70D4"/>
    <w:rsid w:val="00DF361C"/>
    <w:rsid w:val="00E00DC8"/>
    <w:rsid w:val="00E36A04"/>
    <w:rsid w:val="00E7790B"/>
    <w:rsid w:val="00E90816"/>
    <w:rsid w:val="00EB1DE9"/>
    <w:rsid w:val="00EC1D3A"/>
    <w:rsid w:val="00EE2154"/>
    <w:rsid w:val="00EF42C1"/>
    <w:rsid w:val="00F11AEE"/>
    <w:rsid w:val="00F21F3C"/>
    <w:rsid w:val="00F24245"/>
    <w:rsid w:val="00F53151"/>
    <w:rsid w:val="00F54EFB"/>
    <w:rsid w:val="00F65AF8"/>
    <w:rsid w:val="00F87BFF"/>
    <w:rsid w:val="00F9255A"/>
    <w:rsid w:val="00FB6865"/>
    <w:rsid w:val="00FC3D96"/>
    <w:rsid w:val="00FD63B9"/>
    <w:rsid w:val="00FE5265"/>
    <w:rsid w:val="00FE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2E0A1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E0A12"/>
  </w:style>
  <w:style w:type="paragraph" w:styleId="afa">
    <w:name w:val="footer"/>
    <w:basedOn w:val="a"/>
    <w:link w:val="afb"/>
    <w:uiPriority w:val="99"/>
    <w:unhideWhenUsed/>
    <w:rsid w:val="002E0A1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 w:type="character" w:styleId="afc">
    <w:name w:val="Emphasis"/>
    <w:basedOn w:val="a0"/>
    <w:uiPriority w:val="20"/>
    <w:qFormat/>
    <w:rsid w:val="00F53151"/>
    <w:rPr>
      <w:i/>
      <w:iCs/>
    </w:rPr>
  </w:style>
  <w:style w:type="paragraph" w:customStyle="1" w:styleId="11">
    <w:name w:val="Без интервала1"/>
    <w:uiPriority w:val="1"/>
    <w:qFormat/>
    <w:rsid w:val="00F53151"/>
    <w:pPr>
      <w:spacing w:after="0" w:line="240" w:lineRule="auto"/>
    </w:pPr>
    <w:rPr>
      <w:rFonts w:ascii="Times New Roman" w:eastAsia="Times New Roman" w:hAnsi="Times New Roman" w:cs="Times New Roman"/>
      <w:sz w:val="24"/>
      <w:szCs w:val="24"/>
    </w:rPr>
  </w:style>
  <w:style w:type="character" w:styleId="afd">
    <w:name w:val="Strong"/>
    <w:basedOn w:val="a0"/>
    <w:uiPriority w:val="22"/>
    <w:qFormat/>
    <w:rsid w:val="00F53151"/>
    <w:rPr>
      <w:b/>
      <w:bCs/>
    </w:rPr>
  </w:style>
  <w:style w:type="character" w:customStyle="1" w:styleId="12">
    <w:name w:val="Шрифт абзацу за замовчуванням1"/>
    <w:rsid w:val="00F53151"/>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53151"/>
    <w:rPr>
      <w:rFonts w:ascii="Times New Roman" w:eastAsia="Times New Roman" w:hAnsi="Times New Roman" w:cs="Times New Roman"/>
      <w:sz w:val="24"/>
      <w:szCs w:val="24"/>
      <w:lang w:eastAsia="uk-UA"/>
    </w:rPr>
  </w:style>
  <w:style w:type="paragraph" w:customStyle="1" w:styleId="Standard">
    <w:name w:val="Standard"/>
    <w:rsid w:val="00CE2927"/>
    <w:pPr>
      <w:widowControl w:val="0"/>
      <w:suppressAutoHyphens/>
      <w:autoSpaceDE w:val="0"/>
      <w:autoSpaceDN w:val="0"/>
      <w:spacing w:after="0" w:line="240" w:lineRule="auto"/>
    </w:pPr>
    <w:rPr>
      <w:rFonts w:ascii="Times New Roman CYR" w:hAnsi="Times New Roman CYR" w:cs="Times New Roman CYR"/>
      <w:kern w:val="3"/>
      <w:sz w:val="24"/>
      <w:szCs w:val="24"/>
      <w:lang w:val="ru-RU" w:eastAsia="zh-CN"/>
    </w:rPr>
  </w:style>
  <w:style w:type="paragraph" w:customStyle="1" w:styleId="21">
    <w:name w:val="Основной текст с отступом 21"/>
    <w:basedOn w:val="a"/>
    <w:qFormat/>
    <w:rsid w:val="004256B9"/>
    <w:pPr>
      <w:suppressAutoHyphens/>
      <w:spacing w:after="120" w:line="480" w:lineRule="auto"/>
      <w:ind w:left="283"/>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2E0A1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E0A12"/>
  </w:style>
  <w:style w:type="paragraph" w:styleId="afa">
    <w:name w:val="footer"/>
    <w:basedOn w:val="a"/>
    <w:link w:val="afb"/>
    <w:uiPriority w:val="99"/>
    <w:unhideWhenUsed/>
    <w:rsid w:val="002E0A1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 w:type="character" w:styleId="afc">
    <w:name w:val="Emphasis"/>
    <w:basedOn w:val="a0"/>
    <w:uiPriority w:val="20"/>
    <w:qFormat/>
    <w:rsid w:val="00F53151"/>
    <w:rPr>
      <w:i/>
      <w:iCs/>
    </w:rPr>
  </w:style>
  <w:style w:type="paragraph" w:customStyle="1" w:styleId="11">
    <w:name w:val="Без интервала1"/>
    <w:uiPriority w:val="1"/>
    <w:qFormat/>
    <w:rsid w:val="00F53151"/>
    <w:pPr>
      <w:spacing w:after="0" w:line="240" w:lineRule="auto"/>
    </w:pPr>
    <w:rPr>
      <w:rFonts w:ascii="Times New Roman" w:eastAsia="Times New Roman" w:hAnsi="Times New Roman" w:cs="Times New Roman"/>
      <w:sz w:val="24"/>
      <w:szCs w:val="24"/>
    </w:rPr>
  </w:style>
  <w:style w:type="character" w:styleId="afd">
    <w:name w:val="Strong"/>
    <w:basedOn w:val="a0"/>
    <w:uiPriority w:val="22"/>
    <w:qFormat/>
    <w:rsid w:val="00F53151"/>
    <w:rPr>
      <w:b/>
      <w:bCs/>
    </w:rPr>
  </w:style>
  <w:style w:type="character" w:customStyle="1" w:styleId="12">
    <w:name w:val="Шрифт абзацу за замовчуванням1"/>
    <w:rsid w:val="00F53151"/>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53151"/>
    <w:rPr>
      <w:rFonts w:ascii="Times New Roman" w:eastAsia="Times New Roman" w:hAnsi="Times New Roman" w:cs="Times New Roman"/>
      <w:sz w:val="24"/>
      <w:szCs w:val="24"/>
      <w:lang w:eastAsia="uk-UA"/>
    </w:rPr>
  </w:style>
  <w:style w:type="paragraph" w:customStyle="1" w:styleId="Standard">
    <w:name w:val="Standard"/>
    <w:rsid w:val="00CE2927"/>
    <w:pPr>
      <w:widowControl w:val="0"/>
      <w:suppressAutoHyphens/>
      <w:autoSpaceDE w:val="0"/>
      <w:autoSpaceDN w:val="0"/>
      <w:spacing w:after="0" w:line="240" w:lineRule="auto"/>
    </w:pPr>
    <w:rPr>
      <w:rFonts w:ascii="Times New Roman CYR" w:hAnsi="Times New Roman CYR" w:cs="Times New Roman CYR"/>
      <w:kern w:val="3"/>
      <w:sz w:val="24"/>
      <w:szCs w:val="24"/>
      <w:lang w:val="ru-RU" w:eastAsia="zh-CN"/>
    </w:rPr>
  </w:style>
  <w:style w:type="paragraph" w:customStyle="1" w:styleId="21">
    <w:name w:val="Основной текст с отступом 21"/>
    <w:basedOn w:val="a"/>
    <w:qFormat/>
    <w:rsid w:val="004256B9"/>
    <w:pPr>
      <w:suppressAutoHyphens/>
      <w:spacing w:after="120" w:line="480" w:lineRule="auto"/>
      <w:ind w:left="283"/>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11763</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cp:revision>
  <dcterms:created xsi:type="dcterms:W3CDTF">2024-05-06T06:38:00Z</dcterms:created>
  <dcterms:modified xsi:type="dcterms:W3CDTF">2024-05-06T06:52:00Z</dcterms:modified>
</cp:coreProperties>
</file>