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F7126C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F7126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752309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67139" w:rsidRDefault="00752309" w:rsidP="00E6713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021:2015 - 15220000-6 "Риба, рибне філе та інше м'ясо риби морожені</w:t>
            </w:r>
            <w:r w:rsidR="007261BF" w:rsidRPr="00E6713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</w:t>
            </w:r>
            <w:r w:rsidR="003834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bookmarkStart w:id="0" w:name="_GoBack"/>
            <w:bookmarkEnd w:id="0"/>
            <w:r w:rsidR="00E67139" w:rsidRPr="00E6713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67139" w:rsidRPr="00E67139">
              <w:rPr>
                <w:rFonts w:ascii="Times New Roman" w:hAnsi="Times New Roman" w:cs="Times New Roman"/>
                <w:b/>
                <w:lang w:val="uk-UA"/>
              </w:rPr>
              <w:t xml:space="preserve"> (Риба морожена хек, минтай; філе хека, філе минтая)</w:t>
            </w:r>
            <w:r w:rsidR="00E6713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752309" w:rsidRPr="00E93BCA" w:rsidRDefault="00F7126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E6713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95099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95099B">
              <w:rPr>
                <w:color w:val="000000"/>
                <w:shd w:val="clear" w:color="auto" w:fill="FFFFFF"/>
              </w:rPr>
              <w:t>З</w:t>
            </w:r>
            <w:r>
              <w:rPr>
                <w:color w:val="000000"/>
                <w:shd w:val="clear" w:color="auto" w:fill="FFFFFF"/>
              </w:rPr>
              <w:t>амовник</w:t>
            </w:r>
            <w:r w:rsidRPr="0095099B">
              <w:rPr>
                <w:color w:val="000000"/>
                <w:shd w:val="clear" w:color="auto" w:fill="FFFFFF"/>
              </w:rPr>
              <w:t xml:space="preserve"> </w:t>
            </w:r>
            <w:r w:rsidR="00752309">
              <w:rPr>
                <w:color w:val="000000"/>
                <w:shd w:val="clear" w:color="auto" w:fill="FFFFFF"/>
              </w:rPr>
              <w:t xml:space="preserve">має незаперечні докази того, що учасник процедури закупівлі пропонує, дає або погоджується дати </w:t>
            </w:r>
            <w:r w:rsidR="00752309">
              <w:rPr>
                <w:color w:val="000000"/>
                <w:shd w:val="clear" w:color="auto" w:fill="FFFFFF"/>
              </w:rPr>
              <w:lastRenderedPageBreak/>
              <w:t xml:space="preserve">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="00752309">
              <w:rPr>
                <w:i/>
                <w:iCs/>
                <w:color w:val="000000"/>
                <w:shd w:val="clear" w:color="auto" w:fill="FFFFFF"/>
              </w:rPr>
              <w:t>(</w:t>
            </w:r>
            <w:r w:rsidR="00752309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E6713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95099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95099B">
              <w:rPr>
                <w:color w:val="000000"/>
                <w:shd w:val="clear" w:color="auto" w:fill="FFFFFF"/>
              </w:rPr>
              <w:t>В</w:t>
            </w:r>
            <w:r w:rsidR="00752309">
              <w:rPr>
                <w:color w:val="000000"/>
                <w:shd w:val="clear" w:color="auto" w:fill="FFFFFF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="00752309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</w:t>
            </w:r>
            <w:r>
              <w:rPr>
                <w:color w:val="000000"/>
                <w:shd w:val="clear" w:color="auto" w:fill="FFFFFF"/>
              </w:rPr>
              <w:lastRenderedPageBreak/>
              <w:t>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 w:rsidP="00CC2353">
            <w:pPr>
              <w:spacing w:line="0" w:lineRule="atLeas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52309" w:rsidRPr="00E6713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2F32CB">
              <w:rPr>
                <w:color w:val="000000"/>
                <w:shd w:val="clear" w:color="auto" w:fill="FFFFFF"/>
              </w:rPr>
              <w:t>С</w:t>
            </w:r>
            <w:r w:rsidR="00752309">
              <w:rPr>
                <w:color w:val="000000"/>
                <w:shd w:val="clear" w:color="auto" w:fill="FFFFFF"/>
              </w:rPr>
              <w:t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="00752309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2F32CB">
              <w:rPr>
                <w:color w:val="000000"/>
                <w:shd w:val="clear" w:color="auto" w:fill="FFFFFF"/>
              </w:rPr>
              <w:t>С</w:t>
            </w:r>
            <w:r w:rsidR="00752309">
              <w:rPr>
                <w:color w:val="000000"/>
                <w:shd w:val="clear" w:color="auto" w:fill="FFFFFF"/>
              </w:rPr>
              <w:t xml:space="preserve">уб’єкт господарювання (учасник) протягом останніх трьох років притягувався до </w:t>
            </w:r>
            <w:r w:rsidR="00752309">
              <w:rPr>
                <w:color w:val="000000"/>
                <w:shd w:val="clear" w:color="auto" w:fill="FFFFFF"/>
              </w:rPr>
              <w:lastRenderedPageBreak/>
              <w:t>відповідальності за порушення, передбачене пунктом 4 частини 2 статті 6, </w:t>
            </w:r>
            <w:hyperlink r:id="rId7" w:anchor="n456" w:history="1">
              <w:r w:rsidR="00752309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="00752309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="00752309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="00752309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="00752309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Ф</w:t>
            </w:r>
            <w:proofErr w:type="spellStart"/>
            <w:r w:rsidR="00752309">
              <w:rPr>
                <w:color w:val="000000"/>
                <w:shd w:val="clear" w:color="auto" w:fill="FFFFFF"/>
              </w:rPr>
              <w:t>ізична</w:t>
            </w:r>
            <w:proofErr w:type="spellEnd"/>
            <w:r w:rsidR="00752309">
              <w:rPr>
                <w:color w:val="000000"/>
                <w:shd w:val="clear" w:color="auto" w:fill="FFFFFF"/>
              </w:rPr>
              <w:t xml:space="preserve">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="00752309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CC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С</w:t>
            </w:r>
            <w:proofErr w:type="spellStart"/>
            <w:r w:rsidR="00752309">
              <w:rPr>
                <w:color w:val="000000"/>
                <w:shd w:val="clear" w:color="auto" w:fill="FFFFFF"/>
              </w:rPr>
              <w:t>лужбова</w:t>
            </w:r>
            <w:proofErr w:type="spellEnd"/>
            <w:r w:rsidR="00752309">
              <w:rPr>
                <w:color w:val="000000"/>
                <w:shd w:val="clear" w:color="auto" w:fill="FFFFFF"/>
              </w:rPr>
              <w:t xml:space="preserve">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</w:t>
            </w:r>
            <w:r w:rsidR="00752309">
              <w:rPr>
                <w:color w:val="000000"/>
                <w:shd w:val="clear" w:color="auto" w:fill="FFFFFF"/>
              </w:rPr>
              <w:lastRenderedPageBreak/>
              <w:t>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="00752309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CC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або обмежень, передбачених кримінально-процесуальним законодавством України.</w:t>
            </w:r>
          </w:p>
          <w:p w:rsidR="00752309" w:rsidRPr="008F642F" w:rsidRDefault="00F40F3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Т</w:t>
            </w:r>
            <w:proofErr w:type="spellStart"/>
            <w:r w:rsidR="00752309">
              <w:rPr>
                <w:color w:val="000000"/>
                <w:shd w:val="clear" w:color="auto" w:fill="FFFFFF"/>
              </w:rPr>
              <w:t>ендерна</w:t>
            </w:r>
            <w:proofErr w:type="spellEnd"/>
            <w:r w:rsidR="00752309">
              <w:rPr>
                <w:color w:val="000000"/>
                <w:shd w:val="clear" w:color="auto" w:fill="FFFFFF"/>
              </w:rPr>
              <w:t xml:space="preserve">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="00752309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У</w:t>
            </w:r>
            <w:r w:rsidR="00752309">
              <w:rPr>
                <w:color w:val="000000"/>
                <w:shd w:val="clear" w:color="auto" w:fill="FFFFFF"/>
              </w:rPr>
              <w:t>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="00752309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</w:t>
            </w:r>
            <w:r>
              <w:rPr>
                <w:color w:val="000000"/>
                <w:shd w:val="clear" w:color="auto" w:fill="FFFFFF"/>
              </w:rPr>
              <w:lastRenderedPageBreak/>
              <w:t>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E6713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2F32CB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2F32CB">
              <w:rPr>
                <w:color w:val="000000"/>
                <w:shd w:val="clear" w:color="auto" w:fill="FFFFFF"/>
              </w:rPr>
              <w:t xml:space="preserve">У </w:t>
            </w:r>
            <w:r w:rsidR="00752309">
              <w:rPr>
                <w:color w:val="000000"/>
                <w:shd w:val="clear" w:color="auto" w:fill="FFFFFF"/>
              </w:rPr>
              <w:t>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="00752309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BA6B70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BA6B70">
              <w:rPr>
                <w:color w:val="000000"/>
                <w:shd w:val="clear" w:color="auto" w:fill="FFFFFF"/>
              </w:rPr>
              <w:t>Ю</w:t>
            </w:r>
            <w:r w:rsidR="00752309">
              <w:rPr>
                <w:color w:val="000000"/>
                <w:shd w:val="clear" w:color="auto" w:fill="FFFFFF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="00752309">
              <w:rPr>
                <w:color w:val="000000"/>
              </w:rPr>
              <w:t xml:space="preserve">пункт 10 частини 1 </w:t>
            </w:r>
            <w:r w:rsidR="00752309">
              <w:rPr>
                <w:color w:val="000000"/>
              </w:rPr>
              <w:lastRenderedPageBreak/>
              <w:t>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</w:t>
            </w:r>
            <w:r>
              <w:rPr>
                <w:i/>
                <w:iCs/>
                <w:color w:val="000000"/>
              </w:rPr>
              <w:lastRenderedPageBreak/>
              <w:t>мільйонів гривень (у тому числі за лотом))</w:t>
            </w:r>
          </w:p>
          <w:p w:rsidR="00752309" w:rsidRDefault="00752309" w:rsidP="00CC235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 w:rsidP="00CC2353">
            <w:pPr>
              <w:jc w:val="both"/>
            </w:pPr>
          </w:p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</w:t>
            </w:r>
            <w:r>
              <w:rPr>
                <w:color w:val="000000"/>
              </w:rPr>
              <w:lastRenderedPageBreak/>
              <w:t>самоврядування, державні цільові фонди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BA6B70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У</w:t>
            </w:r>
            <w:r w:rsidR="00752309">
              <w:rPr>
                <w:color w:val="000000"/>
                <w:shd w:val="clear" w:color="auto" w:fill="FFFFFF"/>
              </w:rPr>
              <w:t>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="00752309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BA6B70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С</w:t>
            </w:r>
            <w:proofErr w:type="spellStart"/>
            <w:r w:rsidR="00752309">
              <w:rPr>
                <w:color w:val="000000"/>
                <w:shd w:val="clear" w:color="auto" w:fill="FFFFFF"/>
              </w:rPr>
              <w:t>лужбова</w:t>
            </w:r>
            <w:proofErr w:type="spellEnd"/>
            <w:r w:rsidR="00752309">
              <w:rPr>
                <w:color w:val="000000"/>
                <w:shd w:val="clear" w:color="auto" w:fill="FFFFFF"/>
              </w:rPr>
              <w:t xml:space="preserve">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="00752309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CC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CC2353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BA6B70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BA6B70">
              <w:rPr>
                <w:color w:val="000000"/>
                <w:shd w:val="clear" w:color="auto" w:fill="FFFFFF"/>
              </w:rPr>
              <w:t>У</w:t>
            </w:r>
            <w:r w:rsidR="00752309">
              <w:rPr>
                <w:color w:val="000000"/>
                <w:shd w:val="clear" w:color="auto" w:fill="FFFFFF"/>
              </w:rPr>
              <w:t xml:space="preserve">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</w:t>
            </w:r>
            <w:r w:rsidR="00752309">
              <w:rPr>
                <w:color w:val="000000"/>
                <w:shd w:val="clear" w:color="auto" w:fill="FFFFFF"/>
              </w:rPr>
              <w:lastRenderedPageBreak/>
              <w:t>законодавством країни реєстрації такого учасника (</w:t>
            </w:r>
            <w:r w:rsidR="00752309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E67139" w:rsidTr="00950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 w:rsidP="00CC2353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</w:t>
            </w:r>
            <w:r>
              <w:rPr>
                <w:color w:val="000000"/>
              </w:rPr>
              <w:lastRenderedPageBreak/>
              <w:t>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 w:rsidP="00CC2353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 w:rsidP="00CC2353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</w:t>
            </w:r>
            <w:r>
              <w:rPr>
                <w:color w:val="000000"/>
              </w:rPr>
              <w:lastRenderedPageBreak/>
              <w:t>збитків – протягом трьох років з дати дострокового розірвання такого договору;</w:t>
            </w:r>
          </w:p>
          <w:p w:rsidR="00752309" w:rsidRDefault="00752309" w:rsidP="00CC2353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 w:rsidP="00CC2353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 w:rsidP="00CC2353">
            <w:pPr>
              <w:jc w:val="both"/>
              <w:rPr>
                <w:lang w:val="uk-UA"/>
              </w:rPr>
            </w:pPr>
          </w:p>
          <w:p w:rsidR="00752309" w:rsidRDefault="00752309" w:rsidP="00CC235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 w:rsidP="00CC2353">
            <w:pPr>
              <w:jc w:val="both"/>
              <w:rPr>
                <w:lang w:val="uk-UA"/>
              </w:rPr>
            </w:pPr>
          </w:p>
          <w:p w:rsidR="00752309" w:rsidRDefault="00752309" w:rsidP="00CC235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="00BA6B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BA6B70" w:rsidRDefault="00BA6B70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A6B70" w:rsidRDefault="00BA6B70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A6B70" w:rsidRDefault="00BA6B70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A6B70" w:rsidRDefault="00BA6B70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E67139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 w:rsidSect="003F3AB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309"/>
    <w:rsid w:val="0019016F"/>
    <w:rsid w:val="002464B2"/>
    <w:rsid w:val="002F32CB"/>
    <w:rsid w:val="0038341E"/>
    <w:rsid w:val="003F3AB7"/>
    <w:rsid w:val="00457DDD"/>
    <w:rsid w:val="00471D2E"/>
    <w:rsid w:val="004C1C1F"/>
    <w:rsid w:val="0061124F"/>
    <w:rsid w:val="006B5B49"/>
    <w:rsid w:val="007130CB"/>
    <w:rsid w:val="007261BF"/>
    <w:rsid w:val="00752309"/>
    <w:rsid w:val="008F642F"/>
    <w:rsid w:val="0095099B"/>
    <w:rsid w:val="00A662F4"/>
    <w:rsid w:val="00BA6B70"/>
    <w:rsid w:val="00BB3999"/>
    <w:rsid w:val="00CC2353"/>
    <w:rsid w:val="00E67139"/>
    <w:rsid w:val="00F40F39"/>
    <w:rsid w:val="00F7126C"/>
    <w:rsid w:val="00F7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D2AC"/>
  <w15:docId w15:val="{A274E0E3-BA39-4BE8-A5F5-0A4F134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15</cp:revision>
  <dcterms:created xsi:type="dcterms:W3CDTF">2022-10-19T18:14:00Z</dcterms:created>
  <dcterms:modified xsi:type="dcterms:W3CDTF">2022-12-18T14:38:00Z</dcterms:modified>
</cp:coreProperties>
</file>