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C8" w:rsidRPr="00783ECD" w:rsidRDefault="005A48C8" w:rsidP="00315DB3">
      <w:pPr>
        <w:rPr>
          <w:rFonts w:ascii="Times New Roman" w:hAnsi="Times New Roman" w:cs="Times New Roman"/>
          <w:sz w:val="24"/>
          <w:szCs w:val="24"/>
          <w:lang w:val="uk-UA"/>
        </w:rPr>
      </w:pPr>
    </w:p>
    <w:p w:rsidR="00D13E01" w:rsidRPr="004F79B9" w:rsidRDefault="000745F5" w:rsidP="00ED7BFA">
      <w:pPr>
        <w:jc w:val="right"/>
        <w:rPr>
          <w:rFonts w:ascii="Times New Roman" w:hAnsi="Times New Roman" w:cs="Times New Roman"/>
          <w:sz w:val="24"/>
          <w:szCs w:val="24"/>
          <w:lang w:val="uk-UA"/>
        </w:rPr>
      </w:pPr>
      <w:r w:rsidRPr="004F79B9">
        <w:rPr>
          <w:rFonts w:ascii="Times New Roman" w:hAnsi="Times New Roman" w:cs="Times New Roman"/>
          <w:sz w:val="24"/>
          <w:szCs w:val="24"/>
          <w:lang w:val="uk-UA"/>
        </w:rPr>
        <w:t>Додаток 3</w:t>
      </w:r>
    </w:p>
    <w:p w:rsidR="00D13E01" w:rsidRPr="004F79B9" w:rsidRDefault="00D13E01" w:rsidP="00ED7BFA">
      <w:pPr>
        <w:tabs>
          <w:tab w:val="center" w:pos="5040"/>
          <w:tab w:val="left" w:pos="8760"/>
        </w:tabs>
        <w:ind w:left="5670"/>
        <w:jc w:val="right"/>
        <w:rPr>
          <w:rFonts w:ascii="Times New Roman" w:hAnsi="Times New Roman" w:cs="Times New Roman"/>
          <w:sz w:val="28"/>
          <w:szCs w:val="28"/>
          <w:lang w:val="uk-UA"/>
        </w:rPr>
      </w:pPr>
      <w:r w:rsidRPr="004F79B9">
        <w:rPr>
          <w:rFonts w:ascii="Times New Roman" w:hAnsi="Times New Roman" w:cs="Times New Roman"/>
          <w:sz w:val="24"/>
          <w:szCs w:val="24"/>
          <w:lang w:val="uk-UA"/>
        </w:rPr>
        <w:t>до тендерної документації</w:t>
      </w:r>
    </w:p>
    <w:p w:rsidR="00D13E01" w:rsidRPr="004F79B9" w:rsidRDefault="00D13E01" w:rsidP="00D13E01">
      <w:pPr>
        <w:tabs>
          <w:tab w:val="center" w:pos="5040"/>
          <w:tab w:val="left" w:pos="8145"/>
        </w:tabs>
        <w:rPr>
          <w:b/>
          <w:sz w:val="26"/>
          <w:szCs w:val="26"/>
          <w:lang w:val="uk-UA"/>
        </w:rPr>
      </w:pPr>
    </w:p>
    <w:p w:rsidR="009D6FF8" w:rsidRPr="004F79B9" w:rsidRDefault="009D6FF8" w:rsidP="00D13E01">
      <w:pPr>
        <w:tabs>
          <w:tab w:val="center" w:pos="5040"/>
          <w:tab w:val="left" w:pos="8145"/>
        </w:tabs>
        <w:rPr>
          <w:b/>
          <w:sz w:val="26"/>
          <w:szCs w:val="26"/>
          <w:lang w:val="uk-UA"/>
        </w:rPr>
      </w:pPr>
    </w:p>
    <w:p w:rsidR="00D13E01" w:rsidRPr="004F79B9" w:rsidRDefault="00D13E01" w:rsidP="00D13E01">
      <w:pPr>
        <w:spacing w:line="23" w:lineRule="atLeast"/>
        <w:jc w:val="center"/>
        <w:rPr>
          <w:rFonts w:ascii="Times New Roman" w:hAnsi="Times New Roman"/>
          <w:b/>
          <w:sz w:val="26"/>
          <w:szCs w:val="26"/>
          <w:lang w:val="uk-UA"/>
        </w:rPr>
      </w:pPr>
      <w:r w:rsidRPr="004F79B9">
        <w:rPr>
          <w:b/>
          <w:sz w:val="26"/>
          <w:szCs w:val="26"/>
          <w:lang w:val="uk-UA"/>
        </w:rPr>
        <w:tab/>
      </w:r>
      <w:r w:rsidRPr="004F79B9">
        <w:rPr>
          <w:rFonts w:ascii="Times New Roman" w:hAnsi="Times New Roman"/>
          <w:b/>
          <w:sz w:val="26"/>
          <w:szCs w:val="26"/>
          <w:lang w:val="uk-UA"/>
        </w:rPr>
        <w:t>П</w:t>
      </w:r>
      <w:r w:rsidR="00EE3B88" w:rsidRPr="004F79B9">
        <w:rPr>
          <w:rFonts w:ascii="Times New Roman" w:hAnsi="Times New Roman"/>
          <w:b/>
          <w:caps/>
          <w:sz w:val="26"/>
          <w:szCs w:val="26"/>
          <w:lang w:val="uk-UA"/>
        </w:rPr>
        <w:t>роЕ</w:t>
      </w:r>
      <w:r w:rsidRPr="004F79B9">
        <w:rPr>
          <w:rFonts w:ascii="Times New Roman" w:hAnsi="Times New Roman"/>
          <w:b/>
          <w:caps/>
          <w:sz w:val="26"/>
          <w:szCs w:val="26"/>
          <w:lang w:val="uk-UA"/>
        </w:rPr>
        <w:t>кт</w:t>
      </w:r>
      <w:r w:rsidRPr="004F79B9">
        <w:rPr>
          <w:rFonts w:ascii="Times New Roman" w:hAnsi="Times New Roman"/>
          <w:b/>
          <w:sz w:val="26"/>
          <w:szCs w:val="26"/>
          <w:lang w:val="uk-UA"/>
        </w:rPr>
        <w:t xml:space="preserve"> ДОГОВОРУ</w:t>
      </w:r>
    </w:p>
    <w:p w:rsidR="00D13E01" w:rsidRPr="004F79B9" w:rsidRDefault="00D13E01" w:rsidP="00D13E01">
      <w:pPr>
        <w:spacing w:line="23" w:lineRule="atLeast"/>
        <w:jc w:val="center"/>
        <w:rPr>
          <w:rFonts w:ascii="Times New Roman" w:hAnsi="Times New Roman"/>
          <w:b/>
          <w:caps/>
          <w:sz w:val="26"/>
          <w:szCs w:val="26"/>
          <w:lang w:val="uk-UA"/>
        </w:rPr>
      </w:pPr>
      <w:r w:rsidRPr="004F79B9">
        <w:rPr>
          <w:rFonts w:ascii="Times New Roman" w:hAnsi="Times New Roman"/>
          <w:b/>
          <w:caps/>
          <w:sz w:val="26"/>
          <w:szCs w:val="26"/>
          <w:lang w:val="uk-UA"/>
        </w:rPr>
        <w:t>ПІДРЯДУ В КАПІТАЛЬНОМУ БУДІВНИЦТВІ</w:t>
      </w:r>
    </w:p>
    <w:p w:rsidR="00D13E01" w:rsidRPr="004F79B9" w:rsidRDefault="00D13E01" w:rsidP="00D13E01">
      <w:pPr>
        <w:spacing w:line="23" w:lineRule="atLeast"/>
        <w:ind w:firstLine="709"/>
        <w:jc w:val="center"/>
        <w:rPr>
          <w:rFonts w:ascii="Times New Roman" w:hAnsi="Times New Roman"/>
          <w:b/>
          <w:sz w:val="26"/>
          <w:szCs w:val="26"/>
          <w:lang w:val="uk-UA"/>
        </w:rPr>
      </w:pPr>
      <w:r w:rsidRPr="004F79B9">
        <w:rPr>
          <w:rFonts w:ascii="Times New Roman" w:hAnsi="Times New Roman"/>
          <w:b/>
          <w:caps/>
          <w:sz w:val="26"/>
          <w:szCs w:val="26"/>
          <w:lang w:val="uk-UA"/>
        </w:rPr>
        <w:t>№ _____________</w:t>
      </w:r>
    </w:p>
    <w:p w:rsidR="00D13E01" w:rsidRPr="004F79B9" w:rsidRDefault="00D13E01" w:rsidP="00D13E01">
      <w:pPr>
        <w:spacing w:line="23" w:lineRule="atLeast"/>
        <w:ind w:firstLine="709"/>
        <w:jc w:val="both"/>
        <w:rPr>
          <w:rFonts w:ascii="Times New Roman" w:hAnsi="Times New Roman"/>
          <w:sz w:val="26"/>
          <w:szCs w:val="26"/>
          <w:lang w:val="uk-UA"/>
        </w:rPr>
      </w:pPr>
    </w:p>
    <w:p w:rsidR="00D13E01" w:rsidRPr="004F79B9" w:rsidRDefault="00D13E01" w:rsidP="00F176A3">
      <w:pPr>
        <w:spacing w:line="23" w:lineRule="atLeast"/>
        <w:jc w:val="both"/>
        <w:rPr>
          <w:rFonts w:ascii="Times New Roman" w:hAnsi="Times New Roman"/>
          <w:sz w:val="26"/>
          <w:szCs w:val="26"/>
          <w:lang w:val="uk-UA"/>
        </w:rPr>
      </w:pPr>
    </w:p>
    <w:p w:rsidR="00D13E01" w:rsidRPr="004F79B9" w:rsidRDefault="00D13E01" w:rsidP="00D13E01">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 xml:space="preserve">м. Запоріжжя                                                                     </w:t>
      </w:r>
      <w:r w:rsidR="000745F5" w:rsidRPr="004F79B9">
        <w:rPr>
          <w:rFonts w:ascii="Times New Roman" w:hAnsi="Times New Roman"/>
          <w:sz w:val="26"/>
          <w:szCs w:val="26"/>
          <w:lang w:val="uk-UA"/>
        </w:rPr>
        <w:t xml:space="preserve"> </w:t>
      </w:r>
      <w:r w:rsidR="006856BD">
        <w:rPr>
          <w:rFonts w:ascii="Times New Roman" w:hAnsi="Times New Roman"/>
          <w:sz w:val="26"/>
          <w:szCs w:val="26"/>
          <w:lang w:val="uk-UA"/>
        </w:rPr>
        <w:t xml:space="preserve">      «     » _____________ 2023</w:t>
      </w:r>
      <w:r w:rsidRPr="004F79B9">
        <w:rPr>
          <w:rFonts w:ascii="Times New Roman" w:hAnsi="Times New Roman"/>
          <w:sz w:val="26"/>
          <w:szCs w:val="26"/>
          <w:lang w:val="uk-UA"/>
        </w:rPr>
        <w:t xml:space="preserve"> р.</w:t>
      </w:r>
    </w:p>
    <w:p w:rsidR="00D13E01" w:rsidRPr="004F79B9" w:rsidRDefault="00D13E01" w:rsidP="00D13E01">
      <w:pPr>
        <w:spacing w:line="23" w:lineRule="atLeast"/>
        <w:ind w:firstLine="709"/>
        <w:jc w:val="both"/>
        <w:rPr>
          <w:rFonts w:ascii="Times New Roman" w:hAnsi="Times New Roman"/>
          <w:b/>
          <w:sz w:val="26"/>
          <w:szCs w:val="26"/>
          <w:lang w:val="uk-UA"/>
        </w:rPr>
      </w:pPr>
    </w:p>
    <w:p w:rsidR="00D13E01" w:rsidRPr="004F79B9" w:rsidRDefault="00D13E01" w:rsidP="00D13E01">
      <w:pPr>
        <w:spacing w:line="23" w:lineRule="atLeast"/>
        <w:ind w:firstLine="709"/>
        <w:jc w:val="both"/>
        <w:rPr>
          <w:rFonts w:ascii="Times New Roman" w:hAnsi="Times New Roman"/>
          <w:b/>
          <w:sz w:val="26"/>
          <w:szCs w:val="26"/>
          <w:lang w:val="uk-UA"/>
        </w:rPr>
      </w:pPr>
    </w:p>
    <w:p w:rsidR="008C6C87" w:rsidRPr="004F79B9" w:rsidRDefault="00D13E01" w:rsidP="00D13E01">
      <w:pPr>
        <w:spacing w:line="23" w:lineRule="atLeast"/>
        <w:ind w:firstLine="709"/>
        <w:jc w:val="both"/>
        <w:rPr>
          <w:rFonts w:ascii="Times New Roman" w:hAnsi="Times New Roman"/>
          <w:sz w:val="26"/>
          <w:szCs w:val="26"/>
          <w:lang w:val="uk-UA"/>
        </w:rPr>
      </w:pPr>
      <w:r w:rsidRPr="004F79B9">
        <w:rPr>
          <w:rFonts w:ascii="Times New Roman" w:hAnsi="Times New Roman"/>
          <w:b/>
          <w:sz w:val="26"/>
          <w:szCs w:val="26"/>
          <w:lang w:val="uk-UA"/>
        </w:rPr>
        <w:t>Департамент житлово-комунального господарства та будівництва Запорізької обласної державної адміністрації</w:t>
      </w:r>
      <w:r w:rsidRPr="004F79B9">
        <w:rPr>
          <w:rFonts w:ascii="Times New Roman" w:hAnsi="Times New Roman"/>
          <w:sz w:val="26"/>
          <w:szCs w:val="26"/>
          <w:lang w:val="uk-UA"/>
        </w:rPr>
        <w:t xml:space="preserve">, в особі </w:t>
      </w:r>
      <w:r w:rsidR="008C6C87" w:rsidRPr="004F79B9">
        <w:rPr>
          <w:rFonts w:ascii="Times New Roman" w:hAnsi="Times New Roman"/>
          <w:sz w:val="26"/>
          <w:szCs w:val="26"/>
          <w:lang w:val="uk-UA"/>
        </w:rPr>
        <w:t>_________________________</w:t>
      </w:r>
    </w:p>
    <w:p w:rsidR="00D13E01" w:rsidRPr="004F79B9" w:rsidRDefault="008C6C87" w:rsidP="008C6C87">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_________________________________</w:t>
      </w:r>
      <w:r w:rsidR="00D13E01" w:rsidRPr="004F79B9">
        <w:rPr>
          <w:rFonts w:ascii="Times New Roman" w:hAnsi="Times New Roman"/>
          <w:sz w:val="26"/>
          <w:szCs w:val="26"/>
          <w:lang w:val="uk-UA"/>
        </w:rPr>
        <w:t xml:space="preserve">, який діє на підставі Положення про Департамент, затвердженого </w:t>
      </w:r>
      <w:r w:rsidR="00D13E01" w:rsidRPr="004F79B9">
        <w:rPr>
          <w:rFonts w:ascii="Times New Roman" w:hAnsi="Times New Roman" w:cs="Times New Roman"/>
          <w:sz w:val="26"/>
          <w:szCs w:val="26"/>
          <w:lang w:val="uk-UA"/>
        </w:rPr>
        <w:t>розпорядженням голови Запорізької облдержадміністрації від 29.12.2012 № 687</w:t>
      </w:r>
      <w:r w:rsidR="00A713F6" w:rsidRPr="004F79B9">
        <w:rPr>
          <w:rFonts w:ascii="Times New Roman" w:hAnsi="Times New Roman" w:cs="Times New Roman"/>
          <w:sz w:val="26"/>
          <w:szCs w:val="26"/>
          <w:lang w:val="uk-UA"/>
        </w:rPr>
        <w:t xml:space="preserve"> </w:t>
      </w:r>
      <w:r w:rsidR="00A713F6" w:rsidRPr="004F79B9">
        <w:rPr>
          <w:rFonts w:ascii="Times New Roman" w:hAnsi="Times New Roman" w:cs="Times New Roman"/>
          <w:sz w:val="25"/>
          <w:szCs w:val="25"/>
          <w:lang w:val="uk-UA"/>
        </w:rPr>
        <w:t>(зі змінами)</w:t>
      </w:r>
      <w:r w:rsidR="00D13E01" w:rsidRPr="004F79B9">
        <w:rPr>
          <w:rFonts w:ascii="Times New Roman" w:hAnsi="Times New Roman" w:cs="Times New Roman"/>
          <w:sz w:val="26"/>
          <w:szCs w:val="26"/>
          <w:lang w:val="uk-UA"/>
        </w:rPr>
        <w:t>, що</w:t>
      </w:r>
      <w:r w:rsidR="00D13E01" w:rsidRPr="004F79B9">
        <w:rPr>
          <w:rFonts w:ascii="Times New Roman" w:hAnsi="Times New Roman"/>
          <w:sz w:val="26"/>
          <w:szCs w:val="26"/>
          <w:lang w:val="uk-UA"/>
        </w:rPr>
        <w:t xml:space="preserve"> іменується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Замовник»,</w:t>
      </w:r>
      <w:r w:rsidR="00D13E01" w:rsidRPr="004F79B9">
        <w:rPr>
          <w:rFonts w:ascii="Times New Roman" w:hAnsi="Times New Roman"/>
          <w:sz w:val="26"/>
          <w:szCs w:val="26"/>
          <w:lang w:val="uk-UA"/>
        </w:rPr>
        <w:t xml:space="preserve"> з однієї сторони, та </w:t>
      </w:r>
      <w:r w:rsidR="00D13E01" w:rsidRPr="004F79B9">
        <w:rPr>
          <w:sz w:val="26"/>
          <w:szCs w:val="26"/>
          <w:lang w:val="uk-UA"/>
        </w:rPr>
        <w:t xml:space="preserve">____________________________, </w:t>
      </w:r>
      <w:r w:rsidR="00D13E01" w:rsidRPr="004F79B9">
        <w:rPr>
          <w:rFonts w:ascii="Times New Roman" w:hAnsi="Times New Roman" w:cs="Times New Roman"/>
          <w:sz w:val="26"/>
          <w:szCs w:val="26"/>
          <w:lang w:val="uk-UA"/>
        </w:rPr>
        <w:t>в особі</w:t>
      </w:r>
      <w:r w:rsidR="00D13E01" w:rsidRPr="004F79B9">
        <w:rPr>
          <w:sz w:val="26"/>
          <w:szCs w:val="26"/>
          <w:lang w:val="uk-UA"/>
        </w:rPr>
        <w:t xml:space="preserve"> _________________, </w:t>
      </w:r>
      <w:r w:rsidR="00FF4C44" w:rsidRPr="004F79B9">
        <w:rPr>
          <w:rFonts w:ascii="Times New Roman" w:hAnsi="Times New Roman" w:cs="Times New Roman"/>
          <w:sz w:val="26"/>
          <w:szCs w:val="26"/>
          <w:lang w:val="uk-UA"/>
        </w:rPr>
        <w:t>який діє</w:t>
      </w:r>
      <w:r w:rsidR="00D13E01" w:rsidRPr="004F79B9">
        <w:rPr>
          <w:rFonts w:ascii="Times New Roman" w:hAnsi="Times New Roman" w:cs="Times New Roman"/>
          <w:sz w:val="26"/>
          <w:szCs w:val="26"/>
          <w:lang w:val="uk-UA"/>
        </w:rPr>
        <w:t xml:space="preserve"> на підставі  _____________________, що іменується в подальшому </w:t>
      </w:r>
      <w:r w:rsidR="00D13E01" w:rsidRPr="004F79B9">
        <w:rPr>
          <w:rFonts w:ascii="Times New Roman" w:hAnsi="Times New Roman" w:cs="Times New Roman"/>
          <w:b/>
          <w:sz w:val="26"/>
          <w:szCs w:val="26"/>
          <w:lang w:val="uk-UA"/>
        </w:rPr>
        <w:t>«</w:t>
      </w:r>
      <w:r w:rsidR="00D13E01" w:rsidRPr="004F79B9">
        <w:rPr>
          <w:rFonts w:ascii="Times New Roman" w:hAnsi="Times New Roman" w:cs="Times New Roman"/>
          <w:b/>
          <w:i/>
          <w:sz w:val="26"/>
          <w:szCs w:val="26"/>
          <w:lang w:val="uk-UA"/>
        </w:rPr>
        <w:t>Генпідрядник»</w:t>
      </w:r>
      <w:r w:rsidR="00D13E01" w:rsidRPr="004F79B9">
        <w:rPr>
          <w:rFonts w:ascii="Times New Roman" w:hAnsi="Times New Roman"/>
          <w:b/>
          <w:i/>
          <w:sz w:val="26"/>
          <w:szCs w:val="26"/>
          <w:lang w:val="uk-UA"/>
        </w:rPr>
        <w:t>,</w:t>
      </w:r>
      <w:r w:rsidR="00D13E01" w:rsidRPr="004F79B9">
        <w:rPr>
          <w:rFonts w:ascii="Times New Roman" w:hAnsi="Times New Roman"/>
          <w:sz w:val="26"/>
          <w:szCs w:val="26"/>
          <w:lang w:val="uk-UA"/>
        </w:rPr>
        <w:t xml:space="preserve"> з другої сторони, в подальшому разом іменуються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Сторони»</w:t>
      </w:r>
      <w:r w:rsidR="00D13E01" w:rsidRPr="004F79B9">
        <w:rPr>
          <w:rFonts w:ascii="Times New Roman" w:hAnsi="Times New Roman"/>
          <w:sz w:val="26"/>
          <w:szCs w:val="26"/>
          <w:lang w:val="uk-UA"/>
        </w:rPr>
        <w:t xml:space="preserve">, уклали цей Договір,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Договір»</w:t>
      </w:r>
      <w:r w:rsidR="00D13E01" w:rsidRPr="004F79B9">
        <w:rPr>
          <w:rFonts w:ascii="Times New Roman" w:hAnsi="Times New Roman"/>
          <w:sz w:val="26"/>
          <w:szCs w:val="26"/>
          <w:lang w:val="uk-UA"/>
        </w:rPr>
        <w:t>, про наступне:</w:t>
      </w:r>
    </w:p>
    <w:p w:rsidR="00D13E01" w:rsidRPr="004F79B9" w:rsidRDefault="00D13E01" w:rsidP="00D13E01">
      <w:pPr>
        <w:spacing w:after="120" w:line="23" w:lineRule="atLeast"/>
        <w:jc w:val="center"/>
        <w:rPr>
          <w:rFonts w:ascii="Times New Roman" w:hAnsi="Times New Roman"/>
          <w:b/>
          <w:sz w:val="26"/>
          <w:szCs w:val="26"/>
          <w:lang w:val="uk-UA"/>
        </w:rPr>
      </w:pPr>
    </w:p>
    <w:p w:rsidR="00D13E01" w:rsidRPr="004F79B9" w:rsidRDefault="00D13E0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1. Предмет Договору</w:t>
      </w:r>
    </w:p>
    <w:p w:rsidR="00D13E01" w:rsidRPr="004F79B9" w:rsidRDefault="00D13E01" w:rsidP="008623F7">
      <w:pPr>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 xml:space="preserve">1.1. Замовник доручає, а Генпідрядник зобов’язується за завданням Замовника на свій ризик виконати відповідно до проектно-кошторисної документації і умов Договору та здати у встановлений Договором строк закінчені роботи, а Замовник зобов’язується прийняти від Генпідрядника і оплатити закінчені роботи, що передбачені п. 1.2. цього Договору. </w:t>
      </w:r>
    </w:p>
    <w:p w:rsidR="00CC1C77" w:rsidRPr="004F79B9" w:rsidRDefault="00D13E01" w:rsidP="008623F7">
      <w:pPr>
        <w:spacing w:line="240" w:lineRule="auto"/>
        <w:ind w:firstLine="709"/>
        <w:jc w:val="both"/>
        <w:rPr>
          <w:rFonts w:ascii="Times New Roman" w:hAnsi="Times New Roman" w:cs="Times New Roman"/>
          <w:b/>
          <w:bCs/>
          <w:iCs/>
          <w:noProof/>
          <w:color w:val="auto"/>
          <w:sz w:val="26"/>
          <w:szCs w:val="26"/>
          <w:lang w:val="uk-UA" w:eastAsia="en-US"/>
        </w:rPr>
      </w:pPr>
      <w:r w:rsidRPr="004F79B9">
        <w:rPr>
          <w:rFonts w:ascii="Times New Roman" w:hAnsi="Times New Roman" w:cs="Times New Roman"/>
          <w:sz w:val="26"/>
          <w:szCs w:val="26"/>
          <w:lang w:val="uk-UA"/>
        </w:rPr>
        <w:t xml:space="preserve">1.2. Види робіт: </w:t>
      </w:r>
      <w:r w:rsidR="008623F7" w:rsidRPr="004F79B9">
        <w:rPr>
          <w:rFonts w:ascii="Times New Roman" w:hAnsi="Times New Roman" w:cs="Times New Roman"/>
          <w:b/>
          <w:bCs/>
          <w:iCs/>
          <w:sz w:val="26"/>
          <w:szCs w:val="26"/>
          <w:lang w:val="uk-UA"/>
        </w:rPr>
        <w:t>«</w:t>
      </w:r>
      <w:r w:rsidR="001B66EC" w:rsidRPr="001B66EC">
        <w:rPr>
          <w:rFonts w:ascii="Times New Roman" w:hAnsi="Times New Roman" w:cs="Times New Roman"/>
          <w:b/>
          <w:bCs/>
          <w:sz w:val="24"/>
          <w:szCs w:val="24"/>
          <w:lang w:val="uk-UA"/>
        </w:rPr>
        <w:t xml:space="preserve">Будівництво питного водопроводу від </w:t>
      </w:r>
      <w:r w:rsidR="001B66EC">
        <w:rPr>
          <w:rFonts w:ascii="Times New Roman" w:hAnsi="Times New Roman" w:cs="Times New Roman"/>
          <w:b/>
          <w:bCs/>
          <w:sz w:val="24"/>
          <w:szCs w:val="24"/>
          <w:lang w:val="uk-UA"/>
        </w:rPr>
        <w:t>с.Люцерна Вільнянського району</w:t>
      </w:r>
      <w:r w:rsidR="001B66EC" w:rsidRPr="001B66EC">
        <w:rPr>
          <w:rFonts w:ascii="Times New Roman" w:hAnsi="Times New Roman" w:cs="Times New Roman"/>
          <w:b/>
          <w:bCs/>
          <w:sz w:val="24"/>
          <w:szCs w:val="24"/>
          <w:lang w:val="uk-UA"/>
        </w:rPr>
        <w:t xml:space="preserve"> до с. Георгіївське Вільнянського району на територі</w:t>
      </w:r>
      <w:r w:rsidR="001B66EC">
        <w:rPr>
          <w:rFonts w:ascii="Times New Roman" w:hAnsi="Times New Roman" w:cs="Times New Roman"/>
          <w:b/>
          <w:bCs/>
          <w:sz w:val="24"/>
          <w:szCs w:val="24"/>
          <w:lang w:val="uk-UA"/>
        </w:rPr>
        <w:t>ї Михайлівської сільської ради</w:t>
      </w:r>
      <w:r w:rsidR="001B66EC" w:rsidRPr="001B66EC">
        <w:rPr>
          <w:rFonts w:ascii="Times New Roman" w:hAnsi="Times New Roman" w:cs="Times New Roman"/>
          <w:b/>
          <w:bCs/>
          <w:sz w:val="24"/>
          <w:szCs w:val="24"/>
          <w:lang w:val="uk-UA"/>
        </w:rPr>
        <w:t xml:space="preserve"> та від с. Георгіївське до с. Гнаровське на території  Михайлівської та Гнаровської сільських рад Вільнянського району Запорізької області</w:t>
      </w:r>
      <w:r w:rsidR="008623F7" w:rsidRPr="004F79B9">
        <w:rPr>
          <w:rFonts w:ascii="Times New Roman" w:hAnsi="Times New Roman" w:cs="Times New Roman"/>
          <w:b/>
          <w:bCs/>
          <w:iCs/>
          <w:sz w:val="26"/>
          <w:szCs w:val="26"/>
          <w:lang w:val="uk-UA"/>
        </w:rPr>
        <w:t>»</w:t>
      </w:r>
      <w:r w:rsidR="008623F7" w:rsidRPr="004F79B9">
        <w:rPr>
          <w:rFonts w:ascii="Times New Roman" w:hAnsi="Times New Roman" w:cs="Times New Roman"/>
          <w:b/>
          <w:bCs/>
          <w:iCs/>
          <w:noProof/>
          <w:color w:val="auto"/>
          <w:sz w:val="26"/>
          <w:szCs w:val="26"/>
          <w:lang w:val="uk-UA" w:eastAsia="en-US"/>
        </w:rPr>
        <w:t>.</w:t>
      </w:r>
    </w:p>
    <w:p w:rsidR="008623F7" w:rsidRPr="00681D3E" w:rsidRDefault="00D13E01" w:rsidP="004F2CB6">
      <w:pPr>
        <w:autoSpaceDE w:val="0"/>
        <w:autoSpaceDN w:val="0"/>
        <w:adjustRightInd w:val="0"/>
        <w:ind w:firstLine="709"/>
        <w:jc w:val="both"/>
        <w:rPr>
          <w:rStyle w:val="af9"/>
          <w:rFonts w:ascii="Times New Roman" w:hAnsi="Times New Roman"/>
          <w:i w:val="0"/>
          <w:lang w:val="uk-UA"/>
        </w:rPr>
      </w:pPr>
      <w:r w:rsidRPr="004F79B9">
        <w:rPr>
          <w:rFonts w:ascii="Times New Roman" w:hAnsi="Times New Roman"/>
          <w:sz w:val="26"/>
          <w:szCs w:val="26"/>
          <w:lang w:val="uk-UA"/>
        </w:rPr>
        <w:t>1.3.</w:t>
      </w:r>
      <w:r w:rsidR="004F2CB6" w:rsidRPr="004F79B9">
        <w:rPr>
          <w:rFonts w:ascii="Times New Roman" w:hAnsi="Times New Roman"/>
          <w:lang w:val="uk-UA"/>
        </w:rPr>
        <w:t xml:space="preserve"> </w:t>
      </w:r>
      <w:r w:rsidRPr="004F79B9">
        <w:rPr>
          <w:rFonts w:ascii="Times New Roman" w:hAnsi="Times New Roman"/>
          <w:sz w:val="26"/>
          <w:szCs w:val="26"/>
          <w:lang w:val="uk-UA"/>
        </w:rPr>
        <w:t>Місцезнаходження об’єкту, на якому проводяться роботи за цим Договором</w:t>
      </w:r>
      <w:r w:rsidRPr="004F79B9">
        <w:rPr>
          <w:rFonts w:ascii="Times New Roman" w:hAnsi="Times New Roman" w:cs="Times New Roman"/>
          <w:i/>
          <w:sz w:val="26"/>
          <w:szCs w:val="26"/>
          <w:lang w:val="uk-UA"/>
        </w:rPr>
        <w:t>:</w:t>
      </w:r>
      <w:r w:rsidR="00681D3E" w:rsidRPr="00681D3E">
        <w:rPr>
          <w:rFonts w:ascii="Times New Roman" w:hAnsi="Times New Roman" w:cs="Times New Roman"/>
          <w:sz w:val="24"/>
          <w:szCs w:val="24"/>
        </w:rPr>
        <w:t xml:space="preserve"> </w:t>
      </w:r>
      <w:r w:rsidR="00681D3E">
        <w:rPr>
          <w:rFonts w:ascii="Times New Roman" w:hAnsi="Times New Roman" w:cs="Times New Roman"/>
          <w:sz w:val="24"/>
          <w:szCs w:val="24"/>
        </w:rPr>
        <w:t>‎</w:t>
      </w:r>
      <w:r w:rsidR="00681D3E" w:rsidRPr="00681D3E">
        <w:rPr>
          <w:rFonts w:ascii="Times New Roman" w:hAnsi="Times New Roman" w:cs="Times New Roman"/>
          <w:sz w:val="26"/>
          <w:szCs w:val="26"/>
        </w:rPr>
        <w:t>Україна, Запорізька область, Запорізький район, на</w:t>
      </w:r>
      <w:r w:rsidR="00681D3E" w:rsidRPr="00681D3E">
        <w:rPr>
          <w:rFonts w:ascii="Times New Roman" w:hAnsi="Times New Roman" w:cs="Times New Roman"/>
          <w:i/>
          <w:sz w:val="26"/>
          <w:szCs w:val="26"/>
        </w:rPr>
        <w:t xml:space="preserve"> </w:t>
      </w:r>
      <w:r w:rsidR="00681D3E" w:rsidRPr="00681D3E">
        <w:rPr>
          <w:rStyle w:val="af9"/>
          <w:rFonts w:ascii="Times New Roman" w:hAnsi="Times New Roman" w:cs="Times New Roman"/>
          <w:i w:val="0"/>
          <w:sz w:val="26"/>
          <w:szCs w:val="26"/>
        </w:rPr>
        <w:t>ділянці с. Люцерна – с. Георгіївське – с. Гнаровське.</w:t>
      </w:r>
    </w:p>
    <w:p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1.4. Кількісні характеристики виконуваних за цим Д</w:t>
      </w:r>
      <w:r w:rsidR="00C315B2" w:rsidRPr="004F79B9">
        <w:rPr>
          <w:rFonts w:ascii="Times New Roman" w:hAnsi="Times New Roman"/>
          <w:sz w:val="26"/>
          <w:szCs w:val="26"/>
          <w:lang w:val="uk-UA"/>
        </w:rPr>
        <w:t>оговором робіт визначаються проє</w:t>
      </w:r>
      <w:r w:rsidRPr="004F79B9">
        <w:rPr>
          <w:rFonts w:ascii="Times New Roman" w:hAnsi="Times New Roman"/>
          <w:sz w:val="26"/>
          <w:szCs w:val="26"/>
          <w:lang w:val="uk-UA"/>
        </w:rPr>
        <w:t xml:space="preserve">ктно-кошторисною документацією. </w:t>
      </w:r>
    </w:p>
    <w:p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 xml:space="preserve">1.5. Склад та обсяги робіт можуть бути переглянуті в процесі будівництва у разі внесення змін до проектної документації у порядку, зазначеному у Загальних умовах укладення та виконання договорів підряду в капітальному будівництві, затверджених постановою Кабінету Міністрів України від 01.08.2005 № 668 (зі змінами) (далі - Загальні умови). </w:t>
      </w:r>
    </w:p>
    <w:p w:rsidR="00D13E01" w:rsidRPr="004F79B9" w:rsidRDefault="0062216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2</w:t>
      </w:r>
      <w:r w:rsidR="00D13E01" w:rsidRPr="004F79B9">
        <w:rPr>
          <w:rFonts w:ascii="Times New Roman" w:hAnsi="Times New Roman"/>
          <w:b/>
          <w:sz w:val="26"/>
          <w:szCs w:val="26"/>
          <w:lang w:val="uk-UA"/>
        </w:rPr>
        <w:t>. Строки виконання робіт</w:t>
      </w:r>
    </w:p>
    <w:p w:rsidR="008C6C87" w:rsidRPr="004F79B9" w:rsidRDefault="006D73CC"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.1. </w:t>
      </w:r>
      <w:r w:rsidR="008C6C87" w:rsidRPr="004F79B9">
        <w:rPr>
          <w:rFonts w:ascii="Times New Roman" w:hAnsi="Times New Roman"/>
          <w:sz w:val="26"/>
          <w:szCs w:val="26"/>
          <w:lang w:val="uk-UA"/>
        </w:rPr>
        <w:t xml:space="preserve">Строк виконання робіт до </w:t>
      </w:r>
      <w:r w:rsidR="00171CAD" w:rsidRPr="004F79B9">
        <w:rPr>
          <w:rFonts w:ascii="Times New Roman" w:hAnsi="Times New Roman"/>
          <w:b/>
          <w:sz w:val="26"/>
          <w:szCs w:val="26"/>
          <w:lang w:val="uk-UA"/>
        </w:rPr>
        <w:t>25</w:t>
      </w:r>
      <w:r w:rsidR="00FB0004">
        <w:rPr>
          <w:rFonts w:ascii="Times New Roman" w:hAnsi="Times New Roman"/>
          <w:b/>
          <w:sz w:val="26"/>
          <w:szCs w:val="26"/>
          <w:lang w:val="uk-UA"/>
        </w:rPr>
        <w:t xml:space="preserve"> грудня 2024</w:t>
      </w:r>
      <w:r w:rsidR="008C6C87" w:rsidRPr="004F79B9">
        <w:rPr>
          <w:rFonts w:ascii="Times New Roman" w:hAnsi="Times New Roman"/>
          <w:b/>
          <w:sz w:val="26"/>
          <w:szCs w:val="26"/>
          <w:lang w:val="uk-UA"/>
        </w:rPr>
        <w:t xml:space="preserve"> року.</w:t>
      </w:r>
    </w:p>
    <w:p w:rsidR="00D13E01" w:rsidRPr="00622161" w:rsidRDefault="006D73CC" w:rsidP="004F2CB6">
      <w:pPr>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.2 Підрядник зобов’язаний розпочати виконання робіт з дня передачі йому Замовником </w:t>
      </w:r>
      <w:r w:rsidR="004F2CB6" w:rsidRPr="004F79B9">
        <w:rPr>
          <w:rFonts w:ascii="Times New Roman" w:hAnsi="Times New Roman" w:cs="Times New Roman"/>
          <w:color w:val="auto"/>
          <w:sz w:val="26"/>
          <w:szCs w:val="26"/>
          <w:lang w:val="uk-UA"/>
        </w:rPr>
        <w:t>на період виконання ро</w:t>
      </w:r>
      <w:r w:rsidR="00622161" w:rsidRPr="004F79B9">
        <w:rPr>
          <w:rFonts w:ascii="Times New Roman" w:hAnsi="Times New Roman" w:cs="Times New Roman"/>
          <w:color w:val="auto"/>
          <w:sz w:val="26"/>
          <w:szCs w:val="26"/>
          <w:lang w:val="uk-UA"/>
        </w:rPr>
        <w:t>біт і до їх закінчення придатного</w:t>
      </w:r>
      <w:r w:rsidR="004F2CB6" w:rsidRPr="004F79B9">
        <w:rPr>
          <w:rFonts w:ascii="Times New Roman" w:hAnsi="Times New Roman" w:cs="Times New Roman"/>
          <w:color w:val="auto"/>
          <w:sz w:val="26"/>
          <w:szCs w:val="26"/>
          <w:lang w:val="uk-UA"/>
        </w:rPr>
        <w:t xml:space="preserve"> </w:t>
      </w:r>
      <w:r w:rsidR="00622161" w:rsidRPr="004F79B9">
        <w:rPr>
          <w:rFonts w:ascii="Times New Roman" w:hAnsi="Times New Roman" w:cs="Times New Roman"/>
          <w:color w:val="auto"/>
          <w:sz w:val="26"/>
          <w:szCs w:val="26"/>
          <w:lang w:val="uk-UA"/>
        </w:rPr>
        <w:t xml:space="preserve">для виконання </w:t>
      </w:r>
      <w:r w:rsidR="00622161" w:rsidRPr="004F79B9">
        <w:rPr>
          <w:rFonts w:ascii="Times New Roman" w:hAnsi="Times New Roman" w:cs="Times New Roman"/>
          <w:color w:val="auto"/>
          <w:sz w:val="26"/>
          <w:szCs w:val="26"/>
          <w:lang w:val="uk-UA"/>
        </w:rPr>
        <w:lastRenderedPageBreak/>
        <w:t xml:space="preserve">робіт будівельного </w:t>
      </w:r>
      <w:r w:rsidR="004F2CB6" w:rsidRPr="004F79B9">
        <w:rPr>
          <w:rFonts w:ascii="Times New Roman" w:hAnsi="Times New Roman" w:cs="Times New Roman"/>
          <w:color w:val="auto"/>
          <w:sz w:val="26"/>
          <w:szCs w:val="26"/>
          <w:lang w:val="uk-UA"/>
        </w:rPr>
        <w:t>майданчик</w:t>
      </w:r>
      <w:r w:rsidR="00622161" w:rsidRPr="004F79B9">
        <w:rPr>
          <w:rFonts w:ascii="Times New Roman" w:hAnsi="Times New Roman" w:cs="Times New Roman"/>
          <w:color w:val="auto"/>
          <w:sz w:val="26"/>
          <w:szCs w:val="26"/>
          <w:lang w:val="uk-UA"/>
        </w:rPr>
        <w:t>а</w:t>
      </w:r>
      <w:r w:rsidR="004F2CB6" w:rsidRPr="004F79B9">
        <w:rPr>
          <w:rFonts w:ascii="Times New Roman" w:hAnsi="Times New Roman" w:cs="Times New Roman"/>
          <w:color w:val="auto"/>
          <w:sz w:val="26"/>
          <w:szCs w:val="26"/>
          <w:lang w:val="uk-UA"/>
        </w:rPr>
        <w:t xml:space="preserve"> разом з усіма необхідними для користування ним документами</w:t>
      </w:r>
      <w:r w:rsidR="004F2CB6" w:rsidRPr="004F79B9">
        <w:rPr>
          <w:rFonts w:ascii="Times New Roman" w:hAnsi="Times New Roman"/>
          <w:sz w:val="26"/>
          <w:szCs w:val="26"/>
          <w:lang w:val="uk-UA"/>
        </w:rPr>
        <w:t xml:space="preserve"> </w:t>
      </w:r>
      <w:r w:rsidR="00D13E01" w:rsidRPr="004F79B9">
        <w:rPr>
          <w:rFonts w:ascii="Times New Roman" w:hAnsi="Times New Roman"/>
          <w:sz w:val="26"/>
          <w:szCs w:val="26"/>
          <w:lang w:val="uk-UA"/>
        </w:rPr>
        <w:t>та завершити виконання робіт згідно з Календарним графіком виконання робіт (Додаток№1).</w:t>
      </w:r>
      <w:r w:rsidR="00D13E01" w:rsidRPr="00622161">
        <w:rPr>
          <w:rFonts w:ascii="Times New Roman" w:hAnsi="Times New Roman"/>
          <w:sz w:val="26"/>
          <w:szCs w:val="26"/>
          <w:lang w:val="uk-UA"/>
        </w:rPr>
        <w:t xml:space="preserve"> </w:t>
      </w:r>
    </w:p>
    <w:p w:rsidR="00D13E01" w:rsidRPr="004F79B9" w:rsidRDefault="006D73CC"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.3. Етапи виконання робіт фіксуються Сторонами в Календарному графіку виконання робіт (далі – Календарний графік), який оформлюється Додатком № 1 до цього Договору та є невід’ємною його частиною. За невиконання або неналежне виконання Календарного графіку, Генпідрядник несе відповідальність, передбачену цим Договором та чинним законодавством України.</w:t>
      </w:r>
    </w:p>
    <w:p w:rsidR="00D13E01" w:rsidRPr="004F79B9" w:rsidRDefault="006D73CC"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.4. Генпідрядник має право забезпечити дострокове завершення виконання робіт і здачу їх Замовнику.</w:t>
      </w:r>
    </w:p>
    <w:p w:rsidR="00D13E01" w:rsidRPr="004F79B9" w:rsidRDefault="006D73CC"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.5</w:t>
      </w:r>
      <w:r w:rsidR="00D13E01" w:rsidRPr="004F79B9">
        <w:rPr>
          <w:rFonts w:ascii="Times New Roman" w:hAnsi="Times New Roman"/>
          <w:sz w:val="26"/>
          <w:szCs w:val="26"/>
          <w:lang w:val="uk-UA"/>
        </w:rPr>
        <w:t xml:space="preserve">. Генпідрядник забезпечує виконання робіт згідно з Календарним графіком їх </w:t>
      </w:r>
      <w:r w:rsidR="00D13E01" w:rsidRPr="004F79B9">
        <w:rPr>
          <w:rFonts w:ascii="Times New Roman" w:hAnsi="Times New Roman"/>
          <w:color w:val="auto"/>
          <w:sz w:val="26"/>
          <w:szCs w:val="26"/>
          <w:lang w:val="uk-UA"/>
        </w:rPr>
        <w:t>виконання (Додаток № 1).</w:t>
      </w:r>
    </w:p>
    <w:p w:rsidR="00D13E01" w:rsidRPr="004F79B9" w:rsidRDefault="006D73CC"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.6</w:t>
      </w:r>
      <w:r w:rsidR="00D13E01" w:rsidRPr="004F79B9">
        <w:rPr>
          <w:rFonts w:ascii="Times New Roman" w:hAnsi="Times New Roman"/>
          <w:sz w:val="26"/>
          <w:szCs w:val="26"/>
          <w:lang w:val="uk-UA"/>
        </w:rPr>
        <w:t>. Генпідрядник зобов'язаний уточнювати Календарний графік у випадках, якщо відставання виконання робіт від графіка буде становити більше 7 днів.</w:t>
      </w:r>
    </w:p>
    <w:p w:rsidR="00D13E01" w:rsidRPr="004F79B9" w:rsidRDefault="00D13E01" w:rsidP="00D13E01">
      <w:pPr>
        <w:adjustRightInd w:val="0"/>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Одночасно із уточненням Календарного графіку Генпідрядник, якщо порушення строків виконання робіт виникло за його вини, за вимогою Замовника розробляє заходи з усунення відставання робіт.</w:t>
      </w:r>
    </w:p>
    <w:p w:rsidR="00D13E01" w:rsidRPr="004F79B9" w:rsidRDefault="006D73CC" w:rsidP="00D13E01">
      <w:pPr>
        <w:spacing w:line="23"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.7</w:t>
      </w:r>
      <w:r w:rsidR="00D13E01" w:rsidRPr="004F79B9">
        <w:rPr>
          <w:rFonts w:ascii="Times New Roman" w:hAnsi="Times New Roman"/>
          <w:sz w:val="26"/>
          <w:szCs w:val="26"/>
          <w:lang w:val="uk-UA"/>
        </w:rPr>
        <w:t>. Генпідрядник повідомляє Замовника про виникнення обставин, що загрожують виконанню Договору за вини Замовника, одразу після їх виникнення.</w:t>
      </w:r>
    </w:p>
    <w:p w:rsidR="00D13E01" w:rsidRPr="004F79B9" w:rsidRDefault="006D73CC" w:rsidP="00CC1C77">
      <w:pPr>
        <w:spacing w:before="60" w:after="60" w:line="23" w:lineRule="atLeast"/>
        <w:jc w:val="center"/>
        <w:rPr>
          <w:rFonts w:ascii="Times New Roman" w:hAnsi="Times New Roman"/>
          <w:b/>
          <w:sz w:val="26"/>
          <w:szCs w:val="26"/>
          <w:lang w:val="uk-UA"/>
        </w:rPr>
      </w:pPr>
      <w:r>
        <w:rPr>
          <w:rFonts w:ascii="Times New Roman" w:hAnsi="Times New Roman"/>
          <w:b/>
          <w:sz w:val="26"/>
          <w:szCs w:val="26"/>
          <w:lang w:val="uk-UA"/>
        </w:rPr>
        <w:t>3</w:t>
      </w:r>
      <w:r w:rsidR="00D13E01" w:rsidRPr="004F79B9">
        <w:rPr>
          <w:rFonts w:ascii="Times New Roman" w:hAnsi="Times New Roman"/>
          <w:b/>
          <w:sz w:val="26"/>
          <w:szCs w:val="26"/>
          <w:lang w:val="uk-UA"/>
        </w:rPr>
        <w:t>. Договірна ціна</w:t>
      </w:r>
    </w:p>
    <w:p w:rsidR="00622161" w:rsidRDefault="006D73CC"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3</w:t>
      </w:r>
      <w:r w:rsidR="00D13E01" w:rsidRPr="004F79B9">
        <w:rPr>
          <w:rFonts w:ascii="Times New Roman" w:hAnsi="Times New Roman"/>
          <w:sz w:val="26"/>
          <w:szCs w:val="26"/>
          <w:lang w:val="uk-UA"/>
        </w:rPr>
        <w:t>.1. Договірна ціна визначається на підставі приблизного (динамічного) кошторису, що є невід'ємною частиною цього договору, та розраховується відповідно до вимог</w:t>
      </w:r>
      <w:r w:rsidR="00622161" w:rsidRPr="004F79B9">
        <w:rPr>
          <w:lang w:val="uk-UA"/>
        </w:rPr>
        <w:t xml:space="preserve"> </w:t>
      </w:r>
      <w:r w:rsidR="00622161" w:rsidRPr="004F79B9">
        <w:rPr>
          <w:rFonts w:ascii="Times New Roman" w:hAnsi="Times New Roman"/>
          <w:sz w:val="26"/>
          <w:szCs w:val="26"/>
          <w:lang w:val="uk-UA"/>
        </w:rPr>
        <w:t>Кошторисних норм України "Настанова з визначення вартості будівництва" (зі змінами та доповненнями).</w:t>
      </w:r>
    </w:p>
    <w:p w:rsidR="00C44E27" w:rsidRDefault="00C85D9D" w:rsidP="00C44E27">
      <w:pPr>
        <w:spacing w:line="23" w:lineRule="atLeast"/>
        <w:ind w:firstLine="709"/>
        <w:jc w:val="both"/>
        <w:rPr>
          <w:rFonts w:ascii="Times New Roman" w:hAnsi="Times New Roman"/>
          <w:sz w:val="26"/>
          <w:szCs w:val="26"/>
          <w:lang w:val="uk-UA"/>
        </w:rPr>
      </w:pPr>
      <w:r w:rsidRPr="00D5501F">
        <w:rPr>
          <w:rFonts w:ascii="Times New Roman" w:hAnsi="Times New Roman"/>
          <w:sz w:val="26"/>
          <w:szCs w:val="26"/>
          <w:lang w:val="uk-UA"/>
        </w:rPr>
        <w:t>Догов</w:t>
      </w:r>
      <w:r w:rsidR="00B308CC">
        <w:rPr>
          <w:rFonts w:ascii="Times New Roman" w:hAnsi="Times New Roman"/>
          <w:sz w:val="26"/>
          <w:szCs w:val="26"/>
          <w:lang w:val="uk-UA"/>
        </w:rPr>
        <w:t>ірна ціна складає ____________</w:t>
      </w:r>
      <w:r w:rsidRPr="00D5501F">
        <w:rPr>
          <w:rFonts w:ascii="Times New Roman" w:hAnsi="Times New Roman"/>
          <w:sz w:val="26"/>
          <w:szCs w:val="26"/>
          <w:lang w:val="uk-UA"/>
        </w:rPr>
        <w:t>_ грн., у тому числі ПДВ 20%_______ грн.</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3.2. Приблизна (динамічна) може уточнюватися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загально-виробничих, адміністративних та інших витрат, якщо такі зміни не призведуть до збільшення договірної ціни і змін характеру робіт.</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Договірна ціна може бути зменшена за взаємною згодою сторін в залежності від реального фінансування. </w:t>
      </w:r>
    </w:p>
    <w:p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3.3 Замовник також має право збільшувати обсяг виконання робіт та загальну вартість цього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такому разі Сторони вносять відповідні зміни до договірної ціни та цього Договору.</w:t>
      </w:r>
    </w:p>
    <w:p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3.4. Усі зміни початкової договірної ціни оформлюються відповідними розрахунками та угодами Сторін у письмовій формі.</w:t>
      </w:r>
    </w:p>
    <w:p w:rsidR="00D13E01" w:rsidRPr="00783ECD"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p>
    <w:p w:rsidR="00D13E01"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r w:rsidRPr="00783ECD">
        <w:rPr>
          <w:rStyle w:val="longtext"/>
          <w:rFonts w:ascii="Times New Roman" w:hAnsi="Times New Roman" w:cs="Arial"/>
          <w:b/>
          <w:sz w:val="26"/>
          <w:szCs w:val="26"/>
          <w:lang w:val="uk-UA"/>
        </w:rPr>
        <w:t>4. Порядок здійснення оплати та фінансування робіт</w:t>
      </w:r>
    </w:p>
    <w:p w:rsidR="00595D6B" w:rsidRPr="00595D6B" w:rsidRDefault="00595D6B" w:rsidP="00D13E01">
      <w:pPr>
        <w:tabs>
          <w:tab w:val="left" w:pos="0"/>
          <w:tab w:val="left" w:pos="9214"/>
        </w:tabs>
        <w:spacing w:before="120" w:after="120" w:line="23" w:lineRule="atLeast"/>
        <w:contextualSpacing/>
        <w:jc w:val="center"/>
        <w:rPr>
          <w:rStyle w:val="longtext"/>
          <w:rFonts w:ascii="Times New Roman" w:hAnsi="Times New Roman" w:cs="Arial"/>
          <w:sz w:val="16"/>
          <w:szCs w:val="16"/>
          <w:lang w:val="uk-UA"/>
        </w:rPr>
      </w:pPr>
    </w:p>
    <w:p w:rsidR="00D13E01" w:rsidRPr="00783ECD" w:rsidRDefault="006D73CC" w:rsidP="00F53855">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4.1</w:t>
      </w:r>
      <w:r w:rsidR="00D13E01" w:rsidRPr="00783ECD">
        <w:rPr>
          <w:rFonts w:ascii="Times New Roman" w:hAnsi="Times New Roman"/>
          <w:sz w:val="26"/>
          <w:szCs w:val="26"/>
          <w:lang w:val="uk-UA"/>
        </w:rPr>
        <w:t xml:space="preserve">. Розрахунки за виконані роботи здійснюватимуться з урахуванням положень Загальних умов на підставі актів приймання виконаних робіт (форма КБ-2в) та довідок про вартість виконаних робіт (форма КБ-3) проміжними платежами </w:t>
      </w:r>
      <w:r>
        <w:rPr>
          <w:rFonts w:ascii="Times New Roman" w:hAnsi="Times New Roman"/>
          <w:sz w:val="26"/>
          <w:szCs w:val="26"/>
          <w:lang w:val="uk-UA"/>
        </w:rPr>
        <w:t>в міру виконання робіт</w:t>
      </w:r>
      <w:r w:rsidR="00D13E01" w:rsidRPr="00783ECD">
        <w:rPr>
          <w:rFonts w:ascii="Times New Roman" w:hAnsi="Times New Roman"/>
          <w:sz w:val="26"/>
          <w:szCs w:val="26"/>
          <w:lang w:val="uk-UA"/>
        </w:rPr>
        <w:t>.</w:t>
      </w:r>
    </w:p>
    <w:p w:rsidR="00D13E01" w:rsidRPr="00F53855" w:rsidRDefault="006D73CC" w:rsidP="00F53855">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4.2</w:t>
      </w:r>
      <w:r w:rsidR="00D13E01" w:rsidRPr="00783ECD">
        <w:rPr>
          <w:rFonts w:ascii="Times New Roman" w:hAnsi="Times New Roman"/>
          <w:sz w:val="26"/>
          <w:szCs w:val="26"/>
          <w:lang w:val="uk-UA"/>
        </w:rPr>
        <w:t xml:space="preserve">. Генпідрядник визначає обсяги та вартість виконаних робіт, що підлягають оплаті, готує відповідні документи та подає їх для підписання Замовнику за 7 днів до завершення </w:t>
      </w:r>
      <w:r w:rsidR="00D13E01" w:rsidRPr="00F53855">
        <w:rPr>
          <w:rFonts w:ascii="Times New Roman" w:hAnsi="Times New Roman"/>
          <w:sz w:val="26"/>
          <w:szCs w:val="26"/>
          <w:lang w:val="uk-UA"/>
        </w:rPr>
        <w:t>звітного періоду.</w:t>
      </w:r>
    </w:p>
    <w:p w:rsidR="00D13E01" w:rsidRPr="00F53855" w:rsidRDefault="00D13E01" w:rsidP="00F53855">
      <w:pPr>
        <w:spacing w:line="220" w:lineRule="atLeast"/>
        <w:ind w:firstLine="709"/>
        <w:jc w:val="both"/>
        <w:rPr>
          <w:rFonts w:ascii="Times New Roman" w:hAnsi="Times New Roman" w:cs="Times New Roman"/>
          <w:sz w:val="26"/>
          <w:szCs w:val="26"/>
          <w:lang w:val="uk-UA"/>
        </w:rPr>
      </w:pPr>
      <w:r w:rsidRPr="00F53855">
        <w:rPr>
          <w:rFonts w:ascii="Times New Roman" w:hAnsi="Times New Roman"/>
          <w:sz w:val="26"/>
          <w:szCs w:val="26"/>
          <w:lang w:val="uk-UA"/>
        </w:rPr>
        <w:t xml:space="preserve">Замовник зобов'язаний </w:t>
      </w:r>
      <w:r w:rsidRPr="00F53855">
        <w:rPr>
          <w:rFonts w:ascii="Times New Roman" w:hAnsi="Times New Roman" w:cs="Times New Roman"/>
          <w:sz w:val="26"/>
          <w:szCs w:val="26"/>
          <w:lang w:val="uk-UA"/>
        </w:rPr>
        <w:t>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r w:rsidR="00F53855" w:rsidRPr="00F53855">
        <w:rPr>
          <w:rFonts w:ascii="Times New Roman" w:hAnsi="Times New Roman" w:cs="Times New Roman"/>
          <w:sz w:val="26"/>
          <w:szCs w:val="26"/>
          <w:lang w:val="uk-UA"/>
        </w:rPr>
        <w:t xml:space="preserve"> Оплата виконаних робіт здійснюється протягом </w:t>
      </w:r>
      <w:r w:rsidR="00291F1E" w:rsidRPr="00291F1E">
        <w:rPr>
          <w:rFonts w:ascii="Times New Roman" w:hAnsi="Times New Roman" w:cs="Times New Roman"/>
          <w:sz w:val="26"/>
          <w:szCs w:val="26"/>
        </w:rPr>
        <w:t>7 робочих</w:t>
      </w:r>
      <w:bookmarkStart w:id="0" w:name="_GoBack"/>
      <w:bookmarkEnd w:id="0"/>
      <w:r w:rsidR="00F53855" w:rsidRPr="00F53855">
        <w:rPr>
          <w:rFonts w:ascii="Times New Roman" w:hAnsi="Times New Roman" w:cs="Times New Roman"/>
          <w:sz w:val="26"/>
          <w:szCs w:val="26"/>
          <w:lang w:val="uk-UA"/>
        </w:rPr>
        <w:t xml:space="preserve"> днів з дня підписання документів Замовником при наявності бюджетних призначень.</w:t>
      </w:r>
    </w:p>
    <w:p w:rsidR="00D13E01" w:rsidRPr="00F53855" w:rsidRDefault="00D13E01" w:rsidP="00F53855">
      <w:pPr>
        <w:spacing w:line="220" w:lineRule="atLeast"/>
        <w:ind w:firstLine="709"/>
        <w:jc w:val="both"/>
        <w:rPr>
          <w:rFonts w:ascii="Times New Roman" w:hAnsi="Times New Roman"/>
          <w:color w:val="auto"/>
          <w:sz w:val="26"/>
          <w:szCs w:val="26"/>
          <w:lang w:val="uk-UA"/>
        </w:rPr>
      </w:pPr>
      <w:r w:rsidRPr="00F53855">
        <w:rPr>
          <w:rFonts w:ascii="Times New Roman" w:hAnsi="Times New Roman"/>
          <w:color w:val="auto"/>
          <w:sz w:val="26"/>
          <w:szCs w:val="26"/>
          <w:lang w:val="uk-UA"/>
        </w:rPr>
        <w:t>Замовник не несе відповідальності за затримку оплати робіт, яка сталась в результаті дій та/або бездіяльності третіх осіб або обставин, що виникли не з вини Замовника (затримка проведення платежів органами державної казначейської служби, затримка фінансування тощо).</w:t>
      </w:r>
    </w:p>
    <w:p w:rsidR="00D13E01" w:rsidRPr="00783ECD" w:rsidRDefault="006D73CC"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4.3</w:t>
      </w:r>
      <w:r w:rsidR="00D13E01" w:rsidRPr="00F53855">
        <w:rPr>
          <w:rFonts w:ascii="Times New Roman" w:hAnsi="Times New Roman"/>
          <w:sz w:val="26"/>
          <w:szCs w:val="26"/>
          <w:lang w:val="uk-UA"/>
        </w:rPr>
        <w:t>. При виявленні у розрахунках</w:t>
      </w:r>
      <w:r w:rsidR="00D13E01" w:rsidRPr="00783ECD">
        <w:rPr>
          <w:rFonts w:ascii="Times New Roman" w:hAnsi="Times New Roman"/>
          <w:sz w:val="26"/>
          <w:szCs w:val="26"/>
          <w:lang w:val="uk-UA"/>
        </w:rPr>
        <w:t xml:space="preserve"> за виконані роботи (форми КБ-2в «Акти приймання виконаних підрядних робіт» та КБ-3 «Довідка про вартість виконаних підрядних робіт»),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rsidR="00D13E01" w:rsidRPr="00783ECD" w:rsidRDefault="00D13E01" w:rsidP="00D13E01">
      <w:pPr>
        <w:spacing w:line="240" w:lineRule="auto"/>
        <w:ind w:firstLine="709"/>
        <w:jc w:val="both"/>
        <w:rPr>
          <w:rFonts w:ascii="Times New Roman" w:hAnsi="Times New Roman"/>
          <w:color w:val="auto"/>
          <w:sz w:val="26"/>
          <w:szCs w:val="26"/>
          <w:lang w:val="uk-UA"/>
        </w:rPr>
      </w:pPr>
      <w:r w:rsidRPr="00A84911">
        <w:rPr>
          <w:rFonts w:ascii="Times New Roman" w:hAnsi="Times New Roman"/>
          <w:color w:val="auto"/>
          <w:sz w:val="26"/>
          <w:szCs w:val="26"/>
          <w:lang w:val="uk-UA"/>
        </w:rPr>
        <w:t>Розмір заробітної плати для середнього розряду у будівництві 3,8 визначається на підставі розрахунку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Мінрегіонбуду від 20.10.2016 № 281 (зі змінами).</w:t>
      </w:r>
    </w:p>
    <w:p w:rsidR="00D13E01" w:rsidRPr="00783ECD" w:rsidRDefault="006D73CC"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4.4</w:t>
      </w:r>
      <w:r w:rsidR="00D13E01" w:rsidRPr="00783ECD">
        <w:rPr>
          <w:rFonts w:ascii="Times New Roman" w:hAnsi="Times New Roman"/>
          <w:sz w:val="26"/>
          <w:szCs w:val="26"/>
          <w:lang w:val="uk-UA"/>
        </w:rPr>
        <w:t>. Вартість робіт, виконаних субпідрядником, визначається окремими актами форми КБ-2в. Розрахунки за виконані роботи з субпідрядниками здійснюються Генпідрядником.</w:t>
      </w:r>
    </w:p>
    <w:p w:rsidR="00D13E01" w:rsidRPr="00783ECD" w:rsidRDefault="006D73CC"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4.5</w:t>
      </w:r>
      <w:r w:rsidR="00D13E01" w:rsidRPr="00783ECD">
        <w:rPr>
          <w:rFonts w:ascii="Times New Roman" w:hAnsi="Times New Roman"/>
          <w:sz w:val="26"/>
          <w:szCs w:val="26"/>
          <w:lang w:val="uk-UA"/>
        </w:rPr>
        <w:t>. Виконані на свій ризик Генпідрядником роботи без підтвердження фінансування Замовником не приймаються.</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У разі затримки оплати з вини органів Державної казначейської служби, Замовник не несе відповідальності за таку затримку.</w:t>
      </w:r>
    </w:p>
    <w:p w:rsidR="00595D6B" w:rsidRPr="00783ECD" w:rsidRDefault="006D73CC" w:rsidP="00595D6B">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4.6</w:t>
      </w:r>
      <w:r w:rsidR="00D13E01" w:rsidRPr="00783ECD">
        <w:rPr>
          <w:rFonts w:ascii="Times New Roman" w:hAnsi="Times New Roman"/>
          <w:sz w:val="26"/>
          <w:szCs w:val="26"/>
          <w:lang w:val="uk-UA"/>
        </w:rPr>
        <w:t xml:space="preserve">. Фінансування робіт здійснюється за рахунок </w:t>
      </w:r>
      <w:r w:rsidR="00C50384">
        <w:rPr>
          <w:rFonts w:ascii="Times New Roman" w:hAnsi="Times New Roman"/>
          <w:sz w:val="26"/>
          <w:szCs w:val="26"/>
          <w:lang w:val="uk-UA"/>
        </w:rPr>
        <w:t xml:space="preserve">коштів </w:t>
      </w:r>
      <w:r w:rsidR="00911ADC">
        <w:rPr>
          <w:rFonts w:ascii="Times New Roman" w:hAnsi="Times New Roman"/>
          <w:sz w:val="26"/>
          <w:szCs w:val="26"/>
          <w:u w:val="single"/>
          <w:lang w:val="uk-UA"/>
        </w:rPr>
        <w:t>___________________</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Генпідрядник має право своєчасно та в повному обсязі отримувати плату за виконані роботи.</w:t>
      </w:r>
    </w:p>
    <w:p w:rsidR="00D13E01" w:rsidRPr="00783ECD" w:rsidRDefault="006D73CC"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4.7</w:t>
      </w:r>
      <w:r w:rsidR="00D13E01" w:rsidRPr="00783ECD">
        <w:rPr>
          <w:rFonts w:ascii="Times New Roman" w:hAnsi="Times New Roman"/>
          <w:sz w:val="26"/>
          <w:szCs w:val="26"/>
          <w:lang w:val="uk-UA"/>
        </w:rPr>
        <w:t>. Кінцева оплата здійснюється після усунення всіх недоліків і дефектів, виявлених під час приймання Замовником виконаних Генпідрядником робіт, на підставі наданого дефектного акту. </w:t>
      </w:r>
    </w:p>
    <w:p w:rsidR="00D13E01" w:rsidRPr="00783ECD" w:rsidRDefault="00D13E01" w:rsidP="00CC1C77">
      <w:pPr>
        <w:spacing w:before="60" w:line="23" w:lineRule="atLeast"/>
        <w:jc w:val="center"/>
        <w:rPr>
          <w:rFonts w:ascii="Times New Roman" w:hAnsi="Times New Roman"/>
          <w:b/>
          <w:sz w:val="26"/>
          <w:szCs w:val="26"/>
          <w:lang w:val="uk-UA"/>
        </w:rPr>
      </w:pPr>
      <w:r w:rsidRPr="00783ECD">
        <w:rPr>
          <w:rFonts w:ascii="Times New Roman" w:hAnsi="Times New Roman"/>
          <w:b/>
          <w:sz w:val="26"/>
          <w:szCs w:val="26"/>
          <w:lang w:val="uk-UA"/>
        </w:rPr>
        <w:t>5. Забезпечення робіт проектно-кошторисною документацією.</w:t>
      </w:r>
    </w:p>
    <w:p w:rsidR="00D13E01" w:rsidRPr="00783ECD" w:rsidRDefault="00CC1C77" w:rsidP="00CC1C77">
      <w:pPr>
        <w:spacing w:after="60" w:line="23" w:lineRule="atLeast"/>
        <w:jc w:val="center"/>
        <w:rPr>
          <w:rFonts w:ascii="Times New Roman" w:hAnsi="Times New Roman"/>
          <w:b/>
          <w:sz w:val="26"/>
          <w:szCs w:val="26"/>
          <w:lang w:val="uk-UA"/>
        </w:rPr>
      </w:pPr>
      <w:r>
        <w:rPr>
          <w:rFonts w:ascii="Times New Roman" w:hAnsi="Times New Roman"/>
          <w:b/>
          <w:sz w:val="26"/>
          <w:szCs w:val="26"/>
          <w:lang w:val="uk-UA"/>
        </w:rPr>
        <w:t>Організація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5.1. Замовник не пізніше 3 днів після укладення цього Договору передає Генпідряднику на період виконання робіт і до їх закінчення затверджену проектно-кошторисну документацію.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5.2. Проектно-кошторисну документацію Замовник передає Генпідряднику в </w:t>
      </w:r>
      <w:r w:rsidR="00CC1C77">
        <w:rPr>
          <w:rFonts w:ascii="Times New Roman" w:hAnsi="Times New Roman"/>
          <w:sz w:val="26"/>
          <w:szCs w:val="26"/>
          <w:lang w:val="uk-UA"/>
        </w:rPr>
        <w:t xml:space="preserve">                   </w:t>
      </w:r>
      <w:r w:rsidRPr="00783ECD">
        <w:rPr>
          <w:rFonts w:ascii="Times New Roman" w:hAnsi="Times New Roman"/>
          <w:sz w:val="26"/>
          <w:szCs w:val="26"/>
          <w:lang w:val="uk-UA"/>
        </w:rPr>
        <w:t xml:space="preserve">1-му примірнику. </w:t>
      </w:r>
    </w:p>
    <w:p w:rsidR="00D13E01" w:rsidRPr="00783ECD" w:rsidRDefault="00D13E01" w:rsidP="00D13E01">
      <w:pPr>
        <w:adjustRightInd w:val="0"/>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5.3. Генпідрядник протягом 2 днів після отримання проектної документації перевіряє її комплектність, відповідність установленим вимогам та надає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5.4</w:t>
      </w:r>
      <w:r w:rsidR="00D13E01" w:rsidRPr="00783ECD">
        <w:rPr>
          <w:rFonts w:ascii="Times New Roman" w:hAnsi="Times New Roman"/>
          <w:sz w:val="26"/>
          <w:szCs w:val="26"/>
          <w:lang w:val="uk-UA"/>
        </w:rPr>
        <w:t>. Передача проектно-кошторисної документації оформлюється двостороннім актом прийому-передачі.</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5.5</w:t>
      </w:r>
      <w:r w:rsidR="00D13E01" w:rsidRPr="00783ECD">
        <w:rPr>
          <w:rFonts w:ascii="Times New Roman" w:hAnsi="Times New Roman"/>
          <w:sz w:val="26"/>
          <w:szCs w:val="26"/>
          <w:lang w:val="uk-UA"/>
        </w:rPr>
        <w:t xml:space="preserve">. Підрядні роботи виконуються з матеріалів, устаткування, силами і засобами Генпідрядника. </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5.6</w:t>
      </w:r>
      <w:r w:rsidR="00D13E01" w:rsidRPr="00783ECD">
        <w:rPr>
          <w:rFonts w:ascii="Times New Roman" w:hAnsi="Times New Roman"/>
          <w:sz w:val="26"/>
          <w:szCs w:val="26"/>
          <w:lang w:val="uk-UA"/>
        </w:rPr>
        <w:t xml:space="preserve">. Ризик випадкового знищення або випадкового пошкодження матеріалу до настання строку здачі </w:t>
      </w:r>
      <w:r w:rsidR="00FF4C44" w:rsidRPr="00783ECD">
        <w:rPr>
          <w:rFonts w:ascii="Times New Roman" w:hAnsi="Times New Roman"/>
          <w:sz w:val="26"/>
          <w:szCs w:val="26"/>
          <w:lang w:val="uk-UA"/>
        </w:rPr>
        <w:t>об’єкта несе</w:t>
      </w:r>
      <w:r w:rsidR="00D13E01" w:rsidRPr="00783ECD">
        <w:rPr>
          <w:rFonts w:ascii="Times New Roman" w:hAnsi="Times New Roman"/>
          <w:sz w:val="26"/>
          <w:szCs w:val="26"/>
          <w:lang w:val="uk-UA"/>
        </w:rPr>
        <w:t xml:space="preserve"> Генпідрядник,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5.7</w:t>
      </w:r>
      <w:r w:rsidR="00D13E01" w:rsidRPr="00783ECD">
        <w:rPr>
          <w:rFonts w:ascii="Times New Roman" w:hAnsi="Times New Roman"/>
          <w:sz w:val="26"/>
          <w:szCs w:val="26"/>
          <w:lang w:val="uk-UA"/>
        </w:rPr>
        <w:t>. Генпідрядник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 3-х днів після одержання повідомлення надасть Генпідряднику відповідне рішення. У разі необхідності Сторони вносять відповідні зміни в умови Договору у зв'язку з появою цих обставин.</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5.8</w:t>
      </w:r>
      <w:r w:rsidR="00D13E01" w:rsidRPr="00783ECD">
        <w:rPr>
          <w:rFonts w:ascii="Times New Roman" w:hAnsi="Times New Roman"/>
          <w:sz w:val="26"/>
          <w:szCs w:val="26"/>
          <w:lang w:val="uk-UA"/>
        </w:rPr>
        <w:t>. Повідомлення про пошкодження об'єкта будівництва, відповідальність за виникнення якого несе Генпідрядник, надсилається Замовнику протягом 2-х днів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протягом 2-х днів після усунення пошкодження.</w:t>
      </w:r>
    </w:p>
    <w:p w:rsidR="00D13E01" w:rsidRPr="00783ECD" w:rsidRDefault="00A84911" w:rsidP="00D13E01">
      <w:pPr>
        <w:spacing w:line="23" w:lineRule="atLeast"/>
        <w:ind w:firstLine="709"/>
        <w:rPr>
          <w:rFonts w:ascii="Times New Roman" w:hAnsi="Times New Roman"/>
          <w:i/>
          <w:sz w:val="26"/>
          <w:szCs w:val="26"/>
          <w:lang w:val="uk-UA"/>
        </w:rPr>
      </w:pPr>
      <w:r>
        <w:rPr>
          <w:rFonts w:ascii="Times New Roman" w:hAnsi="Times New Roman"/>
          <w:i/>
          <w:sz w:val="26"/>
          <w:szCs w:val="26"/>
          <w:lang w:val="uk-UA"/>
        </w:rPr>
        <w:t>5.9</w:t>
      </w:r>
      <w:r w:rsidR="00D13E01" w:rsidRPr="00783ECD">
        <w:rPr>
          <w:rFonts w:ascii="Times New Roman" w:hAnsi="Times New Roman"/>
          <w:i/>
          <w:sz w:val="26"/>
          <w:szCs w:val="26"/>
          <w:lang w:val="uk-UA"/>
        </w:rPr>
        <w:t>. Порядок приймання-передачі об’єкта.</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.1. Прийняття в експлуатацію закінчених будівництвом об'єктів здійснюється відповідно до вимог нормативних документів, </w:t>
      </w:r>
      <w:r w:rsidR="00D13E01" w:rsidRPr="00783ECD">
        <w:rPr>
          <w:rStyle w:val="longtext"/>
          <w:rFonts w:ascii="Times New Roman" w:hAnsi="Times New Roman" w:cs="Arial"/>
          <w:sz w:val="26"/>
          <w:szCs w:val="26"/>
          <w:shd w:val="clear" w:color="auto" w:fill="FFFFFF"/>
          <w:lang w:val="uk-UA"/>
        </w:rPr>
        <w:t>вимог будівельних норм і правил відповідно до чинного законодавства на момент введення об’єкта в експлуатацію</w:t>
      </w:r>
      <w:r w:rsidR="00D13E01" w:rsidRPr="00783ECD">
        <w:rPr>
          <w:rFonts w:ascii="Times New Roman" w:hAnsi="Times New Roman"/>
          <w:sz w:val="26"/>
          <w:szCs w:val="26"/>
          <w:lang w:val="uk-UA"/>
        </w:rPr>
        <w:t>, не пізніше 2 тижнів після одержання Замовником письмового повідомлення від Генпідрядника про готовність до передавання робіт.</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.2. При передачі Замовнику виконавчої та технічної документації Генпідрядник засвідчує підписом відповідальної особи і печаткою організації (у разі її використання) про достовірність виконаних робіт проектній документації з урахуванням всіх змін і доповнень, що відбулися в процесі будівництва.</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.3. До здачі об’єкту в експлуатацію вся виконавча та технічна документація має бути передана Замовнику, Замовник зобов’язаний її перевірити і, в разі необхідності, передати Генпідряднику для доопрацювання. Якщо зазначена документація передана Замовнику не в повному об'ємі, Замовник має право не підписувати акти виконаних робіт до передачі виконавчої та технічної документації.</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.4. Здача об’єкту в експлуатацію здійснюється з оформленням документів з додержанням вимог передбачених будівельними нормами і правилами. Під час передачі робіт Генпідрядник передає остаточну виконавчу документацію.</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.5. Генпідрядник при закінченні будівництва, розірванні або анулюванні цього Договору разом з підписанням акту здачі-приймання робіт зобов’язаний надати Замовникові звіт про використання матеріалу, а також передати всю проектно-кошторисну та виконавчу документацію та креслення до цього Договору. Передача документації третім особам не дозволяється.</w:t>
      </w:r>
    </w:p>
    <w:p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.6. Після закінчення будівельних робіт Генпідрядник протягом 5 днів з дня передачі об'єкта Замовнику зносить тимчасові споруди, звільняє будівельний майданчик від техніки, невикористаних матеріалів, сміття. </w:t>
      </w:r>
    </w:p>
    <w:p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5.10</w:t>
      </w:r>
      <w:r w:rsidR="00D13E01" w:rsidRPr="00783ECD">
        <w:rPr>
          <w:rFonts w:ascii="Times New Roman" w:hAnsi="Times New Roman"/>
          <w:sz w:val="26"/>
          <w:szCs w:val="26"/>
          <w:lang w:val="uk-UA"/>
        </w:rPr>
        <w:t>. Страхування ризику знищення або пошкодження об'єкта умовами Договору не передбачається.</w:t>
      </w:r>
    </w:p>
    <w:p w:rsidR="00D13E01"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5.11</w:t>
      </w:r>
      <w:r w:rsidR="00D13E01" w:rsidRPr="00783ECD">
        <w:rPr>
          <w:rFonts w:ascii="Times New Roman" w:hAnsi="Times New Roman"/>
          <w:sz w:val="26"/>
          <w:szCs w:val="26"/>
          <w:lang w:val="uk-UA"/>
        </w:rPr>
        <w:t>. Генпідрядник зобов'язаний врахувати зміни і доповнення в проектну документацію, склад і обсяги робіт, якщо вони офіційно передані Замовником, не менше ніж за 5 днів до початку виконання робіт, у які вносяться зміни.</w:t>
      </w:r>
    </w:p>
    <w:p w:rsidR="009D6FF8" w:rsidRPr="00783ECD" w:rsidRDefault="009D6FF8" w:rsidP="00D13E01">
      <w:pPr>
        <w:spacing w:line="23" w:lineRule="atLeast"/>
        <w:ind w:firstLine="709"/>
        <w:jc w:val="both"/>
        <w:rPr>
          <w:rFonts w:ascii="Times New Roman" w:hAnsi="Times New Roman"/>
          <w:sz w:val="26"/>
          <w:szCs w:val="26"/>
          <w:lang w:val="uk-UA"/>
        </w:rPr>
      </w:pPr>
    </w:p>
    <w:p w:rsidR="00D13E01" w:rsidRPr="00783ECD" w:rsidRDefault="00D13E01" w:rsidP="00CC1C77">
      <w:pPr>
        <w:spacing w:before="60" w:after="60" w:line="23" w:lineRule="atLeast"/>
        <w:jc w:val="center"/>
        <w:rPr>
          <w:rFonts w:ascii="Times New Roman" w:hAnsi="Times New Roman"/>
          <w:b/>
          <w:sz w:val="26"/>
          <w:szCs w:val="26"/>
          <w:lang w:val="uk-UA"/>
        </w:rPr>
      </w:pPr>
      <w:r w:rsidRPr="00783ECD">
        <w:rPr>
          <w:rFonts w:ascii="Times New Roman" w:hAnsi="Times New Roman"/>
          <w:b/>
          <w:sz w:val="26"/>
          <w:szCs w:val="26"/>
          <w:lang w:val="uk-UA"/>
        </w:rPr>
        <w:t>6. Права та обов’язки Сторін</w:t>
      </w:r>
    </w:p>
    <w:p w:rsidR="00D13E01" w:rsidRPr="00783ECD" w:rsidRDefault="00D13E01" w:rsidP="00D13E01">
      <w:pPr>
        <w:pStyle w:val="21"/>
        <w:spacing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6.1. Генпідрядник має право:</w:t>
      </w:r>
    </w:p>
    <w:p w:rsidR="00D13E01" w:rsidRPr="00A84911"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6.1.1. Вносити пропозиції Замовнику щодо поліпшення проектних рішень, виконання робіт та оформлення документації.</w:t>
      </w:r>
    </w:p>
    <w:p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6.1.2. Залучати до виконання робіт субпідрядників.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6.1.2.1. Субпідрядники, що залучаються до виконання робіт, повинні відповідати таким вимогам:</w:t>
      </w:r>
    </w:p>
    <w:p w:rsidR="00D13E01" w:rsidRPr="00783ECD" w:rsidRDefault="00D13E01" w:rsidP="00D13E01">
      <w:pPr>
        <w:spacing w:line="240" w:lineRule="auto"/>
        <w:ind w:firstLine="709"/>
        <w:jc w:val="both"/>
        <w:rPr>
          <w:rFonts w:ascii="Times New Roman" w:hAnsi="Times New Roman"/>
          <w:sz w:val="26"/>
          <w:szCs w:val="26"/>
          <w:lang w:val="uk-UA"/>
        </w:rPr>
      </w:pPr>
      <w:r w:rsidRPr="00783ECD">
        <w:rPr>
          <w:rFonts w:ascii="Times New Roman" w:hAnsi="Times New Roman"/>
          <w:sz w:val="26"/>
          <w:szCs w:val="26"/>
          <w:lang w:val="uk-UA"/>
        </w:rPr>
        <w:t>-мати ліцензію на виконання робіт у випадках, передбачених законодавством України,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ресурси (матеріальні, технічні, фінансові), достатні для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досвід виконання аналогічних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6.1.3. Своєчасно та в повному обсязі отримувати плату за виконані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6.1.4. На дострокове виконання робіт за письмовим погодженням Замовника.</w:t>
      </w:r>
    </w:p>
    <w:p w:rsidR="00D13E01" w:rsidRPr="00783ECD" w:rsidRDefault="00D13E01" w:rsidP="00D13E01">
      <w:pPr>
        <w:pStyle w:val="21"/>
        <w:spacing w:after="0"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6.2. Генпідрядник зобов’язаний:</w:t>
      </w:r>
    </w:p>
    <w:p w:rsidR="00D13E01" w:rsidRPr="00A84911" w:rsidRDefault="00D13E01" w:rsidP="00D13E01">
      <w:pPr>
        <w:pStyle w:val="21"/>
        <w:spacing w:after="0" w:line="23" w:lineRule="atLeast"/>
        <w:ind w:left="0" w:firstLine="709"/>
        <w:jc w:val="both"/>
        <w:rPr>
          <w:rFonts w:ascii="Times New Roman" w:hAnsi="Times New Roman"/>
          <w:sz w:val="26"/>
          <w:szCs w:val="26"/>
          <w:lang w:val="uk-UA"/>
        </w:rPr>
      </w:pPr>
      <w:r w:rsidRPr="00A84911">
        <w:rPr>
          <w:rFonts w:ascii="Times New Roman" w:hAnsi="Times New Roman"/>
          <w:sz w:val="26"/>
          <w:szCs w:val="26"/>
          <w:lang w:val="uk-UA"/>
        </w:rPr>
        <w:t xml:space="preserve">6.2.1. Своєчасно надати Замовнику повний пакет документів для </w:t>
      </w:r>
      <w:r w:rsidR="00C44E27" w:rsidRPr="00A84911">
        <w:rPr>
          <w:rFonts w:ascii="Times New Roman" w:hAnsi="Times New Roman"/>
          <w:sz w:val="26"/>
          <w:szCs w:val="26"/>
          <w:lang w:val="uk-UA"/>
        </w:rPr>
        <w:t xml:space="preserve">внесення змін до </w:t>
      </w:r>
      <w:r w:rsidRPr="00A84911">
        <w:rPr>
          <w:rFonts w:ascii="Times New Roman" w:hAnsi="Times New Roman"/>
          <w:sz w:val="26"/>
          <w:szCs w:val="26"/>
          <w:lang w:val="uk-UA"/>
        </w:rPr>
        <w:t>дозвільних документів на початок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6.2.2. Залучення субпідрядників здійснюється Генпідрядником</w:t>
      </w:r>
      <w:r w:rsidRPr="00783ECD">
        <w:rPr>
          <w:rFonts w:ascii="Times New Roman" w:hAnsi="Times New Roman"/>
          <w:sz w:val="26"/>
          <w:szCs w:val="26"/>
          <w:lang w:val="uk-UA"/>
        </w:rPr>
        <w:t xml:space="preserve"> за погодженням із Замовником за вибором Генпідрядника. Погодження залучення субпідрядників Замовником здійснюється на основі інформації Генпідрядника, яка надається Замовнику до початку виконання субпідрядником робіт. Замовник має право протягом 3-х  днів після одержання пропозиції Генпідрядника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6.2.3. Інформувати про укладання договорів субпідряду з наданням інформації про предмет договору, найменування та адресу субпідрядника, залишаючись відповідальним перед Замовником за результат їхньої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6.2.4. Негайно приступити до будівництва після отримання документів декларативного характеру на початок робіт, будівельного майданчика,                           проектної документації.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6.2.5. Поставити на майданчик необхідні матеріали, обладнання та інструменти, будівельну техніку.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6.2.6. Забезпечувати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6.2.7. Забезпечувати високу якість і надійність будівель, споруд і комунікацій об'єкта, здійснюючи постійний ефективний контроль за виконанням робіт на всіх стадіях виробництва.</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6.2.8. Здійснювати контроль матеріалів і устаткування, своєчасно замінювати неякісний матеріал.</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6.2.9.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6.2.10.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пожежної безпеки, охорони праці й охорони об’єкта, а також встановити освітлення для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6.2.11. Виконувати всі вказівки Замовника з приводу виконання робіт у відповідності з проектною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6.2.12. Своєчасно попереджувати Замовника про всі обставини, які загрожують якості або придатності результату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6.2.13. Забезпечити повне, якісне і своєчасне ведення виконавчої документації, визначити осіб, відповідальних за її ведення.</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6.2.14. Здійснювати ведення усіх необхідних журналів робіт, які повинні знаходитись на будівельному майданчику, враховувати вимоги Замовника по усуненню виявлених порушень, вносити записи про їх усунення, своєчасно складати акти на приховані роботи.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6.2.15. Брати участь в індивідуальному та комплексному випробовуванні устаткування та об’єкту в цілому.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6.2.16. Передати результат роботи та спільно з Замовником ввести в дію об’єкт у цілому.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6.2.17. Забезпечити утримання та прибирання будівельного майданчика та прилеглої території.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6.2.18. Забезпечити охорону будівельного майданчика, збереження матеріалів та обладнання, усіх необхідних документів, а також результату виконаних робіт до введення об'єкта в експлуатацію.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6.2.19. Виконати інші зобов’язання, передбачені законодавством.</w:t>
      </w:r>
    </w:p>
    <w:p w:rsidR="00D13E01" w:rsidRPr="00783ECD" w:rsidRDefault="00D13E01" w:rsidP="00D13E01">
      <w:pPr>
        <w:spacing w:line="23" w:lineRule="atLeast"/>
        <w:ind w:firstLine="709"/>
        <w:rPr>
          <w:rFonts w:ascii="Times New Roman" w:hAnsi="Times New Roman"/>
          <w:i/>
          <w:sz w:val="26"/>
          <w:szCs w:val="26"/>
          <w:lang w:val="uk-UA"/>
        </w:rPr>
      </w:pPr>
      <w:r w:rsidRPr="00783ECD">
        <w:rPr>
          <w:rFonts w:ascii="Times New Roman" w:hAnsi="Times New Roman"/>
          <w:i/>
          <w:sz w:val="26"/>
          <w:szCs w:val="26"/>
          <w:lang w:val="uk-UA"/>
        </w:rPr>
        <w:t>6.3. Замовник має право:</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6.3.1. Безперешкодного доступу до об’єкту для перевірки ходу та якості будівельних і монтажних робіт, якості матеріалів, що використовуються, та додержання техніки безпеки.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6.3.2. Давати вказівки щодо способу та строків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6.3.4. Ознайомлюватися з порядком ведення журналів, при потребі, засвідчувати кожний запис, викладати свої претензії щодо об'єктивності і повноти інформації, ходу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6.3.5. Ініціювати внесення змін у проектно-кошторисну документацію у встановленому законодавством та Договором порядку.</w:t>
      </w:r>
    </w:p>
    <w:p w:rsidR="00D13E01" w:rsidRPr="00783ECD" w:rsidRDefault="00D13E01" w:rsidP="00D13E01">
      <w:pPr>
        <w:spacing w:line="23" w:lineRule="atLeast"/>
        <w:ind w:firstLine="709"/>
        <w:jc w:val="both"/>
        <w:rPr>
          <w:rFonts w:ascii="Times New Roman" w:hAnsi="Times New Roman"/>
          <w:color w:val="FF0000"/>
          <w:sz w:val="26"/>
          <w:szCs w:val="26"/>
          <w:lang w:val="uk-UA"/>
        </w:rPr>
      </w:pPr>
      <w:r w:rsidRPr="00783ECD">
        <w:rPr>
          <w:rFonts w:ascii="Times New Roman" w:hAnsi="Times New Roman"/>
          <w:sz w:val="26"/>
          <w:szCs w:val="26"/>
          <w:lang w:val="uk-UA"/>
        </w:rPr>
        <w:t>6.3.6. Вимагати безоплатного виправлення недоліків у роботі у встановлений строк або доручити виправлення іншій особі за рахунок Генпідрядника.</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6.3.7. У разі недотримання вимог законодавства у сфері містобудівної діяльності, будівельних норм, державних стандартів і правил під час виконання будівельних робіт, Замовник має право відсторонити субпідрядника, залученого Генпідрядником.</w:t>
      </w:r>
    </w:p>
    <w:p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6.3.8. </w:t>
      </w:r>
      <w:r w:rsidRPr="00783ECD">
        <w:rPr>
          <w:rStyle w:val="longtext"/>
          <w:rFonts w:ascii="Times New Roman" w:hAnsi="Times New Roman"/>
          <w:sz w:val="26"/>
          <w:szCs w:val="26"/>
          <w:shd w:val="clear" w:color="auto" w:fill="FFFFFF"/>
        </w:rPr>
        <w:t>В односторонньому порядку розірвати договір з Генпідрядником при неодноразовому порушенні Генпідрядником строків надання актів форм КБ-2в і КБ-3, підтверджуючих документів, порушення строків виконання робіт з вини Генпідрядника.</w:t>
      </w:r>
    </w:p>
    <w:p w:rsidR="00D13E01" w:rsidRPr="00783ECD" w:rsidRDefault="00D13E01" w:rsidP="00D13E01">
      <w:pPr>
        <w:spacing w:line="23" w:lineRule="atLeast"/>
        <w:ind w:firstLine="709"/>
        <w:contextualSpacing/>
        <w:jc w:val="both"/>
        <w:rPr>
          <w:rStyle w:val="longtext"/>
          <w:rFonts w:ascii="Times New Roman" w:hAnsi="Times New Roman" w:cs="Arial"/>
          <w:sz w:val="26"/>
          <w:szCs w:val="26"/>
          <w:lang w:val="uk-UA"/>
        </w:rPr>
      </w:pPr>
      <w:r w:rsidRPr="00783ECD">
        <w:rPr>
          <w:rStyle w:val="longtext"/>
          <w:rFonts w:ascii="Times New Roman" w:hAnsi="Times New Roman" w:cs="Arial"/>
          <w:sz w:val="26"/>
          <w:szCs w:val="26"/>
          <w:lang w:val="uk-UA"/>
        </w:rPr>
        <w:t xml:space="preserve">6.3.9. </w:t>
      </w:r>
      <w:r w:rsidRPr="00783ECD">
        <w:rPr>
          <w:rStyle w:val="longtext"/>
          <w:rFonts w:ascii="Times New Roman" w:hAnsi="Times New Roman" w:cs="Arial"/>
          <w:sz w:val="26"/>
          <w:szCs w:val="26"/>
          <w:shd w:val="clear" w:color="auto" w:fill="FFFFFF"/>
          <w:lang w:val="uk-UA"/>
        </w:rPr>
        <w:t xml:space="preserve">За участі Генпідрядника скоригувати суму, яка підлягає оплаті, у разі виявлення невідповідності робіт, цін на матеріали, пред'явлених до оплати, встановленим вимогам, завищення обсягів або неправильного застосування кошторисних норм, поточних цін, розцінок та інших помилок, які вплинули на вартість </w:t>
      </w:r>
      <w:r w:rsidRPr="00783ECD">
        <w:rPr>
          <w:rStyle w:val="longtext"/>
          <w:rFonts w:ascii="Times New Roman" w:hAnsi="Times New Roman" w:cs="Arial"/>
          <w:sz w:val="26"/>
          <w:szCs w:val="26"/>
          <w:lang w:val="uk-UA"/>
        </w:rPr>
        <w:t>робіт.</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6.3.10. </w:t>
      </w:r>
      <w:r w:rsidRPr="00783ECD">
        <w:rPr>
          <w:rStyle w:val="longtext"/>
          <w:sz w:val="26"/>
          <w:szCs w:val="26"/>
          <w:shd w:val="clear" w:color="auto" w:fill="FFFFFF"/>
          <w:lang w:val="uk-UA"/>
        </w:rPr>
        <w:t>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6.3.11. </w:t>
      </w:r>
      <w:r w:rsidRPr="00783ECD">
        <w:rPr>
          <w:rStyle w:val="longtext"/>
          <w:sz w:val="26"/>
          <w:szCs w:val="26"/>
          <w:shd w:val="clear" w:color="auto" w:fill="FFFFFF"/>
          <w:lang w:val="uk-UA"/>
        </w:rPr>
        <w:t xml:space="preserve">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6.3.12.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rsidR="00D13E01" w:rsidRPr="00783ECD" w:rsidRDefault="00D13E01" w:rsidP="00D13E01">
      <w:pPr>
        <w:spacing w:line="23" w:lineRule="atLeast"/>
        <w:ind w:firstLine="709"/>
        <w:jc w:val="both"/>
        <w:rPr>
          <w:rFonts w:ascii="Times New Roman" w:hAnsi="Times New Roman"/>
          <w:i/>
          <w:sz w:val="26"/>
          <w:szCs w:val="26"/>
          <w:lang w:val="uk-UA"/>
        </w:rPr>
      </w:pPr>
      <w:r w:rsidRPr="00783ECD">
        <w:rPr>
          <w:rFonts w:ascii="Times New Roman" w:hAnsi="Times New Roman"/>
          <w:i/>
          <w:sz w:val="26"/>
          <w:szCs w:val="26"/>
          <w:lang w:val="uk-UA"/>
        </w:rPr>
        <w:t>6.4. Замовник зобов’язаний:</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6.4.1. Передати Генпідряднику проектно-кошторисну документацію.</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6.4.2. Негайно повідомити Генпідрядника про виявлені під час та/або після прийняття робіт відступи від умов договору або інші недоліки.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6.4.3. Контролювати відповідність обсягу і вартості виконаних робіт проекту, кошторису, будівельним нормам і правилам; матеріалів, обладнання і конструкцій-державним стандартам і ТУ.</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6.4.4. Разом з Генпідрядником ввести в дію завершений будівництвом об’єкт.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6.4.5. Своєчасно та в повному обсязі сплачувати за виконані роботи в межах наявних коштів.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6.4.6. Виконати інші зобов’язання, передбачені чинним законодавством України.</w:t>
      </w:r>
    </w:p>
    <w:p w:rsidR="00CC1C77" w:rsidRDefault="00CC1C77" w:rsidP="00CC1C77">
      <w:pPr>
        <w:spacing w:before="60"/>
        <w:jc w:val="center"/>
        <w:rPr>
          <w:rFonts w:ascii="Times New Roman" w:hAnsi="Times New Roman"/>
          <w:b/>
          <w:sz w:val="26"/>
          <w:szCs w:val="26"/>
          <w:lang w:val="uk-UA"/>
        </w:rPr>
      </w:pPr>
    </w:p>
    <w:p w:rsidR="00D13E01" w:rsidRPr="00783ECD" w:rsidRDefault="00D13E01" w:rsidP="00CC1C77">
      <w:pPr>
        <w:spacing w:before="60"/>
        <w:jc w:val="center"/>
        <w:rPr>
          <w:rFonts w:ascii="Times New Roman" w:hAnsi="Times New Roman"/>
          <w:b/>
          <w:sz w:val="26"/>
          <w:szCs w:val="26"/>
          <w:lang w:val="uk-UA"/>
        </w:rPr>
      </w:pPr>
      <w:r w:rsidRPr="00783ECD">
        <w:rPr>
          <w:rFonts w:ascii="Times New Roman" w:hAnsi="Times New Roman"/>
          <w:b/>
          <w:sz w:val="26"/>
          <w:szCs w:val="26"/>
          <w:lang w:val="uk-UA"/>
        </w:rPr>
        <w:t>7. Відповідальність сторін.</w:t>
      </w:r>
    </w:p>
    <w:p w:rsidR="00D13E01" w:rsidRPr="00783ECD" w:rsidRDefault="00D13E01" w:rsidP="00CC1C77">
      <w:pPr>
        <w:spacing w:after="60"/>
        <w:jc w:val="center"/>
        <w:rPr>
          <w:rFonts w:ascii="Times New Roman" w:hAnsi="Times New Roman"/>
          <w:b/>
          <w:sz w:val="26"/>
          <w:szCs w:val="26"/>
          <w:lang w:val="uk-UA"/>
        </w:rPr>
      </w:pPr>
      <w:r w:rsidRPr="00783ECD">
        <w:rPr>
          <w:rFonts w:ascii="Times New Roman" w:hAnsi="Times New Roman"/>
          <w:b/>
          <w:sz w:val="26"/>
          <w:szCs w:val="26"/>
          <w:lang w:val="uk-UA"/>
        </w:rPr>
        <w:t>Умови внесення змін</w:t>
      </w:r>
      <w:r w:rsidR="00CC1C77">
        <w:rPr>
          <w:rFonts w:ascii="Times New Roman" w:hAnsi="Times New Roman"/>
          <w:b/>
          <w:sz w:val="26"/>
          <w:szCs w:val="26"/>
          <w:lang w:val="uk-UA"/>
        </w:rPr>
        <w:t xml:space="preserve"> до договору та його розірвання</w:t>
      </w:r>
    </w:p>
    <w:p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7.1. </w:t>
      </w:r>
      <w:r w:rsidRPr="00783ECD">
        <w:rPr>
          <w:rStyle w:val="longtext"/>
          <w:rFonts w:ascii="Times New Roman" w:hAnsi="Times New Roman"/>
          <w:sz w:val="26"/>
          <w:szCs w:val="26"/>
          <w:shd w:val="clear" w:color="auto" w:fill="FFFFFF"/>
        </w:rPr>
        <w:t>Недоліки, виявлені при прийнятті робіт (об'єкта), Генпідрядник зобов'язаний усунути за свій рахунок у строки, узгоджені з Замовником. У разі порушення строків усунення недоліків Генпідрядник несе відповідальність, передбачену цим договором та чинним законодавством України.</w:t>
      </w:r>
    </w:p>
    <w:p w:rsidR="00D13E01" w:rsidRPr="00783ECD" w:rsidRDefault="00D13E01" w:rsidP="00D13E01">
      <w:pPr>
        <w:spacing w:line="23" w:lineRule="atLeast"/>
        <w:ind w:firstLine="709"/>
        <w:contextualSpacing/>
        <w:jc w:val="both"/>
        <w:rPr>
          <w:rStyle w:val="longtext"/>
          <w:rFonts w:ascii="Times New Roman" w:hAnsi="Times New Roman" w:cs="Arial"/>
          <w:sz w:val="26"/>
          <w:szCs w:val="26"/>
          <w:shd w:val="clear" w:color="auto" w:fill="FFFFFF"/>
          <w:lang w:val="uk-UA"/>
        </w:rPr>
      </w:pPr>
      <w:r w:rsidRPr="00783ECD">
        <w:rPr>
          <w:rStyle w:val="longtext"/>
          <w:rFonts w:ascii="Times New Roman" w:hAnsi="Times New Roman" w:cs="Arial"/>
          <w:sz w:val="26"/>
          <w:szCs w:val="26"/>
          <w:lang w:val="uk-UA"/>
        </w:rPr>
        <w:t xml:space="preserve">7.2. </w:t>
      </w:r>
      <w:r w:rsidRPr="00783ECD">
        <w:rPr>
          <w:rStyle w:val="longtext"/>
          <w:rFonts w:ascii="Times New Roman" w:hAnsi="Times New Roman" w:cs="Arial"/>
          <w:sz w:val="26"/>
          <w:szCs w:val="26"/>
          <w:shd w:val="clear" w:color="auto" w:fill="FFFFFF"/>
          <w:lang w:val="uk-UA"/>
        </w:rPr>
        <w:t xml:space="preserve">Генпідрядник несе відповідальність за усунення недоліків по об'єкту протягом гарантійного строку, встановленого при підписанні акту прийому об'єкту в експлуатацію. Виявлені недоліки, які виникають протягом гарантійного строку, оформляються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При цьому витрати на усунення недоліків відшкодовуються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7.3. </w:t>
      </w:r>
      <w:r w:rsidRPr="00783ECD">
        <w:rPr>
          <w:rStyle w:val="longtext"/>
          <w:sz w:val="26"/>
          <w:szCs w:val="26"/>
          <w:shd w:val="clear" w:color="auto" w:fill="FFFFFF"/>
          <w:lang w:val="uk-UA"/>
        </w:rPr>
        <w:t xml:space="preserve">Позовна давність для вимог, що випливають з неналежної якості робіт за договором, визначається з дня прийняття робіт Замовником і становить відповідно до ст. 322 Господарського кодексу України: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один рік - щодо недоліків некапітальних конструкцій, а у разі якщо недоліки не могли бути виявлені звичайним способом прийняття робіт, - два роки;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три роки - щодо недоліків капітальних конструкцій, а у разі якщо недоліки не могли бути виявлені звичайним способом прийняття робіт, - десять років;</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xml:space="preserve">- тридцять років - щодо відшкодування збитків, завданих Замовнику протиправними діями Генпідрядника, які призвели до руйнувань чи аварій.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7.4. Генпідрядник несе відповідальність за порушення зі своєї вини таких зобов'язань за Договором і у таких сумах:</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за порушення строків закінчення виконання робіт (здачі закінченого будівництвом об'єкта в експлуатацію сплачує неустойку у розмірі 0,1% від вартості невиконаних робіт за кожний день прострочення, але не більше 10% від договірної ціни.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У разі виявлення недоліків (дефектів) у роботах сплачує штраф у розмірі 5% від вартості робіт,  виконаних з недоліками (дефектами).</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Крім сплати штрафних санкцій Генпідрядник компенсує Замовнику збитки, зумовлені невиконанням або неналежним виконанням своїх зобов'язань за Договором.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7.5. Застосування штрафних санкцій до сторони, що порушила зобов'язання за договором, не звільняє її від подальшого виконання зобов'язань. </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7.6. Затримка в строках будівництва, яка виникла з вини Замовника і обмежила можливість Генпідрядника виконати свої обов'язки у передбачені договором строки, не може бути підставою для пред'явлення санкцій до Генпідрядника.</w:t>
      </w:r>
    </w:p>
    <w:p w:rsidR="00D13E01" w:rsidRPr="00783ECD" w:rsidRDefault="00D13E01" w:rsidP="00D13E01">
      <w:pPr>
        <w:pStyle w:val="HTML"/>
        <w:shd w:val="clear" w:color="auto" w:fill="FFFFFF"/>
        <w:ind w:firstLine="709"/>
        <w:jc w:val="both"/>
        <w:textAlignment w:val="baseline"/>
        <w:rPr>
          <w:rFonts w:ascii="Times New Roman" w:hAnsi="Times New Roman" w:cs="Times New Roman"/>
          <w:color w:val="000000"/>
          <w:kern w:val="0"/>
          <w:sz w:val="26"/>
          <w:szCs w:val="26"/>
          <w:lang w:eastAsia="ru-RU" w:bidi="ar-SA"/>
        </w:rPr>
      </w:pPr>
      <w:r w:rsidRPr="00783ECD">
        <w:rPr>
          <w:rStyle w:val="longtext"/>
          <w:rFonts w:ascii="Times New Roman" w:hAnsi="Times New Roman"/>
          <w:sz w:val="26"/>
          <w:szCs w:val="26"/>
        </w:rPr>
        <w:t xml:space="preserve">7.7. </w:t>
      </w:r>
      <w:r w:rsidRPr="00783ECD">
        <w:rPr>
          <w:rFonts w:ascii="Times New Roman" w:hAnsi="Times New Roman" w:cs="Times New Roman"/>
          <w:color w:val="000000"/>
          <w:kern w:val="0"/>
          <w:sz w:val="26"/>
          <w:szCs w:val="26"/>
          <w:lang w:eastAsia="ru-RU" w:bidi="ar-SA"/>
        </w:rPr>
        <w:t>Внесення змін у Договір допускається за згодою сторін.</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Розірвання договору </w:t>
      </w:r>
      <w:r w:rsidRPr="00783ECD">
        <w:rPr>
          <w:color w:val="000000"/>
          <w:sz w:val="26"/>
          <w:szCs w:val="26"/>
          <w:lang w:val="uk-UA"/>
        </w:rPr>
        <w:t>допускається</w:t>
      </w:r>
      <w:r w:rsidRPr="00783ECD">
        <w:rPr>
          <w:rStyle w:val="longtext"/>
          <w:sz w:val="26"/>
          <w:szCs w:val="26"/>
          <w:lang w:val="uk-UA"/>
        </w:rPr>
        <w:t xml:space="preserve"> в односторонньому порядку, Сторони інформують одна одну за 15 днів до набрання чинності цього рішення. При цьому розірвання договору не звільняє Сторони від виконання своїх зобов'язань:</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Генпідрядника –від виконання робіт на суму вже отриманого фінансування у відповідності з будівельними нормами і правилами</w:t>
      </w:r>
      <w:r w:rsidRPr="00783ECD">
        <w:rPr>
          <w:rStyle w:val="longtext"/>
          <w:sz w:val="26"/>
          <w:szCs w:val="26"/>
          <w:shd w:val="clear" w:color="auto" w:fill="FFFFFF"/>
          <w:lang w:val="uk-UA"/>
        </w:rPr>
        <w:t xml:space="preserve"> та у встановлені графіком строки виконання робіт;</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Замовника –від оплати договірної ціни пропорційно виконаним Генпідрядником роботам.</w:t>
      </w:r>
    </w:p>
    <w:p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7.8. </w:t>
      </w:r>
      <w:r w:rsidRPr="00783ECD">
        <w:rPr>
          <w:rStyle w:val="longtext"/>
          <w:sz w:val="26"/>
          <w:szCs w:val="26"/>
          <w:shd w:val="clear" w:color="auto" w:fill="FFFFFF"/>
          <w:lang w:val="uk-UA"/>
        </w:rPr>
        <w:t>Розбіжності, що виникають під час виконання цього Договору, вирішуються за згодою сторін або у встановленому законодавством порядку. Даний договір може бути, за необхідності, доповнений додатковою угодою.</w:t>
      </w:r>
    </w:p>
    <w:p w:rsidR="00D13E01"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7.9. Сплата неустойки Генпідрядником не звільняє його від виконання зобов’язань або усунення порушень.</w:t>
      </w:r>
    </w:p>
    <w:p w:rsidR="009D6FF8" w:rsidRPr="00783ECD" w:rsidRDefault="009D6FF8" w:rsidP="00D13E01">
      <w:pPr>
        <w:pStyle w:val="msonormalcxspmiddle"/>
        <w:spacing w:before="0" w:beforeAutospacing="0" w:after="0" w:afterAutospacing="0" w:line="23" w:lineRule="atLeast"/>
        <w:ind w:firstLine="709"/>
        <w:contextualSpacing/>
        <w:jc w:val="both"/>
        <w:rPr>
          <w:sz w:val="26"/>
          <w:szCs w:val="26"/>
          <w:lang w:val="uk-UA"/>
        </w:rPr>
      </w:pPr>
    </w:p>
    <w:p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8. Обставини непереборної сили</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8.3. Доказом виникнення непереборної сили та строку їх дії є довідка, яка видається Торгово-Промисловою Палатою України.</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3 днів з дня розірвання цього Договору.</w:t>
      </w:r>
    </w:p>
    <w:p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9. Вирішення спорів</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9.1. У випадках, непередбачених Договором, Сторони керуються чинним законодавством України.</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9.2. Усі суперечки між Сторонами вирішуються за домовленістю між Сторонами, а в разі недосягнення взаємної згоди - господарським судом.</w:t>
      </w:r>
    </w:p>
    <w:p w:rsidR="00D13E01" w:rsidRPr="00783ECD" w:rsidRDefault="00D13E01" w:rsidP="00D13E01">
      <w:pPr>
        <w:spacing w:before="120" w:line="23" w:lineRule="atLeast"/>
        <w:jc w:val="center"/>
        <w:rPr>
          <w:rFonts w:ascii="Times New Roman" w:hAnsi="Times New Roman"/>
          <w:b/>
          <w:sz w:val="26"/>
          <w:szCs w:val="26"/>
          <w:lang w:val="uk-UA"/>
        </w:rPr>
      </w:pPr>
      <w:r w:rsidRPr="00783ECD">
        <w:rPr>
          <w:rFonts w:ascii="Times New Roman" w:hAnsi="Times New Roman"/>
          <w:b/>
          <w:sz w:val="26"/>
          <w:szCs w:val="26"/>
          <w:lang w:val="uk-UA"/>
        </w:rPr>
        <w:t xml:space="preserve">10. Порядок здійснення замовником контролю </w:t>
      </w:r>
    </w:p>
    <w:p w:rsidR="00D13E01" w:rsidRPr="00783ECD" w:rsidRDefault="00D13E01" w:rsidP="00D13E01">
      <w:pPr>
        <w:spacing w:after="120" w:line="23" w:lineRule="atLeast"/>
        <w:jc w:val="center"/>
        <w:rPr>
          <w:rFonts w:ascii="Times New Roman" w:hAnsi="Times New Roman"/>
          <w:b/>
          <w:smallCaps/>
          <w:sz w:val="26"/>
          <w:szCs w:val="26"/>
          <w:lang w:val="uk-UA"/>
        </w:rPr>
      </w:pPr>
      <w:r w:rsidRPr="00783ECD">
        <w:rPr>
          <w:rFonts w:ascii="Times New Roman" w:hAnsi="Times New Roman"/>
          <w:b/>
          <w:sz w:val="26"/>
          <w:szCs w:val="26"/>
          <w:lang w:val="uk-UA"/>
        </w:rPr>
        <w:t xml:space="preserve">за якістю робіт, матеріалів, устаткування </w:t>
      </w:r>
    </w:p>
    <w:p w:rsidR="00622161"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10.1. Контроль Замовника за якістю робіт, матеріалів, устаткування здійснюється згідно з </w:t>
      </w:r>
      <w:r w:rsidR="00622161" w:rsidRPr="004F2CB6">
        <w:rPr>
          <w:rFonts w:ascii="Times New Roman" w:hAnsi="Times New Roman"/>
          <w:sz w:val="26"/>
          <w:szCs w:val="26"/>
          <w:lang w:val="uk-UA"/>
        </w:rPr>
        <w:t>вимогам ДБН, Держстандарту, ТУ та іншим вимогам, передбаченим чинним законодавством України, а також умовам цього Договору.</w:t>
      </w:r>
      <w:r w:rsidR="00622161">
        <w:rPr>
          <w:rFonts w:ascii="Times New Roman" w:hAnsi="Times New Roman"/>
          <w:sz w:val="26"/>
          <w:szCs w:val="26"/>
          <w:lang w:val="uk-UA"/>
        </w:rPr>
        <w:t xml:space="preserve"> </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10.2. Для здійснення контролю Замовник забезпечує технічний та авторський нагляд за будівництвом у порядку, встановленому законодавством.</w:t>
      </w:r>
    </w:p>
    <w:p w:rsidR="00D13E01" w:rsidRPr="00783ECD"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10.3</w:t>
      </w:r>
      <w:r w:rsidR="00D13E01" w:rsidRPr="00783ECD">
        <w:rPr>
          <w:rFonts w:ascii="Times New Roman" w:hAnsi="Times New Roman"/>
          <w:sz w:val="26"/>
          <w:szCs w:val="26"/>
          <w:lang w:val="uk-UA"/>
        </w:rPr>
        <w:t>. Генпідрядник зобов'язаний усувати недоліки в роботах, матеріалах, устаткуванні, виявлені Замовником, відповідними державними органами, технічним та авторським наглядом в строки, визначені актами перевірок, вказівок та приписів.</w:t>
      </w:r>
    </w:p>
    <w:p w:rsidR="00D13E01"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10.4</w:t>
      </w:r>
      <w:r w:rsidR="00D13E01" w:rsidRPr="00783ECD">
        <w:rPr>
          <w:rFonts w:ascii="Times New Roman" w:hAnsi="Times New Roman"/>
          <w:sz w:val="26"/>
          <w:szCs w:val="26"/>
          <w:lang w:val="uk-UA"/>
        </w:rPr>
        <w:t>. У разі виявлення невідповідності матеріальних ресурсів встановленим вимогам Генпідрядник зобов’язаний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rsidR="00FB0004" w:rsidRDefault="00FB0004" w:rsidP="00D13E01">
      <w:pPr>
        <w:spacing w:line="23" w:lineRule="atLeast"/>
        <w:ind w:firstLine="709"/>
        <w:jc w:val="both"/>
        <w:rPr>
          <w:rFonts w:ascii="Times New Roman" w:hAnsi="Times New Roman"/>
          <w:sz w:val="26"/>
          <w:szCs w:val="26"/>
          <w:lang w:val="uk-UA"/>
        </w:rPr>
      </w:pPr>
    </w:p>
    <w:p w:rsidR="00FB0004" w:rsidRDefault="00FB0004" w:rsidP="00D13E01">
      <w:pPr>
        <w:spacing w:line="23" w:lineRule="atLeast"/>
        <w:ind w:firstLine="709"/>
        <w:jc w:val="both"/>
        <w:rPr>
          <w:rFonts w:ascii="Times New Roman" w:hAnsi="Times New Roman"/>
          <w:sz w:val="26"/>
          <w:szCs w:val="26"/>
          <w:lang w:val="uk-UA"/>
        </w:rPr>
      </w:pPr>
    </w:p>
    <w:p w:rsidR="00D13E01" w:rsidRPr="00783ECD" w:rsidRDefault="00363FA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11</w:t>
      </w:r>
      <w:r w:rsidR="00D13E01" w:rsidRPr="00783ECD">
        <w:rPr>
          <w:rFonts w:ascii="Times New Roman" w:hAnsi="Times New Roman"/>
          <w:b/>
          <w:sz w:val="26"/>
          <w:szCs w:val="26"/>
          <w:lang w:val="uk-UA"/>
        </w:rPr>
        <w:t>. Інші умови Договору.</w:t>
      </w:r>
    </w:p>
    <w:p w:rsidR="00F1218A" w:rsidRPr="004624BF" w:rsidRDefault="00363FA4"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 xml:space="preserve">.1 Цей договір набуває чинності з моменту </w:t>
      </w:r>
      <w:r w:rsidR="00F1218A" w:rsidRPr="004F79B9">
        <w:rPr>
          <w:rFonts w:ascii="Times New Roman" w:hAnsi="Times New Roman"/>
          <w:sz w:val="26"/>
          <w:szCs w:val="26"/>
          <w:lang w:val="uk-UA"/>
        </w:rPr>
        <w:t xml:space="preserve">підписання і діє </w:t>
      </w:r>
      <w:r w:rsidR="00F1218A" w:rsidRPr="004F79B9">
        <w:rPr>
          <w:rFonts w:ascii="Times New Roman" w:hAnsi="Times New Roman"/>
          <w:b/>
          <w:sz w:val="26"/>
          <w:szCs w:val="26"/>
          <w:lang w:val="uk-UA"/>
        </w:rPr>
        <w:t xml:space="preserve">до </w:t>
      </w:r>
      <w:r w:rsidRPr="004F79B9">
        <w:rPr>
          <w:rFonts w:ascii="Times New Roman" w:hAnsi="Times New Roman"/>
          <w:b/>
          <w:sz w:val="26"/>
          <w:szCs w:val="26"/>
          <w:lang w:val="uk-UA"/>
        </w:rPr>
        <w:t>25</w:t>
      </w:r>
      <w:r w:rsidR="00F1218A" w:rsidRPr="004F79B9">
        <w:rPr>
          <w:rFonts w:ascii="Times New Roman" w:hAnsi="Times New Roman"/>
          <w:b/>
          <w:sz w:val="26"/>
          <w:szCs w:val="26"/>
          <w:lang w:val="uk-UA"/>
        </w:rPr>
        <w:t xml:space="preserve"> грудня               20</w:t>
      </w:r>
      <w:r w:rsidR="00EF27AC">
        <w:rPr>
          <w:rFonts w:ascii="Times New Roman" w:hAnsi="Times New Roman"/>
          <w:b/>
          <w:sz w:val="26"/>
          <w:szCs w:val="26"/>
          <w:lang w:val="uk-UA"/>
        </w:rPr>
        <w:t>24</w:t>
      </w:r>
      <w:r w:rsidR="00F1218A" w:rsidRPr="004F79B9">
        <w:rPr>
          <w:rFonts w:ascii="Times New Roman" w:hAnsi="Times New Roman"/>
          <w:b/>
          <w:sz w:val="26"/>
          <w:szCs w:val="26"/>
          <w:lang w:val="uk-UA"/>
        </w:rPr>
        <w:t xml:space="preserve"> року.</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4624BF">
        <w:rPr>
          <w:rFonts w:ascii="Times New Roman" w:hAnsi="Times New Roman"/>
          <w:sz w:val="26"/>
          <w:szCs w:val="26"/>
          <w:lang w:val="uk-UA"/>
        </w:rPr>
        <w:t>.2</w:t>
      </w:r>
      <w:r w:rsidR="00D13E01" w:rsidRPr="004624BF">
        <w:rPr>
          <w:rFonts w:ascii="Times New Roman" w:hAnsi="Times New Roman"/>
          <w:sz w:val="26"/>
          <w:szCs w:val="26"/>
          <w:lang w:val="uk-UA"/>
        </w:rPr>
        <w:t>. Усі додатки, оформлені письмово та підписані сторонами, є невід’ємною</w:t>
      </w:r>
      <w:r w:rsidR="00D13E01" w:rsidRPr="00783ECD">
        <w:rPr>
          <w:rFonts w:ascii="Times New Roman" w:hAnsi="Times New Roman"/>
          <w:sz w:val="26"/>
          <w:szCs w:val="26"/>
          <w:lang w:val="uk-UA"/>
        </w:rPr>
        <w:t xml:space="preserve"> частиною цього Договору, про що повинно бути зазначено у Додатках.</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.3</w:t>
      </w:r>
      <w:r w:rsidR="00D13E01" w:rsidRPr="00783ECD">
        <w:rPr>
          <w:rFonts w:ascii="Times New Roman" w:hAnsi="Times New Roman"/>
          <w:sz w:val="26"/>
          <w:szCs w:val="26"/>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.4</w:t>
      </w:r>
      <w:r w:rsidR="00D13E01" w:rsidRPr="00783ECD">
        <w:rPr>
          <w:rFonts w:ascii="Times New Roman" w:hAnsi="Times New Roman"/>
          <w:sz w:val="26"/>
          <w:szCs w:val="26"/>
          <w:lang w:val="uk-UA"/>
        </w:rPr>
        <w:t>. Кожна зі Сторін не має права передавати свої права і обов’язки за цим Договором третім особам без письмової згоди на це другої Сторони.</w:t>
      </w:r>
    </w:p>
    <w:p w:rsidR="00D13E01"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.5</w:t>
      </w:r>
      <w:r w:rsidR="00D13E01" w:rsidRPr="00783ECD">
        <w:rPr>
          <w:rFonts w:ascii="Times New Roman" w:hAnsi="Times New Roman"/>
          <w:sz w:val="26"/>
          <w:szCs w:val="26"/>
          <w:lang w:val="uk-UA"/>
        </w:rPr>
        <w:t>. При зміні юридичної адреси, банківських реквізитів Сторони повинні письмово повідомити про такі зміни іншу Сторону в розумний строк з моменту зміни.</w:t>
      </w:r>
    </w:p>
    <w:p w:rsidR="009D6FF8" w:rsidRPr="00783ECD" w:rsidRDefault="009D6FF8" w:rsidP="00D13E01">
      <w:pPr>
        <w:spacing w:line="23" w:lineRule="atLeast"/>
        <w:ind w:firstLine="709"/>
        <w:jc w:val="both"/>
        <w:rPr>
          <w:rFonts w:ascii="Times New Roman" w:hAnsi="Times New Roman"/>
          <w:sz w:val="26"/>
          <w:szCs w:val="26"/>
          <w:lang w:val="uk-UA"/>
        </w:rPr>
      </w:pPr>
    </w:p>
    <w:p w:rsidR="00D13E01" w:rsidRPr="00783ECD" w:rsidRDefault="00363FA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12</w:t>
      </w:r>
      <w:r w:rsidR="00D13E01" w:rsidRPr="00783ECD">
        <w:rPr>
          <w:rFonts w:ascii="Times New Roman" w:hAnsi="Times New Roman"/>
          <w:b/>
          <w:sz w:val="26"/>
          <w:szCs w:val="26"/>
          <w:lang w:val="uk-UA"/>
        </w:rPr>
        <w:t>. Додатки до цього Договору.</w:t>
      </w:r>
    </w:p>
    <w:p w:rsidR="00D13E01" w:rsidRPr="00783ECD" w:rsidRDefault="00363FA4" w:rsidP="00D13E01">
      <w:pPr>
        <w:pStyle w:val="msonormalcxspmiddle"/>
        <w:spacing w:before="0" w:beforeAutospacing="0" w:after="0" w:afterAutospacing="0" w:line="23" w:lineRule="atLeast"/>
        <w:ind w:firstLine="709"/>
        <w:contextualSpacing/>
        <w:jc w:val="both"/>
        <w:rPr>
          <w:sz w:val="26"/>
          <w:szCs w:val="26"/>
          <w:lang w:val="uk-UA"/>
        </w:rPr>
      </w:pPr>
      <w:r>
        <w:rPr>
          <w:rStyle w:val="longtext"/>
          <w:sz w:val="26"/>
          <w:szCs w:val="26"/>
          <w:lang w:val="uk-UA"/>
        </w:rPr>
        <w:t>12</w:t>
      </w:r>
      <w:r w:rsidR="00D13E01" w:rsidRPr="00783ECD">
        <w:rPr>
          <w:rStyle w:val="longtext"/>
          <w:sz w:val="26"/>
          <w:szCs w:val="26"/>
          <w:lang w:val="uk-UA"/>
        </w:rPr>
        <w:t>.1.</w:t>
      </w:r>
      <w:r w:rsidR="00D13E01" w:rsidRPr="00783ECD">
        <w:rPr>
          <w:sz w:val="26"/>
          <w:szCs w:val="26"/>
          <w:lang w:val="uk-UA"/>
        </w:rPr>
        <w:t xml:space="preserve"> Невід’ємною частиною цього Договору є:</w:t>
      </w:r>
    </w:p>
    <w:p w:rsidR="00D13E01" w:rsidRPr="00783ECD" w:rsidRDefault="00D13E01" w:rsidP="00D13E01">
      <w:pPr>
        <w:pStyle w:val="msonormalcxspmiddle"/>
        <w:spacing w:before="0" w:beforeAutospacing="0" w:after="0" w:afterAutospacing="0" w:line="23" w:lineRule="atLeast"/>
        <w:ind w:firstLine="709"/>
        <w:contextualSpacing/>
        <w:jc w:val="both"/>
        <w:rPr>
          <w:sz w:val="26"/>
          <w:szCs w:val="26"/>
          <w:shd w:val="clear" w:color="auto" w:fill="FFFFFF"/>
          <w:lang w:val="uk-UA"/>
        </w:rPr>
      </w:pPr>
      <w:r w:rsidRPr="00783ECD">
        <w:rPr>
          <w:sz w:val="26"/>
          <w:szCs w:val="26"/>
          <w:lang w:val="uk-UA"/>
        </w:rPr>
        <w:t>- Додаток № 1. Календарний графік виконання робіт;</w:t>
      </w:r>
    </w:p>
    <w:p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Додаток № 2. Договірна ціна.</w:t>
      </w:r>
    </w:p>
    <w:p w:rsidR="00D13E01" w:rsidRPr="00783ECD" w:rsidRDefault="00D13E01" w:rsidP="00D13E01">
      <w:pPr>
        <w:spacing w:line="23" w:lineRule="atLeast"/>
        <w:ind w:firstLine="709"/>
        <w:jc w:val="both"/>
        <w:rPr>
          <w:rFonts w:ascii="Times New Roman" w:hAnsi="Times New Roman"/>
          <w:sz w:val="14"/>
          <w:szCs w:val="26"/>
          <w:lang w:val="uk-UA"/>
        </w:rPr>
      </w:pPr>
    </w:p>
    <w:p w:rsidR="00D13E01" w:rsidRPr="00783ECD" w:rsidRDefault="006D73CC" w:rsidP="00D13E01">
      <w:pPr>
        <w:spacing w:line="23" w:lineRule="atLeast"/>
        <w:ind w:firstLine="709"/>
        <w:jc w:val="center"/>
        <w:rPr>
          <w:rFonts w:ascii="Times New Roman" w:hAnsi="Times New Roman"/>
          <w:b/>
          <w:sz w:val="26"/>
          <w:szCs w:val="26"/>
          <w:lang w:val="uk-UA"/>
        </w:rPr>
      </w:pPr>
      <w:r>
        <w:rPr>
          <w:rFonts w:ascii="Times New Roman" w:hAnsi="Times New Roman"/>
          <w:b/>
          <w:sz w:val="26"/>
          <w:szCs w:val="26"/>
          <w:lang w:val="uk-UA"/>
        </w:rPr>
        <w:t>13</w:t>
      </w:r>
      <w:r w:rsidR="00D13E01" w:rsidRPr="00783ECD">
        <w:rPr>
          <w:rFonts w:ascii="Times New Roman" w:hAnsi="Times New Roman"/>
          <w:b/>
          <w:sz w:val="26"/>
          <w:szCs w:val="26"/>
          <w:lang w:val="uk-UA"/>
        </w:rPr>
        <w:t>. Місцезнаходження та банківські реквізити Сторін.</w:t>
      </w:r>
    </w:p>
    <w:p w:rsidR="00D13E01" w:rsidRPr="00783ECD" w:rsidRDefault="00D13E01" w:rsidP="00D13E01">
      <w:pPr>
        <w:spacing w:line="23" w:lineRule="atLeast"/>
        <w:ind w:firstLine="709"/>
        <w:jc w:val="center"/>
        <w:rPr>
          <w:rFonts w:ascii="Times New Roman" w:hAnsi="Times New Roman"/>
          <w:b/>
          <w:sz w:val="10"/>
          <w:szCs w:val="26"/>
          <w:lang w:val="uk-UA"/>
        </w:rPr>
      </w:pPr>
    </w:p>
    <w:p w:rsidR="00D13E01" w:rsidRPr="00783ECD" w:rsidRDefault="00D13E01" w:rsidP="00D13E01">
      <w:pPr>
        <w:spacing w:line="23" w:lineRule="atLeast"/>
        <w:rPr>
          <w:rFonts w:ascii="Times New Roman" w:hAnsi="Times New Roman" w:cs="Times New Roman"/>
          <w:b/>
          <w:sz w:val="26"/>
          <w:szCs w:val="26"/>
          <w:lang w:val="uk-UA"/>
        </w:rPr>
      </w:pPr>
      <w:r w:rsidRPr="00783ECD">
        <w:rPr>
          <w:rFonts w:ascii="Times New Roman" w:hAnsi="Times New Roman" w:cs="Times New Roman"/>
          <w:b/>
          <w:sz w:val="26"/>
          <w:szCs w:val="26"/>
          <w:lang w:val="uk-UA"/>
        </w:rPr>
        <w:t xml:space="preserve">ЗАМОВНИК                                                                   </w:t>
      </w:r>
      <w:r w:rsidRPr="00783ECD">
        <w:rPr>
          <w:rFonts w:ascii="Times New Roman" w:hAnsi="Times New Roman" w:cs="Times New Roman"/>
          <w:b/>
          <w:caps/>
          <w:sz w:val="26"/>
          <w:szCs w:val="26"/>
          <w:lang w:val="uk-UA"/>
        </w:rPr>
        <w:t>Виконавець</w:t>
      </w:r>
    </w:p>
    <w:p w:rsidR="00D13E01" w:rsidRPr="00783ECD" w:rsidRDefault="00D13E01" w:rsidP="00D13E01">
      <w:pPr>
        <w:spacing w:line="23" w:lineRule="atLeast"/>
        <w:ind w:firstLine="709"/>
        <w:rPr>
          <w:rFonts w:ascii="Times New Roman" w:hAnsi="Times New Roman" w:cs="Times New Roman"/>
          <w:b/>
          <w:sz w:val="16"/>
          <w:lang w:val="uk-UA"/>
        </w:rPr>
      </w:pP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Департамент житлово-комунального</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 xml:space="preserve"> господарства та будівництва</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Запорізької обласної державної</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адміністрації</w:t>
      </w:r>
    </w:p>
    <w:p w:rsidR="00595D6B" w:rsidRPr="00E9500E" w:rsidRDefault="00595D6B" w:rsidP="00595D6B">
      <w:pPr>
        <w:spacing w:line="260" w:lineRule="exact"/>
        <w:rPr>
          <w:rFonts w:ascii="Times New Roman" w:hAnsi="Times New Roman" w:cs="Times New Roman"/>
          <w:noProof/>
          <w:lang w:val="uk-UA"/>
        </w:rPr>
      </w:pPr>
      <w:r w:rsidRPr="00E9500E">
        <w:rPr>
          <w:rFonts w:ascii="Times New Roman" w:hAnsi="Times New Roman" w:cs="Times New Roman"/>
          <w:noProof/>
          <w:lang w:val="uk-UA"/>
        </w:rPr>
        <w:t>Юридична адреса:</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noProof/>
          <w:lang w:val="uk-UA"/>
        </w:rPr>
        <w:t>пр. Соборний, 164, м. Запоріжжя,69107</w:t>
      </w:r>
    </w:p>
    <w:p w:rsidR="00595D6B" w:rsidRPr="00E9500E" w:rsidRDefault="00595D6B" w:rsidP="00595D6B">
      <w:pPr>
        <w:spacing w:line="260" w:lineRule="exact"/>
        <w:rPr>
          <w:rFonts w:ascii="Times New Roman" w:hAnsi="Times New Roman" w:cs="Times New Roman"/>
          <w:color w:val="000000" w:themeColor="text1"/>
          <w:lang w:val="uk-UA"/>
        </w:rPr>
      </w:pPr>
      <w:r w:rsidRPr="00E9500E">
        <w:rPr>
          <w:rFonts w:ascii="Times New Roman" w:hAnsi="Times New Roman" w:cs="Times New Roman"/>
          <w:lang w:val="uk-UA"/>
        </w:rPr>
        <w:t>(061</w:t>
      </w:r>
      <w:r w:rsidRPr="00E9500E">
        <w:rPr>
          <w:rFonts w:ascii="Times New Roman" w:hAnsi="Times New Roman" w:cs="Times New Roman"/>
          <w:color w:val="000000" w:themeColor="text1"/>
          <w:lang w:val="uk-UA"/>
        </w:rPr>
        <w:t>)  239-02-01</w:t>
      </w:r>
    </w:p>
    <w:p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Код 33836176</w:t>
      </w:r>
    </w:p>
    <w:p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rsidR="00595D6B" w:rsidRPr="00E9500E" w:rsidRDefault="00595D6B" w:rsidP="00595D6B">
      <w:pPr>
        <w:pStyle w:val="af5"/>
        <w:rPr>
          <w:rFonts w:ascii="Times New Roman" w:hAnsi="Times New Roman"/>
          <w:sz w:val="22"/>
          <w:szCs w:val="22"/>
          <w:lang w:val="uk-UA"/>
        </w:rPr>
      </w:pPr>
    </w:p>
    <w:p w:rsidR="00595D6B" w:rsidRPr="00E9500E" w:rsidRDefault="00595D6B" w:rsidP="00595D6B">
      <w:pPr>
        <w:rPr>
          <w:rFonts w:ascii="Times New Roman" w:hAnsi="Times New Roman"/>
          <w:lang w:val="uk-UA"/>
        </w:rPr>
      </w:pPr>
      <w:r w:rsidRPr="00E9500E">
        <w:rPr>
          <w:rFonts w:ascii="Times New Roman" w:hAnsi="Times New Roman"/>
          <w:lang w:val="uk-UA"/>
        </w:rPr>
        <w:t>МФО__________</w:t>
      </w:r>
    </w:p>
    <w:p w:rsidR="00D13E01" w:rsidRPr="000745F5" w:rsidRDefault="00D13E01" w:rsidP="00D13E01">
      <w:pPr>
        <w:spacing w:line="260" w:lineRule="exact"/>
        <w:jc w:val="both"/>
        <w:rPr>
          <w:rFonts w:ascii="Times New Roman" w:hAnsi="Times New Roman" w:cs="Times New Roman"/>
          <w:highlight w:val="green"/>
          <w:lang w:val="uk-UA"/>
        </w:rPr>
      </w:pPr>
    </w:p>
    <w:p w:rsidR="00D13E01" w:rsidRPr="00783ECD" w:rsidRDefault="00D13E01" w:rsidP="00D13E01">
      <w:pPr>
        <w:spacing w:line="260" w:lineRule="exact"/>
        <w:jc w:val="both"/>
        <w:rPr>
          <w:rFonts w:ascii="Times New Roman" w:hAnsi="Times New Roman" w:cs="Times New Roman"/>
          <w:lang w:val="uk-UA"/>
        </w:rPr>
      </w:pPr>
      <w:r w:rsidRPr="00595D6B">
        <w:rPr>
          <w:rFonts w:ascii="Times New Roman" w:hAnsi="Times New Roman" w:cs="Times New Roman"/>
          <w:u w:val="single"/>
          <w:lang w:val="uk-UA"/>
        </w:rPr>
        <w:t>_____________________</w:t>
      </w:r>
      <w:r w:rsidRPr="00595D6B">
        <w:rPr>
          <w:rFonts w:ascii="Times New Roman" w:hAnsi="Times New Roman" w:cs="Times New Roman"/>
          <w:lang w:val="uk-UA"/>
        </w:rPr>
        <w:t xml:space="preserve">_  </w:t>
      </w:r>
      <w:r w:rsidR="00D5501F" w:rsidRPr="00595D6B">
        <w:rPr>
          <w:rFonts w:ascii="Times New Roman" w:hAnsi="Times New Roman" w:cs="Times New Roman"/>
          <w:lang w:val="uk-UA"/>
        </w:rPr>
        <w:t>(Ініціали, прізвище)</w:t>
      </w:r>
      <w:r w:rsidR="00D5501F" w:rsidRPr="00783ECD">
        <w:rPr>
          <w:rFonts w:ascii="Times New Roman" w:hAnsi="Times New Roman" w:cs="Times New Roman"/>
          <w:lang w:val="uk-UA"/>
        </w:rPr>
        <w:t xml:space="preserve">             </w:t>
      </w:r>
      <w:r w:rsidRPr="00783ECD">
        <w:rPr>
          <w:rFonts w:ascii="Times New Roman" w:hAnsi="Times New Roman" w:cs="Times New Roman"/>
          <w:lang w:val="uk-UA"/>
        </w:rPr>
        <w:t>__</w:t>
      </w:r>
      <w:r w:rsidRPr="00783ECD">
        <w:rPr>
          <w:rFonts w:ascii="Times New Roman" w:hAnsi="Times New Roman" w:cs="Times New Roman"/>
          <w:u w:val="single"/>
          <w:lang w:val="uk-UA"/>
        </w:rPr>
        <w:t xml:space="preserve">____________________ </w:t>
      </w:r>
      <w:r w:rsidR="00D5501F" w:rsidRPr="00783ECD">
        <w:rPr>
          <w:rFonts w:ascii="Times New Roman" w:hAnsi="Times New Roman" w:cs="Times New Roman"/>
          <w:lang w:val="uk-UA"/>
        </w:rPr>
        <w:t>(Ініціали, прізвище)</w:t>
      </w:r>
    </w:p>
    <w:p w:rsidR="00D13E01" w:rsidRPr="00783ECD" w:rsidRDefault="00D13E01" w:rsidP="00D13E01">
      <w:pPr>
        <w:spacing w:line="260" w:lineRule="exact"/>
        <w:jc w:val="both"/>
        <w:rPr>
          <w:rFonts w:ascii="Times New Roman" w:hAnsi="Times New Roman" w:cs="Times New Roman"/>
          <w:lang w:val="uk-UA"/>
        </w:rPr>
      </w:pP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 xml:space="preserve">(підпис)                                                             </w:t>
      </w: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(підпис)</w:t>
      </w:r>
    </w:p>
    <w:p w:rsidR="00CD0337" w:rsidRDefault="00CD0337" w:rsidP="00315DB3">
      <w:pPr>
        <w:rPr>
          <w:lang w:val="uk-UA"/>
        </w:rPr>
      </w:pPr>
    </w:p>
    <w:p w:rsidR="00D663BE" w:rsidRDefault="00D663BE" w:rsidP="00315DB3">
      <w:pPr>
        <w:rPr>
          <w:lang w:val="uk-UA"/>
        </w:rPr>
      </w:pPr>
    </w:p>
    <w:p w:rsidR="00D663BE" w:rsidRDefault="00D663BE" w:rsidP="00D663BE">
      <w:pPr>
        <w:spacing w:line="240" w:lineRule="auto"/>
        <w:ind w:firstLine="567"/>
        <w:jc w:val="both"/>
        <w:rPr>
          <w:rFonts w:ascii="Times New Roman" w:hAnsi="Times New Roman" w:cs="Times New Roman"/>
          <w:i/>
          <w:color w:val="auto"/>
        </w:rPr>
      </w:pPr>
      <w:r>
        <w:rPr>
          <w:rFonts w:ascii="Times New Roman" w:hAnsi="Times New Roman" w:cs="Times New Roman"/>
          <w:i/>
        </w:rPr>
        <w:t>* зазначений проект договору не є остаточним. На етапі укладання договору сторони можуть корегувати зазначений проект договору, але обов’язково із урахуванням умов законодавства України. Не підлягають корегуванню істотні умови договору</w:t>
      </w:r>
    </w:p>
    <w:p w:rsidR="00D663BE" w:rsidRDefault="00D663BE" w:rsidP="00D663BE">
      <w:pPr>
        <w:widowControl w:val="0"/>
        <w:spacing w:line="240" w:lineRule="auto"/>
        <w:jc w:val="both"/>
        <w:rPr>
          <w:rFonts w:ascii="Times New Roman" w:hAnsi="Times New Roman" w:cs="Times New Roman"/>
        </w:rPr>
      </w:pPr>
    </w:p>
    <w:p w:rsidR="00D663BE" w:rsidRPr="00783ECD" w:rsidRDefault="00D663BE" w:rsidP="00315DB3">
      <w:pPr>
        <w:rPr>
          <w:lang w:val="uk-UA"/>
        </w:rPr>
        <w:sectPr w:rsidR="00D663BE" w:rsidRPr="00783ECD" w:rsidSect="009D6FF8">
          <w:headerReference w:type="even" r:id="rId8"/>
          <w:headerReference w:type="default" r:id="rId9"/>
          <w:pgSz w:w="11906" w:h="16838"/>
          <w:pgMar w:top="737" w:right="567" w:bottom="993" w:left="1701" w:header="624" w:footer="567" w:gutter="0"/>
          <w:cols w:space="708"/>
          <w:titlePg/>
          <w:docGrid w:linePitch="360"/>
        </w:sectPr>
      </w:pPr>
    </w:p>
    <w:p w:rsidR="00CD0337" w:rsidRPr="00783ECD" w:rsidRDefault="00CD0337" w:rsidP="0026090A">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ДОДАТОК № 1 </w:t>
      </w:r>
    </w:p>
    <w:p w:rsidR="00CD0337" w:rsidRPr="00783ECD" w:rsidRDefault="00CD0337" w:rsidP="0026090A">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до договору</w:t>
      </w:r>
    </w:p>
    <w:p w:rsidR="00CD0337" w:rsidRPr="00616B40" w:rsidRDefault="00CD0337" w:rsidP="00616B40">
      <w:pPr>
        <w:adjustRightInd w:val="0"/>
        <w:ind w:left="6379" w:right="196"/>
        <w:jc w:val="right"/>
        <w:rPr>
          <w:rFonts w:ascii="Times New Roman" w:hAnsi="Times New Roman" w:cs="Times New Roman"/>
          <w:bCs/>
          <w:noProof/>
          <w:lang w:val="uk-UA"/>
        </w:rPr>
      </w:pPr>
      <w:r w:rsidRPr="00783ECD">
        <w:rPr>
          <w:rFonts w:ascii="Times New Roman" w:hAnsi="Times New Roman" w:cs="Times New Roman"/>
          <w:bCs/>
          <w:noProof/>
          <w:lang w:val="uk-UA"/>
        </w:rPr>
        <w:t>від _________ № _______</w:t>
      </w:r>
    </w:p>
    <w:p w:rsidR="00CD0337" w:rsidRPr="00783ECD" w:rsidRDefault="00CD0337" w:rsidP="0011646C">
      <w:pPr>
        <w:jc w:val="center"/>
        <w:rPr>
          <w:rFonts w:ascii="Times New Roman" w:hAnsi="Times New Roman" w:cs="Times New Roman"/>
          <w:b/>
          <w:noProof/>
          <w:sz w:val="28"/>
          <w:szCs w:val="28"/>
          <w:lang w:val="uk-UA"/>
        </w:rPr>
      </w:pPr>
      <w:r w:rsidRPr="00783ECD">
        <w:rPr>
          <w:rFonts w:ascii="Times New Roman" w:hAnsi="Times New Roman" w:cs="Times New Roman"/>
          <w:b/>
          <w:noProof/>
          <w:sz w:val="28"/>
          <w:szCs w:val="28"/>
          <w:lang w:val="uk-UA"/>
        </w:rPr>
        <w:t xml:space="preserve">Календарний графік виконання робіт </w:t>
      </w:r>
    </w:p>
    <w:p w:rsidR="00CD0337" w:rsidRPr="00783ECD" w:rsidRDefault="00CD0337" w:rsidP="0011646C">
      <w:pPr>
        <w:jc w:val="center"/>
        <w:rPr>
          <w:rFonts w:ascii="Times New Roman" w:hAnsi="Times New Roman" w:cs="Times New Roman"/>
          <w:noProof/>
          <w:sz w:val="20"/>
          <w:szCs w:val="20"/>
          <w:lang w:val="uk-UA"/>
        </w:rPr>
      </w:pPr>
      <w:r w:rsidRPr="00783ECD">
        <w:rPr>
          <w:rFonts w:ascii="Times New Roman" w:hAnsi="Times New Roman" w:cs="Times New Roman"/>
          <w:noProof/>
          <w:sz w:val="20"/>
          <w:szCs w:val="20"/>
          <w:lang w:val="uk-UA"/>
        </w:rPr>
        <w:t>(весь період будівництва)</w:t>
      </w:r>
    </w:p>
    <w:p w:rsidR="00C84DEB" w:rsidRPr="001B66EC" w:rsidRDefault="00CD0337" w:rsidP="00C84DEB">
      <w:pPr>
        <w:spacing w:line="240" w:lineRule="auto"/>
        <w:ind w:firstLine="709"/>
        <w:jc w:val="center"/>
        <w:rPr>
          <w:rFonts w:ascii="Times New Roman" w:hAnsi="Times New Roman" w:cs="Times New Roman"/>
          <w:b/>
          <w:bCs/>
          <w:iCs/>
          <w:noProof/>
          <w:color w:val="auto"/>
          <w:sz w:val="28"/>
          <w:szCs w:val="28"/>
          <w:lang w:val="uk-UA" w:eastAsia="en-US"/>
        </w:rPr>
      </w:pPr>
      <w:r w:rsidRPr="00C84DEB">
        <w:rPr>
          <w:rFonts w:ascii="Times New Roman" w:hAnsi="Times New Roman" w:cs="Times New Roman"/>
          <w:noProof/>
          <w:sz w:val="28"/>
          <w:szCs w:val="28"/>
          <w:lang w:val="uk-UA"/>
        </w:rPr>
        <w:t>на об’єкті</w:t>
      </w:r>
      <w:r w:rsidR="00C315B2" w:rsidRPr="00C84DEB">
        <w:rPr>
          <w:rFonts w:ascii="Times New Roman" w:hAnsi="Times New Roman" w:cs="Times New Roman"/>
          <w:noProof/>
          <w:sz w:val="28"/>
          <w:szCs w:val="28"/>
          <w:lang w:val="uk-UA"/>
        </w:rPr>
        <w:t>:</w:t>
      </w:r>
      <w:r w:rsidRPr="00C84DEB">
        <w:rPr>
          <w:rFonts w:ascii="Times New Roman" w:hAnsi="Times New Roman" w:cs="Times New Roman"/>
          <w:noProof/>
          <w:sz w:val="28"/>
          <w:szCs w:val="28"/>
          <w:lang w:val="uk-UA"/>
        </w:rPr>
        <w:t xml:space="preserve"> </w:t>
      </w:r>
      <w:r w:rsidR="00C84DEB" w:rsidRPr="00C84DEB">
        <w:rPr>
          <w:rFonts w:ascii="Times New Roman" w:hAnsi="Times New Roman" w:cs="Times New Roman"/>
          <w:b/>
          <w:bCs/>
          <w:iCs/>
          <w:sz w:val="28"/>
          <w:szCs w:val="28"/>
          <w:lang w:val="uk-UA"/>
        </w:rPr>
        <w:t>«</w:t>
      </w:r>
      <w:r w:rsidR="001B66EC" w:rsidRPr="001B66EC">
        <w:rPr>
          <w:rFonts w:ascii="Times New Roman" w:hAnsi="Times New Roman" w:cs="Times New Roman"/>
          <w:b/>
          <w:bCs/>
          <w:sz w:val="28"/>
          <w:szCs w:val="28"/>
          <w:lang w:val="uk-UA"/>
        </w:rPr>
        <w:t>Будівництво питного водопроводу від с.Люцерна Вільнянського району до с. Георгіївське Вільнянського району на території Михайлівської сільської ради та від с. Георгіївське до с. Гнаровське на території  Михайлівської та Гнаровської сільських рад Вільнянського району Запорізької області</w:t>
      </w:r>
      <w:r w:rsidR="00C84DEB" w:rsidRPr="001B66EC">
        <w:rPr>
          <w:rFonts w:ascii="Times New Roman" w:hAnsi="Times New Roman" w:cs="Times New Roman"/>
          <w:b/>
          <w:bCs/>
          <w:iCs/>
          <w:sz w:val="28"/>
          <w:szCs w:val="28"/>
          <w:lang w:val="uk-UA"/>
        </w:rPr>
        <w:t>»</w:t>
      </w:r>
      <w:r w:rsidR="00C84DEB" w:rsidRPr="001B66EC">
        <w:rPr>
          <w:rFonts w:ascii="Times New Roman" w:hAnsi="Times New Roman" w:cs="Times New Roman"/>
          <w:b/>
          <w:bCs/>
          <w:iCs/>
          <w:noProof/>
          <w:color w:val="auto"/>
          <w:sz w:val="28"/>
          <w:szCs w:val="28"/>
          <w:lang w:val="uk-UA" w:eastAsia="en-US"/>
        </w:rPr>
        <w:t>.</w:t>
      </w:r>
    </w:p>
    <w:tbl>
      <w:tblPr>
        <w:tblpPr w:leftFromText="180" w:rightFromText="180" w:vertAnchor="text" w:tblpY="1"/>
        <w:tblOverlap w:val="never"/>
        <w:tblW w:w="1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1505"/>
        <w:gridCol w:w="1084"/>
        <w:gridCol w:w="1727"/>
        <w:gridCol w:w="504"/>
        <w:gridCol w:w="504"/>
        <w:gridCol w:w="506"/>
        <w:gridCol w:w="504"/>
        <w:gridCol w:w="504"/>
        <w:gridCol w:w="642"/>
        <w:gridCol w:w="368"/>
        <w:gridCol w:w="504"/>
        <w:gridCol w:w="507"/>
        <w:gridCol w:w="504"/>
        <w:gridCol w:w="504"/>
        <w:gridCol w:w="696"/>
        <w:gridCol w:w="432"/>
        <w:gridCol w:w="385"/>
        <w:gridCol w:w="53"/>
        <w:gridCol w:w="454"/>
        <w:gridCol w:w="50"/>
        <w:gridCol w:w="454"/>
        <w:gridCol w:w="50"/>
        <w:gridCol w:w="454"/>
        <w:gridCol w:w="50"/>
        <w:gridCol w:w="498"/>
        <w:gridCol w:w="12"/>
      </w:tblGrid>
      <w:tr w:rsidR="0030034A" w:rsidRPr="00786EC2" w:rsidTr="00EF27AC">
        <w:trPr>
          <w:trHeight w:val="290"/>
        </w:trPr>
        <w:tc>
          <w:tcPr>
            <w:tcW w:w="1973"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Перелік</w:t>
            </w:r>
            <w:r w:rsidRPr="00550CEB">
              <w:rPr>
                <w:rFonts w:ascii="Times New Roman" w:hAnsi="Times New Roman" w:cs="Times New Roman"/>
                <w:sz w:val="20"/>
                <w:szCs w:val="20"/>
              </w:rPr>
              <w:t xml:space="preserve"> </w:t>
            </w:r>
            <w:r w:rsidRPr="00550CEB">
              <w:rPr>
                <w:rFonts w:ascii="Times New Roman" w:hAnsi="Times New Roman" w:cs="Times New Roman"/>
                <w:sz w:val="20"/>
                <w:szCs w:val="20"/>
                <w:lang w:val="uk-UA"/>
              </w:rPr>
              <w:t>видів робіт                  (у розрізі розділів локальних кошторисів)</w:t>
            </w:r>
          </w:p>
        </w:tc>
        <w:tc>
          <w:tcPr>
            <w:tcW w:w="1507"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Одиниця виміру</w:t>
            </w:r>
          </w:p>
        </w:tc>
        <w:tc>
          <w:tcPr>
            <w:tcW w:w="1086"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Кіль</w:t>
            </w:r>
            <w:r>
              <w:rPr>
                <w:rFonts w:ascii="Times New Roman" w:hAnsi="Times New Roman" w:cs="Times New Roman"/>
                <w:sz w:val="20"/>
                <w:szCs w:val="20"/>
                <w:lang w:val="uk-UA"/>
              </w:rPr>
              <w:t>-</w:t>
            </w:r>
            <w:r w:rsidRPr="00550CEB">
              <w:rPr>
                <w:rFonts w:ascii="Times New Roman" w:hAnsi="Times New Roman" w:cs="Times New Roman"/>
                <w:sz w:val="20"/>
                <w:szCs w:val="20"/>
                <w:lang w:val="uk-UA"/>
              </w:rPr>
              <w:t xml:space="preserve">кість </w:t>
            </w:r>
          </w:p>
        </w:tc>
        <w:tc>
          <w:tcPr>
            <w:tcW w:w="1729" w:type="dxa"/>
            <w:vMerge w:val="restart"/>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Вартість, тис. грн. (згідно договірної ціни)</w:t>
            </w:r>
          </w:p>
        </w:tc>
        <w:tc>
          <w:tcPr>
            <w:tcW w:w="9131" w:type="dxa"/>
            <w:gridSpan w:val="23"/>
            <w:vAlign w:val="center"/>
          </w:tcPr>
          <w:p w:rsidR="0030034A" w:rsidRPr="00550CEB" w:rsidRDefault="0030034A"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Строки виконання робіт</w:t>
            </w:r>
          </w:p>
        </w:tc>
      </w:tr>
      <w:tr w:rsidR="00EF27AC" w:rsidRPr="00786EC2" w:rsidTr="00EF27AC">
        <w:trPr>
          <w:trHeight w:val="182"/>
        </w:trPr>
        <w:tc>
          <w:tcPr>
            <w:tcW w:w="1973"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507"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086"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729"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3164" w:type="dxa"/>
            <w:gridSpan w:val="6"/>
            <w:vAlign w:val="center"/>
          </w:tcPr>
          <w:p w:rsidR="00EF27AC" w:rsidRPr="00550CEB" w:rsidRDefault="00EF27AC" w:rsidP="00910533">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2023</w:t>
            </w:r>
            <w:r w:rsidRPr="00550CEB">
              <w:rPr>
                <w:rFonts w:ascii="Times New Roman" w:hAnsi="Times New Roman" w:cs="Times New Roman"/>
                <w:b/>
                <w:sz w:val="20"/>
                <w:szCs w:val="20"/>
                <w:lang w:val="uk-UA"/>
              </w:rPr>
              <w:t xml:space="preserve"> рік</w:t>
            </w:r>
          </w:p>
        </w:tc>
        <w:tc>
          <w:tcPr>
            <w:tcW w:w="5966" w:type="dxa"/>
            <w:gridSpan w:val="17"/>
            <w:vAlign w:val="center"/>
          </w:tcPr>
          <w:p w:rsidR="00EF27AC" w:rsidRDefault="00EF27AC" w:rsidP="00910533">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2024 рік</w:t>
            </w:r>
          </w:p>
        </w:tc>
      </w:tr>
      <w:tr w:rsidR="00EF27AC" w:rsidRPr="00A271BA" w:rsidTr="00EF27AC">
        <w:trPr>
          <w:trHeight w:val="354"/>
        </w:trPr>
        <w:tc>
          <w:tcPr>
            <w:tcW w:w="1973"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507"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086"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729"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514" w:type="dxa"/>
            <w:gridSpan w:val="3"/>
            <w:shd w:val="clear" w:color="auto" w:fill="auto"/>
            <w:tcMar>
              <w:left w:w="28" w:type="dxa"/>
              <w:right w:w="28" w:type="dxa"/>
            </w:tcMar>
            <w:vAlign w:val="center"/>
          </w:tcPr>
          <w:p w:rsidR="00EF27AC" w:rsidRPr="00550CEB" w:rsidRDefault="00EF27AC"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ІІІ</w:t>
            </w:r>
          </w:p>
          <w:p w:rsidR="00EF27AC" w:rsidRPr="00550CEB" w:rsidRDefault="00EF27AC"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квартал</w:t>
            </w:r>
          </w:p>
        </w:tc>
        <w:tc>
          <w:tcPr>
            <w:tcW w:w="1650" w:type="dxa"/>
            <w:gridSpan w:val="3"/>
            <w:shd w:val="clear" w:color="auto" w:fill="auto"/>
            <w:tcMar>
              <w:left w:w="28" w:type="dxa"/>
              <w:right w:w="28" w:type="dxa"/>
            </w:tcMar>
            <w:vAlign w:val="center"/>
          </w:tcPr>
          <w:p w:rsidR="00EF27AC" w:rsidRPr="00550CEB" w:rsidRDefault="00EF27AC"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ІV</w:t>
            </w:r>
          </w:p>
          <w:p w:rsidR="00EF27AC" w:rsidRPr="00550CEB" w:rsidRDefault="00EF27AC"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квартал</w:t>
            </w:r>
          </w:p>
        </w:tc>
        <w:tc>
          <w:tcPr>
            <w:tcW w:w="1379" w:type="dxa"/>
            <w:gridSpan w:val="3"/>
            <w:shd w:val="clear" w:color="auto" w:fill="auto"/>
            <w:tcMar>
              <w:left w:w="28" w:type="dxa"/>
              <w:right w:w="28" w:type="dxa"/>
            </w:tcMar>
            <w:vAlign w:val="center"/>
          </w:tcPr>
          <w:p w:rsidR="00EF27AC" w:rsidRPr="00550CEB" w:rsidRDefault="00EF27AC"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 квартал</w:t>
            </w:r>
          </w:p>
        </w:tc>
        <w:tc>
          <w:tcPr>
            <w:tcW w:w="1704" w:type="dxa"/>
            <w:gridSpan w:val="3"/>
            <w:shd w:val="clear" w:color="auto" w:fill="auto"/>
            <w:tcMar>
              <w:left w:w="28" w:type="dxa"/>
              <w:right w:w="28" w:type="dxa"/>
            </w:tcMar>
            <w:vAlign w:val="center"/>
          </w:tcPr>
          <w:p w:rsidR="00EF27AC" w:rsidRPr="00550CEB" w:rsidRDefault="00EF27AC"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 квартал</w:t>
            </w:r>
          </w:p>
        </w:tc>
        <w:tc>
          <w:tcPr>
            <w:tcW w:w="1324" w:type="dxa"/>
            <w:gridSpan w:val="4"/>
            <w:shd w:val="clear" w:color="auto" w:fill="auto"/>
            <w:tcMar>
              <w:left w:w="28" w:type="dxa"/>
              <w:right w:w="28" w:type="dxa"/>
            </w:tcMar>
            <w:vAlign w:val="center"/>
          </w:tcPr>
          <w:p w:rsidR="00EF27AC" w:rsidRPr="00550CEB" w:rsidRDefault="00EF27AC"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ІІІ квартал</w:t>
            </w:r>
          </w:p>
        </w:tc>
        <w:tc>
          <w:tcPr>
            <w:tcW w:w="1558" w:type="dxa"/>
            <w:gridSpan w:val="7"/>
            <w:shd w:val="clear" w:color="auto" w:fill="auto"/>
            <w:tcMar>
              <w:left w:w="28" w:type="dxa"/>
              <w:right w:w="28" w:type="dxa"/>
            </w:tcMar>
            <w:vAlign w:val="center"/>
          </w:tcPr>
          <w:p w:rsidR="00EF27AC" w:rsidRPr="00550CEB" w:rsidRDefault="00EF27AC"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ІV квартал</w:t>
            </w:r>
          </w:p>
        </w:tc>
      </w:tr>
      <w:tr w:rsidR="00EF27AC" w:rsidRPr="00A271BA" w:rsidTr="00EF27AC">
        <w:trPr>
          <w:gridAfter w:val="1"/>
          <w:wAfter w:w="12" w:type="dxa"/>
          <w:cantSplit/>
          <w:trHeight w:hRule="exact" w:val="1381"/>
        </w:trPr>
        <w:tc>
          <w:tcPr>
            <w:tcW w:w="1973"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507"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086"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1729" w:type="dxa"/>
            <w:vMerge/>
            <w:vAlign w:val="center"/>
          </w:tcPr>
          <w:p w:rsidR="00EF27AC" w:rsidRPr="00550CEB" w:rsidRDefault="00EF27AC" w:rsidP="00910533">
            <w:pPr>
              <w:jc w:val="center"/>
              <w:rPr>
                <w:rFonts w:ascii="Times New Roman" w:hAnsi="Times New Roman" w:cs="Times New Roman"/>
                <w:sz w:val="20"/>
                <w:szCs w:val="20"/>
                <w:lang w:val="uk-UA"/>
              </w:rPr>
            </w:pPr>
          </w:p>
        </w:tc>
        <w:tc>
          <w:tcPr>
            <w:tcW w:w="504"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липень</w:t>
            </w:r>
          </w:p>
        </w:tc>
        <w:tc>
          <w:tcPr>
            <w:tcW w:w="504"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серпень</w:t>
            </w:r>
          </w:p>
        </w:tc>
        <w:tc>
          <w:tcPr>
            <w:tcW w:w="504"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вересень</w:t>
            </w:r>
          </w:p>
        </w:tc>
        <w:tc>
          <w:tcPr>
            <w:tcW w:w="504"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жовтень</w:t>
            </w:r>
          </w:p>
        </w:tc>
        <w:tc>
          <w:tcPr>
            <w:tcW w:w="504"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листопад</w:t>
            </w:r>
          </w:p>
        </w:tc>
        <w:tc>
          <w:tcPr>
            <w:tcW w:w="640"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грудень</w:t>
            </w:r>
          </w:p>
        </w:tc>
        <w:tc>
          <w:tcPr>
            <w:tcW w:w="368"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січень</w:t>
            </w:r>
          </w:p>
        </w:tc>
        <w:tc>
          <w:tcPr>
            <w:tcW w:w="504"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лютий</w:t>
            </w:r>
          </w:p>
        </w:tc>
        <w:tc>
          <w:tcPr>
            <w:tcW w:w="506"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березень</w:t>
            </w:r>
          </w:p>
        </w:tc>
        <w:tc>
          <w:tcPr>
            <w:tcW w:w="504"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квітень</w:t>
            </w:r>
          </w:p>
        </w:tc>
        <w:tc>
          <w:tcPr>
            <w:tcW w:w="504"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травень</w:t>
            </w:r>
          </w:p>
        </w:tc>
        <w:tc>
          <w:tcPr>
            <w:tcW w:w="694"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червень</w:t>
            </w:r>
          </w:p>
        </w:tc>
        <w:tc>
          <w:tcPr>
            <w:tcW w:w="432"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липень</w:t>
            </w:r>
          </w:p>
        </w:tc>
        <w:tc>
          <w:tcPr>
            <w:tcW w:w="385" w:type="dxa"/>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серпень</w:t>
            </w:r>
          </w:p>
        </w:tc>
        <w:tc>
          <w:tcPr>
            <w:tcW w:w="506" w:type="dxa"/>
            <w:gridSpan w:val="2"/>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вересень</w:t>
            </w:r>
          </w:p>
        </w:tc>
        <w:tc>
          <w:tcPr>
            <w:tcW w:w="504" w:type="dxa"/>
            <w:gridSpan w:val="2"/>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жовтень</w:t>
            </w:r>
          </w:p>
        </w:tc>
        <w:tc>
          <w:tcPr>
            <w:tcW w:w="504" w:type="dxa"/>
            <w:gridSpan w:val="2"/>
            <w:shd w:val="clear" w:color="auto" w:fill="auto"/>
            <w:tcMar>
              <w:left w:w="28" w:type="dxa"/>
              <w:right w:w="28" w:type="dxa"/>
            </w:tcMar>
            <w:textDirection w:val="btLr"/>
            <w:vAlign w:val="center"/>
          </w:tcPr>
          <w:p w:rsidR="00EF27AC" w:rsidRPr="000543DC" w:rsidRDefault="00EF27AC" w:rsidP="00910533">
            <w:pPr>
              <w:spacing w:line="240" w:lineRule="exact"/>
              <w:contextualSpacing/>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листопад</w:t>
            </w:r>
          </w:p>
        </w:tc>
        <w:tc>
          <w:tcPr>
            <w:tcW w:w="548" w:type="dxa"/>
            <w:gridSpan w:val="2"/>
            <w:shd w:val="clear" w:color="auto" w:fill="auto"/>
            <w:tcMar>
              <w:left w:w="28" w:type="dxa"/>
              <w:right w:w="28" w:type="dxa"/>
            </w:tcMar>
            <w:textDirection w:val="btLr"/>
            <w:vAlign w:val="center"/>
          </w:tcPr>
          <w:p w:rsidR="00EF27AC" w:rsidRPr="000543DC" w:rsidRDefault="00EF27AC" w:rsidP="00910533">
            <w:pPr>
              <w:spacing w:line="240" w:lineRule="exact"/>
              <w:jc w:val="center"/>
              <w:rPr>
                <w:rFonts w:ascii="Times New Roman" w:hAnsi="Times New Roman" w:cs="Times New Roman"/>
                <w:sz w:val="20"/>
                <w:szCs w:val="20"/>
                <w:lang w:val="uk-UA"/>
              </w:rPr>
            </w:pPr>
            <w:r w:rsidRPr="000543DC">
              <w:rPr>
                <w:rFonts w:ascii="Times New Roman" w:hAnsi="Times New Roman" w:cs="Times New Roman"/>
                <w:sz w:val="20"/>
                <w:szCs w:val="20"/>
                <w:lang w:val="uk-UA"/>
              </w:rPr>
              <w:t>грудень</w:t>
            </w:r>
          </w:p>
        </w:tc>
      </w:tr>
      <w:tr w:rsidR="0030034A" w:rsidRPr="00786EC2" w:rsidTr="00EF27AC">
        <w:trPr>
          <w:trHeight w:val="172"/>
        </w:trPr>
        <w:tc>
          <w:tcPr>
            <w:tcW w:w="1973" w:type="dxa"/>
            <w:vMerge/>
          </w:tcPr>
          <w:p w:rsidR="0030034A" w:rsidRPr="00550CEB" w:rsidRDefault="0030034A" w:rsidP="00910533">
            <w:pPr>
              <w:jc w:val="both"/>
              <w:rPr>
                <w:rFonts w:ascii="Times New Roman" w:hAnsi="Times New Roman" w:cs="Times New Roman"/>
                <w:sz w:val="20"/>
                <w:szCs w:val="20"/>
                <w:lang w:val="uk-UA"/>
              </w:rPr>
            </w:pPr>
          </w:p>
        </w:tc>
        <w:tc>
          <w:tcPr>
            <w:tcW w:w="1507" w:type="dxa"/>
            <w:vMerge/>
          </w:tcPr>
          <w:p w:rsidR="0030034A" w:rsidRPr="00550CEB" w:rsidRDefault="0030034A" w:rsidP="00910533">
            <w:pPr>
              <w:jc w:val="both"/>
              <w:rPr>
                <w:rFonts w:ascii="Times New Roman" w:hAnsi="Times New Roman" w:cs="Times New Roman"/>
                <w:sz w:val="20"/>
                <w:szCs w:val="20"/>
                <w:lang w:val="uk-UA"/>
              </w:rPr>
            </w:pPr>
          </w:p>
        </w:tc>
        <w:tc>
          <w:tcPr>
            <w:tcW w:w="1086" w:type="dxa"/>
            <w:vMerge/>
          </w:tcPr>
          <w:p w:rsidR="0030034A" w:rsidRPr="00550CEB" w:rsidRDefault="0030034A" w:rsidP="00910533">
            <w:pPr>
              <w:jc w:val="both"/>
              <w:rPr>
                <w:rFonts w:ascii="Times New Roman" w:hAnsi="Times New Roman" w:cs="Times New Roman"/>
                <w:sz w:val="20"/>
                <w:szCs w:val="20"/>
                <w:lang w:val="uk-UA"/>
              </w:rPr>
            </w:pPr>
          </w:p>
        </w:tc>
        <w:tc>
          <w:tcPr>
            <w:tcW w:w="1729" w:type="dxa"/>
            <w:vMerge/>
          </w:tcPr>
          <w:p w:rsidR="0030034A" w:rsidRPr="00550CEB" w:rsidRDefault="0030034A" w:rsidP="00910533">
            <w:pPr>
              <w:jc w:val="both"/>
              <w:rPr>
                <w:rFonts w:ascii="Times New Roman" w:hAnsi="Times New Roman" w:cs="Times New Roman"/>
                <w:sz w:val="20"/>
                <w:szCs w:val="20"/>
                <w:lang w:val="uk-UA"/>
              </w:rPr>
            </w:pPr>
          </w:p>
        </w:tc>
        <w:tc>
          <w:tcPr>
            <w:tcW w:w="9131" w:type="dxa"/>
            <w:gridSpan w:val="23"/>
            <w:shd w:val="clear" w:color="auto" w:fill="auto"/>
          </w:tcPr>
          <w:p w:rsidR="0030034A" w:rsidRPr="00550CEB" w:rsidRDefault="0030034A" w:rsidP="00910533">
            <w:pPr>
              <w:jc w:val="center"/>
              <w:rPr>
                <w:rFonts w:ascii="Times New Roman" w:hAnsi="Times New Roman" w:cs="Times New Roman"/>
                <w:sz w:val="20"/>
                <w:szCs w:val="20"/>
                <w:lang w:val="uk-UA"/>
              </w:rPr>
            </w:pPr>
            <w:r w:rsidRPr="00CF6D69">
              <w:rPr>
                <w:rFonts w:ascii="Times New Roman" w:hAnsi="Times New Roman" w:cs="Times New Roman"/>
                <w:sz w:val="20"/>
                <w:szCs w:val="20"/>
                <w:lang w:val="uk-UA"/>
              </w:rPr>
              <w:t>Зазначається вартість робіт</w:t>
            </w:r>
          </w:p>
        </w:tc>
      </w:tr>
      <w:tr w:rsidR="00EF27AC" w:rsidRPr="00786EC2" w:rsidTr="00EF27AC">
        <w:trPr>
          <w:gridAfter w:val="1"/>
          <w:wAfter w:w="12" w:type="dxa"/>
          <w:trHeight w:val="172"/>
        </w:trPr>
        <w:tc>
          <w:tcPr>
            <w:tcW w:w="1973" w:type="dxa"/>
          </w:tcPr>
          <w:p w:rsidR="00EF27AC" w:rsidRPr="00550CEB" w:rsidRDefault="00EF27AC" w:rsidP="00910533">
            <w:pPr>
              <w:jc w:val="both"/>
              <w:rPr>
                <w:rFonts w:ascii="Times New Roman" w:hAnsi="Times New Roman" w:cs="Times New Roman"/>
                <w:sz w:val="20"/>
                <w:szCs w:val="20"/>
                <w:lang w:val="uk-UA"/>
              </w:rPr>
            </w:pPr>
          </w:p>
        </w:tc>
        <w:tc>
          <w:tcPr>
            <w:tcW w:w="1507" w:type="dxa"/>
          </w:tcPr>
          <w:p w:rsidR="00EF27AC" w:rsidRPr="00550CEB" w:rsidRDefault="00EF27AC" w:rsidP="00910533">
            <w:pPr>
              <w:jc w:val="both"/>
              <w:rPr>
                <w:rFonts w:ascii="Times New Roman" w:hAnsi="Times New Roman" w:cs="Times New Roman"/>
                <w:sz w:val="20"/>
                <w:szCs w:val="20"/>
                <w:lang w:val="uk-UA"/>
              </w:rPr>
            </w:pPr>
          </w:p>
        </w:tc>
        <w:tc>
          <w:tcPr>
            <w:tcW w:w="1086" w:type="dxa"/>
          </w:tcPr>
          <w:p w:rsidR="00EF27AC" w:rsidRPr="00550CEB" w:rsidRDefault="00EF27AC" w:rsidP="00910533">
            <w:pPr>
              <w:jc w:val="both"/>
              <w:rPr>
                <w:rFonts w:ascii="Times New Roman" w:hAnsi="Times New Roman" w:cs="Times New Roman"/>
                <w:sz w:val="20"/>
                <w:szCs w:val="20"/>
                <w:lang w:val="uk-UA"/>
              </w:rPr>
            </w:pPr>
          </w:p>
        </w:tc>
        <w:tc>
          <w:tcPr>
            <w:tcW w:w="1729" w:type="dxa"/>
          </w:tcPr>
          <w:p w:rsidR="00EF27AC" w:rsidRPr="00550CEB" w:rsidRDefault="00EF27AC" w:rsidP="00910533">
            <w:pPr>
              <w:jc w:val="both"/>
              <w:rPr>
                <w:rFonts w:ascii="Times New Roman" w:hAnsi="Times New Roman" w:cs="Times New Roman"/>
                <w:sz w:val="20"/>
                <w:szCs w:val="20"/>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40"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368"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6"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9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2"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8"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497" w:type="dxa"/>
            <w:shd w:val="clear" w:color="auto" w:fill="auto"/>
          </w:tcPr>
          <w:p w:rsidR="00EF27AC" w:rsidRPr="00550CEB" w:rsidRDefault="00EF27AC" w:rsidP="00910533">
            <w:pPr>
              <w:jc w:val="both"/>
              <w:rPr>
                <w:rFonts w:ascii="Times New Roman" w:hAnsi="Times New Roman" w:cs="Times New Roman"/>
                <w:sz w:val="20"/>
                <w:szCs w:val="20"/>
                <w:lang w:val="uk-UA"/>
              </w:rPr>
            </w:pPr>
          </w:p>
        </w:tc>
      </w:tr>
      <w:tr w:rsidR="00EF27AC" w:rsidRPr="00786EC2" w:rsidTr="00EF27AC">
        <w:trPr>
          <w:gridAfter w:val="1"/>
          <w:wAfter w:w="12" w:type="dxa"/>
          <w:trHeight w:val="172"/>
        </w:trPr>
        <w:tc>
          <w:tcPr>
            <w:tcW w:w="1973" w:type="dxa"/>
          </w:tcPr>
          <w:p w:rsidR="00EF27AC" w:rsidRPr="00550CEB" w:rsidRDefault="00EF27AC" w:rsidP="00910533">
            <w:pPr>
              <w:jc w:val="both"/>
              <w:rPr>
                <w:rFonts w:ascii="Times New Roman" w:hAnsi="Times New Roman" w:cs="Times New Roman"/>
                <w:sz w:val="20"/>
                <w:szCs w:val="20"/>
                <w:lang w:val="uk-UA"/>
              </w:rPr>
            </w:pPr>
          </w:p>
        </w:tc>
        <w:tc>
          <w:tcPr>
            <w:tcW w:w="1507" w:type="dxa"/>
          </w:tcPr>
          <w:p w:rsidR="00EF27AC" w:rsidRPr="00550CEB" w:rsidRDefault="00EF27AC" w:rsidP="00910533">
            <w:pPr>
              <w:jc w:val="both"/>
              <w:rPr>
                <w:rFonts w:ascii="Times New Roman" w:hAnsi="Times New Roman" w:cs="Times New Roman"/>
                <w:sz w:val="20"/>
                <w:szCs w:val="20"/>
                <w:lang w:val="uk-UA"/>
              </w:rPr>
            </w:pPr>
          </w:p>
        </w:tc>
        <w:tc>
          <w:tcPr>
            <w:tcW w:w="1086" w:type="dxa"/>
          </w:tcPr>
          <w:p w:rsidR="00EF27AC" w:rsidRPr="00550CEB" w:rsidRDefault="00EF27AC" w:rsidP="00910533">
            <w:pPr>
              <w:jc w:val="both"/>
              <w:rPr>
                <w:rFonts w:ascii="Times New Roman" w:hAnsi="Times New Roman" w:cs="Times New Roman"/>
                <w:sz w:val="20"/>
                <w:szCs w:val="20"/>
                <w:lang w:val="uk-UA"/>
              </w:rPr>
            </w:pPr>
          </w:p>
        </w:tc>
        <w:tc>
          <w:tcPr>
            <w:tcW w:w="1729" w:type="dxa"/>
          </w:tcPr>
          <w:p w:rsidR="00EF27AC" w:rsidRPr="00550CEB" w:rsidRDefault="00EF27AC" w:rsidP="00910533">
            <w:pPr>
              <w:jc w:val="both"/>
              <w:rPr>
                <w:rFonts w:ascii="Times New Roman" w:hAnsi="Times New Roman" w:cs="Times New Roman"/>
                <w:sz w:val="20"/>
                <w:szCs w:val="20"/>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40"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368"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6"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9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2"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8"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497" w:type="dxa"/>
            <w:shd w:val="clear" w:color="auto" w:fill="auto"/>
          </w:tcPr>
          <w:p w:rsidR="00EF27AC" w:rsidRPr="00550CEB" w:rsidRDefault="00EF27AC" w:rsidP="00910533">
            <w:pPr>
              <w:jc w:val="both"/>
              <w:rPr>
                <w:rFonts w:ascii="Times New Roman" w:hAnsi="Times New Roman" w:cs="Times New Roman"/>
                <w:sz w:val="20"/>
                <w:szCs w:val="20"/>
                <w:lang w:val="uk-UA"/>
              </w:rPr>
            </w:pPr>
          </w:p>
        </w:tc>
      </w:tr>
      <w:tr w:rsidR="00EF27AC" w:rsidRPr="00786EC2" w:rsidTr="00EF27AC">
        <w:trPr>
          <w:gridAfter w:val="1"/>
          <w:wAfter w:w="12" w:type="dxa"/>
          <w:trHeight w:val="172"/>
        </w:trPr>
        <w:tc>
          <w:tcPr>
            <w:tcW w:w="1973" w:type="dxa"/>
            <w:tcBorders>
              <w:bottom w:val="single" w:sz="4" w:space="0" w:color="auto"/>
            </w:tcBorders>
          </w:tcPr>
          <w:p w:rsidR="00EF27AC" w:rsidRPr="00550CEB" w:rsidRDefault="00EF27AC" w:rsidP="00910533">
            <w:pPr>
              <w:jc w:val="both"/>
              <w:rPr>
                <w:rFonts w:ascii="Times New Roman" w:hAnsi="Times New Roman" w:cs="Times New Roman"/>
                <w:sz w:val="20"/>
                <w:szCs w:val="20"/>
                <w:lang w:val="uk-UA"/>
              </w:rPr>
            </w:pPr>
          </w:p>
        </w:tc>
        <w:tc>
          <w:tcPr>
            <w:tcW w:w="1507" w:type="dxa"/>
          </w:tcPr>
          <w:p w:rsidR="00EF27AC" w:rsidRPr="00550CEB" w:rsidRDefault="00EF27AC" w:rsidP="00910533">
            <w:pPr>
              <w:jc w:val="both"/>
              <w:rPr>
                <w:rFonts w:ascii="Times New Roman" w:hAnsi="Times New Roman" w:cs="Times New Roman"/>
                <w:sz w:val="20"/>
                <w:szCs w:val="20"/>
                <w:lang w:val="uk-UA"/>
              </w:rPr>
            </w:pPr>
          </w:p>
        </w:tc>
        <w:tc>
          <w:tcPr>
            <w:tcW w:w="1086" w:type="dxa"/>
          </w:tcPr>
          <w:p w:rsidR="00EF27AC" w:rsidRPr="00550CEB" w:rsidRDefault="00EF27AC" w:rsidP="00910533">
            <w:pPr>
              <w:jc w:val="both"/>
              <w:rPr>
                <w:rFonts w:ascii="Times New Roman" w:hAnsi="Times New Roman" w:cs="Times New Roman"/>
                <w:sz w:val="20"/>
                <w:szCs w:val="20"/>
                <w:lang w:val="uk-UA"/>
              </w:rPr>
            </w:pPr>
          </w:p>
        </w:tc>
        <w:tc>
          <w:tcPr>
            <w:tcW w:w="1729" w:type="dxa"/>
          </w:tcPr>
          <w:p w:rsidR="00EF27AC" w:rsidRPr="00550CEB" w:rsidRDefault="00EF27AC" w:rsidP="00910533">
            <w:pPr>
              <w:jc w:val="both"/>
              <w:rPr>
                <w:rFonts w:ascii="Times New Roman" w:hAnsi="Times New Roman" w:cs="Times New Roman"/>
                <w:sz w:val="20"/>
                <w:szCs w:val="20"/>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40"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368"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6"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94"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2" w:type="dxa"/>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8"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497" w:type="dxa"/>
            <w:shd w:val="clear" w:color="auto" w:fill="auto"/>
          </w:tcPr>
          <w:p w:rsidR="00EF27AC" w:rsidRPr="00550CEB" w:rsidRDefault="00EF27AC" w:rsidP="00910533">
            <w:pPr>
              <w:jc w:val="both"/>
              <w:rPr>
                <w:rFonts w:ascii="Times New Roman" w:hAnsi="Times New Roman" w:cs="Times New Roman"/>
                <w:sz w:val="20"/>
                <w:szCs w:val="20"/>
                <w:lang w:val="uk-UA"/>
              </w:rPr>
            </w:pPr>
          </w:p>
        </w:tc>
      </w:tr>
      <w:tr w:rsidR="00EF27AC" w:rsidRPr="00786EC2" w:rsidTr="00EF27AC">
        <w:trPr>
          <w:gridAfter w:val="1"/>
          <w:wAfter w:w="12" w:type="dxa"/>
          <w:trHeight w:val="220"/>
        </w:trPr>
        <w:tc>
          <w:tcPr>
            <w:tcW w:w="1973" w:type="dxa"/>
            <w:tcBorders>
              <w:top w:val="single" w:sz="4" w:space="0" w:color="auto"/>
              <w:left w:val="single" w:sz="4" w:space="0" w:color="auto"/>
              <w:bottom w:val="single" w:sz="4" w:space="0" w:color="auto"/>
              <w:right w:val="single" w:sz="4" w:space="0" w:color="auto"/>
            </w:tcBorders>
            <w:vAlign w:val="bottom"/>
          </w:tcPr>
          <w:p w:rsidR="00EF27AC" w:rsidRPr="00550CEB" w:rsidRDefault="00EF27AC" w:rsidP="00910533">
            <w:pPr>
              <w:rPr>
                <w:rFonts w:ascii="Times New Roman" w:hAnsi="Times New Roman" w:cs="Times New Roman"/>
                <w:sz w:val="20"/>
                <w:szCs w:val="20"/>
                <w:lang w:val="uk-UA"/>
              </w:rPr>
            </w:pPr>
          </w:p>
        </w:tc>
        <w:tc>
          <w:tcPr>
            <w:tcW w:w="1507" w:type="dxa"/>
            <w:tcBorders>
              <w:left w:val="single" w:sz="4" w:space="0" w:color="auto"/>
            </w:tcBorders>
          </w:tcPr>
          <w:p w:rsidR="00EF27AC" w:rsidRPr="00550CEB" w:rsidRDefault="00EF27AC" w:rsidP="00910533">
            <w:pPr>
              <w:jc w:val="both"/>
              <w:rPr>
                <w:rFonts w:ascii="Times New Roman" w:hAnsi="Times New Roman" w:cs="Times New Roman"/>
                <w:sz w:val="20"/>
                <w:szCs w:val="20"/>
                <w:lang w:val="uk-UA"/>
              </w:rPr>
            </w:pPr>
          </w:p>
        </w:tc>
        <w:tc>
          <w:tcPr>
            <w:tcW w:w="1086" w:type="dxa"/>
          </w:tcPr>
          <w:p w:rsidR="00EF27AC" w:rsidRPr="00550CEB" w:rsidRDefault="00EF27AC" w:rsidP="00910533">
            <w:pPr>
              <w:jc w:val="both"/>
              <w:rPr>
                <w:rFonts w:ascii="Times New Roman" w:hAnsi="Times New Roman" w:cs="Times New Roman"/>
                <w:sz w:val="20"/>
                <w:szCs w:val="20"/>
                <w:lang w:val="uk-UA"/>
              </w:rPr>
            </w:pPr>
          </w:p>
        </w:tc>
        <w:tc>
          <w:tcPr>
            <w:tcW w:w="1729" w:type="dxa"/>
          </w:tcPr>
          <w:p w:rsidR="00EF27AC" w:rsidRPr="00550CEB" w:rsidRDefault="00EF27AC" w:rsidP="00910533">
            <w:pPr>
              <w:jc w:val="both"/>
              <w:rPr>
                <w:rFonts w:ascii="Times New Roman" w:hAnsi="Times New Roman" w:cs="Times New Roman"/>
                <w:sz w:val="20"/>
                <w:szCs w:val="20"/>
                <w:lang w:val="uk-UA"/>
              </w:rPr>
            </w:pPr>
          </w:p>
        </w:tc>
        <w:tc>
          <w:tcPr>
            <w:tcW w:w="504"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40"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368"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6"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94"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2"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8" w:type="dxa"/>
            <w:gridSpan w:val="2"/>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497" w:type="dxa"/>
            <w:tcBorders>
              <w:bottom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r>
      <w:tr w:rsidR="00EF27AC" w:rsidRPr="00786EC2" w:rsidTr="00EF27AC">
        <w:trPr>
          <w:gridAfter w:val="1"/>
          <w:wAfter w:w="12" w:type="dxa"/>
          <w:trHeight w:val="265"/>
        </w:trPr>
        <w:tc>
          <w:tcPr>
            <w:tcW w:w="1973" w:type="dxa"/>
            <w:tcBorders>
              <w:top w:val="single" w:sz="4" w:space="0" w:color="auto"/>
              <w:bottom w:val="single" w:sz="4" w:space="0" w:color="auto"/>
            </w:tcBorders>
            <w:vAlign w:val="center"/>
          </w:tcPr>
          <w:p w:rsidR="00EF27AC" w:rsidRPr="00550CEB" w:rsidRDefault="00EF27AC" w:rsidP="00910533">
            <w:pPr>
              <w:jc w:val="center"/>
              <w:rPr>
                <w:rFonts w:ascii="Times New Roman" w:hAnsi="Times New Roman" w:cs="Times New Roman"/>
                <w:sz w:val="20"/>
                <w:szCs w:val="20"/>
                <w:lang w:val="uk-UA"/>
              </w:rPr>
            </w:pPr>
            <w:r w:rsidRPr="00550CEB">
              <w:rPr>
                <w:rFonts w:ascii="Times New Roman" w:hAnsi="Times New Roman" w:cs="Times New Roman"/>
                <w:sz w:val="20"/>
                <w:szCs w:val="20"/>
                <w:lang w:val="uk-UA"/>
              </w:rPr>
              <w:t>Всього:</w:t>
            </w:r>
          </w:p>
        </w:tc>
        <w:tc>
          <w:tcPr>
            <w:tcW w:w="1507" w:type="dxa"/>
          </w:tcPr>
          <w:p w:rsidR="00EF27AC" w:rsidRPr="00550CEB" w:rsidRDefault="00EF27AC" w:rsidP="00910533">
            <w:pPr>
              <w:jc w:val="both"/>
              <w:rPr>
                <w:rFonts w:ascii="Times New Roman" w:hAnsi="Times New Roman" w:cs="Times New Roman"/>
                <w:sz w:val="20"/>
                <w:szCs w:val="20"/>
                <w:lang w:val="uk-UA"/>
              </w:rPr>
            </w:pPr>
          </w:p>
        </w:tc>
        <w:tc>
          <w:tcPr>
            <w:tcW w:w="1086" w:type="dxa"/>
          </w:tcPr>
          <w:p w:rsidR="00EF27AC" w:rsidRPr="00550CEB" w:rsidRDefault="00EF27AC" w:rsidP="00910533">
            <w:pPr>
              <w:jc w:val="both"/>
              <w:rPr>
                <w:rFonts w:ascii="Times New Roman" w:hAnsi="Times New Roman" w:cs="Times New Roman"/>
                <w:sz w:val="20"/>
                <w:szCs w:val="20"/>
                <w:lang w:val="uk-UA"/>
              </w:rPr>
            </w:pPr>
          </w:p>
        </w:tc>
        <w:tc>
          <w:tcPr>
            <w:tcW w:w="1729" w:type="dxa"/>
          </w:tcPr>
          <w:p w:rsidR="00EF27AC" w:rsidRPr="00550CEB" w:rsidRDefault="00EF27AC" w:rsidP="00910533">
            <w:pPr>
              <w:jc w:val="both"/>
              <w:rPr>
                <w:rFonts w:ascii="Times New Roman" w:hAnsi="Times New Roman" w:cs="Times New Roman"/>
                <w:sz w:val="20"/>
                <w:szCs w:val="20"/>
                <w:lang w:val="uk-UA"/>
              </w:rPr>
            </w:pPr>
          </w:p>
        </w:tc>
        <w:tc>
          <w:tcPr>
            <w:tcW w:w="504" w:type="dxa"/>
            <w:tcBorders>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tcBorders>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40"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368"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6"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504"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694"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2"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438" w:type="dxa"/>
            <w:gridSpan w:val="2"/>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504" w:type="dxa"/>
            <w:gridSpan w:val="2"/>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497" w:type="dxa"/>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r>
      <w:tr w:rsidR="00EF27AC" w:rsidRPr="00786EC2" w:rsidTr="00EF27AC">
        <w:trPr>
          <w:trHeight w:val="265"/>
        </w:trPr>
        <w:tc>
          <w:tcPr>
            <w:tcW w:w="1973" w:type="dxa"/>
            <w:tcBorders>
              <w:top w:val="single" w:sz="4" w:space="0" w:color="auto"/>
            </w:tcBorders>
            <w:vAlign w:val="center"/>
          </w:tcPr>
          <w:p w:rsidR="00EF27AC" w:rsidRPr="00550CEB" w:rsidRDefault="00EF27AC" w:rsidP="00910533">
            <w:pPr>
              <w:jc w:val="center"/>
              <w:rPr>
                <w:rFonts w:ascii="Times New Roman" w:hAnsi="Times New Roman" w:cs="Times New Roman"/>
                <w:sz w:val="20"/>
                <w:szCs w:val="20"/>
                <w:lang w:val="uk-UA"/>
              </w:rPr>
            </w:pPr>
          </w:p>
        </w:tc>
        <w:tc>
          <w:tcPr>
            <w:tcW w:w="1507" w:type="dxa"/>
          </w:tcPr>
          <w:p w:rsidR="00EF27AC" w:rsidRPr="00550CEB" w:rsidRDefault="00EF27AC" w:rsidP="00910533">
            <w:pPr>
              <w:jc w:val="both"/>
              <w:rPr>
                <w:rFonts w:ascii="Times New Roman" w:hAnsi="Times New Roman" w:cs="Times New Roman"/>
                <w:sz w:val="20"/>
                <w:szCs w:val="20"/>
                <w:lang w:val="uk-UA"/>
              </w:rPr>
            </w:pPr>
          </w:p>
        </w:tc>
        <w:tc>
          <w:tcPr>
            <w:tcW w:w="1086" w:type="dxa"/>
          </w:tcPr>
          <w:p w:rsidR="00EF27AC" w:rsidRPr="00550CEB" w:rsidRDefault="00EF27AC" w:rsidP="00910533">
            <w:pPr>
              <w:jc w:val="both"/>
              <w:rPr>
                <w:rFonts w:ascii="Times New Roman" w:hAnsi="Times New Roman" w:cs="Times New Roman"/>
                <w:sz w:val="20"/>
                <w:szCs w:val="20"/>
                <w:lang w:val="uk-UA"/>
              </w:rPr>
            </w:pPr>
          </w:p>
        </w:tc>
        <w:tc>
          <w:tcPr>
            <w:tcW w:w="1729" w:type="dxa"/>
          </w:tcPr>
          <w:p w:rsidR="00EF27AC" w:rsidRPr="00550CEB" w:rsidRDefault="00EF27AC" w:rsidP="00910533">
            <w:pPr>
              <w:jc w:val="both"/>
              <w:rPr>
                <w:rFonts w:ascii="Times New Roman" w:hAnsi="Times New Roman" w:cs="Times New Roman"/>
                <w:sz w:val="20"/>
                <w:szCs w:val="20"/>
                <w:lang w:val="uk-UA"/>
              </w:rPr>
            </w:pPr>
          </w:p>
        </w:tc>
        <w:tc>
          <w:tcPr>
            <w:tcW w:w="1514" w:type="dxa"/>
            <w:gridSpan w:val="3"/>
            <w:tcBorders>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1650" w:type="dxa"/>
            <w:gridSpan w:val="3"/>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1379" w:type="dxa"/>
            <w:gridSpan w:val="3"/>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1704" w:type="dxa"/>
            <w:gridSpan w:val="3"/>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highlight w:val="yellow"/>
                <w:lang w:val="uk-UA"/>
              </w:rPr>
            </w:pPr>
          </w:p>
        </w:tc>
        <w:tc>
          <w:tcPr>
            <w:tcW w:w="1324" w:type="dxa"/>
            <w:gridSpan w:val="4"/>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c>
          <w:tcPr>
            <w:tcW w:w="1558" w:type="dxa"/>
            <w:gridSpan w:val="7"/>
            <w:tcBorders>
              <w:left w:val="single" w:sz="4" w:space="0" w:color="auto"/>
              <w:right w:val="single" w:sz="4" w:space="0" w:color="auto"/>
            </w:tcBorders>
            <w:shd w:val="clear" w:color="auto" w:fill="auto"/>
          </w:tcPr>
          <w:p w:rsidR="00EF27AC" w:rsidRPr="00550CEB" w:rsidRDefault="00EF27AC" w:rsidP="00910533">
            <w:pPr>
              <w:jc w:val="both"/>
              <w:rPr>
                <w:rFonts w:ascii="Times New Roman" w:hAnsi="Times New Roman" w:cs="Times New Roman"/>
                <w:sz w:val="20"/>
                <w:szCs w:val="20"/>
                <w:lang w:val="uk-UA"/>
              </w:rPr>
            </w:pPr>
          </w:p>
        </w:tc>
      </w:tr>
    </w:tbl>
    <w:p w:rsidR="00CD0337" w:rsidRPr="00783ECD" w:rsidRDefault="00910533" w:rsidP="00616B40">
      <w:pPr>
        <w:rPr>
          <w:rFonts w:ascii="Times New Roman" w:hAnsi="Times New Roman" w:cs="Times New Roman"/>
          <w:i/>
          <w:noProof/>
          <w:lang w:val="uk-UA"/>
        </w:rPr>
      </w:pPr>
      <w:r>
        <w:rPr>
          <w:rFonts w:ascii="Times New Roman" w:hAnsi="Times New Roman" w:cs="Times New Roman"/>
          <w:i/>
          <w:noProof/>
          <w:lang w:val="uk-UA"/>
        </w:rPr>
        <w:br w:type="textWrapping" w:clear="all"/>
      </w:r>
      <w:r w:rsidR="00CD0337" w:rsidRPr="00783ECD">
        <w:rPr>
          <w:rFonts w:ascii="Times New Roman" w:hAnsi="Times New Roman" w:cs="Times New Roman"/>
          <w:i/>
          <w:noProof/>
          <w:lang w:val="uk-UA"/>
        </w:rPr>
        <w:t>Примітка.</w:t>
      </w:r>
    </w:p>
    <w:p w:rsidR="00CD0337" w:rsidRDefault="00CD0337" w:rsidP="00616B40">
      <w:pPr>
        <w:pStyle w:val="HTML"/>
        <w:widowControl/>
        <w:numPr>
          <w:ilvl w:val="1"/>
          <w:numId w:val="21"/>
        </w:numPr>
        <w:suppressAutoHyphens w:val="0"/>
        <w:ind w:left="0" w:firstLine="709"/>
        <w:jc w:val="both"/>
        <w:rPr>
          <w:rFonts w:ascii="Times New Roman" w:hAnsi="Times New Roman" w:cs="Times New Roman"/>
          <w:i/>
          <w:noProof/>
          <w:sz w:val="22"/>
          <w:szCs w:val="22"/>
        </w:rPr>
      </w:pPr>
      <w:r w:rsidRPr="00783ECD">
        <w:rPr>
          <w:rFonts w:ascii="Times New Roman" w:hAnsi="Times New Roman" w:cs="Times New Roman"/>
          <w:i/>
          <w:noProof/>
          <w:sz w:val="22"/>
          <w:szCs w:val="22"/>
        </w:rPr>
        <w:t xml:space="preserve">У разі участі у підготовці робіт кількох виконавців, календарний графік виконання робіт </w:t>
      </w:r>
      <w:r w:rsidRPr="00783ECD">
        <w:rPr>
          <w:rFonts w:ascii="Times New Roman" w:hAnsi="Times New Roman" w:cs="Times New Roman"/>
          <w:b/>
          <w:i/>
          <w:noProof/>
          <w:sz w:val="22"/>
          <w:szCs w:val="22"/>
        </w:rPr>
        <w:t>скласти із урахуванням строків виконання робіт кожним виконавцем.</w:t>
      </w:r>
      <w:r w:rsidRPr="00783ECD">
        <w:rPr>
          <w:rFonts w:ascii="Times New Roman" w:hAnsi="Times New Roman" w:cs="Times New Roman"/>
          <w:i/>
          <w:noProof/>
          <w:sz w:val="22"/>
          <w:szCs w:val="22"/>
        </w:rPr>
        <w:t xml:space="preserve"> При цьому дати закінчення робіт, які забезпечують фронт робіт іншим виконавцям, можуть визначатися як контрольні, обов'язкові для дотримання. </w:t>
      </w:r>
    </w:p>
    <w:p w:rsidR="00616B40" w:rsidRPr="00783ECD" w:rsidRDefault="00616B40" w:rsidP="00616B40">
      <w:pPr>
        <w:pStyle w:val="HTML"/>
        <w:widowControl/>
        <w:suppressAutoHyphens w:val="0"/>
        <w:ind w:left="709"/>
        <w:jc w:val="both"/>
        <w:rPr>
          <w:rFonts w:ascii="Times New Roman" w:hAnsi="Times New Roman" w:cs="Times New Roman"/>
          <w:i/>
          <w:noProof/>
          <w:sz w:val="22"/>
          <w:szCs w:val="22"/>
        </w:rPr>
      </w:pPr>
    </w:p>
    <w:p w:rsidR="00CD0337" w:rsidRPr="00783ECD" w:rsidRDefault="00CD0337" w:rsidP="00616B40">
      <w:pPr>
        <w:pStyle w:val="HTML"/>
        <w:widowControl/>
        <w:numPr>
          <w:ilvl w:val="1"/>
          <w:numId w:val="21"/>
        </w:numPr>
        <w:suppressAutoHyphens w:val="0"/>
        <w:ind w:left="0" w:firstLine="709"/>
        <w:jc w:val="both"/>
        <w:rPr>
          <w:rFonts w:ascii="Times New Roman" w:hAnsi="Times New Roman" w:cs="Times New Roman"/>
          <w:i/>
          <w:noProof/>
          <w:sz w:val="22"/>
          <w:szCs w:val="22"/>
        </w:rPr>
      </w:pPr>
      <w:r w:rsidRPr="00783ECD">
        <w:rPr>
          <w:rFonts w:ascii="Times New Roman" w:hAnsi="Times New Roman" w:cs="Times New Roman"/>
          <w:i/>
          <w:noProof/>
          <w:sz w:val="22"/>
          <w:szCs w:val="22"/>
        </w:rPr>
        <w:t>У разі зміни строків будівництва, передбачених договором, уточнення проектної документації, суттєвого відхилення фактичних строків виконання робіт від запланованих, календарний графік виконання робіт уточнюється. Якщо відхилення строків виконання робіт мало місце за вини Учасника, Замовник вимагатиме від нього не лише внесення змін до графіка, але і подання інформації про заходи, спрямовані на завершення будівництва об'єкта у визначені договором строки.</w:t>
      </w:r>
    </w:p>
    <w:p w:rsidR="00CD0337" w:rsidRPr="00783ECD" w:rsidRDefault="00CD0337" w:rsidP="00616B40">
      <w:pPr>
        <w:ind w:firstLine="709"/>
        <w:jc w:val="both"/>
        <w:rPr>
          <w:noProof/>
          <w:lang w:val="uk-UA"/>
        </w:rPr>
      </w:pPr>
    </w:p>
    <w:p w:rsidR="00616B40" w:rsidRPr="00F25F67" w:rsidRDefault="00CD0337" w:rsidP="00E82C08">
      <w:pPr>
        <w:rPr>
          <w:rFonts w:ascii="Times New Roman" w:hAnsi="Times New Roman" w:cs="Times New Roman"/>
          <w:sz w:val="26"/>
          <w:szCs w:val="26"/>
          <w:lang w:val="uk-UA"/>
        </w:rPr>
        <w:sectPr w:rsidR="00616B40" w:rsidRPr="00F25F67" w:rsidSect="00616B40">
          <w:headerReference w:type="even" r:id="rId10"/>
          <w:headerReference w:type="default" r:id="rId11"/>
          <w:pgSz w:w="16838" w:h="11906" w:orient="landscape"/>
          <w:pgMar w:top="1135" w:right="395" w:bottom="567" w:left="567" w:header="720" w:footer="720" w:gutter="0"/>
          <w:cols w:space="720"/>
          <w:docGrid w:linePitch="360"/>
        </w:sectPr>
      </w:pPr>
      <w:r w:rsidRPr="00783ECD">
        <w:rPr>
          <w:rFonts w:ascii="Times New Roman" w:hAnsi="Times New Roman" w:cs="Times New Roman"/>
          <w:iCs/>
          <w:noProof/>
          <w:sz w:val="26"/>
          <w:szCs w:val="26"/>
          <w:lang w:val="uk-UA"/>
        </w:rPr>
        <w:t>Посада, прізвище, ініціали, підпис уповноваженої особи Учасника, завірені печаткою</w:t>
      </w:r>
      <w:r w:rsidR="001D59D2" w:rsidRPr="00783ECD">
        <w:rPr>
          <w:rFonts w:ascii="Times New Roman" w:hAnsi="Times New Roman" w:cs="Times New Roman"/>
          <w:iCs/>
          <w:noProof/>
          <w:sz w:val="26"/>
          <w:szCs w:val="26"/>
          <w:lang w:val="uk-UA"/>
        </w:rPr>
        <w:t xml:space="preserve"> </w:t>
      </w:r>
      <w:r w:rsidR="00907E73" w:rsidRPr="00783ECD">
        <w:rPr>
          <w:rFonts w:ascii="Times New Roman" w:hAnsi="Times New Roman" w:cs="Times New Roman"/>
          <w:iCs/>
          <w:noProof/>
          <w:sz w:val="26"/>
          <w:szCs w:val="26"/>
          <w:lang w:val="uk-UA"/>
        </w:rPr>
        <w:t xml:space="preserve">(у разі її </w:t>
      </w:r>
      <w:r w:rsidR="001B66EC">
        <w:rPr>
          <w:rFonts w:ascii="Times New Roman" w:hAnsi="Times New Roman" w:cs="Times New Roman"/>
          <w:iCs/>
          <w:noProof/>
          <w:sz w:val="26"/>
          <w:szCs w:val="26"/>
          <w:lang w:val="uk-UA"/>
        </w:rPr>
        <w:t>використанн</w:t>
      </w:r>
    </w:p>
    <w:p w:rsidR="00E82C08" w:rsidRPr="00783ECD" w:rsidRDefault="00E82C08" w:rsidP="00E82C08">
      <w:pPr>
        <w:rPr>
          <w:lang w:val="uk-UA"/>
        </w:rPr>
      </w:pPr>
    </w:p>
    <w:p w:rsidR="00CD0337" w:rsidRPr="00783ECD" w:rsidRDefault="00CD0337" w:rsidP="00E8674F">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ДОДАТОК № 2 </w:t>
      </w:r>
    </w:p>
    <w:p w:rsidR="00CD0337" w:rsidRPr="00783ECD" w:rsidRDefault="00CD0337" w:rsidP="00E8674F">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до договору</w:t>
      </w:r>
    </w:p>
    <w:p w:rsidR="00CD0337" w:rsidRPr="00783ECD" w:rsidRDefault="00CD0337" w:rsidP="00E8674F">
      <w:pPr>
        <w:adjustRightInd w:val="0"/>
        <w:ind w:left="7380" w:right="196"/>
        <w:jc w:val="right"/>
        <w:rPr>
          <w:rFonts w:ascii="Times New Roman" w:hAnsi="Times New Roman" w:cs="Times New Roman"/>
          <w:bCs/>
          <w:noProof/>
          <w:lang w:val="uk-UA"/>
        </w:rPr>
      </w:pPr>
      <w:r w:rsidRPr="00783ECD">
        <w:rPr>
          <w:rFonts w:ascii="Times New Roman" w:hAnsi="Times New Roman" w:cs="Times New Roman"/>
          <w:bCs/>
          <w:noProof/>
          <w:lang w:val="uk-UA"/>
        </w:rPr>
        <w:t xml:space="preserve">                                                                                      від _________ № _______</w:t>
      </w:r>
    </w:p>
    <w:p w:rsidR="00CD0337" w:rsidRPr="00783ECD" w:rsidRDefault="00CD0337" w:rsidP="0011646C">
      <w:pPr>
        <w:adjustRightInd w:val="0"/>
        <w:ind w:left="7380" w:right="196"/>
        <w:jc w:val="center"/>
        <w:rPr>
          <w:rFonts w:ascii="Times New Roman" w:hAnsi="Times New Roman" w:cs="Times New Roman"/>
          <w:bCs/>
          <w:noProof/>
          <w:lang w:val="uk-UA"/>
        </w:rPr>
      </w:pPr>
    </w:p>
    <w:p w:rsidR="00CD0337" w:rsidRPr="00783ECD" w:rsidRDefault="00CD0337" w:rsidP="0011646C">
      <w:pPr>
        <w:adjustRightInd w:val="0"/>
        <w:ind w:left="7380" w:right="196"/>
        <w:jc w:val="center"/>
        <w:rPr>
          <w:bCs/>
          <w:noProof/>
          <w:lang w:val="uk-UA"/>
        </w:rPr>
      </w:pPr>
    </w:p>
    <w:p w:rsidR="00CD0337" w:rsidRPr="00783ECD" w:rsidRDefault="00CD0337" w:rsidP="0011646C">
      <w:pPr>
        <w:adjustRightInd w:val="0"/>
        <w:ind w:firstLine="1077"/>
        <w:jc w:val="center"/>
        <w:rPr>
          <w:rFonts w:ascii="Times New Roman" w:hAnsi="Times New Roman"/>
          <w:b/>
          <w:caps/>
          <w:sz w:val="26"/>
          <w:szCs w:val="26"/>
          <w:lang w:val="uk-UA"/>
        </w:rPr>
      </w:pPr>
      <w:r w:rsidRPr="00783ECD">
        <w:rPr>
          <w:rFonts w:ascii="Times New Roman" w:hAnsi="Times New Roman"/>
          <w:b/>
          <w:caps/>
          <w:sz w:val="26"/>
          <w:szCs w:val="26"/>
          <w:lang w:val="uk-UA"/>
        </w:rPr>
        <w:t>Договірна ціна</w:t>
      </w:r>
    </w:p>
    <w:p w:rsidR="00C84DEB" w:rsidRPr="008623F7" w:rsidRDefault="00CD0337" w:rsidP="00C84DEB">
      <w:pPr>
        <w:spacing w:line="240" w:lineRule="auto"/>
        <w:ind w:firstLine="709"/>
        <w:jc w:val="center"/>
        <w:rPr>
          <w:rFonts w:ascii="Times New Roman" w:hAnsi="Times New Roman" w:cs="Times New Roman"/>
          <w:b/>
          <w:bCs/>
          <w:iCs/>
          <w:noProof/>
          <w:color w:val="auto"/>
          <w:sz w:val="26"/>
          <w:szCs w:val="26"/>
          <w:lang w:val="uk-UA" w:eastAsia="en-US"/>
        </w:rPr>
      </w:pPr>
      <w:r w:rsidRPr="00783ECD">
        <w:rPr>
          <w:rFonts w:ascii="Times New Roman" w:hAnsi="Times New Roman"/>
          <w:sz w:val="26"/>
          <w:szCs w:val="26"/>
          <w:lang w:val="uk-UA"/>
        </w:rPr>
        <w:t>на об’єкт</w:t>
      </w:r>
      <w:r w:rsidRPr="001B66EC">
        <w:rPr>
          <w:rFonts w:ascii="Times New Roman" w:hAnsi="Times New Roman"/>
          <w:sz w:val="28"/>
          <w:szCs w:val="28"/>
          <w:lang w:val="uk-UA"/>
        </w:rPr>
        <w:t xml:space="preserve">: </w:t>
      </w:r>
      <w:r w:rsidR="00C84DEB" w:rsidRPr="001B66EC">
        <w:rPr>
          <w:rFonts w:ascii="Times New Roman" w:hAnsi="Times New Roman" w:cs="Times New Roman"/>
          <w:b/>
          <w:bCs/>
          <w:iCs/>
          <w:sz w:val="28"/>
          <w:szCs w:val="28"/>
          <w:lang w:val="uk-UA"/>
        </w:rPr>
        <w:t>«</w:t>
      </w:r>
      <w:r w:rsidR="001B66EC" w:rsidRPr="001B66EC">
        <w:rPr>
          <w:rFonts w:ascii="Times New Roman" w:hAnsi="Times New Roman" w:cs="Times New Roman"/>
          <w:b/>
          <w:bCs/>
          <w:sz w:val="28"/>
          <w:szCs w:val="28"/>
          <w:lang w:val="uk-UA"/>
        </w:rPr>
        <w:t>Будівництво питного водопроводу від с.</w:t>
      </w:r>
      <w:r w:rsidR="001B66EC">
        <w:rPr>
          <w:rFonts w:ascii="Times New Roman" w:hAnsi="Times New Roman" w:cs="Times New Roman"/>
          <w:b/>
          <w:bCs/>
          <w:sz w:val="28"/>
          <w:szCs w:val="28"/>
          <w:lang w:val="uk-UA"/>
        </w:rPr>
        <w:t xml:space="preserve">Люцерна Вільнянського району </w:t>
      </w:r>
      <w:r w:rsidR="001B66EC" w:rsidRPr="001B66EC">
        <w:rPr>
          <w:rFonts w:ascii="Times New Roman" w:hAnsi="Times New Roman" w:cs="Times New Roman"/>
          <w:b/>
          <w:bCs/>
          <w:sz w:val="28"/>
          <w:szCs w:val="28"/>
          <w:lang w:val="uk-UA"/>
        </w:rPr>
        <w:t>до с. Георгіївське Вільнянського району на території Михайлівської сільської ради та від с. Георгіївське до с. Гнаровське на території  Михайлівської та Гнаровської сільських рад Вільнянського району Запорізької області</w:t>
      </w:r>
      <w:r w:rsidR="00C84DEB" w:rsidRPr="001B66EC">
        <w:rPr>
          <w:rFonts w:ascii="Times New Roman" w:hAnsi="Times New Roman" w:cs="Times New Roman"/>
          <w:b/>
          <w:bCs/>
          <w:iCs/>
          <w:sz w:val="28"/>
          <w:szCs w:val="28"/>
          <w:lang w:val="uk-UA"/>
        </w:rPr>
        <w:t>»</w:t>
      </w:r>
      <w:r w:rsidR="00C84DEB" w:rsidRPr="001B66EC">
        <w:rPr>
          <w:rFonts w:ascii="Times New Roman" w:hAnsi="Times New Roman" w:cs="Times New Roman"/>
          <w:b/>
          <w:bCs/>
          <w:iCs/>
          <w:noProof/>
          <w:color w:val="auto"/>
          <w:sz w:val="28"/>
          <w:szCs w:val="28"/>
          <w:lang w:val="uk-UA" w:eastAsia="en-US"/>
        </w:rPr>
        <w:t>.</w:t>
      </w:r>
    </w:p>
    <w:p w:rsidR="005816D8" w:rsidRDefault="005816D8" w:rsidP="005816D8">
      <w:pPr>
        <w:tabs>
          <w:tab w:val="left" w:pos="9195"/>
        </w:tabs>
        <w:spacing w:line="240" w:lineRule="auto"/>
        <w:ind w:left="284"/>
        <w:jc w:val="center"/>
        <w:rPr>
          <w:rFonts w:ascii="Times New Roman" w:hAnsi="Times New Roman" w:cs="Times New Roman"/>
          <w:noProof/>
          <w:sz w:val="26"/>
          <w:szCs w:val="26"/>
          <w:lang w:val="uk-UA"/>
        </w:rPr>
      </w:pPr>
    </w:p>
    <w:sectPr w:rsidR="005816D8" w:rsidSect="00616B40">
      <w:pgSz w:w="16838" w:h="11906" w:orient="landscape"/>
      <w:pgMar w:top="1701" w:right="851"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67C" w:rsidRDefault="00C4667C">
      <w:r>
        <w:separator/>
      </w:r>
    </w:p>
  </w:endnote>
  <w:endnote w:type="continuationSeparator" w:id="0">
    <w:p w:rsidR="00C4667C" w:rsidRDefault="00C4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67C" w:rsidRDefault="00C4667C">
      <w:r>
        <w:separator/>
      </w:r>
    </w:p>
  </w:footnote>
  <w:footnote w:type="continuationSeparator" w:id="0">
    <w:p w:rsidR="00C4667C" w:rsidRDefault="00C4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93" w:rsidRDefault="006B4AF3" w:rsidP="0011646C">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rsidR="00411A93" w:rsidRDefault="00411A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93" w:rsidRPr="009F5A0A" w:rsidRDefault="006B4AF3">
    <w:pPr>
      <w:pStyle w:val="a3"/>
      <w:jc w:val="center"/>
      <w:rPr>
        <w:rFonts w:ascii="Times New Roman" w:hAnsi="Times New Roman"/>
      </w:rPr>
    </w:pPr>
    <w:r w:rsidRPr="009F5A0A">
      <w:rPr>
        <w:rFonts w:ascii="Times New Roman" w:hAnsi="Times New Roman"/>
      </w:rPr>
      <w:fldChar w:fldCharType="begin"/>
    </w:r>
    <w:r w:rsidR="00411A93" w:rsidRPr="009F5A0A">
      <w:rPr>
        <w:rFonts w:ascii="Times New Roman" w:hAnsi="Times New Roman"/>
      </w:rPr>
      <w:instrText>PAGE   \* MERGEFORMAT</w:instrText>
    </w:r>
    <w:r w:rsidRPr="009F5A0A">
      <w:rPr>
        <w:rFonts w:ascii="Times New Roman" w:hAnsi="Times New Roman"/>
      </w:rPr>
      <w:fldChar w:fldCharType="separate"/>
    </w:r>
    <w:r w:rsidR="00291F1E">
      <w:rPr>
        <w:rFonts w:ascii="Times New Roman" w:hAnsi="Times New Roman"/>
        <w:noProof/>
      </w:rPr>
      <w:t>3</w:t>
    </w:r>
    <w:r w:rsidRPr="009F5A0A">
      <w:rPr>
        <w:rFonts w:ascii="Times New Roman" w:hAnsi="Times New Roman"/>
      </w:rPr>
      <w:fldChar w:fldCharType="end"/>
    </w:r>
  </w:p>
  <w:p w:rsidR="00411A93" w:rsidRDefault="00411A9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93" w:rsidRDefault="006B4AF3" w:rsidP="00811CBF">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rsidR="00411A93" w:rsidRDefault="00411A93">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93" w:rsidRPr="00773CF1" w:rsidRDefault="006B4AF3">
    <w:pPr>
      <w:pStyle w:val="a3"/>
      <w:jc w:val="center"/>
      <w:rPr>
        <w:rFonts w:ascii="Times New Roman" w:hAnsi="Times New Roman"/>
        <w:noProof/>
      </w:rPr>
    </w:pPr>
    <w:r w:rsidRPr="00773CF1">
      <w:rPr>
        <w:rFonts w:ascii="Times New Roman" w:hAnsi="Times New Roman"/>
        <w:noProof/>
      </w:rPr>
      <w:fldChar w:fldCharType="begin"/>
    </w:r>
    <w:r w:rsidR="00411A93" w:rsidRPr="00773CF1">
      <w:rPr>
        <w:rFonts w:ascii="Times New Roman" w:hAnsi="Times New Roman"/>
        <w:noProof/>
      </w:rPr>
      <w:instrText>PAGE   \* MERGEFORMAT</w:instrText>
    </w:r>
    <w:r w:rsidRPr="00773CF1">
      <w:rPr>
        <w:rFonts w:ascii="Times New Roman" w:hAnsi="Times New Roman"/>
        <w:noProof/>
      </w:rPr>
      <w:fldChar w:fldCharType="separate"/>
    </w:r>
    <w:r w:rsidR="00291F1E">
      <w:rPr>
        <w:rFonts w:ascii="Times New Roman" w:hAnsi="Times New Roman"/>
        <w:noProof/>
      </w:rPr>
      <w:t>12</w:t>
    </w:r>
    <w:r w:rsidRPr="00773CF1">
      <w:rPr>
        <w:rFonts w:ascii="Times New Roman" w:hAnsi="Times New Roman"/>
        <w:noProof/>
      </w:rPr>
      <w:fldChar w:fldCharType="end"/>
    </w:r>
  </w:p>
  <w:p w:rsidR="00411A93" w:rsidRPr="00546037" w:rsidRDefault="00411A93" w:rsidP="00546037">
    <w:pPr>
      <w:pStyle w:val="a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006E3D5D"/>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2" w15:restartNumberingAfterBreak="0">
    <w:nsid w:val="044D35BA"/>
    <w:multiLevelType w:val="multilevel"/>
    <w:tmpl w:val="D2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15:restartNumberingAfterBreak="0">
    <w:nsid w:val="05C16675"/>
    <w:multiLevelType w:val="hybridMultilevel"/>
    <w:tmpl w:val="3FFE757C"/>
    <w:lvl w:ilvl="0" w:tplc="405C8120">
      <w:start w:val="1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69C5182"/>
    <w:multiLevelType w:val="hybridMultilevel"/>
    <w:tmpl w:val="6832B558"/>
    <w:lvl w:ilvl="0" w:tplc="95F2DDE4">
      <w:start w:val="1"/>
      <w:numFmt w:val="decimal"/>
      <w:lvlText w:val="%1."/>
      <w:lvlJc w:val="left"/>
      <w:pPr>
        <w:ind w:left="36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15:restartNumberingAfterBreak="0">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7" w15:restartNumberingAfterBreak="0">
    <w:nsid w:val="0DFB7C81"/>
    <w:multiLevelType w:val="hybridMultilevel"/>
    <w:tmpl w:val="E5D26DAA"/>
    <w:lvl w:ilvl="0" w:tplc="51323FCC">
      <w:start w:val="12"/>
      <w:numFmt w:val="bullet"/>
      <w:lvlText w:val="-"/>
      <w:lvlJc w:val="left"/>
      <w:pPr>
        <w:ind w:left="706" w:hanging="360"/>
      </w:pPr>
      <w:rPr>
        <w:rFonts w:ascii="Times New Roman" w:eastAsia="Times New Roman" w:hAnsi="Times New Roman" w:hint="default"/>
      </w:rPr>
    </w:lvl>
    <w:lvl w:ilvl="1" w:tplc="04220003" w:tentative="1">
      <w:start w:val="1"/>
      <w:numFmt w:val="bullet"/>
      <w:lvlText w:val="o"/>
      <w:lvlJc w:val="left"/>
      <w:pPr>
        <w:ind w:left="1426" w:hanging="360"/>
      </w:pPr>
      <w:rPr>
        <w:rFonts w:ascii="Courier New" w:hAnsi="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8" w15:restartNumberingAfterBreak="0">
    <w:nsid w:val="11D300B7"/>
    <w:multiLevelType w:val="hybridMultilevel"/>
    <w:tmpl w:val="C57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177C13E6"/>
    <w:multiLevelType w:val="hybridMultilevel"/>
    <w:tmpl w:val="F906FDAE"/>
    <w:lvl w:ilvl="0" w:tplc="04190001">
      <w:start w:val="1"/>
      <w:numFmt w:val="bullet"/>
      <w:lvlText w:val=""/>
      <w:lvlJc w:val="left"/>
      <w:pPr>
        <w:tabs>
          <w:tab w:val="num" w:pos="720"/>
        </w:tabs>
        <w:ind w:left="720" w:hanging="360"/>
      </w:pPr>
      <w:rPr>
        <w:rFonts w:ascii="Symbol" w:hAnsi="Symbol" w:hint="default"/>
      </w:rPr>
    </w:lvl>
    <w:lvl w:ilvl="1" w:tplc="A09C090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C0E2C"/>
    <w:multiLevelType w:val="multilevel"/>
    <w:tmpl w:val="A6D00E84"/>
    <w:lvl w:ilvl="0">
      <w:start w:val="3"/>
      <w:numFmt w:val="decimal"/>
      <w:lvlText w:val="%1."/>
      <w:lvlJc w:val="left"/>
      <w:pPr>
        <w:ind w:left="360" w:hanging="360"/>
      </w:pPr>
      <w:rPr>
        <w:rFonts w:cs="Times New Roman" w:hint="default"/>
      </w:rPr>
    </w:lvl>
    <w:lvl w:ilvl="1">
      <w:start w:val="1"/>
      <w:numFmt w:val="decimal"/>
      <w:lvlText w:val="%1.%2."/>
      <w:lvlJc w:val="left"/>
      <w:pPr>
        <w:ind w:left="507" w:hanging="360"/>
      </w:pPr>
      <w:rPr>
        <w:rFonts w:cs="Times New Roman" w:hint="default"/>
      </w:rPr>
    </w:lvl>
    <w:lvl w:ilvl="2">
      <w:start w:val="1"/>
      <w:numFmt w:val="decimal"/>
      <w:lvlText w:val="%1.%2.%3."/>
      <w:lvlJc w:val="left"/>
      <w:pPr>
        <w:ind w:left="1014" w:hanging="720"/>
      </w:pPr>
      <w:rPr>
        <w:rFonts w:cs="Times New Roman" w:hint="default"/>
      </w:rPr>
    </w:lvl>
    <w:lvl w:ilvl="3">
      <w:start w:val="1"/>
      <w:numFmt w:val="decimal"/>
      <w:lvlText w:val="%1.%2.%3.%4."/>
      <w:lvlJc w:val="left"/>
      <w:pPr>
        <w:ind w:left="1161" w:hanging="720"/>
      </w:pPr>
      <w:rPr>
        <w:rFonts w:cs="Times New Roman" w:hint="default"/>
      </w:rPr>
    </w:lvl>
    <w:lvl w:ilvl="4">
      <w:start w:val="1"/>
      <w:numFmt w:val="decimal"/>
      <w:lvlText w:val="%1.%2.%3.%4.%5."/>
      <w:lvlJc w:val="left"/>
      <w:pPr>
        <w:ind w:left="1668" w:hanging="1080"/>
      </w:pPr>
      <w:rPr>
        <w:rFonts w:cs="Times New Roman" w:hint="default"/>
      </w:rPr>
    </w:lvl>
    <w:lvl w:ilvl="5">
      <w:start w:val="1"/>
      <w:numFmt w:val="decimal"/>
      <w:lvlText w:val="%1.%2.%3.%4.%5.%6."/>
      <w:lvlJc w:val="left"/>
      <w:pPr>
        <w:ind w:left="1815" w:hanging="1080"/>
      </w:pPr>
      <w:rPr>
        <w:rFonts w:cs="Times New Roman" w:hint="default"/>
      </w:rPr>
    </w:lvl>
    <w:lvl w:ilvl="6">
      <w:start w:val="1"/>
      <w:numFmt w:val="decimal"/>
      <w:lvlText w:val="%1.%2.%3.%4.%5.%6.%7."/>
      <w:lvlJc w:val="left"/>
      <w:pPr>
        <w:ind w:left="2322" w:hanging="1440"/>
      </w:pPr>
      <w:rPr>
        <w:rFonts w:cs="Times New Roman" w:hint="default"/>
      </w:rPr>
    </w:lvl>
    <w:lvl w:ilvl="7">
      <w:start w:val="1"/>
      <w:numFmt w:val="decimal"/>
      <w:lvlText w:val="%1.%2.%3.%4.%5.%6.%7.%8."/>
      <w:lvlJc w:val="left"/>
      <w:pPr>
        <w:ind w:left="2469" w:hanging="1440"/>
      </w:pPr>
      <w:rPr>
        <w:rFonts w:cs="Times New Roman" w:hint="default"/>
      </w:rPr>
    </w:lvl>
    <w:lvl w:ilvl="8">
      <w:start w:val="1"/>
      <w:numFmt w:val="decimal"/>
      <w:lvlText w:val="%1.%2.%3.%4.%5.%6.%7.%8.%9."/>
      <w:lvlJc w:val="left"/>
      <w:pPr>
        <w:ind w:left="2976" w:hanging="1800"/>
      </w:pPr>
      <w:rPr>
        <w:rFonts w:cs="Times New Roman" w:hint="default"/>
      </w:rPr>
    </w:lvl>
  </w:abstractNum>
  <w:abstractNum w:abstractNumId="12" w15:restartNumberingAfterBreak="0">
    <w:nsid w:val="245E5835"/>
    <w:multiLevelType w:val="hybridMultilevel"/>
    <w:tmpl w:val="7490274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4" w15:restartNumberingAfterBreak="0">
    <w:nsid w:val="28E178EB"/>
    <w:multiLevelType w:val="hybridMultilevel"/>
    <w:tmpl w:val="6150C990"/>
    <w:lvl w:ilvl="0" w:tplc="F738D00E">
      <w:start w:val="1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6" w15:restartNumberingAfterBreak="0">
    <w:nsid w:val="33E04F6D"/>
    <w:multiLevelType w:val="hybridMultilevel"/>
    <w:tmpl w:val="7DCC96E4"/>
    <w:lvl w:ilvl="0" w:tplc="3D7E86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15:restartNumberingAfterBreak="0">
    <w:nsid w:val="35AA6DCF"/>
    <w:multiLevelType w:val="hybridMultilevel"/>
    <w:tmpl w:val="2842F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8460581"/>
    <w:multiLevelType w:val="hybridMultilevel"/>
    <w:tmpl w:val="C45A2E7E"/>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15:restartNumberingAfterBreak="0">
    <w:nsid w:val="3CD6296F"/>
    <w:multiLevelType w:val="multilevel"/>
    <w:tmpl w:val="80FA597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3" w15:restartNumberingAfterBreak="0">
    <w:nsid w:val="416B5641"/>
    <w:multiLevelType w:val="hybridMultilevel"/>
    <w:tmpl w:val="8C82CC12"/>
    <w:lvl w:ilvl="0" w:tplc="68086AC6">
      <w:start w:val="1"/>
      <w:numFmt w:val="bullet"/>
      <w:lvlText w:val="-"/>
      <w:lvlJc w:val="left"/>
      <w:pPr>
        <w:ind w:left="720" w:hanging="360"/>
      </w:pPr>
      <w:rPr>
        <w:rFonts w:ascii="Calibri" w:eastAsia="MS Mincho"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B21A79"/>
    <w:multiLevelType w:val="hybridMultilevel"/>
    <w:tmpl w:val="7F54302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4AA6D6D"/>
    <w:multiLevelType w:val="hybridMultilevel"/>
    <w:tmpl w:val="950A04E4"/>
    <w:lvl w:ilvl="0" w:tplc="6AC43772">
      <w:start w:val="2"/>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F2FF8"/>
    <w:multiLevelType w:val="hybridMultilevel"/>
    <w:tmpl w:val="4112BAA6"/>
    <w:lvl w:ilvl="0" w:tplc="E286B58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89136D"/>
    <w:multiLevelType w:val="hybridMultilevel"/>
    <w:tmpl w:val="BF0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64942"/>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3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1" w15:restartNumberingAfterBreak="0">
    <w:nsid w:val="5B3D0CE9"/>
    <w:multiLevelType w:val="hybridMultilevel"/>
    <w:tmpl w:val="85860406"/>
    <w:lvl w:ilvl="0" w:tplc="9AB241E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100134"/>
    <w:multiLevelType w:val="hybridMultilevel"/>
    <w:tmpl w:val="86E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4" w15:restartNumberingAfterBreak="0">
    <w:nsid w:val="63A87246"/>
    <w:multiLevelType w:val="hybridMultilevel"/>
    <w:tmpl w:val="5D6A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B31B1C"/>
    <w:multiLevelType w:val="hybridMultilevel"/>
    <w:tmpl w:val="015C87FA"/>
    <w:lvl w:ilvl="0" w:tplc="B79EDD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D9408FC"/>
    <w:multiLevelType w:val="hybridMultilevel"/>
    <w:tmpl w:val="FC784E9C"/>
    <w:lvl w:ilvl="0" w:tplc="2F76318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8" w15:restartNumberingAfterBreak="0">
    <w:nsid w:val="6EF617DD"/>
    <w:multiLevelType w:val="hybridMultilevel"/>
    <w:tmpl w:val="085870B0"/>
    <w:lvl w:ilvl="0" w:tplc="A76A2658">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1E7612"/>
    <w:multiLevelType w:val="hybridMultilevel"/>
    <w:tmpl w:val="0E7C1EE2"/>
    <w:lvl w:ilvl="0" w:tplc="F3944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7B22806"/>
    <w:multiLevelType w:val="hybridMultilevel"/>
    <w:tmpl w:val="4026401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15:restartNumberingAfterBreak="0">
    <w:nsid w:val="7A5D23AD"/>
    <w:multiLevelType w:val="hybridMultilevel"/>
    <w:tmpl w:val="9DF4367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D6E2863"/>
    <w:multiLevelType w:val="hybridMultilevel"/>
    <w:tmpl w:val="D8AE1328"/>
    <w:lvl w:ilvl="0" w:tplc="66C6586A">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42"/>
  </w:num>
  <w:num w:numId="3">
    <w:abstractNumId w:val="17"/>
  </w:num>
  <w:num w:numId="4">
    <w:abstractNumId w:val="25"/>
  </w:num>
  <w:num w:numId="5">
    <w:abstractNumId w:val="13"/>
  </w:num>
  <w:num w:numId="6">
    <w:abstractNumId w:val="33"/>
  </w:num>
  <w:num w:numId="7">
    <w:abstractNumId w:val="6"/>
  </w:num>
  <w:num w:numId="8">
    <w:abstractNumId w:val="30"/>
  </w:num>
  <w:num w:numId="9">
    <w:abstractNumId w:val="21"/>
  </w:num>
  <w:num w:numId="10">
    <w:abstractNumId w:val="8"/>
  </w:num>
  <w:num w:numId="11">
    <w:abstractNumId w:val="9"/>
  </w:num>
  <w:num w:numId="12">
    <w:abstractNumId w:val="3"/>
  </w:num>
  <w:num w:numId="13">
    <w:abstractNumId w:val="19"/>
  </w:num>
  <w:num w:numId="14">
    <w:abstractNumId w:val="11"/>
  </w:num>
  <w:num w:numId="15">
    <w:abstractNumId w:val="31"/>
  </w:num>
  <w:num w:numId="16">
    <w:abstractNumId w:val="4"/>
  </w:num>
  <w:num w:numId="17">
    <w:abstractNumId w:val="40"/>
  </w:num>
  <w:num w:numId="18">
    <w:abstractNumId w:val="24"/>
  </w:num>
  <w:num w:numId="19">
    <w:abstractNumId w:val="41"/>
  </w:num>
  <w:num w:numId="20">
    <w:abstractNumId w:val="12"/>
  </w:num>
  <w:num w:numId="21">
    <w:abstractNumId w:val="10"/>
  </w:num>
  <w:num w:numId="22">
    <w:abstractNumId w:val="1"/>
  </w:num>
  <w:num w:numId="23">
    <w:abstractNumId w:val="38"/>
  </w:num>
  <w:num w:numId="24">
    <w:abstractNumId w:val="37"/>
  </w:num>
  <w:num w:numId="25">
    <w:abstractNumId w:val="16"/>
  </w:num>
  <w:num w:numId="26">
    <w:abstractNumId w:val="5"/>
  </w:num>
  <w:num w:numId="27">
    <w:abstractNumId w:val="43"/>
  </w:num>
  <w:num w:numId="28">
    <w:abstractNumId w:val="29"/>
  </w:num>
  <w:num w:numId="29">
    <w:abstractNumId w:val="20"/>
  </w:num>
  <w:num w:numId="30">
    <w:abstractNumId w:val="27"/>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7"/>
  </w:num>
  <w:num w:numId="36">
    <w:abstractNumId w:val="35"/>
  </w:num>
  <w:num w:numId="37">
    <w:abstractNumId w:val="39"/>
  </w:num>
  <w:num w:numId="38">
    <w:abstractNumId w:val="22"/>
  </w:num>
  <w:num w:numId="39">
    <w:abstractNumId w:val="32"/>
  </w:num>
  <w:num w:numId="40">
    <w:abstractNumId w:val="14"/>
  </w:num>
  <w:num w:numId="41">
    <w:abstractNumId w:val="28"/>
  </w:num>
  <w:num w:numId="42">
    <w:abstractNumId w:val="23"/>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797"/>
    <w:rsid w:val="000012F8"/>
    <w:rsid w:val="00001630"/>
    <w:rsid w:val="000017EE"/>
    <w:rsid w:val="00001BBE"/>
    <w:rsid w:val="0000370A"/>
    <w:rsid w:val="000064AA"/>
    <w:rsid w:val="00006A1A"/>
    <w:rsid w:val="000128F0"/>
    <w:rsid w:val="00016083"/>
    <w:rsid w:val="00017027"/>
    <w:rsid w:val="0002190A"/>
    <w:rsid w:val="00023853"/>
    <w:rsid w:val="00023F88"/>
    <w:rsid w:val="00024DBA"/>
    <w:rsid w:val="000253DE"/>
    <w:rsid w:val="000312A2"/>
    <w:rsid w:val="00031932"/>
    <w:rsid w:val="00032A3E"/>
    <w:rsid w:val="000331AB"/>
    <w:rsid w:val="00035E06"/>
    <w:rsid w:val="00037687"/>
    <w:rsid w:val="0004072C"/>
    <w:rsid w:val="00042089"/>
    <w:rsid w:val="00043FD4"/>
    <w:rsid w:val="00045997"/>
    <w:rsid w:val="00050C5C"/>
    <w:rsid w:val="00050CA9"/>
    <w:rsid w:val="00051656"/>
    <w:rsid w:val="000518F6"/>
    <w:rsid w:val="0005192B"/>
    <w:rsid w:val="00052298"/>
    <w:rsid w:val="00052C0E"/>
    <w:rsid w:val="000536C6"/>
    <w:rsid w:val="0005434B"/>
    <w:rsid w:val="000543DC"/>
    <w:rsid w:val="00055CBC"/>
    <w:rsid w:val="000572FA"/>
    <w:rsid w:val="00060222"/>
    <w:rsid w:val="00060EB6"/>
    <w:rsid w:val="00061C1F"/>
    <w:rsid w:val="000626EA"/>
    <w:rsid w:val="000627D9"/>
    <w:rsid w:val="00062CA5"/>
    <w:rsid w:val="00064AA6"/>
    <w:rsid w:val="00067D81"/>
    <w:rsid w:val="00067E02"/>
    <w:rsid w:val="00070BAA"/>
    <w:rsid w:val="0007203C"/>
    <w:rsid w:val="000731BD"/>
    <w:rsid w:val="000745F5"/>
    <w:rsid w:val="00075BE4"/>
    <w:rsid w:val="000774EF"/>
    <w:rsid w:val="00077A1B"/>
    <w:rsid w:val="00080EF5"/>
    <w:rsid w:val="00084FBB"/>
    <w:rsid w:val="000873B0"/>
    <w:rsid w:val="0009045D"/>
    <w:rsid w:val="000934C2"/>
    <w:rsid w:val="00093915"/>
    <w:rsid w:val="000959B6"/>
    <w:rsid w:val="00097D25"/>
    <w:rsid w:val="000A0CD8"/>
    <w:rsid w:val="000A2955"/>
    <w:rsid w:val="000A2DA1"/>
    <w:rsid w:val="000A347C"/>
    <w:rsid w:val="000A428D"/>
    <w:rsid w:val="000A59F1"/>
    <w:rsid w:val="000B0699"/>
    <w:rsid w:val="000B2A60"/>
    <w:rsid w:val="000B2CB6"/>
    <w:rsid w:val="000B429A"/>
    <w:rsid w:val="000B442F"/>
    <w:rsid w:val="000B56B6"/>
    <w:rsid w:val="000B6ACB"/>
    <w:rsid w:val="000B7BDA"/>
    <w:rsid w:val="000C1178"/>
    <w:rsid w:val="000C1191"/>
    <w:rsid w:val="000C155E"/>
    <w:rsid w:val="000C1683"/>
    <w:rsid w:val="000C1983"/>
    <w:rsid w:val="000C2CDB"/>
    <w:rsid w:val="000C3377"/>
    <w:rsid w:val="000C3F1F"/>
    <w:rsid w:val="000C52BB"/>
    <w:rsid w:val="000D1A0F"/>
    <w:rsid w:val="000D3297"/>
    <w:rsid w:val="000D36B7"/>
    <w:rsid w:val="000D3EBD"/>
    <w:rsid w:val="000D5AAF"/>
    <w:rsid w:val="000D788E"/>
    <w:rsid w:val="000D7ED9"/>
    <w:rsid w:val="000E3232"/>
    <w:rsid w:val="000E338A"/>
    <w:rsid w:val="000E3ABF"/>
    <w:rsid w:val="000E4CF6"/>
    <w:rsid w:val="000E5810"/>
    <w:rsid w:val="000E67CB"/>
    <w:rsid w:val="000F0B97"/>
    <w:rsid w:val="000F1114"/>
    <w:rsid w:val="001003CA"/>
    <w:rsid w:val="001011B2"/>
    <w:rsid w:val="001068B2"/>
    <w:rsid w:val="001075B1"/>
    <w:rsid w:val="0011092E"/>
    <w:rsid w:val="00110AB2"/>
    <w:rsid w:val="001122A1"/>
    <w:rsid w:val="00112FEF"/>
    <w:rsid w:val="00113A5D"/>
    <w:rsid w:val="00114AF1"/>
    <w:rsid w:val="001158FE"/>
    <w:rsid w:val="00115A9A"/>
    <w:rsid w:val="00115CD0"/>
    <w:rsid w:val="0011646C"/>
    <w:rsid w:val="0012341D"/>
    <w:rsid w:val="00126608"/>
    <w:rsid w:val="00131070"/>
    <w:rsid w:val="001313C7"/>
    <w:rsid w:val="00131B64"/>
    <w:rsid w:val="0013296F"/>
    <w:rsid w:val="00132DCB"/>
    <w:rsid w:val="00134ED3"/>
    <w:rsid w:val="001359AF"/>
    <w:rsid w:val="00140F8E"/>
    <w:rsid w:val="00153260"/>
    <w:rsid w:val="00155452"/>
    <w:rsid w:val="00157315"/>
    <w:rsid w:val="0015797C"/>
    <w:rsid w:val="00160043"/>
    <w:rsid w:val="00161333"/>
    <w:rsid w:val="0016286F"/>
    <w:rsid w:val="00163EBE"/>
    <w:rsid w:val="00163FC1"/>
    <w:rsid w:val="0016508B"/>
    <w:rsid w:val="00165B88"/>
    <w:rsid w:val="00171932"/>
    <w:rsid w:val="00171CAD"/>
    <w:rsid w:val="00172750"/>
    <w:rsid w:val="00172D8C"/>
    <w:rsid w:val="001740CF"/>
    <w:rsid w:val="0017531C"/>
    <w:rsid w:val="0017769B"/>
    <w:rsid w:val="00177C05"/>
    <w:rsid w:val="00180648"/>
    <w:rsid w:val="00183696"/>
    <w:rsid w:val="00193E5A"/>
    <w:rsid w:val="00194C11"/>
    <w:rsid w:val="00195002"/>
    <w:rsid w:val="00195DAB"/>
    <w:rsid w:val="00195E33"/>
    <w:rsid w:val="0019704A"/>
    <w:rsid w:val="00197D49"/>
    <w:rsid w:val="001A1C96"/>
    <w:rsid w:val="001A1F91"/>
    <w:rsid w:val="001A385A"/>
    <w:rsid w:val="001A57E8"/>
    <w:rsid w:val="001A5832"/>
    <w:rsid w:val="001B0327"/>
    <w:rsid w:val="001B0485"/>
    <w:rsid w:val="001B1711"/>
    <w:rsid w:val="001B2F77"/>
    <w:rsid w:val="001B443E"/>
    <w:rsid w:val="001B4CBF"/>
    <w:rsid w:val="001B5ED5"/>
    <w:rsid w:val="001B650B"/>
    <w:rsid w:val="001B66EC"/>
    <w:rsid w:val="001B6FC3"/>
    <w:rsid w:val="001B7569"/>
    <w:rsid w:val="001B7A87"/>
    <w:rsid w:val="001C06AC"/>
    <w:rsid w:val="001C0767"/>
    <w:rsid w:val="001C09A6"/>
    <w:rsid w:val="001C3179"/>
    <w:rsid w:val="001C4AB9"/>
    <w:rsid w:val="001C4C52"/>
    <w:rsid w:val="001C535B"/>
    <w:rsid w:val="001C60BB"/>
    <w:rsid w:val="001C62FC"/>
    <w:rsid w:val="001D0E96"/>
    <w:rsid w:val="001D109C"/>
    <w:rsid w:val="001D1C85"/>
    <w:rsid w:val="001D2184"/>
    <w:rsid w:val="001D2A3F"/>
    <w:rsid w:val="001D3310"/>
    <w:rsid w:val="001D3C41"/>
    <w:rsid w:val="001D3D47"/>
    <w:rsid w:val="001D40E7"/>
    <w:rsid w:val="001D42D8"/>
    <w:rsid w:val="001D4BFD"/>
    <w:rsid w:val="001D59D2"/>
    <w:rsid w:val="001E1A26"/>
    <w:rsid w:val="001E35B8"/>
    <w:rsid w:val="001E3ACF"/>
    <w:rsid w:val="001E6F5A"/>
    <w:rsid w:val="001E6FBD"/>
    <w:rsid w:val="001E7DF4"/>
    <w:rsid w:val="001F20BE"/>
    <w:rsid w:val="001F3A90"/>
    <w:rsid w:val="001F3D86"/>
    <w:rsid w:val="001F667A"/>
    <w:rsid w:val="00202346"/>
    <w:rsid w:val="00206A4E"/>
    <w:rsid w:val="002077C5"/>
    <w:rsid w:val="00213ACE"/>
    <w:rsid w:val="002159BE"/>
    <w:rsid w:val="00215CE0"/>
    <w:rsid w:val="00216112"/>
    <w:rsid w:val="00224693"/>
    <w:rsid w:val="0023147A"/>
    <w:rsid w:val="00234258"/>
    <w:rsid w:val="0023463F"/>
    <w:rsid w:val="0023492F"/>
    <w:rsid w:val="002360C7"/>
    <w:rsid w:val="00240E89"/>
    <w:rsid w:val="00243BE1"/>
    <w:rsid w:val="00244F35"/>
    <w:rsid w:val="00244F44"/>
    <w:rsid w:val="00244FEB"/>
    <w:rsid w:val="002465E1"/>
    <w:rsid w:val="002465E9"/>
    <w:rsid w:val="0025074A"/>
    <w:rsid w:val="00251454"/>
    <w:rsid w:val="00254025"/>
    <w:rsid w:val="002541A7"/>
    <w:rsid w:val="00254A86"/>
    <w:rsid w:val="00255F0A"/>
    <w:rsid w:val="00260264"/>
    <w:rsid w:val="0026090A"/>
    <w:rsid w:val="00260B22"/>
    <w:rsid w:val="00260DFC"/>
    <w:rsid w:val="00263296"/>
    <w:rsid w:val="002635C3"/>
    <w:rsid w:val="00263A01"/>
    <w:rsid w:val="00263ADC"/>
    <w:rsid w:val="00267C0B"/>
    <w:rsid w:val="00270C24"/>
    <w:rsid w:val="00273601"/>
    <w:rsid w:val="002869A5"/>
    <w:rsid w:val="00287118"/>
    <w:rsid w:val="002874E7"/>
    <w:rsid w:val="0029102B"/>
    <w:rsid w:val="00291F1E"/>
    <w:rsid w:val="00292057"/>
    <w:rsid w:val="0029218C"/>
    <w:rsid w:val="0029534C"/>
    <w:rsid w:val="002A0206"/>
    <w:rsid w:val="002A4179"/>
    <w:rsid w:val="002A513A"/>
    <w:rsid w:val="002B0D21"/>
    <w:rsid w:val="002B13BF"/>
    <w:rsid w:val="002B5411"/>
    <w:rsid w:val="002B7E34"/>
    <w:rsid w:val="002C054B"/>
    <w:rsid w:val="002C0991"/>
    <w:rsid w:val="002C09A5"/>
    <w:rsid w:val="002C0DFD"/>
    <w:rsid w:val="002C2D46"/>
    <w:rsid w:val="002C4BD5"/>
    <w:rsid w:val="002C4F7A"/>
    <w:rsid w:val="002C65D9"/>
    <w:rsid w:val="002C6683"/>
    <w:rsid w:val="002D16A0"/>
    <w:rsid w:val="002D349C"/>
    <w:rsid w:val="002D4B5B"/>
    <w:rsid w:val="002D4BA8"/>
    <w:rsid w:val="002E0EE6"/>
    <w:rsid w:val="002E32F6"/>
    <w:rsid w:val="002F0047"/>
    <w:rsid w:val="002F09B6"/>
    <w:rsid w:val="002F1078"/>
    <w:rsid w:val="002F10BD"/>
    <w:rsid w:val="002F426C"/>
    <w:rsid w:val="002F4344"/>
    <w:rsid w:val="002F527E"/>
    <w:rsid w:val="002F533F"/>
    <w:rsid w:val="002F5B8C"/>
    <w:rsid w:val="002F5E3B"/>
    <w:rsid w:val="002F79A6"/>
    <w:rsid w:val="0030034A"/>
    <w:rsid w:val="00301610"/>
    <w:rsid w:val="00301E57"/>
    <w:rsid w:val="003044AA"/>
    <w:rsid w:val="00304D49"/>
    <w:rsid w:val="00304E9A"/>
    <w:rsid w:val="0031222F"/>
    <w:rsid w:val="0031259C"/>
    <w:rsid w:val="00314CBB"/>
    <w:rsid w:val="00314EC9"/>
    <w:rsid w:val="0031509F"/>
    <w:rsid w:val="003151CE"/>
    <w:rsid w:val="00315DB3"/>
    <w:rsid w:val="00317109"/>
    <w:rsid w:val="0032169A"/>
    <w:rsid w:val="00321A7C"/>
    <w:rsid w:val="003240C5"/>
    <w:rsid w:val="00327DF7"/>
    <w:rsid w:val="00331442"/>
    <w:rsid w:val="00332884"/>
    <w:rsid w:val="0033301E"/>
    <w:rsid w:val="00333F70"/>
    <w:rsid w:val="00335FAB"/>
    <w:rsid w:val="00341792"/>
    <w:rsid w:val="00342683"/>
    <w:rsid w:val="00343FEE"/>
    <w:rsid w:val="00345066"/>
    <w:rsid w:val="00345AF7"/>
    <w:rsid w:val="00346663"/>
    <w:rsid w:val="003479A9"/>
    <w:rsid w:val="003479AB"/>
    <w:rsid w:val="00354485"/>
    <w:rsid w:val="00355160"/>
    <w:rsid w:val="003552A4"/>
    <w:rsid w:val="00355391"/>
    <w:rsid w:val="00355D08"/>
    <w:rsid w:val="0035626D"/>
    <w:rsid w:val="0035631B"/>
    <w:rsid w:val="00356607"/>
    <w:rsid w:val="00361EBB"/>
    <w:rsid w:val="00362C4D"/>
    <w:rsid w:val="003630CA"/>
    <w:rsid w:val="003635C0"/>
    <w:rsid w:val="00363FA4"/>
    <w:rsid w:val="00365016"/>
    <w:rsid w:val="00366422"/>
    <w:rsid w:val="003672A2"/>
    <w:rsid w:val="00367A86"/>
    <w:rsid w:val="00367CEE"/>
    <w:rsid w:val="00370A37"/>
    <w:rsid w:val="0037204B"/>
    <w:rsid w:val="00374742"/>
    <w:rsid w:val="00375CD8"/>
    <w:rsid w:val="0037726F"/>
    <w:rsid w:val="003802A7"/>
    <w:rsid w:val="003818DC"/>
    <w:rsid w:val="00381E41"/>
    <w:rsid w:val="0038260D"/>
    <w:rsid w:val="003828B1"/>
    <w:rsid w:val="003835D5"/>
    <w:rsid w:val="003846F7"/>
    <w:rsid w:val="00390CDE"/>
    <w:rsid w:val="00392EAA"/>
    <w:rsid w:val="003945EA"/>
    <w:rsid w:val="003954A7"/>
    <w:rsid w:val="00396FD9"/>
    <w:rsid w:val="003A16C1"/>
    <w:rsid w:val="003A4837"/>
    <w:rsid w:val="003A57C5"/>
    <w:rsid w:val="003A5848"/>
    <w:rsid w:val="003A6CB4"/>
    <w:rsid w:val="003A6D60"/>
    <w:rsid w:val="003A730A"/>
    <w:rsid w:val="003B0920"/>
    <w:rsid w:val="003B1313"/>
    <w:rsid w:val="003B2E95"/>
    <w:rsid w:val="003B3A1C"/>
    <w:rsid w:val="003B425B"/>
    <w:rsid w:val="003B4DFD"/>
    <w:rsid w:val="003B53AA"/>
    <w:rsid w:val="003B548C"/>
    <w:rsid w:val="003B59E1"/>
    <w:rsid w:val="003B6C48"/>
    <w:rsid w:val="003B7D63"/>
    <w:rsid w:val="003C1881"/>
    <w:rsid w:val="003C3015"/>
    <w:rsid w:val="003C5DFB"/>
    <w:rsid w:val="003C75CC"/>
    <w:rsid w:val="003D1356"/>
    <w:rsid w:val="003D62A2"/>
    <w:rsid w:val="003E414E"/>
    <w:rsid w:val="003E415F"/>
    <w:rsid w:val="003E49AA"/>
    <w:rsid w:val="003E4DDA"/>
    <w:rsid w:val="003E5185"/>
    <w:rsid w:val="003E5E46"/>
    <w:rsid w:val="003E6B26"/>
    <w:rsid w:val="003E7C11"/>
    <w:rsid w:val="003F14B1"/>
    <w:rsid w:val="003F1558"/>
    <w:rsid w:val="003F34FC"/>
    <w:rsid w:val="003F6C63"/>
    <w:rsid w:val="004000C9"/>
    <w:rsid w:val="00400AC9"/>
    <w:rsid w:val="00400DFC"/>
    <w:rsid w:val="00401DB0"/>
    <w:rsid w:val="00403098"/>
    <w:rsid w:val="00403E31"/>
    <w:rsid w:val="00406676"/>
    <w:rsid w:val="00410ECE"/>
    <w:rsid w:val="00411A93"/>
    <w:rsid w:val="00411B51"/>
    <w:rsid w:val="00413108"/>
    <w:rsid w:val="00413FDA"/>
    <w:rsid w:val="004147E6"/>
    <w:rsid w:val="004169E1"/>
    <w:rsid w:val="00417C83"/>
    <w:rsid w:val="00421E4A"/>
    <w:rsid w:val="0042294E"/>
    <w:rsid w:val="004232F4"/>
    <w:rsid w:val="00423D09"/>
    <w:rsid w:val="00424CFC"/>
    <w:rsid w:val="004256D3"/>
    <w:rsid w:val="00425DDA"/>
    <w:rsid w:val="00427269"/>
    <w:rsid w:val="00431797"/>
    <w:rsid w:val="00432C64"/>
    <w:rsid w:val="00433D1A"/>
    <w:rsid w:val="004348E1"/>
    <w:rsid w:val="004372AC"/>
    <w:rsid w:val="0044143B"/>
    <w:rsid w:val="00441C14"/>
    <w:rsid w:val="00441D62"/>
    <w:rsid w:val="00441FA5"/>
    <w:rsid w:val="004435E6"/>
    <w:rsid w:val="0044631D"/>
    <w:rsid w:val="00446402"/>
    <w:rsid w:val="00446CAD"/>
    <w:rsid w:val="00446D43"/>
    <w:rsid w:val="00451D66"/>
    <w:rsid w:val="004529E5"/>
    <w:rsid w:val="00453F7A"/>
    <w:rsid w:val="0045543A"/>
    <w:rsid w:val="00455888"/>
    <w:rsid w:val="0045718C"/>
    <w:rsid w:val="004624BF"/>
    <w:rsid w:val="00463095"/>
    <w:rsid w:val="00463EF7"/>
    <w:rsid w:val="004657DF"/>
    <w:rsid w:val="004667E7"/>
    <w:rsid w:val="00466FDE"/>
    <w:rsid w:val="00467276"/>
    <w:rsid w:val="004710E7"/>
    <w:rsid w:val="00474F3A"/>
    <w:rsid w:val="00476319"/>
    <w:rsid w:val="00476CCF"/>
    <w:rsid w:val="00480129"/>
    <w:rsid w:val="00480ED5"/>
    <w:rsid w:val="00481058"/>
    <w:rsid w:val="00481166"/>
    <w:rsid w:val="00482F0E"/>
    <w:rsid w:val="00483B9B"/>
    <w:rsid w:val="00484D71"/>
    <w:rsid w:val="00485FD6"/>
    <w:rsid w:val="00486A3F"/>
    <w:rsid w:val="00487793"/>
    <w:rsid w:val="0049356E"/>
    <w:rsid w:val="004936CE"/>
    <w:rsid w:val="004959D3"/>
    <w:rsid w:val="004960DC"/>
    <w:rsid w:val="00496BB8"/>
    <w:rsid w:val="00497C04"/>
    <w:rsid w:val="004A1D10"/>
    <w:rsid w:val="004A2884"/>
    <w:rsid w:val="004A6E76"/>
    <w:rsid w:val="004A74DC"/>
    <w:rsid w:val="004B08F5"/>
    <w:rsid w:val="004B2304"/>
    <w:rsid w:val="004B314E"/>
    <w:rsid w:val="004B55E2"/>
    <w:rsid w:val="004B6B5D"/>
    <w:rsid w:val="004B6C28"/>
    <w:rsid w:val="004B7844"/>
    <w:rsid w:val="004C0841"/>
    <w:rsid w:val="004C3A69"/>
    <w:rsid w:val="004C3B0B"/>
    <w:rsid w:val="004C48E0"/>
    <w:rsid w:val="004C4C9C"/>
    <w:rsid w:val="004C5E04"/>
    <w:rsid w:val="004C611D"/>
    <w:rsid w:val="004D1CF3"/>
    <w:rsid w:val="004D2754"/>
    <w:rsid w:val="004D2EAD"/>
    <w:rsid w:val="004D2F85"/>
    <w:rsid w:val="004D512A"/>
    <w:rsid w:val="004D771E"/>
    <w:rsid w:val="004E0AC8"/>
    <w:rsid w:val="004E1F5F"/>
    <w:rsid w:val="004E531C"/>
    <w:rsid w:val="004E588C"/>
    <w:rsid w:val="004F1F5F"/>
    <w:rsid w:val="004F242E"/>
    <w:rsid w:val="004F247D"/>
    <w:rsid w:val="004F2CB6"/>
    <w:rsid w:val="004F36CD"/>
    <w:rsid w:val="004F4C1B"/>
    <w:rsid w:val="004F79B9"/>
    <w:rsid w:val="0050045F"/>
    <w:rsid w:val="005011BD"/>
    <w:rsid w:val="00507EF3"/>
    <w:rsid w:val="00511C1D"/>
    <w:rsid w:val="00512276"/>
    <w:rsid w:val="00513D52"/>
    <w:rsid w:val="00513F2E"/>
    <w:rsid w:val="0051405D"/>
    <w:rsid w:val="00514380"/>
    <w:rsid w:val="005144B1"/>
    <w:rsid w:val="00522820"/>
    <w:rsid w:val="00522DCB"/>
    <w:rsid w:val="005247B9"/>
    <w:rsid w:val="00527484"/>
    <w:rsid w:val="00531228"/>
    <w:rsid w:val="005316E7"/>
    <w:rsid w:val="00532F17"/>
    <w:rsid w:val="00533256"/>
    <w:rsid w:val="00533823"/>
    <w:rsid w:val="005354D1"/>
    <w:rsid w:val="005356D8"/>
    <w:rsid w:val="00537451"/>
    <w:rsid w:val="00541C62"/>
    <w:rsid w:val="0054328B"/>
    <w:rsid w:val="0054397D"/>
    <w:rsid w:val="00545BC5"/>
    <w:rsid w:val="00546037"/>
    <w:rsid w:val="00547ED7"/>
    <w:rsid w:val="00550CEB"/>
    <w:rsid w:val="00551DD5"/>
    <w:rsid w:val="00555E1C"/>
    <w:rsid w:val="0055661B"/>
    <w:rsid w:val="00557B34"/>
    <w:rsid w:val="00560656"/>
    <w:rsid w:val="0056516B"/>
    <w:rsid w:val="00567991"/>
    <w:rsid w:val="00567A14"/>
    <w:rsid w:val="00571FA4"/>
    <w:rsid w:val="00572204"/>
    <w:rsid w:val="00572BE6"/>
    <w:rsid w:val="0057474A"/>
    <w:rsid w:val="005751DB"/>
    <w:rsid w:val="00580041"/>
    <w:rsid w:val="00580489"/>
    <w:rsid w:val="005816D8"/>
    <w:rsid w:val="00581A33"/>
    <w:rsid w:val="005822A0"/>
    <w:rsid w:val="0058350B"/>
    <w:rsid w:val="005842F2"/>
    <w:rsid w:val="00585199"/>
    <w:rsid w:val="00585274"/>
    <w:rsid w:val="005853A5"/>
    <w:rsid w:val="005864C7"/>
    <w:rsid w:val="0058742B"/>
    <w:rsid w:val="00590ECF"/>
    <w:rsid w:val="0059147F"/>
    <w:rsid w:val="00592000"/>
    <w:rsid w:val="00592A2C"/>
    <w:rsid w:val="00592D2A"/>
    <w:rsid w:val="005932BE"/>
    <w:rsid w:val="00595B87"/>
    <w:rsid w:val="00595D6B"/>
    <w:rsid w:val="005963B4"/>
    <w:rsid w:val="005967F2"/>
    <w:rsid w:val="00596C66"/>
    <w:rsid w:val="00597A32"/>
    <w:rsid w:val="00597F91"/>
    <w:rsid w:val="005A0642"/>
    <w:rsid w:val="005A06A8"/>
    <w:rsid w:val="005A2798"/>
    <w:rsid w:val="005A2D6E"/>
    <w:rsid w:val="005A45C5"/>
    <w:rsid w:val="005A48C8"/>
    <w:rsid w:val="005A70B5"/>
    <w:rsid w:val="005B0F2F"/>
    <w:rsid w:val="005B11DC"/>
    <w:rsid w:val="005B39A4"/>
    <w:rsid w:val="005B40DA"/>
    <w:rsid w:val="005B4F22"/>
    <w:rsid w:val="005B5263"/>
    <w:rsid w:val="005B56AE"/>
    <w:rsid w:val="005B61A6"/>
    <w:rsid w:val="005B7674"/>
    <w:rsid w:val="005C1F6D"/>
    <w:rsid w:val="005C206F"/>
    <w:rsid w:val="005C2567"/>
    <w:rsid w:val="005C5CB5"/>
    <w:rsid w:val="005C7228"/>
    <w:rsid w:val="005D032A"/>
    <w:rsid w:val="005D20BE"/>
    <w:rsid w:val="005D25BF"/>
    <w:rsid w:val="005D29AB"/>
    <w:rsid w:val="005D4296"/>
    <w:rsid w:val="005D794C"/>
    <w:rsid w:val="005E16F1"/>
    <w:rsid w:val="005E4466"/>
    <w:rsid w:val="005E4C25"/>
    <w:rsid w:val="005E6ECB"/>
    <w:rsid w:val="005E6F2B"/>
    <w:rsid w:val="005E78BF"/>
    <w:rsid w:val="005E78EE"/>
    <w:rsid w:val="005F0EB3"/>
    <w:rsid w:val="005F1776"/>
    <w:rsid w:val="005F2675"/>
    <w:rsid w:val="005F3642"/>
    <w:rsid w:val="00600233"/>
    <w:rsid w:val="00602895"/>
    <w:rsid w:val="00602DCF"/>
    <w:rsid w:val="00603B1E"/>
    <w:rsid w:val="00604651"/>
    <w:rsid w:val="00605623"/>
    <w:rsid w:val="00605CCB"/>
    <w:rsid w:val="00606767"/>
    <w:rsid w:val="00606F49"/>
    <w:rsid w:val="00610668"/>
    <w:rsid w:val="00616040"/>
    <w:rsid w:val="006165B9"/>
    <w:rsid w:val="00616702"/>
    <w:rsid w:val="006168C2"/>
    <w:rsid w:val="00616B40"/>
    <w:rsid w:val="00620AF4"/>
    <w:rsid w:val="00621E3E"/>
    <w:rsid w:val="00622161"/>
    <w:rsid w:val="006267DA"/>
    <w:rsid w:val="00627164"/>
    <w:rsid w:val="00630D53"/>
    <w:rsid w:val="00631CD2"/>
    <w:rsid w:val="00631F26"/>
    <w:rsid w:val="0063264F"/>
    <w:rsid w:val="00632667"/>
    <w:rsid w:val="006336F6"/>
    <w:rsid w:val="006338B3"/>
    <w:rsid w:val="006338D1"/>
    <w:rsid w:val="006349DF"/>
    <w:rsid w:val="0063582E"/>
    <w:rsid w:val="00636B0A"/>
    <w:rsid w:val="00644256"/>
    <w:rsid w:val="0064513B"/>
    <w:rsid w:val="00645F2C"/>
    <w:rsid w:val="00647A24"/>
    <w:rsid w:val="0065098D"/>
    <w:rsid w:val="00651293"/>
    <w:rsid w:val="00652071"/>
    <w:rsid w:val="00653BCF"/>
    <w:rsid w:val="00655BA9"/>
    <w:rsid w:val="00657C5C"/>
    <w:rsid w:val="0067281E"/>
    <w:rsid w:val="00673443"/>
    <w:rsid w:val="006741FD"/>
    <w:rsid w:val="006746A7"/>
    <w:rsid w:val="00676218"/>
    <w:rsid w:val="006810A5"/>
    <w:rsid w:val="006819EF"/>
    <w:rsid w:val="00681D3E"/>
    <w:rsid w:val="006856BD"/>
    <w:rsid w:val="006858F1"/>
    <w:rsid w:val="00685F94"/>
    <w:rsid w:val="00691ACB"/>
    <w:rsid w:val="00691FA0"/>
    <w:rsid w:val="00692450"/>
    <w:rsid w:val="00692EC1"/>
    <w:rsid w:val="0069305C"/>
    <w:rsid w:val="0069523B"/>
    <w:rsid w:val="006965BE"/>
    <w:rsid w:val="00696A42"/>
    <w:rsid w:val="00697E73"/>
    <w:rsid w:val="006A0E24"/>
    <w:rsid w:val="006A191B"/>
    <w:rsid w:val="006A4A23"/>
    <w:rsid w:val="006A5764"/>
    <w:rsid w:val="006A64B2"/>
    <w:rsid w:val="006A68C4"/>
    <w:rsid w:val="006A6E69"/>
    <w:rsid w:val="006A7F94"/>
    <w:rsid w:val="006B0267"/>
    <w:rsid w:val="006B04B2"/>
    <w:rsid w:val="006B4AF3"/>
    <w:rsid w:val="006B5884"/>
    <w:rsid w:val="006B61BD"/>
    <w:rsid w:val="006C1257"/>
    <w:rsid w:val="006C1A66"/>
    <w:rsid w:val="006C27AB"/>
    <w:rsid w:val="006C44CB"/>
    <w:rsid w:val="006C4C30"/>
    <w:rsid w:val="006D1170"/>
    <w:rsid w:val="006D28DC"/>
    <w:rsid w:val="006D3166"/>
    <w:rsid w:val="006D41E4"/>
    <w:rsid w:val="006D434B"/>
    <w:rsid w:val="006D6284"/>
    <w:rsid w:val="006D6BC2"/>
    <w:rsid w:val="006D72D2"/>
    <w:rsid w:val="006D73CC"/>
    <w:rsid w:val="006E19AA"/>
    <w:rsid w:val="006E2225"/>
    <w:rsid w:val="006E38DE"/>
    <w:rsid w:val="006E4832"/>
    <w:rsid w:val="006F1174"/>
    <w:rsid w:val="006F13DF"/>
    <w:rsid w:val="006F26EB"/>
    <w:rsid w:val="006F3987"/>
    <w:rsid w:val="006F46F0"/>
    <w:rsid w:val="006F6C64"/>
    <w:rsid w:val="00700739"/>
    <w:rsid w:val="00703AB5"/>
    <w:rsid w:val="0070547C"/>
    <w:rsid w:val="007117CB"/>
    <w:rsid w:val="0071227E"/>
    <w:rsid w:val="00712839"/>
    <w:rsid w:val="007136C7"/>
    <w:rsid w:val="00714915"/>
    <w:rsid w:val="00714F55"/>
    <w:rsid w:val="00715489"/>
    <w:rsid w:val="0071709B"/>
    <w:rsid w:val="0071756A"/>
    <w:rsid w:val="00717CBE"/>
    <w:rsid w:val="0072092C"/>
    <w:rsid w:val="007212A4"/>
    <w:rsid w:val="00723DE3"/>
    <w:rsid w:val="007250D0"/>
    <w:rsid w:val="00726B0D"/>
    <w:rsid w:val="0072735D"/>
    <w:rsid w:val="007306AD"/>
    <w:rsid w:val="00731D60"/>
    <w:rsid w:val="00732153"/>
    <w:rsid w:val="00732EC3"/>
    <w:rsid w:val="0073470B"/>
    <w:rsid w:val="0073643F"/>
    <w:rsid w:val="007376AC"/>
    <w:rsid w:val="00737879"/>
    <w:rsid w:val="00742A0E"/>
    <w:rsid w:val="00743324"/>
    <w:rsid w:val="00745EFB"/>
    <w:rsid w:val="007460F0"/>
    <w:rsid w:val="00746B07"/>
    <w:rsid w:val="00747FBD"/>
    <w:rsid w:val="00750505"/>
    <w:rsid w:val="007512D6"/>
    <w:rsid w:val="0075142E"/>
    <w:rsid w:val="00751454"/>
    <w:rsid w:val="00754371"/>
    <w:rsid w:val="00755645"/>
    <w:rsid w:val="00757B7D"/>
    <w:rsid w:val="00757C88"/>
    <w:rsid w:val="00760096"/>
    <w:rsid w:val="00760354"/>
    <w:rsid w:val="0076056C"/>
    <w:rsid w:val="0076197C"/>
    <w:rsid w:val="007648C0"/>
    <w:rsid w:val="00765BB2"/>
    <w:rsid w:val="007673B8"/>
    <w:rsid w:val="00770C76"/>
    <w:rsid w:val="0077114B"/>
    <w:rsid w:val="00773CF1"/>
    <w:rsid w:val="00773E34"/>
    <w:rsid w:val="00774DCA"/>
    <w:rsid w:val="00774E3F"/>
    <w:rsid w:val="007755FF"/>
    <w:rsid w:val="007764B0"/>
    <w:rsid w:val="0077658F"/>
    <w:rsid w:val="0078059B"/>
    <w:rsid w:val="007810AD"/>
    <w:rsid w:val="00782189"/>
    <w:rsid w:val="00783ECD"/>
    <w:rsid w:val="007847BD"/>
    <w:rsid w:val="00784D7E"/>
    <w:rsid w:val="007854B1"/>
    <w:rsid w:val="0078588A"/>
    <w:rsid w:val="00795417"/>
    <w:rsid w:val="00795B47"/>
    <w:rsid w:val="007A1486"/>
    <w:rsid w:val="007A17C8"/>
    <w:rsid w:val="007A1941"/>
    <w:rsid w:val="007A3120"/>
    <w:rsid w:val="007A68AA"/>
    <w:rsid w:val="007B1ABF"/>
    <w:rsid w:val="007B1B2B"/>
    <w:rsid w:val="007B2730"/>
    <w:rsid w:val="007B3711"/>
    <w:rsid w:val="007C0E8E"/>
    <w:rsid w:val="007C2F68"/>
    <w:rsid w:val="007C3492"/>
    <w:rsid w:val="007C76A8"/>
    <w:rsid w:val="007D10D2"/>
    <w:rsid w:val="007D2EAB"/>
    <w:rsid w:val="007D53F1"/>
    <w:rsid w:val="007E32ED"/>
    <w:rsid w:val="007E58C0"/>
    <w:rsid w:val="007E613B"/>
    <w:rsid w:val="007E71AD"/>
    <w:rsid w:val="007F164A"/>
    <w:rsid w:val="007F34A0"/>
    <w:rsid w:val="007F4492"/>
    <w:rsid w:val="007F55EC"/>
    <w:rsid w:val="007F607E"/>
    <w:rsid w:val="007F6756"/>
    <w:rsid w:val="0080016D"/>
    <w:rsid w:val="008005EF"/>
    <w:rsid w:val="00802795"/>
    <w:rsid w:val="0080340F"/>
    <w:rsid w:val="00803A04"/>
    <w:rsid w:val="0080407C"/>
    <w:rsid w:val="0080452F"/>
    <w:rsid w:val="008050E1"/>
    <w:rsid w:val="0080560F"/>
    <w:rsid w:val="00805772"/>
    <w:rsid w:val="008103AA"/>
    <w:rsid w:val="00811061"/>
    <w:rsid w:val="0081191B"/>
    <w:rsid w:val="008119E4"/>
    <w:rsid w:val="00811CBF"/>
    <w:rsid w:val="00812D38"/>
    <w:rsid w:val="00813078"/>
    <w:rsid w:val="008142D7"/>
    <w:rsid w:val="00815432"/>
    <w:rsid w:val="008200ED"/>
    <w:rsid w:val="00821D67"/>
    <w:rsid w:val="00822EF9"/>
    <w:rsid w:val="00824216"/>
    <w:rsid w:val="00826CE8"/>
    <w:rsid w:val="008274E8"/>
    <w:rsid w:val="0083073D"/>
    <w:rsid w:val="00830F96"/>
    <w:rsid w:val="008312F5"/>
    <w:rsid w:val="00832736"/>
    <w:rsid w:val="00835E4F"/>
    <w:rsid w:val="00837C91"/>
    <w:rsid w:val="00837F24"/>
    <w:rsid w:val="00843E1E"/>
    <w:rsid w:val="00845107"/>
    <w:rsid w:val="00847706"/>
    <w:rsid w:val="0085229C"/>
    <w:rsid w:val="008537D4"/>
    <w:rsid w:val="008623F7"/>
    <w:rsid w:val="008625A8"/>
    <w:rsid w:val="00863879"/>
    <w:rsid w:val="00863CE6"/>
    <w:rsid w:val="0086488E"/>
    <w:rsid w:val="00864BBB"/>
    <w:rsid w:val="008655E5"/>
    <w:rsid w:val="008658BD"/>
    <w:rsid w:val="00867ABA"/>
    <w:rsid w:val="008712D9"/>
    <w:rsid w:val="008713FF"/>
    <w:rsid w:val="00872743"/>
    <w:rsid w:val="00875094"/>
    <w:rsid w:val="0087553B"/>
    <w:rsid w:val="008757AE"/>
    <w:rsid w:val="008818DC"/>
    <w:rsid w:val="00881C90"/>
    <w:rsid w:val="00883747"/>
    <w:rsid w:val="008904CA"/>
    <w:rsid w:val="008923F4"/>
    <w:rsid w:val="00892D70"/>
    <w:rsid w:val="0089357A"/>
    <w:rsid w:val="00893C99"/>
    <w:rsid w:val="0089480D"/>
    <w:rsid w:val="00897D53"/>
    <w:rsid w:val="008A0FC5"/>
    <w:rsid w:val="008A0FFA"/>
    <w:rsid w:val="008A1671"/>
    <w:rsid w:val="008A1A10"/>
    <w:rsid w:val="008A3E34"/>
    <w:rsid w:val="008A4179"/>
    <w:rsid w:val="008A54FF"/>
    <w:rsid w:val="008A58C0"/>
    <w:rsid w:val="008A5DB1"/>
    <w:rsid w:val="008A7195"/>
    <w:rsid w:val="008B0422"/>
    <w:rsid w:val="008B0443"/>
    <w:rsid w:val="008B27C5"/>
    <w:rsid w:val="008B2CDA"/>
    <w:rsid w:val="008B458B"/>
    <w:rsid w:val="008B522C"/>
    <w:rsid w:val="008B77F6"/>
    <w:rsid w:val="008B7E03"/>
    <w:rsid w:val="008C0E6D"/>
    <w:rsid w:val="008C0F35"/>
    <w:rsid w:val="008C2800"/>
    <w:rsid w:val="008C3194"/>
    <w:rsid w:val="008C32A4"/>
    <w:rsid w:val="008C4A5D"/>
    <w:rsid w:val="008C4E50"/>
    <w:rsid w:val="008C6339"/>
    <w:rsid w:val="008C65B9"/>
    <w:rsid w:val="008C6C87"/>
    <w:rsid w:val="008D4A81"/>
    <w:rsid w:val="008D4F00"/>
    <w:rsid w:val="008D5B52"/>
    <w:rsid w:val="008E15FE"/>
    <w:rsid w:val="008E19E1"/>
    <w:rsid w:val="008E320A"/>
    <w:rsid w:val="008E38B2"/>
    <w:rsid w:val="008E4453"/>
    <w:rsid w:val="008F3922"/>
    <w:rsid w:val="008F590D"/>
    <w:rsid w:val="008F6E03"/>
    <w:rsid w:val="008F6E73"/>
    <w:rsid w:val="00900E37"/>
    <w:rsid w:val="009029E0"/>
    <w:rsid w:val="00906513"/>
    <w:rsid w:val="00907E73"/>
    <w:rsid w:val="00910533"/>
    <w:rsid w:val="00911ADC"/>
    <w:rsid w:val="009148F0"/>
    <w:rsid w:val="00914D97"/>
    <w:rsid w:val="00914F10"/>
    <w:rsid w:val="0091649F"/>
    <w:rsid w:val="00917483"/>
    <w:rsid w:val="00917497"/>
    <w:rsid w:val="00921BD6"/>
    <w:rsid w:val="0092370C"/>
    <w:rsid w:val="00926981"/>
    <w:rsid w:val="00927040"/>
    <w:rsid w:val="00930232"/>
    <w:rsid w:val="009328DB"/>
    <w:rsid w:val="00935115"/>
    <w:rsid w:val="009372B6"/>
    <w:rsid w:val="009406B7"/>
    <w:rsid w:val="00942C49"/>
    <w:rsid w:val="00942FD4"/>
    <w:rsid w:val="00943606"/>
    <w:rsid w:val="00943BFF"/>
    <w:rsid w:val="00944449"/>
    <w:rsid w:val="00945E71"/>
    <w:rsid w:val="00946027"/>
    <w:rsid w:val="00947BEB"/>
    <w:rsid w:val="009511D9"/>
    <w:rsid w:val="00953605"/>
    <w:rsid w:val="00956510"/>
    <w:rsid w:val="009573B3"/>
    <w:rsid w:val="00960123"/>
    <w:rsid w:val="009604CA"/>
    <w:rsid w:val="00962611"/>
    <w:rsid w:val="009644F2"/>
    <w:rsid w:val="00965B84"/>
    <w:rsid w:val="00973C5F"/>
    <w:rsid w:val="009743A8"/>
    <w:rsid w:val="009752B3"/>
    <w:rsid w:val="00982AD0"/>
    <w:rsid w:val="00982B41"/>
    <w:rsid w:val="00984CB7"/>
    <w:rsid w:val="00987086"/>
    <w:rsid w:val="00990321"/>
    <w:rsid w:val="00990390"/>
    <w:rsid w:val="00991D75"/>
    <w:rsid w:val="00993BF6"/>
    <w:rsid w:val="0099429C"/>
    <w:rsid w:val="00994B8E"/>
    <w:rsid w:val="00996355"/>
    <w:rsid w:val="009A35A6"/>
    <w:rsid w:val="009A4819"/>
    <w:rsid w:val="009A58FD"/>
    <w:rsid w:val="009A60F9"/>
    <w:rsid w:val="009A6325"/>
    <w:rsid w:val="009A682D"/>
    <w:rsid w:val="009A7176"/>
    <w:rsid w:val="009B0EA1"/>
    <w:rsid w:val="009B357D"/>
    <w:rsid w:val="009B42B1"/>
    <w:rsid w:val="009B4546"/>
    <w:rsid w:val="009B6A75"/>
    <w:rsid w:val="009C26C6"/>
    <w:rsid w:val="009C2E0F"/>
    <w:rsid w:val="009C2EFC"/>
    <w:rsid w:val="009C33B6"/>
    <w:rsid w:val="009C3481"/>
    <w:rsid w:val="009C4330"/>
    <w:rsid w:val="009C4BFC"/>
    <w:rsid w:val="009D0E19"/>
    <w:rsid w:val="009D34F5"/>
    <w:rsid w:val="009D3AC1"/>
    <w:rsid w:val="009D42AE"/>
    <w:rsid w:val="009D5232"/>
    <w:rsid w:val="009D57A2"/>
    <w:rsid w:val="009D598B"/>
    <w:rsid w:val="009D651A"/>
    <w:rsid w:val="009D67A6"/>
    <w:rsid w:val="009D6FF8"/>
    <w:rsid w:val="009D790B"/>
    <w:rsid w:val="009D7966"/>
    <w:rsid w:val="009E21F2"/>
    <w:rsid w:val="009E225A"/>
    <w:rsid w:val="009E30F5"/>
    <w:rsid w:val="009E53F9"/>
    <w:rsid w:val="009E570C"/>
    <w:rsid w:val="009E7784"/>
    <w:rsid w:val="009E7B8E"/>
    <w:rsid w:val="009E7C9D"/>
    <w:rsid w:val="009F0FD5"/>
    <w:rsid w:val="009F4201"/>
    <w:rsid w:val="009F5A0A"/>
    <w:rsid w:val="009F705B"/>
    <w:rsid w:val="009F77F6"/>
    <w:rsid w:val="00A00E47"/>
    <w:rsid w:val="00A00E95"/>
    <w:rsid w:val="00A01804"/>
    <w:rsid w:val="00A0236B"/>
    <w:rsid w:val="00A02481"/>
    <w:rsid w:val="00A03280"/>
    <w:rsid w:val="00A04637"/>
    <w:rsid w:val="00A0563C"/>
    <w:rsid w:val="00A07925"/>
    <w:rsid w:val="00A14666"/>
    <w:rsid w:val="00A179F4"/>
    <w:rsid w:val="00A22676"/>
    <w:rsid w:val="00A22716"/>
    <w:rsid w:val="00A2637E"/>
    <w:rsid w:val="00A2656B"/>
    <w:rsid w:val="00A27AC9"/>
    <w:rsid w:val="00A30916"/>
    <w:rsid w:val="00A30FD7"/>
    <w:rsid w:val="00A3196E"/>
    <w:rsid w:val="00A31B99"/>
    <w:rsid w:val="00A336BF"/>
    <w:rsid w:val="00A345DB"/>
    <w:rsid w:val="00A34F40"/>
    <w:rsid w:val="00A36A14"/>
    <w:rsid w:val="00A36FAF"/>
    <w:rsid w:val="00A37978"/>
    <w:rsid w:val="00A415D3"/>
    <w:rsid w:val="00A461DD"/>
    <w:rsid w:val="00A46776"/>
    <w:rsid w:val="00A46C48"/>
    <w:rsid w:val="00A46FEF"/>
    <w:rsid w:val="00A53630"/>
    <w:rsid w:val="00A536EF"/>
    <w:rsid w:val="00A53B04"/>
    <w:rsid w:val="00A54C95"/>
    <w:rsid w:val="00A559C5"/>
    <w:rsid w:val="00A561CC"/>
    <w:rsid w:val="00A571C0"/>
    <w:rsid w:val="00A5760B"/>
    <w:rsid w:val="00A6107E"/>
    <w:rsid w:val="00A61477"/>
    <w:rsid w:val="00A61736"/>
    <w:rsid w:val="00A63AE2"/>
    <w:rsid w:val="00A64CDE"/>
    <w:rsid w:val="00A65D1E"/>
    <w:rsid w:val="00A66BA0"/>
    <w:rsid w:val="00A6797F"/>
    <w:rsid w:val="00A713F6"/>
    <w:rsid w:val="00A724C7"/>
    <w:rsid w:val="00A72F61"/>
    <w:rsid w:val="00A762C0"/>
    <w:rsid w:val="00A76BEB"/>
    <w:rsid w:val="00A76EF7"/>
    <w:rsid w:val="00A770BC"/>
    <w:rsid w:val="00A8227B"/>
    <w:rsid w:val="00A84911"/>
    <w:rsid w:val="00A8492D"/>
    <w:rsid w:val="00A84EBB"/>
    <w:rsid w:val="00A86A03"/>
    <w:rsid w:val="00A87143"/>
    <w:rsid w:val="00A92724"/>
    <w:rsid w:val="00A92C33"/>
    <w:rsid w:val="00A95E46"/>
    <w:rsid w:val="00AA5C17"/>
    <w:rsid w:val="00AB1973"/>
    <w:rsid w:val="00AB26B9"/>
    <w:rsid w:val="00AB774D"/>
    <w:rsid w:val="00AB7940"/>
    <w:rsid w:val="00AC0563"/>
    <w:rsid w:val="00AC0F7E"/>
    <w:rsid w:val="00AC1AD6"/>
    <w:rsid w:val="00AC3A58"/>
    <w:rsid w:val="00AC47A9"/>
    <w:rsid w:val="00AC5641"/>
    <w:rsid w:val="00AC59B9"/>
    <w:rsid w:val="00AC5AFE"/>
    <w:rsid w:val="00AC70A9"/>
    <w:rsid w:val="00AD02BB"/>
    <w:rsid w:val="00AD0FFE"/>
    <w:rsid w:val="00AD2D4A"/>
    <w:rsid w:val="00AD2E15"/>
    <w:rsid w:val="00AD3200"/>
    <w:rsid w:val="00AD38C6"/>
    <w:rsid w:val="00AD4F96"/>
    <w:rsid w:val="00AD5D25"/>
    <w:rsid w:val="00AD613B"/>
    <w:rsid w:val="00AD703C"/>
    <w:rsid w:val="00AE4A2D"/>
    <w:rsid w:val="00AE589E"/>
    <w:rsid w:val="00AE5CD5"/>
    <w:rsid w:val="00AE779B"/>
    <w:rsid w:val="00AF04AB"/>
    <w:rsid w:val="00AF1157"/>
    <w:rsid w:val="00AF194F"/>
    <w:rsid w:val="00AF1CC5"/>
    <w:rsid w:val="00AF28F4"/>
    <w:rsid w:val="00AF2D26"/>
    <w:rsid w:val="00AF3F17"/>
    <w:rsid w:val="00AF64E0"/>
    <w:rsid w:val="00AF7E81"/>
    <w:rsid w:val="00B00920"/>
    <w:rsid w:val="00B02586"/>
    <w:rsid w:val="00B0456D"/>
    <w:rsid w:val="00B04577"/>
    <w:rsid w:val="00B04656"/>
    <w:rsid w:val="00B046E7"/>
    <w:rsid w:val="00B04AAF"/>
    <w:rsid w:val="00B07CF1"/>
    <w:rsid w:val="00B112BB"/>
    <w:rsid w:val="00B134C3"/>
    <w:rsid w:val="00B14AE5"/>
    <w:rsid w:val="00B15F26"/>
    <w:rsid w:val="00B16247"/>
    <w:rsid w:val="00B164F3"/>
    <w:rsid w:val="00B17559"/>
    <w:rsid w:val="00B23BC5"/>
    <w:rsid w:val="00B246E8"/>
    <w:rsid w:val="00B25277"/>
    <w:rsid w:val="00B26F91"/>
    <w:rsid w:val="00B308CC"/>
    <w:rsid w:val="00B365D0"/>
    <w:rsid w:val="00B37424"/>
    <w:rsid w:val="00B40FAF"/>
    <w:rsid w:val="00B41584"/>
    <w:rsid w:val="00B41EE9"/>
    <w:rsid w:val="00B43127"/>
    <w:rsid w:val="00B431B1"/>
    <w:rsid w:val="00B435F3"/>
    <w:rsid w:val="00B4374D"/>
    <w:rsid w:val="00B43A88"/>
    <w:rsid w:val="00B45EEA"/>
    <w:rsid w:val="00B47534"/>
    <w:rsid w:val="00B512CC"/>
    <w:rsid w:val="00B52863"/>
    <w:rsid w:val="00B52ECC"/>
    <w:rsid w:val="00B54EED"/>
    <w:rsid w:val="00B56A3E"/>
    <w:rsid w:val="00B56CE2"/>
    <w:rsid w:val="00B573F1"/>
    <w:rsid w:val="00B57C5C"/>
    <w:rsid w:val="00B62244"/>
    <w:rsid w:val="00B62385"/>
    <w:rsid w:val="00B62BDD"/>
    <w:rsid w:val="00B6328E"/>
    <w:rsid w:val="00B63EED"/>
    <w:rsid w:val="00B6435C"/>
    <w:rsid w:val="00B65268"/>
    <w:rsid w:val="00B6659E"/>
    <w:rsid w:val="00B70978"/>
    <w:rsid w:val="00B70AB5"/>
    <w:rsid w:val="00B741BF"/>
    <w:rsid w:val="00B753BB"/>
    <w:rsid w:val="00B775E9"/>
    <w:rsid w:val="00B800E4"/>
    <w:rsid w:val="00B81514"/>
    <w:rsid w:val="00B81756"/>
    <w:rsid w:val="00B82543"/>
    <w:rsid w:val="00B84107"/>
    <w:rsid w:val="00B843EB"/>
    <w:rsid w:val="00B86118"/>
    <w:rsid w:val="00B86154"/>
    <w:rsid w:val="00B90AC9"/>
    <w:rsid w:val="00B910FF"/>
    <w:rsid w:val="00B91EBA"/>
    <w:rsid w:val="00B93F5E"/>
    <w:rsid w:val="00B95A3B"/>
    <w:rsid w:val="00BA109A"/>
    <w:rsid w:val="00BA1130"/>
    <w:rsid w:val="00BA118B"/>
    <w:rsid w:val="00BA1B35"/>
    <w:rsid w:val="00BA1CDD"/>
    <w:rsid w:val="00BA66DC"/>
    <w:rsid w:val="00BA747E"/>
    <w:rsid w:val="00BA77A3"/>
    <w:rsid w:val="00BC115E"/>
    <w:rsid w:val="00BC2438"/>
    <w:rsid w:val="00BC2B00"/>
    <w:rsid w:val="00BC3882"/>
    <w:rsid w:val="00BC4D85"/>
    <w:rsid w:val="00BC53E1"/>
    <w:rsid w:val="00BC54D3"/>
    <w:rsid w:val="00BC5890"/>
    <w:rsid w:val="00BC6235"/>
    <w:rsid w:val="00BC6A57"/>
    <w:rsid w:val="00BD1BDA"/>
    <w:rsid w:val="00BD4EF4"/>
    <w:rsid w:val="00BE06B3"/>
    <w:rsid w:val="00BE1C4F"/>
    <w:rsid w:val="00BE2E93"/>
    <w:rsid w:val="00BE35A1"/>
    <w:rsid w:val="00BE5BAE"/>
    <w:rsid w:val="00BE5F9F"/>
    <w:rsid w:val="00BE6802"/>
    <w:rsid w:val="00BE74E5"/>
    <w:rsid w:val="00BF0219"/>
    <w:rsid w:val="00BF31F2"/>
    <w:rsid w:val="00C044BC"/>
    <w:rsid w:val="00C056F3"/>
    <w:rsid w:val="00C105E2"/>
    <w:rsid w:val="00C119FA"/>
    <w:rsid w:val="00C1210F"/>
    <w:rsid w:val="00C17307"/>
    <w:rsid w:val="00C2273D"/>
    <w:rsid w:val="00C24F52"/>
    <w:rsid w:val="00C25D11"/>
    <w:rsid w:val="00C26D3D"/>
    <w:rsid w:val="00C27C26"/>
    <w:rsid w:val="00C3073E"/>
    <w:rsid w:val="00C315B2"/>
    <w:rsid w:val="00C35C98"/>
    <w:rsid w:val="00C35D87"/>
    <w:rsid w:val="00C36C32"/>
    <w:rsid w:val="00C406FE"/>
    <w:rsid w:val="00C412CF"/>
    <w:rsid w:val="00C412F3"/>
    <w:rsid w:val="00C41651"/>
    <w:rsid w:val="00C41B2D"/>
    <w:rsid w:val="00C42FD9"/>
    <w:rsid w:val="00C44BA9"/>
    <w:rsid w:val="00C44CF0"/>
    <w:rsid w:val="00C44E27"/>
    <w:rsid w:val="00C4667C"/>
    <w:rsid w:val="00C47578"/>
    <w:rsid w:val="00C476D2"/>
    <w:rsid w:val="00C50384"/>
    <w:rsid w:val="00C51B0E"/>
    <w:rsid w:val="00C529B4"/>
    <w:rsid w:val="00C529F4"/>
    <w:rsid w:val="00C52E88"/>
    <w:rsid w:val="00C602EE"/>
    <w:rsid w:val="00C62907"/>
    <w:rsid w:val="00C62D6D"/>
    <w:rsid w:val="00C64AD6"/>
    <w:rsid w:val="00C65B50"/>
    <w:rsid w:val="00C66F01"/>
    <w:rsid w:val="00C67C32"/>
    <w:rsid w:val="00C70609"/>
    <w:rsid w:val="00C71841"/>
    <w:rsid w:val="00C733CB"/>
    <w:rsid w:val="00C73E4D"/>
    <w:rsid w:val="00C74C3E"/>
    <w:rsid w:val="00C75056"/>
    <w:rsid w:val="00C767F9"/>
    <w:rsid w:val="00C813D6"/>
    <w:rsid w:val="00C84548"/>
    <w:rsid w:val="00C84DEB"/>
    <w:rsid w:val="00C85D9D"/>
    <w:rsid w:val="00C8719F"/>
    <w:rsid w:val="00C87799"/>
    <w:rsid w:val="00C92FE7"/>
    <w:rsid w:val="00C949A5"/>
    <w:rsid w:val="00C970CA"/>
    <w:rsid w:val="00CA13C9"/>
    <w:rsid w:val="00CA59CF"/>
    <w:rsid w:val="00CA6522"/>
    <w:rsid w:val="00CA6DA1"/>
    <w:rsid w:val="00CA74C8"/>
    <w:rsid w:val="00CB1182"/>
    <w:rsid w:val="00CB30F7"/>
    <w:rsid w:val="00CB48C8"/>
    <w:rsid w:val="00CB63EB"/>
    <w:rsid w:val="00CB657E"/>
    <w:rsid w:val="00CB67E5"/>
    <w:rsid w:val="00CB6D96"/>
    <w:rsid w:val="00CB78A0"/>
    <w:rsid w:val="00CC1C77"/>
    <w:rsid w:val="00CC2B08"/>
    <w:rsid w:val="00CC2C8D"/>
    <w:rsid w:val="00CC4688"/>
    <w:rsid w:val="00CC576B"/>
    <w:rsid w:val="00CC61B3"/>
    <w:rsid w:val="00CC70E8"/>
    <w:rsid w:val="00CD0337"/>
    <w:rsid w:val="00CD1443"/>
    <w:rsid w:val="00CD28B3"/>
    <w:rsid w:val="00CD3C5B"/>
    <w:rsid w:val="00CD4AE8"/>
    <w:rsid w:val="00CD6923"/>
    <w:rsid w:val="00CD71F6"/>
    <w:rsid w:val="00CE0E13"/>
    <w:rsid w:val="00CE16AD"/>
    <w:rsid w:val="00CE32C5"/>
    <w:rsid w:val="00CE79D1"/>
    <w:rsid w:val="00CE7C3D"/>
    <w:rsid w:val="00CF1DD4"/>
    <w:rsid w:val="00CF6455"/>
    <w:rsid w:val="00CF6D69"/>
    <w:rsid w:val="00CF71BB"/>
    <w:rsid w:val="00CF7FC8"/>
    <w:rsid w:val="00D02B24"/>
    <w:rsid w:val="00D05892"/>
    <w:rsid w:val="00D07012"/>
    <w:rsid w:val="00D1156F"/>
    <w:rsid w:val="00D11A42"/>
    <w:rsid w:val="00D12CB5"/>
    <w:rsid w:val="00D13E01"/>
    <w:rsid w:val="00D13FCD"/>
    <w:rsid w:val="00D156AD"/>
    <w:rsid w:val="00D15DE8"/>
    <w:rsid w:val="00D21971"/>
    <w:rsid w:val="00D248D8"/>
    <w:rsid w:val="00D25695"/>
    <w:rsid w:val="00D25749"/>
    <w:rsid w:val="00D25D41"/>
    <w:rsid w:val="00D27BA3"/>
    <w:rsid w:val="00D308B0"/>
    <w:rsid w:val="00D308FF"/>
    <w:rsid w:val="00D31309"/>
    <w:rsid w:val="00D32213"/>
    <w:rsid w:val="00D330BB"/>
    <w:rsid w:val="00D34748"/>
    <w:rsid w:val="00D37194"/>
    <w:rsid w:val="00D37CF4"/>
    <w:rsid w:val="00D41CAC"/>
    <w:rsid w:val="00D44555"/>
    <w:rsid w:val="00D465CD"/>
    <w:rsid w:val="00D47767"/>
    <w:rsid w:val="00D4789F"/>
    <w:rsid w:val="00D538C2"/>
    <w:rsid w:val="00D5501F"/>
    <w:rsid w:val="00D5735C"/>
    <w:rsid w:val="00D60691"/>
    <w:rsid w:val="00D6079F"/>
    <w:rsid w:val="00D61816"/>
    <w:rsid w:val="00D620CD"/>
    <w:rsid w:val="00D626CA"/>
    <w:rsid w:val="00D63CD1"/>
    <w:rsid w:val="00D64EC5"/>
    <w:rsid w:val="00D65CE6"/>
    <w:rsid w:val="00D663BE"/>
    <w:rsid w:val="00D663DF"/>
    <w:rsid w:val="00D72063"/>
    <w:rsid w:val="00D735AD"/>
    <w:rsid w:val="00D746FA"/>
    <w:rsid w:val="00D75192"/>
    <w:rsid w:val="00D75C2F"/>
    <w:rsid w:val="00D80114"/>
    <w:rsid w:val="00D82383"/>
    <w:rsid w:val="00D86952"/>
    <w:rsid w:val="00D90F6B"/>
    <w:rsid w:val="00D91BC2"/>
    <w:rsid w:val="00D927F2"/>
    <w:rsid w:val="00D92AA3"/>
    <w:rsid w:val="00D9441C"/>
    <w:rsid w:val="00D94C3F"/>
    <w:rsid w:val="00D965C2"/>
    <w:rsid w:val="00D969B6"/>
    <w:rsid w:val="00D96F17"/>
    <w:rsid w:val="00D9725B"/>
    <w:rsid w:val="00DA455D"/>
    <w:rsid w:val="00DA6096"/>
    <w:rsid w:val="00DA6512"/>
    <w:rsid w:val="00DB1AC6"/>
    <w:rsid w:val="00DB3797"/>
    <w:rsid w:val="00DB44F6"/>
    <w:rsid w:val="00DB5969"/>
    <w:rsid w:val="00DB59FC"/>
    <w:rsid w:val="00DB6483"/>
    <w:rsid w:val="00DC24AE"/>
    <w:rsid w:val="00DC3667"/>
    <w:rsid w:val="00DC4197"/>
    <w:rsid w:val="00DD1030"/>
    <w:rsid w:val="00DD11BB"/>
    <w:rsid w:val="00DD1C83"/>
    <w:rsid w:val="00DD256A"/>
    <w:rsid w:val="00DD5595"/>
    <w:rsid w:val="00DD5930"/>
    <w:rsid w:val="00DD5DC8"/>
    <w:rsid w:val="00DD736B"/>
    <w:rsid w:val="00DE317B"/>
    <w:rsid w:val="00DE405A"/>
    <w:rsid w:val="00DE5709"/>
    <w:rsid w:val="00DF23B7"/>
    <w:rsid w:val="00DF2CF6"/>
    <w:rsid w:val="00DF4735"/>
    <w:rsid w:val="00E0221E"/>
    <w:rsid w:val="00E039E3"/>
    <w:rsid w:val="00E03B48"/>
    <w:rsid w:val="00E045D7"/>
    <w:rsid w:val="00E0495B"/>
    <w:rsid w:val="00E11012"/>
    <w:rsid w:val="00E1171A"/>
    <w:rsid w:val="00E11A8A"/>
    <w:rsid w:val="00E14DAD"/>
    <w:rsid w:val="00E163E0"/>
    <w:rsid w:val="00E20670"/>
    <w:rsid w:val="00E21ACE"/>
    <w:rsid w:val="00E21D19"/>
    <w:rsid w:val="00E21F28"/>
    <w:rsid w:val="00E229DA"/>
    <w:rsid w:val="00E2434F"/>
    <w:rsid w:val="00E25E22"/>
    <w:rsid w:val="00E27813"/>
    <w:rsid w:val="00E27CBC"/>
    <w:rsid w:val="00E31674"/>
    <w:rsid w:val="00E32B16"/>
    <w:rsid w:val="00E32F99"/>
    <w:rsid w:val="00E34F73"/>
    <w:rsid w:val="00E358A4"/>
    <w:rsid w:val="00E43CEB"/>
    <w:rsid w:val="00E44274"/>
    <w:rsid w:val="00E44B93"/>
    <w:rsid w:val="00E45376"/>
    <w:rsid w:val="00E47551"/>
    <w:rsid w:val="00E51B7E"/>
    <w:rsid w:val="00E53755"/>
    <w:rsid w:val="00E54A2E"/>
    <w:rsid w:val="00E556A7"/>
    <w:rsid w:val="00E641BE"/>
    <w:rsid w:val="00E66043"/>
    <w:rsid w:val="00E67ACC"/>
    <w:rsid w:val="00E70BE3"/>
    <w:rsid w:val="00E70DBD"/>
    <w:rsid w:val="00E72E80"/>
    <w:rsid w:val="00E73E40"/>
    <w:rsid w:val="00E74DAF"/>
    <w:rsid w:val="00E75AD9"/>
    <w:rsid w:val="00E7613E"/>
    <w:rsid w:val="00E76889"/>
    <w:rsid w:val="00E76D4F"/>
    <w:rsid w:val="00E826A6"/>
    <w:rsid w:val="00E82C08"/>
    <w:rsid w:val="00E8583C"/>
    <w:rsid w:val="00E8674F"/>
    <w:rsid w:val="00E870CC"/>
    <w:rsid w:val="00E875B5"/>
    <w:rsid w:val="00E911F5"/>
    <w:rsid w:val="00E9192F"/>
    <w:rsid w:val="00E94B9F"/>
    <w:rsid w:val="00E96ACA"/>
    <w:rsid w:val="00EA0AA5"/>
    <w:rsid w:val="00EA1E46"/>
    <w:rsid w:val="00EA3823"/>
    <w:rsid w:val="00EA6138"/>
    <w:rsid w:val="00EA7E94"/>
    <w:rsid w:val="00EB1EDA"/>
    <w:rsid w:val="00EB53D0"/>
    <w:rsid w:val="00EB600D"/>
    <w:rsid w:val="00EB7500"/>
    <w:rsid w:val="00EC00F7"/>
    <w:rsid w:val="00EC0BC4"/>
    <w:rsid w:val="00EC2EE3"/>
    <w:rsid w:val="00EC5CAB"/>
    <w:rsid w:val="00EC666C"/>
    <w:rsid w:val="00ED002E"/>
    <w:rsid w:val="00ED0F4E"/>
    <w:rsid w:val="00ED2280"/>
    <w:rsid w:val="00ED2E3E"/>
    <w:rsid w:val="00ED3046"/>
    <w:rsid w:val="00ED3090"/>
    <w:rsid w:val="00ED48B8"/>
    <w:rsid w:val="00ED5503"/>
    <w:rsid w:val="00ED5FB4"/>
    <w:rsid w:val="00ED6B1B"/>
    <w:rsid w:val="00ED7530"/>
    <w:rsid w:val="00ED7817"/>
    <w:rsid w:val="00ED7BFA"/>
    <w:rsid w:val="00ED7FD7"/>
    <w:rsid w:val="00EE0539"/>
    <w:rsid w:val="00EE0B5E"/>
    <w:rsid w:val="00EE2520"/>
    <w:rsid w:val="00EE268B"/>
    <w:rsid w:val="00EE3B88"/>
    <w:rsid w:val="00EE45B4"/>
    <w:rsid w:val="00EE4885"/>
    <w:rsid w:val="00EE6358"/>
    <w:rsid w:val="00EF0F07"/>
    <w:rsid w:val="00EF27AC"/>
    <w:rsid w:val="00EF4088"/>
    <w:rsid w:val="00EF418B"/>
    <w:rsid w:val="00EF41E2"/>
    <w:rsid w:val="00EF6511"/>
    <w:rsid w:val="00F06670"/>
    <w:rsid w:val="00F06737"/>
    <w:rsid w:val="00F102B0"/>
    <w:rsid w:val="00F113B7"/>
    <w:rsid w:val="00F1218A"/>
    <w:rsid w:val="00F12549"/>
    <w:rsid w:val="00F134CB"/>
    <w:rsid w:val="00F14F46"/>
    <w:rsid w:val="00F14FC2"/>
    <w:rsid w:val="00F15A67"/>
    <w:rsid w:val="00F17146"/>
    <w:rsid w:val="00F176A3"/>
    <w:rsid w:val="00F17AE5"/>
    <w:rsid w:val="00F202FA"/>
    <w:rsid w:val="00F20DB8"/>
    <w:rsid w:val="00F21550"/>
    <w:rsid w:val="00F22EEB"/>
    <w:rsid w:val="00F243A7"/>
    <w:rsid w:val="00F24F72"/>
    <w:rsid w:val="00F24FA4"/>
    <w:rsid w:val="00F257CF"/>
    <w:rsid w:val="00F25F67"/>
    <w:rsid w:val="00F26859"/>
    <w:rsid w:val="00F27ED3"/>
    <w:rsid w:val="00F31B61"/>
    <w:rsid w:val="00F32E36"/>
    <w:rsid w:val="00F3484F"/>
    <w:rsid w:val="00F34883"/>
    <w:rsid w:val="00F34975"/>
    <w:rsid w:val="00F373B9"/>
    <w:rsid w:val="00F4015F"/>
    <w:rsid w:val="00F42A28"/>
    <w:rsid w:val="00F43331"/>
    <w:rsid w:val="00F43B47"/>
    <w:rsid w:val="00F448B5"/>
    <w:rsid w:val="00F47A7F"/>
    <w:rsid w:val="00F517C2"/>
    <w:rsid w:val="00F52D31"/>
    <w:rsid w:val="00F53855"/>
    <w:rsid w:val="00F54F23"/>
    <w:rsid w:val="00F554E9"/>
    <w:rsid w:val="00F55571"/>
    <w:rsid w:val="00F55CD4"/>
    <w:rsid w:val="00F56005"/>
    <w:rsid w:val="00F6320D"/>
    <w:rsid w:val="00F655D6"/>
    <w:rsid w:val="00F66F90"/>
    <w:rsid w:val="00F67723"/>
    <w:rsid w:val="00F718B6"/>
    <w:rsid w:val="00F73647"/>
    <w:rsid w:val="00F7378F"/>
    <w:rsid w:val="00F779E2"/>
    <w:rsid w:val="00F77A9C"/>
    <w:rsid w:val="00F80A1E"/>
    <w:rsid w:val="00F8129E"/>
    <w:rsid w:val="00F81703"/>
    <w:rsid w:val="00F820B7"/>
    <w:rsid w:val="00F8288C"/>
    <w:rsid w:val="00F86DBD"/>
    <w:rsid w:val="00F91390"/>
    <w:rsid w:val="00F940E1"/>
    <w:rsid w:val="00F95AC0"/>
    <w:rsid w:val="00FA29B1"/>
    <w:rsid w:val="00FA32EC"/>
    <w:rsid w:val="00FA5BE8"/>
    <w:rsid w:val="00FA7D3F"/>
    <w:rsid w:val="00FB0004"/>
    <w:rsid w:val="00FB0514"/>
    <w:rsid w:val="00FB2A65"/>
    <w:rsid w:val="00FB32EB"/>
    <w:rsid w:val="00FB39D5"/>
    <w:rsid w:val="00FB50EB"/>
    <w:rsid w:val="00FB5777"/>
    <w:rsid w:val="00FB6053"/>
    <w:rsid w:val="00FB7153"/>
    <w:rsid w:val="00FB7FF4"/>
    <w:rsid w:val="00FC0306"/>
    <w:rsid w:val="00FC0892"/>
    <w:rsid w:val="00FC6556"/>
    <w:rsid w:val="00FC794A"/>
    <w:rsid w:val="00FC7E16"/>
    <w:rsid w:val="00FD005A"/>
    <w:rsid w:val="00FD193E"/>
    <w:rsid w:val="00FD350B"/>
    <w:rsid w:val="00FE1897"/>
    <w:rsid w:val="00FE24E8"/>
    <w:rsid w:val="00FE2D13"/>
    <w:rsid w:val="00FE5D3B"/>
    <w:rsid w:val="00FE6E88"/>
    <w:rsid w:val="00FE747B"/>
    <w:rsid w:val="00FF0F4B"/>
    <w:rsid w:val="00FF1B41"/>
    <w:rsid w:val="00FF27B5"/>
    <w:rsid w:val="00FF327F"/>
    <w:rsid w:val="00FF4C44"/>
    <w:rsid w:val="00FF4FCA"/>
    <w:rsid w:val="00FF56C2"/>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AC647"/>
  <w15:docId w15:val="{9776F603-2FAA-49AC-B8FE-4494ACF6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BD"/>
    <w:pPr>
      <w:spacing w:line="276" w:lineRule="auto"/>
    </w:pPr>
    <w:rPr>
      <w:rFonts w:ascii="Arial" w:hAnsi="Arial" w:cs="Arial"/>
      <w:color w:val="000000"/>
      <w:sz w:val="22"/>
      <w:szCs w:val="22"/>
      <w:lang w:val="ru-RU" w:eastAsia="ru-RU"/>
    </w:rPr>
  </w:style>
  <w:style w:type="paragraph" w:styleId="1">
    <w:name w:val="heading 1"/>
    <w:basedOn w:val="a"/>
    <w:next w:val="a"/>
    <w:link w:val="10"/>
    <w:qFormat/>
    <w:rsid w:val="00D735AD"/>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5E16F1"/>
    <w:pPr>
      <w:keepNext/>
      <w:spacing w:before="240" w:after="60"/>
      <w:outlineLvl w:val="1"/>
    </w:pPr>
    <w:rPr>
      <w:rFonts w:ascii="Cambria" w:hAnsi="Cambria" w:cs="Times New Roman"/>
      <w:b/>
      <w:bCs/>
      <w:i/>
      <w:iCs/>
      <w:color w:val="auto"/>
      <w:sz w:val="28"/>
      <w:szCs w:val="28"/>
      <w:lang w:val="uk-UA" w:eastAsia="en-US"/>
    </w:rPr>
  </w:style>
  <w:style w:type="paragraph" w:styleId="3">
    <w:name w:val="heading 3"/>
    <w:basedOn w:val="a"/>
    <w:next w:val="a"/>
    <w:link w:val="30"/>
    <w:qFormat/>
    <w:rsid w:val="00714F55"/>
    <w:pPr>
      <w:keepNext/>
      <w:spacing w:before="240" w:after="60" w:line="240" w:lineRule="auto"/>
      <w:outlineLvl w:val="2"/>
    </w:pPr>
    <w:rPr>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6F1"/>
    <w:rPr>
      <w:rFonts w:ascii="Cambria" w:hAnsi="Cambria"/>
      <w:b/>
      <w:i/>
      <w:sz w:val="28"/>
      <w:lang w:val="uk-UA" w:eastAsia="en-US"/>
    </w:rPr>
  </w:style>
  <w:style w:type="paragraph" w:customStyle="1" w:styleId="11">
    <w:name w:val="Обычный1"/>
    <w:qFormat/>
    <w:rsid w:val="00DB3797"/>
    <w:pPr>
      <w:spacing w:line="276" w:lineRule="auto"/>
    </w:pPr>
    <w:rPr>
      <w:rFonts w:ascii="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rPr>
      <w:rFonts w:cs="Times New Roman"/>
    </w:rPr>
  </w:style>
  <w:style w:type="character" w:styleId="a5">
    <w:name w:val="page number"/>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qFormat/>
    <w:rsid w:val="00AF1CC5"/>
    <w:pPr>
      <w:suppressAutoHyphens/>
      <w:spacing w:before="280" w:after="280" w:line="240" w:lineRule="auto"/>
    </w:pPr>
    <w:rPr>
      <w:rFonts w:ascii="Times New Roman" w:hAnsi="Times New Roman" w:cs="Times New Roman"/>
      <w:color w:val="auto"/>
      <w:sz w:val="24"/>
      <w:szCs w:val="24"/>
      <w:lang w:eastAsia="ar-SA"/>
    </w:rPr>
  </w:style>
  <w:style w:type="character" w:customStyle="1" w:styleId="apple-converted-space">
    <w:name w:val="apple-converted-space"/>
    <w:rsid w:val="003A6D60"/>
  </w:style>
  <w:style w:type="character" w:styleId="aa">
    <w:name w:val="Strong"/>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customStyle="1" w:styleId="12">
    <w:name w:val="Знак Знак Знак Знак Знак Знак1 Знак"/>
    <w:basedOn w:val="a"/>
    <w:rsid w:val="005D4296"/>
    <w:pPr>
      <w:spacing w:line="240" w:lineRule="auto"/>
    </w:pPr>
    <w:rPr>
      <w:rFonts w:ascii="Verdana"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hAnsi="Verdana" w:cs="Verdana"/>
      <w:color w:val="auto"/>
      <w:sz w:val="20"/>
      <w:szCs w:val="20"/>
      <w:lang w:val="en-US" w:eastAsia="en-US"/>
    </w:rPr>
  </w:style>
  <w:style w:type="paragraph" w:styleId="ac">
    <w:name w:val="Body Text Indent"/>
    <w:basedOn w:val="a"/>
    <w:link w:val="ad"/>
    <w:rsid w:val="00B41584"/>
    <w:pPr>
      <w:spacing w:after="120" w:line="240" w:lineRule="auto"/>
      <w:ind w:left="283"/>
    </w:pPr>
    <w:rPr>
      <w:rFonts w:ascii="Times New Roman" w:hAnsi="Times New Roman" w:cs="Times New Roman"/>
      <w:color w:val="auto"/>
      <w:sz w:val="24"/>
      <w:szCs w:val="24"/>
    </w:rPr>
  </w:style>
  <w:style w:type="character" w:customStyle="1" w:styleId="ad">
    <w:name w:val="Основной текст с отступом Знак"/>
    <w:link w:val="ac"/>
    <w:locked/>
    <w:rsid w:val="00B41584"/>
    <w:rPr>
      <w:sz w:val="24"/>
      <w:lang w:val="ru-RU" w:eastAsia="ru-RU"/>
    </w:rPr>
  </w:style>
  <w:style w:type="paragraph" w:styleId="ae">
    <w:name w:val="Body Text"/>
    <w:basedOn w:val="a"/>
    <w:link w:val="af"/>
    <w:rsid w:val="00737879"/>
    <w:pPr>
      <w:spacing w:after="120"/>
    </w:pPr>
  </w:style>
  <w:style w:type="paragraph" w:customStyle="1" w:styleId="13">
    <w:name w:val="Заголовок1"/>
    <w:basedOn w:val="a"/>
    <w:next w:val="ae"/>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color w:val="auto"/>
      <w:kern w:val="1"/>
      <w:sz w:val="20"/>
      <w:szCs w:val="20"/>
      <w:lang w:val="uk-UA" w:eastAsia="hi-IN" w:bidi="hi-IN"/>
    </w:rPr>
  </w:style>
  <w:style w:type="character" w:customStyle="1" w:styleId="rvts0">
    <w:name w:val="rvts0"/>
    <w:rsid w:val="00463EF7"/>
  </w:style>
  <w:style w:type="paragraph" w:styleId="af0">
    <w:name w:val="Balloon Text"/>
    <w:basedOn w:val="a"/>
    <w:link w:val="af1"/>
    <w:rsid w:val="005A06A8"/>
    <w:pPr>
      <w:spacing w:line="240" w:lineRule="auto"/>
    </w:pPr>
    <w:rPr>
      <w:rFonts w:ascii="Segoe UI" w:hAnsi="Segoe UI" w:cs="Times New Roman"/>
      <w:sz w:val="18"/>
      <w:szCs w:val="18"/>
    </w:rPr>
  </w:style>
  <w:style w:type="character" w:customStyle="1" w:styleId="af1">
    <w:name w:val="Текст выноски Знак"/>
    <w:link w:val="af0"/>
    <w:locked/>
    <w:rsid w:val="005A06A8"/>
    <w:rPr>
      <w:rFonts w:ascii="Segoe UI" w:eastAsia="Times New Roman" w:hAnsi="Segoe UI"/>
      <w:color w:val="000000"/>
      <w:sz w:val="18"/>
    </w:rPr>
  </w:style>
  <w:style w:type="character" w:customStyle="1" w:styleId="a4">
    <w:name w:val="Верхний колонтитул Знак"/>
    <w:link w:val="a3"/>
    <w:uiPriority w:val="99"/>
    <w:locked/>
    <w:rsid w:val="0045718C"/>
    <w:rPr>
      <w:rFonts w:ascii="Arial" w:eastAsia="Times New Roman" w:hAnsi="Arial"/>
      <w:color w:val="000000"/>
      <w:sz w:val="22"/>
    </w:rPr>
  </w:style>
  <w:style w:type="character" w:customStyle="1" w:styleId="10">
    <w:name w:val="Заголовок 1 Знак"/>
    <w:link w:val="1"/>
    <w:locked/>
    <w:rsid w:val="00D735AD"/>
    <w:rPr>
      <w:rFonts w:ascii="Calibri Light" w:hAnsi="Calibri Light"/>
      <w:b/>
      <w:color w:val="000000"/>
      <w:kern w:val="32"/>
      <w:sz w:val="32"/>
    </w:rPr>
  </w:style>
  <w:style w:type="character" w:customStyle="1" w:styleId="HTML0">
    <w:name w:val="Стандартный HTML Знак"/>
    <w:link w:val="HTML"/>
    <w:locked/>
    <w:rsid w:val="00D735AD"/>
    <w:rPr>
      <w:rFonts w:ascii="Courier New" w:eastAsia="Times New Roman" w:hAnsi="Courier New"/>
      <w:kern w:val="1"/>
      <w:lang w:val="uk-UA" w:eastAsia="hi-IN" w:bidi="hi-IN"/>
    </w:rPr>
  </w:style>
  <w:style w:type="paragraph" w:styleId="af2">
    <w:name w:val="footer"/>
    <w:basedOn w:val="a"/>
    <w:link w:val="af3"/>
    <w:uiPriority w:val="99"/>
    <w:rsid w:val="005F0EB3"/>
    <w:pPr>
      <w:tabs>
        <w:tab w:val="center" w:pos="4677"/>
        <w:tab w:val="right" w:pos="9355"/>
      </w:tabs>
    </w:pPr>
    <w:rPr>
      <w:rFonts w:cs="Times New Roman"/>
    </w:rPr>
  </w:style>
  <w:style w:type="character" w:customStyle="1" w:styleId="af3">
    <w:name w:val="Нижний колонтитул Знак"/>
    <w:link w:val="af2"/>
    <w:uiPriority w:val="99"/>
    <w:locked/>
    <w:rsid w:val="005F0EB3"/>
    <w:rPr>
      <w:rFonts w:ascii="Arial" w:eastAsia="Times New Roman" w:hAnsi="Arial"/>
      <w:color w:val="000000"/>
      <w:sz w:val="22"/>
    </w:rPr>
  </w:style>
  <w:style w:type="paragraph" w:customStyle="1" w:styleId="14">
    <w:name w:val="Рецензия1"/>
    <w:hidden/>
    <w:semiHidden/>
    <w:rsid w:val="00FA29B1"/>
    <w:rPr>
      <w:rFonts w:ascii="Arial" w:hAnsi="Arial" w:cs="Arial"/>
      <w:color w:val="000000"/>
      <w:sz w:val="22"/>
      <w:szCs w:val="22"/>
      <w:lang w:val="ru-RU" w:eastAsia="ru-RU"/>
    </w:rPr>
  </w:style>
  <w:style w:type="character" w:styleId="af4">
    <w:name w:val="annotation reference"/>
    <w:rsid w:val="005E4466"/>
    <w:rPr>
      <w:sz w:val="16"/>
    </w:rPr>
  </w:style>
  <w:style w:type="paragraph" w:styleId="af5">
    <w:name w:val="annotation text"/>
    <w:basedOn w:val="a"/>
    <w:link w:val="af6"/>
    <w:rsid w:val="005E4466"/>
    <w:rPr>
      <w:rFonts w:cs="Times New Roman"/>
      <w:sz w:val="20"/>
      <w:szCs w:val="20"/>
    </w:rPr>
  </w:style>
  <w:style w:type="character" w:customStyle="1" w:styleId="af6">
    <w:name w:val="Текст примечания Знак"/>
    <w:link w:val="af5"/>
    <w:locked/>
    <w:rsid w:val="005E4466"/>
    <w:rPr>
      <w:rFonts w:ascii="Arial" w:eastAsia="Times New Roman" w:hAnsi="Arial"/>
      <w:color w:val="000000"/>
    </w:rPr>
  </w:style>
  <w:style w:type="paragraph" w:styleId="af7">
    <w:name w:val="annotation subject"/>
    <w:basedOn w:val="af5"/>
    <w:next w:val="af5"/>
    <w:link w:val="af8"/>
    <w:rsid w:val="005E4466"/>
    <w:rPr>
      <w:b/>
      <w:bCs/>
    </w:rPr>
  </w:style>
  <w:style w:type="character" w:customStyle="1" w:styleId="af8">
    <w:name w:val="Тема примечания Знак"/>
    <w:link w:val="af7"/>
    <w:locked/>
    <w:rsid w:val="005E4466"/>
    <w:rPr>
      <w:rFonts w:ascii="Arial" w:eastAsia="Times New Roman" w:hAnsi="Arial"/>
      <w:b/>
      <w:color w:val="000000"/>
    </w:rPr>
  </w:style>
  <w:style w:type="paragraph" w:customStyle="1" w:styleId="15">
    <w:name w:val="Без интервала1"/>
    <w:rsid w:val="00FB6053"/>
    <w:rPr>
      <w:rFonts w:ascii="Arial" w:hAnsi="Arial" w:cs="Arial"/>
      <w:color w:val="000000"/>
      <w:sz w:val="22"/>
      <w:szCs w:val="22"/>
      <w:lang w:val="ru-RU" w:eastAsia="ru-RU"/>
    </w:rPr>
  </w:style>
  <w:style w:type="character" w:styleId="af9">
    <w:name w:val="Emphasis"/>
    <w:uiPriority w:val="20"/>
    <w:qFormat/>
    <w:rsid w:val="0080407C"/>
    <w:rPr>
      <w:i/>
    </w:rPr>
  </w:style>
  <w:style w:type="paragraph" w:customStyle="1" w:styleId="16">
    <w:name w:val="Абзац списка1"/>
    <w:basedOn w:val="a"/>
    <w:rsid w:val="00C1210F"/>
    <w:pPr>
      <w:spacing w:line="240" w:lineRule="auto"/>
      <w:ind w:left="720"/>
      <w:contextualSpacing/>
    </w:pPr>
    <w:rPr>
      <w:rFonts w:ascii="Times New Roman" w:hAnsi="Times New Roman" w:cs="Times New Roman"/>
      <w:color w:val="auto"/>
      <w:sz w:val="20"/>
      <w:szCs w:val="20"/>
      <w:lang w:eastAsia="uk-UA"/>
    </w:rPr>
  </w:style>
  <w:style w:type="paragraph" w:styleId="21">
    <w:name w:val="Body Text Indent 2"/>
    <w:basedOn w:val="a"/>
    <w:link w:val="22"/>
    <w:rsid w:val="0011646C"/>
    <w:pPr>
      <w:spacing w:after="120" w:line="480" w:lineRule="auto"/>
      <w:ind w:left="283"/>
    </w:pPr>
    <w:rPr>
      <w:rFonts w:cs="Times New Roman"/>
    </w:rPr>
  </w:style>
  <w:style w:type="character" w:customStyle="1" w:styleId="22">
    <w:name w:val="Основной текст с отступом 2 Знак"/>
    <w:link w:val="21"/>
    <w:locked/>
    <w:rsid w:val="0011646C"/>
    <w:rPr>
      <w:rFonts w:ascii="Arial" w:eastAsia="Times New Roman" w:hAnsi="Arial"/>
      <w:color w:val="000000"/>
      <w:sz w:val="22"/>
      <w:lang w:val="ru-RU" w:eastAsia="ru-RU"/>
    </w:rPr>
  </w:style>
  <w:style w:type="paragraph" w:customStyle="1" w:styleId="msonormalcxspmiddle">
    <w:name w:val="msonormalcxspmiddle"/>
    <w:basedOn w:val="a"/>
    <w:rsid w:val="0011646C"/>
    <w:pPr>
      <w:spacing w:before="100" w:beforeAutospacing="1" w:after="100" w:afterAutospacing="1" w:line="240" w:lineRule="auto"/>
    </w:pPr>
    <w:rPr>
      <w:rFonts w:ascii="Times New Roman" w:hAnsi="Times New Roman" w:cs="Times New Roman"/>
      <w:color w:val="auto"/>
      <w:sz w:val="24"/>
      <w:szCs w:val="24"/>
    </w:rPr>
  </w:style>
  <w:style w:type="paragraph" w:customStyle="1" w:styleId="23">
    <w:name w:val="Абзац списка2"/>
    <w:basedOn w:val="a"/>
    <w:rsid w:val="0011646C"/>
    <w:pPr>
      <w:spacing w:after="200"/>
      <w:ind w:left="720"/>
      <w:contextualSpacing/>
    </w:pPr>
    <w:rPr>
      <w:rFonts w:ascii="Calibri" w:hAnsi="Calibri" w:cs="Times New Roman"/>
      <w:color w:val="auto"/>
      <w:lang w:val="uk-UA" w:eastAsia="en-US"/>
    </w:rPr>
  </w:style>
  <w:style w:type="character" w:customStyle="1" w:styleId="HTML1">
    <w:name w:val="Стандартный HTML Знак1"/>
    <w:semiHidden/>
    <w:locked/>
    <w:rsid w:val="0011646C"/>
    <w:rPr>
      <w:rFonts w:ascii="Courier New" w:hAnsi="Courier New"/>
      <w:lang w:val="ru-RU" w:eastAsia="ru-RU"/>
    </w:rPr>
  </w:style>
  <w:style w:type="paragraph" w:styleId="afa">
    <w:name w:val="Subtitle"/>
    <w:basedOn w:val="a"/>
    <w:link w:val="afb"/>
    <w:qFormat/>
    <w:rsid w:val="0011646C"/>
    <w:pPr>
      <w:spacing w:line="240" w:lineRule="auto"/>
      <w:jc w:val="both"/>
    </w:pPr>
    <w:rPr>
      <w:rFonts w:ascii="Times New Roman" w:hAnsi="Times New Roman" w:cs="Times New Roman"/>
      <w:b/>
      <w:color w:val="auto"/>
      <w:sz w:val="28"/>
      <w:szCs w:val="20"/>
    </w:rPr>
  </w:style>
  <w:style w:type="character" w:customStyle="1" w:styleId="afb">
    <w:name w:val="Подзаголовок Знак"/>
    <w:link w:val="afa"/>
    <w:locked/>
    <w:rsid w:val="0011646C"/>
    <w:rPr>
      <w:b/>
      <w:sz w:val="28"/>
      <w:lang w:eastAsia="ru-RU"/>
    </w:rPr>
  </w:style>
  <w:style w:type="character" w:customStyle="1" w:styleId="longtext">
    <w:name w:val="long_text"/>
    <w:rsid w:val="0011646C"/>
    <w:rPr>
      <w:rFonts w:cs="Times New Roman"/>
    </w:rPr>
  </w:style>
  <w:style w:type="character" w:customStyle="1" w:styleId="WW8Num5z1">
    <w:name w:val="WW8Num5z1"/>
    <w:rsid w:val="00636B0A"/>
    <w:rPr>
      <w:rFonts w:ascii="Symbol" w:hAnsi="Symbol"/>
    </w:rPr>
  </w:style>
  <w:style w:type="character" w:customStyle="1" w:styleId="2490pt">
    <w:name w:val="Основной текст (249) + Интервал 0 pt"/>
    <w:rsid w:val="001E3ACF"/>
    <w:rPr>
      <w:rFonts w:ascii="Arial" w:hAnsi="Arial"/>
      <w:b/>
      <w:spacing w:val="0"/>
    </w:rPr>
  </w:style>
  <w:style w:type="paragraph" w:customStyle="1" w:styleId="110">
    <w:name w:val="Без интервала11"/>
    <w:rsid w:val="00D80114"/>
    <w:rPr>
      <w:rFonts w:ascii="Calibri" w:hAnsi="Calibri"/>
      <w:sz w:val="22"/>
      <w:szCs w:val="22"/>
      <w:lang w:val="ru-RU" w:eastAsia="en-US"/>
    </w:rPr>
  </w:style>
  <w:style w:type="character" w:customStyle="1" w:styleId="30">
    <w:name w:val="Заголовок 3 Знак"/>
    <w:link w:val="3"/>
    <w:locked/>
    <w:rsid w:val="00714F55"/>
    <w:rPr>
      <w:rFonts w:ascii="Arial" w:hAnsi="Arial" w:cs="Arial"/>
      <w:b/>
      <w:bCs/>
      <w:sz w:val="26"/>
      <w:szCs w:val="26"/>
      <w:lang w:eastAsia="ru-RU"/>
    </w:rPr>
  </w:style>
  <w:style w:type="character" w:customStyle="1" w:styleId="af">
    <w:name w:val="Основной текст Знак"/>
    <w:link w:val="ae"/>
    <w:locked/>
    <w:rsid w:val="00ED2E3E"/>
    <w:rPr>
      <w:rFonts w:ascii="Arial" w:hAnsi="Arial" w:cs="Arial"/>
      <w:color w:val="000000"/>
      <w:sz w:val="22"/>
      <w:szCs w:val="22"/>
      <w:lang w:val="ru-RU" w:eastAsia="ru-RU" w:bidi="ar-SA"/>
    </w:rPr>
  </w:style>
  <w:style w:type="paragraph" w:styleId="afc">
    <w:name w:val="List Paragraph"/>
    <w:basedOn w:val="a"/>
    <w:uiPriority w:val="34"/>
    <w:qFormat/>
    <w:rsid w:val="00B54EED"/>
    <w:pPr>
      <w:spacing w:after="200"/>
      <w:ind w:left="720"/>
      <w:contextualSpacing/>
    </w:pPr>
    <w:rPr>
      <w:rFonts w:ascii="Calibri" w:eastAsia="Calibri" w:hAnsi="Calibri" w:cs="Times New Roman"/>
      <w:color w:val="auto"/>
      <w:lang w:val="uk-UA" w:eastAsia="en-US"/>
    </w:rPr>
  </w:style>
  <w:style w:type="table" w:styleId="afd">
    <w:name w:val="Table Grid"/>
    <w:basedOn w:val="a1"/>
    <w:uiPriority w:val="39"/>
    <w:rsid w:val="00CC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DD5595"/>
  </w:style>
  <w:style w:type="character" w:customStyle="1" w:styleId="rvts9">
    <w:name w:val="rvts9"/>
    <w:basedOn w:val="a0"/>
    <w:rsid w:val="00254A86"/>
  </w:style>
  <w:style w:type="character" w:customStyle="1" w:styleId="rvts37">
    <w:name w:val="rvts37"/>
    <w:basedOn w:val="a0"/>
    <w:rsid w:val="00254A86"/>
  </w:style>
  <w:style w:type="paragraph" w:styleId="afe">
    <w:name w:val="No Spacing"/>
    <w:link w:val="aff"/>
    <w:uiPriority w:val="1"/>
    <w:qFormat/>
    <w:rsid w:val="00AC0F7E"/>
    <w:rPr>
      <w:rFonts w:ascii="Arial" w:hAnsi="Arial" w:cs="Arial"/>
      <w:color w:val="000000"/>
      <w:sz w:val="22"/>
      <w:szCs w:val="22"/>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C0892"/>
    <w:rPr>
      <w:sz w:val="24"/>
      <w:szCs w:val="24"/>
      <w:lang w:val="ru-RU" w:eastAsia="ar-SA"/>
    </w:rPr>
  </w:style>
  <w:style w:type="character" w:customStyle="1" w:styleId="17">
    <w:name w:val="Основной шрифт абзаца1"/>
    <w:link w:val="aff0"/>
    <w:rsid w:val="000E3ABF"/>
    <w:rPr>
      <w:rFonts w:ascii="Verdana" w:eastAsia="Verdana" w:hAnsi="Verdana"/>
    </w:rPr>
  </w:style>
  <w:style w:type="paragraph" w:customStyle="1" w:styleId="aff0">
    <w:name w:val="Знак"/>
    <w:basedOn w:val="a"/>
    <w:link w:val="17"/>
    <w:rsid w:val="000E3ABF"/>
    <w:pPr>
      <w:spacing w:line="240" w:lineRule="auto"/>
    </w:pPr>
    <w:rPr>
      <w:rFonts w:ascii="Verdana" w:eastAsia="Verdana" w:hAnsi="Verdana" w:cs="Times New Roman"/>
      <w:color w:val="auto"/>
      <w:sz w:val="20"/>
      <w:szCs w:val="20"/>
      <w:lang w:val="uk-UA" w:eastAsia="uk-UA"/>
    </w:rPr>
  </w:style>
  <w:style w:type="paragraph" w:customStyle="1" w:styleId="24">
    <w:name w:val="Обычный2"/>
    <w:rsid w:val="00A84EBB"/>
    <w:pPr>
      <w:spacing w:line="276" w:lineRule="auto"/>
    </w:pPr>
    <w:rPr>
      <w:rFonts w:ascii="Arial" w:eastAsia="Arial" w:hAnsi="Arial" w:cs="Arial"/>
      <w:color w:val="000000"/>
      <w:sz w:val="22"/>
      <w:szCs w:val="22"/>
      <w:lang w:val="ru-RU" w:eastAsia="ru-RU"/>
    </w:rPr>
  </w:style>
  <w:style w:type="paragraph" w:styleId="aff1">
    <w:name w:val="Title"/>
    <w:basedOn w:val="a"/>
    <w:link w:val="aff2"/>
    <w:qFormat/>
    <w:locked/>
    <w:rsid w:val="00E44B93"/>
    <w:pPr>
      <w:spacing w:line="360" w:lineRule="auto"/>
      <w:jc w:val="center"/>
    </w:pPr>
    <w:rPr>
      <w:rFonts w:ascii="Times New Roman" w:hAnsi="Times New Roman" w:cs="Times New Roman"/>
      <w:b/>
      <w:bCs/>
      <w:color w:val="auto"/>
      <w:spacing w:val="100"/>
      <w:sz w:val="28"/>
      <w:szCs w:val="20"/>
    </w:rPr>
  </w:style>
  <w:style w:type="character" w:customStyle="1" w:styleId="aff2">
    <w:name w:val="Заголовок Знак"/>
    <w:basedOn w:val="a0"/>
    <w:link w:val="aff1"/>
    <w:rsid w:val="00E44B93"/>
    <w:rPr>
      <w:b/>
      <w:bCs/>
      <w:spacing w:val="100"/>
      <w:sz w:val="28"/>
      <w:lang w:val="ru-RU" w:eastAsia="ru-RU"/>
    </w:rPr>
  </w:style>
  <w:style w:type="character" w:customStyle="1" w:styleId="aff">
    <w:name w:val="Без интервала Знак"/>
    <w:basedOn w:val="a0"/>
    <w:link w:val="afe"/>
    <w:uiPriority w:val="1"/>
    <w:rsid w:val="00A46C48"/>
    <w:rPr>
      <w:rFonts w:ascii="Arial" w:hAnsi="Arial" w:cs="Arial"/>
      <w:color w:val="000000"/>
      <w:sz w:val="22"/>
      <w:szCs w:val="22"/>
      <w:lang w:val="ru-RU" w:eastAsia="ru-RU"/>
    </w:rPr>
  </w:style>
  <w:style w:type="paragraph" w:customStyle="1" w:styleId="25">
    <w:name w:val="Без интервала2"/>
    <w:link w:val="NoSpacingChar"/>
    <w:rsid w:val="00F66F90"/>
    <w:pPr>
      <w:widowControl w:val="0"/>
      <w:autoSpaceDE w:val="0"/>
      <w:autoSpaceDN w:val="0"/>
    </w:pPr>
    <w:rPr>
      <w:rFonts w:ascii="Times New Roman CYR" w:hAnsi="Times New Roman CYR"/>
      <w:sz w:val="24"/>
      <w:szCs w:val="24"/>
      <w:lang w:val="ru-RU" w:eastAsia="ru-RU"/>
    </w:rPr>
  </w:style>
  <w:style w:type="character" w:customStyle="1" w:styleId="NoSpacingChar">
    <w:name w:val="No Spacing Char"/>
    <w:link w:val="25"/>
    <w:locked/>
    <w:rsid w:val="00F66F90"/>
    <w:rPr>
      <w:rFonts w:ascii="Times New Roman CYR" w:hAnsi="Times New Roman CYR"/>
      <w:sz w:val="24"/>
      <w:szCs w:val="24"/>
      <w:lang w:val="ru-RU" w:eastAsia="ru-RU"/>
    </w:rPr>
  </w:style>
  <w:style w:type="character" w:customStyle="1" w:styleId="Bodytext5">
    <w:name w:val="Body text (5)_"/>
    <w:link w:val="Bodytext50"/>
    <w:rsid w:val="004A74DC"/>
    <w:rPr>
      <w:b/>
      <w:bCs/>
      <w:shd w:val="clear" w:color="auto" w:fill="FFFFFF"/>
    </w:rPr>
  </w:style>
  <w:style w:type="paragraph" w:customStyle="1" w:styleId="Bodytext50">
    <w:name w:val="Body text (5)"/>
    <w:basedOn w:val="a"/>
    <w:link w:val="Bodytext5"/>
    <w:rsid w:val="004A74DC"/>
    <w:pPr>
      <w:widowControl w:val="0"/>
      <w:shd w:val="clear" w:color="auto" w:fill="FFFFFF"/>
      <w:spacing w:before="120" w:line="0" w:lineRule="atLeast"/>
      <w:jc w:val="center"/>
    </w:pPr>
    <w:rPr>
      <w:rFonts w:ascii="Times New Roman" w:hAnsi="Times New Roman" w:cs="Times New Roman"/>
      <w:b/>
      <w:bCs/>
      <w:color w:val="auto"/>
      <w:sz w:val="20"/>
      <w:szCs w:val="20"/>
      <w:lang w:val="uk-UA" w:eastAsia="uk-UA"/>
    </w:rPr>
  </w:style>
  <w:style w:type="character" w:customStyle="1" w:styleId="m-2502207492799545264xfm21943068">
    <w:name w:val="m_-2502207492799545264xfm_21943068"/>
    <w:basedOn w:val="a0"/>
    <w:rsid w:val="006F46F0"/>
  </w:style>
  <w:style w:type="character" w:customStyle="1" w:styleId="m6828256652849449890xfm98962235">
    <w:name w:val="m_6828256652849449890xfm_98962235"/>
    <w:basedOn w:val="a0"/>
    <w:rsid w:val="006F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85949">
      <w:bodyDiv w:val="1"/>
      <w:marLeft w:val="0"/>
      <w:marRight w:val="0"/>
      <w:marTop w:val="0"/>
      <w:marBottom w:val="0"/>
      <w:divBdr>
        <w:top w:val="none" w:sz="0" w:space="0" w:color="auto"/>
        <w:left w:val="none" w:sz="0" w:space="0" w:color="auto"/>
        <w:bottom w:val="none" w:sz="0" w:space="0" w:color="auto"/>
        <w:right w:val="none" w:sz="0" w:space="0" w:color="auto"/>
      </w:divBdr>
    </w:div>
    <w:div w:id="369378671">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
    <w:div w:id="591819901">
      <w:bodyDiv w:val="1"/>
      <w:marLeft w:val="0"/>
      <w:marRight w:val="0"/>
      <w:marTop w:val="0"/>
      <w:marBottom w:val="0"/>
      <w:divBdr>
        <w:top w:val="none" w:sz="0" w:space="0" w:color="auto"/>
        <w:left w:val="none" w:sz="0" w:space="0" w:color="auto"/>
        <w:bottom w:val="none" w:sz="0" w:space="0" w:color="auto"/>
        <w:right w:val="none" w:sz="0" w:space="0" w:color="auto"/>
      </w:divBdr>
    </w:div>
    <w:div w:id="1159271705">
      <w:bodyDiv w:val="1"/>
      <w:marLeft w:val="0"/>
      <w:marRight w:val="0"/>
      <w:marTop w:val="0"/>
      <w:marBottom w:val="0"/>
      <w:divBdr>
        <w:top w:val="none" w:sz="0" w:space="0" w:color="auto"/>
        <w:left w:val="none" w:sz="0" w:space="0" w:color="auto"/>
        <w:bottom w:val="none" w:sz="0" w:space="0" w:color="auto"/>
        <w:right w:val="none" w:sz="0" w:space="0" w:color="auto"/>
      </w:divBdr>
    </w:div>
    <w:div w:id="1194617377">
      <w:bodyDiv w:val="1"/>
      <w:marLeft w:val="0"/>
      <w:marRight w:val="0"/>
      <w:marTop w:val="0"/>
      <w:marBottom w:val="0"/>
      <w:divBdr>
        <w:top w:val="none" w:sz="0" w:space="0" w:color="auto"/>
        <w:left w:val="none" w:sz="0" w:space="0" w:color="auto"/>
        <w:bottom w:val="none" w:sz="0" w:space="0" w:color="auto"/>
        <w:right w:val="none" w:sz="0" w:space="0" w:color="auto"/>
      </w:divBdr>
    </w:div>
    <w:div w:id="1857383895">
      <w:bodyDiv w:val="1"/>
      <w:marLeft w:val="0"/>
      <w:marRight w:val="0"/>
      <w:marTop w:val="0"/>
      <w:marBottom w:val="0"/>
      <w:divBdr>
        <w:top w:val="none" w:sz="0" w:space="0" w:color="auto"/>
        <w:left w:val="none" w:sz="0" w:space="0" w:color="auto"/>
        <w:bottom w:val="none" w:sz="0" w:space="0" w:color="auto"/>
        <w:right w:val="none" w:sz="0" w:space="0" w:color="auto"/>
      </w:divBdr>
    </w:div>
    <w:div w:id="1905482829">
      <w:bodyDiv w:val="1"/>
      <w:marLeft w:val="0"/>
      <w:marRight w:val="0"/>
      <w:marTop w:val="0"/>
      <w:marBottom w:val="0"/>
      <w:divBdr>
        <w:top w:val="none" w:sz="0" w:space="0" w:color="auto"/>
        <w:left w:val="none" w:sz="0" w:space="0" w:color="auto"/>
        <w:bottom w:val="none" w:sz="0" w:space="0" w:color="auto"/>
        <w:right w:val="none" w:sz="0" w:space="0" w:color="auto"/>
      </w:divBdr>
    </w:div>
    <w:div w:id="1999066009">
      <w:bodyDiv w:val="1"/>
      <w:marLeft w:val="0"/>
      <w:marRight w:val="0"/>
      <w:marTop w:val="0"/>
      <w:marBottom w:val="0"/>
      <w:divBdr>
        <w:top w:val="none" w:sz="0" w:space="0" w:color="auto"/>
        <w:left w:val="none" w:sz="0" w:space="0" w:color="auto"/>
        <w:bottom w:val="none" w:sz="0" w:space="0" w:color="auto"/>
        <w:right w:val="none" w:sz="0" w:space="0" w:color="auto"/>
      </w:divBdr>
    </w:div>
    <w:div w:id="2015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9353-DF70-4727-9BE4-DF29EC2F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4325</Words>
  <Characters>24653</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28921</CharactersWithSpaces>
  <SharedDoc>false</SharedDoc>
  <HLinks>
    <vt:vector size="30" baseType="variant">
      <vt:variant>
        <vt:i4>917617</vt:i4>
      </vt:variant>
      <vt:variant>
        <vt:i4>12</vt:i4>
      </vt:variant>
      <vt:variant>
        <vt:i4>0</vt:i4>
      </vt:variant>
      <vt:variant>
        <vt:i4>5</vt:i4>
      </vt:variant>
      <vt:variant>
        <vt:lpwstr>http://zakon5.rada.gov.ua/laws/show/755-15/paran174</vt:lpwstr>
      </vt:variant>
      <vt:variant>
        <vt:lpwstr>_blank</vt:lpwstr>
      </vt:variant>
      <vt:variant>
        <vt:i4>4915315</vt:i4>
      </vt:variant>
      <vt:variant>
        <vt:i4>9</vt:i4>
      </vt:variant>
      <vt:variant>
        <vt:i4>0</vt:i4>
      </vt:variant>
      <vt:variant>
        <vt:i4>5</vt:i4>
      </vt:variant>
      <vt:variant>
        <vt:lpwstr>http://zakon4.rada.gov.ua/laws/show/2210-14</vt:lpwstr>
      </vt:variant>
      <vt:variant>
        <vt:lpwstr>_blank</vt:lpwstr>
      </vt:variant>
      <vt:variant>
        <vt:i4>4653108</vt:i4>
      </vt:variant>
      <vt:variant>
        <vt:i4>6</vt:i4>
      </vt:variant>
      <vt:variant>
        <vt:i4>0</vt:i4>
      </vt:variant>
      <vt:variant>
        <vt:i4>5</vt:i4>
      </vt:variant>
      <vt:variant>
        <vt:lpwstr>mailto:dgkh@zoda.gov.ua</vt:lpwstr>
      </vt:variant>
      <vt:variant>
        <vt:lpwstr/>
      </vt:variant>
      <vt:variant>
        <vt:i4>4653108</vt:i4>
      </vt:variant>
      <vt:variant>
        <vt:i4>3</vt:i4>
      </vt:variant>
      <vt:variant>
        <vt:i4>0</vt:i4>
      </vt:variant>
      <vt:variant>
        <vt:i4>5</vt:i4>
      </vt:variant>
      <vt:variant>
        <vt:lpwstr>mailto:dgkh@zoda.gov.ua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dc:description/>
  <cp:lastModifiedBy>Пользователь Windows</cp:lastModifiedBy>
  <cp:revision>31</cp:revision>
  <cp:lastPrinted>2021-02-25T09:15:00Z</cp:lastPrinted>
  <dcterms:created xsi:type="dcterms:W3CDTF">2023-07-06T10:45:00Z</dcterms:created>
  <dcterms:modified xsi:type="dcterms:W3CDTF">2023-07-26T10:18:00Z</dcterms:modified>
</cp:coreProperties>
</file>