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D5" w:rsidRPr="0061175C" w:rsidRDefault="003D6CD5" w:rsidP="003D6CD5">
      <w:pPr>
        <w:spacing w:after="0" w:line="240" w:lineRule="auto"/>
        <w:ind w:left="82" w:right="133" w:firstLine="425"/>
        <w:jc w:val="right"/>
        <w:textAlignment w:val="baseline"/>
        <w:rPr>
          <w:rFonts w:ascii="Times New Roman" w:eastAsia="Times New Roman" w:hAnsi="Times New Roman" w:cs="Times New Roman"/>
          <w:b/>
          <w:sz w:val="24"/>
          <w:szCs w:val="24"/>
          <w:lang w:val="ru-RU" w:eastAsia="ru-RU"/>
        </w:rPr>
      </w:pPr>
      <w:r w:rsidRPr="00D04DC7">
        <w:rPr>
          <w:rFonts w:ascii="Academy Cyr" w:eastAsia="Times New Roman" w:hAnsi="Academy Cyr" w:cs="Times New Roman"/>
          <w:b/>
          <w:sz w:val="24"/>
          <w:szCs w:val="24"/>
          <w:lang w:eastAsia="ru-RU"/>
        </w:rPr>
        <w:t xml:space="preserve">Додаток </w:t>
      </w:r>
      <w:r w:rsidRPr="0061175C">
        <w:rPr>
          <w:rFonts w:ascii="Times New Roman" w:eastAsia="Times New Roman" w:hAnsi="Times New Roman" w:cs="Times New Roman"/>
          <w:b/>
          <w:sz w:val="24"/>
          <w:szCs w:val="24"/>
          <w:lang w:val="ru-RU" w:eastAsia="ru-RU"/>
        </w:rPr>
        <w:t>3</w:t>
      </w:r>
    </w:p>
    <w:p w:rsidR="003D6CD5" w:rsidRPr="001C55C5" w:rsidRDefault="003D6CD5" w:rsidP="003D6CD5">
      <w:pPr>
        <w:spacing w:after="0" w:line="240" w:lineRule="auto"/>
        <w:ind w:left="82" w:right="133" w:firstLine="425"/>
        <w:jc w:val="right"/>
        <w:textAlignment w:val="baseline"/>
        <w:rPr>
          <w:rFonts w:eastAsia="Times New Roman" w:cs="Times New Roman"/>
          <w:b/>
          <w:sz w:val="24"/>
          <w:szCs w:val="24"/>
          <w:lang w:eastAsia="ru-RU"/>
        </w:rPr>
      </w:pPr>
      <w:r>
        <w:rPr>
          <w:rFonts w:ascii="Academy Cyr" w:eastAsia="Times New Roman" w:hAnsi="Academy Cyr" w:cs="Times New Roman"/>
          <w:b/>
          <w:sz w:val="24"/>
          <w:szCs w:val="24"/>
          <w:lang w:eastAsia="ru-RU"/>
        </w:rPr>
        <w:t>до тендерної документації</w:t>
      </w:r>
    </w:p>
    <w:p w:rsidR="003D6CD5" w:rsidRDefault="00592AD0" w:rsidP="00592AD0">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ab/>
      </w:r>
    </w:p>
    <w:p w:rsidR="00592AD0" w:rsidRDefault="00592AD0" w:rsidP="00592AD0">
      <w:pPr>
        <w:spacing w:after="0" w:line="264" w:lineRule="auto"/>
        <w:jc w:val="center"/>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Технічне завдання</w:t>
      </w:r>
    </w:p>
    <w:p w:rsidR="00BD3B2F" w:rsidRPr="005F0664" w:rsidRDefault="00BD3B2F" w:rsidP="00BD3B2F">
      <w:pPr>
        <w:spacing w:after="0" w:line="264" w:lineRule="auto"/>
        <w:jc w:val="center"/>
        <w:rPr>
          <w:rFonts w:ascii="Times New Roman" w:eastAsia="Times New Roman" w:hAnsi="Times New Roman" w:cs="Times New Roman"/>
          <w:b/>
          <w:bCs/>
          <w:sz w:val="24"/>
          <w:szCs w:val="24"/>
          <w:lang w:eastAsia="ru-RU"/>
        </w:rPr>
      </w:pPr>
      <w:r w:rsidRPr="005F0664">
        <w:rPr>
          <w:rFonts w:ascii="Times New Roman" w:eastAsia="Times New Roman" w:hAnsi="Times New Roman" w:cs="Times New Roman"/>
          <w:b/>
          <w:sz w:val="24"/>
          <w:szCs w:val="24"/>
          <w:lang w:eastAsia="ru-RU"/>
        </w:rPr>
        <w:t xml:space="preserve">на послуги </w:t>
      </w:r>
      <w:r w:rsidR="00823A8F">
        <w:rPr>
          <w:rFonts w:ascii="Times New Roman" w:eastAsia="Times New Roman" w:hAnsi="Times New Roman" w:cs="Times New Roman"/>
          <w:b/>
          <w:sz w:val="24"/>
          <w:szCs w:val="24"/>
          <w:lang w:eastAsia="ru-RU"/>
        </w:rPr>
        <w:t xml:space="preserve">по </w:t>
      </w:r>
      <w:r w:rsidR="005F0664" w:rsidRPr="005F0664">
        <w:rPr>
          <w:rFonts w:ascii="Times New Roman" w:eastAsia="Times New Roman" w:hAnsi="Times New Roman" w:cs="Times New Roman"/>
          <w:b/>
          <w:sz w:val="24"/>
          <w:szCs w:val="24"/>
          <w:lang w:eastAsia="ru-RU"/>
        </w:rPr>
        <w:t>догляду за зеленими насадженнями</w:t>
      </w:r>
      <w:r w:rsidRPr="005F0664">
        <w:rPr>
          <w:rFonts w:ascii="Times New Roman" w:eastAsia="Times New Roman" w:hAnsi="Times New Roman" w:cs="Times New Roman"/>
          <w:b/>
          <w:bCs/>
          <w:sz w:val="24"/>
          <w:szCs w:val="24"/>
          <w:lang w:eastAsia="ru-RU"/>
        </w:rPr>
        <w:t xml:space="preserve"> </w:t>
      </w:r>
      <w:r w:rsidR="005F0664" w:rsidRPr="005F0664">
        <w:rPr>
          <w:rFonts w:ascii="Times New Roman" w:eastAsia="Times New Roman" w:hAnsi="Times New Roman" w:cs="Times New Roman"/>
          <w:b/>
          <w:bCs/>
          <w:sz w:val="24"/>
          <w:szCs w:val="24"/>
          <w:lang w:eastAsia="ru-RU"/>
        </w:rPr>
        <w:t>(квітниками та газонами)</w:t>
      </w:r>
    </w:p>
    <w:p w:rsidR="00592AD0" w:rsidRPr="00BD3B2F" w:rsidRDefault="005F0664" w:rsidP="00BD3B2F">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(код ДК 021:2015: 77310000-6 – </w:t>
      </w:r>
      <w:r w:rsidR="00592AD0" w:rsidRPr="002F4EED">
        <w:rPr>
          <w:rFonts w:ascii="Times New Roman" w:eastAsia="Times New Roman" w:hAnsi="Times New Roman" w:cs="Times New Roman"/>
          <w:bCs/>
          <w:sz w:val="24"/>
          <w:szCs w:val="24"/>
          <w:lang w:eastAsia="ru-RU"/>
        </w:rPr>
        <w:t>Послуги з озеленення територій</w:t>
      </w:r>
      <w:r>
        <w:rPr>
          <w:rFonts w:ascii="Times New Roman" w:eastAsia="Times New Roman" w:hAnsi="Times New Roman" w:cs="Times New Roman"/>
          <w:bCs/>
          <w:sz w:val="24"/>
          <w:szCs w:val="24"/>
          <w:lang w:eastAsia="ru-RU"/>
        </w:rPr>
        <w:t xml:space="preserve"> та утримання зелених насаджень</w:t>
      </w:r>
      <w:r w:rsidR="00592AD0" w:rsidRPr="002F4EED">
        <w:rPr>
          <w:rFonts w:ascii="Times New Roman" w:eastAsia="Times New Roman" w:hAnsi="Times New Roman" w:cs="Times New Roman"/>
          <w:bCs/>
          <w:sz w:val="24"/>
          <w:szCs w:val="24"/>
          <w:lang w:eastAsia="ru-RU"/>
        </w:rPr>
        <w:t>)</w:t>
      </w:r>
    </w:p>
    <w:p w:rsidR="004B69C9" w:rsidRDefault="004B69C9" w:rsidP="00592AD0">
      <w:pPr>
        <w:spacing w:after="0" w:line="240" w:lineRule="auto"/>
        <w:ind w:right="-4"/>
        <w:jc w:val="center"/>
        <w:rPr>
          <w:rFonts w:ascii="Times New Roman" w:eastAsia="Times New Roman" w:hAnsi="Times New Roman" w:cs="Times New Roman"/>
          <w:bCs/>
          <w:sz w:val="24"/>
          <w:szCs w:val="24"/>
          <w:lang w:eastAsia="ru-RU"/>
        </w:rPr>
      </w:pPr>
    </w:p>
    <w:p w:rsidR="003D1951" w:rsidRDefault="00671E20" w:rsidP="00E83B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Об’єми послуг:</w:t>
      </w:r>
    </w:p>
    <w:p w:rsidR="00671E20" w:rsidRPr="00671E20" w:rsidRDefault="00671E20" w:rsidP="00E83B0F">
      <w:pPr>
        <w:spacing w:after="0" w:line="240" w:lineRule="auto"/>
        <w:ind w:firstLine="709"/>
        <w:jc w:val="both"/>
        <w:rPr>
          <w:rFonts w:ascii="Times New Roman" w:hAnsi="Times New Roman" w:cs="Times New Roman"/>
          <w:b/>
          <w:sz w:val="24"/>
          <w:szCs w:val="24"/>
          <w:vertAlign w:val="superscript"/>
        </w:rPr>
      </w:pPr>
      <w:r w:rsidRPr="00671E20">
        <w:rPr>
          <w:rFonts w:ascii="Times New Roman" w:hAnsi="Times New Roman" w:cs="Times New Roman"/>
          <w:b/>
          <w:sz w:val="24"/>
          <w:szCs w:val="24"/>
        </w:rPr>
        <w:t>Площа квітників, що потребують сезонного догляду – 3000 м</w:t>
      </w:r>
      <w:r w:rsidRPr="00671E20">
        <w:rPr>
          <w:rFonts w:ascii="Times New Roman" w:hAnsi="Times New Roman" w:cs="Times New Roman"/>
          <w:b/>
          <w:sz w:val="24"/>
          <w:szCs w:val="24"/>
          <w:vertAlign w:val="superscript"/>
        </w:rPr>
        <w:t>2</w:t>
      </w:r>
    </w:p>
    <w:p w:rsidR="00671E20" w:rsidRPr="00220BAB" w:rsidRDefault="00671E20" w:rsidP="00220BAB">
      <w:pPr>
        <w:spacing w:after="0" w:line="240" w:lineRule="auto"/>
        <w:ind w:firstLine="709"/>
        <w:jc w:val="both"/>
        <w:rPr>
          <w:rFonts w:ascii="Times New Roman" w:hAnsi="Times New Roman" w:cs="Times New Roman"/>
          <w:b/>
          <w:sz w:val="24"/>
          <w:szCs w:val="24"/>
        </w:rPr>
      </w:pPr>
      <w:r w:rsidRPr="00671E20">
        <w:rPr>
          <w:rFonts w:ascii="Times New Roman" w:hAnsi="Times New Roman" w:cs="Times New Roman"/>
          <w:b/>
          <w:sz w:val="24"/>
          <w:szCs w:val="24"/>
        </w:rPr>
        <w:t>Площа газонів, що потребують сезонного догляду – 29000 м</w:t>
      </w:r>
      <w:r w:rsidRPr="00671E20">
        <w:rPr>
          <w:rFonts w:ascii="Times New Roman" w:hAnsi="Times New Roman" w:cs="Times New Roman"/>
          <w:b/>
          <w:sz w:val="24"/>
          <w:szCs w:val="24"/>
          <w:vertAlign w:val="superscript"/>
        </w:rPr>
        <w:t>2</w:t>
      </w:r>
    </w:p>
    <w:tbl>
      <w:tblPr>
        <w:tblW w:w="9371" w:type="dxa"/>
        <w:tblInd w:w="93" w:type="dxa"/>
        <w:tblLook w:val="04A0" w:firstRow="1" w:lastRow="0" w:firstColumn="1" w:lastColumn="0" w:noHBand="0" w:noVBand="1"/>
      </w:tblPr>
      <w:tblGrid>
        <w:gridCol w:w="700"/>
        <w:gridCol w:w="2951"/>
        <w:gridCol w:w="1611"/>
        <w:gridCol w:w="2833"/>
        <w:gridCol w:w="1276"/>
      </w:tblGrid>
      <w:tr w:rsidR="003D1951" w:rsidRPr="00E83B0F" w:rsidTr="003D195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3D1951">
            <w:pPr>
              <w:spacing w:after="0" w:line="240" w:lineRule="auto"/>
              <w:jc w:val="center"/>
              <w:rPr>
                <w:rFonts w:ascii="Times New Roman" w:eastAsia="Times New Roman" w:hAnsi="Times New Roman" w:cs="Times New Roman"/>
                <w:b/>
                <w:bCs/>
                <w:color w:val="000000"/>
                <w:sz w:val="24"/>
                <w:szCs w:val="24"/>
                <w:lang w:eastAsia="uk-UA"/>
              </w:rPr>
            </w:pPr>
            <w:r w:rsidRPr="00E83B0F">
              <w:rPr>
                <w:rFonts w:ascii="Times New Roman" w:eastAsia="Times New Roman" w:hAnsi="Times New Roman" w:cs="Times New Roman"/>
                <w:b/>
                <w:bCs/>
                <w:color w:val="000000"/>
                <w:sz w:val="24"/>
                <w:szCs w:val="24"/>
                <w:lang w:eastAsia="uk-UA"/>
              </w:rPr>
              <w:t>№ з/п</w:t>
            </w:r>
          </w:p>
        </w:tc>
        <w:tc>
          <w:tcPr>
            <w:tcW w:w="7395" w:type="dxa"/>
            <w:gridSpan w:val="3"/>
            <w:tcBorders>
              <w:top w:val="single" w:sz="4" w:space="0" w:color="auto"/>
              <w:left w:val="nil"/>
              <w:bottom w:val="single" w:sz="4" w:space="0" w:color="auto"/>
              <w:right w:val="single" w:sz="4" w:space="0" w:color="auto"/>
            </w:tcBorders>
            <w:shd w:val="clear" w:color="auto" w:fill="auto"/>
            <w:noWrap/>
            <w:vAlign w:val="bottom"/>
            <w:hideMark/>
          </w:tcPr>
          <w:p w:rsidR="003D1951" w:rsidRPr="00E83B0F" w:rsidRDefault="00671E20" w:rsidP="00671E20">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Розташування газонів, що потребують викошування</w:t>
            </w:r>
          </w:p>
          <w:p w:rsidR="003D1951" w:rsidRPr="00E83B0F" w:rsidRDefault="003D1951" w:rsidP="003D1951">
            <w:pPr>
              <w:spacing w:after="0" w:line="240" w:lineRule="auto"/>
              <w:jc w:val="center"/>
              <w:rPr>
                <w:rFonts w:ascii="Times New Roman" w:eastAsia="Times New Roman" w:hAnsi="Times New Roman" w:cs="Times New Roman"/>
                <w:b/>
                <w:bCs/>
                <w:color w:val="000000"/>
                <w:sz w:val="24"/>
                <w:szCs w:val="24"/>
                <w:lang w:eastAsia="uk-UA"/>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1951" w:rsidRPr="003D1951" w:rsidRDefault="003D1951" w:rsidP="003D1951">
            <w:pPr>
              <w:spacing w:after="0" w:line="240" w:lineRule="auto"/>
              <w:jc w:val="center"/>
              <w:rPr>
                <w:rFonts w:ascii="Times New Roman" w:eastAsia="Times New Roman" w:hAnsi="Times New Roman" w:cs="Times New Roman"/>
                <w:b/>
                <w:bCs/>
                <w:color w:val="000000"/>
                <w:sz w:val="24"/>
                <w:szCs w:val="24"/>
                <w:vertAlign w:val="superscript"/>
                <w:lang w:eastAsia="uk-UA"/>
              </w:rPr>
            </w:pPr>
            <w:r>
              <w:rPr>
                <w:rFonts w:ascii="Times New Roman" w:eastAsia="Times New Roman" w:hAnsi="Times New Roman" w:cs="Times New Roman"/>
                <w:b/>
                <w:bCs/>
                <w:color w:val="000000"/>
                <w:sz w:val="24"/>
                <w:szCs w:val="24"/>
                <w:lang w:eastAsia="uk-UA"/>
              </w:rPr>
              <w:t>К</w:t>
            </w:r>
            <w:r w:rsidRPr="00E83B0F">
              <w:rPr>
                <w:rFonts w:ascii="Times New Roman" w:eastAsia="Times New Roman" w:hAnsi="Times New Roman" w:cs="Times New Roman"/>
                <w:b/>
                <w:bCs/>
                <w:color w:val="000000"/>
                <w:sz w:val="24"/>
                <w:szCs w:val="24"/>
                <w:lang w:eastAsia="uk-UA"/>
              </w:rPr>
              <w:t xml:space="preserve">ількість </w:t>
            </w:r>
            <w:r>
              <w:rPr>
                <w:rFonts w:ascii="Times New Roman" w:eastAsia="Times New Roman" w:hAnsi="Times New Roman" w:cs="Times New Roman"/>
                <w:b/>
                <w:bCs/>
                <w:color w:val="000000"/>
                <w:sz w:val="24"/>
                <w:szCs w:val="24"/>
                <w:lang w:eastAsia="uk-UA"/>
              </w:rPr>
              <w:t>м</w:t>
            </w:r>
            <w:r>
              <w:rPr>
                <w:rFonts w:ascii="Times New Roman" w:eastAsia="Times New Roman" w:hAnsi="Times New Roman" w:cs="Times New Roman"/>
                <w:b/>
                <w:bCs/>
                <w:color w:val="000000"/>
                <w:sz w:val="24"/>
                <w:szCs w:val="24"/>
                <w:vertAlign w:val="superscript"/>
                <w:lang w:eastAsia="uk-UA"/>
              </w:rPr>
              <w:t>2</w:t>
            </w:r>
          </w:p>
        </w:tc>
      </w:tr>
      <w:tr w:rsidR="003D1951" w:rsidRPr="00E83B0F" w:rsidTr="003D1951">
        <w:trPr>
          <w:trHeight w:val="26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w:t>
            </w:r>
          </w:p>
        </w:tc>
        <w:tc>
          <w:tcPr>
            <w:tcW w:w="7395" w:type="dxa"/>
            <w:gridSpan w:val="3"/>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вулиця</w:t>
            </w:r>
            <w:r w:rsidRPr="00E83B0F">
              <w:rPr>
                <w:rFonts w:ascii="Times New Roman" w:hAnsi="Times New Roman" w:cs="Times New Roman"/>
                <w:sz w:val="24"/>
                <w:szCs w:val="24"/>
                <w:lang w:val="en-US" w:eastAsia="uk-UA"/>
              </w:rPr>
              <w:t xml:space="preserve"> </w:t>
            </w:r>
            <w:proofErr w:type="spellStart"/>
            <w:r w:rsidR="00671E20" w:rsidRPr="00E83B0F">
              <w:rPr>
                <w:rFonts w:ascii="Times New Roman" w:hAnsi="Times New Roman" w:cs="Times New Roman"/>
                <w:sz w:val="24"/>
                <w:szCs w:val="24"/>
                <w:lang w:eastAsia="uk-UA"/>
              </w:rPr>
              <w:t>Лендера</w:t>
            </w:r>
            <w:proofErr w:type="spellEnd"/>
            <w:r w:rsidR="00671E20" w:rsidRPr="00E83B0F">
              <w:rPr>
                <w:rFonts w:ascii="Times New Roman" w:hAnsi="Times New Roman" w:cs="Times New Roman"/>
                <w:sz w:val="24"/>
                <w:szCs w:val="24"/>
                <w:lang w:eastAsia="uk-UA"/>
              </w:rPr>
              <w:t xml:space="preserve"> </w:t>
            </w:r>
            <w:r w:rsidRPr="00E83B0F">
              <w:rPr>
                <w:rFonts w:ascii="Times New Roman" w:hAnsi="Times New Roman" w:cs="Times New Roman"/>
                <w:sz w:val="24"/>
                <w:szCs w:val="24"/>
                <w:lang w:eastAsia="uk-UA"/>
              </w:rPr>
              <w:t>Франца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415,4</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2</w:t>
            </w:r>
          </w:p>
        </w:tc>
        <w:tc>
          <w:tcPr>
            <w:tcW w:w="7395" w:type="dxa"/>
            <w:gridSpan w:val="3"/>
            <w:tcBorders>
              <w:top w:val="nil"/>
              <w:left w:val="nil"/>
              <w:bottom w:val="single" w:sz="4" w:space="0" w:color="auto"/>
              <w:right w:val="single" w:sz="4" w:space="0" w:color="000000"/>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вулиця</w:t>
            </w:r>
            <w:r w:rsidRPr="00E83B0F">
              <w:rPr>
                <w:rFonts w:ascii="Times New Roman" w:hAnsi="Times New Roman" w:cs="Times New Roman"/>
                <w:sz w:val="24"/>
                <w:szCs w:val="24"/>
                <w:lang w:val="en-US" w:eastAsia="uk-UA"/>
              </w:rPr>
              <w:t xml:space="preserve"> C</w:t>
            </w:r>
            <w:proofErr w:type="spellStart"/>
            <w:r w:rsidRPr="00E83B0F">
              <w:rPr>
                <w:rFonts w:ascii="Times New Roman" w:hAnsi="Times New Roman" w:cs="Times New Roman"/>
                <w:sz w:val="24"/>
                <w:szCs w:val="24"/>
                <w:lang w:eastAsia="uk-UA"/>
              </w:rPr>
              <w:t>оборна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286,6</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3</w:t>
            </w:r>
          </w:p>
        </w:tc>
        <w:tc>
          <w:tcPr>
            <w:tcW w:w="7395" w:type="dxa"/>
            <w:gridSpan w:val="3"/>
            <w:tcBorders>
              <w:top w:val="nil"/>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вулиця Героїв АТО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756</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4</w:t>
            </w:r>
          </w:p>
        </w:tc>
        <w:tc>
          <w:tcPr>
            <w:tcW w:w="7395" w:type="dxa"/>
            <w:gridSpan w:val="3"/>
            <w:tcBorders>
              <w:top w:val="nil"/>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 xml:space="preserve">вулиця </w:t>
            </w:r>
            <w:proofErr w:type="spellStart"/>
            <w:r w:rsidRPr="00E83B0F">
              <w:rPr>
                <w:rFonts w:ascii="Times New Roman" w:hAnsi="Times New Roman" w:cs="Times New Roman"/>
                <w:sz w:val="24"/>
                <w:szCs w:val="24"/>
                <w:lang w:eastAsia="uk-UA"/>
              </w:rPr>
              <w:t>Красінських</w:t>
            </w:r>
            <w:proofErr w:type="spellEnd"/>
            <w:r w:rsidRPr="00E83B0F">
              <w:rPr>
                <w:rFonts w:ascii="Times New Roman" w:hAnsi="Times New Roman" w:cs="Times New Roman"/>
                <w:sz w:val="24"/>
                <w:szCs w:val="24"/>
                <w:lang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263,4</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5</w:t>
            </w:r>
          </w:p>
        </w:tc>
        <w:tc>
          <w:tcPr>
            <w:tcW w:w="7395" w:type="dxa"/>
            <w:gridSpan w:val="3"/>
            <w:tcBorders>
              <w:top w:val="nil"/>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вулиця Лютеранська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384</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6</w:t>
            </w:r>
          </w:p>
        </w:tc>
        <w:tc>
          <w:tcPr>
            <w:tcW w:w="7395" w:type="dxa"/>
            <w:gridSpan w:val="3"/>
            <w:tcBorders>
              <w:top w:val="nil"/>
              <w:left w:val="nil"/>
              <w:bottom w:val="single" w:sz="4" w:space="0" w:color="auto"/>
              <w:right w:val="single" w:sz="4" w:space="0" w:color="000000"/>
            </w:tcBorders>
            <w:shd w:val="clear" w:color="auto" w:fill="auto"/>
            <w:noWrap/>
            <w:vAlign w:val="bottom"/>
            <w:hideMark/>
          </w:tcPr>
          <w:p w:rsidR="003D1951" w:rsidRPr="00E83B0F" w:rsidRDefault="003D1951" w:rsidP="00671E20">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вулиця Героїв Маріуполя (</w:t>
            </w:r>
            <w:r w:rsidR="00671E20">
              <w:rPr>
                <w:rFonts w:ascii="Times New Roman" w:hAnsi="Times New Roman" w:cs="Times New Roman"/>
                <w:sz w:val="24"/>
                <w:szCs w:val="24"/>
                <w:lang w:eastAsia="uk-UA"/>
              </w:rPr>
              <w:t>квітники</w:t>
            </w:r>
            <w:r w:rsidRPr="00E83B0F">
              <w:rPr>
                <w:rFonts w:ascii="Times New Roman" w:hAnsi="Times New Roman" w:cs="Times New Roman"/>
                <w:sz w:val="24"/>
                <w:szCs w:val="24"/>
                <w:lang w:eastAsia="uk-UA"/>
              </w:rPr>
              <w:t>)</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830</w:t>
            </w:r>
          </w:p>
        </w:tc>
      </w:tr>
      <w:tr w:rsidR="003D1951" w:rsidRPr="00E83B0F" w:rsidTr="00671E2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7</w:t>
            </w:r>
          </w:p>
        </w:tc>
        <w:tc>
          <w:tcPr>
            <w:tcW w:w="7395" w:type="dxa"/>
            <w:gridSpan w:val="3"/>
            <w:tcBorders>
              <w:top w:val="nil"/>
              <w:left w:val="nil"/>
              <w:bottom w:val="single" w:sz="4" w:space="0" w:color="auto"/>
              <w:right w:val="single" w:sz="4" w:space="0" w:color="000000"/>
            </w:tcBorders>
            <w:shd w:val="clear" w:color="auto" w:fill="auto"/>
            <w:noWrap/>
            <w:vAlign w:val="bottom"/>
            <w:hideMark/>
          </w:tcPr>
          <w:p w:rsidR="003D1951" w:rsidRPr="00E83B0F" w:rsidRDefault="00671E20" w:rsidP="00BC2E0B">
            <w:pPr>
              <w:pStyle w:val="a4"/>
              <w:rPr>
                <w:rFonts w:ascii="Times New Roman" w:hAnsi="Times New Roman" w:cs="Times New Roman"/>
                <w:sz w:val="24"/>
                <w:szCs w:val="24"/>
                <w:lang w:eastAsia="uk-UA"/>
              </w:rPr>
            </w:pPr>
            <w:r>
              <w:rPr>
                <w:rFonts w:ascii="Times New Roman" w:hAnsi="Times New Roman" w:cs="Times New Roman"/>
                <w:sz w:val="24"/>
                <w:szCs w:val="24"/>
                <w:lang w:eastAsia="uk-UA"/>
              </w:rPr>
              <w:t>вулиця Київська земельні</w:t>
            </w:r>
            <w:r w:rsidR="003D1951" w:rsidRPr="00E83B0F">
              <w:rPr>
                <w:rFonts w:ascii="Times New Roman" w:hAnsi="Times New Roman" w:cs="Times New Roman"/>
                <w:sz w:val="24"/>
                <w:szCs w:val="24"/>
                <w:lang w:eastAsia="uk-UA"/>
              </w:rPr>
              <w:t xml:space="preserve"> ділянки під багатоповерхову забудову</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3460,2</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8</w:t>
            </w:r>
          </w:p>
        </w:tc>
        <w:tc>
          <w:tcPr>
            <w:tcW w:w="7395" w:type="dxa"/>
            <w:gridSpan w:val="3"/>
            <w:tcBorders>
              <w:top w:val="nil"/>
              <w:left w:val="nil"/>
              <w:bottom w:val="single" w:sz="4" w:space="0" w:color="auto"/>
              <w:right w:val="single" w:sz="4" w:space="0" w:color="000000"/>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парк міський</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5022</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9</w:t>
            </w:r>
          </w:p>
        </w:tc>
        <w:tc>
          <w:tcPr>
            <w:tcW w:w="4562" w:type="dxa"/>
            <w:gridSpan w:val="2"/>
            <w:tcBorders>
              <w:top w:val="nil"/>
              <w:left w:val="nil"/>
              <w:bottom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парк по вул. Свободи</w:t>
            </w:r>
          </w:p>
        </w:tc>
        <w:tc>
          <w:tcPr>
            <w:tcW w:w="2833"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800</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10</w:t>
            </w:r>
          </w:p>
        </w:tc>
        <w:tc>
          <w:tcPr>
            <w:tcW w:w="7395" w:type="dxa"/>
            <w:gridSpan w:val="3"/>
            <w:tcBorders>
              <w:top w:val="nil"/>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 xml:space="preserve">парк </w:t>
            </w:r>
            <w:proofErr w:type="spellStart"/>
            <w:r w:rsidRPr="00E83B0F">
              <w:rPr>
                <w:rFonts w:ascii="Times New Roman" w:hAnsi="Times New Roman" w:cs="Times New Roman"/>
                <w:sz w:val="24"/>
                <w:szCs w:val="24"/>
                <w:lang w:eastAsia="uk-UA"/>
              </w:rPr>
              <w:t>Могилівський</w:t>
            </w:r>
            <w:proofErr w:type="spellEnd"/>
            <w:r w:rsidRPr="00E83B0F">
              <w:rPr>
                <w:rFonts w:ascii="Times New Roman" w:hAnsi="Times New Roman" w:cs="Times New Roman"/>
                <w:sz w:val="24"/>
                <w:szCs w:val="24"/>
                <w:lang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6781,8</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11</w:t>
            </w:r>
          </w:p>
        </w:tc>
        <w:tc>
          <w:tcPr>
            <w:tcW w:w="739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Меморіал  Слави</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1108,2</w:t>
            </w:r>
          </w:p>
        </w:tc>
      </w:tr>
      <w:tr w:rsidR="003D1951" w:rsidRPr="00E83B0F" w:rsidTr="003D1951">
        <w:trPr>
          <w:trHeight w:val="1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12</w:t>
            </w:r>
          </w:p>
        </w:tc>
        <w:tc>
          <w:tcPr>
            <w:tcW w:w="7395" w:type="dxa"/>
            <w:gridSpan w:val="3"/>
            <w:tcBorders>
              <w:top w:val="single" w:sz="4" w:space="0" w:color="auto"/>
              <w:left w:val="nil"/>
              <w:bottom w:val="single" w:sz="4" w:space="0" w:color="auto"/>
              <w:right w:val="single" w:sz="4" w:space="0" w:color="000000"/>
            </w:tcBorders>
            <w:shd w:val="clear" w:color="auto" w:fill="auto"/>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 xml:space="preserve">знак на </w:t>
            </w:r>
            <w:r w:rsidR="00671E20" w:rsidRPr="00E83B0F">
              <w:rPr>
                <w:rFonts w:ascii="Times New Roman" w:hAnsi="Times New Roman" w:cs="Times New Roman"/>
                <w:sz w:val="24"/>
                <w:szCs w:val="24"/>
                <w:lang w:eastAsia="uk-UA"/>
              </w:rPr>
              <w:t>в’їзді</w:t>
            </w:r>
            <w:r w:rsidRPr="00E83B0F">
              <w:rPr>
                <w:rFonts w:ascii="Times New Roman" w:hAnsi="Times New Roman" w:cs="Times New Roman"/>
                <w:sz w:val="24"/>
                <w:szCs w:val="24"/>
                <w:lang w:eastAsia="uk-UA"/>
              </w:rPr>
              <w:t xml:space="preserve"> в м.</w:t>
            </w:r>
            <w:r w:rsidR="00671E20">
              <w:rPr>
                <w:rFonts w:ascii="Times New Roman" w:hAnsi="Times New Roman" w:cs="Times New Roman"/>
                <w:sz w:val="24"/>
                <w:szCs w:val="24"/>
                <w:lang w:eastAsia="uk-UA"/>
              </w:rPr>
              <w:t xml:space="preserve"> </w:t>
            </w:r>
            <w:proofErr w:type="spellStart"/>
            <w:r w:rsidRPr="00E83B0F">
              <w:rPr>
                <w:rFonts w:ascii="Times New Roman" w:hAnsi="Times New Roman" w:cs="Times New Roman"/>
                <w:sz w:val="24"/>
                <w:szCs w:val="24"/>
                <w:lang w:eastAsia="uk-UA"/>
              </w:rPr>
              <w:t>Дунаївці</w:t>
            </w:r>
            <w:proofErr w:type="spellEnd"/>
            <w:r w:rsidRPr="00E83B0F">
              <w:rPr>
                <w:rFonts w:ascii="Times New Roman" w:hAnsi="Times New Roman" w:cs="Times New Roman"/>
                <w:sz w:val="24"/>
                <w:szCs w:val="24"/>
                <w:lang w:eastAsia="uk-UA"/>
              </w:rPr>
              <w:t xml:space="preserve"> в районі с.</w:t>
            </w:r>
            <w:r w:rsidR="00671E20">
              <w:rPr>
                <w:rFonts w:ascii="Times New Roman" w:hAnsi="Times New Roman" w:cs="Times New Roman"/>
                <w:sz w:val="24"/>
                <w:szCs w:val="24"/>
                <w:lang w:eastAsia="uk-UA"/>
              </w:rPr>
              <w:t xml:space="preserve"> </w:t>
            </w:r>
            <w:proofErr w:type="spellStart"/>
            <w:r w:rsidRPr="00E83B0F">
              <w:rPr>
                <w:rFonts w:ascii="Times New Roman" w:hAnsi="Times New Roman" w:cs="Times New Roman"/>
                <w:sz w:val="24"/>
                <w:szCs w:val="24"/>
                <w:lang w:eastAsia="uk-UA"/>
              </w:rPr>
              <w:t>Січинці</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125</w:t>
            </w:r>
          </w:p>
        </w:tc>
      </w:tr>
      <w:tr w:rsidR="003D1951" w:rsidRPr="00E83B0F" w:rsidTr="003D1951">
        <w:trPr>
          <w:trHeight w:val="28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13</w:t>
            </w:r>
          </w:p>
        </w:tc>
        <w:tc>
          <w:tcPr>
            <w:tcW w:w="7395" w:type="dxa"/>
            <w:gridSpan w:val="3"/>
            <w:tcBorders>
              <w:top w:val="nil"/>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 xml:space="preserve">знак Туристична </w:t>
            </w:r>
            <w:proofErr w:type="spellStart"/>
            <w:r w:rsidRPr="00E83B0F">
              <w:rPr>
                <w:rFonts w:ascii="Times New Roman" w:hAnsi="Times New Roman" w:cs="Times New Roman"/>
                <w:sz w:val="24"/>
                <w:szCs w:val="24"/>
                <w:lang w:eastAsia="uk-UA"/>
              </w:rPr>
              <w:t>Дунаєвеччина</w:t>
            </w:r>
            <w:proofErr w:type="spellEnd"/>
            <w:r w:rsidRPr="00E83B0F">
              <w:rPr>
                <w:rFonts w:ascii="Times New Roman" w:hAnsi="Times New Roman" w:cs="Times New Roman"/>
                <w:sz w:val="24"/>
                <w:szCs w:val="24"/>
                <w:lang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72</w:t>
            </w:r>
          </w:p>
        </w:tc>
      </w:tr>
      <w:tr w:rsidR="003D1951" w:rsidRPr="00E83B0F" w:rsidTr="003D1951">
        <w:trPr>
          <w:trHeight w:val="28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14</w:t>
            </w:r>
          </w:p>
        </w:tc>
        <w:tc>
          <w:tcPr>
            <w:tcW w:w="7395" w:type="dxa"/>
            <w:gridSpan w:val="3"/>
            <w:tcBorders>
              <w:top w:val="single" w:sz="4" w:space="0" w:color="auto"/>
              <w:left w:val="nil"/>
              <w:bottom w:val="single" w:sz="4" w:space="0" w:color="auto"/>
              <w:right w:val="single" w:sz="4" w:space="0" w:color="000000"/>
            </w:tcBorders>
            <w:shd w:val="clear" w:color="auto" w:fill="auto"/>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 xml:space="preserve">знак біля центру позашкільної освіти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112</w:t>
            </w:r>
          </w:p>
        </w:tc>
      </w:tr>
      <w:tr w:rsidR="003D1951" w:rsidRPr="00E83B0F" w:rsidTr="003D1951">
        <w:trPr>
          <w:trHeight w:val="26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15</w:t>
            </w:r>
          </w:p>
        </w:tc>
        <w:tc>
          <w:tcPr>
            <w:tcW w:w="7395" w:type="dxa"/>
            <w:gridSpan w:val="3"/>
            <w:tcBorders>
              <w:top w:val="nil"/>
              <w:left w:val="nil"/>
              <w:bottom w:val="single" w:sz="4" w:space="0" w:color="auto"/>
              <w:right w:val="single" w:sz="4" w:space="0" w:color="auto"/>
            </w:tcBorders>
            <w:shd w:val="clear" w:color="auto" w:fill="auto"/>
            <w:noWrap/>
            <w:vAlign w:val="bottom"/>
            <w:hideMark/>
          </w:tcPr>
          <w:p w:rsidR="003D1951" w:rsidRPr="00E83B0F" w:rsidRDefault="00220BAB"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пам’ятник</w:t>
            </w:r>
            <w:r w:rsidR="003D1951" w:rsidRPr="00E83B0F">
              <w:rPr>
                <w:rFonts w:ascii="Times New Roman" w:hAnsi="Times New Roman" w:cs="Times New Roman"/>
                <w:sz w:val="24"/>
                <w:szCs w:val="24"/>
                <w:lang w:eastAsia="uk-UA"/>
              </w:rPr>
              <w:t xml:space="preserve"> Т.</w:t>
            </w:r>
            <w:r>
              <w:rPr>
                <w:rFonts w:ascii="Times New Roman" w:hAnsi="Times New Roman" w:cs="Times New Roman"/>
                <w:sz w:val="24"/>
                <w:szCs w:val="24"/>
                <w:lang w:eastAsia="uk-UA"/>
              </w:rPr>
              <w:t xml:space="preserve"> </w:t>
            </w:r>
            <w:r w:rsidR="003D1951" w:rsidRPr="00E83B0F">
              <w:rPr>
                <w:rFonts w:ascii="Times New Roman" w:hAnsi="Times New Roman" w:cs="Times New Roman"/>
                <w:sz w:val="24"/>
                <w:szCs w:val="24"/>
                <w:lang w:eastAsia="uk-UA"/>
              </w:rPr>
              <w:t>Г.</w:t>
            </w:r>
            <w:r>
              <w:rPr>
                <w:rFonts w:ascii="Times New Roman" w:hAnsi="Times New Roman" w:cs="Times New Roman"/>
                <w:sz w:val="24"/>
                <w:szCs w:val="24"/>
                <w:lang w:eastAsia="uk-UA"/>
              </w:rPr>
              <w:t xml:space="preserve"> </w:t>
            </w:r>
            <w:r w:rsidR="003D1951" w:rsidRPr="00E83B0F">
              <w:rPr>
                <w:rFonts w:ascii="Times New Roman" w:hAnsi="Times New Roman" w:cs="Times New Roman"/>
                <w:sz w:val="24"/>
                <w:szCs w:val="24"/>
                <w:lang w:eastAsia="uk-UA"/>
              </w:rPr>
              <w:t>Шевченка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546</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16</w:t>
            </w:r>
          </w:p>
        </w:tc>
        <w:tc>
          <w:tcPr>
            <w:tcW w:w="7395" w:type="dxa"/>
            <w:gridSpan w:val="3"/>
            <w:tcBorders>
              <w:top w:val="nil"/>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парк вул. Київська</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3935,2</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17</w:t>
            </w:r>
          </w:p>
        </w:tc>
        <w:tc>
          <w:tcPr>
            <w:tcW w:w="7395" w:type="dxa"/>
            <w:gridSpan w:val="3"/>
            <w:tcBorders>
              <w:top w:val="nil"/>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вулиця Бокова</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1657,5</w:t>
            </w:r>
          </w:p>
        </w:tc>
      </w:tr>
      <w:tr w:rsidR="003D1951" w:rsidRPr="00E83B0F" w:rsidTr="003D195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18</w:t>
            </w:r>
          </w:p>
        </w:tc>
        <w:tc>
          <w:tcPr>
            <w:tcW w:w="2951" w:type="dxa"/>
            <w:tcBorders>
              <w:top w:val="nil"/>
              <w:left w:val="nil"/>
              <w:bottom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вулиця Громадська</w:t>
            </w:r>
          </w:p>
        </w:tc>
        <w:tc>
          <w:tcPr>
            <w:tcW w:w="4444" w:type="dxa"/>
            <w:gridSpan w:val="2"/>
            <w:tcBorders>
              <w:top w:val="single" w:sz="4" w:space="0" w:color="auto"/>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1166</w:t>
            </w:r>
          </w:p>
        </w:tc>
      </w:tr>
      <w:tr w:rsidR="003D1951" w:rsidRPr="00E83B0F" w:rsidTr="003D1951">
        <w:trPr>
          <w:trHeight w:val="1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19</w:t>
            </w:r>
          </w:p>
        </w:tc>
        <w:tc>
          <w:tcPr>
            <w:tcW w:w="2951" w:type="dxa"/>
            <w:tcBorders>
              <w:top w:val="single" w:sz="4" w:space="0" w:color="auto"/>
              <w:left w:val="nil"/>
              <w:bottom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r w:rsidRPr="00E83B0F">
              <w:rPr>
                <w:rFonts w:ascii="Times New Roman" w:hAnsi="Times New Roman" w:cs="Times New Roman"/>
                <w:sz w:val="24"/>
                <w:szCs w:val="24"/>
                <w:lang w:eastAsia="uk-UA"/>
              </w:rPr>
              <w:t>парк вул. Робоча</w:t>
            </w:r>
          </w:p>
        </w:tc>
        <w:tc>
          <w:tcPr>
            <w:tcW w:w="4444" w:type="dxa"/>
            <w:gridSpan w:val="2"/>
            <w:tcBorders>
              <w:top w:val="single" w:sz="4" w:space="0" w:color="auto"/>
              <w:left w:val="nil"/>
              <w:bottom w:val="single" w:sz="4" w:space="0" w:color="auto"/>
              <w:right w:val="single" w:sz="4" w:space="0" w:color="auto"/>
            </w:tcBorders>
            <w:shd w:val="clear" w:color="auto" w:fill="auto"/>
            <w:noWrap/>
            <w:vAlign w:val="bottom"/>
            <w:hideMark/>
          </w:tcPr>
          <w:p w:rsidR="003D1951" w:rsidRPr="00E83B0F" w:rsidRDefault="003D1951" w:rsidP="00BC2E0B">
            <w:pPr>
              <w:pStyle w:val="a4"/>
              <w:rPr>
                <w:rFonts w:ascii="Times New Roman" w:hAnsi="Times New Roman" w:cs="Times New Roman"/>
                <w:sz w:val="24"/>
                <w:szCs w:val="24"/>
                <w:lang w:eastAsia="uk-UA"/>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D1951" w:rsidRPr="00E83B0F" w:rsidRDefault="003D1951" w:rsidP="00671E20">
            <w:pPr>
              <w:spacing w:after="0" w:line="240" w:lineRule="auto"/>
              <w:jc w:val="center"/>
              <w:rPr>
                <w:rFonts w:ascii="Times New Roman" w:eastAsia="Times New Roman" w:hAnsi="Times New Roman" w:cs="Times New Roman"/>
                <w:color w:val="000000"/>
                <w:sz w:val="24"/>
                <w:szCs w:val="24"/>
                <w:lang w:eastAsia="uk-UA"/>
              </w:rPr>
            </w:pPr>
            <w:r w:rsidRPr="00E83B0F">
              <w:rPr>
                <w:rFonts w:ascii="Times New Roman" w:eastAsia="Times New Roman" w:hAnsi="Times New Roman" w:cs="Times New Roman"/>
                <w:color w:val="000000"/>
                <w:sz w:val="24"/>
                <w:szCs w:val="24"/>
                <w:lang w:eastAsia="uk-UA"/>
              </w:rPr>
              <w:t>1278,7</w:t>
            </w:r>
          </w:p>
        </w:tc>
      </w:tr>
      <w:tr w:rsidR="003D1951" w:rsidRPr="00E83B0F" w:rsidTr="003D1951">
        <w:trPr>
          <w:trHeight w:val="300"/>
        </w:trPr>
        <w:tc>
          <w:tcPr>
            <w:tcW w:w="5262" w:type="dxa"/>
            <w:gridSpan w:val="3"/>
            <w:tcBorders>
              <w:top w:val="nil"/>
              <w:left w:val="single" w:sz="4" w:space="0" w:color="auto"/>
              <w:bottom w:val="single" w:sz="4" w:space="0" w:color="auto"/>
            </w:tcBorders>
            <w:shd w:val="clear" w:color="auto" w:fill="auto"/>
            <w:noWrap/>
            <w:vAlign w:val="bottom"/>
            <w:hideMark/>
          </w:tcPr>
          <w:p w:rsidR="003D1951" w:rsidRPr="00220BAB" w:rsidRDefault="003D1951" w:rsidP="00BC2E0B">
            <w:pPr>
              <w:spacing w:after="0" w:line="240" w:lineRule="auto"/>
              <w:rPr>
                <w:rFonts w:ascii="Times New Roman" w:eastAsia="Times New Roman" w:hAnsi="Times New Roman" w:cs="Times New Roman"/>
                <w:b/>
                <w:bCs/>
                <w:color w:val="000000"/>
                <w:sz w:val="24"/>
                <w:szCs w:val="24"/>
                <w:lang w:eastAsia="uk-UA"/>
              </w:rPr>
            </w:pPr>
            <w:r w:rsidRPr="00220BAB">
              <w:rPr>
                <w:rFonts w:ascii="Times New Roman" w:eastAsia="Times New Roman" w:hAnsi="Times New Roman" w:cs="Times New Roman"/>
                <w:b/>
                <w:bCs/>
                <w:color w:val="000000"/>
                <w:sz w:val="24"/>
                <w:szCs w:val="24"/>
                <w:lang w:eastAsia="uk-UA"/>
              </w:rPr>
              <w:t>Всього</w:t>
            </w:r>
          </w:p>
        </w:tc>
        <w:tc>
          <w:tcPr>
            <w:tcW w:w="2833" w:type="dxa"/>
            <w:tcBorders>
              <w:top w:val="nil"/>
              <w:left w:val="nil"/>
              <w:bottom w:val="single" w:sz="4" w:space="0" w:color="auto"/>
              <w:right w:val="single" w:sz="4" w:space="0" w:color="auto"/>
            </w:tcBorders>
            <w:shd w:val="clear" w:color="auto" w:fill="auto"/>
            <w:noWrap/>
            <w:vAlign w:val="bottom"/>
            <w:hideMark/>
          </w:tcPr>
          <w:p w:rsidR="003D1951" w:rsidRPr="00E83B0F" w:rsidRDefault="003D1951" w:rsidP="00BC2E0B">
            <w:pPr>
              <w:spacing w:after="0" w:line="240" w:lineRule="auto"/>
              <w:rPr>
                <w:rFonts w:ascii="Times New Roman" w:eastAsia="Times New Roman" w:hAnsi="Times New Roman" w:cs="Times New Roman"/>
                <w:bCs/>
                <w:color w:val="000000"/>
                <w:sz w:val="24"/>
                <w:szCs w:val="24"/>
                <w:lang w:eastAsia="uk-UA"/>
              </w:rPr>
            </w:pPr>
            <w:r w:rsidRPr="00E83B0F">
              <w:rPr>
                <w:rFonts w:ascii="Times New Roman" w:eastAsia="Times New Roman" w:hAnsi="Times New Roman" w:cs="Times New Roman"/>
                <w:bCs/>
                <w:color w:val="000000"/>
                <w:sz w:val="24"/>
                <w:szCs w:val="24"/>
                <w:lang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3D1951" w:rsidRPr="00220BAB" w:rsidRDefault="003D1951" w:rsidP="00671E20">
            <w:pPr>
              <w:spacing w:after="0" w:line="240" w:lineRule="auto"/>
              <w:jc w:val="center"/>
              <w:rPr>
                <w:rFonts w:ascii="Times New Roman" w:eastAsia="Times New Roman" w:hAnsi="Times New Roman" w:cs="Times New Roman"/>
                <w:b/>
                <w:bCs/>
                <w:color w:val="000000"/>
                <w:sz w:val="24"/>
                <w:szCs w:val="24"/>
                <w:lang w:eastAsia="uk-UA"/>
              </w:rPr>
            </w:pPr>
            <w:r w:rsidRPr="00220BAB">
              <w:rPr>
                <w:rFonts w:ascii="Times New Roman" w:eastAsia="Times New Roman" w:hAnsi="Times New Roman" w:cs="Times New Roman"/>
                <w:b/>
                <w:bCs/>
                <w:color w:val="000000"/>
                <w:sz w:val="24"/>
                <w:szCs w:val="24"/>
                <w:lang w:eastAsia="uk-UA"/>
              </w:rPr>
              <w:t>29000,00</w:t>
            </w:r>
          </w:p>
        </w:tc>
      </w:tr>
    </w:tbl>
    <w:p w:rsidR="00220BAB" w:rsidRPr="00220BAB" w:rsidRDefault="00220BAB" w:rsidP="00220B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20BAB">
        <w:rPr>
          <w:rFonts w:ascii="Times New Roman" w:eastAsia="Times New Roman" w:hAnsi="Times New Roman" w:cs="Times New Roman"/>
          <w:sz w:val="24"/>
          <w:szCs w:val="24"/>
          <w:lang w:eastAsia="zh-CN"/>
        </w:rPr>
        <w:t>Обсяг закупівлі може бути зменшеним в залежності від фактичного обсягу видатків Замовника.</w:t>
      </w:r>
    </w:p>
    <w:p w:rsidR="00220BAB" w:rsidRPr="00220BAB" w:rsidRDefault="00220BAB" w:rsidP="00220B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20BAB">
        <w:rPr>
          <w:rFonts w:ascii="Times New Roman" w:eastAsia="Times New Roman" w:hAnsi="Times New Roman" w:cs="Times New Roman"/>
          <w:sz w:val="24"/>
          <w:szCs w:val="24"/>
          <w:lang w:eastAsia="zh-CN"/>
        </w:rPr>
        <w:t>У вартість послуг мають бути включені всі витрати, пов’язані з їх наданням, у тому числі: витрати на завантаження, розвантаження, транспортування, сплату податків і зборів (обов’язкових платежів, тощо).</w:t>
      </w:r>
    </w:p>
    <w:p w:rsidR="00220BAB" w:rsidRPr="00220BAB" w:rsidRDefault="00220BAB" w:rsidP="00220B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20BAB">
        <w:rPr>
          <w:rFonts w:ascii="Times New Roman" w:eastAsia="Times New Roman" w:hAnsi="Times New Roman" w:cs="Times New Roman"/>
          <w:sz w:val="24"/>
          <w:szCs w:val="24"/>
          <w:lang w:eastAsia="zh-CN"/>
        </w:rPr>
        <w:t xml:space="preserve">Джерелом фінансування послуг є кошти місцевого бюджету, тому відповідно до вимог чинного законодавства України, вартість наданих послуг має бути розрахована учасником з застосуванням діючих кошторисних норм України для даного виду послуг, а саме, </w:t>
      </w:r>
      <w:proofErr w:type="spellStart"/>
      <w:r w:rsidRPr="00220BAB">
        <w:rPr>
          <w:rFonts w:ascii="Times New Roman CYR" w:eastAsia="Times New Roman" w:hAnsi="Times New Roman CYR" w:cs="Times New Roman CYR"/>
          <w:sz w:val="24"/>
          <w:szCs w:val="24"/>
          <w:lang w:eastAsia="zh-CN"/>
        </w:rPr>
        <w:t>Ресурсно</w:t>
      </w:r>
      <w:proofErr w:type="spellEnd"/>
      <w:r w:rsidRPr="00220BAB">
        <w:rPr>
          <w:rFonts w:ascii="Times New Roman CYR" w:eastAsia="Times New Roman" w:hAnsi="Times New Roman CYR" w:cs="Times New Roman CYR"/>
          <w:sz w:val="24"/>
          <w:szCs w:val="24"/>
          <w:lang w:eastAsia="zh-CN"/>
        </w:rPr>
        <w:t xml:space="preserve"> елементних норм на ремонтно-будівельні  роботи. Благоустрій (Збірник 18) затверджених Наказом Міністерства розвитку громад та територій України від 15 червня 2021 року №156 (</w:t>
      </w:r>
      <w:r>
        <w:rPr>
          <w:rFonts w:ascii="Times New Roman CYR" w:eastAsia="Times New Roman" w:hAnsi="Times New Roman CYR" w:cs="Times New Roman CYR"/>
          <w:sz w:val="24"/>
          <w:szCs w:val="24"/>
          <w:lang w:eastAsia="ru-RU"/>
        </w:rPr>
        <w:t xml:space="preserve">Група 108. </w:t>
      </w:r>
      <w:r w:rsidRPr="00220BAB">
        <w:rPr>
          <w:rFonts w:ascii="Times New Roman CYR" w:eastAsia="Times New Roman" w:hAnsi="Times New Roman CYR" w:cs="Times New Roman CYR"/>
          <w:sz w:val="24"/>
          <w:szCs w:val="24"/>
          <w:lang w:eastAsia="ru-RU"/>
        </w:rPr>
        <w:t>Догляд за квітниками та газонами (комплексні норми)</w:t>
      </w:r>
      <w:r>
        <w:rPr>
          <w:rFonts w:ascii="Times New Roman CYR" w:eastAsia="Times New Roman" w:hAnsi="Times New Roman CYR" w:cs="Times New Roman CYR"/>
          <w:sz w:val="24"/>
          <w:szCs w:val="24"/>
          <w:lang w:eastAsia="ru-RU"/>
        </w:rPr>
        <w:t xml:space="preserve">; Група 110. </w:t>
      </w:r>
      <w:r w:rsidRPr="00220BAB">
        <w:rPr>
          <w:rFonts w:ascii="Times New Roman CYR" w:eastAsia="Times New Roman" w:hAnsi="Times New Roman CYR" w:cs="Times New Roman CYR"/>
          <w:sz w:val="24"/>
          <w:szCs w:val="24"/>
          <w:lang w:eastAsia="ru-RU"/>
        </w:rPr>
        <w:t>Догляд за зеленими насадженнями (операційні норми)</w:t>
      </w:r>
      <w:r w:rsidRPr="00220BAB">
        <w:rPr>
          <w:rFonts w:ascii="Times New Roman CYR" w:eastAsia="Times New Roman" w:hAnsi="Times New Roman CYR" w:cs="Times New Roman CYR"/>
          <w:sz w:val="24"/>
          <w:szCs w:val="24"/>
          <w:lang w:eastAsia="zh-CN"/>
        </w:rPr>
        <w:t>).</w:t>
      </w:r>
      <w:r w:rsidRPr="00220BAB">
        <w:rPr>
          <w:rFonts w:ascii="Times New Roman" w:eastAsia="Times New Roman" w:hAnsi="Times New Roman" w:cs="Times New Roman"/>
          <w:sz w:val="24"/>
          <w:szCs w:val="24"/>
          <w:lang w:eastAsia="zh-CN"/>
        </w:rPr>
        <w:t xml:space="preserve"> </w:t>
      </w:r>
    </w:p>
    <w:p w:rsidR="00220BAB" w:rsidRPr="00220BAB" w:rsidRDefault="00220BAB" w:rsidP="00220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E83B0F" w:rsidRPr="00E83B0F">
        <w:rPr>
          <w:rFonts w:ascii="Times New Roman" w:hAnsi="Times New Roman" w:cs="Times New Roman"/>
          <w:sz w:val="24"/>
          <w:szCs w:val="24"/>
        </w:rPr>
        <w:t>ослуги, які закуповує Замовник, передбача</w:t>
      </w:r>
      <w:r>
        <w:rPr>
          <w:rFonts w:ascii="Times New Roman" w:hAnsi="Times New Roman" w:cs="Times New Roman"/>
          <w:sz w:val="24"/>
          <w:szCs w:val="24"/>
        </w:rPr>
        <w:t>ють</w:t>
      </w:r>
      <w:r w:rsidR="00E83B0F" w:rsidRPr="00E83B0F">
        <w:rPr>
          <w:rFonts w:ascii="Times New Roman" w:hAnsi="Times New Roman" w:cs="Times New Roman"/>
          <w:sz w:val="24"/>
          <w:szCs w:val="24"/>
        </w:rPr>
        <w:t xml:space="preserve"> здійснення комплексу дій, а саме: в</w:t>
      </w:r>
      <w:r w:rsidR="00BD3B2F" w:rsidRPr="00E83B0F">
        <w:rPr>
          <w:rFonts w:ascii="Times New Roman" w:hAnsi="Times New Roman" w:cs="Times New Roman"/>
          <w:sz w:val="24"/>
          <w:szCs w:val="24"/>
        </w:rPr>
        <w:t>икошування газонів моторною та тракторною косаркою;</w:t>
      </w:r>
      <w:r w:rsidR="00E83B0F" w:rsidRPr="00E83B0F">
        <w:rPr>
          <w:rFonts w:ascii="Times New Roman" w:hAnsi="Times New Roman" w:cs="Times New Roman"/>
          <w:sz w:val="24"/>
          <w:szCs w:val="24"/>
        </w:rPr>
        <w:t xml:space="preserve"> п</w:t>
      </w:r>
      <w:r w:rsidR="00BD3B2F" w:rsidRPr="00E83B0F">
        <w:rPr>
          <w:rFonts w:ascii="Times New Roman" w:hAnsi="Times New Roman" w:cs="Times New Roman"/>
          <w:sz w:val="24"/>
          <w:szCs w:val="24"/>
        </w:rPr>
        <w:t>ідстригання кайми;</w:t>
      </w:r>
      <w:r w:rsidR="00E83B0F" w:rsidRPr="00E83B0F">
        <w:rPr>
          <w:rFonts w:ascii="Times New Roman" w:hAnsi="Times New Roman" w:cs="Times New Roman"/>
          <w:sz w:val="24"/>
          <w:szCs w:val="24"/>
        </w:rPr>
        <w:t xml:space="preserve"> п</w:t>
      </w:r>
      <w:r w:rsidR="00BD3B2F" w:rsidRPr="00E83B0F">
        <w:rPr>
          <w:rFonts w:ascii="Times New Roman" w:hAnsi="Times New Roman" w:cs="Times New Roman"/>
          <w:sz w:val="24"/>
          <w:szCs w:val="24"/>
        </w:rPr>
        <w:t>ідстригання газонної кайми навколо багатолітніх квітників та газонного бордюру;</w:t>
      </w:r>
      <w:r w:rsidR="00E83B0F" w:rsidRPr="00E83B0F">
        <w:rPr>
          <w:rFonts w:ascii="Times New Roman" w:hAnsi="Times New Roman" w:cs="Times New Roman"/>
          <w:sz w:val="24"/>
          <w:szCs w:val="24"/>
        </w:rPr>
        <w:t xml:space="preserve"> з</w:t>
      </w:r>
      <w:r w:rsidR="00BD3B2F" w:rsidRPr="00E83B0F">
        <w:rPr>
          <w:rFonts w:ascii="Times New Roman" w:hAnsi="Times New Roman" w:cs="Times New Roman"/>
          <w:sz w:val="24"/>
          <w:szCs w:val="24"/>
        </w:rPr>
        <w:t>грібання сіна у валки;</w:t>
      </w:r>
      <w:r w:rsidR="00E83B0F" w:rsidRPr="00E83B0F">
        <w:rPr>
          <w:rFonts w:ascii="Times New Roman" w:hAnsi="Times New Roman" w:cs="Times New Roman"/>
          <w:sz w:val="24"/>
          <w:szCs w:val="24"/>
        </w:rPr>
        <w:t xml:space="preserve"> п</w:t>
      </w:r>
      <w:r w:rsidR="00BD3B2F" w:rsidRPr="00E83B0F">
        <w:rPr>
          <w:rFonts w:ascii="Times New Roman" w:hAnsi="Times New Roman" w:cs="Times New Roman"/>
          <w:sz w:val="24"/>
          <w:szCs w:val="24"/>
        </w:rPr>
        <w:t>ідбирання сіна з валків у копиці;</w:t>
      </w:r>
      <w:r w:rsidR="00E83B0F" w:rsidRPr="00E83B0F">
        <w:rPr>
          <w:rFonts w:ascii="Times New Roman" w:hAnsi="Times New Roman" w:cs="Times New Roman"/>
          <w:sz w:val="24"/>
          <w:szCs w:val="24"/>
        </w:rPr>
        <w:t xml:space="preserve"> п</w:t>
      </w:r>
      <w:r w:rsidR="00BD3B2F" w:rsidRPr="00E83B0F">
        <w:rPr>
          <w:rFonts w:ascii="Times New Roman" w:hAnsi="Times New Roman" w:cs="Times New Roman"/>
          <w:sz w:val="24"/>
          <w:szCs w:val="24"/>
        </w:rPr>
        <w:t xml:space="preserve">оливання з </w:t>
      </w:r>
      <w:proofErr w:type="spellStart"/>
      <w:r w:rsidR="00BD3B2F" w:rsidRPr="00E83B0F">
        <w:rPr>
          <w:rFonts w:ascii="Times New Roman" w:hAnsi="Times New Roman" w:cs="Times New Roman"/>
          <w:sz w:val="24"/>
          <w:szCs w:val="24"/>
        </w:rPr>
        <w:t>поливально</w:t>
      </w:r>
      <w:proofErr w:type="spellEnd"/>
      <w:r w:rsidR="00BD3B2F" w:rsidRPr="00E83B0F">
        <w:rPr>
          <w:rFonts w:ascii="Times New Roman" w:hAnsi="Times New Roman" w:cs="Times New Roman"/>
          <w:sz w:val="24"/>
          <w:szCs w:val="24"/>
        </w:rPr>
        <w:t xml:space="preserve">-мийних машин та вручну; </w:t>
      </w:r>
      <w:r w:rsidR="00E83B0F" w:rsidRPr="00E83B0F">
        <w:rPr>
          <w:rFonts w:ascii="Times New Roman" w:hAnsi="Times New Roman" w:cs="Times New Roman"/>
          <w:sz w:val="24"/>
          <w:szCs w:val="24"/>
        </w:rPr>
        <w:t>п</w:t>
      </w:r>
      <w:r w:rsidR="00BD3B2F" w:rsidRPr="00E83B0F">
        <w:rPr>
          <w:rFonts w:ascii="Times New Roman" w:hAnsi="Times New Roman" w:cs="Times New Roman"/>
          <w:sz w:val="24"/>
          <w:szCs w:val="24"/>
        </w:rPr>
        <w:t>ідживлення мінеральними добривами;</w:t>
      </w:r>
      <w:r w:rsidR="00E83B0F" w:rsidRPr="00E83B0F">
        <w:rPr>
          <w:rFonts w:ascii="Times New Roman" w:hAnsi="Times New Roman" w:cs="Times New Roman"/>
          <w:sz w:val="24"/>
          <w:szCs w:val="24"/>
        </w:rPr>
        <w:t xml:space="preserve"> п</w:t>
      </w:r>
      <w:r w:rsidR="00BD3B2F" w:rsidRPr="00E83B0F">
        <w:rPr>
          <w:rFonts w:ascii="Times New Roman" w:hAnsi="Times New Roman" w:cs="Times New Roman"/>
          <w:sz w:val="24"/>
          <w:szCs w:val="24"/>
        </w:rPr>
        <w:t>рополювання</w:t>
      </w:r>
      <w:r w:rsidR="005F0664" w:rsidRPr="00E83B0F">
        <w:rPr>
          <w:rFonts w:ascii="Times New Roman" w:hAnsi="Times New Roman" w:cs="Times New Roman"/>
          <w:sz w:val="24"/>
          <w:szCs w:val="24"/>
        </w:rPr>
        <w:t xml:space="preserve"> квітників із </w:t>
      </w:r>
      <w:r w:rsidR="005F0664" w:rsidRPr="00E83B0F">
        <w:rPr>
          <w:rFonts w:ascii="Times New Roman" w:hAnsi="Times New Roman" w:cs="Times New Roman"/>
          <w:sz w:val="24"/>
          <w:szCs w:val="24"/>
        </w:rPr>
        <w:lastRenderedPageBreak/>
        <w:t>застосуванням плотиків та без застосування плотиків</w:t>
      </w:r>
      <w:r w:rsidR="00BD3B2F" w:rsidRPr="00E83B0F">
        <w:rPr>
          <w:rFonts w:ascii="Times New Roman" w:hAnsi="Times New Roman" w:cs="Times New Roman"/>
          <w:sz w:val="24"/>
          <w:szCs w:val="24"/>
        </w:rPr>
        <w:t>;</w:t>
      </w:r>
      <w:r w:rsidR="00E83B0F" w:rsidRPr="00E83B0F">
        <w:rPr>
          <w:rFonts w:ascii="Times New Roman" w:hAnsi="Times New Roman" w:cs="Times New Roman"/>
          <w:sz w:val="24"/>
          <w:szCs w:val="24"/>
        </w:rPr>
        <w:t xml:space="preserve"> р</w:t>
      </w:r>
      <w:r w:rsidR="00BD3B2F" w:rsidRPr="00E83B0F">
        <w:rPr>
          <w:rFonts w:ascii="Times New Roman" w:hAnsi="Times New Roman" w:cs="Times New Roman"/>
          <w:sz w:val="24"/>
          <w:szCs w:val="24"/>
        </w:rPr>
        <w:t>озпушування</w:t>
      </w:r>
      <w:r w:rsidR="00E83B0F" w:rsidRPr="00E83B0F">
        <w:rPr>
          <w:rFonts w:ascii="Times New Roman" w:hAnsi="Times New Roman" w:cs="Times New Roman"/>
          <w:sz w:val="24"/>
          <w:szCs w:val="24"/>
        </w:rPr>
        <w:t xml:space="preserve"> квітників ручним інструментом</w:t>
      </w:r>
      <w:r w:rsidR="00BD3B2F" w:rsidRPr="00E83B0F">
        <w:rPr>
          <w:rFonts w:ascii="Times New Roman" w:hAnsi="Times New Roman" w:cs="Times New Roman"/>
          <w:sz w:val="24"/>
          <w:szCs w:val="24"/>
        </w:rPr>
        <w:t>;</w:t>
      </w:r>
      <w:r w:rsidR="00E83B0F" w:rsidRPr="00E83B0F">
        <w:rPr>
          <w:rFonts w:ascii="Times New Roman" w:hAnsi="Times New Roman" w:cs="Times New Roman"/>
          <w:sz w:val="24"/>
          <w:szCs w:val="24"/>
        </w:rPr>
        <w:t xml:space="preserve"> п</w:t>
      </w:r>
      <w:r w:rsidR="00BD3B2F" w:rsidRPr="00E83B0F">
        <w:rPr>
          <w:rFonts w:ascii="Times New Roman" w:hAnsi="Times New Roman" w:cs="Times New Roman"/>
          <w:sz w:val="24"/>
          <w:szCs w:val="24"/>
        </w:rPr>
        <w:t>рищипування квіткових рослин</w:t>
      </w:r>
      <w:r w:rsidR="00E83B0F" w:rsidRPr="00E83B0F">
        <w:rPr>
          <w:rFonts w:ascii="Times New Roman" w:hAnsi="Times New Roman" w:cs="Times New Roman"/>
          <w:sz w:val="24"/>
          <w:szCs w:val="24"/>
        </w:rPr>
        <w:t>; о</w:t>
      </w:r>
      <w:r w:rsidR="00BD3B2F" w:rsidRPr="00E83B0F">
        <w:rPr>
          <w:rFonts w:ascii="Times New Roman" w:hAnsi="Times New Roman" w:cs="Times New Roman"/>
          <w:sz w:val="24"/>
          <w:szCs w:val="24"/>
        </w:rPr>
        <w:t>чищення квіткових рослин від засохлого листя та відцвілих квітів</w:t>
      </w:r>
      <w:r w:rsidR="00E83B0F" w:rsidRPr="00E83B0F">
        <w:rPr>
          <w:rFonts w:ascii="Times New Roman" w:hAnsi="Times New Roman" w:cs="Times New Roman"/>
          <w:sz w:val="24"/>
          <w:szCs w:val="24"/>
        </w:rPr>
        <w:t>; в</w:t>
      </w:r>
      <w:r w:rsidR="00BD3B2F" w:rsidRPr="00E83B0F">
        <w:rPr>
          <w:rFonts w:ascii="Times New Roman" w:hAnsi="Times New Roman" w:cs="Times New Roman"/>
          <w:sz w:val="24"/>
          <w:szCs w:val="24"/>
        </w:rPr>
        <w:t>идалення сухих квіткових стебел восени</w:t>
      </w:r>
      <w:r w:rsidR="00E83B0F" w:rsidRPr="00E83B0F">
        <w:rPr>
          <w:rFonts w:ascii="Times New Roman" w:hAnsi="Times New Roman" w:cs="Times New Roman"/>
          <w:sz w:val="24"/>
          <w:szCs w:val="24"/>
        </w:rPr>
        <w:t>; підгортання та розгортання</w:t>
      </w:r>
      <w:r w:rsidR="00BD3B2F" w:rsidRPr="00E83B0F">
        <w:rPr>
          <w:rFonts w:ascii="Times New Roman" w:hAnsi="Times New Roman" w:cs="Times New Roman"/>
          <w:sz w:val="24"/>
          <w:szCs w:val="24"/>
        </w:rPr>
        <w:t>.</w:t>
      </w:r>
    </w:p>
    <w:p w:rsidR="00592AD0" w:rsidRPr="009A5261" w:rsidRDefault="00592AD0" w:rsidP="00592AD0">
      <w:pPr>
        <w:spacing w:after="0" w:line="240" w:lineRule="auto"/>
        <w:ind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 xml:space="preserve">Послуги, що надаватимуться, повинні відповідати вимогам Законів України «Про відходи», «Про благоустрій населених пунктів», «Про охорону навколишнього природного середовища», </w:t>
      </w:r>
      <w:r>
        <w:rPr>
          <w:rFonts w:ascii="Times New Roman" w:eastAsia="Times New Roman" w:hAnsi="Times New Roman" w:cs="Times New Roman"/>
          <w:sz w:val="24"/>
          <w:szCs w:val="24"/>
          <w:lang w:eastAsia="ru-RU"/>
        </w:rPr>
        <w:t>Н</w:t>
      </w:r>
      <w:r w:rsidRPr="009A5261">
        <w:rPr>
          <w:rFonts w:ascii="Times New Roman" w:eastAsia="Times New Roman" w:hAnsi="Times New Roman" w:cs="Times New Roman"/>
          <w:sz w:val="24"/>
          <w:szCs w:val="24"/>
          <w:lang w:eastAsia="ru-RU"/>
        </w:rPr>
        <w:t xml:space="preserve">аказу </w:t>
      </w:r>
      <w:r>
        <w:rPr>
          <w:rFonts w:ascii="Times New Roman" w:eastAsia="Times New Roman" w:hAnsi="Times New Roman" w:cs="Times New Roman"/>
          <w:sz w:val="24"/>
          <w:szCs w:val="24"/>
          <w:lang w:eastAsia="ru-RU"/>
        </w:rPr>
        <w:t>від 23.09.2003</w:t>
      </w:r>
      <w:r w:rsidRPr="009A5261">
        <w:rPr>
          <w:rFonts w:ascii="Times New Roman" w:eastAsia="Times New Roman" w:hAnsi="Times New Roman" w:cs="Times New Roman"/>
          <w:sz w:val="24"/>
          <w:szCs w:val="24"/>
          <w:lang w:eastAsia="ru-RU"/>
        </w:rPr>
        <w:t xml:space="preserve"> року №1</w:t>
      </w:r>
      <w:r>
        <w:rPr>
          <w:rFonts w:ascii="Times New Roman" w:eastAsia="Times New Roman" w:hAnsi="Times New Roman" w:cs="Times New Roman"/>
          <w:sz w:val="24"/>
          <w:szCs w:val="24"/>
          <w:lang w:eastAsia="ru-RU"/>
        </w:rPr>
        <w:t>54</w:t>
      </w:r>
      <w:r w:rsidRPr="009A5261">
        <w:rPr>
          <w:rFonts w:ascii="Times New Roman" w:eastAsia="Times New Roman" w:hAnsi="Times New Roman" w:cs="Times New Roman"/>
          <w:sz w:val="24"/>
          <w:szCs w:val="24"/>
          <w:lang w:eastAsia="ru-RU"/>
        </w:rPr>
        <w:t xml:space="preserve"> «Про затвердження </w:t>
      </w:r>
      <w:r>
        <w:rPr>
          <w:rFonts w:ascii="Times New Roman" w:eastAsia="Times New Roman" w:hAnsi="Times New Roman" w:cs="Times New Roman"/>
          <w:sz w:val="24"/>
          <w:szCs w:val="24"/>
          <w:lang w:eastAsia="ru-RU"/>
        </w:rPr>
        <w:t>Порядку проведення ремонту та утримання об’єктів благоустрою населених пунктів</w:t>
      </w:r>
      <w:r w:rsidRPr="009A52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Наказу Міністерства будівництва, архітектури, житлово-комунального господарства України</w:t>
      </w:r>
      <w:r w:rsidRPr="009A5261">
        <w:rPr>
          <w:rFonts w:ascii="Times New Roman" w:eastAsia="Times New Roman" w:hAnsi="Times New Roman" w:cs="Times New Roman"/>
          <w:sz w:val="24"/>
          <w:szCs w:val="24"/>
          <w:lang w:eastAsia="ru-RU"/>
        </w:rPr>
        <w:t xml:space="preserve"> від 10.</w:t>
      </w:r>
      <w:r>
        <w:rPr>
          <w:rFonts w:ascii="Times New Roman" w:eastAsia="Times New Roman" w:hAnsi="Times New Roman" w:cs="Times New Roman"/>
          <w:sz w:val="24"/>
          <w:szCs w:val="24"/>
          <w:lang w:eastAsia="ru-RU"/>
        </w:rPr>
        <w:t>04.2006 року №105</w:t>
      </w:r>
      <w:r w:rsidRPr="009A52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 затвердження Правил утримання зелених насаджень </w:t>
      </w:r>
      <w:r w:rsidRPr="00761895">
        <w:rPr>
          <w:rFonts w:ascii="Times New Roman" w:eastAsia="Times New Roman" w:hAnsi="Times New Roman" w:cs="Times New Roman"/>
          <w:sz w:val="24"/>
          <w:szCs w:val="24"/>
          <w:lang w:eastAsia="ru-RU"/>
        </w:rPr>
        <w:t>у населених пунктах України</w:t>
      </w:r>
      <w:r w:rsidRPr="009A52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наказу Державного комітету України з питань житлово-комунального господарства від 10.08.2005 року №121 «Про затвердження Порядку визначення вартості робіт з утримання зелених насаджень в населених пунктах»</w:t>
      </w:r>
      <w:r w:rsidRPr="009A5261">
        <w:rPr>
          <w:rFonts w:ascii="Times New Roman" w:eastAsia="Times New Roman" w:hAnsi="Times New Roman" w:cs="Times New Roman"/>
          <w:sz w:val="24"/>
          <w:szCs w:val="24"/>
          <w:lang w:eastAsia="ru-RU"/>
        </w:rPr>
        <w:t>, Наказу Міністерства охорони здоров’я України від 17.03.2011 року №145 «Про затвердження Державних санітарних норм та правил утримання територій населених пунктів» та інших нормативно-правових актів.</w:t>
      </w:r>
    </w:p>
    <w:p w:rsidR="00592AD0" w:rsidRPr="009A5261" w:rsidRDefault="00592AD0" w:rsidP="00592AD0">
      <w:pPr>
        <w:spacing w:after="0" w:line="240" w:lineRule="auto"/>
        <w:ind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 xml:space="preserve">В ході надання послуг </w:t>
      </w:r>
      <w:r>
        <w:rPr>
          <w:rFonts w:ascii="Times New Roman" w:eastAsia="Times New Roman" w:hAnsi="Times New Roman" w:cs="Times New Roman"/>
          <w:sz w:val="24"/>
          <w:szCs w:val="24"/>
          <w:lang w:eastAsia="ru-RU"/>
        </w:rPr>
        <w:t>В</w:t>
      </w:r>
      <w:r w:rsidRPr="009A5261">
        <w:rPr>
          <w:rFonts w:ascii="Times New Roman" w:eastAsia="Times New Roman" w:hAnsi="Times New Roman" w:cs="Times New Roman"/>
          <w:sz w:val="24"/>
          <w:szCs w:val="24"/>
          <w:lang w:eastAsia="ru-RU"/>
        </w:rPr>
        <w:t>иконавець повинен керуватись правилами охорони праці під час проведення робіт, що унеможливлюють випадки травмування громадян, пошкодження майна, споруд, будівель, комунікацій, тощо.</w:t>
      </w:r>
    </w:p>
    <w:p w:rsidR="00592AD0" w:rsidRPr="009A5261" w:rsidRDefault="00592AD0" w:rsidP="00592AD0">
      <w:pPr>
        <w:spacing w:after="0" w:line="240" w:lineRule="auto"/>
        <w:ind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Виконавець забезпечує виконання договірних зобов’язань та оп</w:t>
      </w:r>
      <w:r>
        <w:rPr>
          <w:rFonts w:ascii="Times New Roman" w:eastAsia="Times New Roman" w:hAnsi="Times New Roman" w:cs="Times New Roman"/>
          <w:sz w:val="24"/>
          <w:szCs w:val="24"/>
          <w:lang w:eastAsia="ru-RU"/>
        </w:rPr>
        <w:t>еративний зв’язок з З</w:t>
      </w:r>
      <w:r w:rsidRPr="009A5261">
        <w:rPr>
          <w:rFonts w:ascii="Times New Roman" w:eastAsia="Times New Roman" w:hAnsi="Times New Roman" w:cs="Times New Roman"/>
          <w:sz w:val="24"/>
          <w:szCs w:val="24"/>
          <w:lang w:eastAsia="ru-RU"/>
        </w:rPr>
        <w:t xml:space="preserve">амовником. Інформація необхідна для надання послуг, надається замовником у письмовому та/або електронному вигляді (електронною поштою) та/або факсимільним зв’язком на адресу виконавця. </w:t>
      </w:r>
    </w:p>
    <w:p w:rsidR="00592AD0" w:rsidRPr="009A5261" w:rsidRDefault="00592AD0" w:rsidP="00592AD0">
      <w:pPr>
        <w:spacing w:after="0" w:line="240" w:lineRule="auto"/>
        <w:ind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 xml:space="preserve">В ході надання послуг </w:t>
      </w:r>
      <w:r>
        <w:rPr>
          <w:rFonts w:ascii="Times New Roman" w:eastAsia="Times New Roman" w:hAnsi="Times New Roman" w:cs="Times New Roman"/>
          <w:sz w:val="24"/>
          <w:szCs w:val="24"/>
          <w:lang w:eastAsia="ru-RU"/>
        </w:rPr>
        <w:t>В</w:t>
      </w:r>
      <w:r w:rsidRPr="009A5261">
        <w:rPr>
          <w:rFonts w:ascii="Times New Roman" w:eastAsia="Times New Roman" w:hAnsi="Times New Roman" w:cs="Times New Roman"/>
          <w:sz w:val="24"/>
          <w:szCs w:val="24"/>
          <w:lang w:eastAsia="ru-RU"/>
        </w:rPr>
        <w:t>иконавець повинен використовувати транспортні засоби та/або машини та/або технологічні транспортні засоби тощо, обладнання та/або устаткування та/або прилади та/або інструменти тощо необхідні відповідно до технологічних вимог виконання послуг, технічний стан яких не спричиняють шкоди довкіллю і не забруднює навколишнє середовище паливно-мастильними матеріалами.</w:t>
      </w:r>
    </w:p>
    <w:p w:rsidR="00592AD0" w:rsidRPr="009A5261" w:rsidRDefault="00592AD0" w:rsidP="00592AD0">
      <w:pPr>
        <w:spacing w:after="0" w:line="240" w:lineRule="auto"/>
        <w:ind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 xml:space="preserve">У разі виявлення </w:t>
      </w:r>
      <w:r>
        <w:rPr>
          <w:rFonts w:ascii="Times New Roman" w:eastAsia="Times New Roman" w:hAnsi="Times New Roman" w:cs="Times New Roman"/>
          <w:sz w:val="24"/>
          <w:szCs w:val="24"/>
          <w:lang w:eastAsia="ru-RU"/>
        </w:rPr>
        <w:t>З</w:t>
      </w:r>
      <w:r w:rsidRPr="009A5261">
        <w:rPr>
          <w:rFonts w:ascii="Times New Roman" w:eastAsia="Times New Roman" w:hAnsi="Times New Roman" w:cs="Times New Roman"/>
          <w:sz w:val="24"/>
          <w:szCs w:val="24"/>
          <w:lang w:eastAsia="ru-RU"/>
        </w:rPr>
        <w:t xml:space="preserve">амовником неякісного виконання послуг </w:t>
      </w:r>
      <w:r>
        <w:rPr>
          <w:rFonts w:ascii="Times New Roman" w:eastAsia="Times New Roman" w:hAnsi="Times New Roman" w:cs="Times New Roman"/>
          <w:sz w:val="24"/>
          <w:szCs w:val="24"/>
          <w:lang w:eastAsia="ru-RU"/>
        </w:rPr>
        <w:t>Виконавцем</w:t>
      </w:r>
      <w:r w:rsidRPr="009A52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що представниками З</w:t>
      </w:r>
      <w:r w:rsidRPr="009A5261">
        <w:rPr>
          <w:rFonts w:ascii="Times New Roman" w:eastAsia="Times New Roman" w:hAnsi="Times New Roman" w:cs="Times New Roman"/>
          <w:sz w:val="24"/>
          <w:szCs w:val="24"/>
          <w:lang w:eastAsia="ru-RU"/>
        </w:rPr>
        <w:t>амовн</w:t>
      </w:r>
      <w:r>
        <w:rPr>
          <w:rFonts w:ascii="Times New Roman" w:eastAsia="Times New Roman" w:hAnsi="Times New Roman" w:cs="Times New Roman"/>
          <w:sz w:val="24"/>
          <w:szCs w:val="24"/>
          <w:lang w:eastAsia="ru-RU"/>
        </w:rPr>
        <w:t>ика складається акт-претензія, З</w:t>
      </w:r>
      <w:r w:rsidRPr="009A5261">
        <w:rPr>
          <w:rFonts w:ascii="Times New Roman" w:eastAsia="Times New Roman" w:hAnsi="Times New Roman" w:cs="Times New Roman"/>
          <w:sz w:val="24"/>
          <w:szCs w:val="24"/>
          <w:lang w:eastAsia="ru-RU"/>
        </w:rPr>
        <w:t xml:space="preserve">амовник не сплачує </w:t>
      </w:r>
      <w:r>
        <w:rPr>
          <w:rFonts w:ascii="Times New Roman" w:eastAsia="Times New Roman" w:hAnsi="Times New Roman" w:cs="Times New Roman"/>
          <w:sz w:val="24"/>
          <w:szCs w:val="24"/>
          <w:lang w:eastAsia="ru-RU"/>
        </w:rPr>
        <w:t>Виконавцю</w:t>
      </w:r>
      <w:r w:rsidRPr="009A5261">
        <w:rPr>
          <w:rFonts w:ascii="Times New Roman" w:eastAsia="Times New Roman" w:hAnsi="Times New Roman" w:cs="Times New Roman"/>
          <w:sz w:val="24"/>
          <w:szCs w:val="24"/>
          <w:lang w:eastAsia="ru-RU"/>
        </w:rPr>
        <w:t xml:space="preserve"> за ці неякісно виконані послуги (згідно складеного акту-претензії).</w:t>
      </w:r>
    </w:p>
    <w:p w:rsidR="00592AD0" w:rsidRPr="009A5261" w:rsidRDefault="00220BAB" w:rsidP="00592AD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Виконавець послуг забезпечує</w:t>
      </w:r>
      <w:r w:rsidR="00592AD0" w:rsidRPr="009A5261">
        <w:rPr>
          <w:rFonts w:ascii="Times New Roman" w:eastAsia="Times New Roman" w:hAnsi="Times New Roman" w:cs="Times New Roman"/>
          <w:b/>
          <w:sz w:val="24"/>
          <w:szCs w:val="24"/>
          <w:lang w:eastAsia="ru-RU"/>
        </w:rPr>
        <w:t>:</w:t>
      </w:r>
    </w:p>
    <w:p w:rsidR="00592AD0" w:rsidRDefault="00592AD0" w:rsidP="00592AD0">
      <w:pPr>
        <w:spacing w:after="0" w:line="240" w:lineRule="auto"/>
        <w:ind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Регулярн</w:t>
      </w:r>
      <w:r w:rsidR="00220BAB">
        <w:rPr>
          <w:rFonts w:ascii="Times New Roman" w:eastAsia="Times New Roman" w:hAnsi="Times New Roman" w:cs="Times New Roman"/>
          <w:sz w:val="24"/>
          <w:szCs w:val="24"/>
          <w:lang w:eastAsia="ru-RU"/>
        </w:rPr>
        <w:t xml:space="preserve">ий догляд та викошування </w:t>
      </w:r>
      <w:r>
        <w:rPr>
          <w:rFonts w:ascii="Times New Roman" w:eastAsia="Times New Roman" w:hAnsi="Times New Roman" w:cs="Times New Roman"/>
          <w:sz w:val="24"/>
          <w:szCs w:val="24"/>
          <w:lang w:eastAsia="ru-RU"/>
        </w:rPr>
        <w:t>газон</w:t>
      </w:r>
      <w:r w:rsidR="00220BAB">
        <w:rPr>
          <w:rFonts w:ascii="Times New Roman" w:eastAsia="Times New Roman" w:hAnsi="Times New Roman" w:cs="Times New Roman"/>
          <w:sz w:val="24"/>
          <w:szCs w:val="24"/>
          <w:lang w:eastAsia="ru-RU"/>
        </w:rPr>
        <w:t>ів</w:t>
      </w:r>
      <w:r>
        <w:rPr>
          <w:rFonts w:ascii="Times New Roman" w:eastAsia="Times New Roman" w:hAnsi="Times New Roman" w:cs="Times New Roman"/>
          <w:sz w:val="24"/>
          <w:szCs w:val="24"/>
          <w:lang w:eastAsia="ru-RU"/>
        </w:rPr>
        <w:t>, висотою більше 10 см на всій площі обслуговування.</w:t>
      </w:r>
      <w:r w:rsidRPr="00AB43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Після </w:t>
      </w:r>
      <w:r w:rsidR="00220BAB">
        <w:rPr>
          <w:rFonts w:ascii="Times New Roman" w:eastAsia="Times New Roman" w:hAnsi="Times New Roman" w:cs="Times New Roman"/>
          <w:sz w:val="24"/>
          <w:szCs w:val="24"/>
          <w:lang w:eastAsia="ru-RU"/>
        </w:rPr>
        <w:t xml:space="preserve">викошування </w:t>
      </w:r>
      <w:r>
        <w:rPr>
          <w:rFonts w:ascii="Times New Roman" w:eastAsia="Times New Roman" w:hAnsi="Times New Roman" w:cs="Times New Roman"/>
          <w:sz w:val="24"/>
          <w:szCs w:val="24"/>
          <w:lang w:eastAsia="ru-RU"/>
        </w:rPr>
        <w:t>трави В</w:t>
      </w:r>
      <w:r w:rsidRPr="009A5261">
        <w:rPr>
          <w:rFonts w:ascii="Times New Roman" w:eastAsia="Times New Roman" w:hAnsi="Times New Roman" w:cs="Times New Roman"/>
          <w:sz w:val="24"/>
          <w:szCs w:val="24"/>
          <w:lang w:eastAsia="ru-RU"/>
        </w:rPr>
        <w:t xml:space="preserve">иконавець забезпечує </w:t>
      </w:r>
      <w:r>
        <w:rPr>
          <w:rFonts w:ascii="Times New Roman" w:eastAsia="Times New Roman" w:hAnsi="Times New Roman" w:cs="Times New Roman"/>
          <w:sz w:val="24"/>
          <w:szCs w:val="24"/>
          <w:lang w:eastAsia="ru-RU"/>
        </w:rPr>
        <w:t>її</w:t>
      </w:r>
      <w:r w:rsidRPr="009A5261">
        <w:rPr>
          <w:rFonts w:ascii="Times New Roman" w:eastAsia="Times New Roman" w:hAnsi="Times New Roman" w:cs="Times New Roman"/>
          <w:sz w:val="24"/>
          <w:szCs w:val="24"/>
          <w:lang w:eastAsia="ru-RU"/>
        </w:rPr>
        <w:t xml:space="preserve"> прибирання</w:t>
      </w:r>
      <w:r>
        <w:rPr>
          <w:rFonts w:ascii="Times New Roman" w:eastAsia="Times New Roman" w:hAnsi="Times New Roman" w:cs="Times New Roman"/>
          <w:sz w:val="24"/>
          <w:szCs w:val="24"/>
          <w:lang w:eastAsia="ru-RU"/>
        </w:rPr>
        <w:t xml:space="preserve"> в день </w:t>
      </w:r>
      <w:proofErr w:type="spellStart"/>
      <w:r>
        <w:rPr>
          <w:rFonts w:ascii="Times New Roman" w:eastAsia="Times New Roman" w:hAnsi="Times New Roman" w:cs="Times New Roman"/>
          <w:sz w:val="24"/>
          <w:szCs w:val="24"/>
          <w:lang w:eastAsia="ru-RU"/>
        </w:rPr>
        <w:t>скошення</w:t>
      </w:r>
      <w:proofErr w:type="spellEnd"/>
      <w:r w:rsidRPr="009A5261">
        <w:rPr>
          <w:rFonts w:ascii="Times New Roman" w:eastAsia="Times New Roman" w:hAnsi="Times New Roman" w:cs="Times New Roman"/>
          <w:sz w:val="24"/>
          <w:szCs w:val="24"/>
          <w:lang w:eastAsia="ru-RU"/>
        </w:rPr>
        <w:t>.</w:t>
      </w:r>
      <w:r w:rsidR="00220BAB">
        <w:rPr>
          <w:rFonts w:ascii="Times New Roman" w:eastAsia="Times New Roman" w:hAnsi="Times New Roman" w:cs="Times New Roman"/>
          <w:sz w:val="24"/>
          <w:szCs w:val="24"/>
          <w:lang w:eastAsia="ru-RU"/>
        </w:rPr>
        <w:t xml:space="preserve"> Викошування</w:t>
      </w:r>
      <w:r w:rsidR="00220BAB" w:rsidRPr="009A5261">
        <w:rPr>
          <w:rFonts w:ascii="Times New Roman" w:eastAsia="Times New Roman" w:hAnsi="Times New Roman" w:cs="Times New Roman"/>
          <w:sz w:val="24"/>
          <w:szCs w:val="24"/>
          <w:lang w:eastAsia="ru-RU"/>
        </w:rPr>
        <w:t xml:space="preserve"> повинно проводиться спеціалізованим </w:t>
      </w:r>
      <w:r w:rsidR="00220BAB" w:rsidRPr="002F4EED">
        <w:rPr>
          <w:rFonts w:ascii="Times New Roman" w:eastAsia="Times New Roman" w:hAnsi="Times New Roman" w:cs="Times New Roman"/>
          <w:sz w:val="24"/>
          <w:szCs w:val="24"/>
          <w:lang w:eastAsia="ru-RU"/>
        </w:rPr>
        <w:t>обладнання</w:t>
      </w:r>
      <w:r w:rsidR="00220BAB">
        <w:rPr>
          <w:rFonts w:ascii="Times New Roman" w:eastAsia="Times New Roman" w:hAnsi="Times New Roman" w:cs="Times New Roman"/>
          <w:sz w:val="24"/>
          <w:szCs w:val="24"/>
          <w:lang w:eastAsia="ru-RU"/>
        </w:rPr>
        <w:t>м</w:t>
      </w:r>
      <w:r w:rsidR="00220BAB" w:rsidRPr="002F4EED">
        <w:rPr>
          <w:rFonts w:ascii="Times New Roman" w:eastAsia="Times New Roman" w:hAnsi="Times New Roman" w:cs="Times New Roman"/>
          <w:sz w:val="24"/>
          <w:szCs w:val="24"/>
          <w:lang w:eastAsia="ru-RU"/>
        </w:rPr>
        <w:t xml:space="preserve"> та/або устаткування</w:t>
      </w:r>
      <w:r w:rsidR="00220BAB">
        <w:rPr>
          <w:rFonts w:ascii="Times New Roman" w:eastAsia="Times New Roman" w:hAnsi="Times New Roman" w:cs="Times New Roman"/>
          <w:sz w:val="24"/>
          <w:szCs w:val="24"/>
          <w:lang w:eastAsia="ru-RU"/>
        </w:rPr>
        <w:t>м</w:t>
      </w:r>
      <w:r w:rsidR="00220BAB" w:rsidRPr="002F4EED">
        <w:rPr>
          <w:rFonts w:ascii="Times New Roman" w:eastAsia="Times New Roman" w:hAnsi="Times New Roman" w:cs="Times New Roman"/>
          <w:sz w:val="24"/>
          <w:szCs w:val="24"/>
          <w:lang w:eastAsia="ru-RU"/>
        </w:rPr>
        <w:t xml:space="preserve"> та/або прилад</w:t>
      </w:r>
      <w:r w:rsidR="00220BAB">
        <w:rPr>
          <w:rFonts w:ascii="Times New Roman" w:eastAsia="Times New Roman" w:hAnsi="Times New Roman" w:cs="Times New Roman"/>
          <w:sz w:val="24"/>
          <w:szCs w:val="24"/>
          <w:lang w:eastAsia="ru-RU"/>
        </w:rPr>
        <w:t>ами</w:t>
      </w:r>
      <w:r w:rsidR="00220BAB" w:rsidRPr="002F4EED">
        <w:rPr>
          <w:rFonts w:ascii="Times New Roman" w:eastAsia="Times New Roman" w:hAnsi="Times New Roman" w:cs="Times New Roman"/>
          <w:sz w:val="24"/>
          <w:szCs w:val="24"/>
          <w:lang w:eastAsia="ru-RU"/>
        </w:rPr>
        <w:t xml:space="preserve"> та/або інструме</w:t>
      </w:r>
      <w:r w:rsidR="00220BAB">
        <w:rPr>
          <w:rFonts w:ascii="Times New Roman" w:eastAsia="Times New Roman" w:hAnsi="Times New Roman" w:cs="Times New Roman"/>
          <w:sz w:val="24"/>
          <w:szCs w:val="24"/>
          <w:lang w:eastAsia="ru-RU"/>
        </w:rPr>
        <w:t>нтами</w:t>
      </w:r>
      <w:r w:rsidR="00220BAB" w:rsidRPr="009A5261">
        <w:rPr>
          <w:rFonts w:ascii="Times New Roman" w:eastAsia="Times New Roman" w:hAnsi="Times New Roman" w:cs="Times New Roman"/>
          <w:sz w:val="24"/>
          <w:szCs w:val="24"/>
          <w:lang w:eastAsia="ru-RU"/>
        </w:rPr>
        <w:t>.</w:t>
      </w:r>
    </w:p>
    <w:p w:rsidR="00220BAB" w:rsidRPr="009A5261" w:rsidRDefault="00592AD0" w:rsidP="00220B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20BAB">
        <w:rPr>
          <w:rFonts w:ascii="Times New Roman" w:eastAsia="Times New Roman" w:hAnsi="Times New Roman" w:cs="Times New Roman"/>
          <w:sz w:val="24"/>
          <w:szCs w:val="24"/>
          <w:lang w:eastAsia="ru-RU"/>
        </w:rPr>
        <w:t xml:space="preserve"> Регулярний догляд за квітниками на протязі всього сезону</w:t>
      </w:r>
      <w:r w:rsidR="0089457D">
        <w:rPr>
          <w:rFonts w:ascii="Times New Roman" w:eastAsia="Times New Roman" w:hAnsi="Times New Roman" w:cs="Times New Roman"/>
          <w:sz w:val="24"/>
          <w:szCs w:val="24"/>
          <w:lang w:eastAsia="ru-RU"/>
        </w:rPr>
        <w:t>.</w:t>
      </w:r>
      <w:r w:rsidR="00220BAB">
        <w:rPr>
          <w:rFonts w:ascii="Times New Roman" w:eastAsia="Times New Roman" w:hAnsi="Times New Roman" w:cs="Times New Roman"/>
          <w:sz w:val="24"/>
          <w:szCs w:val="24"/>
          <w:lang w:eastAsia="ru-RU"/>
        </w:rPr>
        <w:t xml:space="preserve"> </w:t>
      </w:r>
    </w:p>
    <w:p w:rsidR="00592AD0" w:rsidRPr="009A5261" w:rsidRDefault="00592AD0" w:rsidP="00592AD0">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 разі пошкодження майна В</w:t>
      </w:r>
      <w:r w:rsidRPr="009A5261">
        <w:rPr>
          <w:rFonts w:ascii="Times New Roman" w:eastAsia="Times New Roman" w:hAnsi="Times New Roman" w:cs="Times New Roman"/>
          <w:sz w:val="24"/>
          <w:szCs w:val="24"/>
          <w:lang w:eastAsia="ru-RU"/>
        </w:rPr>
        <w:t>иконавець зобов’язаний відновити пошкоджені частини, а в разі неможливості -  відшкодувати нанесені збитки за власний рахунок.</w:t>
      </w:r>
    </w:p>
    <w:p w:rsidR="00592AD0" w:rsidRPr="009A5261" w:rsidRDefault="00592AD0" w:rsidP="00592AD0">
      <w:pPr>
        <w:spacing w:after="0" w:line="240" w:lineRule="auto"/>
        <w:ind w:firstLine="709"/>
        <w:jc w:val="both"/>
        <w:rPr>
          <w:rFonts w:ascii="Times New Roman" w:eastAsia="Times New Roman" w:hAnsi="Times New Roman" w:cs="Times New Roman"/>
          <w:b/>
          <w:bCs/>
          <w:snapToGrid w:val="0"/>
          <w:sz w:val="24"/>
          <w:szCs w:val="24"/>
        </w:rPr>
      </w:pPr>
      <w:r w:rsidRPr="009A5261">
        <w:rPr>
          <w:rFonts w:ascii="Times New Roman" w:eastAsia="Times New Roman" w:hAnsi="Times New Roman" w:cs="Times New Roman"/>
          <w:b/>
          <w:bCs/>
          <w:snapToGrid w:val="0"/>
          <w:sz w:val="24"/>
          <w:szCs w:val="24"/>
        </w:rPr>
        <w:t xml:space="preserve">Вимоги до </w:t>
      </w:r>
      <w:r>
        <w:rPr>
          <w:rFonts w:ascii="Times New Roman" w:eastAsia="Times New Roman" w:hAnsi="Times New Roman" w:cs="Times New Roman"/>
          <w:b/>
          <w:bCs/>
          <w:snapToGrid w:val="0"/>
          <w:sz w:val="24"/>
          <w:szCs w:val="24"/>
        </w:rPr>
        <w:t>Виконавця</w:t>
      </w:r>
      <w:r w:rsidRPr="009A5261">
        <w:rPr>
          <w:rFonts w:ascii="Times New Roman" w:eastAsia="Times New Roman" w:hAnsi="Times New Roman" w:cs="Times New Roman"/>
          <w:b/>
          <w:bCs/>
          <w:snapToGrid w:val="0"/>
          <w:sz w:val="24"/>
          <w:szCs w:val="24"/>
        </w:rPr>
        <w:t>:</w:t>
      </w:r>
    </w:p>
    <w:p w:rsidR="00592AD0" w:rsidRPr="009A5261" w:rsidRDefault="00592AD0" w:rsidP="00592AD0">
      <w:pPr>
        <w:pStyle w:val="a3"/>
        <w:numPr>
          <w:ilvl w:val="0"/>
          <w:numId w:val="1"/>
        </w:numPr>
        <w:tabs>
          <w:tab w:val="left" w:pos="1134"/>
        </w:tabs>
        <w:spacing w:after="0" w:line="240" w:lineRule="auto"/>
        <w:ind w:left="0" w:firstLine="709"/>
        <w:jc w:val="both"/>
        <w:rPr>
          <w:rFonts w:ascii="Times New Roman" w:eastAsia="Times New Roman" w:hAnsi="Times New Roman" w:cs="Times New Roman"/>
          <w:snapToGrid w:val="0"/>
          <w:sz w:val="24"/>
          <w:szCs w:val="24"/>
        </w:rPr>
      </w:pPr>
      <w:r w:rsidRPr="009A5261">
        <w:rPr>
          <w:rFonts w:ascii="Times New Roman" w:eastAsia="Times New Roman" w:hAnsi="Times New Roman" w:cs="Times New Roman"/>
          <w:snapToGrid w:val="0"/>
          <w:sz w:val="24"/>
          <w:szCs w:val="24"/>
        </w:rPr>
        <w:t>Наявність власної матеріально-технічної бази.</w:t>
      </w:r>
    </w:p>
    <w:p w:rsidR="00592AD0" w:rsidRPr="009A5261" w:rsidRDefault="00592AD0" w:rsidP="00592AD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Місце розташування матеріально-технічної бази, обладнання та</w:t>
      </w:r>
      <w:r>
        <w:rPr>
          <w:rFonts w:ascii="Times New Roman" w:eastAsia="Times New Roman" w:hAnsi="Times New Roman" w:cs="Times New Roman"/>
          <w:sz w:val="24"/>
          <w:szCs w:val="24"/>
          <w:lang w:eastAsia="ru-RU"/>
        </w:rPr>
        <w:t xml:space="preserve"> трудових ресурсів, які В</w:t>
      </w:r>
      <w:r w:rsidRPr="009A5261">
        <w:rPr>
          <w:rFonts w:ascii="Times New Roman" w:eastAsia="Times New Roman" w:hAnsi="Times New Roman" w:cs="Times New Roman"/>
          <w:sz w:val="24"/>
          <w:szCs w:val="24"/>
          <w:lang w:eastAsia="ru-RU"/>
        </w:rPr>
        <w:t>иконавець буде залучати до виконання договору, повинно дозволяти терміново та у повн</w:t>
      </w:r>
      <w:r>
        <w:rPr>
          <w:rFonts w:ascii="Times New Roman" w:eastAsia="Times New Roman" w:hAnsi="Times New Roman" w:cs="Times New Roman"/>
          <w:sz w:val="24"/>
          <w:szCs w:val="24"/>
          <w:lang w:eastAsia="ru-RU"/>
        </w:rPr>
        <w:t>ому обсязі виконувати завдання З</w:t>
      </w:r>
      <w:r w:rsidRPr="009A5261">
        <w:rPr>
          <w:rFonts w:ascii="Times New Roman" w:eastAsia="Times New Roman" w:hAnsi="Times New Roman" w:cs="Times New Roman"/>
          <w:sz w:val="24"/>
          <w:szCs w:val="24"/>
          <w:lang w:eastAsia="ru-RU"/>
        </w:rPr>
        <w:t xml:space="preserve">амовника. </w:t>
      </w:r>
    </w:p>
    <w:p w:rsidR="00592AD0" w:rsidRPr="009A5261" w:rsidRDefault="00592AD0" w:rsidP="00592AD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Виконавець зобов’язаний для виконання умов договору забезпечити працівників, які будуть задіяні до виконання послуг транспортними засобами та/або машинами та/або технологічними транспортними засобами тощо, обладнанням та/або устаткуванням та/або приладами та/або інструментами тощо та спеціальним одягом та/або форменим одягом, відповідно до сезону, засобами індивідуального захисту (в разі необхідності) тощо. Спеціальний одяг та/або формений одяг має бути з найменува</w:t>
      </w:r>
      <w:r>
        <w:rPr>
          <w:rFonts w:ascii="Times New Roman" w:eastAsia="Times New Roman" w:hAnsi="Times New Roman" w:cs="Times New Roman"/>
          <w:sz w:val="24"/>
          <w:szCs w:val="24"/>
          <w:lang w:eastAsia="ru-RU"/>
        </w:rPr>
        <w:t>нням та/або логотипом В</w:t>
      </w:r>
      <w:r w:rsidRPr="009A5261">
        <w:rPr>
          <w:rFonts w:ascii="Times New Roman" w:eastAsia="Times New Roman" w:hAnsi="Times New Roman" w:cs="Times New Roman"/>
          <w:sz w:val="24"/>
          <w:szCs w:val="24"/>
          <w:lang w:eastAsia="ru-RU"/>
        </w:rPr>
        <w:t>иконавця послуг.</w:t>
      </w:r>
    </w:p>
    <w:p w:rsidR="00592AD0" w:rsidRPr="009A5261" w:rsidRDefault="00592AD0" w:rsidP="00592AD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lastRenderedPageBreak/>
        <w:t xml:space="preserve">Заправка, зберігання, технічне обслуговування, ремонт транспортних засобів та/або машини та/або технологічних транспортних засобів тощо, обладнання та/або устаткування та/або приладу та/або інструментів тощо, які будуть залучатися для надання послуг, забезпечується </w:t>
      </w:r>
      <w:r>
        <w:rPr>
          <w:rFonts w:ascii="Times New Roman" w:eastAsia="Times New Roman" w:hAnsi="Times New Roman" w:cs="Times New Roman"/>
          <w:sz w:val="24"/>
          <w:szCs w:val="24"/>
          <w:lang w:eastAsia="ru-RU"/>
        </w:rPr>
        <w:t>В</w:t>
      </w:r>
      <w:r w:rsidRPr="009A5261">
        <w:rPr>
          <w:rFonts w:ascii="Times New Roman" w:eastAsia="Times New Roman" w:hAnsi="Times New Roman" w:cs="Times New Roman"/>
          <w:sz w:val="24"/>
          <w:szCs w:val="24"/>
          <w:lang w:eastAsia="ru-RU"/>
        </w:rPr>
        <w:t>иконавцем.</w:t>
      </w:r>
    </w:p>
    <w:p w:rsidR="00592AD0" w:rsidRPr="009A5261" w:rsidRDefault="00592AD0" w:rsidP="00592AD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 xml:space="preserve">Виконавець зобов’язаний для виконання умов договору використовувати транспортні засоби та/або машини та/або технологічні транспортні засоби тощо, обладнання та/або устаткування та/або прилади та/або інструменти тощо, необхідні відповідно до технологічних вимог надання послуг, у технічно справному стані, а у випадку їх несправності (поломки) гарантувати термінову заміну та/або ремонт. </w:t>
      </w:r>
    </w:p>
    <w:p w:rsidR="00592AD0" w:rsidRPr="009A5261" w:rsidRDefault="00592AD0" w:rsidP="00592AD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A5261">
        <w:rPr>
          <w:rFonts w:ascii="Times New Roman" w:eastAsia="Times New Roman" w:hAnsi="Times New Roman" w:cs="Times New Roman"/>
          <w:sz w:val="24"/>
          <w:szCs w:val="24"/>
          <w:lang w:eastAsia="ru-RU"/>
        </w:rPr>
        <w:t xml:space="preserve">Доставка працівників, які будуть залучатися до надання послуг, транспортних засобів та/або машини та/або технологічних транспортних засобів тощо, обладнання та/або устаткування та/або приладів та/або інструментів тощо, необхідних відповідно до технологічних вимог виконання послуг, до місць надання послуг забезпечуються </w:t>
      </w:r>
      <w:r>
        <w:rPr>
          <w:rFonts w:ascii="Times New Roman" w:eastAsia="Times New Roman" w:hAnsi="Times New Roman" w:cs="Times New Roman"/>
          <w:sz w:val="24"/>
          <w:szCs w:val="24"/>
          <w:lang w:eastAsia="ru-RU"/>
        </w:rPr>
        <w:t>В</w:t>
      </w:r>
      <w:r w:rsidRPr="009A5261">
        <w:rPr>
          <w:rFonts w:ascii="Times New Roman" w:eastAsia="Times New Roman" w:hAnsi="Times New Roman" w:cs="Times New Roman"/>
          <w:sz w:val="24"/>
          <w:szCs w:val="24"/>
          <w:lang w:eastAsia="ru-RU"/>
        </w:rPr>
        <w:t>иконавцем послуг.</w:t>
      </w:r>
    </w:p>
    <w:p w:rsidR="00592AD0" w:rsidRPr="009A5261" w:rsidRDefault="00592AD0" w:rsidP="00592AD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r w:rsidRPr="009A5261">
        <w:rPr>
          <w:rFonts w:ascii="Times New Roman" w:eastAsia="Times New Roman" w:hAnsi="Times New Roman" w:cs="Times New Roman"/>
          <w:sz w:val="24"/>
          <w:szCs w:val="24"/>
          <w:lang w:eastAsia="ru-RU"/>
        </w:rPr>
        <w:t xml:space="preserve">Виконавець самостійно повинен забезпечувати виконання правил дорожнього руху, правил протипожежної та електробезпеки, охорони праці, техніки безпеки та інше. </w:t>
      </w:r>
    </w:p>
    <w:p w:rsidR="00592AD0" w:rsidRPr="009A5261" w:rsidRDefault="00592AD0" w:rsidP="00592AD0">
      <w:pPr>
        <w:spacing w:after="0" w:line="240" w:lineRule="auto"/>
        <w:ind w:firstLine="709"/>
        <w:jc w:val="both"/>
        <w:rPr>
          <w:rFonts w:ascii="Times New Roman" w:eastAsia="Times New Roman" w:hAnsi="Times New Roman" w:cs="Times New Roman"/>
          <w:bCs/>
          <w:sz w:val="24"/>
          <w:szCs w:val="24"/>
          <w:lang w:eastAsia="ru-RU"/>
        </w:rPr>
      </w:pPr>
      <w:r w:rsidRPr="009A5261">
        <w:rPr>
          <w:rFonts w:ascii="Times New Roman" w:eastAsia="Times New Roman" w:hAnsi="Times New Roman" w:cs="Times New Roman"/>
          <w:bCs/>
          <w:sz w:val="24"/>
          <w:szCs w:val="24"/>
          <w:lang w:eastAsia="ru-RU"/>
        </w:rPr>
        <w:t>Виконання робіт приймається згідно актів наданих послуг.</w:t>
      </w:r>
    </w:p>
    <w:p w:rsidR="003D6CD5" w:rsidRPr="00044B0B" w:rsidRDefault="003D6CD5" w:rsidP="003D6CD5">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uk-UA"/>
        </w:rPr>
        <w:t xml:space="preserve">Термін надання послуг: всі роботи відповідно до обсягів зазначених в технічному завданні, повинні бути завершені Виконавцем не пізніше </w:t>
      </w:r>
      <w:r>
        <w:rPr>
          <w:rFonts w:ascii="Times New Roman" w:eastAsia="Times New Roman" w:hAnsi="Times New Roman" w:cs="Times New Roman"/>
          <w:sz w:val="24"/>
          <w:szCs w:val="24"/>
          <w:lang w:eastAsia="uk-UA"/>
        </w:rPr>
        <w:t>31 жовтня</w:t>
      </w:r>
      <w:r>
        <w:rPr>
          <w:rFonts w:ascii="Times New Roman" w:eastAsia="Times New Roman" w:hAnsi="Times New Roman" w:cs="Times New Roman"/>
          <w:sz w:val="24"/>
          <w:szCs w:val="24"/>
          <w:lang w:eastAsia="uk-UA"/>
        </w:rPr>
        <w:t xml:space="preserve"> 2023 року. </w:t>
      </w:r>
    </w:p>
    <w:p w:rsidR="00592AD0" w:rsidRPr="00F84BEE" w:rsidRDefault="003D6CD5" w:rsidP="003D6CD5">
      <w:pPr>
        <w:tabs>
          <w:tab w:val="left" w:pos="675"/>
          <w:tab w:val="left" w:pos="553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sectPr w:rsidR="00592AD0" w:rsidRPr="00F84BEE" w:rsidSect="0047474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96506"/>
    <w:multiLevelType w:val="hybridMultilevel"/>
    <w:tmpl w:val="8F2AE666"/>
    <w:lvl w:ilvl="0" w:tplc="504CD47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5BD2D02"/>
    <w:multiLevelType w:val="hybridMultilevel"/>
    <w:tmpl w:val="EEB2B51A"/>
    <w:lvl w:ilvl="0" w:tplc="47EA3180">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D0"/>
    <w:rsid w:val="000F5C87"/>
    <w:rsid w:val="001A4B16"/>
    <w:rsid w:val="00220BAB"/>
    <w:rsid w:val="00300B68"/>
    <w:rsid w:val="003D1951"/>
    <w:rsid w:val="003D6CD5"/>
    <w:rsid w:val="004B69C9"/>
    <w:rsid w:val="00592AD0"/>
    <w:rsid w:val="005F0664"/>
    <w:rsid w:val="00671E20"/>
    <w:rsid w:val="00823A8F"/>
    <w:rsid w:val="0089457D"/>
    <w:rsid w:val="009B1F17"/>
    <w:rsid w:val="009D343F"/>
    <w:rsid w:val="00BD3B2F"/>
    <w:rsid w:val="00BF4680"/>
    <w:rsid w:val="00CA45D4"/>
    <w:rsid w:val="00E83B0F"/>
    <w:rsid w:val="00FD1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018BB-7446-46E9-82F5-6942C7B6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AD0"/>
    <w:pPr>
      <w:ind w:left="720"/>
      <w:contextualSpacing/>
    </w:pPr>
  </w:style>
  <w:style w:type="paragraph" w:styleId="a4">
    <w:name w:val="No Spacing"/>
    <w:uiPriority w:val="1"/>
    <w:qFormat/>
    <w:rsid w:val="000F5C87"/>
    <w:pPr>
      <w:spacing w:after="0" w:line="240" w:lineRule="auto"/>
    </w:p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semiHidden/>
    <w:locked/>
    <w:rsid w:val="009D343F"/>
    <w:rPr>
      <w:sz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uiPriority w:val="99"/>
    <w:semiHidden/>
    <w:rsid w:val="009D343F"/>
    <w:pPr>
      <w:spacing w:after="0" w:line="240" w:lineRule="auto"/>
      <w:ind w:left="720"/>
      <w:contextualSpacing/>
    </w:pPr>
    <w:rPr>
      <w:sz w:val="24"/>
      <w:lang w:val="ru-RU" w:eastAsia="zh-CN"/>
    </w:rPr>
  </w:style>
  <w:style w:type="paragraph" w:styleId="a7">
    <w:name w:val="Balloon Text"/>
    <w:basedOn w:val="a"/>
    <w:link w:val="a8"/>
    <w:uiPriority w:val="99"/>
    <w:semiHidden/>
    <w:unhideWhenUsed/>
    <w:rsid w:val="00BD3B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3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0070-F3D5-4621-AC9E-584D1595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4657</Words>
  <Characters>2655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2023-05-24T14:01:00Z</cp:lastPrinted>
  <dcterms:created xsi:type="dcterms:W3CDTF">2023-05-24T12:27:00Z</dcterms:created>
  <dcterms:modified xsi:type="dcterms:W3CDTF">2023-05-26T12:53:00Z</dcterms:modified>
</cp:coreProperties>
</file>