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BD69" w14:textId="77777777" w:rsidR="007A63DF" w:rsidRPr="008906AE" w:rsidRDefault="007A63DF" w:rsidP="00BA0C06">
      <w:pPr>
        <w:spacing w:after="0" w:line="240" w:lineRule="auto"/>
        <w:jc w:val="both"/>
        <w:rPr>
          <w:rFonts w:ascii="Times New Roman" w:eastAsia="Times New Roman" w:hAnsi="Times New Roman"/>
          <w:b/>
          <w:sz w:val="24"/>
          <w:szCs w:val="24"/>
          <w:lang w:val="uk-UA" w:eastAsia="ru-RU"/>
        </w:rPr>
      </w:pPr>
    </w:p>
    <w:p w14:paraId="4B540457" w14:textId="77777777" w:rsidR="008C5FE0" w:rsidRPr="008C5FE0" w:rsidRDefault="009A5266" w:rsidP="008C5FE0">
      <w:pPr>
        <w:spacing w:after="0" w:line="228" w:lineRule="auto"/>
        <w:jc w:val="right"/>
        <w:rPr>
          <w:rFonts w:ascii="Times New Roman" w:hAnsi="Times New Roman"/>
          <w:b/>
          <w:bCs/>
          <w:sz w:val="24"/>
          <w:szCs w:val="24"/>
        </w:rPr>
      </w:pPr>
      <w:r>
        <w:rPr>
          <w:rFonts w:ascii="Times New Roman" w:eastAsia="Times New Roman" w:hAnsi="Times New Roman"/>
          <w:b/>
          <w:sz w:val="20"/>
          <w:szCs w:val="20"/>
          <w:lang w:val="uk-UA" w:eastAsia="ru-RU"/>
        </w:rPr>
        <w:t xml:space="preserve">                                                                                                                                  </w:t>
      </w:r>
      <w:r w:rsidR="008C5FE0" w:rsidRPr="008C5FE0">
        <w:rPr>
          <w:rFonts w:ascii="Times New Roman" w:hAnsi="Times New Roman"/>
          <w:b/>
          <w:bCs/>
          <w:sz w:val="24"/>
          <w:szCs w:val="24"/>
        </w:rPr>
        <w:t xml:space="preserve">Додаток IV </w:t>
      </w:r>
    </w:p>
    <w:p w14:paraId="71375724" w14:textId="77777777" w:rsidR="008C5FE0" w:rsidRPr="008C5FE0" w:rsidRDefault="008C5FE0" w:rsidP="008C5FE0">
      <w:pPr>
        <w:spacing w:after="0" w:line="228" w:lineRule="auto"/>
        <w:jc w:val="right"/>
        <w:rPr>
          <w:rFonts w:ascii="Times New Roman" w:hAnsi="Times New Roman"/>
          <w:b/>
          <w:bCs/>
          <w:sz w:val="24"/>
          <w:szCs w:val="24"/>
        </w:rPr>
      </w:pPr>
      <w:r w:rsidRPr="008C5FE0">
        <w:rPr>
          <w:rFonts w:ascii="Times New Roman" w:hAnsi="Times New Roman"/>
          <w:b/>
          <w:bCs/>
          <w:sz w:val="24"/>
          <w:szCs w:val="24"/>
        </w:rPr>
        <w:t>до тендерної документації</w:t>
      </w:r>
    </w:p>
    <w:p w14:paraId="7317029A" w14:textId="77777777" w:rsidR="008C5FE0" w:rsidRPr="008C5FE0" w:rsidRDefault="008C5FE0" w:rsidP="008C5FE0">
      <w:pPr>
        <w:spacing w:after="0" w:line="228" w:lineRule="auto"/>
        <w:jc w:val="center"/>
        <w:rPr>
          <w:rFonts w:ascii="Times New Roman" w:hAnsi="Times New Roman"/>
          <w:b/>
          <w:bCs/>
          <w:sz w:val="24"/>
          <w:szCs w:val="24"/>
        </w:rPr>
      </w:pPr>
    </w:p>
    <w:p w14:paraId="54CBB7F8" w14:textId="77777777" w:rsidR="008C5FE0" w:rsidRPr="008C5FE0" w:rsidRDefault="008C5FE0" w:rsidP="008C5FE0">
      <w:pPr>
        <w:spacing w:after="0" w:line="228" w:lineRule="auto"/>
        <w:jc w:val="center"/>
        <w:rPr>
          <w:rFonts w:ascii="Times New Roman" w:hAnsi="Times New Roman"/>
          <w:b/>
          <w:bCs/>
          <w:sz w:val="24"/>
          <w:szCs w:val="24"/>
        </w:rPr>
      </w:pPr>
    </w:p>
    <w:p w14:paraId="265D7FD5" w14:textId="77777777" w:rsidR="008C5FE0" w:rsidRPr="008C5FE0" w:rsidRDefault="008C5FE0" w:rsidP="008C5FE0">
      <w:pPr>
        <w:spacing w:after="0" w:line="228" w:lineRule="auto"/>
        <w:jc w:val="center"/>
        <w:rPr>
          <w:rFonts w:ascii="Times New Roman" w:hAnsi="Times New Roman"/>
          <w:b/>
          <w:bCs/>
          <w:sz w:val="24"/>
          <w:szCs w:val="24"/>
        </w:rPr>
      </w:pPr>
      <w:r w:rsidRPr="008C5FE0">
        <w:rPr>
          <w:rFonts w:ascii="Times New Roman" w:hAnsi="Times New Roman"/>
          <w:b/>
          <w:bCs/>
          <w:sz w:val="24"/>
          <w:szCs w:val="24"/>
        </w:rPr>
        <w:t>ПРОЕКТ ДОГОВОРУ ПРО ЗАКУПІВЛЮ</w:t>
      </w:r>
    </w:p>
    <w:p w14:paraId="5AF59775" w14:textId="6BFDE6F1" w:rsidR="009A5266" w:rsidRPr="008C5FE0" w:rsidRDefault="009A5266" w:rsidP="008C5FE0">
      <w:pPr>
        <w:tabs>
          <w:tab w:val="left" w:pos="6458"/>
        </w:tabs>
        <w:spacing w:after="0" w:line="240" w:lineRule="auto"/>
        <w:jc w:val="both"/>
        <w:rPr>
          <w:rFonts w:ascii="Times New Roman" w:eastAsia="Times New Roman" w:hAnsi="Times New Roman"/>
          <w:b/>
          <w:bCs/>
          <w:sz w:val="24"/>
          <w:szCs w:val="24"/>
          <w:lang w:eastAsia="ru-RU"/>
        </w:rPr>
      </w:pPr>
    </w:p>
    <w:p w14:paraId="1AC057DF" w14:textId="77777777" w:rsidR="00794511" w:rsidRPr="008906AE" w:rsidRDefault="00794511" w:rsidP="00794511">
      <w:pPr>
        <w:spacing w:after="0" w:line="240" w:lineRule="auto"/>
        <w:jc w:val="center"/>
        <w:rPr>
          <w:rFonts w:ascii="Times New Roman" w:eastAsia="Times New Roman" w:hAnsi="Times New Roman"/>
          <w:b/>
          <w:sz w:val="24"/>
          <w:szCs w:val="24"/>
          <w:lang w:val="uk-UA"/>
        </w:rPr>
      </w:pPr>
      <w:r w:rsidRPr="008906AE">
        <w:rPr>
          <w:rFonts w:ascii="Times New Roman" w:eastAsia="Times New Roman" w:hAnsi="Times New Roman"/>
          <w:b/>
          <w:bCs/>
          <w:sz w:val="24"/>
          <w:szCs w:val="24"/>
          <w:lang w:val="uk-UA" w:eastAsia="ru-RU"/>
        </w:rPr>
        <w:t>Д О Г О В І Р №</w:t>
      </w:r>
    </w:p>
    <w:p w14:paraId="5FF7BCDC" w14:textId="77777777" w:rsidR="00794511" w:rsidRPr="008906AE" w:rsidRDefault="00794511" w:rsidP="00794511">
      <w:pPr>
        <w:spacing w:after="0" w:line="240" w:lineRule="auto"/>
        <w:jc w:val="center"/>
        <w:rPr>
          <w:rFonts w:ascii="Times New Roman" w:eastAsia="Times New Roman" w:hAnsi="Times New Roman"/>
          <w:b/>
          <w:sz w:val="24"/>
          <w:szCs w:val="24"/>
          <w:lang w:val="uk-UA"/>
        </w:rPr>
      </w:pPr>
      <w:r w:rsidRPr="008906AE">
        <w:rPr>
          <w:rFonts w:ascii="Times New Roman" w:eastAsia="Times New Roman" w:hAnsi="Times New Roman"/>
          <w:b/>
          <w:sz w:val="24"/>
          <w:szCs w:val="24"/>
          <w:lang w:val="uk-UA"/>
        </w:rPr>
        <w:t>про закупівлю послуг</w:t>
      </w:r>
    </w:p>
    <w:p w14:paraId="3E151C43" w14:textId="77777777" w:rsidR="00794511" w:rsidRPr="008906AE" w:rsidRDefault="00794511" w:rsidP="00794511">
      <w:pPr>
        <w:spacing w:after="0" w:line="240" w:lineRule="auto"/>
        <w:jc w:val="center"/>
        <w:rPr>
          <w:rFonts w:ascii="Times New Roman" w:eastAsia="Times New Roman" w:hAnsi="Times New Roman"/>
          <w:bCs/>
          <w:sz w:val="24"/>
          <w:szCs w:val="24"/>
          <w:lang w:val="uk-UA" w:eastAsia="ru-RU"/>
        </w:rPr>
      </w:pPr>
    </w:p>
    <w:p w14:paraId="4AEA1619" w14:textId="77777777" w:rsidR="00794511" w:rsidRPr="008906AE" w:rsidRDefault="00794511" w:rsidP="00794511">
      <w:pPr>
        <w:autoSpaceDE w:val="0"/>
        <w:autoSpaceDN w:val="0"/>
        <w:adjustRightInd w:val="0"/>
        <w:spacing w:after="0" w:line="240" w:lineRule="auto"/>
        <w:jc w:val="both"/>
        <w:rPr>
          <w:rFonts w:ascii="Times New Roman" w:hAnsi="Times New Roman"/>
          <w:sz w:val="24"/>
          <w:szCs w:val="24"/>
          <w:lang w:val="uk-UA"/>
        </w:rPr>
      </w:pPr>
      <w:r w:rsidRPr="008906AE">
        <w:rPr>
          <w:rFonts w:ascii="Times New Roman" w:hAnsi="Times New Roman"/>
          <w:sz w:val="24"/>
          <w:szCs w:val="24"/>
          <w:lang w:val="uk-UA"/>
        </w:rPr>
        <w:t>__________________                                                                         «___» ___________</w:t>
      </w:r>
      <w:r w:rsidRPr="008906AE">
        <w:rPr>
          <w:rFonts w:ascii="Times New Roman" w:hAnsi="Times New Roman"/>
          <w:color w:val="000000"/>
          <w:sz w:val="24"/>
          <w:szCs w:val="24"/>
          <w:lang w:val="uk-UA"/>
        </w:rPr>
        <w:t> </w:t>
      </w:r>
      <w:r w:rsidRPr="008906AE">
        <w:rPr>
          <w:rFonts w:ascii="Times New Roman" w:hAnsi="Times New Roman"/>
          <w:sz w:val="24"/>
          <w:szCs w:val="24"/>
          <w:lang w:val="uk-UA"/>
        </w:rPr>
        <w:t xml:space="preserve">20__ року </w:t>
      </w:r>
    </w:p>
    <w:p w14:paraId="115E9C2B" w14:textId="77777777" w:rsidR="00794511" w:rsidRPr="008906AE" w:rsidRDefault="00794511" w:rsidP="00794511">
      <w:pPr>
        <w:autoSpaceDE w:val="0"/>
        <w:autoSpaceDN w:val="0"/>
        <w:adjustRightInd w:val="0"/>
        <w:spacing w:after="0" w:line="240" w:lineRule="auto"/>
        <w:jc w:val="both"/>
        <w:rPr>
          <w:rFonts w:ascii="Times New Roman" w:hAnsi="Times New Roman"/>
          <w:sz w:val="16"/>
          <w:szCs w:val="16"/>
          <w:lang w:val="uk-UA"/>
        </w:rPr>
      </w:pPr>
      <w:r w:rsidRPr="008906AE">
        <w:rPr>
          <w:rFonts w:ascii="Times New Roman" w:hAnsi="Times New Roman"/>
          <w:sz w:val="16"/>
          <w:szCs w:val="16"/>
          <w:lang w:val="uk-UA"/>
        </w:rPr>
        <w:t xml:space="preserve">  (місце укладення договору)                                                                                                                        </w:t>
      </w:r>
      <w:r w:rsidR="00C42FE2" w:rsidRPr="008906AE">
        <w:rPr>
          <w:rFonts w:ascii="Times New Roman" w:hAnsi="Times New Roman"/>
          <w:sz w:val="16"/>
          <w:szCs w:val="16"/>
          <w:lang w:val="uk-UA"/>
        </w:rPr>
        <w:t xml:space="preserve">                </w:t>
      </w:r>
      <w:r w:rsidRPr="008906AE">
        <w:rPr>
          <w:rFonts w:ascii="Times New Roman" w:hAnsi="Times New Roman"/>
          <w:sz w:val="16"/>
          <w:szCs w:val="16"/>
          <w:lang w:val="uk-UA"/>
        </w:rPr>
        <w:t xml:space="preserve">   (дата) </w:t>
      </w:r>
    </w:p>
    <w:p w14:paraId="7599E45A" w14:textId="77777777" w:rsidR="00794511" w:rsidRPr="008906AE" w:rsidRDefault="00794511" w:rsidP="00794511">
      <w:pPr>
        <w:autoSpaceDE w:val="0"/>
        <w:autoSpaceDN w:val="0"/>
        <w:adjustRightInd w:val="0"/>
        <w:spacing w:after="0" w:line="240" w:lineRule="auto"/>
        <w:jc w:val="both"/>
        <w:rPr>
          <w:rFonts w:ascii="Times New Roman" w:hAnsi="Times New Roman"/>
          <w:b/>
          <w:bCs/>
          <w:sz w:val="24"/>
          <w:szCs w:val="24"/>
          <w:lang w:val="uk-UA"/>
        </w:rPr>
      </w:pPr>
    </w:p>
    <w:p w14:paraId="2BDA3C85" w14:textId="77777777" w:rsidR="00794511" w:rsidRPr="008906AE" w:rsidRDefault="00794511" w:rsidP="00794511">
      <w:pPr>
        <w:autoSpaceDE w:val="0"/>
        <w:autoSpaceDN w:val="0"/>
        <w:adjustRightInd w:val="0"/>
        <w:spacing w:after="0" w:line="240" w:lineRule="auto"/>
        <w:ind w:firstLine="567"/>
        <w:jc w:val="both"/>
        <w:rPr>
          <w:rFonts w:ascii="Times New Roman" w:hAnsi="Times New Roman"/>
          <w:sz w:val="24"/>
          <w:szCs w:val="24"/>
          <w:lang w:val="uk-UA"/>
        </w:rPr>
      </w:pPr>
      <w:r w:rsidRPr="008906AE">
        <w:rPr>
          <w:rFonts w:ascii="Times New Roman" w:hAnsi="Times New Roman"/>
          <w:b/>
          <w:bCs/>
          <w:sz w:val="24"/>
          <w:szCs w:val="24"/>
          <w:lang w:val="uk-UA"/>
        </w:rPr>
        <w:t>Акціонерне товариство «Укртрансгаз»</w:t>
      </w:r>
      <w:r w:rsidRPr="008906AE">
        <w:rPr>
          <w:rFonts w:ascii="Times New Roman" w:hAnsi="Times New Roman"/>
          <w:sz w:val="24"/>
          <w:szCs w:val="24"/>
          <w:lang w:val="uk-UA"/>
        </w:rPr>
        <w:t>, в особі ________________________________ _______________________________________________________________________________,</w:t>
      </w:r>
    </w:p>
    <w:p w14:paraId="6E507C7A" w14:textId="77777777" w:rsidR="00794511" w:rsidRPr="008906AE" w:rsidRDefault="00794511" w:rsidP="00794511">
      <w:pPr>
        <w:spacing w:after="0" w:line="240" w:lineRule="auto"/>
        <w:ind w:right="23" w:firstLine="567"/>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w:t>
      </w:r>
      <w:r w:rsidR="00067310" w:rsidRPr="008906AE">
        <w:rPr>
          <w:rFonts w:ascii="Times New Roman" w:eastAsia="Times New Roman" w:hAnsi="Times New Roman"/>
          <w:sz w:val="18"/>
          <w:szCs w:val="18"/>
          <w:lang w:val="uk-UA" w:eastAsia="ru-RU"/>
        </w:rPr>
        <w:t xml:space="preserve">                             </w:t>
      </w:r>
      <w:r w:rsidR="00B93606" w:rsidRPr="008906AE">
        <w:rPr>
          <w:rFonts w:ascii="Times New Roman" w:eastAsia="Times New Roman" w:hAnsi="Times New Roman"/>
          <w:sz w:val="18"/>
          <w:szCs w:val="18"/>
          <w:lang w:val="uk-UA" w:eastAsia="ru-RU"/>
        </w:rPr>
        <w:t xml:space="preserve"> </w:t>
      </w:r>
      <w:r w:rsidRPr="008906AE">
        <w:rPr>
          <w:rFonts w:ascii="Times New Roman" w:eastAsia="Times New Roman" w:hAnsi="Times New Roman"/>
          <w:sz w:val="18"/>
          <w:szCs w:val="18"/>
          <w:lang w:val="uk-UA" w:eastAsia="ru-RU"/>
        </w:rPr>
        <w:t>(посада, ПІБ)</w:t>
      </w:r>
    </w:p>
    <w:p w14:paraId="20C43D13" w14:textId="77777777" w:rsidR="00794511" w:rsidRPr="008906AE" w:rsidRDefault="00794511" w:rsidP="00794511">
      <w:pPr>
        <w:autoSpaceDE w:val="0"/>
        <w:autoSpaceDN w:val="0"/>
        <w:adjustRightInd w:val="0"/>
        <w:spacing w:after="0" w:line="240" w:lineRule="auto"/>
        <w:jc w:val="both"/>
        <w:rPr>
          <w:rFonts w:ascii="Times New Roman" w:hAnsi="Times New Roman"/>
          <w:sz w:val="24"/>
          <w:szCs w:val="24"/>
          <w:lang w:val="uk-UA"/>
        </w:rPr>
      </w:pPr>
      <w:r w:rsidRPr="008906AE">
        <w:rPr>
          <w:rFonts w:ascii="Times New Roman" w:hAnsi="Times New Roman"/>
          <w:sz w:val="24"/>
          <w:szCs w:val="24"/>
          <w:lang w:val="uk-UA"/>
        </w:rPr>
        <w:t>що діє на підставі ______________________________________________</w:t>
      </w:r>
      <w:r w:rsidR="00B67099" w:rsidRPr="008906AE">
        <w:rPr>
          <w:rFonts w:ascii="Times New Roman" w:hAnsi="Times New Roman"/>
          <w:sz w:val="24"/>
          <w:szCs w:val="24"/>
          <w:lang w:val="uk-UA"/>
        </w:rPr>
        <w:t>__</w:t>
      </w:r>
      <w:r w:rsidRPr="008906AE">
        <w:rPr>
          <w:rFonts w:ascii="Times New Roman" w:hAnsi="Times New Roman"/>
          <w:sz w:val="24"/>
          <w:szCs w:val="24"/>
          <w:lang w:val="uk-UA"/>
        </w:rPr>
        <w:t xml:space="preserve">, (далі – Замовник),  </w:t>
      </w:r>
    </w:p>
    <w:p w14:paraId="2367B2FC" w14:textId="30F2429C" w:rsidR="00794511" w:rsidRPr="008906AE" w:rsidRDefault="00794511" w:rsidP="00794511">
      <w:pPr>
        <w:autoSpaceDE w:val="0"/>
        <w:autoSpaceDN w:val="0"/>
        <w:adjustRightInd w:val="0"/>
        <w:spacing w:after="0" w:line="240" w:lineRule="auto"/>
        <w:jc w:val="both"/>
        <w:rPr>
          <w:rFonts w:ascii="Times New Roman" w:hAnsi="Times New Roman"/>
          <w:sz w:val="18"/>
          <w:szCs w:val="18"/>
          <w:lang w:val="uk-UA"/>
        </w:rPr>
      </w:pPr>
      <w:r w:rsidRPr="008906AE">
        <w:rPr>
          <w:rFonts w:ascii="Times New Roman" w:hAnsi="Times New Roman"/>
          <w:color w:val="000000"/>
          <w:sz w:val="24"/>
          <w:szCs w:val="24"/>
          <w:lang w:val="uk-UA" w:eastAsia="uk-UA"/>
        </w:rPr>
        <w:t xml:space="preserve">              </w:t>
      </w:r>
      <w:r w:rsidR="00067310" w:rsidRPr="008906AE">
        <w:rPr>
          <w:rFonts w:ascii="Times New Roman" w:hAnsi="Times New Roman"/>
          <w:color w:val="000000"/>
          <w:sz w:val="24"/>
          <w:szCs w:val="24"/>
          <w:lang w:val="uk-UA" w:eastAsia="uk-UA"/>
        </w:rPr>
        <w:t xml:space="preserve">                      </w:t>
      </w:r>
      <w:r w:rsidRPr="008906AE">
        <w:rPr>
          <w:rFonts w:ascii="Times New Roman" w:hAnsi="Times New Roman"/>
          <w:color w:val="000000"/>
          <w:sz w:val="18"/>
          <w:szCs w:val="18"/>
          <w:lang w:val="uk-UA" w:eastAsia="uk-UA"/>
        </w:rPr>
        <w:t>(довіреність або установчі документи Замовника)</w:t>
      </w:r>
    </w:p>
    <w:p w14:paraId="5C4A200C" w14:textId="77777777" w:rsidR="00794511" w:rsidRPr="008906AE" w:rsidRDefault="00794511" w:rsidP="00794511">
      <w:pPr>
        <w:autoSpaceDE w:val="0"/>
        <w:autoSpaceDN w:val="0"/>
        <w:adjustRightInd w:val="0"/>
        <w:spacing w:after="0" w:line="240" w:lineRule="auto"/>
        <w:jc w:val="both"/>
        <w:rPr>
          <w:rFonts w:ascii="Times New Roman" w:hAnsi="Times New Roman"/>
          <w:color w:val="000000"/>
          <w:sz w:val="24"/>
          <w:szCs w:val="24"/>
          <w:lang w:val="uk-UA" w:eastAsia="uk-UA"/>
        </w:rPr>
      </w:pPr>
      <w:r w:rsidRPr="008906AE">
        <w:rPr>
          <w:rFonts w:ascii="Times New Roman" w:hAnsi="Times New Roman"/>
          <w:sz w:val="24"/>
          <w:szCs w:val="24"/>
          <w:lang w:val="uk-UA"/>
        </w:rPr>
        <w:t xml:space="preserve">з однієї сторони, і </w:t>
      </w:r>
    </w:p>
    <w:p w14:paraId="22BC5689" w14:textId="77777777" w:rsidR="00794511" w:rsidRPr="008906AE" w:rsidRDefault="00794511" w:rsidP="00794511">
      <w:pPr>
        <w:autoSpaceDE w:val="0"/>
        <w:autoSpaceDN w:val="0"/>
        <w:adjustRightInd w:val="0"/>
        <w:spacing w:after="0" w:line="240" w:lineRule="auto"/>
        <w:ind w:firstLine="567"/>
        <w:jc w:val="both"/>
        <w:rPr>
          <w:rFonts w:ascii="Times New Roman" w:hAnsi="Times New Roman"/>
          <w:b/>
          <w:sz w:val="24"/>
          <w:szCs w:val="24"/>
          <w:lang w:val="uk-UA"/>
        </w:rPr>
      </w:pPr>
      <w:r w:rsidRPr="008906AE">
        <w:rPr>
          <w:rFonts w:ascii="Times New Roman" w:hAnsi="Times New Roman"/>
          <w:sz w:val="24"/>
          <w:szCs w:val="24"/>
          <w:lang w:val="uk-UA"/>
        </w:rPr>
        <w:t>__________________________________________________________________________,</w:t>
      </w:r>
    </w:p>
    <w:p w14:paraId="2E508802" w14:textId="77777777" w:rsidR="00794511" w:rsidRPr="008906AE" w:rsidRDefault="00794511" w:rsidP="00794511">
      <w:pPr>
        <w:spacing w:after="0" w:line="240" w:lineRule="auto"/>
        <w:ind w:firstLine="567"/>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w:t>
      </w:r>
      <w:r w:rsidR="00067310" w:rsidRPr="008906AE">
        <w:rPr>
          <w:rFonts w:ascii="Times New Roman" w:eastAsia="Times New Roman" w:hAnsi="Times New Roman"/>
          <w:sz w:val="18"/>
          <w:szCs w:val="18"/>
          <w:lang w:val="uk-UA" w:eastAsia="ru-RU"/>
        </w:rPr>
        <w:t xml:space="preserve">             </w:t>
      </w:r>
      <w:r w:rsidRPr="008906AE">
        <w:rPr>
          <w:rFonts w:ascii="Times New Roman" w:eastAsia="Times New Roman" w:hAnsi="Times New Roman"/>
          <w:sz w:val="18"/>
          <w:szCs w:val="18"/>
          <w:lang w:val="uk-UA" w:eastAsia="ru-RU"/>
        </w:rPr>
        <w:t xml:space="preserve">  (організаційно-правова форма Виконавця, його повна назва)</w:t>
      </w:r>
    </w:p>
    <w:p w14:paraId="627E7E14" w14:textId="77777777" w:rsidR="00794511" w:rsidRPr="008906AE" w:rsidRDefault="00794511" w:rsidP="00794511">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в особі _________________________________________________________________________,</w:t>
      </w:r>
    </w:p>
    <w:p w14:paraId="29B7BECD" w14:textId="77777777" w:rsidR="00794511" w:rsidRPr="008906AE" w:rsidRDefault="00794511" w:rsidP="00794511">
      <w:pPr>
        <w:spacing w:after="0" w:line="240" w:lineRule="auto"/>
        <w:ind w:right="23" w:firstLine="567"/>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(посада, ПІБ)</w:t>
      </w:r>
    </w:p>
    <w:p w14:paraId="091F89C7" w14:textId="77777777" w:rsidR="00794511" w:rsidRPr="008906AE" w:rsidRDefault="00794511" w:rsidP="00794511">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що діє на підставі ______</w:t>
      </w:r>
      <w:r w:rsidR="00011D97" w:rsidRPr="008906AE">
        <w:rPr>
          <w:rFonts w:ascii="Times New Roman" w:eastAsia="Times New Roman" w:hAnsi="Times New Roman"/>
          <w:sz w:val="24"/>
          <w:szCs w:val="24"/>
          <w:lang w:val="uk-UA" w:eastAsia="ru-RU"/>
        </w:rPr>
        <w:t>_______________________________</w:t>
      </w:r>
      <w:r w:rsidRPr="008906AE">
        <w:rPr>
          <w:rFonts w:ascii="Times New Roman" w:eastAsia="Times New Roman" w:hAnsi="Times New Roman"/>
          <w:sz w:val="24"/>
          <w:szCs w:val="24"/>
          <w:lang w:val="uk-UA" w:eastAsia="ru-RU"/>
        </w:rPr>
        <w:t xml:space="preserve">________, (далі – Виконавець), </w:t>
      </w:r>
    </w:p>
    <w:p w14:paraId="19F55FD4" w14:textId="1304303E" w:rsidR="00794511" w:rsidRPr="008906AE" w:rsidRDefault="00794511" w:rsidP="00794511">
      <w:pPr>
        <w:spacing w:after="0" w:line="240" w:lineRule="auto"/>
        <w:ind w:right="23" w:firstLine="567"/>
        <w:rPr>
          <w:rFonts w:ascii="Times New Roman" w:eastAsia="Times New Roman" w:hAnsi="Times New Roman"/>
          <w:sz w:val="18"/>
          <w:szCs w:val="18"/>
          <w:lang w:val="uk-UA" w:eastAsia="ru-RU"/>
        </w:rPr>
      </w:pPr>
      <w:r w:rsidRPr="008906AE">
        <w:rPr>
          <w:rFonts w:ascii="Times New Roman" w:eastAsia="Times New Roman" w:hAnsi="Times New Roman"/>
          <w:sz w:val="24"/>
          <w:szCs w:val="24"/>
          <w:lang w:val="uk-UA" w:eastAsia="ru-RU"/>
        </w:rPr>
        <w:t xml:space="preserve">       </w:t>
      </w:r>
      <w:r w:rsidR="00011D97"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18"/>
          <w:szCs w:val="18"/>
          <w:lang w:val="uk-UA" w:eastAsia="ru-RU"/>
        </w:rPr>
        <w:t>(довіреність або установчі документи Виконавця)</w:t>
      </w:r>
    </w:p>
    <w:p w14:paraId="7569F4E5" w14:textId="77777777" w:rsidR="00794511" w:rsidRPr="008906AE" w:rsidRDefault="00794511" w:rsidP="00794511">
      <w:pPr>
        <w:tabs>
          <w:tab w:val="num" w:pos="0"/>
        </w:tabs>
        <w:autoSpaceDE w:val="0"/>
        <w:autoSpaceDN w:val="0"/>
        <w:adjustRightInd w:val="0"/>
        <w:spacing w:after="0" w:line="240" w:lineRule="auto"/>
        <w:jc w:val="both"/>
        <w:rPr>
          <w:rFonts w:ascii="Times New Roman" w:eastAsia="Times New Roman" w:hAnsi="Times New Roman"/>
          <w:bCs/>
          <w:sz w:val="24"/>
          <w:szCs w:val="24"/>
          <w:lang w:val="uk-UA" w:eastAsia="ru-RU"/>
        </w:rPr>
      </w:pPr>
      <w:r w:rsidRPr="008906AE">
        <w:rPr>
          <w:rFonts w:ascii="Times New Roman" w:eastAsia="Times New Roman" w:hAnsi="Times New Roman"/>
          <w:sz w:val="24"/>
          <w:szCs w:val="24"/>
          <w:lang w:val="uk-UA" w:eastAsia="ru-RU"/>
        </w:rPr>
        <w:t>з іншої сторони (</w:t>
      </w:r>
      <w:r w:rsidRPr="008906AE">
        <w:rPr>
          <w:rFonts w:ascii="Times New Roman" w:eastAsia="Times New Roman" w:hAnsi="Times New Roman"/>
          <w:sz w:val="24"/>
          <w:szCs w:val="24"/>
          <w:lang w:eastAsia="ru-RU"/>
        </w:rPr>
        <w:t>дал</w:t>
      </w:r>
      <w:r w:rsidRPr="008906AE">
        <w:rPr>
          <w:rFonts w:ascii="Times New Roman" w:eastAsia="Times New Roman" w:hAnsi="Times New Roman"/>
          <w:sz w:val="24"/>
          <w:szCs w:val="24"/>
          <w:lang w:val="uk-UA" w:eastAsia="ru-RU"/>
        </w:rPr>
        <w:t>і разом – Сторони, а кожна окремо – Сторона), уклали цей договір про закупівлю послуг (далі – Договір) про таке</w:t>
      </w:r>
      <w:r w:rsidRPr="008906AE">
        <w:rPr>
          <w:rFonts w:ascii="Times New Roman" w:eastAsia="Times New Roman" w:hAnsi="Times New Roman"/>
          <w:bCs/>
          <w:sz w:val="24"/>
          <w:szCs w:val="24"/>
          <w:lang w:val="uk-UA" w:eastAsia="ru-RU"/>
        </w:rPr>
        <w:t>:</w:t>
      </w:r>
    </w:p>
    <w:p w14:paraId="7CE4EDD3" w14:textId="77777777" w:rsidR="00C11333" w:rsidRPr="008906AE" w:rsidRDefault="00C11333" w:rsidP="00C11333">
      <w:pPr>
        <w:spacing w:after="0" w:line="240" w:lineRule="auto"/>
        <w:jc w:val="center"/>
        <w:rPr>
          <w:rFonts w:ascii="Times New Roman" w:eastAsia="Times New Roman" w:hAnsi="Times New Roman"/>
          <w:b/>
          <w:lang w:val="uk-UA" w:eastAsia="ru-RU"/>
        </w:rPr>
      </w:pPr>
    </w:p>
    <w:p w14:paraId="7584A292" w14:textId="77777777" w:rsidR="001D6737" w:rsidRPr="008906AE" w:rsidRDefault="000B4270" w:rsidP="001D6737">
      <w:pPr>
        <w:spacing w:after="0" w:line="240" w:lineRule="auto"/>
        <w:jc w:val="center"/>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1</w:t>
      </w:r>
      <w:r w:rsidR="001D6737" w:rsidRPr="008906AE">
        <w:rPr>
          <w:rFonts w:ascii="Times New Roman" w:eastAsia="Times New Roman" w:hAnsi="Times New Roman"/>
          <w:b/>
          <w:sz w:val="24"/>
          <w:szCs w:val="24"/>
          <w:lang w:val="uk-UA" w:eastAsia="ru-RU"/>
        </w:rPr>
        <w:t>. ПРЕДМЕТ ДОГОВОРУ</w:t>
      </w:r>
    </w:p>
    <w:p w14:paraId="7C5DC308" w14:textId="77777777" w:rsidR="001D6737" w:rsidRPr="008906AE" w:rsidRDefault="001D6737"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1.1. Виконавець зобов’язується протягом строку, визначеного цим Договором</w:t>
      </w:r>
      <w:r w:rsidR="00611455" w:rsidRPr="008906AE">
        <w:rPr>
          <w:rFonts w:ascii="Times New Roman" w:eastAsia="Times New Roman" w:hAnsi="Times New Roman"/>
          <w:sz w:val="24"/>
          <w:szCs w:val="24"/>
          <w:lang w:val="uk-UA" w:eastAsia="ru-RU"/>
        </w:rPr>
        <w:t>,</w:t>
      </w:r>
      <w:r w:rsidRPr="008906AE">
        <w:rPr>
          <w:rFonts w:ascii="Times New Roman" w:eastAsia="Times New Roman" w:hAnsi="Times New Roman"/>
          <w:sz w:val="24"/>
          <w:szCs w:val="24"/>
          <w:lang w:val="uk-UA" w:eastAsia="ru-RU"/>
        </w:rPr>
        <w:t xml:space="preserve"> надати послуги, зазначені в пункті 1.2 цього Договору, а Замовник – прийняти і оплатити такі послуги.</w:t>
      </w:r>
    </w:p>
    <w:p w14:paraId="340FFDD2" w14:textId="77777777" w:rsidR="00C2235C" w:rsidRPr="008906AE" w:rsidRDefault="00543B9D" w:rsidP="005032CF">
      <w:pPr>
        <w:shd w:val="clear" w:color="auto" w:fill="FFFFFF"/>
        <w:autoSpaceDE w:val="0"/>
        <w:autoSpaceDN w:val="0"/>
        <w:adjustRightInd w:val="0"/>
        <w:spacing w:after="0" w:line="240" w:lineRule="auto"/>
        <w:ind w:firstLine="426"/>
        <w:jc w:val="both"/>
        <w:rPr>
          <w:rFonts w:ascii="Times New Roman" w:eastAsia="Times New Roman" w:hAnsi="Times New Roman"/>
          <w:b/>
          <w:sz w:val="24"/>
          <w:szCs w:val="24"/>
          <w:lang w:val="uk-UA" w:eastAsia="ru-RU"/>
        </w:rPr>
      </w:pPr>
      <w:r w:rsidRPr="008906AE">
        <w:rPr>
          <w:rFonts w:ascii="Times New Roman" w:eastAsia="Times New Roman" w:hAnsi="Times New Roman"/>
          <w:sz w:val="24"/>
          <w:szCs w:val="24"/>
          <w:lang w:val="uk-UA" w:eastAsia="ru-RU"/>
        </w:rPr>
        <w:t xml:space="preserve">1.2. Найменування послуг: </w:t>
      </w:r>
      <w:r w:rsidR="0036553A" w:rsidRPr="008906AE">
        <w:rPr>
          <w:rFonts w:ascii="Times New Roman" w:eastAsia="Times New Roman" w:hAnsi="Times New Roman"/>
          <w:b/>
          <w:sz w:val="24"/>
          <w:szCs w:val="24"/>
          <w:lang w:val="uk-UA" w:eastAsia="ru-RU"/>
        </w:rPr>
        <w:t xml:space="preserve">Технічне обслуговування і ремонт офісної техніки </w:t>
      </w:r>
      <w:r w:rsidR="00C2235C" w:rsidRPr="008906AE">
        <w:rPr>
          <w:rFonts w:ascii="Times New Roman" w:eastAsia="Times New Roman" w:hAnsi="Times New Roman"/>
          <w:sz w:val="24"/>
          <w:szCs w:val="24"/>
          <w:lang w:val="uk-UA" w:eastAsia="ru-RU"/>
        </w:rPr>
        <w:t xml:space="preserve">                                         </w:t>
      </w:r>
      <w:r w:rsidR="00B67099" w:rsidRPr="008906AE">
        <w:rPr>
          <w:rFonts w:ascii="Times New Roman" w:eastAsia="Times New Roman" w:hAnsi="Times New Roman"/>
          <w:b/>
          <w:color w:val="000000"/>
          <w:sz w:val="24"/>
          <w:szCs w:val="24"/>
          <w:lang w:val="uk-UA" w:eastAsia="ru-RU"/>
        </w:rPr>
        <w:t>(</w:t>
      </w:r>
      <w:r w:rsidR="006A066A" w:rsidRPr="00E71864">
        <w:rPr>
          <w:rFonts w:ascii="Times New Roman" w:hAnsi="Times New Roman"/>
          <w:b/>
          <w:sz w:val="24"/>
          <w:szCs w:val="24"/>
          <w:lang w:val="uk-UA"/>
        </w:rPr>
        <w:t>Обслуговування касових апаратів</w:t>
      </w:r>
      <w:r w:rsidR="00B6677A">
        <w:rPr>
          <w:rFonts w:ascii="Times New Roman" w:eastAsia="Times New Roman" w:hAnsi="Times New Roman"/>
          <w:b/>
          <w:color w:val="000000"/>
          <w:sz w:val="24"/>
          <w:szCs w:val="24"/>
          <w:lang w:val="uk-UA" w:eastAsia="ru-RU"/>
        </w:rPr>
        <w:t>)</w:t>
      </w:r>
      <w:r w:rsidR="00C2235C" w:rsidRPr="008906AE">
        <w:rPr>
          <w:rFonts w:ascii="Times New Roman" w:eastAsia="Times New Roman" w:hAnsi="Times New Roman"/>
          <w:b/>
          <w:color w:val="000000"/>
          <w:sz w:val="24"/>
          <w:szCs w:val="24"/>
          <w:lang w:val="uk-UA" w:eastAsia="ru-RU"/>
        </w:rPr>
        <w:t>,</w:t>
      </w:r>
      <w:r w:rsidR="00B5634E" w:rsidRPr="008906AE">
        <w:rPr>
          <w:rFonts w:ascii="Times New Roman" w:eastAsia="Times New Roman" w:hAnsi="Times New Roman"/>
          <w:sz w:val="24"/>
          <w:szCs w:val="24"/>
          <w:lang w:val="uk-UA" w:eastAsia="uk-UA"/>
        </w:rPr>
        <w:t xml:space="preserve"> </w:t>
      </w:r>
      <w:r w:rsidR="00C2235C" w:rsidRPr="008906AE">
        <w:rPr>
          <w:rFonts w:ascii="Times New Roman" w:eastAsia="Times New Roman" w:hAnsi="Times New Roman"/>
          <w:b/>
          <w:sz w:val="24"/>
          <w:szCs w:val="24"/>
          <w:lang w:val="uk-UA" w:eastAsia="ru-RU"/>
        </w:rPr>
        <w:t xml:space="preserve">код згідно ЄЗС ДК 021:2015 – </w:t>
      </w:r>
      <w:r w:rsidR="000E1CF6" w:rsidRPr="008906AE">
        <w:rPr>
          <w:rFonts w:ascii="Times New Roman" w:eastAsia="Times New Roman" w:hAnsi="Times New Roman"/>
          <w:b/>
          <w:color w:val="000000"/>
          <w:sz w:val="24"/>
          <w:szCs w:val="24"/>
          <w:lang w:val="uk-UA" w:eastAsia="ru-RU"/>
        </w:rPr>
        <w:t>50310000-1</w:t>
      </w:r>
      <w:r w:rsidR="006A066A">
        <w:rPr>
          <w:rFonts w:ascii="Times New Roman" w:eastAsia="Times New Roman" w:hAnsi="Times New Roman"/>
          <w:color w:val="000000"/>
          <w:sz w:val="24"/>
          <w:szCs w:val="24"/>
          <w:lang w:val="uk-UA" w:eastAsia="ru-RU"/>
        </w:rPr>
        <w:t>.</w:t>
      </w:r>
    </w:p>
    <w:p w14:paraId="64893B20" w14:textId="77777777" w:rsidR="001D6737" w:rsidRPr="008906AE" w:rsidRDefault="001D6737" w:rsidP="005032CF">
      <w:pPr>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 </w:t>
      </w:r>
      <w:r w:rsidR="0035769E">
        <w:rPr>
          <w:rFonts w:ascii="Times New Roman" w:eastAsia="Times New Roman" w:hAnsi="Times New Roman"/>
          <w:sz w:val="24"/>
          <w:szCs w:val="24"/>
          <w:lang w:val="uk-UA" w:eastAsia="ru-RU"/>
        </w:rPr>
        <w:t>Зміст послуг, в</w:t>
      </w:r>
      <w:r w:rsidRPr="008906AE">
        <w:rPr>
          <w:rFonts w:ascii="Times New Roman" w:eastAsia="Times New Roman" w:hAnsi="Times New Roman"/>
          <w:sz w:val="24"/>
          <w:szCs w:val="24"/>
          <w:lang w:val="uk-UA" w:eastAsia="ru-RU"/>
        </w:rPr>
        <w:t xml:space="preserve">имоги до послуг, що </w:t>
      </w:r>
      <w:r w:rsidR="0035769E">
        <w:rPr>
          <w:rFonts w:ascii="Times New Roman" w:eastAsia="Times New Roman" w:hAnsi="Times New Roman"/>
          <w:sz w:val="24"/>
          <w:szCs w:val="24"/>
          <w:lang w:val="uk-UA" w:eastAsia="ru-RU"/>
        </w:rPr>
        <w:t>надаються Виконавцем Замовнику</w:t>
      </w:r>
      <w:r w:rsidR="00CE493C">
        <w:rPr>
          <w:rFonts w:ascii="Times New Roman" w:eastAsia="Times New Roman" w:hAnsi="Times New Roman"/>
          <w:sz w:val="24"/>
          <w:szCs w:val="24"/>
          <w:lang w:val="uk-UA" w:eastAsia="ru-RU"/>
        </w:rPr>
        <w:t xml:space="preserve"> </w:t>
      </w:r>
      <w:r w:rsidR="0035769E">
        <w:rPr>
          <w:rFonts w:ascii="Times New Roman" w:eastAsia="Times New Roman" w:hAnsi="Times New Roman"/>
          <w:sz w:val="24"/>
          <w:szCs w:val="24"/>
          <w:lang w:val="uk-UA" w:eastAsia="ru-RU"/>
        </w:rPr>
        <w:t xml:space="preserve">та інші умови </w:t>
      </w:r>
      <w:r w:rsidRPr="008906AE">
        <w:rPr>
          <w:rFonts w:ascii="Times New Roman" w:eastAsia="Times New Roman" w:hAnsi="Times New Roman"/>
          <w:sz w:val="24"/>
          <w:szCs w:val="24"/>
          <w:lang w:val="uk-UA" w:eastAsia="ru-RU"/>
        </w:rPr>
        <w:t>визначені в Технічному завданні, яке наведене в додатку 1 до цього Договору.</w:t>
      </w:r>
    </w:p>
    <w:p w14:paraId="7FAE32A8" w14:textId="77777777" w:rsidR="001D6737" w:rsidRPr="008906AE" w:rsidRDefault="001D6737"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1.4. Обсяги закупівлі послуг можуть бути зменшені, зокрема з урахуванням фактичного обсягу видатків Замовника.</w:t>
      </w:r>
    </w:p>
    <w:p w14:paraId="58DA56C8" w14:textId="77777777" w:rsidR="00A23214" w:rsidRPr="008906AE" w:rsidRDefault="00A23214" w:rsidP="005032CF">
      <w:pPr>
        <w:spacing w:after="0" w:line="240" w:lineRule="auto"/>
        <w:ind w:firstLine="426"/>
        <w:jc w:val="both"/>
        <w:rPr>
          <w:rFonts w:ascii="Times New Roman" w:eastAsia="Times New Roman" w:hAnsi="Times New Roman"/>
          <w:sz w:val="24"/>
          <w:szCs w:val="24"/>
          <w:lang w:val="uk-UA" w:eastAsia="ru-RU"/>
        </w:rPr>
      </w:pPr>
    </w:p>
    <w:p w14:paraId="4B402B52" w14:textId="77777777" w:rsidR="00A23214" w:rsidRPr="008906AE" w:rsidRDefault="00A23214" w:rsidP="00A23214">
      <w:pPr>
        <w:spacing w:after="0" w:line="240" w:lineRule="auto"/>
        <w:ind w:firstLine="567"/>
        <w:jc w:val="center"/>
        <w:rPr>
          <w:rFonts w:ascii="Times New Roman" w:eastAsia="Times New Roman" w:hAnsi="Times New Roman"/>
          <w:b/>
          <w:color w:val="000000"/>
          <w:sz w:val="24"/>
          <w:szCs w:val="24"/>
          <w:lang w:val="uk-UA" w:eastAsia="ru-RU"/>
        </w:rPr>
      </w:pPr>
      <w:r w:rsidRPr="008906AE">
        <w:rPr>
          <w:rFonts w:ascii="Times New Roman" w:eastAsia="Times New Roman" w:hAnsi="Times New Roman"/>
          <w:b/>
          <w:color w:val="000000"/>
          <w:sz w:val="24"/>
          <w:szCs w:val="24"/>
          <w:lang w:val="uk-UA" w:eastAsia="ru-RU"/>
        </w:rPr>
        <w:t>2. ЯКІСТЬ ПОСЛУГ ТА ГАРАНТІЙНІ ЗОБОВ’ЯЗАННЯ</w:t>
      </w:r>
    </w:p>
    <w:p w14:paraId="77CABB82" w14:textId="77777777" w:rsidR="00B942B9" w:rsidRPr="008906AE" w:rsidRDefault="00B942B9" w:rsidP="005032CF">
      <w:pPr>
        <w:tabs>
          <w:tab w:val="left" w:pos="709"/>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color w:val="000000"/>
          <w:sz w:val="24"/>
          <w:szCs w:val="24"/>
          <w:lang w:val="uk-UA" w:eastAsia="ru-RU"/>
        </w:rPr>
        <w:t xml:space="preserve">2.1. Якість наданих послуг, що є предметом закупівлі за цим Договором, має відповідати чинним в Україні державним стандартам </w:t>
      </w:r>
      <w:r w:rsidRPr="008906AE">
        <w:rPr>
          <w:rFonts w:ascii="Times New Roman" w:eastAsia="Times New Roman" w:hAnsi="Times New Roman"/>
          <w:sz w:val="24"/>
          <w:szCs w:val="24"/>
          <w:lang w:val="uk-UA" w:eastAsia="ru-RU"/>
        </w:rPr>
        <w:t>нормам і правилам, технічним вимогам і якісним характеристикам, зазначеним у Технічному завданні, умовам цього Договору.</w:t>
      </w:r>
    </w:p>
    <w:p w14:paraId="37885872" w14:textId="77777777" w:rsidR="00B942B9" w:rsidRPr="00E06C4E" w:rsidRDefault="00B942B9" w:rsidP="00D0083A">
      <w:pPr>
        <w:widowControl w:val="0"/>
        <w:tabs>
          <w:tab w:val="left" w:pos="567"/>
        </w:tabs>
        <w:spacing w:after="0" w:line="240" w:lineRule="auto"/>
        <w:ind w:firstLine="426"/>
        <w:jc w:val="both"/>
        <w:rPr>
          <w:rFonts w:ascii="Times New Roman" w:eastAsia="Times New Roman" w:hAnsi="Times New Roman"/>
          <w:sz w:val="24"/>
          <w:szCs w:val="24"/>
          <w:lang w:val="uk-UA" w:eastAsia="ru-RU"/>
        </w:rPr>
      </w:pPr>
      <w:r w:rsidRPr="00E06C4E">
        <w:rPr>
          <w:rFonts w:ascii="Times New Roman" w:eastAsia="Times New Roman" w:hAnsi="Times New Roman"/>
          <w:color w:val="000000"/>
          <w:sz w:val="24"/>
          <w:szCs w:val="24"/>
          <w:lang w:val="uk-UA" w:eastAsia="ru-RU"/>
        </w:rPr>
        <w:t xml:space="preserve">2.2. </w:t>
      </w:r>
      <w:r w:rsidR="00F12716" w:rsidRPr="00E06C4E">
        <w:rPr>
          <w:rFonts w:ascii="Times New Roman" w:eastAsia="Times New Roman" w:hAnsi="Times New Roman"/>
          <w:color w:val="000000"/>
          <w:sz w:val="24"/>
          <w:szCs w:val="24"/>
          <w:lang w:val="uk-UA" w:eastAsia="ru-RU"/>
        </w:rPr>
        <w:t>Гарантійний термін на запасні частини</w:t>
      </w:r>
      <w:r w:rsidR="00060F8C" w:rsidRPr="00E06C4E">
        <w:rPr>
          <w:rFonts w:ascii="Times New Roman" w:eastAsia="Times New Roman" w:hAnsi="Times New Roman"/>
          <w:color w:val="000000"/>
          <w:sz w:val="24"/>
          <w:szCs w:val="24"/>
          <w:lang w:val="uk-UA" w:eastAsia="ru-RU"/>
        </w:rPr>
        <w:t>,</w:t>
      </w:r>
      <w:r w:rsidR="00F12716" w:rsidRPr="00E06C4E">
        <w:rPr>
          <w:rFonts w:ascii="Times New Roman" w:eastAsia="Times New Roman" w:hAnsi="Times New Roman"/>
          <w:color w:val="000000"/>
          <w:sz w:val="24"/>
          <w:szCs w:val="24"/>
          <w:lang w:val="uk-UA" w:eastAsia="ru-RU"/>
        </w:rPr>
        <w:t xml:space="preserve"> які були замінені під час </w:t>
      </w:r>
      <w:r w:rsidR="00DA20A3" w:rsidRPr="00E06C4E">
        <w:rPr>
          <w:rFonts w:ascii="Times New Roman" w:eastAsia="Times New Roman" w:hAnsi="Times New Roman"/>
          <w:color w:val="000000"/>
          <w:sz w:val="24"/>
          <w:szCs w:val="24"/>
          <w:lang w:val="uk-UA" w:eastAsia="ru-RU"/>
        </w:rPr>
        <w:t>надання</w:t>
      </w:r>
      <w:r w:rsidR="00060F8C" w:rsidRPr="00E06C4E">
        <w:rPr>
          <w:rFonts w:ascii="Times New Roman" w:eastAsia="Times New Roman" w:hAnsi="Times New Roman"/>
          <w:color w:val="000000"/>
          <w:sz w:val="24"/>
          <w:szCs w:val="24"/>
          <w:lang w:val="uk-UA" w:eastAsia="ru-RU"/>
        </w:rPr>
        <w:t xml:space="preserve"> послуг за цим Договором </w:t>
      </w:r>
      <w:r w:rsidR="00B701B6" w:rsidRPr="00E06C4E">
        <w:rPr>
          <w:rFonts w:ascii="Times New Roman" w:eastAsia="Times New Roman" w:hAnsi="Times New Roman"/>
          <w:color w:val="000000"/>
          <w:sz w:val="24"/>
          <w:szCs w:val="24"/>
          <w:lang w:val="uk-UA" w:eastAsia="ru-RU"/>
        </w:rPr>
        <w:t>складає</w:t>
      </w:r>
      <w:r w:rsidR="00F12716" w:rsidRPr="00E06C4E">
        <w:rPr>
          <w:rFonts w:ascii="Times New Roman" w:eastAsia="Times New Roman" w:hAnsi="Times New Roman"/>
          <w:color w:val="000000"/>
          <w:sz w:val="24"/>
          <w:szCs w:val="24"/>
          <w:lang w:val="uk-UA" w:eastAsia="ru-RU"/>
        </w:rPr>
        <w:t xml:space="preserve"> не менше 12 (дванадцяти) календарних місяців з дня підписання акта здачі-приймання наданих послуг.</w:t>
      </w:r>
      <w:r w:rsidRPr="00E06C4E">
        <w:rPr>
          <w:rFonts w:ascii="Times New Roman" w:eastAsia="Times New Roman" w:hAnsi="Times New Roman"/>
          <w:color w:val="FF0000"/>
          <w:sz w:val="24"/>
          <w:szCs w:val="24"/>
          <w:lang w:val="uk-UA" w:eastAsia="ru-RU"/>
        </w:rPr>
        <w:t xml:space="preserve"> </w:t>
      </w:r>
    </w:p>
    <w:p w14:paraId="04B5EEC0" w14:textId="77777777" w:rsidR="00B942B9" w:rsidRPr="00E06C4E" w:rsidRDefault="00210818" w:rsidP="00210818">
      <w:pPr>
        <w:tabs>
          <w:tab w:val="left" w:pos="567"/>
          <w:tab w:val="left" w:pos="709"/>
        </w:tabs>
        <w:spacing w:after="0" w:line="240" w:lineRule="auto"/>
        <w:jc w:val="both"/>
        <w:rPr>
          <w:rFonts w:ascii="Times New Roman" w:eastAsia="Times New Roman" w:hAnsi="Times New Roman"/>
          <w:sz w:val="24"/>
          <w:szCs w:val="24"/>
          <w:lang w:val="uk-UA" w:eastAsia="ru-RU"/>
        </w:rPr>
      </w:pPr>
      <w:r w:rsidRPr="00E06C4E">
        <w:rPr>
          <w:rFonts w:ascii="Times New Roman" w:eastAsia="Times New Roman" w:hAnsi="Times New Roman"/>
          <w:sz w:val="24"/>
          <w:szCs w:val="24"/>
          <w:lang w:val="uk-UA" w:eastAsia="ru-RU"/>
        </w:rPr>
        <w:t xml:space="preserve">    </w:t>
      </w:r>
      <w:r w:rsidR="00B942B9" w:rsidRPr="00E06C4E">
        <w:rPr>
          <w:rFonts w:ascii="Times New Roman" w:eastAsia="Times New Roman" w:hAnsi="Times New Roman"/>
          <w:color w:val="000000"/>
          <w:sz w:val="24"/>
          <w:szCs w:val="24"/>
          <w:lang w:val="uk-UA" w:eastAsia="ru-RU"/>
        </w:rPr>
        <w:t xml:space="preserve">   2.3.  Виявлені в період дії гарантійного строку дефекти (недоліки) у </w:t>
      </w:r>
      <w:r w:rsidR="00F12716" w:rsidRPr="00E06C4E">
        <w:rPr>
          <w:rFonts w:ascii="Times New Roman" w:eastAsia="Times New Roman" w:hAnsi="Times New Roman"/>
          <w:color w:val="000000"/>
          <w:sz w:val="24"/>
          <w:szCs w:val="24"/>
          <w:lang w:val="uk-UA" w:eastAsia="ru-RU"/>
        </w:rPr>
        <w:t>замінених запасних частинах</w:t>
      </w:r>
      <w:r w:rsidR="00B942B9" w:rsidRPr="00E06C4E">
        <w:rPr>
          <w:rFonts w:ascii="Times New Roman" w:eastAsia="Times New Roman" w:hAnsi="Times New Roman"/>
          <w:color w:val="000000"/>
          <w:sz w:val="24"/>
          <w:szCs w:val="24"/>
          <w:lang w:val="uk-UA" w:eastAsia="ru-RU"/>
        </w:rPr>
        <w:t xml:space="preserve"> </w:t>
      </w:r>
      <w:r w:rsidR="00DA20A3" w:rsidRPr="00E06C4E">
        <w:rPr>
          <w:rFonts w:ascii="Times New Roman" w:eastAsia="Times New Roman" w:hAnsi="Times New Roman"/>
          <w:sz w:val="24"/>
          <w:szCs w:val="24"/>
          <w:lang w:val="uk-UA" w:eastAsia="ru-RU"/>
        </w:rPr>
        <w:t>реєстраторів розрахункових операцій (надалі - РРО, або техніка)</w:t>
      </w:r>
      <w:r w:rsidR="0066697E" w:rsidRPr="00E06C4E">
        <w:rPr>
          <w:rFonts w:ascii="Times New Roman" w:eastAsia="Times New Roman" w:hAnsi="Times New Roman"/>
          <w:sz w:val="24"/>
          <w:szCs w:val="24"/>
          <w:lang w:val="uk-UA" w:eastAsia="ru-RU"/>
        </w:rPr>
        <w:t xml:space="preserve"> </w:t>
      </w:r>
      <w:r w:rsidR="00B942B9" w:rsidRPr="00E06C4E">
        <w:rPr>
          <w:rFonts w:ascii="Times New Roman" w:eastAsia="Times New Roman" w:hAnsi="Times New Roman"/>
          <w:sz w:val="24"/>
          <w:szCs w:val="24"/>
          <w:lang w:val="uk-UA" w:eastAsia="ru-RU"/>
        </w:rPr>
        <w:t>за</w:t>
      </w:r>
      <w:r w:rsidR="00B942B9" w:rsidRPr="00E06C4E">
        <w:rPr>
          <w:rFonts w:ascii="Times New Roman" w:eastAsia="Times New Roman" w:hAnsi="Times New Roman"/>
          <w:color w:val="000000"/>
          <w:sz w:val="24"/>
          <w:szCs w:val="24"/>
          <w:lang w:val="uk-UA" w:eastAsia="ru-RU"/>
        </w:rPr>
        <w:t xml:space="preserve"> цим Договором, Виконавець зобов’язується усунути за свій рахунок у погоджений із Замовником строк, але не пізніше 10 (десяти) календарних днів з моменту одержання від Замовника вимог на усунення таких дефектів (недоліків). </w:t>
      </w:r>
    </w:p>
    <w:p w14:paraId="5294ED5A" w14:textId="77777777" w:rsidR="00210818" w:rsidRPr="00E06C4E" w:rsidRDefault="00210818" w:rsidP="00210818">
      <w:pPr>
        <w:widowControl w:val="0"/>
        <w:tabs>
          <w:tab w:val="left" w:pos="567"/>
        </w:tabs>
        <w:spacing w:after="0" w:line="240" w:lineRule="auto"/>
        <w:jc w:val="both"/>
        <w:rPr>
          <w:rFonts w:ascii="Times New Roman" w:eastAsia="Times New Roman" w:hAnsi="Times New Roman"/>
          <w:color w:val="000000"/>
          <w:sz w:val="24"/>
          <w:szCs w:val="24"/>
          <w:lang w:val="uk-UA" w:eastAsia="ru-RU"/>
        </w:rPr>
      </w:pPr>
      <w:r w:rsidRPr="00E06C4E">
        <w:rPr>
          <w:rFonts w:ascii="Times New Roman" w:eastAsia="Times New Roman" w:hAnsi="Times New Roman"/>
          <w:sz w:val="24"/>
          <w:szCs w:val="24"/>
          <w:lang w:val="uk-UA" w:eastAsia="ru-RU"/>
        </w:rPr>
        <w:t xml:space="preserve">     </w:t>
      </w:r>
      <w:r w:rsidR="00B942B9" w:rsidRPr="00E06C4E">
        <w:rPr>
          <w:rFonts w:ascii="Times New Roman" w:eastAsia="Times New Roman" w:hAnsi="Times New Roman"/>
          <w:sz w:val="24"/>
          <w:szCs w:val="24"/>
          <w:lang w:val="uk-UA" w:eastAsia="ru-RU"/>
        </w:rPr>
        <w:t xml:space="preserve">  2.4. Гарантійний </w:t>
      </w:r>
      <w:r w:rsidR="00B942B9" w:rsidRPr="00E06C4E">
        <w:rPr>
          <w:rFonts w:ascii="Times New Roman" w:eastAsia="Times New Roman" w:hAnsi="Times New Roman"/>
          <w:color w:val="000000"/>
          <w:sz w:val="24"/>
          <w:szCs w:val="24"/>
          <w:lang w:val="uk-UA" w:eastAsia="ru-RU"/>
        </w:rPr>
        <w:t xml:space="preserve">строк експлуатації </w:t>
      </w:r>
      <w:r w:rsidR="00212669" w:rsidRPr="00E06C4E">
        <w:rPr>
          <w:rFonts w:ascii="Times New Roman" w:eastAsia="Times New Roman" w:hAnsi="Times New Roman"/>
          <w:color w:val="000000"/>
          <w:sz w:val="24"/>
          <w:szCs w:val="24"/>
          <w:lang w:val="uk-UA" w:eastAsia="ru-RU"/>
        </w:rPr>
        <w:t>запасних частин</w:t>
      </w:r>
      <w:r w:rsidR="00DA20A3" w:rsidRPr="00E06C4E">
        <w:rPr>
          <w:rFonts w:ascii="Times New Roman" w:eastAsia="Times New Roman" w:hAnsi="Times New Roman"/>
          <w:color w:val="000000"/>
          <w:sz w:val="24"/>
          <w:szCs w:val="24"/>
          <w:lang w:val="uk-UA" w:eastAsia="ru-RU"/>
        </w:rPr>
        <w:t>,</w:t>
      </w:r>
      <w:r w:rsidR="00212669" w:rsidRPr="00E06C4E">
        <w:rPr>
          <w:rFonts w:ascii="Times New Roman" w:eastAsia="Times New Roman" w:hAnsi="Times New Roman"/>
          <w:color w:val="000000"/>
          <w:sz w:val="24"/>
          <w:szCs w:val="24"/>
          <w:lang w:val="uk-UA" w:eastAsia="ru-RU"/>
        </w:rPr>
        <w:t xml:space="preserve"> які були замінені під </w:t>
      </w:r>
      <w:r w:rsidR="00DA20A3" w:rsidRPr="00E06C4E">
        <w:rPr>
          <w:rFonts w:ascii="Times New Roman" w:eastAsia="Times New Roman" w:hAnsi="Times New Roman"/>
          <w:color w:val="000000"/>
          <w:sz w:val="24"/>
          <w:szCs w:val="24"/>
          <w:lang w:val="uk-UA" w:eastAsia="ru-RU"/>
        </w:rPr>
        <w:t>час надання послуг</w:t>
      </w:r>
      <w:r w:rsidR="00212669" w:rsidRPr="00E06C4E">
        <w:rPr>
          <w:rFonts w:ascii="Times New Roman" w:eastAsia="Times New Roman" w:hAnsi="Times New Roman"/>
          <w:color w:val="000000"/>
          <w:sz w:val="24"/>
          <w:szCs w:val="24"/>
          <w:lang w:val="uk-UA" w:eastAsia="ru-RU"/>
        </w:rPr>
        <w:t xml:space="preserve"> </w:t>
      </w:r>
      <w:r w:rsidR="00B942B9" w:rsidRPr="00E06C4E">
        <w:rPr>
          <w:rFonts w:ascii="Times New Roman" w:eastAsia="Times New Roman" w:hAnsi="Times New Roman"/>
          <w:color w:val="000000"/>
          <w:sz w:val="24"/>
          <w:szCs w:val="24"/>
          <w:lang w:val="uk-UA" w:eastAsia="ru-RU"/>
        </w:rPr>
        <w:t xml:space="preserve">продовжується на час, протягом якого Замовник не міг використовувати </w:t>
      </w:r>
      <w:r w:rsidR="00E95B59" w:rsidRPr="00E06C4E">
        <w:rPr>
          <w:rFonts w:ascii="Times New Roman" w:eastAsia="Times New Roman" w:hAnsi="Times New Roman"/>
          <w:color w:val="000000"/>
          <w:sz w:val="24"/>
          <w:szCs w:val="24"/>
          <w:lang w:val="uk-UA" w:eastAsia="ru-RU"/>
        </w:rPr>
        <w:t>техніку</w:t>
      </w:r>
      <w:r w:rsidR="00B942B9" w:rsidRPr="00E06C4E">
        <w:rPr>
          <w:rFonts w:ascii="Times New Roman" w:eastAsia="Times New Roman" w:hAnsi="Times New Roman"/>
          <w:color w:val="000000"/>
          <w:sz w:val="24"/>
          <w:szCs w:val="24"/>
          <w:lang w:val="uk-UA" w:eastAsia="ru-RU"/>
        </w:rPr>
        <w:t xml:space="preserve"> у зв'язку з їх відмовою в роботі та/або виявленими дефектами (недоліками). </w:t>
      </w:r>
    </w:p>
    <w:p w14:paraId="366278FA" w14:textId="77777777" w:rsidR="00B942B9" w:rsidRPr="008906AE" w:rsidRDefault="00210818" w:rsidP="00210818">
      <w:pPr>
        <w:widowControl w:val="0"/>
        <w:tabs>
          <w:tab w:val="left" w:pos="567"/>
        </w:tabs>
        <w:spacing w:after="0" w:line="240" w:lineRule="auto"/>
        <w:jc w:val="both"/>
        <w:rPr>
          <w:rFonts w:ascii="Times New Roman" w:eastAsia="Times New Roman" w:hAnsi="Times New Roman"/>
          <w:color w:val="000000"/>
          <w:sz w:val="24"/>
          <w:szCs w:val="24"/>
          <w:lang w:val="uk-UA" w:eastAsia="ru-RU"/>
        </w:rPr>
      </w:pPr>
      <w:r w:rsidRPr="00E06C4E">
        <w:rPr>
          <w:rFonts w:ascii="Times New Roman" w:eastAsia="Times New Roman" w:hAnsi="Times New Roman"/>
          <w:color w:val="000000"/>
          <w:sz w:val="24"/>
          <w:szCs w:val="24"/>
          <w:lang w:val="uk-UA" w:eastAsia="ru-RU"/>
        </w:rPr>
        <w:t xml:space="preserve">    </w:t>
      </w:r>
      <w:r w:rsidR="00B942B9" w:rsidRPr="00E06C4E">
        <w:rPr>
          <w:rFonts w:ascii="Times New Roman" w:eastAsia="Times New Roman" w:hAnsi="Times New Roman"/>
          <w:color w:val="000000"/>
          <w:sz w:val="24"/>
          <w:szCs w:val="24"/>
          <w:lang w:val="uk-UA" w:eastAsia="ru-RU"/>
        </w:rPr>
        <w:t xml:space="preserve">   2.5. Наявність у </w:t>
      </w:r>
      <w:r w:rsidR="0041692E" w:rsidRPr="00E06C4E">
        <w:rPr>
          <w:rFonts w:ascii="Times New Roman" w:eastAsia="Times New Roman" w:hAnsi="Times New Roman"/>
          <w:color w:val="000000"/>
          <w:sz w:val="24"/>
          <w:szCs w:val="24"/>
          <w:lang w:val="uk-UA" w:eastAsia="ru-RU"/>
        </w:rPr>
        <w:t>техніки</w:t>
      </w:r>
      <w:r w:rsidR="00B942B9" w:rsidRPr="00E06C4E">
        <w:rPr>
          <w:rFonts w:ascii="Times New Roman" w:eastAsia="Times New Roman" w:hAnsi="Times New Roman"/>
          <w:color w:val="000000"/>
          <w:sz w:val="24"/>
          <w:szCs w:val="24"/>
          <w:lang w:val="uk-UA" w:eastAsia="ru-RU"/>
        </w:rPr>
        <w:t xml:space="preserve"> дефектів (недоліків) і строки їх усунення Виконавцем фіксуються Сторонами у двосторонньому акті виявлених дефектів (недоліків).</w:t>
      </w:r>
    </w:p>
    <w:p w14:paraId="7AC7DC25" w14:textId="71436FEB" w:rsidR="00311D2C" w:rsidRPr="00D30EFF" w:rsidRDefault="000511AF" w:rsidP="000511AF">
      <w:pPr>
        <w:widowControl w:val="0"/>
        <w:tabs>
          <w:tab w:val="left" w:pos="709"/>
        </w:tabs>
        <w:spacing w:after="0" w:line="240" w:lineRule="auto"/>
        <w:jc w:val="both"/>
        <w:rPr>
          <w:rFonts w:ascii="Times New Roman" w:eastAsia="Times New Roman" w:hAnsi="Times New Roman"/>
          <w:noProof/>
          <w:snapToGrid w:val="0"/>
          <w:sz w:val="24"/>
          <w:szCs w:val="24"/>
          <w:lang w:val="uk-UA" w:eastAsia="ru-RU"/>
        </w:rPr>
      </w:pPr>
      <w:r w:rsidRPr="00D30EFF">
        <w:rPr>
          <w:rFonts w:ascii="Times New Roman" w:eastAsia="Times New Roman" w:hAnsi="Times New Roman"/>
          <w:sz w:val="24"/>
          <w:szCs w:val="24"/>
          <w:lang w:val="uk-UA" w:eastAsia="ru-RU"/>
        </w:rPr>
        <w:t xml:space="preserve">      </w:t>
      </w:r>
      <w:r w:rsidR="00B942B9" w:rsidRPr="00D30EFF">
        <w:rPr>
          <w:rFonts w:ascii="Times New Roman" w:eastAsia="Times New Roman" w:hAnsi="Times New Roman"/>
          <w:sz w:val="24"/>
          <w:szCs w:val="24"/>
          <w:lang w:val="uk-UA" w:eastAsia="ru-RU"/>
        </w:rPr>
        <w:t xml:space="preserve"> 2.6. Якщо Виконавець протягом строку, вказаного в акті виявлених дефектів (недоліків), не усуне дефекти (недоліки) у наданих послугах, </w:t>
      </w:r>
      <w:r w:rsidR="002F4BB8" w:rsidRPr="00D30EFF">
        <w:rPr>
          <w:rFonts w:ascii="Times New Roman" w:eastAsia="Times New Roman" w:hAnsi="Times New Roman"/>
          <w:sz w:val="24"/>
          <w:szCs w:val="24"/>
          <w:lang w:val="uk-UA" w:eastAsia="ru-RU"/>
        </w:rPr>
        <w:t xml:space="preserve">Замовник має право звернутись до </w:t>
      </w:r>
      <w:r w:rsidR="00226E13" w:rsidRPr="00A827BB">
        <w:rPr>
          <w:rFonts w:ascii="Times New Roman" w:eastAsia="Times New Roman" w:hAnsi="Times New Roman"/>
          <w:sz w:val="24"/>
          <w:szCs w:val="24"/>
          <w:lang w:val="uk-UA" w:eastAsia="ru-RU"/>
        </w:rPr>
        <w:lastRenderedPageBreak/>
        <w:t>п</w:t>
      </w:r>
      <w:r w:rsidR="00A90470" w:rsidRPr="00D30EFF">
        <w:rPr>
          <w:rFonts w:ascii="Times New Roman" w:eastAsia="Times New Roman" w:hAnsi="Times New Roman"/>
          <w:sz w:val="24"/>
          <w:szCs w:val="24"/>
          <w:lang w:val="uk-UA" w:eastAsia="ru-RU"/>
        </w:rPr>
        <w:t>остачальника (</w:t>
      </w:r>
      <w:r w:rsidR="00226E13">
        <w:rPr>
          <w:rFonts w:ascii="Times New Roman" w:eastAsia="Times New Roman" w:hAnsi="Times New Roman"/>
          <w:sz w:val="24"/>
          <w:szCs w:val="24"/>
          <w:lang w:val="uk-UA" w:eastAsia="ru-RU"/>
        </w:rPr>
        <w:t>в</w:t>
      </w:r>
      <w:r w:rsidR="00A90470" w:rsidRPr="00D30EFF">
        <w:rPr>
          <w:rFonts w:ascii="Times New Roman" w:eastAsia="Times New Roman" w:hAnsi="Times New Roman"/>
          <w:sz w:val="24"/>
          <w:szCs w:val="24"/>
          <w:lang w:val="uk-UA" w:eastAsia="ru-RU"/>
        </w:rPr>
        <w:t xml:space="preserve">иробника) РРО, </w:t>
      </w:r>
      <w:r w:rsidR="00A90470" w:rsidRPr="00D30EFF">
        <w:rPr>
          <w:rFonts w:ascii="Times New Roman" w:eastAsia="Times New Roman" w:hAnsi="Times New Roman"/>
          <w:noProof/>
          <w:snapToGrid w:val="0"/>
          <w:sz w:val="24"/>
          <w:szCs w:val="24"/>
          <w:lang w:val="uk-UA" w:eastAsia="ru-RU"/>
        </w:rPr>
        <w:t>згідно Держреєстру РРО</w:t>
      </w:r>
      <w:r w:rsidR="00A90470" w:rsidRPr="00D30EFF">
        <w:rPr>
          <w:rFonts w:ascii="Times New Roman" w:eastAsia="Times New Roman" w:hAnsi="Times New Roman"/>
          <w:sz w:val="24"/>
          <w:szCs w:val="24"/>
          <w:lang w:val="uk-UA" w:eastAsia="ru-RU"/>
        </w:rPr>
        <w:t xml:space="preserve">, які обслуговуються цим Договором, щодо </w:t>
      </w:r>
      <w:r w:rsidR="002F4BB8" w:rsidRPr="00D30EFF">
        <w:rPr>
          <w:rFonts w:ascii="Times New Roman" w:eastAsia="Times New Roman" w:hAnsi="Times New Roman"/>
          <w:sz w:val="24"/>
          <w:szCs w:val="24"/>
          <w:lang w:val="uk-UA" w:eastAsia="ru-RU"/>
        </w:rPr>
        <w:t>усун</w:t>
      </w:r>
      <w:r w:rsidR="00A90470" w:rsidRPr="00D30EFF">
        <w:rPr>
          <w:rFonts w:ascii="Times New Roman" w:eastAsia="Times New Roman" w:hAnsi="Times New Roman"/>
          <w:sz w:val="24"/>
          <w:szCs w:val="24"/>
          <w:lang w:val="uk-UA" w:eastAsia="ru-RU"/>
        </w:rPr>
        <w:t>ення</w:t>
      </w:r>
      <w:r w:rsidR="002F4BB8" w:rsidRPr="00D30EFF">
        <w:rPr>
          <w:rFonts w:ascii="Times New Roman" w:eastAsia="Times New Roman" w:hAnsi="Times New Roman"/>
          <w:sz w:val="24"/>
          <w:szCs w:val="24"/>
          <w:lang w:val="uk-UA" w:eastAsia="ru-RU"/>
        </w:rPr>
        <w:t xml:space="preserve"> дефект</w:t>
      </w:r>
      <w:r w:rsidR="00A90470" w:rsidRPr="00D30EFF">
        <w:rPr>
          <w:rFonts w:ascii="Times New Roman" w:eastAsia="Times New Roman" w:hAnsi="Times New Roman"/>
          <w:sz w:val="24"/>
          <w:szCs w:val="24"/>
          <w:lang w:val="uk-UA" w:eastAsia="ru-RU"/>
        </w:rPr>
        <w:t>ів</w:t>
      </w:r>
      <w:r w:rsidR="002F4BB8" w:rsidRPr="00D30EFF">
        <w:rPr>
          <w:rFonts w:ascii="Times New Roman" w:eastAsia="Times New Roman" w:hAnsi="Times New Roman"/>
          <w:sz w:val="24"/>
          <w:szCs w:val="24"/>
          <w:lang w:val="uk-UA" w:eastAsia="ru-RU"/>
        </w:rPr>
        <w:t xml:space="preserve"> (недолік</w:t>
      </w:r>
      <w:r w:rsidR="00A90470" w:rsidRPr="00D30EFF">
        <w:rPr>
          <w:rFonts w:ascii="Times New Roman" w:eastAsia="Times New Roman" w:hAnsi="Times New Roman"/>
          <w:sz w:val="24"/>
          <w:szCs w:val="24"/>
          <w:lang w:val="uk-UA" w:eastAsia="ru-RU"/>
        </w:rPr>
        <w:t>ів</w:t>
      </w:r>
      <w:r w:rsidR="002F4BB8" w:rsidRPr="00D30EFF">
        <w:rPr>
          <w:rFonts w:ascii="Times New Roman" w:eastAsia="Times New Roman" w:hAnsi="Times New Roman"/>
          <w:sz w:val="24"/>
          <w:szCs w:val="24"/>
          <w:lang w:val="uk-UA" w:eastAsia="ru-RU"/>
        </w:rPr>
        <w:t xml:space="preserve">) </w:t>
      </w:r>
      <w:r w:rsidR="00B942B9" w:rsidRPr="00D30EFF">
        <w:rPr>
          <w:rFonts w:ascii="Times New Roman" w:eastAsia="Times New Roman" w:hAnsi="Times New Roman"/>
          <w:sz w:val="24"/>
          <w:szCs w:val="24"/>
          <w:lang w:val="uk-UA" w:eastAsia="ru-RU"/>
        </w:rPr>
        <w:t>з</w:t>
      </w:r>
      <w:r w:rsidR="00B942B9" w:rsidRPr="00D30EFF">
        <w:rPr>
          <w:rFonts w:ascii="Times New Roman" w:eastAsia="Times New Roman" w:hAnsi="Times New Roman"/>
          <w:sz w:val="24"/>
          <w:szCs w:val="24"/>
          <w:lang w:val="uk-UA" w:eastAsia="zh-CN"/>
        </w:rPr>
        <w:t xml:space="preserve"> подальшою компенсацією Виконавцем</w:t>
      </w:r>
      <w:r w:rsidR="00B942B9" w:rsidRPr="00D30EFF">
        <w:rPr>
          <w:rFonts w:ascii="Times New Roman" w:eastAsia="Times New Roman" w:hAnsi="Times New Roman"/>
          <w:bCs/>
          <w:sz w:val="24"/>
          <w:szCs w:val="24"/>
          <w:lang w:val="uk-UA" w:eastAsia="zh-CN"/>
        </w:rPr>
        <w:t xml:space="preserve"> </w:t>
      </w:r>
      <w:r w:rsidR="00B942B9" w:rsidRPr="00D30EFF">
        <w:rPr>
          <w:rFonts w:ascii="Times New Roman" w:eastAsia="Times New Roman" w:hAnsi="Times New Roman"/>
          <w:sz w:val="24"/>
          <w:szCs w:val="24"/>
          <w:lang w:val="uk-UA" w:eastAsia="zh-CN"/>
        </w:rPr>
        <w:t>витрат</w:t>
      </w:r>
      <w:r w:rsidR="00B942B9" w:rsidRPr="00D30EFF">
        <w:rPr>
          <w:rFonts w:ascii="Times New Roman" w:eastAsia="Times New Roman" w:hAnsi="Times New Roman"/>
          <w:bCs/>
          <w:sz w:val="24"/>
          <w:szCs w:val="24"/>
          <w:lang w:val="uk-UA" w:eastAsia="zh-CN"/>
        </w:rPr>
        <w:t xml:space="preserve"> понесених Замовником</w:t>
      </w:r>
      <w:r w:rsidR="00226E13">
        <w:rPr>
          <w:rFonts w:ascii="Times New Roman" w:eastAsia="Times New Roman" w:hAnsi="Times New Roman"/>
          <w:bCs/>
          <w:sz w:val="24"/>
          <w:szCs w:val="24"/>
          <w:lang w:val="uk-UA" w:eastAsia="zh-CN"/>
        </w:rPr>
        <w:t xml:space="preserve">, а також Замовник </w:t>
      </w:r>
      <w:r w:rsidR="00226E13" w:rsidRPr="008906AE">
        <w:rPr>
          <w:rFonts w:ascii="Times New Roman" w:eastAsia="Times New Roman" w:hAnsi="Times New Roman"/>
          <w:color w:val="000000"/>
          <w:sz w:val="24"/>
          <w:szCs w:val="24"/>
          <w:lang w:val="uk-UA" w:eastAsia="ru-RU"/>
        </w:rPr>
        <w:t>має право усунути дефекти (недоліки) силами третіх осіб</w:t>
      </w:r>
      <w:r w:rsidR="00226E13">
        <w:rPr>
          <w:rFonts w:ascii="Times New Roman" w:eastAsia="Times New Roman" w:hAnsi="Times New Roman"/>
          <w:color w:val="000000"/>
          <w:sz w:val="24"/>
          <w:szCs w:val="24"/>
          <w:lang w:val="uk-UA" w:eastAsia="ru-RU"/>
        </w:rPr>
        <w:t xml:space="preserve"> </w:t>
      </w:r>
      <w:r w:rsidR="00226E13" w:rsidRPr="008906AE">
        <w:rPr>
          <w:rFonts w:ascii="Times New Roman" w:eastAsia="Times New Roman" w:hAnsi="Times New Roman"/>
          <w:color w:val="000000"/>
          <w:sz w:val="24"/>
          <w:szCs w:val="24"/>
          <w:lang w:val="uk-UA" w:eastAsia="ru-RU"/>
        </w:rPr>
        <w:t>з</w:t>
      </w:r>
      <w:r w:rsidR="00226E13" w:rsidRPr="008906AE">
        <w:rPr>
          <w:rFonts w:ascii="Times New Roman" w:eastAsia="Times New Roman" w:hAnsi="Times New Roman"/>
          <w:sz w:val="24"/>
          <w:szCs w:val="24"/>
          <w:lang w:val="uk-UA" w:eastAsia="zh-CN"/>
        </w:rPr>
        <w:t xml:space="preserve"> подальшою компенсацією Виконавцем</w:t>
      </w:r>
      <w:r w:rsidR="00226E13" w:rsidRPr="008906AE">
        <w:rPr>
          <w:rFonts w:ascii="Times New Roman" w:eastAsia="Times New Roman" w:hAnsi="Times New Roman"/>
          <w:bCs/>
          <w:sz w:val="24"/>
          <w:szCs w:val="24"/>
          <w:lang w:val="uk-UA" w:eastAsia="zh-CN"/>
        </w:rPr>
        <w:t xml:space="preserve"> </w:t>
      </w:r>
      <w:r w:rsidR="00226E13" w:rsidRPr="008906AE">
        <w:rPr>
          <w:rFonts w:ascii="Times New Roman" w:eastAsia="Times New Roman" w:hAnsi="Times New Roman"/>
          <w:sz w:val="24"/>
          <w:szCs w:val="24"/>
          <w:lang w:val="uk-UA" w:eastAsia="zh-CN"/>
        </w:rPr>
        <w:t>витрат</w:t>
      </w:r>
      <w:r w:rsidR="00226E13" w:rsidRPr="008906AE">
        <w:rPr>
          <w:rFonts w:ascii="Times New Roman" w:eastAsia="Times New Roman" w:hAnsi="Times New Roman"/>
          <w:bCs/>
          <w:sz w:val="24"/>
          <w:szCs w:val="24"/>
          <w:lang w:val="uk-UA" w:eastAsia="zh-CN"/>
        </w:rPr>
        <w:t xml:space="preserve"> понесених Замовником</w:t>
      </w:r>
      <w:r w:rsidR="00B942B9" w:rsidRPr="00D30EFF">
        <w:rPr>
          <w:rFonts w:ascii="Times New Roman" w:eastAsia="Times New Roman" w:hAnsi="Times New Roman"/>
          <w:noProof/>
          <w:snapToGrid w:val="0"/>
          <w:sz w:val="24"/>
          <w:szCs w:val="24"/>
          <w:lang w:val="uk-UA" w:eastAsia="ru-RU"/>
        </w:rPr>
        <w:t xml:space="preserve">. </w:t>
      </w:r>
    </w:p>
    <w:p w14:paraId="46B6EAE6" w14:textId="77777777" w:rsidR="00B942B9" w:rsidRPr="008906AE" w:rsidRDefault="00210818" w:rsidP="00600D64">
      <w:pPr>
        <w:tabs>
          <w:tab w:val="left" w:pos="567"/>
        </w:tabs>
        <w:spacing w:after="0" w:line="240" w:lineRule="auto"/>
        <w:jc w:val="both"/>
        <w:rPr>
          <w:rFonts w:ascii="Times New Roman" w:eastAsia="Times New Roman" w:hAnsi="Times New Roman"/>
          <w:sz w:val="24"/>
          <w:szCs w:val="24"/>
          <w:lang w:val="uk-UA" w:eastAsia="ru-RU"/>
        </w:rPr>
      </w:pPr>
      <w:r w:rsidRPr="00311D2C">
        <w:rPr>
          <w:rFonts w:ascii="Times New Roman" w:eastAsia="Times New Roman" w:hAnsi="Times New Roman"/>
          <w:noProof/>
          <w:snapToGrid w:val="0"/>
          <w:color w:val="FF0000"/>
          <w:sz w:val="24"/>
          <w:szCs w:val="24"/>
          <w:lang w:val="uk-UA" w:eastAsia="ru-RU"/>
        </w:rPr>
        <w:t xml:space="preserve">    </w:t>
      </w:r>
      <w:r w:rsidR="00B942B9" w:rsidRPr="00311D2C">
        <w:rPr>
          <w:rFonts w:ascii="Times New Roman" w:eastAsia="Times New Roman" w:hAnsi="Times New Roman"/>
          <w:noProof/>
          <w:snapToGrid w:val="0"/>
          <w:color w:val="FF0000"/>
          <w:sz w:val="24"/>
          <w:szCs w:val="24"/>
          <w:lang w:val="uk-UA" w:eastAsia="ru-RU"/>
        </w:rPr>
        <w:t xml:space="preserve">    </w:t>
      </w:r>
      <w:r w:rsidR="00B942B9" w:rsidRPr="00311D2C">
        <w:rPr>
          <w:rFonts w:ascii="Times New Roman" w:eastAsia="Times New Roman" w:hAnsi="Times New Roman"/>
          <w:noProof/>
          <w:snapToGrid w:val="0"/>
          <w:sz w:val="24"/>
          <w:szCs w:val="24"/>
          <w:lang w:val="uk-UA" w:eastAsia="ru-RU"/>
        </w:rPr>
        <w:t xml:space="preserve">2.7. </w:t>
      </w:r>
      <w:r w:rsidR="00B942B9" w:rsidRPr="00311D2C">
        <w:rPr>
          <w:rFonts w:ascii="Times New Roman" w:eastAsia="Times New Roman" w:hAnsi="Times New Roman"/>
          <w:sz w:val="24"/>
          <w:szCs w:val="24"/>
          <w:lang w:val="uk-UA" w:eastAsia="ru-RU"/>
        </w:rPr>
        <w:t>При відмові Виконавця від складання або підписання акта</w:t>
      </w:r>
      <w:r w:rsidR="00B942B9" w:rsidRPr="00311D2C">
        <w:rPr>
          <w:rFonts w:ascii="Times New Roman" w:eastAsia="Times New Roman" w:hAnsi="Times New Roman"/>
          <w:color w:val="FF0000"/>
          <w:sz w:val="24"/>
          <w:szCs w:val="24"/>
          <w:lang w:val="uk-UA" w:eastAsia="ru-RU"/>
        </w:rPr>
        <w:t xml:space="preserve"> </w:t>
      </w:r>
      <w:r w:rsidR="00B942B9" w:rsidRPr="008906AE">
        <w:rPr>
          <w:rFonts w:ascii="Times New Roman" w:eastAsia="Times New Roman" w:hAnsi="Times New Roman"/>
          <w:sz w:val="24"/>
          <w:szCs w:val="24"/>
          <w:lang w:val="uk-UA" w:eastAsia="ru-RU"/>
        </w:rPr>
        <w:t xml:space="preserve">виявлених дефектів                (недоліків), для їх підтвердження Замовник призначає кваліфіковану експертизу, </w:t>
      </w:r>
      <w:r w:rsidR="00422B5C" w:rsidRPr="008906AE">
        <w:rPr>
          <w:rFonts w:ascii="Times New Roman" w:eastAsia="Times New Roman" w:hAnsi="Times New Roman"/>
          <w:sz w:val="24"/>
          <w:szCs w:val="24"/>
          <w:lang w:val="uk-UA" w:eastAsia="ru-RU"/>
        </w:rPr>
        <w:br/>
        <w:t>за результатами якої складається</w:t>
      </w:r>
      <w:r w:rsidR="00B942B9" w:rsidRPr="008906AE">
        <w:rPr>
          <w:rFonts w:ascii="Times New Roman" w:eastAsia="Times New Roman" w:hAnsi="Times New Roman"/>
          <w:sz w:val="24"/>
          <w:szCs w:val="24"/>
          <w:lang w:val="uk-UA" w:eastAsia="ru-RU"/>
        </w:rPr>
        <w:t xml:space="preserve"> відповідний акт по фіксуванню дефектів (недоліків) та їх характеру, який є обов’язковим для виконання Сторонами, витрати на проведення експертизи несе Виконавець.</w:t>
      </w:r>
    </w:p>
    <w:p w14:paraId="725E5CE8" w14:textId="77777777" w:rsidR="001D6737" w:rsidRPr="008906AE" w:rsidRDefault="000B4270" w:rsidP="005032CF">
      <w:pPr>
        <w:spacing w:after="0" w:line="240" w:lineRule="auto"/>
        <w:ind w:firstLine="426"/>
        <w:jc w:val="center"/>
        <w:rPr>
          <w:rFonts w:ascii="Times New Roman" w:eastAsia="Times New Roman" w:hAnsi="Times New Roman"/>
          <w:b/>
          <w:lang w:val="uk-UA" w:eastAsia="ru-RU"/>
        </w:rPr>
      </w:pPr>
      <w:r w:rsidRPr="008906AE">
        <w:rPr>
          <w:rFonts w:ascii="Times New Roman" w:eastAsia="Times New Roman" w:hAnsi="Times New Roman"/>
          <w:b/>
          <w:lang w:val="uk-UA" w:eastAsia="ru-RU"/>
        </w:rPr>
        <w:t xml:space="preserve"> 3</w:t>
      </w:r>
      <w:r w:rsidR="001D6737" w:rsidRPr="008906AE">
        <w:rPr>
          <w:rFonts w:ascii="Times New Roman" w:eastAsia="Times New Roman" w:hAnsi="Times New Roman"/>
          <w:b/>
          <w:lang w:val="uk-UA" w:eastAsia="ru-RU"/>
        </w:rPr>
        <w:t xml:space="preserve">. </w:t>
      </w:r>
      <w:r w:rsidR="00E2591F" w:rsidRPr="008906AE">
        <w:rPr>
          <w:rFonts w:ascii="Times New Roman" w:eastAsia="Times New Roman" w:hAnsi="Times New Roman"/>
          <w:b/>
          <w:lang w:val="uk-UA" w:eastAsia="ru-RU"/>
        </w:rPr>
        <w:t>ЦІНА ДОГОВОРУ</w:t>
      </w:r>
    </w:p>
    <w:p w14:paraId="291F2AF1" w14:textId="6C9F7410" w:rsidR="00A906DC" w:rsidRPr="00A906DC" w:rsidRDefault="00A906DC" w:rsidP="00E06C4E">
      <w:pPr>
        <w:spacing w:after="0" w:line="240" w:lineRule="auto"/>
        <w:ind w:left="16" w:right="22" w:firstLine="410"/>
        <w:jc w:val="both"/>
        <w:rPr>
          <w:rFonts w:ascii="Times New Roman" w:eastAsia="Times New Roman" w:hAnsi="Times New Roman"/>
          <w:sz w:val="24"/>
          <w:szCs w:val="24"/>
          <w:lang w:val="uk-UA" w:eastAsia="uk-UA"/>
        </w:rPr>
      </w:pPr>
      <w:r w:rsidRPr="00A906DC">
        <w:rPr>
          <w:rFonts w:ascii="Times New Roman" w:eastAsia="Times New Roman" w:hAnsi="Times New Roman"/>
          <w:sz w:val="24"/>
          <w:szCs w:val="24"/>
          <w:lang w:val="uk-UA" w:eastAsia="uk-UA"/>
        </w:rPr>
        <w:t xml:space="preserve">3.1. Ціна Договору складається із суми </w:t>
      </w:r>
      <w:r w:rsidR="006B5015">
        <w:rPr>
          <w:rFonts w:ascii="Times New Roman" w:eastAsia="Times New Roman" w:hAnsi="Times New Roman"/>
          <w:sz w:val="24"/>
          <w:szCs w:val="24"/>
          <w:lang w:val="uk-UA" w:eastAsia="uk-UA"/>
        </w:rPr>
        <w:t xml:space="preserve">вартості </w:t>
      </w:r>
      <w:r w:rsidRPr="00A906DC">
        <w:rPr>
          <w:rFonts w:ascii="Times New Roman" w:eastAsia="Times New Roman" w:hAnsi="Times New Roman"/>
          <w:sz w:val="24"/>
          <w:szCs w:val="24"/>
          <w:lang w:val="uk-UA" w:eastAsia="uk-UA"/>
        </w:rPr>
        <w:t>усіх фактично наданих Замовнику послуг</w:t>
      </w:r>
      <w:r w:rsidR="00E804A5">
        <w:rPr>
          <w:rFonts w:ascii="Times New Roman" w:eastAsia="Times New Roman" w:hAnsi="Times New Roman"/>
          <w:sz w:val="24"/>
          <w:szCs w:val="24"/>
          <w:lang w:val="uk-UA" w:eastAsia="uk-UA"/>
        </w:rPr>
        <w:t xml:space="preserve"> за Договором</w:t>
      </w:r>
      <w:r w:rsidRPr="00A906DC">
        <w:rPr>
          <w:rFonts w:ascii="Times New Roman" w:eastAsia="Times New Roman" w:hAnsi="Times New Roman"/>
          <w:sz w:val="24"/>
          <w:szCs w:val="24"/>
          <w:lang w:val="uk-UA" w:eastAsia="uk-UA"/>
        </w:rPr>
        <w:t xml:space="preserve">, які оформлені </w:t>
      </w:r>
      <w:r w:rsidRPr="008906AE">
        <w:rPr>
          <w:rFonts w:ascii="Times New Roman" w:eastAsia="Times New Roman" w:hAnsi="Times New Roman"/>
          <w:color w:val="000000"/>
          <w:sz w:val="24"/>
          <w:szCs w:val="24"/>
          <w:lang w:val="uk-UA" w:eastAsia="ru-RU"/>
        </w:rPr>
        <w:t>акта</w:t>
      </w:r>
      <w:r>
        <w:rPr>
          <w:rFonts w:ascii="Times New Roman" w:eastAsia="Times New Roman" w:hAnsi="Times New Roman"/>
          <w:color w:val="000000"/>
          <w:sz w:val="24"/>
          <w:szCs w:val="24"/>
          <w:lang w:val="uk-UA" w:eastAsia="ru-RU"/>
        </w:rPr>
        <w:t>ми</w:t>
      </w:r>
      <w:r w:rsidRPr="008906AE">
        <w:rPr>
          <w:rFonts w:ascii="Times New Roman" w:eastAsia="Times New Roman" w:hAnsi="Times New Roman"/>
          <w:color w:val="000000"/>
          <w:sz w:val="24"/>
          <w:szCs w:val="24"/>
          <w:lang w:val="uk-UA" w:eastAsia="ru-RU"/>
        </w:rPr>
        <w:t xml:space="preserve"> здачі-приймання наданих послуг</w:t>
      </w:r>
      <w:r w:rsidRPr="00A906DC">
        <w:rPr>
          <w:rFonts w:ascii="Times New Roman" w:eastAsia="Times New Roman" w:hAnsi="Times New Roman"/>
          <w:sz w:val="24"/>
          <w:szCs w:val="24"/>
          <w:lang w:val="uk-UA" w:eastAsia="uk-UA"/>
        </w:rPr>
        <w:t>.</w:t>
      </w:r>
    </w:p>
    <w:p w14:paraId="2BBF205E" w14:textId="77777777" w:rsidR="00A906DC" w:rsidRPr="00A906DC" w:rsidRDefault="00A906DC" w:rsidP="00E06C4E">
      <w:pPr>
        <w:spacing w:after="0" w:line="240" w:lineRule="auto"/>
        <w:ind w:firstLine="426"/>
        <w:jc w:val="both"/>
        <w:rPr>
          <w:rFonts w:ascii="Times New Roman" w:eastAsia="Times New Roman" w:hAnsi="Times New Roman"/>
          <w:sz w:val="24"/>
          <w:szCs w:val="24"/>
          <w:lang w:val="uk-UA" w:eastAsia="uk-UA"/>
        </w:rPr>
      </w:pPr>
      <w:r w:rsidRPr="00A906DC">
        <w:rPr>
          <w:rFonts w:ascii="Times New Roman" w:eastAsia="Times New Roman" w:hAnsi="Times New Roman"/>
          <w:sz w:val="24"/>
          <w:szCs w:val="24"/>
          <w:lang w:val="uk-UA" w:eastAsia="ru-RU"/>
        </w:rPr>
        <w:t>3.</w:t>
      </w:r>
      <w:r w:rsidRPr="00A906DC">
        <w:rPr>
          <w:rFonts w:ascii="Times New Roman" w:eastAsia="Times New Roman" w:hAnsi="Times New Roman"/>
          <w:sz w:val="24"/>
          <w:szCs w:val="24"/>
          <w:lang w:val="uk-UA" w:eastAsia="uk-UA"/>
        </w:rPr>
        <w:t>2. Ціна Договору становить не більше ____________</w:t>
      </w:r>
      <w:r>
        <w:rPr>
          <w:rFonts w:ascii="Times New Roman" w:eastAsia="Times New Roman" w:hAnsi="Times New Roman"/>
          <w:sz w:val="24"/>
          <w:szCs w:val="24"/>
          <w:lang w:val="uk-UA" w:eastAsia="uk-UA"/>
        </w:rPr>
        <w:t>____________________, _____ грн</w:t>
      </w:r>
      <w:r w:rsidRPr="00A906DC">
        <w:rPr>
          <w:rFonts w:ascii="Times New Roman" w:eastAsia="Times New Roman" w:hAnsi="Times New Roman"/>
          <w:sz w:val="24"/>
          <w:szCs w:val="24"/>
          <w:lang w:val="uk-UA" w:eastAsia="uk-UA"/>
        </w:rPr>
        <w:t xml:space="preserve"> </w:t>
      </w:r>
    </w:p>
    <w:p w14:paraId="5E496E31" w14:textId="77777777" w:rsidR="00A906DC" w:rsidRPr="00A906DC" w:rsidRDefault="00A906DC" w:rsidP="00A906DC">
      <w:pPr>
        <w:spacing w:after="0" w:line="240" w:lineRule="auto"/>
        <w:ind w:left="4956"/>
        <w:jc w:val="both"/>
        <w:rPr>
          <w:rFonts w:ascii="Times New Roman" w:eastAsia="Times New Roman" w:hAnsi="Times New Roman"/>
          <w:sz w:val="24"/>
          <w:szCs w:val="24"/>
          <w:lang w:val="uk-UA" w:eastAsia="uk-UA"/>
        </w:rPr>
      </w:pPr>
      <w:r w:rsidRPr="00A906DC">
        <w:rPr>
          <w:rFonts w:ascii="Times New Roman" w:eastAsia="Times New Roman" w:hAnsi="Times New Roman"/>
          <w:sz w:val="16"/>
          <w:szCs w:val="16"/>
          <w:lang w:val="uk-UA" w:eastAsia="uk-UA"/>
        </w:rPr>
        <w:t>(сума цифрами)</w:t>
      </w:r>
    </w:p>
    <w:p w14:paraId="421548E8" w14:textId="77777777" w:rsidR="00A906DC" w:rsidRPr="00A906DC" w:rsidRDefault="00A906DC" w:rsidP="00A906DC">
      <w:pPr>
        <w:spacing w:after="0" w:line="240" w:lineRule="auto"/>
        <w:jc w:val="both"/>
        <w:rPr>
          <w:rFonts w:ascii="Times New Roman" w:eastAsia="Times New Roman" w:hAnsi="Times New Roman"/>
          <w:sz w:val="24"/>
          <w:szCs w:val="24"/>
          <w:lang w:val="uk-UA" w:eastAsia="uk-UA"/>
        </w:rPr>
      </w:pPr>
      <w:r w:rsidRPr="00A906DC">
        <w:rPr>
          <w:rFonts w:ascii="Times New Roman" w:eastAsia="Times New Roman" w:hAnsi="Times New Roman"/>
          <w:sz w:val="24"/>
          <w:szCs w:val="24"/>
          <w:lang w:val="uk-UA" w:eastAsia="uk-UA"/>
        </w:rPr>
        <w:t>(_____</w:t>
      </w:r>
      <w:r>
        <w:rPr>
          <w:rFonts w:ascii="Times New Roman" w:eastAsia="Times New Roman" w:hAnsi="Times New Roman"/>
          <w:sz w:val="24"/>
          <w:szCs w:val="24"/>
          <w:lang w:val="uk-UA" w:eastAsia="uk-UA"/>
        </w:rPr>
        <w:t>__________</w:t>
      </w:r>
      <w:r w:rsidRPr="00A906DC">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____</w:t>
      </w:r>
      <w:r w:rsidRPr="00A906DC">
        <w:rPr>
          <w:rFonts w:ascii="Times New Roman" w:eastAsia="Times New Roman" w:hAnsi="Times New Roman"/>
          <w:sz w:val="24"/>
          <w:szCs w:val="24"/>
          <w:lang w:val="uk-UA" w:eastAsia="uk-UA"/>
        </w:rPr>
        <w:t xml:space="preserve">________________________________ гривень ___ коп.), </w:t>
      </w:r>
    </w:p>
    <w:p w14:paraId="459AD6D4" w14:textId="77777777" w:rsidR="00A906DC" w:rsidRPr="00A906DC" w:rsidRDefault="00A906DC" w:rsidP="00A906DC">
      <w:pPr>
        <w:spacing w:after="0" w:line="240" w:lineRule="auto"/>
        <w:ind w:left="3540" w:firstLine="708"/>
        <w:jc w:val="both"/>
        <w:rPr>
          <w:rFonts w:ascii="Times New Roman" w:eastAsia="Times New Roman" w:hAnsi="Times New Roman"/>
          <w:sz w:val="16"/>
          <w:szCs w:val="16"/>
          <w:lang w:val="uk-UA" w:eastAsia="uk-UA"/>
        </w:rPr>
      </w:pPr>
      <w:r w:rsidRPr="00A906DC">
        <w:rPr>
          <w:rFonts w:ascii="Times New Roman" w:eastAsia="Times New Roman" w:hAnsi="Times New Roman"/>
          <w:sz w:val="16"/>
          <w:szCs w:val="16"/>
          <w:lang w:val="uk-UA" w:eastAsia="uk-UA"/>
        </w:rPr>
        <w:t xml:space="preserve">(сума прописом) </w:t>
      </w:r>
    </w:p>
    <w:p w14:paraId="60306818" w14:textId="77777777" w:rsidR="00A906DC" w:rsidRPr="00A906DC" w:rsidRDefault="00A906DC" w:rsidP="00A906DC">
      <w:pPr>
        <w:spacing w:after="0" w:line="240" w:lineRule="auto"/>
        <w:jc w:val="both"/>
        <w:rPr>
          <w:rFonts w:ascii="Times New Roman" w:eastAsia="Times New Roman" w:hAnsi="Times New Roman"/>
          <w:sz w:val="24"/>
          <w:szCs w:val="24"/>
          <w:lang w:val="uk-UA" w:eastAsia="uk-UA"/>
        </w:rPr>
      </w:pPr>
      <w:r w:rsidRPr="00A906DC">
        <w:rPr>
          <w:rFonts w:ascii="Times New Roman" w:eastAsia="Times New Roman" w:hAnsi="Times New Roman"/>
          <w:sz w:val="24"/>
          <w:szCs w:val="24"/>
          <w:lang w:val="uk-UA" w:eastAsia="uk-UA"/>
        </w:rPr>
        <w:t>у тому числі ПДВ  _____________ (_____</w:t>
      </w:r>
      <w:r>
        <w:rPr>
          <w:rFonts w:ascii="Times New Roman" w:eastAsia="Times New Roman" w:hAnsi="Times New Roman"/>
          <w:sz w:val="24"/>
          <w:szCs w:val="24"/>
          <w:lang w:val="uk-UA" w:eastAsia="uk-UA"/>
        </w:rPr>
        <w:t>_____</w:t>
      </w:r>
      <w:r w:rsidRPr="00A906DC">
        <w:rPr>
          <w:rFonts w:ascii="Times New Roman" w:eastAsia="Times New Roman" w:hAnsi="Times New Roman"/>
          <w:sz w:val="24"/>
          <w:szCs w:val="24"/>
          <w:lang w:val="uk-UA" w:eastAsia="uk-UA"/>
        </w:rPr>
        <w:t>________________________гривень ___ коп.</w:t>
      </w:r>
      <w:r w:rsidRPr="00A906DC" w:rsidDel="00FD1481">
        <w:rPr>
          <w:rFonts w:ascii="Times New Roman" w:eastAsia="Times New Roman" w:hAnsi="Times New Roman"/>
          <w:sz w:val="24"/>
          <w:szCs w:val="24"/>
          <w:lang w:val="uk-UA" w:eastAsia="uk-UA"/>
        </w:rPr>
        <w:t xml:space="preserve"> </w:t>
      </w:r>
      <w:r w:rsidRPr="00A906DC">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w:t>
      </w:r>
      <w:r w:rsidRPr="00A906DC">
        <w:rPr>
          <w:rFonts w:ascii="Times New Roman" w:eastAsia="Times New Roman" w:hAnsi="Times New Roman"/>
          <w:sz w:val="24"/>
          <w:szCs w:val="24"/>
          <w:lang w:val="uk-UA" w:eastAsia="uk-UA"/>
        </w:rPr>
        <w:t xml:space="preserve"> </w:t>
      </w:r>
    </w:p>
    <w:p w14:paraId="3C163BD5" w14:textId="77777777" w:rsidR="00A906DC" w:rsidRPr="00A906DC" w:rsidRDefault="00A906DC" w:rsidP="00A906DC">
      <w:pPr>
        <w:spacing w:after="0" w:line="240" w:lineRule="auto"/>
        <w:ind w:left="1416" w:firstLine="708"/>
        <w:jc w:val="both"/>
        <w:rPr>
          <w:rFonts w:ascii="Times New Roman" w:eastAsia="Times New Roman" w:hAnsi="Times New Roman"/>
          <w:sz w:val="16"/>
          <w:szCs w:val="16"/>
          <w:lang w:val="uk-UA" w:eastAsia="uk-UA"/>
        </w:rPr>
      </w:pPr>
      <w:r w:rsidRPr="00A906DC">
        <w:rPr>
          <w:rFonts w:ascii="Times New Roman" w:eastAsia="Times New Roman" w:hAnsi="Times New Roman"/>
          <w:sz w:val="16"/>
          <w:szCs w:val="16"/>
          <w:lang w:val="uk-UA" w:eastAsia="uk-UA"/>
        </w:rPr>
        <w:t xml:space="preserve">(сума цифрами)                                          (сума прописом) </w:t>
      </w:r>
    </w:p>
    <w:p w14:paraId="3C022F6C" w14:textId="77777777" w:rsidR="0054376E" w:rsidRPr="008906AE" w:rsidRDefault="009A2514" w:rsidP="00F373E8">
      <w:pPr>
        <w:tabs>
          <w:tab w:val="left" w:pos="142"/>
          <w:tab w:val="left" w:pos="426"/>
          <w:tab w:val="left" w:pos="851"/>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3.3</w:t>
      </w:r>
      <w:r w:rsidR="00FF6FDE" w:rsidRPr="008906AE">
        <w:rPr>
          <w:rFonts w:ascii="Times New Roman" w:eastAsia="Times New Roman" w:hAnsi="Times New Roman"/>
          <w:sz w:val="24"/>
          <w:szCs w:val="24"/>
          <w:lang w:val="uk-UA" w:eastAsia="ru-RU"/>
        </w:rPr>
        <w:t xml:space="preserve">. </w:t>
      </w:r>
      <w:r w:rsidRPr="008906AE">
        <w:rPr>
          <w:rFonts w:ascii="Times New Roman" w:hAnsi="Times New Roman"/>
          <w:sz w:val="24"/>
          <w:szCs w:val="24"/>
        </w:rPr>
        <w:t xml:space="preserve">Ціна цього Договору </w:t>
      </w:r>
      <w:r w:rsidR="0054376E" w:rsidRPr="008906AE">
        <w:rPr>
          <w:rFonts w:ascii="Times New Roman" w:eastAsia="Times New Roman" w:hAnsi="Times New Roman"/>
          <w:sz w:val="24"/>
          <w:szCs w:val="24"/>
          <w:lang w:val="uk-UA" w:eastAsia="ru-RU"/>
        </w:rPr>
        <w:t>може бути зменшена за взаємною згодою Сторін, що оформляється додатковою угодою до цього Договору.</w:t>
      </w:r>
    </w:p>
    <w:p w14:paraId="3AE2224B" w14:textId="77777777" w:rsidR="009A2514" w:rsidRPr="008906AE" w:rsidRDefault="009A2514" w:rsidP="009A2514">
      <w:pPr>
        <w:tabs>
          <w:tab w:val="left" w:pos="142"/>
          <w:tab w:val="left" w:pos="426"/>
          <w:tab w:val="left" w:pos="851"/>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3.4. Вартість послуг, які Виконавець надає Замовнику за цим Договором, визначається згідно з Розрахунком вартості послуг, який наведений в додатку 2 до цього Договору</w:t>
      </w:r>
      <w:r w:rsidR="00A906DC">
        <w:rPr>
          <w:rFonts w:ascii="Times New Roman" w:eastAsia="Times New Roman" w:hAnsi="Times New Roman"/>
          <w:sz w:val="24"/>
          <w:szCs w:val="24"/>
          <w:lang w:val="uk-UA" w:eastAsia="ru-RU"/>
        </w:rPr>
        <w:t xml:space="preserve"> та </w:t>
      </w:r>
      <w:r w:rsidR="00A906DC" w:rsidRPr="008906AE">
        <w:rPr>
          <w:rFonts w:ascii="Times New Roman" w:eastAsia="Times New Roman" w:hAnsi="Times New Roman"/>
          <w:sz w:val="24"/>
          <w:szCs w:val="24"/>
          <w:lang w:val="uk-UA" w:eastAsia="ru-RU"/>
        </w:rPr>
        <w:t>включає всі витрати Виконавця, необхідні для виконання ним своїх зобов’язань за цим Договором</w:t>
      </w:r>
      <w:r w:rsidRPr="008906AE">
        <w:rPr>
          <w:rFonts w:ascii="Times New Roman" w:eastAsia="Times New Roman" w:hAnsi="Times New Roman"/>
          <w:sz w:val="24"/>
          <w:szCs w:val="24"/>
          <w:lang w:val="uk-UA" w:eastAsia="ru-RU"/>
        </w:rPr>
        <w:t>.</w:t>
      </w:r>
    </w:p>
    <w:p w14:paraId="104A6BD8" w14:textId="77777777" w:rsidR="001D6737" w:rsidRPr="008906AE" w:rsidRDefault="001D6737" w:rsidP="00F373E8">
      <w:pPr>
        <w:tabs>
          <w:tab w:val="left" w:pos="142"/>
        </w:tabs>
        <w:spacing w:after="0" w:line="240" w:lineRule="auto"/>
        <w:ind w:firstLine="426"/>
        <w:jc w:val="center"/>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 xml:space="preserve">    </w:t>
      </w:r>
    </w:p>
    <w:p w14:paraId="1217F3B8" w14:textId="77777777" w:rsidR="001D6737" w:rsidRPr="008906AE" w:rsidRDefault="000B4270" w:rsidP="005032CF">
      <w:pPr>
        <w:spacing w:after="0" w:line="240" w:lineRule="auto"/>
        <w:ind w:firstLine="426"/>
        <w:jc w:val="center"/>
        <w:rPr>
          <w:rFonts w:ascii="Times New Roman" w:eastAsia="Times New Roman" w:hAnsi="Times New Roman"/>
          <w:b/>
          <w:lang w:val="uk-UA" w:eastAsia="ru-RU"/>
        </w:rPr>
      </w:pPr>
      <w:r w:rsidRPr="008906AE">
        <w:rPr>
          <w:rFonts w:ascii="Times New Roman" w:eastAsia="Times New Roman" w:hAnsi="Times New Roman"/>
          <w:b/>
          <w:lang w:val="uk-UA" w:eastAsia="ru-RU"/>
        </w:rPr>
        <w:t>4</w:t>
      </w:r>
      <w:r w:rsidR="001D6737" w:rsidRPr="008906AE">
        <w:rPr>
          <w:rFonts w:ascii="Times New Roman" w:eastAsia="Times New Roman" w:hAnsi="Times New Roman"/>
          <w:b/>
          <w:lang w:val="uk-UA" w:eastAsia="ru-RU"/>
        </w:rPr>
        <w:t>. ПОРЯДОК ЗДІЙСНЕННЯ ОПЛАТИ</w:t>
      </w:r>
    </w:p>
    <w:p w14:paraId="3BEDA0CD" w14:textId="77777777" w:rsidR="00EF62D7" w:rsidRPr="008906AE" w:rsidRDefault="00EF62D7" w:rsidP="005032CF">
      <w:pPr>
        <w:autoSpaceDE w:val="0"/>
        <w:autoSpaceDN w:val="0"/>
        <w:adjustRightInd w:val="0"/>
        <w:spacing w:after="0" w:line="240"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 xml:space="preserve">4.1. Оплата послуг Виконавця за Договором здійснюється Замовником </w:t>
      </w:r>
      <w:r w:rsidR="000728EC" w:rsidRPr="008906AE">
        <w:rPr>
          <w:rFonts w:ascii="Times New Roman" w:eastAsia="Times New Roman" w:hAnsi="Times New Roman"/>
          <w:color w:val="000000"/>
          <w:sz w:val="24"/>
          <w:szCs w:val="24"/>
          <w:lang w:val="uk-UA" w:eastAsia="ru-RU"/>
        </w:rPr>
        <w:t xml:space="preserve">щомісячно, </w:t>
      </w:r>
      <w:r w:rsidR="00BF7C33" w:rsidRPr="008906AE">
        <w:rPr>
          <w:rFonts w:ascii="Times New Roman" w:eastAsia="Times New Roman" w:hAnsi="Times New Roman"/>
          <w:color w:val="000000"/>
          <w:sz w:val="24"/>
          <w:szCs w:val="24"/>
          <w:lang w:val="uk-UA" w:eastAsia="ru-RU"/>
        </w:rPr>
        <w:t>протягом</w:t>
      </w:r>
      <w:r w:rsidR="00344CAF" w:rsidRPr="008906AE">
        <w:rPr>
          <w:rFonts w:ascii="Times New Roman" w:eastAsia="Times New Roman" w:hAnsi="Times New Roman"/>
          <w:color w:val="000000"/>
          <w:sz w:val="24"/>
          <w:szCs w:val="24"/>
          <w:lang w:val="uk-UA" w:eastAsia="ru-RU"/>
        </w:rPr>
        <w:t xml:space="preserve"> </w:t>
      </w:r>
      <w:r w:rsidRPr="008906AE">
        <w:rPr>
          <w:rFonts w:ascii="Times New Roman" w:eastAsia="Times New Roman" w:hAnsi="Times New Roman"/>
          <w:color w:val="000000"/>
          <w:sz w:val="24"/>
          <w:szCs w:val="24"/>
          <w:lang w:val="uk-UA" w:eastAsia="ru-RU"/>
        </w:rPr>
        <w:t>30</w:t>
      </w:r>
      <w:r w:rsidR="00BF7C33" w:rsidRPr="008906AE">
        <w:rPr>
          <w:rFonts w:ascii="Times New Roman" w:eastAsia="Times New Roman" w:hAnsi="Times New Roman"/>
          <w:color w:val="000000"/>
          <w:sz w:val="24"/>
          <w:szCs w:val="24"/>
          <w:lang w:val="uk-UA" w:eastAsia="ru-RU"/>
        </w:rPr>
        <w:t>-ти</w:t>
      </w:r>
      <w:r w:rsidRPr="008906AE">
        <w:rPr>
          <w:rFonts w:ascii="Times New Roman" w:eastAsia="Times New Roman" w:hAnsi="Times New Roman"/>
          <w:color w:val="000000"/>
          <w:sz w:val="24"/>
          <w:szCs w:val="24"/>
          <w:lang w:val="uk-UA" w:eastAsia="ru-RU"/>
        </w:rPr>
        <w:t xml:space="preserve"> </w:t>
      </w:r>
      <w:r w:rsidR="000F22ED" w:rsidRPr="008906AE">
        <w:rPr>
          <w:rFonts w:ascii="Times New Roman" w:eastAsia="Times New Roman" w:hAnsi="Times New Roman"/>
          <w:color w:val="000000"/>
          <w:sz w:val="24"/>
          <w:szCs w:val="24"/>
          <w:lang w:val="uk-UA" w:eastAsia="ru-RU"/>
        </w:rPr>
        <w:t xml:space="preserve">(тридцяти) </w:t>
      </w:r>
      <w:r w:rsidRPr="008906AE">
        <w:rPr>
          <w:rFonts w:ascii="Times New Roman" w:eastAsia="Times New Roman" w:hAnsi="Times New Roman"/>
          <w:color w:val="000000"/>
          <w:sz w:val="24"/>
          <w:szCs w:val="24"/>
          <w:lang w:val="uk-UA" w:eastAsia="ru-RU"/>
        </w:rPr>
        <w:t>календарних днів з дати підписання уповноваженими предста</w:t>
      </w:r>
      <w:r w:rsidR="00CA4715" w:rsidRPr="008906AE">
        <w:rPr>
          <w:rFonts w:ascii="Times New Roman" w:eastAsia="Times New Roman" w:hAnsi="Times New Roman"/>
          <w:color w:val="000000"/>
          <w:sz w:val="24"/>
          <w:szCs w:val="24"/>
          <w:lang w:val="uk-UA" w:eastAsia="ru-RU"/>
        </w:rPr>
        <w:t>вниками Сторін відповідного акта</w:t>
      </w:r>
      <w:r w:rsidRPr="008906AE">
        <w:rPr>
          <w:rFonts w:ascii="Times New Roman" w:eastAsia="Times New Roman" w:hAnsi="Times New Roman"/>
          <w:color w:val="000000"/>
          <w:sz w:val="24"/>
          <w:szCs w:val="24"/>
          <w:lang w:val="uk-UA" w:eastAsia="ru-RU"/>
        </w:rPr>
        <w:t xml:space="preserve"> здачі-приймання наданих послуг.</w:t>
      </w:r>
    </w:p>
    <w:p w14:paraId="263EB2D7" w14:textId="77777777" w:rsidR="000F22ED" w:rsidRPr="008906AE" w:rsidRDefault="00EF62D7" w:rsidP="00344CAF">
      <w:pPr>
        <w:autoSpaceDE w:val="0"/>
        <w:autoSpaceDN w:val="0"/>
        <w:adjustRightInd w:val="0"/>
        <w:spacing w:after="0" w:line="240" w:lineRule="auto"/>
        <w:ind w:firstLine="426"/>
        <w:jc w:val="both"/>
        <w:rPr>
          <w:rFonts w:ascii="Times New Roman" w:eastAsia="Times New Roman" w:hAnsi="Times New Roman"/>
          <w:color w:val="000000"/>
          <w:sz w:val="24"/>
          <w:szCs w:val="24"/>
          <w:u w:val="single"/>
          <w:lang w:val="uk-UA" w:eastAsia="ru-RU"/>
        </w:rPr>
      </w:pPr>
      <w:r w:rsidRPr="008906AE">
        <w:rPr>
          <w:rFonts w:ascii="Times New Roman" w:eastAsia="Times New Roman" w:hAnsi="Times New Roman"/>
          <w:color w:val="000000"/>
          <w:sz w:val="24"/>
          <w:szCs w:val="24"/>
          <w:lang w:val="uk-UA" w:eastAsia="ru-RU"/>
        </w:rPr>
        <w:t xml:space="preserve">*4.1. Оплата послуг Виконавця за Договором здійснюється Замовником </w:t>
      </w:r>
      <w:r w:rsidR="006D66DB" w:rsidRPr="008906AE">
        <w:rPr>
          <w:rFonts w:ascii="Times New Roman" w:eastAsia="Times New Roman" w:hAnsi="Times New Roman"/>
          <w:color w:val="000000"/>
          <w:sz w:val="24"/>
          <w:szCs w:val="24"/>
          <w:lang w:val="uk-UA" w:eastAsia="ru-RU"/>
        </w:rPr>
        <w:t xml:space="preserve">щомісячно, </w:t>
      </w:r>
      <w:r w:rsidR="00BF7C33" w:rsidRPr="008906AE">
        <w:rPr>
          <w:rFonts w:ascii="Times New Roman" w:eastAsia="Times New Roman" w:hAnsi="Times New Roman"/>
          <w:color w:val="000000"/>
          <w:sz w:val="24"/>
          <w:szCs w:val="24"/>
          <w:lang w:val="uk-UA" w:eastAsia="ru-RU"/>
        </w:rPr>
        <w:t>протягом</w:t>
      </w:r>
      <w:r w:rsidR="00344CAF" w:rsidRPr="008906AE">
        <w:rPr>
          <w:rFonts w:ascii="Times New Roman" w:eastAsia="Times New Roman" w:hAnsi="Times New Roman"/>
          <w:color w:val="000000"/>
          <w:sz w:val="24"/>
          <w:szCs w:val="24"/>
          <w:lang w:val="uk-UA" w:eastAsia="ru-RU"/>
        </w:rPr>
        <w:t xml:space="preserve"> </w:t>
      </w:r>
      <w:r w:rsidRPr="008906AE">
        <w:rPr>
          <w:rFonts w:ascii="Times New Roman" w:eastAsia="Times New Roman" w:hAnsi="Times New Roman"/>
          <w:color w:val="000000"/>
          <w:sz w:val="24"/>
          <w:szCs w:val="24"/>
          <w:lang w:val="uk-UA" w:eastAsia="ru-RU"/>
        </w:rPr>
        <w:t>30</w:t>
      </w:r>
      <w:r w:rsidR="00BF7C33" w:rsidRPr="008906AE">
        <w:rPr>
          <w:rFonts w:ascii="Times New Roman" w:eastAsia="Times New Roman" w:hAnsi="Times New Roman"/>
          <w:color w:val="000000"/>
          <w:sz w:val="24"/>
          <w:szCs w:val="24"/>
          <w:lang w:val="uk-UA" w:eastAsia="ru-RU"/>
        </w:rPr>
        <w:t>-ти</w:t>
      </w:r>
      <w:r w:rsidRPr="008906AE">
        <w:rPr>
          <w:rFonts w:ascii="Times New Roman" w:eastAsia="Times New Roman" w:hAnsi="Times New Roman"/>
          <w:color w:val="000000"/>
          <w:sz w:val="24"/>
          <w:szCs w:val="24"/>
          <w:lang w:val="uk-UA" w:eastAsia="ru-RU"/>
        </w:rPr>
        <w:t xml:space="preserve"> </w:t>
      </w:r>
      <w:r w:rsidR="000F22ED" w:rsidRPr="008906AE">
        <w:rPr>
          <w:rFonts w:ascii="Times New Roman" w:eastAsia="Times New Roman" w:hAnsi="Times New Roman"/>
          <w:color w:val="000000"/>
          <w:sz w:val="24"/>
          <w:szCs w:val="24"/>
          <w:lang w:val="uk-UA" w:eastAsia="ru-RU"/>
        </w:rPr>
        <w:t xml:space="preserve">(тридцяти) </w:t>
      </w:r>
      <w:r w:rsidRPr="008906AE">
        <w:rPr>
          <w:rFonts w:ascii="Times New Roman" w:eastAsia="Times New Roman" w:hAnsi="Times New Roman"/>
          <w:color w:val="000000"/>
          <w:sz w:val="24"/>
          <w:szCs w:val="24"/>
          <w:lang w:val="uk-UA" w:eastAsia="ru-RU"/>
        </w:rPr>
        <w:t xml:space="preserve">календарних днів, але не раніше ніж через 15 </w:t>
      </w:r>
      <w:r w:rsidR="00DC0AF4" w:rsidRPr="008906AE">
        <w:rPr>
          <w:rFonts w:ascii="Times New Roman" w:eastAsia="Times New Roman" w:hAnsi="Times New Roman"/>
          <w:color w:val="000000"/>
          <w:sz w:val="24"/>
          <w:szCs w:val="24"/>
          <w:lang w:val="uk-UA" w:eastAsia="ru-RU"/>
        </w:rPr>
        <w:t>(п’ятнадцять</w:t>
      </w:r>
      <w:r w:rsidR="000F22ED" w:rsidRPr="008906AE">
        <w:rPr>
          <w:rFonts w:ascii="Times New Roman" w:eastAsia="Times New Roman" w:hAnsi="Times New Roman"/>
          <w:color w:val="000000"/>
          <w:sz w:val="24"/>
          <w:szCs w:val="24"/>
          <w:lang w:val="uk-UA" w:eastAsia="ru-RU"/>
        </w:rPr>
        <w:t xml:space="preserve">) </w:t>
      </w:r>
      <w:r w:rsidRPr="008906AE">
        <w:rPr>
          <w:rFonts w:ascii="Times New Roman" w:eastAsia="Times New Roman" w:hAnsi="Times New Roman"/>
          <w:color w:val="000000"/>
          <w:sz w:val="24"/>
          <w:szCs w:val="24"/>
          <w:lang w:val="uk-UA" w:eastAsia="ru-RU"/>
        </w:rPr>
        <w:t>робочих днів, з дати підписання уповноваженими предста</w:t>
      </w:r>
      <w:r w:rsidR="00CA4715" w:rsidRPr="008906AE">
        <w:rPr>
          <w:rFonts w:ascii="Times New Roman" w:eastAsia="Times New Roman" w:hAnsi="Times New Roman"/>
          <w:color w:val="000000"/>
          <w:sz w:val="24"/>
          <w:szCs w:val="24"/>
          <w:lang w:val="uk-UA" w:eastAsia="ru-RU"/>
        </w:rPr>
        <w:t>вниками Сторін відповідного акта</w:t>
      </w:r>
      <w:r w:rsidRPr="008906AE">
        <w:rPr>
          <w:rFonts w:ascii="Times New Roman" w:eastAsia="Times New Roman" w:hAnsi="Times New Roman"/>
          <w:color w:val="000000"/>
          <w:sz w:val="24"/>
          <w:szCs w:val="24"/>
          <w:lang w:val="uk-UA" w:eastAsia="ru-RU"/>
        </w:rPr>
        <w:t xml:space="preserve"> </w:t>
      </w:r>
      <w:r w:rsidR="00344CAF" w:rsidRPr="008906AE">
        <w:rPr>
          <w:rFonts w:ascii="Times New Roman" w:eastAsia="Times New Roman" w:hAnsi="Times New Roman"/>
          <w:color w:val="000000"/>
          <w:sz w:val="24"/>
          <w:szCs w:val="24"/>
          <w:lang w:val="uk-UA" w:eastAsia="ru-RU"/>
        </w:rPr>
        <w:t>здачі-приймання наданих послуг.</w:t>
      </w:r>
    </w:p>
    <w:p w14:paraId="4E5F97D4" w14:textId="77777777" w:rsidR="00320F99" w:rsidRPr="008906AE" w:rsidRDefault="000F22ED" w:rsidP="00320F99">
      <w:pPr>
        <w:spacing w:after="0" w:line="240" w:lineRule="auto"/>
        <w:jc w:val="both"/>
        <w:rPr>
          <w:rFonts w:ascii="Times New Roman" w:hAnsi="Times New Roman"/>
          <w:bCs/>
          <w:sz w:val="18"/>
          <w:szCs w:val="18"/>
          <w:lang w:val="uk-UA"/>
        </w:rPr>
      </w:pPr>
      <w:r w:rsidRPr="008906AE">
        <w:rPr>
          <w:rFonts w:ascii="Times New Roman" w:hAnsi="Times New Roman"/>
          <w:bCs/>
          <w:sz w:val="18"/>
          <w:szCs w:val="18"/>
          <w:lang w:val="uk-UA"/>
        </w:rPr>
        <w:t>__________________________________________________________________________________________________________</w:t>
      </w:r>
      <w:r w:rsidR="00AF765A" w:rsidRPr="008906AE">
        <w:rPr>
          <w:color w:val="000000"/>
          <w:sz w:val="24"/>
          <w:szCs w:val="24"/>
          <w:lang w:val="uk-UA"/>
        </w:rPr>
        <w:t xml:space="preserve"> </w:t>
      </w:r>
    </w:p>
    <w:p w14:paraId="445082EC" w14:textId="77777777" w:rsidR="00320F99" w:rsidRPr="008906AE" w:rsidRDefault="00320F99" w:rsidP="00320F99">
      <w:pPr>
        <w:autoSpaceDE w:val="0"/>
        <w:autoSpaceDN w:val="0"/>
        <w:adjustRightInd w:val="0"/>
        <w:spacing w:after="0" w:line="240" w:lineRule="auto"/>
        <w:ind w:firstLine="567"/>
        <w:jc w:val="both"/>
        <w:rPr>
          <w:rFonts w:ascii="Times New Roman" w:eastAsia="Times New Roman" w:hAnsi="Times New Roman"/>
          <w:bCs/>
          <w:sz w:val="16"/>
          <w:szCs w:val="16"/>
          <w:lang w:val="uk-UA" w:eastAsia="ru-RU"/>
        </w:rPr>
      </w:pPr>
      <w:r w:rsidRPr="008906AE">
        <w:rPr>
          <w:rFonts w:ascii="Times New Roman" w:eastAsia="Times New Roman" w:hAnsi="Times New Roman"/>
          <w:bCs/>
          <w:sz w:val="16"/>
          <w:szCs w:val="16"/>
          <w:lang w:val="uk-UA" w:eastAsia="ru-RU"/>
        </w:rPr>
        <w:t>*Примітка: пункт *4.1 застосовується у договорі, який буде укладено з переможцем процедури закупівлі, щодо якого прийнято рішення про виявлення одного або декількох критеріїв високого ризику пов’язаності,</w:t>
      </w:r>
      <w:r w:rsidRPr="008906AE">
        <w:rPr>
          <w:rFonts w:ascii="Times New Roman" w:hAnsi="Times New Roman"/>
          <w:bCs/>
          <w:sz w:val="16"/>
          <w:szCs w:val="16"/>
          <w:lang w:val="uk-UA"/>
        </w:rPr>
        <w:t xml:space="preserve"> </w:t>
      </w:r>
      <w:r w:rsidRPr="008906AE">
        <w:rPr>
          <w:rFonts w:ascii="Times New Roman" w:hAnsi="Times New Roman"/>
          <w:sz w:val="16"/>
          <w:szCs w:val="16"/>
          <w:lang w:val="uk-UA"/>
        </w:rPr>
        <w:t>оприлюднених у складі документації  процедури закупівлі.</w:t>
      </w:r>
    </w:p>
    <w:p w14:paraId="5FBB6895" w14:textId="77777777" w:rsidR="00AF765A" w:rsidRPr="008906AE" w:rsidRDefault="001D6737" w:rsidP="00320F99">
      <w:pPr>
        <w:pStyle w:val="212"/>
        <w:shd w:val="clear" w:color="auto" w:fill="auto"/>
        <w:tabs>
          <w:tab w:val="left" w:pos="284"/>
          <w:tab w:val="left" w:pos="709"/>
          <w:tab w:val="left" w:pos="1010"/>
          <w:tab w:val="left" w:pos="1086"/>
          <w:tab w:val="left" w:pos="1418"/>
        </w:tabs>
        <w:spacing w:before="0" w:line="240" w:lineRule="auto"/>
        <w:ind w:firstLine="426"/>
        <w:jc w:val="both"/>
        <w:rPr>
          <w:color w:val="000000"/>
          <w:sz w:val="24"/>
          <w:szCs w:val="24"/>
          <w:lang w:val="uk-UA"/>
        </w:rPr>
      </w:pPr>
      <w:r w:rsidRPr="008906AE">
        <w:rPr>
          <w:color w:val="000000"/>
          <w:sz w:val="24"/>
          <w:szCs w:val="24"/>
          <w:lang w:val="uk-UA"/>
        </w:rPr>
        <w:t xml:space="preserve">4.2. Оплата </w:t>
      </w:r>
      <w:r w:rsidR="00AF15B8" w:rsidRPr="008906AE">
        <w:rPr>
          <w:color w:val="000000"/>
          <w:sz w:val="24"/>
          <w:szCs w:val="24"/>
          <w:lang w:val="uk-UA"/>
        </w:rPr>
        <w:t xml:space="preserve">послуг </w:t>
      </w:r>
      <w:r w:rsidR="00AF765A" w:rsidRPr="008906AE">
        <w:rPr>
          <w:color w:val="000000"/>
          <w:sz w:val="24"/>
          <w:szCs w:val="24"/>
          <w:lang w:val="uk-UA"/>
        </w:rPr>
        <w:t xml:space="preserve">здійснюються в національній валюті України у безготівковій формі шляхом перерахування Замовником на зазначений у розділі </w:t>
      </w:r>
      <w:r w:rsidR="00B8799D" w:rsidRPr="008906AE">
        <w:rPr>
          <w:color w:val="000000"/>
          <w:sz w:val="24"/>
          <w:szCs w:val="24"/>
          <w:lang w:val="uk-UA"/>
        </w:rPr>
        <w:t>15</w:t>
      </w:r>
      <w:r w:rsidR="00AF765A" w:rsidRPr="008906AE">
        <w:rPr>
          <w:color w:val="000000"/>
          <w:sz w:val="24"/>
          <w:szCs w:val="24"/>
          <w:lang w:val="uk-UA"/>
        </w:rPr>
        <w:t xml:space="preserve"> цього Договору рахунок Виконавця грошових коштів.</w:t>
      </w:r>
    </w:p>
    <w:p w14:paraId="33A7F598" w14:textId="77777777" w:rsidR="001D6737" w:rsidRPr="008906AE" w:rsidRDefault="001D6737" w:rsidP="00AF765A">
      <w:pPr>
        <w:autoSpaceDE w:val="0"/>
        <w:autoSpaceDN w:val="0"/>
        <w:adjustRightInd w:val="0"/>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4.3. При наявності у Замовника претензій до якості наданих Виконавцем послуг розрахунок Замовника з Виконавцем здійснюється в розмірі, що складає не оспорювану суму вартості наданих Виконавцем послуг за відповідний період. Остаточний розрахунок між Сторонами здійснюється за результатом розгляду претензії у </w:t>
      </w:r>
      <w:r w:rsidR="00D945FE" w:rsidRPr="008906AE">
        <w:rPr>
          <w:rFonts w:ascii="Times New Roman" w:eastAsia="Times New Roman" w:hAnsi="Times New Roman"/>
          <w:sz w:val="24"/>
          <w:szCs w:val="24"/>
          <w:lang w:val="uk-UA" w:eastAsia="ru-RU"/>
        </w:rPr>
        <w:t>5</w:t>
      </w:r>
      <w:r w:rsidR="00B8799D" w:rsidRPr="008906AE">
        <w:rPr>
          <w:rFonts w:ascii="Times New Roman" w:eastAsia="Times New Roman" w:hAnsi="Times New Roman"/>
          <w:sz w:val="24"/>
          <w:szCs w:val="24"/>
          <w:lang w:val="uk-UA" w:eastAsia="ru-RU"/>
        </w:rPr>
        <w:t>-ти</w:t>
      </w:r>
      <w:r w:rsidR="00D945FE"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п’яти</w:t>
      </w:r>
      <w:r w:rsidR="00D265EF"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денний </w:t>
      </w:r>
      <w:r w:rsidR="00DC0AF4" w:rsidRPr="008906AE">
        <w:rPr>
          <w:rFonts w:ascii="Times New Roman" w:eastAsia="Times New Roman" w:hAnsi="Times New Roman"/>
          <w:sz w:val="24"/>
          <w:szCs w:val="24"/>
          <w:lang w:val="uk-UA" w:eastAsia="ru-RU"/>
        </w:rPr>
        <w:t>строк</w:t>
      </w:r>
      <w:r w:rsidR="00D265EF"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з моменту врегулювання спору між Сторонами.</w:t>
      </w:r>
    </w:p>
    <w:p w14:paraId="4D859D69" w14:textId="77777777" w:rsidR="001D6737" w:rsidRPr="008906AE" w:rsidRDefault="001D6737"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4.4. Замовник має право затримати розрахунки за послуги, надані Виконавцем неналежно, не в повному обсязі, або надані з недоліками, виявленими при прийманні послуг, до їх усунення, про що Замовник письмово повідомляє Виконавця. </w:t>
      </w:r>
    </w:p>
    <w:p w14:paraId="19F4B324" w14:textId="77777777" w:rsidR="001D6737" w:rsidRPr="008906AE" w:rsidRDefault="001D6737"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4.5. Виконавець  </w:t>
      </w:r>
      <w:r w:rsidR="004342C6" w:rsidRPr="008906AE">
        <w:rPr>
          <w:rFonts w:ascii="Times New Roman" w:hAnsi="Times New Roman"/>
          <w:sz w:val="24"/>
          <w:szCs w:val="24"/>
          <w:lang w:val="uk-UA"/>
        </w:rPr>
        <w:t xml:space="preserve">(якщо він є платником ПДВ) </w:t>
      </w:r>
      <w:r w:rsidR="00B96B01" w:rsidRPr="008906AE">
        <w:rPr>
          <w:rFonts w:ascii="Times New Roman" w:eastAsia="Times New Roman" w:hAnsi="Times New Roman"/>
          <w:sz w:val="24"/>
          <w:szCs w:val="24"/>
          <w:lang w:val="uk-UA" w:eastAsia="ru-RU"/>
        </w:rPr>
        <w:t xml:space="preserve">зобов’язаний </w:t>
      </w:r>
      <w:r w:rsidRPr="00967033">
        <w:rPr>
          <w:rFonts w:ascii="Times New Roman" w:eastAsia="Times New Roman" w:hAnsi="Times New Roman"/>
          <w:sz w:val="24"/>
          <w:szCs w:val="24"/>
          <w:lang w:val="uk-UA" w:eastAsia="ru-RU"/>
        </w:rPr>
        <w:t xml:space="preserve">надати </w:t>
      </w:r>
      <w:r w:rsidRPr="008906AE">
        <w:rPr>
          <w:rFonts w:ascii="Times New Roman" w:eastAsia="Times New Roman" w:hAnsi="Times New Roman"/>
          <w:sz w:val="24"/>
          <w:szCs w:val="24"/>
          <w:lang w:val="uk-UA" w:eastAsia="ru-RU"/>
        </w:rPr>
        <w:t xml:space="preserve">Замовнику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(далі – ПКУ), </w:t>
      </w:r>
      <w:r w:rsidR="00DC0AF4"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ПКУ.</w:t>
      </w:r>
    </w:p>
    <w:p w14:paraId="5B89386E" w14:textId="77777777" w:rsidR="001D6737" w:rsidRPr="008906AE" w:rsidRDefault="003A4BF6"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Несвоєчасне </w:t>
      </w:r>
      <w:r w:rsidR="001D6737" w:rsidRPr="008906AE">
        <w:rPr>
          <w:rFonts w:ascii="Times New Roman" w:eastAsia="Times New Roman" w:hAnsi="Times New Roman"/>
          <w:sz w:val="24"/>
          <w:szCs w:val="24"/>
          <w:lang w:val="uk-UA" w:eastAsia="ru-RU"/>
        </w:rPr>
        <w:t xml:space="preserve">надання Виконавцем 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w:t>
      </w:r>
      <w:r w:rsidR="001D6737" w:rsidRPr="008906AE">
        <w:rPr>
          <w:rFonts w:ascii="Times New Roman" w:eastAsia="Times New Roman" w:hAnsi="Times New Roman"/>
          <w:sz w:val="24"/>
          <w:szCs w:val="24"/>
          <w:lang w:val="uk-UA" w:eastAsia="ru-RU"/>
        </w:rPr>
        <w:lastRenderedPageBreak/>
        <w:t>передбачені ПКУ,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Виконавцем та перевірки податкової накладної/розрахунку коригування на предмет додержання вимог законодавства щодо її заповнення та підписання.</w:t>
      </w:r>
    </w:p>
    <w:p w14:paraId="3A46B152" w14:textId="77777777" w:rsidR="001D6737" w:rsidRPr="008906AE" w:rsidRDefault="001D6737" w:rsidP="005032CF">
      <w:pPr>
        <w:spacing w:after="0" w:line="240" w:lineRule="auto"/>
        <w:ind w:firstLine="426"/>
        <w:jc w:val="center"/>
        <w:rPr>
          <w:rFonts w:ascii="Times New Roman" w:eastAsia="Times New Roman" w:hAnsi="Times New Roman"/>
          <w:b/>
          <w:sz w:val="24"/>
          <w:szCs w:val="24"/>
          <w:lang w:val="uk-UA" w:eastAsia="ru-RU"/>
        </w:rPr>
      </w:pPr>
    </w:p>
    <w:p w14:paraId="450D7D11" w14:textId="77777777" w:rsidR="001D6737" w:rsidRPr="008906AE" w:rsidRDefault="000B4270" w:rsidP="005032CF">
      <w:pPr>
        <w:spacing w:after="0" w:line="240" w:lineRule="auto"/>
        <w:ind w:firstLine="426"/>
        <w:jc w:val="center"/>
        <w:rPr>
          <w:rFonts w:ascii="Times New Roman" w:eastAsia="Times New Roman" w:hAnsi="Times New Roman"/>
          <w:b/>
          <w:lang w:val="uk-UA" w:eastAsia="ru-RU"/>
        </w:rPr>
      </w:pPr>
      <w:r w:rsidRPr="008906AE">
        <w:rPr>
          <w:rFonts w:ascii="Times New Roman" w:eastAsia="Times New Roman" w:hAnsi="Times New Roman"/>
          <w:b/>
          <w:lang w:val="uk-UA" w:eastAsia="ru-RU"/>
        </w:rPr>
        <w:t>5</w:t>
      </w:r>
      <w:r w:rsidR="001D6737" w:rsidRPr="008906AE">
        <w:rPr>
          <w:rFonts w:ascii="Times New Roman" w:eastAsia="Times New Roman" w:hAnsi="Times New Roman"/>
          <w:b/>
          <w:lang w:val="uk-UA" w:eastAsia="ru-RU"/>
        </w:rPr>
        <w:t xml:space="preserve">. </w:t>
      </w:r>
      <w:r w:rsidR="00A944AA" w:rsidRPr="008906AE">
        <w:rPr>
          <w:rFonts w:ascii="Times New Roman" w:eastAsia="Times New Roman" w:hAnsi="Times New Roman"/>
          <w:b/>
          <w:lang w:val="uk-UA" w:eastAsia="ru-RU"/>
        </w:rPr>
        <w:t xml:space="preserve">ПОРЯДОК </w:t>
      </w:r>
      <w:r w:rsidR="001D6737" w:rsidRPr="008906AE">
        <w:rPr>
          <w:rFonts w:ascii="Times New Roman" w:eastAsia="Times New Roman" w:hAnsi="Times New Roman"/>
          <w:b/>
          <w:lang w:val="uk-UA" w:eastAsia="ru-RU"/>
        </w:rPr>
        <w:t>НАДАННЯ ПОСЛУГ</w:t>
      </w:r>
    </w:p>
    <w:p w14:paraId="5190713D" w14:textId="4F27B6EE" w:rsidR="008A78CC" w:rsidRDefault="00A944AA" w:rsidP="00A94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5D5A00"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 </w:t>
      </w:r>
      <w:r w:rsidR="00CD68B2" w:rsidRPr="008906AE">
        <w:rPr>
          <w:rFonts w:ascii="Times New Roman" w:eastAsia="Times New Roman" w:hAnsi="Times New Roman"/>
          <w:sz w:val="24"/>
          <w:szCs w:val="24"/>
          <w:lang w:val="uk-UA" w:eastAsia="ru-RU"/>
        </w:rPr>
        <w:t xml:space="preserve"> </w:t>
      </w:r>
      <w:r w:rsidR="001D6737" w:rsidRPr="008906AE">
        <w:rPr>
          <w:rFonts w:ascii="Times New Roman" w:eastAsia="Times New Roman" w:hAnsi="Times New Roman"/>
          <w:sz w:val="24"/>
          <w:szCs w:val="24"/>
          <w:lang w:val="uk-UA" w:eastAsia="ru-RU"/>
        </w:rPr>
        <w:t>5.</w:t>
      </w:r>
      <w:r w:rsidR="001D6737" w:rsidRPr="00DB1CB3">
        <w:rPr>
          <w:rFonts w:ascii="Times New Roman" w:eastAsia="Times New Roman" w:hAnsi="Times New Roman"/>
          <w:sz w:val="24"/>
          <w:szCs w:val="24"/>
          <w:lang w:val="uk-UA" w:eastAsia="ru-RU"/>
        </w:rPr>
        <w:t>1</w:t>
      </w:r>
      <w:r w:rsidR="001D6737" w:rsidRPr="008906AE">
        <w:rPr>
          <w:rFonts w:ascii="Times New Roman" w:eastAsia="Times New Roman" w:hAnsi="Times New Roman"/>
          <w:sz w:val="24"/>
          <w:szCs w:val="24"/>
          <w:lang w:val="uk-UA" w:eastAsia="ru-RU"/>
        </w:rPr>
        <w:t>. Строк надання послуг: з дати уклад</w:t>
      </w:r>
      <w:r w:rsidR="005E5543">
        <w:rPr>
          <w:rFonts w:ascii="Times New Roman" w:eastAsia="Times New Roman" w:hAnsi="Times New Roman"/>
          <w:sz w:val="24"/>
          <w:szCs w:val="24"/>
          <w:lang w:val="uk-UA" w:eastAsia="ru-RU"/>
        </w:rPr>
        <w:t>е</w:t>
      </w:r>
      <w:r w:rsidR="001D6737" w:rsidRPr="008906AE">
        <w:rPr>
          <w:rFonts w:ascii="Times New Roman" w:eastAsia="Times New Roman" w:hAnsi="Times New Roman"/>
          <w:sz w:val="24"/>
          <w:szCs w:val="24"/>
          <w:lang w:val="uk-UA" w:eastAsia="ru-RU"/>
        </w:rPr>
        <w:t xml:space="preserve">ння цього Договору по </w:t>
      </w:r>
      <w:r w:rsidR="00D81950" w:rsidRPr="00D81950">
        <w:rPr>
          <w:rFonts w:ascii="Times New Roman" w:hAnsi="Times New Roman"/>
          <w:sz w:val="24"/>
          <w:szCs w:val="24"/>
          <w:lang w:val="uk-UA"/>
        </w:rPr>
        <w:t>«</w:t>
      </w:r>
      <w:r w:rsidR="006A72EE">
        <w:rPr>
          <w:rFonts w:ascii="Times New Roman" w:hAnsi="Times New Roman"/>
          <w:sz w:val="24"/>
          <w:szCs w:val="24"/>
          <w:lang w:val="uk-UA"/>
        </w:rPr>
        <w:t>30</w:t>
      </w:r>
      <w:r w:rsidR="008A78CC">
        <w:rPr>
          <w:rFonts w:ascii="Times New Roman" w:hAnsi="Times New Roman"/>
          <w:sz w:val="24"/>
          <w:szCs w:val="24"/>
          <w:lang w:val="uk-UA"/>
        </w:rPr>
        <w:t xml:space="preserve">» </w:t>
      </w:r>
      <w:r w:rsidR="006A72EE">
        <w:rPr>
          <w:rFonts w:ascii="Times New Roman" w:hAnsi="Times New Roman"/>
          <w:sz w:val="24"/>
          <w:szCs w:val="24"/>
          <w:lang w:val="uk-UA"/>
        </w:rPr>
        <w:t xml:space="preserve">квітня </w:t>
      </w:r>
      <w:r w:rsidR="00D81950" w:rsidRPr="00D81950">
        <w:rPr>
          <w:rFonts w:ascii="Times New Roman" w:hAnsi="Times New Roman"/>
          <w:sz w:val="24"/>
          <w:szCs w:val="24"/>
          <w:lang w:val="uk-UA"/>
        </w:rPr>
        <w:t>20</w:t>
      </w:r>
      <w:r w:rsidR="006A72EE">
        <w:rPr>
          <w:rFonts w:ascii="Times New Roman" w:hAnsi="Times New Roman"/>
          <w:sz w:val="24"/>
          <w:szCs w:val="24"/>
          <w:lang w:val="uk-UA"/>
        </w:rPr>
        <w:t>26</w:t>
      </w:r>
      <w:r w:rsidR="00D81950" w:rsidRPr="00D81950">
        <w:rPr>
          <w:rFonts w:ascii="Times New Roman" w:hAnsi="Times New Roman"/>
          <w:sz w:val="24"/>
          <w:szCs w:val="24"/>
          <w:lang w:val="uk-UA"/>
        </w:rPr>
        <w:t xml:space="preserve"> року</w:t>
      </w:r>
      <w:r w:rsidR="00DB1CB3">
        <w:rPr>
          <w:rFonts w:ascii="Times New Roman" w:eastAsia="Times New Roman" w:hAnsi="Times New Roman"/>
          <w:sz w:val="24"/>
          <w:szCs w:val="24"/>
          <w:lang w:val="uk-UA" w:eastAsia="ru-RU"/>
        </w:rPr>
        <w:t xml:space="preserve">.  </w:t>
      </w:r>
    </w:p>
    <w:p w14:paraId="3183CCB1" w14:textId="434A4058" w:rsidR="00C14B63" w:rsidRPr="00921A5B" w:rsidRDefault="008A78CC" w:rsidP="00A94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5"/>
        <w:rPr>
          <w:rFonts w:ascii="Times New Roman" w:hAnsi="Times New Roman"/>
          <w:sz w:val="20"/>
          <w:szCs w:val="20"/>
          <w:lang w:val="uk-UA"/>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sidR="005E5543">
        <w:rPr>
          <w:rFonts w:ascii="Times New Roman" w:eastAsia="Times New Roman" w:hAnsi="Times New Roman"/>
          <w:sz w:val="24"/>
          <w:szCs w:val="24"/>
          <w:lang w:val="uk-UA" w:eastAsia="ru-RU"/>
        </w:rPr>
        <w:t xml:space="preserve">     </w:t>
      </w:r>
      <w:r w:rsidRPr="00921A5B">
        <w:rPr>
          <w:rFonts w:ascii="Times New Roman" w:eastAsia="Times New Roman" w:hAnsi="Times New Roman"/>
          <w:sz w:val="20"/>
          <w:szCs w:val="20"/>
          <w:lang w:val="uk-UA" w:eastAsia="ru-RU"/>
        </w:rPr>
        <w:t>(дата)</w:t>
      </w:r>
      <w:r w:rsidR="00DB1CB3" w:rsidRPr="00921A5B">
        <w:rPr>
          <w:rFonts w:ascii="Times New Roman" w:eastAsia="Times New Roman" w:hAnsi="Times New Roman"/>
          <w:sz w:val="20"/>
          <w:szCs w:val="20"/>
          <w:lang w:val="uk-UA" w:eastAsia="ru-RU"/>
        </w:rPr>
        <w:t xml:space="preserve">                </w:t>
      </w:r>
    </w:p>
    <w:p w14:paraId="28508223" w14:textId="77777777" w:rsidR="006A066A" w:rsidRPr="00B46F95" w:rsidRDefault="00C14B63" w:rsidP="008E0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1D6737" w:rsidRPr="008906AE">
        <w:rPr>
          <w:rFonts w:ascii="Times New Roman" w:eastAsia="Times New Roman" w:hAnsi="Times New Roman"/>
          <w:sz w:val="24"/>
          <w:szCs w:val="24"/>
          <w:lang w:val="uk-UA" w:eastAsia="ru-RU"/>
        </w:rPr>
        <w:t xml:space="preserve">5.2. </w:t>
      </w:r>
      <w:r w:rsidR="00F12716" w:rsidRPr="00B46F95">
        <w:rPr>
          <w:rFonts w:ascii="Times New Roman" w:eastAsia="Times New Roman" w:hAnsi="Times New Roman"/>
          <w:sz w:val="24"/>
          <w:szCs w:val="24"/>
          <w:lang w:val="uk-UA" w:eastAsia="ru-RU"/>
        </w:rPr>
        <w:t>Місце надання послуг: за адресою роз</w:t>
      </w:r>
      <w:r w:rsidR="006A066A" w:rsidRPr="00B46F95">
        <w:rPr>
          <w:rFonts w:ascii="Times New Roman" w:eastAsia="Times New Roman" w:hAnsi="Times New Roman"/>
          <w:sz w:val="24"/>
          <w:szCs w:val="24"/>
          <w:lang w:val="uk-UA" w:eastAsia="ru-RU"/>
        </w:rPr>
        <w:t>ташування РРО, яка визначена в д</w:t>
      </w:r>
      <w:r w:rsidR="00F12716" w:rsidRPr="00B46F95">
        <w:rPr>
          <w:rFonts w:ascii="Times New Roman" w:eastAsia="Times New Roman" w:hAnsi="Times New Roman"/>
          <w:sz w:val="24"/>
          <w:szCs w:val="24"/>
          <w:lang w:val="uk-UA" w:eastAsia="ru-RU"/>
        </w:rPr>
        <w:t xml:space="preserve">одатку </w:t>
      </w:r>
      <w:r w:rsidR="006A066A" w:rsidRPr="00B46F95">
        <w:rPr>
          <w:rFonts w:ascii="Times New Roman" w:eastAsia="Times New Roman" w:hAnsi="Times New Roman"/>
          <w:sz w:val="24"/>
          <w:szCs w:val="24"/>
          <w:lang w:val="uk-UA" w:eastAsia="ru-RU"/>
        </w:rPr>
        <w:t>1 до Договору та  за місцезнаходженням Виконавця.</w:t>
      </w:r>
    </w:p>
    <w:p w14:paraId="74BF719B" w14:textId="7C7D8ADD" w:rsidR="001D6737" w:rsidRPr="003E2E82" w:rsidRDefault="006811B4" w:rsidP="00571D1C">
      <w:pPr>
        <w:spacing w:after="0" w:line="240" w:lineRule="auto"/>
        <w:ind w:firstLine="426"/>
        <w:jc w:val="both"/>
        <w:rPr>
          <w:rFonts w:ascii="Times New Roman" w:eastAsia="Times New Roman" w:hAnsi="Times New Roman"/>
          <w:sz w:val="24"/>
          <w:szCs w:val="24"/>
          <w:lang w:val="uk-UA" w:eastAsia="ru-RU"/>
        </w:rPr>
      </w:pPr>
      <w:r w:rsidRPr="003E2E82">
        <w:rPr>
          <w:rFonts w:ascii="Times New Roman" w:eastAsia="Times New Roman" w:hAnsi="Times New Roman"/>
          <w:sz w:val="24"/>
          <w:szCs w:val="24"/>
          <w:lang w:val="uk-UA" w:eastAsia="ru-RU"/>
        </w:rPr>
        <w:t>5.3</w:t>
      </w:r>
      <w:r w:rsidR="001D6737" w:rsidRPr="003E2E82">
        <w:rPr>
          <w:rFonts w:ascii="Times New Roman" w:eastAsia="Times New Roman" w:hAnsi="Times New Roman"/>
          <w:sz w:val="24"/>
          <w:szCs w:val="24"/>
          <w:lang w:val="uk-UA" w:eastAsia="ru-RU"/>
        </w:rPr>
        <w:t xml:space="preserve">. </w:t>
      </w:r>
      <w:r w:rsidR="00A902E2" w:rsidRPr="00571D1C">
        <w:rPr>
          <w:rFonts w:ascii="Times New Roman" w:eastAsia="Times New Roman" w:hAnsi="Times New Roman"/>
          <w:sz w:val="24"/>
          <w:szCs w:val="24"/>
          <w:lang w:val="uk-UA" w:eastAsia="ru-RU"/>
        </w:rPr>
        <w:t>Виконавець надає Замовнику послуги у відповідності до Технічного завдання, Порядку технічного обслуговування та ремонту реєстраторів розрахункових операцій, затвердженого постановою Кабінету Міністрів України від 12 травня 2004р. №601, зі змінами та доповненнями, технічних вимог, державних норм і правил, умов цього Договору та вимог чинного законодавства України.</w:t>
      </w:r>
      <w:r w:rsidR="00A902E2" w:rsidRPr="003E2E82" w:rsidDel="00A902E2">
        <w:rPr>
          <w:rFonts w:ascii="Times New Roman" w:eastAsia="Times New Roman" w:hAnsi="Times New Roman"/>
          <w:sz w:val="24"/>
          <w:szCs w:val="24"/>
          <w:lang w:val="uk-UA" w:eastAsia="ru-RU"/>
        </w:rPr>
        <w:t xml:space="preserve"> </w:t>
      </w:r>
      <w:r w:rsidR="00311D2C" w:rsidRPr="003E2E82">
        <w:rPr>
          <w:rFonts w:ascii="Times New Roman" w:eastAsia="Times New Roman" w:hAnsi="Times New Roman"/>
          <w:sz w:val="24"/>
          <w:szCs w:val="24"/>
          <w:lang w:val="uk-UA" w:eastAsia="ru-RU"/>
        </w:rPr>
        <w:t xml:space="preserve"> </w:t>
      </w:r>
    </w:p>
    <w:p w14:paraId="6F763AD8" w14:textId="77777777" w:rsidR="001D6737" w:rsidRPr="008906AE" w:rsidRDefault="006811B4" w:rsidP="00D81950">
      <w:pPr>
        <w:spacing w:after="0" w:line="240" w:lineRule="auto"/>
        <w:ind w:firstLine="425"/>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5.</w:t>
      </w:r>
      <w:r w:rsidR="00F12716">
        <w:rPr>
          <w:rFonts w:ascii="Times New Roman" w:eastAsia="Times New Roman" w:hAnsi="Times New Roman"/>
          <w:sz w:val="24"/>
          <w:szCs w:val="24"/>
          <w:lang w:val="uk-UA" w:eastAsia="ru-RU"/>
        </w:rPr>
        <w:t>4</w:t>
      </w:r>
      <w:r w:rsidR="001D6737" w:rsidRPr="008906AE">
        <w:rPr>
          <w:rFonts w:ascii="Times New Roman" w:eastAsia="Times New Roman" w:hAnsi="Times New Roman"/>
          <w:sz w:val="24"/>
          <w:szCs w:val="24"/>
          <w:lang w:val="uk-UA" w:eastAsia="ru-RU"/>
        </w:rPr>
        <w:t xml:space="preserve">. Повна матеріальна відповідальність за збереження техніки під час надання послуг з технічного обслуговування покладається на Виконавця, про що складається акт приймання-передачі між Замовником і Виконавцем з відповідними записами </w:t>
      </w:r>
      <w:r w:rsidR="00E23081" w:rsidRPr="008906AE">
        <w:rPr>
          <w:rFonts w:ascii="Times New Roman" w:eastAsia="Times New Roman" w:hAnsi="Times New Roman"/>
          <w:sz w:val="24"/>
          <w:szCs w:val="24"/>
          <w:lang w:val="uk-UA" w:eastAsia="ru-RU"/>
        </w:rPr>
        <w:t>про кількість та</w:t>
      </w:r>
      <w:r w:rsidR="001D6737" w:rsidRPr="008906AE">
        <w:rPr>
          <w:rFonts w:ascii="Times New Roman" w:eastAsia="Times New Roman" w:hAnsi="Times New Roman"/>
          <w:sz w:val="24"/>
          <w:szCs w:val="24"/>
          <w:lang w:val="uk-UA" w:eastAsia="ru-RU"/>
        </w:rPr>
        <w:t xml:space="preserve"> стан техніки.</w:t>
      </w:r>
    </w:p>
    <w:p w14:paraId="25BC7445" w14:textId="00C8C04D" w:rsidR="001D6737" w:rsidRPr="003E2E82" w:rsidRDefault="006811B4" w:rsidP="00D81950">
      <w:pPr>
        <w:spacing w:after="0" w:line="240" w:lineRule="auto"/>
        <w:ind w:firstLine="425"/>
        <w:jc w:val="both"/>
        <w:rPr>
          <w:rFonts w:ascii="Times New Roman" w:eastAsia="Times New Roman" w:hAnsi="Times New Roman"/>
          <w:sz w:val="24"/>
          <w:szCs w:val="24"/>
          <w:lang w:val="uk-UA" w:eastAsia="ru-RU"/>
        </w:rPr>
      </w:pPr>
      <w:r w:rsidRPr="003E2E82">
        <w:rPr>
          <w:rFonts w:ascii="Times New Roman" w:eastAsia="Times New Roman" w:hAnsi="Times New Roman"/>
          <w:sz w:val="24"/>
          <w:szCs w:val="24"/>
          <w:lang w:val="uk-UA" w:eastAsia="ru-RU"/>
        </w:rPr>
        <w:t>5.</w:t>
      </w:r>
      <w:r w:rsidR="00F12716" w:rsidRPr="003E2E82">
        <w:rPr>
          <w:rFonts w:ascii="Times New Roman" w:eastAsia="Times New Roman" w:hAnsi="Times New Roman"/>
          <w:sz w:val="24"/>
          <w:szCs w:val="24"/>
          <w:lang w:val="uk-UA" w:eastAsia="ru-RU"/>
        </w:rPr>
        <w:t>5</w:t>
      </w:r>
      <w:r w:rsidR="001D6737" w:rsidRPr="003E2E82">
        <w:rPr>
          <w:rFonts w:ascii="Times New Roman" w:eastAsia="Times New Roman" w:hAnsi="Times New Roman"/>
          <w:sz w:val="24"/>
          <w:szCs w:val="24"/>
          <w:lang w:val="uk-UA" w:eastAsia="ru-RU"/>
        </w:rPr>
        <w:t>. Виконавець гарантує Замовнику надання послуг в повному обсязі.</w:t>
      </w:r>
    </w:p>
    <w:p w14:paraId="49C54206" w14:textId="77777777" w:rsidR="001D6737" w:rsidRPr="008906AE" w:rsidRDefault="006811B4" w:rsidP="005032CF">
      <w:pPr>
        <w:spacing w:after="0" w:line="240" w:lineRule="auto"/>
        <w:ind w:firstLine="426"/>
        <w:jc w:val="both"/>
        <w:rPr>
          <w:rFonts w:ascii="Times New Roman" w:eastAsia="Times New Roman" w:hAnsi="Times New Roman"/>
          <w:color w:val="FF0000"/>
          <w:sz w:val="24"/>
          <w:szCs w:val="24"/>
          <w:lang w:val="uk-UA" w:eastAsia="ru-RU"/>
        </w:rPr>
      </w:pPr>
      <w:r w:rsidRPr="008906AE">
        <w:rPr>
          <w:rFonts w:ascii="Times New Roman" w:eastAsia="Times New Roman" w:hAnsi="Times New Roman"/>
          <w:sz w:val="24"/>
          <w:szCs w:val="24"/>
          <w:lang w:val="uk-UA" w:eastAsia="ru-RU"/>
        </w:rPr>
        <w:t>5.</w:t>
      </w:r>
      <w:r w:rsidR="00F12716">
        <w:rPr>
          <w:rFonts w:ascii="Times New Roman" w:eastAsia="Times New Roman" w:hAnsi="Times New Roman"/>
          <w:sz w:val="24"/>
          <w:szCs w:val="24"/>
          <w:lang w:val="uk-UA" w:eastAsia="ru-RU"/>
        </w:rPr>
        <w:t>6</w:t>
      </w:r>
      <w:r w:rsidR="001D6737" w:rsidRPr="008906AE">
        <w:rPr>
          <w:rFonts w:ascii="Times New Roman" w:eastAsia="Times New Roman" w:hAnsi="Times New Roman"/>
          <w:sz w:val="24"/>
          <w:szCs w:val="24"/>
          <w:lang w:val="uk-UA" w:eastAsia="ru-RU"/>
        </w:rPr>
        <w:t>. Запасні частини, вузли та агрегати, що використані Виконавцем при наданні послуг, повинні бути оригінальними (відповідно вимог виробника) або бути еквівалентними.</w:t>
      </w:r>
      <w:r w:rsidR="001C5915" w:rsidRPr="008906AE">
        <w:rPr>
          <w:rFonts w:ascii="Times New Roman" w:eastAsia="Times New Roman" w:hAnsi="Times New Roman"/>
          <w:sz w:val="24"/>
          <w:szCs w:val="24"/>
          <w:lang w:val="uk-UA" w:eastAsia="ru-RU"/>
        </w:rPr>
        <w:t xml:space="preserve"> </w:t>
      </w:r>
      <w:r w:rsidR="00364669" w:rsidRPr="008906AE">
        <w:rPr>
          <w:rFonts w:ascii="Times New Roman" w:eastAsia="Times New Roman" w:hAnsi="Times New Roman"/>
          <w:sz w:val="24"/>
          <w:szCs w:val="24"/>
          <w:lang w:val="uk-UA" w:eastAsia="ru-RU"/>
        </w:rPr>
        <w:t xml:space="preserve"> </w:t>
      </w:r>
    </w:p>
    <w:p w14:paraId="2F82BA8B" w14:textId="77777777" w:rsidR="001D6737" w:rsidRPr="008906AE" w:rsidRDefault="006811B4" w:rsidP="005032CF">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5.</w:t>
      </w:r>
      <w:r w:rsidR="00C04449">
        <w:rPr>
          <w:rFonts w:ascii="Times New Roman" w:eastAsia="Times New Roman" w:hAnsi="Times New Roman"/>
          <w:sz w:val="24"/>
          <w:szCs w:val="24"/>
          <w:lang w:val="uk-UA" w:eastAsia="ru-RU"/>
        </w:rPr>
        <w:t>7</w:t>
      </w:r>
      <w:r w:rsidR="001D6737" w:rsidRPr="008906AE">
        <w:rPr>
          <w:rFonts w:ascii="Times New Roman" w:eastAsia="Times New Roman" w:hAnsi="Times New Roman"/>
          <w:sz w:val="24"/>
          <w:szCs w:val="24"/>
          <w:lang w:val="uk-UA" w:eastAsia="ru-RU"/>
        </w:rPr>
        <w:t>. Запасні частини, вузли та агрегати, за потреби</w:t>
      </w:r>
      <w:r w:rsidR="0041703A" w:rsidRPr="008906AE">
        <w:rPr>
          <w:rFonts w:ascii="Times New Roman" w:eastAsia="Times New Roman" w:hAnsi="Times New Roman"/>
          <w:sz w:val="24"/>
          <w:szCs w:val="24"/>
          <w:lang w:val="uk-UA" w:eastAsia="ru-RU"/>
        </w:rPr>
        <w:t>,</w:t>
      </w:r>
      <w:r w:rsidR="001D6737" w:rsidRPr="008906AE">
        <w:rPr>
          <w:rFonts w:ascii="Times New Roman" w:eastAsia="Times New Roman" w:hAnsi="Times New Roman"/>
          <w:sz w:val="24"/>
          <w:szCs w:val="24"/>
          <w:lang w:val="uk-UA" w:eastAsia="ru-RU"/>
        </w:rPr>
        <w:t xml:space="preserve"> повинні бути сертифікованими. Замовник має право вимагати копії сертифікатів на запасні частини, вузли та агрегати, що використані під час </w:t>
      </w:r>
      <w:r w:rsidR="00FD038F" w:rsidRPr="008906AE">
        <w:rPr>
          <w:rFonts w:ascii="Times New Roman" w:eastAsia="Times New Roman" w:hAnsi="Times New Roman"/>
          <w:sz w:val="24"/>
          <w:szCs w:val="24"/>
          <w:lang w:val="uk-UA" w:eastAsia="ru-RU"/>
        </w:rPr>
        <w:t>надання послуг</w:t>
      </w:r>
      <w:r w:rsidR="001D6737" w:rsidRPr="008906AE">
        <w:rPr>
          <w:rFonts w:ascii="Times New Roman" w:eastAsia="Times New Roman" w:hAnsi="Times New Roman"/>
          <w:sz w:val="24"/>
          <w:szCs w:val="24"/>
          <w:lang w:val="uk-UA" w:eastAsia="ru-RU"/>
        </w:rPr>
        <w:t>, якщо такі підлягають сертифікації.</w:t>
      </w:r>
    </w:p>
    <w:p w14:paraId="453B4295" w14:textId="77777777" w:rsidR="001D6737" w:rsidRPr="00B46F95" w:rsidRDefault="00C8237B" w:rsidP="0061339B">
      <w:pPr>
        <w:shd w:val="clear" w:color="auto" w:fill="FFFFFF"/>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6811B4" w:rsidRPr="00B46F95">
        <w:rPr>
          <w:rFonts w:ascii="Times New Roman" w:eastAsia="Times New Roman" w:hAnsi="Times New Roman"/>
          <w:sz w:val="24"/>
          <w:szCs w:val="24"/>
          <w:lang w:val="uk-UA" w:eastAsia="ru-RU"/>
        </w:rPr>
        <w:t>5.</w:t>
      </w:r>
      <w:r w:rsidR="00C04449" w:rsidRPr="00B46F95">
        <w:rPr>
          <w:rFonts w:ascii="Times New Roman" w:eastAsia="Times New Roman" w:hAnsi="Times New Roman"/>
          <w:sz w:val="24"/>
          <w:szCs w:val="24"/>
          <w:lang w:val="uk-UA" w:eastAsia="ru-RU"/>
        </w:rPr>
        <w:t>8</w:t>
      </w:r>
      <w:r w:rsidR="001D6737" w:rsidRPr="00B46F95">
        <w:rPr>
          <w:rFonts w:ascii="Times New Roman" w:eastAsia="Times New Roman" w:hAnsi="Times New Roman"/>
          <w:sz w:val="24"/>
          <w:szCs w:val="24"/>
          <w:lang w:val="uk-UA" w:eastAsia="ru-RU"/>
        </w:rPr>
        <w:t>.</w:t>
      </w:r>
      <w:r w:rsidR="00A92AE7" w:rsidRPr="00B46F95">
        <w:rPr>
          <w:rFonts w:ascii="Times New Roman" w:eastAsia="Times New Roman" w:hAnsi="Times New Roman"/>
          <w:sz w:val="24"/>
          <w:szCs w:val="24"/>
          <w:lang w:val="uk-UA" w:eastAsia="ru-RU"/>
        </w:rPr>
        <w:t xml:space="preserve"> </w:t>
      </w:r>
      <w:r w:rsidR="001D6737" w:rsidRPr="00B46F95">
        <w:rPr>
          <w:rFonts w:ascii="Times New Roman" w:eastAsia="Times New Roman" w:hAnsi="Times New Roman"/>
          <w:sz w:val="24"/>
          <w:szCs w:val="24"/>
          <w:lang w:val="uk-UA" w:eastAsia="ru-RU"/>
        </w:rPr>
        <w:t xml:space="preserve">В разі необхідності заміни інших запасних частин, ніж ті, які зазначені в Технічному завданні, Виконавець гарантує встановлення та відновлення витратних матеріалів, засобів та устаткування за ринковими цінами, які існують на </w:t>
      </w:r>
      <w:r w:rsidR="00A92AE7" w:rsidRPr="00B46F95">
        <w:rPr>
          <w:rFonts w:ascii="Times New Roman" w:eastAsia="Times New Roman" w:hAnsi="Times New Roman"/>
          <w:sz w:val="24"/>
          <w:szCs w:val="24"/>
          <w:lang w:val="uk-UA" w:eastAsia="ru-RU"/>
        </w:rPr>
        <w:t>час оформлення заявки, попередньо погодивши ціни з Замовником.</w:t>
      </w:r>
    </w:p>
    <w:p w14:paraId="0D76310A" w14:textId="77777777" w:rsidR="001D6737" w:rsidRPr="008906AE" w:rsidRDefault="006811B4" w:rsidP="0061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5.</w:t>
      </w:r>
      <w:r w:rsidR="00C04449" w:rsidRPr="00B46F95">
        <w:rPr>
          <w:rFonts w:ascii="Times New Roman" w:eastAsia="Times New Roman" w:hAnsi="Times New Roman"/>
          <w:sz w:val="24"/>
          <w:szCs w:val="24"/>
          <w:lang w:val="uk-UA" w:eastAsia="ru-RU"/>
        </w:rPr>
        <w:t>9</w:t>
      </w:r>
      <w:r w:rsidR="001D6737" w:rsidRPr="00B46F95">
        <w:rPr>
          <w:rFonts w:ascii="Times New Roman" w:eastAsia="Times New Roman" w:hAnsi="Times New Roman"/>
          <w:sz w:val="24"/>
          <w:szCs w:val="24"/>
          <w:lang w:val="uk-UA" w:eastAsia="ru-RU"/>
        </w:rPr>
        <w:t xml:space="preserve">. </w:t>
      </w:r>
      <w:r w:rsidR="005061CD" w:rsidRPr="00B46F95">
        <w:rPr>
          <w:rFonts w:ascii="Times New Roman" w:eastAsia="Times New Roman" w:hAnsi="Times New Roman"/>
          <w:sz w:val="24"/>
          <w:szCs w:val="24"/>
          <w:lang w:val="uk-UA" w:eastAsia="ru-RU"/>
        </w:rPr>
        <w:t xml:space="preserve">У разі якщо техніка не підлягає подальшій </w:t>
      </w:r>
      <w:r w:rsidR="00570B12" w:rsidRPr="00B46F95">
        <w:rPr>
          <w:rFonts w:ascii="Times New Roman" w:eastAsia="Times New Roman" w:hAnsi="Times New Roman"/>
          <w:sz w:val="24"/>
          <w:szCs w:val="24"/>
          <w:lang w:val="uk-UA" w:eastAsia="ru-RU"/>
        </w:rPr>
        <w:t>експлуатації, Виконавець</w:t>
      </w:r>
      <w:r w:rsidR="001D6737" w:rsidRPr="00B46F95">
        <w:rPr>
          <w:rFonts w:ascii="Times New Roman" w:eastAsia="Times New Roman" w:hAnsi="Times New Roman"/>
          <w:sz w:val="24"/>
          <w:szCs w:val="24"/>
          <w:lang w:val="uk-UA" w:eastAsia="ru-RU"/>
        </w:rPr>
        <w:t xml:space="preserve"> при </w:t>
      </w:r>
      <w:r w:rsidR="008E06F8" w:rsidRPr="00B46F95">
        <w:rPr>
          <w:rFonts w:ascii="Times New Roman" w:eastAsia="Times New Roman" w:hAnsi="Times New Roman"/>
          <w:sz w:val="24"/>
          <w:szCs w:val="24"/>
          <w:lang w:val="uk-UA" w:eastAsia="ru-RU"/>
        </w:rPr>
        <w:t xml:space="preserve">технічному обслуговуванні надає </w:t>
      </w:r>
      <w:r w:rsidR="00956DA7" w:rsidRPr="00B46F95">
        <w:rPr>
          <w:rFonts w:ascii="Times New Roman" w:eastAsia="Times New Roman" w:hAnsi="Times New Roman"/>
          <w:sz w:val="24"/>
          <w:szCs w:val="24"/>
          <w:lang w:val="uk-UA" w:eastAsia="ru-RU"/>
        </w:rPr>
        <w:t>необхідні</w:t>
      </w:r>
      <w:r w:rsidR="001D6737" w:rsidRPr="00B46F95">
        <w:rPr>
          <w:rFonts w:ascii="Times New Roman" w:eastAsia="Times New Roman" w:hAnsi="Times New Roman"/>
          <w:sz w:val="24"/>
          <w:szCs w:val="24"/>
          <w:lang w:val="uk-UA" w:eastAsia="ru-RU"/>
        </w:rPr>
        <w:t xml:space="preserve"> вис</w:t>
      </w:r>
      <w:r w:rsidR="00956DA7" w:rsidRPr="00B46F95">
        <w:rPr>
          <w:rFonts w:ascii="Times New Roman" w:eastAsia="Times New Roman" w:hAnsi="Times New Roman"/>
          <w:sz w:val="24"/>
          <w:szCs w:val="24"/>
          <w:lang w:val="uk-UA" w:eastAsia="ru-RU"/>
        </w:rPr>
        <w:t>новки</w:t>
      </w:r>
      <w:r w:rsidR="00FD2701" w:rsidRPr="00B46F95">
        <w:rPr>
          <w:rFonts w:ascii="Times New Roman" w:eastAsia="Times New Roman" w:hAnsi="Times New Roman"/>
          <w:sz w:val="24"/>
          <w:szCs w:val="24"/>
          <w:lang w:val="uk-UA" w:eastAsia="ru-RU"/>
        </w:rPr>
        <w:t xml:space="preserve"> для с</w:t>
      </w:r>
      <w:r w:rsidR="00570B12" w:rsidRPr="00B46F95">
        <w:rPr>
          <w:rFonts w:ascii="Times New Roman" w:eastAsia="Times New Roman" w:hAnsi="Times New Roman"/>
          <w:sz w:val="24"/>
          <w:szCs w:val="24"/>
          <w:lang w:val="uk-UA" w:eastAsia="ru-RU"/>
        </w:rPr>
        <w:t xml:space="preserve">писання такої </w:t>
      </w:r>
      <w:r w:rsidR="003E6601" w:rsidRPr="00B46F95">
        <w:rPr>
          <w:rFonts w:ascii="Times New Roman" w:eastAsia="Times New Roman" w:hAnsi="Times New Roman"/>
          <w:sz w:val="24"/>
          <w:szCs w:val="24"/>
          <w:lang w:val="uk-UA" w:eastAsia="ru-RU"/>
        </w:rPr>
        <w:t xml:space="preserve">техніки </w:t>
      </w:r>
      <w:r w:rsidR="00987F20" w:rsidRPr="00B46F95">
        <w:rPr>
          <w:rFonts w:ascii="Times New Roman" w:eastAsia="Times New Roman" w:hAnsi="Times New Roman"/>
          <w:sz w:val="24"/>
          <w:szCs w:val="24"/>
          <w:lang w:val="uk-UA" w:eastAsia="ru-RU"/>
        </w:rPr>
        <w:t>Замовника</w:t>
      </w:r>
      <w:r w:rsidR="003E6601" w:rsidRPr="00B46F95">
        <w:rPr>
          <w:rFonts w:ascii="Times New Roman" w:eastAsia="Times New Roman" w:hAnsi="Times New Roman"/>
          <w:sz w:val="24"/>
          <w:szCs w:val="24"/>
          <w:lang w:val="uk-UA" w:eastAsia="ru-RU"/>
        </w:rPr>
        <w:t>.</w:t>
      </w:r>
      <w:r w:rsidR="005061CD" w:rsidRPr="008906AE">
        <w:rPr>
          <w:rFonts w:ascii="Times New Roman" w:eastAsia="Times New Roman" w:hAnsi="Times New Roman"/>
          <w:sz w:val="24"/>
          <w:szCs w:val="24"/>
          <w:lang w:val="uk-UA" w:eastAsia="ru-RU"/>
        </w:rPr>
        <w:t xml:space="preserve"> </w:t>
      </w:r>
    </w:p>
    <w:p w14:paraId="0A43F71F" w14:textId="3A9FC499" w:rsidR="001D6737" w:rsidRPr="008906AE" w:rsidRDefault="00CC6726" w:rsidP="00503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5.</w:t>
      </w:r>
      <w:r w:rsidR="00C04449" w:rsidRPr="00B46F95">
        <w:rPr>
          <w:rFonts w:ascii="Times New Roman" w:eastAsia="Times New Roman" w:hAnsi="Times New Roman"/>
          <w:sz w:val="24"/>
          <w:szCs w:val="24"/>
          <w:lang w:val="uk-UA" w:eastAsia="ru-RU"/>
        </w:rPr>
        <w:t>10</w:t>
      </w:r>
      <w:r w:rsidR="001D6737" w:rsidRPr="00B46F95">
        <w:rPr>
          <w:rFonts w:ascii="Times New Roman" w:eastAsia="Times New Roman" w:hAnsi="Times New Roman"/>
          <w:sz w:val="24"/>
          <w:szCs w:val="24"/>
          <w:lang w:val="uk-UA" w:eastAsia="ru-RU"/>
        </w:rPr>
        <w:t xml:space="preserve">. </w:t>
      </w:r>
      <w:r w:rsidR="00C04449" w:rsidRPr="00B46F95">
        <w:rPr>
          <w:rFonts w:ascii="Times New Roman" w:eastAsia="Times New Roman" w:hAnsi="Times New Roman"/>
          <w:sz w:val="24"/>
          <w:szCs w:val="24"/>
          <w:lang w:val="uk-UA" w:eastAsia="ru-RU"/>
        </w:rPr>
        <w:t>Виконавець повинен відповідно до заявок Замовника  та умов Договору обслуговувати та забезпечити роботу РРО, наявних у Замовника на дату надання послуг.</w:t>
      </w:r>
    </w:p>
    <w:p w14:paraId="6C6C135C" w14:textId="77777777" w:rsidR="001D6737" w:rsidRPr="008906AE" w:rsidRDefault="001D6737" w:rsidP="005032CF">
      <w:pPr>
        <w:spacing w:after="0" w:line="240"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sz w:val="24"/>
          <w:szCs w:val="24"/>
          <w:lang w:val="uk-UA" w:eastAsia="ru-RU"/>
        </w:rPr>
        <w:t>5.1</w:t>
      </w:r>
      <w:r w:rsidR="00C04449">
        <w:rPr>
          <w:rFonts w:ascii="Times New Roman" w:eastAsia="Times New Roman" w:hAnsi="Times New Roman"/>
          <w:sz w:val="24"/>
          <w:szCs w:val="24"/>
          <w:lang w:val="uk-UA" w:eastAsia="ru-RU"/>
        </w:rPr>
        <w:t>1</w:t>
      </w:r>
      <w:r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color w:val="000000"/>
          <w:sz w:val="24"/>
          <w:szCs w:val="24"/>
          <w:lang w:val="uk-UA" w:eastAsia="ru-RU"/>
        </w:rPr>
        <w:t>Надання послуг за цим Договором оформляється Сторонами шляхом підписання актів здачі-приймання наданих послуг.</w:t>
      </w:r>
      <w:r w:rsidR="009165D4" w:rsidRPr="008906AE">
        <w:rPr>
          <w:rFonts w:ascii="Times New Roman" w:eastAsia="Times New Roman" w:hAnsi="Times New Roman"/>
          <w:color w:val="000000"/>
          <w:sz w:val="24"/>
          <w:szCs w:val="24"/>
          <w:lang w:val="uk-UA" w:eastAsia="ru-RU"/>
        </w:rPr>
        <w:t xml:space="preserve"> </w:t>
      </w:r>
    </w:p>
    <w:p w14:paraId="092FABFB" w14:textId="77777777" w:rsidR="001D6737" w:rsidRPr="008906AE" w:rsidRDefault="006811B4" w:rsidP="005032CF">
      <w:pPr>
        <w:spacing w:after="0" w:line="240"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5.1</w:t>
      </w:r>
      <w:r w:rsidR="00C04449">
        <w:rPr>
          <w:rFonts w:ascii="Times New Roman" w:eastAsia="Times New Roman" w:hAnsi="Times New Roman"/>
          <w:color w:val="000000"/>
          <w:sz w:val="24"/>
          <w:szCs w:val="24"/>
          <w:lang w:val="uk-UA" w:eastAsia="ru-RU"/>
        </w:rPr>
        <w:t>2</w:t>
      </w:r>
      <w:r w:rsidR="00FD2701" w:rsidRPr="008906AE">
        <w:rPr>
          <w:rFonts w:ascii="Times New Roman" w:eastAsia="Times New Roman" w:hAnsi="Times New Roman"/>
          <w:color w:val="000000"/>
          <w:sz w:val="24"/>
          <w:szCs w:val="24"/>
          <w:lang w:val="uk-UA" w:eastAsia="ru-RU"/>
        </w:rPr>
        <w:t xml:space="preserve">. Виконавець до </w:t>
      </w:r>
      <w:r w:rsidR="001D6737" w:rsidRPr="008906AE">
        <w:rPr>
          <w:rFonts w:ascii="Times New Roman" w:eastAsia="Times New Roman" w:hAnsi="Times New Roman"/>
          <w:color w:val="000000"/>
          <w:sz w:val="24"/>
          <w:szCs w:val="24"/>
          <w:lang w:val="uk-UA" w:eastAsia="ru-RU"/>
        </w:rPr>
        <w:t xml:space="preserve">5-го </w:t>
      </w:r>
      <w:r w:rsidR="008E06F8" w:rsidRPr="008906AE">
        <w:rPr>
          <w:rFonts w:ascii="Times New Roman" w:eastAsia="Times New Roman" w:hAnsi="Times New Roman"/>
          <w:color w:val="000000"/>
          <w:sz w:val="24"/>
          <w:szCs w:val="24"/>
          <w:lang w:val="uk-UA" w:eastAsia="ru-RU"/>
        </w:rPr>
        <w:t xml:space="preserve">(п’ятого) </w:t>
      </w:r>
      <w:r w:rsidR="001D6737" w:rsidRPr="008906AE">
        <w:rPr>
          <w:rFonts w:ascii="Times New Roman" w:eastAsia="Times New Roman" w:hAnsi="Times New Roman"/>
          <w:color w:val="000000"/>
          <w:sz w:val="24"/>
          <w:szCs w:val="24"/>
          <w:lang w:val="uk-UA" w:eastAsia="ru-RU"/>
        </w:rPr>
        <w:t xml:space="preserve">числа місяця, наступного за звітним місяцем надання послуг, передає Замовнику акт здачі-приймання наданих послуг в 2-х </w:t>
      </w:r>
      <w:r w:rsidR="008E06F8" w:rsidRPr="008906AE">
        <w:rPr>
          <w:rFonts w:ascii="Times New Roman" w:eastAsia="Times New Roman" w:hAnsi="Times New Roman"/>
          <w:color w:val="000000"/>
          <w:sz w:val="24"/>
          <w:szCs w:val="24"/>
          <w:lang w:val="uk-UA" w:eastAsia="ru-RU"/>
        </w:rPr>
        <w:t xml:space="preserve">(двох) </w:t>
      </w:r>
      <w:r w:rsidR="001D6737" w:rsidRPr="008906AE">
        <w:rPr>
          <w:rFonts w:ascii="Times New Roman" w:eastAsia="Times New Roman" w:hAnsi="Times New Roman"/>
          <w:color w:val="000000"/>
          <w:sz w:val="24"/>
          <w:szCs w:val="24"/>
          <w:lang w:val="uk-UA" w:eastAsia="ru-RU"/>
        </w:rPr>
        <w:t>примірниках.</w:t>
      </w:r>
    </w:p>
    <w:p w14:paraId="04E583E5" w14:textId="77777777" w:rsidR="001D6737" w:rsidRPr="008906AE" w:rsidRDefault="006811B4" w:rsidP="005032CF">
      <w:pPr>
        <w:spacing w:after="0" w:line="240"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5.1</w:t>
      </w:r>
      <w:r w:rsidR="00C04449">
        <w:rPr>
          <w:rFonts w:ascii="Times New Roman" w:eastAsia="Times New Roman" w:hAnsi="Times New Roman"/>
          <w:color w:val="000000"/>
          <w:sz w:val="24"/>
          <w:szCs w:val="24"/>
          <w:lang w:val="uk-UA" w:eastAsia="ru-RU"/>
        </w:rPr>
        <w:t>3</w:t>
      </w:r>
      <w:r w:rsidR="001D6737" w:rsidRPr="008906AE">
        <w:rPr>
          <w:rFonts w:ascii="Times New Roman" w:eastAsia="Times New Roman" w:hAnsi="Times New Roman"/>
          <w:color w:val="000000"/>
          <w:sz w:val="24"/>
          <w:szCs w:val="24"/>
          <w:lang w:val="uk-UA" w:eastAsia="ru-RU"/>
        </w:rPr>
        <w:t>. Приймання і оцінка послуг здійснюється Замовником згідно з вимогами чинного законодавства</w:t>
      </w:r>
      <w:r w:rsidR="003A4BF6" w:rsidRPr="008906AE">
        <w:rPr>
          <w:rFonts w:ascii="Times New Roman" w:eastAsia="Times New Roman" w:hAnsi="Times New Roman"/>
          <w:color w:val="000000"/>
          <w:sz w:val="24"/>
          <w:szCs w:val="24"/>
          <w:lang w:val="uk-UA" w:eastAsia="ru-RU"/>
        </w:rPr>
        <w:t xml:space="preserve"> України</w:t>
      </w:r>
      <w:r w:rsidR="0090764F" w:rsidRPr="008906AE">
        <w:rPr>
          <w:rFonts w:ascii="Times New Roman" w:eastAsia="Times New Roman" w:hAnsi="Times New Roman"/>
          <w:color w:val="000000"/>
          <w:sz w:val="24"/>
          <w:szCs w:val="24"/>
          <w:lang w:val="uk-UA" w:eastAsia="ru-RU"/>
        </w:rPr>
        <w:t xml:space="preserve"> та</w:t>
      </w:r>
      <w:r w:rsidR="001D6737" w:rsidRPr="008906AE">
        <w:rPr>
          <w:rFonts w:ascii="Times New Roman" w:eastAsia="Times New Roman" w:hAnsi="Times New Roman"/>
          <w:color w:val="000000"/>
          <w:sz w:val="24"/>
          <w:szCs w:val="24"/>
          <w:lang w:val="uk-UA" w:eastAsia="ru-RU"/>
        </w:rPr>
        <w:t xml:space="preserve"> умовами цього Договору.</w:t>
      </w:r>
    </w:p>
    <w:p w14:paraId="74019525" w14:textId="77777777" w:rsidR="001D6737" w:rsidRPr="008906AE" w:rsidRDefault="006811B4" w:rsidP="005032CF">
      <w:pPr>
        <w:spacing w:after="0" w:line="235"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5.1</w:t>
      </w:r>
      <w:r w:rsidR="00C04449">
        <w:rPr>
          <w:rFonts w:ascii="Times New Roman" w:eastAsia="Times New Roman" w:hAnsi="Times New Roman"/>
          <w:color w:val="000000"/>
          <w:sz w:val="24"/>
          <w:szCs w:val="24"/>
          <w:lang w:val="uk-UA" w:eastAsia="ru-RU"/>
        </w:rPr>
        <w:t>4</w:t>
      </w:r>
      <w:r w:rsidR="001D6737" w:rsidRPr="008906AE">
        <w:rPr>
          <w:rFonts w:ascii="Times New Roman" w:eastAsia="Times New Roman" w:hAnsi="Times New Roman"/>
          <w:color w:val="000000"/>
          <w:sz w:val="24"/>
          <w:szCs w:val="24"/>
          <w:lang w:val="uk-UA" w:eastAsia="ru-RU"/>
        </w:rPr>
        <w:t>. Замовник в 5-</w:t>
      </w:r>
      <w:r w:rsidR="008E06F8" w:rsidRPr="008906AE">
        <w:rPr>
          <w:rFonts w:ascii="Times New Roman" w:eastAsia="Times New Roman" w:hAnsi="Times New Roman"/>
          <w:color w:val="000000"/>
          <w:sz w:val="24"/>
          <w:szCs w:val="24"/>
          <w:lang w:val="uk-UA" w:eastAsia="ru-RU"/>
        </w:rPr>
        <w:t xml:space="preserve">ти (п’яти) </w:t>
      </w:r>
      <w:r w:rsidR="001D6737" w:rsidRPr="008906AE">
        <w:rPr>
          <w:rFonts w:ascii="Times New Roman" w:eastAsia="Times New Roman" w:hAnsi="Times New Roman"/>
          <w:color w:val="000000"/>
          <w:sz w:val="24"/>
          <w:szCs w:val="24"/>
          <w:lang w:val="uk-UA" w:eastAsia="ru-RU"/>
        </w:rPr>
        <w:t>д</w:t>
      </w:r>
      <w:r w:rsidR="009930B6" w:rsidRPr="008906AE">
        <w:rPr>
          <w:rFonts w:ascii="Times New Roman" w:eastAsia="Times New Roman" w:hAnsi="Times New Roman"/>
          <w:color w:val="000000"/>
          <w:sz w:val="24"/>
          <w:szCs w:val="24"/>
          <w:lang w:val="uk-UA" w:eastAsia="ru-RU"/>
        </w:rPr>
        <w:t>енний строк з дня отримання акта</w:t>
      </w:r>
      <w:r w:rsidR="001D6737" w:rsidRPr="008906AE">
        <w:rPr>
          <w:rFonts w:ascii="Times New Roman" w:eastAsia="Times New Roman" w:hAnsi="Times New Roman"/>
          <w:color w:val="000000"/>
          <w:sz w:val="24"/>
          <w:szCs w:val="24"/>
          <w:lang w:val="uk-UA" w:eastAsia="ru-RU"/>
        </w:rPr>
        <w:t xml:space="preserve"> здачі-приймання наданих послуг повертає Виконавцю </w:t>
      </w:r>
      <w:r w:rsidR="008E06F8" w:rsidRPr="008906AE">
        <w:rPr>
          <w:rFonts w:ascii="Times New Roman" w:eastAsia="Times New Roman" w:hAnsi="Times New Roman"/>
          <w:color w:val="000000"/>
          <w:sz w:val="24"/>
          <w:szCs w:val="24"/>
          <w:lang w:val="uk-UA" w:eastAsia="ru-RU"/>
        </w:rPr>
        <w:t>1 (</w:t>
      </w:r>
      <w:r w:rsidR="00E20D54" w:rsidRPr="008906AE">
        <w:rPr>
          <w:rFonts w:ascii="Times New Roman" w:eastAsia="Times New Roman" w:hAnsi="Times New Roman"/>
          <w:color w:val="000000"/>
          <w:sz w:val="24"/>
          <w:szCs w:val="24"/>
          <w:lang w:val="uk-UA" w:eastAsia="ru-RU"/>
        </w:rPr>
        <w:t>один</w:t>
      </w:r>
      <w:r w:rsidR="008E06F8" w:rsidRPr="008906AE">
        <w:rPr>
          <w:rFonts w:ascii="Times New Roman" w:eastAsia="Times New Roman" w:hAnsi="Times New Roman"/>
          <w:color w:val="000000"/>
          <w:sz w:val="24"/>
          <w:szCs w:val="24"/>
          <w:lang w:val="uk-UA" w:eastAsia="ru-RU"/>
        </w:rPr>
        <w:t>)</w:t>
      </w:r>
      <w:r w:rsidR="00E20D54" w:rsidRPr="008906AE">
        <w:rPr>
          <w:rFonts w:ascii="Times New Roman" w:eastAsia="Times New Roman" w:hAnsi="Times New Roman"/>
          <w:color w:val="000000"/>
          <w:sz w:val="24"/>
          <w:szCs w:val="24"/>
          <w:lang w:val="uk-UA" w:eastAsia="ru-RU"/>
        </w:rPr>
        <w:t xml:space="preserve"> </w:t>
      </w:r>
      <w:r w:rsidR="001D6737" w:rsidRPr="008906AE">
        <w:rPr>
          <w:rFonts w:ascii="Times New Roman" w:eastAsia="Times New Roman" w:hAnsi="Times New Roman"/>
          <w:color w:val="000000"/>
          <w:sz w:val="24"/>
          <w:szCs w:val="24"/>
          <w:lang w:val="uk-UA" w:eastAsia="ru-RU"/>
        </w:rPr>
        <w:t xml:space="preserve">підписаний </w:t>
      </w:r>
      <w:r w:rsidR="00A279F3" w:rsidRPr="008906AE">
        <w:rPr>
          <w:rFonts w:ascii="Times New Roman" w:eastAsia="Times New Roman" w:hAnsi="Times New Roman"/>
          <w:color w:val="000000"/>
          <w:sz w:val="24"/>
          <w:szCs w:val="24"/>
          <w:lang w:val="uk-UA" w:eastAsia="ru-RU"/>
        </w:rPr>
        <w:t>примірник акта здачі-приймання наданих послуг</w:t>
      </w:r>
      <w:r w:rsidR="001D6737" w:rsidRPr="008906AE">
        <w:rPr>
          <w:rFonts w:ascii="Times New Roman" w:eastAsia="Times New Roman" w:hAnsi="Times New Roman"/>
          <w:color w:val="000000"/>
          <w:sz w:val="24"/>
          <w:szCs w:val="24"/>
          <w:lang w:val="uk-UA" w:eastAsia="ru-RU"/>
        </w:rPr>
        <w:t xml:space="preserve"> або надає Виконавцю мотивовану відмову від прийняття п</w:t>
      </w:r>
      <w:r w:rsidR="00B7506C" w:rsidRPr="008906AE">
        <w:rPr>
          <w:rFonts w:ascii="Times New Roman" w:eastAsia="Times New Roman" w:hAnsi="Times New Roman"/>
          <w:color w:val="000000"/>
          <w:sz w:val="24"/>
          <w:szCs w:val="24"/>
          <w:lang w:val="uk-UA" w:eastAsia="ru-RU"/>
        </w:rPr>
        <w:t>ослуг (підписання акта</w:t>
      </w:r>
      <w:r w:rsidR="001D6737" w:rsidRPr="008906AE">
        <w:rPr>
          <w:rFonts w:ascii="Times New Roman" w:eastAsia="Times New Roman" w:hAnsi="Times New Roman"/>
          <w:color w:val="000000"/>
          <w:sz w:val="24"/>
          <w:szCs w:val="24"/>
          <w:lang w:val="uk-UA" w:eastAsia="ru-RU"/>
        </w:rPr>
        <w:t xml:space="preserve"> здачі-приймання наданих послуг).  </w:t>
      </w:r>
    </w:p>
    <w:p w14:paraId="7BC3AC0A" w14:textId="77777777" w:rsidR="001D6737" w:rsidRPr="008906AE" w:rsidRDefault="006811B4" w:rsidP="005032CF">
      <w:pPr>
        <w:spacing w:after="0" w:line="235"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5.1</w:t>
      </w:r>
      <w:r w:rsidR="00C04449">
        <w:rPr>
          <w:rFonts w:ascii="Times New Roman" w:eastAsia="Times New Roman" w:hAnsi="Times New Roman"/>
          <w:color w:val="000000"/>
          <w:sz w:val="24"/>
          <w:szCs w:val="24"/>
          <w:lang w:val="uk-UA" w:eastAsia="ru-RU"/>
        </w:rPr>
        <w:t>5</w:t>
      </w:r>
      <w:r w:rsidR="001D6737" w:rsidRPr="008906AE">
        <w:rPr>
          <w:rFonts w:ascii="Times New Roman" w:eastAsia="Times New Roman" w:hAnsi="Times New Roman"/>
          <w:color w:val="000000"/>
          <w:sz w:val="24"/>
          <w:szCs w:val="24"/>
          <w:lang w:val="uk-UA" w:eastAsia="ru-RU"/>
        </w:rPr>
        <w:t xml:space="preserve">. У випадку мотивованої відмови Замовника від прийняття послуг, Сторони протягом 5-ти </w:t>
      </w:r>
      <w:r w:rsidR="008E06F8" w:rsidRPr="008906AE">
        <w:rPr>
          <w:rFonts w:ascii="Times New Roman" w:eastAsia="Times New Roman" w:hAnsi="Times New Roman"/>
          <w:color w:val="000000"/>
          <w:sz w:val="24"/>
          <w:szCs w:val="24"/>
          <w:lang w:val="uk-UA" w:eastAsia="ru-RU"/>
        </w:rPr>
        <w:t xml:space="preserve">(п’яти) </w:t>
      </w:r>
      <w:r w:rsidR="001654B9" w:rsidRPr="008906AE">
        <w:rPr>
          <w:rFonts w:ascii="Times New Roman" w:eastAsia="Times New Roman" w:hAnsi="Times New Roman"/>
          <w:color w:val="000000"/>
          <w:sz w:val="24"/>
          <w:szCs w:val="24"/>
          <w:lang w:val="uk-UA" w:eastAsia="ru-RU"/>
        </w:rPr>
        <w:t xml:space="preserve">календарних </w:t>
      </w:r>
      <w:r w:rsidR="001D6737" w:rsidRPr="008906AE">
        <w:rPr>
          <w:rFonts w:ascii="Times New Roman" w:eastAsia="Times New Roman" w:hAnsi="Times New Roman"/>
          <w:color w:val="000000"/>
          <w:sz w:val="24"/>
          <w:szCs w:val="24"/>
          <w:lang w:val="uk-UA" w:eastAsia="ru-RU"/>
        </w:rPr>
        <w:t xml:space="preserve">днів з моменту відмови Замовника від прийняття послуг складають акт з переліком необхідних доопрацювань, усунення недоліків і термінів їх виконання. Усунення недоліків повинно бути виконано Виконавцем за власний рахунок протягом строків, визначених у акті, але не пізніше 10-ти </w:t>
      </w:r>
      <w:r w:rsidR="008E06F8" w:rsidRPr="008906AE">
        <w:rPr>
          <w:rFonts w:ascii="Times New Roman" w:eastAsia="Times New Roman" w:hAnsi="Times New Roman"/>
          <w:color w:val="000000"/>
          <w:sz w:val="24"/>
          <w:szCs w:val="24"/>
          <w:lang w:val="uk-UA" w:eastAsia="ru-RU"/>
        </w:rPr>
        <w:t xml:space="preserve">(десяти) </w:t>
      </w:r>
      <w:r w:rsidR="001D6737" w:rsidRPr="008906AE">
        <w:rPr>
          <w:rFonts w:ascii="Times New Roman" w:eastAsia="Times New Roman" w:hAnsi="Times New Roman"/>
          <w:color w:val="000000"/>
          <w:sz w:val="24"/>
          <w:szCs w:val="24"/>
          <w:lang w:val="uk-UA" w:eastAsia="ru-RU"/>
        </w:rPr>
        <w:t xml:space="preserve">календарних днів.  </w:t>
      </w:r>
    </w:p>
    <w:p w14:paraId="1CAC08BA" w14:textId="77777777" w:rsidR="001D6737" w:rsidRDefault="006811B4" w:rsidP="005032CF">
      <w:pPr>
        <w:spacing w:after="0" w:line="235" w:lineRule="auto"/>
        <w:ind w:firstLine="426"/>
        <w:jc w:val="both"/>
        <w:rPr>
          <w:rFonts w:ascii="Times New Roman" w:eastAsia="Times New Roman" w:hAnsi="Times New Roman"/>
          <w:color w:val="000000"/>
          <w:sz w:val="24"/>
          <w:szCs w:val="24"/>
          <w:lang w:val="uk-UA" w:eastAsia="ru-RU"/>
        </w:rPr>
      </w:pPr>
      <w:r w:rsidRPr="008906AE">
        <w:rPr>
          <w:rFonts w:ascii="Times New Roman" w:eastAsia="Times New Roman" w:hAnsi="Times New Roman"/>
          <w:color w:val="000000"/>
          <w:sz w:val="24"/>
          <w:szCs w:val="24"/>
          <w:lang w:val="uk-UA" w:eastAsia="ru-RU"/>
        </w:rPr>
        <w:t>5.1</w:t>
      </w:r>
      <w:r w:rsidR="00C04449">
        <w:rPr>
          <w:rFonts w:ascii="Times New Roman" w:eastAsia="Times New Roman" w:hAnsi="Times New Roman"/>
          <w:color w:val="000000"/>
          <w:sz w:val="24"/>
          <w:szCs w:val="24"/>
          <w:lang w:val="uk-UA" w:eastAsia="ru-RU"/>
        </w:rPr>
        <w:t>6</w:t>
      </w:r>
      <w:r w:rsidR="001D6737" w:rsidRPr="008906AE">
        <w:rPr>
          <w:rFonts w:ascii="Times New Roman" w:eastAsia="Times New Roman" w:hAnsi="Times New Roman"/>
          <w:color w:val="000000"/>
          <w:sz w:val="24"/>
          <w:szCs w:val="24"/>
          <w:lang w:val="uk-UA" w:eastAsia="ru-RU"/>
        </w:rPr>
        <w:t xml:space="preserve">. Якщо в процесі надання послуг виявляється неможливість досягнення результату внаслідок обставин, що не залежать від Виконавця, то Виконавець повинен призупинити надання послуг та в </w:t>
      </w:r>
      <w:r w:rsidR="001654B9" w:rsidRPr="008906AE">
        <w:rPr>
          <w:rFonts w:ascii="Times New Roman" w:eastAsia="Times New Roman" w:hAnsi="Times New Roman"/>
          <w:color w:val="000000"/>
          <w:sz w:val="24"/>
          <w:szCs w:val="24"/>
          <w:lang w:val="uk-UA" w:eastAsia="ru-RU"/>
        </w:rPr>
        <w:t xml:space="preserve">3-ри (три) </w:t>
      </w:r>
      <w:r w:rsidR="001D6737" w:rsidRPr="008906AE">
        <w:rPr>
          <w:rFonts w:ascii="Times New Roman" w:eastAsia="Times New Roman" w:hAnsi="Times New Roman"/>
          <w:color w:val="000000"/>
          <w:sz w:val="24"/>
          <w:szCs w:val="24"/>
          <w:lang w:val="uk-UA" w:eastAsia="ru-RU"/>
        </w:rPr>
        <w:t xml:space="preserve">денний </w:t>
      </w:r>
      <w:r w:rsidR="00C72BF6" w:rsidRPr="008906AE">
        <w:rPr>
          <w:rFonts w:ascii="Times New Roman" w:eastAsia="Times New Roman" w:hAnsi="Times New Roman"/>
          <w:color w:val="000000"/>
          <w:sz w:val="24"/>
          <w:szCs w:val="24"/>
          <w:lang w:val="uk-UA" w:eastAsia="ru-RU"/>
        </w:rPr>
        <w:t>строк</w:t>
      </w:r>
      <w:r w:rsidR="001D6737" w:rsidRPr="008906AE">
        <w:rPr>
          <w:rFonts w:ascii="Times New Roman" w:eastAsia="Times New Roman" w:hAnsi="Times New Roman"/>
          <w:color w:val="000000"/>
          <w:sz w:val="24"/>
          <w:szCs w:val="24"/>
          <w:lang w:val="uk-UA" w:eastAsia="ru-RU"/>
        </w:rPr>
        <w:t xml:space="preserve"> після їх призупинення письмово повідомити про це Замовника для вирішення питання про доцільність та напрямки подальшого надання послуг.</w:t>
      </w:r>
    </w:p>
    <w:p w14:paraId="0ED77C40" w14:textId="77777777" w:rsidR="00C04449" w:rsidRPr="00D0083A" w:rsidRDefault="00C04449" w:rsidP="005032CF">
      <w:pPr>
        <w:spacing w:after="0" w:line="235" w:lineRule="auto"/>
        <w:ind w:firstLine="426"/>
        <w:jc w:val="both"/>
        <w:rPr>
          <w:rFonts w:ascii="Times New Roman" w:eastAsia="Times New Roman" w:hAnsi="Times New Roman"/>
          <w:color w:val="000000"/>
          <w:sz w:val="24"/>
          <w:szCs w:val="24"/>
          <w:lang w:val="uk-UA" w:eastAsia="ru-RU"/>
        </w:rPr>
      </w:pPr>
      <w:r w:rsidRPr="00B46F95">
        <w:rPr>
          <w:rFonts w:ascii="Times New Roman" w:eastAsia="Times New Roman" w:hAnsi="Times New Roman"/>
          <w:color w:val="000000"/>
          <w:sz w:val="24"/>
          <w:szCs w:val="24"/>
          <w:lang w:val="uk-UA" w:eastAsia="ru-RU"/>
        </w:rPr>
        <w:t>5.17. У вихідні та/або святкові дні послуги Виконавцем не надаються.</w:t>
      </w:r>
    </w:p>
    <w:p w14:paraId="7BC64AF5" w14:textId="77777777" w:rsidR="00DB1CB3" w:rsidRDefault="00DB1CB3" w:rsidP="005032CF">
      <w:pPr>
        <w:spacing w:after="0" w:line="235" w:lineRule="auto"/>
        <w:ind w:firstLine="426"/>
        <w:jc w:val="center"/>
        <w:rPr>
          <w:rFonts w:ascii="Times New Roman" w:eastAsia="Times New Roman" w:hAnsi="Times New Roman"/>
          <w:b/>
          <w:lang w:val="uk-UA" w:eastAsia="ru-RU"/>
        </w:rPr>
      </w:pPr>
    </w:p>
    <w:p w14:paraId="1F7267E0" w14:textId="77777777" w:rsidR="008C5FE0" w:rsidRDefault="008C5FE0" w:rsidP="005032CF">
      <w:pPr>
        <w:spacing w:after="0" w:line="235" w:lineRule="auto"/>
        <w:ind w:firstLine="426"/>
        <w:jc w:val="center"/>
        <w:rPr>
          <w:rFonts w:ascii="Times New Roman" w:eastAsia="Times New Roman" w:hAnsi="Times New Roman"/>
          <w:b/>
          <w:lang w:val="uk-UA" w:eastAsia="ru-RU"/>
        </w:rPr>
      </w:pPr>
    </w:p>
    <w:p w14:paraId="0136A38D" w14:textId="387FF1F7" w:rsidR="001D6737" w:rsidRPr="008906AE" w:rsidRDefault="000B4270" w:rsidP="005032CF">
      <w:pPr>
        <w:spacing w:after="0" w:line="235" w:lineRule="auto"/>
        <w:ind w:firstLine="426"/>
        <w:jc w:val="center"/>
        <w:rPr>
          <w:rFonts w:ascii="Times New Roman" w:eastAsia="Times New Roman" w:hAnsi="Times New Roman"/>
          <w:b/>
          <w:lang w:val="uk-UA" w:eastAsia="ru-RU"/>
        </w:rPr>
      </w:pPr>
      <w:r w:rsidRPr="008906AE">
        <w:rPr>
          <w:rFonts w:ascii="Times New Roman" w:eastAsia="Times New Roman" w:hAnsi="Times New Roman"/>
          <w:b/>
          <w:lang w:val="uk-UA" w:eastAsia="ru-RU"/>
        </w:rPr>
        <w:lastRenderedPageBreak/>
        <w:t>6</w:t>
      </w:r>
      <w:r w:rsidR="001D6737" w:rsidRPr="008906AE">
        <w:rPr>
          <w:rFonts w:ascii="Times New Roman" w:eastAsia="Times New Roman" w:hAnsi="Times New Roman"/>
          <w:b/>
          <w:lang w:val="uk-UA" w:eastAsia="ru-RU"/>
        </w:rPr>
        <w:t>. ПРАВА ТА ОБОВ'ЯЗКИ СТОРІН</w:t>
      </w:r>
    </w:p>
    <w:p w14:paraId="282D0628" w14:textId="77777777" w:rsidR="001D6737" w:rsidRPr="008906AE" w:rsidRDefault="00121AA5" w:rsidP="00AD1502">
      <w:pPr>
        <w:spacing w:after="0" w:line="240" w:lineRule="auto"/>
        <w:ind w:firstLine="426"/>
        <w:jc w:val="both"/>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6.1</w:t>
      </w:r>
      <w:r w:rsidR="001D6737" w:rsidRPr="008906AE">
        <w:rPr>
          <w:rFonts w:ascii="Times New Roman" w:eastAsia="Times New Roman" w:hAnsi="Times New Roman"/>
          <w:b/>
          <w:sz w:val="24"/>
          <w:szCs w:val="24"/>
          <w:lang w:val="uk-UA" w:eastAsia="ru-RU"/>
        </w:rPr>
        <w:t xml:space="preserve">. Замовник має право: </w:t>
      </w:r>
    </w:p>
    <w:p w14:paraId="6251ED45" w14:textId="77777777" w:rsidR="00D731B2" w:rsidRPr="008906AE" w:rsidRDefault="00D731B2"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6.1.1. Відмовитись від прийняття послуг у разі невідповідності їх умовам Договору, чинному законодавству України, повідомивши про це Виконавця в письмовій формі;</w:t>
      </w:r>
    </w:p>
    <w:p w14:paraId="7C085302" w14:textId="77777777" w:rsidR="00D731B2" w:rsidRPr="008906AE" w:rsidRDefault="00E2275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121AA5"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    </w:t>
      </w:r>
      <w:r w:rsidR="00D731B2" w:rsidRPr="008906AE">
        <w:rPr>
          <w:rFonts w:ascii="Times New Roman" w:eastAsia="Times New Roman" w:hAnsi="Times New Roman"/>
          <w:sz w:val="24"/>
          <w:szCs w:val="24"/>
          <w:lang w:val="uk-UA" w:eastAsia="ru-RU"/>
        </w:rPr>
        <w:t>6.1.2. Достроково розірвати цей Договір у разі невиконання Виконавцем зобов’язань за Договором, письмово повідомивши про це Виконавця не пізніше ніж за 20 (двадцять) календарних днів до визначеної дати розірвання Договору;</w:t>
      </w:r>
    </w:p>
    <w:p w14:paraId="66655B47" w14:textId="77777777" w:rsidR="00D731B2" w:rsidRPr="008906AE" w:rsidRDefault="00E2275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121AA5"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 </w:t>
      </w:r>
      <w:r w:rsidR="00D731B2" w:rsidRPr="008906AE">
        <w:rPr>
          <w:rFonts w:ascii="Times New Roman" w:eastAsia="Times New Roman" w:hAnsi="Times New Roman"/>
          <w:sz w:val="24"/>
          <w:szCs w:val="24"/>
          <w:lang w:val="uk-UA" w:eastAsia="ru-RU"/>
        </w:rPr>
        <w:t>6.1.3. Контролювати порядок надання послуг;</w:t>
      </w:r>
    </w:p>
    <w:p w14:paraId="596B8DD4" w14:textId="77777777" w:rsidR="00D731B2" w:rsidRPr="008906AE" w:rsidRDefault="00E2275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121AA5"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 </w:t>
      </w:r>
      <w:r w:rsidR="00D731B2" w:rsidRPr="008906AE">
        <w:rPr>
          <w:rFonts w:ascii="Times New Roman" w:eastAsia="Times New Roman" w:hAnsi="Times New Roman"/>
          <w:sz w:val="24"/>
          <w:szCs w:val="24"/>
          <w:lang w:val="uk-UA" w:eastAsia="ru-RU"/>
        </w:rPr>
        <w:t>6.1.4. Зменшувати</w:t>
      </w:r>
      <w:r w:rsidR="008E06F8" w:rsidRPr="008906AE">
        <w:rPr>
          <w:rFonts w:ascii="Times New Roman" w:eastAsia="Times New Roman" w:hAnsi="Times New Roman"/>
          <w:sz w:val="24"/>
          <w:szCs w:val="24"/>
          <w:lang w:val="uk-UA" w:eastAsia="ru-RU"/>
        </w:rPr>
        <w:t xml:space="preserve"> обсяги закупівлі послуг та ціну</w:t>
      </w:r>
      <w:r w:rsidR="00D731B2" w:rsidRPr="008906AE">
        <w:rPr>
          <w:rFonts w:ascii="Times New Roman" w:eastAsia="Times New Roman" w:hAnsi="Times New Roman"/>
          <w:sz w:val="24"/>
          <w:szCs w:val="24"/>
          <w:lang w:val="uk-UA" w:eastAsia="ru-RU"/>
        </w:rPr>
        <w:t xml:space="preserve"> </w:t>
      </w:r>
      <w:r w:rsidR="00323B36" w:rsidRPr="008906AE">
        <w:rPr>
          <w:rFonts w:ascii="Times New Roman" w:eastAsia="Times New Roman" w:hAnsi="Times New Roman"/>
          <w:sz w:val="24"/>
          <w:szCs w:val="24"/>
          <w:lang w:val="uk-UA" w:eastAsia="ru-RU"/>
        </w:rPr>
        <w:t xml:space="preserve">цього </w:t>
      </w:r>
      <w:r w:rsidR="00D731B2" w:rsidRPr="008906AE">
        <w:rPr>
          <w:rFonts w:ascii="Times New Roman" w:eastAsia="Times New Roman" w:hAnsi="Times New Roman"/>
          <w:sz w:val="24"/>
          <w:szCs w:val="24"/>
          <w:lang w:val="uk-UA" w:eastAsia="ru-RU"/>
        </w:rPr>
        <w:t>Договору, зокрема з урахуванням фактичного обсягу видатків Замовника. У такому разі Сторони вносять відповідні зміни до Договору шляхом укладення додаткових угод до нього. Проекти додаткових угод Замовник направляє Виконавцю;</w:t>
      </w:r>
    </w:p>
    <w:p w14:paraId="0E2CF275" w14:textId="77777777" w:rsidR="001D6737" w:rsidRPr="008906AE" w:rsidRDefault="00E2275F" w:rsidP="00AD1502">
      <w:pPr>
        <w:tabs>
          <w:tab w:val="left" w:pos="567"/>
        </w:tabs>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D731B2" w:rsidRPr="008906AE">
        <w:rPr>
          <w:rFonts w:ascii="Times New Roman" w:eastAsia="Times New Roman" w:hAnsi="Times New Roman"/>
          <w:bCs/>
          <w:sz w:val="24"/>
          <w:szCs w:val="24"/>
          <w:lang w:val="uk-UA"/>
        </w:rPr>
        <w:t xml:space="preserve">  </w:t>
      </w:r>
      <w:r w:rsidR="00121AA5" w:rsidRPr="008906AE">
        <w:rPr>
          <w:rFonts w:ascii="Times New Roman" w:eastAsia="Times New Roman" w:hAnsi="Times New Roman"/>
          <w:bCs/>
          <w:sz w:val="24"/>
          <w:szCs w:val="24"/>
          <w:lang w:val="uk-UA"/>
        </w:rPr>
        <w:t xml:space="preserve">  </w:t>
      </w:r>
      <w:r w:rsidR="00D731B2" w:rsidRPr="008906AE">
        <w:rPr>
          <w:rFonts w:ascii="Times New Roman" w:eastAsia="Times New Roman" w:hAnsi="Times New Roman"/>
          <w:bCs/>
          <w:sz w:val="24"/>
          <w:szCs w:val="24"/>
          <w:lang w:val="uk-UA"/>
        </w:rPr>
        <w:t xml:space="preserve"> 6.</w:t>
      </w:r>
      <w:r w:rsidR="00D731B2" w:rsidRPr="008906AE">
        <w:rPr>
          <w:rFonts w:ascii="Times New Roman" w:eastAsia="Times New Roman" w:hAnsi="Times New Roman"/>
          <w:bCs/>
          <w:sz w:val="24"/>
          <w:szCs w:val="24"/>
        </w:rPr>
        <w:t>1.5</w:t>
      </w:r>
      <w:r w:rsidR="00D731B2" w:rsidRPr="008906AE">
        <w:rPr>
          <w:rFonts w:ascii="Times New Roman" w:eastAsia="Times New Roman" w:hAnsi="Times New Roman"/>
          <w:bCs/>
          <w:sz w:val="24"/>
          <w:szCs w:val="24"/>
          <w:lang w:val="uk-UA"/>
        </w:rPr>
        <w:t xml:space="preserve">. Замовник має право здійснювати у будь-який час, не втручаючись у господарську діяльність Виконавця, технічний нагляд і контроль за відповідністю якості, обсягів і </w:t>
      </w:r>
      <w:r w:rsidR="008E06F8" w:rsidRPr="008906AE">
        <w:rPr>
          <w:rFonts w:ascii="Times New Roman" w:eastAsia="Times New Roman" w:hAnsi="Times New Roman"/>
          <w:bCs/>
          <w:sz w:val="24"/>
          <w:szCs w:val="24"/>
          <w:lang w:val="uk-UA"/>
        </w:rPr>
        <w:t>вартості</w:t>
      </w:r>
      <w:r w:rsidR="00D731B2" w:rsidRPr="008906AE">
        <w:rPr>
          <w:rFonts w:ascii="Times New Roman" w:eastAsia="Times New Roman" w:hAnsi="Times New Roman"/>
          <w:bCs/>
          <w:sz w:val="24"/>
          <w:szCs w:val="24"/>
          <w:lang w:val="uk-UA"/>
        </w:rPr>
        <w:t xml:space="preserve"> наданих послуг, а також матеріалів, устаткування і обладнання чинним технічним та нормативним документам, державним стандартам і технічним умовам;</w:t>
      </w:r>
    </w:p>
    <w:p w14:paraId="6D5E3051" w14:textId="77777777" w:rsidR="009831AF" w:rsidRPr="008906AE" w:rsidRDefault="00121AA5" w:rsidP="00AD1502">
      <w:pPr>
        <w:spacing w:after="0" w:line="240" w:lineRule="auto"/>
        <w:ind w:firstLine="490"/>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6.1</w:t>
      </w:r>
      <w:r w:rsidR="009831AF" w:rsidRPr="008906AE">
        <w:rPr>
          <w:rFonts w:ascii="Times New Roman" w:eastAsia="Times New Roman" w:hAnsi="Times New Roman"/>
          <w:sz w:val="24"/>
          <w:szCs w:val="24"/>
          <w:lang w:val="uk-UA" w:eastAsia="ru-RU"/>
        </w:rPr>
        <w:t>.6. У випадку виявлення під час виконання цього Договору Замовником факту пов’язаності (у значенні Закону України «Про публічні закупівлі») Виконавця, як учасника процедури закупівлі «________________________________________________</w:t>
      </w:r>
      <w:r w:rsidR="008E06F8" w:rsidRPr="008906AE">
        <w:rPr>
          <w:rFonts w:ascii="Times New Roman" w:eastAsia="Times New Roman" w:hAnsi="Times New Roman"/>
          <w:sz w:val="24"/>
          <w:szCs w:val="24"/>
          <w:lang w:val="uk-UA" w:eastAsia="ru-RU"/>
        </w:rPr>
        <w:t>____________</w:t>
      </w:r>
      <w:r w:rsidR="009831AF" w:rsidRPr="008906AE">
        <w:rPr>
          <w:rFonts w:ascii="Times New Roman" w:eastAsia="Times New Roman" w:hAnsi="Times New Roman"/>
          <w:sz w:val="24"/>
          <w:szCs w:val="24"/>
          <w:lang w:val="uk-UA" w:eastAsia="ru-RU"/>
        </w:rPr>
        <w:t xml:space="preserve">»                      </w:t>
      </w:r>
    </w:p>
    <w:p w14:paraId="51708E02" w14:textId="77777777" w:rsidR="009831AF" w:rsidRPr="008906AE" w:rsidRDefault="009831AF" w:rsidP="00AD1502">
      <w:pPr>
        <w:spacing w:after="0" w:line="240" w:lineRule="auto"/>
        <w:ind w:firstLine="567"/>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w:t>
      </w:r>
      <w:r w:rsidR="008E06F8" w:rsidRPr="008906AE">
        <w:rPr>
          <w:rFonts w:ascii="Times New Roman" w:eastAsia="Times New Roman" w:hAnsi="Times New Roman"/>
          <w:sz w:val="18"/>
          <w:szCs w:val="18"/>
          <w:lang w:val="uk-UA" w:eastAsia="ru-RU"/>
        </w:rPr>
        <w:t xml:space="preserve">                         </w:t>
      </w:r>
      <w:r w:rsidRPr="008906AE">
        <w:rPr>
          <w:rFonts w:ascii="Times New Roman" w:eastAsia="Times New Roman" w:hAnsi="Times New Roman"/>
          <w:sz w:val="18"/>
          <w:szCs w:val="18"/>
          <w:lang w:val="uk-UA" w:eastAsia="ru-RU"/>
        </w:rPr>
        <w:t xml:space="preserve"> (назва предмету закупівлі згідно плану закупівлі)</w:t>
      </w:r>
    </w:p>
    <w:p w14:paraId="6604C2DC" w14:textId="77777777" w:rsidR="009831AF" w:rsidRPr="008906AE" w:rsidRDefault="009831A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згідно оголошення про проведення процедури закупів</w:t>
      </w:r>
      <w:r w:rsidR="003728F6" w:rsidRPr="008906AE">
        <w:rPr>
          <w:rFonts w:ascii="Times New Roman" w:eastAsia="Times New Roman" w:hAnsi="Times New Roman"/>
          <w:sz w:val="24"/>
          <w:szCs w:val="24"/>
          <w:lang w:val="uk-UA" w:eastAsia="ru-RU"/>
        </w:rPr>
        <w:t>лі № __________________________</w:t>
      </w:r>
      <w:r w:rsidRPr="008906AE">
        <w:rPr>
          <w:rFonts w:ascii="Times New Roman" w:eastAsia="Times New Roman" w:hAnsi="Times New Roman"/>
          <w:sz w:val="24"/>
          <w:szCs w:val="24"/>
          <w:lang w:val="uk-UA" w:eastAsia="ru-RU"/>
        </w:rPr>
        <w:t>__,</w:t>
      </w:r>
    </w:p>
    <w:p w14:paraId="5FB44D7C" w14:textId="77777777" w:rsidR="009831AF" w:rsidRPr="008906AE" w:rsidRDefault="009831AF" w:rsidP="00AD1502">
      <w:pPr>
        <w:spacing w:after="0" w:line="240" w:lineRule="auto"/>
        <w:ind w:firstLine="7230"/>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(номер оголошення)</w:t>
      </w:r>
    </w:p>
    <w:p w14:paraId="230D668A" w14:textId="77777777" w:rsidR="003728F6" w:rsidRPr="008906AE" w:rsidRDefault="009831A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оприлюдненого на веб-порталі Уповноважен</w:t>
      </w:r>
      <w:r w:rsidR="003728F6" w:rsidRPr="008906AE">
        <w:rPr>
          <w:rFonts w:ascii="Times New Roman" w:eastAsia="Times New Roman" w:hAnsi="Times New Roman"/>
          <w:sz w:val="24"/>
          <w:szCs w:val="24"/>
          <w:lang w:val="uk-UA" w:eastAsia="ru-RU"/>
        </w:rPr>
        <w:t>ого органу  «____» ___________</w:t>
      </w:r>
      <w:r w:rsidRPr="008906AE">
        <w:rPr>
          <w:rFonts w:ascii="Times New Roman" w:eastAsia="Times New Roman" w:hAnsi="Times New Roman"/>
          <w:sz w:val="24"/>
          <w:szCs w:val="24"/>
          <w:lang w:val="uk-UA" w:eastAsia="ru-RU"/>
        </w:rPr>
        <w:t xml:space="preserve">__ 20____ </w:t>
      </w:r>
      <w:r w:rsidR="003728F6" w:rsidRPr="008906AE">
        <w:rPr>
          <w:rFonts w:ascii="Times New Roman" w:eastAsia="Times New Roman" w:hAnsi="Times New Roman"/>
          <w:sz w:val="24"/>
          <w:szCs w:val="24"/>
          <w:lang w:val="uk-UA" w:eastAsia="ru-RU"/>
        </w:rPr>
        <w:t>року,</w:t>
      </w:r>
    </w:p>
    <w:p w14:paraId="54238377" w14:textId="77777777" w:rsidR="009831AF" w:rsidRPr="008906AE" w:rsidRDefault="003728F6" w:rsidP="00AD1502">
      <w:pPr>
        <w:spacing w:after="0" w:line="240" w:lineRule="auto"/>
        <w:ind w:firstLine="7230"/>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(дата)</w:t>
      </w:r>
    </w:p>
    <w:p w14:paraId="71774312" w14:textId="47E25352" w:rsidR="009831AF" w:rsidRPr="008906AE" w:rsidRDefault="009831AF" w:rsidP="00AD1502">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за результатами якої укладено цей Договір, надалі – процедури закупівлі, з іншим учасником (учасниками) процедури закупівлі та/або </w:t>
      </w:r>
      <w:r w:rsidR="008E06F8" w:rsidRPr="008906AE">
        <w:rPr>
          <w:rFonts w:ascii="Times New Roman" w:eastAsia="Times New Roman" w:hAnsi="Times New Roman"/>
          <w:color w:val="000000"/>
          <w:sz w:val="24"/>
          <w:szCs w:val="24"/>
          <w:lang w:eastAsia="ru-RU"/>
        </w:rPr>
        <w:t>уповноваженою особою</w:t>
      </w:r>
      <w:r w:rsidRPr="008906AE">
        <w:rPr>
          <w:rFonts w:ascii="Times New Roman" w:eastAsia="Times New Roman" w:hAnsi="Times New Roman"/>
          <w:color w:val="000000"/>
          <w:sz w:val="24"/>
          <w:szCs w:val="24"/>
          <w:lang w:val="uk-UA" w:eastAsia="ru-RU"/>
        </w:rPr>
        <w:t xml:space="preserve"> </w:t>
      </w:r>
      <w:r w:rsidRPr="008906AE">
        <w:rPr>
          <w:rFonts w:ascii="Times New Roman" w:eastAsia="Times New Roman" w:hAnsi="Times New Roman"/>
          <w:sz w:val="24"/>
          <w:szCs w:val="24"/>
          <w:lang w:val="uk-UA" w:eastAsia="ru-RU"/>
        </w:rPr>
        <w:t>Замовника, Замовник має право в односторонньому порядку достроково розірвати цей Договір, повідомивши в письмовій формі про це Виконавця у строк 20 (двадцять) календарних днів до дати розірвання Договору або вимагати від Виконавця сплатити штраф у розмірі 20% (двадцяти</w:t>
      </w:r>
      <w:r w:rsidR="008E06F8" w:rsidRPr="008906AE">
        <w:rPr>
          <w:rFonts w:ascii="Times New Roman" w:eastAsia="Times New Roman" w:hAnsi="Times New Roman"/>
          <w:sz w:val="24"/>
          <w:szCs w:val="24"/>
          <w:lang w:val="uk-UA" w:eastAsia="ru-RU"/>
        </w:rPr>
        <w:t xml:space="preserve">) відсотків </w:t>
      </w:r>
      <w:r w:rsidRPr="008906AE">
        <w:rPr>
          <w:rFonts w:ascii="Times New Roman" w:eastAsia="Times New Roman" w:hAnsi="Times New Roman"/>
          <w:sz w:val="24"/>
          <w:szCs w:val="24"/>
          <w:lang w:val="uk-UA" w:eastAsia="ru-RU"/>
        </w:rPr>
        <w:t>від ціни цього Договору, якщо у зв’язку із особливістю предмета цього Договору Замовник не зможе реалізувати право на розірвання цього Договору, без шкоди для себе.</w:t>
      </w:r>
    </w:p>
    <w:p w14:paraId="0754F763" w14:textId="77777777" w:rsidR="009831AF" w:rsidRPr="008906AE" w:rsidRDefault="009831AF" w:rsidP="00AD1502">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При цьому Виконавець зобов’язується сплатити Замовнику штраф, передбачений даним пунктом цього Договору, протягом 10 (десяти) робочих днів з дати надходження до нього письмової вимоги Замовника;</w:t>
      </w:r>
    </w:p>
    <w:p w14:paraId="61A34F87" w14:textId="77777777" w:rsidR="009831AF" w:rsidRPr="008906AE" w:rsidRDefault="00121AA5" w:rsidP="00AD1502">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6.1</w:t>
      </w:r>
      <w:r w:rsidR="009831AF" w:rsidRPr="008906AE">
        <w:rPr>
          <w:rFonts w:ascii="Times New Roman" w:eastAsia="Times New Roman" w:hAnsi="Times New Roman"/>
          <w:sz w:val="24"/>
          <w:szCs w:val="24"/>
          <w:lang w:val="uk-UA" w:eastAsia="ru-RU"/>
        </w:rPr>
        <w:t xml:space="preserve">.7.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наданій </w:t>
      </w:r>
      <w:r w:rsidR="008E06F8" w:rsidRPr="008906AE">
        <w:rPr>
          <w:rFonts w:ascii="Times New Roman" w:eastAsia="Times New Roman" w:hAnsi="Times New Roman"/>
          <w:sz w:val="24"/>
          <w:szCs w:val="24"/>
          <w:lang w:val="uk-UA" w:eastAsia="ru-RU"/>
        </w:rPr>
        <w:t xml:space="preserve"> Виконавцем на етапі укладення Д</w:t>
      </w:r>
      <w:r w:rsidR="009831AF" w:rsidRPr="008906AE">
        <w:rPr>
          <w:rFonts w:ascii="Times New Roman" w:eastAsia="Times New Roman" w:hAnsi="Times New Roman"/>
          <w:sz w:val="24"/>
          <w:szCs w:val="24"/>
          <w:lang w:val="uk-UA" w:eastAsia="ru-RU"/>
        </w:rPr>
        <w:t>оговору.</w:t>
      </w:r>
    </w:p>
    <w:p w14:paraId="512EE195" w14:textId="77777777" w:rsidR="00AD1502" w:rsidRPr="008906AE" w:rsidRDefault="009831AF" w:rsidP="00AD1502">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У разі виявлення під час перевірки фактів недотримання Виконавцем чинного законодавства України  або недостовірної інформації, Виконавець узгоджує із Замовником заходи щодо виправлення цих невідповідностей, термін їх реалізації і гарантує їх виконання у визначені терміни та в повному обсязі;</w:t>
      </w:r>
    </w:p>
    <w:p w14:paraId="0E90EE6B" w14:textId="77777777" w:rsidR="009831AF" w:rsidRPr="008906AE" w:rsidRDefault="00121AA5" w:rsidP="00AD1502">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6.1</w:t>
      </w:r>
      <w:r w:rsidR="009831AF" w:rsidRPr="008906AE">
        <w:rPr>
          <w:rFonts w:ascii="Times New Roman" w:eastAsia="Times New Roman" w:hAnsi="Times New Roman"/>
          <w:sz w:val="24"/>
          <w:szCs w:val="24"/>
          <w:lang w:val="uk-UA" w:eastAsia="ru-RU"/>
        </w:rPr>
        <w:t>.8. На інші права, передбачені чинним законодавством України та</w:t>
      </w:r>
      <w:r w:rsidR="00E74C22" w:rsidRPr="008906AE">
        <w:rPr>
          <w:rFonts w:ascii="Times New Roman" w:eastAsia="Times New Roman" w:hAnsi="Times New Roman"/>
          <w:sz w:val="24"/>
          <w:szCs w:val="24"/>
          <w:lang w:val="uk-UA" w:eastAsia="ru-RU"/>
        </w:rPr>
        <w:t xml:space="preserve"> цим</w:t>
      </w:r>
      <w:r w:rsidR="009831AF" w:rsidRPr="008906AE">
        <w:rPr>
          <w:rFonts w:ascii="Times New Roman" w:eastAsia="Times New Roman" w:hAnsi="Times New Roman"/>
          <w:sz w:val="24"/>
          <w:szCs w:val="24"/>
          <w:lang w:val="uk-UA" w:eastAsia="ru-RU"/>
        </w:rPr>
        <w:t xml:space="preserve"> Договором.</w:t>
      </w:r>
    </w:p>
    <w:p w14:paraId="691737D0" w14:textId="77777777" w:rsidR="00121AA5" w:rsidRPr="008906AE" w:rsidRDefault="00121AA5" w:rsidP="00121AA5">
      <w:pPr>
        <w:spacing w:after="0" w:line="235" w:lineRule="auto"/>
        <w:ind w:firstLine="426"/>
        <w:jc w:val="both"/>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 xml:space="preserve">6.2. Замовник зобов'язаний: </w:t>
      </w:r>
    </w:p>
    <w:p w14:paraId="3AC52890" w14:textId="77777777" w:rsidR="00121AA5" w:rsidRPr="008906AE" w:rsidRDefault="00121AA5" w:rsidP="00121AA5">
      <w:pPr>
        <w:spacing w:after="0" w:line="235"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6.2.1. Своєчасно та в повному обсязі сплачувати за надані послуги; </w:t>
      </w:r>
    </w:p>
    <w:p w14:paraId="38B1FBC6" w14:textId="77777777" w:rsidR="00121AA5" w:rsidRDefault="00121AA5" w:rsidP="00867ABB">
      <w:pPr>
        <w:tabs>
          <w:tab w:val="left" w:pos="426"/>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6.2.2. Приймати надані послуги згідно з актами</w:t>
      </w:r>
      <w:r w:rsidR="006A75A9" w:rsidRPr="008906AE">
        <w:rPr>
          <w:rFonts w:ascii="Times New Roman" w:eastAsia="Times New Roman" w:hAnsi="Times New Roman"/>
          <w:sz w:val="24"/>
          <w:szCs w:val="24"/>
          <w:lang w:val="uk-UA" w:eastAsia="ru-RU"/>
        </w:rPr>
        <w:t xml:space="preserve"> здачі-приймання наданих послуг.</w:t>
      </w:r>
    </w:p>
    <w:p w14:paraId="1F149E25" w14:textId="77777777" w:rsidR="00C04449" w:rsidRPr="00B46F95" w:rsidRDefault="00C04449" w:rsidP="00867ABB">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6.2.3. Забезпечити доступ персоналу Виконавця до місць надання послуг.</w:t>
      </w:r>
    </w:p>
    <w:p w14:paraId="7503A24B" w14:textId="54382813" w:rsidR="00C04449" w:rsidRPr="00B46F95" w:rsidRDefault="00C04449" w:rsidP="00867ABB">
      <w:pPr>
        <w:tabs>
          <w:tab w:val="left" w:pos="426"/>
        </w:tabs>
        <w:spacing w:after="0" w:line="240" w:lineRule="auto"/>
        <w:ind w:firstLine="426"/>
        <w:jc w:val="both"/>
        <w:rPr>
          <w:rFonts w:ascii="Times New Roman" w:eastAsia="Times New Roman" w:hAnsi="Times New Roman"/>
          <w:sz w:val="24"/>
          <w:szCs w:val="24"/>
          <w:lang w:val="uk-UA" w:eastAsia="ru-RU"/>
        </w:rPr>
      </w:pPr>
      <w:r w:rsidRPr="00C20304">
        <w:rPr>
          <w:rFonts w:ascii="Times New Roman" w:eastAsia="Times New Roman" w:hAnsi="Times New Roman"/>
          <w:sz w:val="24"/>
          <w:szCs w:val="24"/>
          <w:lang w:val="uk-UA" w:eastAsia="ru-RU"/>
        </w:rPr>
        <w:t xml:space="preserve">6.2.4. Забезпечувати експлуатацію РРО </w:t>
      </w:r>
      <w:r w:rsidR="00967033" w:rsidRPr="00C20304">
        <w:rPr>
          <w:rFonts w:ascii="Times New Roman" w:eastAsia="Times New Roman" w:hAnsi="Times New Roman"/>
          <w:sz w:val="24"/>
          <w:szCs w:val="24"/>
          <w:lang w:val="uk-UA" w:eastAsia="ru-RU"/>
        </w:rPr>
        <w:t xml:space="preserve">відповідно до вимог </w:t>
      </w:r>
      <w:r w:rsidR="00A0375F" w:rsidRPr="00C20304">
        <w:rPr>
          <w:rFonts w:ascii="Times New Roman" w:eastAsia="Times New Roman" w:hAnsi="Times New Roman"/>
          <w:sz w:val="24"/>
          <w:szCs w:val="24"/>
          <w:lang w:val="uk-UA" w:eastAsia="ru-RU"/>
        </w:rPr>
        <w:t>н</w:t>
      </w:r>
      <w:r w:rsidR="00967033" w:rsidRPr="00C20304">
        <w:rPr>
          <w:rFonts w:ascii="Times New Roman" w:eastAsia="Times New Roman" w:hAnsi="Times New Roman"/>
          <w:sz w:val="24"/>
          <w:szCs w:val="24"/>
          <w:lang w:val="uk-UA" w:eastAsia="ru-RU"/>
        </w:rPr>
        <w:t>астанови</w:t>
      </w:r>
      <w:r w:rsidR="00075C91" w:rsidRPr="00C20304">
        <w:rPr>
          <w:rFonts w:ascii="Times New Roman" w:eastAsia="Times New Roman" w:hAnsi="Times New Roman"/>
          <w:sz w:val="24"/>
          <w:szCs w:val="24"/>
          <w:lang w:val="uk-UA" w:eastAsia="ru-RU"/>
        </w:rPr>
        <w:t xml:space="preserve"> щодо експлуатування</w:t>
      </w:r>
      <w:r w:rsidR="00967033" w:rsidRPr="00C20304">
        <w:rPr>
          <w:rFonts w:ascii="Times New Roman" w:eastAsia="Times New Roman" w:hAnsi="Times New Roman"/>
          <w:sz w:val="24"/>
          <w:szCs w:val="24"/>
          <w:lang w:val="uk-UA" w:eastAsia="ru-RU"/>
        </w:rPr>
        <w:t xml:space="preserve"> </w:t>
      </w:r>
      <w:r w:rsidR="00A0375F" w:rsidRPr="00C20304">
        <w:rPr>
          <w:rFonts w:ascii="Times New Roman" w:eastAsia="Times New Roman" w:hAnsi="Times New Roman"/>
          <w:sz w:val="24"/>
          <w:szCs w:val="24"/>
          <w:lang w:val="uk-UA" w:eastAsia="ru-RU"/>
        </w:rPr>
        <w:t>РРО</w:t>
      </w:r>
      <w:r w:rsidR="007126BB" w:rsidRPr="00C20304">
        <w:rPr>
          <w:rFonts w:ascii="Times New Roman" w:eastAsia="Times New Roman" w:hAnsi="Times New Roman"/>
          <w:sz w:val="24"/>
          <w:szCs w:val="24"/>
          <w:lang w:val="uk-UA" w:eastAsia="ru-RU"/>
        </w:rPr>
        <w:t xml:space="preserve">, </w:t>
      </w:r>
      <w:r w:rsidRPr="00C20304">
        <w:rPr>
          <w:rFonts w:ascii="Times New Roman" w:eastAsia="Times New Roman" w:hAnsi="Times New Roman"/>
          <w:sz w:val="24"/>
          <w:szCs w:val="24"/>
          <w:lang w:val="uk-UA" w:eastAsia="ru-RU"/>
        </w:rPr>
        <w:t xml:space="preserve">техніки безпеки, пожежної безпеки, санітарних норм, не допускати </w:t>
      </w:r>
      <w:r w:rsidRPr="00B46F95">
        <w:rPr>
          <w:rFonts w:ascii="Times New Roman" w:eastAsia="Times New Roman" w:hAnsi="Times New Roman"/>
          <w:sz w:val="24"/>
          <w:szCs w:val="24"/>
          <w:lang w:val="uk-UA" w:eastAsia="ru-RU"/>
        </w:rPr>
        <w:t>попадання всередину РРО комах, рідин, сторонніх предметів тощо.</w:t>
      </w:r>
    </w:p>
    <w:p w14:paraId="27760192" w14:textId="77777777" w:rsidR="00C04449" w:rsidRPr="00B46F95" w:rsidRDefault="00C04449" w:rsidP="00867ABB">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6.2.5. На момент введення в експлуатацію РРО і на протязі всієї тривалості його роботи обладнати місце для його експлуатації, дотримуючись вимог експлуатаційної документації.</w:t>
      </w:r>
    </w:p>
    <w:p w14:paraId="75270E49" w14:textId="77777777" w:rsidR="00C04449" w:rsidRPr="00B46F95" w:rsidRDefault="00C04449" w:rsidP="00867ABB">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6.2.6. Забезпечувати збереження пломб Виконавця і постачальника РРО. У разі порушення цілісності засобів контролю (засобів пломбування), встановлених на РРО, припинити його використання, сповістивши про це Виконавця та органи ДПС, де РРО перебуває на обліку.</w:t>
      </w:r>
    </w:p>
    <w:p w14:paraId="765BF4F6" w14:textId="77777777" w:rsidR="00051A9C" w:rsidRPr="008906AE" w:rsidRDefault="00051A9C" w:rsidP="00867ABB">
      <w:pPr>
        <w:spacing w:after="0" w:line="240" w:lineRule="auto"/>
        <w:ind w:firstLine="426"/>
        <w:jc w:val="both"/>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 xml:space="preserve">6.3. Виконавець має право: </w:t>
      </w:r>
    </w:p>
    <w:p w14:paraId="40D177AE" w14:textId="77777777" w:rsidR="00051A9C" w:rsidRDefault="00835390" w:rsidP="00835390">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 xml:space="preserve">6.3.1. </w:t>
      </w:r>
      <w:r w:rsidR="00867ABB" w:rsidRPr="008906AE">
        <w:rPr>
          <w:rFonts w:ascii="Times New Roman" w:eastAsia="Times New Roman" w:hAnsi="Times New Roman"/>
          <w:sz w:val="24"/>
          <w:szCs w:val="24"/>
          <w:lang w:val="uk-UA" w:eastAsia="ru-RU"/>
        </w:rPr>
        <w:t>Своєчасно та в повному обсязі отримувати плату за надані послуги відповідно до</w:t>
      </w:r>
      <w:r w:rsidR="008E06F8" w:rsidRPr="008906AE">
        <w:rPr>
          <w:rFonts w:ascii="Times New Roman" w:eastAsia="Times New Roman" w:hAnsi="Times New Roman"/>
          <w:sz w:val="24"/>
          <w:szCs w:val="24"/>
          <w:lang w:val="uk-UA" w:eastAsia="ru-RU"/>
        </w:rPr>
        <w:t xml:space="preserve"> умов Договору.</w:t>
      </w:r>
    </w:p>
    <w:p w14:paraId="3EE920DB" w14:textId="77777777" w:rsidR="00C04449" w:rsidRPr="00B46F95" w:rsidRDefault="00C04449" w:rsidP="00B46F95">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lastRenderedPageBreak/>
        <w:t>6.3.2. Отримувати від Замовника інформацію, необхідну для надання послуг за цим Договором.</w:t>
      </w:r>
    </w:p>
    <w:p w14:paraId="109E58D0" w14:textId="77777777" w:rsidR="00E71864" w:rsidRPr="00B46F95" w:rsidRDefault="00E71864" w:rsidP="00B46F95">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6.3.3. Надавати Замовнику у письмовому вигляді рекомендації щодо усунення недоліків, які перешкоджають належному виконанню Виконавцем своїх зобов'язань згідно цього Договору.</w:t>
      </w:r>
    </w:p>
    <w:p w14:paraId="25C1E294" w14:textId="77777777" w:rsidR="00E71864" w:rsidRDefault="00E71864" w:rsidP="00B46F95">
      <w:pPr>
        <w:tabs>
          <w:tab w:val="left" w:pos="426"/>
        </w:tabs>
        <w:spacing w:after="0" w:line="240" w:lineRule="auto"/>
        <w:ind w:firstLine="426"/>
        <w:jc w:val="both"/>
        <w:rPr>
          <w:rFonts w:ascii="Times New Roman" w:eastAsia="Times New Roman" w:hAnsi="Times New Roman"/>
          <w:sz w:val="24"/>
          <w:szCs w:val="24"/>
          <w:lang w:val="uk-UA" w:eastAsia="ru-RU"/>
        </w:rPr>
      </w:pPr>
      <w:r w:rsidRPr="00B46F95">
        <w:rPr>
          <w:rFonts w:ascii="Times New Roman" w:eastAsia="Times New Roman" w:hAnsi="Times New Roman"/>
          <w:sz w:val="24"/>
          <w:szCs w:val="24"/>
          <w:lang w:val="uk-UA" w:eastAsia="ru-RU"/>
        </w:rPr>
        <w:t xml:space="preserve">6.3.4. У випадках непрацездатності </w:t>
      </w:r>
      <w:r w:rsidR="00B46F95">
        <w:rPr>
          <w:rFonts w:ascii="Times New Roman" w:eastAsia="Times New Roman" w:hAnsi="Times New Roman"/>
          <w:sz w:val="24"/>
          <w:szCs w:val="24"/>
          <w:lang w:val="uk-UA" w:eastAsia="ru-RU"/>
        </w:rPr>
        <w:t>РРО</w:t>
      </w:r>
      <w:r w:rsidRPr="00B46F95">
        <w:rPr>
          <w:rFonts w:ascii="Times New Roman" w:eastAsia="Times New Roman" w:hAnsi="Times New Roman"/>
          <w:sz w:val="24"/>
          <w:szCs w:val="24"/>
          <w:lang w:val="uk-UA" w:eastAsia="ru-RU"/>
        </w:rPr>
        <w:t>, Виконавець протягом 24 годин з моменту отримання заявки  від Замовника (за винятком вихідних і святкових днів), зобов'язаний надати послуги відпов</w:t>
      </w:r>
      <w:r w:rsidR="00B46F95">
        <w:rPr>
          <w:rFonts w:ascii="Times New Roman" w:eastAsia="Times New Roman" w:hAnsi="Times New Roman"/>
          <w:sz w:val="24"/>
          <w:szCs w:val="24"/>
          <w:lang w:val="uk-UA" w:eastAsia="ru-RU"/>
        </w:rPr>
        <w:t>ідно до вимог, які зазначені в д</w:t>
      </w:r>
      <w:r w:rsidRPr="00B46F95">
        <w:rPr>
          <w:rFonts w:ascii="Times New Roman" w:eastAsia="Times New Roman" w:hAnsi="Times New Roman"/>
          <w:sz w:val="24"/>
          <w:szCs w:val="24"/>
          <w:lang w:val="uk-UA" w:eastAsia="ru-RU"/>
        </w:rPr>
        <w:t>одат</w:t>
      </w:r>
      <w:r w:rsidR="00B46F95">
        <w:rPr>
          <w:rFonts w:ascii="Times New Roman" w:eastAsia="Times New Roman" w:hAnsi="Times New Roman"/>
          <w:sz w:val="24"/>
          <w:szCs w:val="24"/>
          <w:lang w:val="uk-UA" w:eastAsia="ru-RU"/>
        </w:rPr>
        <w:t xml:space="preserve">ку </w:t>
      </w:r>
      <w:r w:rsidRPr="00B46F95">
        <w:rPr>
          <w:rFonts w:ascii="Times New Roman" w:eastAsia="Times New Roman" w:hAnsi="Times New Roman"/>
          <w:sz w:val="24"/>
          <w:szCs w:val="24"/>
          <w:lang w:val="uk-UA" w:eastAsia="ru-RU"/>
        </w:rPr>
        <w:t>1 до цього Договору.</w:t>
      </w:r>
    </w:p>
    <w:p w14:paraId="0F9A78E4" w14:textId="77777777" w:rsidR="001D6737" w:rsidRPr="008906AE" w:rsidRDefault="00051A9C" w:rsidP="00867ABB">
      <w:pPr>
        <w:spacing w:after="0" w:line="240" w:lineRule="auto"/>
        <w:jc w:val="both"/>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 xml:space="preserve">       6.4</w:t>
      </w:r>
      <w:r w:rsidR="001D6737" w:rsidRPr="008906AE">
        <w:rPr>
          <w:rFonts w:ascii="Times New Roman" w:eastAsia="Times New Roman" w:hAnsi="Times New Roman"/>
          <w:b/>
          <w:sz w:val="24"/>
          <w:szCs w:val="24"/>
          <w:lang w:val="uk-UA" w:eastAsia="ru-RU"/>
        </w:rPr>
        <w:t xml:space="preserve">. Виконавець зобов'язаний: </w:t>
      </w:r>
    </w:p>
    <w:p w14:paraId="341C7E06" w14:textId="77777777" w:rsidR="00051A9C" w:rsidRPr="008906AE" w:rsidRDefault="00867ABB" w:rsidP="00867ABB">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6.4.1. Надавати послуги у строки та відповідно до умов, встановлених цим Договором;</w:t>
      </w:r>
    </w:p>
    <w:p w14:paraId="441B72B0" w14:textId="77777777" w:rsidR="00051A9C" w:rsidRPr="008906AE" w:rsidRDefault="00867ABB" w:rsidP="00867ABB">
      <w:pPr>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6.4.2. Надавати послуги, якість яких відповідає умовам, встановленим розділом 2 цього Договору;</w:t>
      </w:r>
    </w:p>
    <w:p w14:paraId="6C0BA0DA" w14:textId="77777777" w:rsidR="00051A9C" w:rsidRPr="008906AE" w:rsidRDefault="00867ABB" w:rsidP="00867ABB">
      <w:pPr>
        <w:shd w:val="clear" w:color="auto" w:fill="FFFFFF"/>
        <w:autoSpaceDE w:val="0"/>
        <w:autoSpaceDN w:val="0"/>
        <w:adjustRightInd w:val="0"/>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 xml:space="preserve">6.4.3. Негайно письмово інформувати Замовника про ускладнення, які виникають в ході надання послуг або </w:t>
      </w:r>
      <w:r w:rsidR="00051A9C" w:rsidRPr="008906AE">
        <w:rPr>
          <w:rFonts w:ascii="Times New Roman" w:eastAsia="Times New Roman" w:hAnsi="Times New Roman"/>
          <w:snapToGrid w:val="0"/>
          <w:sz w:val="24"/>
          <w:szCs w:val="24"/>
          <w:lang w:val="uk-UA" w:eastAsia="ru-RU"/>
        </w:rPr>
        <w:t xml:space="preserve">про наявність обставин, що впливають на якість послуг, строки надання послуг чи ведуть до відхилення від норм та вимог визначених в Договорі та/або чинному законодавстві України, а також </w:t>
      </w:r>
      <w:r w:rsidR="00051A9C" w:rsidRPr="008906AE">
        <w:rPr>
          <w:rFonts w:ascii="Times New Roman" w:eastAsia="Times New Roman" w:hAnsi="Times New Roman"/>
          <w:sz w:val="24"/>
          <w:szCs w:val="24"/>
          <w:lang w:val="uk-UA" w:eastAsia="ru-RU"/>
        </w:rPr>
        <w:t>про виявлену неможливість одержати очікувані результати;</w:t>
      </w:r>
    </w:p>
    <w:p w14:paraId="1526C003" w14:textId="77777777" w:rsidR="00051A9C" w:rsidRPr="008906AE" w:rsidRDefault="00867ABB" w:rsidP="00867ABB">
      <w:pPr>
        <w:spacing w:after="0" w:line="240" w:lineRule="auto"/>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 xml:space="preserve">       </w:t>
      </w:r>
      <w:r w:rsidR="00051A9C" w:rsidRPr="008906AE">
        <w:rPr>
          <w:rFonts w:ascii="Times New Roman" w:eastAsia="Times New Roman" w:hAnsi="Times New Roman"/>
          <w:snapToGrid w:val="0"/>
          <w:sz w:val="24"/>
          <w:szCs w:val="24"/>
          <w:lang w:val="uk-UA" w:eastAsia="ru-RU"/>
        </w:rPr>
        <w:t>6.4.4. Своїми силами та за свій рахунок усувати допущені з власної вини при наданні послуг недоліки, виявлені в ході виконання Договору та/або при прийнятті наданих послуг;</w:t>
      </w:r>
    </w:p>
    <w:p w14:paraId="0AA0ED76" w14:textId="77777777" w:rsidR="00051A9C" w:rsidRPr="008906AE" w:rsidRDefault="00867ABB" w:rsidP="00867ABB">
      <w:pPr>
        <w:spacing w:after="0" w:line="240" w:lineRule="auto"/>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6.4.5. Під час надання послуг за цим Договором дотримуватись правил та норм з охорони праці, техніки безпеки, пожежної та екологічної безпеки;</w:t>
      </w:r>
    </w:p>
    <w:p w14:paraId="5AC28E73" w14:textId="77777777" w:rsidR="008E06F8" w:rsidRPr="00E71864" w:rsidRDefault="00867ABB" w:rsidP="00E71864">
      <w:pPr>
        <w:shd w:val="clear" w:color="auto" w:fill="FFFFFF"/>
        <w:autoSpaceDE w:val="0"/>
        <w:autoSpaceDN w:val="0"/>
        <w:adjustRightInd w:val="0"/>
        <w:spacing w:after="0" w:line="233"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051A9C" w:rsidRPr="008906AE">
        <w:rPr>
          <w:rFonts w:ascii="Times New Roman" w:eastAsia="Times New Roman" w:hAnsi="Times New Roman"/>
          <w:sz w:val="24"/>
          <w:szCs w:val="24"/>
          <w:lang w:val="uk-UA" w:eastAsia="ru-RU"/>
        </w:rPr>
        <w:t>6.4.6. Для здійснення контролю за наданням послуг, передбачених цим Договором, на вимогу Замовника надавати йому необхідну інформацію, документи;</w:t>
      </w:r>
    </w:p>
    <w:p w14:paraId="4462D716" w14:textId="0307B95F" w:rsidR="00EE68AC" w:rsidRPr="008906AE" w:rsidRDefault="00456F20" w:rsidP="008C5FE0">
      <w:pPr>
        <w:widowControl w:val="0"/>
        <w:shd w:val="clear" w:color="auto" w:fill="FFFFFF"/>
        <w:autoSpaceDE w:val="0"/>
        <w:autoSpaceDN w:val="0"/>
        <w:adjustRightInd w:val="0"/>
        <w:spacing w:after="0" w:line="235" w:lineRule="auto"/>
        <w:ind w:right="1"/>
        <w:jc w:val="both"/>
        <w:rPr>
          <w:rFonts w:ascii="Times New Roman" w:eastAsia="Times New Roman" w:hAnsi="Times New Roman"/>
          <w:b/>
          <w:sz w:val="24"/>
          <w:szCs w:val="24"/>
          <w:lang w:val="uk-UA" w:eastAsia="ru-RU"/>
        </w:rPr>
      </w:pPr>
      <w:r w:rsidRPr="008906AE">
        <w:rPr>
          <w:rFonts w:ascii="Times New Roman" w:eastAsia="Times New Roman" w:hAnsi="Times New Roman"/>
          <w:sz w:val="24"/>
          <w:szCs w:val="24"/>
          <w:lang w:val="uk-UA" w:eastAsia="ru-RU"/>
        </w:rPr>
        <w:t xml:space="preserve">       6.4.</w:t>
      </w:r>
      <w:r w:rsidR="00E71864">
        <w:rPr>
          <w:rFonts w:ascii="Times New Roman" w:eastAsia="Times New Roman" w:hAnsi="Times New Roman"/>
          <w:sz w:val="24"/>
          <w:szCs w:val="24"/>
          <w:lang w:val="uk-UA" w:eastAsia="ru-RU"/>
        </w:rPr>
        <w:t>7</w:t>
      </w:r>
      <w:r w:rsidRPr="008906AE">
        <w:rPr>
          <w:rFonts w:ascii="Times New Roman" w:eastAsia="Times New Roman" w:hAnsi="Times New Roman"/>
          <w:sz w:val="24"/>
          <w:szCs w:val="24"/>
          <w:lang w:val="uk-UA" w:eastAsia="ru-RU"/>
        </w:rPr>
        <w:t>. Виконувати інші обов’язки, передбачені чинним законодавством України та цим Договором.</w:t>
      </w:r>
    </w:p>
    <w:p w14:paraId="1EE24807" w14:textId="77777777" w:rsidR="001D6737" w:rsidRPr="008906AE" w:rsidRDefault="000B4270" w:rsidP="00816DF3">
      <w:pPr>
        <w:spacing w:after="0" w:line="240" w:lineRule="auto"/>
        <w:ind w:firstLine="426"/>
        <w:jc w:val="center"/>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7</w:t>
      </w:r>
      <w:r w:rsidR="001D6737" w:rsidRPr="008906AE">
        <w:rPr>
          <w:rFonts w:ascii="Times New Roman" w:eastAsia="Times New Roman" w:hAnsi="Times New Roman"/>
          <w:b/>
          <w:sz w:val="24"/>
          <w:szCs w:val="24"/>
          <w:lang w:val="uk-UA" w:eastAsia="ru-RU"/>
        </w:rPr>
        <w:t>. ВІДПОВІДАЛЬНІСТЬ СТОРІН</w:t>
      </w:r>
    </w:p>
    <w:p w14:paraId="69F1F0A2" w14:textId="379C95C2" w:rsidR="0025050F" w:rsidRPr="008906AE" w:rsidRDefault="0025050F" w:rsidP="006A029D">
      <w:pPr>
        <w:widowControl w:val="0"/>
        <w:numPr>
          <w:ilvl w:val="0"/>
          <w:numId w:val="44"/>
        </w:numPr>
        <w:tabs>
          <w:tab w:val="left" w:pos="284"/>
          <w:tab w:val="left" w:pos="426"/>
          <w:tab w:val="left" w:pos="709"/>
          <w:tab w:val="left" w:pos="851"/>
          <w:tab w:val="left" w:pos="1134"/>
          <w:tab w:val="left" w:pos="1276"/>
        </w:tabs>
        <w:spacing w:after="0" w:line="240" w:lineRule="auto"/>
        <w:ind w:left="20" w:right="20" w:firstLine="547"/>
        <w:jc w:val="both"/>
        <w:rPr>
          <w:rFonts w:ascii="Times New Roman" w:eastAsia="Times New Roman" w:hAnsi="Times New Roman"/>
          <w:sz w:val="24"/>
          <w:szCs w:val="24"/>
          <w:lang w:val="uk-UA" w:eastAsia="uk-UA"/>
        </w:rPr>
      </w:pPr>
      <w:r w:rsidRPr="008906AE">
        <w:rPr>
          <w:rFonts w:ascii="Times New Roman" w:eastAsia="Times New Roman" w:hAnsi="Times New Roman"/>
          <w:color w:val="000000"/>
          <w:sz w:val="24"/>
          <w:szCs w:val="24"/>
          <w:lang w:val="uk-UA" w:eastAsia="uk-UA"/>
        </w:rPr>
        <w:t>За невиконання чи неналежне виконання своїх зобов’язань за Договором Сторони несуть відповідальність, передбачену чинним законодавством України та цим Договором</w:t>
      </w:r>
      <w:r w:rsidR="00DB3AEB">
        <w:rPr>
          <w:rFonts w:ascii="Times New Roman" w:eastAsia="Times New Roman" w:hAnsi="Times New Roman"/>
          <w:color w:val="000000"/>
          <w:sz w:val="24"/>
          <w:szCs w:val="24"/>
          <w:lang w:val="uk-UA" w:eastAsia="uk-UA"/>
        </w:rPr>
        <w:t>.</w:t>
      </w:r>
    </w:p>
    <w:p w14:paraId="01A96A9F" w14:textId="77777777" w:rsidR="0025050F" w:rsidRPr="008906AE" w:rsidRDefault="0025050F" w:rsidP="00BA2481">
      <w:pPr>
        <w:widowControl w:val="0"/>
        <w:numPr>
          <w:ilvl w:val="0"/>
          <w:numId w:val="44"/>
        </w:numPr>
        <w:tabs>
          <w:tab w:val="left" w:pos="426"/>
          <w:tab w:val="left" w:pos="709"/>
          <w:tab w:val="left" w:pos="851"/>
          <w:tab w:val="left" w:pos="993"/>
          <w:tab w:val="left" w:pos="1276"/>
        </w:tabs>
        <w:spacing w:after="0" w:line="240" w:lineRule="auto"/>
        <w:ind w:left="20" w:right="20" w:firstLine="547"/>
        <w:jc w:val="both"/>
        <w:rPr>
          <w:rFonts w:ascii="Times New Roman" w:eastAsia="Times New Roman" w:hAnsi="Times New Roman"/>
          <w:sz w:val="24"/>
          <w:szCs w:val="24"/>
          <w:lang w:val="uk-UA" w:eastAsia="uk-UA"/>
        </w:rPr>
      </w:pPr>
      <w:r w:rsidRPr="008906AE">
        <w:rPr>
          <w:rFonts w:ascii="Times New Roman" w:eastAsia="Times New Roman" w:hAnsi="Times New Roman"/>
          <w:color w:val="000000"/>
          <w:sz w:val="24"/>
          <w:szCs w:val="24"/>
          <w:lang w:val="uk-UA" w:eastAsia="uk-UA"/>
        </w:rPr>
        <w:t xml:space="preserve">За порушення строків надання послуг, встановлених цим Договором, Виконавець сплачує на користь Замовника пеню в розмірі 0,1 </w:t>
      </w:r>
      <w:r w:rsidR="008E06F8" w:rsidRPr="008906AE">
        <w:rPr>
          <w:rFonts w:ascii="Times New Roman" w:hAnsi="Times New Roman"/>
          <w:color w:val="000000"/>
          <w:sz w:val="24"/>
          <w:szCs w:val="24"/>
        </w:rPr>
        <w:t>(нуль цілих одна десята)</w:t>
      </w:r>
      <w:r w:rsidR="008E06F8" w:rsidRPr="008906AE">
        <w:rPr>
          <w:color w:val="000000"/>
        </w:rPr>
        <w:t xml:space="preserve"> </w:t>
      </w:r>
      <w:r w:rsidRPr="008906AE">
        <w:rPr>
          <w:rFonts w:ascii="Times New Roman" w:eastAsia="Times New Roman" w:hAnsi="Times New Roman"/>
          <w:color w:val="000000"/>
          <w:sz w:val="24"/>
          <w:szCs w:val="24"/>
          <w:lang w:val="uk-UA" w:eastAsia="uk-UA"/>
        </w:rPr>
        <w:t xml:space="preserve">відсотка вартості послуг, за якими допущено прострочення виконання, за кожний день прострочення, а за прострочення понад </w:t>
      </w:r>
      <w:r w:rsidR="008E06F8" w:rsidRPr="008906AE">
        <w:rPr>
          <w:rFonts w:ascii="Times New Roman" w:eastAsia="Times New Roman" w:hAnsi="Times New Roman"/>
          <w:color w:val="000000"/>
          <w:sz w:val="24"/>
          <w:szCs w:val="24"/>
          <w:lang w:val="uk-UA" w:eastAsia="uk-UA"/>
        </w:rPr>
        <w:t xml:space="preserve">30 (тридцять) </w:t>
      </w:r>
      <w:r w:rsidRPr="008906AE">
        <w:rPr>
          <w:rFonts w:ascii="Times New Roman" w:eastAsia="Times New Roman" w:hAnsi="Times New Roman"/>
          <w:color w:val="000000"/>
          <w:sz w:val="24"/>
          <w:szCs w:val="24"/>
          <w:lang w:val="uk-UA" w:eastAsia="uk-UA"/>
        </w:rPr>
        <w:t xml:space="preserve">календарних днів, Виконавець додатково сплачує штраф у розмірі </w:t>
      </w:r>
      <w:r w:rsidR="008E06F8" w:rsidRPr="008906AE">
        <w:rPr>
          <w:rFonts w:ascii="Times New Roman" w:eastAsia="Times New Roman" w:hAnsi="Times New Roman"/>
          <w:color w:val="000000"/>
          <w:sz w:val="24"/>
          <w:szCs w:val="24"/>
          <w:lang w:val="uk-UA" w:eastAsia="uk-UA"/>
        </w:rPr>
        <w:t>7 (</w:t>
      </w:r>
      <w:r w:rsidRPr="008906AE">
        <w:rPr>
          <w:rFonts w:ascii="Times New Roman" w:eastAsia="Times New Roman" w:hAnsi="Times New Roman"/>
          <w:color w:val="000000"/>
          <w:sz w:val="24"/>
          <w:szCs w:val="24"/>
          <w:lang w:val="uk-UA" w:eastAsia="uk-UA"/>
        </w:rPr>
        <w:t>семи</w:t>
      </w:r>
      <w:r w:rsidR="008E06F8" w:rsidRPr="008906AE">
        <w:rPr>
          <w:rFonts w:ascii="Times New Roman" w:eastAsia="Times New Roman" w:hAnsi="Times New Roman"/>
          <w:color w:val="000000"/>
          <w:sz w:val="24"/>
          <w:szCs w:val="24"/>
          <w:lang w:val="uk-UA" w:eastAsia="uk-UA"/>
        </w:rPr>
        <w:t>)</w:t>
      </w:r>
      <w:r w:rsidRPr="008906AE">
        <w:rPr>
          <w:rFonts w:ascii="Times New Roman" w:eastAsia="Times New Roman" w:hAnsi="Times New Roman"/>
          <w:color w:val="000000"/>
          <w:sz w:val="24"/>
          <w:szCs w:val="24"/>
          <w:lang w:val="uk-UA" w:eastAsia="uk-UA"/>
        </w:rPr>
        <w:t xml:space="preserve"> відсотків вказаної вартості.</w:t>
      </w:r>
    </w:p>
    <w:p w14:paraId="5B6BFB39" w14:textId="77777777" w:rsidR="0025050F" w:rsidRPr="008906AE" w:rsidRDefault="0025050F" w:rsidP="0025050F">
      <w:pPr>
        <w:widowControl w:val="0"/>
        <w:numPr>
          <w:ilvl w:val="0"/>
          <w:numId w:val="44"/>
        </w:numPr>
        <w:tabs>
          <w:tab w:val="left" w:pos="426"/>
          <w:tab w:val="left" w:pos="993"/>
        </w:tabs>
        <w:spacing w:after="0" w:line="240" w:lineRule="auto"/>
        <w:ind w:left="20" w:right="20" w:firstLine="547"/>
        <w:jc w:val="both"/>
        <w:rPr>
          <w:rFonts w:ascii="Times New Roman" w:eastAsia="Times New Roman" w:hAnsi="Times New Roman"/>
          <w:sz w:val="24"/>
          <w:szCs w:val="24"/>
          <w:lang w:val="uk-UA" w:eastAsia="uk-UA"/>
        </w:rPr>
      </w:pPr>
      <w:r w:rsidRPr="008906AE">
        <w:rPr>
          <w:rFonts w:ascii="Times New Roman" w:eastAsia="Times New Roman" w:hAnsi="Times New Roman"/>
          <w:color w:val="000000"/>
          <w:sz w:val="24"/>
          <w:szCs w:val="24"/>
          <w:lang w:val="uk-UA" w:eastAsia="uk-UA"/>
        </w:rPr>
        <w:t xml:space="preserve">За порушення Виконавцем умов Договору щодо якості послуг, що підтверджується зокрема актом недоліків, Виконавець сплачує Замовнику штраф у розмірі </w:t>
      </w:r>
      <w:r w:rsidR="008E06F8" w:rsidRPr="008906AE">
        <w:rPr>
          <w:rFonts w:ascii="Times New Roman" w:eastAsia="Times New Roman" w:hAnsi="Times New Roman"/>
          <w:color w:val="000000"/>
          <w:sz w:val="24"/>
          <w:szCs w:val="24"/>
          <w:lang w:val="uk-UA" w:eastAsia="uk-UA"/>
        </w:rPr>
        <w:t>20 (</w:t>
      </w:r>
      <w:r w:rsidRPr="008906AE">
        <w:rPr>
          <w:rFonts w:ascii="Times New Roman" w:eastAsia="Times New Roman" w:hAnsi="Times New Roman"/>
          <w:color w:val="000000"/>
          <w:sz w:val="24"/>
          <w:szCs w:val="24"/>
          <w:lang w:val="uk-UA" w:eastAsia="uk-UA"/>
        </w:rPr>
        <w:t>двадцяти</w:t>
      </w:r>
      <w:r w:rsidR="008E06F8" w:rsidRPr="008906AE">
        <w:rPr>
          <w:rFonts w:ascii="Times New Roman" w:eastAsia="Times New Roman" w:hAnsi="Times New Roman"/>
          <w:color w:val="000000"/>
          <w:sz w:val="24"/>
          <w:szCs w:val="24"/>
          <w:lang w:val="uk-UA" w:eastAsia="uk-UA"/>
        </w:rPr>
        <w:t>)</w:t>
      </w:r>
      <w:r w:rsidRPr="008906AE">
        <w:rPr>
          <w:rFonts w:ascii="Times New Roman" w:eastAsia="Times New Roman" w:hAnsi="Times New Roman"/>
          <w:color w:val="000000"/>
          <w:sz w:val="24"/>
          <w:szCs w:val="24"/>
          <w:lang w:val="uk-UA" w:eastAsia="uk-UA"/>
        </w:rPr>
        <w:t xml:space="preserve"> відсотків вартості неякісних послуг.</w:t>
      </w:r>
    </w:p>
    <w:p w14:paraId="5891B304" w14:textId="77777777" w:rsidR="0025050F" w:rsidRPr="008906AE" w:rsidRDefault="0025050F" w:rsidP="0025050F">
      <w:pPr>
        <w:widowControl w:val="0"/>
        <w:numPr>
          <w:ilvl w:val="0"/>
          <w:numId w:val="44"/>
        </w:numPr>
        <w:tabs>
          <w:tab w:val="left" w:pos="426"/>
          <w:tab w:val="left" w:pos="993"/>
        </w:tabs>
        <w:spacing w:after="0" w:line="240" w:lineRule="auto"/>
        <w:ind w:left="20" w:right="20" w:firstLine="547"/>
        <w:jc w:val="both"/>
        <w:rPr>
          <w:rFonts w:ascii="Times New Roman" w:eastAsia="Times New Roman" w:hAnsi="Times New Roman"/>
          <w:sz w:val="24"/>
          <w:szCs w:val="24"/>
          <w:lang w:val="uk-UA" w:eastAsia="uk-UA"/>
        </w:rPr>
      </w:pPr>
      <w:r w:rsidRPr="008906AE">
        <w:rPr>
          <w:rFonts w:ascii="Times New Roman" w:eastAsia="Times New Roman" w:hAnsi="Times New Roman"/>
          <w:color w:val="000000"/>
          <w:sz w:val="24"/>
          <w:szCs w:val="24"/>
          <w:lang w:val="uk-UA" w:eastAsia="uk-UA"/>
        </w:rPr>
        <w:t xml:space="preserve">За порушення </w:t>
      </w:r>
      <w:r w:rsidR="00D57D21" w:rsidRPr="008906AE">
        <w:rPr>
          <w:rFonts w:ascii="Times New Roman" w:eastAsia="Times New Roman" w:hAnsi="Times New Roman"/>
          <w:color w:val="000000"/>
          <w:sz w:val="24"/>
          <w:szCs w:val="24"/>
          <w:lang w:val="uk-UA" w:eastAsia="uk-UA"/>
        </w:rPr>
        <w:t>ст</w:t>
      </w:r>
      <w:r w:rsidR="00015AD5" w:rsidRPr="008906AE">
        <w:rPr>
          <w:rFonts w:ascii="Times New Roman" w:eastAsia="Times New Roman" w:hAnsi="Times New Roman"/>
          <w:color w:val="000000"/>
          <w:sz w:val="24"/>
          <w:szCs w:val="24"/>
          <w:lang w:val="uk-UA" w:eastAsia="uk-UA"/>
        </w:rPr>
        <w:t xml:space="preserve">років усунення недоліків (п. </w:t>
      </w:r>
      <w:r w:rsidR="00B46F95">
        <w:rPr>
          <w:rFonts w:ascii="Times New Roman" w:eastAsia="Times New Roman" w:hAnsi="Times New Roman"/>
          <w:color w:val="000000"/>
          <w:sz w:val="24"/>
          <w:szCs w:val="24"/>
          <w:lang w:val="uk-UA" w:eastAsia="uk-UA"/>
        </w:rPr>
        <w:t>5.15</w:t>
      </w:r>
      <w:r w:rsidRPr="008906AE">
        <w:rPr>
          <w:rFonts w:ascii="Times New Roman" w:eastAsia="Times New Roman" w:hAnsi="Times New Roman"/>
          <w:color w:val="000000"/>
          <w:sz w:val="24"/>
          <w:szCs w:val="24"/>
          <w:lang w:val="uk-UA" w:eastAsia="uk-UA"/>
        </w:rPr>
        <w:t xml:space="preserve"> цього Договору) Виконавець сплачує на користь Замовника штраф у розмірі </w:t>
      </w:r>
      <w:r w:rsidR="008E06F8" w:rsidRPr="008906AE">
        <w:rPr>
          <w:rFonts w:ascii="Times New Roman" w:eastAsia="Times New Roman" w:hAnsi="Times New Roman"/>
          <w:color w:val="000000"/>
          <w:sz w:val="24"/>
          <w:szCs w:val="24"/>
          <w:lang w:val="uk-UA" w:eastAsia="uk-UA"/>
        </w:rPr>
        <w:t>3 (</w:t>
      </w:r>
      <w:r w:rsidRPr="008906AE">
        <w:rPr>
          <w:rFonts w:ascii="Times New Roman" w:eastAsia="Times New Roman" w:hAnsi="Times New Roman"/>
          <w:color w:val="000000"/>
          <w:sz w:val="24"/>
          <w:szCs w:val="24"/>
          <w:lang w:val="uk-UA" w:eastAsia="uk-UA"/>
        </w:rPr>
        <w:t>трьох</w:t>
      </w:r>
      <w:r w:rsidR="008E06F8" w:rsidRPr="008906AE">
        <w:rPr>
          <w:rFonts w:ascii="Times New Roman" w:eastAsia="Times New Roman" w:hAnsi="Times New Roman"/>
          <w:color w:val="000000"/>
          <w:sz w:val="24"/>
          <w:szCs w:val="24"/>
          <w:lang w:val="uk-UA" w:eastAsia="uk-UA"/>
        </w:rPr>
        <w:t>)</w:t>
      </w:r>
      <w:r w:rsidRPr="008906AE">
        <w:rPr>
          <w:rFonts w:ascii="Times New Roman" w:eastAsia="Times New Roman" w:hAnsi="Times New Roman"/>
          <w:color w:val="000000"/>
          <w:sz w:val="24"/>
          <w:szCs w:val="24"/>
          <w:lang w:val="uk-UA" w:eastAsia="uk-UA"/>
        </w:rPr>
        <w:t xml:space="preserve"> відсотків від ціни Договору.</w:t>
      </w:r>
    </w:p>
    <w:p w14:paraId="688D88AD" w14:textId="77777777" w:rsidR="0025050F" w:rsidRPr="008906AE" w:rsidRDefault="0025050F" w:rsidP="0025050F">
      <w:pPr>
        <w:numPr>
          <w:ilvl w:val="0"/>
          <w:numId w:val="44"/>
        </w:numPr>
        <w:tabs>
          <w:tab w:val="left" w:pos="426"/>
          <w:tab w:val="left" w:pos="709"/>
          <w:tab w:val="left" w:pos="851"/>
          <w:tab w:val="left" w:pos="993"/>
        </w:tabs>
        <w:spacing w:after="0" w:line="240" w:lineRule="auto"/>
        <w:ind w:firstLine="567"/>
        <w:contextualSpacing/>
        <w:jc w:val="both"/>
        <w:rPr>
          <w:rFonts w:ascii="Times New Roman" w:eastAsia="Times New Roman" w:hAnsi="Times New Roman"/>
          <w:sz w:val="24"/>
          <w:szCs w:val="24"/>
          <w:lang w:val="uk-UA" w:eastAsia="ru-RU"/>
        </w:rPr>
      </w:pPr>
      <w:r w:rsidRPr="008906AE">
        <w:rPr>
          <w:rFonts w:ascii="Times New Roman" w:eastAsia="Times New Roman" w:hAnsi="Times New Roman"/>
          <w:spacing w:val="7"/>
          <w:sz w:val="24"/>
          <w:szCs w:val="24"/>
          <w:lang w:val="uk-UA" w:eastAsia="ru-RU"/>
        </w:rPr>
        <w:t>Виконавець</w:t>
      </w:r>
      <w:r w:rsidRPr="008906AE">
        <w:rPr>
          <w:rFonts w:ascii="Times New Roman" w:eastAsia="Times New Roman" w:hAnsi="Times New Roman"/>
          <w:sz w:val="24"/>
          <w:szCs w:val="24"/>
          <w:lang w:val="uk-UA" w:eastAsia="ru-RU"/>
        </w:rPr>
        <w:t xml:space="preserve"> несе відповідальність за збитки, спричинені Замовнику внаслідок неналежного виконання </w:t>
      </w:r>
      <w:r w:rsidRPr="008906AE">
        <w:rPr>
          <w:rFonts w:ascii="Times New Roman" w:eastAsia="Times New Roman" w:hAnsi="Times New Roman"/>
          <w:spacing w:val="-1"/>
          <w:sz w:val="24"/>
          <w:szCs w:val="24"/>
          <w:lang w:val="uk-UA" w:eastAsia="ru-RU"/>
        </w:rPr>
        <w:t>Виконавцем</w:t>
      </w:r>
      <w:r w:rsidRPr="008906AE">
        <w:rPr>
          <w:rFonts w:ascii="Times New Roman" w:eastAsia="Times New Roman" w:hAnsi="Times New Roman"/>
          <w:sz w:val="24"/>
          <w:szCs w:val="24"/>
          <w:lang w:val="uk-UA" w:eastAsia="ru-RU"/>
        </w:rPr>
        <w:t xml:space="preserve"> своїх зобов’язань, у розмірі дійсної шкоди. Факти неналежного виконання </w:t>
      </w:r>
      <w:r w:rsidRPr="008906AE">
        <w:rPr>
          <w:rFonts w:ascii="Times New Roman" w:eastAsia="Times New Roman" w:hAnsi="Times New Roman"/>
          <w:spacing w:val="-1"/>
          <w:sz w:val="24"/>
          <w:szCs w:val="24"/>
          <w:lang w:val="uk-UA" w:eastAsia="ru-RU"/>
        </w:rPr>
        <w:t>Виконавцем</w:t>
      </w:r>
      <w:r w:rsidRPr="008906AE">
        <w:rPr>
          <w:rFonts w:ascii="Times New Roman" w:eastAsia="Times New Roman" w:hAnsi="Times New Roman"/>
          <w:sz w:val="24"/>
          <w:szCs w:val="24"/>
          <w:lang w:val="uk-UA" w:eastAsia="ru-RU"/>
        </w:rPr>
        <w:t xml:space="preserve"> своїх зобов’язань та розмір збитків, що підлягають відшкодуванню ним, встановлюються у визначеному чинним законодавством </w:t>
      </w:r>
      <w:r w:rsidR="00CC5D11" w:rsidRPr="008906AE">
        <w:rPr>
          <w:rFonts w:ascii="Times New Roman" w:eastAsia="Times New Roman" w:hAnsi="Times New Roman"/>
          <w:sz w:val="24"/>
          <w:szCs w:val="24"/>
          <w:lang w:val="uk-UA" w:eastAsia="ru-RU"/>
        </w:rPr>
        <w:t xml:space="preserve">України </w:t>
      </w:r>
      <w:r w:rsidRPr="008906AE">
        <w:rPr>
          <w:rFonts w:ascii="Times New Roman" w:eastAsia="Times New Roman" w:hAnsi="Times New Roman"/>
          <w:sz w:val="24"/>
          <w:szCs w:val="24"/>
          <w:lang w:val="uk-UA" w:eastAsia="ru-RU"/>
        </w:rPr>
        <w:t>порядку.</w:t>
      </w:r>
    </w:p>
    <w:p w14:paraId="18C14817" w14:textId="77777777" w:rsidR="0025050F" w:rsidRPr="008906AE" w:rsidRDefault="0025050F" w:rsidP="0025050F">
      <w:pPr>
        <w:widowControl w:val="0"/>
        <w:numPr>
          <w:ilvl w:val="0"/>
          <w:numId w:val="44"/>
        </w:numPr>
        <w:tabs>
          <w:tab w:val="left" w:pos="426"/>
          <w:tab w:val="left" w:pos="993"/>
        </w:tabs>
        <w:spacing w:after="0" w:line="240" w:lineRule="auto"/>
        <w:ind w:left="20" w:right="20" w:firstLine="547"/>
        <w:jc w:val="both"/>
        <w:rPr>
          <w:rFonts w:ascii="Times New Roman" w:eastAsia="Times New Roman" w:hAnsi="Times New Roman"/>
          <w:color w:val="000000"/>
          <w:sz w:val="24"/>
          <w:szCs w:val="24"/>
          <w:lang w:val="uk-UA" w:eastAsia="uk-UA"/>
        </w:rPr>
      </w:pPr>
      <w:r w:rsidRPr="008906AE">
        <w:rPr>
          <w:rFonts w:ascii="Times New Roman" w:eastAsia="Times New Roman" w:hAnsi="Times New Roman"/>
          <w:color w:val="000000"/>
          <w:sz w:val="24"/>
          <w:szCs w:val="24"/>
          <w:lang w:val="uk-UA" w:eastAsia="uk-UA"/>
        </w:rPr>
        <w:t xml:space="preserve">При порушенні строку оплати наданих послуг, Замовник сплачує на користь Виконавця, крім суми заборгованості, пеню в розмірі 0,01 </w:t>
      </w:r>
      <w:r w:rsidR="00AF73AE" w:rsidRPr="008906AE">
        <w:rPr>
          <w:rFonts w:ascii="Times New Roman" w:eastAsia="Times New Roman" w:hAnsi="Times New Roman"/>
          <w:color w:val="000000"/>
          <w:sz w:val="24"/>
          <w:szCs w:val="24"/>
          <w:lang w:val="uk-UA" w:eastAsia="uk-UA"/>
        </w:rPr>
        <w:t>(</w:t>
      </w:r>
      <w:r w:rsidR="008E06F8" w:rsidRPr="008906AE">
        <w:rPr>
          <w:rFonts w:ascii="Times New Roman" w:hAnsi="Times New Roman"/>
          <w:color w:val="000000"/>
          <w:sz w:val="24"/>
          <w:szCs w:val="24"/>
        </w:rPr>
        <w:t xml:space="preserve">нуль цілих одна </w:t>
      </w:r>
      <w:r w:rsidR="008E06F8" w:rsidRPr="008906AE">
        <w:rPr>
          <w:rFonts w:ascii="Times New Roman" w:hAnsi="Times New Roman"/>
          <w:color w:val="000000"/>
          <w:sz w:val="24"/>
          <w:szCs w:val="24"/>
          <w:lang w:val="uk-UA"/>
        </w:rPr>
        <w:t>сота</w:t>
      </w:r>
      <w:r w:rsidR="008E06F8" w:rsidRPr="008906AE">
        <w:rPr>
          <w:rFonts w:ascii="Times New Roman" w:hAnsi="Times New Roman"/>
          <w:color w:val="000000"/>
          <w:sz w:val="24"/>
          <w:szCs w:val="24"/>
        </w:rPr>
        <w:t>)</w:t>
      </w:r>
      <w:r w:rsidR="008E06F8" w:rsidRPr="008906AE">
        <w:rPr>
          <w:color w:val="000000"/>
        </w:rPr>
        <w:t xml:space="preserve"> </w:t>
      </w:r>
      <w:r w:rsidRPr="008906AE">
        <w:rPr>
          <w:rFonts w:ascii="Times New Roman" w:eastAsia="Times New Roman" w:hAnsi="Times New Roman"/>
          <w:color w:val="000000"/>
          <w:sz w:val="24"/>
          <w:szCs w:val="24"/>
          <w:lang w:val="uk-UA" w:eastAsia="uk-UA"/>
        </w:rPr>
        <w:t>відсотка, але не більше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 платежу.</w:t>
      </w:r>
    </w:p>
    <w:p w14:paraId="49F75BC5" w14:textId="77777777" w:rsidR="0025050F" w:rsidRDefault="0025050F" w:rsidP="0025050F">
      <w:pPr>
        <w:widowControl w:val="0"/>
        <w:numPr>
          <w:ilvl w:val="0"/>
          <w:numId w:val="44"/>
        </w:numPr>
        <w:tabs>
          <w:tab w:val="left" w:pos="426"/>
          <w:tab w:val="left" w:pos="993"/>
        </w:tabs>
        <w:spacing w:after="0" w:line="240" w:lineRule="auto"/>
        <w:ind w:left="20" w:right="20" w:firstLine="547"/>
        <w:jc w:val="both"/>
        <w:rPr>
          <w:rFonts w:ascii="Times New Roman" w:eastAsia="Times New Roman" w:hAnsi="Times New Roman"/>
          <w:color w:val="000000"/>
          <w:sz w:val="24"/>
          <w:szCs w:val="24"/>
          <w:lang w:val="uk-UA" w:eastAsia="uk-UA"/>
        </w:rPr>
      </w:pPr>
      <w:r w:rsidRPr="008906AE">
        <w:rPr>
          <w:rFonts w:ascii="Times New Roman" w:eastAsia="Times New Roman" w:hAnsi="Times New Roman"/>
          <w:color w:val="000000"/>
          <w:sz w:val="24"/>
          <w:szCs w:val="24"/>
          <w:lang w:val="uk-UA" w:eastAsia="uk-UA"/>
        </w:rPr>
        <w:t xml:space="preserve">У випадку прострочення Замовником виконання грошового зобов’язання, Замовник на вимогу Виконавця зобов’язаний сплатити суму боргу з урахуванням встановленого індексу інфляції за весь час прострочення, а також 0,1 </w:t>
      </w:r>
      <w:r w:rsidR="00CC5D11" w:rsidRPr="008906AE">
        <w:rPr>
          <w:rFonts w:ascii="Times New Roman" w:hAnsi="Times New Roman"/>
          <w:color w:val="000000"/>
          <w:sz w:val="24"/>
          <w:szCs w:val="24"/>
        </w:rPr>
        <w:t>(нуль цілих одна десята)</w:t>
      </w:r>
      <w:r w:rsidR="00CC5D11" w:rsidRPr="008906AE">
        <w:rPr>
          <w:color w:val="000000"/>
        </w:rPr>
        <w:t xml:space="preserve"> </w:t>
      </w:r>
      <w:r w:rsidRPr="008906AE">
        <w:rPr>
          <w:rFonts w:ascii="Times New Roman" w:eastAsia="Times New Roman" w:hAnsi="Times New Roman"/>
          <w:color w:val="000000"/>
          <w:sz w:val="24"/>
          <w:szCs w:val="24"/>
          <w:lang w:val="uk-UA" w:eastAsia="uk-UA"/>
        </w:rPr>
        <w:t>процента річних від простроченої суми.</w:t>
      </w:r>
    </w:p>
    <w:p w14:paraId="578AD9C6" w14:textId="77777777" w:rsidR="0025050F" w:rsidRPr="008906AE" w:rsidRDefault="0025050F" w:rsidP="0025050F">
      <w:pPr>
        <w:widowControl w:val="0"/>
        <w:numPr>
          <w:ilvl w:val="0"/>
          <w:numId w:val="44"/>
        </w:numPr>
        <w:tabs>
          <w:tab w:val="left" w:pos="426"/>
          <w:tab w:val="left" w:pos="993"/>
        </w:tabs>
        <w:spacing w:after="0" w:line="240" w:lineRule="auto"/>
        <w:ind w:left="20" w:right="20" w:firstLine="547"/>
        <w:jc w:val="both"/>
        <w:rPr>
          <w:rFonts w:ascii="Times New Roman" w:eastAsia="Times New Roman" w:hAnsi="Times New Roman"/>
          <w:sz w:val="24"/>
          <w:szCs w:val="24"/>
          <w:lang w:val="uk-UA" w:eastAsia="uk-UA"/>
        </w:rPr>
      </w:pPr>
      <w:r w:rsidRPr="00C20304">
        <w:rPr>
          <w:rFonts w:ascii="Times New Roman" w:eastAsia="Times New Roman" w:hAnsi="Times New Roman"/>
          <w:color w:val="000000"/>
          <w:sz w:val="24"/>
          <w:szCs w:val="24"/>
          <w:lang w:val="uk-UA" w:eastAsia="uk-UA"/>
        </w:rPr>
        <w:t>За передачу (відступлення) будь-якою із Сторін своїх прав за цим Договором третім</w:t>
      </w:r>
      <w:r w:rsidRPr="008906AE">
        <w:rPr>
          <w:rFonts w:ascii="Times New Roman" w:eastAsia="Times New Roman" w:hAnsi="Times New Roman"/>
          <w:color w:val="000000"/>
          <w:sz w:val="24"/>
          <w:szCs w:val="24"/>
          <w:lang w:val="uk-UA" w:eastAsia="uk-UA"/>
        </w:rPr>
        <w:t xml:space="preserve"> особам, без письмової згоди іншої Сторони, Сторона, яка вчинила таку передачу (відступлення) своїх прав за Договором, сплачує іншій Стороні штраф у розмірі </w:t>
      </w:r>
      <w:r w:rsidR="00CC5D11" w:rsidRPr="008906AE">
        <w:rPr>
          <w:rFonts w:ascii="Times New Roman" w:eastAsia="Times New Roman" w:hAnsi="Times New Roman"/>
          <w:color w:val="000000"/>
          <w:sz w:val="24"/>
          <w:szCs w:val="24"/>
          <w:lang w:val="uk-UA" w:eastAsia="uk-UA"/>
        </w:rPr>
        <w:t>100 (</w:t>
      </w:r>
      <w:r w:rsidRPr="008906AE">
        <w:rPr>
          <w:rFonts w:ascii="Times New Roman" w:eastAsia="Times New Roman" w:hAnsi="Times New Roman"/>
          <w:color w:val="000000"/>
          <w:sz w:val="24"/>
          <w:szCs w:val="24"/>
          <w:lang w:val="uk-UA" w:eastAsia="uk-UA"/>
        </w:rPr>
        <w:t>ста</w:t>
      </w:r>
      <w:r w:rsidR="00CC5D11" w:rsidRPr="008906AE">
        <w:rPr>
          <w:rFonts w:ascii="Times New Roman" w:eastAsia="Times New Roman" w:hAnsi="Times New Roman"/>
          <w:color w:val="000000"/>
          <w:sz w:val="24"/>
          <w:szCs w:val="24"/>
          <w:lang w:val="uk-UA" w:eastAsia="uk-UA"/>
        </w:rPr>
        <w:t>)</w:t>
      </w:r>
      <w:r w:rsidRPr="008906AE">
        <w:rPr>
          <w:rFonts w:ascii="Times New Roman" w:eastAsia="Times New Roman" w:hAnsi="Times New Roman"/>
          <w:color w:val="000000"/>
          <w:sz w:val="24"/>
          <w:szCs w:val="24"/>
          <w:lang w:val="uk-UA" w:eastAsia="uk-UA"/>
        </w:rPr>
        <w:t xml:space="preserve"> відсотків вартості переданих (відступлених) прав третім особам.</w:t>
      </w:r>
    </w:p>
    <w:p w14:paraId="04D16E7B" w14:textId="77777777" w:rsidR="0025050F" w:rsidRPr="008906AE" w:rsidRDefault="0025050F" w:rsidP="0025050F">
      <w:pPr>
        <w:widowControl w:val="0"/>
        <w:numPr>
          <w:ilvl w:val="0"/>
          <w:numId w:val="44"/>
        </w:numPr>
        <w:tabs>
          <w:tab w:val="left" w:pos="426"/>
          <w:tab w:val="left" w:pos="709"/>
          <w:tab w:val="left" w:pos="851"/>
          <w:tab w:val="left" w:pos="993"/>
        </w:tabs>
        <w:spacing w:after="0" w:line="240" w:lineRule="auto"/>
        <w:ind w:left="20" w:right="20" w:firstLine="547"/>
        <w:jc w:val="both"/>
        <w:rPr>
          <w:rFonts w:ascii="Times New Roman" w:eastAsia="Times New Roman" w:hAnsi="Times New Roman"/>
          <w:sz w:val="24"/>
          <w:szCs w:val="24"/>
          <w:lang w:val="uk-UA" w:eastAsia="uk-UA"/>
        </w:rPr>
      </w:pPr>
      <w:r w:rsidRPr="008906AE">
        <w:rPr>
          <w:rFonts w:ascii="Times New Roman" w:eastAsia="Times New Roman" w:hAnsi="Times New Roman"/>
          <w:color w:val="000000"/>
          <w:sz w:val="24"/>
          <w:szCs w:val="24"/>
          <w:lang w:val="uk-UA" w:eastAsia="uk-UA"/>
        </w:rPr>
        <w:t xml:space="preserve">Сплата пені та/або штрафу не звільняє Сторони від виконання зобов’язань за </w:t>
      </w:r>
      <w:r w:rsidR="00C63072" w:rsidRPr="008906AE">
        <w:rPr>
          <w:rFonts w:ascii="Times New Roman" w:eastAsia="Times New Roman" w:hAnsi="Times New Roman"/>
          <w:color w:val="000000"/>
          <w:sz w:val="24"/>
          <w:szCs w:val="24"/>
          <w:lang w:val="uk-UA" w:eastAsia="uk-UA"/>
        </w:rPr>
        <w:t xml:space="preserve">цим </w:t>
      </w:r>
      <w:r w:rsidRPr="008906AE">
        <w:rPr>
          <w:rFonts w:ascii="Times New Roman" w:eastAsia="Times New Roman" w:hAnsi="Times New Roman"/>
          <w:color w:val="000000"/>
          <w:sz w:val="24"/>
          <w:szCs w:val="24"/>
          <w:lang w:val="uk-UA" w:eastAsia="uk-UA"/>
        </w:rPr>
        <w:t>Договором.</w:t>
      </w:r>
    </w:p>
    <w:p w14:paraId="71880739" w14:textId="77777777" w:rsidR="001D6737" w:rsidRPr="008906AE" w:rsidRDefault="001D6737" w:rsidP="005032CF">
      <w:pPr>
        <w:spacing w:after="0" w:line="240" w:lineRule="auto"/>
        <w:ind w:left="720" w:firstLine="426"/>
        <w:jc w:val="center"/>
        <w:rPr>
          <w:rFonts w:ascii="Times New Roman" w:eastAsia="Times New Roman" w:hAnsi="Times New Roman"/>
          <w:b/>
          <w:lang w:val="uk-UA" w:eastAsia="ru-RU"/>
        </w:rPr>
      </w:pPr>
    </w:p>
    <w:p w14:paraId="0A8A0BCC" w14:textId="77777777" w:rsidR="001D6737" w:rsidRPr="008906AE" w:rsidRDefault="000B4270" w:rsidP="005032CF">
      <w:pPr>
        <w:spacing w:after="0" w:line="240" w:lineRule="auto"/>
        <w:ind w:left="720" w:firstLine="426"/>
        <w:jc w:val="center"/>
        <w:rPr>
          <w:rFonts w:ascii="Times New Roman" w:eastAsia="Times New Roman" w:hAnsi="Times New Roman"/>
          <w:b/>
          <w:lang w:val="uk-UA" w:eastAsia="ru-RU"/>
        </w:rPr>
      </w:pPr>
      <w:r w:rsidRPr="008906AE">
        <w:rPr>
          <w:rFonts w:ascii="Times New Roman" w:eastAsia="Times New Roman" w:hAnsi="Times New Roman"/>
          <w:b/>
          <w:lang w:val="uk-UA" w:eastAsia="ru-RU"/>
        </w:rPr>
        <w:t>8</w:t>
      </w:r>
      <w:r w:rsidR="001D6737" w:rsidRPr="008906AE">
        <w:rPr>
          <w:rFonts w:ascii="Times New Roman" w:eastAsia="Times New Roman" w:hAnsi="Times New Roman"/>
          <w:b/>
          <w:lang w:val="uk-UA" w:eastAsia="ru-RU"/>
        </w:rPr>
        <w:t>. ОБСТАВИНИ НЕПЕРЕБОРНОЇ СИЛИ</w:t>
      </w:r>
    </w:p>
    <w:p w14:paraId="6CF34EC6" w14:textId="77777777" w:rsidR="004D22FC" w:rsidRPr="008906AE" w:rsidRDefault="004D22FC" w:rsidP="004D22FC">
      <w:pPr>
        <w:spacing w:after="0" w:line="240" w:lineRule="auto"/>
        <w:ind w:firstLine="567"/>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D21EE93" w14:textId="77777777" w:rsidR="004D22FC" w:rsidRPr="008906AE" w:rsidRDefault="004D22FC" w:rsidP="004D22FC">
      <w:pPr>
        <w:spacing w:after="0" w:line="240" w:lineRule="auto"/>
        <w:ind w:firstLine="567"/>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8.2.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14:paraId="29CA65EE" w14:textId="77777777" w:rsidR="004D22FC" w:rsidRPr="008906AE" w:rsidRDefault="004D22FC" w:rsidP="004D22FC">
      <w:pPr>
        <w:spacing w:after="0" w:line="240" w:lineRule="auto"/>
        <w:ind w:firstLine="567"/>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w:t>
      </w:r>
      <w:r w:rsidR="00CC5D11" w:rsidRPr="008906AE">
        <w:rPr>
          <w:rFonts w:ascii="Times New Roman" w:eastAsia="Times New Roman" w:hAnsi="Times New Roman"/>
          <w:snapToGrid w:val="0"/>
          <w:sz w:val="24"/>
          <w:szCs w:val="24"/>
          <w:lang w:val="uk-UA" w:eastAsia="ru-RU"/>
        </w:rPr>
        <w:t xml:space="preserve">                    30 (тридцяти</w:t>
      </w:r>
      <w:r w:rsidRPr="008906AE">
        <w:rPr>
          <w:rFonts w:ascii="Times New Roman" w:eastAsia="Times New Roman" w:hAnsi="Times New Roman"/>
          <w:snapToGrid w:val="0"/>
          <w:sz w:val="24"/>
          <w:szCs w:val="24"/>
          <w:lang w:val="uk-UA" w:eastAsia="ru-RU"/>
        </w:rPr>
        <w:t>) календарних днів з моменту виникнення обставин непереборної сили.</w:t>
      </w:r>
    </w:p>
    <w:p w14:paraId="54B51DD9" w14:textId="77777777" w:rsidR="004D22FC" w:rsidRPr="008906AE" w:rsidRDefault="004D22FC" w:rsidP="004D22FC">
      <w:pPr>
        <w:spacing w:after="0" w:line="240" w:lineRule="auto"/>
        <w:ind w:firstLine="567"/>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8.4. У вип</w:t>
      </w:r>
      <w:r w:rsidR="008E6261" w:rsidRPr="008906AE">
        <w:rPr>
          <w:rFonts w:ascii="Times New Roman" w:eastAsia="Times New Roman" w:hAnsi="Times New Roman"/>
          <w:snapToGrid w:val="0"/>
          <w:sz w:val="24"/>
          <w:szCs w:val="24"/>
          <w:lang w:val="uk-UA" w:eastAsia="ru-RU"/>
        </w:rPr>
        <w:t>адку невиконання вимог пунктів 8.2, 8</w:t>
      </w:r>
      <w:r w:rsidRPr="008906AE">
        <w:rPr>
          <w:rFonts w:ascii="Times New Roman" w:eastAsia="Times New Roman" w:hAnsi="Times New Roman"/>
          <w:snapToGrid w:val="0"/>
          <w:sz w:val="24"/>
          <w:szCs w:val="24"/>
          <w:lang w:val="uk-UA" w:eastAsia="ru-RU"/>
        </w:rPr>
        <w:t>.3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14:paraId="4346E520" w14:textId="77777777" w:rsidR="004D22FC" w:rsidRPr="008906AE" w:rsidRDefault="004D22FC" w:rsidP="004D22FC">
      <w:pPr>
        <w:spacing w:after="0" w:line="240" w:lineRule="auto"/>
        <w:ind w:firstLine="567"/>
        <w:jc w:val="both"/>
        <w:rPr>
          <w:rFonts w:ascii="Times New Roman" w:eastAsia="Times New Roman" w:hAnsi="Times New Roman"/>
          <w:snapToGrid w:val="0"/>
          <w:sz w:val="24"/>
          <w:szCs w:val="24"/>
          <w:lang w:val="uk-UA" w:eastAsia="ru-RU"/>
        </w:rPr>
      </w:pPr>
      <w:r w:rsidRPr="008906AE">
        <w:rPr>
          <w:rFonts w:ascii="Times New Roman" w:eastAsia="Times New Roman" w:hAnsi="Times New Roman"/>
          <w:snapToGrid w:val="0"/>
          <w:sz w:val="24"/>
          <w:szCs w:val="24"/>
          <w:lang w:val="uk-UA" w:eastAsia="ru-RU"/>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11D0C78E" w14:textId="77777777" w:rsidR="00D27A7E" w:rsidRPr="008906AE" w:rsidRDefault="00D27A7E" w:rsidP="005032CF">
      <w:pPr>
        <w:spacing w:after="0" w:line="240" w:lineRule="auto"/>
        <w:ind w:firstLine="426"/>
        <w:jc w:val="center"/>
        <w:rPr>
          <w:rFonts w:ascii="Times New Roman" w:eastAsia="Times New Roman" w:hAnsi="Times New Roman"/>
          <w:b/>
          <w:lang w:val="uk-UA" w:eastAsia="ru-RU"/>
        </w:rPr>
      </w:pPr>
    </w:p>
    <w:p w14:paraId="11845EA4" w14:textId="77777777" w:rsidR="00E4266F" w:rsidRPr="008906AE" w:rsidRDefault="00E4266F" w:rsidP="00E4266F">
      <w:pPr>
        <w:spacing w:after="0" w:line="240" w:lineRule="auto"/>
        <w:ind w:firstLine="567"/>
        <w:jc w:val="center"/>
        <w:rPr>
          <w:rFonts w:ascii="Times New Roman" w:eastAsia="Times New Roman" w:hAnsi="Times New Roman"/>
          <w:b/>
          <w:color w:val="000000"/>
          <w:sz w:val="24"/>
          <w:szCs w:val="24"/>
          <w:lang w:val="uk-UA" w:eastAsia="ru-RU"/>
        </w:rPr>
      </w:pPr>
      <w:r w:rsidRPr="008906AE">
        <w:rPr>
          <w:rFonts w:ascii="Times New Roman" w:eastAsia="Times New Roman" w:hAnsi="Times New Roman"/>
          <w:b/>
          <w:color w:val="000000"/>
          <w:sz w:val="24"/>
          <w:szCs w:val="24"/>
          <w:lang w:val="uk-UA" w:eastAsia="ru-RU"/>
        </w:rPr>
        <w:t>9. ВИРІШЕННЯ СПОРІВ</w:t>
      </w:r>
    </w:p>
    <w:p w14:paraId="1E2F7B11" w14:textId="77777777" w:rsidR="00E4266F" w:rsidRPr="008906AE" w:rsidRDefault="00E4266F" w:rsidP="00E4266F">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9.1. У випадку виникнення спорів або розбіжностей за цим Договором Сторони зобов’язуються вирішувати їх шляхом взаємних переговорів та консультацій. </w:t>
      </w:r>
    </w:p>
    <w:p w14:paraId="1E910B94" w14:textId="77777777" w:rsidR="00E4266F" w:rsidRPr="008906AE" w:rsidRDefault="00E4266F" w:rsidP="00E4266F">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9.2.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D75DC6C" w14:textId="77777777" w:rsidR="00E4266F" w:rsidRPr="008906AE" w:rsidRDefault="00E4266F" w:rsidP="007A2F3C">
      <w:pPr>
        <w:widowControl w:val="0"/>
        <w:spacing w:after="0" w:line="240" w:lineRule="auto"/>
        <w:jc w:val="both"/>
        <w:rPr>
          <w:rFonts w:ascii="Times New Roman" w:eastAsia="Times New Roman" w:hAnsi="Times New Roman"/>
          <w:noProof/>
          <w:sz w:val="24"/>
          <w:szCs w:val="24"/>
          <w:lang w:val="uk-UA" w:eastAsia="ru-RU"/>
        </w:rPr>
      </w:pPr>
    </w:p>
    <w:p w14:paraId="6D95E2CA" w14:textId="77777777" w:rsidR="00E4266F" w:rsidRPr="008906AE" w:rsidRDefault="00E4266F" w:rsidP="00E4266F">
      <w:pPr>
        <w:tabs>
          <w:tab w:val="left" w:pos="851"/>
        </w:tabs>
        <w:spacing w:after="0" w:line="240" w:lineRule="auto"/>
        <w:ind w:firstLine="567"/>
        <w:jc w:val="center"/>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10. АНТИКОРУПЦІЙНІ ЗАСТЕРЕЖЕННЯ</w:t>
      </w:r>
    </w:p>
    <w:p w14:paraId="2A2A4B22" w14:textId="77777777" w:rsidR="00E4266F" w:rsidRPr="008906AE" w:rsidRDefault="00E4266F" w:rsidP="00E4266F">
      <w:pPr>
        <w:tabs>
          <w:tab w:val="left" w:pos="426"/>
          <w:tab w:val="left" w:pos="709"/>
          <w:tab w:val="left" w:pos="993"/>
          <w:tab w:val="left" w:pos="1418"/>
          <w:tab w:val="left" w:pos="1701"/>
          <w:tab w:val="left" w:pos="1985"/>
          <w:tab w:val="left" w:pos="2127"/>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10.1.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3391129F" w14:textId="77777777" w:rsidR="00E4266F" w:rsidRPr="008906AE" w:rsidRDefault="00E4266F" w:rsidP="00E4266F">
      <w:pPr>
        <w:tabs>
          <w:tab w:val="left" w:pos="426"/>
          <w:tab w:val="left" w:pos="709"/>
          <w:tab w:val="left" w:pos="993"/>
          <w:tab w:val="left" w:pos="1418"/>
          <w:tab w:val="left" w:pos="1701"/>
          <w:tab w:val="left" w:pos="1985"/>
          <w:tab w:val="left" w:pos="2127"/>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10.2. Сторони гарантують, що їм самим та їхнім працівникам заборонено</w:t>
      </w:r>
      <w:r w:rsidRPr="008906AE">
        <w:rPr>
          <w:rFonts w:ascii="Times New Roman" w:eastAsia="Times New Roman" w:hAnsi="Times New Roman"/>
          <w:sz w:val="24"/>
          <w:szCs w:val="24"/>
          <w:lang w:val="uk-UA" w:eastAsia="ru-RU"/>
        </w:rPr>
        <w:br/>
        <w:t>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5F842B3C" w14:textId="77777777" w:rsidR="00E4266F" w:rsidRPr="008906AE" w:rsidRDefault="00E4266F" w:rsidP="007A2F3C">
      <w:pPr>
        <w:tabs>
          <w:tab w:val="left" w:pos="426"/>
          <w:tab w:val="left" w:pos="709"/>
          <w:tab w:val="left" w:pos="993"/>
          <w:tab w:val="left" w:pos="1418"/>
          <w:tab w:val="left" w:pos="1560"/>
          <w:tab w:val="left" w:pos="1701"/>
          <w:tab w:val="left" w:pos="1985"/>
          <w:tab w:val="left" w:pos="2127"/>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lastRenderedPageBreak/>
        <w:t xml:space="preserve">10.3. Шляхом підписання цього Договору Виконавець підтверджує, що він ознайомлений із Антикорупційною програмою, затвердженою наказом АТ «Укртрансгаз» </w:t>
      </w:r>
      <w:r w:rsidR="00CC5D11"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від 18.07.2018 № 444 «Про затвердження Антикорупційної програми АТ «Укртрансгаз», розміщеною на сайті </w:t>
      </w:r>
      <w:hyperlink r:id="rId8" w:history="1">
        <w:r w:rsidRPr="008906AE">
          <w:rPr>
            <w:rFonts w:ascii="Times New Roman" w:eastAsia="Times New Roman" w:hAnsi="Times New Roman"/>
            <w:sz w:val="24"/>
            <w:szCs w:val="24"/>
            <w:lang w:val="uk-UA" w:eastAsia="ru-RU"/>
          </w:rPr>
          <w:t>www.utg.ua</w:t>
        </w:r>
      </w:hyperlink>
      <w:r w:rsidRPr="008906AE">
        <w:rPr>
          <w:rFonts w:ascii="Times New Roman" w:eastAsia="Times New Roman" w:hAnsi="Times New Roman"/>
          <w:sz w:val="24"/>
          <w:szCs w:val="24"/>
          <w:lang w:val="uk-UA" w:eastAsia="ru-RU"/>
        </w:rPr>
        <w:t>, погоджується з її умовами, порядком внесення змін до неї та зобов'язується дотримуватись її положень під час виконання зобов’язань за цим Договором.</w:t>
      </w:r>
    </w:p>
    <w:p w14:paraId="6C7B95F4" w14:textId="77777777" w:rsidR="00E4266F" w:rsidRPr="008906AE" w:rsidRDefault="00E4266F" w:rsidP="00E4266F">
      <w:pPr>
        <w:tabs>
          <w:tab w:val="left" w:pos="1560"/>
        </w:tabs>
        <w:spacing w:after="0" w:line="240" w:lineRule="auto"/>
        <w:ind w:firstLine="567"/>
        <w:jc w:val="both"/>
        <w:rPr>
          <w:rFonts w:ascii="Times New Roman" w:eastAsia="Times New Roman" w:hAnsi="Times New Roman"/>
          <w:sz w:val="24"/>
          <w:szCs w:val="24"/>
          <w:lang w:val="uk-UA" w:eastAsia="ru-RU"/>
        </w:rPr>
      </w:pPr>
    </w:p>
    <w:p w14:paraId="5C34A6D4" w14:textId="77777777" w:rsidR="00E4266F" w:rsidRPr="008906AE" w:rsidRDefault="00E4266F" w:rsidP="00E4266F">
      <w:pPr>
        <w:spacing w:after="0" w:line="240" w:lineRule="auto"/>
        <w:ind w:firstLine="567"/>
        <w:contextualSpacing/>
        <w:jc w:val="center"/>
        <w:rPr>
          <w:rFonts w:ascii="Times New Roman" w:eastAsia="Times New Roman" w:hAnsi="Times New Roman"/>
          <w:b/>
          <w:sz w:val="24"/>
          <w:szCs w:val="24"/>
          <w:lang w:val="uk-UA" w:eastAsia="ru-RU"/>
        </w:rPr>
      </w:pPr>
      <w:r w:rsidRPr="008906AE">
        <w:rPr>
          <w:rFonts w:ascii="Times New Roman" w:eastAsia="Times New Roman" w:hAnsi="Times New Roman"/>
          <w:b/>
          <w:sz w:val="24"/>
          <w:szCs w:val="24"/>
          <w:lang w:val="uk-UA" w:eastAsia="ru-RU"/>
        </w:rPr>
        <w:t>11. САНКЦІЙНЕ ЗАСТЕРЕЖЕННЯ</w:t>
      </w:r>
    </w:p>
    <w:p w14:paraId="6AF0F026"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Pr>
          <w:sz w:val="24"/>
          <w:szCs w:val="24"/>
          <w:lang w:val="uk-UA"/>
        </w:rPr>
        <w:tab/>
      </w:r>
      <w:r w:rsidRPr="0066450E">
        <w:rPr>
          <w:sz w:val="24"/>
          <w:szCs w:val="24"/>
          <w:lang w:val="uk-UA"/>
        </w:rPr>
        <w:t>1</w:t>
      </w:r>
      <w:r>
        <w:rPr>
          <w:sz w:val="24"/>
          <w:szCs w:val="24"/>
          <w:lang w:val="uk-UA"/>
        </w:rPr>
        <w:t>1</w:t>
      </w:r>
      <w:r w:rsidRPr="0066450E">
        <w:rPr>
          <w:sz w:val="24"/>
          <w:szCs w:val="24"/>
          <w:lang w:val="uk-UA"/>
        </w:rPr>
        <w:t>.1. 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Виконавцю, завданих відмовою, припиненням та/або розірванням, у разі якщо:</w:t>
      </w:r>
    </w:p>
    <w:p w14:paraId="3839D98A"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1E5B672A"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OFAC, державних органів США, режим дотримання яких може бути порушено виконанням Договору;</w:t>
      </w:r>
    </w:p>
    <w:p w14:paraId="33917C8B"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(Consolidated list of persons, groups and entities subject to EU financial sanctions);</w:t>
      </w:r>
    </w:p>
    <w:p w14:paraId="6F63A281"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Виконавця, та/або прямого чи опосередкованого учасника Виконавця, та/або кінцевого бенефіціарного власника Виконавця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C5E300A"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2465CF2B"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14:paraId="70C96ECC"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Her Majesty’s Treasury Великої Британії, та/або дотриманню санкцій Ради Безпеки ООН;</w:t>
      </w:r>
    </w:p>
    <w:p w14:paraId="7AAC8191"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щодо товарів, та/або складових частин товарів, та/або послуг за Договором застосовано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46F38273" w14:textId="77777777" w:rsidR="001B171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щодо виробника (-ів) товарів та/або виробника (-ів)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Her Majesty’s Treasury Великої Британії, та/або санкції Ради Безпеки ООН;</w:t>
      </w:r>
    </w:p>
    <w:p w14:paraId="06E0497A" w14:textId="77777777" w:rsidR="001B171E" w:rsidRPr="0066450E" w:rsidRDefault="001B171E" w:rsidP="001B171E">
      <w:pPr>
        <w:pStyle w:val="2c"/>
        <w:tabs>
          <w:tab w:val="left" w:pos="240"/>
        </w:tabs>
        <w:spacing w:before="0" w:after="0" w:line="240" w:lineRule="auto"/>
        <w:ind w:firstLine="0"/>
        <w:jc w:val="both"/>
        <w:rPr>
          <w:sz w:val="24"/>
          <w:szCs w:val="24"/>
          <w:lang w:val="uk-UA"/>
        </w:rPr>
      </w:pPr>
      <w:r>
        <w:rPr>
          <w:sz w:val="24"/>
          <w:szCs w:val="24"/>
          <w:lang w:val="uk-UA"/>
        </w:rPr>
        <w:tab/>
      </w:r>
      <w:r w:rsidRPr="0066450E">
        <w:rPr>
          <w:sz w:val="24"/>
          <w:szCs w:val="24"/>
          <w:lang w:val="uk-UA"/>
        </w:rPr>
        <w:t>-</w:t>
      </w:r>
      <w:r w:rsidRPr="0066450E">
        <w:rPr>
          <w:sz w:val="24"/>
          <w:szCs w:val="24"/>
          <w:lang w:val="uk-UA"/>
        </w:rPr>
        <w:tab/>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14:paraId="656F7CAC" w14:textId="77777777" w:rsidR="00E4266F" w:rsidRPr="001B171E" w:rsidRDefault="001B171E" w:rsidP="001B171E">
      <w:pPr>
        <w:widowControl w:val="0"/>
        <w:tabs>
          <w:tab w:val="left" w:pos="240"/>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1B171E">
        <w:rPr>
          <w:rFonts w:ascii="Times New Roman" w:hAnsi="Times New Roman"/>
          <w:sz w:val="24"/>
          <w:szCs w:val="24"/>
          <w:lang w:val="uk-UA"/>
        </w:rPr>
        <w:t xml:space="preserve">11.2. Відмова від виконання зобов’язань за Договором, та/або припинення виконання зобов’язань за Договором, та/або розірвання Договору Замовником відбувається шляхом </w:t>
      </w:r>
      <w:r w:rsidRPr="001B171E">
        <w:rPr>
          <w:rFonts w:ascii="Times New Roman" w:hAnsi="Times New Roman"/>
          <w:sz w:val="24"/>
          <w:szCs w:val="24"/>
          <w:lang w:val="uk-UA"/>
        </w:rPr>
        <w:lastRenderedPageBreak/>
        <w:t>надіслання Виконавцю письмового повідомлення. Договір вважається розірваним на п’ятий робочий день з дати відправлення Виконавцю такого повідомлення Замовником.</w:t>
      </w:r>
    </w:p>
    <w:p w14:paraId="010ECAE6" w14:textId="77777777" w:rsidR="00E4266F" w:rsidRPr="008906AE" w:rsidRDefault="00E4266F" w:rsidP="00E4266F">
      <w:pPr>
        <w:widowControl w:val="0"/>
        <w:tabs>
          <w:tab w:val="left" w:pos="240"/>
        </w:tabs>
        <w:spacing w:after="0" w:line="240" w:lineRule="auto"/>
        <w:ind w:left="567" w:firstLine="567"/>
        <w:jc w:val="both"/>
        <w:rPr>
          <w:rFonts w:ascii="Times New Roman" w:hAnsi="Times New Roman"/>
          <w:sz w:val="24"/>
          <w:szCs w:val="24"/>
          <w:lang w:val="uk-UA"/>
        </w:rPr>
      </w:pPr>
    </w:p>
    <w:p w14:paraId="2F8A8910" w14:textId="77777777" w:rsidR="00E4266F" w:rsidRPr="008906AE" w:rsidRDefault="00E4266F" w:rsidP="00E4266F">
      <w:pPr>
        <w:widowControl w:val="0"/>
        <w:tabs>
          <w:tab w:val="left" w:pos="240"/>
        </w:tabs>
        <w:spacing w:after="0" w:line="240" w:lineRule="auto"/>
        <w:ind w:firstLine="567"/>
        <w:jc w:val="center"/>
        <w:rPr>
          <w:rFonts w:ascii="Times New Roman" w:hAnsi="Times New Roman"/>
          <w:sz w:val="24"/>
          <w:szCs w:val="24"/>
          <w:lang w:val="uk-UA"/>
        </w:rPr>
      </w:pPr>
      <w:r w:rsidRPr="008906AE">
        <w:rPr>
          <w:rFonts w:ascii="Times New Roman" w:hAnsi="Times New Roman"/>
          <w:b/>
          <w:color w:val="000000"/>
          <w:sz w:val="24"/>
          <w:szCs w:val="24"/>
          <w:lang w:val="uk-UA" w:eastAsia="ar-SA"/>
        </w:rPr>
        <w:t>12. СТРОК ДІЇ ДОГОВОРУ</w:t>
      </w:r>
    </w:p>
    <w:p w14:paraId="28931A15" w14:textId="5B8348C9" w:rsidR="008B611F" w:rsidRDefault="00E4266F" w:rsidP="00DB1CB3">
      <w:pPr>
        <w:tabs>
          <w:tab w:val="left" w:pos="851"/>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color w:val="000000"/>
          <w:sz w:val="24"/>
          <w:szCs w:val="24"/>
          <w:lang w:val="uk-UA" w:eastAsia="ar-SA"/>
        </w:rPr>
        <w:t xml:space="preserve">12.1. Цей Договір набирає чинності з моменту підписання його уповноваженими  представниками Сторін і діє </w:t>
      </w:r>
      <w:r w:rsidRPr="008906AE">
        <w:rPr>
          <w:rFonts w:ascii="Times New Roman" w:eastAsia="Times New Roman" w:hAnsi="Times New Roman"/>
          <w:sz w:val="24"/>
          <w:szCs w:val="24"/>
          <w:lang w:val="uk-UA" w:eastAsia="ru-RU"/>
        </w:rPr>
        <w:t xml:space="preserve">по </w:t>
      </w:r>
      <w:r w:rsidR="008B611F">
        <w:rPr>
          <w:rFonts w:ascii="Times New Roman" w:eastAsia="Times New Roman" w:hAnsi="Times New Roman"/>
          <w:sz w:val="24"/>
          <w:szCs w:val="24"/>
          <w:lang w:val="uk-UA" w:eastAsia="ru-RU"/>
        </w:rPr>
        <w:t>«</w:t>
      </w:r>
      <w:r w:rsidR="00BA5521" w:rsidRPr="00BA5521">
        <w:rPr>
          <w:rFonts w:ascii="Times New Roman" w:eastAsia="Times New Roman" w:hAnsi="Times New Roman"/>
          <w:sz w:val="24"/>
          <w:szCs w:val="24"/>
          <w:lang w:eastAsia="ru-RU"/>
        </w:rPr>
        <w:t>30</w:t>
      </w:r>
      <w:r w:rsidR="008B611F">
        <w:rPr>
          <w:rFonts w:ascii="Times New Roman" w:eastAsia="Times New Roman" w:hAnsi="Times New Roman"/>
          <w:sz w:val="24"/>
          <w:szCs w:val="24"/>
          <w:lang w:val="uk-UA" w:eastAsia="ru-RU"/>
        </w:rPr>
        <w:t xml:space="preserve">» </w:t>
      </w:r>
      <w:r w:rsidR="00BA5521">
        <w:rPr>
          <w:rFonts w:ascii="Times New Roman" w:eastAsia="Times New Roman" w:hAnsi="Times New Roman"/>
          <w:sz w:val="24"/>
          <w:szCs w:val="24"/>
          <w:lang w:val="uk-UA" w:eastAsia="ru-RU"/>
        </w:rPr>
        <w:t>квітня</w:t>
      </w:r>
      <w:r w:rsidR="008B611F">
        <w:rPr>
          <w:rFonts w:ascii="Times New Roman" w:eastAsia="Times New Roman" w:hAnsi="Times New Roman"/>
          <w:sz w:val="24"/>
          <w:szCs w:val="24"/>
          <w:lang w:val="uk-UA" w:eastAsia="ru-RU"/>
        </w:rPr>
        <w:t xml:space="preserve">  </w:t>
      </w:r>
      <w:r w:rsidR="00DB1CB3">
        <w:rPr>
          <w:rFonts w:ascii="Times New Roman" w:eastAsia="Times New Roman" w:hAnsi="Times New Roman"/>
          <w:sz w:val="24"/>
          <w:szCs w:val="24"/>
          <w:lang w:val="uk-UA" w:eastAsia="ru-RU"/>
        </w:rPr>
        <w:t>20</w:t>
      </w:r>
      <w:r w:rsidR="00BA5521" w:rsidRPr="00BA5521">
        <w:rPr>
          <w:rFonts w:ascii="Times New Roman" w:eastAsia="Times New Roman" w:hAnsi="Times New Roman"/>
          <w:sz w:val="24"/>
          <w:szCs w:val="24"/>
          <w:lang w:eastAsia="ru-RU"/>
        </w:rPr>
        <w:t>26</w:t>
      </w:r>
      <w:r w:rsidR="00DB1CB3">
        <w:rPr>
          <w:rFonts w:ascii="Times New Roman" w:eastAsia="Times New Roman" w:hAnsi="Times New Roman"/>
          <w:sz w:val="24"/>
          <w:szCs w:val="24"/>
          <w:lang w:val="uk-UA" w:eastAsia="ru-RU"/>
        </w:rPr>
        <w:t xml:space="preserve"> </w:t>
      </w:r>
      <w:r w:rsidRPr="008906AE">
        <w:rPr>
          <w:rFonts w:ascii="Times New Roman" w:eastAsia="Times New Roman" w:hAnsi="Times New Roman"/>
          <w:sz w:val="24"/>
          <w:szCs w:val="24"/>
          <w:lang w:val="uk-UA" w:eastAsia="ru-RU"/>
        </w:rPr>
        <w:t xml:space="preserve">року, а в частині розрахунків – до їх повного </w:t>
      </w:r>
    </w:p>
    <w:p w14:paraId="4ED6043E" w14:textId="33BAB9ED" w:rsidR="008B611F" w:rsidRPr="00A827BB" w:rsidRDefault="008B611F" w:rsidP="00DB1CB3">
      <w:pPr>
        <w:tabs>
          <w:tab w:val="left" w:pos="851"/>
        </w:tabs>
        <w:spacing w:after="0" w:line="240" w:lineRule="auto"/>
        <w:ind w:firstLine="426"/>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r>
      <w:r>
        <w:rPr>
          <w:rFonts w:ascii="Times New Roman" w:eastAsia="Times New Roman" w:hAnsi="Times New Roman"/>
          <w:sz w:val="20"/>
          <w:szCs w:val="20"/>
          <w:lang w:val="uk-UA" w:eastAsia="ru-RU"/>
        </w:rPr>
        <w:tab/>
        <w:t xml:space="preserve">       </w:t>
      </w:r>
      <w:r w:rsidRPr="00A827BB">
        <w:rPr>
          <w:rFonts w:ascii="Times New Roman" w:eastAsia="Times New Roman" w:hAnsi="Times New Roman"/>
          <w:sz w:val="20"/>
          <w:szCs w:val="20"/>
          <w:lang w:val="uk-UA" w:eastAsia="ru-RU"/>
        </w:rPr>
        <w:t>(дата)</w:t>
      </w:r>
    </w:p>
    <w:p w14:paraId="70B8E46E" w14:textId="7092E7DD" w:rsidR="00E4266F" w:rsidRPr="008906AE" w:rsidRDefault="00E4266F" w:rsidP="00A827BB">
      <w:pPr>
        <w:tabs>
          <w:tab w:val="left" w:pos="851"/>
        </w:tabs>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виконання.</w:t>
      </w:r>
    </w:p>
    <w:p w14:paraId="00204F75" w14:textId="77777777" w:rsidR="00E4266F" w:rsidRPr="008906AE" w:rsidRDefault="00E4266F" w:rsidP="004323E8">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12.2. Закінчення строку дії цього Договору не звільняє Сторони від відповідальності за його порушення, яке мало місце під час дії Договору.</w:t>
      </w:r>
    </w:p>
    <w:p w14:paraId="7294DE31" w14:textId="77777777" w:rsidR="00E4266F" w:rsidRPr="008906AE" w:rsidRDefault="00E4266F" w:rsidP="004323E8">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12.3. 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 </w:t>
      </w:r>
    </w:p>
    <w:p w14:paraId="541D01D3" w14:textId="26280A72" w:rsidR="00E4266F" w:rsidRDefault="00E4266F" w:rsidP="004323E8">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В цьому випадку Сторони до дати розірвання цього Договору проводять звірку взаєморозрахунків, яка оформлюється актом звірки. Замовник оплачує Виконавцю фактично прийняті послуги, за умови відсутності зауважень щодо їх відповідності умовам Договору.</w:t>
      </w:r>
    </w:p>
    <w:p w14:paraId="692578E6" w14:textId="7E374EC9" w:rsidR="00194CE3" w:rsidRPr="008906AE" w:rsidRDefault="00194CE3" w:rsidP="004323E8">
      <w:pPr>
        <w:spacing w:after="0" w:line="240" w:lineRule="auto"/>
        <w:ind w:firstLine="426"/>
        <w:jc w:val="both"/>
        <w:rPr>
          <w:rFonts w:ascii="Times New Roman" w:eastAsia="Times New Roman" w:hAnsi="Times New Roman"/>
          <w:sz w:val="24"/>
          <w:szCs w:val="24"/>
          <w:lang w:val="uk-UA" w:eastAsia="ru-RU"/>
        </w:rPr>
      </w:pPr>
      <w:r w:rsidRPr="00194CE3">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r w:rsidRPr="00194CE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4</w:t>
      </w:r>
      <w:r w:rsidRPr="00194CE3">
        <w:rPr>
          <w:rFonts w:ascii="Times New Roman" w:eastAsia="Times New Roman" w:hAnsi="Times New Roman"/>
          <w:sz w:val="24"/>
          <w:szCs w:val="24"/>
          <w:lang w:val="uk-UA" w:eastAsia="ru-RU"/>
        </w:rPr>
        <w:t>. Сторони, підписуючи цей Договір, підтверджують, що введення воєнного стану Указом Президента України від 24 лютого 2022 року № 64/2022 «Про введення воєнного стану в Україні», не може бути підставою для відмови Сторонами від виконання взятих на себе зобов’язань за цим Договором.</w:t>
      </w:r>
    </w:p>
    <w:p w14:paraId="77DBE5D3" w14:textId="77777777" w:rsidR="00E4266F" w:rsidRPr="008906AE" w:rsidRDefault="00E4266F" w:rsidP="00E4266F">
      <w:pPr>
        <w:spacing w:after="0" w:line="240" w:lineRule="auto"/>
        <w:ind w:firstLine="567"/>
        <w:jc w:val="center"/>
        <w:rPr>
          <w:rFonts w:ascii="Times New Roman" w:eastAsia="Times New Roman" w:hAnsi="Times New Roman"/>
          <w:b/>
          <w:color w:val="000000"/>
          <w:sz w:val="24"/>
          <w:szCs w:val="24"/>
          <w:lang w:val="uk-UA" w:eastAsia="ru-RU"/>
        </w:rPr>
      </w:pPr>
    </w:p>
    <w:p w14:paraId="4A0CB840" w14:textId="77777777" w:rsidR="00E4266F" w:rsidRPr="008906AE" w:rsidRDefault="00E4266F" w:rsidP="00E4266F">
      <w:pPr>
        <w:spacing w:after="0" w:line="240" w:lineRule="auto"/>
        <w:ind w:firstLine="567"/>
        <w:jc w:val="center"/>
        <w:rPr>
          <w:rFonts w:ascii="Times New Roman" w:eastAsia="Times New Roman" w:hAnsi="Times New Roman"/>
          <w:b/>
          <w:color w:val="000000"/>
          <w:sz w:val="24"/>
          <w:szCs w:val="24"/>
          <w:lang w:val="uk-UA" w:eastAsia="ru-RU"/>
        </w:rPr>
      </w:pPr>
      <w:r w:rsidRPr="008906AE">
        <w:rPr>
          <w:rFonts w:ascii="Times New Roman" w:eastAsia="Times New Roman" w:hAnsi="Times New Roman"/>
          <w:b/>
          <w:color w:val="000000"/>
          <w:sz w:val="24"/>
          <w:szCs w:val="24"/>
          <w:lang w:val="uk-UA" w:eastAsia="ru-RU"/>
        </w:rPr>
        <w:t>13. ІНШІ УМОВИ</w:t>
      </w:r>
    </w:p>
    <w:p w14:paraId="65055EF7" w14:textId="77777777" w:rsidR="00E4266F" w:rsidRPr="008906AE" w:rsidRDefault="00E4266F" w:rsidP="00A85EF5">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13.1. Цей Договір укладається і підписується у </w:t>
      </w:r>
      <w:r w:rsidR="00B43184" w:rsidRPr="008906AE">
        <w:rPr>
          <w:rFonts w:ascii="Times New Roman" w:eastAsia="Times New Roman" w:hAnsi="Times New Roman"/>
          <w:sz w:val="24"/>
          <w:szCs w:val="24"/>
          <w:lang w:val="uk-UA" w:eastAsia="ru-RU"/>
        </w:rPr>
        <w:t>2 (</w:t>
      </w:r>
      <w:r w:rsidRPr="008906AE">
        <w:rPr>
          <w:rFonts w:ascii="Times New Roman" w:eastAsia="Times New Roman" w:hAnsi="Times New Roman"/>
          <w:sz w:val="24"/>
          <w:szCs w:val="24"/>
          <w:lang w:val="uk-UA" w:eastAsia="ru-RU"/>
        </w:rPr>
        <w:t>двох</w:t>
      </w:r>
      <w:r w:rsidR="00B43184" w:rsidRPr="008906AE">
        <w:rPr>
          <w:rFonts w:ascii="Times New Roman" w:eastAsia="Times New Roman" w:hAnsi="Times New Roman"/>
          <w:sz w:val="24"/>
          <w:szCs w:val="24"/>
          <w:lang w:val="uk-UA" w:eastAsia="ru-RU"/>
        </w:rPr>
        <w:t>)</w:t>
      </w:r>
      <w:r w:rsidRPr="008906AE">
        <w:rPr>
          <w:rFonts w:ascii="Times New Roman" w:eastAsia="Times New Roman" w:hAnsi="Times New Roman"/>
          <w:sz w:val="24"/>
          <w:szCs w:val="24"/>
          <w:lang w:val="uk-UA" w:eastAsia="ru-RU"/>
        </w:rPr>
        <w:t xml:space="preserve"> примірниках, що мають однакову юридичну силу, по </w:t>
      </w:r>
      <w:r w:rsidR="00B43184" w:rsidRPr="008906AE">
        <w:rPr>
          <w:rFonts w:ascii="Times New Roman" w:eastAsia="Times New Roman" w:hAnsi="Times New Roman"/>
          <w:sz w:val="24"/>
          <w:szCs w:val="24"/>
          <w:lang w:val="uk-UA" w:eastAsia="ru-RU"/>
        </w:rPr>
        <w:t>1 (</w:t>
      </w:r>
      <w:r w:rsidRPr="008906AE">
        <w:rPr>
          <w:rFonts w:ascii="Times New Roman" w:eastAsia="Times New Roman" w:hAnsi="Times New Roman"/>
          <w:sz w:val="24"/>
          <w:szCs w:val="24"/>
          <w:lang w:val="uk-UA" w:eastAsia="ru-RU"/>
        </w:rPr>
        <w:t>одному</w:t>
      </w:r>
      <w:r w:rsidR="00B43184" w:rsidRPr="008906AE">
        <w:rPr>
          <w:rFonts w:ascii="Times New Roman" w:eastAsia="Times New Roman" w:hAnsi="Times New Roman"/>
          <w:sz w:val="24"/>
          <w:szCs w:val="24"/>
          <w:lang w:val="uk-UA" w:eastAsia="ru-RU"/>
        </w:rPr>
        <w:t>)</w:t>
      </w:r>
      <w:r w:rsidRPr="008906AE">
        <w:rPr>
          <w:rFonts w:ascii="Times New Roman" w:eastAsia="Times New Roman" w:hAnsi="Times New Roman"/>
          <w:sz w:val="24"/>
          <w:szCs w:val="24"/>
          <w:lang w:val="uk-UA" w:eastAsia="ru-RU"/>
        </w:rPr>
        <w:t xml:space="preserve"> примірнику для кожної із Сторін.</w:t>
      </w:r>
    </w:p>
    <w:p w14:paraId="1A192344" w14:textId="77777777" w:rsidR="00E4266F" w:rsidRPr="008906AE" w:rsidRDefault="00E4266F" w:rsidP="00A85EF5">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13.2.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p>
    <w:p w14:paraId="516AB301" w14:textId="77777777" w:rsidR="00E4266F" w:rsidRPr="008906AE" w:rsidRDefault="00E4266F" w:rsidP="00A85EF5">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13.3. Жодна зі Сторін не може передавати свої права та/або обов’язки за цим Договором третім особам без письмової згоди другої Сторони Договору.</w:t>
      </w:r>
    </w:p>
    <w:p w14:paraId="05621C43" w14:textId="77777777" w:rsidR="00E4266F" w:rsidRPr="008906AE" w:rsidRDefault="00E4266F" w:rsidP="00A85EF5">
      <w:pPr>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13.4. Замовник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w:t>
      </w:r>
    </w:p>
    <w:p w14:paraId="1FE2E339" w14:textId="77777777" w:rsidR="00E4266F" w:rsidRPr="008906AE" w:rsidRDefault="00E4266F" w:rsidP="00A85EF5">
      <w:pPr>
        <w:tabs>
          <w:tab w:val="left" w:pos="284"/>
          <w:tab w:val="left" w:pos="567"/>
          <w:tab w:val="left" w:pos="851"/>
          <w:tab w:val="left" w:pos="1418"/>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13.5. Виконавець підтверджує, що на момент підписання цього Договору ______</w:t>
      </w:r>
      <w:r w:rsidR="00176A34" w:rsidRPr="008906AE">
        <w:rPr>
          <w:rFonts w:ascii="Times New Roman" w:eastAsia="Times New Roman" w:hAnsi="Times New Roman"/>
          <w:sz w:val="24"/>
          <w:szCs w:val="24"/>
          <w:lang w:val="uk-UA" w:eastAsia="ru-RU"/>
        </w:rPr>
        <w:t>__</w:t>
      </w:r>
      <w:r w:rsidRPr="008906AE">
        <w:rPr>
          <w:rFonts w:ascii="Times New Roman" w:eastAsia="Times New Roman" w:hAnsi="Times New Roman"/>
          <w:sz w:val="24"/>
          <w:szCs w:val="24"/>
          <w:lang w:val="uk-UA" w:eastAsia="ru-RU"/>
        </w:rPr>
        <w:t xml:space="preserve"> статус </w:t>
      </w:r>
    </w:p>
    <w:p w14:paraId="5E33D3FA"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16"/>
          <w:szCs w:val="16"/>
          <w:lang w:val="uk-UA" w:eastAsia="ru-RU"/>
        </w:rPr>
      </w:pPr>
      <w:r w:rsidRPr="008906AE">
        <w:rPr>
          <w:rFonts w:ascii="Times New Roman" w:eastAsia="Times New Roman" w:hAnsi="Times New Roman"/>
          <w:sz w:val="16"/>
          <w:szCs w:val="16"/>
          <w:lang w:val="uk-UA" w:eastAsia="ru-RU"/>
        </w:rPr>
        <w:t xml:space="preserve">                                                                                                                                                                                    </w:t>
      </w:r>
      <w:r w:rsidR="0060447C" w:rsidRPr="008906AE">
        <w:rPr>
          <w:rFonts w:ascii="Times New Roman" w:eastAsia="Times New Roman" w:hAnsi="Times New Roman"/>
          <w:sz w:val="16"/>
          <w:szCs w:val="16"/>
          <w:lang w:val="uk-UA" w:eastAsia="ru-RU"/>
        </w:rPr>
        <w:t xml:space="preserve">   </w:t>
      </w:r>
      <w:r w:rsidR="00176A34" w:rsidRPr="008906AE">
        <w:rPr>
          <w:rFonts w:ascii="Times New Roman" w:eastAsia="Times New Roman" w:hAnsi="Times New Roman"/>
          <w:sz w:val="16"/>
          <w:szCs w:val="16"/>
          <w:lang w:val="uk-UA" w:eastAsia="ru-RU"/>
        </w:rPr>
        <w:t xml:space="preserve">   </w:t>
      </w:r>
      <w:r w:rsidR="0060447C" w:rsidRPr="008906AE">
        <w:rPr>
          <w:rFonts w:ascii="Times New Roman" w:eastAsia="Times New Roman" w:hAnsi="Times New Roman"/>
          <w:sz w:val="16"/>
          <w:szCs w:val="16"/>
          <w:lang w:val="uk-UA" w:eastAsia="ru-RU"/>
        </w:rPr>
        <w:t xml:space="preserve">  </w:t>
      </w:r>
      <w:r w:rsidRPr="008906AE">
        <w:rPr>
          <w:rFonts w:ascii="Times New Roman" w:eastAsia="Times New Roman" w:hAnsi="Times New Roman"/>
          <w:sz w:val="16"/>
          <w:szCs w:val="16"/>
          <w:lang w:val="uk-UA" w:eastAsia="ru-RU"/>
        </w:rPr>
        <w:t xml:space="preserve"> (має, не має)</w:t>
      </w:r>
    </w:p>
    <w:p w14:paraId="05580899" w14:textId="77777777" w:rsidR="00E4266F" w:rsidRPr="008906AE" w:rsidRDefault="00E4266F" w:rsidP="00A85EF5">
      <w:pPr>
        <w:tabs>
          <w:tab w:val="left" w:pos="284"/>
          <w:tab w:val="left" w:pos="567"/>
          <w:tab w:val="left" w:pos="851"/>
          <w:tab w:val="left" w:pos="1418"/>
        </w:tabs>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платника податку на прибуток на загальних умовах, а також </w:t>
      </w:r>
      <w:r w:rsidR="00176A34" w:rsidRPr="008906AE">
        <w:rPr>
          <w:rFonts w:ascii="Times New Roman" w:eastAsia="Times New Roman" w:hAnsi="Times New Roman"/>
          <w:sz w:val="24"/>
          <w:szCs w:val="24"/>
          <w:lang w:val="uk-UA" w:eastAsia="ru-RU"/>
        </w:rPr>
        <w:t>________</w:t>
      </w:r>
      <w:r w:rsidRPr="008906AE">
        <w:rPr>
          <w:rFonts w:ascii="Times New Roman" w:eastAsia="Times New Roman" w:hAnsi="Times New Roman"/>
          <w:sz w:val="24"/>
          <w:szCs w:val="24"/>
          <w:lang w:val="uk-UA" w:eastAsia="ru-RU"/>
        </w:rPr>
        <w:t xml:space="preserve"> платником податку на</w:t>
      </w:r>
    </w:p>
    <w:p w14:paraId="1D4E82D7" w14:textId="77777777" w:rsidR="00E4266F" w:rsidRPr="008906AE" w:rsidRDefault="00E4266F" w:rsidP="00A85EF5">
      <w:pPr>
        <w:tabs>
          <w:tab w:val="left" w:pos="284"/>
          <w:tab w:val="left" w:pos="567"/>
          <w:tab w:val="left" w:pos="851"/>
          <w:tab w:val="left" w:pos="1418"/>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w:t>
      </w:r>
      <w:r w:rsidR="00176A34" w:rsidRPr="008906AE">
        <w:rPr>
          <w:rFonts w:ascii="Times New Roman" w:eastAsia="Times New Roman" w:hAnsi="Times New Roman"/>
          <w:sz w:val="24"/>
          <w:szCs w:val="24"/>
          <w:lang w:val="uk-UA" w:eastAsia="ru-RU"/>
        </w:rPr>
        <w:t xml:space="preserve">             </w:t>
      </w:r>
      <w:r w:rsidRPr="008906AE">
        <w:rPr>
          <w:rFonts w:ascii="Times New Roman" w:eastAsia="Times New Roman" w:hAnsi="Times New Roman"/>
          <w:sz w:val="16"/>
          <w:szCs w:val="16"/>
          <w:lang w:val="uk-UA" w:eastAsia="ru-RU"/>
        </w:rPr>
        <w:t>(є, не є)</w:t>
      </w:r>
      <w:r w:rsidRPr="008906AE">
        <w:rPr>
          <w:rFonts w:ascii="Times New Roman" w:eastAsia="Times New Roman" w:hAnsi="Times New Roman"/>
          <w:sz w:val="24"/>
          <w:szCs w:val="24"/>
          <w:lang w:val="uk-UA" w:eastAsia="ru-RU"/>
        </w:rPr>
        <w:t xml:space="preserve">     </w:t>
      </w:r>
    </w:p>
    <w:p w14:paraId="67FE40DA" w14:textId="77777777" w:rsidR="00E4266F" w:rsidRPr="008906AE" w:rsidRDefault="00E4266F" w:rsidP="00A85EF5">
      <w:pPr>
        <w:tabs>
          <w:tab w:val="left" w:pos="284"/>
          <w:tab w:val="left" w:pos="567"/>
          <w:tab w:val="left" w:pos="851"/>
          <w:tab w:val="left" w:pos="1418"/>
        </w:tabs>
        <w:spacing w:after="0" w:line="240" w:lineRule="auto"/>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додану вартість.</w:t>
      </w:r>
    </w:p>
    <w:p w14:paraId="200AE7BA" w14:textId="77777777" w:rsidR="00E4266F" w:rsidRPr="008906AE" w:rsidRDefault="00E4266F" w:rsidP="00A85EF5">
      <w:pPr>
        <w:tabs>
          <w:tab w:val="left" w:pos="284"/>
          <w:tab w:val="left" w:pos="567"/>
          <w:tab w:val="left" w:pos="851"/>
          <w:tab w:val="left" w:pos="1418"/>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13.6.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 </w:t>
      </w:r>
    </w:p>
    <w:p w14:paraId="5D68A010"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13.7. Сторони зобов’язуються письмово повідомляти одна одну про зміну свого місцезнаходження, поштових та банківських реквізитів, номерів телефонів, зазначених в цьому Договорі, реорганізацію, припинення Сторони 5 (п’яти) денний строк з дня виникнення відповідних змін. </w:t>
      </w:r>
    </w:p>
    <w:p w14:paraId="11D16952"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13.8. </w:t>
      </w:r>
      <w:r w:rsidR="00E669A4" w:rsidRPr="00E669A4">
        <w:rPr>
          <w:rFonts w:ascii="Times New Roman" w:eastAsia="Times New Roman" w:hAnsi="Times New Roman"/>
          <w:sz w:val="24"/>
          <w:szCs w:val="24"/>
          <w:lang w:val="uk-UA" w:eastAsia="ru-RU"/>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14:paraId="29C22AA9" w14:textId="3ECE22B6"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13.9. З укладенням цього Договору попереднє листування та документація щодо предмету цього Договору втрачають юридичну силу, окрім листування та документації, які пов’язані з проведенням процедури закупівлі, зазначеної в п</w:t>
      </w:r>
      <w:r w:rsidR="00B66AA1">
        <w:rPr>
          <w:rFonts w:ascii="Times New Roman" w:eastAsia="Times New Roman" w:hAnsi="Times New Roman"/>
          <w:sz w:val="24"/>
          <w:szCs w:val="24"/>
          <w:lang w:val="uk-UA" w:eastAsia="ru-RU"/>
        </w:rPr>
        <w:t>п.</w:t>
      </w:r>
      <w:r w:rsidRPr="008906AE">
        <w:rPr>
          <w:rFonts w:ascii="Times New Roman" w:eastAsia="Times New Roman" w:hAnsi="Times New Roman"/>
          <w:sz w:val="24"/>
          <w:szCs w:val="24"/>
          <w:lang w:val="uk-UA" w:eastAsia="ru-RU"/>
        </w:rPr>
        <w:t xml:space="preserve"> 6.1.6 цього Договору.</w:t>
      </w:r>
    </w:p>
    <w:p w14:paraId="18EB4DE5"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13.10.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w:t>
      </w:r>
    </w:p>
    <w:p w14:paraId="1617FC06"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Поштовою адресою кожної зі Сторін вважається поштова адреса, зазначена у розділі 15 цього Договору або письмо повідомлена нею іншій Стороні, відповідно до пункту 13.7 цього Договору.</w:t>
      </w:r>
    </w:p>
    <w:p w14:paraId="312C1DA4" w14:textId="77777777" w:rsidR="00E4266F" w:rsidRPr="008906AE" w:rsidRDefault="00E4266F" w:rsidP="00A85EF5">
      <w:pPr>
        <w:tabs>
          <w:tab w:val="left" w:pos="1134"/>
        </w:tabs>
        <w:spacing w:after="0" w:line="240" w:lineRule="auto"/>
        <w:ind w:firstLine="426"/>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lastRenderedPageBreak/>
        <w:t xml:space="preserve">13.11. Замовник і Виконавець зобов’язуються забезпечити конфіденційність відомостей щодо цього Договору. 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Виконавцем третім особам без попередньої письмової згоди Замовника, крім випадків, коли передача інформації пов’язана з одержанням офіційних дозволів, документів для виконання договору або сплатою податків, інших обов’язкових платежів, а також у випадках, передбачених чинним законодавством України. </w:t>
      </w:r>
    </w:p>
    <w:p w14:paraId="0479DD8B" w14:textId="5F428E9C" w:rsidR="00E4266F" w:rsidRPr="008906AE" w:rsidRDefault="00E4266F" w:rsidP="00E4266F">
      <w:pPr>
        <w:tabs>
          <w:tab w:val="left" w:pos="1134"/>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*13.12. У випадку прийняття Замовником рішення про виявлення одного або декількох критеріїв високого ризику пов’язаності, які передбачені тендерною документацією процедури закупівлі, зазначеної в п</w:t>
      </w:r>
      <w:r w:rsidR="00D44812">
        <w:rPr>
          <w:rFonts w:ascii="Times New Roman" w:eastAsia="Times New Roman" w:hAnsi="Times New Roman"/>
          <w:sz w:val="24"/>
          <w:szCs w:val="24"/>
          <w:lang w:val="uk-UA" w:eastAsia="ru-RU"/>
        </w:rPr>
        <w:t>п.</w:t>
      </w:r>
      <w:r w:rsidRPr="008906AE">
        <w:rPr>
          <w:rFonts w:ascii="Times New Roman" w:eastAsia="Times New Roman" w:hAnsi="Times New Roman"/>
          <w:sz w:val="24"/>
          <w:szCs w:val="24"/>
          <w:lang w:val="uk-UA" w:eastAsia="ru-RU"/>
        </w:rPr>
        <w:t xml:space="preserve"> 6.1.6 цього Договору, Виконавець надає Замовнику згоду на:</w:t>
      </w:r>
    </w:p>
    <w:p w14:paraId="5234E37A" w14:textId="77777777" w:rsidR="00E4266F" w:rsidRPr="008906AE" w:rsidRDefault="00E4266F" w:rsidP="00E4266F">
      <w:pPr>
        <w:tabs>
          <w:tab w:val="left" w:pos="1134"/>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 збільшення розміру штрафних санкцій, застосування яких до Виконавця передбачене                              розділом 7 цього Договору, на 5 (п’ять) відсотків від суми (проценту) штрафних санкцій; </w:t>
      </w:r>
    </w:p>
    <w:p w14:paraId="5207B22F" w14:textId="77777777" w:rsidR="00E4266F" w:rsidRPr="008906AE" w:rsidRDefault="00E4266F" w:rsidP="00E4266F">
      <w:pPr>
        <w:tabs>
          <w:tab w:val="left" w:pos="1134"/>
        </w:tabs>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проведення виїзного аудиту (перевірки) представниками Замовника для встановлення достовірності наданої Виконавцем Замовнику інформації.</w:t>
      </w:r>
    </w:p>
    <w:p w14:paraId="0C4BA060" w14:textId="77777777" w:rsidR="00E4266F" w:rsidRPr="008906AE" w:rsidRDefault="00E4266F" w:rsidP="00320F99">
      <w:pPr>
        <w:widowControl w:val="0"/>
        <w:tabs>
          <w:tab w:val="left" w:pos="284"/>
          <w:tab w:val="left" w:pos="709"/>
          <w:tab w:val="left" w:pos="1086"/>
          <w:tab w:val="left" w:pos="1418"/>
        </w:tabs>
        <w:spacing w:after="0" w:line="240" w:lineRule="auto"/>
        <w:ind w:right="40"/>
        <w:jc w:val="both"/>
        <w:rPr>
          <w:rFonts w:ascii="Times New Roman" w:eastAsia="Times New Roman" w:hAnsi="Times New Roman"/>
          <w:sz w:val="16"/>
          <w:szCs w:val="16"/>
          <w:lang w:val="uk-UA" w:eastAsia="uk-UA"/>
        </w:rPr>
      </w:pPr>
      <w:r w:rsidRPr="008906AE">
        <w:rPr>
          <w:rFonts w:ascii="Times New Roman" w:eastAsia="Times New Roman" w:hAnsi="Times New Roman"/>
          <w:sz w:val="16"/>
          <w:szCs w:val="16"/>
          <w:lang w:val="uk-UA" w:eastAsia="uk-UA"/>
        </w:rPr>
        <w:t>________________________________________________________________________________________________________________</w:t>
      </w:r>
      <w:r w:rsidR="00320F99" w:rsidRPr="008906AE">
        <w:rPr>
          <w:rFonts w:ascii="Times New Roman" w:eastAsia="Times New Roman" w:hAnsi="Times New Roman"/>
          <w:sz w:val="16"/>
          <w:szCs w:val="16"/>
          <w:lang w:val="uk-UA" w:eastAsia="uk-UA"/>
        </w:rPr>
        <w:t>_______</w:t>
      </w:r>
    </w:p>
    <w:p w14:paraId="4C543A8C" w14:textId="77777777" w:rsidR="00B43184" w:rsidRPr="008906AE" w:rsidRDefault="00E4266F" w:rsidP="00B43184">
      <w:pPr>
        <w:autoSpaceDE w:val="0"/>
        <w:autoSpaceDN w:val="0"/>
        <w:adjustRightInd w:val="0"/>
        <w:spacing w:after="0" w:line="240" w:lineRule="auto"/>
        <w:ind w:firstLine="567"/>
        <w:jc w:val="both"/>
        <w:rPr>
          <w:rFonts w:ascii="Times New Roman" w:eastAsia="Times New Roman" w:hAnsi="Times New Roman"/>
          <w:bCs/>
          <w:sz w:val="16"/>
          <w:szCs w:val="16"/>
          <w:lang w:val="uk-UA" w:eastAsia="ru-RU"/>
        </w:rPr>
      </w:pPr>
      <w:r w:rsidRPr="008906AE">
        <w:rPr>
          <w:rFonts w:ascii="Times New Roman" w:eastAsia="Times New Roman" w:hAnsi="Times New Roman"/>
          <w:bCs/>
          <w:sz w:val="16"/>
          <w:szCs w:val="16"/>
          <w:lang w:val="uk-UA" w:eastAsia="ru-RU"/>
        </w:rPr>
        <w:t xml:space="preserve">*Примітка: пункт *13.12 </w:t>
      </w:r>
      <w:r w:rsidR="00B43184" w:rsidRPr="008906AE">
        <w:rPr>
          <w:rFonts w:ascii="Times New Roman" w:eastAsia="Times New Roman" w:hAnsi="Times New Roman"/>
          <w:bCs/>
          <w:sz w:val="16"/>
          <w:szCs w:val="16"/>
          <w:lang w:val="uk-UA" w:eastAsia="ru-RU"/>
        </w:rPr>
        <w:t>застосовується у договорі, який буде укладено з переможцем процедури закупівлі, щодо якого прийнято рішення про виявлення одного або декількох критеріїв високого ризику пов’язаності,</w:t>
      </w:r>
      <w:r w:rsidR="00B43184" w:rsidRPr="008906AE">
        <w:rPr>
          <w:rFonts w:ascii="Times New Roman" w:hAnsi="Times New Roman"/>
          <w:bCs/>
          <w:sz w:val="16"/>
          <w:szCs w:val="16"/>
          <w:lang w:val="uk-UA"/>
        </w:rPr>
        <w:t xml:space="preserve"> </w:t>
      </w:r>
      <w:r w:rsidR="00B43184" w:rsidRPr="008906AE">
        <w:rPr>
          <w:rFonts w:ascii="Times New Roman" w:hAnsi="Times New Roman"/>
          <w:sz w:val="16"/>
          <w:szCs w:val="16"/>
          <w:lang w:val="uk-UA"/>
        </w:rPr>
        <w:t>оприлюднених у складі документації  процедури закупівлі.</w:t>
      </w:r>
    </w:p>
    <w:p w14:paraId="5656E520" w14:textId="77777777" w:rsidR="00E4266F" w:rsidRPr="008906AE" w:rsidRDefault="00E4266F" w:rsidP="00B43184">
      <w:pPr>
        <w:autoSpaceDE w:val="0"/>
        <w:autoSpaceDN w:val="0"/>
        <w:adjustRightInd w:val="0"/>
        <w:spacing w:after="0" w:line="240" w:lineRule="auto"/>
        <w:ind w:firstLine="567"/>
        <w:jc w:val="both"/>
        <w:rPr>
          <w:rFonts w:ascii="Times New Roman" w:eastAsia="Times New Roman" w:hAnsi="Times New Roman"/>
          <w:b/>
          <w:color w:val="000000"/>
          <w:sz w:val="24"/>
          <w:szCs w:val="24"/>
          <w:lang w:val="uk-UA" w:eastAsia="ru-RU"/>
        </w:rPr>
      </w:pPr>
    </w:p>
    <w:p w14:paraId="2E6200D7" w14:textId="77777777" w:rsidR="00E4266F" w:rsidRPr="008906AE" w:rsidRDefault="00E4266F" w:rsidP="00E4266F">
      <w:pPr>
        <w:spacing w:after="0" w:line="240" w:lineRule="auto"/>
        <w:ind w:firstLine="360"/>
        <w:jc w:val="center"/>
        <w:rPr>
          <w:rFonts w:ascii="Times New Roman" w:eastAsia="Times New Roman" w:hAnsi="Times New Roman"/>
          <w:b/>
          <w:color w:val="000000"/>
          <w:sz w:val="24"/>
          <w:szCs w:val="24"/>
          <w:lang w:val="uk-UA" w:eastAsia="ru-RU"/>
        </w:rPr>
      </w:pPr>
      <w:r w:rsidRPr="008906AE">
        <w:rPr>
          <w:rFonts w:ascii="Times New Roman" w:eastAsia="Times New Roman" w:hAnsi="Times New Roman"/>
          <w:b/>
          <w:color w:val="000000"/>
          <w:sz w:val="24"/>
          <w:szCs w:val="24"/>
          <w:lang w:val="uk-UA" w:eastAsia="ru-RU"/>
        </w:rPr>
        <w:t>14. ДОДАТКИ ДО ДОГОВОРУ</w:t>
      </w:r>
    </w:p>
    <w:p w14:paraId="00C70117" w14:textId="77777777" w:rsidR="00F07615" w:rsidRPr="008906AE" w:rsidRDefault="00F07615" w:rsidP="008A0BD0">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13.1. Невід’ємною частиною цього Договору є:</w:t>
      </w:r>
    </w:p>
    <w:p w14:paraId="6D817FAF" w14:textId="77777777" w:rsidR="00D0083A" w:rsidRPr="008906AE" w:rsidRDefault="00F07615" w:rsidP="00DC2018">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13.1.1. Додаток 1. Технічне завдання;</w:t>
      </w:r>
    </w:p>
    <w:p w14:paraId="1C0C3C7C" w14:textId="77777777" w:rsidR="00F07615" w:rsidRPr="008906AE" w:rsidRDefault="00F07615" w:rsidP="008A0BD0">
      <w:pPr>
        <w:spacing w:after="0" w:line="240" w:lineRule="auto"/>
        <w:ind w:firstLine="567"/>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13.1.2. Додаток 2. Розрахунок вартості послуг. </w:t>
      </w:r>
    </w:p>
    <w:p w14:paraId="1C79333F" w14:textId="77777777" w:rsidR="00E4266F" w:rsidRPr="008906AE" w:rsidRDefault="00E4266F" w:rsidP="00E4266F">
      <w:pPr>
        <w:widowControl w:val="0"/>
        <w:shd w:val="clear" w:color="auto" w:fill="FFFFFF"/>
        <w:suppressAutoHyphens/>
        <w:autoSpaceDE w:val="0"/>
        <w:autoSpaceDN w:val="0"/>
        <w:adjustRightInd w:val="0"/>
        <w:spacing w:after="0" w:line="240" w:lineRule="auto"/>
        <w:rPr>
          <w:rFonts w:ascii="Times New Roman" w:eastAsia="Times New Roman" w:hAnsi="Times New Roman"/>
          <w:sz w:val="24"/>
          <w:szCs w:val="24"/>
          <w:lang w:val="uk-UA" w:eastAsia="ru-RU"/>
        </w:rPr>
      </w:pPr>
    </w:p>
    <w:p w14:paraId="70AFB553" w14:textId="77777777" w:rsidR="00E4266F" w:rsidRPr="008906AE" w:rsidRDefault="00E4266F" w:rsidP="005A315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15. МІСЦЕЗНАХОДЖЕННЯ, БАНКІВСЬКІ РЕКВІЗИТИ ТА ПІДПИСИ СТОРІН</w:t>
      </w:r>
    </w:p>
    <w:tbl>
      <w:tblPr>
        <w:tblW w:w="9426" w:type="dxa"/>
        <w:tblInd w:w="180" w:type="dxa"/>
        <w:tblLayout w:type="fixed"/>
        <w:tblLook w:val="0000" w:firstRow="0" w:lastRow="0" w:firstColumn="0" w:lastColumn="0" w:noHBand="0" w:noVBand="0"/>
      </w:tblPr>
      <w:tblGrid>
        <w:gridCol w:w="4680"/>
        <w:gridCol w:w="4746"/>
      </w:tblGrid>
      <w:tr w:rsidR="00B43184" w:rsidRPr="007F5819" w14:paraId="2FC00480" w14:textId="77777777" w:rsidTr="00B43184">
        <w:trPr>
          <w:cantSplit/>
          <w:trHeight w:val="4096"/>
        </w:trPr>
        <w:tc>
          <w:tcPr>
            <w:tcW w:w="4680" w:type="dxa"/>
          </w:tcPr>
          <w:p w14:paraId="1FCC2F42" w14:textId="77777777" w:rsidR="00B43184" w:rsidRPr="008906AE" w:rsidRDefault="00B43184" w:rsidP="00FB27C5">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Замовник</w:t>
            </w:r>
          </w:p>
          <w:p w14:paraId="773DC56C" w14:textId="77777777" w:rsidR="00B43184" w:rsidRPr="008906AE" w:rsidRDefault="00B43184" w:rsidP="00FB27C5">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Акціонерне товариство «Укртрансгаз»</w:t>
            </w:r>
          </w:p>
          <w:p w14:paraId="17CBC742" w14:textId="77777777" w:rsidR="00B43184" w:rsidRPr="008906AE" w:rsidRDefault="00B43184" w:rsidP="00FB27C5">
            <w:pPr>
              <w:spacing w:after="0" w:line="240" w:lineRule="auto"/>
              <w:rPr>
                <w:rFonts w:ascii="Times New Roman" w:eastAsia="Times New Roman" w:hAnsi="Times New Roman"/>
                <w:sz w:val="24"/>
                <w:szCs w:val="24"/>
                <w:lang w:val="uk-UA" w:eastAsia="ru-RU"/>
              </w:rPr>
            </w:pPr>
          </w:p>
          <w:p w14:paraId="7FA7EEBD" w14:textId="77777777" w:rsidR="00B43184" w:rsidRPr="008906AE" w:rsidRDefault="00B43184" w:rsidP="00FB27C5">
            <w:pPr>
              <w:spacing w:after="0" w:line="240" w:lineRule="auto"/>
              <w:rPr>
                <w:rFonts w:ascii="Times New Roman" w:eastAsia="Times New Roman" w:hAnsi="Times New Roman"/>
                <w:sz w:val="18"/>
                <w:szCs w:val="18"/>
                <w:lang w:val="uk-UA" w:eastAsia="ru-RU"/>
              </w:rPr>
            </w:pPr>
          </w:p>
          <w:p w14:paraId="687EB89A" w14:textId="77777777" w:rsidR="00B43184" w:rsidRPr="008906AE" w:rsidRDefault="00B43184" w:rsidP="00FB27C5">
            <w:pPr>
              <w:spacing w:after="0" w:line="240" w:lineRule="auto"/>
              <w:ind w:left="34"/>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Код ЄДРПОУ_______________________</w:t>
            </w:r>
          </w:p>
          <w:p w14:paraId="607CD42B" w14:textId="77777777" w:rsidR="00B43184" w:rsidRPr="008906AE" w:rsidRDefault="00B43184" w:rsidP="00FB27C5">
            <w:pPr>
              <w:spacing w:after="0" w:line="240" w:lineRule="auto"/>
              <w:ind w:left="34"/>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Місцезнаходження: __________________</w:t>
            </w:r>
          </w:p>
          <w:p w14:paraId="2FE468DD" w14:textId="77777777" w:rsidR="00B43184" w:rsidRPr="008906AE" w:rsidRDefault="00B43184" w:rsidP="00FB27C5">
            <w:pPr>
              <w:spacing w:after="0" w:line="240" w:lineRule="auto"/>
              <w:ind w:left="34"/>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тел.__________ факс _________________</w:t>
            </w:r>
          </w:p>
          <w:p w14:paraId="6897A7B2" w14:textId="77777777" w:rsidR="00B43184" w:rsidRPr="008906AE" w:rsidRDefault="00B43184" w:rsidP="00FB27C5">
            <w:pPr>
              <w:spacing w:after="0" w:line="240" w:lineRule="auto"/>
              <w:ind w:left="34"/>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Номер рахунку за стандартом </w:t>
            </w:r>
          </w:p>
          <w:p w14:paraId="1D094776" w14:textId="77777777" w:rsidR="00B43184" w:rsidRPr="008906AE" w:rsidRDefault="00B43184" w:rsidP="00FB27C5">
            <w:pPr>
              <w:spacing w:after="0" w:line="240" w:lineRule="auto"/>
              <w:ind w:left="34"/>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IBAN: _____________________________</w:t>
            </w:r>
          </w:p>
          <w:p w14:paraId="08072DA5" w14:textId="77777777" w:rsidR="00B43184" w:rsidRPr="008906AE" w:rsidRDefault="00B43184" w:rsidP="00FB27C5">
            <w:pPr>
              <w:spacing w:after="0" w:line="240" w:lineRule="auto"/>
              <w:ind w:left="34"/>
              <w:jc w:val="both"/>
              <w:rPr>
                <w:rFonts w:ascii="Times New Roman" w:eastAsia="Times New Roman" w:hAnsi="Times New Roman"/>
                <w:sz w:val="24"/>
                <w:szCs w:val="24"/>
                <w:lang w:eastAsia="ru-RU"/>
              </w:rPr>
            </w:pPr>
            <w:r w:rsidRPr="008906AE">
              <w:rPr>
                <w:rFonts w:ascii="Times New Roman" w:eastAsia="Times New Roman" w:hAnsi="Times New Roman"/>
                <w:sz w:val="24"/>
                <w:szCs w:val="24"/>
                <w:lang w:val="uk-UA" w:eastAsia="ru-RU"/>
              </w:rPr>
              <w:t>в _____________</w:t>
            </w:r>
            <w:r w:rsidRPr="008906AE">
              <w:rPr>
                <w:rFonts w:ascii="Times New Roman" w:eastAsia="Times New Roman" w:hAnsi="Times New Roman"/>
                <w:sz w:val="24"/>
                <w:szCs w:val="24"/>
                <w:lang w:eastAsia="ru-RU"/>
              </w:rPr>
              <w:t>_____________________</w:t>
            </w:r>
          </w:p>
          <w:p w14:paraId="166EDA20" w14:textId="77777777" w:rsidR="00B43184" w:rsidRPr="008906AE" w:rsidRDefault="00B43184" w:rsidP="00FB27C5">
            <w:pPr>
              <w:spacing w:after="0" w:line="240" w:lineRule="auto"/>
              <w:ind w:left="34"/>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Інд. податковий № ___________________ </w:t>
            </w:r>
          </w:p>
          <w:p w14:paraId="35B2C688" w14:textId="77777777" w:rsidR="00B43184" w:rsidRPr="008906AE" w:rsidRDefault="00B43184" w:rsidP="00FB27C5">
            <w:pPr>
              <w:tabs>
                <w:tab w:val="left" w:pos="4572"/>
              </w:tabs>
              <w:spacing w:after="0" w:line="240" w:lineRule="auto"/>
              <w:ind w:right="174"/>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e-mail ______________________________</w:t>
            </w:r>
          </w:p>
          <w:p w14:paraId="26771F22" w14:textId="77777777" w:rsidR="00B43184" w:rsidRPr="008906AE" w:rsidRDefault="00B43184" w:rsidP="00FB27C5">
            <w:pPr>
              <w:tabs>
                <w:tab w:val="left" w:pos="4572"/>
              </w:tabs>
              <w:spacing w:after="0" w:line="240" w:lineRule="auto"/>
              <w:ind w:right="174"/>
              <w:jc w:val="both"/>
              <w:rPr>
                <w:rFonts w:ascii="Times New Roman" w:eastAsia="Times New Roman" w:hAnsi="Times New Roman"/>
                <w:sz w:val="16"/>
                <w:szCs w:val="16"/>
                <w:lang w:val="uk-UA" w:eastAsia="ru-RU"/>
              </w:rPr>
            </w:pPr>
          </w:p>
          <w:p w14:paraId="42F21905" w14:textId="77777777" w:rsidR="00B43184" w:rsidRPr="008906AE" w:rsidRDefault="00B43184" w:rsidP="00FB27C5">
            <w:pPr>
              <w:tabs>
                <w:tab w:val="left" w:pos="4572"/>
              </w:tabs>
              <w:spacing w:after="0" w:line="240" w:lineRule="auto"/>
              <w:ind w:right="174"/>
              <w:jc w:val="both"/>
              <w:rPr>
                <w:rFonts w:ascii="Times New Roman" w:eastAsia="Times New Roman" w:hAnsi="Times New Roman"/>
                <w:sz w:val="16"/>
                <w:szCs w:val="16"/>
                <w:lang w:val="uk-UA" w:eastAsia="ru-RU"/>
              </w:rPr>
            </w:pPr>
          </w:p>
          <w:p w14:paraId="5CB69B19" w14:textId="77777777" w:rsidR="00B43184" w:rsidRPr="008906AE" w:rsidRDefault="00B43184" w:rsidP="00FB27C5">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____________________________________</w:t>
            </w:r>
          </w:p>
          <w:p w14:paraId="6468F675" w14:textId="77777777" w:rsidR="00B43184" w:rsidRPr="008906AE" w:rsidRDefault="00B43184" w:rsidP="00FB27C5">
            <w:pPr>
              <w:spacing w:after="0" w:line="240" w:lineRule="auto"/>
              <w:ind w:left="-572"/>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(посада)</w:t>
            </w:r>
          </w:p>
          <w:p w14:paraId="29C3C152" w14:textId="77777777" w:rsidR="00B43184" w:rsidRPr="008906AE" w:rsidRDefault="00B43184" w:rsidP="00FB27C5">
            <w:pPr>
              <w:spacing w:after="0" w:line="240" w:lineRule="auto"/>
              <w:ind w:left="-572"/>
              <w:jc w:val="center"/>
              <w:rPr>
                <w:rFonts w:ascii="Times New Roman" w:eastAsia="Times New Roman" w:hAnsi="Times New Roman"/>
                <w:sz w:val="18"/>
                <w:szCs w:val="18"/>
                <w:lang w:val="uk-UA" w:eastAsia="ru-RU"/>
              </w:rPr>
            </w:pPr>
          </w:p>
          <w:p w14:paraId="55DC1FF5" w14:textId="77777777" w:rsidR="00B43184" w:rsidRPr="008906AE" w:rsidRDefault="00B43184" w:rsidP="00FB27C5">
            <w:pPr>
              <w:tabs>
                <w:tab w:val="left" w:pos="4572"/>
              </w:tabs>
              <w:spacing w:after="0" w:line="240" w:lineRule="auto"/>
              <w:ind w:right="174"/>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78C2EA8B" w14:textId="77777777" w:rsidR="00B43184" w:rsidRPr="008906AE" w:rsidRDefault="00B43184" w:rsidP="00FB27C5">
            <w:pPr>
              <w:spacing w:after="0" w:line="240" w:lineRule="auto"/>
              <w:ind w:left="419"/>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68ACCFF4" w14:textId="77777777" w:rsidR="00B43184" w:rsidRPr="008906AE" w:rsidRDefault="00B43184" w:rsidP="00FB27C5">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18"/>
                <w:szCs w:val="18"/>
                <w:lang w:val="uk-UA" w:eastAsia="ru-RU"/>
              </w:rPr>
              <w:t xml:space="preserve">                                М.П.</w:t>
            </w:r>
          </w:p>
        </w:tc>
        <w:tc>
          <w:tcPr>
            <w:tcW w:w="4746" w:type="dxa"/>
          </w:tcPr>
          <w:p w14:paraId="48B2AE6A" w14:textId="77777777" w:rsidR="00B43184" w:rsidRPr="008906AE" w:rsidRDefault="00B43184" w:rsidP="00FB27C5">
            <w:pPr>
              <w:spacing w:after="0" w:line="240" w:lineRule="auto"/>
              <w:ind w:left="135"/>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Виконавець</w:t>
            </w:r>
          </w:p>
          <w:p w14:paraId="09D9EC22" w14:textId="77777777" w:rsidR="00B43184" w:rsidRPr="008906AE" w:rsidRDefault="00B43184" w:rsidP="00FB27C5">
            <w:pPr>
              <w:spacing w:after="0" w:line="240" w:lineRule="auto"/>
              <w:ind w:left="135"/>
              <w:jc w:val="center"/>
              <w:rPr>
                <w:rFonts w:ascii="Times New Roman" w:eastAsia="Times New Roman" w:hAnsi="Times New Roman"/>
                <w:sz w:val="24"/>
                <w:szCs w:val="24"/>
                <w:lang w:val="uk-UA" w:eastAsia="uk-UA"/>
              </w:rPr>
            </w:pPr>
            <w:r w:rsidRPr="008906AE">
              <w:rPr>
                <w:rFonts w:ascii="Times New Roman" w:eastAsia="Times New Roman" w:hAnsi="Times New Roman"/>
                <w:sz w:val="24"/>
                <w:szCs w:val="24"/>
                <w:lang w:val="uk-UA" w:eastAsia="uk-UA"/>
              </w:rPr>
              <w:t>__________________________________</w:t>
            </w:r>
          </w:p>
          <w:p w14:paraId="08447CBE" w14:textId="77777777" w:rsidR="00B43184" w:rsidRPr="008906AE" w:rsidRDefault="00B43184" w:rsidP="00FB27C5">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(організаційно-правова форма </w:t>
            </w:r>
          </w:p>
          <w:p w14:paraId="467234D4" w14:textId="77777777" w:rsidR="00B43184" w:rsidRPr="008906AE" w:rsidRDefault="00B43184" w:rsidP="00FB27C5">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та повне найменування Виконавця)</w:t>
            </w:r>
          </w:p>
          <w:p w14:paraId="26617E83" w14:textId="77777777" w:rsidR="00B43184" w:rsidRPr="008906AE" w:rsidRDefault="00B43184" w:rsidP="00FB27C5">
            <w:pPr>
              <w:spacing w:after="0" w:line="240" w:lineRule="auto"/>
              <w:ind w:left="135"/>
              <w:rPr>
                <w:rFonts w:ascii="Times New Roman" w:eastAsia="Times New Roman" w:hAnsi="Times New Roman"/>
                <w:sz w:val="18"/>
                <w:szCs w:val="18"/>
                <w:lang w:val="uk-UA" w:eastAsia="ru-RU"/>
              </w:rPr>
            </w:pPr>
          </w:p>
          <w:p w14:paraId="053F24BC"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Код ЄДРПОУ_________________</w:t>
            </w:r>
            <w:r w:rsidRPr="008906AE">
              <w:rPr>
                <w:rFonts w:ascii="Times New Roman" w:eastAsia="Times New Roman" w:hAnsi="Times New Roman"/>
                <w:sz w:val="24"/>
                <w:szCs w:val="24"/>
                <w:lang w:eastAsia="ru-RU"/>
              </w:rPr>
              <w:t>______</w:t>
            </w:r>
          </w:p>
          <w:p w14:paraId="6270FC2A"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Місцезнаходження: ___________</w:t>
            </w:r>
            <w:r w:rsidRPr="008906AE">
              <w:rPr>
                <w:rFonts w:ascii="Times New Roman" w:eastAsia="Times New Roman" w:hAnsi="Times New Roman"/>
                <w:sz w:val="24"/>
                <w:szCs w:val="24"/>
                <w:lang w:eastAsia="ru-RU"/>
              </w:rPr>
              <w:t>_______</w:t>
            </w:r>
          </w:p>
          <w:p w14:paraId="2386B61E"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тел.__________ факс ________</w:t>
            </w:r>
            <w:r w:rsidRPr="008906AE">
              <w:rPr>
                <w:rFonts w:ascii="Times New Roman" w:eastAsia="Times New Roman" w:hAnsi="Times New Roman"/>
                <w:sz w:val="24"/>
                <w:szCs w:val="24"/>
                <w:lang w:eastAsia="ru-RU"/>
              </w:rPr>
              <w:t>_______</w:t>
            </w:r>
            <w:r w:rsidRPr="008906AE">
              <w:rPr>
                <w:rFonts w:ascii="Times New Roman" w:eastAsia="Times New Roman" w:hAnsi="Times New Roman"/>
                <w:sz w:val="24"/>
                <w:szCs w:val="24"/>
                <w:lang w:val="uk-UA" w:eastAsia="ru-RU"/>
              </w:rPr>
              <w:t>__</w:t>
            </w:r>
          </w:p>
          <w:p w14:paraId="02057518"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 xml:space="preserve">Номер рахунку за стандартом </w:t>
            </w:r>
          </w:p>
          <w:p w14:paraId="2669C52E"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IBAN: ________________________</w:t>
            </w:r>
            <w:r w:rsidRPr="008906AE">
              <w:rPr>
                <w:rFonts w:ascii="Times New Roman" w:eastAsia="Times New Roman" w:hAnsi="Times New Roman"/>
                <w:sz w:val="24"/>
                <w:szCs w:val="24"/>
                <w:lang w:eastAsia="ru-RU"/>
              </w:rPr>
              <w:t>_____</w:t>
            </w:r>
          </w:p>
          <w:p w14:paraId="42BE36AD" w14:textId="77777777" w:rsidR="00B43184" w:rsidRPr="008906AE" w:rsidRDefault="00B43184" w:rsidP="00FB27C5">
            <w:pPr>
              <w:spacing w:after="0" w:line="240" w:lineRule="auto"/>
              <w:ind w:left="135"/>
              <w:rPr>
                <w:rFonts w:ascii="Times New Roman" w:eastAsia="Times New Roman" w:hAnsi="Times New Roman"/>
                <w:sz w:val="24"/>
                <w:szCs w:val="24"/>
                <w:lang w:eastAsia="ru-RU"/>
              </w:rPr>
            </w:pPr>
            <w:r w:rsidRPr="008906AE">
              <w:rPr>
                <w:rFonts w:ascii="Times New Roman" w:eastAsia="Times New Roman" w:hAnsi="Times New Roman"/>
                <w:sz w:val="24"/>
                <w:szCs w:val="24"/>
                <w:lang w:val="uk-UA" w:eastAsia="ru-RU"/>
              </w:rPr>
              <w:t>в _____________</w:t>
            </w:r>
            <w:r w:rsidRPr="008906AE">
              <w:rPr>
                <w:rFonts w:ascii="Times New Roman" w:eastAsia="Times New Roman" w:hAnsi="Times New Roman"/>
                <w:sz w:val="24"/>
                <w:szCs w:val="24"/>
                <w:lang w:eastAsia="ru-RU"/>
              </w:rPr>
              <w:t>_____________________</w:t>
            </w:r>
          </w:p>
          <w:p w14:paraId="164467D6"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Інд. податковий № _________</w:t>
            </w:r>
            <w:r w:rsidRPr="008906AE">
              <w:rPr>
                <w:rFonts w:ascii="Times New Roman" w:eastAsia="Times New Roman" w:hAnsi="Times New Roman"/>
                <w:sz w:val="24"/>
                <w:szCs w:val="24"/>
                <w:lang w:eastAsia="ru-RU"/>
              </w:rPr>
              <w:t>_______</w:t>
            </w:r>
            <w:r w:rsidRPr="008906AE">
              <w:rPr>
                <w:rFonts w:ascii="Times New Roman" w:eastAsia="Times New Roman" w:hAnsi="Times New Roman"/>
                <w:sz w:val="24"/>
                <w:szCs w:val="24"/>
                <w:lang w:val="uk-UA" w:eastAsia="ru-RU"/>
              </w:rPr>
              <w:t xml:space="preserve">___ </w:t>
            </w:r>
          </w:p>
          <w:p w14:paraId="5950402D"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e-mail _________________</w:t>
            </w:r>
            <w:r w:rsidRPr="008906AE">
              <w:rPr>
                <w:rFonts w:ascii="Times New Roman" w:eastAsia="Times New Roman" w:hAnsi="Times New Roman"/>
                <w:sz w:val="24"/>
                <w:szCs w:val="24"/>
                <w:lang w:eastAsia="ru-RU"/>
              </w:rPr>
              <w:t>_______</w:t>
            </w:r>
            <w:r w:rsidRPr="008906AE">
              <w:rPr>
                <w:rFonts w:ascii="Times New Roman" w:eastAsia="Times New Roman" w:hAnsi="Times New Roman"/>
                <w:sz w:val="24"/>
                <w:szCs w:val="24"/>
                <w:lang w:val="uk-UA" w:eastAsia="ru-RU"/>
              </w:rPr>
              <w:t>______</w:t>
            </w:r>
          </w:p>
          <w:p w14:paraId="76BAEA77" w14:textId="77777777" w:rsidR="00B43184" w:rsidRPr="008906AE" w:rsidRDefault="00B43184" w:rsidP="00FB27C5">
            <w:pPr>
              <w:spacing w:after="0" w:line="240" w:lineRule="auto"/>
              <w:ind w:left="135"/>
              <w:rPr>
                <w:rFonts w:ascii="Times New Roman" w:eastAsia="Times New Roman" w:hAnsi="Times New Roman"/>
                <w:sz w:val="16"/>
                <w:szCs w:val="16"/>
                <w:lang w:val="uk-UA" w:eastAsia="ru-RU"/>
              </w:rPr>
            </w:pPr>
          </w:p>
          <w:p w14:paraId="7BC1DB8D"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____________________________________</w:t>
            </w:r>
          </w:p>
          <w:p w14:paraId="5710A808" w14:textId="77777777" w:rsidR="00B43184" w:rsidRPr="008906AE" w:rsidRDefault="00B43184" w:rsidP="00FB27C5">
            <w:pPr>
              <w:spacing w:after="0" w:line="240" w:lineRule="auto"/>
              <w:ind w:left="135"/>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(посада)</w:t>
            </w:r>
          </w:p>
          <w:p w14:paraId="350B25D4"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p>
          <w:p w14:paraId="07B71793" w14:textId="77777777" w:rsidR="00B43184" w:rsidRPr="008906AE" w:rsidRDefault="00B43184" w:rsidP="00FB27C5">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161028EA" w14:textId="77777777" w:rsidR="00B43184" w:rsidRPr="008906AE" w:rsidRDefault="00B43184" w:rsidP="00FB27C5">
            <w:pPr>
              <w:spacing w:after="0" w:line="240" w:lineRule="auto"/>
              <w:ind w:left="135"/>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04FE4991" w14:textId="77777777" w:rsidR="00B43184" w:rsidRPr="008906AE" w:rsidRDefault="00B43184" w:rsidP="00FB27C5">
            <w:pPr>
              <w:spacing w:after="0" w:line="240" w:lineRule="auto"/>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М.П.</w:t>
            </w:r>
          </w:p>
          <w:p w14:paraId="2A58E7C4" w14:textId="77777777" w:rsidR="00B43184" w:rsidRPr="008906AE" w:rsidRDefault="00B43184" w:rsidP="00FB27C5">
            <w:pPr>
              <w:spacing w:after="0" w:line="240" w:lineRule="auto"/>
              <w:rPr>
                <w:rFonts w:ascii="Times New Roman" w:eastAsia="Times New Roman" w:hAnsi="Times New Roman"/>
                <w:sz w:val="18"/>
                <w:szCs w:val="18"/>
                <w:lang w:val="uk-UA" w:eastAsia="ru-RU"/>
              </w:rPr>
            </w:pPr>
          </w:p>
        </w:tc>
      </w:tr>
    </w:tbl>
    <w:p w14:paraId="7479621C" w14:textId="77777777" w:rsidR="00B43184" w:rsidRPr="008906AE" w:rsidRDefault="00B43184" w:rsidP="00763C65">
      <w:pPr>
        <w:tabs>
          <w:tab w:val="left" w:pos="378"/>
        </w:tabs>
        <w:spacing w:after="0" w:line="240" w:lineRule="auto"/>
        <w:ind w:left="378" w:right="142" w:firstLine="5151"/>
        <w:rPr>
          <w:rFonts w:ascii="Times New Roman" w:hAnsi="Times New Roman"/>
        </w:rPr>
      </w:pPr>
    </w:p>
    <w:p w14:paraId="6FB5D48A" w14:textId="77777777" w:rsidR="00B43184" w:rsidRPr="008906AE" w:rsidRDefault="00B43184" w:rsidP="00763C65">
      <w:pPr>
        <w:tabs>
          <w:tab w:val="left" w:pos="378"/>
        </w:tabs>
        <w:spacing w:after="0" w:line="240" w:lineRule="auto"/>
        <w:ind w:left="378" w:right="142" w:firstLine="5151"/>
        <w:rPr>
          <w:rFonts w:ascii="Times New Roman" w:hAnsi="Times New Roman"/>
          <w:lang w:val="uk-UA"/>
        </w:rPr>
      </w:pPr>
    </w:p>
    <w:p w14:paraId="15A8EFD6" w14:textId="77777777" w:rsidR="00B54409" w:rsidRDefault="00B54409">
      <w:pPr>
        <w:spacing w:after="0" w:line="240" w:lineRule="auto"/>
        <w:rPr>
          <w:rFonts w:ascii="Times New Roman" w:eastAsia="Times New Roman" w:hAnsi="Times New Roman"/>
          <w:b/>
          <w:sz w:val="24"/>
          <w:szCs w:val="24"/>
          <w:lang w:eastAsia="ru-RU"/>
        </w:rPr>
      </w:pPr>
      <w:r>
        <w:rPr>
          <w:b/>
        </w:rPr>
        <w:br w:type="page"/>
      </w:r>
    </w:p>
    <w:p w14:paraId="2DA7A274" w14:textId="61FBD861" w:rsidR="00B448A2" w:rsidRPr="00557EB1" w:rsidRDefault="00B448A2" w:rsidP="00B448A2">
      <w:pPr>
        <w:pStyle w:val="af"/>
        <w:spacing w:before="69" w:after="0"/>
        <w:ind w:left="8505"/>
        <w:rPr>
          <w:b/>
        </w:rPr>
      </w:pPr>
      <w:r w:rsidRPr="00261580">
        <w:rPr>
          <w:b/>
        </w:rPr>
        <w:lastRenderedPageBreak/>
        <w:t xml:space="preserve">Додаток </w:t>
      </w:r>
      <w:r w:rsidRPr="00557EB1">
        <w:rPr>
          <w:b/>
        </w:rPr>
        <w:t>1</w:t>
      </w:r>
    </w:p>
    <w:p w14:paraId="130FFA69" w14:textId="77777777" w:rsidR="00B448A2" w:rsidRDefault="00B448A2" w:rsidP="00B448A2">
      <w:pPr>
        <w:pStyle w:val="af"/>
        <w:tabs>
          <w:tab w:val="left" w:pos="7307"/>
          <w:tab w:val="left" w:pos="8080"/>
          <w:tab w:val="left" w:pos="9639"/>
        </w:tabs>
        <w:spacing w:before="1" w:after="0"/>
        <w:ind w:left="1843"/>
        <w:jc w:val="right"/>
        <w:rPr>
          <w:spacing w:val="-3"/>
        </w:rPr>
      </w:pPr>
      <w:r w:rsidRPr="005076D5">
        <w:t>до</w:t>
      </w:r>
      <w:r w:rsidRPr="005076D5">
        <w:rPr>
          <w:spacing w:val="-1"/>
        </w:rPr>
        <w:t xml:space="preserve"> </w:t>
      </w:r>
      <w:r>
        <w:t>д</w:t>
      </w:r>
      <w:r w:rsidRPr="005076D5">
        <w:t>оговору</w:t>
      </w:r>
      <w:r w:rsidRPr="005076D5">
        <w:rPr>
          <w:spacing w:val="-3"/>
        </w:rPr>
        <w:t xml:space="preserve"> </w:t>
      </w:r>
      <w:r>
        <w:rPr>
          <w:spacing w:val="-3"/>
        </w:rPr>
        <w:t>про закупілю послуг</w:t>
      </w:r>
    </w:p>
    <w:p w14:paraId="67063F72" w14:textId="77777777" w:rsidR="00134FEB" w:rsidRPr="00557EB1" w:rsidRDefault="00B448A2" w:rsidP="00557EB1">
      <w:pPr>
        <w:pStyle w:val="af"/>
        <w:tabs>
          <w:tab w:val="left" w:pos="7307"/>
          <w:tab w:val="left" w:pos="8080"/>
          <w:tab w:val="left" w:pos="9639"/>
        </w:tabs>
        <w:spacing w:before="1" w:after="0"/>
        <w:ind w:left="1843"/>
        <w:jc w:val="right"/>
      </w:pPr>
      <w:r w:rsidRPr="005076D5">
        <w:t>№</w:t>
      </w:r>
      <w:r w:rsidRPr="004F1512">
        <w:t>_________________</w:t>
      </w:r>
      <w:r w:rsidRPr="005076D5">
        <w:t>від</w:t>
      </w:r>
      <w:r>
        <w:t xml:space="preserve"> «___»</w:t>
      </w:r>
      <w:r w:rsidRPr="00B448A2">
        <w:t xml:space="preserve"> </w:t>
      </w:r>
      <w:r>
        <w:t>___________20</w:t>
      </w:r>
      <w:r w:rsidR="001B171E">
        <w:rPr>
          <w:lang w:val="uk-UA"/>
        </w:rPr>
        <w:t>___</w:t>
      </w:r>
      <w:r>
        <w:t>р.</w:t>
      </w:r>
    </w:p>
    <w:p w14:paraId="75BCE62E" w14:textId="77777777" w:rsidR="00134FEB" w:rsidRDefault="00B448A2" w:rsidP="00B448A2">
      <w:pPr>
        <w:pStyle w:val="2"/>
        <w:ind w:left="2268" w:right="2505" w:firstLine="279"/>
        <w:jc w:val="center"/>
        <w:rPr>
          <w:rFonts w:ascii="Times New Roman" w:hAnsi="Times New Roman" w:cs="Times New Roman"/>
          <w:i w:val="0"/>
          <w:sz w:val="24"/>
          <w:szCs w:val="24"/>
          <w:lang w:val="uk-UA"/>
        </w:rPr>
      </w:pPr>
      <w:bookmarkStart w:id="0" w:name="_Hlk130064344"/>
      <w:r>
        <w:rPr>
          <w:rFonts w:ascii="Times New Roman" w:hAnsi="Times New Roman" w:cs="Times New Roman"/>
          <w:i w:val="0"/>
          <w:sz w:val="24"/>
          <w:szCs w:val="24"/>
          <w:lang w:val="uk-UA"/>
        </w:rPr>
        <w:t>ТЕХНІЧНЕ ЗАВДАННЯ</w:t>
      </w:r>
    </w:p>
    <w:bookmarkEnd w:id="0"/>
    <w:p w14:paraId="6AD776E2" w14:textId="77777777" w:rsidR="00B448A2" w:rsidRPr="00B448A2" w:rsidRDefault="00B448A2" w:rsidP="00B448A2">
      <w:pPr>
        <w:spacing w:after="0" w:line="240" w:lineRule="auto"/>
        <w:jc w:val="center"/>
        <w:rPr>
          <w:b/>
          <w:lang w:val="uk-UA" w:eastAsia="ru-RU"/>
        </w:rPr>
      </w:pPr>
      <w:r w:rsidRPr="00B448A2">
        <w:rPr>
          <w:rFonts w:ascii="Times New Roman" w:hAnsi="Times New Roman"/>
          <w:b/>
          <w:sz w:val="24"/>
          <w:szCs w:val="24"/>
          <w:lang w:val="uk-UA" w:eastAsia="ru-RU"/>
        </w:rPr>
        <w:t>(Технічні вимоги і якісні характеристики предмета закуп</w:t>
      </w:r>
      <w:r>
        <w:rPr>
          <w:rFonts w:ascii="Times New Roman" w:hAnsi="Times New Roman"/>
          <w:b/>
          <w:sz w:val="24"/>
          <w:szCs w:val="24"/>
          <w:lang w:val="uk-UA" w:eastAsia="ru-RU"/>
        </w:rPr>
        <w:t>і</w:t>
      </w:r>
      <w:r w:rsidRPr="00B448A2">
        <w:rPr>
          <w:rFonts w:ascii="Times New Roman" w:hAnsi="Times New Roman"/>
          <w:b/>
          <w:sz w:val="24"/>
          <w:szCs w:val="24"/>
          <w:lang w:val="uk-UA" w:eastAsia="ru-RU"/>
        </w:rPr>
        <w:t>влі</w:t>
      </w:r>
      <w:r w:rsidRPr="00B448A2">
        <w:rPr>
          <w:b/>
          <w:lang w:val="uk-UA" w:eastAsia="ru-RU"/>
        </w:rPr>
        <w:t>)</w:t>
      </w:r>
    </w:p>
    <w:p w14:paraId="66F8A5D3" w14:textId="62F7E66E" w:rsidR="00B448A2" w:rsidRPr="00B448A2" w:rsidRDefault="00C20304" w:rsidP="00B448A2">
      <w:pPr>
        <w:spacing w:before="1" w:after="0" w:line="240" w:lineRule="auto"/>
        <w:ind w:left="927"/>
        <w:jc w:val="center"/>
        <w:rPr>
          <w:rFonts w:ascii="Times New Roman" w:hAnsi="Times New Roman"/>
          <w:sz w:val="24"/>
          <w:szCs w:val="24"/>
        </w:rPr>
      </w:pPr>
      <w:r w:rsidRPr="00C20304">
        <w:rPr>
          <w:rFonts w:ascii="Times New Roman" w:hAnsi="Times New Roman"/>
          <w:sz w:val="24"/>
          <w:szCs w:val="24"/>
        </w:rPr>
        <w:t>Технічне обслуговування і ремонт офісної техніки</w:t>
      </w:r>
      <w:r w:rsidR="00134FEB" w:rsidRPr="00B448A2">
        <w:rPr>
          <w:rFonts w:ascii="Times New Roman" w:hAnsi="Times New Roman"/>
          <w:sz w:val="24"/>
          <w:szCs w:val="24"/>
        </w:rPr>
        <w:t xml:space="preserve"> </w:t>
      </w:r>
    </w:p>
    <w:p w14:paraId="6BFE74E1" w14:textId="77777777" w:rsidR="00134FEB" w:rsidRPr="00134FEB" w:rsidRDefault="00134FEB" w:rsidP="00B448A2">
      <w:pPr>
        <w:spacing w:before="1" w:after="0" w:line="240" w:lineRule="auto"/>
        <w:ind w:left="927"/>
        <w:jc w:val="center"/>
        <w:rPr>
          <w:rFonts w:ascii="Times New Roman" w:hAnsi="Times New Roman"/>
          <w:b/>
          <w:sz w:val="24"/>
          <w:szCs w:val="24"/>
        </w:rPr>
      </w:pPr>
      <w:r w:rsidRPr="00B448A2">
        <w:rPr>
          <w:rFonts w:ascii="Times New Roman" w:hAnsi="Times New Roman"/>
          <w:sz w:val="24"/>
          <w:szCs w:val="24"/>
        </w:rPr>
        <w:t>(Обслуговування касових апаратів</w:t>
      </w:r>
      <w:r w:rsidRPr="00134FEB">
        <w:rPr>
          <w:rFonts w:ascii="Times New Roman" w:hAnsi="Times New Roman"/>
          <w:b/>
          <w:sz w:val="24"/>
          <w:szCs w:val="24"/>
        </w:rPr>
        <w:t>)</w:t>
      </w:r>
    </w:p>
    <w:p w14:paraId="3B9386D8" w14:textId="77777777" w:rsidR="009E4D54" w:rsidRDefault="009E4D54" w:rsidP="00D63D5B">
      <w:pPr>
        <w:pStyle w:val="ac"/>
        <w:tabs>
          <w:tab w:val="left" w:pos="4176"/>
        </w:tabs>
        <w:autoSpaceDE w:val="0"/>
        <w:autoSpaceDN w:val="0"/>
        <w:spacing w:line="251" w:lineRule="exact"/>
        <w:ind w:left="900"/>
        <w:contextualSpacing w:val="0"/>
        <w:rPr>
          <w:rFonts w:ascii="Times New Roman" w:hAnsi="Times New Roman"/>
          <w:b/>
        </w:rPr>
      </w:pPr>
    </w:p>
    <w:p w14:paraId="1BD6C4CA" w14:textId="68024EBD" w:rsidR="00134FEB" w:rsidRPr="00134FEB" w:rsidRDefault="00D63D5B" w:rsidP="00D63D5B">
      <w:pPr>
        <w:pStyle w:val="ac"/>
        <w:tabs>
          <w:tab w:val="left" w:pos="4176"/>
        </w:tabs>
        <w:autoSpaceDE w:val="0"/>
        <w:autoSpaceDN w:val="0"/>
        <w:spacing w:line="251" w:lineRule="exact"/>
        <w:ind w:left="900"/>
        <w:contextualSpacing w:val="0"/>
        <w:rPr>
          <w:rFonts w:ascii="Times New Roman" w:hAnsi="Times New Roman"/>
          <w:b/>
        </w:rPr>
      </w:pPr>
      <w:r>
        <w:rPr>
          <w:rFonts w:ascii="Times New Roman" w:hAnsi="Times New Roman"/>
          <w:b/>
        </w:rPr>
        <w:t>а. </w:t>
      </w:r>
      <w:r w:rsidR="00134FEB" w:rsidRPr="00134FEB">
        <w:rPr>
          <w:rFonts w:ascii="Times New Roman" w:hAnsi="Times New Roman"/>
          <w:b/>
        </w:rPr>
        <w:t>Загальний опис</w:t>
      </w:r>
      <w:r w:rsidR="00134FEB" w:rsidRPr="00134FEB">
        <w:rPr>
          <w:rFonts w:ascii="Times New Roman" w:hAnsi="Times New Roman"/>
          <w:b/>
          <w:spacing w:val="-4"/>
        </w:rPr>
        <w:t xml:space="preserve"> </w:t>
      </w:r>
      <w:r w:rsidR="00134FEB" w:rsidRPr="00134FEB">
        <w:rPr>
          <w:rFonts w:ascii="Times New Roman" w:hAnsi="Times New Roman"/>
          <w:b/>
        </w:rPr>
        <w:t>послуг:</w:t>
      </w:r>
    </w:p>
    <w:p w14:paraId="19484656" w14:textId="37D5D8BF" w:rsidR="00134FEB" w:rsidRPr="00134FEB" w:rsidRDefault="00CE5350" w:rsidP="005E3381">
      <w:pPr>
        <w:pStyle w:val="af"/>
        <w:spacing w:line="251" w:lineRule="exact"/>
        <w:ind w:left="90"/>
      </w:pPr>
      <w:r>
        <w:rPr>
          <w:lang w:val="uk-UA"/>
        </w:rPr>
        <w:t>О</w:t>
      </w:r>
      <w:r w:rsidR="00134FEB" w:rsidRPr="00134FEB">
        <w:t>бслуговування касових апаратів на об’єктах АТ «Укртрансгаз»</w:t>
      </w:r>
      <w:r w:rsidR="00134FEB" w:rsidRPr="00D63D5B">
        <w:t xml:space="preserve"> </w:t>
      </w:r>
      <w:r w:rsidR="00134FEB" w:rsidRPr="00134FEB">
        <w:t xml:space="preserve">згідно зазначеного </w:t>
      </w:r>
      <w:r w:rsidR="00A66E63">
        <w:rPr>
          <w:lang w:val="uk-UA"/>
        </w:rPr>
        <w:t>о</w:t>
      </w:r>
      <w:r w:rsidR="00134FEB" w:rsidRPr="00134FEB">
        <w:t>пису послуг.</w:t>
      </w:r>
    </w:p>
    <w:p w14:paraId="04BF19A0" w14:textId="4384E524" w:rsidR="00134FEB" w:rsidRPr="00134FEB" w:rsidRDefault="00D63D5B" w:rsidP="005E3381">
      <w:pPr>
        <w:pStyle w:val="2"/>
        <w:keepNext w:val="0"/>
        <w:widowControl w:val="0"/>
        <w:tabs>
          <w:tab w:val="left" w:pos="3261"/>
        </w:tabs>
        <w:autoSpaceDE w:val="0"/>
        <w:autoSpaceDN w:val="0"/>
        <w:spacing w:before="0" w:after="0" w:line="251" w:lineRule="exact"/>
        <w:ind w:left="90" w:firstLine="900"/>
        <w:rPr>
          <w:rFonts w:ascii="Times New Roman" w:hAnsi="Times New Roman" w:cs="Times New Roman"/>
          <w:i w:val="0"/>
          <w:sz w:val="24"/>
          <w:szCs w:val="24"/>
        </w:rPr>
      </w:pPr>
      <w:r>
        <w:rPr>
          <w:rFonts w:ascii="Times New Roman" w:hAnsi="Times New Roman" w:cs="Times New Roman"/>
          <w:i w:val="0"/>
          <w:sz w:val="24"/>
          <w:szCs w:val="24"/>
          <w:lang w:val="en-US"/>
        </w:rPr>
        <w:t>b</w:t>
      </w:r>
      <w:r w:rsidRPr="00D63D5B">
        <w:rPr>
          <w:rFonts w:ascii="Times New Roman" w:hAnsi="Times New Roman" w:cs="Times New Roman"/>
          <w:i w:val="0"/>
          <w:sz w:val="24"/>
          <w:szCs w:val="24"/>
        </w:rPr>
        <w:t>.</w:t>
      </w:r>
      <w:r>
        <w:rPr>
          <w:rFonts w:ascii="Times New Roman" w:hAnsi="Times New Roman" w:cs="Times New Roman"/>
          <w:i w:val="0"/>
          <w:sz w:val="24"/>
          <w:szCs w:val="24"/>
          <w:lang w:val="en-US"/>
        </w:rPr>
        <w:t> </w:t>
      </w:r>
      <w:r w:rsidR="00134FEB" w:rsidRPr="00134FEB">
        <w:rPr>
          <w:rFonts w:ascii="Times New Roman" w:hAnsi="Times New Roman" w:cs="Times New Roman"/>
          <w:i w:val="0"/>
          <w:sz w:val="24"/>
          <w:szCs w:val="24"/>
        </w:rPr>
        <w:t>Технічні та якісні</w:t>
      </w:r>
      <w:r w:rsidR="00134FEB" w:rsidRPr="00134FEB">
        <w:rPr>
          <w:rFonts w:ascii="Times New Roman" w:hAnsi="Times New Roman" w:cs="Times New Roman"/>
          <w:i w:val="0"/>
          <w:spacing w:val="1"/>
          <w:sz w:val="24"/>
          <w:szCs w:val="24"/>
        </w:rPr>
        <w:t xml:space="preserve"> </w:t>
      </w:r>
      <w:r w:rsidR="00134FEB" w:rsidRPr="00134FEB">
        <w:rPr>
          <w:rFonts w:ascii="Times New Roman" w:hAnsi="Times New Roman" w:cs="Times New Roman"/>
          <w:i w:val="0"/>
          <w:sz w:val="24"/>
          <w:szCs w:val="24"/>
        </w:rPr>
        <w:t>характеристики:</w:t>
      </w:r>
    </w:p>
    <w:p w14:paraId="3246D46F" w14:textId="24E53283" w:rsidR="00134FEB" w:rsidRPr="00134FEB" w:rsidRDefault="005E3381" w:rsidP="005E3381">
      <w:pPr>
        <w:pStyle w:val="af"/>
        <w:ind w:left="90" w:right="-13"/>
        <w:jc w:val="both"/>
      </w:pPr>
      <w:r>
        <w:rPr>
          <w:lang w:val="uk-UA"/>
        </w:rPr>
        <w:t>П</w:t>
      </w:r>
      <w:r w:rsidR="00510488" w:rsidRPr="00E71ADC">
        <w:rPr>
          <w:lang w:val="uk-UA"/>
        </w:rPr>
        <w:t>ослуг</w:t>
      </w:r>
      <w:r w:rsidR="00134FEB" w:rsidRPr="00E71ADC">
        <w:t xml:space="preserve"> з </w:t>
      </w:r>
      <w:r w:rsidR="00C20304" w:rsidRPr="00E71ADC">
        <w:t>Технічне обслуговування і ремонт офісної техніки</w:t>
      </w:r>
      <w:r w:rsidR="00134FEB" w:rsidRPr="00E71ADC">
        <w:t xml:space="preserve"> (Обслуговування</w:t>
      </w:r>
      <w:r w:rsidR="00D63D5B" w:rsidRPr="00D63D5B">
        <w:t xml:space="preserve"> </w:t>
      </w:r>
      <w:r w:rsidR="00134FEB" w:rsidRPr="00E71ADC">
        <w:t>касових апаратів)</w:t>
      </w:r>
      <w:r w:rsidR="00B448A2" w:rsidRPr="00E71ADC">
        <w:rPr>
          <w:lang w:val="uk-UA"/>
        </w:rPr>
        <w:t xml:space="preserve"> </w:t>
      </w:r>
      <w:r w:rsidR="00134FEB" w:rsidRPr="00E71ADC">
        <w:t>(код згідно ДК 021:2015 50310000-1) повинні відповідати наступним вимогам</w:t>
      </w:r>
      <w:r w:rsidR="000D1FCD" w:rsidRPr="00E71ADC">
        <w:t>:</w:t>
      </w:r>
    </w:p>
    <w:p w14:paraId="625080D6" w14:textId="0ECC4B1D" w:rsidR="00134FEB" w:rsidRPr="00134FEB" w:rsidRDefault="00D63D5B" w:rsidP="00D63D5B">
      <w:pPr>
        <w:pStyle w:val="2"/>
        <w:spacing w:after="0"/>
        <w:ind w:left="757"/>
        <w:rPr>
          <w:rFonts w:ascii="Times New Roman" w:hAnsi="Times New Roman" w:cs="Times New Roman"/>
          <w:i w:val="0"/>
          <w:sz w:val="24"/>
          <w:szCs w:val="24"/>
        </w:rPr>
      </w:pPr>
      <w:r w:rsidRPr="005E3381">
        <w:rPr>
          <w:rFonts w:ascii="Times New Roman" w:hAnsi="Times New Roman" w:cs="Times New Roman"/>
          <w:i w:val="0"/>
          <w:sz w:val="24"/>
          <w:szCs w:val="24"/>
        </w:rPr>
        <w:t xml:space="preserve">   </w:t>
      </w:r>
      <w:r w:rsidR="00134FEB" w:rsidRPr="00134FEB">
        <w:rPr>
          <w:rFonts w:ascii="Times New Roman" w:hAnsi="Times New Roman" w:cs="Times New Roman"/>
          <w:i w:val="0"/>
          <w:sz w:val="24"/>
          <w:szCs w:val="24"/>
        </w:rPr>
        <w:t>Строк надання послуг:</w:t>
      </w:r>
    </w:p>
    <w:p w14:paraId="456B7BC4" w14:textId="2A60382D" w:rsidR="00134FEB" w:rsidRPr="00134FEB" w:rsidRDefault="00134FEB" w:rsidP="00134FEB">
      <w:pPr>
        <w:spacing w:after="0" w:line="240" w:lineRule="auto"/>
        <w:ind w:left="937"/>
        <w:jc w:val="both"/>
        <w:rPr>
          <w:rFonts w:ascii="Times New Roman" w:hAnsi="Times New Roman"/>
          <w:sz w:val="24"/>
          <w:szCs w:val="24"/>
        </w:rPr>
      </w:pPr>
      <w:r w:rsidRPr="00134FEB">
        <w:rPr>
          <w:rFonts w:ascii="Times New Roman" w:hAnsi="Times New Roman"/>
          <w:sz w:val="24"/>
          <w:szCs w:val="24"/>
        </w:rPr>
        <w:t xml:space="preserve">Протягом </w:t>
      </w:r>
      <w:r w:rsidR="00E71ADC">
        <w:rPr>
          <w:rFonts w:ascii="Times New Roman" w:hAnsi="Times New Roman"/>
          <w:sz w:val="24"/>
          <w:szCs w:val="24"/>
          <w:lang w:val="uk-UA"/>
        </w:rPr>
        <w:t>36</w:t>
      </w:r>
      <w:r w:rsidRPr="00B54409">
        <w:rPr>
          <w:rFonts w:ascii="Times New Roman" w:hAnsi="Times New Roman"/>
          <w:sz w:val="24"/>
          <w:szCs w:val="24"/>
        </w:rPr>
        <w:t xml:space="preserve"> місяців</w:t>
      </w:r>
      <w:r w:rsidRPr="00134FEB">
        <w:rPr>
          <w:rFonts w:ascii="Times New Roman" w:hAnsi="Times New Roman"/>
          <w:sz w:val="24"/>
          <w:szCs w:val="24"/>
        </w:rPr>
        <w:t xml:space="preserve"> з моменту підписання договору.</w:t>
      </w:r>
    </w:p>
    <w:p w14:paraId="4777E8DE" w14:textId="77777777" w:rsidR="00134FEB" w:rsidRPr="00134FEB" w:rsidRDefault="00134FEB" w:rsidP="00134FEB">
      <w:pPr>
        <w:spacing w:before="5" w:after="0" w:line="240" w:lineRule="auto"/>
        <w:ind w:left="937"/>
        <w:jc w:val="both"/>
        <w:rPr>
          <w:rFonts w:ascii="Times New Roman" w:hAnsi="Times New Roman"/>
          <w:b/>
          <w:sz w:val="24"/>
          <w:szCs w:val="24"/>
        </w:rPr>
      </w:pPr>
      <w:r w:rsidRPr="00134FEB">
        <w:rPr>
          <w:rFonts w:ascii="Times New Roman" w:hAnsi="Times New Roman"/>
          <w:b/>
          <w:sz w:val="24"/>
          <w:szCs w:val="24"/>
        </w:rPr>
        <w:t>І. Опис послуг:</w:t>
      </w:r>
    </w:p>
    <w:p w14:paraId="5E2D5E3E" w14:textId="77777777" w:rsidR="00134FEB" w:rsidRPr="00134FEB" w:rsidRDefault="00134FEB" w:rsidP="00134FEB">
      <w:pPr>
        <w:pStyle w:val="2"/>
        <w:tabs>
          <w:tab w:val="left" w:pos="323"/>
          <w:tab w:val="left" w:pos="513"/>
          <w:tab w:val="left" w:pos="665"/>
        </w:tabs>
        <w:suppressAutoHyphens/>
        <w:spacing w:before="0" w:after="0"/>
        <w:textAlignment w:val="baseline"/>
        <w:rPr>
          <w:rFonts w:ascii="Times New Roman" w:hAnsi="Times New Roman" w:cs="Times New Roman"/>
          <w:b w:val="0"/>
          <w:i w:val="0"/>
          <w:sz w:val="24"/>
          <w:szCs w:val="24"/>
        </w:rPr>
      </w:pPr>
      <w:r w:rsidRPr="00134FEB">
        <w:rPr>
          <w:rFonts w:ascii="Times New Roman" w:hAnsi="Times New Roman" w:cs="Times New Roman"/>
          <w:i w:val="0"/>
          <w:sz w:val="24"/>
          <w:szCs w:val="24"/>
        </w:rPr>
        <w:t>- Введення в експлуатацію реєстраторів розрахункових операцій (РРО)</w:t>
      </w:r>
      <w:r w:rsidRPr="00134FEB">
        <w:rPr>
          <w:rFonts w:ascii="Times New Roman" w:hAnsi="Times New Roman" w:cs="Times New Roman"/>
          <w:b w:val="0"/>
          <w:i w:val="0"/>
          <w:sz w:val="24"/>
          <w:szCs w:val="24"/>
        </w:rPr>
        <w:t>:</w:t>
      </w:r>
    </w:p>
    <w:p w14:paraId="0D856950" w14:textId="77777777" w:rsidR="00134FEB" w:rsidRPr="00134FEB" w:rsidRDefault="00134FEB" w:rsidP="005E3381">
      <w:pPr>
        <w:pStyle w:val="2"/>
        <w:tabs>
          <w:tab w:val="left" w:pos="431"/>
        </w:tabs>
        <w:suppressAutoHyphens/>
        <w:spacing w:before="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підготовка РРО до експлуатації (вхідний контроль, регулювання, перевірка функціонування РРО)відповідно до експлуатаційних документів (ЕД);</w:t>
      </w:r>
    </w:p>
    <w:p w14:paraId="5225CE0B" w14:textId="77777777" w:rsidR="00134FEB" w:rsidRPr="00134FEB" w:rsidRDefault="00134FEB" w:rsidP="005E3381">
      <w:pPr>
        <w:pStyle w:val="2"/>
        <w:tabs>
          <w:tab w:val="left" w:pos="431"/>
        </w:tabs>
        <w:suppressAutoHyphens/>
        <w:spacing w:before="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перевірку конструкцій та програмного забезпечення РРО на відповідність еталонному зразку, внесеному до Державного реєстру;</w:t>
      </w:r>
    </w:p>
    <w:p w14:paraId="0F5E6DBE" w14:textId="77777777" w:rsidR="00134FEB" w:rsidRPr="008603D7" w:rsidRDefault="00134FEB" w:rsidP="005E3381">
      <w:pPr>
        <w:pStyle w:val="2"/>
        <w:tabs>
          <w:tab w:val="left" w:pos="431"/>
        </w:tabs>
        <w:suppressAutoHyphens/>
        <w:spacing w:before="0"/>
        <w:ind w:firstLine="993"/>
        <w:jc w:val="both"/>
        <w:textAlignment w:val="baseline"/>
        <w:rPr>
          <w:rFonts w:ascii="Times New Roman" w:hAnsi="Times New Roman" w:cs="Times New Roman"/>
          <w:b w:val="0"/>
          <w:i w:val="0"/>
          <w:sz w:val="24"/>
          <w:szCs w:val="24"/>
        </w:rPr>
      </w:pPr>
      <w:r w:rsidRPr="00C20304">
        <w:rPr>
          <w:rFonts w:ascii="Times New Roman" w:hAnsi="Times New Roman" w:cs="Times New Roman"/>
          <w:b w:val="0"/>
          <w:i w:val="0"/>
          <w:sz w:val="24"/>
          <w:szCs w:val="24"/>
        </w:rPr>
        <w:t>●програмування РРО: назва та адреса господарської одиниці, індивідуальний податковий номер платника ПДВ (або ідентифікаційного коду за ЄДРПОУ/ДРФО),</w:t>
      </w:r>
      <w:r w:rsidR="002224A3" w:rsidRPr="00C20304">
        <w:rPr>
          <w:rFonts w:ascii="Times New Roman" w:hAnsi="Times New Roman" w:cs="Times New Roman"/>
          <w:b w:val="0"/>
          <w:i w:val="0"/>
          <w:sz w:val="24"/>
          <w:szCs w:val="24"/>
          <w:lang w:val="uk-UA"/>
        </w:rPr>
        <w:t xml:space="preserve">згідно з Довідкою про резервування </w:t>
      </w:r>
      <w:r w:rsidR="002F4BB8" w:rsidRPr="00C20304">
        <w:rPr>
          <w:rFonts w:ascii="Times New Roman" w:hAnsi="Times New Roman" w:cs="Times New Roman"/>
          <w:b w:val="0"/>
          <w:i w:val="0"/>
          <w:sz w:val="24"/>
          <w:szCs w:val="24"/>
          <w:lang w:val="uk-UA"/>
        </w:rPr>
        <w:t>фіскального номеру</w:t>
      </w:r>
      <w:r w:rsidR="002224A3" w:rsidRPr="00C20304">
        <w:rPr>
          <w:rFonts w:ascii="Times New Roman" w:hAnsi="Times New Roman" w:cs="Times New Roman"/>
          <w:b w:val="0"/>
          <w:i w:val="0"/>
          <w:sz w:val="24"/>
          <w:szCs w:val="24"/>
          <w:lang w:val="uk-UA"/>
        </w:rPr>
        <w:t xml:space="preserve"> РРО (форма №2-РРО)</w:t>
      </w:r>
      <w:r w:rsidR="002F4BB8" w:rsidRPr="00C20304">
        <w:rPr>
          <w:rFonts w:ascii="Times New Roman" w:hAnsi="Times New Roman" w:cs="Times New Roman"/>
          <w:b w:val="0"/>
          <w:i w:val="0"/>
          <w:sz w:val="24"/>
          <w:szCs w:val="24"/>
          <w:lang w:val="uk-UA"/>
        </w:rPr>
        <w:t>,</w:t>
      </w:r>
      <w:r w:rsidRPr="00C20304">
        <w:rPr>
          <w:rFonts w:ascii="Times New Roman" w:hAnsi="Times New Roman" w:cs="Times New Roman"/>
          <w:b w:val="0"/>
          <w:i w:val="0"/>
          <w:sz w:val="24"/>
          <w:szCs w:val="24"/>
        </w:rPr>
        <w:t xml:space="preserve"> ставки податку, знижок і надбавок;</w:t>
      </w:r>
    </w:p>
    <w:p w14:paraId="34A4BB29" w14:textId="77777777" w:rsidR="00134FEB" w:rsidRPr="00134FEB" w:rsidRDefault="00134FEB" w:rsidP="005E3381">
      <w:pPr>
        <w:pStyle w:val="2"/>
        <w:tabs>
          <w:tab w:val="left" w:pos="431"/>
        </w:tabs>
        <w:suppressAutoHyphens/>
        <w:spacing w:before="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введення фіскального номера та переведення РРО у фіскальний режим роботи;</w:t>
      </w:r>
    </w:p>
    <w:p w14:paraId="2EACE305" w14:textId="77777777" w:rsidR="00134FEB" w:rsidRPr="00134FEB" w:rsidRDefault="00134FEB" w:rsidP="005E3381">
      <w:pPr>
        <w:pStyle w:val="2"/>
        <w:tabs>
          <w:tab w:val="left" w:pos="431"/>
        </w:tabs>
        <w:suppressAutoHyphens/>
        <w:spacing w:before="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налаштування каналів зв’язку з інформаційним еквайром;</w:t>
      </w:r>
    </w:p>
    <w:p w14:paraId="398E0977" w14:textId="77777777" w:rsidR="00134FEB" w:rsidRPr="00134FEB" w:rsidRDefault="00134FEB" w:rsidP="005E3381">
      <w:pPr>
        <w:pStyle w:val="2"/>
        <w:tabs>
          <w:tab w:val="left" w:pos="431"/>
        </w:tabs>
        <w:suppressAutoHyphens/>
        <w:spacing w:before="0" w:after="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авторизація (персоналізація) РРО в системі інформаційного еквайра;</w:t>
      </w:r>
    </w:p>
    <w:p w14:paraId="190DDB1F" w14:textId="77777777" w:rsidR="00134FEB" w:rsidRPr="00134FEB" w:rsidRDefault="00134FEB" w:rsidP="005E3381">
      <w:pPr>
        <w:pStyle w:val="2"/>
        <w:tabs>
          <w:tab w:val="left" w:pos="431"/>
        </w:tabs>
        <w:suppressAutoHyphens/>
        <w:spacing w:before="0" w:after="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комплексна перевірка роботи РРО в складі технологічного обладнання (для спеціалізованих РРО);</w:t>
      </w:r>
    </w:p>
    <w:p w14:paraId="439BF347" w14:textId="77777777" w:rsidR="00134FEB" w:rsidRPr="00134FEB" w:rsidRDefault="00134FEB" w:rsidP="005E3381">
      <w:pPr>
        <w:pStyle w:val="2"/>
        <w:tabs>
          <w:tab w:val="left" w:pos="431"/>
        </w:tabs>
        <w:suppressAutoHyphens/>
        <w:spacing w:before="0" w:after="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Первинне опломбування РРО засобами контролю (ЗК) та складання “Довідки про опломбування РРО”;</w:t>
      </w:r>
    </w:p>
    <w:p w14:paraId="50D0BB6A" w14:textId="77777777" w:rsidR="00134FEB" w:rsidRPr="00134FEB" w:rsidRDefault="00134FEB" w:rsidP="005E3381">
      <w:pPr>
        <w:pStyle w:val="2"/>
        <w:tabs>
          <w:tab w:val="left" w:pos="431"/>
        </w:tabs>
        <w:suppressAutoHyphens/>
        <w:spacing w:before="0" w:after="0"/>
        <w:ind w:firstLine="993"/>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складання “Акту введення в експлуатацію РРО” в трьох примірниках — для ЦСО, Замовника і органу державної податкової служби (далі ДПС).</w:t>
      </w:r>
    </w:p>
    <w:p w14:paraId="72B2BC6D" w14:textId="77777777" w:rsidR="00134FEB" w:rsidRPr="00134FEB" w:rsidRDefault="00134FEB" w:rsidP="005E3381">
      <w:pPr>
        <w:pStyle w:val="2"/>
        <w:tabs>
          <w:tab w:val="left" w:pos="337"/>
        </w:tabs>
        <w:suppressAutoHyphens/>
        <w:spacing w:before="0" w:after="0"/>
        <w:ind w:firstLine="990"/>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rPr>
        <w:t xml:space="preserve">- </w:t>
      </w:r>
      <w:r w:rsidRPr="00134FEB">
        <w:rPr>
          <w:rFonts w:ascii="Times New Roman" w:hAnsi="Times New Roman" w:cs="Times New Roman"/>
          <w:i w:val="0"/>
          <w:sz w:val="24"/>
          <w:szCs w:val="24"/>
        </w:rPr>
        <w:t xml:space="preserve">Сервісне обслуговування (ТО) РРО </w:t>
      </w:r>
      <w:r w:rsidRPr="00134FEB">
        <w:rPr>
          <w:rFonts w:ascii="Times New Roman" w:hAnsi="Times New Roman" w:cs="Times New Roman"/>
          <w:b w:val="0"/>
          <w:i w:val="0"/>
          <w:sz w:val="24"/>
          <w:szCs w:val="24"/>
        </w:rPr>
        <w:t>— щомісячний комплекс послуг, передбачених експлуатаційними документами, які виконуються з метою підтримки працездатності РРО, зокрема:</w:t>
      </w:r>
    </w:p>
    <w:p w14:paraId="4DF3A984" w14:textId="77777777" w:rsidR="00134FEB" w:rsidRPr="00134FEB" w:rsidRDefault="00134FEB" w:rsidP="005E3381">
      <w:pPr>
        <w:pStyle w:val="2"/>
        <w:tabs>
          <w:tab w:val="left" w:pos="431"/>
        </w:tabs>
        <w:suppressAutoHyphens/>
        <w:spacing w:before="0" w:after="0"/>
        <w:ind w:firstLine="990"/>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перевірка відповідності умов експлуатації РРО вимогам ЕД (температура навколишнього середовища, відсутність електромагнітних впливів, відповідність мережі змінної напруги і т.п.);</w:t>
      </w:r>
    </w:p>
    <w:p w14:paraId="17BB19FA" w14:textId="77777777" w:rsidR="00134FEB" w:rsidRPr="00134FEB" w:rsidRDefault="00134FEB" w:rsidP="005E3381">
      <w:pPr>
        <w:pStyle w:val="2"/>
        <w:tabs>
          <w:tab w:val="left" w:pos="431"/>
        </w:tabs>
        <w:suppressAutoHyphens/>
        <w:spacing w:before="0" w:after="0"/>
        <w:ind w:firstLine="990"/>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зовнішній огляд РРО (відсутність механічних пошкоджень корпуса, з’єднувальних кабелів, заземлення і т. п.);</w:t>
      </w:r>
    </w:p>
    <w:p w14:paraId="7FE04A4F" w14:textId="77777777" w:rsidR="00134FEB" w:rsidRPr="00134FEB" w:rsidRDefault="00134FEB" w:rsidP="005E3381">
      <w:pPr>
        <w:pStyle w:val="2"/>
        <w:tabs>
          <w:tab w:val="left" w:pos="431"/>
        </w:tabs>
        <w:suppressAutoHyphens/>
        <w:spacing w:before="0" w:after="0"/>
        <w:ind w:firstLine="990"/>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очищення друкуючого пристрою від паперового пилу, клавіатури від бруду;</w:t>
      </w:r>
    </w:p>
    <w:p w14:paraId="5A8FA545" w14:textId="77777777" w:rsidR="00134FEB" w:rsidRPr="00134FEB" w:rsidRDefault="00134FEB" w:rsidP="005E3381">
      <w:pPr>
        <w:pStyle w:val="Standard"/>
        <w:tabs>
          <w:tab w:val="left" w:pos="431"/>
        </w:tabs>
        <w:ind w:firstLine="990"/>
        <w:jc w:val="both"/>
        <w:rPr>
          <w:rFonts w:cs="Times New Roman"/>
          <w:lang w:val="uk-UA"/>
        </w:rPr>
      </w:pPr>
      <w:r w:rsidRPr="00134FEB">
        <w:rPr>
          <w:rFonts w:cs="Times New Roman"/>
          <w:b/>
          <w:highlight w:val="lightGray"/>
          <w:lang w:val="ru-RU"/>
        </w:rPr>
        <w:t>●</w:t>
      </w:r>
      <w:r w:rsidRPr="00134FEB">
        <w:rPr>
          <w:rFonts w:cs="Times New Roman"/>
          <w:lang w:val="uk-UA"/>
        </w:rPr>
        <w:t>перевірка функціонування РРО по контрольним тестам відповідно до ЕД ;</w:t>
      </w:r>
    </w:p>
    <w:p w14:paraId="53C4298C" w14:textId="77777777" w:rsidR="00134FEB" w:rsidRPr="00134FEB" w:rsidRDefault="00134FEB" w:rsidP="005E3381">
      <w:pPr>
        <w:pStyle w:val="2"/>
        <w:tabs>
          <w:tab w:val="left" w:pos="431"/>
        </w:tabs>
        <w:suppressAutoHyphens/>
        <w:spacing w:before="0" w:after="0"/>
        <w:ind w:firstLine="990"/>
        <w:jc w:val="both"/>
        <w:textAlignment w:val="baseline"/>
        <w:rPr>
          <w:rFonts w:ascii="Times New Roman" w:hAnsi="Times New Roman" w:cs="Times New Roman"/>
          <w:b w:val="0"/>
          <w:i w:val="0"/>
          <w:sz w:val="24"/>
          <w:szCs w:val="24"/>
        </w:rPr>
      </w:pPr>
      <w:r w:rsidRPr="00134FEB">
        <w:rPr>
          <w:rFonts w:ascii="Times New Roman" w:hAnsi="Times New Roman" w:cs="Times New Roman"/>
          <w:b w:val="0"/>
          <w:i w:val="0"/>
          <w:sz w:val="24"/>
          <w:szCs w:val="24"/>
          <w:highlight w:val="lightGray"/>
        </w:rPr>
        <w:t>●</w:t>
      </w:r>
      <w:r w:rsidRPr="00134FEB">
        <w:rPr>
          <w:rFonts w:ascii="Times New Roman" w:hAnsi="Times New Roman" w:cs="Times New Roman"/>
          <w:b w:val="0"/>
          <w:i w:val="0"/>
          <w:sz w:val="24"/>
          <w:szCs w:val="24"/>
        </w:rPr>
        <w:t xml:space="preserve"> перевірка пристроїв передачі даних та каналів мобільного зв’язку на сервер інформаційного еквайра;</w:t>
      </w:r>
    </w:p>
    <w:p w14:paraId="277AC5C4" w14:textId="77777777" w:rsidR="00134FEB" w:rsidRPr="00134FEB" w:rsidRDefault="00134FEB" w:rsidP="005E3381">
      <w:pPr>
        <w:pStyle w:val="Standard"/>
        <w:tabs>
          <w:tab w:val="left" w:pos="431"/>
        </w:tabs>
        <w:spacing w:line="0" w:lineRule="atLeast"/>
        <w:ind w:firstLine="990"/>
        <w:jc w:val="both"/>
        <w:rPr>
          <w:rFonts w:cs="Times New Roman"/>
          <w:lang w:val="uk-UA"/>
        </w:rPr>
      </w:pPr>
      <w:r w:rsidRPr="00134FEB">
        <w:rPr>
          <w:rFonts w:cs="Times New Roman"/>
          <w:b/>
          <w:highlight w:val="lightGray"/>
          <w:lang w:val="ru-RU"/>
        </w:rPr>
        <w:t>●</w:t>
      </w:r>
      <w:r w:rsidRPr="00134FEB">
        <w:rPr>
          <w:rFonts w:cs="Times New Roman"/>
          <w:lang w:val="uk-UA"/>
        </w:rPr>
        <w:t>регулювальні роботи, необхідність яких виникла в процесі експлуатації;</w:t>
      </w:r>
    </w:p>
    <w:p w14:paraId="2C01A4E1" w14:textId="77777777" w:rsidR="00134FEB" w:rsidRPr="00134FEB" w:rsidRDefault="00134FEB" w:rsidP="005E3381">
      <w:pPr>
        <w:pStyle w:val="Standard"/>
        <w:tabs>
          <w:tab w:val="left" w:pos="431"/>
        </w:tabs>
        <w:spacing w:line="0" w:lineRule="atLeast"/>
        <w:ind w:firstLine="990"/>
        <w:jc w:val="both"/>
        <w:rPr>
          <w:rFonts w:cs="Times New Roman"/>
          <w:lang w:val="uk-UA"/>
        </w:rPr>
      </w:pPr>
      <w:r w:rsidRPr="00134FEB">
        <w:rPr>
          <w:rFonts w:cs="Times New Roman"/>
          <w:b/>
          <w:highlight w:val="lightGray"/>
          <w:lang w:val="ru-RU"/>
        </w:rPr>
        <w:t>●</w:t>
      </w:r>
      <w:r w:rsidRPr="00134FEB">
        <w:rPr>
          <w:rFonts w:cs="Times New Roman"/>
          <w:lang w:val="uk-UA"/>
        </w:rPr>
        <w:t>консультативна допомога підготовленим співробітникам по роботі на РРО та порядку ведення “Книги обліку розрахункових операцій” (далі КОРО);</w:t>
      </w:r>
    </w:p>
    <w:p w14:paraId="022E24BF" w14:textId="1B971358" w:rsidR="00134FEB" w:rsidRPr="007C4205" w:rsidRDefault="00134FEB" w:rsidP="005E3381">
      <w:pPr>
        <w:pStyle w:val="Standard"/>
        <w:tabs>
          <w:tab w:val="left" w:pos="431"/>
        </w:tabs>
        <w:ind w:firstLine="990"/>
        <w:jc w:val="both"/>
        <w:rPr>
          <w:rFonts w:cs="Times New Roman"/>
          <w:color w:val="FF0000"/>
          <w:lang w:val="uk-UA"/>
        </w:rPr>
      </w:pPr>
      <w:r w:rsidRPr="00134FEB">
        <w:rPr>
          <w:rFonts w:cs="Times New Roman"/>
          <w:b/>
          <w:highlight w:val="lightGray"/>
          <w:lang w:val="ru-RU"/>
        </w:rPr>
        <w:t>●</w:t>
      </w:r>
      <w:r w:rsidRPr="00134FEB">
        <w:rPr>
          <w:rFonts w:cs="Times New Roman"/>
          <w:lang w:val="uk-UA"/>
        </w:rPr>
        <w:t>в термін, погоджений з Замовником, щорічну перевірку РРО на відповідність програмній та конструкторсько- технологічній документації Виробника, якщо такий РРО протягом року не підлягав ремонту (п.51 Постанови КМУ №601 від 12.05.2004р);</w:t>
      </w:r>
    </w:p>
    <w:p w14:paraId="3F44613E" w14:textId="77777777" w:rsidR="00134FEB" w:rsidRPr="00134FEB" w:rsidRDefault="00134FEB" w:rsidP="005E3381">
      <w:pPr>
        <w:pStyle w:val="Standard"/>
        <w:numPr>
          <w:ilvl w:val="0"/>
          <w:numId w:val="46"/>
        </w:numPr>
        <w:tabs>
          <w:tab w:val="left" w:pos="309"/>
          <w:tab w:val="left" w:pos="513"/>
          <w:tab w:val="left" w:pos="665"/>
        </w:tabs>
        <w:spacing w:line="0" w:lineRule="atLeast"/>
        <w:ind w:left="0" w:firstLine="568"/>
        <w:jc w:val="both"/>
        <w:rPr>
          <w:rFonts w:cs="Times New Roman"/>
          <w:lang w:val="ru-RU"/>
        </w:rPr>
      </w:pPr>
      <w:r w:rsidRPr="00134FEB">
        <w:rPr>
          <w:rFonts w:cs="Times New Roman"/>
          <w:b/>
          <w:bCs/>
          <w:lang w:val="uk-UA"/>
        </w:rPr>
        <w:lastRenderedPageBreak/>
        <w:t>Гарантійний ремонт</w:t>
      </w:r>
      <w:r w:rsidRPr="00134FEB">
        <w:rPr>
          <w:rFonts w:cs="Times New Roman"/>
          <w:bCs/>
          <w:lang w:val="uk-UA"/>
        </w:rPr>
        <w:t xml:space="preserve"> - </w:t>
      </w:r>
      <w:r w:rsidRPr="00134FEB">
        <w:rPr>
          <w:rFonts w:cs="Times New Roman"/>
          <w:lang w:val="uk-UA"/>
        </w:rPr>
        <w:t>ремонт належним чином введеного в експлуатацію РРО, що перебуває на сервісному обслуговуванні в ЦСО і вийшов з ладу у період гарантійного строку експлуатації не з вини Замовника.</w:t>
      </w:r>
    </w:p>
    <w:p w14:paraId="3D5367A9" w14:textId="77777777" w:rsidR="00134FEB" w:rsidRPr="00134FEB" w:rsidRDefault="00134FEB" w:rsidP="005E3381">
      <w:pPr>
        <w:pStyle w:val="Standard"/>
        <w:numPr>
          <w:ilvl w:val="0"/>
          <w:numId w:val="46"/>
        </w:numPr>
        <w:tabs>
          <w:tab w:val="left" w:pos="337"/>
          <w:tab w:val="left" w:pos="506"/>
          <w:tab w:val="left" w:pos="665"/>
        </w:tabs>
        <w:spacing w:line="0" w:lineRule="atLeast"/>
        <w:ind w:left="0" w:firstLine="568"/>
        <w:jc w:val="both"/>
        <w:rPr>
          <w:rFonts w:cs="Times New Roman"/>
          <w:lang w:val="uk-UA"/>
        </w:rPr>
      </w:pPr>
      <w:r w:rsidRPr="00134FEB">
        <w:rPr>
          <w:rFonts w:cs="Times New Roman"/>
          <w:b/>
          <w:bCs/>
          <w:lang w:val="uk-UA"/>
        </w:rPr>
        <w:t>Післягарантійний ремонт</w:t>
      </w:r>
      <w:r w:rsidRPr="00134FEB">
        <w:rPr>
          <w:rFonts w:cs="Times New Roman"/>
          <w:lang w:val="uk-UA"/>
        </w:rPr>
        <w:t xml:space="preserve"> - ремонт належним чином  введеного в експлуатацію РРО, що перебуває на сервісному обслуговуванні в ЦСО і вийшов з ладу після закінчення гарантійного строку експлуатації;</w:t>
      </w:r>
    </w:p>
    <w:p w14:paraId="43BC8A99" w14:textId="77777777" w:rsidR="00134FEB" w:rsidRPr="00C20304" w:rsidRDefault="00134FEB" w:rsidP="005E3381">
      <w:pPr>
        <w:pStyle w:val="Standard"/>
        <w:numPr>
          <w:ilvl w:val="0"/>
          <w:numId w:val="46"/>
        </w:numPr>
        <w:tabs>
          <w:tab w:val="left" w:pos="323"/>
          <w:tab w:val="left" w:pos="513"/>
          <w:tab w:val="left" w:pos="665"/>
        </w:tabs>
        <w:spacing w:line="0" w:lineRule="atLeast"/>
        <w:ind w:left="0" w:firstLine="568"/>
        <w:jc w:val="both"/>
        <w:rPr>
          <w:rFonts w:cs="Times New Roman"/>
          <w:lang w:val="uk-UA"/>
        </w:rPr>
      </w:pPr>
      <w:r w:rsidRPr="00C20304">
        <w:rPr>
          <w:rFonts w:cs="Times New Roman"/>
          <w:b/>
          <w:bCs/>
          <w:lang w:val="uk-UA"/>
        </w:rPr>
        <w:t>Опломбування РРО</w:t>
      </w:r>
      <w:r w:rsidRPr="00C20304">
        <w:rPr>
          <w:rFonts w:cs="Times New Roman"/>
          <w:bCs/>
          <w:lang w:val="uk-UA"/>
        </w:rPr>
        <w:t xml:space="preserve"> </w:t>
      </w:r>
      <w:r w:rsidRPr="00C20304">
        <w:rPr>
          <w:rFonts w:cs="Times New Roman"/>
          <w:lang w:val="uk-UA"/>
        </w:rPr>
        <w:t xml:space="preserve">засобами контролю з видачею “Довідки про опломбування” </w:t>
      </w:r>
      <w:r w:rsidR="007C4205" w:rsidRPr="00C20304">
        <w:rPr>
          <w:rFonts w:cs="Times New Roman"/>
          <w:lang w:val="uk-UA"/>
        </w:rPr>
        <w:t>та реєстрацією її в електронному кабінеті ДПСУ</w:t>
      </w:r>
      <w:r w:rsidRPr="00C20304">
        <w:rPr>
          <w:rFonts w:cs="Times New Roman"/>
          <w:lang w:val="uk-UA"/>
        </w:rPr>
        <w:t xml:space="preserve"> у випадках: перед реєстрацією; після ремонту РРО; при заміні засобу контролю; при прийнятті на сервісне обслуговування РРО, які раніше обслуговувався в іншому ЦСО; за рішенням органу ДПС; після перевірки конструкції та програмного забезпечення РРО на відповідність документації виробника.</w:t>
      </w:r>
    </w:p>
    <w:p w14:paraId="331DDF02" w14:textId="77777777" w:rsidR="00134FEB" w:rsidRPr="00134FEB" w:rsidRDefault="00134FEB" w:rsidP="005E3381">
      <w:pPr>
        <w:pStyle w:val="Standard"/>
        <w:numPr>
          <w:ilvl w:val="0"/>
          <w:numId w:val="46"/>
        </w:numPr>
        <w:tabs>
          <w:tab w:val="left" w:pos="323"/>
          <w:tab w:val="left" w:pos="513"/>
          <w:tab w:val="left" w:pos="665"/>
        </w:tabs>
        <w:spacing w:line="0" w:lineRule="atLeast"/>
        <w:ind w:left="0" w:firstLine="568"/>
        <w:jc w:val="both"/>
        <w:rPr>
          <w:rFonts w:cs="Times New Roman"/>
          <w:lang w:val="uk-UA"/>
        </w:rPr>
      </w:pPr>
      <w:r w:rsidRPr="00134FEB">
        <w:rPr>
          <w:rFonts w:cs="Times New Roman"/>
          <w:b/>
          <w:bCs/>
          <w:lang w:val="uk-UA"/>
        </w:rPr>
        <w:t>Розпломбування РРО</w:t>
      </w:r>
      <w:r w:rsidRPr="00134FEB">
        <w:rPr>
          <w:rFonts w:cs="Times New Roman"/>
          <w:bCs/>
          <w:lang w:val="uk-UA"/>
        </w:rPr>
        <w:t xml:space="preserve"> </w:t>
      </w:r>
      <w:r w:rsidRPr="00134FEB">
        <w:rPr>
          <w:rFonts w:cs="Times New Roman"/>
          <w:lang w:val="uk-UA"/>
        </w:rPr>
        <w:t>з вилученням “Довідки про опломбування” та складання нової довідки у випадках: для проведення ремонту РРО; за рішенням органу ДПС; перед скасуванням реєстрації РРО; при закінченні строку використання ЗК; у разі припинення дії Договору про сервісне обслуговування.</w:t>
      </w:r>
    </w:p>
    <w:p w14:paraId="1C0117E3" w14:textId="77777777" w:rsidR="00134FEB" w:rsidRDefault="00134FEB" w:rsidP="00134FEB">
      <w:pPr>
        <w:tabs>
          <w:tab w:val="left" w:pos="1658"/>
        </w:tabs>
        <w:spacing w:line="274" w:lineRule="exact"/>
        <w:ind w:left="568"/>
        <w:rPr>
          <w:rFonts w:ascii="Times New Roman" w:hAnsi="Times New Roman"/>
          <w:b/>
          <w:sz w:val="24"/>
          <w:szCs w:val="24"/>
        </w:rPr>
      </w:pPr>
      <w:r w:rsidRPr="00134FEB">
        <w:rPr>
          <w:rFonts w:ascii="Times New Roman" w:hAnsi="Times New Roman"/>
          <w:b/>
          <w:sz w:val="24"/>
          <w:szCs w:val="24"/>
        </w:rPr>
        <w:t>-Сервісне обслуговування проводити один раз на</w:t>
      </w:r>
      <w:r w:rsidRPr="00134FEB">
        <w:rPr>
          <w:rFonts w:ascii="Times New Roman" w:hAnsi="Times New Roman"/>
          <w:b/>
          <w:spacing w:val="-6"/>
          <w:sz w:val="24"/>
          <w:szCs w:val="24"/>
        </w:rPr>
        <w:t xml:space="preserve"> </w:t>
      </w:r>
      <w:r w:rsidRPr="00134FEB">
        <w:rPr>
          <w:rFonts w:ascii="Times New Roman" w:hAnsi="Times New Roman"/>
          <w:b/>
          <w:sz w:val="24"/>
          <w:szCs w:val="24"/>
        </w:rPr>
        <w:t>місяць.</w:t>
      </w:r>
    </w:p>
    <w:p w14:paraId="5DB39E86" w14:textId="77777777" w:rsidR="00134FEB" w:rsidRPr="00134FEB" w:rsidRDefault="00134FEB" w:rsidP="00134FEB">
      <w:pPr>
        <w:pStyle w:val="Standard"/>
        <w:tabs>
          <w:tab w:val="left" w:pos="323"/>
          <w:tab w:val="left" w:pos="513"/>
          <w:tab w:val="left" w:pos="665"/>
        </w:tabs>
        <w:spacing w:line="0" w:lineRule="atLeast"/>
        <w:ind w:left="928"/>
        <w:rPr>
          <w:rFonts w:cs="Times New Roman"/>
          <w:b/>
          <w:lang w:val="uk-UA"/>
        </w:rPr>
      </w:pPr>
      <w:r w:rsidRPr="00134FEB">
        <w:rPr>
          <w:rFonts w:cs="Times New Roman"/>
          <w:b/>
          <w:lang w:val="uk-UA"/>
        </w:rPr>
        <w:t>Орієнтовний перелік послуг з заміною запасних частин, під час ремонту касових апаратів</w:t>
      </w:r>
      <w:r>
        <w:rPr>
          <w:rFonts w:cs="Times New Roman"/>
          <w:b/>
          <w:lang w:val="uk-UA"/>
        </w:rPr>
        <w:t>. В</w:t>
      </w:r>
      <w:r w:rsidRPr="00134FEB">
        <w:rPr>
          <w:rFonts w:cs="Times New Roman"/>
          <w:b/>
          <w:lang w:val="uk-UA"/>
        </w:rPr>
        <w:t>ведення в експлуатацію РРО: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073"/>
        <w:gridCol w:w="1559"/>
      </w:tblGrid>
      <w:tr w:rsidR="00134FEB" w:rsidRPr="007F5819" w14:paraId="0A36133C" w14:textId="77777777" w:rsidTr="000D5438">
        <w:tc>
          <w:tcPr>
            <w:tcW w:w="723" w:type="dxa"/>
            <w:tcBorders>
              <w:top w:val="single" w:sz="4" w:space="0" w:color="auto"/>
              <w:left w:val="single" w:sz="4" w:space="0" w:color="auto"/>
              <w:bottom w:val="single" w:sz="4" w:space="0" w:color="auto"/>
              <w:right w:val="single" w:sz="4" w:space="0" w:color="auto"/>
            </w:tcBorders>
            <w:shd w:val="clear" w:color="auto" w:fill="auto"/>
          </w:tcPr>
          <w:p w14:paraId="02F43A45" w14:textId="77777777" w:rsidR="008C5FE0" w:rsidRDefault="00134FEB" w:rsidP="0050080E">
            <w:pPr>
              <w:pStyle w:val="Standard"/>
              <w:tabs>
                <w:tab w:val="left" w:pos="323"/>
                <w:tab w:val="left" w:pos="513"/>
                <w:tab w:val="left" w:pos="665"/>
              </w:tabs>
              <w:spacing w:line="0" w:lineRule="atLeast"/>
              <w:jc w:val="both"/>
              <w:rPr>
                <w:rFonts w:cs="Times New Roman"/>
                <w:lang w:val="uk-UA"/>
              </w:rPr>
            </w:pPr>
            <w:r w:rsidRPr="00134FEB">
              <w:rPr>
                <w:rFonts w:cs="Times New Roman"/>
                <w:lang w:val="uk-UA"/>
              </w:rPr>
              <w:t>№</w:t>
            </w:r>
          </w:p>
          <w:p w14:paraId="4ED563A7" w14:textId="7C131407" w:rsidR="00134FEB" w:rsidRPr="00134FEB" w:rsidRDefault="00134FEB" w:rsidP="0050080E">
            <w:pPr>
              <w:pStyle w:val="Standard"/>
              <w:tabs>
                <w:tab w:val="left" w:pos="323"/>
                <w:tab w:val="left" w:pos="513"/>
                <w:tab w:val="left" w:pos="665"/>
              </w:tabs>
              <w:spacing w:line="0" w:lineRule="atLeast"/>
              <w:jc w:val="both"/>
              <w:rPr>
                <w:rFonts w:cs="Times New Roman"/>
                <w:lang w:val="uk-UA"/>
              </w:rPr>
            </w:pPr>
            <w:r w:rsidRPr="00134FEB">
              <w:rPr>
                <w:rFonts w:cs="Times New Roman"/>
                <w:lang w:val="uk-UA"/>
              </w:rPr>
              <w:t>п/п</w:t>
            </w:r>
          </w:p>
        </w:tc>
        <w:tc>
          <w:tcPr>
            <w:tcW w:w="7073" w:type="dxa"/>
            <w:tcBorders>
              <w:top w:val="single" w:sz="4" w:space="0" w:color="auto"/>
              <w:left w:val="single" w:sz="4" w:space="0" w:color="auto"/>
              <w:bottom w:val="single" w:sz="4" w:space="0" w:color="auto"/>
              <w:right w:val="single" w:sz="4" w:space="0" w:color="auto"/>
            </w:tcBorders>
            <w:shd w:val="clear" w:color="auto" w:fill="auto"/>
          </w:tcPr>
          <w:p w14:paraId="6B5CE9DD" w14:textId="77777777" w:rsidR="00134FEB" w:rsidRPr="00134FEB" w:rsidRDefault="00134FEB" w:rsidP="0050080E">
            <w:pPr>
              <w:pStyle w:val="Standard"/>
              <w:tabs>
                <w:tab w:val="left" w:pos="323"/>
                <w:tab w:val="left" w:pos="513"/>
                <w:tab w:val="left" w:pos="665"/>
              </w:tabs>
              <w:spacing w:line="0" w:lineRule="atLeast"/>
              <w:jc w:val="center"/>
              <w:rPr>
                <w:rFonts w:cs="Times New Roman"/>
                <w:lang w:val="uk-UA"/>
              </w:rPr>
            </w:pPr>
            <w:r w:rsidRPr="00134FEB">
              <w:rPr>
                <w:rFonts w:cs="Times New Roman"/>
                <w:lang w:val="uk-UA"/>
              </w:rPr>
              <w:t>Найменування послуг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4A836" w14:textId="77777777" w:rsidR="00134FEB" w:rsidRPr="00134FEB" w:rsidRDefault="00134FEB" w:rsidP="0050080E">
            <w:pPr>
              <w:pStyle w:val="Standard"/>
              <w:tabs>
                <w:tab w:val="left" w:pos="323"/>
                <w:tab w:val="left" w:pos="513"/>
                <w:tab w:val="left" w:pos="665"/>
              </w:tabs>
              <w:spacing w:line="0" w:lineRule="atLeast"/>
              <w:rPr>
                <w:rFonts w:cs="Times New Roman"/>
                <w:lang w:val="uk-UA"/>
              </w:rPr>
            </w:pPr>
            <w:r w:rsidRPr="00134FEB">
              <w:rPr>
                <w:rFonts w:cs="Times New Roman"/>
                <w:lang w:val="uk-UA"/>
              </w:rPr>
              <w:t>Кількість</w:t>
            </w:r>
          </w:p>
        </w:tc>
      </w:tr>
      <w:tr w:rsidR="00B54409" w:rsidRPr="00820E69" w14:paraId="77047126" w14:textId="77777777" w:rsidTr="000D5438">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78CA2B0" w14:textId="77777777" w:rsidR="00134FEB" w:rsidRPr="00487F31" w:rsidRDefault="00134FEB"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1</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494A1520" w14:textId="77777777" w:rsidR="00134FEB" w:rsidRPr="00487F31" w:rsidRDefault="00134FEB" w:rsidP="0050080E">
            <w:pPr>
              <w:pStyle w:val="Standard"/>
              <w:tabs>
                <w:tab w:val="left" w:pos="323"/>
                <w:tab w:val="left" w:pos="513"/>
                <w:tab w:val="left" w:pos="665"/>
              </w:tabs>
              <w:spacing w:line="0" w:lineRule="atLeast"/>
              <w:rPr>
                <w:rFonts w:cs="Times New Roman"/>
                <w:lang w:val="uk-UA"/>
              </w:rPr>
            </w:pPr>
            <w:r w:rsidRPr="00487F31">
              <w:rPr>
                <w:rFonts w:cs="Times New Roman"/>
                <w:lang w:val="uk-UA"/>
              </w:rPr>
              <w:t>Введення в експлуатацію реєстраторів розрахункових операцій (РРО)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1948A3" w14:textId="7623C8FA" w:rsidR="00134FEB" w:rsidRPr="00487F31" w:rsidRDefault="00487F31"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3</w:t>
            </w:r>
          </w:p>
        </w:tc>
      </w:tr>
      <w:tr w:rsidR="00B54409" w:rsidRPr="00820E69" w14:paraId="628608B4" w14:textId="77777777" w:rsidTr="000D5438">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075BA24" w14:textId="77777777" w:rsidR="00134FEB" w:rsidRPr="00487F31" w:rsidRDefault="00134FEB"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2</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3F72A9F4" w14:textId="01C104BB" w:rsidR="00134FEB" w:rsidRPr="00487F31" w:rsidRDefault="00134FEB" w:rsidP="000C6CA1">
            <w:pPr>
              <w:pStyle w:val="Standard"/>
              <w:tabs>
                <w:tab w:val="left" w:pos="323"/>
                <w:tab w:val="left" w:pos="513"/>
                <w:tab w:val="left" w:pos="665"/>
              </w:tabs>
              <w:spacing w:line="0" w:lineRule="atLeast"/>
              <w:rPr>
                <w:rFonts w:cs="Times New Roman"/>
                <w:lang w:val="uk-UA"/>
              </w:rPr>
            </w:pPr>
            <w:r w:rsidRPr="00487F31">
              <w:rPr>
                <w:rFonts w:cs="Times New Roman"/>
                <w:lang w:val="uk-UA"/>
              </w:rPr>
              <w:t>Заміна принтер</w:t>
            </w:r>
            <w:r w:rsidR="000C6CA1" w:rsidRPr="00487F31">
              <w:rPr>
                <w:rFonts w:cs="Times New Roman"/>
                <w:lang w:val="uk-UA"/>
              </w:rPr>
              <w:t>у чи його аналогу</w:t>
            </w:r>
            <w:r w:rsidRPr="00487F31">
              <w:rPr>
                <w:rFonts w:cs="Times New Roman"/>
                <w:lang w:val="uk-UA"/>
              </w:rPr>
              <w:t xml:space="preserve"> </w:t>
            </w:r>
            <w:r w:rsidR="000C6CA1" w:rsidRPr="00487F31">
              <w:rPr>
                <w:rFonts w:cs="Times New Roman"/>
                <w:lang w:val="uk-UA"/>
              </w:rPr>
              <w:t xml:space="preserve">до касового апарату </w:t>
            </w:r>
            <w:r w:rsidR="00487F31" w:rsidRPr="00487F31">
              <w:rPr>
                <w:lang w:val="ru-RU"/>
              </w:rPr>
              <w:t xml:space="preserve">Екселліо </w:t>
            </w:r>
            <w:r w:rsidR="00487F31" w:rsidRPr="00487F31">
              <w:t>DP</w:t>
            </w:r>
            <w:r w:rsidR="00487F31" w:rsidRPr="00487F31">
              <w:rPr>
                <w:lang w:val="ru-RU"/>
              </w:rPr>
              <w:t>-45</w:t>
            </w:r>
            <w:r w:rsidR="000C6CA1" w:rsidRPr="00487F31">
              <w:rPr>
                <w:rFonts w:cs="Times New Roman"/>
                <w:lang w:val="uk-UA"/>
              </w:rPr>
              <w:t xml:space="preserve"> </w:t>
            </w:r>
            <w:r w:rsidR="000D5438" w:rsidRPr="00487F31">
              <w:rPr>
                <w:rFonts w:cs="Times New Roman"/>
                <w:lang w:val="uk-UA"/>
              </w:rPr>
              <w:t>(витратні матеріали</w:t>
            </w:r>
            <w:r w:rsidRPr="00487F31">
              <w:rPr>
                <w:rFonts w:cs="Times New Roman"/>
                <w:lang w:val="uk-UA"/>
              </w:rPr>
              <w:t xml:space="preserve"> та комплектуючі, необхідні для надання послуги надаються Виконавцем за його рахунок)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EEDC4C" w14:textId="55E2211F" w:rsidR="00134FEB" w:rsidRPr="00487F31" w:rsidRDefault="00487F31"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3</w:t>
            </w:r>
          </w:p>
        </w:tc>
      </w:tr>
      <w:tr w:rsidR="00B54409" w:rsidRPr="00820E69" w14:paraId="69D9C655" w14:textId="77777777" w:rsidTr="000D5438">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B08CAF7" w14:textId="77777777" w:rsidR="00134FEB" w:rsidRPr="00487F31" w:rsidRDefault="00134FEB"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3</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B5F3CF3" w14:textId="5F3A39B3" w:rsidR="00134FEB" w:rsidRPr="00487F31" w:rsidRDefault="0050080E" w:rsidP="0050080E">
            <w:pPr>
              <w:pStyle w:val="Standard"/>
              <w:tabs>
                <w:tab w:val="left" w:pos="323"/>
                <w:tab w:val="left" w:pos="513"/>
                <w:tab w:val="left" w:pos="665"/>
              </w:tabs>
              <w:spacing w:line="0" w:lineRule="atLeast"/>
              <w:rPr>
                <w:rFonts w:cs="Times New Roman"/>
                <w:lang w:val="uk-UA"/>
              </w:rPr>
            </w:pPr>
            <w:r w:rsidRPr="00487F31">
              <w:rPr>
                <w:rFonts w:cs="Times New Roman"/>
                <w:lang w:val="uk-UA"/>
              </w:rPr>
              <w:t xml:space="preserve">Заміна акумулятора </w:t>
            </w:r>
            <w:r w:rsidR="00134FEB" w:rsidRPr="00487F31">
              <w:rPr>
                <w:rFonts w:cs="Times New Roman"/>
                <w:lang w:val="uk-UA"/>
              </w:rPr>
              <w:t>до касового апарат</w:t>
            </w:r>
            <w:r w:rsidRPr="00487F31">
              <w:rPr>
                <w:rFonts w:cs="Times New Roman"/>
                <w:lang w:val="uk-UA"/>
              </w:rPr>
              <w:t xml:space="preserve">у </w:t>
            </w:r>
            <w:r w:rsidR="00487F31" w:rsidRPr="00487F31">
              <w:rPr>
                <w:lang w:val="ru-RU"/>
              </w:rPr>
              <w:t xml:space="preserve">Екселліо </w:t>
            </w:r>
            <w:r w:rsidR="00487F31" w:rsidRPr="00487F31">
              <w:t>DP</w:t>
            </w:r>
            <w:r w:rsidR="00487F31" w:rsidRPr="00487F31">
              <w:rPr>
                <w:lang w:val="ru-RU"/>
              </w:rPr>
              <w:t>-45</w:t>
            </w:r>
            <w:r w:rsidR="000D5438" w:rsidRPr="00487F31">
              <w:rPr>
                <w:rFonts w:cs="Times New Roman"/>
                <w:lang w:val="uk-UA"/>
              </w:rPr>
              <w:t xml:space="preserve"> (витратні матеріали</w:t>
            </w:r>
            <w:r w:rsidR="00134FEB" w:rsidRPr="00487F31">
              <w:rPr>
                <w:rFonts w:cs="Times New Roman"/>
                <w:lang w:val="uk-UA"/>
              </w:rPr>
              <w:t xml:space="preserve"> та комплектуючі, необхідні для надання послуги надаються Виконавцем за його рахунок)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1FA3C" w14:textId="5F1D774E" w:rsidR="00134FEB" w:rsidRPr="00487F31" w:rsidRDefault="00487F31"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3</w:t>
            </w:r>
          </w:p>
        </w:tc>
      </w:tr>
      <w:tr w:rsidR="00B54409" w:rsidRPr="00B54409" w14:paraId="5D633880" w14:textId="77777777" w:rsidTr="000D5438">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29A9281" w14:textId="77777777" w:rsidR="00134FEB" w:rsidRPr="00487F31" w:rsidRDefault="00134FEB"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4</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EF340B8" w14:textId="257AE159" w:rsidR="00134FEB" w:rsidRPr="00487F31" w:rsidRDefault="00134FEB" w:rsidP="0050080E">
            <w:pPr>
              <w:pStyle w:val="Standard"/>
              <w:tabs>
                <w:tab w:val="left" w:pos="323"/>
                <w:tab w:val="left" w:pos="513"/>
                <w:tab w:val="left" w:pos="665"/>
              </w:tabs>
              <w:spacing w:line="0" w:lineRule="atLeast"/>
              <w:rPr>
                <w:rFonts w:cs="Times New Roman"/>
                <w:lang w:val="uk-UA"/>
              </w:rPr>
            </w:pPr>
            <w:r w:rsidRPr="00487F31">
              <w:rPr>
                <w:rFonts w:cs="Times New Roman"/>
                <w:lang w:val="uk-UA"/>
              </w:rPr>
              <w:t>Заміна</w:t>
            </w:r>
            <w:r w:rsidR="00B54409" w:rsidRPr="00487F31">
              <w:rPr>
                <w:rFonts w:cs="Times New Roman"/>
                <w:lang w:val="uk-UA"/>
              </w:rPr>
              <w:t xml:space="preserve"> </w:t>
            </w:r>
            <w:r w:rsidR="0050080E" w:rsidRPr="00487F31">
              <w:rPr>
                <w:rFonts w:cs="Times New Roman"/>
                <w:lang w:val="uk-UA"/>
              </w:rPr>
              <w:t>блоку</w:t>
            </w:r>
            <w:r w:rsidRPr="00487F31">
              <w:rPr>
                <w:rFonts w:cs="Times New Roman"/>
                <w:lang w:val="uk-UA"/>
              </w:rPr>
              <w:t xml:space="preserve"> клавіатури </w:t>
            </w:r>
            <w:r w:rsidR="000C6CA1" w:rsidRPr="00487F31">
              <w:rPr>
                <w:rFonts w:cs="Times New Roman"/>
                <w:lang w:val="uk-UA"/>
              </w:rPr>
              <w:t xml:space="preserve">до касового апарату </w:t>
            </w:r>
            <w:r w:rsidR="00487F31" w:rsidRPr="00487F31">
              <w:rPr>
                <w:lang w:val="ru-RU"/>
              </w:rPr>
              <w:t xml:space="preserve">Екселліо </w:t>
            </w:r>
            <w:r w:rsidR="00487F31" w:rsidRPr="00487F31">
              <w:t>DP</w:t>
            </w:r>
            <w:r w:rsidR="00487F31" w:rsidRPr="00487F31">
              <w:rPr>
                <w:lang w:val="ru-RU"/>
              </w:rPr>
              <w:t>-45</w:t>
            </w:r>
            <w:r w:rsidR="000D5438" w:rsidRPr="00487F31">
              <w:rPr>
                <w:rFonts w:cs="Times New Roman"/>
                <w:lang w:val="uk-UA"/>
              </w:rPr>
              <w:t xml:space="preserve"> (витратні матеріали</w:t>
            </w:r>
            <w:r w:rsidRPr="00487F31">
              <w:rPr>
                <w:rFonts w:cs="Times New Roman"/>
                <w:lang w:val="uk-UA"/>
              </w:rPr>
              <w:t xml:space="preserve"> та комплектуючі, необхідні для надання послуги надаються Виконавцем за його рахунок)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6B53A" w14:textId="0876CB66" w:rsidR="00134FEB" w:rsidRPr="00487F31" w:rsidRDefault="00487F31" w:rsidP="00557EB1">
            <w:pPr>
              <w:pStyle w:val="Standard"/>
              <w:tabs>
                <w:tab w:val="left" w:pos="323"/>
                <w:tab w:val="left" w:pos="513"/>
                <w:tab w:val="left" w:pos="665"/>
              </w:tabs>
              <w:spacing w:line="0" w:lineRule="atLeast"/>
              <w:jc w:val="center"/>
              <w:rPr>
                <w:rFonts w:cs="Times New Roman"/>
                <w:lang w:val="uk-UA"/>
              </w:rPr>
            </w:pPr>
            <w:r w:rsidRPr="00487F31">
              <w:rPr>
                <w:rFonts w:cs="Times New Roman"/>
                <w:lang w:val="uk-UA"/>
              </w:rPr>
              <w:t>3</w:t>
            </w:r>
          </w:p>
        </w:tc>
      </w:tr>
    </w:tbl>
    <w:p w14:paraId="427B7CD0" w14:textId="77777777" w:rsidR="00134FEB" w:rsidRPr="00134FEB" w:rsidRDefault="00134FEB" w:rsidP="00134FEB">
      <w:pPr>
        <w:pStyle w:val="Standard"/>
        <w:tabs>
          <w:tab w:val="left" w:pos="323"/>
          <w:tab w:val="left" w:pos="513"/>
          <w:tab w:val="left" w:pos="665"/>
        </w:tabs>
        <w:spacing w:line="0" w:lineRule="atLeast"/>
        <w:ind w:left="928"/>
        <w:jc w:val="both"/>
        <w:rPr>
          <w:rFonts w:cs="Times New Roman"/>
          <w:lang w:val="uk-UA"/>
        </w:rPr>
      </w:pPr>
    </w:p>
    <w:p w14:paraId="63419AA2" w14:textId="77777777" w:rsidR="00134FEB" w:rsidRPr="006D0E0F" w:rsidRDefault="00134FEB" w:rsidP="006D0E0F">
      <w:pPr>
        <w:pStyle w:val="2"/>
        <w:spacing w:before="5" w:after="0"/>
        <w:ind w:left="937"/>
        <w:rPr>
          <w:rFonts w:ascii="Times New Roman" w:hAnsi="Times New Roman" w:cs="Times New Roman"/>
          <w:i w:val="0"/>
          <w:sz w:val="24"/>
          <w:szCs w:val="24"/>
        </w:rPr>
      </w:pPr>
      <w:r w:rsidRPr="00134FEB">
        <w:rPr>
          <w:rFonts w:ascii="Times New Roman" w:hAnsi="Times New Roman" w:cs="Times New Roman"/>
          <w:i w:val="0"/>
          <w:sz w:val="24"/>
          <w:szCs w:val="24"/>
        </w:rPr>
        <w:t>ІІ. Орієнтовний перелік РРО,  що пропонується для обслуговування та місце (адреса) надання послуги:</w:t>
      </w:r>
    </w:p>
    <w:tbl>
      <w:tblPr>
        <w:tblW w:w="945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
        <w:gridCol w:w="770"/>
        <w:gridCol w:w="2972"/>
        <w:gridCol w:w="891"/>
        <w:gridCol w:w="3220"/>
        <w:gridCol w:w="1526"/>
        <w:gridCol w:w="33"/>
      </w:tblGrid>
      <w:tr w:rsidR="00134FEB" w:rsidRPr="007F5819" w14:paraId="529081DA" w14:textId="77777777" w:rsidTr="00E71ADC">
        <w:trPr>
          <w:gridBefore w:val="1"/>
          <w:wBefore w:w="47" w:type="dxa"/>
          <w:trHeight w:val="921"/>
        </w:trPr>
        <w:tc>
          <w:tcPr>
            <w:tcW w:w="770" w:type="dxa"/>
          </w:tcPr>
          <w:p w14:paraId="66D62259" w14:textId="77777777" w:rsidR="00134FEB" w:rsidRPr="007F5819" w:rsidRDefault="00134FEB" w:rsidP="007F5819">
            <w:pPr>
              <w:pStyle w:val="TableParagraph"/>
              <w:pBdr>
                <w:top w:val="nil"/>
                <w:left w:val="nil"/>
                <w:bottom w:val="nil"/>
                <w:right w:val="nil"/>
                <w:between w:val="nil"/>
                <w:bar w:val="nil"/>
              </w:pBdr>
              <w:spacing w:before="10"/>
              <w:jc w:val="center"/>
              <w:rPr>
                <w:sz w:val="24"/>
                <w:szCs w:val="24"/>
                <w:bdr w:val="nil"/>
                <w:lang w:val="ru-RU"/>
              </w:rPr>
            </w:pPr>
          </w:p>
          <w:p w14:paraId="3FF0A6F2" w14:textId="77777777" w:rsidR="00134FEB" w:rsidRPr="007F5819" w:rsidRDefault="00134FEB" w:rsidP="007F5819">
            <w:pPr>
              <w:pStyle w:val="TableParagraph"/>
              <w:pBdr>
                <w:top w:val="nil"/>
                <w:left w:val="nil"/>
                <w:bottom w:val="nil"/>
                <w:right w:val="nil"/>
                <w:between w:val="nil"/>
                <w:bar w:val="nil"/>
              </w:pBdr>
              <w:ind w:left="93" w:right="89"/>
              <w:jc w:val="center"/>
              <w:rPr>
                <w:sz w:val="24"/>
                <w:szCs w:val="24"/>
                <w:bdr w:val="nil"/>
              </w:rPr>
            </w:pPr>
            <w:r w:rsidRPr="007F5819">
              <w:rPr>
                <w:sz w:val="24"/>
                <w:szCs w:val="24"/>
                <w:bdr w:val="nil"/>
              </w:rPr>
              <w:t>№ п/п</w:t>
            </w:r>
          </w:p>
        </w:tc>
        <w:tc>
          <w:tcPr>
            <w:tcW w:w="2972" w:type="dxa"/>
          </w:tcPr>
          <w:p w14:paraId="0E415A00" w14:textId="77777777" w:rsidR="00134FEB" w:rsidRPr="007F5819" w:rsidRDefault="00134FEB" w:rsidP="007F5819">
            <w:pPr>
              <w:pStyle w:val="TableParagraph"/>
              <w:pBdr>
                <w:top w:val="nil"/>
                <w:left w:val="nil"/>
                <w:bottom w:val="nil"/>
                <w:right w:val="nil"/>
                <w:between w:val="nil"/>
                <w:bar w:val="nil"/>
              </w:pBdr>
              <w:spacing w:before="10"/>
              <w:jc w:val="center"/>
              <w:rPr>
                <w:sz w:val="24"/>
                <w:szCs w:val="24"/>
                <w:bdr w:val="nil"/>
              </w:rPr>
            </w:pPr>
          </w:p>
          <w:p w14:paraId="7C265B6F" w14:textId="77777777" w:rsidR="00134FEB" w:rsidRPr="007F5819" w:rsidRDefault="00134FEB" w:rsidP="007F5819">
            <w:pPr>
              <w:pStyle w:val="TableParagraph"/>
              <w:pBdr>
                <w:top w:val="nil"/>
                <w:left w:val="nil"/>
                <w:bottom w:val="nil"/>
                <w:right w:val="nil"/>
                <w:between w:val="nil"/>
                <w:bar w:val="nil"/>
              </w:pBdr>
              <w:ind w:left="120"/>
              <w:jc w:val="center"/>
              <w:rPr>
                <w:sz w:val="24"/>
                <w:szCs w:val="24"/>
                <w:bdr w:val="nil"/>
              </w:rPr>
            </w:pPr>
            <w:r w:rsidRPr="007F5819">
              <w:rPr>
                <w:sz w:val="24"/>
                <w:szCs w:val="24"/>
                <w:bdr w:val="nil"/>
              </w:rPr>
              <w:t>Модель РРО</w:t>
            </w:r>
          </w:p>
        </w:tc>
        <w:tc>
          <w:tcPr>
            <w:tcW w:w="4111" w:type="dxa"/>
            <w:gridSpan w:val="2"/>
            <w:vAlign w:val="center"/>
          </w:tcPr>
          <w:p w14:paraId="668E9C52" w14:textId="77777777" w:rsidR="00134FEB" w:rsidRPr="007F5819" w:rsidRDefault="00134FEB" w:rsidP="007F5819">
            <w:pPr>
              <w:pStyle w:val="TableParagraph"/>
              <w:pBdr>
                <w:top w:val="nil"/>
                <w:left w:val="nil"/>
                <w:bottom w:val="nil"/>
                <w:right w:val="nil"/>
                <w:between w:val="nil"/>
                <w:bar w:val="nil"/>
              </w:pBdr>
              <w:spacing w:before="10"/>
              <w:jc w:val="center"/>
              <w:rPr>
                <w:sz w:val="24"/>
                <w:szCs w:val="24"/>
                <w:bdr w:val="nil"/>
              </w:rPr>
            </w:pPr>
            <w:r w:rsidRPr="007F5819">
              <w:rPr>
                <w:sz w:val="24"/>
                <w:szCs w:val="24"/>
                <w:bdr w:val="nil"/>
              </w:rPr>
              <w:t xml:space="preserve">Адреса розташування </w:t>
            </w:r>
          </w:p>
          <w:p w14:paraId="080FDE51" w14:textId="77777777" w:rsidR="00134FEB" w:rsidRPr="007F5819" w:rsidRDefault="00134FEB" w:rsidP="007F5819">
            <w:pPr>
              <w:pStyle w:val="TableParagraph"/>
              <w:pBdr>
                <w:top w:val="nil"/>
                <w:left w:val="nil"/>
                <w:bottom w:val="nil"/>
                <w:right w:val="nil"/>
                <w:between w:val="nil"/>
                <w:bar w:val="nil"/>
              </w:pBdr>
              <w:spacing w:before="10"/>
              <w:jc w:val="center"/>
              <w:rPr>
                <w:sz w:val="24"/>
                <w:szCs w:val="24"/>
                <w:bdr w:val="nil"/>
                <w:lang w:val="ru-RU"/>
              </w:rPr>
            </w:pPr>
            <w:r w:rsidRPr="007F5819">
              <w:rPr>
                <w:sz w:val="24"/>
                <w:szCs w:val="24"/>
                <w:bdr w:val="nil"/>
              </w:rPr>
              <w:t>РРО</w:t>
            </w:r>
          </w:p>
        </w:tc>
        <w:tc>
          <w:tcPr>
            <w:tcW w:w="1559" w:type="dxa"/>
            <w:gridSpan w:val="2"/>
            <w:vAlign w:val="center"/>
          </w:tcPr>
          <w:p w14:paraId="63D08BCF" w14:textId="77777777" w:rsidR="00134FEB" w:rsidRPr="007F5819" w:rsidRDefault="00134FEB" w:rsidP="007F5819">
            <w:pPr>
              <w:pStyle w:val="TableParagraph"/>
              <w:pBdr>
                <w:top w:val="nil"/>
                <w:left w:val="nil"/>
                <w:bottom w:val="nil"/>
                <w:right w:val="nil"/>
                <w:between w:val="nil"/>
                <w:bar w:val="nil"/>
              </w:pBdr>
              <w:ind w:left="392"/>
              <w:jc w:val="center"/>
              <w:rPr>
                <w:sz w:val="24"/>
                <w:szCs w:val="24"/>
                <w:bdr w:val="nil"/>
              </w:rPr>
            </w:pPr>
            <w:r w:rsidRPr="007F5819">
              <w:rPr>
                <w:sz w:val="24"/>
                <w:szCs w:val="24"/>
                <w:bdr w:val="nil"/>
              </w:rPr>
              <w:t>Кількість</w:t>
            </w:r>
          </w:p>
        </w:tc>
      </w:tr>
      <w:tr w:rsidR="00E71ADC" w:rsidRPr="007F5819" w14:paraId="2DFCED44" w14:textId="77777777" w:rsidTr="00E71ADC">
        <w:trPr>
          <w:gridBefore w:val="1"/>
          <w:wBefore w:w="47" w:type="dxa"/>
          <w:trHeight w:val="292"/>
        </w:trPr>
        <w:tc>
          <w:tcPr>
            <w:tcW w:w="770" w:type="dxa"/>
            <w:vAlign w:val="center"/>
          </w:tcPr>
          <w:p w14:paraId="018B7C77" w14:textId="77777777" w:rsidR="00E71ADC" w:rsidRPr="007F5819" w:rsidRDefault="00E71ADC" w:rsidP="00E71ADC">
            <w:pPr>
              <w:pStyle w:val="TableParagraph"/>
              <w:pBdr>
                <w:top w:val="nil"/>
                <w:left w:val="nil"/>
                <w:bottom w:val="nil"/>
                <w:right w:val="nil"/>
                <w:between w:val="nil"/>
                <w:bar w:val="nil"/>
              </w:pBdr>
              <w:ind w:left="93" w:right="83"/>
              <w:jc w:val="center"/>
              <w:rPr>
                <w:sz w:val="24"/>
                <w:szCs w:val="24"/>
                <w:bdr w:val="nil"/>
              </w:rPr>
            </w:pPr>
            <w:r w:rsidRPr="007F5819">
              <w:rPr>
                <w:sz w:val="24"/>
                <w:szCs w:val="24"/>
                <w:bdr w:val="nil"/>
              </w:rPr>
              <w:t>1</w:t>
            </w:r>
          </w:p>
        </w:tc>
        <w:tc>
          <w:tcPr>
            <w:tcW w:w="2972" w:type="dxa"/>
            <w:vAlign w:val="center"/>
          </w:tcPr>
          <w:p w14:paraId="5F32A2B7" w14:textId="3213988E" w:rsidR="00E71ADC" w:rsidRPr="007F5819" w:rsidRDefault="00E71ADC" w:rsidP="00E71ADC">
            <w:pPr>
              <w:pStyle w:val="TableParagraph"/>
              <w:pBdr>
                <w:top w:val="nil"/>
                <w:left w:val="nil"/>
                <w:bottom w:val="nil"/>
                <w:right w:val="nil"/>
                <w:between w:val="nil"/>
                <w:bar w:val="nil"/>
              </w:pBdr>
              <w:ind w:left="108"/>
              <w:jc w:val="center"/>
              <w:rPr>
                <w:sz w:val="24"/>
                <w:szCs w:val="24"/>
                <w:bdr w:val="nil"/>
              </w:rPr>
            </w:pPr>
            <w:r w:rsidRPr="00A7224F">
              <w:t>Екселліо DP-45</w:t>
            </w:r>
          </w:p>
        </w:tc>
        <w:tc>
          <w:tcPr>
            <w:tcW w:w="4111" w:type="dxa"/>
            <w:gridSpan w:val="2"/>
            <w:vAlign w:val="center"/>
          </w:tcPr>
          <w:p w14:paraId="34993D3E" w14:textId="4AF3CB73" w:rsidR="00E71ADC" w:rsidRPr="007F5819" w:rsidRDefault="00E71ADC" w:rsidP="00E71ADC">
            <w:pPr>
              <w:pStyle w:val="TableParagraph"/>
              <w:pBdr>
                <w:top w:val="nil"/>
                <w:left w:val="nil"/>
                <w:bottom w:val="nil"/>
                <w:right w:val="nil"/>
                <w:between w:val="nil"/>
                <w:bar w:val="nil"/>
              </w:pBdr>
              <w:spacing w:line="217" w:lineRule="exact"/>
              <w:ind w:left="109"/>
              <w:jc w:val="center"/>
              <w:rPr>
                <w:sz w:val="24"/>
                <w:szCs w:val="24"/>
                <w:bdr w:val="nil"/>
                <w:lang w:val="ru-RU"/>
              </w:rPr>
            </w:pPr>
            <w:r w:rsidRPr="00A7224F">
              <w:t>01</w:t>
            </w:r>
            <w:r w:rsidR="00695B1F">
              <w:t>021</w:t>
            </w:r>
            <w:r w:rsidRPr="00A7224F">
              <w:t xml:space="preserve"> м. Київ Кловський узвіз 9/1</w:t>
            </w:r>
          </w:p>
        </w:tc>
        <w:tc>
          <w:tcPr>
            <w:tcW w:w="1559" w:type="dxa"/>
            <w:gridSpan w:val="2"/>
            <w:vAlign w:val="center"/>
          </w:tcPr>
          <w:p w14:paraId="75CF5501" w14:textId="4FA73C13" w:rsidR="00E71ADC" w:rsidRPr="007F5819" w:rsidRDefault="00E71ADC" w:rsidP="00E71ADC">
            <w:pPr>
              <w:pStyle w:val="TableParagraph"/>
              <w:pBdr>
                <w:top w:val="nil"/>
                <w:left w:val="nil"/>
                <w:bottom w:val="nil"/>
                <w:right w:val="nil"/>
                <w:between w:val="nil"/>
                <w:bar w:val="nil"/>
              </w:pBdr>
              <w:spacing w:before="109"/>
              <w:jc w:val="center"/>
              <w:rPr>
                <w:sz w:val="24"/>
                <w:szCs w:val="24"/>
                <w:bdr w:val="nil"/>
              </w:rPr>
            </w:pPr>
            <w:r w:rsidRPr="00A7224F">
              <w:t>2</w:t>
            </w:r>
          </w:p>
        </w:tc>
      </w:tr>
      <w:tr w:rsidR="00B448A2" w:rsidRPr="007F5819" w14:paraId="1068E01E" w14:textId="77777777" w:rsidTr="00E71ADC">
        <w:tblPrEx>
          <w:tblCellMar>
            <w:left w:w="108" w:type="dxa"/>
            <w:right w:w="108" w:type="dxa"/>
          </w:tblCellMar>
          <w:tblLook w:val="0000" w:firstRow="0" w:lastRow="0" w:firstColumn="0" w:lastColumn="0" w:noHBand="0" w:noVBand="0"/>
        </w:tblPrEx>
        <w:trPr>
          <w:gridAfter w:val="1"/>
          <w:wAfter w:w="33" w:type="dxa"/>
          <w:cantSplit/>
          <w:trHeight w:val="2817"/>
        </w:trPr>
        <w:tc>
          <w:tcPr>
            <w:tcW w:w="4680" w:type="dxa"/>
            <w:gridSpan w:val="4"/>
            <w:tcBorders>
              <w:top w:val="nil"/>
              <w:left w:val="nil"/>
              <w:bottom w:val="nil"/>
              <w:right w:val="nil"/>
            </w:tcBorders>
          </w:tcPr>
          <w:p w14:paraId="1CF8C8C6" w14:textId="77777777" w:rsidR="00E71ADC" w:rsidRDefault="00E71ADC" w:rsidP="0050080E">
            <w:pPr>
              <w:spacing w:after="0" w:line="240" w:lineRule="auto"/>
              <w:jc w:val="center"/>
              <w:rPr>
                <w:rFonts w:ascii="Times New Roman" w:eastAsia="Times New Roman" w:hAnsi="Times New Roman"/>
                <w:b/>
                <w:sz w:val="24"/>
                <w:szCs w:val="24"/>
                <w:lang w:val="uk-UA" w:eastAsia="uk-UA"/>
              </w:rPr>
            </w:pPr>
          </w:p>
          <w:p w14:paraId="22288E12" w14:textId="77777777" w:rsidR="00E71ADC" w:rsidRDefault="00E71ADC" w:rsidP="0050080E">
            <w:pPr>
              <w:spacing w:after="0" w:line="240" w:lineRule="auto"/>
              <w:jc w:val="center"/>
              <w:rPr>
                <w:rFonts w:ascii="Times New Roman" w:eastAsia="Times New Roman" w:hAnsi="Times New Roman"/>
                <w:b/>
                <w:sz w:val="24"/>
                <w:szCs w:val="24"/>
                <w:lang w:val="uk-UA" w:eastAsia="uk-UA"/>
              </w:rPr>
            </w:pPr>
          </w:p>
          <w:p w14:paraId="2C629303" w14:textId="73947A66" w:rsidR="00B448A2" w:rsidRPr="008906AE" w:rsidRDefault="00B448A2" w:rsidP="0050080E">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Замовник</w:t>
            </w:r>
          </w:p>
          <w:p w14:paraId="5CAEB294" w14:textId="77777777" w:rsidR="00B448A2" w:rsidRPr="008906AE" w:rsidRDefault="00B448A2" w:rsidP="0050080E">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Акціонерне товариство «Укртрансгаз»</w:t>
            </w:r>
          </w:p>
          <w:p w14:paraId="3505C576" w14:textId="77777777" w:rsidR="00B448A2" w:rsidRPr="008906AE" w:rsidRDefault="00B448A2" w:rsidP="0050080E">
            <w:pPr>
              <w:spacing w:after="0" w:line="240" w:lineRule="auto"/>
              <w:rPr>
                <w:rFonts w:ascii="Times New Roman" w:eastAsia="Times New Roman" w:hAnsi="Times New Roman"/>
                <w:sz w:val="24"/>
                <w:szCs w:val="24"/>
                <w:lang w:val="uk-UA" w:eastAsia="ru-RU"/>
              </w:rPr>
            </w:pPr>
          </w:p>
          <w:p w14:paraId="397516B6" w14:textId="77777777" w:rsidR="00B448A2" w:rsidRPr="008906AE" w:rsidRDefault="00B448A2" w:rsidP="0050080E">
            <w:pPr>
              <w:spacing w:after="0" w:line="240" w:lineRule="auto"/>
              <w:rPr>
                <w:rFonts w:ascii="Times New Roman" w:eastAsia="Times New Roman" w:hAnsi="Times New Roman"/>
                <w:sz w:val="18"/>
                <w:szCs w:val="18"/>
                <w:lang w:val="uk-UA" w:eastAsia="ru-RU"/>
              </w:rPr>
            </w:pPr>
          </w:p>
          <w:p w14:paraId="62CAD15C" w14:textId="77777777" w:rsidR="00B448A2" w:rsidRPr="008906AE" w:rsidRDefault="00B448A2" w:rsidP="0050080E">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____________________________________</w:t>
            </w:r>
          </w:p>
          <w:p w14:paraId="19CE9C07" w14:textId="77777777" w:rsidR="00B448A2" w:rsidRPr="008906AE" w:rsidRDefault="00B448A2" w:rsidP="0050080E">
            <w:pPr>
              <w:spacing w:after="0" w:line="240" w:lineRule="auto"/>
              <w:ind w:left="-572"/>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(посада)</w:t>
            </w:r>
          </w:p>
          <w:p w14:paraId="264477B6" w14:textId="77777777" w:rsidR="00B448A2" w:rsidRPr="008906AE" w:rsidRDefault="00B448A2" w:rsidP="0050080E">
            <w:pPr>
              <w:spacing w:after="0" w:line="240" w:lineRule="auto"/>
              <w:ind w:left="-572"/>
              <w:jc w:val="center"/>
              <w:rPr>
                <w:rFonts w:ascii="Times New Roman" w:eastAsia="Times New Roman" w:hAnsi="Times New Roman"/>
                <w:sz w:val="18"/>
                <w:szCs w:val="18"/>
                <w:lang w:val="uk-UA" w:eastAsia="ru-RU"/>
              </w:rPr>
            </w:pPr>
          </w:p>
          <w:p w14:paraId="2BB13951" w14:textId="77777777" w:rsidR="00B448A2" w:rsidRPr="008906AE" w:rsidRDefault="00B448A2" w:rsidP="0050080E">
            <w:pPr>
              <w:tabs>
                <w:tab w:val="left" w:pos="4572"/>
              </w:tabs>
              <w:spacing w:after="0" w:line="240" w:lineRule="auto"/>
              <w:ind w:right="174"/>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48F094BE" w14:textId="77777777" w:rsidR="00B448A2" w:rsidRPr="008906AE" w:rsidRDefault="00B448A2" w:rsidP="0050080E">
            <w:pPr>
              <w:spacing w:after="0" w:line="240" w:lineRule="auto"/>
              <w:ind w:left="419"/>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50871F54" w14:textId="77777777" w:rsidR="00B448A2" w:rsidRPr="008906AE" w:rsidRDefault="00B448A2" w:rsidP="0050080E">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18"/>
                <w:szCs w:val="18"/>
                <w:lang w:val="uk-UA" w:eastAsia="ru-RU"/>
              </w:rPr>
              <w:t xml:space="preserve">                                М.П.</w:t>
            </w:r>
          </w:p>
        </w:tc>
        <w:tc>
          <w:tcPr>
            <w:tcW w:w="4746" w:type="dxa"/>
            <w:gridSpan w:val="2"/>
            <w:tcBorders>
              <w:top w:val="nil"/>
              <w:left w:val="nil"/>
              <w:bottom w:val="nil"/>
              <w:right w:val="nil"/>
            </w:tcBorders>
          </w:tcPr>
          <w:p w14:paraId="69FEEB44" w14:textId="77777777" w:rsidR="00E71ADC" w:rsidRDefault="00E71ADC" w:rsidP="0050080E">
            <w:pPr>
              <w:spacing w:after="0" w:line="240" w:lineRule="auto"/>
              <w:ind w:left="135"/>
              <w:jc w:val="center"/>
              <w:rPr>
                <w:rFonts w:ascii="Times New Roman" w:eastAsia="Times New Roman" w:hAnsi="Times New Roman"/>
                <w:b/>
                <w:sz w:val="24"/>
                <w:szCs w:val="24"/>
                <w:lang w:val="uk-UA" w:eastAsia="uk-UA"/>
              </w:rPr>
            </w:pPr>
          </w:p>
          <w:p w14:paraId="722E40CE" w14:textId="77777777" w:rsidR="00E71ADC" w:rsidRDefault="00E71ADC" w:rsidP="0050080E">
            <w:pPr>
              <w:spacing w:after="0" w:line="240" w:lineRule="auto"/>
              <w:ind w:left="135"/>
              <w:jc w:val="center"/>
              <w:rPr>
                <w:rFonts w:ascii="Times New Roman" w:eastAsia="Times New Roman" w:hAnsi="Times New Roman"/>
                <w:b/>
                <w:sz w:val="24"/>
                <w:szCs w:val="24"/>
                <w:lang w:val="uk-UA" w:eastAsia="uk-UA"/>
              </w:rPr>
            </w:pPr>
          </w:p>
          <w:p w14:paraId="6AC9BF57" w14:textId="08DF1B7D" w:rsidR="00B448A2" w:rsidRPr="008906AE" w:rsidRDefault="00B448A2" w:rsidP="0050080E">
            <w:pPr>
              <w:spacing w:after="0" w:line="240" w:lineRule="auto"/>
              <w:ind w:left="135"/>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Виконавець</w:t>
            </w:r>
          </w:p>
          <w:p w14:paraId="58BE670A" w14:textId="77777777" w:rsidR="00B448A2" w:rsidRPr="008906AE" w:rsidRDefault="00B448A2" w:rsidP="0050080E">
            <w:pPr>
              <w:spacing w:after="0" w:line="240" w:lineRule="auto"/>
              <w:ind w:left="135"/>
              <w:jc w:val="center"/>
              <w:rPr>
                <w:rFonts w:ascii="Times New Roman" w:eastAsia="Times New Roman" w:hAnsi="Times New Roman"/>
                <w:sz w:val="24"/>
                <w:szCs w:val="24"/>
                <w:lang w:val="uk-UA" w:eastAsia="uk-UA"/>
              </w:rPr>
            </w:pPr>
            <w:r w:rsidRPr="008906AE">
              <w:rPr>
                <w:rFonts w:ascii="Times New Roman" w:eastAsia="Times New Roman" w:hAnsi="Times New Roman"/>
                <w:sz w:val="24"/>
                <w:szCs w:val="24"/>
                <w:lang w:val="uk-UA" w:eastAsia="uk-UA"/>
              </w:rPr>
              <w:t>__________________________________</w:t>
            </w:r>
          </w:p>
          <w:p w14:paraId="1B83BCFB" w14:textId="77777777" w:rsidR="00B448A2" w:rsidRPr="008906AE" w:rsidRDefault="00B448A2" w:rsidP="0050080E">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(організаційно-правова форма </w:t>
            </w:r>
          </w:p>
          <w:p w14:paraId="27F5B490" w14:textId="77777777" w:rsidR="00B448A2" w:rsidRPr="008906AE" w:rsidRDefault="00B448A2" w:rsidP="0050080E">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та повне найменування Виконавця)</w:t>
            </w:r>
          </w:p>
          <w:p w14:paraId="232A45B0" w14:textId="77777777" w:rsidR="00B448A2" w:rsidRPr="008906AE" w:rsidRDefault="00B448A2" w:rsidP="0050080E">
            <w:pPr>
              <w:spacing w:after="0" w:line="240" w:lineRule="auto"/>
              <w:ind w:left="135"/>
              <w:rPr>
                <w:rFonts w:ascii="Times New Roman" w:eastAsia="Times New Roman" w:hAnsi="Times New Roman"/>
                <w:sz w:val="16"/>
                <w:szCs w:val="16"/>
                <w:lang w:val="uk-UA" w:eastAsia="ru-RU"/>
              </w:rPr>
            </w:pPr>
          </w:p>
          <w:p w14:paraId="27C04396" w14:textId="77777777" w:rsidR="00B448A2" w:rsidRPr="008906AE" w:rsidRDefault="00B448A2" w:rsidP="0050080E">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____________________________________</w:t>
            </w:r>
          </w:p>
          <w:p w14:paraId="15ED9262" w14:textId="77777777" w:rsidR="00B448A2" w:rsidRPr="008906AE" w:rsidRDefault="00B448A2" w:rsidP="0050080E">
            <w:pPr>
              <w:spacing w:after="0" w:line="240" w:lineRule="auto"/>
              <w:ind w:left="135"/>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(посада)</w:t>
            </w:r>
          </w:p>
          <w:p w14:paraId="5615789E" w14:textId="77777777" w:rsidR="00B448A2" w:rsidRPr="008906AE" w:rsidRDefault="00B448A2" w:rsidP="0050080E">
            <w:pPr>
              <w:spacing w:after="0" w:line="240" w:lineRule="auto"/>
              <w:ind w:left="135"/>
              <w:rPr>
                <w:rFonts w:ascii="Times New Roman" w:eastAsia="Times New Roman" w:hAnsi="Times New Roman"/>
                <w:sz w:val="24"/>
                <w:szCs w:val="24"/>
                <w:lang w:val="uk-UA" w:eastAsia="ru-RU"/>
              </w:rPr>
            </w:pPr>
          </w:p>
          <w:p w14:paraId="10C11606" w14:textId="77777777" w:rsidR="00B448A2" w:rsidRPr="008906AE" w:rsidRDefault="00B448A2" w:rsidP="0050080E">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5A76A8BD" w14:textId="77777777" w:rsidR="00B448A2" w:rsidRPr="008906AE" w:rsidRDefault="00B448A2" w:rsidP="0050080E">
            <w:pPr>
              <w:spacing w:after="0" w:line="240" w:lineRule="auto"/>
              <w:ind w:left="135"/>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0FF6F6DB" w14:textId="34D03C6E" w:rsidR="00B448A2" w:rsidRPr="008906AE" w:rsidRDefault="00B448A2" w:rsidP="00E71ADC">
            <w:pPr>
              <w:spacing w:after="0" w:line="240" w:lineRule="auto"/>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М.П.</w:t>
            </w:r>
          </w:p>
        </w:tc>
      </w:tr>
    </w:tbl>
    <w:p w14:paraId="38E15288" w14:textId="77777777" w:rsidR="00E71ADC" w:rsidRDefault="00E71ADC" w:rsidP="00DC2018">
      <w:pPr>
        <w:pStyle w:val="af"/>
        <w:spacing w:before="69" w:after="0"/>
        <w:ind w:left="8505"/>
        <w:rPr>
          <w:b/>
        </w:rPr>
      </w:pPr>
    </w:p>
    <w:p w14:paraId="13922841" w14:textId="4B55BE6E" w:rsidR="00E71ADC" w:rsidRDefault="00E71ADC">
      <w:pPr>
        <w:spacing w:after="0" w:line="240" w:lineRule="auto"/>
        <w:rPr>
          <w:rFonts w:ascii="Times New Roman" w:eastAsia="Times New Roman" w:hAnsi="Times New Roman"/>
          <w:b/>
          <w:sz w:val="24"/>
          <w:szCs w:val="24"/>
          <w:lang w:eastAsia="ru-RU"/>
        </w:rPr>
      </w:pPr>
    </w:p>
    <w:p w14:paraId="33774DA4" w14:textId="02EA5197" w:rsidR="00F103B4" w:rsidRDefault="00F103B4">
      <w:pPr>
        <w:spacing w:after="0" w:line="240" w:lineRule="auto"/>
        <w:rPr>
          <w:rFonts w:ascii="Times New Roman" w:eastAsia="Times New Roman" w:hAnsi="Times New Roman"/>
          <w:b/>
          <w:sz w:val="24"/>
          <w:szCs w:val="24"/>
          <w:lang w:eastAsia="ru-RU"/>
        </w:rPr>
      </w:pPr>
    </w:p>
    <w:p w14:paraId="7248CC7E" w14:textId="77777777" w:rsidR="00F103B4" w:rsidRDefault="00F103B4">
      <w:pPr>
        <w:spacing w:after="0" w:line="240" w:lineRule="auto"/>
        <w:rPr>
          <w:rFonts w:ascii="Times New Roman" w:eastAsia="Times New Roman" w:hAnsi="Times New Roman"/>
          <w:b/>
          <w:sz w:val="24"/>
          <w:szCs w:val="24"/>
          <w:lang w:eastAsia="ru-RU"/>
        </w:rPr>
      </w:pPr>
    </w:p>
    <w:p w14:paraId="4BDA13B6" w14:textId="3727F942" w:rsidR="00DC2018" w:rsidRPr="00DF34D9" w:rsidRDefault="00DC2018" w:rsidP="00DC2018">
      <w:pPr>
        <w:pStyle w:val="af"/>
        <w:spacing w:before="69" w:after="0"/>
        <w:ind w:left="8505"/>
        <w:rPr>
          <w:b/>
        </w:rPr>
      </w:pPr>
      <w:r w:rsidRPr="00261580">
        <w:rPr>
          <w:b/>
        </w:rPr>
        <w:lastRenderedPageBreak/>
        <w:t xml:space="preserve">Додаток </w:t>
      </w:r>
      <w:r>
        <w:rPr>
          <w:b/>
        </w:rPr>
        <w:t>2</w:t>
      </w:r>
    </w:p>
    <w:p w14:paraId="083317D2" w14:textId="77777777" w:rsidR="00DC2018" w:rsidRDefault="00DC2018" w:rsidP="00DC2018">
      <w:pPr>
        <w:pStyle w:val="af"/>
        <w:tabs>
          <w:tab w:val="left" w:pos="7307"/>
          <w:tab w:val="left" w:pos="8080"/>
          <w:tab w:val="left" w:pos="9639"/>
        </w:tabs>
        <w:spacing w:before="1" w:after="0"/>
        <w:ind w:left="1843"/>
        <w:jc w:val="right"/>
        <w:rPr>
          <w:spacing w:val="-3"/>
        </w:rPr>
      </w:pPr>
      <w:r w:rsidRPr="005076D5">
        <w:t>до</w:t>
      </w:r>
      <w:r w:rsidRPr="005076D5">
        <w:rPr>
          <w:spacing w:val="-1"/>
        </w:rPr>
        <w:t xml:space="preserve"> </w:t>
      </w:r>
      <w:r>
        <w:t>д</w:t>
      </w:r>
      <w:r w:rsidRPr="005076D5">
        <w:t>оговору</w:t>
      </w:r>
      <w:r w:rsidRPr="005076D5">
        <w:rPr>
          <w:spacing w:val="-3"/>
        </w:rPr>
        <w:t xml:space="preserve"> </w:t>
      </w:r>
      <w:r>
        <w:rPr>
          <w:spacing w:val="-3"/>
        </w:rPr>
        <w:t>про закупілю послуг</w:t>
      </w:r>
    </w:p>
    <w:p w14:paraId="2B257994" w14:textId="39E02D73" w:rsidR="00DC2018" w:rsidRPr="00B448A2" w:rsidRDefault="00DC2018" w:rsidP="00B448A2">
      <w:pPr>
        <w:pStyle w:val="af"/>
        <w:tabs>
          <w:tab w:val="left" w:pos="7307"/>
          <w:tab w:val="left" w:pos="8080"/>
          <w:tab w:val="left" w:pos="9639"/>
        </w:tabs>
        <w:spacing w:before="1" w:after="0"/>
        <w:ind w:left="1843"/>
        <w:jc w:val="right"/>
      </w:pPr>
      <w:r w:rsidRPr="005076D5">
        <w:t>№</w:t>
      </w:r>
      <w:r w:rsidRPr="005076D5">
        <w:rPr>
          <w:u w:val="single"/>
        </w:rPr>
        <w:t xml:space="preserve"> </w:t>
      </w:r>
      <w:r w:rsidRPr="004F1512">
        <w:t>________________</w:t>
      </w:r>
      <w:r>
        <w:rPr>
          <w:u w:val="single"/>
        </w:rPr>
        <w:t>_</w:t>
      </w:r>
      <w:r w:rsidRPr="005076D5">
        <w:t>від</w:t>
      </w:r>
      <w:r>
        <w:t xml:space="preserve"> «___»___________20</w:t>
      </w:r>
      <w:r w:rsidR="00B54409">
        <w:rPr>
          <w:lang w:val="uk-UA"/>
        </w:rPr>
        <w:t>__</w:t>
      </w:r>
      <w:r>
        <w:t>р.</w:t>
      </w:r>
    </w:p>
    <w:p w14:paraId="5E16D253" w14:textId="77777777" w:rsidR="00F103B4" w:rsidRDefault="00F103B4" w:rsidP="00B448A2">
      <w:pPr>
        <w:pStyle w:val="af"/>
        <w:tabs>
          <w:tab w:val="left" w:pos="7307"/>
          <w:tab w:val="left" w:pos="8080"/>
          <w:tab w:val="left" w:pos="9731"/>
        </w:tabs>
        <w:spacing w:after="0"/>
        <w:ind w:left="3342"/>
        <w:rPr>
          <w:b/>
          <w:sz w:val="28"/>
          <w:szCs w:val="28"/>
        </w:rPr>
      </w:pPr>
    </w:p>
    <w:p w14:paraId="57B5F5A3" w14:textId="6DD9F848" w:rsidR="00DC2018" w:rsidRPr="00DF34D9" w:rsidRDefault="00DC2018" w:rsidP="00B448A2">
      <w:pPr>
        <w:pStyle w:val="af"/>
        <w:tabs>
          <w:tab w:val="left" w:pos="7307"/>
          <w:tab w:val="left" w:pos="8080"/>
          <w:tab w:val="left" w:pos="9731"/>
        </w:tabs>
        <w:spacing w:after="0"/>
        <w:ind w:left="3342"/>
        <w:rPr>
          <w:b/>
          <w:sz w:val="28"/>
          <w:szCs w:val="28"/>
        </w:rPr>
      </w:pPr>
      <w:r w:rsidRPr="00DF34D9">
        <w:rPr>
          <w:b/>
          <w:sz w:val="28"/>
          <w:szCs w:val="28"/>
        </w:rPr>
        <w:t xml:space="preserve">Розрахунок вартості послуг </w:t>
      </w:r>
    </w:p>
    <w:p w14:paraId="7A9D4401" w14:textId="77777777" w:rsidR="00DC2018" w:rsidRPr="00DC2018" w:rsidRDefault="00DC2018" w:rsidP="00B448A2">
      <w:pPr>
        <w:pStyle w:val="2"/>
        <w:spacing w:before="0" w:after="0"/>
        <w:ind w:right="8"/>
        <w:jc w:val="center"/>
        <w:rPr>
          <w:rFonts w:ascii="Times New Roman" w:hAnsi="Times New Roman" w:cs="Times New Roman"/>
          <w:b w:val="0"/>
          <w:i w:val="0"/>
          <w:sz w:val="24"/>
          <w:szCs w:val="24"/>
        </w:rPr>
      </w:pPr>
      <w:r w:rsidRPr="00DC2018">
        <w:rPr>
          <w:rFonts w:ascii="Times New Roman" w:hAnsi="Times New Roman" w:cs="Times New Roman"/>
          <w:b w:val="0"/>
          <w:i w:val="0"/>
          <w:sz w:val="24"/>
          <w:szCs w:val="24"/>
        </w:rPr>
        <w:t>1. Розрахунок вартості послуг (обслуговування касових апаратів)</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851"/>
        <w:gridCol w:w="3542"/>
        <w:gridCol w:w="1275"/>
        <w:gridCol w:w="1274"/>
        <w:gridCol w:w="1417"/>
        <w:gridCol w:w="1700"/>
      </w:tblGrid>
      <w:tr w:rsidR="00DC2018" w:rsidRPr="007F5819" w14:paraId="4C7BEC29" w14:textId="77777777" w:rsidTr="007F5819">
        <w:trPr>
          <w:gridBefore w:val="1"/>
          <w:trHeight w:val="1012"/>
        </w:trPr>
        <w:tc>
          <w:tcPr>
            <w:tcW w:w="568" w:type="dxa"/>
          </w:tcPr>
          <w:p w14:paraId="7E46D9BD" w14:textId="77777777" w:rsidR="00DC2018" w:rsidRPr="007F5819" w:rsidRDefault="00DC2018" w:rsidP="007F5819">
            <w:pPr>
              <w:pStyle w:val="TableParagraph"/>
              <w:pBdr>
                <w:top w:val="nil"/>
                <w:left w:val="nil"/>
                <w:bottom w:val="nil"/>
                <w:right w:val="nil"/>
                <w:between w:val="nil"/>
                <w:bar w:val="nil"/>
              </w:pBdr>
              <w:spacing w:line="247" w:lineRule="exact"/>
              <w:ind w:left="842"/>
              <w:rPr>
                <w:sz w:val="20"/>
                <w:szCs w:val="20"/>
                <w:bdr w:val="nil"/>
              </w:rPr>
            </w:pPr>
          </w:p>
          <w:p w14:paraId="7F1C1FC4"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p w14:paraId="74FBA8FF"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r w:rsidRPr="007F5819">
              <w:rPr>
                <w:rFonts w:ascii="Times New Roman" w:eastAsia="Arial Unicode MS" w:hAnsi="Times New Roman"/>
                <w:sz w:val="20"/>
                <w:szCs w:val="20"/>
                <w:bdr w:val="nil"/>
                <w:lang w:val="uk-UA" w:eastAsia="uk-UA"/>
              </w:rPr>
              <w:t>№п/п</w:t>
            </w:r>
          </w:p>
        </w:tc>
        <w:tc>
          <w:tcPr>
            <w:tcW w:w="3544" w:type="dxa"/>
            <w:vAlign w:val="center"/>
          </w:tcPr>
          <w:p w14:paraId="758F3625" w14:textId="51F77DFA" w:rsidR="00DC2018" w:rsidRPr="007F5819" w:rsidRDefault="00DC2018" w:rsidP="007F5819">
            <w:pPr>
              <w:pStyle w:val="TableParagraph"/>
              <w:pBdr>
                <w:top w:val="nil"/>
                <w:left w:val="nil"/>
                <w:bottom w:val="nil"/>
                <w:right w:val="nil"/>
                <w:between w:val="nil"/>
                <w:bar w:val="nil"/>
              </w:pBdr>
              <w:spacing w:line="247" w:lineRule="exact"/>
              <w:ind w:left="842"/>
              <w:rPr>
                <w:sz w:val="20"/>
                <w:szCs w:val="20"/>
                <w:bdr w:val="nil"/>
              </w:rPr>
            </w:pPr>
            <w:r w:rsidRPr="007F5819">
              <w:rPr>
                <w:sz w:val="20"/>
                <w:szCs w:val="20"/>
                <w:bdr w:val="nil"/>
              </w:rPr>
              <w:t>Найменування послуг</w:t>
            </w:r>
          </w:p>
        </w:tc>
        <w:tc>
          <w:tcPr>
            <w:tcW w:w="1276" w:type="dxa"/>
            <w:vAlign w:val="center"/>
          </w:tcPr>
          <w:p w14:paraId="121D1EDB" w14:textId="77777777" w:rsidR="00DC2018" w:rsidRPr="007F5819" w:rsidRDefault="00DC2018" w:rsidP="007F5819">
            <w:pPr>
              <w:pStyle w:val="TableParagraph"/>
              <w:pBdr>
                <w:top w:val="nil"/>
                <w:left w:val="nil"/>
                <w:bottom w:val="nil"/>
                <w:right w:val="nil"/>
                <w:between w:val="nil"/>
                <w:bar w:val="nil"/>
              </w:pBdr>
              <w:spacing w:before="4"/>
              <w:rPr>
                <w:b/>
                <w:sz w:val="20"/>
                <w:szCs w:val="20"/>
                <w:bdr w:val="nil"/>
              </w:rPr>
            </w:pPr>
          </w:p>
          <w:p w14:paraId="02358351" w14:textId="77777777" w:rsidR="00DC2018" w:rsidRPr="007F5819" w:rsidRDefault="00DC2018" w:rsidP="007F5819">
            <w:pPr>
              <w:pStyle w:val="TableParagraph"/>
              <w:pBdr>
                <w:top w:val="nil"/>
                <w:left w:val="nil"/>
                <w:bottom w:val="nil"/>
                <w:right w:val="nil"/>
                <w:between w:val="nil"/>
                <w:bar w:val="nil"/>
              </w:pBdr>
              <w:spacing w:before="1"/>
              <w:ind w:left="100" w:right="97"/>
              <w:jc w:val="center"/>
              <w:rPr>
                <w:sz w:val="20"/>
                <w:szCs w:val="20"/>
                <w:bdr w:val="nil"/>
              </w:rPr>
            </w:pPr>
            <w:r w:rsidRPr="007F5819">
              <w:rPr>
                <w:sz w:val="20"/>
                <w:szCs w:val="20"/>
                <w:bdr w:val="nil"/>
              </w:rPr>
              <w:t>Кількість, шт</w:t>
            </w:r>
          </w:p>
        </w:tc>
        <w:tc>
          <w:tcPr>
            <w:tcW w:w="1275" w:type="dxa"/>
            <w:vAlign w:val="center"/>
          </w:tcPr>
          <w:p w14:paraId="59FB600A" w14:textId="77777777" w:rsidR="00DC2018" w:rsidRPr="007F5819" w:rsidRDefault="00DC2018" w:rsidP="007F5819">
            <w:pPr>
              <w:pStyle w:val="TableParagraph"/>
              <w:pBdr>
                <w:top w:val="nil"/>
                <w:left w:val="nil"/>
                <w:bottom w:val="nil"/>
                <w:right w:val="nil"/>
                <w:between w:val="nil"/>
                <w:bar w:val="nil"/>
              </w:pBdr>
              <w:spacing w:line="242" w:lineRule="auto"/>
              <w:ind w:left="283" w:right="142" w:hanging="69"/>
              <w:jc w:val="center"/>
              <w:rPr>
                <w:sz w:val="20"/>
                <w:szCs w:val="20"/>
                <w:bdr w:val="nil"/>
              </w:rPr>
            </w:pPr>
            <w:r w:rsidRPr="007F5819">
              <w:rPr>
                <w:sz w:val="20"/>
                <w:szCs w:val="20"/>
                <w:bdr w:val="nil"/>
              </w:rPr>
              <w:t>Ціна за 1шт., без ПДВ (грн)*</w:t>
            </w:r>
          </w:p>
        </w:tc>
        <w:tc>
          <w:tcPr>
            <w:tcW w:w="1418" w:type="dxa"/>
            <w:vAlign w:val="center"/>
          </w:tcPr>
          <w:p w14:paraId="1BA04085" w14:textId="77777777" w:rsidR="00DC2018" w:rsidRPr="007F5819" w:rsidRDefault="00DC2018" w:rsidP="007F5819">
            <w:pPr>
              <w:pStyle w:val="TableParagraph"/>
              <w:pBdr>
                <w:top w:val="nil"/>
                <w:left w:val="nil"/>
                <w:bottom w:val="nil"/>
                <w:right w:val="nil"/>
                <w:between w:val="nil"/>
                <w:bar w:val="nil"/>
              </w:pBdr>
              <w:spacing w:line="242" w:lineRule="auto"/>
              <w:ind w:left="180" w:right="180"/>
              <w:jc w:val="center"/>
              <w:rPr>
                <w:sz w:val="20"/>
                <w:szCs w:val="20"/>
                <w:bdr w:val="nil"/>
              </w:rPr>
            </w:pPr>
            <w:r w:rsidRPr="007F5819">
              <w:rPr>
                <w:sz w:val="20"/>
                <w:szCs w:val="20"/>
                <w:bdr w:val="nil"/>
              </w:rPr>
              <w:t>Сума без ПДВ (грн) за 1</w:t>
            </w:r>
          </w:p>
          <w:p w14:paraId="6DD7F379" w14:textId="77777777" w:rsidR="00DC2018" w:rsidRPr="007F5819" w:rsidRDefault="00DC2018" w:rsidP="007F5819">
            <w:pPr>
              <w:pStyle w:val="TableParagraph"/>
              <w:pBdr>
                <w:top w:val="nil"/>
                <w:left w:val="nil"/>
                <w:bottom w:val="nil"/>
                <w:right w:val="nil"/>
                <w:between w:val="nil"/>
                <w:bar w:val="nil"/>
              </w:pBdr>
              <w:spacing w:line="248" w:lineRule="exact"/>
              <w:ind w:left="180" w:right="177"/>
              <w:jc w:val="center"/>
              <w:rPr>
                <w:sz w:val="20"/>
                <w:szCs w:val="20"/>
                <w:bdr w:val="nil"/>
              </w:rPr>
            </w:pPr>
            <w:r w:rsidRPr="007F5819">
              <w:rPr>
                <w:sz w:val="20"/>
                <w:szCs w:val="20"/>
                <w:bdr w:val="nil"/>
              </w:rPr>
              <w:t>місяць*</w:t>
            </w:r>
          </w:p>
        </w:tc>
        <w:tc>
          <w:tcPr>
            <w:tcW w:w="1701" w:type="dxa"/>
            <w:vAlign w:val="center"/>
          </w:tcPr>
          <w:p w14:paraId="10A45BE6" w14:textId="77777777" w:rsidR="00DC2018" w:rsidRPr="007F5819" w:rsidRDefault="00DC2018" w:rsidP="007F5819">
            <w:pPr>
              <w:pStyle w:val="TableParagraph"/>
              <w:pBdr>
                <w:top w:val="nil"/>
                <w:left w:val="nil"/>
                <w:bottom w:val="nil"/>
                <w:right w:val="nil"/>
                <w:between w:val="nil"/>
                <w:bar w:val="nil"/>
              </w:pBdr>
              <w:ind w:left="206" w:right="334"/>
              <w:jc w:val="center"/>
              <w:rPr>
                <w:sz w:val="20"/>
                <w:szCs w:val="20"/>
                <w:bdr w:val="nil"/>
              </w:rPr>
            </w:pPr>
            <w:r w:rsidRPr="007F5819">
              <w:rPr>
                <w:sz w:val="20"/>
                <w:szCs w:val="20"/>
                <w:bdr w:val="nil"/>
              </w:rPr>
              <w:t xml:space="preserve">Сума без ПДВ (грн) за </w:t>
            </w:r>
          </w:p>
          <w:p w14:paraId="0C66529C" w14:textId="2A31C24B" w:rsidR="00DC2018" w:rsidRPr="007F5819" w:rsidRDefault="00487F31" w:rsidP="007F5819">
            <w:pPr>
              <w:pStyle w:val="TableParagraph"/>
              <w:pBdr>
                <w:top w:val="nil"/>
                <w:left w:val="nil"/>
                <w:bottom w:val="nil"/>
                <w:right w:val="nil"/>
                <w:between w:val="nil"/>
                <w:bar w:val="nil"/>
              </w:pBdr>
              <w:ind w:left="206" w:right="334"/>
              <w:jc w:val="center"/>
              <w:rPr>
                <w:sz w:val="20"/>
                <w:szCs w:val="20"/>
                <w:bdr w:val="nil"/>
              </w:rPr>
            </w:pPr>
            <w:r>
              <w:rPr>
                <w:sz w:val="20"/>
                <w:szCs w:val="20"/>
                <w:bdr w:val="nil"/>
              </w:rPr>
              <w:t>36</w:t>
            </w:r>
            <w:r w:rsidR="00DC2018" w:rsidRPr="007F5819">
              <w:rPr>
                <w:sz w:val="20"/>
                <w:szCs w:val="20"/>
                <w:bdr w:val="nil"/>
              </w:rPr>
              <w:t xml:space="preserve"> місяці</w:t>
            </w:r>
            <w:r w:rsidR="00F574F7" w:rsidRPr="007F5819">
              <w:rPr>
                <w:sz w:val="20"/>
                <w:szCs w:val="20"/>
                <w:bdr w:val="nil"/>
              </w:rPr>
              <w:t>в</w:t>
            </w:r>
            <w:r>
              <w:rPr>
                <w:sz w:val="20"/>
                <w:szCs w:val="20"/>
                <w:bdr w:val="nil"/>
              </w:rPr>
              <w:t>*</w:t>
            </w:r>
          </w:p>
        </w:tc>
      </w:tr>
      <w:tr w:rsidR="00DC2018" w:rsidRPr="007F5819" w14:paraId="571A7124" w14:textId="77777777" w:rsidTr="007F5819">
        <w:trPr>
          <w:gridBefore w:val="1"/>
          <w:trHeight w:val="254"/>
        </w:trPr>
        <w:tc>
          <w:tcPr>
            <w:tcW w:w="568" w:type="dxa"/>
          </w:tcPr>
          <w:p w14:paraId="491FB14B" w14:textId="77777777" w:rsidR="00DC2018" w:rsidRPr="007F5819" w:rsidRDefault="00DC2018" w:rsidP="007F5819">
            <w:pPr>
              <w:pStyle w:val="TableParagraph"/>
              <w:pBdr>
                <w:top w:val="nil"/>
                <w:left w:val="nil"/>
                <w:bottom w:val="nil"/>
                <w:right w:val="nil"/>
                <w:between w:val="nil"/>
                <w:bar w:val="nil"/>
              </w:pBdr>
              <w:spacing w:line="234" w:lineRule="exact"/>
              <w:ind w:left="108"/>
              <w:rPr>
                <w:sz w:val="20"/>
                <w:szCs w:val="20"/>
                <w:bdr w:val="nil"/>
                <w:lang w:val="ru-RU"/>
              </w:rPr>
            </w:pPr>
            <w:r w:rsidRPr="007F5819">
              <w:rPr>
                <w:sz w:val="20"/>
                <w:szCs w:val="20"/>
                <w:bdr w:val="nil"/>
                <w:lang w:val="ru-RU"/>
              </w:rPr>
              <w:t>1</w:t>
            </w:r>
          </w:p>
        </w:tc>
        <w:tc>
          <w:tcPr>
            <w:tcW w:w="3544" w:type="dxa"/>
          </w:tcPr>
          <w:p w14:paraId="5FE16043" w14:textId="77777777" w:rsidR="00DC2018" w:rsidRPr="007F5819" w:rsidRDefault="00DC2018" w:rsidP="007F5819">
            <w:pPr>
              <w:pStyle w:val="TableParagraph"/>
              <w:pBdr>
                <w:top w:val="nil"/>
                <w:left w:val="nil"/>
                <w:bottom w:val="nil"/>
                <w:right w:val="nil"/>
                <w:between w:val="nil"/>
                <w:bar w:val="nil"/>
              </w:pBdr>
              <w:spacing w:line="234" w:lineRule="exact"/>
              <w:ind w:left="108"/>
              <w:rPr>
                <w:sz w:val="20"/>
                <w:szCs w:val="20"/>
                <w:bdr w:val="nil"/>
              </w:rPr>
            </w:pPr>
            <w:r w:rsidRPr="007F5819">
              <w:rPr>
                <w:sz w:val="20"/>
                <w:szCs w:val="20"/>
                <w:bdr w:val="nil"/>
              </w:rPr>
              <w:t>Обслуговування касових апаратів</w:t>
            </w:r>
          </w:p>
        </w:tc>
        <w:tc>
          <w:tcPr>
            <w:tcW w:w="1276" w:type="dxa"/>
          </w:tcPr>
          <w:p w14:paraId="6436D842" w14:textId="07AF972A" w:rsidR="00DC2018" w:rsidRPr="007F5819" w:rsidRDefault="00487F31" w:rsidP="007F5819">
            <w:pPr>
              <w:pStyle w:val="TableParagraph"/>
              <w:pBdr>
                <w:top w:val="nil"/>
                <w:left w:val="nil"/>
                <w:bottom w:val="nil"/>
                <w:right w:val="nil"/>
                <w:between w:val="nil"/>
                <w:bar w:val="nil"/>
              </w:pBdr>
              <w:spacing w:line="234" w:lineRule="exact"/>
              <w:ind w:left="3"/>
              <w:jc w:val="center"/>
              <w:rPr>
                <w:sz w:val="20"/>
                <w:szCs w:val="20"/>
                <w:bdr w:val="nil"/>
              </w:rPr>
            </w:pPr>
            <w:r>
              <w:rPr>
                <w:sz w:val="20"/>
                <w:szCs w:val="20"/>
                <w:bdr w:val="nil"/>
              </w:rPr>
              <w:t>2</w:t>
            </w:r>
          </w:p>
        </w:tc>
        <w:tc>
          <w:tcPr>
            <w:tcW w:w="1275" w:type="dxa"/>
          </w:tcPr>
          <w:p w14:paraId="271347BA" w14:textId="77777777" w:rsidR="00DC2018" w:rsidRPr="007F5819" w:rsidRDefault="00DC2018" w:rsidP="007F5819">
            <w:pPr>
              <w:pStyle w:val="TableParagraph"/>
              <w:pBdr>
                <w:top w:val="nil"/>
                <w:left w:val="nil"/>
                <w:bottom w:val="nil"/>
                <w:right w:val="nil"/>
                <w:between w:val="nil"/>
                <w:bar w:val="nil"/>
              </w:pBdr>
              <w:jc w:val="center"/>
              <w:rPr>
                <w:sz w:val="20"/>
                <w:szCs w:val="20"/>
                <w:bdr w:val="nil"/>
              </w:rPr>
            </w:pPr>
          </w:p>
        </w:tc>
        <w:tc>
          <w:tcPr>
            <w:tcW w:w="1418" w:type="dxa"/>
          </w:tcPr>
          <w:p w14:paraId="29B365B1" w14:textId="77777777" w:rsidR="00DC2018" w:rsidRPr="007F5819" w:rsidRDefault="00DC2018" w:rsidP="007F5819">
            <w:pPr>
              <w:pStyle w:val="TableParagraph"/>
              <w:pBdr>
                <w:top w:val="nil"/>
                <w:left w:val="nil"/>
                <w:bottom w:val="nil"/>
                <w:right w:val="nil"/>
                <w:between w:val="nil"/>
                <w:bar w:val="nil"/>
              </w:pBdr>
              <w:jc w:val="center"/>
              <w:rPr>
                <w:sz w:val="20"/>
                <w:szCs w:val="20"/>
                <w:bdr w:val="nil"/>
              </w:rPr>
            </w:pPr>
          </w:p>
        </w:tc>
        <w:tc>
          <w:tcPr>
            <w:tcW w:w="1701" w:type="dxa"/>
          </w:tcPr>
          <w:p w14:paraId="6250F6D7" w14:textId="77777777" w:rsidR="00DC2018" w:rsidRPr="007F5819" w:rsidRDefault="00DC2018" w:rsidP="007F5819">
            <w:pPr>
              <w:pStyle w:val="TableParagraph"/>
              <w:pBdr>
                <w:top w:val="nil"/>
                <w:left w:val="nil"/>
                <w:bottom w:val="nil"/>
                <w:right w:val="nil"/>
                <w:between w:val="nil"/>
                <w:bar w:val="nil"/>
              </w:pBdr>
              <w:jc w:val="center"/>
              <w:rPr>
                <w:sz w:val="20"/>
                <w:szCs w:val="20"/>
                <w:bdr w:val="nil"/>
              </w:rPr>
            </w:pPr>
          </w:p>
        </w:tc>
      </w:tr>
      <w:tr w:rsidR="00DC2018" w:rsidRPr="007F5819" w14:paraId="79EB7E8C" w14:textId="77777777" w:rsidTr="007F5819">
        <w:trPr>
          <w:trHeight w:val="250"/>
        </w:trPr>
        <w:tc>
          <w:tcPr>
            <w:tcW w:w="851" w:type="dxa"/>
            <w:gridSpan w:val="2"/>
            <w:tcBorders>
              <w:top w:val="nil"/>
              <w:left w:val="nil"/>
              <w:bottom w:val="nil"/>
              <w:right w:val="nil"/>
            </w:tcBorders>
          </w:tcPr>
          <w:p w14:paraId="2C736685"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c>
          <w:tcPr>
            <w:tcW w:w="4820" w:type="dxa"/>
            <w:gridSpan w:val="2"/>
            <w:vMerge w:val="restart"/>
            <w:tcBorders>
              <w:top w:val="nil"/>
              <w:left w:val="nil"/>
              <w:bottom w:val="nil"/>
              <w:right w:val="single" w:sz="4" w:space="0" w:color="auto"/>
            </w:tcBorders>
          </w:tcPr>
          <w:p w14:paraId="6230BA21"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c>
          <w:tcPr>
            <w:tcW w:w="2693" w:type="dxa"/>
            <w:gridSpan w:val="2"/>
            <w:tcBorders>
              <w:left w:val="single" w:sz="4" w:space="0" w:color="auto"/>
            </w:tcBorders>
          </w:tcPr>
          <w:p w14:paraId="02617E93" w14:textId="77777777" w:rsidR="00DC2018" w:rsidRPr="007F5819" w:rsidRDefault="00DC2018" w:rsidP="007F5819">
            <w:pPr>
              <w:pStyle w:val="TableParagraph"/>
              <w:pBdr>
                <w:top w:val="nil"/>
                <w:left w:val="nil"/>
                <w:bottom w:val="nil"/>
                <w:right w:val="nil"/>
                <w:between w:val="nil"/>
                <w:bar w:val="nil"/>
              </w:pBdr>
              <w:spacing w:line="232" w:lineRule="exact"/>
              <w:jc w:val="right"/>
              <w:rPr>
                <w:sz w:val="20"/>
                <w:szCs w:val="20"/>
                <w:bdr w:val="nil"/>
              </w:rPr>
            </w:pPr>
            <w:r w:rsidRPr="007F5819">
              <w:rPr>
                <w:sz w:val="20"/>
                <w:szCs w:val="20"/>
                <w:bdr w:val="nil"/>
              </w:rPr>
              <w:t>Всього без ПДВ:</w:t>
            </w:r>
          </w:p>
        </w:tc>
        <w:tc>
          <w:tcPr>
            <w:tcW w:w="1701" w:type="dxa"/>
          </w:tcPr>
          <w:p w14:paraId="7141872B" w14:textId="77777777" w:rsidR="00DC2018" w:rsidRPr="007F5819" w:rsidRDefault="00DC2018" w:rsidP="007F5819">
            <w:pPr>
              <w:pStyle w:val="TableParagraph"/>
              <w:pBdr>
                <w:top w:val="nil"/>
                <w:left w:val="nil"/>
                <w:bottom w:val="nil"/>
                <w:right w:val="nil"/>
                <w:between w:val="nil"/>
                <w:bar w:val="nil"/>
              </w:pBdr>
              <w:jc w:val="center"/>
              <w:rPr>
                <w:sz w:val="20"/>
                <w:szCs w:val="20"/>
                <w:bdr w:val="nil"/>
              </w:rPr>
            </w:pPr>
          </w:p>
        </w:tc>
      </w:tr>
      <w:tr w:rsidR="00DC2018" w:rsidRPr="007F5819" w14:paraId="1472E920" w14:textId="77777777" w:rsidTr="007F5819">
        <w:trPr>
          <w:trHeight w:val="254"/>
        </w:trPr>
        <w:tc>
          <w:tcPr>
            <w:tcW w:w="851" w:type="dxa"/>
            <w:gridSpan w:val="2"/>
            <w:tcBorders>
              <w:top w:val="nil"/>
              <w:left w:val="nil"/>
              <w:bottom w:val="nil"/>
              <w:right w:val="nil"/>
            </w:tcBorders>
          </w:tcPr>
          <w:p w14:paraId="5A62B06D"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4820" w:type="dxa"/>
            <w:gridSpan w:val="2"/>
            <w:vMerge/>
            <w:tcBorders>
              <w:top w:val="nil"/>
              <w:left w:val="nil"/>
              <w:bottom w:val="nil"/>
              <w:right w:val="single" w:sz="4" w:space="0" w:color="auto"/>
            </w:tcBorders>
          </w:tcPr>
          <w:p w14:paraId="17173146"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2693" w:type="dxa"/>
            <w:gridSpan w:val="2"/>
            <w:tcBorders>
              <w:left w:val="single" w:sz="4" w:space="0" w:color="auto"/>
            </w:tcBorders>
          </w:tcPr>
          <w:p w14:paraId="6FC9FE94" w14:textId="77777777" w:rsidR="00DC2018" w:rsidRPr="007F5819" w:rsidRDefault="00DC2018" w:rsidP="007F5819">
            <w:pPr>
              <w:pStyle w:val="TableParagraph"/>
              <w:pBdr>
                <w:top w:val="nil"/>
                <w:left w:val="nil"/>
                <w:bottom w:val="nil"/>
                <w:right w:val="nil"/>
                <w:between w:val="nil"/>
                <w:bar w:val="nil"/>
              </w:pBdr>
              <w:spacing w:line="234" w:lineRule="exact"/>
              <w:ind w:right="97"/>
              <w:jc w:val="right"/>
              <w:rPr>
                <w:sz w:val="20"/>
                <w:szCs w:val="20"/>
                <w:bdr w:val="nil"/>
              </w:rPr>
            </w:pPr>
            <w:r w:rsidRPr="007F5819">
              <w:rPr>
                <w:sz w:val="20"/>
                <w:szCs w:val="20"/>
                <w:bdr w:val="nil"/>
              </w:rPr>
              <w:t>ПДВ 20%</w:t>
            </w:r>
          </w:p>
        </w:tc>
        <w:tc>
          <w:tcPr>
            <w:tcW w:w="1701" w:type="dxa"/>
          </w:tcPr>
          <w:p w14:paraId="33385DCA"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r>
      <w:tr w:rsidR="00DC2018" w:rsidRPr="007F5819" w14:paraId="62CFF0A6" w14:textId="77777777" w:rsidTr="007F5819">
        <w:trPr>
          <w:trHeight w:val="251"/>
        </w:trPr>
        <w:tc>
          <w:tcPr>
            <w:tcW w:w="851" w:type="dxa"/>
            <w:gridSpan w:val="2"/>
            <w:tcBorders>
              <w:top w:val="nil"/>
              <w:left w:val="nil"/>
              <w:bottom w:val="nil"/>
              <w:right w:val="nil"/>
            </w:tcBorders>
          </w:tcPr>
          <w:p w14:paraId="176622D4"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4820" w:type="dxa"/>
            <w:gridSpan w:val="2"/>
            <w:vMerge/>
            <w:tcBorders>
              <w:top w:val="nil"/>
              <w:left w:val="nil"/>
              <w:bottom w:val="nil"/>
              <w:right w:val="single" w:sz="4" w:space="0" w:color="auto"/>
            </w:tcBorders>
          </w:tcPr>
          <w:p w14:paraId="4452ED51"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2693" w:type="dxa"/>
            <w:gridSpan w:val="2"/>
            <w:tcBorders>
              <w:left w:val="single" w:sz="4" w:space="0" w:color="auto"/>
            </w:tcBorders>
          </w:tcPr>
          <w:p w14:paraId="3C670F26" w14:textId="77777777" w:rsidR="00DC2018" w:rsidRPr="007F5819" w:rsidRDefault="00DC2018" w:rsidP="007F5819">
            <w:pPr>
              <w:pStyle w:val="TableParagraph"/>
              <w:pBdr>
                <w:top w:val="nil"/>
                <w:left w:val="nil"/>
                <w:bottom w:val="nil"/>
                <w:right w:val="nil"/>
                <w:between w:val="nil"/>
                <w:bar w:val="nil"/>
              </w:pBdr>
              <w:spacing w:line="232" w:lineRule="exact"/>
              <w:jc w:val="right"/>
              <w:rPr>
                <w:sz w:val="20"/>
                <w:szCs w:val="20"/>
                <w:bdr w:val="nil"/>
              </w:rPr>
            </w:pPr>
            <w:r w:rsidRPr="007F5819">
              <w:rPr>
                <w:sz w:val="20"/>
                <w:szCs w:val="20"/>
                <w:bdr w:val="nil"/>
              </w:rPr>
              <w:t>Сума з ПДВ:</w:t>
            </w:r>
          </w:p>
        </w:tc>
        <w:tc>
          <w:tcPr>
            <w:tcW w:w="1701" w:type="dxa"/>
          </w:tcPr>
          <w:p w14:paraId="58BCECA9"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r>
    </w:tbl>
    <w:p w14:paraId="5E5007AA" w14:textId="77777777" w:rsidR="00DC2018" w:rsidRPr="00DC2018" w:rsidRDefault="00DC2018" w:rsidP="00DC2018">
      <w:pPr>
        <w:pStyle w:val="2"/>
        <w:ind w:right="8"/>
        <w:jc w:val="center"/>
        <w:rPr>
          <w:rFonts w:ascii="Times New Roman" w:hAnsi="Times New Roman" w:cs="Times New Roman"/>
          <w:b w:val="0"/>
          <w:i w:val="0"/>
          <w:sz w:val="24"/>
          <w:szCs w:val="24"/>
        </w:rPr>
      </w:pPr>
      <w:r w:rsidRPr="00DC2018">
        <w:rPr>
          <w:rFonts w:ascii="Times New Roman" w:hAnsi="Times New Roman" w:cs="Times New Roman"/>
          <w:b w:val="0"/>
          <w:i w:val="0"/>
          <w:sz w:val="24"/>
          <w:szCs w:val="24"/>
        </w:rPr>
        <w:t>2. Розрахунок вартості послуг (введення в експлуатацію касових апаратів та заміни запасних частин)</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
        <w:gridCol w:w="4538"/>
        <w:gridCol w:w="1276"/>
        <w:gridCol w:w="1701"/>
        <w:gridCol w:w="1701"/>
      </w:tblGrid>
      <w:tr w:rsidR="00DC2018" w:rsidRPr="007F5819" w14:paraId="0CB2EA0B" w14:textId="77777777" w:rsidTr="00B54409">
        <w:trPr>
          <w:trHeight w:val="1012"/>
        </w:trPr>
        <w:tc>
          <w:tcPr>
            <w:tcW w:w="849" w:type="dxa"/>
          </w:tcPr>
          <w:p w14:paraId="3F42EC29" w14:textId="77777777" w:rsidR="00DC2018" w:rsidRPr="007F5819" w:rsidRDefault="00DC2018" w:rsidP="007F5819">
            <w:pPr>
              <w:pStyle w:val="TableParagraph"/>
              <w:pBdr>
                <w:top w:val="nil"/>
                <w:left w:val="nil"/>
                <w:bottom w:val="nil"/>
                <w:right w:val="nil"/>
                <w:between w:val="nil"/>
                <w:bar w:val="nil"/>
              </w:pBdr>
              <w:spacing w:line="247" w:lineRule="exact"/>
              <w:ind w:left="842"/>
              <w:rPr>
                <w:sz w:val="20"/>
                <w:szCs w:val="20"/>
                <w:bdr w:val="nil"/>
              </w:rPr>
            </w:pPr>
            <w:r w:rsidRPr="007F5819">
              <w:rPr>
                <w:sz w:val="20"/>
                <w:szCs w:val="20"/>
                <w:bdr w:val="nil"/>
              </w:rPr>
              <w:t>№п\</w:t>
            </w:r>
          </w:p>
        </w:tc>
        <w:tc>
          <w:tcPr>
            <w:tcW w:w="4538" w:type="dxa"/>
            <w:vAlign w:val="center"/>
          </w:tcPr>
          <w:p w14:paraId="056AADDA" w14:textId="1EA8CBA5" w:rsidR="00DC2018" w:rsidRPr="007F5819" w:rsidRDefault="00DC2018" w:rsidP="007F5819">
            <w:pPr>
              <w:pStyle w:val="TableParagraph"/>
              <w:pBdr>
                <w:top w:val="nil"/>
                <w:left w:val="nil"/>
                <w:bottom w:val="nil"/>
                <w:right w:val="nil"/>
                <w:between w:val="nil"/>
                <w:bar w:val="nil"/>
              </w:pBdr>
              <w:spacing w:line="247" w:lineRule="exact"/>
              <w:ind w:left="842"/>
              <w:rPr>
                <w:sz w:val="20"/>
                <w:szCs w:val="20"/>
                <w:bdr w:val="nil"/>
              </w:rPr>
            </w:pPr>
            <w:r w:rsidRPr="007F5819">
              <w:rPr>
                <w:sz w:val="20"/>
                <w:szCs w:val="20"/>
                <w:bdr w:val="nil"/>
              </w:rPr>
              <w:t>Найменування послуг</w:t>
            </w:r>
          </w:p>
        </w:tc>
        <w:tc>
          <w:tcPr>
            <w:tcW w:w="1276" w:type="dxa"/>
            <w:vAlign w:val="center"/>
          </w:tcPr>
          <w:p w14:paraId="689C2636" w14:textId="77777777" w:rsidR="00DC2018" w:rsidRPr="007F5819" w:rsidRDefault="00DC2018" w:rsidP="007F5819">
            <w:pPr>
              <w:pStyle w:val="TableParagraph"/>
              <w:pBdr>
                <w:top w:val="nil"/>
                <w:left w:val="nil"/>
                <w:bottom w:val="nil"/>
                <w:right w:val="nil"/>
                <w:between w:val="nil"/>
                <w:bar w:val="nil"/>
              </w:pBdr>
              <w:spacing w:line="242" w:lineRule="auto"/>
              <w:ind w:left="143" w:right="192" w:firstLine="71"/>
              <w:jc w:val="center"/>
              <w:rPr>
                <w:sz w:val="20"/>
                <w:szCs w:val="20"/>
                <w:bdr w:val="nil"/>
              </w:rPr>
            </w:pPr>
            <w:r w:rsidRPr="007F5819">
              <w:rPr>
                <w:sz w:val="20"/>
                <w:szCs w:val="20"/>
                <w:bdr w:val="nil"/>
              </w:rPr>
              <w:t>Кількість</w:t>
            </w:r>
          </w:p>
        </w:tc>
        <w:tc>
          <w:tcPr>
            <w:tcW w:w="1701" w:type="dxa"/>
            <w:vAlign w:val="center"/>
          </w:tcPr>
          <w:p w14:paraId="4972D14A" w14:textId="77777777" w:rsidR="00DC2018" w:rsidRPr="007F5819" w:rsidRDefault="00DC2018" w:rsidP="007F5819">
            <w:pPr>
              <w:pStyle w:val="TableParagraph"/>
              <w:pBdr>
                <w:top w:val="nil"/>
                <w:left w:val="nil"/>
                <w:bottom w:val="nil"/>
                <w:right w:val="nil"/>
                <w:between w:val="nil"/>
                <w:bar w:val="nil"/>
              </w:pBdr>
              <w:spacing w:line="242" w:lineRule="auto"/>
              <w:ind w:left="143" w:right="180" w:firstLine="71"/>
              <w:jc w:val="center"/>
              <w:rPr>
                <w:sz w:val="20"/>
                <w:szCs w:val="20"/>
                <w:bdr w:val="nil"/>
              </w:rPr>
            </w:pPr>
            <w:r w:rsidRPr="007F5819">
              <w:rPr>
                <w:sz w:val="20"/>
                <w:szCs w:val="20"/>
                <w:bdr w:val="nil"/>
              </w:rPr>
              <w:t>Ціна без ПДВ (грн)*</w:t>
            </w:r>
          </w:p>
          <w:p w14:paraId="54D3DE65" w14:textId="77777777" w:rsidR="00DC2018" w:rsidRPr="007F5819" w:rsidRDefault="00DC2018" w:rsidP="007F5819">
            <w:pPr>
              <w:pStyle w:val="TableParagraph"/>
              <w:pBdr>
                <w:top w:val="nil"/>
                <w:left w:val="nil"/>
                <w:bottom w:val="nil"/>
                <w:right w:val="nil"/>
                <w:between w:val="nil"/>
                <w:bar w:val="nil"/>
              </w:pBdr>
              <w:spacing w:line="248" w:lineRule="exact"/>
              <w:ind w:left="143" w:right="177" w:firstLine="71"/>
              <w:jc w:val="center"/>
              <w:rPr>
                <w:sz w:val="20"/>
                <w:szCs w:val="20"/>
                <w:bdr w:val="nil"/>
              </w:rPr>
            </w:pPr>
          </w:p>
        </w:tc>
        <w:tc>
          <w:tcPr>
            <w:tcW w:w="1701" w:type="dxa"/>
            <w:vAlign w:val="center"/>
          </w:tcPr>
          <w:p w14:paraId="5F07B2B7" w14:textId="77777777" w:rsidR="00DC2018" w:rsidRPr="007F5819" w:rsidRDefault="00DC2018" w:rsidP="007F5819">
            <w:pPr>
              <w:pStyle w:val="TableParagraph"/>
              <w:pBdr>
                <w:top w:val="nil"/>
                <w:left w:val="nil"/>
                <w:bottom w:val="nil"/>
                <w:right w:val="nil"/>
                <w:between w:val="nil"/>
                <w:bar w:val="nil"/>
              </w:pBdr>
              <w:ind w:left="143" w:right="334" w:firstLine="71"/>
              <w:jc w:val="center"/>
              <w:rPr>
                <w:sz w:val="20"/>
                <w:szCs w:val="20"/>
                <w:bdr w:val="nil"/>
              </w:rPr>
            </w:pPr>
            <w:r w:rsidRPr="007F5819">
              <w:rPr>
                <w:sz w:val="20"/>
                <w:szCs w:val="20"/>
                <w:bdr w:val="nil"/>
              </w:rPr>
              <w:t>Сума без ПДВ</w:t>
            </w:r>
          </w:p>
          <w:p w14:paraId="455FF125" w14:textId="77777777" w:rsidR="00DC2018" w:rsidRPr="007F5819" w:rsidRDefault="00DC2018" w:rsidP="007F5819">
            <w:pPr>
              <w:pStyle w:val="TableParagraph"/>
              <w:pBdr>
                <w:top w:val="nil"/>
                <w:left w:val="nil"/>
                <w:bottom w:val="nil"/>
                <w:right w:val="nil"/>
                <w:between w:val="nil"/>
                <w:bar w:val="nil"/>
              </w:pBdr>
              <w:spacing w:line="238" w:lineRule="exact"/>
              <w:ind w:left="143" w:right="203" w:firstLine="71"/>
              <w:jc w:val="center"/>
              <w:rPr>
                <w:sz w:val="20"/>
                <w:szCs w:val="20"/>
                <w:bdr w:val="nil"/>
              </w:rPr>
            </w:pPr>
            <w:r w:rsidRPr="007F5819">
              <w:rPr>
                <w:sz w:val="20"/>
                <w:szCs w:val="20"/>
                <w:bdr w:val="nil"/>
              </w:rPr>
              <w:t>(грн.)*</w:t>
            </w:r>
          </w:p>
        </w:tc>
      </w:tr>
      <w:tr w:rsidR="00487F31" w:rsidRPr="00C20304" w14:paraId="2AA4A04A" w14:textId="77777777" w:rsidTr="0025568D">
        <w:trPr>
          <w:trHeight w:val="254"/>
        </w:trPr>
        <w:tc>
          <w:tcPr>
            <w:tcW w:w="849" w:type="dxa"/>
            <w:vAlign w:val="center"/>
          </w:tcPr>
          <w:p w14:paraId="46C9540E" w14:textId="77777777" w:rsidR="00487F31" w:rsidRPr="00C20304" w:rsidRDefault="00487F31" w:rsidP="00487F31">
            <w:pPr>
              <w:pStyle w:val="TableParagraph"/>
              <w:pBdr>
                <w:top w:val="nil"/>
                <w:left w:val="nil"/>
                <w:bottom w:val="nil"/>
                <w:right w:val="nil"/>
                <w:between w:val="nil"/>
                <w:bar w:val="nil"/>
              </w:pBdr>
              <w:spacing w:line="234" w:lineRule="exact"/>
              <w:ind w:left="108"/>
              <w:jc w:val="center"/>
              <w:rPr>
                <w:sz w:val="20"/>
                <w:szCs w:val="20"/>
                <w:bdr w:val="nil"/>
              </w:rPr>
            </w:pPr>
            <w:r w:rsidRPr="00C20304">
              <w:rPr>
                <w:sz w:val="20"/>
                <w:szCs w:val="20"/>
                <w:bdr w:val="nil"/>
              </w:rPr>
              <w:t>1</w:t>
            </w:r>
          </w:p>
        </w:tc>
        <w:tc>
          <w:tcPr>
            <w:tcW w:w="4538" w:type="dxa"/>
          </w:tcPr>
          <w:p w14:paraId="34AA6F6F" w14:textId="153C88C3" w:rsidR="00487F31" w:rsidRPr="00C20304" w:rsidRDefault="00487F31" w:rsidP="00487F31">
            <w:pPr>
              <w:pStyle w:val="TableParagraph"/>
              <w:pBdr>
                <w:top w:val="nil"/>
                <w:left w:val="nil"/>
                <w:bottom w:val="nil"/>
                <w:right w:val="nil"/>
                <w:between w:val="nil"/>
                <w:bar w:val="nil"/>
              </w:pBdr>
              <w:spacing w:line="234" w:lineRule="exact"/>
              <w:ind w:left="108"/>
              <w:jc w:val="both"/>
              <w:rPr>
                <w:sz w:val="20"/>
                <w:szCs w:val="20"/>
                <w:bdr w:val="nil"/>
                <w:lang w:val="ru-RU"/>
              </w:rPr>
            </w:pPr>
            <w:r w:rsidRPr="00D27F3E">
              <w:t>Введення в експлуатацію реєстраторів розрахункових операцій (РРО)</w:t>
            </w:r>
          </w:p>
        </w:tc>
        <w:tc>
          <w:tcPr>
            <w:tcW w:w="1276" w:type="dxa"/>
            <w:vAlign w:val="center"/>
          </w:tcPr>
          <w:p w14:paraId="0981C0B5" w14:textId="17DE8FB2" w:rsidR="00487F31" w:rsidRPr="00C20304" w:rsidRDefault="00487F31" w:rsidP="00487F31">
            <w:pPr>
              <w:pStyle w:val="TableParagraph"/>
              <w:pBdr>
                <w:top w:val="nil"/>
                <w:left w:val="nil"/>
                <w:bottom w:val="nil"/>
                <w:right w:val="nil"/>
                <w:between w:val="nil"/>
                <w:bar w:val="nil"/>
              </w:pBdr>
              <w:jc w:val="center"/>
              <w:rPr>
                <w:sz w:val="20"/>
                <w:szCs w:val="20"/>
                <w:bdr w:val="nil"/>
                <w:lang w:val="ru-RU"/>
              </w:rPr>
            </w:pPr>
            <w:r w:rsidRPr="00487F31">
              <w:t>3</w:t>
            </w:r>
          </w:p>
        </w:tc>
        <w:tc>
          <w:tcPr>
            <w:tcW w:w="1701" w:type="dxa"/>
            <w:vAlign w:val="center"/>
          </w:tcPr>
          <w:p w14:paraId="51CA88E4" w14:textId="77777777" w:rsidR="00487F31" w:rsidRPr="00C20304" w:rsidRDefault="00487F31" w:rsidP="00487F31">
            <w:pPr>
              <w:pStyle w:val="TableParagraph"/>
              <w:pBdr>
                <w:top w:val="nil"/>
                <w:left w:val="nil"/>
                <w:bottom w:val="nil"/>
                <w:right w:val="nil"/>
                <w:between w:val="nil"/>
                <w:bar w:val="nil"/>
              </w:pBdr>
              <w:jc w:val="center"/>
              <w:rPr>
                <w:sz w:val="20"/>
                <w:szCs w:val="20"/>
                <w:bdr w:val="nil"/>
                <w:lang w:val="ru-RU"/>
              </w:rPr>
            </w:pPr>
          </w:p>
        </w:tc>
        <w:tc>
          <w:tcPr>
            <w:tcW w:w="1701" w:type="dxa"/>
            <w:vAlign w:val="center"/>
          </w:tcPr>
          <w:p w14:paraId="61F261F3" w14:textId="77777777" w:rsidR="00487F31" w:rsidRPr="00C20304" w:rsidRDefault="00487F31" w:rsidP="00487F31">
            <w:pPr>
              <w:pStyle w:val="TableParagraph"/>
              <w:pBdr>
                <w:top w:val="nil"/>
                <w:left w:val="nil"/>
                <w:bottom w:val="nil"/>
                <w:right w:val="nil"/>
                <w:between w:val="nil"/>
                <w:bar w:val="nil"/>
              </w:pBdr>
              <w:jc w:val="center"/>
              <w:rPr>
                <w:sz w:val="20"/>
                <w:szCs w:val="20"/>
                <w:bdr w:val="nil"/>
                <w:lang w:val="ru-RU"/>
              </w:rPr>
            </w:pPr>
          </w:p>
        </w:tc>
      </w:tr>
      <w:tr w:rsidR="00487F31" w:rsidRPr="00C20304" w14:paraId="7D1A446D" w14:textId="77777777" w:rsidTr="0025568D">
        <w:trPr>
          <w:trHeight w:val="254"/>
        </w:trPr>
        <w:tc>
          <w:tcPr>
            <w:tcW w:w="849" w:type="dxa"/>
            <w:vAlign w:val="center"/>
          </w:tcPr>
          <w:p w14:paraId="08A5F7C6" w14:textId="77777777" w:rsidR="00487F31" w:rsidRPr="00C20304" w:rsidRDefault="00487F31" w:rsidP="00487F31">
            <w:pPr>
              <w:pStyle w:val="TableParagraph"/>
              <w:pBdr>
                <w:top w:val="nil"/>
                <w:left w:val="nil"/>
                <w:bottom w:val="nil"/>
                <w:right w:val="nil"/>
                <w:between w:val="nil"/>
                <w:bar w:val="nil"/>
              </w:pBdr>
              <w:spacing w:line="234" w:lineRule="exact"/>
              <w:ind w:left="108"/>
              <w:jc w:val="center"/>
              <w:rPr>
                <w:sz w:val="20"/>
                <w:szCs w:val="20"/>
                <w:bdr w:val="nil"/>
                <w:lang w:val="ru-RU"/>
              </w:rPr>
            </w:pPr>
            <w:r w:rsidRPr="00C20304">
              <w:rPr>
                <w:sz w:val="20"/>
                <w:szCs w:val="20"/>
                <w:bdr w:val="nil"/>
                <w:lang w:val="ru-RU"/>
              </w:rPr>
              <w:t>2</w:t>
            </w:r>
          </w:p>
        </w:tc>
        <w:tc>
          <w:tcPr>
            <w:tcW w:w="4538" w:type="dxa"/>
          </w:tcPr>
          <w:p w14:paraId="621F25F1" w14:textId="0B5B0A49" w:rsidR="00487F31" w:rsidRPr="00C20304" w:rsidRDefault="00487F31" w:rsidP="00487F31">
            <w:pPr>
              <w:pStyle w:val="TableParagraph"/>
              <w:pBdr>
                <w:top w:val="nil"/>
                <w:left w:val="nil"/>
                <w:bottom w:val="nil"/>
                <w:right w:val="nil"/>
                <w:between w:val="nil"/>
                <w:bar w:val="nil"/>
              </w:pBdr>
              <w:spacing w:line="234" w:lineRule="exact"/>
              <w:ind w:left="108"/>
              <w:jc w:val="both"/>
              <w:rPr>
                <w:sz w:val="20"/>
                <w:szCs w:val="20"/>
                <w:bdr w:val="nil"/>
              </w:rPr>
            </w:pPr>
            <w:r w:rsidRPr="00D27F3E">
              <w:t>Заміна принтеру чи його аналогу до касового апарату Екселліо DP-45 (витратні матеріали та комплектуючі, необхідні для надання послуги надаються Виконавцем за його рахунок)</w:t>
            </w:r>
          </w:p>
        </w:tc>
        <w:tc>
          <w:tcPr>
            <w:tcW w:w="1276" w:type="dxa"/>
            <w:vAlign w:val="center"/>
          </w:tcPr>
          <w:p w14:paraId="5FFF8589" w14:textId="0DCF0AD1" w:rsidR="00487F31" w:rsidRPr="00C20304" w:rsidRDefault="00487F31" w:rsidP="00487F31">
            <w:pPr>
              <w:pStyle w:val="TableParagraph"/>
              <w:pBdr>
                <w:top w:val="nil"/>
                <w:left w:val="nil"/>
                <w:bottom w:val="nil"/>
                <w:right w:val="nil"/>
                <w:between w:val="nil"/>
                <w:bar w:val="nil"/>
              </w:pBdr>
              <w:jc w:val="center"/>
              <w:rPr>
                <w:sz w:val="20"/>
                <w:szCs w:val="20"/>
                <w:bdr w:val="nil"/>
              </w:rPr>
            </w:pPr>
            <w:r w:rsidRPr="00487F31">
              <w:t>3</w:t>
            </w:r>
          </w:p>
        </w:tc>
        <w:tc>
          <w:tcPr>
            <w:tcW w:w="1701" w:type="dxa"/>
            <w:vAlign w:val="center"/>
          </w:tcPr>
          <w:p w14:paraId="68B2C3B1" w14:textId="77777777" w:rsidR="00487F31" w:rsidRPr="00C20304" w:rsidRDefault="00487F31" w:rsidP="00487F31">
            <w:pPr>
              <w:pStyle w:val="TableParagraph"/>
              <w:pBdr>
                <w:top w:val="nil"/>
                <w:left w:val="nil"/>
                <w:bottom w:val="nil"/>
                <w:right w:val="nil"/>
                <w:between w:val="nil"/>
                <w:bar w:val="nil"/>
              </w:pBdr>
              <w:jc w:val="center"/>
              <w:rPr>
                <w:sz w:val="20"/>
                <w:szCs w:val="20"/>
                <w:bdr w:val="nil"/>
              </w:rPr>
            </w:pPr>
          </w:p>
        </w:tc>
        <w:tc>
          <w:tcPr>
            <w:tcW w:w="1701" w:type="dxa"/>
            <w:vAlign w:val="center"/>
          </w:tcPr>
          <w:p w14:paraId="2D0A3EDC" w14:textId="77777777" w:rsidR="00487F31" w:rsidRPr="00C20304" w:rsidRDefault="00487F31" w:rsidP="00487F31">
            <w:pPr>
              <w:pStyle w:val="TableParagraph"/>
              <w:pBdr>
                <w:top w:val="nil"/>
                <w:left w:val="nil"/>
                <w:bottom w:val="nil"/>
                <w:right w:val="nil"/>
                <w:between w:val="nil"/>
                <w:bar w:val="nil"/>
              </w:pBdr>
              <w:ind w:right="567"/>
              <w:jc w:val="center"/>
              <w:rPr>
                <w:sz w:val="20"/>
                <w:szCs w:val="20"/>
                <w:bdr w:val="nil"/>
              </w:rPr>
            </w:pPr>
          </w:p>
        </w:tc>
      </w:tr>
      <w:tr w:rsidR="00487F31" w:rsidRPr="00C20304" w14:paraId="3F65C9A5" w14:textId="77777777" w:rsidTr="0025568D">
        <w:trPr>
          <w:trHeight w:val="254"/>
        </w:trPr>
        <w:tc>
          <w:tcPr>
            <w:tcW w:w="849" w:type="dxa"/>
            <w:vAlign w:val="center"/>
          </w:tcPr>
          <w:p w14:paraId="73C006E0" w14:textId="77777777" w:rsidR="00487F31" w:rsidRPr="00C20304" w:rsidRDefault="00487F31" w:rsidP="00487F31">
            <w:pPr>
              <w:pStyle w:val="TableParagraph"/>
              <w:pBdr>
                <w:top w:val="nil"/>
                <w:left w:val="nil"/>
                <w:bottom w:val="nil"/>
                <w:right w:val="nil"/>
                <w:between w:val="nil"/>
                <w:bar w:val="nil"/>
              </w:pBdr>
              <w:spacing w:line="234" w:lineRule="exact"/>
              <w:ind w:left="108"/>
              <w:jc w:val="center"/>
              <w:rPr>
                <w:sz w:val="20"/>
                <w:szCs w:val="20"/>
                <w:bdr w:val="nil"/>
              </w:rPr>
            </w:pPr>
            <w:r w:rsidRPr="00C20304">
              <w:rPr>
                <w:sz w:val="20"/>
                <w:szCs w:val="20"/>
                <w:bdr w:val="nil"/>
              </w:rPr>
              <w:t>3</w:t>
            </w:r>
          </w:p>
        </w:tc>
        <w:tc>
          <w:tcPr>
            <w:tcW w:w="4538" w:type="dxa"/>
          </w:tcPr>
          <w:p w14:paraId="28D4B431" w14:textId="0C6D9296" w:rsidR="00487F31" w:rsidRPr="00C20304" w:rsidRDefault="00487F31" w:rsidP="00487F31">
            <w:pPr>
              <w:pStyle w:val="TableParagraph"/>
              <w:pBdr>
                <w:top w:val="nil"/>
                <w:left w:val="nil"/>
                <w:bottom w:val="nil"/>
                <w:right w:val="nil"/>
                <w:between w:val="nil"/>
                <w:bar w:val="nil"/>
              </w:pBdr>
              <w:spacing w:line="234" w:lineRule="exact"/>
              <w:ind w:left="108"/>
              <w:jc w:val="both"/>
              <w:rPr>
                <w:sz w:val="20"/>
                <w:szCs w:val="20"/>
                <w:bdr w:val="nil"/>
              </w:rPr>
            </w:pPr>
            <w:r w:rsidRPr="00D27F3E">
              <w:t>Заміна акумулятора до касового апарату Екселліо DP-45 (витратні матеріали та комплектуючі, необхідні для надання послуги надаються Виконавцем за його рахунок)</w:t>
            </w:r>
          </w:p>
        </w:tc>
        <w:tc>
          <w:tcPr>
            <w:tcW w:w="1276" w:type="dxa"/>
            <w:vAlign w:val="center"/>
          </w:tcPr>
          <w:p w14:paraId="0311762D" w14:textId="29DA56D3" w:rsidR="00487F31" w:rsidRPr="00C20304" w:rsidRDefault="00487F31" w:rsidP="00487F31">
            <w:pPr>
              <w:pStyle w:val="TableParagraph"/>
              <w:pBdr>
                <w:top w:val="nil"/>
                <w:left w:val="nil"/>
                <w:bottom w:val="nil"/>
                <w:right w:val="nil"/>
                <w:between w:val="nil"/>
                <w:bar w:val="nil"/>
              </w:pBdr>
              <w:jc w:val="center"/>
              <w:rPr>
                <w:sz w:val="20"/>
                <w:szCs w:val="20"/>
                <w:bdr w:val="nil"/>
              </w:rPr>
            </w:pPr>
            <w:r w:rsidRPr="00487F31">
              <w:t>3</w:t>
            </w:r>
          </w:p>
        </w:tc>
        <w:tc>
          <w:tcPr>
            <w:tcW w:w="1701" w:type="dxa"/>
            <w:vAlign w:val="center"/>
          </w:tcPr>
          <w:p w14:paraId="4FEF3C91" w14:textId="77777777" w:rsidR="00487F31" w:rsidRPr="00C20304" w:rsidRDefault="00487F31" w:rsidP="00487F31">
            <w:pPr>
              <w:pStyle w:val="TableParagraph"/>
              <w:pBdr>
                <w:top w:val="nil"/>
                <w:left w:val="nil"/>
                <w:bottom w:val="nil"/>
                <w:right w:val="nil"/>
                <w:between w:val="nil"/>
                <w:bar w:val="nil"/>
              </w:pBdr>
              <w:jc w:val="center"/>
              <w:rPr>
                <w:sz w:val="20"/>
                <w:szCs w:val="20"/>
                <w:bdr w:val="nil"/>
              </w:rPr>
            </w:pPr>
          </w:p>
        </w:tc>
        <w:tc>
          <w:tcPr>
            <w:tcW w:w="1701" w:type="dxa"/>
            <w:vAlign w:val="center"/>
          </w:tcPr>
          <w:p w14:paraId="27F36491" w14:textId="77777777" w:rsidR="00487F31" w:rsidRPr="00C20304" w:rsidRDefault="00487F31" w:rsidP="00487F31">
            <w:pPr>
              <w:pStyle w:val="TableParagraph"/>
              <w:pBdr>
                <w:top w:val="nil"/>
                <w:left w:val="nil"/>
                <w:bottom w:val="nil"/>
                <w:right w:val="nil"/>
                <w:between w:val="nil"/>
                <w:bar w:val="nil"/>
              </w:pBdr>
              <w:jc w:val="center"/>
              <w:rPr>
                <w:sz w:val="20"/>
                <w:szCs w:val="20"/>
                <w:bdr w:val="nil"/>
              </w:rPr>
            </w:pPr>
          </w:p>
        </w:tc>
      </w:tr>
      <w:tr w:rsidR="00487F31" w:rsidRPr="007F5819" w14:paraId="18D2AFFE" w14:textId="77777777" w:rsidTr="0025568D">
        <w:trPr>
          <w:trHeight w:val="254"/>
        </w:trPr>
        <w:tc>
          <w:tcPr>
            <w:tcW w:w="849" w:type="dxa"/>
            <w:vAlign w:val="center"/>
          </w:tcPr>
          <w:p w14:paraId="3EF596E8" w14:textId="77777777" w:rsidR="00487F31" w:rsidRPr="00C20304" w:rsidRDefault="00487F31" w:rsidP="00487F31">
            <w:pPr>
              <w:pStyle w:val="TableParagraph"/>
              <w:pBdr>
                <w:top w:val="nil"/>
                <w:left w:val="nil"/>
                <w:bottom w:val="nil"/>
                <w:right w:val="nil"/>
                <w:between w:val="nil"/>
                <w:bar w:val="nil"/>
              </w:pBdr>
              <w:spacing w:line="234" w:lineRule="exact"/>
              <w:ind w:left="108"/>
              <w:jc w:val="center"/>
              <w:rPr>
                <w:sz w:val="20"/>
                <w:szCs w:val="20"/>
                <w:bdr w:val="nil"/>
                <w:lang w:val="ru-RU"/>
              </w:rPr>
            </w:pPr>
            <w:r w:rsidRPr="00C20304">
              <w:rPr>
                <w:sz w:val="20"/>
                <w:szCs w:val="20"/>
                <w:bdr w:val="nil"/>
                <w:lang w:val="ru-RU"/>
              </w:rPr>
              <w:t>4</w:t>
            </w:r>
          </w:p>
        </w:tc>
        <w:tc>
          <w:tcPr>
            <w:tcW w:w="4538" w:type="dxa"/>
          </w:tcPr>
          <w:p w14:paraId="36CCD2A4" w14:textId="46C91C20" w:rsidR="00487F31" w:rsidRPr="00C20304" w:rsidRDefault="00487F31" w:rsidP="00487F31">
            <w:pPr>
              <w:pStyle w:val="TableParagraph"/>
              <w:pBdr>
                <w:top w:val="nil"/>
                <w:left w:val="nil"/>
                <w:bottom w:val="nil"/>
                <w:right w:val="nil"/>
                <w:between w:val="nil"/>
                <w:bar w:val="nil"/>
              </w:pBdr>
              <w:spacing w:line="234" w:lineRule="exact"/>
              <w:ind w:left="108"/>
              <w:jc w:val="both"/>
              <w:rPr>
                <w:sz w:val="20"/>
                <w:szCs w:val="20"/>
                <w:bdr w:val="nil"/>
                <w:lang w:val="ru-RU"/>
              </w:rPr>
            </w:pPr>
            <w:r w:rsidRPr="00D27F3E">
              <w:t>Заміна блоку клавіатури до касового апарату Екселліо DP-45 (витратні матеріали та комплектуючі, необхідні для надання послуги надаються Виконавцем за його рахунок)</w:t>
            </w:r>
          </w:p>
        </w:tc>
        <w:tc>
          <w:tcPr>
            <w:tcW w:w="1276" w:type="dxa"/>
            <w:tcBorders>
              <w:bottom w:val="single" w:sz="4" w:space="0" w:color="000000"/>
            </w:tcBorders>
            <w:vAlign w:val="center"/>
          </w:tcPr>
          <w:p w14:paraId="6AB9A26F" w14:textId="4B75F7C8" w:rsidR="00487F31" w:rsidRPr="00C20304" w:rsidRDefault="00487F31" w:rsidP="00487F31">
            <w:pPr>
              <w:pStyle w:val="TableParagraph"/>
              <w:pBdr>
                <w:top w:val="nil"/>
                <w:left w:val="nil"/>
                <w:bottom w:val="nil"/>
                <w:right w:val="nil"/>
                <w:between w:val="nil"/>
                <w:bar w:val="nil"/>
              </w:pBdr>
              <w:jc w:val="center"/>
              <w:rPr>
                <w:sz w:val="20"/>
                <w:szCs w:val="20"/>
                <w:bdr w:val="nil"/>
                <w:lang w:val="ru-RU"/>
              </w:rPr>
            </w:pPr>
            <w:r w:rsidRPr="00487F31">
              <w:t>3</w:t>
            </w:r>
          </w:p>
        </w:tc>
        <w:tc>
          <w:tcPr>
            <w:tcW w:w="1701" w:type="dxa"/>
            <w:tcBorders>
              <w:bottom w:val="single" w:sz="4" w:space="0" w:color="000000"/>
            </w:tcBorders>
            <w:vAlign w:val="center"/>
          </w:tcPr>
          <w:p w14:paraId="6E9979C0" w14:textId="77777777" w:rsidR="00487F31" w:rsidRPr="007F5819" w:rsidRDefault="00487F31" w:rsidP="00487F31">
            <w:pPr>
              <w:pStyle w:val="TableParagraph"/>
              <w:pBdr>
                <w:top w:val="nil"/>
                <w:left w:val="nil"/>
                <w:bottom w:val="nil"/>
                <w:right w:val="nil"/>
                <w:between w:val="nil"/>
                <w:bar w:val="nil"/>
              </w:pBdr>
              <w:jc w:val="center"/>
              <w:rPr>
                <w:sz w:val="20"/>
                <w:szCs w:val="20"/>
                <w:bdr w:val="nil"/>
                <w:lang w:val="ru-RU"/>
              </w:rPr>
            </w:pPr>
          </w:p>
        </w:tc>
        <w:tc>
          <w:tcPr>
            <w:tcW w:w="1701" w:type="dxa"/>
            <w:vAlign w:val="center"/>
          </w:tcPr>
          <w:p w14:paraId="10E0BD81" w14:textId="77777777" w:rsidR="00487F31" w:rsidRPr="007F5819" w:rsidRDefault="00487F31" w:rsidP="00487F31">
            <w:pPr>
              <w:pStyle w:val="TableParagraph"/>
              <w:pBdr>
                <w:top w:val="nil"/>
                <w:left w:val="nil"/>
                <w:bottom w:val="nil"/>
                <w:right w:val="nil"/>
                <w:between w:val="nil"/>
                <w:bar w:val="nil"/>
              </w:pBdr>
              <w:jc w:val="center"/>
              <w:rPr>
                <w:sz w:val="20"/>
                <w:szCs w:val="20"/>
                <w:bdr w:val="nil"/>
                <w:lang w:val="ru-RU"/>
              </w:rPr>
            </w:pPr>
          </w:p>
        </w:tc>
      </w:tr>
      <w:tr w:rsidR="00DC2018" w:rsidRPr="007F5819" w14:paraId="1B97524F" w14:textId="77777777" w:rsidTr="007F5819">
        <w:trPr>
          <w:trHeight w:val="344"/>
        </w:trPr>
        <w:tc>
          <w:tcPr>
            <w:tcW w:w="849" w:type="dxa"/>
            <w:tcBorders>
              <w:top w:val="nil"/>
              <w:left w:val="nil"/>
              <w:bottom w:val="nil"/>
              <w:right w:val="nil"/>
            </w:tcBorders>
          </w:tcPr>
          <w:p w14:paraId="65B66A9A"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c>
          <w:tcPr>
            <w:tcW w:w="4538" w:type="dxa"/>
            <w:vMerge w:val="restart"/>
            <w:tcBorders>
              <w:top w:val="nil"/>
              <w:left w:val="nil"/>
              <w:bottom w:val="nil"/>
              <w:right w:val="single" w:sz="4" w:space="0" w:color="auto"/>
            </w:tcBorders>
          </w:tcPr>
          <w:p w14:paraId="22249327"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c>
          <w:tcPr>
            <w:tcW w:w="2977" w:type="dxa"/>
            <w:gridSpan w:val="2"/>
            <w:tcBorders>
              <w:left w:val="single" w:sz="4" w:space="0" w:color="auto"/>
            </w:tcBorders>
          </w:tcPr>
          <w:p w14:paraId="702E06A6" w14:textId="77777777" w:rsidR="00DC2018" w:rsidRPr="007F5819" w:rsidRDefault="00DC2018" w:rsidP="007F5819">
            <w:pPr>
              <w:pStyle w:val="TableParagraph"/>
              <w:pBdr>
                <w:top w:val="nil"/>
                <w:left w:val="nil"/>
                <w:bottom w:val="nil"/>
                <w:right w:val="nil"/>
                <w:between w:val="nil"/>
                <w:bar w:val="nil"/>
              </w:pBdr>
              <w:jc w:val="right"/>
              <w:rPr>
                <w:sz w:val="20"/>
                <w:szCs w:val="20"/>
                <w:bdr w:val="nil"/>
              </w:rPr>
            </w:pPr>
            <w:r w:rsidRPr="007F5819">
              <w:rPr>
                <w:sz w:val="20"/>
                <w:szCs w:val="20"/>
                <w:bdr w:val="nil"/>
              </w:rPr>
              <w:t>Всього без ПДВ:</w:t>
            </w:r>
          </w:p>
        </w:tc>
        <w:tc>
          <w:tcPr>
            <w:tcW w:w="1701" w:type="dxa"/>
          </w:tcPr>
          <w:p w14:paraId="30C1F316" w14:textId="77777777" w:rsidR="00DC2018" w:rsidRPr="007F5819" w:rsidRDefault="00DC2018" w:rsidP="007F5819">
            <w:pPr>
              <w:pStyle w:val="TableParagraph"/>
              <w:pBdr>
                <w:top w:val="nil"/>
                <w:left w:val="nil"/>
                <w:bottom w:val="nil"/>
                <w:right w:val="nil"/>
                <w:between w:val="nil"/>
                <w:bar w:val="nil"/>
              </w:pBdr>
              <w:jc w:val="center"/>
              <w:rPr>
                <w:sz w:val="20"/>
                <w:szCs w:val="20"/>
                <w:bdr w:val="nil"/>
              </w:rPr>
            </w:pPr>
          </w:p>
        </w:tc>
      </w:tr>
      <w:tr w:rsidR="00DC2018" w:rsidRPr="007F5819" w14:paraId="0CD59D52" w14:textId="77777777" w:rsidTr="007F5819">
        <w:trPr>
          <w:trHeight w:val="254"/>
        </w:trPr>
        <w:tc>
          <w:tcPr>
            <w:tcW w:w="849" w:type="dxa"/>
            <w:tcBorders>
              <w:top w:val="nil"/>
              <w:left w:val="nil"/>
              <w:bottom w:val="nil"/>
              <w:right w:val="nil"/>
            </w:tcBorders>
          </w:tcPr>
          <w:p w14:paraId="173D66D6"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4538" w:type="dxa"/>
            <w:vMerge/>
            <w:tcBorders>
              <w:top w:val="nil"/>
              <w:left w:val="nil"/>
              <w:bottom w:val="nil"/>
              <w:right w:val="single" w:sz="4" w:space="0" w:color="auto"/>
            </w:tcBorders>
          </w:tcPr>
          <w:p w14:paraId="299ED3D2"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2977" w:type="dxa"/>
            <w:gridSpan w:val="2"/>
            <w:tcBorders>
              <w:left w:val="single" w:sz="4" w:space="0" w:color="auto"/>
            </w:tcBorders>
          </w:tcPr>
          <w:p w14:paraId="4D30DBFB" w14:textId="77777777" w:rsidR="00DC2018" w:rsidRPr="007F5819" w:rsidRDefault="00DC2018" w:rsidP="007F5819">
            <w:pPr>
              <w:pStyle w:val="TableParagraph"/>
              <w:pBdr>
                <w:top w:val="nil"/>
                <w:left w:val="nil"/>
                <w:bottom w:val="nil"/>
                <w:right w:val="nil"/>
                <w:between w:val="nil"/>
                <w:bar w:val="nil"/>
              </w:pBdr>
              <w:ind w:right="97"/>
              <w:jc w:val="right"/>
              <w:rPr>
                <w:sz w:val="20"/>
                <w:szCs w:val="20"/>
                <w:bdr w:val="nil"/>
              </w:rPr>
            </w:pPr>
            <w:r w:rsidRPr="007F5819">
              <w:rPr>
                <w:sz w:val="20"/>
                <w:szCs w:val="20"/>
                <w:bdr w:val="nil"/>
              </w:rPr>
              <w:t>ПДВ 20%</w:t>
            </w:r>
          </w:p>
        </w:tc>
        <w:tc>
          <w:tcPr>
            <w:tcW w:w="1701" w:type="dxa"/>
          </w:tcPr>
          <w:p w14:paraId="66740AF7"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r>
      <w:tr w:rsidR="00DC2018" w:rsidRPr="007F5819" w14:paraId="7310DCF4" w14:textId="77777777" w:rsidTr="007F5819">
        <w:trPr>
          <w:trHeight w:val="251"/>
        </w:trPr>
        <w:tc>
          <w:tcPr>
            <w:tcW w:w="849" w:type="dxa"/>
            <w:tcBorders>
              <w:top w:val="nil"/>
              <w:left w:val="nil"/>
              <w:bottom w:val="nil"/>
              <w:right w:val="nil"/>
            </w:tcBorders>
          </w:tcPr>
          <w:p w14:paraId="7A01025E"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4538" w:type="dxa"/>
            <w:vMerge/>
            <w:tcBorders>
              <w:top w:val="nil"/>
              <w:left w:val="nil"/>
              <w:bottom w:val="nil"/>
              <w:right w:val="single" w:sz="4" w:space="0" w:color="auto"/>
            </w:tcBorders>
          </w:tcPr>
          <w:p w14:paraId="13C4B71A" w14:textId="77777777" w:rsidR="00DC2018" w:rsidRPr="007F5819" w:rsidRDefault="00DC2018" w:rsidP="007F5819">
            <w:pPr>
              <w:pBdr>
                <w:top w:val="nil"/>
                <w:left w:val="nil"/>
                <w:bottom w:val="nil"/>
                <w:right w:val="nil"/>
                <w:between w:val="nil"/>
                <w:bar w:val="nil"/>
              </w:pBdr>
              <w:spacing w:after="0" w:line="240" w:lineRule="auto"/>
              <w:rPr>
                <w:rFonts w:ascii="Times New Roman" w:eastAsia="Arial Unicode MS" w:hAnsi="Times New Roman"/>
                <w:sz w:val="20"/>
                <w:szCs w:val="20"/>
                <w:bdr w:val="nil"/>
                <w:lang w:val="uk-UA" w:eastAsia="uk-UA"/>
              </w:rPr>
            </w:pPr>
          </w:p>
        </w:tc>
        <w:tc>
          <w:tcPr>
            <w:tcW w:w="2977" w:type="dxa"/>
            <w:gridSpan w:val="2"/>
            <w:tcBorders>
              <w:left w:val="single" w:sz="4" w:space="0" w:color="auto"/>
            </w:tcBorders>
          </w:tcPr>
          <w:p w14:paraId="7CB12A19" w14:textId="77777777" w:rsidR="00DC2018" w:rsidRPr="007F5819" w:rsidRDefault="00DC2018" w:rsidP="007F5819">
            <w:pPr>
              <w:pStyle w:val="TableParagraph"/>
              <w:pBdr>
                <w:top w:val="nil"/>
                <w:left w:val="nil"/>
                <w:bottom w:val="nil"/>
                <w:right w:val="nil"/>
                <w:between w:val="nil"/>
                <w:bar w:val="nil"/>
              </w:pBdr>
              <w:jc w:val="right"/>
              <w:rPr>
                <w:sz w:val="20"/>
                <w:szCs w:val="20"/>
                <w:bdr w:val="nil"/>
              </w:rPr>
            </w:pPr>
            <w:r w:rsidRPr="007F5819">
              <w:rPr>
                <w:sz w:val="20"/>
                <w:szCs w:val="20"/>
                <w:bdr w:val="nil"/>
              </w:rPr>
              <w:t>Сума з ПДВ:</w:t>
            </w:r>
          </w:p>
        </w:tc>
        <w:tc>
          <w:tcPr>
            <w:tcW w:w="1701" w:type="dxa"/>
          </w:tcPr>
          <w:p w14:paraId="33A8F020" w14:textId="77777777" w:rsidR="00DC2018" w:rsidRPr="007F5819" w:rsidRDefault="00DC2018" w:rsidP="007F5819">
            <w:pPr>
              <w:pStyle w:val="TableParagraph"/>
              <w:pBdr>
                <w:top w:val="nil"/>
                <w:left w:val="nil"/>
                <w:bottom w:val="nil"/>
                <w:right w:val="nil"/>
                <w:between w:val="nil"/>
                <w:bar w:val="nil"/>
              </w:pBdr>
              <w:rPr>
                <w:sz w:val="20"/>
                <w:szCs w:val="20"/>
                <w:bdr w:val="nil"/>
              </w:rPr>
            </w:pPr>
          </w:p>
        </w:tc>
      </w:tr>
    </w:tbl>
    <w:p w14:paraId="68F97AF8" w14:textId="77777777" w:rsidR="00DC2018" w:rsidRDefault="00DC2018" w:rsidP="00B448A2">
      <w:pPr>
        <w:spacing w:after="0" w:line="240" w:lineRule="auto"/>
      </w:pPr>
    </w:p>
    <w:p w14:paraId="45EF5F86" w14:textId="77777777" w:rsidR="00DC2018" w:rsidRPr="00DC2018" w:rsidRDefault="00DC2018" w:rsidP="00B448A2">
      <w:pPr>
        <w:spacing w:after="0" w:line="240" w:lineRule="auto"/>
        <w:rPr>
          <w:rFonts w:ascii="Times New Roman" w:hAnsi="Times New Roman"/>
          <w:b/>
          <w:sz w:val="24"/>
          <w:szCs w:val="24"/>
        </w:rPr>
      </w:pPr>
      <w:r w:rsidRPr="00DC2018">
        <w:rPr>
          <w:rFonts w:ascii="Times New Roman" w:hAnsi="Times New Roman"/>
          <w:b/>
          <w:sz w:val="24"/>
          <w:szCs w:val="24"/>
        </w:rPr>
        <w:t>Всього по договору, без ПДВ:______________________</w:t>
      </w:r>
    </w:p>
    <w:p w14:paraId="0B3072F2" w14:textId="77777777" w:rsidR="00DC2018" w:rsidRPr="00DC2018" w:rsidRDefault="00DC2018" w:rsidP="00B448A2">
      <w:pPr>
        <w:spacing w:after="0" w:line="240" w:lineRule="auto"/>
        <w:rPr>
          <w:rFonts w:ascii="Times New Roman" w:hAnsi="Times New Roman"/>
          <w:b/>
          <w:sz w:val="24"/>
          <w:szCs w:val="24"/>
        </w:rPr>
      </w:pPr>
      <w:r w:rsidRPr="00DC2018">
        <w:rPr>
          <w:rFonts w:ascii="Times New Roman" w:hAnsi="Times New Roman"/>
          <w:b/>
          <w:sz w:val="24"/>
          <w:szCs w:val="24"/>
        </w:rPr>
        <w:t>ПДВ 20%:                                  ______________________</w:t>
      </w:r>
    </w:p>
    <w:p w14:paraId="5CB66A88" w14:textId="77777777" w:rsidR="00B448A2" w:rsidRPr="00B448A2" w:rsidRDefault="00DC2018" w:rsidP="00B448A2">
      <w:pPr>
        <w:spacing w:after="0" w:line="240" w:lineRule="auto"/>
        <w:rPr>
          <w:rFonts w:ascii="Times New Roman" w:hAnsi="Times New Roman"/>
          <w:b/>
          <w:sz w:val="24"/>
          <w:szCs w:val="24"/>
        </w:rPr>
      </w:pPr>
      <w:r w:rsidRPr="00DC2018">
        <w:rPr>
          <w:rFonts w:ascii="Times New Roman" w:hAnsi="Times New Roman"/>
          <w:b/>
          <w:sz w:val="24"/>
          <w:szCs w:val="24"/>
        </w:rPr>
        <w:t xml:space="preserve">Сума по договору, з ПДВ:      ______________________ </w:t>
      </w:r>
    </w:p>
    <w:p w14:paraId="5D21BB39" w14:textId="77777777" w:rsidR="00DC2018" w:rsidRPr="003D2A28" w:rsidRDefault="00DC2018" w:rsidP="00DC2018">
      <w:pPr>
        <w:rPr>
          <w:rFonts w:ascii="Times New Roman" w:hAnsi="Times New Roman"/>
        </w:rPr>
      </w:pPr>
      <w:r w:rsidRPr="003D2A28">
        <w:rPr>
          <w:rFonts w:ascii="Times New Roman" w:hAnsi="Times New Roman"/>
          <w:sz w:val="18"/>
          <w:szCs w:val="18"/>
          <w:lang w:eastAsia="ru-RU"/>
        </w:rPr>
        <w:t>*Дані заповнюються за результатами проведеної процедури закупівлі згідно цінової пропозиції переможця торгів</w:t>
      </w:r>
    </w:p>
    <w:tbl>
      <w:tblPr>
        <w:tblpPr w:leftFromText="180" w:rightFromText="180" w:vertAnchor="text" w:horzAnchor="margin" w:tblpY="365"/>
        <w:tblW w:w="9387" w:type="dxa"/>
        <w:tblLayout w:type="fixed"/>
        <w:tblLook w:val="0000" w:firstRow="0" w:lastRow="0" w:firstColumn="0" w:lastColumn="0" w:noHBand="0" w:noVBand="0"/>
      </w:tblPr>
      <w:tblGrid>
        <w:gridCol w:w="4623"/>
        <w:gridCol w:w="4764"/>
      </w:tblGrid>
      <w:tr w:rsidR="00557EB1" w:rsidRPr="007F5819" w14:paraId="3D68029D" w14:textId="77777777" w:rsidTr="00847545">
        <w:trPr>
          <w:cantSplit/>
          <w:trHeight w:val="2176"/>
        </w:trPr>
        <w:tc>
          <w:tcPr>
            <w:tcW w:w="4623" w:type="dxa"/>
          </w:tcPr>
          <w:p w14:paraId="72184F0C" w14:textId="77777777" w:rsidR="00557EB1" w:rsidRPr="008906AE" w:rsidRDefault="00557EB1" w:rsidP="00557EB1">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Замовник</w:t>
            </w:r>
          </w:p>
          <w:p w14:paraId="299D7B4B" w14:textId="77777777" w:rsidR="00557EB1" w:rsidRPr="008906AE" w:rsidRDefault="00557EB1" w:rsidP="00557EB1">
            <w:pPr>
              <w:spacing w:after="0" w:line="240" w:lineRule="auto"/>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Акціонерне товариство «Укртрансгаз»</w:t>
            </w:r>
          </w:p>
          <w:p w14:paraId="198FB082" w14:textId="77777777" w:rsidR="00557EB1" w:rsidRPr="008906AE" w:rsidRDefault="00557EB1" w:rsidP="00557EB1">
            <w:pPr>
              <w:spacing w:after="0" w:line="240" w:lineRule="auto"/>
              <w:rPr>
                <w:rFonts w:ascii="Times New Roman" w:eastAsia="Times New Roman" w:hAnsi="Times New Roman"/>
                <w:sz w:val="24"/>
                <w:szCs w:val="24"/>
                <w:lang w:val="uk-UA" w:eastAsia="ru-RU"/>
              </w:rPr>
            </w:pPr>
          </w:p>
          <w:p w14:paraId="387330E9" w14:textId="77777777" w:rsidR="00557EB1" w:rsidRPr="008906AE" w:rsidRDefault="00557EB1" w:rsidP="00557EB1">
            <w:pPr>
              <w:tabs>
                <w:tab w:val="left" w:pos="4572"/>
              </w:tabs>
              <w:spacing w:after="0" w:line="240" w:lineRule="auto"/>
              <w:ind w:right="174"/>
              <w:jc w:val="both"/>
              <w:rPr>
                <w:rFonts w:ascii="Times New Roman" w:eastAsia="Times New Roman" w:hAnsi="Times New Roman"/>
                <w:sz w:val="16"/>
                <w:szCs w:val="16"/>
                <w:lang w:val="uk-UA" w:eastAsia="ru-RU"/>
              </w:rPr>
            </w:pPr>
          </w:p>
          <w:p w14:paraId="362831A3" w14:textId="4C993B07" w:rsidR="00557EB1" w:rsidRPr="008906AE" w:rsidRDefault="00557EB1" w:rsidP="00557EB1">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w:t>
            </w:r>
          </w:p>
          <w:p w14:paraId="3F050FA2" w14:textId="77777777" w:rsidR="00557EB1" w:rsidRPr="008906AE" w:rsidRDefault="00557EB1" w:rsidP="00557EB1">
            <w:pPr>
              <w:spacing w:after="0" w:line="240" w:lineRule="auto"/>
              <w:ind w:left="-572"/>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(посада)</w:t>
            </w:r>
          </w:p>
          <w:p w14:paraId="40359663" w14:textId="77777777" w:rsidR="00557EB1" w:rsidRPr="008906AE" w:rsidRDefault="00557EB1" w:rsidP="00557EB1">
            <w:pPr>
              <w:tabs>
                <w:tab w:val="left" w:pos="4572"/>
              </w:tabs>
              <w:spacing w:after="0" w:line="240" w:lineRule="auto"/>
              <w:ind w:right="174"/>
              <w:jc w:val="both"/>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62D73A51" w14:textId="77777777" w:rsidR="00557EB1" w:rsidRPr="008906AE" w:rsidRDefault="00557EB1" w:rsidP="00557EB1">
            <w:pPr>
              <w:spacing w:after="0" w:line="240" w:lineRule="auto"/>
              <w:ind w:left="419"/>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75E513E8" w14:textId="77777777" w:rsidR="00557EB1" w:rsidRPr="008906AE" w:rsidRDefault="00557EB1" w:rsidP="00557EB1">
            <w:pPr>
              <w:spacing w:after="0" w:line="240" w:lineRule="auto"/>
              <w:rPr>
                <w:rFonts w:ascii="Times New Roman" w:eastAsia="Times New Roman" w:hAnsi="Times New Roman"/>
                <w:sz w:val="24"/>
                <w:szCs w:val="24"/>
                <w:lang w:val="uk-UA" w:eastAsia="ru-RU"/>
              </w:rPr>
            </w:pPr>
            <w:r w:rsidRPr="008906AE">
              <w:rPr>
                <w:rFonts w:ascii="Times New Roman" w:eastAsia="Times New Roman" w:hAnsi="Times New Roman"/>
                <w:sz w:val="18"/>
                <w:szCs w:val="18"/>
                <w:lang w:val="uk-UA" w:eastAsia="ru-RU"/>
              </w:rPr>
              <w:t xml:space="preserve">                                М.П.</w:t>
            </w:r>
          </w:p>
        </w:tc>
        <w:tc>
          <w:tcPr>
            <w:tcW w:w="4764" w:type="dxa"/>
          </w:tcPr>
          <w:p w14:paraId="7039AD5B" w14:textId="77777777" w:rsidR="00557EB1" w:rsidRPr="008906AE" w:rsidRDefault="00557EB1" w:rsidP="00557EB1">
            <w:pPr>
              <w:spacing w:after="0" w:line="240" w:lineRule="auto"/>
              <w:ind w:left="135"/>
              <w:jc w:val="center"/>
              <w:rPr>
                <w:rFonts w:ascii="Times New Roman" w:eastAsia="Times New Roman" w:hAnsi="Times New Roman"/>
                <w:b/>
                <w:sz w:val="24"/>
                <w:szCs w:val="24"/>
                <w:lang w:val="uk-UA" w:eastAsia="uk-UA"/>
              </w:rPr>
            </w:pPr>
            <w:r w:rsidRPr="008906AE">
              <w:rPr>
                <w:rFonts w:ascii="Times New Roman" w:eastAsia="Times New Roman" w:hAnsi="Times New Roman"/>
                <w:b/>
                <w:sz w:val="24"/>
                <w:szCs w:val="24"/>
                <w:lang w:val="uk-UA" w:eastAsia="uk-UA"/>
              </w:rPr>
              <w:t>Виконавець</w:t>
            </w:r>
          </w:p>
          <w:p w14:paraId="6FBC627C" w14:textId="77777777" w:rsidR="00557EB1" w:rsidRPr="008906AE" w:rsidRDefault="00557EB1" w:rsidP="00557EB1">
            <w:pPr>
              <w:spacing w:after="0" w:line="240" w:lineRule="auto"/>
              <w:ind w:left="135"/>
              <w:jc w:val="center"/>
              <w:rPr>
                <w:rFonts w:ascii="Times New Roman" w:eastAsia="Times New Roman" w:hAnsi="Times New Roman"/>
                <w:sz w:val="24"/>
                <w:szCs w:val="24"/>
                <w:lang w:val="uk-UA" w:eastAsia="uk-UA"/>
              </w:rPr>
            </w:pPr>
            <w:r w:rsidRPr="008906AE">
              <w:rPr>
                <w:rFonts w:ascii="Times New Roman" w:eastAsia="Times New Roman" w:hAnsi="Times New Roman"/>
                <w:sz w:val="24"/>
                <w:szCs w:val="24"/>
                <w:lang w:val="uk-UA" w:eastAsia="uk-UA"/>
              </w:rPr>
              <w:t>__________________________________</w:t>
            </w:r>
          </w:p>
          <w:p w14:paraId="291B1494" w14:textId="77777777" w:rsidR="00557EB1" w:rsidRPr="008906AE" w:rsidRDefault="00557EB1" w:rsidP="00557EB1">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(організаційно-правова форма </w:t>
            </w:r>
          </w:p>
          <w:p w14:paraId="0EF12A0A" w14:textId="77777777" w:rsidR="00557EB1" w:rsidRPr="00557EB1" w:rsidRDefault="00557EB1" w:rsidP="00557EB1">
            <w:pPr>
              <w:spacing w:after="0" w:line="240" w:lineRule="auto"/>
              <w:ind w:left="135"/>
              <w:jc w:val="center"/>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та повне найменування Виконавця)</w:t>
            </w:r>
          </w:p>
          <w:p w14:paraId="54E684EB" w14:textId="2D7A5D53" w:rsidR="00557EB1" w:rsidRPr="008906AE" w:rsidRDefault="00557EB1" w:rsidP="00557EB1">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___________________________________</w:t>
            </w:r>
          </w:p>
          <w:p w14:paraId="2A86098F" w14:textId="77777777" w:rsidR="00557EB1" w:rsidRPr="00557EB1" w:rsidRDefault="00557EB1" w:rsidP="00557EB1">
            <w:pPr>
              <w:spacing w:after="0" w:line="240" w:lineRule="auto"/>
              <w:ind w:left="135"/>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(посада)</w:t>
            </w:r>
          </w:p>
          <w:p w14:paraId="732972C9" w14:textId="77777777" w:rsidR="00557EB1" w:rsidRPr="008906AE" w:rsidRDefault="00557EB1" w:rsidP="00557EB1">
            <w:pPr>
              <w:spacing w:after="0" w:line="240" w:lineRule="auto"/>
              <w:ind w:left="135"/>
              <w:rPr>
                <w:rFonts w:ascii="Times New Roman" w:eastAsia="Times New Roman" w:hAnsi="Times New Roman"/>
                <w:sz w:val="24"/>
                <w:szCs w:val="24"/>
                <w:lang w:val="uk-UA" w:eastAsia="ru-RU"/>
              </w:rPr>
            </w:pPr>
            <w:r w:rsidRPr="008906AE">
              <w:rPr>
                <w:rFonts w:ascii="Times New Roman" w:eastAsia="Times New Roman" w:hAnsi="Times New Roman"/>
                <w:sz w:val="24"/>
                <w:szCs w:val="24"/>
                <w:lang w:val="uk-UA" w:eastAsia="ru-RU"/>
              </w:rPr>
              <w:t>________________ /__________________/</w:t>
            </w:r>
          </w:p>
          <w:p w14:paraId="18257FEF" w14:textId="77777777" w:rsidR="00557EB1" w:rsidRPr="008906AE" w:rsidRDefault="00557EB1" w:rsidP="00557EB1">
            <w:pPr>
              <w:spacing w:after="0" w:line="240" w:lineRule="auto"/>
              <w:ind w:left="135"/>
              <w:jc w:val="both"/>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(підпис)                                       (ПІБ)</w:t>
            </w:r>
          </w:p>
          <w:p w14:paraId="71A9B17D" w14:textId="77777777" w:rsidR="00557EB1" w:rsidRPr="008906AE" w:rsidRDefault="00557EB1" w:rsidP="00557EB1">
            <w:pPr>
              <w:spacing w:after="0" w:line="240" w:lineRule="auto"/>
              <w:rPr>
                <w:rFonts w:ascii="Times New Roman" w:eastAsia="Times New Roman" w:hAnsi="Times New Roman"/>
                <w:sz w:val="18"/>
                <w:szCs w:val="18"/>
                <w:lang w:val="uk-UA" w:eastAsia="ru-RU"/>
              </w:rPr>
            </w:pPr>
            <w:r w:rsidRPr="008906AE">
              <w:rPr>
                <w:rFonts w:ascii="Times New Roman" w:eastAsia="Times New Roman" w:hAnsi="Times New Roman"/>
                <w:sz w:val="18"/>
                <w:szCs w:val="18"/>
                <w:lang w:val="uk-UA" w:eastAsia="ru-RU"/>
              </w:rPr>
              <w:t xml:space="preserve">                                    М.П.</w:t>
            </w:r>
          </w:p>
          <w:p w14:paraId="160AF50F" w14:textId="77777777" w:rsidR="00557EB1" w:rsidRPr="008906AE" w:rsidRDefault="00557EB1" w:rsidP="00557EB1">
            <w:pPr>
              <w:spacing w:after="0" w:line="240" w:lineRule="auto"/>
              <w:rPr>
                <w:rFonts w:ascii="Times New Roman" w:eastAsia="Times New Roman" w:hAnsi="Times New Roman"/>
                <w:sz w:val="18"/>
                <w:szCs w:val="18"/>
                <w:lang w:val="uk-UA" w:eastAsia="ru-RU"/>
              </w:rPr>
            </w:pPr>
          </w:p>
        </w:tc>
      </w:tr>
    </w:tbl>
    <w:p w14:paraId="5A39036C" w14:textId="77777777" w:rsidR="00DC2018" w:rsidRPr="00261580" w:rsidRDefault="00DC2018" w:rsidP="00DC2018">
      <w:pPr>
        <w:rPr>
          <w:b/>
        </w:rPr>
      </w:pPr>
    </w:p>
    <w:p w14:paraId="58451D86" w14:textId="77777777" w:rsidR="00DC2018" w:rsidRPr="00C47107" w:rsidRDefault="00DC2018" w:rsidP="00C47107">
      <w:pPr>
        <w:spacing w:after="0" w:line="240" w:lineRule="auto"/>
        <w:jc w:val="center"/>
        <w:rPr>
          <w:rFonts w:ascii="Times New Roman" w:hAnsi="Times New Roman"/>
          <w:lang w:val="uk-UA"/>
        </w:rPr>
      </w:pPr>
    </w:p>
    <w:sectPr w:rsidR="00DC2018" w:rsidRPr="00C47107" w:rsidSect="00D0083A">
      <w:footerReference w:type="default" r:id="rId9"/>
      <w:footerReference w:type="first" r:id="rId10"/>
      <w:pgSz w:w="11906" w:h="16838"/>
      <w:pgMar w:top="568" w:right="849" w:bottom="284" w:left="1440" w:header="539" w:footer="1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D9BB" w14:textId="77777777" w:rsidR="00A9589F" w:rsidRDefault="00A9589F">
      <w:pPr>
        <w:spacing w:after="0" w:line="240" w:lineRule="auto"/>
      </w:pPr>
      <w:r>
        <w:separator/>
      </w:r>
    </w:p>
  </w:endnote>
  <w:endnote w:type="continuationSeparator" w:id="0">
    <w:p w14:paraId="18043BD7" w14:textId="77777777" w:rsidR="00A9589F" w:rsidRDefault="00A9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Calibri"/>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Times New Roman Italic">
    <w:altName w:val="Times New Roman"/>
    <w:charset w:val="00"/>
    <w:family w:val="roman"/>
    <w:pitch w:val="default"/>
  </w:font>
  <w:font w:name="NewtonCTT">
    <w:altName w:val="Times New Roman"/>
    <w:charset w:val="00"/>
    <w:family w:val="auto"/>
    <w:pitch w:val="variable"/>
    <w:sig w:usb0="00000003" w:usb1="00000000" w:usb2="00000000" w:usb3="00000000" w:csb0="00000001" w:csb1="00000000"/>
  </w:font>
  <w:font w:name="Lucida Grand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9CB3" w14:textId="77777777" w:rsidR="00BF5007" w:rsidRDefault="00BF5007">
    <w:pPr>
      <w:pStyle w:val="a3"/>
      <w:jc w:val="right"/>
    </w:pPr>
    <w:r>
      <w:fldChar w:fldCharType="begin"/>
    </w:r>
    <w:r>
      <w:instrText>PAGE   \* MERGEFORMAT</w:instrText>
    </w:r>
    <w:r>
      <w:fldChar w:fldCharType="separate"/>
    </w:r>
    <w:r w:rsidR="007F5819" w:rsidRPr="007F5819">
      <w:rPr>
        <w:noProof/>
        <w:lang w:val="ru-RU"/>
      </w:rPr>
      <w:t>2</w:t>
    </w:r>
    <w:r>
      <w:fldChar w:fldCharType="end"/>
    </w:r>
  </w:p>
  <w:p w14:paraId="58F2672D" w14:textId="77777777" w:rsidR="00BF5007" w:rsidRDefault="00BF50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3A4D" w14:textId="77777777" w:rsidR="00BF5007" w:rsidRDefault="00BF5007">
    <w:pPr>
      <w:pStyle w:val="a3"/>
      <w:jc w:val="right"/>
    </w:pPr>
    <w:r>
      <w:fldChar w:fldCharType="begin"/>
    </w:r>
    <w:r>
      <w:instrText>PAGE   \* MERGEFORMAT</w:instrText>
    </w:r>
    <w:r>
      <w:fldChar w:fldCharType="separate"/>
    </w:r>
    <w:r w:rsidR="007F5819" w:rsidRPr="007F5819">
      <w:rPr>
        <w:noProof/>
        <w:lang w:val="ru-RU"/>
      </w:rPr>
      <w:t>1</w:t>
    </w:r>
    <w:r>
      <w:fldChar w:fldCharType="end"/>
    </w:r>
  </w:p>
  <w:p w14:paraId="05403EAB" w14:textId="77777777" w:rsidR="00BF5007" w:rsidRDefault="00BF500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A28D" w14:textId="77777777" w:rsidR="00A9589F" w:rsidRDefault="00A9589F">
      <w:pPr>
        <w:spacing w:after="0" w:line="240" w:lineRule="auto"/>
      </w:pPr>
      <w:r>
        <w:separator/>
      </w:r>
    </w:p>
  </w:footnote>
  <w:footnote w:type="continuationSeparator" w:id="0">
    <w:p w14:paraId="2D9C38F7" w14:textId="77777777" w:rsidR="00A9589F" w:rsidRDefault="00A9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D8B"/>
    <w:multiLevelType w:val="hybridMultilevel"/>
    <w:tmpl w:val="A69C5836"/>
    <w:lvl w:ilvl="0" w:tplc="5F4A20D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00670C4E"/>
    <w:multiLevelType w:val="hybridMultilevel"/>
    <w:tmpl w:val="812CE57C"/>
    <w:lvl w:ilvl="0" w:tplc="0ADE633C">
      <w:start w:val="1"/>
      <w:numFmt w:val="bullet"/>
      <w:lvlText w:val="-"/>
      <w:lvlJc w:val="left"/>
      <w:pPr>
        <w:ind w:left="1428" w:hanging="360"/>
      </w:pPr>
      <w:rPr>
        <w:rFonts w:ascii="Stencil" w:hAnsi="Stenci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1EA2D19"/>
    <w:multiLevelType w:val="hybridMultilevel"/>
    <w:tmpl w:val="49AC9C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23644B"/>
    <w:multiLevelType w:val="hybridMultilevel"/>
    <w:tmpl w:val="41AA9322"/>
    <w:name w:val="WW8Num5"/>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FFFFFFFF">
      <w:start w:val="1"/>
      <w:numFmt w:val="lowerRoman"/>
      <w:lvlText w:val="%3."/>
      <w:lvlJc w:val="right"/>
      <w:pPr>
        <w:tabs>
          <w:tab w:val="num" w:pos="1875"/>
        </w:tabs>
        <w:ind w:left="1875" w:hanging="180"/>
      </w:pPr>
    </w:lvl>
    <w:lvl w:ilvl="3" w:tplc="FFFFFFFF">
      <w:start w:val="1"/>
      <w:numFmt w:val="decimal"/>
      <w:lvlText w:val="%4."/>
      <w:lvlJc w:val="left"/>
      <w:pPr>
        <w:tabs>
          <w:tab w:val="num" w:pos="2595"/>
        </w:tabs>
        <w:ind w:left="2595" w:hanging="360"/>
      </w:pPr>
    </w:lvl>
    <w:lvl w:ilvl="4" w:tplc="FFFFFFFF">
      <w:start w:val="1"/>
      <w:numFmt w:val="lowerLetter"/>
      <w:lvlText w:val="%5."/>
      <w:lvlJc w:val="left"/>
      <w:pPr>
        <w:tabs>
          <w:tab w:val="num" w:pos="3315"/>
        </w:tabs>
        <w:ind w:left="3315" w:hanging="360"/>
      </w:pPr>
    </w:lvl>
    <w:lvl w:ilvl="5" w:tplc="FFFFFFFF">
      <w:start w:val="1"/>
      <w:numFmt w:val="lowerRoman"/>
      <w:lvlText w:val="%6."/>
      <w:lvlJc w:val="right"/>
      <w:pPr>
        <w:tabs>
          <w:tab w:val="num" w:pos="4035"/>
        </w:tabs>
        <w:ind w:left="4035" w:hanging="180"/>
      </w:pPr>
    </w:lvl>
    <w:lvl w:ilvl="6" w:tplc="FFFFFFFF">
      <w:start w:val="1"/>
      <w:numFmt w:val="decimal"/>
      <w:lvlText w:val="%7."/>
      <w:lvlJc w:val="left"/>
      <w:pPr>
        <w:tabs>
          <w:tab w:val="num" w:pos="4755"/>
        </w:tabs>
        <w:ind w:left="4755" w:hanging="360"/>
      </w:pPr>
    </w:lvl>
    <w:lvl w:ilvl="7" w:tplc="FFFFFFFF">
      <w:start w:val="1"/>
      <w:numFmt w:val="lowerLetter"/>
      <w:lvlText w:val="%8."/>
      <w:lvlJc w:val="left"/>
      <w:pPr>
        <w:tabs>
          <w:tab w:val="num" w:pos="5475"/>
        </w:tabs>
        <w:ind w:left="5475" w:hanging="360"/>
      </w:pPr>
    </w:lvl>
    <w:lvl w:ilvl="8" w:tplc="FFFFFFFF">
      <w:start w:val="1"/>
      <w:numFmt w:val="lowerRoman"/>
      <w:lvlText w:val="%9."/>
      <w:lvlJc w:val="right"/>
      <w:pPr>
        <w:tabs>
          <w:tab w:val="num" w:pos="6195"/>
        </w:tabs>
        <w:ind w:left="6195" w:hanging="180"/>
      </w:pPr>
    </w:lvl>
  </w:abstractNum>
  <w:abstractNum w:abstractNumId="4" w15:restartNumberingAfterBreak="0">
    <w:nsid w:val="051F24E8"/>
    <w:multiLevelType w:val="hybridMultilevel"/>
    <w:tmpl w:val="224ADB12"/>
    <w:lvl w:ilvl="0" w:tplc="0ADE633C">
      <w:start w:val="1"/>
      <w:numFmt w:val="bullet"/>
      <w:lvlText w:val="-"/>
      <w:lvlJc w:val="left"/>
      <w:pPr>
        <w:ind w:left="1429" w:hanging="360"/>
      </w:pPr>
      <w:rPr>
        <w:rFonts w:ascii="Stencil" w:hAnsi="Stenci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C541A4D"/>
    <w:multiLevelType w:val="hybridMultilevel"/>
    <w:tmpl w:val="00AAFAE8"/>
    <w:lvl w:ilvl="0" w:tplc="9DAAF016">
      <w:start w:val="1"/>
      <w:numFmt w:val="decimal"/>
      <w:lvlText w:val="%1."/>
      <w:lvlJc w:val="left"/>
      <w:pPr>
        <w:ind w:left="2487"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109D0CE3"/>
    <w:multiLevelType w:val="hybridMultilevel"/>
    <w:tmpl w:val="83221B08"/>
    <w:lvl w:ilvl="0" w:tplc="ABF2F3C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1E236D5"/>
    <w:multiLevelType w:val="hybridMultilevel"/>
    <w:tmpl w:val="25A0DEFC"/>
    <w:lvl w:ilvl="0" w:tplc="29200596">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456D0"/>
    <w:multiLevelType w:val="hybridMultilevel"/>
    <w:tmpl w:val="7A50ADE8"/>
    <w:lvl w:ilvl="0" w:tplc="ED1E47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7E3672"/>
    <w:multiLevelType w:val="hybridMultilevel"/>
    <w:tmpl w:val="1A00EA5A"/>
    <w:lvl w:ilvl="0" w:tplc="A16C3E7A">
      <w:start w:val="9"/>
      <w:numFmt w:val="decimal"/>
      <w:lvlText w:val="%1."/>
      <w:lvlJc w:val="left"/>
      <w:pPr>
        <w:ind w:left="2770" w:hanging="360"/>
      </w:pPr>
      <w:rPr>
        <w:rFonts w:hint="default"/>
      </w:rPr>
    </w:lvl>
    <w:lvl w:ilvl="1" w:tplc="04190019">
      <w:start w:val="1"/>
      <w:numFmt w:val="lowerLetter"/>
      <w:lvlText w:val="%2."/>
      <w:lvlJc w:val="left"/>
      <w:pPr>
        <w:ind w:left="3479"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1"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0437F"/>
    <w:multiLevelType w:val="hybridMultilevel"/>
    <w:tmpl w:val="44888F88"/>
    <w:lvl w:ilvl="0" w:tplc="A9DA82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EFD0FE5"/>
    <w:multiLevelType w:val="hybridMultilevel"/>
    <w:tmpl w:val="697E7204"/>
    <w:styleLink w:val="21"/>
    <w:lvl w:ilvl="0" w:tplc="FFFFFFFF">
      <w:start w:val="1"/>
      <w:numFmt w:val="decimal"/>
      <w:lvlText w:val="%1."/>
      <w:lvlJc w:val="left"/>
      <w:pPr>
        <w:tabs>
          <w:tab w:val="num" w:pos="644"/>
        </w:tabs>
        <w:ind w:left="644" w:hanging="360"/>
      </w:pPr>
      <w:rPr>
        <w:color w:val="auto"/>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15:restartNumberingAfterBreak="0">
    <w:nsid w:val="2D88637B"/>
    <w:multiLevelType w:val="hybridMultilevel"/>
    <w:tmpl w:val="94E49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C10450"/>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DE27162"/>
    <w:multiLevelType w:val="hybridMultilevel"/>
    <w:tmpl w:val="7FDA5E42"/>
    <w:lvl w:ilvl="0" w:tplc="CA582492">
      <w:numFmt w:val="bullet"/>
      <w:lvlText w:val="-"/>
      <w:lvlJc w:val="left"/>
      <w:pPr>
        <w:ind w:left="928" w:hanging="360"/>
      </w:pPr>
      <w:rPr>
        <w:rFonts w:ascii="Times New Roman" w:eastAsia="Andale Sans UI" w:hAnsi="Times New Roman" w:cs="Times New Roman" w:hint="default"/>
        <w:b/>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EE675CC"/>
    <w:multiLevelType w:val="hybridMultilevel"/>
    <w:tmpl w:val="4D08B2D6"/>
    <w:lvl w:ilvl="0" w:tplc="5B6A8E70">
      <w:start w:val="1"/>
      <w:numFmt w:val="decimal"/>
      <w:lvlText w:val="%1."/>
      <w:lvlJc w:val="left"/>
      <w:pPr>
        <w:tabs>
          <w:tab w:val="num" w:pos="76"/>
        </w:tabs>
        <w:ind w:left="76" w:hanging="360"/>
      </w:pPr>
      <w:rPr>
        <w:rFonts w:ascii="Times New Roman" w:eastAsia="Times New Roman" w:hAnsi="Times New Roman" w:cs="Times New Roman"/>
      </w:rPr>
    </w:lvl>
    <w:lvl w:ilvl="1" w:tplc="04190001">
      <w:start w:val="1"/>
      <w:numFmt w:val="bullet"/>
      <w:lvlText w:val=""/>
      <w:lvlJc w:val="left"/>
      <w:pPr>
        <w:tabs>
          <w:tab w:val="num" w:pos="76"/>
        </w:tabs>
        <w:ind w:left="76" w:hanging="360"/>
      </w:pPr>
      <w:rPr>
        <w:rFonts w:ascii="Symbol" w:hAnsi="Symbol" w:hint="default"/>
      </w:rPr>
    </w:lvl>
    <w:lvl w:ilvl="2" w:tplc="04190005">
      <w:start w:val="1"/>
      <w:numFmt w:val="bullet"/>
      <w:lvlText w:val=""/>
      <w:lvlJc w:val="left"/>
      <w:pPr>
        <w:tabs>
          <w:tab w:val="num" w:pos="1696"/>
        </w:tabs>
        <w:ind w:left="1696" w:hanging="360"/>
      </w:pPr>
      <w:rPr>
        <w:rFonts w:ascii="Wingdings" w:hAnsi="Wingdings" w:hint="default"/>
      </w:rPr>
    </w:lvl>
    <w:lvl w:ilvl="3" w:tplc="04190001">
      <w:start w:val="1"/>
      <w:numFmt w:val="bullet"/>
      <w:lvlText w:val=""/>
      <w:lvlJc w:val="left"/>
      <w:pPr>
        <w:tabs>
          <w:tab w:val="num" w:pos="2416"/>
        </w:tabs>
        <w:ind w:left="2416" w:hanging="360"/>
      </w:pPr>
      <w:rPr>
        <w:rFonts w:ascii="Symbol" w:hAnsi="Symbol" w:hint="default"/>
      </w:rPr>
    </w:lvl>
    <w:lvl w:ilvl="4" w:tplc="04190003">
      <w:start w:val="1"/>
      <w:numFmt w:val="bullet"/>
      <w:lvlText w:val="o"/>
      <w:lvlJc w:val="left"/>
      <w:pPr>
        <w:tabs>
          <w:tab w:val="num" w:pos="3136"/>
        </w:tabs>
        <w:ind w:left="3136" w:hanging="360"/>
      </w:pPr>
      <w:rPr>
        <w:rFonts w:ascii="Courier New" w:hAnsi="Courier New" w:cs="Courier New" w:hint="default"/>
      </w:rPr>
    </w:lvl>
    <w:lvl w:ilvl="5" w:tplc="04190005">
      <w:start w:val="1"/>
      <w:numFmt w:val="bullet"/>
      <w:lvlText w:val=""/>
      <w:lvlJc w:val="left"/>
      <w:pPr>
        <w:tabs>
          <w:tab w:val="num" w:pos="3856"/>
        </w:tabs>
        <w:ind w:left="3856" w:hanging="360"/>
      </w:pPr>
      <w:rPr>
        <w:rFonts w:ascii="Wingdings" w:hAnsi="Wingdings" w:hint="default"/>
      </w:rPr>
    </w:lvl>
    <w:lvl w:ilvl="6" w:tplc="04190001">
      <w:start w:val="1"/>
      <w:numFmt w:val="bullet"/>
      <w:lvlText w:val=""/>
      <w:lvlJc w:val="left"/>
      <w:pPr>
        <w:tabs>
          <w:tab w:val="num" w:pos="4576"/>
        </w:tabs>
        <w:ind w:left="4576" w:hanging="360"/>
      </w:pPr>
      <w:rPr>
        <w:rFonts w:ascii="Symbol" w:hAnsi="Symbol" w:hint="default"/>
      </w:rPr>
    </w:lvl>
    <w:lvl w:ilvl="7" w:tplc="04190003">
      <w:start w:val="1"/>
      <w:numFmt w:val="bullet"/>
      <w:lvlText w:val="o"/>
      <w:lvlJc w:val="left"/>
      <w:pPr>
        <w:tabs>
          <w:tab w:val="num" w:pos="5296"/>
        </w:tabs>
        <w:ind w:left="5296" w:hanging="360"/>
      </w:pPr>
      <w:rPr>
        <w:rFonts w:ascii="Courier New" w:hAnsi="Courier New" w:cs="Courier New" w:hint="default"/>
      </w:rPr>
    </w:lvl>
    <w:lvl w:ilvl="8" w:tplc="04190005">
      <w:start w:val="1"/>
      <w:numFmt w:val="bullet"/>
      <w:lvlText w:val=""/>
      <w:lvlJc w:val="left"/>
      <w:pPr>
        <w:tabs>
          <w:tab w:val="num" w:pos="6016"/>
        </w:tabs>
        <w:ind w:left="6016" w:hanging="360"/>
      </w:pPr>
      <w:rPr>
        <w:rFonts w:ascii="Wingdings" w:hAnsi="Wingdings" w:hint="default"/>
      </w:rPr>
    </w:lvl>
  </w:abstractNum>
  <w:abstractNum w:abstractNumId="18" w15:restartNumberingAfterBreak="0">
    <w:nsid w:val="32F93D76"/>
    <w:multiLevelType w:val="multilevel"/>
    <w:tmpl w:val="ADAE8756"/>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30580B"/>
    <w:multiLevelType w:val="multilevel"/>
    <w:tmpl w:val="4F9203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887DB9"/>
    <w:multiLevelType w:val="hybridMultilevel"/>
    <w:tmpl w:val="4D08B2D6"/>
    <w:lvl w:ilvl="0" w:tplc="5B6A8E70">
      <w:start w:val="1"/>
      <w:numFmt w:val="decimal"/>
      <w:lvlText w:val="%1."/>
      <w:lvlJc w:val="left"/>
      <w:pPr>
        <w:tabs>
          <w:tab w:val="num" w:pos="76"/>
        </w:tabs>
        <w:ind w:left="76" w:hanging="360"/>
      </w:pPr>
      <w:rPr>
        <w:rFonts w:ascii="Times New Roman" w:eastAsia="Times New Roman" w:hAnsi="Times New Roman" w:cs="Times New Roman"/>
      </w:rPr>
    </w:lvl>
    <w:lvl w:ilvl="1" w:tplc="04190001">
      <w:start w:val="1"/>
      <w:numFmt w:val="bullet"/>
      <w:lvlText w:val=""/>
      <w:lvlJc w:val="left"/>
      <w:pPr>
        <w:tabs>
          <w:tab w:val="num" w:pos="76"/>
        </w:tabs>
        <w:ind w:left="76" w:hanging="360"/>
      </w:pPr>
      <w:rPr>
        <w:rFonts w:ascii="Symbol" w:hAnsi="Symbol" w:hint="default"/>
      </w:rPr>
    </w:lvl>
    <w:lvl w:ilvl="2" w:tplc="04190005">
      <w:start w:val="1"/>
      <w:numFmt w:val="bullet"/>
      <w:lvlText w:val=""/>
      <w:lvlJc w:val="left"/>
      <w:pPr>
        <w:tabs>
          <w:tab w:val="num" w:pos="1696"/>
        </w:tabs>
        <w:ind w:left="1696" w:hanging="360"/>
      </w:pPr>
      <w:rPr>
        <w:rFonts w:ascii="Wingdings" w:hAnsi="Wingdings" w:hint="default"/>
      </w:rPr>
    </w:lvl>
    <w:lvl w:ilvl="3" w:tplc="04190001">
      <w:start w:val="1"/>
      <w:numFmt w:val="bullet"/>
      <w:lvlText w:val=""/>
      <w:lvlJc w:val="left"/>
      <w:pPr>
        <w:tabs>
          <w:tab w:val="num" w:pos="2416"/>
        </w:tabs>
        <w:ind w:left="2416" w:hanging="360"/>
      </w:pPr>
      <w:rPr>
        <w:rFonts w:ascii="Symbol" w:hAnsi="Symbol" w:hint="default"/>
      </w:rPr>
    </w:lvl>
    <w:lvl w:ilvl="4" w:tplc="04190003">
      <w:start w:val="1"/>
      <w:numFmt w:val="bullet"/>
      <w:lvlText w:val="o"/>
      <w:lvlJc w:val="left"/>
      <w:pPr>
        <w:tabs>
          <w:tab w:val="num" w:pos="3136"/>
        </w:tabs>
        <w:ind w:left="3136" w:hanging="360"/>
      </w:pPr>
      <w:rPr>
        <w:rFonts w:ascii="Courier New" w:hAnsi="Courier New" w:cs="Courier New" w:hint="default"/>
      </w:rPr>
    </w:lvl>
    <w:lvl w:ilvl="5" w:tplc="04190005">
      <w:start w:val="1"/>
      <w:numFmt w:val="bullet"/>
      <w:lvlText w:val=""/>
      <w:lvlJc w:val="left"/>
      <w:pPr>
        <w:tabs>
          <w:tab w:val="num" w:pos="3856"/>
        </w:tabs>
        <w:ind w:left="3856" w:hanging="360"/>
      </w:pPr>
      <w:rPr>
        <w:rFonts w:ascii="Wingdings" w:hAnsi="Wingdings" w:hint="default"/>
      </w:rPr>
    </w:lvl>
    <w:lvl w:ilvl="6" w:tplc="04190001">
      <w:start w:val="1"/>
      <w:numFmt w:val="bullet"/>
      <w:lvlText w:val=""/>
      <w:lvlJc w:val="left"/>
      <w:pPr>
        <w:tabs>
          <w:tab w:val="num" w:pos="4576"/>
        </w:tabs>
        <w:ind w:left="4576" w:hanging="360"/>
      </w:pPr>
      <w:rPr>
        <w:rFonts w:ascii="Symbol" w:hAnsi="Symbol" w:hint="default"/>
      </w:rPr>
    </w:lvl>
    <w:lvl w:ilvl="7" w:tplc="04190003">
      <w:start w:val="1"/>
      <w:numFmt w:val="bullet"/>
      <w:lvlText w:val="o"/>
      <w:lvlJc w:val="left"/>
      <w:pPr>
        <w:tabs>
          <w:tab w:val="num" w:pos="5296"/>
        </w:tabs>
        <w:ind w:left="5296" w:hanging="360"/>
      </w:pPr>
      <w:rPr>
        <w:rFonts w:ascii="Courier New" w:hAnsi="Courier New" w:cs="Courier New" w:hint="default"/>
      </w:rPr>
    </w:lvl>
    <w:lvl w:ilvl="8" w:tplc="04190005">
      <w:start w:val="1"/>
      <w:numFmt w:val="bullet"/>
      <w:lvlText w:val=""/>
      <w:lvlJc w:val="left"/>
      <w:pPr>
        <w:tabs>
          <w:tab w:val="num" w:pos="6016"/>
        </w:tabs>
        <w:ind w:left="6016" w:hanging="360"/>
      </w:pPr>
      <w:rPr>
        <w:rFonts w:ascii="Wingdings" w:hAnsi="Wingdings" w:hint="default"/>
      </w:rPr>
    </w:lvl>
  </w:abstractNum>
  <w:abstractNum w:abstractNumId="21" w15:restartNumberingAfterBreak="0">
    <w:nsid w:val="3A40708B"/>
    <w:multiLevelType w:val="multilevel"/>
    <w:tmpl w:val="BD70EC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393C92"/>
    <w:multiLevelType w:val="hybridMultilevel"/>
    <w:tmpl w:val="65D03AE6"/>
    <w:lvl w:ilvl="0" w:tplc="E37CA65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BED2A54"/>
    <w:multiLevelType w:val="multilevel"/>
    <w:tmpl w:val="8AD82A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F735D5"/>
    <w:multiLevelType w:val="hybridMultilevel"/>
    <w:tmpl w:val="42B8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E34421"/>
    <w:multiLevelType w:val="hybridMultilevel"/>
    <w:tmpl w:val="A15E3B16"/>
    <w:lvl w:ilvl="0" w:tplc="C6A2C61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7FC560F"/>
    <w:multiLevelType w:val="multilevel"/>
    <w:tmpl w:val="5F9C5DE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F14E51"/>
    <w:multiLevelType w:val="hybridMultilevel"/>
    <w:tmpl w:val="5A583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188270F"/>
    <w:multiLevelType w:val="multilevel"/>
    <w:tmpl w:val="BD70EC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45573A"/>
    <w:multiLevelType w:val="multilevel"/>
    <w:tmpl w:val="25F22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9175B4"/>
    <w:multiLevelType w:val="multilevel"/>
    <w:tmpl w:val="2A9ACA1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7F26CE"/>
    <w:multiLevelType w:val="hybridMultilevel"/>
    <w:tmpl w:val="25A0DEFC"/>
    <w:lvl w:ilvl="0" w:tplc="29200596">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C81B14"/>
    <w:multiLevelType w:val="multilevel"/>
    <w:tmpl w:val="CA001918"/>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107430"/>
    <w:multiLevelType w:val="hybridMultilevel"/>
    <w:tmpl w:val="42B819F4"/>
    <w:lvl w:ilvl="0" w:tplc="122A4092">
      <w:start w:val="1"/>
      <w:numFmt w:val="decimal"/>
      <w:lvlText w:val="%1."/>
      <w:lvlJc w:val="left"/>
      <w:pPr>
        <w:tabs>
          <w:tab w:val="num" w:pos="928"/>
        </w:tabs>
        <w:ind w:left="928" w:hanging="360"/>
      </w:pPr>
      <w:rPr>
        <w:rFonts w:ascii="Times New Roman" w:eastAsia="Times New Roman" w:hAnsi="Times New Roman" w:cs="Times New Roman"/>
        <w:b w:val="0"/>
      </w:rPr>
    </w:lvl>
    <w:lvl w:ilvl="1" w:tplc="04190001">
      <w:start w:val="1"/>
      <w:numFmt w:val="bullet"/>
      <w:lvlText w:val=""/>
      <w:lvlJc w:val="left"/>
      <w:pPr>
        <w:tabs>
          <w:tab w:val="num" w:pos="76"/>
        </w:tabs>
        <w:ind w:left="76" w:hanging="360"/>
      </w:pPr>
      <w:rPr>
        <w:rFonts w:ascii="Symbol" w:hAnsi="Symbol" w:hint="default"/>
      </w:rPr>
    </w:lvl>
    <w:lvl w:ilvl="2" w:tplc="04190005">
      <w:start w:val="1"/>
      <w:numFmt w:val="bullet"/>
      <w:lvlText w:val=""/>
      <w:lvlJc w:val="left"/>
      <w:pPr>
        <w:tabs>
          <w:tab w:val="num" w:pos="1696"/>
        </w:tabs>
        <w:ind w:left="1696" w:hanging="360"/>
      </w:pPr>
      <w:rPr>
        <w:rFonts w:ascii="Wingdings" w:hAnsi="Wingdings" w:hint="default"/>
      </w:rPr>
    </w:lvl>
    <w:lvl w:ilvl="3" w:tplc="04190001">
      <w:start w:val="1"/>
      <w:numFmt w:val="bullet"/>
      <w:lvlText w:val=""/>
      <w:lvlJc w:val="left"/>
      <w:pPr>
        <w:tabs>
          <w:tab w:val="num" w:pos="2416"/>
        </w:tabs>
        <w:ind w:left="2416" w:hanging="360"/>
      </w:pPr>
      <w:rPr>
        <w:rFonts w:ascii="Symbol" w:hAnsi="Symbol" w:hint="default"/>
      </w:rPr>
    </w:lvl>
    <w:lvl w:ilvl="4" w:tplc="04190003">
      <w:start w:val="1"/>
      <w:numFmt w:val="bullet"/>
      <w:lvlText w:val="o"/>
      <w:lvlJc w:val="left"/>
      <w:pPr>
        <w:tabs>
          <w:tab w:val="num" w:pos="3136"/>
        </w:tabs>
        <w:ind w:left="3136" w:hanging="360"/>
      </w:pPr>
      <w:rPr>
        <w:rFonts w:ascii="Courier New" w:hAnsi="Courier New" w:cs="Courier New" w:hint="default"/>
      </w:rPr>
    </w:lvl>
    <w:lvl w:ilvl="5" w:tplc="04190005">
      <w:start w:val="1"/>
      <w:numFmt w:val="bullet"/>
      <w:lvlText w:val=""/>
      <w:lvlJc w:val="left"/>
      <w:pPr>
        <w:tabs>
          <w:tab w:val="num" w:pos="3856"/>
        </w:tabs>
        <w:ind w:left="3856" w:hanging="360"/>
      </w:pPr>
      <w:rPr>
        <w:rFonts w:ascii="Wingdings" w:hAnsi="Wingdings" w:hint="default"/>
      </w:rPr>
    </w:lvl>
    <w:lvl w:ilvl="6" w:tplc="04190001">
      <w:start w:val="1"/>
      <w:numFmt w:val="bullet"/>
      <w:lvlText w:val=""/>
      <w:lvlJc w:val="left"/>
      <w:pPr>
        <w:tabs>
          <w:tab w:val="num" w:pos="4576"/>
        </w:tabs>
        <w:ind w:left="4576" w:hanging="360"/>
      </w:pPr>
      <w:rPr>
        <w:rFonts w:ascii="Symbol" w:hAnsi="Symbol" w:hint="default"/>
      </w:rPr>
    </w:lvl>
    <w:lvl w:ilvl="7" w:tplc="04190003">
      <w:start w:val="1"/>
      <w:numFmt w:val="bullet"/>
      <w:lvlText w:val="o"/>
      <w:lvlJc w:val="left"/>
      <w:pPr>
        <w:tabs>
          <w:tab w:val="num" w:pos="5296"/>
        </w:tabs>
        <w:ind w:left="5296" w:hanging="360"/>
      </w:pPr>
      <w:rPr>
        <w:rFonts w:ascii="Courier New" w:hAnsi="Courier New" w:cs="Courier New" w:hint="default"/>
      </w:rPr>
    </w:lvl>
    <w:lvl w:ilvl="8" w:tplc="04190005">
      <w:start w:val="1"/>
      <w:numFmt w:val="bullet"/>
      <w:lvlText w:val=""/>
      <w:lvlJc w:val="left"/>
      <w:pPr>
        <w:tabs>
          <w:tab w:val="num" w:pos="6016"/>
        </w:tabs>
        <w:ind w:left="6016" w:hanging="360"/>
      </w:pPr>
      <w:rPr>
        <w:rFonts w:ascii="Wingdings" w:hAnsi="Wingdings" w:hint="default"/>
      </w:rPr>
    </w:lvl>
  </w:abstractNum>
  <w:abstractNum w:abstractNumId="34" w15:restartNumberingAfterBreak="0">
    <w:nsid w:val="64BA03AF"/>
    <w:multiLevelType w:val="hybridMultilevel"/>
    <w:tmpl w:val="42B819F4"/>
    <w:lvl w:ilvl="0" w:tplc="122A4092">
      <w:start w:val="1"/>
      <w:numFmt w:val="decimal"/>
      <w:lvlText w:val="%1."/>
      <w:lvlJc w:val="left"/>
      <w:pPr>
        <w:tabs>
          <w:tab w:val="num" w:pos="76"/>
        </w:tabs>
        <w:ind w:left="76" w:hanging="360"/>
      </w:pPr>
      <w:rPr>
        <w:rFonts w:ascii="Times New Roman" w:eastAsia="Times New Roman" w:hAnsi="Times New Roman" w:cs="Times New Roman"/>
        <w:b w:val="0"/>
      </w:rPr>
    </w:lvl>
    <w:lvl w:ilvl="1" w:tplc="04190001">
      <w:start w:val="1"/>
      <w:numFmt w:val="bullet"/>
      <w:lvlText w:val=""/>
      <w:lvlJc w:val="left"/>
      <w:pPr>
        <w:tabs>
          <w:tab w:val="num" w:pos="76"/>
        </w:tabs>
        <w:ind w:left="76" w:hanging="360"/>
      </w:pPr>
      <w:rPr>
        <w:rFonts w:ascii="Symbol" w:hAnsi="Symbol" w:hint="default"/>
      </w:rPr>
    </w:lvl>
    <w:lvl w:ilvl="2" w:tplc="04190005">
      <w:start w:val="1"/>
      <w:numFmt w:val="bullet"/>
      <w:lvlText w:val=""/>
      <w:lvlJc w:val="left"/>
      <w:pPr>
        <w:tabs>
          <w:tab w:val="num" w:pos="1696"/>
        </w:tabs>
        <w:ind w:left="1696" w:hanging="360"/>
      </w:pPr>
      <w:rPr>
        <w:rFonts w:ascii="Wingdings" w:hAnsi="Wingdings" w:hint="default"/>
      </w:rPr>
    </w:lvl>
    <w:lvl w:ilvl="3" w:tplc="04190001">
      <w:start w:val="1"/>
      <w:numFmt w:val="bullet"/>
      <w:lvlText w:val=""/>
      <w:lvlJc w:val="left"/>
      <w:pPr>
        <w:tabs>
          <w:tab w:val="num" w:pos="2416"/>
        </w:tabs>
        <w:ind w:left="2416" w:hanging="360"/>
      </w:pPr>
      <w:rPr>
        <w:rFonts w:ascii="Symbol" w:hAnsi="Symbol" w:hint="default"/>
      </w:rPr>
    </w:lvl>
    <w:lvl w:ilvl="4" w:tplc="04190003">
      <w:start w:val="1"/>
      <w:numFmt w:val="bullet"/>
      <w:lvlText w:val="o"/>
      <w:lvlJc w:val="left"/>
      <w:pPr>
        <w:tabs>
          <w:tab w:val="num" w:pos="3136"/>
        </w:tabs>
        <w:ind w:left="3136" w:hanging="360"/>
      </w:pPr>
      <w:rPr>
        <w:rFonts w:ascii="Courier New" w:hAnsi="Courier New" w:cs="Courier New" w:hint="default"/>
      </w:rPr>
    </w:lvl>
    <w:lvl w:ilvl="5" w:tplc="04190005">
      <w:start w:val="1"/>
      <w:numFmt w:val="bullet"/>
      <w:lvlText w:val=""/>
      <w:lvlJc w:val="left"/>
      <w:pPr>
        <w:tabs>
          <w:tab w:val="num" w:pos="3856"/>
        </w:tabs>
        <w:ind w:left="3856" w:hanging="360"/>
      </w:pPr>
      <w:rPr>
        <w:rFonts w:ascii="Wingdings" w:hAnsi="Wingdings" w:hint="default"/>
      </w:rPr>
    </w:lvl>
    <w:lvl w:ilvl="6" w:tplc="04190001">
      <w:start w:val="1"/>
      <w:numFmt w:val="bullet"/>
      <w:lvlText w:val=""/>
      <w:lvlJc w:val="left"/>
      <w:pPr>
        <w:tabs>
          <w:tab w:val="num" w:pos="4576"/>
        </w:tabs>
        <w:ind w:left="4576" w:hanging="360"/>
      </w:pPr>
      <w:rPr>
        <w:rFonts w:ascii="Symbol" w:hAnsi="Symbol" w:hint="default"/>
      </w:rPr>
    </w:lvl>
    <w:lvl w:ilvl="7" w:tplc="04190003">
      <w:start w:val="1"/>
      <w:numFmt w:val="bullet"/>
      <w:lvlText w:val="o"/>
      <w:lvlJc w:val="left"/>
      <w:pPr>
        <w:tabs>
          <w:tab w:val="num" w:pos="5296"/>
        </w:tabs>
        <w:ind w:left="5296" w:hanging="360"/>
      </w:pPr>
      <w:rPr>
        <w:rFonts w:ascii="Courier New" w:hAnsi="Courier New" w:cs="Courier New" w:hint="default"/>
      </w:rPr>
    </w:lvl>
    <w:lvl w:ilvl="8" w:tplc="04190005">
      <w:start w:val="1"/>
      <w:numFmt w:val="bullet"/>
      <w:lvlText w:val=""/>
      <w:lvlJc w:val="left"/>
      <w:pPr>
        <w:tabs>
          <w:tab w:val="num" w:pos="6016"/>
        </w:tabs>
        <w:ind w:left="6016" w:hanging="360"/>
      </w:pPr>
      <w:rPr>
        <w:rFonts w:ascii="Wingdings" w:hAnsi="Wingdings" w:hint="default"/>
      </w:rPr>
    </w:lvl>
  </w:abstractNum>
  <w:abstractNum w:abstractNumId="35" w15:restartNumberingAfterBreak="0">
    <w:nsid w:val="67073DA1"/>
    <w:multiLevelType w:val="hybridMultilevel"/>
    <w:tmpl w:val="D5F82A4E"/>
    <w:lvl w:ilvl="0" w:tplc="D7A45240">
      <w:numFmt w:val="bullet"/>
      <w:lvlText w:val="-"/>
      <w:lvlJc w:val="left"/>
      <w:pPr>
        <w:ind w:left="720" w:hanging="360"/>
      </w:pPr>
      <w:rPr>
        <w:rFonts w:ascii="Times New Roman" w:eastAsia="ヒラギノ角ゴ Pro W3"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7A57456"/>
    <w:multiLevelType w:val="multilevel"/>
    <w:tmpl w:val="C9EC0960"/>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sz w:val="24"/>
        <w:szCs w:val="24"/>
      </w:rPr>
    </w:lvl>
    <w:lvl w:ilvl="2">
      <w:start w:val="1"/>
      <w:numFmt w:val="decimal"/>
      <w:lvlText w:val="%1.%2.%3."/>
      <w:lvlJc w:val="left"/>
      <w:pPr>
        <w:ind w:left="930" w:hanging="504"/>
      </w:pPr>
      <w:rPr>
        <w:b w:val="0"/>
      </w:rPr>
    </w:lvl>
    <w:lvl w:ilvl="3">
      <w:start w:val="1"/>
      <w:numFmt w:val="decimal"/>
      <w:lvlText w:val="%1.%2.%3.%4."/>
      <w:lvlJc w:val="left"/>
      <w:pPr>
        <w:ind w:left="648" w:hanging="648"/>
      </w:pPr>
      <w:rPr>
        <w:rFonts w:ascii="Times New Roman" w:hAnsi="Times New Roman" w:cs="Times New Roman"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286DC5"/>
    <w:multiLevelType w:val="hybridMultilevel"/>
    <w:tmpl w:val="4DF63274"/>
    <w:lvl w:ilvl="0" w:tplc="0422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E656CC6"/>
    <w:multiLevelType w:val="hybridMultilevel"/>
    <w:tmpl w:val="A69C5836"/>
    <w:lvl w:ilvl="0" w:tplc="5F4A20D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9" w15:restartNumberingAfterBreak="0">
    <w:nsid w:val="6EC00E60"/>
    <w:multiLevelType w:val="multilevel"/>
    <w:tmpl w:val="25F22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6621AD"/>
    <w:multiLevelType w:val="hybridMultilevel"/>
    <w:tmpl w:val="2698F18A"/>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1E00143"/>
    <w:multiLevelType w:val="hybridMultilevel"/>
    <w:tmpl w:val="3E6E68F0"/>
    <w:lvl w:ilvl="0" w:tplc="0ADE633C">
      <w:start w:val="1"/>
      <w:numFmt w:val="bullet"/>
      <w:lvlText w:val="-"/>
      <w:lvlJc w:val="left"/>
      <w:pPr>
        <w:ind w:left="1428" w:hanging="360"/>
      </w:pPr>
      <w:rPr>
        <w:rFonts w:ascii="Stencil" w:hAnsi="Stenci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72805DE3"/>
    <w:multiLevelType w:val="hybridMultilevel"/>
    <w:tmpl w:val="4B60378E"/>
    <w:lvl w:ilvl="0" w:tplc="DCFA0F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2F56F06"/>
    <w:multiLevelType w:val="hybridMultilevel"/>
    <w:tmpl w:val="4D08B2D6"/>
    <w:lvl w:ilvl="0" w:tplc="5B6A8E70">
      <w:start w:val="1"/>
      <w:numFmt w:val="decimal"/>
      <w:lvlText w:val="%1."/>
      <w:lvlJc w:val="left"/>
      <w:pPr>
        <w:tabs>
          <w:tab w:val="num" w:pos="76"/>
        </w:tabs>
        <w:ind w:left="76" w:hanging="360"/>
      </w:pPr>
      <w:rPr>
        <w:rFonts w:ascii="Times New Roman" w:eastAsia="Times New Roman" w:hAnsi="Times New Roman" w:cs="Times New Roman"/>
      </w:rPr>
    </w:lvl>
    <w:lvl w:ilvl="1" w:tplc="04190001">
      <w:start w:val="1"/>
      <w:numFmt w:val="bullet"/>
      <w:lvlText w:val=""/>
      <w:lvlJc w:val="left"/>
      <w:pPr>
        <w:tabs>
          <w:tab w:val="num" w:pos="76"/>
        </w:tabs>
        <w:ind w:left="76" w:hanging="360"/>
      </w:pPr>
      <w:rPr>
        <w:rFonts w:ascii="Symbol" w:hAnsi="Symbol" w:hint="default"/>
      </w:rPr>
    </w:lvl>
    <w:lvl w:ilvl="2" w:tplc="04190005">
      <w:start w:val="1"/>
      <w:numFmt w:val="bullet"/>
      <w:lvlText w:val=""/>
      <w:lvlJc w:val="left"/>
      <w:pPr>
        <w:tabs>
          <w:tab w:val="num" w:pos="1696"/>
        </w:tabs>
        <w:ind w:left="1696" w:hanging="360"/>
      </w:pPr>
      <w:rPr>
        <w:rFonts w:ascii="Wingdings" w:hAnsi="Wingdings" w:hint="default"/>
      </w:rPr>
    </w:lvl>
    <w:lvl w:ilvl="3" w:tplc="04190001">
      <w:start w:val="1"/>
      <w:numFmt w:val="bullet"/>
      <w:lvlText w:val=""/>
      <w:lvlJc w:val="left"/>
      <w:pPr>
        <w:tabs>
          <w:tab w:val="num" w:pos="2416"/>
        </w:tabs>
        <w:ind w:left="2416" w:hanging="360"/>
      </w:pPr>
      <w:rPr>
        <w:rFonts w:ascii="Symbol" w:hAnsi="Symbol" w:hint="default"/>
      </w:rPr>
    </w:lvl>
    <w:lvl w:ilvl="4" w:tplc="04190003">
      <w:start w:val="1"/>
      <w:numFmt w:val="bullet"/>
      <w:lvlText w:val="o"/>
      <w:lvlJc w:val="left"/>
      <w:pPr>
        <w:tabs>
          <w:tab w:val="num" w:pos="3136"/>
        </w:tabs>
        <w:ind w:left="3136" w:hanging="360"/>
      </w:pPr>
      <w:rPr>
        <w:rFonts w:ascii="Courier New" w:hAnsi="Courier New" w:cs="Courier New" w:hint="default"/>
      </w:rPr>
    </w:lvl>
    <w:lvl w:ilvl="5" w:tplc="04190005">
      <w:start w:val="1"/>
      <w:numFmt w:val="bullet"/>
      <w:lvlText w:val=""/>
      <w:lvlJc w:val="left"/>
      <w:pPr>
        <w:tabs>
          <w:tab w:val="num" w:pos="3856"/>
        </w:tabs>
        <w:ind w:left="3856" w:hanging="360"/>
      </w:pPr>
      <w:rPr>
        <w:rFonts w:ascii="Wingdings" w:hAnsi="Wingdings" w:hint="default"/>
      </w:rPr>
    </w:lvl>
    <w:lvl w:ilvl="6" w:tplc="04190001">
      <w:start w:val="1"/>
      <w:numFmt w:val="bullet"/>
      <w:lvlText w:val=""/>
      <w:lvlJc w:val="left"/>
      <w:pPr>
        <w:tabs>
          <w:tab w:val="num" w:pos="4576"/>
        </w:tabs>
        <w:ind w:left="4576" w:hanging="360"/>
      </w:pPr>
      <w:rPr>
        <w:rFonts w:ascii="Symbol" w:hAnsi="Symbol" w:hint="default"/>
      </w:rPr>
    </w:lvl>
    <w:lvl w:ilvl="7" w:tplc="04190003">
      <w:start w:val="1"/>
      <w:numFmt w:val="bullet"/>
      <w:lvlText w:val="o"/>
      <w:lvlJc w:val="left"/>
      <w:pPr>
        <w:tabs>
          <w:tab w:val="num" w:pos="5296"/>
        </w:tabs>
        <w:ind w:left="5296" w:hanging="360"/>
      </w:pPr>
      <w:rPr>
        <w:rFonts w:ascii="Courier New" w:hAnsi="Courier New" w:cs="Courier New" w:hint="default"/>
      </w:rPr>
    </w:lvl>
    <w:lvl w:ilvl="8" w:tplc="04190005">
      <w:start w:val="1"/>
      <w:numFmt w:val="bullet"/>
      <w:lvlText w:val=""/>
      <w:lvlJc w:val="left"/>
      <w:pPr>
        <w:tabs>
          <w:tab w:val="num" w:pos="6016"/>
        </w:tabs>
        <w:ind w:left="6016" w:hanging="360"/>
      </w:pPr>
      <w:rPr>
        <w:rFonts w:ascii="Wingdings" w:hAnsi="Wingdings" w:hint="default"/>
      </w:rPr>
    </w:lvl>
  </w:abstractNum>
  <w:abstractNum w:abstractNumId="44" w15:restartNumberingAfterBreak="0">
    <w:nsid w:val="74FE1740"/>
    <w:multiLevelType w:val="hybridMultilevel"/>
    <w:tmpl w:val="3EE65D74"/>
    <w:lvl w:ilvl="0" w:tplc="0ADE633C">
      <w:start w:val="1"/>
      <w:numFmt w:val="bullet"/>
      <w:lvlText w:val="-"/>
      <w:lvlJc w:val="left"/>
      <w:pPr>
        <w:ind w:left="1428" w:hanging="360"/>
      </w:pPr>
      <w:rPr>
        <w:rFonts w:ascii="Stencil" w:hAnsi="Stenci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77A07E2E"/>
    <w:multiLevelType w:val="multilevel"/>
    <w:tmpl w:val="2A9ACA1C"/>
    <w:lvl w:ilvl="0">
      <w:start w:val="5"/>
      <w:numFmt w:val="decimal"/>
      <w:lvlText w:val="%1."/>
      <w:lvlJc w:val="left"/>
      <w:pPr>
        <w:ind w:left="718" w:hanging="360"/>
      </w:pPr>
      <w:rPr>
        <w:rFonts w:hint="default"/>
        <w:b/>
      </w:rPr>
    </w:lvl>
    <w:lvl w:ilvl="1">
      <w:start w:val="1"/>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num w:numId="1" w16cid:durableId="1088042236">
    <w:abstractNumId w:val="8"/>
  </w:num>
  <w:num w:numId="2" w16cid:durableId="1749380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0899288">
    <w:abstractNumId w:val="7"/>
  </w:num>
  <w:num w:numId="4" w16cid:durableId="1775247450">
    <w:abstractNumId w:val="43"/>
  </w:num>
  <w:num w:numId="5" w16cid:durableId="1555970809">
    <w:abstractNumId w:val="27"/>
  </w:num>
  <w:num w:numId="6" w16cid:durableId="560748581">
    <w:abstractNumId w:val="38"/>
  </w:num>
  <w:num w:numId="7" w16cid:durableId="1591619269">
    <w:abstractNumId w:val="26"/>
  </w:num>
  <w:num w:numId="8" w16cid:durableId="1927574037">
    <w:abstractNumId w:val="29"/>
  </w:num>
  <w:num w:numId="9" w16cid:durableId="1362897578">
    <w:abstractNumId w:val="28"/>
  </w:num>
  <w:num w:numId="10" w16cid:durableId="38016298">
    <w:abstractNumId w:val="45"/>
  </w:num>
  <w:num w:numId="11" w16cid:durableId="828325432">
    <w:abstractNumId w:val="5"/>
  </w:num>
  <w:num w:numId="12" w16cid:durableId="512570924">
    <w:abstractNumId w:val="40"/>
  </w:num>
  <w:num w:numId="13" w16cid:durableId="1879314332">
    <w:abstractNumId w:val="25"/>
  </w:num>
  <w:num w:numId="14" w16cid:durableId="388841541">
    <w:abstractNumId w:val="24"/>
  </w:num>
  <w:num w:numId="15" w16cid:durableId="1272780350">
    <w:abstractNumId w:val="2"/>
  </w:num>
  <w:num w:numId="16" w16cid:durableId="155220501">
    <w:abstractNumId w:val="18"/>
  </w:num>
  <w:num w:numId="17" w16cid:durableId="1447844568">
    <w:abstractNumId w:val="23"/>
  </w:num>
  <w:num w:numId="18" w16cid:durableId="1712262515">
    <w:abstractNumId w:val="22"/>
  </w:num>
  <w:num w:numId="19" w16cid:durableId="625700356">
    <w:abstractNumId w:val="17"/>
  </w:num>
  <w:num w:numId="20" w16cid:durableId="1833793438">
    <w:abstractNumId w:val="20"/>
  </w:num>
  <w:num w:numId="21" w16cid:durableId="943807808">
    <w:abstractNumId w:val="0"/>
  </w:num>
  <w:num w:numId="22" w16cid:durableId="630600848">
    <w:abstractNumId w:val="37"/>
  </w:num>
  <w:num w:numId="23" w16cid:durableId="1140882941">
    <w:abstractNumId w:val="39"/>
  </w:num>
  <w:num w:numId="24" w16cid:durableId="668023915">
    <w:abstractNumId w:val="21"/>
  </w:num>
  <w:num w:numId="25" w16cid:durableId="619797657">
    <w:abstractNumId w:val="30"/>
  </w:num>
  <w:num w:numId="26" w16cid:durableId="828443477">
    <w:abstractNumId w:val="31"/>
  </w:num>
  <w:num w:numId="27" w16cid:durableId="2013754826">
    <w:abstractNumId w:val="33"/>
  </w:num>
  <w:num w:numId="28" w16cid:durableId="92869052">
    <w:abstractNumId w:val="34"/>
  </w:num>
  <w:num w:numId="29" w16cid:durableId="41713503">
    <w:abstractNumId w:val="19"/>
  </w:num>
  <w:num w:numId="30" w16cid:durableId="651179334">
    <w:abstractNumId w:val="15"/>
  </w:num>
  <w:num w:numId="31" w16cid:durableId="2005472759">
    <w:abstractNumId w:val="4"/>
  </w:num>
  <w:num w:numId="32" w16cid:durableId="1812625630">
    <w:abstractNumId w:val="41"/>
  </w:num>
  <w:num w:numId="33" w16cid:durableId="535120849">
    <w:abstractNumId w:val="14"/>
  </w:num>
  <w:num w:numId="34" w16cid:durableId="1275597027">
    <w:abstractNumId w:val="1"/>
  </w:num>
  <w:num w:numId="35" w16cid:durableId="25108040">
    <w:abstractNumId w:val="44"/>
  </w:num>
  <w:num w:numId="36" w16cid:durableId="1504660454">
    <w:abstractNumId w:val="6"/>
  </w:num>
  <w:num w:numId="37" w16cid:durableId="2142651923">
    <w:abstractNumId w:val="12"/>
  </w:num>
  <w:num w:numId="38" w16cid:durableId="2029407542">
    <w:abstractNumId w:val="3"/>
  </w:num>
  <w:num w:numId="39" w16cid:durableId="1546866101">
    <w:abstractNumId w:val="13"/>
  </w:num>
  <w:num w:numId="40" w16cid:durableId="1713143755">
    <w:abstractNumId w:val="35"/>
  </w:num>
  <w:num w:numId="41" w16cid:durableId="1569875773">
    <w:abstractNumId w:val="36"/>
  </w:num>
  <w:num w:numId="42" w16cid:durableId="1502811986">
    <w:abstractNumId w:val="42"/>
  </w:num>
  <w:num w:numId="43" w16cid:durableId="1785886359">
    <w:abstractNumId w:val="32"/>
  </w:num>
  <w:num w:numId="44" w16cid:durableId="1394696524">
    <w:abstractNumId w:val="9"/>
  </w:num>
  <w:num w:numId="45" w16cid:durableId="2028482542">
    <w:abstractNumId w:val="11"/>
  </w:num>
  <w:num w:numId="46" w16cid:durableId="2006778911">
    <w:abstractNumId w:val="16"/>
  </w:num>
  <w:num w:numId="47" w16cid:durableId="1348603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B1"/>
    <w:rsid w:val="00003BF0"/>
    <w:rsid w:val="00010F89"/>
    <w:rsid w:val="00011D97"/>
    <w:rsid w:val="00015AD5"/>
    <w:rsid w:val="000168C5"/>
    <w:rsid w:val="00036E09"/>
    <w:rsid w:val="00037D08"/>
    <w:rsid w:val="00040D3A"/>
    <w:rsid w:val="00042242"/>
    <w:rsid w:val="00045ECA"/>
    <w:rsid w:val="00050B84"/>
    <w:rsid w:val="000511AF"/>
    <w:rsid w:val="00051A9C"/>
    <w:rsid w:val="00055924"/>
    <w:rsid w:val="00060F8C"/>
    <w:rsid w:val="00062153"/>
    <w:rsid w:val="0006359C"/>
    <w:rsid w:val="00063D74"/>
    <w:rsid w:val="00067310"/>
    <w:rsid w:val="000728EC"/>
    <w:rsid w:val="00075C91"/>
    <w:rsid w:val="0008414E"/>
    <w:rsid w:val="00087B84"/>
    <w:rsid w:val="00090423"/>
    <w:rsid w:val="00095012"/>
    <w:rsid w:val="00096A79"/>
    <w:rsid w:val="0009774D"/>
    <w:rsid w:val="000A01F5"/>
    <w:rsid w:val="000A253C"/>
    <w:rsid w:val="000A39CF"/>
    <w:rsid w:val="000A6BDB"/>
    <w:rsid w:val="000B18C8"/>
    <w:rsid w:val="000B4270"/>
    <w:rsid w:val="000C6CA1"/>
    <w:rsid w:val="000C753D"/>
    <w:rsid w:val="000D0054"/>
    <w:rsid w:val="000D1FCD"/>
    <w:rsid w:val="000D2177"/>
    <w:rsid w:val="000D5438"/>
    <w:rsid w:val="000D68EE"/>
    <w:rsid w:val="000E1CF6"/>
    <w:rsid w:val="000E253D"/>
    <w:rsid w:val="000E3678"/>
    <w:rsid w:val="000E3864"/>
    <w:rsid w:val="000E3EAD"/>
    <w:rsid w:val="000E5EE9"/>
    <w:rsid w:val="000F01E9"/>
    <w:rsid w:val="000F22ED"/>
    <w:rsid w:val="000F503E"/>
    <w:rsid w:val="000F5F27"/>
    <w:rsid w:val="001009D9"/>
    <w:rsid w:val="00102E3E"/>
    <w:rsid w:val="001051BA"/>
    <w:rsid w:val="0010738E"/>
    <w:rsid w:val="00113E5A"/>
    <w:rsid w:val="00121AA5"/>
    <w:rsid w:val="00127AEF"/>
    <w:rsid w:val="00134FEB"/>
    <w:rsid w:val="00145345"/>
    <w:rsid w:val="0015182A"/>
    <w:rsid w:val="00153BEF"/>
    <w:rsid w:val="001617CD"/>
    <w:rsid w:val="0016379F"/>
    <w:rsid w:val="001654B9"/>
    <w:rsid w:val="00166266"/>
    <w:rsid w:val="00167818"/>
    <w:rsid w:val="00176A34"/>
    <w:rsid w:val="0017792F"/>
    <w:rsid w:val="0018374B"/>
    <w:rsid w:val="00185D81"/>
    <w:rsid w:val="00190F8D"/>
    <w:rsid w:val="00194CE3"/>
    <w:rsid w:val="0019732B"/>
    <w:rsid w:val="001A479F"/>
    <w:rsid w:val="001B171E"/>
    <w:rsid w:val="001B3B33"/>
    <w:rsid w:val="001C0294"/>
    <w:rsid w:val="001C218A"/>
    <w:rsid w:val="001C3559"/>
    <w:rsid w:val="001C371F"/>
    <w:rsid w:val="001C55C8"/>
    <w:rsid w:val="001C5915"/>
    <w:rsid w:val="001C6F7D"/>
    <w:rsid w:val="001D6737"/>
    <w:rsid w:val="001E127D"/>
    <w:rsid w:val="001E36C0"/>
    <w:rsid w:val="001F0F73"/>
    <w:rsid w:val="001F4443"/>
    <w:rsid w:val="001F4CCB"/>
    <w:rsid w:val="002037CB"/>
    <w:rsid w:val="00204412"/>
    <w:rsid w:val="00210818"/>
    <w:rsid w:val="00212669"/>
    <w:rsid w:val="002224A3"/>
    <w:rsid w:val="0022258B"/>
    <w:rsid w:val="00224BE1"/>
    <w:rsid w:val="00224C0B"/>
    <w:rsid w:val="00226E13"/>
    <w:rsid w:val="00237550"/>
    <w:rsid w:val="00247751"/>
    <w:rsid w:val="0025050F"/>
    <w:rsid w:val="00254FFF"/>
    <w:rsid w:val="00265153"/>
    <w:rsid w:val="0027006C"/>
    <w:rsid w:val="00274A48"/>
    <w:rsid w:val="00275EE4"/>
    <w:rsid w:val="0028605B"/>
    <w:rsid w:val="00296D9B"/>
    <w:rsid w:val="002A0AE0"/>
    <w:rsid w:val="002B196C"/>
    <w:rsid w:val="002B357A"/>
    <w:rsid w:val="002B5F7D"/>
    <w:rsid w:val="002C0D8A"/>
    <w:rsid w:val="002C29BB"/>
    <w:rsid w:val="002C3EA1"/>
    <w:rsid w:val="002E0020"/>
    <w:rsid w:val="002E668F"/>
    <w:rsid w:val="002F4BB8"/>
    <w:rsid w:val="00301FC4"/>
    <w:rsid w:val="003048B1"/>
    <w:rsid w:val="0030539A"/>
    <w:rsid w:val="0030562B"/>
    <w:rsid w:val="00310157"/>
    <w:rsid w:val="00310459"/>
    <w:rsid w:val="00311D2C"/>
    <w:rsid w:val="00312A11"/>
    <w:rsid w:val="003133EA"/>
    <w:rsid w:val="00315555"/>
    <w:rsid w:val="00316BB3"/>
    <w:rsid w:val="00320F99"/>
    <w:rsid w:val="00323B36"/>
    <w:rsid w:val="00334355"/>
    <w:rsid w:val="00336482"/>
    <w:rsid w:val="00340A1F"/>
    <w:rsid w:val="00344CAF"/>
    <w:rsid w:val="00346969"/>
    <w:rsid w:val="00350750"/>
    <w:rsid w:val="00351114"/>
    <w:rsid w:val="0035179F"/>
    <w:rsid w:val="0035547B"/>
    <w:rsid w:val="00356AA4"/>
    <w:rsid w:val="0035769E"/>
    <w:rsid w:val="0036071C"/>
    <w:rsid w:val="00360C57"/>
    <w:rsid w:val="0036109F"/>
    <w:rsid w:val="003613F7"/>
    <w:rsid w:val="003639D9"/>
    <w:rsid w:val="00364669"/>
    <w:rsid w:val="0036553A"/>
    <w:rsid w:val="003728F6"/>
    <w:rsid w:val="00375996"/>
    <w:rsid w:val="00375D53"/>
    <w:rsid w:val="00385C47"/>
    <w:rsid w:val="00387191"/>
    <w:rsid w:val="003903CD"/>
    <w:rsid w:val="00391833"/>
    <w:rsid w:val="00394670"/>
    <w:rsid w:val="0039637E"/>
    <w:rsid w:val="003A2FB4"/>
    <w:rsid w:val="003A4A36"/>
    <w:rsid w:val="003A4BF6"/>
    <w:rsid w:val="003A715A"/>
    <w:rsid w:val="003B1DEF"/>
    <w:rsid w:val="003B398B"/>
    <w:rsid w:val="003B72E6"/>
    <w:rsid w:val="003D2A28"/>
    <w:rsid w:val="003D7497"/>
    <w:rsid w:val="003E2E82"/>
    <w:rsid w:val="003E51B8"/>
    <w:rsid w:val="003E6601"/>
    <w:rsid w:val="003E6AD2"/>
    <w:rsid w:val="003F0D95"/>
    <w:rsid w:val="00407A0B"/>
    <w:rsid w:val="00407AC8"/>
    <w:rsid w:val="0041692E"/>
    <w:rsid w:val="00416F14"/>
    <w:rsid w:val="0041703A"/>
    <w:rsid w:val="0042248E"/>
    <w:rsid w:val="0042298D"/>
    <w:rsid w:val="00422B5C"/>
    <w:rsid w:val="00426772"/>
    <w:rsid w:val="004323E8"/>
    <w:rsid w:val="004342C6"/>
    <w:rsid w:val="004461E0"/>
    <w:rsid w:val="004526C2"/>
    <w:rsid w:val="00452C36"/>
    <w:rsid w:val="00456F20"/>
    <w:rsid w:val="00461E49"/>
    <w:rsid w:val="004638A0"/>
    <w:rsid w:val="0047074E"/>
    <w:rsid w:val="00482121"/>
    <w:rsid w:val="00487F31"/>
    <w:rsid w:val="004902D8"/>
    <w:rsid w:val="00491003"/>
    <w:rsid w:val="004A2109"/>
    <w:rsid w:val="004A3916"/>
    <w:rsid w:val="004A65B4"/>
    <w:rsid w:val="004B3F22"/>
    <w:rsid w:val="004B59D1"/>
    <w:rsid w:val="004C3D24"/>
    <w:rsid w:val="004D0314"/>
    <w:rsid w:val="004D0EC9"/>
    <w:rsid w:val="004D22FC"/>
    <w:rsid w:val="004D7A4E"/>
    <w:rsid w:val="004E0EFC"/>
    <w:rsid w:val="004E17D0"/>
    <w:rsid w:val="004F1512"/>
    <w:rsid w:val="0050002B"/>
    <w:rsid w:val="0050080E"/>
    <w:rsid w:val="005032CF"/>
    <w:rsid w:val="005061CD"/>
    <w:rsid w:val="00507C07"/>
    <w:rsid w:val="00510488"/>
    <w:rsid w:val="00527050"/>
    <w:rsid w:val="00531827"/>
    <w:rsid w:val="00534570"/>
    <w:rsid w:val="0054376E"/>
    <w:rsid w:val="00543804"/>
    <w:rsid w:val="00543B9D"/>
    <w:rsid w:val="00544E93"/>
    <w:rsid w:val="00546F67"/>
    <w:rsid w:val="0055099F"/>
    <w:rsid w:val="00554D34"/>
    <w:rsid w:val="005567F3"/>
    <w:rsid w:val="00556BA8"/>
    <w:rsid w:val="00557E7C"/>
    <w:rsid w:val="00557EB1"/>
    <w:rsid w:val="00570B12"/>
    <w:rsid w:val="00571D1C"/>
    <w:rsid w:val="00573C76"/>
    <w:rsid w:val="005759B6"/>
    <w:rsid w:val="00577199"/>
    <w:rsid w:val="00580B80"/>
    <w:rsid w:val="005849EF"/>
    <w:rsid w:val="00590E97"/>
    <w:rsid w:val="00591DFC"/>
    <w:rsid w:val="005942F2"/>
    <w:rsid w:val="005A015F"/>
    <w:rsid w:val="005A3158"/>
    <w:rsid w:val="005A769E"/>
    <w:rsid w:val="005B1855"/>
    <w:rsid w:val="005B2B4D"/>
    <w:rsid w:val="005B3EAE"/>
    <w:rsid w:val="005C1253"/>
    <w:rsid w:val="005C35FA"/>
    <w:rsid w:val="005D2DC0"/>
    <w:rsid w:val="005D5A00"/>
    <w:rsid w:val="005E3381"/>
    <w:rsid w:val="005E5543"/>
    <w:rsid w:val="005E5A2C"/>
    <w:rsid w:val="005F0908"/>
    <w:rsid w:val="005F1CA8"/>
    <w:rsid w:val="005F4D6F"/>
    <w:rsid w:val="005F6E16"/>
    <w:rsid w:val="00600D64"/>
    <w:rsid w:val="0060124B"/>
    <w:rsid w:val="0060447C"/>
    <w:rsid w:val="00611455"/>
    <w:rsid w:val="0061339B"/>
    <w:rsid w:val="006249C2"/>
    <w:rsid w:val="006310ED"/>
    <w:rsid w:val="00632BFF"/>
    <w:rsid w:val="0063426B"/>
    <w:rsid w:val="00634465"/>
    <w:rsid w:val="00637FDD"/>
    <w:rsid w:val="00646846"/>
    <w:rsid w:val="006558AF"/>
    <w:rsid w:val="0065747A"/>
    <w:rsid w:val="00657893"/>
    <w:rsid w:val="00660F93"/>
    <w:rsid w:val="00661051"/>
    <w:rsid w:val="006645FB"/>
    <w:rsid w:val="00666389"/>
    <w:rsid w:val="0066697E"/>
    <w:rsid w:val="00673B50"/>
    <w:rsid w:val="006811B4"/>
    <w:rsid w:val="0068258F"/>
    <w:rsid w:val="00695B1F"/>
    <w:rsid w:val="006A029D"/>
    <w:rsid w:val="006A066A"/>
    <w:rsid w:val="006A2308"/>
    <w:rsid w:val="006A3692"/>
    <w:rsid w:val="006A72EE"/>
    <w:rsid w:val="006A75A9"/>
    <w:rsid w:val="006B36A1"/>
    <w:rsid w:val="006B4E6C"/>
    <w:rsid w:val="006B5015"/>
    <w:rsid w:val="006C5259"/>
    <w:rsid w:val="006C699F"/>
    <w:rsid w:val="006C6EC5"/>
    <w:rsid w:val="006C7714"/>
    <w:rsid w:val="006D0E0F"/>
    <w:rsid w:val="006D66DB"/>
    <w:rsid w:val="006E02F6"/>
    <w:rsid w:val="006E1540"/>
    <w:rsid w:val="006E1EAF"/>
    <w:rsid w:val="006E755D"/>
    <w:rsid w:val="006F045C"/>
    <w:rsid w:val="006F6AEA"/>
    <w:rsid w:val="00707063"/>
    <w:rsid w:val="00711F75"/>
    <w:rsid w:val="007126BB"/>
    <w:rsid w:val="0071378B"/>
    <w:rsid w:val="0071388E"/>
    <w:rsid w:val="00725C75"/>
    <w:rsid w:val="0072755A"/>
    <w:rsid w:val="0073231C"/>
    <w:rsid w:val="007426C7"/>
    <w:rsid w:val="00755273"/>
    <w:rsid w:val="0076358C"/>
    <w:rsid w:val="00763C65"/>
    <w:rsid w:val="0077246D"/>
    <w:rsid w:val="0077358F"/>
    <w:rsid w:val="00786E6A"/>
    <w:rsid w:val="00792E14"/>
    <w:rsid w:val="00794511"/>
    <w:rsid w:val="007963EB"/>
    <w:rsid w:val="007A2F3C"/>
    <w:rsid w:val="007A63DF"/>
    <w:rsid w:val="007A7CDA"/>
    <w:rsid w:val="007B450D"/>
    <w:rsid w:val="007B6201"/>
    <w:rsid w:val="007C30AA"/>
    <w:rsid w:val="007C4205"/>
    <w:rsid w:val="007C60F3"/>
    <w:rsid w:val="007D02F0"/>
    <w:rsid w:val="007D347A"/>
    <w:rsid w:val="007D395C"/>
    <w:rsid w:val="007F13B3"/>
    <w:rsid w:val="007F2D1E"/>
    <w:rsid w:val="007F3D30"/>
    <w:rsid w:val="007F4090"/>
    <w:rsid w:val="007F5497"/>
    <w:rsid w:val="007F56E2"/>
    <w:rsid w:val="007F5819"/>
    <w:rsid w:val="007F5AC9"/>
    <w:rsid w:val="00807A7B"/>
    <w:rsid w:val="00807DEF"/>
    <w:rsid w:val="00816DF3"/>
    <w:rsid w:val="00820E69"/>
    <w:rsid w:val="00835390"/>
    <w:rsid w:val="00836D60"/>
    <w:rsid w:val="00847545"/>
    <w:rsid w:val="0085661C"/>
    <w:rsid w:val="008577E8"/>
    <w:rsid w:val="008603D7"/>
    <w:rsid w:val="00863FC4"/>
    <w:rsid w:val="00867511"/>
    <w:rsid w:val="00867ABB"/>
    <w:rsid w:val="008906AE"/>
    <w:rsid w:val="00891444"/>
    <w:rsid w:val="00894984"/>
    <w:rsid w:val="008A01B1"/>
    <w:rsid w:val="008A06AA"/>
    <w:rsid w:val="008A0BD0"/>
    <w:rsid w:val="008A1EE3"/>
    <w:rsid w:val="008A78CC"/>
    <w:rsid w:val="008B611F"/>
    <w:rsid w:val="008C5FE0"/>
    <w:rsid w:val="008C7551"/>
    <w:rsid w:val="008D0CBA"/>
    <w:rsid w:val="008D2406"/>
    <w:rsid w:val="008D4944"/>
    <w:rsid w:val="008D768A"/>
    <w:rsid w:val="008E06F8"/>
    <w:rsid w:val="008E6261"/>
    <w:rsid w:val="008E7B87"/>
    <w:rsid w:val="008F0696"/>
    <w:rsid w:val="008F4C93"/>
    <w:rsid w:val="008F626D"/>
    <w:rsid w:val="008F6B22"/>
    <w:rsid w:val="009001CC"/>
    <w:rsid w:val="00901D78"/>
    <w:rsid w:val="00904284"/>
    <w:rsid w:val="0090595D"/>
    <w:rsid w:val="009064D6"/>
    <w:rsid w:val="0090764F"/>
    <w:rsid w:val="009165D4"/>
    <w:rsid w:val="00921A5B"/>
    <w:rsid w:val="00935B97"/>
    <w:rsid w:val="00956DA7"/>
    <w:rsid w:val="00963FEB"/>
    <w:rsid w:val="00964C0B"/>
    <w:rsid w:val="00967033"/>
    <w:rsid w:val="009723F4"/>
    <w:rsid w:val="00972486"/>
    <w:rsid w:val="009776C4"/>
    <w:rsid w:val="009815B5"/>
    <w:rsid w:val="009831AF"/>
    <w:rsid w:val="009879EC"/>
    <w:rsid w:val="00987F20"/>
    <w:rsid w:val="009930B6"/>
    <w:rsid w:val="00993FDF"/>
    <w:rsid w:val="009969D4"/>
    <w:rsid w:val="009A0C89"/>
    <w:rsid w:val="009A2514"/>
    <w:rsid w:val="009A5266"/>
    <w:rsid w:val="009A5343"/>
    <w:rsid w:val="009A76AD"/>
    <w:rsid w:val="009B01B1"/>
    <w:rsid w:val="009B10B4"/>
    <w:rsid w:val="009B43D7"/>
    <w:rsid w:val="009B65CE"/>
    <w:rsid w:val="009B7452"/>
    <w:rsid w:val="009C1345"/>
    <w:rsid w:val="009C28D4"/>
    <w:rsid w:val="009C5546"/>
    <w:rsid w:val="009C73D0"/>
    <w:rsid w:val="009D6932"/>
    <w:rsid w:val="009E4D54"/>
    <w:rsid w:val="009E6585"/>
    <w:rsid w:val="009F3E5D"/>
    <w:rsid w:val="00A00F21"/>
    <w:rsid w:val="00A01866"/>
    <w:rsid w:val="00A02D22"/>
    <w:rsid w:val="00A0375F"/>
    <w:rsid w:val="00A12DF5"/>
    <w:rsid w:val="00A13FE9"/>
    <w:rsid w:val="00A158C2"/>
    <w:rsid w:val="00A16057"/>
    <w:rsid w:val="00A1667D"/>
    <w:rsid w:val="00A20113"/>
    <w:rsid w:val="00A20AB1"/>
    <w:rsid w:val="00A23214"/>
    <w:rsid w:val="00A279F3"/>
    <w:rsid w:val="00A34AB3"/>
    <w:rsid w:val="00A40863"/>
    <w:rsid w:val="00A432D5"/>
    <w:rsid w:val="00A46CC0"/>
    <w:rsid w:val="00A51315"/>
    <w:rsid w:val="00A51F7B"/>
    <w:rsid w:val="00A5267F"/>
    <w:rsid w:val="00A545D7"/>
    <w:rsid w:val="00A5791F"/>
    <w:rsid w:val="00A66E63"/>
    <w:rsid w:val="00A74A5E"/>
    <w:rsid w:val="00A827BB"/>
    <w:rsid w:val="00A85EF5"/>
    <w:rsid w:val="00A902E2"/>
    <w:rsid w:val="00A90470"/>
    <w:rsid w:val="00A906DC"/>
    <w:rsid w:val="00A916F0"/>
    <w:rsid w:val="00A92AE7"/>
    <w:rsid w:val="00A944AA"/>
    <w:rsid w:val="00A9589F"/>
    <w:rsid w:val="00A96A02"/>
    <w:rsid w:val="00AA214E"/>
    <w:rsid w:val="00AA3C7D"/>
    <w:rsid w:val="00AB2205"/>
    <w:rsid w:val="00AB48DC"/>
    <w:rsid w:val="00AC795D"/>
    <w:rsid w:val="00AD1502"/>
    <w:rsid w:val="00AD6F82"/>
    <w:rsid w:val="00AE6F7E"/>
    <w:rsid w:val="00AF15B8"/>
    <w:rsid w:val="00AF3A0E"/>
    <w:rsid w:val="00AF73AE"/>
    <w:rsid w:val="00AF765A"/>
    <w:rsid w:val="00B00528"/>
    <w:rsid w:val="00B00AB2"/>
    <w:rsid w:val="00B07387"/>
    <w:rsid w:val="00B13A92"/>
    <w:rsid w:val="00B147C5"/>
    <w:rsid w:val="00B16723"/>
    <w:rsid w:val="00B33FAE"/>
    <w:rsid w:val="00B34BC5"/>
    <w:rsid w:val="00B35A1C"/>
    <w:rsid w:val="00B429EE"/>
    <w:rsid w:val="00B43184"/>
    <w:rsid w:val="00B448A2"/>
    <w:rsid w:val="00B45503"/>
    <w:rsid w:val="00B45F13"/>
    <w:rsid w:val="00B46F95"/>
    <w:rsid w:val="00B511AC"/>
    <w:rsid w:val="00B53C96"/>
    <w:rsid w:val="00B54409"/>
    <w:rsid w:val="00B5634E"/>
    <w:rsid w:val="00B617A6"/>
    <w:rsid w:val="00B62ABE"/>
    <w:rsid w:val="00B65EC3"/>
    <w:rsid w:val="00B6677A"/>
    <w:rsid w:val="00B66AA1"/>
    <w:rsid w:val="00B67099"/>
    <w:rsid w:val="00B701B6"/>
    <w:rsid w:val="00B7263E"/>
    <w:rsid w:val="00B7506C"/>
    <w:rsid w:val="00B7512D"/>
    <w:rsid w:val="00B75E01"/>
    <w:rsid w:val="00B8287C"/>
    <w:rsid w:val="00B842ED"/>
    <w:rsid w:val="00B84729"/>
    <w:rsid w:val="00B84A59"/>
    <w:rsid w:val="00B84F99"/>
    <w:rsid w:val="00B85726"/>
    <w:rsid w:val="00B8799D"/>
    <w:rsid w:val="00B93606"/>
    <w:rsid w:val="00B942B9"/>
    <w:rsid w:val="00B94414"/>
    <w:rsid w:val="00B96B01"/>
    <w:rsid w:val="00BA0C06"/>
    <w:rsid w:val="00BA0EEC"/>
    <w:rsid w:val="00BA2481"/>
    <w:rsid w:val="00BA5521"/>
    <w:rsid w:val="00BB1FA5"/>
    <w:rsid w:val="00BB5E97"/>
    <w:rsid w:val="00BC5913"/>
    <w:rsid w:val="00BD2252"/>
    <w:rsid w:val="00BD38BE"/>
    <w:rsid w:val="00BD65AE"/>
    <w:rsid w:val="00BE01B0"/>
    <w:rsid w:val="00BE4ABC"/>
    <w:rsid w:val="00BE5158"/>
    <w:rsid w:val="00BE70FC"/>
    <w:rsid w:val="00BF5007"/>
    <w:rsid w:val="00BF589D"/>
    <w:rsid w:val="00BF7381"/>
    <w:rsid w:val="00BF7C33"/>
    <w:rsid w:val="00C04449"/>
    <w:rsid w:val="00C1096B"/>
    <w:rsid w:val="00C10E8B"/>
    <w:rsid w:val="00C11333"/>
    <w:rsid w:val="00C11A4B"/>
    <w:rsid w:val="00C14B63"/>
    <w:rsid w:val="00C14F32"/>
    <w:rsid w:val="00C20304"/>
    <w:rsid w:val="00C205B6"/>
    <w:rsid w:val="00C2235C"/>
    <w:rsid w:val="00C2334B"/>
    <w:rsid w:val="00C344C7"/>
    <w:rsid w:val="00C344E5"/>
    <w:rsid w:val="00C35CD1"/>
    <w:rsid w:val="00C42ED8"/>
    <w:rsid w:val="00C42FE2"/>
    <w:rsid w:val="00C45A6E"/>
    <w:rsid w:val="00C47107"/>
    <w:rsid w:val="00C47342"/>
    <w:rsid w:val="00C52BEA"/>
    <w:rsid w:val="00C6173F"/>
    <w:rsid w:val="00C63072"/>
    <w:rsid w:val="00C65F60"/>
    <w:rsid w:val="00C72BF6"/>
    <w:rsid w:val="00C74563"/>
    <w:rsid w:val="00C74CAC"/>
    <w:rsid w:val="00C754DB"/>
    <w:rsid w:val="00C77403"/>
    <w:rsid w:val="00C8237B"/>
    <w:rsid w:val="00C904C5"/>
    <w:rsid w:val="00C90A58"/>
    <w:rsid w:val="00C91498"/>
    <w:rsid w:val="00C91781"/>
    <w:rsid w:val="00C91A12"/>
    <w:rsid w:val="00CA0B5B"/>
    <w:rsid w:val="00CA1B0F"/>
    <w:rsid w:val="00CA4715"/>
    <w:rsid w:val="00CB6706"/>
    <w:rsid w:val="00CC5D11"/>
    <w:rsid w:val="00CC6726"/>
    <w:rsid w:val="00CD0139"/>
    <w:rsid w:val="00CD0E26"/>
    <w:rsid w:val="00CD41E4"/>
    <w:rsid w:val="00CD440D"/>
    <w:rsid w:val="00CD68B2"/>
    <w:rsid w:val="00CE2F88"/>
    <w:rsid w:val="00CE493C"/>
    <w:rsid w:val="00CE5350"/>
    <w:rsid w:val="00CF0F4D"/>
    <w:rsid w:val="00CF4A62"/>
    <w:rsid w:val="00D002FB"/>
    <w:rsid w:val="00D0083A"/>
    <w:rsid w:val="00D01D7F"/>
    <w:rsid w:val="00D02206"/>
    <w:rsid w:val="00D15400"/>
    <w:rsid w:val="00D16234"/>
    <w:rsid w:val="00D265EF"/>
    <w:rsid w:val="00D26C45"/>
    <w:rsid w:val="00D27A7E"/>
    <w:rsid w:val="00D30EFF"/>
    <w:rsid w:val="00D31149"/>
    <w:rsid w:val="00D33304"/>
    <w:rsid w:val="00D44812"/>
    <w:rsid w:val="00D50D5F"/>
    <w:rsid w:val="00D57D21"/>
    <w:rsid w:val="00D6111C"/>
    <w:rsid w:val="00D62E9B"/>
    <w:rsid w:val="00D63D5B"/>
    <w:rsid w:val="00D731B2"/>
    <w:rsid w:val="00D739D3"/>
    <w:rsid w:val="00D77B60"/>
    <w:rsid w:val="00D80BC8"/>
    <w:rsid w:val="00D81950"/>
    <w:rsid w:val="00D945FE"/>
    <w:rsid w:val="00D96413"/>
    <w:rsid w:val="00DA20A3"/>
    <w:rsid w:val="00DA30D5"/>
    <w:rsid w:val="00DA6788"/>
    <w:rsid w:val="00DB1CB3"/>
    <w:rsid w:val="00DB3AEB"/>
    <w:rsid w:val="00DB5D12"/>
    <w:rsid w:val="00DC0AF4"/>
    <w:rsid w:val="00DC2018"/>
    <w:rsid w:val="00DC6521"/>
    <w:rsid w:val="00DD3464"/>
    <w:rsid w:val="00DE365D"/>
    <w:rsid w:val="00DE4A67"/>
    <w:rsid w:val="00E04434"/>
    <w:rsid w:val="00E06C4E"/>
    <w:rsid w:val="00E144C1"/>
    <w:rsid w:val="00E20D54"/>
    <w:rsid w:val="00E2275F"/>
    <w:rsid w:val="00E22FFB"/>
    <w:rsid w:val="00E23081"/>
    <w:rsid w:val="00E2591F"/>
    <w:rsid w:val="00E31EBD"/>
    <w:rsid w:val="00E31EFB"/>
    <w:rsid w:val="00E36892"/>
    <w:rsid w:val="00E4266F"/>
    <w:rsid w:val="00E52DB4"/>
    <w:rsid w:val="00E56C4A"/>
    <w:rsid w:val="00E669A4"/>
    <w:rsid w:val="00E66B41"/>
    <w:rsid w:val="00E71864"/>
    <w:rsid w:val="00E71ADC"/>
    <w:rsid w:val="00E74C22"/>
    <w:rsid w:val="00E768B4"/>
    <w:rsid w:val="00E804A5"/>
    <w:rsid w:val="00E84CB5"/>
    <w:rsid w:val="00E90CC7"/>
    <w:rsid w:val="00E941D2"/>
    <w:rsid w:val="00E94EF5"/>
    <w:rsid w:val="00E95B59"/>
    <w:rsid w:val="00EA63D9"/>
    <w:rsid w:val="00EB00F6"/>
    <w:rsid w:val="00EB163C"/>
    <w:rsid w:val="00EB2ADF"/>
    <w:rsid w:val="00EB4B65"/>
    <w:rsid w:val="00EC72C0"/>
    <w:rsid w:val="00ED09D4"/>
    <w:rsid w:val="00ED4284"/>
    <w:rsid w:val="00ED7AE6"/>
    <w:rsid w:val="00EE68AC"/>
    <w:rsid w:val="00EF62D7"/>
    <w:rsid w:val="00F0094E"/>
    <w:rsid w:val="00F0228B"/>
    <w:rsid w:val="00F04245"/>
    <w:rsid w:val="00F07615"/>
    <w:rsid w:val="00F103B4"/>
    <w:rsid w:val="00F11282"/>
    <w:rsid w:val="00F12716"/>
    <w:rsid w:val="00F17650"/>
    <w:rsid w:val="00F373E8"/>
    <w:rsid w:val="00F435D0"/>
    <w:rsid w:val="00F4482C"/>
    <w:rsid w:val="00F50A1C"/>
    <w:rsid w:val="00F574F7"/>
    <w:rsid w:val="00F5770D"/>
    <w:rsid w:val="00F71346"/>
    <w:rsid w:val="00F75B6E"/>
    <w:rsid w:val="00F84A8F"/>
    <w:rsid w:val="00F85934"/>
    <w:rsid w:val="00F867A1"/>
    <w:rsid w:val="00F926EF"/>
    <w:rsid w:val="00FA7123"/>
    <w:rsid w:val="00FB0166"/>
    <w:rsid w:val="00FB27C5"/>
    <w:rsid w:val="00FB32C4"/>
    <w:rsid w:val="00FD038F"/>
    <w:rsid w:val="00FD2701"/>
    <w:rsid w:val="00FE11B7"/>
    <w:rsid w:val="00FE3576"/>
    <w:rsid w:val="00FE63FD"/>
    <w:rsid w:val="00FF39DC"/>
    <w:rsid w:val="00FF61FB"/>
    <w:rsid w:val="00FF6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2D23"/>
  <w15:chartTrackingRefBased/>
  <w15:docId w15:val="{F68816EE-5E65-4285-B637-E26555D9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253"/>
    <w:pPr>
      <w:spacing w:after="200" w:line="276" w:lineRule="auto"/>
    </w:pPr>
    <w:rPr>
      <w:sz w:val="22"/>
      <w:szCs w:val="22"/>
      <w:lang w:val="ru-RU" w:eastAsia="en-US"/>
    </w:rPr>
  </w:style>
  <w:style w:type="paragraph" w:styleId="1">
    <w:name w:val="heading 1"/>
    <w:basedOn w:val="a"/>
    <w:next w:val="a"/>
    <w:link w:val="10"/>
    <w:qFormat/>
    <w:rsid w:val="001D6737"/>
    <w:pPr>
      <w:keepNext/>
      <w:keepLines/>
      <w:spacing w:before="480" w:after="0" w:line="240" w:lineRule="auto"/>
      <w:ind w:left="432" w:hanging="432"/>
      <w:outlineLvl w:val="0"/>
    </w:pPr>
    <w:rPr>
      <w:rFonts w:ascii="Cambria" w:eastAsia="Times New Roman" w:hAnsi="Cambria"/>
      <w:b/>
      <w:bCs/>
      <w:color w:val="365F91"/>
      <w:sz w:val="28"/>
      <w:szCs w:val="28"/>
      <w:lang w:val="uk-UA" w:eastAsia="ru-RU"/>
    </w:rPr>
  </w:style>
  <w:style w:type="paragraph" w:styleId="2">
    <w:name w:val="heading 2"/>
    <w:basedOn w:val="a"/>
    <w:next w:val="a"/>
    <w:link w:val="20"/>
    <w:qFormat/>
    <w:rsid w:val="007A7CD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7A7CD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semiHidden/>
    <w:unhideWhenUsed/>
    <w:qFormat/>
    <w:rsid w:val="001D6737"/>
    <w:pPr>
      <w:keepNext/>
      <w:keepLines/>
      <w:spacing w:before="200" w:after="0" w:line="240" w:lineRule="auto"/>
      <w:ind w:left="864" w:hanging="864"/>
      <w:outlineLvl w:val="3"/>
    </w:pPr>
    <w:rPr>
      <w:rFonts w:ascii="Cambria" w:eastAsia="Times New Roman" w:hAnsi="Cambria"/>
      <w:b/>
      <w:bCs/>
      <w:i/>
      <w:iCs/>
      <w:color w:val="4F81BD"/>
      <w:sz w:val="24"/>
      <w:szCs w:val="24"/>
      <w:lang w:val="uk-UA" w:eastAsia="ru-RU"/>
    </w:rPr>
  </w:style>
  <w:style w:type="paragraph" w:styleId="5">
    <w:name w:val="heading 5"/>
    <w:basedOn w:val="a"/>
    <w:next w:val="a"/>
    <w:link w:val="50"/>
    <w:semiHidden/>
    <w:unhideWhenUsed/>
    <w:qFormat/>
    <w:rsid w:val="001D6737"/>
    <w:pPr>
      <w:keepNext/>
      <w:keepLines/>
      <w:spacing w:before="200" w:after="0" w:line="240" w:lineRule="auto"/>
      <w:ind w:left="1008" w:hanging="1008"/>
      <w:outlineLvl w:val="4"/>
    </w:pPr>
    <w:rPr>
      <w:rFonts w:ascii="Cambria" w:eastAsia="Times New Roman" w:hAnsi="Cambria"/>
      <w:color w:val="243F60"/>
      <w:sz w:val="24"/>
      <w:szCs w:val="24"/>
      <w:lang w:val="uk-UA" w:eastAsia="ru-RU"/>
    </w:rPr>
  </w:style>
  <w:style w:type="paragraph" w:styleId="6">
    <w:name w:val="heading 6"/>
    <w:basedOn w:val="a"/>
    <w:next w:val="a"/>
    <w:link w:val="60"/>
    <w:semiHidden/>
    <w:unhideWhenUsed/>
    <w:qFormat/>
    <w:rsid w:val="001D6737"/>
    <w:pPr>
      <w:keepNext/>
      <w:keepLines/>
      <w:spacing w:before="200" w:after="0" w:line="240" w:lineRule="auto"/>
      <w:ind w:left="1152" w:hanging="1152"/>
      <w:outlineLvl w:val="5"/>
    </w:pPr>
    <w:rPr>
      <w:rFonts w:ascii="Cambria" w:eastAsia="Times New Roman" w:hAnsi="Cambria"/>
      <w:i/>
      <w:iCs/>
      <w:color w:val="243F60"/>
      <w:sz w:val="24"/>
      <w:szCs w:val="24"/>
      <w:lang w:val="uk-UA" w:eastAsia="ru-RU"/>
    </w:rPr>
  </w:style>
  <w:style w:type="paragraph" w:styleId="7">
    <w:name w:val="heading 7"/>
    <w:basedOn w:val="a"/>
    <w:next w:val="a"/>
    <w:link w:val="70"/>
    <w:semiHidden/>
    <w:unhideWhenUsed/>
    <w:qFormat/>
    <w:rsid w:val="001D6737"/>
    <w:pPr>
      <w:keepNext/>
      <w:keepLines/>
      <w:spacing w:before="200" w:after="0" w:line="240" w:lineRule="auto"/>
      <w:ind w:left="1296" w:hanging="1296"/>
      <w:outlineLvl w:val="6"/>
    </w:pPr>
    <w:rPr>
      <w:rFonts w:ascii="Cambria" w:eastAsia="Times New Roman" w:hAnsi="Cambria"/>
      <w:i/>
      <w:iCs/>
      <w:color w:val="404040"/>
      <w:sz w:val="24"/>
      <w:szCs w:val="24"/>
      <w:lang w:val="uk-UA" w:eastAsia="ru-RU"/>
    </w:rPr>
  </w:style>
  <w:style w:type="paragraph" w:styleId="8">
    <w:name w:val="heading 8"/>
    <w:basedOn w:val="a"/>
    <w:next w:val="a"/>
    <w:link w:val="80"/>
    <w:qFormat/>
    <w:rsid w:val="007A7CDA"/>
    <w:pPr>
      <w:spacing w:before="240" w:after="60" w:line="240" w:lineRule="auto"/>
      <w:outlineLvl w:val="7"/>
    </w:pPr>
    <w:rPr>
      <w:rFonts w:ascii="Times New Roman" w:eastAsia="Times New Roman" w:hAnsi="Times New Roman"/>
      <w:i/>
      <w:iCs/>
      <w:sz w:val="24"/>
      <w:szCs w:val="24"/>
      <w:lang w:val="uk-UA" w:eastAsia="ru-RU"/>
    </w:rPr>
  </w:style>
  <w:style w:type="paragraph" w:styleId="9">
    <w:name w:val="heading 9"/>
    <w:basedOn w:val="a"/>
    <w:next w:val="a"/>
    <w:link w:val="90"/>
    <w:semiHidden/>
    <w:unhideWhenUsed/>
    <w:qFormat/>
    <w:rsid w:val="001D6737"/>
    <w:pPr>
      <w:keepNext/>
      <w:keepLines/>
      <w:spacing w:before="200" w:after="0" w:line="240" w:lineRule="auto"/>
      <w:ind w:left="1584" w:hanging="1584"/>
      <w:outlineLvl w:val="8"/>
    </w:pPr>
    <w:rPr>
      <w:rFonts w:ascii="Cambria" w:eastAsia="Times New Roman"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570"/>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4">
    <w:name w:val="Нижній колонтитул Знак"/>
    <w:basedOn w:val="a0"/>
    <w:link w:val="a3"/>
    <w:uiPriority w:val="99"/>
    <w:rsid w:val="00534570"/>
    <w:rPr>
      <w:rFonts w:ascii="Times New Roman" w:eastAsia="Times New Roman" w:hAnsi="Times New Roman" w:cs="Times New Roman"/>
      <w:sz w:val="24"/>
      <w:szCs w:val="24"/>
      <w:lang w:val="uk-UA" w:eastAsia="ru-RU"/>
    </w:rPr>
  </w:style>
  <w:style w:type="character" w:styleId="a5">
    <w:name w:val="page number"/>
    <w:basedOn w:val="a0"/>
    <w:rsid w:val="00534570"/>
  </w:style>
  <w:style w:type="table" w:styleId="a6">
    <w:name w:val="Table Grid"/>
    <w:basedOn w:val="a1"/>
    <w:uiPriority w:val="39"/>
    <w:rsid w:val="00534570"/>
    <w:pPr>
      <w:widowControl w:val="0"/>
      <w:autoSpaceDE w:val="0"/>
      <w:autoSpaceDN w:val="0"/>
      <w:adjustRightInd w:val="0"/>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972486"/>
    <w:pPr>
      <w:spacing w:after="0" w:line="240" w:lineRule="auto"/>
    </w:pPr>
    <w:rPr>
      <w:rFonts w:ascii="Segoe UI" w:hAnsi="Segoe UI" w:cs="Segoe UI"/>
      <w:sz w:val="18"/>
      <w:szCs w:val="18"/>
    </w:rPr>
  </w:style>
  <w:style w:type="character" w:customStyle="1" w:styleId="a8">
    <w:name w:val="Текст у виносці Знак"/>
    <w:basedOn w:val="a0"/>
    <w:link w:val="a7"/>
    <w:rsid w:val="00972486"/>
    <w:rPr>
      <w:rFonts w:ascii="Segoe UI" w:hAnsi="Segoe UI" w:cs="Segoe UI"/>
      <w:sz w:val="18"/>
      <w:szCs w:val="18"/>
    </w:rPr>
  </w:style>
  <w:style w:type="paragraph" w:styleId="a9">
    <w:name w:val="header"/>
    <w:basedOn w:val="a"/>
    <w:link w:val="aa"/>
    <w:unhideWhenUsed/>
    <w:rsid w:val="005A015F"/>
    <w:pPr>
      <w:tabs>
        <w:tab w:val="center" w:pos="4677"/>
        <w:tab w:val="right" w:pos="9355"/>
      </w:tabs>
      <w:spacing w:after="0" w:line="240" w:lineRule="auto"/>
    </w:pPr>
  </w:style>
  <w:style w:type="character" w:customStyle="1" w:styleId="aa">
    <w:name w:val="Верхній колонтитул Знак"/>
    <w:basedOn w:val="a0"/>
    <w:link w:val="a9"/>
    <w:rsid w:val="005A015F"/>
  </w:style>
  <w:style w:type="character" w:customStyle="1" w:styleId="ab">
    <w:name w:val="Основной текст_"/>
    <w:basedOn w:val="a0"/>
    <w:link w:val="71"/>
    <w:rsid w:val="00A51315"/>
    <w:rPr>
      <w:rFonts w:ascii="Times New Roman" w:eastAsia="Times New Roman" w:hAnsi="Times New Roman" w:cs="Times New Roman"/>
      <w:sz w:val="19"/>
      <w:szCs w:val="19"/>
      <w:shd w:val="clear" w:color="auto" w:fill="FFFFFF"/>
    </w:rPr>
  </w:style>
  <w:style w:type="paragraph" w:customStyle="1" w:styleId="71">
    <w:name w:val="Основной текст7"/>
    <w:basedOn w:val="a"/>
    <w:link w:val="ab"/>
    <w:rsid w:val="00A51315"/>
    <w:pPr>
      <w:widowControl w:val="0"/>
      <w:shd w:val="clear" w:color="auto" w:fill="FFFFFF"/>
      <w:spacing w:before="180" w:after="0" w:line="0" w:lineRule="atLeast"/>
    </w:pPr>
    <w:rPr>
      <w:rFonts w:ascii="Times New Roman" w:eastAsia="Times New Roman" w:hAnsi="Times New Roman"/>
      <w:sz w:val="19"/>
      <w:szCs w:val="19"/>
    </w:rPr>
  </w:style>
  <w:style w:type="paragraph" w:styleId="ac">
    <w:name w:val="List Paragraph"/>
    <w:basedOn w:val="a"/>
    <w:link w:val="ad"/>
    <w:uiPriority w:val="99"/>
    <w:qFormat/>
    <w:rsid w:val="006E1EAF"/>
    <w:pPr>
      <w:widowControl w:val="0"/>
      <w:spacing w:after="0" w:line="240" w:lineRule="auto"/>
      <w:ind w:left="720"/>
      <w:contextualSpacing/>
    </w:pPr>
    <w:rPr>
      <w:rFonts w:ascii="Courier New" w:eastAsia="Courier New" w:hAnsi="Courier New"/>
      <w:color w:val="000000"/>
      <w:sz w:val="24"/>
      <w:szCs w:val="24"/>
      <w:lang w:val="uk-UA" w:eastAsia="uk-UA"/>
    </w:rPr>
  </w:style>
  <w:style w:type="table" w:customStyle="1" w:styleId="TableNormal">
    <w:name w:val="Table Normal"/>
    <w:uiPriority w:val="2"/>
    <w:qFormat/>
    <w:rsid w:val="00B0738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20">
    <w:name w:val="Заголовок 2 Знак"/>
    <w:basedOn w:val="a0"/>
    <w:link w:val="2"/>
    <w:rsid w:val="007A7CDA"/>
    <w:rPr>
      <w:rFonts w:ascii="Arial" w:eastAsia="Times New Roman" w:hAnsi="Arial" w:cs="Arial"/>
      <w:b/>
      <w:bCs/>
      <w:i/>
      <w:iCs/>
      <w:sz w:val="28"/>
      <w:szCs w:val="28"/>
      <w:lang w:eastAsia="ru-RU"/>
    </w:rPr>
  </w:style>
  <w:style w:type="character" w:customStyle="1" w:styleId="30">
    <w:name w:val="Заголовок 3 Знак"/>
    <w:basedOn w:val="a0"/>
    <w:link w:val="3"/>
    <w:rsid w:val="007A7CDA"/>
    <w:rPr>
      <w:rFonts w:ascii="Times New Roman" w:eastAsia="Times New Roman" w:hAnsi="Times New Roman" w:cs="Times New Roman"/>
      <w:b/>
      <w:bCs/>
      <w:sz w:val="27"/>
      <w:szCs w:val="27"/>
      <w:lang w:eastAsia="ru-RU"/>
    </w:rPr>
  </w:style>
  <w:style w:type="character" w:customStyle="1" w:styleId="80">
    <w:name w:val="Заголовок 8 Знак"/>
    <w:basedOn w:val="a0"/>
    <w:link w:val="8"/>
    <w:rsid w:val="007A7CDA"/>
    <w:rPr>
      <w:rFonts w:ascii="Times New Roman" w:eastAsia="Times New Roman" w:hAnsi="Times New Roman" w:cs="Times New Roman"/>
      <w:i/>
      <w:iCs/>
      <w:sz w:val="24"/>
      <w:szCs w:val="24"/>
      <w:lang w:val="uk-UA" w:eastAsia="ru-RU"/>
    </w:rPr>
  </w:style>
  <w:style w:type="numbering" w:customStyle="1" w:styleId="11">
    <w:name w:val="Нет списка1"/>
    <w:next w:val="a2"/>
    <w:uiPriority w:val="99"/>
    <w:semiHidden/>
    <w:unhideWhenUsed/>
    <w:rsid w:val="007A7CDA"/>
  </w:style>
  <w:style w:type="paragraph" w:customStyle="1" w:styleId="12">
    <w:name w:val="Обычный1"/>
    <w:rsid w:val="007A7CDA"/>
    <w:pPr>
      <w:widowControl w:val="0"/>
    </w:pPr>
    <w:rPr>
      <w:rFonts w:ascii="Journal" w:eastAsia="Times New Roman" w:hAnsi="Journal"/>
      <w:sz w:val="28"/>
      <w:lang w:val="ru-RU"/>
    </w:rPr>
  </w:style>
  <w:style w:type="paragraph" w:styleId="22">
    <w:name w:val="Body Text Indent 2"/>
    <w:basedOn w:val="a"/>
    <w:link w:val="23"/>
    <w:rsid w:val="007A7CDA"/>
    <w:pPr>
      <w:spacing w:after="0" w:line="240" w:lineRule="auto"/>
      <w:ind w:firstLine="567"/>
      <w:jc w:val="both"/>
    </w:pPr>
    <w:rPr>
      <w:rFonts w:ascii="Times New Roman" w:eastAsia="Times New Roman" w:hAnsi="Times New Roman"/>
      <w:color w:val="FF0000"/>
      <w:szCs w:val="20"/>
      <w:lang w:eastAsia="uk-UA"/>
    </w:rPr>
  </w:style>
  <w:style w:type="character" w:customStyle="1" w:styleId="23">
    <w:name w:val="Основний текст з відступом 2 Знак"/>
    <w:basedOn w:val="a0"/>
    <w:link w:val="22"/>
    <w:rsid w:val="007A7CDA"/>
    <w:rPr>
      <w:rFonts w:ascii="Times New Roman" w:eastAsia="Times New Roman" w:hAnsi="Times New Roman" w:cs="Times New Roman"/>
      <w:color w:val="FF0000"/>
      <w:szCs w:val="20"/>
      <w:lang w:eastAsia="uk-UA"/>
    </w:rPr>
  </w:style>
  <w:style w:type="paragraph" w:styleId="31">
    <w:name w:val="Body Text Indent 3"/>
    <w:basedOn w:val="a"/>
    <w:link w:val="32"/>
    <w:rsid w:val="007A7CDA"/>
    <w:pPr>
      <w:spacing w:after="120" w:line="240" w:lineRule="auto"/>
      <w:ind w:left="283"/>
    </w:pPr>
    <w:rPr>
      <w:rFonts w:ascii="Times New Roman" w:eastAsia="Times New Roman" w:hAnsi="Times New Roman"/>
      <w:sz w:val="16"/>
      <w:szCs w:val="16"/>
      <w:lang w:eastAsia="ru-RU"/>
    </w:rPr>
  </w:style>
  <w:style w:type="character" w:customStyle="1" w:styleId="32">
    <w:name w:val="Основний текст з відступом 3 Знак"/>
    <w:basedOn w:val="a0"/>
    <w:link w:val="31"/>
    <w:rsid w:val="007A7CDA"/>
    <w:rPr>
      <w:rFonts w:ascii="Times New Roman" w:eastAsia="Times New Roman" w:hAnsi="Times New Roman" w:cs="Times New Roman"/>
      <w:sz w:val="16"/>
      <w:szCs w:val="16"/>
      <w:lang w:eastAsia="ru-RU"/>
    </w:rPr>
  </w:style>
  <w:style w:type="paragraph" w:customStyle="1" w:styleId="ae">
    <w:name w:val="Обычный (веб)"/>
    <w:basedOn w:val="a"/>
    <w:rsid w:val="007A7C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
    <w:name w:val="Обычный2"/>
    <w:rsid w:val="007A7CDA"/>
    <w:pPr>
      <w:widowControl w:val="0"/>
    </w:pPr>
    <w:rPr>
      <w:rFonts w:ascii="Times New Roman" w:eastAsia="Times New Roman" w:hAnsi="Times New Roman"/>
      <w:snapToGrid w:val="0"/>
      <w:lang w:val="ru-RU" w:eastAsia="ru-RU"/>
    </w:rPr>
  </w:style>
  <w:style w:type="paragraph" w:styleId="af">
    <w:name w:val="Body Text"/>
    <w:basedOn w:val="a"/>
    <w:link w:val="af0"/>
    <w:rsid w:val="007A7CDA"/>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0"/>
    <w:link w:val="af"/>
    <w:rsid w:val="007A7CDA"/>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7A7CDA"/>
    <w:pPr>
      <w:spacing w:after="0" w:line="240" w:lineRule="auto"/>
    </w:pPr>
    <w:rPr>
      <w:rFonts w:ascii="Verdana" w:eastAsia="Times New Roman" w:hAnsi="Verdana" w:cs="Verdana"/>
      <w:sz w:val="20"/>
      <w:szCs w:val="20"/>
      <w:lang w:val="en-US"/>
    </w:rPr>
  </w:style>
  <w:style w:type="paragraph" w:customStyle="1" w:styleId="13">
    <w:name w:val="Стиль1"/>
    <w:basedOn w:val="a"/>
    <w:rsid w:val="007A7CDA"/>
    <w:pPr>
      <w:spacing w:after="0" w:line="240" w:lineRule="auto"/>
      <w:jc w:val="center"/>
    </w:pPr>
    <w:rPr>
      <w:rFonts w:ascii="Times New Roman" w:eastAsia="Times New Roman" w:hAnsi="Times New Roman"/>
      <w:sz w:val="24"/>
      <w:szCs w:val="20"/>
      <w:lang w:val="uk-UA" w:eastAsia="ru-RU"/>
    </w:rPr>
  </w:style>
  <w:style w:type="paragraph" w:styleId="af1">
    <w:name w:val="Body Text Indent"/>
    <w:basedOn w:val="a"/>
    <w:link w:val="af2"/>
    <w:rsid w:val="007A7CDA"/>
    <w:pPr>
      <w:spacing w:after="120" w:line="240" w:lineRule="auto"/>
      <w:ind w:left="283"/>
    </w:pPr>
    <w:rPr>
      <w:rFonts w:ascii="Times New Roman" w:eastAsia="Times New Roman" w:hAnsi="Times New Roman"/>
      <w:sz w:val="24"/>
      <w:szCs w:val="24"/>
      <w:lang w:eastAsia="ru-RU"/>
    </w:rPr>
  </w:style>
  <w:style w:type="character" w:customStyle="1" w:styleId="af2">
    <w:name w:val="Основний текст з відступом Знак"/>
    <w:basedOn w:val="a0"/>
    <w:link w:val="af1"/>
    <w:rsid w:val="007A7CDA"/>
    <w:rPr>
      <w:rFonts w:ascii="Times New Roman" w:eastAsia="Times New Roman" w:hAnsi="Times New Roman" w:cs="Times New Roman"/>
      <w:sz w:val="24"/>
      <w:szCs w:val="24"/>
      <w:lang w:eastAsia="ru-RU"/>
    </w:rPr>
  </w:style>
  <w:style w:type="paragraph" w:customStyle="1" w:styleId="120">
    <w:name w:val="Обичний 12"/>
    <w:basedOn w:val="a"/>
    <w:rsid w:val="007A7CDA"/>
    <w:pPr>
      <w:widowControl w:val="0"/>
      <w:autoSpaceDE w:val="0"/>
      <w:autoSpaceDN w:val="0"/>
      <w:adjustRightInd w:val="0"/>
      <w:spacing w:after="0" w:line="240" w:lineRule="auto"/>
      <w:ind w:firstLine="720"/>
      <w:jc w:val="both"/>
    </w:pPr>
    <w:rPr>
      <w:rFonts w:ascii="Times New Roman" w:eastAsia="Times New Roman" w:hAnsi="Times New Roman"/>
      <w:sz w:val="24"/>
      <w:szCs w:val="20"/>
      <w:lang w:val="uk-UA" w:eastAsia="ru-RU"/>
    </w:rPr>
  </w:style>
  <w:style w:type="paragraph" w:customStyle="1" w:styleId="25">
    <w:name w:val="Знак2"/>
    <w:basedOn w:val="a"/>
    <w:rsid w:val="007A7CDA"/>
    <w:pPr>
      <w:spacing w:after="0" w:line="240" w:lineRule="auto"/>
    </w:pPr>
    <w:rPr>
      <w:rFonts w:ascii="Verdana" w:eastAsia="Times New Roman" w:hAnsi="Verdana" w:cs="Verdana"/>
      <w:sz w:val="20"/>
      <w:szCs w:val="20"/>
      <w:lang w:val="en-US"/>
    </w:rPr>
  </w:style>
  <w:style w:type="paragraph" w:styleId="26">
    <w:name w:val="Body Text 2"/>
    <w:basedOn w:val="a"/>
    <w:link w:val="27"/>
    <w:rsid w:val="007A7CDA"/>
    <w:pPr>
      <w:spacing w:after="120" w:line="480" w:lineRule="auto"/>
    </w:pPr>
    <w:rPr>
      <w:rFonts w:ascii="Times New Roman" w:eastAsia="Times New Roman" w:hAnsi="Times New Roman"/>
      <w:sz w:val="24"/>
      <w:szCs w:val="24"/>
      <w:lang w:eastAsia="ru-RU"/>
    </w:rPr>
  </w:style>
  <w:style w:type="character" w:customStyle="1" w:styleId="27">
    <w:name w:val="Основний текст 2 Знак"/>
    <w:basedOn w:val="a0"/>
    <w:link w:val="26"/>
    <w:rsid w:val="007A7CDA"/>
    <w:rPr>
      <w:rFonts w:ascii="Times New Roman" w:eastAsia="Times New Roman" w:hAnsi="Times New Roman" w:cs="Times New Roman"/>
      <w:sz w:val="24"/>
      <w:szCs w:val="24"/>
      <w:lang w:eastAsia="ru-RU"/>
    </w:rPr>
  </w:style>
  <w:style w:type="paragraph" w:customStyle="1" w:styleId="Default">
    <w:name w:val="Default"/>
    <w:rsid w:val="007A7CDA"/>
    <w:pPr>
      <w:autoSpaceDE w:val="0"/>
      <w:autoSpaceDN w:val="0"/>
      <w:adjustRightInd w:val="0"/>
    </w:pPr>
    <w:rPr>
      <w:rFonts w:ascii="Times New Roman" w:hAnsi="Times New Roman"/>
      <w:color w:val="000000"/>
      <w:sz w:val="24"/>
      <w:szCs w:val="24"/>
      <w:lang w:val="ru-RU" w:eastAsia="en-US"/>
    </w:rPr>
  </w:style>
  <w:style w:type="table" w:customStyle="1" w:styleId="14">
    <w:name w:val="Сетка таблицы1"/>
    <w:basedOn w:val="a1"/>
    <w:next w:val="a6"/>
    <w:uiPriority w:val="39"/>
    <w:rsid w:val="007A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Название"/>
    <w:basedOn w:val="a"/>
    <w:link w:val="af4"/>
    <w:qFormat/>
    <w:rsid w:val="007A7CDA"/>
    <w:pPr>
      <w:spacing w:after="0" w:line="240" w:lineRule="auto"/>
      <w:jc w:val="center"/>
    </w:pPr>
    <w:rPr>
      <w:rFonts w:ascii="Times New Roman" w:eastAsia="Times New Roman" w:hAnsi="Times New Roman"/>
      <w:sz w:val="28"/>
      <w:szCs w:val="24"/>
      <w:lang w:val="uk-UA" w:eastAsia="ru-RU"/>
    </w:rPr>
  </w:style>
  <w:style w:type="character" w:customStyle="1" w:styleId="af4">
    <w:name w:val="Название Знак"/>
    <w:basedOn w:val="a0"/>
    <w:link w:val="af3"/>
    <w:rsid w:val="007A7CDA"/>
    <w:rPr>
      <w:rFonts w:ascii="Times New Roman" w:eastAsia="Times New Roman" w:hAnsi="Times New Roman" w:cs="Times New Roman"/>
      <w:sz w:val="28"/>
      <w:szCs w:val="24"/>
      <w:lang w:val="uk-UA" w:eastAsia="ru-RU"/>
    </w:rPr>
  </w:style>
  <w:style w:type="paragraph" w:styleId="af5">
    <w:name w:val="Revision"/>
    <w:hidden/>
    <w:uiPriority w:val="99"/>
    <w:semiHidden/>
    <w:rsid w:val="007A7CDA"/>
    <w:rPr>
      <w:rFonts w:ascii="Times New Roman" w:eastAsia="Times New Roman" w:hAnsi="Times New Roman"/>
      <w:sz w:val="24"/>
      <w:szCs w:val="24"/>
      <w:lang w:val="ru-RU" w:eastAsia="ru-RU"/>
    </w:rPr>
  </w:style>
  <w:style w:type="character" w:customStyle="1" w:styleId="33">
    <w:name w:val="Основной текст (3)_"/>
    <w:basedOn w:val="a0"/>
    <w:link w:val="34"/>
    <w:rsid w:val="007A7CDA"/>
    <w:rPr>
      <w:sz w:val="16"/>
      <w:szCs w:val="16"/>
      <w:shd w:val="clear" w:color="auto" w:fill="FFFFFF"/>
    </w:rPr>
  </w:style>
  <w:style w:type="paragraph" w:customStyle="1" w:styleId="35">
    <w:name w:val="Основной текст3"/>
    <w:basedOn w:val="a"/>
    <w:rsid w:val="007A7CDA"/>
    <w:pPr>
      <w:widowControl w:val="0"/>
      <w:shd w:val="clear" w:color="auto" w:fill="FFFFFF"/>
      <w:spacing w:before="420" w:after="300" w:line="269" w:lineRule="exact"/>
      <w:ind w:hanging="900"/>
      <w:jc w:val="center"/>
    </w:pPr>
    <w:rPr>
      <w:rFonts w:ascii="Times New Roman" w:eastAsia="Times New Roman" w:hAnsi="Times New Roman"/>
      <w:lang w:val="uk-UA" w:eastAsia="uk-UA"/>
    </w:rPr>
  </w:style>
  <w:style w:type="paragraph" w:customStyle="1" w:styleId="34">
    <w:name w:val="Основной текст (3)"/>
    <w:basedOn w:val="a"/>
    <w:link w:val="33"/>
    <w:rsid w:val="007A7CDA"/>
    <w:pPr>
      <w:widowControl w:val="0"/>
      <w:shd w:val="clear" w:color="auto" w:fill="FFFFFF"/>
      <w:spacing w:before="60" w:after="300" w:line="0" w:lineRule="atLeast"/>
      <w:jc w:val="both"/>
    </w:pPr>
    <w:rPr>
      <w:sz w:val="16"/>
      <w:szCs w:val="16"/>
    </w:rPr>
  </w:style>
  <w:style w:type="character" w:styleId="af6">
    <w:name w:val="Hyperlink"/>
    <w:uiPriority w:val="99"/>
    <w:unhideWhenUsed/>
    <w:rsid w:val="007A7CDA"/>
    <w:rPr>
      <w:color w:val="0000FF"/>
      <w:u w:val="single"/>
    </w:rPr>
  </w:style>
  <w:style w:type="character" w:customStyle="1" w:styleId="af7">
    <w:name w:val="Колонтитул"/>
    <w:basedOn w:val="a0"/>
    <w:rsid w:val="007A7CD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6">
    <w:name w:val="Заголовок №3_"/>
    <w:basedOn w:val="a0"/>
    <w:link w:val="37"/>
    <w:rsid w:val="007A7CDA"/>
    <w:rPr>
      <w:b/>
      <w:bCs/>
      <w:shd w:val="clear" w:color="auto" w:fill="FFFFFF"/>
    </w:rPr>
  </w:style>
  <w:style w:type="character" w:customStyle="1" w:styleId="28">
    <w:name w:val="Основной текст (2)_"/>
    <w:basedOn w:val="a0"/>
    <w:link w:val="29"/>
    <w:uiPriority w:val="99"/>
    <w:rsid w:val="007A7CDA"/>
    <w:rPr>
      <w:shd w:val="clear" w:color="auto" w:fill="FFFFFF"/>
    </w:rPr>
  </w:style>
  <w:style w:type="paragraph" w:customStyle="1" w:styleId="29">
    <w:name w:val="Основной текст (2)"/>
    <w:basedOn w:val="a"/>
    <w:link w:val="28"/>
    <w:rsid w:val="007A7CDA"/>
    <w:pPr>
      <w:widowControl w:val="0"/>
      <w:shd w:val="clear" w:color="auto" w:fill="FFFFFF"/>
      <w:spacing w:after="240" w:line="278" w:lineRule="exact"/>
      <w:ind w:hanging="1080"/>
      <w:jc w:val="center"/>
    </w:pPr>
  </w:style>
  <w:style w:type="paragraph" w:customStyle="1" w:styleId="37">
    <w:name w:val="Заголовок №3"/>
    <w:basedOn w:val="a"/>
    <w:link w:val="36"/>
    <w:rsid w:val="007A7CDA"/>
    <w:pPr>
      <w:widowControl w:val="0"/>
      <w:shd w:val="clear" w:color="auto" w:fill="FFFFFF"/>
      <w:spacing w:after="0" w:line="269" w:lineRule="exact"/>
      <w:ind w:hanging="460"/>
      <w:jc w:val="right"/>
      <w:outlineLvl w:val="2"/>
    </w:pPr>
    <w:rPr>
      <w:b/>
      <w:bCs/>
    </w:rPr>
  </w:style>
  <w:style w:type="character" w:customStyle="1" w:styleId="295pt">
    <w:name w:val="Основной текст (2) + 9;5 pt;Полужирный"/>
    <w:basedOn w:val="28"/>
    <w:rsid w:val="007A7CD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Candara95pt">
    <w:name w:val="Основной текст (2) + Candara;9;5 pt;Курсив"/>
    <w:basedOn w:val="28"/>
    <w:rsid w:val="007A7CDA"/>
    <w:rPr>
      <w:rFonts w:ascii="Candara" w:eastAsia="Candara" w:hAnsi="Candara" w:cs="Candara"/>
      <w:b w:val="0"/>
      <w:bCs w:val="0"/>
      <w:i/>
      <w:iCs/>
      <w:smallCaps w:val="0"/>
      <w:strike w:val="0"/>
      <w:color w:val="000000"/>
      <w:spacing w:val="0"/>
      <w:w w:val="100"/>
      <w:position w:val="0"/>
      <w:sz w:val="19"/>
      <w:szCs w:val="19"/>
      <w:u w:val="none"/>
      <w:shd w:val="clear" w:color="auto" w:fill="FFFFFF"/>
      <w:lang w:val="uk-UA" w:eastAsia="uk-UA" w:bidi="uk-UA"/>
    </w:rPr>
  </w:style>
  <w:style w:type="paragraph" w:customStyle="1" w:styleId="15">
    <w:name w:val="Подзаголовок1"/>
    <w:basedOn w:val="a"/>
    <w:next w:val="a"/>
    <w:qFormat/>
    <w:rsid w:val="007A7CDA"/>
    <w:pPr>
      <w:numPr>
        <w:ilvl w:val="1"/>
      </w:numPr>
      <w:spacing w:after="160" w:line="240" w:lineRule="auto"/>
    </w:pPr>
    <w:rPr>
      <w:rFonts w:eastAsia="Times New Roman"/>
      <w:color w:val="5A5A5A"/>
      <w:spacing w:val="15"/>
      <w:lang w:eastAsia="ru-RU"/>
    </w:rPr>
  </w:style>
  <w:style w:type="character" w:customStyle="1" w:styleId="af8">
    <w:name w:val="Підзаголовок Знак"/>
    <w:basedOn w:val="a0"/>
    <w:link w:val="af9"/>
    <w:rsid w:val="007A7CDA"/>
    <w:rPr>
      <w:rFonts w:ascii="Calibri" w:eastAsia="Times New Roman" w:hAnsi="Calibri" w:cs="Times New Roman"/>
      <w:color w:val="5A5A5A"/>
      <w:spacing w:val="15"/>
      <w:sz w:val="22"/>
      <w:szCs w:val="22"/>
      <w:lang w:val="ru-RU" w:eastAsia="ru-RU"/>
    </w:rPr>
  </w:style>
  <w:style w:type="paragraph" w:customStyle="1" w:styleId="16">
    <w:name w:val="Знак Знак1 Знак"/>
    <w:basedOn w:val="a"/>
    <w:rsid w:val="007A7CDA"/>
    <w:pPr>
      <w:spacing w:after="0" w:line="240" w:lineRule="auto"/>
    </w:pPr>
    <w:rPr>
      <w:rFonts w:ascii="Verdana" w:eastAsia="Times New Roman" w:hAnsi="Verdana" w:cs="Verdana"/>
      <w:sz w:val="20"/>
      <w:szCs w:val="20"/>
      <w:lang w:val="en-US"/>
    </w:rPr>
  </w:style>
  <w:style w:type="character" w:styleId="afa">
    <w:name w:val="annotation reference"/>
    <w:basedOn w:val="a0"/>
    <w:unhideWhenUsed/>
    <w:rsid w:val="007A7CDA"/>
    <w:rPr>
      <w:sz w:val="16"/>
      <w:szCs w:val="16"/>
    </w:rPr>
  </w:style>
  <w:style w:type="paragraph" w:styleId="afb">
    <w:name w:val="annotation text"/>
    <w:basedOn w:val="a"/>
    <w:link w:val="afc"/>
    <w:unhideWhenUsed/>
    <w:rsid w:val="007A7CDA"/>
    <w:pPr>
      <w:spacing w:after="0" w:line="240" w:lineRule="auto"/>
    </w:pPr>
    <w:rPr>
      <w:rFonts w:ascii="Times New Roman" w:eastAsia="Times New Roman" w:hAnsi="Times New Roman"/>
      <w:sz w:val="20"/>
      <w:szCs w:val="20"/>
      <w:lang w:eastAsia="ru-RU"/>
    </w:rPr>
  </w:style>
  <w:style w:type="character" w:customStyle="1" w:styleId="afc">
    <w:name w:val="Текст примітки Знак"/>
    <w:basedOn w:val="a0"/>
    <w:link w:val="afb"/>
    <w:rsid w:val="007A7CDA"/>
    <w:rPr>
      <w:rFonts w:ascii="Times New Roman" w:eastAsia="Times New Roman" w:hAnsi="Times New Roman" w:cs="Times New Roman"/>
      <w:sz w:val="20"/>
      <w:szCs w:val="20"/>
      <w:lang w:eastAsia="ru-RU"/>
    </w:rPr>
  </w:style>
  <w:style w:type="paragraph" w:styleId="afd">
    <w:name w:val="annotation subject"/>
    <w:basedOn w:val="afb"/>
    <w:next w:val="afb"/>
    <w:link w:val="afe"/>
    <w:unhideWhenUsed/>
    <w:rsid w:val="007A7CDA"/>
    <w:rPr>
      <w:b/>
      <w:bCs/>
    </w:rPr>
  </w:style>
  <w:style w:type="character" w:customStyle="1" w:styleId="afe">
    <w:name w:val="Тема примітки Знак"/>
    <w:basedOn w:val="afc"/>
    <w:link w:val="afd"/>
    <w:rsid w:val="007A7CDA"/>
    <w:rPr>
      <w:rFonts w:ascii="Times New Roman" w:eastAsia="Times New Roman" w:hAnsi="Times New Roman" w:cs="Times New Roman"/>
      <w:b/>
      <w:bCs/>
      <w:sz w:val="20"/>
      <w:szCs w:val="20"/>
      <w:lang w:eastAsia="ru-RU"/>
    </w:rPr>
  </w:style>
  <w:style w:type="paragraph" w:styleId="af9">
    <w:name w:val="Subtitle"/>
    <w:basedOn w:val="a"/>
    <w:next w:val="a"/>
    <w:link w:val="af8"/>
    <w:qFormat/>
    <w:rsid w:val="007A7CDA"/>
    <w:pPr>
      <w:numPr>
        <w:ilvl w:val="1"/>
      </w:numPr>
      <w:spacing w:after="160"/>
    </w:pPr>
    <w:rPr>
      <w:rFonts w:eastAsia="Times New Roman"/>
      <w:color w:val="5A5A5A"/>
      <w:spacing w:val="15"/>
      <w:lang w:eastAsia="ru-RU"/>
    </w:rPr>
  </w:style>
  <w:style w:type="character" w:customStyle="1" w:styleId="17">
    <w:name w:val="Подзаголовок Знак1"/>
    <w:basedOn w:val="a0"/>
    <w:uiPriority w:val="11"/>
    <w:rsid w:val="007A7CDA"/>
    <w:rPr>
      <w:rFonts w:eastAsia="Times New Roman"/>
      <w:color w:val="5A5A5A"/>
      <w:spacing w:val="15"/>
    </w:rPr>
  </w:style>
  <w:style w:type="character" w:customStyle="1" w:styleId="10">
    <w:name w:val="Заголовок 1 Знак"/>
    <w:basedOn w:val="a0"/>
    <w:link w:val="1"/>
    <w:rsid w:val="001D6737"/>
    <w:rPr>
      <w:rFonts w:ascii="Cambria" w:eastAsia="Times New Roman" w:hAnsi="Cambria" w:cs="Times New Roman"/>
      <w:b/>
      <w:bCs/>
      <w:color w:val="365F91"/>
      <w:sz w:val="28"/>
      <w:szCs w:val="28"/>
      <w:lang w:val="uk-UA" w:eastAsia="ru-RU"/>
    </w:rPr>
  </w:style>
  <w:style w:type="character" w:customStyle="1" w:styleId="40">
    <w:name w:val="Заголовок 4 Знак"/>
    <w:basedOn w:val="a0"/>
    <w:link w:val="4"/>
    <w:semiHidden/>
    <w:rsid w:val="001D6737"/>
    <w:rPr>
      <w:rFonts w:ascii="Cambria" w:eastAsia="Times New Roman" w:hAnsi="Cambria" w:cs="Times New Roman"/>
      <w:b/>
      <w:bCs/>
      <w:i/>
      <w:iCs/>
      <w:color w:val="4F81BD"/>
      <w:sz w:val="24"/>
      <w:szCs w:val="24"/>
      <w:lang w:val="uk-UA" w:eastAsia="ru-RU"/>
    </w:rPr>
  </w:style>
  <w:style w:type="character" w:customStyle="1" w:styleId="50">
    <w:name w:val="Заголовок 5 Знак"/>
    <w:basedOn w:val="a0"/>
    <w:link w:val="5"/>
    <w:semiHidden/>
    <w:rsid w:val="001D6737"/>
    <w:rPr>
      <w:rFonts w:ascii="Cambria" w:eastAsia="Times New Roman" w:hAnsi="Cambria" w:cs="Times New Roman"/>
      <w:color w:val="243F60"/>
      <w:sz w:val="24"/>
      <w:szCs w:val="24"/>
      <w:lang w:val="uk-UA" w:eastAsia="ru-RU"/>
    </w:rPr>
  </w:style>
  <w:style w:type="character" w:customStyle="1" w:styleId="60">
    <w:name w:val="Заголовок 6 Знак"/>
    <w:basedOn w:val="a0"/>
    <w:link w:val="6"/>
    <w:semiHidden/>
    <w:rsid w:val="001D6737"/>
    <w:rPr>
      <w:rFonts w:ascii="Cambria" w:eastAsia="Times New Roman" w:hAnsi="Cambria" w:cs="Times New Roman"/>
      <w:i/>
      <w:iCs/>
      <w:color w:val="243F60"/>
      <w:sz w:val="24"/>
      <w:szCs w:val="24"/>
      <w:lang w:val="uk-UA" w:eastAsia="ru-RU"/>
    </w:rPr>
  </w:style>
  <w:style w:type="character" w:customStyle="1" w:styleId="70">
    <w:name w:val="Заголовок 7 Знак"/>
    <w:basedOn w:val="a0"/>
    <w:link w:val="7"/>
    <w:semiHidden/>
    <w:rsid w:val="001D6737"/>
    <w:rPr>
      <w:rFonts w:ascii="Cambria" w:eastAsia="Times New Roman" w:hAnsi="Cambria" w:cs="Times New Roman"/>
      <w:i/>
      <w:iCs/>
      <w:color w:val="404040"/>
      <w:sz w:val="24"/>
      <w:szCs w:val="24"/>
      <w:lang w:val="uk-UA" w:eastAsia="ru-RU"/>
    </w:rPr>
  </w:style>
  <w:style w:type="character" w:customStyle="1" w:styleId="90">
    <w:name w:val="Заголовок 9 Знак"/>
    <w:basedOn w:val="a0"/>
    <w:link w:val="9"/>
    <w:semiHidden/>
    <w:rsid w:val="001D6737"/>
    <w:rPr>
      <w:rFonts w:ascii="Cambria" w:eastAsia="Times New Roman" w:hAnsi="Cambria" w:cs="Times New Roman"/>
      <w:i/>
      <w:iCs/>
      <w:color w:val="404040"/>
      <w:sz w:val="20"/>
      <w:szCs w:val="20"/>
      <w:lang w:val="uk-UA" w:eastAsia="ru-RU"/>
    </w:rPr>
  </w:style>
  <w:style w:type="table" w:customStyle="1" w:styleId="2a">
    <w:name w:val="Сетка таблицы2"/>
    <w:basedOn w:val="a1"/>
    <w:next w:val="a6"/>
    <w:uiPriority w:val="39"/>
    <w:rsid w:val="001D67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rsid w:val="001D6737"/>
  </w:style>
  <w:style w:type="character" w:styleId="aff0">
    <w:name w:val="FollowedHyperlink"/>
    <w:uiPriority w:val="99"/>
    <w:semiHidden/>
    <w:unhideWhenUsed/>
    <w:rsid w:val="001D6737"/>
    <w:rPr>
      <w:color w:val="800080"/>
      <w:u w:val="single"/>
    </w:rPr>
  </w:style>
  <w:style w:type="paragraph" w:styleId="aff1">
    <w:name w:val="footnote text"/>
    <w:basedOn w:val="a"/>
    <w:link w:val="aff2"/>
    <w:semiHidden/>
    <w:unhideWhenUsed/>
    <w:rsid w:val="001D6737"/>
    <w:pPr>
      <w:spacing w:after="0" w:line="240" w:lineRule="auto"/>
    </w:pPr>
    <w:rPr>
      <w:rFonts w:ascii="Times New Roman" w:eastAsia="Times New Roman" w:hAnsi="Times New Roman"/>
      <w:sz w:val="20"/>
      <w:szCs w:val="20"/>
      <w:lang w:eastAsia="ru-RU"/>
    </w:rPr>
  </w:style>
  <w:style w:type="character" w:customStyle="1" w:styleId="aff2">
    <w:name w:val="Текст виноски Знак"/>
    <w:basedOn w:val="a0"/>
    <w:link w:val="aff1"/>
    <w:semiHidden/>
    <w:rsid w:val="001D6737"/>
    <w:rPr>
      <w:rFonts w:ascii="Times New Roman" w:eastAsia="Times New Roman" w:hAnsi="Times New Roman" w:cs="Times New Roman"/>
      <w:sz w:val="20"/>
      <w:szCs w:val="20"/>
      <w:lang w:eastAsia="ru-RU"/>
    </w:rPr>
  </w:style>
  <w:style w:type="paragraph" w:styleId="2b">
    <w:name w:val="List 2"/>
    <w:basedOn w:val="a"/>
    <w:uiPriority w:val="99"/>
    <w:semiHidden/>
    <w:unhideWhenUsed/>
    <w:rsid w:val="001D6737"/>
    <w:pPr>
      <w:spacing w:after="0" w:line="240" w:lineRule="auto"/>
      <w:ind w:left="566" w:hanging="283"/>
      <w:contextualSpacing/>
    </w:pPr>
    <w:rPr>
      <w:rFonts w:ascii="Times New Roman" w:eastAsia="Times New Roman" w:hAnsi="Times New Roman"/>
      <w:sz w:val="24"/>
      <w:szCs w:val="24"/>
      <w:lang w:eastAsia="ru-RU"/>
    </w:rPr>
  </w:style>
  <w:style w:type="paragraph" w:styleId="38">
    <w:name w:val="Body Text 3"/>
    <w:basedOn w:val="a"/>
    <w:link w:val="39"/>
    <w:semiHidden/>
    <w:unhideWhenUsed/>
    <w:rsid w:val="001D6737"/>
    <w:pPr>
      <w:spacing w:after="120" w:line="240" w:lineRule="auto"/>
    </w:pPr>
    <w:rPr>
      <w:rFonts w:ascii="Times New Roman" w:eastAsia="Times New Roman" w:hAnsi="Times New Roman"/>
      <w:sz w:val="16"/>
      <w:szCs w:val="16"/>
      <w:lang w:eastAsia="ru-RU"/>
    </w:rPr>
  </w:style>
  <w:style w:type="character" w:customStyle="1" w:styleId="39">
    <w:name w:val="Основний текст 3 Знак"/>
    <w:basedOn w:val="a0"/>
    <w:link w:val="38"/>
    <w:semiHidden/>
    <w:rsid w:val="001D6737"/>
    <w:rPr>
      <w:rFonts w:ascii="Times New Roman" w:eastAsia="Times New Roman" w:hAnsi="Times New Roman" w:cs="Times New Roman"/>
      <w:sz w:val="16"/>
      <w:szCs w:val="16"/>
      <w:lang w:eastAsia="ru-RU"/>
    </w:rPr>
  </w:style>
  <w:style w:type="paragraph" w:styleId="aff3">
    <w:name w:val="Block Text"/>
    <w:basedOn w:val="a"/>
    <w:semiHidden/>
    <w:unhideWhenUsed/>
    <w:rsid w:val="001D6737"/>
    <w:pPr>
      <w:shd w:val="clear" w:color="auto" w:fill="FFFFFF"/>
      <w:spacing w:after="0" w:line="293" w:lineRule="exact"/>
      <w:ind w:left="14" w:right="14" w:firstLine="720"/>
      <w:jc w:val="both"/>
    </w:pPr>
    <w:rPr>
      <w:rFonts w:ascii="Times New Roman" w:eastAsia="Times New Roman" w:hAnsi="Times New Roman"/>
      <w:color w:val="000000"/>
      <w:sz w:val="24"/>
      <w:szCs w:val="24"/>
      <w:lang w:val="uk-UA" w:eastAsia="ru-RU"/>
    </w:rPr>
  </w:style>
  <w:style w:type="paragraph" w:styleId="aff4">
    <w:name w:val="Document Map"/>
    <w:basedOn w:val="a"/>
    <w:link w:val="aff5"/>
    <w:semiHidden/>
    <w:unhideWhenUsed/>
    <w:rsid w:val="001D6737"/>
    <w:pPr>
      <w:shd w:val="clear" w:color="auto" w:fill="000080"/>
      <w:spacing w:after="0" w:line="240" w:lineRule="auto"/>
    </w:pPr>
    <w:rPr>
      <w:rFonts w:ascii="Tahoma" w:eastAsia="Times New Roman" w:hAnsi="Tahoma" w:cs="Tahoma"/>
      <w:sz w:val="20"/>
      <w:szCs w:val="20"/>
      <w:lang w:val="uk-UA" w:eastAsia="ru-RU"/>
    </w:rPr>
  </w:style>
  <w:style w:type="character" w:customStyle="1" w:styleId="aff5">
    <w:name w:val="Схема документа Знак"/>
    <w:basedOn w:val="a0"/>
    <w:link w:val="aff4"/>
    <w:semiHidden/>
    <w:rsid w:val="001D6737"/>
    <w:rPr>
      <w:rFonts w:ascii="Tahoma" w:eastAsia="Times New Roman" w:hAnsi="Tahoma" w:cs="Tahoma"/>
      <w:sz w:val="20"/>
      <w:szCs w:val="20"/>
      <w:shd w:val="clear" w:color="auto" w:fill="000080"/>
      <w:lang w:val="uk-UA" w:eastAsia="ru-RU"/>
    </w:rPr>
  </w:style>
  <w:style w:type="paragraph" w:styleId="aff6">
    <w:name w:val="Plain Text"/>
    <w:basedOn w:val="a"/>
    <w:link w:val="aff7"/>
    <w:semiHidden/>
    <w:unhideWhenUsed/>
    <w:rsid w:val="001D6737"/>
    <w:pPr>
      <w:spacing w:after="0" w:line="240" w:lineRule="auto"/>
    </w:pPr>
    <w:rPr>
      <w:rFonts w:ascii="Courier New" w:eastAsia="Times New Roman" w:hAnsi="Courier New"/>
      <w:sz w:val="20"/>
      <w:szCs w:val="20"/>
      <w:lang w:eastAsia="ru-RU"/>
    </w:rPr>
  </w:style>
  <w:style w:type="character" w:customStyle="1" w:styleId="aff7">
    <w:name w:val="Текст Знак"/>
    <w:basedOn w:val="a0"/>
    <w:link w:val="aff6"/>
    <w:semiHidden/>
    <w:rsid w:val="001D6737"/>
    <w:rPr>
      <w:rFonts w:ascii="Courier New" w:eastAsia="Times New Roman" w:hAnsi="Courier New" w:cs="Times New Roman"/>
      <w:sz w:val="20"/>
      <w:szCs w:val="20"/>
      <w:lang w:eastAsia="ru-RU"/>
    </w:rPr>
  </w:style>
  <w:style w:type="paragraph" w:styleId="aff8">
    <w:name w:val="No Spacing"/>
    <w:uiPriority w:val="1"/>
    <w:qFormat/>
    <w:rsid w:val="001D6737"/>
    <w:rPr>
      <w:rFonts w:ascii="Times New Roman" w:eastAsia="Times New Roman" w:hAnsi="Times New Roman"/>
      <w:lang w:val="ru-RU" w:eastAsia="ru-RU"/>
    </w:rPr>
  </w:style>
  <w:style w:type="paragraph" w:customStyle="1" w:styleId="18">
    <w:name w:val="Верхний колонтитул1"/>
    <w:rsid w:val="001D6737"/>
    <w:pPr>
      <w:tabs>
        <w:tab w:val="center" w:pos="4677"/>
        <w:tab w:val="right" w:pos="9355"/>
      </w:tabs>
    </w:pPr>
    <w:rPr>
      <w:rFonts w:ascii="Times New Roman" w:eastAsia="ヒラギノ角ゴ Pro W3" w:hAnsi="Times New Roman"/>
      <w:color w:val="000000"/>
      <w:sz w:val="24"/>
      <w:lang w:val="ru-RU"/>
    </w:rPr>
  </w:style>
  <w:style w:type="paragraph" w:customStyle="1" w:styleId="19">
    <w:name w:val="Нижний колонтитул1"/>
    <w:rsid w:val="001D6737"/>
    <w:pPr>
      <w:tabs>
        <w:tab w:val="center" w:pos="4677"/>
        <w:tab w:val="right" w:pos="9355"/>
      </w:tabs>
    </w:pPr>
    <w:rPr>
      <w:rFonts w:ascii="Times New Roman" w:eastAsia="ヒラギノ角ゴ Pro W3" w:hAnsi="Times New Roman"/>
      <w:color w:val="000000"/>
      <w:sz w:val="24"/>
      <w:lang w:val="ru-RU"/>
    </w:rPr>
  </w:style>
  <w:style w:type="paragraph" w:customStyle="1" w:styleId="aff9">
    <w:name w:val="Свободная форма"/>
    <w:rsid w:val="001D6737"/>
    <w:rPr>
      <w:rFonts w:ascii="Times New Roman" w:eastAsia="ヒラギノ角ゴ Pro W3" w:hAnsi="Times New Roman"/>
      <w:color w:val="000000"/>
      <w:lang w:val="ru-RU"/>
    </w:rPr>
  </w:style>
  <w:style w:type="paragraph" w:customStyle="1" w:styleId="3A">
    <w:name w:val="Заголовок 3 A"/>
    <w:rsid w:val="001D6737"/>
    <w:pPr>
      <w:spacing w:before="100" w:after="100"/>
      <w:outlineLvl w:val="2"/>
    </w:pPr>
    <w:rPr>
      <w:rFonts w:ascii="Times New Roman Bold" w:eastAsia="ヒラギノ角ゴ Pro W3" w:hAnsi="Times New Roman Bold"/>
      <w:color w:val="000000"/>
      <w:sz w:val="27"/>
      <w:lang w:val="ru-RU"/>
    </w:rPr>
  </w:style>
  <w:style w:type="paragraph" w:customStyle="1" w:styleId="1a">
    <w:name w:val="Название1"/>
    <w:rsid w:val="001D6737"/>
    <w:pPr>
      <w:jc w:val="center"/>
    </w:pPr>
    <w:rPr>
      <w:rFonts w:ascii="Times New Roman Bold" w:eastAsia="ヒラギノ角ゴ Pro W3" w:hAnsi="Times New Roman Bold"/>
      <w:color w:val="000000"/>
      <w:sz w:val="32"/>
      <w:lang w:val="ru-RU"/>
    </w:rPr>
  </w:style>
  <w:style w:type="paragraph" w:customStyle="1" w:styleId="1b">
    <w:name w:val="Обычный (веб)1"/>
    <w:rsid w:val="001D6737"/>
    <w:pPr>
      <w:spacing w:before="100" w:after="100"/>
    </w:pPr>
    <w:rPr>
      <w:rFonts w:ascii="Times New Roman" w:eastAsia="ヒラギノ角ゴ Pro W3" w:hAnsi="Times New Roman"/>
      <w:color w:val="000000"/>
      <w:sz w:val="24"/>
      <w:lang w:val="ru-RU"/>
    </w:rPr>
  </w:style>
  <w:style w:type="paragraph" w:customStyle="1" w:styleId="1c">
    <w:name w:val="Основной текст1"/>
    <w:rsid w:val="001D6737"/>
    <w:pPr>
      <w:spacing w:after="120"/>
    </w:pPr>
    <w:rPr>
      <w:rFonts w:ascii="Times New Roman" w:eastAsia="ヒラギノ角ゴ Pro W3" w:hAnsi="Times New Roman"/>
      <w:color w:val="000000"/>
      <w:sz w:val="24"/>
      <w:lang w:val="ru-RU"/>
    </w:rPr>
  </w:style>
  <w:style w:type="paragraph" w:customStyle="1" w:styleId="210">
    <w:name w:val="Основной текст с отступом 21"/>
    <w:rsid w:val="001D6737"/>
    <w:pPr>
      <w:widowControl w:val="0"/>
      <w:shd w:val="clear" w:color="auto" w:fill="FFFFFF"/>
      <w:spacing w:before="240"/>
      <w:ind w:right="1" w:firstLine="720"/>
      <w:jc w:val="both"/>
    </w:pPr>
    <w:rPr>
      <w:rFonts w:ascii="Times New Roman" w:eastAsia="ヒラギノ角ゴ Pro W3" w:hAnsi="Times New Roman"/>
      <w:color w:val="000000"/>
      <w:sz w:val="28"/>
      <w:lang w:val="ru-RU"/>
    </w:rPr>
  </w:style>
  <w:style w:type="paragraph" w:customStyle="1" w:styleId="1d">
    <w:name w:val="Основной текст с отступом1"/>
    <w:rsid w:val="001D6737"/>
    <w:pPr>
      <w:spacing w:after="120"/>
      <w:ind w:left="283"/>
    </w:pPr>
    <w:rPr>
      <w:rFonts w:ascii="Times New Roman" w:eastAsia="ヒラギノ角ゴ Pro W3" w:hAnsi="Times New Roman"/>
      <w:color w:val="000000"/>
      <w:sz w:val="24"/>
      <w:lang w:val="ru-RU"/>
    </w:rPr>
  </w:style>
  <w:style w:type="paragraph" w:customStyle="1" w:styleId="1e">
    <w:name w:val="Обычная таблица1"/>
    <w:rsid w:val="001D6737"/>
    <w:rPr>
      <w:rFonts w:ascii="Times New Roman" w:eastAsia="ヒラギノ角ゴ Pro W3" w:hAnsi="Times New Roman"/>
      <w:color w:val="000000"/>
      <w:lang w:val="ru-RU" w:eastAsia="ru-RU"/>
    </w:rPr>
  </w:style>
  <w:style w:type="paragraph" w:customStyle="1" w:styleId="8A">
    <w:name w:val="Заголовок 8 A"/>
    <w:next w:val="12"/>
    <w:rsid w:val="001D6737"/>
    <w:pPr>
      <w:spacing w:before="240" w:after="60"/>
      <w:outlineLvl w:val="7"/>
    </w:pPr>
    <w:rPr>
      <w:rFonts w:ascii="Times New Roman Italic" w:eastAsia="ヒラギノ角ゴ Pro W3" w:hAnsi="Times New Roman Italic"/>
      <w:color w:val="000000"/>
      <w:sz w:val="24"/>
      <w:lang w:val="ru-RU" w:eastAsia="ru-RU"/>
    </w:rPr>
  </w:style>
  <w:style w:type="paragraph" w:customStyle="1" w:styleId="affa">
    <w:name w:val="Знак Знак Знак"/>
    <w:basedOn w:val="a"/>
    <w:rsid w:val="001D6737"/>
    <w:pPr>
      <w:spacing w:after="0" w:line="240" w:lineRule="auto"/>
    </w:pPr>
    <w:rPr>
      <w:rFonts w:ascii="Verdana" w:eastAsia="Times New Roman" w:hAnsi="Verdana" w:cs="Verdana"/>
      <w:sz w:val="20"/>
      <w:szCs w:val="20"/>
      <w:lang w:val="en-US"/>
    </w:rPr>
  </w:style>
  <w:style w:type="paragraph" w:customStyle="1" w:styleId="affb">
    <w:name w:val="Стиль"/>
    <w:rsid w:val="001D6737"/>
    <w:pPr>
      <w:widowControl w:val="0"/>
      <w:autoSpaceDE w:val="0"/>
      <w:autoSpaceDN w:val="0"/>
      <w:adjustRightInd w:val="0"/>
    </w:pPr>
    <w:rPr>
      <w:rFonts w:ascii="Times New Roman" w:eastAsia="Times New Roman" w:hAnsi="Times New Roman"/>
      <w:sz w:val="24"/>
      <w:szCs w:val="24"/>
      <w:lang w:val="ru-RU" w:eastAsia="ru-RU"/>
    </w:rPr>
  </w:style>
  <w:style w:type="character" w:customStyle="1" w:styleId="Iauiue">
    <w:name w:val="Iau?iue Знак"/>
    <w:link w:val="Iauiue0"/>
    <w:locked/>
    <w:rsid w:val="001D6737"/>
    <w:rPr>
      <w:rFonts w:ascii="NewtonCTT" w:hAnsi="NewtonCTT"/>
      <w:sz w:val="24"/>
      <w:szCs w:val="22"/>
      <w:lang w:val="en-US" w:eastAsia="en-US" w:bidi="ar-SA"/>
    </w:rPr>
  </w:style>
  <w:style w:type="paragraph" w:customStyle="1" w:styleId="Iauiue0">
    <w:name w:val="Iau?iue"/>
    <w:link w:val="Iauiue"/>
    <w:rsid w:val="001D6737"/>
    <w:rPr>
      <w:rFonts w:ascii="NewtonCTT" w:hAnsi="NewtonCTT"/>
      <w:sz w:val="24"/>
      <w:szCs w:val="22"/>
      <w:lang w:val="en-US" w:eastAsia="en-US"/>
    </w:rPr>
  </w:style>
  <w:style w:type="paragraph" w:customStyle="1" w:styleId="affc">
    <w:name w:val="Знак"/>
    <w:basedOn w:val="a"/>
    <w:rsid w:val="001D6737"/>
    <w:pPr>
      <w:spacing w:after="0" w:line="240" w:lineRule="auto"/>
    </w:pPr>
    <w:rPr>
      <w:rFonts w:ascii="Verdana" w:eastAsia="Times New Roman" w:hAnsi="Verdana" w:cs="Verdana"/>
      <w:sz w:val="20"/>
      <w:szCs w:val="20"/>
      <w:lang w:val="en-US"/>
    </w:rPr>
  </w:style>
  <w:style w:type="paragraph" w:customStyle="1" w:styleId="affd">
    <w:name w:val="Основной шрифт абзаца Знак"/>
    <w:aliases w:val="Знак Знак"/>
    <w:basedOn w:val="a"/>
    <w:rsid w:val="001D6737"/>
    <w:pPr>
      <w:spacing w:after="0" w:line="240" w:lineRule="auto"/>
    </w:pPr>
    <w:rPr>
      <w:rFonts w:ascii="Verdana" w:eastAsia="Times New Roman" w:hAnsi="Verdana" w:cs="Verdana"/>
      <w:sz w:val="24"/>
      <w:szCs w:val="24"/>
      <w:lang w:val="en-US"/>
    </w:rPr>
  </w:style>
  <w:style w:type="character" w:customStyle="1" w:styleId="41">
    <w:name w:val="Основний текст (4)_"/>
    <w:link w:val="42"/>
    <w:locked/>
    <w:rsid w:val="001D6737"/>
    <w:rPr>
      <w:spacing w:val="9"/>
      <w:sz w:val="17"/>
      <w:szCs w:val="17"/>
      <w:shd w:val="clear" w:color="auto" w:fill="FFFFFF"/>
    </w:rPr>
  </w:style>
  <w:style w:type="paragraph" w:customStyle="1" w:styleId="42">
    <w:name w:val="Основний текст (4)"/>
    <w:basedOn w:val="a"/>
    <w:link w:val="41"/>
    <w:rsid w:val="001D6737"/>
    <w:pPr>
      <w:shd w:val="clear" w:color="auto" w:fill="FFFFFF"/>
      <w:spacing w:before="180" w:after="180" w:line="0" w:lineRule="atLeast"/>
    </w:pPr>
    <w:rPr>
      <w:spacing w:val="9"/>
      <w:sz w:val="17"/>
      <w:szCs w:val="17"/>
      <w:lang w:val="x-none" w:eastAsia="x-none"/>
    </w:rPr>
  </w:style>
  <w:style w:type="character" w:customStyle="1" w:styleId="affe">
    <w:name w:val="Основний текст_"/>
    <w:link w:val="1f"/>
    <w:locked/>
    <w:rsid w:val="001D6737"/>
    <w:rPr>
      <w:spacing w:val="12"/>
      <w:sz w:val="16"/>
      <w:szCs w:val="16"/>
      <w:shd w:val="clear" w:color="auto" w:fill="FFFFFF"/>
    </w:rPr>
  </w:style>
  <w:style w:type="paragraph" w:customStyle="1" w:styleId="1f">
    <w:name w:val="Основний текст1"/>
    <w:basedOn w:val="a"/>
    <w:link w:val="affe"/>
    <w:rsid w:val="001D6737"/>
    <w:pPr>
      <w:shd w:val="clear" w:color="auto" w:fill="FFFFFF"/>
      <w:spacing w:after="0" w:line="240" w:lineRule="exact"/>
      <w:ind w:hanging="340"/>
      <w:jc w:val="both"/>
    </w:pPr>
    <w:rPr>
      <w:spacing w:val="12"/>
      <w:sz w:val="16"/>
      <w:szCs w:val="16"/>
      <w:lang w:val="x-none" w:eastAsia="x-none"/>
    </w:rPr>
  </w:style>
  <w:style w:type="paragraph" w:customStyle="1" w:styleId="afff">
    <w:name w:val="Подразделение"/>
    <w:basedOn w:val="a"/>
    <w:next w:val="a"/>
    <w:rsid w:val="001D6737"/>
    <w:pPr>
      <w:spacing w:after="0" w:line="240" w:lineRule="auto"/>
      <w:jc w:val="both"/>
    </w:pPr>
    <w:rPr>
      <w:rFonts w:ascii="Times New Roman" w:eastAsia="Times New Roman" w:hAnsi="Times New Roman"/>
      <w:sz w:val="24"/>
      <w:szCs w:val="20"/>
      <w:lang w:eastAsia="ru-RU"/>
    </w:rPr>
  </w:style>
  <w:style w:type="paragraph" w:customStyle="1" w:styleId="Preformatted">
    <w:name w:val="Preformatted"/>
    <w:basedOn w:val="a"/>
    <w:rsid w:val="001D673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val="uk-UA" w:eastAsia="ru-RU"/>
    </w:rPr>
  </w:style>
  <w:style w:type="paragraph" w:customStyle="1" w:styleId="Normal1">
    <w:name w:val="Normal1"/>
    <w:rsid w:val="001D6737"/>
    <w:pPr>
      <w:snapToGrid w:val="0"/>
      <w:spacing w:before="40" w:after="40"/>
      <w:jc w:val="both"/>
    </w:pPr>
    <w:rPr>
      <w:rFonts w:ascii="Times New Roman" w:eastAsia="Times New Roman" w:hAnsi="Times New Roman"/>
      <w:sz w:val="24"/>
      <w:lang w:val="ru-RU" w:eastAsia="ru-RU"/>
    </w:rPr>
  </w:style>
  <w:style w:type="paragraph" w:customStyle="1" w:styleId="xl68">
    <w:name w:val="xl68"/>
    <w:basedOn w:val="a"/>
    <w:rsid w:val="001D6737"/>
    <w:pP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69">
    <w:name w:val="xl69"/>
    <w:basedOn w:val="a"/>
    <w:rsid w:val="001D6737"/>
    <w:pPr>
      <w:shd w:val="clear" w:color="auto" w:fill="FFFFFF"/>
      <w:spacing w:before="100" w:beforeAutospacing="1" w:after="100" w:afterAutospacing="1" w:line="240" w:lineRule="auto"/>
      <w:jc w:val="right"/>
    </w:pPr>
    <w:rPr>
      <w:rFonts w:ascii="Times New Roman" w:eastAsia="Times New Roman" w:hAnsi="Times New Roman"/>
      <w:b/>
      <w:bCs/>
      <w:sz w:val="14"/>
      <w:szCs w:val="14"/>
      <w:lang w:eastAsia="ru-RU"/>
    </w:rPr>
  </w:style>
  <w:style w:type="paragraph" w:customStyle="1" w:styleId="xl70">
    <w:name w:val="xl70"/>
    <w:basedOn w:val="a"/>
    <w:rsid w:val="001D6737"/>
    <w:pP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1">
    <w:name w:val="xl71"/>
    <w:basedOn w:val="a"/>
    <w:rsid w:val="001D6737"/>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72">
    <w:name w:val="xl72"/>
    <w:basedOn w:val="a"/>
    <w:rsid w:val="001D6737"/>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73">
    <w:name w:val="xl73"/>
    <w:basedOn w:val="a"/>
    <w:rsid w:val="001D6737"/>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74">
    <w:name w:val="xl74"/>
    <w:basedOn w:val="a"/>
    <w:rsid w:val="001D673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5">
    <w:name w:val="xl75"/>
    <w:basedOn w:val="a"/>
    <w:rsid w:val="001D6737"/>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6">
    <w:name w:val="xl76"/>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7">
    <w:name w:val="xl77"/>
    <w:basedOn w:val="a"/>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8">
    <w:name w:val="xl78"/>
    <w:basedOn w:val="a"/>
    <w:rsid w:val="001D673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9">
    <w:name w:val="xl79"/>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0">
    <w:name w:val="xl80"/>
    <w:basedOn w:val="a"/>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1">
    <w:name w:val="xl81"/>
    <w:basedOn w:val="a"/>
    <w:rsid w:val="001D673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2">
    <w:name w:val="xl82"/>
    <w:basedOn w:val="a"/>
    <w:rsid w:val="001D673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3">
    <w:name w:val="xl83"/>
    <w:basedOn w:val="a"/>
    <w:rsid w:val="001D6737"/>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84">
    <w:name w:val="xl84"/>
    <w:basedOn w:val="a"/>
    <w:rsid w:val="001D673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5">
    <w:name w:val="xl85"/>
    <w:basedOn w:val="a"/>
    <w:rsid w:val="001D673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6">
    <w:name w:val="xl86"/>
    <w:basedOn w:val="a"/>
    <w:rsid w:val="001D673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7">
    <w:name w:val="xl87"/>
    <w:basedOn w:val="a"/>
    <w:rsid w:val="001D673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8">
    <w:name w:val="xl88"/>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89">
    <w:name w:val="xl89"/>
    <w:basedOn w:val="a"/>
    <w:rsid w:val="001D6737"/>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0">
    <w:name w:val="xl90"/>
    <w:basedOn w:val="a"/>
    <w:rsid w:val="001D673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1">
    <w:name w:val="xl91"/>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2">
    <w:name w:val="xl92"/>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3">
    <w:name w:val="xl93"/>
    <w:basedOn w:val="a"/>
    <w:rsid w:val="001D6737"/>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4">
    <w:name w:val="xl94"/>
    <w:basedOn w:val="a"/>
    <w:rsid w:val="001D6737"/>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5">
    <w:name w:val="xl95"/>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6">
    <w:name w:val="xl96"/>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7">
    <w:name w:val="xl97"/>
    <w:basedOn w:val="a"/>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8">
    <w:name w:val="xl98"/>
    <w:basedOn w:val="a"/>
    <w:rsid w:val="001D673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99">
    <w:name w:val="xl99"/>
    <w:basedOn w:val="a"/>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0">
    <w:name w:val="xl100"/>
    <w:basedOn w:val="a"/>
    <w:rsid w:val="001D6737"/>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1">
    <w:name w:val="xl101"/>
    <w:basedOn w:val="a"/>
    <w:rsid w:val="001D673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2">
    <w:name w:val="xl102"/>
    <w:basedOn w:val="a"/>
    <w:rsid w:val="001D6737"/>
    <w:pP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3">
    <w:name w:val="xl103"/>
    <w:basedOn w:val="a"/>
    <w:rsid w:val="001D6737"/>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4">
    <w:name w:val="xl104"/>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5">
    <w:name w:val="xl105"/>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6">
    <w:name w:val="xl106"/>
    <w:basedOn w:val="a"/>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07">
    <w:name w:val="xl107"/>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8">
    <w:name w:val="xl108"/>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09">
    <w:name w:val="xl109"/>
    <w:basedOn w:val="a"/>
    <w:uiPriority w:val="99"/>
    <w:rsid w:val="001D6737"/>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10">
    <w:name w:val="xl110"/>
    <w:basedOn w:val="a"/>
    <w:uiPriority w:val="99"/>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11">
    <w:name w:val="xl111"/>
    <w:basedOn w:val="a"/>
    <w:uiPriority w:val="99"/>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12">
    <w:name w:val="xl112"/>
    <w:basedOn w:val="a"/>
    <w:uiPriority w:val="99"/>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13">
    <w:name w:val="xl113"/>
    <w:basedOn w:val="a"/>
    <w:uiPriority w:val="99"/>
    <w:rsid w:val="001D673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14">
    <w:name w:val="xl114"/>
    <w:basedOn w:val="a"/>
    <w:uiPriority w:val="99"/>
    <w:rsid w:val="001D673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15">
    <w:name w:val="xl115"/>
    <w:basedOn w:val="a"/>
    <w:uiPriority w:val="99"/>
    <w:rsid w:val="001D6737"/>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16">
    <w:name w:val="xl116"/>
    <w:basedOn w:val="a"/>
    <w:uiPriority w:val="99"/>
    <w:rsid w:val="001D6737"/>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17">
    <w:name w:val="xl117"/>
    <w:basedOn w:val="a"/>
    <w:uiPriority w:val="99"/>
    <w:rsid w:val="001D6737"/>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18">
    <w:name w:val="xl118"/>
    <w:basedOn w:val="a"/>
    <w:uiPriority w:val="99"/>
    <w:rsid w:val="001D673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19">
    <w:name w:val="xl119"/>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20">
    <w:name w:val="xl120"/>
    <w:basedOn w:val="a"/>
    <w:uiPriority w:val="99"/>
    <w:rsid w:val="001D673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21">
    <w:name w:val="xl121"/>
    <w:basedOn w:val="a"/>
    <w:uiPriority w:val="99"/>
    <w:rsid w:val="001D673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22">
    <w:name w:val="xl122"/>
    <w:basedOn w:val="a"/>
    <w:uiPriority w:val="99"/>
    <w:rsid w:val="001D673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23">
    <w:name w:val="xl123"/>
    <w:basedOn w:val="a"/>
    <w:uiPriority w:val="99"/>
    <w:rsid w:val="001D6737"/>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xl124">
    <w:name w:val="xl124"/>
    <w:basedOn w:val="a"/>
    <w:uiPriority w:val="99"/>
    <w:rsid w:val="001D6737"/>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4"/>
      <w:szCs w:val="14"/>
      <w:lang w:eastAsia="ru-RU"/>
    </w:rPr>
  </w:style>
  <w:style w:type="paragraph" w:customStyle="1" w:styleId="font5">
    <w:name w:val="font5"/>
    <w:basedOn w:val="a"/>
    <w:rsid w:val="001D6737"/>
    <w:pP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26">
    <w:name w:val="xl126"/>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27">
    <w:name w:val="xl127"/>
    <w:basedOn w:val="a"/>
    <w:uiPriority w:val="99"/>
    <w:rsid w:val="001D67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28">
    <w:name w:val="xl128"/>
    <w:basedOn w:val="a"/>
    <w:uiPriority w:val="99"/>
    <w:rsid w:val="001D67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29">
    <w:name w:val="xl129"/>
    <w:basedOn w:val="a"/>
    <w:uiPriority w:val="99"/>
    <w:rsid w:val="001D67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30">
    <w:name w:val="xl130"/>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31">
    <w:name w:val="xl131"/>
    <w:basedOn w:val="a"/>
    <w:uiPriority w:val="99"/>
    <w:rsid w:val="001D67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32">
    <w:name w:val="xl132"/>
    <w:basedOn w:val="a"/>
    <w:uiPriority w:val="99"/>
    <w:rsid w:val="001D6737"/>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33">
    <w:name w:val="xl133"/>
    <w:basedOn w:val="a"/>
    <w:uiPriority w:val="99"/>
    <w:rsid w:val="001D6737"/>
    <w:pPr>
      <w:pBdr>
        <w:top w:val="single" w:sz="4" w:space="0" w:color="auto"/>
        <w:bottom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font6">
    <w:name w:val="font6"/>
    <w:basedOn w:val="a"/>
    <w:rsid w:val="001D6737"/>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uiPriority w:val="99"/>
    <w:rsid w:val="001D6737"/>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8">
    <w:name w:val="font8"/>
    <w:basedOn w:val="a"/>
    <w:uiPriority w:val="99"/>
    <w:rsid w:val="001D6737"/>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4">
    <w:name w:val="xl134"/>
    <w:basedOn w:val="a"/>
    <w:uiPriority w:val="99"/>
    <w:rsid w:val="001D6737"/>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1D67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1D67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1D67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1D67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39">
    <w:name w:val="xl139"/>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1D673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43">
    <w:name w:val="xl143"/>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4">
    <w:name w:val="xl144"/>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5">
    <w:name w:val="xl145"/>
    <w:basedOn w:val="a"/>
    <w:uiPriority w:val="99"/>
    <w:rsid w:val="001D6737"/>
    <w:pPr>
      <w:pBdr>
        <w:bottom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6">
    <w:name w:val="xl146"/>
    <w:basedOn w:val="a"/>
    <w:uiPriority w:val="99"/>
    <w:rsid w:val="001D673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7">
    <w:name w:val="xl147"/>
    <w:basedOn w:val="a"/>
    <w:uiPriority w:val="99"/>
    <w:rsid w:val="001D6737"/>
    <w:pPr>
      <w:pBdr>
        <w:top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8">
    <w:name w:val="xl148"/>
    <w:basedOn w:val="a"/>
    <w:uiPriority w:val="99"/>
    <w:rsid w:val="001D6737"/>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9">
    <w:name w:val="xl149"/>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50">
    <w:name w:val="xl150"/>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51">
    <w:name w:val="xl151"/>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52">
    <w:name w:val="xl152"/>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53">
    <w:name w:val="xl153"/>
    <w:basedOn w:val="a"/>
    <w:uiPriority w:val="99"/>
    <w:rsid w:val="001D67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1F497D"/>
      <w:sz w:val="16"/>
      <w:szCs w:val="16"/>
      <w:lang w:eastAsia="ru-RU"/>
    </w:rPr>
  </w:style>
  <w:style w:type="paragraph" w:customStyle="1" w:styleId="xl154">
    <w:name w:val="xl154"/>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5">
    <w:name w:val="xl155"/>
    <w:basedOn w:val="a"/>
    <w:uiPriority w:val="99"/>
    <w:rsid w:val="001D67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6">
    <w:name w:val="xl156"/>
    <w:basedOn w:val="a"/>
    <w:uiPriority w:val="99"/>
    <w:rsid w:val="001D67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7">
    <w:name w:val="xl157"/>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8">
    <w:name w:val="xl158"/>
    <w:basedOn w:val="a"/>
    <w:uiPriority w:val="99"/>
    <w:rsid w:val="001D67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59">
    <w:name w:val="xl159"/>
    <w:basedOn w:val="a"/>
    <w:uiPriority w:val="99"/>
    <w:rsid w:val="001D67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60">
    <w:name w:val="xl160"/>
    <w:basedOn w:val="a"/>
    <w:uiPriority w:val="99"/>
    <w:rsid w:val="001D6737"/>
    <w:pPr>
      <w:pBdr>
        <w:top w:val="single" w:sz="4" w:space="0" w:color="auto"/>
        <w:left w:val="single" w:sz="4" w:space="0" w:color="auto"/>
        <w:bottom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1">
    <w:name w:val="xl161"/>
    <w:basedOn w:val="a"/>
    <w:uiPriority w:val="99"/>
    <w:rsid w:val="001D6737"/>
    <w:pPr>
      <w:pBdr>
        <w:top w:val="single" w:sz="4" w:space="0" w:color="auto"/>
        <w:bottom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2">
    <w:name w:val="xl162"/>
    <w:basedOn w:val="a"/>
    <w:uiPriority w:val="99"/>
    <w:rsid w:val="001D6737"/>
    <w:pPr>
      <w:pBdr>
        <w:top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b/>
      <w:bCs/>
      <w:i/>
      <w:iCs/>
      <w:sz w:val="16"/>
      <w:szCs w:val="16"/>
      <w:lang w:eastAsia="ru-RU"/>
    </w:rPr>
  </w:style>
  <w:style w:type="paragraph" w:customStyle="1" w:styleId="xl163">
    <w:name w:val="xl163"/>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64">
    <w:name w:val="xl164"/>
    <w:basedOn w:val="a"/>
    <w:uiPriority w:val="99"/>
    <w:rsid w:val="001D67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65">
    <w:name w:val="xl165"/>
    <w:basedOn w:val="a"/>
    <w:uiPriority w:val="99"/>
    <w:rsid w:val="001D67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6">
    <w:name w:val="xl166"/>
    <w:basedOn w:val="a"/>
    <w:uiPriority w:val="99"/>
    <w:rsid w:val="001D67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7">
    <w:name w:val="xl167"/>
    <w:basedOn w:val="a"/>
    <w:uiPriority w:val="99"/>
    <w:rsid w:val="001D67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8">
    <w:name w:val="xl168"/>
    <w:basedOn w:val="a"/>
    <w:uiPriority w:val="99"/>
    <w:rsid w:val="001D67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211">
    <w:name w:val="Основной текст 21"/>
    <w:basedOn w:val="a"/>
    <w:rsid w:val="001D6737"/>
    <w:pPr>
      <w:spacing w:after="0" w:line="240" w:lineRule="auto"/>
      <w:jc w:val="center"/>
    </w:pPr>
    <w:rPr>
      <w:rFonts w:ascii="Courier New" w:eastAsia="Times New Roman" w:hAnsi="Courier New"/>
      <w:b/>
      <w:sz w:val="24"/>
      <w:szCs w:val="20"/>
      <w:lang w:eastAsia="ru-RU"/>
    </w:rPr>
  </w:style>
  <w:style w:type="paragraph" w:customStyle="1" w:styleId="afff0">
    <w:name w:val="Знак Знак Знак Знак"/>
    <w:basedOn w:val="a"/>
    <w:rsid w:val="001D6737"/>
    <w:pPr>
      <w:spacing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w:basedOn w:val="a"/>
    <w:rsid w:val="001D6737"/>
    <w:pPr>
      <w:spacing w:after="0" w:line="240" w:lineRule="auto"/>
    </w:pPr>
    <w:rPr>
      <w:rFonts w:ascii="Verdana" w:eastAsia="Times New Roman" w:hAnsi="Verdana" w:cs="Verdana"/>
      <w:sz w:val="20"/>
      <w:szCs w:val="20"/>
      <w:lang w:val="en-US"/>
    </w:rPr>
  </w:style>
  <w:style w:type="paragraph" w:customStyle="1" w:styleId="xl64">
    <w:name w:val="xl64"/>
    <w:basedOn w:val="a"/>
    <w:rsid w:val="001D673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
    <w:rsid w:val="001D67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1D67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1D6737"/>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Свободная форма B"/>
    <w:rsid w:val="001D6737"/>
    <w:rPr>
      <w:rFonts w:ascii="Times New Roman" w:eastAsia="ヒラギノ角ゴ Pro W3" w:hAnsi="Times New Roman"/>
      <w:color w:val="000000"/>
      <w:lang w:val="ru-RU" w:eastAsia="ru-RU"/>
    </w:rPr>
  </w:style>
  <w:style w:type="paragraph" w:customStyle="1" w:styleId="BA">
    <w:name w:val="Свободная форма B A"/>
    <w:rsid w:val="001D6737"/>
    <w:rPr>
      <w:rFonts w:ascii="Times New Roman" w:eastAsia="ヒラギノ角ゴ Pro W3" w:hAnsi="Times New Roman"/>
      <w:color w:val="000000"/>
      <w:lang w:val="ru-RU" w:eastAsia="ru-RU"/>
    </w:rPr>
  </w:style>
  <w:style w:type="paragraph" w:customStyle="1" w:styleId="3b">
    <w:name w:val="Обычный3"/>
    <w:rsid w:val="001D6737"/>
    <w:rPr>
      <w:rFonts w:ascii="Times New Roman" w:eastAsia="ヒラギノ角ゴ Pro W3" w:hAnsi="Times New Roman"/>
      <w:color w:val="000000"/>
      <w:sz w:val="24"/>
      <w:lang w:val="en-US" w:eastAsia="ru-RU"/>
    </w:rPr>
  </w:style>
  <w:style w:type="paragraph" w:customStyle="1" w:styleId="Style13">
    <w:name w:val="Style13"/>
    <w:basedOn w:val="a"/>
    <w:uiPriority w:val="99"/>
    <w:rsid w:val="001D6737"/>
    <w:pPr>
      <w:widowControl w:val="0"/>
      <w:autoSpaceDE w:val="0"/>
      <w:autoSpaceDN w:val="0"/>
      <w:adjustRightInd w:val="0"/>
      <w:spacing w:after="0" w:line="240" w:lineRule="auto"/>
      <w:jc w:val="both"/>
    </w:pPr>
    <w:rPr>
      <w:rFonts w:ascii="Verdana" w:eastAsia="Times New Roman" w:hAnsi="Verdana"/>
      <w:sz w:val="24"/>
      <w:szCs w:val="24"/>
      <w:lang w:val="uk-UA" w:eastAsia="uk-UA"/>
    </w:rPr>
  </w:style>
  <w:style w:type="paragraph" w:customStyle="1" w:styleId="Style15">
    <w:name w:val="Style15"/>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16">
    <w:name w:val="Style16"/>
    <w:basedOn w:val="a"/>
    <w:uiPriority w:val="99"/>
    <w:rsid w:val="001D6737"/>
    <w:pPr>
      <w:widowControl w:val="0"/>
      <w:autoSpaceDE w:val="0"/>
      <w:autoSpaceDN w:val="0"/>
      <w:adjustRightInd w:val="0"/>
      <w:spacing w:after="0" w:line="240" w:lineRule="auto"/>
      <w:jc w:val="both"/>
    </w:pPr>
    <w:rPr>
      <w:rFonts w:ascii="Verdana" w:eastAsia="Times New Roman" w:hAnsi="Verdana"/>
      <w:sz w:val="24"/>
      <w:szCs w:val="24"/>
      <w:lang w:val="uk-UA" w:eastAsia="uk-UA"/>
    </w:rPr>
  </w:style>
  <w:style w:type="paragraph" w:customStyle="1" w:styleId="Style21">
    <w:name w:val="Style21"/>
    <w:basedOn w:val="a"/>
    <w:uiPriority w:val="99"/>
    <w:rsid w:val="001D6737"/>
    <w:pPr>
      <w:widowControl w:val="0"/>
      <w:autoSpaceDE w:val="0"/>
      <w:autoSpaceDN w:val="0"/>
      <w:adjustRightInd w:val="0"/>
      <w:spacing w:after="0" w:line="275" w:lineRule="exact"/>
      <w:ind w:firstLine="749"/>
      <w:jc w:val="both"/>
    </w:pPr>
    <w:rPr>
      <w:rFonts w:ascii="Verdana" w:eastAsia="Times New Roman" w:hAnsi="Verdana"/>
      <w:sz w:val="24"/>
      <w:szCs w:val="24"/>
      <w:lang w:val="uk-UA" w:eastAsia="uk-UA"/>
    </w:rPr>
  </w:style>
  <w:style w:type="paragraph" w:customStyle="1" w:styleId="Style24">
    <w:name w:val="Style24"/>
    <w:basedOn w:val="a"/>
    <w:uiPriority w:val="99"/>
    <w:rsid w:val="001D6737"/>
    <w:pPr>
      <w:widowControl w:val="0"/>
      <w:autoSpaceDE w:val="0"/>
      <w:autoSpaceDN w:val="0"/>
      <w:adjustRightInd w:val="0"/>
      <w:spacing w:after="0" w:line="271" w:lineRule="exact"/>
      <w:jc w:val="both"/>
    </w:pPr>
    <w:rPr>
      <w:rFonts w:ascii="Verdana" w:eastAsia="Times New Roman" w:hAnsi="Verdana"/>
      <w:sz w:val="24"/>
      <w:szCs w:val="24"/>
      <w:lang w:val="uk-UA" w:eastAsia="uk-UA"/>
    </w:rPr>
  </w:style>
  <w:style w:type="paragraph" w:customStyle="1" w:styleId="Style29">
    <w:name w:val="Style29"/>
    <w:basedOn w:val="a"/>
    <w:uiPriority w:val="99"/>
    <w:rsid w:val="001D6737"/>
    <w:pPr>
      <w:widowControl w:val="0"/>
      <w:autoSpaceDE w:val="0"/>
      <w:autoSpaceDN w:val="0"/>
      <w:adjustRightInd w:val="0"/>
      <w:spacing w:after="0" w:line="290" w:lineRule="exact"/>
      <w:ind w:firstLine="986"/>
      <w:jc w:val="both"/>
    </w:pPr>
    <w:rPr>
      <w:rFonts w:ascii="Verdana" w:eastAsia="Times New Roman" w:hAnsi="Verdana"/>
      <w:sz w:val="24"/>
      <w:szCs w:val="24"/>
      <w:lang w:val="uk-UA" w:eastAsia="uk-UA"/>
    </w:rPr>
  </w:style>
  <w:style w:type="paragraph" w:customStyle="1" w:styleId="Style62">
    <w:name w:val="Style62"/>
    <w:basedOn w:val="a"/>
    <w:uiPriority w:val="99"/>
    <w:rsid w:val="001D6737"/>
    <w:pPr>
      <w:widowControl w:val="0"/>
      <w:autoSpaceDE w:val="0"/>
      <w:autoSpaceDN w:val="0"/>
      <w:adjustRightInd w:val="0"/>
      <w:spacing w:after="0" w:line="295" w:lineRule="exact"/>
    </w:pPr>
    <w:rPr>
      <w:rFonts w:ascii="Verdana" w:eastAsia="Times New Roman" w:hAnsi="Verdana"/>
      <w:sz w:val="24"/>
      <w:szCs w:val="24"/>
      <w:lang w:val="uk-UA" w:eastAsia="uk-UA"/>
    </w:rPr>
  </w:style>
  <w:style w:type="paragraph" w:customStyle="1" w:styleId="Style64">
    <w:name w:val="Style64"/>
    <w:basedOn w:val="a"/>
    <w:uiPriority w:val="99"/>
    <w:rsid w:val="001D6737"/>
    <w:pPr>
      <w:widowControl w:val="0"/>
      <w:autoSpaceDE w:val="0"/>
      <w:autoSpaceDN w:val="0"/>
      <w:adjustRightInd w:val="0"/>
      <w:spacing w:after="0" w:line="518" w:lineRule="exact"/>
      <w:ind w:firstLine="5357"/>
    </w:pPr>
    <w:rPr>
      <w:rFonts w:ascii="Verdana" w:eastAsia="Times New Roman" w:hAnsi="Verdana"/>
      <w:sz w:val="24"/>
      <w:szCs w:val="24"/>
      <w:lang w:val="uk-UA" w:eastAsia="uk-UA"/>
    </w:rPr>
  </w:style>
  <w:style w:type="paragraph" w:customStyle="1" w:styleId="Style101">
    <w:name w:val="Style101"/>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102">
    <w:name w:val="Style102"/>
    <w:basedOn w:val="a"/>
    <w:uiPriority w:val="99"/>
    <w:rsid w:val="001D6737"/>
    <w:pPr>
      <w:widowControl w:val="0"/>
      <w:autoSpaceDE w:val="0"/>
      <w:autoSpaceDN w:val="0"/>
      <w:adjustRightInd w:val="0"/>
      <w:spacing w:after="0" w:line="194" w:lineRule="exact"/>
    </w:pPr>
    <w:rPr>
      <w:rFonts w:ascii="Verdana" w:eastAsia="Times New Roman" w:hAnsi="Verdana"/>
      <w:sz w:val="24"/>
      <w:szCs w:val="24"/>
      <w:lang w:val="uk-UA" w:eastAsia="uk-UA"/>
    </w:rPr>
  </w:style>
  <w:style w:type="paragraph" w:customStyle="1" w:styleId="Style152">
    <w:name w:val="Style152"/>
    <w:basedOn w:val="a"/>
    <w:uiPriority w:val="99"/>
    <w:rsid w:val="001D6737"/>
    <w:pPr>
      <w:widowControl w:val="0"/>
      <w:autoSpaceDE w:val="0"/>
      <w:autoSpaceDN w:val="0"/>
      <w:adjustRightInd w:val="0"/>
      <w:spacing w:after="0" w:line="189" w:lineRule="exact"/>
    </w:pPr>
    <w:rPr>
      <w:rFonts w:ascii="Verdana" w:eastAsia="Times New Roman" w:hAnsi="Verdana"/>
      <w:sz w:val="24"/>
      <w:szCs w:val="24"/>
      <w:lang w:val="uk-UA" w:eastAsia="uk-UA"/>
    </w:rPr>
  </w:style>
  <w:style w:type="paragraph" w:customStyle="1" w:styleId="Style155">
    <w:name w:val="Style155"/>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168">
    <w:name w:val="Style168"/>
    <w:basedOn w:val="a"/>
    <w:uiPriority w:val="99"/>
    <w:rsid w:val="001D6737"/>
    <w:pPr>
      <w:widowControl w:val="0"/>
      <w:autoSpaceDE w:val="0"/>
      <w:autoSpaceDN w:val="0"/>
      <w:adjustRightInd w:val="0"/>
      <w:spacing w:after="0" w:line="191" w:lineRule="exact"/>
      <w:ind w:firstLine="382"/>
      <w:jc w:val="both"/>
    </w:pPr>
    <w:rPr>
      <w:rFonts w:ascii="Verdana" w:eastAsia="Times New Roman" w:hAnsi="Verdana"/>
      <w:sz w:val="24"/>
      <w:szCs w:val="24"/>
      <w:lang w:val="uk-UA" w:eastAsia="uk-UA"/>
    </w:rPr>
  </w:style>
  <w:style w:type="paragraph" w:customStyle="1" w:styleId="Style8">
    <w:name w:val="Style8"/>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79">
    <w:name w:val="Style79"/>
    <w:basedOn w:val="a"/>
    <w:uiPriority w:val="99"/>
    <w:rsid w:val="001D6737"/>
    <w:pPr>
      <w:widowControl w:val="0"/>
      <w:autoSpaceDE w:val="0"/>
      <w:autoSpaceDN w:val="0"/>
      <w:adjustRightInd w:val="0"/>
      <w:spacing w:after="0" w:line="295" w:lineRule="exact"/>
      <w:ind w:firstLine="2225"/>
    </w:pPr>
    <w:rPr>
      <w:rFonts w:ascii="Verdana" w:eastAsia="Times New Roman" w:hAnsi="Verdana"/>
      <w:sz w:val="24"/>
      <w:szCs w:val="24"/>
      <w:lang w:val="uk-UA" w:eastAsia="uk-UA"/>
    </w:rPr>
  </w:style>
  <w:style w:type="paragraph" w:customStyle="1" w:styleId="Style113">
    <w:name w:val="Style113"/>
    <w:basedOn w:val="a"/>
    <w:uiPriority w:val="99"/>
    <w:rsid w:val="001D6737"/>
    <w:pPr>
      <w:widowControl w:val="0"/>
      <w:autoSpaceDE w:val="0"/>
      <w:autoSpaceDN w:val="0"/>
      <w:adjustRightInd w:val="0"/>
      <w:spacing w:after="0" w:line="252" w:lineRule="exact"/>
    </w:pPr>
    <w:rPr>
      <w:rFonts w:ascii="Verdana" w:eastAsia="Times New Roman" w:hAnsi="Verdana"/>
      <w:sz w:val="24"/>
      <w:szCs w:val="24"/>
      <w:lang w:val="uk-UA" w:eastAsia="uk-UA"/>
    </w:rPr>
  </w:style>
  <w:style w:type="paragraph" w:customStyle="1" w:styleId="Style141">
    <w:name w:val="Style141"/>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19">
    <w:name w:val="Style19"/>
    <w:basedOn w:val="a"/>
    <w:uiPriority w:val="99"/>
    <w:rsid w:val="001D6737"/>
    <w:pPr>
      <w:widowControl w:val="0"/>
      <w:autoSpaceDE w:val="0"/>
      <w:autoSpaceDN w:val="0"/>
      <w:adjustRightInd w:val="0"/>
      <w:spacing w:after="0" w:line="133" w:lineRule="exact"/>
    </w:pPr>
    <w:rPr>
      <w:rFonts w:ascii="Verdana" w:eastAsia="Times New Roman" w:hAnsi="Verdana"/>
      <w:sz w:val="24"/>
      <w:szCs w:val="24"/>
      <w:lang w:val="uk-UA" w:eastAsia="uk-UA"/>
    </w:rPr>
  </w:style>
  <w:style w:type="paragraph" w:customStyle="1" w:styleId="Style39">
    <w:name w:val="Style39"/>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51">
    <w:name w:val="Style51"/>
    <w:basedOn w:val="a"/>
    <w:uiPriority w:val="99"/>
    <w:rsid w:val="001D6737"/>
    <w:pPr>
      <w:widowControl w:val="0"/>
      <w:autoSpaceDE w:val="0"/>
      <w:autoSpaceDN w:val="0"/>
      <w:adjustRightInd w:val="0"/>
      <w:spacing w:after="0" w:line="158" w:lineRule="exact"/>
      <w:ind w:firstLine="605"/>
    </w:pPr>
    <w:rPr>
      <w:rFonts w:ascii="Verdana" w:eastAsia="Times New Roman" w:hAnsi="Verdana"/>
      <w:sz w:val="24"/>
      <w:szCs w:val="24"/>
      <w:lang w:val="uk-UA" w:eastAsia="uk-UA"/>
    </w:rPr>
  </w:style>
  <w:style w:type="paragraph" w:customStyle="1" w:styleId="Style59">
    <w:name w:val="Style59"/>
    <w:basedOn w:val="a"/>
    <w:uiPriority w:val="99"/>
    <w:rsid w:val="001D6737"/>
    <w:pPr>
      <w:widowControl w:val="0"/>
      <w:autoSpaceDE w:val="0"/>
      <w:autoSpaceDN w:val="0"/>
      <w:adjustRightInd w:val="0"/>
      <w:spacing w:after="0" w:line="137" w:lineRule="exact"/>
      <w:jc w:val="center"/>
    </w:pPr>
    <w:rPr>
      <w:rFonts w:ascii="Verdana" w:eastAsia="Times New Roman" w:hAnsi="Verdana"/>
      <w:sz w:val="24"/>
      <w:szCs w:val="24"/>
      <w:lang w:val="uk-UA" w:eastAsia="uk-UA"/>
    </w:rPr>
  </w:style>
  <w:style w:type="paragraph" w:customStyle="1" w:styleId="Style67">
    <w:name w:val="Style67"/>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86">
    <w:name w:val="Style86"/>
    <w:basedOn w:val="a"/>
    <w:uiPriority w:val="99"/>
    <w:rsid w:val="001D6737"/>
    <w:pPr>
      <w:widowControl w:val="0"/>
      <w:autoSpaceDE w:val="0"/>
      <w:autoSpaceDN w:val="0"/>
      <w:adjustRightInd w:val="0"/>
      <w:spacing w:after="0" w:line="158" w:lineRule="exact"/>
      <w:jc w:val="right"/>
    </w:pPr>
    <w:rPr>
      <w:rFonts w:ascii="Verdana" w:eastAsia="Times New Roman" w:hAnsi="Verdana"/>
      <w:sz w:val="24"/>
      <w:szCs w:val="24"/>
      <w:lang w:val="uk-UA" w:eastAsia="uk-UA"/>
    </w:rPr>
  </w:style>
  <w:style w:type="paragraph" w:customStyle="1" w:styleId="Style97">
    <w:name w:val="Style97"/>
    <w:basedOn w:val="a"/>
    <w:uiPriority w:val="99"/>
    <w:rsid w:val="001D6737"/>
    <w:pPr>
      <w:widowControl w:val="0"/>
      <w:autoSpaceDE w:val="0"/>
      <w:autoSpaceDN w:val="0"/>
      <w:adjustRightInd w:val="0"/>
      <w:spacing w:after="0" w:line="240" w:lineRule="auto"/>
      <w:jc w:val="center"/>
    </w:pPr>
    <w:rPr>
      <w:rFonts w:ascii="Verdana" w:eastAsia="Times New Roman" w:hAnsi="Verdana"/>
      <w:sz w:val="24"/>
      <w:szCs w:val="24"/>
      <w:lang w:val="uk-UA" w:eastAsia="uk-UA"/>
    </w:rPr>
  </w:style>
  <w:style w:type="paragraph" w:customStyle="1" w:styleId="Style100">
    <w:name w:val="Style100"/>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paragraph" w:customStyle="1" w:styleId="Style108">
    <w:name w:val="Style108"/>
    <w:basedOn w:val="a"/>
    <w:uiPriority w:val="99"/>
    <w:rsid w:val="001D6737"/>
    <w:pPr>
      <w:widowControl w:val="0"/>
      <w:autoSpaceDE w:val="0"/>
      <w:autoSpaceDN w:val="0"/>
      <w:adjustRightInd w:val="0"/>
      <w:spacing w:after="0" w:line="240" w:lineRule="auto"/>
    </w:pPr>
    <w:rPr>
      <w:rFonts w:ascii="Verdana" w:eastAsia="Times New Roman" w:hAnsi="Verdana"/>
      <w:sz w:val="24"/>
      <w:szCs w:val="24"/>
      <w:lang w:val="uk-UA" w:eastAsia="uk-UA"/>
    </w:rPr>
  </w:style>
  <w:style w:type="character" w:styleId="afff2">
    <w:name w:val="footnote reference"/>
    <w:semiHidden/>
    <w:unhideWhenUsed/>
    <w:rsid w:val="001D6737"/>
    <w:rPr>
      <w:vertAlign w:val="superscript"/>
    </w:rPr>
  </w:style>
  <w:style w:type="character" w:customStyle="1" w:styleId="1f0">
    <w:name w:val="Строгий1"/>
    <w:rsid w:val="001D6737"/>
    <w:rPr>
      <w:rFonts w:ascii="Lucida Grande" w:eastAsia="ヒラギノ角ゴ Pro W3" w:hAnsi="Lucida Grande" w:hint="default"/>
      <w:b/>
      <w:bCs w:val="0"/>
      <w:i w:val="0"/>
      <w:iCs w:val="0"/>
      <w:color w:val="000000"/>
      <w:sz w:val="20"/>
    </w:rPr>
  </w:style>
  <w:style w:type="character" w:customStyle="1" w:styleId="1f1">
    <w:name w:val="Гиперссылка1"/>
    <w:rsid w:val="001D6737"/>
    <w:rPr>
      <w:color w:val="0000FF"/>
      <w:sz w:val="20"/>
      <w:u w:val="single"/>
    </w:rPr>
  </w:style>
  <w:style w:type="character" w:customStyle="1" w:styleId="1f2">
    <w:name w:val="Номер страницы1"/>
    <w:rsid w:val="001D6737"/>
    <w:rPr>
      <w:color w:val="000000"/>
      <w:sz w:val="20"/>
    </w:rPr>
  </w:style>
  <w:style w:type="character" w:customStyle="1" w:styleId="FontStyle16">
    <w:name w:val="Font Style16"/>
    <w:rsid w:val="001D6737"/>
    <w:rPr>
      <w:rFonts w:ascii="Times New Roman" w:hAnsi="Times New Roman" w:cs="Times New Roman" w:hint="default"/>
      <w:b/>
      <w:bCs/>
      <w:sz w:val="24"/>
      <w:szCs w:val="24"/>
    </w:rPr>
  </w:style>
  <w:style w:type="character" w:customStyle="1" w:styleId="1f3">
    <w:name w:val="Текст Знак1"/>
    <w:uiPriority w:val="99"/>
    <w:semiHidden/>
    <w:rsid w:val="001D6737"/>
    <w:rPr>
      <w:rFonts w:ascii="Consolas" w:hAnsi="Consolas" w:cs="Consolas" w:hint="default"/>
      <w:sz w:val="21"/>
      <w:szCs w:val="21"/>
    </w:rPr>
  </w:style>
  <w:style w:type="character" w:customStyle="1" w:styleId="1f4">
    <w:name w:val="Знак Знак1"/>
    <w:rsid w:val="001D6737"/>
    <w:rPr>
      <w:b/>
      <w:bCs w:val="0"/>
      <w:sz w:val="28"/>
      <w:lang w:val="en-US" w:eastAsia="en-US" w:bidi="ar-SA"/>
    </w:rPr>
  </w:style>
  <w:style w:type="character" w:customStyle="1" w:styleId="st">
    <w:name w:val="st"/>
    <w:rsid w:val="001D6737"/>
  </w:style>
  <w:style w:type="paragraph" w:styleId="z-">
    <w:name w:val="HTML Top of Form"/>
    <w:basedOn w:val="a"/>
    <w:next w:val="a"/>
    <w:link w:val="z-0"/>
    <w:hidden/>
    <w:uiPriority w:val="99"/>
    <w:semiHidden/>
    <w:unhideWhenUsed/>
    <w:rsid w:val="001D6737"/>
    <w:pPr>
      <w:pBdr>
        <w:bottom w:val="single" w:sz="6" w:space="1" w:color="auto"/>
      </w:pBdr>
      <w:spacing w:after="0" w:line="240" w:lineRule="auto"/>
      <w:jc w:val="center"/>
    </w:pPr>
    <w:rPr>
      <w:rFonts w:ascii="Arial" w:eastAsia="Times New Roman" w:hAnsi="Arial" w:cs="Arial"/>
      <w:vanish/>
      <w:sz w:val="16"/>
      <w:szCs w:val="16"/>
      <w:lang w:val="uk-UA" w:eastAsia="ru-RU"/>
    </w:rPr>
  </w:style>
  <w:style w:type="character" w:customStyle="1" w:styleId="z-0">
    <w:name w:val="z-Початок форми Знак"/>
    <w:basedOn w:val="a0"/>
    <w:link w:val="z-"/>
    <w:uiPriority w:val="99"/>
    <w:semiHidden/>
    <w:rsid w:val="001D6737"/>
    <w:rPr>
      <w:rFonts w:ascii="Arial" w:eastAsia="Times New Roman" w:hAnsi="Arial" w:cs="Arial"/>
      <w:vanish/>
      <w:sz w:val="16"/>
      <w:szCs w:val="16"/>
      <w:lang w:val="uk-UA" w:eastAsia="ru-RU"/>
    </w:rPr>
  </w:style>
  <w:style w:type="paragraph" w:styleId="z-1">
    <w:name w:val="HTML Bottom of Form"/>
    <w:basedOn w:val="a"/>
    <w:next w:val="a"/>
    <w:link w:val="z-2"/>
    <w:hidden/>
    <w:uiPriority w:val="99"/>
    <w:semiHidden/>
    <w:unhideWhenUsed/>
    <w:rsid w:val="001D6737"/>
    <w:pPr>
      <w:pBdr>
        <w:top w:val="single" w:sz="6" w:space="1" w:color="auto"/>
      </w:pBdr>
      <w:spacing w:after="0" w:line="240" w:lineRule="auto"/>
      <w:jc w:val="center"/>
    </w:pPr>
    <w:rPr>
      <w:rFonts w:ascii="Arial" w:eastAsia="Times New Roman" w:hAnsi="Arial" w:cs="Arial"/>
      <w:vanish/>
      <w:sz w:val="16"/>
      <w:szCs w:val="16"/>
      <w:lang w:val="uk-UA" w:eastAsia="ru-RU"/>
    </w:rPr>
  </w:style>
  <w:style w:type="character" w:customStyle="1" w:styleId="z-2">
    <w:name w:val="z-Кінець форми Знак"/>
    <w:basedOn w:val="a0"/>
    <w:link w:val="z-1"/>
    <w:uiPriority w:val="99"/>
    <w:semiHidden/>
    <w:rsid w:val="001D6737"/>
    <w:rPr>
      <w:rFonts w:ascii="Arial" w:eastAsia="Times New Roman" w:hAnsi="Arial" w:cs="Arial"/>
      <w:vanish/>
      <w:sz w:val="16"/>
      <w:szCs w:val="16"/>
      <w:lang w:val="uk-UA" w:eastAsia="ru-RU"/>
    </w:rPr>
  </w:style>
  <w:style w:type="character" w:customStyle="1" w:styleId="postbody">
    <w:name w:val="postbody"/>
    <w:rsid w:val="001D6737"/>
  </w:style>
  <w:style w:type="character" w:customStyle="1" w:styleId="FontStyle175">
    <w:name w:val="Font Style175"/>
    <w:rsid w:val="001D6737"/>
    <w:rPr>
      <w:rFonts w:ascii="Times New Roman" w:hAnsi="Times New Roman" w:cs="Times New Roman" w:hint="default"/>
      <w:b/>
      <w:bCs/>
      <w:sz w:val="22"/>
      <w:szCs w:val="22"/>
    </w:rPr>
  </w:style>
  <w:style w:type="character" w:customStyle="1" w:styleId="FontStyle194">
    <w:name w:val="Font Style194"/>
    <w:rsid w:val="001D6737"/>
    <w:rPr>
      <w:rFonts w:ascii="Times New Roman" w:hAnsi="Times New Roman" w:cs="Times New Roman" w:hint="default"/>
      <w:sz w:val="16"/>
      <w:szCs w:val="16"/>
    </w:rPr>
  </w:style>
  <w:style w:type="character" w:customStyle="1" w:styleId="FontStyle200">
    <w:name w:val="Font Style200"/>
    <w:rsid w:val="001D6737"/>
    <w:rPr>
      <w:rFonts w:ascii="Times New Roman" w:hAnsi="Times New Roman" w:cs="Times New Roman" w:hint="default"/>
      <w:b/>
      <w:bCs/>
      <w:i/>
      <w:iCs/>
      <w:spacing w:val="-20"/>
      <w:sz w:val="16"/>
      <w:szCs w:val="16"/>
    </w:rPr>
  </w:style>
  <w:style w:type="character" w:customStyle="1" w:styleId="FontStyle226">
    <w:name w:val="Font Style226"/>
    <w:rsid w:val="001D6737"/>
    <w:rPr>
      <w:rFonts w:ascii="Times New Roman" w:hAnsi="Times New Roman" w:cs="Times New Roman" w:hint="default"/>
      <w:i/>
      <w:iCs/>
      <w:sz w:val="22"/>
      <w:szCs w:val="22"/>
    </w:rPr>
  </w:style>
  <w:style w:type="character" w:customStyle="1" w:styleId="FontStyle229">
    <w:name w:val="Font Style229"/>
    <w:rsid w:val="001D6737"/>
    <w:rPr>
      <w:rFonts w:ascii="Times New Roman" w:hAnsi="Times New Roman" w:cs="Times New Roman" w:hint="default"/>
      <w:sz w:val="22"/>
      <w:szCs w:val="22"/>
    </w:rPr>
  </w:style>
  <w:style w:type="character" w:customStyle="1" w:styleId="FontStyle174">
    <w:name w:val="Font Style174"/>
    <w:rsid w:val="001D6737"/>
    <w:rPr>
      <w:rFonts w:ascii="Times New Roman" w:hAnsi="Times New Roman" w:cs="Times New Roman" w:hint="default"/>
      <w:b/>
      <w:bCs/>
      <w:sz w:val="24"/>
      <w:szCs w:val="24"/>
    </w:rPr>
  </w:style>
  <w:style w:type="character" w:customStyle="1" w:styleId="FontStyle207">
    <w:name w:val="Font Style207"/>
    <w:rsid w:val="001D6737"/>
    <w:rPr>
      <w:rFonts w:ascii="Times New Roman" w:hAnsi="Times New Roman" w:cs="Times New Roman" w:hint="default"/>
      <w:sz w:val="16"/>
      <w:szCs w:val="16"/>
    </w:rPr>
  </w:style>
  <w:style w:type="character" w:customStyle="1" w:styleId="FontStyle239">
    <w:name w:val="Font Style239"/>
    <w:rsid w:val="001D6737"/>
    <w:rPr>
      <w:rFonts w:ascii="Times New Roman" w:hAnsi="Times New Roman" w:cs="Times New Roman" w:hint="default"/>
      <w:sz w:val="14"/>
      <w:szCs w:val="14"/>
    </w:rPr>
  </w:style>
  <w:style w:type="character" w:customStyle="1" w:styleId="FontStyle178">
    <w:name w:val="Font Style178"/>
    <w:rsid w:val="001D6737"/>
    <w:rPr>
      <w:rFonts w:ascii="Times New Roman" w:hAnsi="Times New Roman" w:cs="Times New Roman" w:hint="default"/>
      <w:b/>
      <w:bCs/>
      <w:sz w:val="10"/>
      <w:szCs w:val="10"/>
    </w:rPr>
  </w:style>
  <w:style w:type="character" w:customStyle="1" w:styleId="FontStyle186">
    <w:name w:val="Font Style186"/>
    <w:rsid w:val="001D6737"/>
    <w:rPr>
      <w:rFonts w:ascii="Times New Roman" w:hAnsi="Times New Roman" w:cs="Times New Roman" w:hint="default"/>
      <w:b/>
      <w:bCs/>
      <w:sz w:val="12"/>
      <w:szCs w:val="12"/>
    </w:rPr>
  </w:style>
  <w:style w:type="character" w:customStyle="1" w:styleId="FontStyle199">
    <w:name w:val="Font Style199"/>
    <w:rsid w:val="001D6737"/>
    <w:rPr>
      <w:rFonts w:ascii="Times New Roman" w:hAnsi="Times New Roman" w:cs="Times New Roman" w:hint="default"/>
      <w:i/>
      <w:iCs/>
      <w:sz w:val="16"/>
      <w:szCs w:val="16"/>
    </w:rPr>
  </w:style>
  <w:style w:type="character" w:customStyle="1" w:styleId="FontStyle201">
    <w:name w:val="Font Style201"/>
    <w:rsid w:val="001D6737"/>
    <w:rPr>
      <w:rFonts w:ascii="Palatino Linotype" w:hAnsi="Palatino Linotype" w:cs="Palatino Linotype" w:hint="default"/>
      <w:b/>
      <w:bCs/>
      <w:sz w:val="8"/>
      <w:szCs w:val="8"/>
    </w:rPr>
  </w:style>
  <w:style w:type="character" w:customStyle="1" w:styleId="FontStyle202">
    <w:name w:val="Font Style202"/>
    <w:rsid w:val="001D6737"/>
    <w:rPr>
      <w:rFonts w:ascii="Constantia" w:hAnsi="Constantia" w:cs="Constantia" w:hint="default"/>
      <w:smallCaps/>
      <w:sz w:val="8"/>
      <w:szCs w:val="8"/>
    </w:rPr>
  </w:style>
  <w:style w:type="character" w:customStyle="1" w:styleId="FontStyle203">
    <w:name w:val="Font Style203"/>
    <w:rsid w:val="001D6737"/>
    <w:rPr>
      <w:rFonts w:ascii="Times New Roman" w:hAnsi="Times New Roman" w:cs="Times New Roman" w:hint="default"/>
      <w:b/>
      <w:bCs/>
      <w:i/>
      <w:iCs/>
      <w:sz w:val="10"/>
      <w:szCs w:val="10"/>
    </w:rPr>
  </w:style>
  <w:style w:type="character" w:customStyle="1" w:styleId="FontStyle204">
    <w:name w:val="Font Style204"/>
    <w:rsid w:val="001D6737"/>
    <w:rPr>
      <w:rFonts w:ascii="Times New Roman" w:hAnsi="Times New Roman" w:cs="Times New Roman" w:hint="default"/>
      <w:b/>
      <w:bCs/>
      <w:sz w:val="8"/>
      <w:szCs w:val="8"/>
    </w:rPr>
  </w:style>
  <w:style w:type="character" w:customStyle="1" w:styleId="FontStyle205">
    <w:name w:val="Font Style205"/>
    <w:rsid w:val="001D6737"/>
    <w:rPr>
      <w:rFonts w:ascii="Times New Roman" w:hAnsi="Times New Roman" w:cs="Times New Roman" w:hint="default"/>
      <w:b/>
      <w:bCs/>
      <w:sz w:val="8"/>
      <w:szCs w:val="8"/>
    </w:rPr>
  </w:style>
  <w:style w:type="character" w:customStyle="1" w:styleId="FontStyle206">
    <w:name w:val="Font Style206"/>
    <w:rsid w:val="001D6737"/>
    <w:rPr>
      <w:rFonts w:ascii="Times New Roman" w:hAnsi="Times New Roman" w:cs="Times New Roman" w:hint="default"/>
      <w:smallCaps/>
      <w:spacing w:val="10"/>
      <w:sz w:val="10"/>
      <w:szCs w:val="10"/>
    </w:rPr>
  </w:style>
  <w:style w:type="character" w:styleId="afff3">
    <w:name w:val="Strong"/>
    <w:basedOn w:val="a0"/>
    <w:uiPriority w:val="22"/>
    <w:qFormat/>
    <w:rsid w:val="001D6737"/>
    <w:rPr>
      <w:b/>
      <w:bCs/>
    </w:rPr>
  </w:style>
  <w:style w:type="numbering" w:customStyle="1" w:styleId="21">
    <w:name w:val="Список 21"/>
    <w:rsid w:val="001D6737"/>
    <w:pPr>
      <w:numPr>
        <w:numId w:val="39"/>
      </w:numPr>
    </w:pPr>
  </w:style>
  <w:style w:type="character" w:customStyle="1" w:styleId="apple-converted-space">
    <w:name w:val="apple-converted-space"/>
    <w:basedOn w:val="a0"/>
    <w:rsid w:val="001D6737"/>
  </w:style>
  <w:style w:type="paragraph" w:customStyle="1" w:styleId="212">
    <w:name w:val="Основной текст (2)1"/>
    <w:basedOn w:val="a"/>
    <w:uiPriority w:val="99"/>
    <w:rsid w:val="00AF765A"/>
    <w:pPr>
      <w:widowControl w:val="0"/>
      <w:shd w:val="clear" w:color="auto" w:fill="FFFFFF"/>
      <w:spacing w:before="60" w:after="0" w:line="240" w:lineRule="atLeast"/>
      <w:ind w:hanging="260"/>
    </w:pPr>
    <w:rPr>
      <w:rFonts w:ascii="Times New Roman" w:eastAsia="Times New Roman" w:hAnsi="Times New Roman"/>
      <w:lang w:eastAsia="ru-RU"/>
    </w:rPr>
  </w:style>
  <w:style w:type="paragraph" w:customStyle="1" w:styleId="TableParagraph">
    <w:name w:val="Table Paragraph"/>
    <w:basedOn w:val="a"/>
    <w:uiPriority w:val="1"/>
    <w:qFormat/>
    <w:rsid w:val="00E71864"/>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Standard">
    <w:name w:val="Standard"/>
    <w:rsid w:val="00E7186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ad">
    <w:name w:val="Абзац списку Знак"/>
    <w:link w:val="ac"/>
    <w:uiPriority w:val="99"/>
    <w:rsid w:val="00E71864"/>
    <w:rPr>
      <w:rFonts w:ascii="Courier New" w:eastAsia="Courier New" w:hAnsi="Courier New" w:cs="Courier New"/>
      <w:color w:val="000000"/>
      <w:sz w:val="24"/>
      <w:szCs w:val="24"/>
      <w:lang w:val="uk-UA" w:eastAsia="uk-UA"/>
    </w:rPr>
  </w:style>
  <w:style w:type="paragraph" w:customStyle="1" w:styleId="1f5">
    <w:name w:val="Без интервала1"/>
    <w:qFormat/>
    <w:rsid w:val="004E17D0"/>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2c">
    <w:name w:val="Основной текст2"/>
    <w:basedOn w:val="a"/>
    <w:rsid w:val="001B171E"/>
    <w:pPr>
      <w:widowControl w:val="0"/>
      <w:shd w:val="clear" w:color="auto" w:fill="FFFFFF"/>
      <w:spacing w:before="180" w:after="1020" w:line="0" w:lineRule="atLeast"/>
      <w:ind w:hanging="1380"/>
      <w:jc w:val="center"/>
    </w:pPr>
    <w:rPr>
      <w:rFonts w:ascii="Times New Roman" w:eastAsia="Times New Roman" w:hAnsi="Times New Roman"/>
      <w:sz w:val="25"/>
      <w:szCs w:val="25"/>
      <w:lang w:eastAsia="ru-RU"/>
    </w:rPr>
  </w:style>
  <w:style w:type="paragraph" w:customStyle="1" w:styleId="1f6">
    <w:name w:val="Знак Знак1 Знак"/>
    <w:basedOn w:val="a"/>
    <w:rsid w:val="008C5FE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31044">
      <w:bodyDiv w:val="1"/>
      <w:marLeft w:val="0"/>
      <w:marRight w:val="0"/>
      <w:marTop w:val="0"/>
      <w:marBottom w:val="0"/>
      <w:divBdr>
        <w:top w:val="none" w:sz="0" w:space="0" w:color="auto"/>
        <w:left w:val="none" w:sz="0" w:space="0" w:color="auto"/>
        <w:bottom w:val="none" w:sz="0" w:space="0" w:color="auto"/>
        <w:right w:val="none" w:sz="0" w:space="0" w:color="auto"/>
      </w:divBdr>
    </w:div>
    <w:div w:id="1598757813">
      <w:bodyDiv w:val="1"/>
      <w:marLeft w:val="0"/>
      <w:marRight w:val="0"/>
      <w:marTop w:val="0"/>
      <w:marBottom w:val="0"/>
      <w:divBdr>
        <w:top w:val="none" w:sz="0" w:space="0" w:color="auto"/>
        <w:left w:val="none" w:sz="0" w:space="0" w:color="auto"/>
        <w:bottom w:val="none" w:sz="0" w:space="0" w:color="auto"/>
        <w:right w:val="none" w:sz="0" w:space="0" w:color="auto"/>
      </w:divBdr>
      <w:divsChild>
        <w:div w:id="135993224">
          <w:marLeft w:val="0"/>
          <w:marRight w:val="0"/>
          <w:marTop w:val="0"/>
          <w:marBottom w:val="0"/>
          <w:divBdr>
            <w:top w:val="none" w:sz="0" w:space="0" w:color="auto"/>
            <w:left w:val="none" w:sz="0" w:space="0" w:color="auto"/>
            <w:bottom w:val="none" w:sz="0" w:space="0" w:color="auto"/>
            <w:right w:val="none" w:sz="0" w:space="0" w:color="auto"/>
          </w:divBdr>
        </w:div>
        <w:div w:id="1571575203">
          <w:marLeft w:val="0"/>
          <w:marRight w:val="0"/>
          <w:marTop w:val="0"/>
          <w:marBottom w:val="0"/>
          <w:divBdr>
            <w:top w:val="none" w:sz="0" w:space="0" w:color="auto"/>
            <w:left w:val="none" w:sz="0" w:space="0" w:color="auto"/>
            <w:bottom w:val="none" w:sz="0" w:space="0" w:color="auto"/>
            <w:right w:val="none" w:sz="0" w:space="0" w:color="auto"/>
          </w:divBdr>
        </w:div>
        <w:div w:id="20299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92BF-0DE4-4762-B343-5FCAF402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12</Pages>
  <Words>6431</Words>
  <Characters>36662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43007</CharactersWithSpaces>
  <SharedDoc>false</SharedDoc>
  <HLinks>
    <vt:vector size="6" baseType="variant">
      <vt:variant>
        <vt:i4>6488171</vt:i4>
      </vt:variant>
      <vt:variant>
        <vt:i4>0</vt:i4>
      </vt:variant>
      <vt:variant>
        <vt:i4>0</vt:i4>
      </vt:variant>
      <vt:variant>
        <vt:i4>5</vt:i4>
      </vt:variant>
      <vt:variant>
        <vt:lpwstr>http://www.utg.ua/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Булаш Світлана Василівна</cp:lastModifiedBy>
  <cp:revision>33</cp:revision>
  <cp:lastPrinted>2023-03-17T10:44:00Z</cp:lastPrinted>
  <dcterms:created xsi:type="dcterms:W3CDTF">2023-02-13T10:58:00Z</dcterms:created>
  <dcterms:modified xsi:type="dcterms:W3CDTF">2023-03-22T10:19:00Z</dcterms:modified>
</cp:coreProperties>
</file>