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53DB35D3" w14:textId="060B4217" w:rsidR="00AC05E8" w:rsidRDefault="00AC05E8" w:rsidP="00480A83">
            <w:pPr>
              <w:jc w:val="right"/>
              <w:rPr>
                <w:b/>
                <w:bCs/>
                <w:noProof/>
              </w:rPr>
            </w:pPr>
            <w:r w:rsidRPr="001769E5">
              <w:rPr>
                <w:bCs/>
                <w:noProof/>
              </w:rPr>
              <w:t>протокол № 1 від</w:t>
            </w:r>
            <w:r w:rsidRPr="001769E5">
              <w:rPr>
                <w:b/>
                <w:bCs/>
                <w:noProof/>
              </w:rPr>
              <w:t xml:space="preserve"> </w:t>
            </w:r>
            <w:r w:rsidR="00F96D1B">
              <w:rPr>
                <w:b/>
                <w:bCs/>
                <w:noProof/>
                <w:lang w:val="en-US"/>
              </w:rPr>
              <w:t>19</w:t>
            </w:r>
            <w:r>
              <w:rPr>
                <w:b/>
                <w:bCs/>
                <w:noProof/>
              </w:rPr>
              <w:t>.</w:t>
            </w:r>
            <w:r w:rsidR="00B87960">
              <w:rPr>
                <w:b/>
                <w:bCs/>
                <w:noProof/>
                <w:lang w:val="en-US"/>
              </w:rPr>
              <w:t>0</w:t>
            </w:r>
            <w:r w:rsidR="00F96D1B">
              <w:rPr>
                <w:b/>
                <w:bCs/>
                <w:noProof/>
                <w:lang w:val="en-US"/>
              </w:rPr>
              <w:t>3</w:t>
            </w:r>
            <w:r>
              <w:rPr>
                <w:b/>
                <w:bCs/>
                <w:noProof/>
              </w:rPr>
              <w:t>.202</w:t>
            </w:r>
            <w:r w:rsidR="00B87960">
              <w:rPr>
                <w:b/>
                <w:bCs/>
                <w:noProof/>
                <w:lang w:val="en-US"/>
              </w:rPr>
              <w:t>4</w:t>
            </w:r>
            <w:r w:rsidRPr="001769E5">
              <w:rPr>
                <w:b/>
                <w:bCs/>
                <w:noProof/>
              </w:rPr>
              <w:t>р.</w:t>
            </w:r>
          </w:p>
          <w:p w14:paraId="7C82FFCC" w14:textId="5C1515EF" w:rsidR="00FE333A" w:rsidRPr="00864E76" w:rsidRDefault="00864E76" w:rsidP="00CD2A7D">
            <w:pPr>
              <w:jc w:val="center"/>
              <w:rPr>
                <w:b/>
                <w:bCs/>
                <w:i/>
                <w:noProof/>
              </w:rPr>
            </w:pPr>
            <w:r>
              <w:rPr>
                <w:b/>
                <w:bCs/>
                <w:i/>
                <w:noProof/>
              </w:rPr>
              <w:t xml:space="preserve">                                                 </w:t>
            </w:r>
            <w:r w:rsidRPr="00864E76">
              <w:rPr>
                <w:b/>
                <w:bCs/>
                <w:i/>
                <w:noProof/>
              </w:rPr>
              <w:t>зі змінами від 22.03.24 року</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gridCol w:w="9847"/>
      </w:tblGrid>
      <w:tr w:rsidR="00CD2A7D" w14:paraId="3FF9EE54" w14:textId="0C309A83" w:rsidTr="00CD2A7D">
        <w:tc>
          <w:tcPr>
            <w:tcW w:w="9847" w:type="dxa"/>
            <w:tcBorders>
              <w:top w:val="nil"/>
              <w:left w:val="nil"/>
              <w:bottom w:val="nil"/>
              <w:right w:val="nil"/>
            </w:tcBorders>
          </w:tcPr>
          <w:p w14:paraId="37F734F8" w14:textId="77777777" w:rsidR="00CD2A7D" w:rsidRDefault="00CD2A7D" w:rsidP="00480A83">
            <w:pPr>
              <w:jc w:val="center"/>
              <w:rPr>
                <w:rFonts w:eastAsia="Times New Roman"/>
                <w:b/>
                <w:bCs/>
                <w:sz w:val="40"/>
                <w:szCs w:val="40"/>
              </w:rPr>
            </w:pPr>
          </w:p>
          <w:p w14:paraId="21B7EEFA" w14:textId="77777777" w:rsidR="00CD2A7D" w:rsidRDefault="00CD2A7D" w:rsidP="00480A83">
            <w:pPr>
              <w:jc w:val="center"/>
              <w:rPr>
                <w:rFonts w:eastAsia="Times New Roman"/>
                <w:b/>
                <w:bCs/>
                <w:sz w:val="40"/>
                <w:szCs w:val="40"/>
              </w:rPr>
            </w:pPr>
          </w:p>
          <w:p w14:paraId="2857C157" w14:textId="77777777" w:rsidR="00CD2A7D" w:rsidRDefault="00CD2A7D" w:rsidP="00480A83">
            <w:pPr>
              <w:jc w:val="center"/>
              <w:rPr>
                <w:rFonts w:eastAsia="Times New Roman"/>
                <w:b/>
                <w:bCs/>
                <w:sz w:val="40"/>
                <w:szCs w:val="40"/>
              </w:rPr>
            </w:pPr>
          </w:p>
          <w:p w14:paraId="49A0FC40" w14:textId="77777777" w:rsidR="00CD2A7D" w:rsidRDefault="00CD2A7D" w:rsidP="00480A83">
            <w:pPr>
              <w:jc w:val="center"/>
              <w:rPr>
                <w:rFonts w:eastAsia="Times New Roman"/>
                <w:b/>
                <w:bCs/>
                <w:sz w:val="40"/>
                <w:szCs w:val="40"/>
              </w:rPr>
            </w:pPr>
            <w:r>
              <w:rPr>
                <w:rFonts w:eastAsia="Times New Roman"/>
                <w:b/>
                <w:bCs/>
                <w:sz w:val="40"/>
                <w:szCs w:val="40"/>
              </w:rPr>
              <w:t>ТЕНДЕРНА ДОКУМЕНТАЦІЯ</w:t>
            </w:r>
          </w:p>
        </w:tc>
        <w:tc>
          <w:tcPr>
            <w:tcW w:w="9847" w:type="dxa"/>
            <w:tcBorders>
              <w:top w:val="nil"/>
              <w:left w:val="nil"/>
              <w:bottom w:val="nil"/>
              <w:right w:val="nil"/>
            </w:tcBorders>
          </w:tcPr>
          <w:p w14:paraId="3FA43ADB" w14:textId="77777777" w:rsidR="00CD2A7D" w:rsidRDefault="00CD2A7D" w:rsidP="00480A83">
            <w:pPr>
              <w:jc w:val="center"/>
              <w:rPr>
                <w:rFonts w:eastAsia="Times New Roman"/>
                <w:b/>
                <w:bCs/>
                <w:sz w:val="40"/>
                <w:szCs w:val="40"/>
              </w:rPr>
            </w:pP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6D584A8E"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8950A0">
        <w:rPr>
          <w:bCs/>
          <w:sz w:val="28"/>
          <w:szCs w:val="28"/>
        </w:rPr>
        <w:t>послуг:</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30D8F24A" w14:textId="77777777" w:rsidR="009A10AA" w:rsidRPr="00EF181F" w:rsidRDefault="00AF1E46" w:rsidP="009A10AA">
      <w:pPr>
        <w:ind w:firstLine="284"/>
        <w:jc w:val="both"/>
        <w:rPr>
          <w:rFonts w:eastAsia="Times New Roman"/>
        </w:rPr>
      </w:pPr>
      <w:r w:rsidRPr="00AF1E46">
        <w:rPr>
          <w:sz w:val="28"/>
          <w:szCs w:val="28"/>
          <w:lang w:val="en-US"/>
        </w:rPr>
        <w:t xml:space="preserve"> </w:t>
      </w:r>
      <w:r w:rsidR="00F155F4" w:rsidRPr="002E7E7D">
        <w:t>ДК 021:2015 - 50110000-9 – Послуги з ремонту і технічного обслуговування мототранспортних засобів і супутнього обладнання</w:t>
      </w:r>
      <w:r w:rsidR="002E7E7D" w:rsidRPr="002E7E7D">
        <w:rPr>
          <w:sz w:val="22"/>
        </w:rPr>
        <w:t xml:space="preserve"> </w:t>
      </w:r>
      <w:r w:rsidR="009A10AA" w:rsidRPr="00016887">
        <w:rPr>
          <w:rFonts w:eastAsia="Times New Roman"/>
        </w:rPr>
        <w:t>(Послуги з ремонту і технічного о</w:t>
      </w:r>
      <w:r w:rsidR="009A10AA">
        <w:rPr>
          <w:rFonts w:eastAsia="Times New Roman"/>
        </w:rPr>
        <w:t>бслуговування екскаваторів JCB</w:t>
      </w:r>
      <w:r w:rsidR="009A10AA" w:rsidRPr="00016887">
        <w:rPr>
          <w:rFonts w:eastAsia="Times New Roman"/>
        </w:rPr>
        <w:t>).</w:t>
      </w:r>
    </w:p>
    <w:p w14:paraId="2D3D4FEF" w14:textId="3AC05F04" w:rsidR="00AF1E46" w:rsidRPr="00072177" w:rsidRDefault="00072177" w:rsidP="00AF1E46">
      <w:pPr>
        <w:jc w:val="center"/>
        <w:rPr>
          <w:rFonts w:eastAsia="Times New Roman"/>
          <w:bCs/>
          <w:sz w:val="28"/>
          <w:szCs w:val="28"/>
          <w:lang w:val="en-US"/>
        </w:rPr>
      </w:pPr>
      <w:r>
        <w:rPr>
          <w:sz w:val="22"/>
          <w:lang w:val="en-US"/>
        </w:rPr>
        <w:t xml:space="preserve"> </w:t>
      </w:r>
    </w:p>
    <w:p w14:paraId="24305C3E" w14:textId="0AB196B9" w:rsidR="00AF1E46" w:rsidRPr="002E7E7D" w:rsidRDefault="00F155F4" w:rsidP="00AF1E46">
      <w:pPr>
        <w:jc w:val="center"/>
        <w:rPr>
          <w:sz w:val="28"/>
          <w:szCs w:val="28"/>
          <w:lang w:val="en-US"/>
        </w:rPr>
      </w:pPr>
      <w:r w:rsidRPr="002E7E7D">
        <w:rPr>
          <w:bCs/>
          <w:sz w:val="28"/>
          <w:szCs w:val="28"/>
          <w:lang w:val="en-US"/>
        </w:rPr>
        <w:t xml:space="preserve"> </w:t>
      </w:r>
    </w:p>
    <w:p w14:paraId="11D64C4C" w14:textId="4371E1D0" w:rsidR="00480A83" w:rsidRPr="00AF1E46" w:rsidRDefault="00480A83" w:rsidP="00480A83">
      <w:pPr>
        <w:jc w:val="center"/>
        <w:rPr>
          <w:sz w:val="28"/>
          <w:szCs w:val="28"/>
          <w:lang w:val="en-US"/>
        </w:rPr>
      </w:pPr>
    </w:p>
    <w:p w14:paraId="35FBF771" w14:textId="305F11F9" w:rsidR="00AC05E8" w:rsidRPr="00AF1E46" w:rsidRDefault="00AF1E46" w:rsidP="00AC05E8">
      <w:pPr>
        <w:jc w:val="center"/>
        <w:rPr>
          <w:sz w:val="28"/>
          <w:szCs w:val="28"/>
          <w:lang w:val="en-US"/>
        </w:rPr>
      </w:pPr>
      <w:r w:rsidRPr="00AF1E46">
        <w:rPr>
          <w:sz w:val="28"/>
          <w:szCs w:val="28"/>
          <w:lang w:val="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30E56F29" w:rsidR="00AC05E8" w:rsidRDefault="00AC05E8" w:rsidP="00AC05E8">
      <w:pPr>
        <w:rPr>
          <w:rFonts w:eastAsia="Times New Roman"/>
          <w:b/>
          <w:bCs/>
          <w:sz w:val="28"/>
          <w:szCs w:val="28"/>
        </w:rPr>
      </w:pPr>
    </w:p>
    <w:p w14:paraId="6CE645BE" w14:textId="590E7FA9" w:rsidR="00F97278" w:rsidRDefault="00F97278" w:rsidP="00AC05E8">
      <w:pPr>
        <w:rPr>
          <w:rFonts w:eastAsia="Times New Roman"/>
          <w:b/>
          <w:bCs/>
          <w:sz w:val="28"/>
          <w:szCs w:val="28"/>
        </w:rPr>
      </w:pPr>
    </w:p>
    <w:p w14:paraId="1C445721" w14:textId="77777777" w:rsidR="00F97278" w:rsidRDefault="00F97278" w:rsidP="00AC05E8">
      <w:pPr>
        <w:rPr>
          <w:rFonts w:eastAsia="Times New Roman"/>
          <w:b/>
          <w:bCs/>
          <w:sz w:val="28"/>
          <w:szCs w:val="28"/>
        </w:rPr>
      </w:pPr>
    </w:p>
    <w:p w14:paraId="652CDBE1" w14:textId="77777777" w:rsidR="00AC05E8" w:rsidRDefault="00AC05E8" w:rsidP="00AC05E8">
      <w:pPr>
        <w:jc w:val="center"/>
        <w:rPr>
          <w:rFonts w:eastAsia="Times New Roman"/>
          <w:b/>
          <w:bCs/>
        </w:rPr>
      </w:pPr>
    </w:p>
    <w:p w14:paraId="04FC2B85" w14:textId="16F22495"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C15E9D">
        <w:rPr>
          <w:rFonts w:eastAsia="Times New Roman"/>
          <w:b/>
          <w:bCs/>
          <w:lang w:val="en-US"/>
        </w:rPr>
        <w:t>4</w:t>
      </w:r>
    </w:p>
    <w:p w14:paraId="591E4C8E" w14:textId="77777777" w:rsidR="00AC05E8" w:rsidRDefault="00AC05E8" w:rsidP="00B87960">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AC05E8" w14:paraId="25A2B61B" w14:textId="77777777" w:rsidTr="0073501F">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3501F">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3501F">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9"/>
              <w:widowControl w:val="0"/>
              <w:spacing w:line="240" w:lineRule="auto"/>
              <w:jc w:val="both"/>
              <w:rPr>
                <w:lang w:val="ru-RU"/>
              </w:rPr>
            </w:pPr>
            <w:r w:rsidRPr="00817D83">
              <w:rPr>
                <w:rFonts w:ascii="Times New Roman" w:eastAsia="Times New Roman" w:hAnsi="Times New Roman" w:cs="Times New Roman"/>
                <w:sz w:val="24"/>
                <w:szCs w:val="24"/>
                <w:lang w:val="ru-RU"/>
              </w:rPr>
              <w:t>Терміни, які використовуються в цій документації, вживаються у значенні, наведеному в Законі,</w:t>
            </w:r>
            <w:r w:rsidRPr="00AB3603">
              <w:rPr>
                <w:rFonts w:ascii="Times New Roman" w:eastAsia="Times New Roman" w:hAnsi="Times New Roman" w:cs="Times New Roman"/>
                <w:sz w:val="24"/>
                <w:szCs w:val="24"/>
                <w:lang w:val="uk-UA"/>
              </w:rPr>
              <w:t xml:space="preserve"> </w:t>
            </w:r>
            <w:r w:rsidRPr="00817D83">
              <w:rPr>
                <w:rFonts w:ascii="Times New Roman" w:eastAsia="Times New Roman" w:hAnsi="Times New Roman" w:cs="Times New Roman"/>
                <w:sz w:val="24"/>
                <w:szCs w:val="24"/>
                <w:lang w:val="ru-RU"/>
              </w:rPr>
              <w:t>Особливостях та інших вищенаведених нормативних актах.</w:t>
            </w:r>
          </w:p>
        </w:tc>
      </w:tr>
      <w:tr w:rsidR="00AC05E8" w14:paraId="63754C7F" w14:textId="77777777" w:rsidTr="0073501F">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73501F">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73501F">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r>
              <w:rPr>
                <w:rFonts w:ascii="Times New Roman" w:hAnsi="Times New Roman"/>
                <w:sz w:val="24"/>
                <w:szCs w:val="24"/>
              </w:rPr>
              <w:t>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73501F">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91238BE"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9"/>
              <w:widowControl w:val="0"/>
              <w:spacing w:line="240" w:lineRule="auto"/>
              <w:jc w:val="both"/>
              <w:rPr>
                <w:rFonts w:ascii="Times New Roman" w:eastAsia="Times New Roman" w:hAnsi="Times New Roman" w:cs="Times New Roman"/>
                <w:sz w:val="24"/>
                <w:szCs w:val="24"/>
                <w:lang w:val="uk-UA"/>
              </w:rPr>
            </w:pPr>
            <w:r w:rsidRPr="00817D83">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r w:rsidRPr="00E8158A">
              <w:rPr>
                <w:rFonts w:ascii="Times New Roman" w:hAnsi="Times New Roman"/>
                <w:sz w:val="24"/>
                <w:szCs w:val="24"/>
              </w:rPr>
              <w:t>cn</w:t>
            </w:r>
            <w:r w:rsidRPr="00817D83">
              <w:rPr>
                <w:rFonts w:ascii="Times New Roman" w:hAnsi="Times New Roman"/>
                <w:sz w:val="24"/>
                <w:szCs w:val="24"/>
                <w:lang w:val="ru-RU"/>
              </w:rPr>
              <w:t>.</w:t>
            </w:r>
            <w:r w:rsidRPr="00E8158A">
              <w:rPr>
                <w:rFonts w:ascii="Times New Roman" w:hAnsi="Times New Roman"/>
                <w:sz w:val="24"/>
                <w:szCs w:val="24"/>
              </w:rPr>
              <w:t>ua</w:t>
            </w:r>
            <w:r w:rsidRPr="00817D83">
              <w:rPr>
                <w:rFonts w:ascii="Times New Roman" w:hAnsi="Times New Roman"/>
                <w:sz w:val="24"/>
                <w:szCs w:val="24"/>
                <w:lang w:val="ru-RU"/>
              </w:rPr>
              <w:t xml:space="preserve">                                                                          </w:t>
            </w:r>
          </w:p>
        </w:tc>
      </w:tr>
      <w:tr w:rsidR="00AC05E8" w14:paraId="367FEC68" w14:textId="77777777" w:rsidTr="0073501F">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29016B59" w14:textId="09C9843E" w:rsidR="00AC05E8" w:rsidRPr="006D00C3" w:rsidRDefault="00AC05E8" w:rsidP="00480A83">
            <w:pPr>
              <w:pStyle w:val="19"/>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урахувнням особливостей</w:t>
            </w:r>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73501F">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97A8961" w14:textId="77777777" w:rsidR="00AC05E8" w:rsidRDefault="00AC05E8" w:rsidP="00480A83">
            <w:pPr>
              <w:pStyle w:val="19"/>
              <w:widowControl w:val="0"/>
              <w:spacing w:before="120" w:after="120" w:line="240" w:lineRule="auto"/>
              <w:jc w:val="both"/>
              <w:rPr>
                <w:lang w:val="uk-UA"/>
              </w:rPr>
            </w:pPr>
          </w:p>
        </w:tc>
      </w:tr>
      <w:tr w:rsidR="00AC05E8" w:rsidRPr="00B02973" w14:paraId="334CECE8" w14:textId="77777777" w:rsidTr="0073501F">
        <w:trPr>
          <w:trHeight w:val="520"/>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6CB693B1" w14:textId="7DDA6326" w:rsidR="00AC05E8" w:rsidRPr="009A10AA" w:rsidRDefault="00F155F4" w:rsidP="00AF1E46">
            <w:pPr>
              <w:jc w:val="both"/>
              <w:rPr>
                <w:rFonts w:eastAsia="Times New Roman"/>
              </w:rPr>
            </w:pPr>
            <w:r w:rsidRPr="002E7E7D">
              <w:t>ДК 021:2015 - 50110000-9 – Послуги з ремонту і технічного обслуговування мототранспортних засобів і супутнього обладнання</w:t>
            </w:r>
            <w:r w:rsidR="00072177">
              <w:rPr>
                <w:sz w:val="22"/>
                <w:lang w:val="en-US"/>
              </w:rPr>
              <w:t xml:space="preserve"> </w:t>
            </w:r>
            <w:r w:rsidR="009A10AA" w:rsidRPr="00016887">
              <w:rPr>
                <w:rFonts w:eastAsia="Times New Roman"/>
              </w:rPr>
              <w:t>(Послуги з ремонту і технічного о</w:t>
            </w:r>
            <w:r w:rsidR="009A10AA">
              <w:rPr>
                <w:rFonts w:eastAsia="Times New Roman"/>
              </w:rPr>
              <w:t>бслуговування екскаваторів JCB</w:t>
            </w:r>
            <w:r w:rsidR="009A10AA" w:rsidRPr="00016887">
              <w:rPr>
                <w:rFonts w:eastAsia="Times New Roman"/>
              </w:rPr>
              <w:t>)</w:t>
            </w:r>
          </w:p>
        </w:tc>
      </w:tr>
      <w:bookmarkEnd w:id="0"/>
      <w:tr w:rsidR="00AC05E8" w14:paraId="4C96B144" w14:textId="77777777" w:rsidTr="0073501F">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w:t>
            </w:r>
            <w:r w:rsidR="00531E4C">
              <w:rPr>
                <w:lang w:val="ru" w:eastAsia="uk-UA"/>
              </w:rPr>
              <w:t xml:space="preserve"> </w:t>
            </w:r>
            <w:r>
              <w:rPr>
                <w:lang w:val="ru" w:eastAsia="uk-UA"/>
              </w:rPr>
              <w:t>цілому.</w:t>
            </w:r>
          </w:p>
        </w:tc>
      </w:tr>
      <w:tr w:rsidR="00AC05E8" w14:paraId="6F7C66A8" w14:textId="77777777" w:rsidTr="0073501F">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58A1D0C2" w14:textId="69A7ACBB"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Місце надання послуг</w:t>
            </w:r>
            <w:r w:rsidR="008950A0">
              <w:rPr>
                <w:rFonts w:ascii="Times New Roman" w:eastAsia="Times New Roman" w:hAnsi="Times New Roman" w:cs="Times New Roman"/>
                <w:b/>
                <w:color w:val="auto"/>
                <w:sz w:val="24"/>
                <w:szCs w:val="24"/>
                <w:lang w:val="uk-UA"/>
              </w:rPr>
              <w:t xml:space="preserve"> </w:t>
            </w:r>
            <w:r w:rsidR="008950A0" w:rsidRPr="00531E4C">
              <w:rPr>
                <w:rFonts w:ascii="Times New Roman" w:eastAsia="Times New Roman" w:hAnsi="Times New Roman" w:cs="Times New Roman"/>
                <w:color w:val="auto"/>
                <w:sz w:val="24"/>
                <w:szCs w:val="24"/>
                <w:lang w:val="uk-UA"/>
              </w:rPr>
              <w:t>та</w:t>
            </w:r>
            <w:r w:rsidRPr="00531E4C">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обсяг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73501F">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1BD1F6B4" w14:textId="04B9E984"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C15E9D">
              <w:rPr>
                <w:rFonts w:eastAsia="Times New Roman"/>
                <w:lang w:val="en-US"/>
              </w:rPr>
              <w:t>4</w:t>
            </w:r>
            <w:r>
              <w:rPr>
                <w:rFonts w:eastAsia="Times New Roman"/>
              </w:rPr>
              <w:t>р</w:t>
            </w:r>
          </w:p>
        </w:tc>
      </w:tr>
      <w:tr w:rsidR="00AC05E8" w14:paraId="262E4818" w14:textId="77777777" w:rsidTr="0073501F">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1DAA37E0" w14:textId="680E5EEF" w:rsidR="00AC05E8" w:rsidRPr="00162A86" w:rsidRDefault="009A10AA" w:rsidP="00480A83">
            <w:pPr>
              <w:widowControl w:val="0"/>
              <w:spacing w:beforeLines="50" w:before="120" w:afterLines="50" w:after="120"/>
              <w:ind w:right="113"/>
              <w:contextualSpacing/>
              <w:jc w:val="both"/>
            </w:pPr>
            <w:r>
              <w:rPr>
                <w:rFonts w:eastAsia="Times New Roman"/>
                <w:bCs/>
                <w:lang w:val="en-US"/>
              </w:rPr>
              <w:t>2 </w:t>
            </w:r>
            <w:r w:rsidR="00F96D1B">
              <w:rPr>
                <w:rFonts w:eastAsia="Times New Roman"/>
                <w:bCs/>
                <w:lang w:val="en-US"/>
              </w:rPr>
              <w:t>580</w:t>
            </w:r>
            <w:r>
              <w:rPr>
                <w:rFonts w:eastAsia="Times New Roman"/>
                <w:bCs/>
                <w:lang w:val="en-US"/>
              </w:rPr>
              <w:t> </w:t>
            </w:r>
            <w:r w:rsidR="00F96D1B">
              <w:rPr>
                <w:rFonts w:eastAsia="Times New Roman"/>
                <w:bCs/>
                <w:lang w:val="en-US"/>
              </w:rPr>
              <w:t>135</w:t>
            </w:r>
            <w:r>
              <w:rPr>
                <w:rFonts w:eastAsia="Times New Roman"/>
                <w:bCs/>
              </w:rPr>
              <w:t>,</w:t>
            </w:r>
            <w:r w:rsidR="00C77657">
              <w:rPr>
                <w:rFonts w:eastAsia="Times New Roman"/>
                <w:bCs/>
                <w:lang w:val="en-US"/>
              </w:rPr>
              <w:t xml:space="preserve"> </w:t>
            </w:r>
            <w:r w:rsidR="00F96D1B">
              <w:rPr>
                <w:rFonts w:eastAsia="Times New Roman"/>
                <w:bCs/>
                <w:lang w:val="en-US"/>
              </w:rPr>
              <w:t>9</w:t>
            </w:r>
            <w:r>
              <w:rPr>
                <w:rFonts w:eastAsia="Times New Roman"/>
                <w:bCs/>
                <w:lang w:val="en-US"/>
              </w:rPr>
              <w:t>6</w:t>
            </w:r>
            <w:r w:rsidR="00C15E9D">
              <w:rPr>
                <w:rFonts w:eastAsia="Times New Roman"/>
                <w:bCs/>
                <w:lang w:val="en-US"/>
              </w:rPr>
              <w:t xml:space="preserve"> </w:t>
            </w:r>
            <w:r w:rsidR="00AC05E8">
              <w:rPr>
                <w:bCs/>
                <w:lang w:eastAsia="uk-UA"/>
              </w:rPr>
              <w:t>грн</w:t>
            </w:r>
          </w:p>
        </w:tc>
      </w:tr>
    </w:tbl>
    <w:p w14:paraId="2E1579C5" w14:textId="77777777" w:rsidR="0073501F" w:rsidRDefault="0094698C" w:rsidP="00480A83">
      <w:pPr>
        <w:tabs>
          <w:tab w:val="left" w:pos="0"/>
          <w:tab w:val="center" w:pos="4153"/>
          <w:tab w:val="right" w:pos="8306"/>
        </w:tabs>
        <w:rPr>
          <w:b/>
          <w:bCs/>
        </w:rPr>
      </w:pPr>
      <w:r>
        <w:rPr>
          <w:b/>
          <w:bCs/>
        </w:rPr>
        <w:tab/>
      </w:r>
      <w:r>
        <w:rPr>
          <w:b/>
          <w:bCs/>
        </w:rPr>
        <w:tab/>
      </w:r>
    </w:p>
    <w:p w14:paraId="038C0470" w14:textId="77777777" w:rsidR="0073501F" w:rsidRDefault="0073501F" w:rsidP="00480A83">
      <w:pPr>
        <w:tabs>
          <w:tab w:val="left" w:pos="0"/>
          <w:tab w:val="center" w:pos="4153"/>
          <w:tab w:val="right" w:pos="8306"/>
        </w:tabs>
        <w:rPr>
          <w:b/>
          <w:bCs/>
        </w:rPr>
      </w:pPr>
      <w:r>
        <w:rPr>
          <w:b/>
          <w:bCs/>
        </w:rPr>
        <w:lastRenderedPageBreak/>
        <w:tab/>
      </w:r>
      <w:r>
        <w:rPr>
          <w:b/>
          <w:bCs/>
        </w:rPr>
        <w:tab/>
      </w: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788"/>
      </w:tblGrid>
      <w:tr w:rsidR="0073501F" w:rsidRPr="00D71624" w14:paraId="4A553473" w14:textId="77777777" w:rsidTr="003D5055">
        <w:trPr>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9"/>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3D5055">
        <w:trPr>
          <w:trHeight w:val="520"/>
          <w:jc w:val="center"/>
        </w:trPr>
        <w:tc>
          <w:tcPr>
            <w:tcW w:w="576" w:type="dxa"/>
          </w:tcPr>
          <w:p w14:paraId="41C9FD70"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3D5055">
        <w:trPr>
          <w:trHeight w:val="520"/>
          <w:jc w:val="center"/>
        </w:trPr>
        <w:tc>
          <w:tcPr>
            <w:tcW w:w="576" w:type="dxa"/>
          </w:tcPr>
          <w:p w14:paraId="4C6B6882"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3D5055">
        <w:trPr>
          <w:trHeight w:val="520"/>
          <w:jc w:val="center"/>
        </w:trPr>
        <w:tc>
          <w:tcPr>
            <w:tcW w:w="576" w:type="dxa"/>
          </w:tcPr>
          <w:p w14:paraId="07766208"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3D5055">
        <w:trPr>
          <w:trHeight w:val="520"/>
          <w:jc w:val="center"/>
        </w:trPr>
        <w:tc>
          <w:tcPr>
            <w:tcW w:w="10617"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3D5055">
        <w:trPr>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електронній системі закупівель.</w:t>
            </w:r>
          </w:p>
        </w:tc>
      </w:tr>
      <w:tr w:rsidR="0073501F" w14:paraId="63B4EA48" w14:textId="77777777" w:rsidTr="003D5055">
        <w:trPr>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Внесення змін до тендерної </w:t>
            </w:r>
            <w:r>
              <w:rPr>
                <w:rFonts w:ascii="Times New Roman" w:eastAsia="Times New Roman" w:hAnsi="Times New Roman" w:cs="Times New Roman"/>
                <w:sz w:val="24"/>
                <w:szCs w:val="24"/>
                <w:lang w:val="uk-UA"/>
              </w:rPr>
              <w:lastRenderedPageBreak/>
              <w:t>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lastRenderedPageBreak/>
              <w:t xml:space="preserve">Замовник має право з власної ініціативи або у разі усунення порушень законодавства у сфері публічних закупівель, </w:t>
            </w:r>
            <w:r>
              <w:rPr>
                <w:shd w:val="solid" w:color="FFFFFF" w:fill="FFFFFF"/>
                <w:lang w:eastAsia="en-US"/>
              </w:rPr>
              <w:lastRenderedPageBreak/>
              <w:t xml:space="preserve">викладених у висновку органу державного фінансового </w:t>
            </w:r>
            <w:r w:rsidRPr="00410A0F">
              <w:rPr>
                <w:shd w:val="solid" w:color="FFFFFF" w:fill="FFFFFF"/>
                <w:lang w:eastAsia="en-US"/>
              </w:rPr>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3D5055">
        <w:trPr>
          <w:trHeight w:val="520"/>
          <w:jc w:val="center"/>
        </w:trPr>
        <w:tc>
          <w:tcPr>
            <w:tcW w:w="10617"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3D5055">
        <w:trPr>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бенефіціарним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F41F38">
              <w:rPr>
                <w:rStyle w:val="rvts0"/>
              </w:rPr>
              <w:lastRenderedPageBreak/>
              <w:t>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50FF7D6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 xml:space="preserve">Створити та підписати електронний документ за допомогою </w:t>
            </w:r>
            <w:r w:rsidRPr="00F41F38">
              <w:rPr>
                <w:rFonts w:eastAsia="Times New Roman"/>
              </w:rPr>
              <w:lastRenderedPageBreak/>
              <w:t>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F41F38">
              <w:rPr>
                <w:rFonts w:eastAsia="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w:t>
            </w:r>
            <w:r w:rsidRPr="00F41F38">
              <w:rPr>
                <w:color w:val="000000"/>
              </w:rPr>
              <w:lastRenderedPageBreak/>
              <w:t xml:space="preserve">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F41F38">
              <w:rPr>
                <w:bCs/>
                <w:color w:val="000000"/>
                <w:shd w:val="clear" w:color="auto" w:fill="FFFFFF"/>
              </w:rPr>
              <w:lastRenderedPageBreak/>
              <w:t xml:space="preserve">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3D5055">
        <w:trPr>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Default="0073501F" w:rsidP="003D5055">
            <w:pPr>
              <w:pStyle w:val="19"/>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73501F" w14:paraId="75AD1AE4" w14:textId="77777777" w:rsidTr="003D5055">
        <w:trPr>
          <w:trHeight w:val="1128"/>
          <w:jc w:val="center"/>
        </w:trPr>
        <w:tc>
          <w:tcPr>
            <w:tcW w:w="576" w:type="dxa"/>
          </w:tcPr>
          <w:p w14:paraId="795AFB13"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25EFD8A" w14:textId="77777777" w:rsidR="0073501F" w:rsidRPr="008039EA" w:rsidRDefault="0073501F" w:rsidP="003D5055">
            <w:pPr>
              <w:pStyle w:val="19"/>
              <w:widowControl w:val="0"/>
              <w:spacing w:before="72" w:after="72" w:line="240" w:lineRule="auto"/>
              <w:ind w:right="113"/>
              <w:rPr>
                <w:lang w:val="uk-UA"/>
              </w:rPr>
            </w:pPr>
            <w:r w:rsidRPr="008039EA">
              <w:rPr>
                <w:rFonts w:ascii="Times New Roman" w:hAnsi="Times New Roman"/>
                <w:sz w:val="24"/>
                <w:szCs w:val="24"/>
                <w:lang w:eastAsia="uk-UA"/>
              </w:rPr>
              <w:t>Інформація про субпідрядника</w:t>
            </w:r>
          </w:p>
        </w:tc>
        <w:tc>
          <w:tcPr>
            <w:tcW w:w="6788" w:type="dxa"/>
          </w:tcPr>
          <w:p w14:paraId="013177DF" w14:textId="77777777" w:rsidR="0073501F" w:rsidRPr="003C03AA" w:rsidRDefault="0073501F" w:rsidP="003D5055">
            <w:pPr>
              <w:snapToGrid w:val="0"/>
              <w:jc w:val="both"/>
              <w:rPr>
                <w:lang w:eastAsia="uk-UA"/>
              </w:rPr>
            </w:pPr>
            <w:r>
              <w:rPr>
                <w:lang w:eastAsia="uk-UA"/>
              </w:rPr>
              <w:t>У</w:t>
            </w:r>
            <w:r w:rsidRPr="00B7238A">
              <w:rPr>
                <w:lang w:eastAsia="uk-UA"/>
              </w:rPr>
              <w:t xml:space="preserve"> разі</w:t>
            </w:r>
            <w:r>
              <w:rPr>
                <w:lang w:eastAsia="uk-UA"/>
              </w:rPr>
              <w:t xml:space="preserve">, якщо учасник </w:t>
            </w:r>
            <w:r w:rsidRPr="003C03AA">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прпозиції учасник повинен по кожному з цих субпідрядників надати відомості за формою</w:t>
            </w:r>
            <w:r>
              <w:t xml:space="preserve">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3C03A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3C03AA" w:rsidRDefault="0073501F" w:rsidP="003D5055">
                  <w:pPr>
                    <w:snapToGrid w:val="0"/>
                    <w:jc w:val="center"/>
                    <w:rPr>
                      <w:sz w:val="18"/>
                      <w:szCs w:val="18"/>
                    </w:rPr>
                  </w:pPr>
                  <w:r w:rsidRPr="003C03AA">
                    <w:rPr>
                      <w:sz w:val="18"/>
                      <w:szCs w:val="18"/>
                    </w:rPr>
                    <w:t>Повне найменування субпідрядної організації</w:t>
                  </w:r>
                  <w:r>
                    <w:rPr>
                      <w:sz w:val="18"/>
                      <w:szCs w:val="18"/>
                    </w:rPr>
                    <w:t xml:space="preserve">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3C03AA" w:rsidRDefault="0073501F" w:rsidP="003D5055">
                  <w:pPr>
                    <w:snapToGrid w:val="0"/>
                    <w:jc w:val="center"/>
                    <w:rPr>
                      <w:sz w:val="18"/>
                      <w:szCs w:val="18"/>
                    </w:rPr>
                  </w:pPr>
                  <w:r w:rsidRPr="003C03AA">
                    <w:rPr>
                      <w:sz w:val="18"/>
                      <w:szCs w:val="18"/>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Default="0073501F" w:rsidP="003D5055">
                  <w:pPr>
                    <w:snapToGrid w:val="0"/>
                    <w:rPr>
                      <w:sz w:val="18"/>
                      <w:szCs w:val="18"/>
                    </w:rPr>
                  </w:pPr>
                  <w:r w:rsidRPr="003C03AA">
                    <w:rPr>
                      <w:sz w:val="18"/>
                      <w:szCs w:val="18"/>
                    </w:rPr>
                    <w:t>Види робіт, які передбачається доручити субпідрядній організації</w:t>
                  </w:r>
                  <w:r>
                    <w:rPr>
                      <w:sz w:val="18"/>
                      <w:szCs w:val="18"/>
                    </w:rPr>
                    <w:t>,</w:t>
                  </w:r>
                  <w:r w:rsidRPr="003C03AA">
                    <w:rPr>
                      <w:sz w:val="18"/>
                      <w:szCs w:val="18"/>
                    </w:rPr>
                    <w:t xml:space="preserve"> </w:t>
                  </w:r>
                  <w:r>
                    <w:rPr>
                      <w:sz w:val="18"/>
                      <w:szCs w:val="18"/>
                    </w:rPr>
                    <w:t xml:space="preserve">відповідно </w:t>
                  </w:r>
                </w:p>
                <w:p w14:paraId="554AEB25" w14:textId="77777777" w:rsidR="0073501F" w:rsidRPr="003C03AA" w:rsidRDefault="0073501F" w:rsidP="003D5055">
                  <w:pPr>
                    <w:snapToGrid w:val="0"/>
                    <w:rPr>
                      <w:sz w:val="18"/>
                      <w:szCs w:val="18"/>
                    </w:rPr>
                  </w:pPr>
                  <w:r>
                    <w:rPr>
                      <w:sz w:val="18"/>
                      <w:szCs w:val="18"/>
                    </w:rPr>
                    <w:t>до технічного завдання</w:t>
                  </w:r>
                </w:p>
              </w:tc>
            </w:tr>
            <w:tr w:rsidR="0073501F" w:rsidRPr="00437075"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3C03AA" w:rsidRDefault="0073501F" w:rsidP="003D5055">
                  <w:pPr>
                    <w:snapToGrid w:val="0"/>
                    <w:jc w:val="center"/>
                    <w:rPr>
                      <w:sz w:val="18"/>
                      <w:szCs w:val="18"/>
                    </w:rPr>
                  </w:pPr>
                  <w:r w:rsidRPr="003C03AA">
                    <w:rPr>
                      <w:sz w:val="18"/>
                      <w:szCs w:val="18"/>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3C03AA" w:rsidRDefault="0073501F" w:rsidP="003D5055">
                  <w:pPr>
                    <w:snapToGrid w:val="0"/>
                    <w:jc w:val="center"/>
                    <w:rPr>
                      <w:sz w:val="18"/>
                      <w:szCs w:val="18"/>
                    </w:rPr>
                  </w:pPr>
                  <w:r w:rsidRPr="003C03AA">
                    <w:rPr>
                      <w:sz w:val="18"/>
                      <w:szCs w:val="18"/>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3C03AA" w:rsidRDefault="0073501F" w:rsidP="003D5055">
                  <w:pPr>
                    <w:snapToGrid w:val="0"/>
                    <w:jc w:val="center"/>
                    <w:rPr>
                      <w:sz w:val="18"/>
                      <w:szCs w:val="18"/>
                    </w:rPr>
                  </w:pPr>
                  <w:r w:rsidRPr="003C03AA">
                    <w:rPr>
                      <w:sz w:val="18"/>
                      <w:szCs w:val="18"/>
                    </w:rPr>
                    <w:t>3</w:t>
                  </w:r>
                </w:p>
              </w:tc>
            </w:tr>
          </w:tbl>
          <w:p w14:paraId="4DD168C5" w14:textId="77777777" w:rsidR="0073501F" w:rsidRDefault="0073501F" w:rsidP="003D5055">
            <w:pPr>
              <w:pStyle w:val="19"/>
              <w:widowControl w:val="0"/>
              <w:spacing w:before="72" w:after="72" w:line="240" w:lineRule="auto"/>
              <w:jc w:val="both"/>
              <w:rPr>
                <w:lang w:val="uk-UA"/>
              </w:rPr>
            </w:pPr>
            <w:r>
              <w:rPr>
                <w:rStyle w:val="rvts0"/>
              </w:rPr>
              <w:t xml:space="preserve">Якщо не планується залучення </w:t>
            </w:r>
            <w:r w:rsidRPr="00040AF7">
              <w:rPr>
                <w:rStyle w:val="rvts0"/>
              </w:rPr>
              <w:t>субпідрядника (субпідрядників)</w:t>
            </w:r>
            <w:r>
              <w:rPr>
                <w:rStyle w:val="rvts0"/>
              </w:rPr>
              <w:t>, то учасник повинен надати довідку в довільній формі щодо не залучення субпідрядних організацій.</w:t>
            </w:r>
          </w:p>
        </w:tc>
      </w:tr>
      <w:tr w:rsidR="0073501F" w14:paraId="2F7EE5C0" w14:textId="77777777" w:rsidTr="003D5055">
        <w:trPr>
          <w:trHeight w:val="520"/>
          <w:jc w:val="center"/>
        </w:trPr>
        <w:tc>
          <w:tcPr>
            <w:tcW w:w="576" w:type="dxa"/>
          </w:tcPr>
          <w:p w14:paraId="0CED880E"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тендерні пропозиції є </w:t>
            </w:r>
            <w:r>
              <w:rPr>
                <w:rFonts w:ascii="Times New Roman" w:eastAsia="Times New Roman" w:hAnsi="Times New Roman" w:cs="Times New Roman"/>
                <w:sz w:val="24"/>
                <w:szCs w:val="24"/>
                <w:lang w:val="uk-UA"/>
              </w:rPr>
              <w:lastRenderedPageBreak/>
              <w:t>дійсними</w:t>
            </w:r>
          </w:p>
        </w:tc>
        <w:tc>
          <w:tcPr>
            <w:tcW w:w="6788"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3D5055">
        <w:trPr>
          <w:trHeight w:val="520"/>
          <w:jc w:val="center"/>
        </w:trPr>
        <w:tc>
          <w:tcPr>
            <w:tcW w:w="576" w:type="dxa"/>
          </w:tcPr>
          <w:p w14:paraId="3240BC82"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A47A38" w:rsidRDefault="00A47A38" w:rsidP="00303D6C">
            <w:pPr>
              <w:pStyle w:val="LO-normal"/>
              <w:widowControl w:val="0"/>
              <w:spacing w:line="240" w:lineRule="auto"/>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E05A0A">
              <w:rPr>
                <w:rFonts w:ascii="Times New Roman" w:hAnsi="Times New Roman" w:cs="Times New Roman"/>
                <w:color w:val="auto"/>
                <w:sz w:val="24"/>
                <w:szCs w:val="24"/>
                <w:lang w:val="uk-UA"/>
              </w:rPr>
              <w:t xml:space="preserve">47 </w:t>
            </w:r>
            <w:r w:rsidRPr="00A47A38">
              <w:rPr>
                <w:rFonts w:ascii="Times New Roman" w:hAnsi="Times New Roman" w:cs="Times New Roman"/>
                <w:color w:val="auto"/>
                <w:sz w:val="24"/>
                <w:szCs w:val="24"/>
                <w:lang w:val="uk-UA"/>
              </w:rPr>
              <w:t>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531E4C">
              <w:rPr>
                <w:rFonts w:ascii="Times New Roman" w:hAnsi="Times New Roman" w:cs="Times New Roman"/>
                <w:color w:val="auto"/>
                <w:sz w:val="24"/>
                <w:szCs w:val="24"/>
                <w:lang w:val="uk-UA"/>
              </w:rPr>
              <w:lastRenderedPageBreak/>
              <w:t>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w:t>
            </w:r>
            <w:r w:rsidRPr="00531E4C">
              <w:rPr>
                <w:rFonts w:ascii="Times New Roman" w:hAnsi="Times New Roman"/>
                <w:color w:val="auto"/>
                <w:sz w:val="24"/>
                <w:szCs w:val="24"/>
                <w:lang w:val="uk-UA" w:eastAsia="uk-UA"/>
              </w:rPr>
              <w:lastRenderedPageBreak/>
              <w:t>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2D5A8CC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w:t>
            </w:r>
            <w:r w:rsidRPr="00A47A38">
              <w:lastRenderedPageBreak/>
              <w:t xml:space="preserve">оприлюднення </w:t>
            </w:r>
            <w:r w:rsidR="00E05A0A">
              <w:t xml:space="preserve"> оголошення</w:t>
            </w:r>
            <w:r w:rsidRPr="00A47A38">
              <w:t xml:space="preserve">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D7F2182"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w:t>
            </w:r>
            <w:r w:rsidR="00E05A0A">
              <w:rPr>
                <w:shd w:val="clear" w:color="auto" w:fill="FFFFFF"/>
                <w:lang w:eastAsia="en-US"/>
              </w:rPr>
              <w:t xml:space="preserve">оголошення </w:t>
            </w:r>
            <w:r w:rsidRPr="00531E4C">
              <w:rPr>
                <w:shd w:val="clear" w:color="auto" w:fill="FFFFFF"/>
                <w:lang w:eastAsia="en-US"/>
              </w:rPr>
              <w:t>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19642455"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w:t>
            </w:r>
            <w:r w:rsidR="00D45689">
              <w:rPr>
                <w:shd w:val="clear" w:color="auto" w:fill="FFFFFF"/>
                <w:lang w:eastAsia="en-US"/>
              </w:rPr>
              <w:t>оголошення про закупівлю</w:t>
            </w:r>
            <w:r w:rsidRPr="00531E4C">
              <w:rPr>
                <w:shd w:val="clear" w:color="auto" w:fill="FFFFFF"/>
                <w:lang w:eastAsia="en-US"/>
              </w:rPr>
              <w:t xml:space="preserve">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пункту </w:t>
            </w:r>
            <w:r w:rsidRPr="00E05A0A">
              <w:rPr>
                <w:i/>
              </w:rPr>
              <w:t>47</w:t>
            </w:r>
            <w:r w:rsidRPr="00A47A38">
              <w:rPr>
                <w:i/>
              </w:rPr>
              <w:t xml:space="preserve"> Особливостей, </w:t>
            </w:r>
            <w:r w:rsidRPr="00A47A38">
              <w:rPr>
                <w:i/>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3D5055">
        <w:trPr>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3D5055">
        <w:trPr>
          <w:trHeight w:val="520"/>
          <w:jc w:val="center"/>
        </w:trPr>
        <w:tc>
          <w:tcPr>
            <w:tcW w:w="576" w:type="dxa"/>
          </w:tcPr>
          <w:p w14:paraId="11C32BD1"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6788" w:type="dxa"/>
          </w:tcPr>
          <w:p w14:paraId="208BF853" w14:textId="77777777" w:rsidR="00A47A38" w:rsidRDefault="00A47A38" w:rsidP="00A47A38">
            <w:pPr>
              <w:pStyle w:val="19"/>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A47A38" w14:paraId="53358FC7" w14:textId="77777777" w:rsidTr="003D5055">
        <w:trPr>
          <w:trHeight w:val="520"/>
          <w:jc w:val="center"/>
        </w:trPr>
        <w:tc>
          <w:tcPr>
            <w:tcW w:w="576" w:type="dxa"/>
          </w:tcPr>
          <w:p w14:paraId="675EEF90"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3D5055">
        <w:trPr>
          <w:trHeight w:val="520"/>
          <w:jc w:val="center"/>
        </w:trPr>
        <w:tc>
          <w:tcPr>
            <w:tcW w:w="10617"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3D5055">
        <w:trPr>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13962D06"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bookmarkStart w:id="8" w:name="_Hlk155785340"/>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260B4A">
              <w:rPr>
                <w:rFonts w:ascii="Times New Roman" w:eastAsia="Times New Roman" w:hAnsi="Times New Roman" w:cs="Times New Roman"/>
                <w:b/>
                <w:color w:val="auto"/>
                <w:sz w:val="24"/>
                <w:szCs w:val="24"/>
                <w:lang w:val="uk-UA"/>
              </w:rPr>
              <w:t>27</w:t>
            </w:r>
            <w:r w:rsidRPr="00C03AAE">
              <w:rPr>
                <w:rFonts w:ascii="Times New Roman" w:eastAsia="Times New Roman" w:hAnsi="Times New Roman" w:cs="Times New Roman"/>
                <w:b/>
                <w:color w:val="auto"/>
                <w:sz w:val="24"/>
                <w:szCs w:val="24"/>
                <w:lang w:val="uk-UA"/>
              </w:rPr>
              <w:t>.</w:t>
            </w:r>
            <w:r w:rsidR="00D45689">
              <w:rPr>
                <w:rFonts w:ascii="Times New Roman" w:eastAsia="Times New Roman" w:hAnsi="Times New Roman" w:cs="Times New Roman"/>
                <w:b/>
                <w:color w:val="auto"/>
                <w:sz w:val="24"/>
                <w:szCs w:val="24"/>
              </w:rPr>
              <w:t>0</w:t>
            </w:r>
            <w:r w:rsidR="00260B4A">
              <w:rPr>
                <w:rFonts w:ascii="Times New Roman" w:eastAsia="Times New Roman" w:hAnsi="Times New Roman" w:cs="Times New Roman"/>
                <w:b/>
                <w:color w:val="auto"/>
                <w:sz w:val="24"/>
                <w:szCs w:val="24"/>
                <w:lang w:val="uk-UA"/>
              </w:rPr>
              <w:t>3</w:t>
            </w:r>
            <w:r w:rsidRPr="00C03AAE">
              <w:rPr>
                <w:rFonts w:ascii="Times New Roman" w:eastAsia="Times New Roman" w:hAnsi="Times New Roman" w:cs="Times New Roman"/>
                <w:b/>
                <w:color w:val="auto"/>
                <w:sz w:val="24"/>
                <w:szCs w:val="24"/>
                <w:lang w:val="uk-UA"/>
              </w:rPr>
              <w:t>.202</w:t>
            </w:r>
            <w:r w:rsidR="002528FE">
              <w:rPr>
                <w:rFonts w:ascii="Times New Roman" w:eastAsia="Times New Roman" w:hAnsi="Times New Roman" w:cs="Times New Roman"/>
                <w:b/>
                <w:color w:val="auto"/>
                <w:sz w:val="24"/>
                <w:szCs w:val="24"/>
                <w:lang w:val="uk-UA"/>
              </w:rPr>
              <w:t>4</w:t>
            </w:r>
            <w:r w:rsidRPr="00C03AAE">
              <w:rPr>
                <w:rFonts w:ascii="Times New Roman" w:eastAsia="Times New Roman" w:hAnsi="Times New Roman" w:cs="Times New Roman"/>
                <w:b/>
                <w:color w:val="auto"/>
                <w:sz w:val="24"/>
                <w:szCs w:val="24"/>
                <w:lang w:val="uk-UA"/>
              </w:rPr>
              <w:t xml:space="preserve">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bookmarkEnd w:id="8"/>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3D5055">
        <w:trPr>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3132">
        <w:trPr>
          <w:trHeight w:val="426"/>
          <w:jc w:val="center"/>
        </w:trPr>
        <w:tc>
          <w:tcPr>
            <w:tcW w:w="10617"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3D5055">
        <w:trPr>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864E76" w:rsidP="00A47A38">
            <w:pPr>
              <w:jc w:val="both"/>
              <w:rPr>
                <w:rFonts w:eastAsia="Times New Roman"/>
              </w:rPr>
            </w:pPr>
            <w:hyperlink r:id="rId21"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864E76" w:rsidP="00A47A38">
            <w:pPr>
              <w:jc w:val="both"/>
              <w:rPr>
                <w:rFonts w:eastAsia="Times New Roman"/>
              </w:rPr>
            </w:pPr>
            <w:hyperlink r:id="rId22"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864E76"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864E76"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864E76"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864E76"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864E76"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864E76"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864E76"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864E76"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864E76"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864E76"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864E76" w:rsidP="00A47A38">
            <w:pPr>
              <w:jc w:val="both"/>
              <w:rPr>
                <w:rFonts w:eastAsia="Times New Roman"/>
              </w:rPr>
            </w:pPr>
            <w:hyperlink r:id="rId33" w:tgtFrame="_blank" w:history="1">
              <w:r w:rsidR="00A47A38" w:rsidRPr="006952FB">
                <w:rPr>
                  <w:rFonts w:eastAsia="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864E76"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3D5055">
        <w:trPr>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w:t>
            </w:r>
            <w:r w:rsidRPr="0018100C">
              <w:rPr>
                <w:rFonts w:eastAsia="Times New Roman"/>
              </w:rPr>
              <w:lastRenderedPageBreak/>
              <w:t>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18100C">
              <w:rPr>
                <w:rFonts w:eastAsia="Times New Roman"/>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3E9BF85C"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rPr>
            </w:pPr>
            <w:r w:rsidRPr="0018100C">
              <w:rPr>
                <w:rFonts w:ascii="Times New Roman" w:eastAsia="Times New Roman" w:hAnsi="Times New Roman" w:cs="Times New Roman"/>
                <w:b/>
                <w:bCs/>
                <w:color w:val="auto"/>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3D5055">
        <w:trPr>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3D45A89D" w:rsidR="00A47A38" w:rsidRPr="00F96D1B" w:rsidRDefault="00A47A38" w:rsidP="00F96D1B">
            <w:pPr>
              <w:pStyle w:val="rvps2"/>
              <w:spacing w:before="0" w:beforeAutospacing="0" w:after="0" w:afterAutospacing="0"/>
              <w:ind w:firstLine="426"/>
              <w:jc w:val="both"/>
            </w:pPr>
            <w:bookmarkStart w:id="17" w:name="n599"/>
            <w:bookmarkEnd w:id="17"/>
            <w:r w:rsidRPr="0018100C">
              <w:t xml:space="preserve">- </w:t>
            </w:r>
            <w:r w:rsidR="00F96D1B">
              <w:rPr>
                <w:lang w:val="en-US"/>
              </w:rPr>
              <w:t xml:space="preserve"> </w:t>
            </w:r>
            <w:r w:rsidR="00F96D1B">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18100C">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3D5055">
        <w:trPr>
          <w:trHeight w:val="520"/>
          <w:jc w:val="center"/>
        </w:trPr>
        <w:tc>
          <w:tcPr>
            <w:tcW w:w="10617"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3D5055">
        <w:trPr>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3D5055">
        <w:trPr>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sidRPr="0018100C">
              <w:rPr>
                <w:rFonts w:eastAsia="Times New Roman"/>
              </w:rPr>
              <w:lastRenderedPageBreak/>
              <w:t xml:space="preserve">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47A38" w:rsidRPr="0018100C" w14:paraId="5CD366E7" w14:textId="77777777" w:rsidTr="003D5055">
        <w:trPr>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F71C0A" w14:textId="174E13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18100C">
              <w:rPr>
                <w:rFonts w:ascii="Times New Roman" w:eastAsia="Times New Roman" w:hAnsi="Times New Roman" w:cs="Times New Roman"/>
                <w:b/>
                <w:color w:val="auto"/>
                <w:sz w:val="24"/>
                <w:szCs w:val="24"/>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3D5055">
        <w:trPr>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hAnsi="Times New Roman" w:cs="Times New Roman"/>
                <w:color w:val="auto"/>
                <w:sz w:val="24"/>
                <w:szCs w:val="24"/>
              </w:rPr>
              <w:t>Істотні умови договору та порядок внесення до них змін</w:t>
            </w:r>
          </w:p>
        </w:tc>
        <w:tc>
          <w:tcPr>
            <w:tcW w:w="6788"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28"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5EAFE549" w14:textId="37FD49FF"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якість послуг;</w:t>
            </w:r>
          </w:p>
          <w:p w14:paraId="1CFC0B3F" w14:textId="4901E0E6"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порядок розрахунків.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3D5055">
        <w:trPr>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Дії замовника при відхиленні переможця процедури закупівлі</w:t>
            </w:r>
          </w:p>
        </w:tc>
        <w:tc>
          <w:tcPr>
            <w:tcW w:w="6788" w:type="dxa"/>
          </w:tcPr>
          <w:p w14:paraId="404CD2D0" w14:textId="5FFD590F"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A15A9F">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Особливостей.</w:t>
            </w:r>
          </w:p>
        </w:tc>
      </w:tr>
      <w:tr w:rsidR="00A47A38" w:rsidRPr="0018100C" w14:paraId="59E655F4" w14:textId="77777777" w:rsidTr="003D5055">
        <w:trPr>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0CF3A6BA" w14:textId="77777777" w:rsidR="00123132" w:rsidRDefault="00123132"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p>
          <w:p w14:paraId="2EDB60FB" w14:textId="1EE687C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01D156B9" w14:textId="77777777" w:rsidR="00F41F38" w:rsidRPr="0018100C" w:rsidRDefault="00F41F38" w:rsidP="00480A83">
      <w:pPr>
        <w:tabs>
          <w:tab w:val="left" w:pos="0"/>
          <w:tab w:val="center" w:pos="4153"/>
          <w:tab w:val="right" w:pos="8306"/>
        </w:tabs>
        <w:rPr>
          <w:b/>
          <w:bCs/>
        </w:rPr>
      </w:pPr>
    </w:p>
    <w:p w14:paraId="1DB2E200" w14:textId="77777777" w:rsidR="00F41F38" w:rsidRPr="0018100C" w:rsidRDefault="00F41F38" w:rsidP="00480A83">
      <w:pPr>
        <w:tabs>
          <w:tab w:val="left" w:pos="0"/>
          <w:tab w:val="center" w:pos="4153"/>
          <w:tab w:val="right" w:pos="8306"/>
        </w:tabs>
        <w:rPr>
          <w:b/>
          <w:bCs/>
        </w:rPr>
      </w:pPr>
    </w:p>
    <w:p w14:paraId="530002F4" w14:textId="77777777" w:rsidR="00F41F38" w:rsidRPr="0018100C" w:rsidRDefault="00F41F38" w:rsidP="00480A83">
      <w:pPr>
        <w:tabs>
          <w:tab w:val="left" w:pos="0"/>
          <w:tab w:val="center" w:pos="4153"/>
          <w:tab w:val="right" w:pos="8306"/>
        </w:tabs>
        <w:rPr>
          <w:b/>
          <w:bCs/>
        </w:rPr>
      </w:pPr>
    </w:p>
    <w:p w14:paraId="53212C99" w14:textId="2A719B8F" w:rsidR="00E05A0A" w:rsidRDefault="00E05A0A" w:rsidP="00480A83">
      <w:pPr>
        <w:tabs>
          <w:tab w:val="left" w:pos="0"/>
          <w:tab w:val="center" w:pos="4153"/>
          <w:tab w:val="right" w:pos="8306"/>
        </w:tabs>
        <w:rPr>
          <w:b/>
          <w:bCs/>
        </w:rPr>
      </w:pPr>
    </w:p>
    <w:p w14:paraId="63698EB2" w14:textId="63942305" w:rsidR="00C2594E" w:rsidRDefault="00C2594E" w:rsidP="00480A83">
      <w:pPr>
        <w:tabs>
          <w:tab w:val="left" w:pos="0"/>
          <w:tab w:val="center" w:pos="4153"/>
          <w:tab w:val="right" w:pos="8306"/>
        </w:tabs>
        <w:rPr>
          <w:b/>
          <w:bCs/>
        </w:rPr>
      </w:pPr>
    </w:p>
    <w:p w14:paraId="45106749" w14:textId="77777777" w:rsidR="00C2594E" w:rsidRDefault="00C2594E" w:rsidP="00480A83">
      <w:pPr>
        <w:tabs>
          <w:tab w:val="left" w:pos="0"/>
          <w:tab w:val="center" w:pos="4153"/>
          <w:tab w:val="right" w:pos="8306"/>
        </w:tabs>
        <w:rPr>
          <w:b/>
          <w:bCs/>
        </w:rPr>
      </w:pPr>
    </w:p>
    <w:p w14:paraId="24651747" w14:textId="77777777" w:rsidR="00C2594E" w:rsidRDefault="00E05A0A" w:rsidP="00480A83">
      <w:pPr>
        <w:tabs>
          <w:tab w:val="left" w:pos="0"/>
          <w:tab w:val="center" w:pos="4153"/>
          <w:tab w:val="right" w:pos="8306"/>
        </w:tabs>
        <w:rPr>
          <w:b/>
          <w:bCs/>
        </w:rPr>
      </w:pPr>
      <w:r>
        <w:rPr>
          <w:b/>
          <w:bCs/>
        </w:rPr>
        <w:tab/>
      </w:r>
      <w:r>
        <w:rPr>
          <w:b/>
          <w:bCs/>
        </w:rPr>
        <w:tab/>
      </w:r>
      <w:r>
        <w:rPr>
          <w:b/>
          <w:bCs/>
        </w:rPr>
        <w:tab/>
      </w:r>
    </w:p>
    <w:p w14:paraId="4A0099C7" w14:textId="77777777" w:rsidR="00C2594E" w:rsidRDefault="00C2594E" w:rsidP="00480A83">
      <w:pPr>
        <w:tabs>
          <w:tab w:val="left" w:pos="0"/>
          <w:tab w:val="center" w:pos="4153"/>
          <w:tab w:val="right" w:pos="8306"/>
        </w:tabs>
        <w:rPr>
          <w:b/>
          <w:bCs/>
        </w:rPr>
      </w:pPr>
    </w:p>
    <w:p w14:paraId="03001616" w14:textId="77777777" w:rsidR="00C2594E" w:rsidRDefault="00C2594E" w:rsidP="00480A83">
      <w:pPr>
        <w:tabs>
          <w:tab w:val="left" w:pos="0"/>
          <w:tab w:val="center" w:pos="4153"/>
          <w:tab w:val="right" w:pos="8306"/>
        </w:tabs>
        <w:rPr>
          <w:b/>
          <w:bCs/>
        </w:rPr>
      </w:pPr>
    </w:p>
    <w:p w14:paraId="249C1BD5" w14:textId="77777777" w:rsidR="00C2594E" w:rsidRDefault="00C2594E" w:rsidP="00480A83">
      <w:pPr>
        <w:tabs>
          <w:tab w:val="left" w:pos="0"/>
          <w:tab w:val="center" w:pos="4153"/>
          <w:tab w:val="right" w:pos="8306"/>
        </w:tabs>
        <w:rPr>
          <w:b/>
          <w:bCs/>
        </w:rPr>
      </w:pPr>
    </w:p>
    <w:p w14:paraId="3E87EE86" w14:textId="77777777" w:rsidR="00C2594E" w:rsidRDefault="00C2594E" w:rsidP="00480A83">
      <w:pPr>
        <w:tabs>
          <w:tab w:val="left" w:pos="0"/>
          <w:tab w:val="center" w:pos="4153"/>
          <w:tab w:val="right" w:pos="8306"/>
        </w:tabs>
        <w:rPr>
          <w:b/>
          <w:bCs/>
        </w:rPr>
      </w:pPr>
    </w:p>
    <w:p w14:paraId="5C90AE5F" w14:textId="77777777" w:rsidR="00C2594E" w:rsidRDefault="00C2594E" w:rsidP="00480A83">
      <w:pPr>
        <w:tabs>
          <w:tab w:val="left" w:pos="0"/>
          <w:tab w:val="center" w:pos="4153"/>
          <w:tab w:val="right" w:pos="8306"/>
        </w:tabs>
        <w:rPr>
          <w:b/>
          <w:bCs/>
        </w:rPr>
      </w:pPr>
    </w:p>
    <w:p w14:paraId="48B9F093" w14:textId="77777777" w:rsidR="00C2594E" w:rsidRDefault="00C2594E" w:rsidP="00480A83">
      <w:pPr>
        <w:tabs>
          <w:tab w:val="left" w:pos="0"/>
          <w:tab w:val="center" w:pos="4153"/>
          <w:tab w:val="right" w:pos="8306"/>
        </w:tabs>
        <w:rPr>
          <w:b/>
          <w:bCs/>
        </w:rPr>
      </w:pPr>
    </w:p>
    <w:p w14:paraId="1529FFA1" w14:textId="77777777" w:rsidR="00C2594E" w:rsidRDefault="00C2594E" w:rsidP="00480A83">
      <w:pPr>
        <w:tabs>
          <w:tab w:val="left" w:pos="0"/>
          <w:tab w:val="center" w:pos="4153"/>
          <w:tab w:val="right" w:pos="8306"/>
        </w:tabs>
        <w:rPr>
          <w:b/>
          <w:bCs/>
        </w:rPr>
      </w:pPr>
    </w:p>
    <w:p w14:paraId="4F5A30D1" w14:textId="77777777" w:rsidR="00C2594E" w:rsidRDefault="00C2594E" w:rsidP="00480A83">
      <w:pPr>
        <w:tabs>
          <w:tab w:val="left" w:pos="0"/>
          <w:tab w:val="center" w:pos="4153"/>
          <w:tab w:val="right" w:pos="8306"/>
        </w:tabs>
        <w:rPr>
          <w:b/>
          <w:bCs/>
        </w:rPr>
      </w:pPr>
    </w:p>
    <w:p w14:paraId="3AEBCA7B" w14:textId="77777777" w:rsidR="00C2594E" w:rsidRDefault="00C2594E" w:rsidP="00480A83">
      <w:pPr>
        <w:tabs>
          <w:tab w:val="left" w:pos="0"/>
          <w:tab w:val="center" w:pos="4153"/>
          <w:tab w:val="right" w:pos="8306"/>
        </w:tabs>
        <w:rPr>
          <w:b/>
          <w:bCs/>
        </w:rPr>
      </w:pPr>
    </w:p>
    <w:p w14:paraId="2646B5CE" w14:textId="77777777" w:rsidR="00C2594E" w:rsidRDefault="00C2594E" w:rsidP="00480A83">
      <w:pPr>
        <w:tabs>
          <w:tab w:val="left" w:pos="0"/>
          <w:tab w:val="center" w:pos="4153"/>
          <w:tab w:val="right" w:pos="8306"/>
        </w:tabs>
        <w:rPr>
          <w:b/>
          <w:bCs/>
        </w:rPr>
      </w:pPr>
    </w:p>
    <w:p w14:paraId="3EA9C222" w14:textId="77777777" w:rsidR="00C2594E" w:rsidRDefault="00C2594E" w:rsidP="00480A83">
      <w:pPr>
        <w:tabs>
          <w:tab w:val="left" w:pos="0"/>
          <w:tab w:val="center" w:pos="4153"/>
          <w:tab w:val="right" w:pos="8306"/>
        </w:tabs>
        <w:rPr>
          <w:b/>
          <w:bCs/>
        </w:rPr>
      </w:pPr>
    </w:p>
    <w:p w14:paraId="5FB52039" w14:textId="77777777" w:rsidR="00C2594E" w:rsidRDefault="00C2594E" w:rsidP="00480A83">
      <w:pPr>
        <w:tabs>
          <w:tab w:val="left" w:pos="0"/>
          <w:tab w:val="center" w:pos="4153"/>
          <w:tab w:val="right" w:pos="8306"/>
        </w:tabs>
        <w:rPr>
          <w:b/>
          <w:bCs/>
        </w:rPr>
      </w:pPr>
    </w:p>
    <w:p w14:paraId="6191871C" w14:textId="77777777" w:rsidR="00C2594E" w:rsidRDefault="00C2594E" w:rsidP="00480A83">
      <w:pPr>
        <w:tabs>
          <w:tab w:val="left" w:pos="0"/>
          <w:tab w:val="center" w:pos="4153"/>
          <w:tab w:val="right" w:pos="8306"/>
        </w:tabs>
        <w:rPr>
          <w:b/>
          <w:bCs/>
        </w:rPr>
      </w:pPr>
    </w:p>
    <w:p w14:paraId="3EA3CC5D" w14:textId="77777777" w:rsidR="00C2594E" w:rsidRDefault="00C2594E" w:rsidP="00480A83">
      <w:pPr>
        <w:tabs>
          <w:tab w:val="left" w:pos="0"/>
          <w:tab w:val="center" w:pos="4153"/>
          <w:tab w:val="right" w:pos="8306"/>
        </w:tabs>
        <w:rPr>
          <w:b/>
          <w:bCs/>
        </w:rPr>
      </w:pPr>
    </w:p>
    <w:p w14:paraId="08932875" w14:textId="77777777" w:rsidR="00C2594E" w:rsidRDefault="00C2594E" w:rsidP="00480A83">
      <w:pPr>
        <w:tabs>
          <w:tab w:val="left" w:pos="0"/>
          <w:tab w:val="center" w:pos="4153"/>
          <w:tab w:val="right" w:pos="8306"/>
        </w:tabs>
        <w:rPr>
          <w:b/>
          <w:bCs/>
        </w:rPr>
      </w:pPr>
    </w:p>
    <w:p w14:paraId="528BBA21" w14:textId="033D1913" w:rsidR="00CE010D" w:rsidRPr="00E05A0A" w:rsidRDefault="00C2594E" w:rsidP="00480A83">
      <w:pPr>
        <w:tabs>
          <w:tab w:val="left" w:pos="0"/>
          <w:tab w:val="center" w:pos="4153"/>
          <w:tab w:val="right" w:pos="8306"/>
        </w:tabs>
        <w:rPr>
          <w:b/>
          <w:bCs/>
        </w:rPr>
      </w:pPr>
      <w:r>
        <w:rPr>
          <w:b/>
          <w:bCs/>
        </w:rPr>
        <w:tab/>
      </w:r>
      <w:r>
        <w:rPr>
          <w:b/>
          <w:bCs/>
        </w:rPr>
        <w:tab/>
      </w:r>
      <w:r>
        <w:rPr>
          <w:b/>
          <w:bCs/>
        </w:rPr>
        <w:tab/>
      </w:r>
      <w:r w:rsidR="00CE010D" w:rsidRPr="00E05A0A">
        <w:rPr>
          <w:b/>
          <w:bCs/>
        </w:rPr>
        <w:t xml:space="preserve">ДОДАТОК </w:t>
      </w:r>
      <w:r w:rsidR="00A6676D" w:rsidRPr="00E05A0A">
        <w:rPr>
          <w:b/>
          <w:bCs/>
        </w:rPr>
        <w:t>№</w:t>
      </w:r>
      <w:r w:rsidR="00CE010D" w:rsidRPr="00E05A0A">
        <w:rPr>
          <w:b/>
          <w:bCs/>
        </w:rPr>
        <w:t>1</w:t>
      </w:r>
    </w:p>
    <w:p w14:paraId="6A74EC23" w14:textId="55E4B851" w:rsidR="00AD79E4" w:rsidRPr="00E05A0A" w:rsidRDefault="007D3590" w:rsidP="00AD79E4">
      <w:pPr>
        <w:pStyle w:val="aff1"/>
        <w:ind w:right="-37"/>
        <w:jc w:val="right"/>
        <w:rPr>
          <w:rFonts w:ascii="Times New Roman" w:hAnsi="Times New Roman" w:cs="Times New Roman"/>
          <w:b/>
          <w:bCs/>
          <w:sz w:val="24"/>
          <w:szCs w:val="24"/>
          <w:lang w:val="uk-UA"/>
        </w:rPr>
      </w:pPr>
      <w:r w:rsidRPr="00E05A0A">
        <w:rPr>
          <w:rFonts w:ascii="Times New Roman" w:hAnsi="Times New Roman" w:cs="Times New Roman"/>
          <w:b/>
          <w:bCs/>
          <w:sz w:val="24"/>
          <w:szCs w:val="24"/>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27A34909" w14:textId="77777777" w:rsidR="00C2594E" w:rsidRPr="00F01305" w:rsidRDefault="00C2594E" w:rsidP="00C2594E">
      <w:pPr>
        <w:jc w:val="center"/>
        <w:rPr>
          <w:b/>
          <w:sz w:val="32"/>
          <w:szCs w:val="32"/>
        </w:rPr>
      </w:pPr>
      <w:r>
        <w:rPr>
          <w:lang w:val="en-US"/>
        </w:rPr>
        <w:t xml:space="preserve"> </w:t>
      </w:r>
      <w:r w:rsidRPr="00F01305">
        <w:rPr>
          <w:b/>
          <w:sz w:val="32"/>
          <w:szCs w:val="32"/>
        </w:rPr>
        <w:t xml:space="preserve">Довідка, </w:t>
      </w:r>
    </w:p>
    <w:p w14:paraId="3E35A394" w14:textId="77777777" w:rsidR="00C2594E" w:rsidRPr="00FD1D99" w:rsidRDefault="00C2594E" w:rsidP="00C2594E">
      <w:pPr>
        <w:jc w:val="center"/>
        <w:rPr>
          <w:b/>
        </w:rPr>
      </w:pPr>
      <w:r w:rsidRPr="00F01305">
        <w:rPr>
          <w:b/>
          <w:sz w:val="32"/>
          <w:szCs w:val="32"/>
        </w:rPr>
        <w:t>що підтверджує наявність в учасника процедури закупівлі обладнання, матеріально-технічної бази та технологій</w:t>
      </w:r>
    </w:p>
    <w:p w14:paraId="2AD13F48" w14:textId="77777777" w:rsidR="00C2594E" w:rsidRDefault="00C2594E" w:rsidP="00C2594E">
      <w:pPr>
        <w:jc w:val="center"/>
      </w:pPr>
      <w:r>
        <w:t>___________________________________________________________________</w:t>
      </w:r>
    </w:p>
    <w:p w14:paraId="387570D1"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0C75DC98" w14:textId="77777777" w:rsidR="00C2594E" w:rsidRPr="00F01305" w:rsidRDefault="00C2594E" w:rsidP="00C2594E">
      <w:pPr>
        <w:jc w:val="both"/>
      </w:pPr>
    </w:p>
    <w:p w14:paraId="209C5E74" w14:textId="77777777" w:rsidR="00C2594E" w:rsidRPr="00F01305" w:rsidRDefault="00C2594E" w:rsidP="00C2594E">
      <w:pPr>
        <w:jc w:val="center"/>
      </w:pPr>
      <w:r w:rsidRPr="00F01305">
        <w:t>Інформація про наявну матеріально-технічну базу</w:t>
      </w:r>
    </w:p>
    <w:p w14:paraId="29E05A90" w14:textId="77777777" w:rsidR="00C2594E" w:rsidRPr="00F01305" w:rsidRDefault="00C2594E" w:rsidP="00C2594E">
      <w:pPr>
        <w:jc w:val="right"/>
      </w:pPr>
      <w:r w:rsidRPr="00F01305">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2594E" w:rsidRPr="00F01305" w14:paraId="11E4212C" w14:textId="77777777" w:rsidTr="00C2594E">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1EFF18A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3B61D6C6" w14:textId="77777777" w:rsidR="00C2594E" w:rsidRPr="00F01305" w:rsidRDefault="00C2594E" w:rsidP="00C2594E">
            <w:pPr>
              <w:autoSpaceDN w:val="0"/>
              <w:adjustRightInd w:val="0"/>
              <w:ind w:right="22"/>
              <w:jc w:val="center"/>
              <w:rPr>
                <w:sz w:val="22"/>
                <w:szCs w:val="22"/>
              </w:rPr>
            </w:pPr>
            <w:r w:rsidRPr="00F01305">
              <w:rPr>
                <w:sz w:val="22"/>
                <w:szCs w:val="22"/>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3379396E" w14:textId="77777777" w:rsidR="00C2594E" w:rsidRPr="00F01305" w:rsidRDefault="00C2594E" w:rsidP="00C2594E">
            <w:pPr>
              <w:jc w:val="center"/>
              <w:rPr>
                <w:sz w:val="22"/>
                <w:szCs w:val="22"/>
              </w:rPr>
            </w:pPr>
            <w:r w:rsidRPr="00F01305">
              <w:rPr>
                <w:sz w:val="22"/>
                <w:szCs w:val="22"/>
              </w:rPr>
              <w:t>Власне,</w:t>
            </w:r>
          </w:p>
          <w:p w14:paraId="4C9D0016" w14:textId="77777777" w:rsidR="00C2594E" w:rsidRPr="00F01305" w:rsidRDefault="00C2594E" w:rsidP="00C2594E">
            <w:pPr>
              <w:jc w:val="center"/>
              <w:rPr>
                <w:sz w:val="22"/>
                <w:szCs w:val="22"/>
              </w:rPr>
            </w:pPr>
            <w:r w:rsidRPr="00F01305">
              <w:rPr>
                <w:sz w:val="22"/>
                <w:szCs w:val="22"/>
              </w:rPr>
              <w:t xml:space="preserve">орендоване, </w:t>
            </w:r>
          </w:p>
          <w:p w14:paraId="3E191EA3" w14:textId="77777777" w:rsidR="00C2594E" w:rsidRPr="00F01305" w:rsidRDefault="00C2594E" w:rsidP="00C2594E">
            <w:pPr>
              <w:jc w:val="center"/>
              <w:rPr>
                <w:sz w:val="22"/>
                <w:szCs w:val="22"/>
              </w:rPr>
            </w:pPr>
            <w:r w:rsidRPr="00F01305">
              <w:rPr>
                <w:sz w:val="22"/>
                <w:szCs w:val="22"/>
              </w:rPr>
              <w:t>інше</w:t>
            </w:r>
          </w:p>
          <w:p w14:paraId="64B93A77" w14:textId="77777777" w:rsidR="00C2594E" w:rsidRPr="00F01305" w:rsidRDefault="00C2594E" w:rsidP="00C2594E">
            <w:pPr>
              <w:jc w:val="center"/>
              <w:rPr>
                <w:sz w:val="22"/>
                <w:szCs w:val="22"/>
              </w:rPr>
            </w:pPr>
            <w:r w:rsidRPr="00F01305">
              <w:rPr>
                <w:sz w:val="22"/>
                <w:szCs w:val="22"/>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3104CC9C" w14:textId="77777777" w:rsidR="00C2594E" w:rsidRPr="00F01305" w:rsidRDefault="00C2594E" w:rsidP="00C2594E">
            <w:pPr>
              <w:autoSpaceDN w:val="0"/>
              <w:adjustRightInd w:val="0"/>
              <w:ind w:right="22"/>
              <w:jc w:val="center"/>
              <w:rPr>
                <w:sz w:val="22"/>
                <w:szCs w:val="22"/>
              </w:rPr>
            </w:pPr>
            <w:r w:rsidRPr="00F01305">
              <w:rPr>
                <w:sz w:val="22"/>
                <w:szCs w:val="22"/>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202A4D4C" w14:textId="77777777" w:rsidR="00C2594E" w:rsidRPr="00F01305" w:rsidRDefault="00C2594E" w:rsidP="00C2594E">
            <w:pPr>
              <w:autoSpaceDN w:val="0"/>
              <w:adjustRightInd w:val="0"/>
              <w:ind w:right="22"/>
              <w:jc w:val="center"/>
              <w:rPr>
                <w:sz w:val="22"/>
                <w:szCs w:val="22"/>
              </w:rPr>
            </w:pPr>
            <w:r w:rsidRPr="00F01305">
              <w:rPr>
                <w:sz w:val="22"/>
                <w:szCs w:val="22"/>
              </w:rPr>
              <w:t>Місцезнаходження матеріально-технічної бази</w:t>
            </w:r>
          </w:p>
        </w:tc>
      </w:tr>
      <w:tr w:rsidR="00C2594E" w:rsidRPr="00F01305" w14:paraId="579D01EE"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7D9502D" w14:textId="77777777" w:rsidR="00C2594E" w:rsidRPr="00F01305" w:rsidRDefault="00C2594E" w:rsidP="00C2594E">
            <w:pPr>
              <w:autoSpaceDN w:val="0"/>
              <w:adjustRightInd w:val="0"/>
              <w:ind w:right="22"/>
              <w:jc w:val="center"/>
            </w:pPr>
            <w:r w:rsidRPr="00F01305">
              <w:t>1</w:t>
            </w:r>
          </w:p>
        </w:tc>
        <w:tc>
          <w:tcPr>
            <w:tcW w:w="4245" w:type="dxa"/>
            <w:tcBorders>
              <w:top w:val="single" w:sz="4" w:space="0" w:color="auto"/>
              <w:left w:val="single" w:sz="4" w:space="0" w:color="auto"/>
              <w:bottom w:val="single" w:sz="4" w:space="0" w:color="auto"/>
              <w:right w:val="single" w:sz="4" w:space="0" w:color="auto"/>
            </w:tcBorders>
            <w:vAlign w:val="center"/>
          </w:tcPr>
          <w:p w14:paraId="66E5BB37" w14:textId="77777777" w:rsidR="00C2594E" w:rsidRPr="00F01305" w:rsidRDefault="00C2594E" w:rsidP="00C2594E">
            <w:pPr>
              <w:jc w:val="center"/>
            </w:pPr>
            <w:r w:rsidRPr="00F01305">
              <w:t>2</w:t>
            </w:r>
          </w:p>
        </w:tc>
        <w:tc>
          <w:tcPr>
            <w:tcW w:w="2835" w:type="dxa"/>
            <w:tcBorders>
              <w:top w:val="single" w:sz="4" w:space="0" w:color="auto"/>
              <w:left w:val="single" w:sz="4" w:space="0" w:color="auto"/>
              <w:bottom w:val="single" w:sz="4" w:space="0" w:color="auto"/>
              <w:right w:val="single" w:sz="4" w:space="0" w:color="auto"/>
            </w:tcBorders>
            <w:vAlign w:val="center"/>
          </w:tcPr>
          <w:p w14:paraId="164C2A57" w14:textId="77777777" w:rsidR="00C2594E" w:rsidRPr="00F01305" w:rsidRDefault="00C2594E" w:rsidP="00C2594E">
            <w:pPr>
              <w:autoSpaceDN w:val="0"/>
              <w:adjustRightInd w:val="0"/>
              <w:ind w:right="22"/>
              <w:jc w:val="center"/>
            </w:pPr>
            <w:r w:rsidRPr="00F01305">
              <w:t>3</w:t>
            </w:r>
          </w:p>
        </w:tc>
        <w:tc>
          <w:tcPr>
            <w:tcW w:w="2945" w:type="dxa"/>
            <w:tcBorders>
              <w:top w:val="single" w:sz="4" w:space="0" w:color="auto"/>
              <w:left w:val="single" w:sz="4" w:space="0" w:color="auto"/>
              <w:bottom w:val="single" w:sz="4" w:space="0" w:color="auto"/>
              <w:right w:val="single" w:sz="4" w:space="0" w:color="auto"/>
            </w:tcBorders>
          </w:tcPr>
          <w:p w14:paraId="0300FAAA" w14:textId="77777777" w:rsidR="00C2594E" w:rsidRPr="00F01305" w:rsidRDefault="00C2594E" w:rsidP="00C2594E">
            <w:pPr>
              <w:autoSpaceDN w:val="0"/>
              <w:adjustRightInd w:val="0"/>
              <w:ind w:right="22"/>
              <w:jc w:val="center"/>
            </w:pPr>
            <w:r w:rsidRPr="00F01305">
              <w:t>4</w:t>
            </w:r>
          </w:p>
        </w:tc>
      </w:tr>
      <w:tr w:rsidR="00C2594E" w:rsidRPr="00F01305" w14:paraId="1ED1E66F"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D5FEDD1"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245" w:type="dxa"/>
            <w:tcBorders>
              <w:top w:val="single" w:sz="4" w:space="0" w:color="auto"/>
              <w:left w:val="single" w:sz="4" w:space="0" w:color="auto"/>
              <w:bottom w:val="single" w:sz="4" w:space="0" w:color="auto"/>
              <w:right w:val="single" w:sz="4" w:space="0" w:color="auto"/>
            </w:tcBorders>
            <w:vAlign w:val="center"/>
          </w:tcPr>
          <w:p w14:paraId="24333A0D" w14:textId="77777777" w:rsidR="00C2594E" w:rsidRPr="00F01305" w:rsidRDefault="00C2594E" w:rsidP="00C2594E">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46D75E" w14:textId="77777777" w:rsidR="00C2594E" w:rsidRPr="00F01305" w:rsidRDefault="00C2594E" w:rsidP="00C2594E">
            <w:pPr>
              <w:autoSpaceDN w:val="0"/>
              <w:adjustRightInd w:val="0"/>
              <w:ind w:right="22"/>
              <w:jc w:val="both"/>
              <w:rPr>
                <w:sz w:val="20"/>
                <w:szCs w:val="20"/>
              </w:rPr>
            </w:pPr>
          </w:p>
        </w:tc>
        <w:tc>
          <w:tcPr>
            <w:tcW w:w="2945" w:type="dxa"/>
            <w:tcBorders>
              <w:top w:val="single" w:sz="4" w:space="0" w:color="auto"/>
              <w:left w:val="single" w:sz="4" w:space="0" w:color="auto"/>
              <w:bottom w:val="single" w:sz="4" w:space="0" w:color="auto"/>
              <w:right w:val="single" w:sz="4" w:space="0" w:color="auto"/>
            </w:tcBorders>
          </w:tcPr>
          <w:p w14:paraId="24C11867" w14:textId="77777777" w:rsidR="00C2594E" w:rsidRPr="00F01305" w:rsidRDefault="00C2594E" w:rsidP="00C2594E">
            <w:pPr>
              <w:autoSpaceDN w:val="0"/>
              <w:adjustRightInd w:val="0"/>
              <w:ind w:right="22"/>
              <w:jc w:val="both"/>
              <w:rPr>
                <w:sz w:val="20"/>
                <w:szCs w:val="20"/>
              </w:rPr>
            </w:pPr>
          </w:p>
        </w:tc>
      </w:tr>
    </w:tbl>
    <w:p w14:paraId="758200F2" w14:textId="77777777" w:rsidR="00C2594E" w:rsidRPr="00F01305" w:rsidRDefault="00C2594E" w:rsidP="00C2594E">
      <w:pPr>
        <w:jc w:val="both"/>
      </w:pPr>
    </w:p>
    <w:p w14:paraId="176B2ED7" w14:textId="77777777" w:rsidR="00C2594E" w:rsidRPr="00F01305" w:rsidRDefault="00C2594E" w:rsidP="00C2594E">
      <w:pPr>
        <w:jc w:val="center"/>
      </w:pPr>
      <w:r w:rsidRPr="00F01305">
        <w:t>Інформація про наявність обладнання та устаткування</w:t>
      </w:r>
    </w:p>
    <w:p w14:paraId="05F0A961" w14:textId="77777777" w:rsidR="00C2594E" w:rsidRPr="00F01305" w:rsidRDefault="00C2594E" w:rsidP="00C2594E">
      <w:pPr>
        <w:jc w:val="right"/>
      </w:pPr>
      <w:r w:rsidRPr="00F01305">
        <w:t>Таблиця 2</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416"/>
        <w:gridCol w:w="1858"/>
        <w:gridCol w:w="1858"/>
        <w:gridCol w:w="1828"/>
      </w:tblGrid>
      <w:tr w:rsidR="00C2594E" w:rsidRPr="00F01305" w14:paraId="2B35AFF1" w14:textId="77777777" w:rsidTr="00C2594E">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7C9E955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6AD4707D" w14:textId="77777777" w:rsidR="00C2594E" w:rsidRPr="00F01305" w:rsidRDefault="00C2594E" w:rsidP="00C2594E">
            <w:pPr>
              <w:autoSpaceDN w:val="0"/>
              <w:adjustRightInd w:val="0"/>
              <w:ind w:right="22"/>
              <w:jc w:val="center"/>
              <w:rPr>
                <w:sz w:val="22"/>
                <w:szCs w:val="22"/>
              </w:rPr>
            </w:pPr>
            <w:r w:rsidRPr="00F01305">
              <w:rPr>
                <w:sz w:val="22"/>
                <w:szCs w:val="22"/>
              </w:rPr>
              <w:t>п/п</w:t>
            </w:r>
          </w:p>
        </w:tc>
        <w:tc>
          <w:tcPr>
            <w:tcW w:w="4416" w:type="dxa"/>
            <w:tcBorders>
              <w:top w:val="single" w:sz="4" w:space="0" w:color="auto"/>
              <w:left w:val="single" w:sz="4" w:space="0" w:color="auto"/>
              <w:bottom w:val="single" w:sz="4" w:space="0" w:color="auto"/>
              <w:right w:val="single" w:sz="4" w:space="0" w:color="auto"/>
            </w:tcBorders>
            <w:vAlign w:val="center"/>
          </w:tcPr>
          <w:p w14:paraId="72EC60AC" w14:textId="77777777" w:rsidR="00C2594E" w:rsidRPr="00F01305" w:rsidRDefault="00C2594E" w:rsidP="00C2594E">
            <w:pPr>
              <w:jc w:val="center"/>
              <w:rPr>
                <w:sz w:val="22"/>
                <w:szCs w:val="22"/>
              </w:rPr>
            </w:pPr>
            <w:r w:rsidRPr="00F01305">
              <w:rPr>
                <w:sz w:val="22"/>
                <w:szCs w:val="22"/>
              </w:rPr>
              <w:t>Назва обладнання або устаткування</w:t>
            </w:r>
          </w:p>
        </w:tc>
        <w:tc>
          <w:tcPr>
            <w:tcW w:w="1858" w:type="dxa"/>
            <w:tcBorders>
              <w:top w:val="single" w:sz="4" w:space="0" w:color="auto"/>
              <w:left w:val="single" w:sz="4" w:space="0" w:color="auto"/>
              <w:bottom w:val="single" w:sz="4" w:space="0" w:color="auto"/>
              <w:right w:val="single" w:sz="4" w:space="0" w:color="auto"/>
            </w:tcBorders>
            <w:vAlign w:val="center"/>
          </w:tcPr>
          <w:p w14:paraId="71458AA9" w14:textId="77777777" w:rsidR="00C2594E" w:rsidRPr="00F01305" w:rsidRDefault="00C2594E" w:rsidP="00C2594E">
            <w:pPr>
              <w:autoSpaceDN w:val="0"/>
              <w:adjustRightInd w:val="0"/>
              <w:ind w:right="22"/>
              <w:jc w:val="center"/>
              <w:rPr>
                <w:sz w:val="22"/>
                <w:szCs w:val="22"/>
              </w:rPr>
            </w:pPr>
            <w:r w:rsidRPr="00F01305">
              <w:rPr>
                <w:sz w:val="22"/>
                <w:szCs w:val="22"/>
              </w:rPr>
              <w:t>Кількість,</w:t>
            </w:r>
          </w:p>
          <w:p w14:paraId="13E5700E" w14:textId="77777777" w:rsidR="00C2594E" w:rsidRPr="00F01305" w:rsidRDefault="00C2594E" w:rsidP="00C2594E">
            <w:pPr>
              <w:jc w:val="center"/>
              <w:rPr>
                <w:sz w:val="22"/>
                <w:szCs w:val="22"/>
              </w:rPr>
            </w:pPr>
            <w:r w:rsidRPr="00F01305">
              <w:rPr>
                <w:sz w:val="22"/>
                <w:szCs w:val="22"/>
              </w:rPr>
              <w:t>шт.</w:t>
            </w:r>
          </w:p>
        </w:tc>
        <w:tc>
          <w:tcPr>
            <w:tcW w:w="1858" w:type="dxa"/>
            <w:tcBorders>
              <w:top w:val="single" w:sz="4" w:space="0" w:color="auto"/>
              <w:left w:val="single" w:sz="4" w:space="0" w:color="auto"/>
              <w:bottom w:val="single" w:sz="4" w:space="0" w:color="auto"/>
              <w:right w:val="single" w:sz="4" w:space="0" w:color="auto"/>
            </w:tcBorders>
            <w:vAlign w:val="center"/>
          </w:tcPr>
          <w:p w14:paraId="640889E6" w14:textId="77777777" w:rsidR="00C2594E" w:rsidRPr="00F01305" w:rsidRDefault="00C2594E" w:rsidP="00C2594E">
            <w:pPr>
              <w:jc w:val="center"/>
              <w:rPr>
                <w:sz w:val="22"/>
                <w:szCs w:val="22"/>
              </w:rPr>
            </w:pPr>
            <w:r w:rsidRPr="00F01305">
              <w:rPr>
                <w:sz w:val="22"/>
                <w:szCs w:val="22"/>
              </w:rPr>
              <w:t>Право користування (Власне,</w:t>
            </w:r>
          </w:p>
          <w:p w14:paraId="369F1AF7" w14:textId="77777777" w:rsidR="00C2594E" w:rsidRPr="00F01305" w:rsidRDefault="00C2594E" w:rsidP="00C2594E">
            <w:pPr>
              <w:jc w:val="center"/>
              <w:rPr>
                <w:sz w:val="22"/>
                <w:szCs w:val="22"/>
              </w:rPr>
            </w:pPr>
            <w:r w:rsidRPr="00F01305">
              <w:rPr>
                <w:sz w:val="22"/>
                <w:szCs w:val="22"/>
              </w:rPr>
              <w:t>орендоване, за договором</w:t>
            </w:r>
          </w:p>
          <w:p w14:paraId="10DA4A7A" w14:textId="77777777" w:rsidR="00C2594E" w:rsidRPr="00F01305" w:rsidRDefault="00C2594E" w:rsidP="00C2594E">
            <w:pPr>
              <w:autoSpaceDN w:val="0"/>
              <w:adjustRightInd w:val="0"/>
              <w:ind w:right="22"/>
              <w:jc w:val="center"/>
              <w:rPr>
                <w:sz w:val="22"/>
                <w:szCs w:val="22"/>
              </w:rPr>
            </w:pPr>
            <w:r w:rsidRPr="00F01305">
              <w:rPr>
                <w:sz w:val="22"/>
                <w:szCs w:val="22"/>
              </w:rPr>
              <w:t>лізингу, інше)</w:t>
            </w:r>
          </w:p>
        </w:tc>
        <w:tc>
          <w:tcPr>
            <w:tcW w:w="1828" w:type="dxa"/>
            <w:tcBorders>
              <w:top w:val="single" w:sz="4" w:space="0" w:color="auto"/>
              <w:left w:val="single" w:sz="4" w:space="0" w:color="auto"/>
              <w:bottom w:val="single" w:sz="4" w:space="0" w:color="auto"/>
              <w:right w:val="single" w:sz="4" w:space="0" w:color="auto"/>
            </w:tcBorders>
            <w:vAlign w:val="center"/>
          </w:tcPr>
          <w:p w14:paraId="2167EE82" w14:textId="77777777" w:rsidR="00C2594E" w:rsidRPr="00F01305" w:rsidRDefault="00C2594E" w:rsidP="00C2594E">
            <w:pPr>
              <w:autoSpaceDN w:val="0"/>
              <w:adjustRightInd w:val="0"/>
              <w:ind w:right="22"/>
              <w:jc w:val="center"/>
              <w:rPr>
                <w:sz w:val="22"/>
                <w:szCs w:val="22"/>
              </w:rPr>
            </w:pPr>
            <w:r w:rsidRPr="00F01305">
              <w:rPr>
                <w:sz w:val="22"/>
                <w:szCs w:val="22"/>
              </w:rPr>
              <w:t>Стан</w:t>
            </w:r>
          </w:p>
        </w:tc>
      </w:tr>
      <w:tr w:rsidR="00C2594E" w:rsidRPr="00F01305" w14:paraId="198EF4FF"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5AB8BAA" w14:textId="77777777" w:rsidR="00C2594E" w:rsidRPr="00F01305" w:rsidRDefault="00C2594E" w:rsidP="00C2594E">
            <w:pPr>
              <w:autoSpaceDN w:val="0"/>
              <w:adjustRightInd w:val="0"/>
              <w:ind w:right="22"/>
              <w:jc w:val="center"/>
            </w:pPr>
            <w:r w:rsidRPr="00F01305">
              <w:t>1</w:t>
            </w:r>
          </w:p>
        </w:tc>
        <w:tc>
          <w:tcPr>
            <w:tcW w:w="4416" w:type="dxa"/>
            <w:tcBorders>
              <w:top w:val="single" w:sz="4" w:space="0" w:color="auto"/>
              <w:left w:val="single" w:sz="4" w:space="0" w:color="auto"/>
              <w:bottom w:val="single" w:sz="4" w:space="0" w:color="auto"/>
              <w:right w:val="single" w:sz="4" w:space="0" w:color="auto"/>
            </w:tcBorders>
            <w:vAlign w:val="center"/>
          </w:tcPr>
          <w:p w14:paraId="6119CDCD" w14:textId="77777777" w:rsidR="00C2594E" w:rsidRPr="00F01305" w:rsidRDefault="00C2594E" w:rsidP="00C2594E">
            <w:pPr>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35F91188" w14:textId="77777777" w:rsidR="00C2594E" w:rsidRPr="00F01305" w:rsidRDefault="00C2594E" w:rsidP="00C2594E">
            <w:pPr>
              <w:autoSpaceDN w:val="0"/>
              <w:adjustRightInd w:val="0"/>
              <w:ind w:right="22"/>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2F226300" w14:textId="77777777" w:rsidR="00C2594E" w:rsidRPr="00F01305" w:rsidRDefault="00C2594E" w:rsidP="00C2594E">
            <w:pPr>
              <w:autoSpaceDN w:val="0"/>
              <w:adjustRightInd w:val="0"/>
              <w:ind w:right="22"/>
              <w:jc w:val="center"/>
            </w:pPr>
            <w:r w:rsidRPr="00F01305">
              <w:t>3</w:t>
            </w:r>
          </w:p>
        </w:tc>
        <w:tc>
          <w:tcPr>
            <w:tcW w:w="1828" w:type="dxa"/>
            <w:tcBorders>
              <w:top w:val="single" w:sz="4" w:space="0" w:color="auto"/>
              <w:left w:val="single" w:sz="4" w:space="0" w:color="auto"/>
              <w:bottom w:val="single" w:sz="4" w:space="0" w:color="auto"/>
              <w:right w:val="single" w:sz="4" w:space="0" w:color="auto"/>
            </w:tcBorders>
          </w:tcPr>
          <w:p w14:paraId="553CD39C" w14:textId="77777777" w:rsidR="00C2594E" w:rsidRPr="00F01305" w:rsidRDefault="00C2594E" w:rsidP="00C2594E">
            <w:pPr>
              <w:autoSpaceDN w:val="0"/>
              <w:adjustRightInd w:val="0"/>
              <w:ind w:right="22"/>
              <w:jc w:val="center"/>
            </w:pPr>
            <w:r w:rsidRPr="00F01305">
              <w:t>4</w:t>
            </w:r>
          </w:p>
        </w:tc>
      </w:tr>
      <w:tr w:rsidR="00C2594E" w:rsidRPr="00F01305" w14:paraId="5023A659"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C598EA4"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416" w:type="dxa"/>
            <w:tcBorders>
              <w:top w:val="single" w:sz="4" w:space="0" w:color="auto"/>
              <w:left w:val="single" w:sz="4" w:space="0" w:color="auto"/>
              <w:bottom w:val="single" w:sz="4" w:space="0" w:color="auto"/>
              <w:right w:val="single" w:sz="4" w:space="0" w:color="auto"/>
            </w:tcBorders>
            <w:vAlign w:val="center"/>
          </w:tcPr>
          <w:p w14:paraId="32C1DF4E" w14:textId="77777777" w:rsidR="00C2594E" w:rsidRPr="00F01305" w:rsidRDefault="00C2594E" w:rsidP="00C2594E">
            <w:pPr>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2A06FE1" w14:textId="77777777" w:rsidR="00C2594E" w:rsidRPr="00F01305" w:rsidRDefault="00C2594E" w:rsidP="00C2594E">
            <w:pPr>
              <w:autoSpaceDN w:val="0"/>
              <w:adjustRightInd w:val="0"/>
              <w:ind w:right="22"/>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FF0DB95" w14:textId="77777777" w:rsidR="00C2594E" w:rsidRPr="00F01305" w:rsidRDefault="00C2594E" w:rsidP="00C2594E">
            <w:pPr>
              <w:autoSpaceDN w:val="0"/>
              <w:adjustRightInd w:val="0"/>
              <w:ind w:right="22"/>
              <w:jc w:val="both"/>
              <w:rPr>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624E2F6" w14:textId="77777777" w:rsidR="00C2594E" w:rsidRPr="00F01305" w:rsidRDefault="00C2594E" w:rsidP="00C2594E">
            <w:pPr>
              <w:autoSpaceDN w:val="0"/>
              <w:adjustRightInd w:val="0"/>
              <w:ind w:right="22"/>
              <w:jc w:val="both"/>
              <w:rPr>
                <w:sz w:val="20"/>
                <w:szCs w:val="20"/>
              </w:rPr>
            </w:pPr>
          </w:p>
        </w:tc>
      </w:tr>
    </w:tbl>
    <w:p w14:paraId="02B179E7" w14:textId="77777777" w:rsidR="00C2594E" w:rsidRPr="00F01305" w:rsidRDefault="00C2594E" w:rsidP="00C2594E">
      <w:pPr>
        <w:jc w:val="both"/>
      </w:pPr>
    </w:p>
    <w:p w14:paraId="6D9E5706" w14:textId="77777777" w:rsidR="00C2594E" w:rsidRPr="00F01305" w:rsidRDefault="00C2594E" w:rsidP="00C2594E">
      <w:pPr>
        <w:jc w:val="both"/>
      </w:pPr>
    </w:p>
    <w:p w14:paraId="6E7D85A7" w14:textId="77777777" w:rsidR="00C2594E" w:rsidRPr="00F01305" w:rsidRDefault="00C2594E" w:rsidP="00C2594E">
      <w:pPr>
        <w:jc w:val="both"/>
      </w:pPr>
      <w:r w:rsidRPr="00F01305">
        <w:t>____________________________________</w:t>
      </w:r>
      <w:r w:rsidRPr="00F01305">
        <w:tab/>
      </w:r>
      <w:r w:rsidRPr="00F01305">
        <w:tab/>
        <w:t>________</w:t>
      </w:r>
      <w:r w:rsidRPr="00F01305">
        <w:tab/>
        <w:t>__________________</w:t>
      </w:r>
    </w:p>
    <w:p w14:paraId="607D4DFA" w14:textId="77777777" w:rsidR="00C2594E" w:rsidRPr="00F01305" w:rsidRDefault="00C2594E" w:rsidP="00C2594E">
      <w:pPr>
        <w:jc w:val="both"/>
        <w:rPr>
          <w:sz w:val="20"/>
          <w:szCs w:val="20"/>
        </w:rPr>
      </w:pPr>
      <w:r w:rsidRPr="00F01305">
        <w:rPr>
          <w:sz w:val="20"/>
          <w:szCs w:val="20"/>
        </w:rPr>
        <w:t xml:space="preserve">                (посада уповноваженої особи) </w:t>
      </w:r>
      <w:r w:rsidRPr="00F01305">
        <w:rPr>
          <w:sz w:val="20"/>
          <w:szCs w:val="20"/>
        </w:rPr>
        <w:tab/>
      </w:r>
      <w:r w:rsidRPr="00F01305">
        <w:rPr>
          <w:sz w:val="20"/>
          <w:szCs w:val="20"/>
        </w:rPr>
        <w:tab/>
      </w:r>
      <w:r w:rsidRPr="00F01305">
        <w:rPr>
          <w:sz w:val="20"/>
          <w:szCs w:val="20"/>
        </w:rPr>
        <w:tab/>
      </w:r>
      <w:r w:rsidRPr="00F01305">
        <w:rPr>
          <w:sz w:val="20"/>
          <w:szCs w:val="20"/>
        </w:rPr>
        <w:tab/>
        <w:t xml:space="preserve">    (підпис)</w:t>
      </w:r>
      <w:r w:rsidRPr="00F01305">
        <w:rPr>
          <w:sz w:val="20"/>
          <w:szCs w:val="20"/>
        </w:rPr>
        <w:tab/>
        <w:t xml:space="preserve">      (прізвище, ініціали)</w:t>
      </w:r>
    </w:p>
    <w:p w14:paraId="422568D4" w14:textId="77777777" w:rsidR="00C2594E" w:rsidRPr="00F01305" w:rsidRDefault="00C2594E" w:rsidP="00C2594E"/>
    <w:p w14:paraId="30337445" w14:textId="77777777" w:rsidR="00C2594E" w:rsidRPr="00A60648" w:rsidRDefault="00C2594E" w:rsidP="00C2594E">
      <w:pPr>
        <w:jc w:val="both"/>
        <w:rPr>
          <w:b/>
          <w:sz w:val="26"/>
          <w:szCs w:val="26"/>
        </w:rPr>
      </w:pPr>
      <w:r w:rsidRPr="00A60648">
        <w:rPr>
          <w:b/>
          <w:sz w:val="26"/>
          <w:szCs w:val="26"/>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41003A15" w14:textId="77777777" w:rsidR="00C2594E" w:rsidRPr="00F01305" w:rsidRDefault="00C2594E" w:rsidP="00C2594E"/>
    <w:p w14:paraId="40C10841" w14:textId="77777777" w:rsidR="00C2594E" w:rsidRPr="00926512" w:rsidRDefault="00C2594E" w:rsidP="00C2594E">
      <w:pPr>
        <w:jc w:val="both"/>
      </w:pPr>
      <w:r w:rsidRPr="00F01305">
        <w:rPr>
          <w:b/>
        </w:rPr>
        <w:t>І.</w:t>
      </w:r>
      <w:r w:rsidRPr="00F01305">
        <w:t xml:space="preserve"> У таблиці 1 «Інформація </w:t>
      </w:r>
      <w:r w:rsidRPr="00926512">
        <w:t>про наявну матеріально-технічну базу» Учасник повинен зазначити наявність у власності або користуванні виробничої бази.</w:t>
      </w:r>
    </w:p>
    <w:p w14:paraId="48666A2C" w14:textId="77777777" w:rsidR="00C2594E" w:rsidRPr="00F01305" w:rsidRDefault="00C2594E" w:rsidP="00C2594E">
      <w:pPr>
        <w:jc w:val="both"/>
      </w:pPr>
    </w:p>
    <w:p w14:paraId="1C03FB8B" w14:textId="77777777" w:rsidR="00C2594E" w:rsidRPr="00F01305" w:rsidRDefault="00C2594E" w:rsidP="00C2594E">
      <w:pPr>
        <w:ind w:firstLine="567"/>
      </w:pPr>
      <w:r w:rsidRPr="00F01305">
        <w:rPr>
          <w:b/>
        </w:rPr>
        <w:t xml:space="preserve">1.1. </w:t>
      </w:r>
      <w:r w:rsidRPr="00F01305">
        <w:t>Для підтвердження інформації викладеної в довідці Учасник надає:</w:t>
      </w:r>
    </w:p>
    <w:p w14:paraId="5FD5CA01" w14:textId="0F2B45D7" w:rsidR="00C2594E" w:rsidRPr="00F01305" w:rsidRDefault="00C2594E" w:rsidP="00C2594E">
      <w:pPr>
        <w:ind w:firstLine="567"/>
        <w:jc w:val="both"/>
      </w:pPr>
      <w:r w:rsidRPr="00F01305">
        <w:t xml:space="preserve">- </w:t>
      </w:r>
      <w:r w:rsidR="009A10AA">
        <w:t>к</w:t>
      </w:r>
      <w:r w:rsidRPr="00F01305">
        <w:t>опії документів, які підтверджують право власності Учасника на об’єкт (-и), зазначений Учасником у Таблиці 1;</w:t>
      </w:r>
    </w:p>
    <w:p w14:paraId="27B35F48" w14:textId="77777777" w:rsidR="00C2594E" w:rsidRPr="00F01305" w:rsidRDefault="00C2594E" w:rsidP="00C2594E">
      <w:pPr>
        <w:ind w:firstLine="567"/>
        <w:jc w:val="both"/>
        <w:rPr>
          <w:b/>
          <w:i/>
        </w:rPr>
      </w:pPr>
      <w:r w:rsidRPr="00F01305">
        <w:rPr>
          <w:b/>
          <w:i/>
        </w:rPr>
        <w:t>або</w:t>
      </w:r>
    </w:p>
    <w:p w14:paraId="1026F922" w14:textId="6E18F392" w:rsidR="00016E81" w:rsidRDefault="00C2594E" w:rsidP="00C2594E">
      <w:pPr>
        <w:ind w:firstLine="567"/>
        <w:jc w:val="both"/>
        <w:rPr>
          <w:lang w:val="en-US"/>
        </w:rPr>
      </w:pPr>
      <w:r w:rsidRPr="00F01305">
        <w:t>- копії договорів оренди, суборенди</w:t>
      </w:r>
      <w:r w:rsidR="006D6387">
        <w:t xml:space="preserve">, </w:t>
      </w:r>
      <w:r w:rsidRPr="00F01305">
        <w:t xml:space="preserve">інше. </w:t>
      </w:r>
      <w:r w:rsidR="00ED2946">
        <w:rPr>
          <w:lang w:val="en-US"/>
        </w:rPr>
        <w:t xml:space="preserve"> </w:t>
      </w:r>
    </w:p>
    <w:p w14:paraId="275B1B9C" w14:textId="49D5D5EE" w:rsidR="00C2594E" w:rsidRPr="00CD6232" w:rsidRDefault="00016E81" w:rsidP="00CD6232">
      <w:pPr>
        <w:ind w:firstLine="567"/>
        <w:jc w:val="both"/>
      </w:pPr>
      <w:r>
        <w:t xml:space="preserve"> </w:t>
      </w:r>
      <w:r w:rsidR="006D6387">
        <w:t xml:space="preserve"> </w:t>
      </w:r>
    </w:p>
    <w:p w14:paraId="6D3EE9F7" w14:textId="77777777" w:rsidR="00C2594E" w:rsidRPr="00F01305" w:rsidRDefault="00C2594E" w:rsidP="00C2594E">
      <w:pPr>
        <w:jc w:val="both"/>
        <w:rPr>
          <w:b/>
          <w:u w:val="single"/>
        </w:rPr>
      </w:pPr>
      <w:r w:rsidRPr="00F01305">
        <w:rPr>
          <w:b/>
          <w:u w:val="single"/>
        </w:rPr>
        <w:lastRenderedPageBreak/>
        <w:t xml:space="preserve">Спосіб документального підтвердження зазначеного Учасником у Таблиці 2 обладнання та устаткування: </w:t>
      </w:r>
    </w:p>
    <w:p w14:paraId="21A28EB6" w14:textId="2A9DDBED" w:rsidR="00C2594E" w:rsidRPr="00F01305" w:rsidRDefault="00C2594E" w:rsidP="00C2594E">
      <w:pPr>
        <w:ind w:firstLine="567"/>
        <w:jc w:val="both"/>
      </w:pPr>
      <w:r w:rsidRPr="00F01305">
        <w:rPr>
          <w:b/>
        </w:rPr>
        <w:t>2.</w:t>
      </w:r>
      <w:r w:rsidR="009A10AA">
        <w:rPr>
          <w:b/>
        </w:rPr>
        <w:t>1</w:t>
      </w:r>
      <w:r w:rsidRPr="00F01305">
        <w:rPr>
          <w:b/>
        </w:rPr>
        <w:t>.</w:t>
      </w:r>
      <w:r w:rsidRPr="00F01305">
        <w:t xml:space="preserve"> В підтвердження інформації, зазначеної в довідці, Учасник надає</w:t>
      </w:r>
      <w:r w:rsidR="009A10AA">
        <w:t xml:space="preserve"> </w:t>
      </w:r>
      <w:r w:rsidRPr="00F01305">
        <w:t xml:space="preserve">копії документів, що підтверджує право власності на обладнання (свідоцтва, технічні паспорта, тощо). </w:t>
      </w:r>
    </w:p>
    <w:p w14:paraId="744997D5" w14:textId="63ECAFC8" w:rsidR="00C2594E" w:rsidRPr="00F01305" w:rsidRDefault="00C2594E" w:rsidP="00C2594E">
      <w:pPr>
        <w:ind w:firstLine="567"/>
        <w:jc w:val="both"/>
      </w:pPr>
      <w:r w:rsidRPr="00F01305">
        <w:rPr>
          <w:b/>
        </w:rPr>
        <w:t>2.</w:t>
      </w:r>
      <w:r w:rsidR="009A10AA">
        <w:rPr>
          <w:b/>
        </w:rPr>
        <w:t>2</w:t>
      </w:r>
      <w:r w:rsidRPr="00F01305">
        <w:rPr>
          <w:b/>
        </w:rPr>
        <w:t>.</w:t>
      </w:r>
      <w:r w:rsidRPr="00F01305">
        <w:t xml:space="preserve"> Якщо обладнання та устаткування не є власністю Учасника, а залучене, то Учасником на все вказане у довідці обладнання, додатково подається:</w:t>
      </w:r>
    </w:p>
    <w:p w14:paraId="6F430330" w14:textId="0D98FA2E" w:rsidR="00C2594E" w:rsidRPr="00ED5DF2" w:rsidRDefault="00C2594E" w:rsidP="00ED5DF2">
      <w:pPr>
        <w:ind w:firstLine="567"/>
        <w:jc w:val="both"/>
        <w:rPr>
          <w:lang w:val="en-US"/>
        </w:rPr>
      </w:pPr>
      <w:r w:rsidRPr="00F01305">
        <w:t>- копії договорів оренди (лізингу), суборенди</w:t>
      </w:r>
      <w:r w:rsidR="006D6387">
        <w:t xml:space="preserve">, </w:t>
      </w:r>
      <w:r w:rsidRPr="00F01305">
        <w:t>ін</w:t>
      </w:r>
      <w:r w:rsidR="00ED5DF2">
        <w:t>ше</w:t>
      </w:r>
    </w:p>
    <w:p w14:paraId="78DE3FDF" w14:textId="27C0B29B" w:rsidR="00C2594E" w:rsidRPr="00F01305" w:rsidRDefault="00C2594E" w:rsidP="00C2594E">
      <w:pPr>
        <w:ind w:firstLine="567"/>
        <w:jc w:val="both"/>
      </w:pPr>
      <w:r w:rsidRPr="00F01305">
        <w:t>-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w:t>
      </w:r>
      <w:r w:rsidR="00016E81">
        <w:t xml:space="preserve"> </w:t>
      </w:r>
      <w:r w:rsidRPr="00F01305">
        <w:t>Учасником за предметом закупівлі.</w:t>
      </w:r>
    </w:p>
    <w:p w14:paraId="5830043F" w14:textId="7B9EDA0F" w:rsidR="00C2594E" w:rsidRPr="00CD6232" w:rsidRDefault="006D6387" w:rsidP="00CD6232">
      <w:pPr>
        <w:ind w:firstLine="567"/>
        <w:jc w:val="both"/>
        <w:rPr>
          <w:rStyle w:val="affa"/>
          <w:snapToGrid w:val="0"/>
        </w:rPr>
      </w:pPr>
      <w:r>
        <w:rPr>
          <w:b/>
          <w:snapToGrid w:val="0"/>
        </w:rPr>
        <w:t xml:space="preserve"> </w:t>
      </w:r>
    </w:p>
    <w:p w14:paraId="70E4402C" w14:textId="6197BEF0" w:rsidR="00C2594E" w:rsidRPr="00C2594E" w:rsidRDefault="00C2594E" w:rsidP="00C2594E">
      <w:pPr>
        <w:ind w:right="22"/>
        <w:jc w:val="both"/>
        <w:rPr>
          <w:b/>
        </w:rPr>
      </w:pPr>
      <w:r>
        <w:rPr>
          <w:b/>
        </w:rPr>
        <w:t>Форма № 2.</w:t>
      </w:r>
    </w:p>
    <w:p w14:paraId="7F7EDBEE" w14:textId="77777777" w:rsidR="00C2594E" w:rsidRDefault="00C2594E" w:rsidP="00C2594E">
      <w:pPr>
        <w:ind w:right="22"/>
        <w:jc w:val="center"/>
        <w:rPr>
          <w:b/>
          <w:sz w:val="32"/>
          <w:szCs w:val="32"/>
        </w:rPr>
      </w:pPr>
      <w:r>
        <w:rPr>
          <w:b/>
          <w:sz w:val="32"/>
          <w:szCs w:val="32"/>
        </w:rPr>
        <w:t xml:space="preserve">Довідка, </w:t>
      </w:r>
    </w:p>
    <w:p w14:paraId="40C834B8" w14:textId="77777777" w:rsidR="00C2594E" w:rsidRDefault="00C2594E" w:rsidP="00C2594E">
      <w:pPr>
        <w:ind w:right="22"/>
        <w:jc w:val="center"/>
        <w:rPr>
          <w:i/>
          <w:sz w:val="32"/>
          <w:szCs w:val="32"/>
        </w:rPr>
      </w:pPr>
      <w:r>
        <w:rPr>
          <w:b/>
          <w:sz w:val="32"/>
          <w:szCs w:val="32"/>
        </w:rPr>
        <w:t>що підтверджує наявність в учасника процедури закупівлі працівників відповідної кваліфікації, які мають необхідні знання та досвід</w:t>
      </w:r>
    </w:p>
    <w:p w14:paraId="5B9B490A" w14:textId="77777777" w:rsidR="00C2594E" w:rsidRDefault="00C2594E" w:rsidP="00C2594E">
      <w:pPr>
        <w:jc w:val="center"/>
      </w:pPr>
      <w:r>
        <w:t>___________________________________________________________________</w:t>
      </w:r>
    </w:p>
    <w:p w14:paraId="1ADAE86E" w14:textId="0EA75B4B" w:rsidR="00C2594E" w:rsidRPr="00634FC4" w:rsidRDefault="00C2594E" w:rsidP="00634FC4">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tbl>
      <w:tblPr>
        <w:tblW w:w="1026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66"/>
        <w:gridCol w:w="2693"/>
        <w:gridCol w:w="3260"/>
        <w:gridCol w:w="3544"/>
      </w:tblGrid>
      <w:tr w:rsidR="00C2594E" w14:paraId="6805DE02" w14:textId="77777777" w:rsidTr="00C2594E">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39269" w14:textId="77777777" w:rsidR="00C2594E" w:rsidRDefault="00C2594E" w:rsidP="00C2594E">
            <w:pPr>
              <w:tabs>
                <w:tab w:val="left" w:pos="426"/>
              </w:tabs>
              <w:jc w:val="center"/>
              <w:rPr>
                <w:rFonts w:eastAsia="Times New Roman"/>
              </w:rPr>
            </w:pPr>
            <w:r>
              <w:rPr>
                <w:rFonts w:eastAsia="Times New Roman"/>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4A6CE" w14:textId="77777777" w:rsidR="00C2594E" w:rsidRDefault="00C2594E" w:rsidP="00C2594E">
            <w:pPr>
              <w:tabs>
                <w:tab w:val="left" w:pos="2977"/>
              </w:tabs>
              <w:jc w:val="center"/>
              <w:rPr>
                <w:rFonts w:eastAsia="Times New Roman"/>
              </w:rPr>
            </w:pPr>
            <w:r>
              <w:rPr>
                <w:rFonts w:eastAsia="Times New Roman"/>
              </w:rPr>
              <w:t>Посада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FEC74" w14:textId="77777777" w:rsidR="00C2594E" w:rsidRDefault="00C2594E" w:rsidP="00C2594E">
            <w:pPr>
              <w:jc w:val="center"/>
              <w:rPr>
                <w:rFonts w:eastAsia="Times New Roman"/>
              </w:rPr>
            </w:pPr>
            <w:r>
              <w:rPr>
                <w:rFonts w:eastAsia="Times New Roman"/>
              </w:rPr>
              <w:t>П.І.Б.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ED9C9" w14:textId="6DB9DEDB" w:rsidR="00C2594E" w:rsidRDefault="00C2594E" w:rsidP="00C2594E">
            <w:pPr>
              <w:jc w:val="center"/>
              <w:rPr>
                <w:rFonts w:eastAsia="Times New Roman"/>
              </w:rPr>
            </w:pPr>
            <w:r>
              <w:rPr>
                <w:rFonts w:eastAsia="Times New Roman"/>
              </w:rPr>
              <w:t>Штатний працівник/залучений</w:t>
            </w:r>
          </w:p>
        </w:tc>
      </w:tr>
      <w:tr w:rsidR="00C2594E" w14:paraId="272B807F" w14:textId="77777777" w:rsidTr="00C2594E">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2E9CA" w14:textId="77777777" w:rsidR="00C2594E" w:rsidRDefault="00C2594E" w:rsidP="00C2594E">
            <w:pPr>
              <w:jc w:val="center"/>
              <w:rPr>
                <w:rFonts w:eastAsia="Times New Roman"/>
              </w:rPr>
            </w:pPr>
            <w:r>
              <w:rPr>
                <w:rFonts w:eastAsia="Times New Roman"/>
                <w:b/>
                <w:smallCaps/>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B5EA" w14:textId="77777777" w:rsidR="00C2594E" w:rsidRDefault="00C2594E" w:rsidP="00C2594E">
            <w:pPr>
              <w:jc w:val="center"/>
              <w:rPr>
                <w:rFonts w:eastAsia="Times New Roman"/>
              </w:rPr>
            </w:pPr>
            <w:r>
              <w:rPr>
                <w:rFonts w:eastAsia="Times New Roman"/>
                <w:b/>
                <w:smallCaps/>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28914" w14:textId="77777777" w:rsidR="00C2594E" w:rsidRDefault="00C2594E" w:rsidP="00C2594E">
            <w:pPr>
              <w:jc w:val="center"/>
              <w:rPr>
                <w:rFonts w:eastAsia="Times New Roman"/>
              </w:rPr>
            </w:pPr>
            <w:r>
              <w:rPr>
                <w:rFonts w:eastAsia="Times New Roman"/>
                <w:b/>
                <w:smallCaps/>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1B183" w14:textId="77777777" w:rsidR="00C2594E" w:rsidRDefault="00C2594E" w:rsidP="00C2594E">
            <w:pPr>
              <w:jc w:val="center"/>
              <w:rPr>
                <w:rFonts w:eastAsia="Times New Roman"/>
              </w:rPr>
            </w:pPr>
            <w:r>
              <w:rPr>
                <w:rFonts w:eastAsia="Times New Roman"/>
                <w:b/>
                <w:smallCaps/>
              </w:rPr>
              <w:t>4</w:t>
            </w:r>
          </w:p>
        </w:tc>
      </w:tr>
      <w:tr w:rsidR="00C2594E" w14:paraId="536A92A1" w14:textId="77777777" w:rsidTr="00C2594E">
        <w:trPr>
          <w:trHeight w:val="577"/>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626D" w14:textId="77777777" w:rsidR="00C2594E" w:rsidRDefault="00C2594E" w:rsidP="00C2594E">
            <w:pPr>
              <w:jc w:val="center"/>
              <w:rPr>
                <w:rFonts w:eastAsia="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5C4B8" w14:textId="77777777" w:rsidR="00C2594E" w:rsidRDefault="00C2594E" w:rsidP="00C2594E">
            <w:pPr>
              <w:jc w:val="center"/>
              <w:rPr>
                <w:rFonts w:eastAsia="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8781" w14:textId="77777777" w:rsidR="00C2594E" w:rsidRDefault="00C2594E" w:rsidP="00C2594E">
            <w:pPr>
              <w:jc w:val="center"/>
              <w:rPr>
                <w:rFonts w:eastAsia="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56B3" w14:textId="77777777" w:rsidR="00C2594E" w:rsidRDefault="00C2594E" w:rsidP="00C2594E">
            <w:pPr>
              <w:jc w:val="center"/>
              <w:rPr>
                <w:rFonts w:eastAsia="Times New Roman"/>
              </w:rPr>
            </w:pPr>
          </w:p>
        </w:tc>
      </w:tr>
    </w:tbl>
    <w:p w14:paraId="109C0ADC" w14:textId="77777777" w:rsidR="00C2594E" w:rsidRDefault="00C2594E" w:rsidP="00C2594E">
      <w:pPr>
        <w:jc w:val="both"/>
      </w:pPr>
    </w:p>
    <w:p w14:paraId="4D59642D" w14:textId="77777777" w:rsidR="00C2594E" w:rsidRDefault="00C2594E" w:rsidP="00C2594E">
      <w:pPr>
        <w:jc w:val="both"/>
      </w:pPr>
      <w:r>
        <w:t>____________________________________</w:t>
      </w:r>
      <w:r>
        <w:tab/>
      </w:r>
      <w:r>
        <w:tab/>
        <w:t>________</w:t>
      </w:r>
      <w:r>
        <w:tab/>
        <w:t>__________________</w:t>
      </w:r>
    </w:p>
    <w:p w14:paraId="2FCE5EB9" w14:textId="69EE17EE" w:rsidR="00C2594E" w:rsidRPr="00016E81"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1B14AC50" w14:textId="77777777" w:rsidR="00C2594E" w:rsidRPr="00016E81" w:rsidRDefault="00C2594E" w:rsidP="00C2594E">
      <w:pPr>
        <w:jc w:val="both"/>
        <w:rPr>
          <w:sz w:val="22"/>
          <w:szCs w:val="22"/>
        </w:rPr>
      </w:pPr>
      <w:r w:rsidRPr="00016E81">
        <w:rPr>
          <w:sz w:val="22"/>
          <w:szCs w:val="22"/>
        </w:rPr>
        <w:t>М.П. (за наявності)</w:t>
      </w:r>
    </w:p>
    <w:p w14:paraId="03232905"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76E961E1" w14:textId="10E1D29C" w:rsidR="00C2594E" w:rsidRPr="00864E76" w:rsidRDefault="00D91DB9" w:rsidP="00D91DB9">
      <w:pPr>
        <w:jc w:val="both"/>
        <w:rPr>
          <w:b/>
          <w:lang w:val="en-US"/>
        </w:rPr>
      </w:pPr>
      <w:r w:rsidRPr="006D6387">
        <w:rPr>
          <w:b/>
        </w:rPr>
        <w:t xml:space="preserve">        </w:t>
      </w:r>
      <w:r w:rsidR="00C2594E" w:rsidRPr="006D6387">
        <w:rPr>
          <w:b/>
        </w:rPr>
        <w:t xml:space="preserve">2.1. </w:t>
      </w:r>
      <w:r w:rsidR="00C2594E" w:rsidRPr="006D6387">
        <w:t xml:space="preserve">У </w:t>
      </w:r>
      <w:r w:rsidR="00C2594E" w:rsidRPr="006D6387">
        <w:rPr>
          <w:iCs/>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006D6387" w:rsidRPr="006D6387">
        <w:rPr>
          <w:iCs/>
        </w:rPr>
        <w:t xml:space="preserve">. </w:t>
      </w:r>
      <w:r w:rsidR="00C2594E" w:rsidRPr="006D6387">
        <w:t xml:space="preserve">Учасник повинен зазначити наявність </w:t>
      </w:r>
      <w:r w:rsidR="00C2594E" w:rsidRPr="006D6387">
        <w:rPr>
          <w:iCs/>
        </w:rPr>
        <w:t>працівників відповідної кваліфікації, які мають необхідні знання та досвід</w:t>
      </w:r>
      <w:r w:rsidR="00CD6232" w:rsidRPr="006D6387">
        <w:rPr>
          <w:iCs/>
          <w:lang w:val="en-US"/>
        </w:rPr>
        <w:t xml:space="preserve"> </w:t>
      </w:r>
      <w:r w:rsidR="00CD6232" w:rsidRPr="006D6387">
        <w:rPr>
          <w:iCs/>
        </w:rPr>
        <w:t>та</w:t>
      </w:r>
      <w:r w:rsidR="00C2594E" w:rsidRPr="006D6387">
        <w:t xml:space="preserve"> які будуть залучені до надання послуг</w:t>
      </w:r>
      <w:r w:rsidR="001B6820">
        <w:t>, що є предметом закупівлі.</w:t>
      </w:r>
      <w:r w:rsidR="00CD6232" w:rsidRPr="006D6387">
        <w:t xml:space="preserve"> </w:t>
      </w:r>
      <w:r w:rsidR="001B6820">
        <w:t xml:space="preserve"> </w:t>
      </w:r>
      <w:r w:rsidR="00CD6232" w:rsidRPr="006D6387">
        <w:rPr>
          <w:iCs/>
        </w:rPr>
        <w:t xml:space="preserve">  </w:t>
      </w:r>
      <w:r w:rsidR="00CD6232" w:rsidRPr="006D6387">
        <w:rPr>
          <w:lang w:val="en-US"/>
        </w:rPr>
        <w:t xml:space="preserve"> </w:t>
      </w:r>
    </w:p>
    <w:p w14:paraId="725CF65D" w14:textId="77777777" w:rsidR="00C2594E" w:rsidRPr="00D91DB9" w:rsidRDefault="00C2594E" w:rsidP="00C2594E">
      <w:pPr>
        <w:ind w:firstLine="567"/>
        <w:jc w:val="both"/>
      </w:pPr>
      <w:r w:rsidRPr="00D91DB9">
        <w:rPr>
          <w:b/>
          <w:iCs/>
        </w:rPr>
        <w:t>2.2.</w:t>
      </w:r>
      <w:r w:rsidRPr="00D91DB9">
        <w:rPr>
          <w:iCs/>
        </w:rPr>
        <w:t xml:space="preserve"> Для документального підтвердження наявності трудових/цивільно - правових відносин із працівниками </w:t>
      </w:r>
      <w:r w:rsidRPr="00D91DB9">
        <w:t>учасник у складі тендерної пропозиції подає:</w:t>
      </w:r>
    </w:p>
    <w:p w14:paraId="736447D7" w14:textId="77777777" w:rsidR="00C2594E" w:rsidRPr="00D91DB9" w:rsidRDefault="00C2594E" w:rsidP="00C2594E">
      <w:pPr>
        <w:ind w:firstLine="567"/>
        <w:jc w:val="both"/>
      </w:pPr>
      <w:r w:rsidRPr="00D91DB9">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6924FF42" w14:textId="77777777" w:rsidR="00C2594E" w:rsidRPr="00D91DB9" w:rsidRDefault="00C2594E" w:rsidP="00C2594E">
      <w:pPr>
        <w:ind w:firstLine="567"/>
        <w:jc w:val="both"/>
      </w:pPr>
      <w:r w:rsidRPr="00D91DB9">
        <w:t xml:space="preserve">А) для працівників за основним місцем роботи: </w:t>
      </w:r>
    </w:p>
    <w:p w14:paraId="4B61866E" w14:textId="77777777" w:rsidR="00C2594E" w:rsidRPr="00D91DB9" w:rsidRDefault="00C2594E" w:rsidP="00C2594E">
      <w:pPr>
        <w:ind w:firstLine="567"/>
        <w:jc w:val="both"/>
      </w:pPr>
      <w:r w:rsidRPr="00D91DB9">
        <w:t>- копії наказів про прийняття на роботу таких працівників;</w:t>
      </w:r>
    </w:p>
    <w:p w14:paraId="776F02AC" w14:textId="77777777" w:rsidR="00C2594E" w:rsidRPr="00D91DB9" w:rsidRDefault="00C2594E" w:rsidP="00C2594E">
      <w:pPr>
        <w:ind w:firstLine="567"/>
        <w:jc w:val="both"/>
      </w:pPr>
      <w:r w:rsidRPr="00D91DB9">
        <w:t>Б) для працівників за не основним місцем роботи:</w:t>
      </w:r>
    </w:p>
    <w:p w14:paraId="78C68315" w14:textId="77777777" w:rsidR="00C2594E" w:rsidRPr="00D91DB9" w:rsidRDefault="00C2594E" w:rsidP="00C2594E">
      <w:pPr>
        <w:ind w:firstLine="567"/>
        <w:jc w:val="both"/>
      </w:pPr>
      <w:r w:rsidRPr="00D91DB9">
        <w:t>- копії наказів про прийняття на роботу таких працівників за сумісництвом.</w:t>
      </w:r>
    </w:p>
    <w:p w14:paraId="729FAD8B" w14:textId="4A51F66C" w:rsidR="00C2594E" w:rsidRPr="00D91DB9" w:rsidRDefault="00C2594E" w:rsidP="00C2594E">
      <w:pPr>
        <w:pStyle w:val="Standard"/>
        <w:ind w:firstLine="567"/>
        <w:jc w:val="both"/>
        <w:rPr>
          <w:lang w:val="uk-UA" w:eastAsia="ru-RU"/>
        </w:rPr>
      </w:pPr>
      <w:r w:rsidRPr="00D91DB9">
        <w:rPr>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надання послуг за даною процедурою закупівлі</w:t>
      </w:r>
    </w:p>
    <w:p w14:paraId="72D1A381" w14:textId="407EE6D3" w:rsidR="00C2594E" w:rsidRPr="006D6387" w:rsidRDefault="00C2594E" w:rsidP="00C2594E">
      <w:pPr>
        <w:pStyle w:val="Standard"/>
        <w:ind w:firstLine="567"/>
        <w:jc w:val="both"/>
        <w:rPr>
          <w:rStyle w:val="affa"/>
          <w:lang w:eastAsia="ru-RU"/>
        </w:rPr>
      </w:pPr>
      <w:r w:rsidRPr="006D6387">
        <w:rPr>
          <w:rStyle w:val="affa"/>
          <w:b/>
          <w:bCs/>
          <w:lang w:val="uk-UA" w:eastAsia="ru-RU"/>
        </w:rPr>
        <w:t>2.3</w:t>
      </w:r>
      <w:r w:rsidR="006D6387" w:rsidRPr="006D6387">
        <w:rPr>
          <w:rStyle w:val="affa"/>
          <w:b/>
          <w:bCs/>
          <w:lang w:val="uk-UA" w:eastAsia="ru-RU"/>
        </w:rPr>
        <w:t>.</w:t>
      </w:r>
      <w:r w:rsidRPr="00D91DB9">
        <w:rPr>
          <w:rStyle w:val="affa"/>
          <w:lang w:val="uk-UA" w:eastAsia="ru-RU"/>
        </w:rPr>
        <w:t xml:space="preserve"> </w:t>
      </w:r>
      <w:r w:rsidRPr="006D6387">
        <w:rPr>
          <w:rStyle w:val="affa"/>
          <w:lang w:eastAsia="ru-RU"/>
        </w:rPr>
        <w:t>Учасник повинен надати копії документів, що підтверджують кваліфікацію зазначених у</w:t>
      </w:r>
    </w:p>
    <w:p w14:paraId="6F7A8F5C" w14:textId="6C9E158A" w:rsidR="00C2594E" w:rsidRPr="001B6820" w:rsidRDefault="00C2594E" w:rsidP="00C2594E">
      <w:pPr>
        <w:pStyle w:val="Standard"/>
        <w:jc w:val="both"/>
        <w:rPr>
          <w:lang w:val="uk-UA" w:eastAsia="ru-RU"/>
        </w:rPr>
      </w:pPr>
      <w:r w:rsidRPr="006D6387">
        <w:rPr>
          <w:rStyle w:val="affa"/>
          <w:lang w:eastAsia="ru-RU"/>
        </w:rPr>
        <w:t>довідці працівників (сертифікати</w:t>
      </w:r>
      <w:r w:rsidR="001B6820">
        <w:rPr>
          <w:rStyle w:val="affa"/>
          <w:lang w:val="uk-UA" w:eastAsia="ru-RU"/>
        </w:rPr>
        <w:t>, посвідчення, тощо)</w:t>
      </w:r>
      <w:bookmarkStart w:id="33" w:name="_GoBack"/>
      <w:bookmarkEnd w:id="33"/>
      <w:r w:rsidR="00CD6232" w:rsidRPr="006D6387">
        <w:rPr>
          <w:rStyle w:val="affa"/>
          <w:lang w:val="uk-UA" w:eastAsia="ru-RU"/>
        </w:rPr>
        <w:t>,</w:t>
      </w:r>
      <w:r w:rsidR="00CD6232" w:rsidRPr="006D6387">
        <w:t xml:space="preserve"> які будуть залучені до надання послуг</w:t>
      </w:r>
      <w:r w:rsidR="001B6820">
        <w:rPr>
          <w:lang w:val="uk-UA"/>
        </w:rPr>
        <w:t>, що є предметом закупівлі.</w:t>
      </w:r>
      <w:r w:rsidR="00CD6232" w:rsidRPr="006D6387">
        <w:t xml:space="preserve"> </w:t>
      </w:r>
      <w:r w:rsidR="001B6820">
        <w:rPr>
          <w:lang w:val="uk-UA"/>
        </w:rPr>
        <w:t xml:space="preserve"> </w:t>
      </w:r>
    </w:p>
    <w:p w14:paraId="4BDAB43B" w14:textId="77777777" w:rsidR="00C2594E" w:rsidRDefault="00C2594E" w:rsidP="00C2594E">
      <w:pPr>
        <w:rPr>
          <w:i/>
        </w:rPr>
        <w:sectPr w:rsidR="00C2594E" w:rsidSect="00FD1D99">
          <w:type w:val="continuous"/>
          <w:pgSz w:w="11906" w:h="16838"/>
          <w:pgMar w:top="720" w:right="720" w:bottom="567" w:left="720" w:header="720" w:footer="720" w:gutter="0"/>
          <w:cols w:space="720"/>
        </w:sectPr>
      </w:pPr>
    </w:p>
    <w:p w14:paraId="2041265C" w14:textId="77777777" w:rsidR="00C2594E" w:rsidRDefault="00C2594E" w:rsidP="00C2594E">
      <w:pPr>
        <w:ind w:right="22"/>
        <w:jc w:val="both"/>
        <w:rPr>
          <w:b/>
        </w:rPr>
      </w:pPr>
      <w:r>
        <w:rPr>
          <w:b/>
        </w:rPr>
        <w:lastRenderedPageBreak/>
        <w:t>Форма № 3.</w:t>
      </w:r>
    </w:p>
    <w:p w14:paraId="7E69529D" w14:textId="77777777" w:rsidR="00C2594E" w:rsidRDefault="00C2594E" w:rsidP="00C2594E">
      <w:pPr>
        <w:ind w:right="22"/>
        <w:jc w:val="both"/>
        <w:rPr>
          <w:b/>
        </w:rPr>
      </w:pPr>
    </w:p>
    <w:p w14:paraId="29933DE8" w14:textId="77777777" w:rsidR="00C2594E" w:rsidRDefault="00C2594E" w:rsidP="00C2594E">
      <w:pPr>
        <w:ind w:right="22"/>
        <w:jc w:val="center"/>
        <w:rPr>
          <w:b/>
          <w:sz w:val="32"/>
          <w:szCs w:val="32"/>
        </w:rPr>
      </w:pPr>
      <w:r>
        <w:rPr>
          <w:b/>
          <w:sz w:val="32"/>
          <w:szCs w:val="32"/>
        </w:rPr>
        <w:t xml:space="preserve">Довідка, </w:t>
      </w:r>
    </w:p>
    <w:p w14:paraId="10BAC447" w14:textId="77777777" w:rsidR="00C2594E" w:rsidRDefault="00C2594E" w:rsidP="00C2594E">
      <w:pPr>
        <w:ind w:right="22"/>
        <w:jc w:val="center"/>
        <w:rPr>
          <w:i/>
          <w:sz w:val="32"/>
          <w:szCs w:val="32"/>
        </w:rPr>
      </w:pPr>
      <w:r>
        <w:rPr>
          <w:b/>
          <w:sz w:val="32"/>
          <w:szCs w:val="32"/>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680886D9" w14:textId="77777777" w:rsidR="00C2594E" w:rsidRDefault="00C2594E" w:rsidP="00C2594E">
      <w:pPr>
        <w:jc w:val="center"/>
      </w:pPr>
      <w:r>
        <w:t>___________________________________________________________________</w:t>
      </w:r>
    </w:p>
    <w:p w14:paraId="2A2A0F5F"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2A9C6F81" w14:textId="77777777" w:rsidR="00C2594E" w:rsidRDefault="00C2594E" w:rsidP="00C2594E">
      <w:pPr>
        <w:rPr>
          <w:rFonts w:eastAsia="Times New Roman"/>
        </w:rPr>
      </w:pPr>
    </w:p>
    <w:tbl>
      <w:tblPr>
        <w:tblW w:w="10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74"/>
        <w:gridCol w:w="2652"/>
        <w:gridCol w:w="2977"/>
        <w:gridCol w:w="2132"/>
        <w:gridCol w:w="2126"/>
      </w:tblGrid>
      <w:tr w:rsidR="00C2594E" w14:paraId="79D651F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E5FFC" w14:textId="77777777" w:rsidR="00C2594E" w:rsidRDefault="00C2594E" w:rsidP="00C2594E">
            <w:pPr>
              <w:jc w:val="center"/>
              <w:rPr>
                <w:i/>
              </w:rPr>
            </w:pPr>
            <w:r>
              <w:rPr>
                <w:i/>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52241" w14:textId="77777777" w:rsidR="00C2594E" w:rsidRDefault="00C2594E" w:rsidP="00C2594E">
            <w:pPr>
              <w:jc w:val="center"/>
              <w:rPr>
                <w:i/>
              </w:rPr>
            </w:pPr>
            <w:r>
              <w:rPr>
                <w:i/>
              </w:rPr>
              <w:t>Замовник,</w:t>
            </w:r>
          </w:p>
          <w:p w14:paraId="71E02467" w14:textId="77777777" w:rsidR="00C2594E" w:rsidRDefault="00C2594E" w:rsidP="00C2594E">
            <w:pPr>
              <w:jc w:val="center"/>
              <w:rPr>
                <w:i/>
              </w:rPr>
            </w:pPr>
            <w:r>
              <w:rPr>
                <w:i/>
              </w:rPr>
              <w:t>місцезнаходження,</w:t>
            </w:r>
          </w:p>
          <w:p w14:paraId="3EE168F2" w14:textId="77777777" w:rsidR="00C2594E" w:rsidRDefault="00C2594E" w:rsidP="00C2594E">
            <w:pPr>
              <w:jc w:val="center"/>
              <w:rPr>
                <w:i/>
              </w:rPr>
            </w:pPr>
            <w:r>
              <w:rPr>
                <w:i/>
              </w:rPr>
              <w:t>№ телефону,</w:t>
            </w:r>
          </w:p>
          <w:p w14:paraId="6883EA8C" w14:textId="77777777" w:rsidR="00C2594E" w:rsidRDefault="00C2594E" w:rsidP="00C2594E">
            <w:pPr>
              <w:jc w:val="center"/>
              <w:rPr>
                <w:i/>
              </w:rPr>
            </w:pPr>
            <w:r>
              <w:rPr>
                <w:i/>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9E683" w14:textId="77777777" w:rsidR="00C2594E" w:rsidRDefault="00C2594E" w:rsidP="00C2594E">
            <w:pPr>
              <w:jc w:val="center"/>
              <w:rPr>
                <w:i/>
              </w:rPr>
            </w:pPr>
            <w:r>
              <w:rPr>
                <w:i/>
              </w:rPr>
              <w:t>1. № договору</w:t>
            </w:r>
          </w:p>
          <w:p w14:paraId="079CE76A" w14:textId="77777777" w:rsidR="00C2594E" w:rsidRDefault="00C2594E" w:rsidP="00C2594E">
            <w:pPr>
              <w:jc w:val="center"/>
              <w:rPr>
                <w:i/>
              </w:rPr>
            </w:pPr>
            <w:r>
              <w:rPr>
                <w:i/>
              </w:rPr>
              <w:t>2. Дата укладання договору</w:t>
            </w:r>
          </w:p>
          <w:p w14:paraId="29668D59" w14:textId="77777777" w:rsidR="00C2594E" w:rsidRDefault="00C2594E" w:rsidP="00C2594E">
            <w:pPr>
              <w:jc w:val="center"/>
              <w:rPr>
                <w:i/>
              </w:rPr>
            </w:pPr>
            <w:r>
              <w:rPr>
                <w:i/>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95FE1" w14:textId="77777777" w:rsidR="00C2594E" w:rsidRDefault="00C2594E" w:rsidP="00C2594E">
            <w:pPr>
              <w:jc w:val="center"/>
              <w:rPr>
                <w:i/>
              </w:rPr>
            </w:pPr>
            <w:r>
              <w:rPr>
                <w:i/>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01EB1" w14:textId="77777777" w:rsidR="00C2594E" w:rsidRDefault="00C2594E" w:rsidP="00C2594E">
            <w:pPr>
              <w:jc w:val="center"/>
              <w:rPr>
                <w:i/>
              </w:rPr>
            </w:pPr>
            <w:r>
              <w:rPr>
                <w:i/>
              </w:rPr>
              <w:t>1. Результат поставки товарів (виконаний / виконується)</w:t>
            </w:r>
          </w:p>
        </w:tc>
      </w:tr>
      <w:tr w:rsidR="00C2594E" w14:paraId="423FBA2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3D051" w14:textId="77777777" w:rsidR="00C2594E" w:rsidRDefault="00C2594E" w:rsidP="00C2594E">
            <w:pPr>
              <w:jc w:val="center"/>
              <w:rPr>
                <w:i/>
              </w:rPr>
            </w:pPr>
            <w:r>
              <w:rPr>
                <w:i/>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B8DDD" w14:textId="77777777" w:rsidR="00C2594E" w:rsidRDefault="00C2594E" w:rsidP="00C2594E">
            <w:pPr>
              <w:jc w:val="center"/>
              <w:rPr>
                <w:i/>
              </w:rPr>
            </w:pPr>
            <w:r>
              <w:rPr>
                <w:i/>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E3A58" w14:textId="77777777" w:rsidR="00C2594E" w:rsidRDefault="00C2594E" w:rsidP="00C2594E">
            <w:pPr>
              <w:jc w:val="center"/>
              <w:rPr>
                <w:i/>
              </w:rPr>
            </w:pPr>
            <w:r>
              <w:rPr>
                <w:i/>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0FA64" w14:textId="77777777" w:rsidR="00C2594E" w:rsidRDefault="00C2594E" w:rsidP="00C2594E">
            <w:pPr>
              <w:jc w:val="center"/>
              <w:rPr>
                <w:i/>
              </w:rPr>
            </w:pPr>
            <w:r>
              <w:rPr>
                <w:i/>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29F8E" w14:textId="77777777" w:rsidR="00C2594E" w:rsidRDefault="00C2594E" w:rsidP="00C2594E">
            <w:pPr>
              <w:jc w:val="center"/>
              <w:rPr>
                <w:i/>
              </w:rPr>
            </w:pPr>
            <w:r>
              <w:rPr>
                <w:i/>
              </w:rPr>
              <w:t>5</w:t>
            </w:r>
          </w:p>
        </w:tc>
      </w:tr>
      <w:tr w:rsidR="00C2594E" w14:paraId="6C928FC6"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5C436" w14:textId="77777777" w:rsidR="00C2594E" w:rsidRDefault="00C2594E" w:rsidP="00C2594E">
            <w:pPr>
              <w:jc w:val="center"/>
              <w:rPr>
                <w:i/>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51520" w14:textId="77777777" w:rsidR="00C2594E" w:rsidRDefault="00C2594E" w:rsidP="00C2594E">
            <w:pPr>
              <w:jc w:val="center"/>
              <w:rPr>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8275F" w14:textId="77777777" w:rsidR="00C2594E" w:rsidRDefault="00C2594E" w:rsidP="00C2594E">
            <w:pPr>
              <w:jc w:val="center"/>
              <w:rPr>
                <w:i/>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B2A92" w14:textId="77777777" w:rsidR="00C2594E" w:rsidRDefault="00C2594E" w:rsidP="00C2594E">
            <w:pPr>
              <w:jc w:val="cente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D12B0" w14:textId="77777777" w:rsidR="00C2594E" w:rsidRDefault="00C2594E" w:rsidP="00C2594E">
            <w:pPr>
              <w:jc w:val="center"/>
              <w:rPr>
                <w:i/>
              </w:rPr>
            </w:pPr>
          </w:p>
        </w:tc>
      </w:tr>
    </w:tbl>
    <w:p w14:paraId="4DA294B7" w14:textId="77777777" w:rsidR="00C2594E" w:rsidRDefault="00C2594E" w:rsidP="00C2594E">
      <w:pPr>
        <w:rPr>
          <w:i/>
        </w:rPr>
      </w:pPr>
    </w:p>
    <w:p w14:paraId="71301EFF" w14:textId="77777777" w:rsidR="00C2594E" w:rsidRDefault="00C2594E" w:rsidP="00C2594E">
      <w:pPr>
        <w:jc w:val="both"/>
      </w:pPr>
      <w:r>
        <w:t>____________________________________</w:t>
      </w:r>
      <w:r>
        <w:tab/>
      </w:r>
      <w:r>
        <w:tab/>
        <w:t>________</w:t>
      </w:r>
      <w:r>
        <w:tab/>
        <w:t>__________________</w:t>
      </w:r>
    </w:p>
    <w:p w14:paraId="5E2219C4" w14:textId="77777777" w:rsidR="00C2594E"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5D435B3A" w14:textId="77777777" w:rsidR="00C2594E" w:rsidRDefault="00C2594E" w:rsidP="00C2594E">
      <w:pPr>
        <w:jc w:val="both"/>
      </w:pPr>
    </w:p>
    <w:p w14:paraId="7C0FB6E7" w14:textId="77777777" w:rsidR="00C2594E" w:rsidRDefault="00C2594E" w:rsidP="00C2594E">
      <w:pPr>
        <w:jc w:val="both"/>
      </w:pPr>
      <w:r>
        <w:t>М.П. (за наявності)</w:t>
      </w:r>
    </w:p>
    <w:p w14:paraId="01E8BF45" w14:textId="77777777" w:rsidR="00C2594E" w:rsidRDefault="00C2594E" w:rsidP="00C2594E">
      <w:pPr>
        <w:jc w:val="both"/>
      </w:pPr>
    </w:p>
    <w:p w14:paraId="58FE7D93" w14:textId="77777777" w:rsidR="00C2594E" w:rsidRDefault="00C2594E" w:rsidP="00C2594E">
      <w:pPr>
        <w:jc w:val="both"/>
      </w:pPr>
    </w:p>
    <w:p w14:paraId="3624637F"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52D38EEA" w14:textId="5B7AE3A8" w:rsidR="00C2594E" w:rsidRPr="006D6387" w:rsidRDefault="00C2594E" w:rsidP="006D6387">
      <w:pPr>
        <w:ind w:firstLine="851"/>
        <w:jc w:val="both"/>
        <w:rPr>
          <w:b/>
        </w:rPr>
      </w:pPr>
      <w:r w:rsidRPr="006D6387">
        <w:rPr>
          <w:b/>
        </w:rPr>
        <w:t>3.1.</w:t>
      </w:r>
      <w:r w:rsidRPr="006D6387">
        <w:t xml:space="preserve"> У довідці, що підтверджує наявність в учасника процедури закупівлі досвіду виконання аналогічного (аналогічних) за предметом закупівлі договору (договорів) Учасник повинен зазначити наявність досвіду виконання договору, який підтверджує наявність в учасника досвіду щодо надання послуг з </w:t>
      </w:r>
      <w:r w:rsidRPr="006D6387">
        <w:rPr>
          <w:iCs/>
        </w:rPr>
        <w:t xml:space="preserve">ремонту та технічного обслуговування екскаваторів </w:t>
      </w:r>
      <w:r w:rsidRPr="006D6387">
        <w:rPr>
          <w:iCs/>
          <w:lang w:val="en-US"/>
        </w:rPr>
        <w:t>JCB</w:t>
      </w:r>
      <w:r w:rsidR="009A10AA" w:rsidRPr="006D6387">
        <w:rPr>
          <w:iCs/>
        </w:rPr>
        <w:t>.</w:t>
      </w:r>
      <w:r w:rsidRPr="006D6387">
        <w:rPr>
          <w:iCs/>
        </w:rPr>
        <w:t xml:space="preserve"> </w:t>
      </w:r>
      <w:r w:rsidR="009A10AA" w:rsidRPr="006D6387">
        <w:rPr>
          <w:iCs/>
        </w:rPr>
        <w:t xml:space="preserve"> </w:t>
      </w:r>
    </w:p>
    <w:p w14:paraId="191E923C" w14:textId="77777777" w:rsidR="00C2594E" w:rsidRDefault="00C2594E" w:rsidP="00C2594E">
      <w:pPr>
        <w:ind w:firstLine="851"/>
        <w:jc w:val="both"/>
      </w:pPr>
      <w:r>
        <w:rPr>
          <w:b/>
        </w:rPr>
        <w:t>3.2</w:t>
      </w:r>
      <w:r>
        <w:t xml:space="preserve"> Для підтвердження інформації, що зазначена у довідці, Учасник надає наступні документи:</w:t>
      </w:r>
    </w:p>
    <w:p w14:paraId="44DCB880" w14:textId="77777777" w:rsidR="00C2594E" w:rsidRDefault="00C2594E" w:rsidP="00C2594E">
      <w:pPr>
        <w:ind w:firstLine="851"/>
        <w:jc w:val="both"/>
      </w:pPr>
      <w: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629EE2E3" w14:textId="36C8C4A9" w:rsidR="00C2594E" w:rsidRDefault="00C2594E" w:rsidP="00C2594E">
      <w:pPr>
        <w:ind w:firstLine="851"/>
        <w:jc w:val="both"/>
      </w:pPr>
      <w:bookmarkStart w:id="34" w:name="_heading=h.gjdgxs" w:colFirst="0" w:colLast="0"/>
      <w:bookmarkEnd w:id="34"/>
      <w:r>
        <w:t>- скан-копію у кольоровому вигляді з оригіналу або належно завіреної копії інформаційного листа-відгуку щодо виконання такого договору від замовника вказаного у довідці. Вказаний інформаційний лист-відгук має містити інформацію щодо належного виконання Учасником власних зобов’язань за вказаним у довідці договором якісно та в</w:t>
      </w:r>
      <w:r w:rsidR="006D6387">
        <w:t xml:space="preserve"> необхідні </w:t>
      </w:r>
      <w:r>
        <w:t>строки.</w:t>
      </w:r>
    </w:p>
    <w:p w14:paraId="0472F6E2" w14:textId="77777777" w:rsidR="00C2594E" w:rsidRDefault="00C2594E" w:rsidP="00C2594E"/>
    <w:p w14:paraId="4975FC77" w14:textId="77777777" w:rsidR="00C2594E" w:rsidRDefault="00C2594E" w:rsidP="00C2594E">
      <w:pPr>
        <w:jc w:val="both"/>
        <w:rPr>
          <w:rFonts w:eastAsia="Times New Roman"/>
          <w:sz w:val="22"/>
          <w:szCs w:val="22"/>
        </w:rPr>
      </w:pPr>
    </w:p>
    <w:p w14:paraId="4E633C31" w14:textId="77777777" w:rsidR="00C2594E" w:rsidRDefault="00C2594E" w:rsidP="00C2594E">
      <w:pPr>
        <w:rPr>
          <w:rFonts w:eastAsia="Times New Roman"/>
          <w:b/>
        </w:rPr>
        <w:sectPr w:rsidR="00C2594E">
          <w:pgSz w:w="11906" w:h="16838"/>
          <w:pgMar w:top="709" w:right="720" w:bottom="567" w:left="720" w:header="720" w:footer="720" w:gutter="0"/>
          <w:cols w:space="720"/>
        </w:sectPr>
      </w:pPr>
    </w:p>
    <w:p w14:paraId="50091145" w14:textId="77777777" w:rsidR="00C2594E" w:rsidRDefault="00C2594E" w:rsidP="00C2594E">
      <w:pPr>
        <w:rPr>
          <w:rFonts w:eastAsia="Times New Roman"/>
          <w:b/>
        </w:rPr>
      </w:pPr>
    </w:p>
    <w:p w14:paraId="06E86C5F" w14:textId="77777777" w:rsidR="00C2594E" w:rsidRDefault="00C2594E" w:rsidP="00C2594E">
      <w:pPr>
        <w:jc w:val="both"/>
        <w:rPr>
          <w:rFonts w:eastAsia="Times New Roman"/>
          <w:sz w:val="22"/>
          <w:szCs w:val="22"/>
        </w:rPr>
      </w:pPr>
    </w:p>
    <w:p w14:paraId="1D9225FF" w14:textId="77777777" w:rsidR="00C2594E" w:rsidRDefault="00C2594E" w:rsidP="00C2594E">
      <w:pPr>
        <w:tabs>
          <w:tab w:val="left" w:pos="0"/>
          <w:tab w:val="center" w:pos="4153"/>
          <w:tab w:val="right" w:pos="8306"/>
        </w:tabs>
        <w:jc w:val="center"/>
        <w:rPr>
          <w:b/>
          <w:bCs/>
        </w:rPr>
      </w:pPr>
    </w:p>
    <w:p w14:paraId="0AC864EE" w14:textId="77777777" w:rsidR="00C2594E" w:rsidRDefault="00C2594E" w:rsidP="00C2594E">
      <w:pPr>
        <w:tabs>
          <w:tab w:val="left" w:pos="0"/>
          <w:tab w:val="center" w:pos="4153"/>
          <w:tab w:val="right" w:pos="8306"/>
        </w:tabs>
        <w:jc w:val="right"/>
        <w:rPr>
          <w:b/>
          <w:bCs/>
        </w:rPr>
      </w:pPr>
    </w:p>
    <w:p w14:paraId="0F445ACE" w14:textId="59B0FC83" w:rsidR="0059716B" w:rsidRPr="00C2594E" w:rsidRDefault="0059716B" w:rsidP="00A15A9F">
      <w:pPr>
        <w:ind w:right="22"/>
        <w:jc w:val="both"/>
        <w:rPr>
          <w:b/>
          <w:bCs/>
          <w:lang w:val="en-US"/>
        </w:rPr>
      </w:pPr>
    </w:p>
    <w:p w14:paraId="0AE0A0CC" w14:textId="77777777" w:rsidR="0059716B" w:rsidRPr="0018100C" w:rsidRDefault="0059716B" w:rsidP="004678D1">
      <w:pPr>
        <w:tabs>
          <w:tab w:val="left" w:pos="0"/>
          <w:tab w:val="center" w:pos="4153"/>
          <w:tab w:val="right" w:pos="8306"/>
        </w:tabs>
        <w:jc w:val="right"/>
        <w:rPr>
          <w:b/>
          <w:bCs/>
        </w:rPr>
      </w:pPr>
    </w:p>
    <w:p w14:paraId="28C1C435" w14:textId="77777777" w:rsidR="0059716B" w:rsidRPr="0018100C" w:rsidRDefault="0059716B" w:rsidP="004678D1">
      <w:pPr>
        <w:tabs>
          <w:tab w:val="left" w:pos="0"/>
          <w:tab w:val="center" w:pos="4153"/>
          <w:tab w:val="right" w:pos="8306"/>
        </w:tabs>
        <w:jc w:val="right"/>
        <w:rPr>
          <w:b/>
          <w:bCs/>
        </w:rPr>
      </w:pPr>
    </w:p>
    <w:p w14:paraId="4AAB7008" w14:textId="77777777" w:rsidR="00A15A9F" w:rsidRDefault="00A15A9F" w:rsidP="00C2594E">
      <w:pPr>
        <w:tabs>
          <w:tab w:val="left" w:pos="0"/>
          <w:tab w:val="center" w:pos="4153"/>
          <w:tab w:val="right" w:pos="8306"/>
        </w:tabs>
        <w:rPr>
          <w:b/>
          <w:bCs/>
        </w:rPr>
      </w:pPr>
    </w:p>
    <w:p w14:paraId="46EF41B7" w14:textId="77777777" w:rsidR="00A15A9F" w:rsidRDefault="00A15A9F" w:rsidP="004678D1">
      <w:pPr>
        <w:tabs>
          <w:tab w:val="left" w:pos="0"/>
          <w:tab w:val="center" w:pos="4153"/>
          <w:tab w:val="right" w:pos="8306"/>
        </w:tabs>
        <w:jc w:val="right"/>
        <w:rPr>
          <w:b/>
          <w:bCs/>
        </w:rPr>
      </w:pPr>
    </w:p>
    <w:p w14:paraId="0A14C1BC" w14:textId="77777777" w:rsidR="006D6387" w:rsidRDefault="006D6387" w:rsidP="004678D1">
      <w:pPr>
        <w:tabs>
          <w:tab w:val="left" w:pos="0"/>
          <w:tab w:val="center" w:pos="4153"/>
          <w:tab w:val="right" w:pos="8306"/>
        </w:tabs>
        <w:jc w:val="right"/>
        <w:rPr>
          <w:b/>
          <w:bCs/>
        </w:rPr>
      </w:pPr>
    </w:p>
    <w:p w14:paraId="469E0153" w14:textId="77777777" w:rsidR="006D6387" w:rsidRDefault="006D6387" w:rsidP="004678D1">
      <w:pPr>
        <w:tabs>
          <w:tab w:val="left" w:pos="0"/>
          <w:tab w:val="center" w:pos="4153"/>
          <w:tab w:val="right" w:pos="8306"/>
        </w:tabs>
        <w:jc w:val="right"/>
        <w:rPr>
          <w:b/>
          <w:bCs/>
        </w:rPr>
      </w:pPr>
    </w:p>
    <w:p w14:paraId="0CAAE873" w14:textId="77777777" w:rsidR="006D6387" w:rsidRDefault="006D6387" w:rsidP="004678D1">
      <w:pPr>
        <w:tabs>
          <w:tab w:val="left" w:pos="0"/>
          <w:tab w:val="center" w:pos="4153"/>
          <w:tab w:val="right" w:pos="8306"/>
        </w:tabs>
        <w:jc w:val="right"/>
        <w:rPr>
          <w:b/>
          <w:bCs/>
        </w:rPr>
      </w:pPr>
    </w:p>
    <w:p w14:paraId="1C841A53" w14:textId="77777777" w:rsidR="006D6387" w:rsidRDefault="006D6387" w:rsidP="004678D1">
      <w:pPr>
        <w:tabs>
          <w:tab w:val="left" w:pos="0"/>
          <w:tab w:val="center" w:pos="4153"/>
          <w:tab w:val="right" w:pos="8306"/>
        </w:tabs>
        <w:jc w:val="right"/>
        <w:rPr>
          <w:b/>
          <w:bCs/>
        </w:rPr>
      </w:pPr>
    </w:p>
    <w:p w14:paraId="1BF260A1" w14:textId="13A42DF7"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18B61B99" w:rsidR="003E3BFC" w:rsidRPr="0018100C" w:rsidRDefault="003E3BFC" w:rsidP="003E3BFC">
      <w:pPr>
        <w:widowControl w:val="0"/>
        <w:jc w:val="center"/>
        <w:rPr>
          <w:b/>
          <w:bCs/>
        </w:rPr>
      </w:pPr>
      <w:r w:rsidRPr="0018100C">
        <w:rPr>
          <w:b/>
          <w:bCs/>
        </w:rPr>
        <w:t xml:space="preserve">                                                                                                            ___________________ 202</w:t>
      </w:r>
      <w:r w:rsidR="00E36662">
        <w:rPr>
          <w:b/>
          <w:bCs/>
          <w:lang w:val="en-US"/>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е-mail: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е-mail: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5B7A30" w:rsidRDefault="003E3BFC" w:rsidP="003E3BFC">
      <w:pPr>
        <w:widowControl w:val="0"/>
        <w:jc w:val="both"/>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5B7A30">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77777777" w:rsidR="00830E43" w:rsidRPr="0018100C" w:rsidRDefault="00830E43" w:rsidP="003B0D83">
            <w:pPr>
              <w:tabs>
                <w:tab w:val="left" w:pos="2715"/>
              </w:tabs>
              <w:jc w:val="center"/>
              <w:rPr>
                <w:rFonts w:eastAsia="Times New Roman"/>
              </w:rPr>
            </w:pPr>
            <w:r w:rsidRPr="0018100C">
              <w:rPr>
                <w:rFonts w:eastAsia="Times New Roman"/>
                <w:b/>
              </w:rPr>
              <w:t>Найменування послуг</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6D18369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за 1 послугу</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3C12F6B8" w:rsidR="00830E43" w:rsidRPr="0018100C" w:rsidRDefault="00830E43" w:rsidP="003B0D83">
            <w:pPr>
              <w:tabs>
                <w:tab w:val="left" w:pos="2715"/>
              </w:tabs>
              <w:jc w:val="center"/>
              <w:rPr>
                <w:rFonts w:eastAsia="Times New Roman"/>
              </w:rPr>
            </w:pPr>
            <w:r w:rsidRPr="0018100C">
              <w:rPr>
                <w:rFonts w:eastAsia="Times New Roman"/>
                <w:b/>
              </w:rPr>
              <w:t>Всього, грн</w:t>
            </w:r>
            <w:r w:rsidR="00E05A0A">
              <w:rPr>
                <w:rFonts w:eastAsia="Times New Roman"/>
                <w:b/>
              </w:rPr>
              <w:t xml:space="preserve"> </w:t>
            </w:r>
            <w:r w:rsidRPr="0018100C">
              <w:rPr>
                <w:rFonts w:eastAsia="Times New Roman"/>
                <w:b/>
              </w:rPr>
              <w:t xml:space="preserve"> без ПДВ</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06AA2514" w:rsidR="00830E43" w:rsidRPr="0018100C" w:rsidRDefault="00830E43" w:rsidP="003B0D83">
            <w:pPr>
              <w:tabs>
                <w:tab w:val="left" w:pos="2715"/>
              </w:tabs>
              <w:jc w:val="right"/>
              <w:rPr>
                <w:b/>
              </w:rPr>
            </w:pPr>
            <w:r w:rsidRPr="0018100C">
              <w:rPr>
                <w:b/>
              </w:rPr>
              <w:t>ВСЬОГО</w:t>
            </w:r>
            <w:r w:rsidR="00E05A0A">
              <w:rPr>
                <w:b/>
              </w:rPr>
              <w:t>, без ПДВ</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0E094CDD" w:rsidR="00830E43" w:rsidRPr="0018100C" w:rsidRDefault="00830E43" w:rsidP="003B0D83">
            <w:pPr>
              <w:tabs>
                <w:tab w:val="left" w:pos="2715"/>
              </w:tabs>
              <w:jc w:val="right"/>
              <w:rPr>
                <w:b/>
              </w:rPr>
            </w:pPr>
            <w:r w:rsidRPr="0018100C">
              <w:rPr>
                <w:b/>
              </w:rPr>
              <w:t>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5B7A30">
      <w:pPr>
        <w:ind w:right="-142"/>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5A27BD9A" w14:textId="77777777" w:rsidR="00E05A0A" w:rsidRDefault="00E05A0A" w:rsidP="00894B2D">
      <w:pPr>
        <w:jc w:val="right"/>
        <w:rPr>
          <w:b/>
        </w:rPr>
      </w:pPr>
    </w:p>
    <w:p w14:paraId="73B17A2F" w14:textId="77777777" w:rsidR="00E05A0A" w:rsidRDefault="00E05A0A" w:rsidP="00894B2D">
      <w:pPr>
        <w:jc w:val="right"/>
        <w:rPr>
          <w:b/>
        </w:rPr>
      </w:pPr>
    </w:p>
    <w:p w14:paraId="4AD467EC" w14:textId="77777777" w:rsidR="00E05A0A" w:rsidRDefault="00E05A0A" w:rsidP="00894B2D">
      <w:pPr>
        <w:jc w:val="right"/>
        <w:rPr>
          <w:b/>
        </w:rPr>
      </w:pPr>
    </w:p>
    <w:p w14:paraId="10C58EDE" w14:textId="77777777" w:rsidR="00E05A0A" w:rsidRDefault="00E05A0A" w:rsidP="00894B2D">
      <w:pPr>
        <w:jc w:val="right"/>
        <w:rPr>
          <w:b/>
        </w:rPr>
      </w:pPr>
    </w:p>
    <w:p w14:paraId="4402F93F" w14:textId="77777777" w:rsidR="00E05A0A" w:rsidRDefault="00E05A0A" w:rsidP="00894B2D">
      <w:pPr>
        <w:jc w:val="right"/>
        <w:rPr>
          <w:b/>
        </w:rPr>
      </w:pPr>
    </w:p>
    <w:p w14:paraId="200098E6" w14:textId="77777777" w:rsidR="00E05A0A" w:rsidRDefault="00E05A0A" w:rsidP="00894B2D">
      <w:pPr>
        <w:jc w:val="right"/>
        <w:rPr>
          <w:b/>
        </w:rPr>
      </w:pPr>
    </w:p>
    <w:p w14:paraId="07C79A47" w14:textId="4120BD07" w:rsidR="00894B2D" w:rsidRPr="0018100C" w:rsidRDefault="00894B2D" w:rsidP="00894B2D">
      <w:pPr>
        <w:jc w:val="right"/>
        <w:rPr>
          <w:b/>
        </w:rPr>
      </w:pPr>
      <w:r w:rsidRPr="0018100C">
        <w:rPr>
          <w:b/>
        </w:rPr>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18100C" w:rsidRDefault="00B24928" w:rsidP="0060201B">
      <w:pPr>
        <w:ind w:right="-37"/>
        <w:jc w:val="right"/>
        <w:rPr>
          <w:rFonts w:eastAsia="Times New Roman"/>
          <w:b/>
          <w:bCs/>
          <w:sz w:val="20"/>
          <w:szCs w:val="20"/>
          <w:lang w:val="en-US"/>
        </w:rPr>
      </w:pPr>
      <w:r w:rsidRPr="0018100C">
        <w:rPr>
          <w:b/>
          <w:lang w:val="en-US"/>
        </w:rPr>
        <w:t xml:space="preserve"> </w:t>
      </w:r>
    </w:p>
    <w:p w14:paraId="6C12E56D" w14:textId="77777777" w:rsidR="00D91DB9" w:rsidRPr="00D91DB9" w:rsidRDefault="006E33E6" w:rsidP="00D91DB9">
      <w:pPr>
        <w:jc w:val="center"/>
        <w:rPr>
          <w:b/>
          <w:sz w:val="22"/>
          <w:lang w:val="ru-RU"/>
        </w:rPr>
      </w:pPr>
      <w:r w:rsidRPr="0018100C">
        <w:t xml:space="preserve"> </w:t>
      </w:r>
      <w:r w:rsidRPr="0018100C">
        <w:rPr>
          <w:b/>
          <w:sz w:val="22"/>
        </w:rPr>
        <w:t xml:space="preserve">  </w:t>
      </w:r>
      <w:r w:rsidR="00D91DB9" w:rsidRPr="00D91DB9">
        <w:rPr>
          <w:b/>
          <w:sz w:val="22"/>
        </w:rPr>
        <w:t>Інформація про необхідні технічні, якісні, кількісні та інші характеристики,</w:t>
      </w:r>
    </w:p>
    <w:p w14:paraId="2BF88501" w14:textId="77777777" w:rsidR="00D91DB9" w:rsidRPr="00D91DB9" w:rsidRDefault="00D91DB9" w:rsidP="00D9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D91DB9">
        <w:rPr>
          <w:b/>
          <w:sz w:val="22"/>
        </w:rPr>
        <w:t>щодо предмета закупівлі</w:t>
      </w:r>
    </w:p>
    <w:p w14:paraId="78133B52" w14:textId="77777777" w:rsidR="00D91DB9" w:rsidRPr="00D91DB9" w:rsidRDefault="00D91DB9" w:rsidP="00D9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14D7AF54" w14:textId="77777777" w:rsidR="00D91DB9" w:rsidRPr="00D91DB9" w:rsidRDefault="00D91DB9" w:rsidP="00D91DB9">
      <w:pPr>
        <w:jc w:val="center"/>
        <w:rPr>
          <w:rFonts w:eastAsia="Times New Roman"/>
        </w:rPr>
      </w:pPr>
      <w:r w:rsidRPr="00D91DB9">
        <w:t>код за ДК 021:2015 – 50110000-9 Послуги з ремонту і технічного обслуговування мототранспортних засобів і супутнього обладнання</w:t>
      </w:r>
      <w:r w:rsidRPr="00D91DB9">
        <w:rPr>
          <w:rFonts w:eastAsia="Times New Roman"/>
        </w:rPr>
        <w:t xml:space="preserve"> код ДК 021:2015 - 50110000-9 -  Послуги з ремонту і технічного обслуговування мототранспортних засобів і супутнього обладнання (Послуги з ремонту і технічного обслуговування екскаваторів JCB).</w:t>
      </w:r>
    </w:p>
    <w:p w14:paraId="316DEAC8" w14:textId="77777777" w:rsidR="00D91DB9" w:rsidRPr="00D91DB9" w:rsidRDefault="00D91DB9" w:rsidP="00D91DB9">
      <w:pPr>
        <w:jc w:val="both"/>
        <w:rPr>
          <w:bCs/>
          <w:color w:val="000000"/>
        </w:rPr>
      </w:pPr>
    </w:p>
    <w:p w14:paraId="60D4B626" w14:textId="77777777" w:rsidR="00D91DB9" w:rsidRPr="00D91DB9" w:rsidRDefault="00D91DB9" w:rsidP="00D91DB9">
      <w:pPr>
        <w:shd w:val="clear" w:color="auto" w:fill="FFFFFF"/>
        <w:ind w:right="-705"/>
        <w:jc w:val="both"/>
        <w:rPr>
          <w:color w:val="000000"/>
          <w:sz w:val="22"/>
        </w:rPr>
      </w:pPr>
      <w:r w:rsidRPr="00D91DB9">
        <w:rPr>
          <w:color w:val="000000"/>
          <w:sz w:val="22"/>
          <w:lang w:val="en-US"/>
        </w:rPr>
        <w:t>1</w:t>
      </w:r>
      <w:r w:rsidRPr="00D91DB9">
        <w:rPr>
          <w:color w:val="000000"/>
          <w:sz w:val="22"/>
        </w:rPr>
        <w:t>.Послуги з  технічного обслуговування (далі – ТО) та ремонту транспортних засобів (далі – РТЗ)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14:paraId="5B5CB22F" w14:textId="77777777" w:rsidR="00D91DB9" w:rsidRPr="00D91DB9" w:rsidRDefault="00D91DB9" w:rsidP="00D91DB9">
      <w:pPr>
        <w:jc w:val="right"/>
        <w:rPr>
          <w:i/>
        </w:rPr>
      </w:pPr>
      <w:r w:rsidRPr="00D91DB9">
        <w:rPr>
          <w:i/>
        </w:rPr>
        <w:t>Таблиця 1</w:t>
      </w:r>
    </w:p>
    <w:p w14:paraId="0E2CA1E0" w14:textId="77777777" w:rsidR="00D91DB9" w:rsidRPr="00D91DB9" w:rsidRDefault="00D91DB9" w:rsidP="00D91DB9">
      <w:pPr>
        <w:shd w:val="clear" w:color="auto" w:fill="FFFFFF"/>
        <w:jc w:val="both"/>
        <w:rPr>
          <w:color w:val="000000"/>
          <w:sz w:val="22"/>
        </w:rPr>
      </w:pPr>
    </w:p>
    <w:tbl>
      <w:tblPr>
        <w:tblW w:w="10598" w:type="dxa"/>
        <w:tblInd w:w="-397" w:type="dxa"/>
        <w:tblLayout w:type="fixed"/>
        <w:tblLook w:val="04A0" w:firstRow="1" w:lastRow="0" w:firstColumn="1" w:lastColumn="0" w:noHBand="0" w:noVBand="1"/>
      </w:tblPr>
      <w:tblGrid>
        <w:gridCol w:w="498"/>
        <w:gridCol w:w="4102"/>
        <w:gridCol w:w="3250"/>
        <w:gridCol w:w="2748"/>
      </w:tblGrid>
      <w:tr w:rsidR="00D91DB9" w:rsidRPr="00D91DB9" w14:paraId="4FAC3AF7" w14:textId="77777777" w:rsidTr="00D91DB9">
        <w:trPr>
          <w:trHeight w:val="27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614AB7F5" w14:textId="77777777" w:rsidR="00D91DB9" w:rsidRPr="00D91DB9" w:rsidRDefault="00D91DB9" w:rsidP="00D91DB9">
            <w:pPr>
              <w:rPr>
                <w:b/>
                <w:bCs/>
              </w:rPr>
            </w:pPr>
            <w:r w:rsidRPr="00D91DB9">
              <w:rPr>
                <w:b/>
                <w:bCs/>
              </w:rPr>
              <w:t>№</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802AF1" w14:textId="77777777" w:rsidR="00D91DB9" w:rsidRPr="00D91DB9" w:rsidRDefault="00D91DB9" w:rsidP="00D91DB9">
            <w:pPr>
              <w:jc w:val="center"/>
              <w:rPr>
                <w:b/>
                <w:bCs/>
                <w:lang w:eastAsia="uk-UA"/>
              </w:rPr>
            </w:pPr>
            <w:r w:rsidRPr="00D91DB9">
              <w:rPr>
                <w:b/>
                <w:bCs/>
              </w:rPr>
              <w:t>Марка, Модель ДТЗ</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FC1978" w14:textId="77777777" w:rsidR="00D91DB9" w:rsidRPr="00D91DB9" w:rsidRDefault="00D91DB9" w:rsidP="00D91DB9">
            <w:pPr>
              <w:jc w:val="center"/>
              <w:rPr>
                <w:b/>
                <w:bCs/>
              </w:rPr>
            </w:pPr>
            <w:r w:rsidRPr="00D91DB9">
              <w:rPr>
                <w:b/>
                <w:bCs/>
              </w:rPr>
              <w:t>Заводський №</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69FA17" w14:textId="77777777" w:rsidR="00D91DB9" w:rsidRPr="00D91DB9" w:rsidRDefault="00D91DB9" w:rsidP="00D91DB9">
            <w:pPr>
              <w:jc w:val="center"/>
              <w:rPr>
                <w:b/>
                <w:bCs/>
              </w:rPr>
            </w:pPr>
            <w:r w:rsidRPr="00D91DB9">
              <w:rPr>
                <w:b/>
                <w:bCs/>
              </w:rPr>
              <w:t>Рік випуску</w:t>
            </w:r>
          </w:p>
        </w:tc>
      </w:tr>
      <w:tr w:rsidR="00D91DB9" w:rsidRPr="00D91DB9" w14:paraId="5DE1D4BC"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1D5F0441" w14:textId="77777777" w:rsidR="00D91DB9" w:rsidRPr="00D91DB9" w:rsidRDefault="00D91DB9" w:rsidP="00D91DB9">
            <w:pPr>
              <w:jc w:val="center"/>
            </w:pPr>
            <w:r w:rsidRPr="00D91DB9">
              <w:t>1</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32E204" w14:textId="77777777" w:rsidR="00D91DB9" w:rsidRPr="00D91DB9" w:rsidRDefault="00D91DB9" w:rsidP="00D91DB9">
            <w:pPr>
              <w:rPr>
                <w:lang w:val="en-US"/>
              </w:rPr>
            </w:pPr>
            <w:r w:rsidRPr="00D91DB9">
              <w:t xml:space="preserve">Екскаватор колісний </w:t>
            </w:r>
            <w:r w:rsidRPr="00D91DB9">
              <w:rPr>
                <w:lang w:val="en-US"/>
              </w:rPr>
              <w:t>JCB JS160W</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59A54" w14:textId="77777777" w:rsidR="00D91DB9" w:rsidRPr="00D91DB9" w:rsidRDefault="00D91DB9" w:rsidP="00D91DB9">
            <w:pPr>
              <w:jc w:val="center"/>
              <w:rPr>
                <w:lang w:val="en-US"/>
              </w:rPr>
            </w:pPr>
            <w:r w:rsidRPr="00D91DB9">
              <w:rPr>
                <w:lang w:val="en-US"/>
              </w:rPr>
              <w:t>JCBJW16DK81451119</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CE716A" w14:textId="77777777" w:rsidR="00D91DB9" w:rsidRPr="00D91DB9" w:rsidRDefault="00D91DB9" w:rsidP="00D91DB9">
            <w:pPr>
              <w:jc w:val="center"/>
              <w:rPr>
                <w:lang w:val="en-US"/>
              </w:rPr>
            </w:pPr>
            <w:r w:rsidRPr="00D91DB9">
              <w:rPr>
                <w:lang w:val="en-US"/>
              </w:rPr>
              <w:t>2008</w:t>
            </w:r>
          </w:p>
        </w:tc>
      </w:tr>
      <w:tr w:rsidR="00D91DB9" w:rsidRPr="00D91DB9" w14:paraId="0E17498D"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3BAB196C" w14:textId="77777777" w:rsidR="00D91DB9" w:rsidRPr="00D91DB9" w:rsidRDefault="00D91DB9" w:rsidP="00D91DB9">
            <w:pPr>
              <w:jc w:val="center"/>
            </w:pPr>
            <w:r w:rsidRPr="00D91DB9">
              <w:t>2</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FB1801"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4BB0D" w14:textId="77777777" w:rsidR="00D91DB9" w:rsidRPr="00D91DB9" w:rsidRDefault="00D91DB9" w:rsidP="00D91DB9">
            <w:pPr>
              <w:jc w:val="center"/>
              <w:rPr>
                <w:lang w:val="en-US"/>
              </w:rPr>
            </w:pPr>
            <w:r w:rsidRPr="00D91DB9">
              <w:rPr>
                <w:lang w:val="en-US"/>
              </w:rPr>
              <w:t>JCB3CXPCL91349452</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8AFA6" w14:textId="77777777" w:rsidR="00D91DB9" w:rsidRPr="00D91DB9" w:rsidRDefault="00D91DB9" w:rsidP="00D91DB9">
            <w:pPr>
              <w:jc w:val="center"/>
              <w:rPr>
                <w:lang w:val="en-US"/>
              </w:rPr>
            </w:pPr>
            <w:r w:rsidRPr="00D91DB9">
              <w:rPr>
                <w:lang w:val="en-US"/>
              </w:rPr>
              <w:t>2009</w:t>
            </w:r>
          </w:p>
        </w:tc>
      </w:tr>
      <w:tr w:rsidR="00D91DB9" w:rsidRPr="00D91DB9" w14:paraId="468F00C0"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2E6D5C53" w14:textId="77777777" w:rsidR="00D91DB9" w:rsidRPr="00D91DB9" w:rsidRDefault="00D91DB9" w:rsidP="00D91DB9">
            <w:pPr>
              <w:jc w:val="center"/>
            </w:pPr>
            <w:r w:rsidRPr="00D91DB9">
              <w:t>3</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7B952C"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69B98" w14:textId="77777777" w:rsidR="00D91DB9" w:rsidRPr="00D91DB9" w:rsidRDefault="00D91DB9" w:rsidP="00D91DB9">
            <w:pPr>
              <w:jc w:val="center"/>
              <w:rPr>
                <w:lang w:val="en-US"/>
              </w:rPr>
            </w:pPr>
            <w:r w:rsidRPr="00D91DB9">
              <w:rPr>
                <w:lang w:val="en-US"/>
              </w:rPr>
              <w:t>JCB3CXPCH91349291</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5BCB31" w14:textId="77777777" w:rsidR="00D91DB9" w:rsidRPr="00D91DB9" w:rsidRDefault="00D91DB9" w:rsidP="00D91DB9">
            <w:pPr>
              <w:jc w:val="center"/>
              <w:rPr>
                <w:lang w:val="en-US"/>
              </w:rPr>
            </w:pPr>
            <w:r w:rsidRPr="00D91DB9">
              <w:rPr>
                <w:lang w:val="en-US"/>
              </w:rPr>
              <w:t>2009</w:t>
            </w:r>
          </w:p>
        </w:tc>
      </w:tr>
      <w:tr w:rsidR="00D91DB9" w:rsidRPr="00D91DB9" w14:paraId="1391E03D"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771C9997" w14:textId="77777777" w:rsidR="00D91DB9" w:rsidRPr="00D91DB9" w:rsidRDefault="00D91DB9" w:rsidP="00D91DB9">
            <w:pPr>
              <w:jc w:val="center"/>
            </w:pPr>
            <w:r w:rsidRPr="00D91DB9">
              <w:t>4</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3D3FE0"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C83E55" w14:textId="77777777" w:rsidR="00D91DB9" w:rsidRPr="00D91DB9" w:rsidRDefault="00D91DB9" w:rsidP="00D91DB9">
            <w:pPr>
              <w:jc w:val="center"/>
              <w:rPr>
                <w:lang w:val="en-US"/>
              </w:rPr>
            </w:pPr>
            <w:r w:rsidRPr="00D91DB9">
              <w:rPr>
                <w:lang w:val="en-US"/>
              </w:rPr>
              <w:t>JCB3CXPCC91349309</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C0112" w14:textId="77777777" w:rsidR="00D91DB9" w:rsidRPr="00D91DB9" w:rsidRDefault="00D91DB9" w:rsidP="00D91DB9">
            <w:pPr>
              <w:jc w:val="center"/>
              <w:rPr>
                <w:lang w:val="en-US"/>
              </w:rPr>
            </w:pPr>
            <w:r w:rsidRPr="00D91DB9">
              <w:rPr>
                <w:lang w:val="en-US"/>
              </w:rPr>
              <w:t>2009</w:t>
            </w:r>
          </w:p>
        </w:tc>
      </w:tr>
      <w:tr w:rsidR="00D91DB9" w:rsidRPr="00D91DB9" w14:paraId="63065D38"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5E544FB0" w14:textId="77777777" w:rsidR="00D91DB9" w:rsidRPr="00D91DB9" w:rsidRDefault="00D91DB9" w:rsidP="00D91DB9">
            <w:pPr>
              <w:jc w:val="center"/>
            </w:pPr>
            <w:r w:rsidRPr="00D91DB9">
              <w:t>5</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81F05F"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EF59C3" w14:textId="77777777" w:rsidR="00D91DB9" w:rsidRPr="00D91DB9" w:rsidRDefault="00D91DB9" w:rsidP="00D91DB9">
            <w:pPr>
              <w:jc w:val="center"/>
              <w:rPr>
                <w:lang w:val="en-US"/>
              </w:rPr>
            </w:pPr>
            <w:r w:rsidRPr="00D91DB9">
              <w:rPr>
                <w:lang w:val="en-US"/>
              </w:rPr>
              <w:t>JCB3CXPCK91349461</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33AE0" w14:textId="77777777" w:rsidR="00D91DB9" w:rsidRPr="00D91DB9" w:rsidRDefault="00D91DB9" w:rsidP="00D91DB9">
            <w:pPr>
              <w:jc w:val="center"/>
              <w:rPr>
                <w:lang w:val="en-US"/>
              </w:rPr>
            </w:pPr>
            <w:r w:rsidRPr="00D91DB9">
              <w:rPr>
                <w:lang w:val="en-US"/>
              </w:rPr>
              <w:t>2009</w:t>
            </w:r>
          </w:p>
        </w:tc>
      </w:tr>
      <w:tr w:rsidR="00D91DB9" w:rsidRPr="00D91DB9" w14:paraId="216EDA8E"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06330FE1" w14:textId="77777777" w:rsidR="00D91DB9" w:rsidRPr="00D91DB9" w:rsidRDefault="00D91DB9" w:rsidP="00D91DB9">
            <w:pPr>
              <w:jc w:val="center"/>
              <w:rPr>
                <w:lang w:val="en-US"/>
              </w:rPr>
            </w:pPr>
            <w:r w:rsidRPr="00D91DB9">
              <w:rPr>
                <w:lang w:val="en-US"/>
              </w:rPr>
              <w:t>6</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F4D8BE"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bookmarkStart w:id="35" w:name="_Hlk55825897"/>
            <w:r w:rsidRPr="00D91DB9">
              <w:rPr>
                <w:lang w:val="en-US"/>
              </w:rPr>
              <w:t>CONTRACTOR</w:t>
            </w:r>
            <w:bookmarkEnd w:id="35"/>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2BDF18" w14:textId="77777777" w:rsidR="00D91DB9" w:rsidRPr="00D91DB9" w:rsidRDefault="00D91DB9" w:rsidP="00D91DB9">
            <w:pPr>
              <w:jc w:val="center"/>
              <w:rPr>
                <w:lang w:val="ru-RU"/>
              </w:rPr>
            </w:pPr>
            <w:r w:rsidRPr="00D91DB9">
              <w:rPr>
                <w:lang w:val="en-US"/>
              </w:rPr>
              <w:t>JCB</w:t>
            </w:r>
            <w:r w:rsidRPr="00D91DB9">
              <w:rPr>
                <w:lang w:val="ru-RU"/>
              </w:rPr>
              <w:t>3</w:t>
            </w:r>
            <w:r w:rsidRPr="00D91DB9">
              <w:rPr>
                <w:lang w:val="en-US"/>
              </w:rPr>
              <w:t>CXAPPJ</w:t>
            </w:r>
            <w:r w:rsidRPr="00D91DB9">
              <w:rPr>
                <w:lang w:val="ru-RU"/>
              </w:rPr>
              <w:t>2514708</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1A6F1C" w14:textId="77777777" w:rsidR="00D91DB9" w:rsidRPr="00D91DB9" w:rsidRDefault="00D91DB9" w:rsidP="00D91DB9">
            <w:pPr>
              <w:jc w:val="center"/>
              <w:rPr>
                <w:lang w:val="ru-RU"/>
              </w:rPr>
            </w:pPr>
            <w:r w:rsidRPr="00D91DB9">
              <w:rPr>
                <w:lang w:val="ru-RU"/>
              </w:rPr>
              <w:t>2018</w:t>
            </w:r>
          </w:p>
          <w:p w14:paraId="1E258BBF" w14:textId="77777777" w:rsidR="00D91DB9" w:rsidRPr="00D91DB9" w:rsidRDefault="00D91DB9" w:rsidP="00D91DB9">
            <w:pPr>
              <w:jc w:val="center"/>
              <w:rPr>
                <w:lang w:val="ru-RU"/>
              </w:rPr>
            </w:pPr>
          </w:p>
        </w:tc>
      </w:tr>
      <w:tr w:rsidR="00D91DB9" w:rsidRPr="00D91DB9" w14:paraId="429EDBC0"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34C34DF5" w14:textId="77777777" w:rsidR="00D91DB9" w:rsidRPr="00D91DB9" w:rsidRDefault="00D91DB9" w:rsidP="00D91DB9">
            <w:pPr>
              <w:jc w:val="center"/>
              <w:rPr>
                <w:lang w:val="en-US"/>
              </w:rPr>
            </w:pPr>
            <w:r w:rsidRPr="00D91DB9">
              <w:rPr>
                <w:lang w:val="en-US"/>
              </w:rPr>
              <w:t>7</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9277B6"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DX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7546F" w14:textId="77777777" w:rsidR="00D91DB9" w:rsidRPr="00D91DB9" w:rsidRDefault="00D91DB9" w:rsidP="00D91DB9">
            <w:pPr>
              <w:jc w:val="center"/>
              <w:rPr>
                <w:lang w:val="en-US"/>
              </w:rPr>
            </w:pPr>
            <w:r w:rsidRPr="00D91DB9">
              <w:rPr>
                <w:lang w:val="en-US"/>
              </w:rPr>
              <w:t>HAR</w:t>
            </w:r>
            <w:r w:rsidRPr="00D91DB9">
              <w:t>3</w:t>
            </w:r>
            <w:r w:rsidRPr="00D91DB9">
              <w:rPr>
                <w:lang w:val="en-US"/>
              </w:rPr>
              <w:t>DXU</w:t>
            </w:r>
            <w:r w:rsidRPr="00D91DB9">
              <w:t>4</w:t>
            </w:r>
            <w:r w:rsidRPr="00D91DB9">
              <w:rPr>
                <w:lang w:val="en-US"/>
              </w:rPr>
              <w:t>H</w:t>
            </w:r>
            <w:r w:rsidRPr="00D91DB9">
              <w:t>03055135</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3F25ED" w14:textId="77777777" w:rsidR="00D91DB9" w:rsidRPr="00D91DB9" w:rsidRDefault="00D91DB9" w:rsidP="00D91DB9">
            <w:pPr>
              <w:jc w:val="center"/>
              <w:rPr>
                <w:lang w:val="en-US"/>
              </w:rPr>
            </w:pPr>
            <w:r w:rsidRPr="00D91DB9">
              <w:rPr>
                <w:lang w:val="en-US"/>
              </w:rPr>
              <w:t>2021</w:t>
            </w:r>
          </w:p>
        </w:tc>
      </w:tr>
      <w:tr w:rsidR="00D91DB9" w:rsidRPr="00D91DB9" w14:paraId="1DC87A32"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636128BE" w14:textId="77777777" w:rsidR="00D91DB9" w:rsidRPr="00D91DB9" w:rsidRDefault="00D91DB9" w:rsidP="00D91DB9">
            <w:pPr>
              <w:jc w:val="center"/>
              <w:rPr>
                <w:lang w:val="en-US"/>
              </w:rPr>
            </w:pPr>
            <w:r w:rsidRPr="00D91DB9">
              <w:rPr>
                <w:lang w:val="en-US"/>
              </w:rPr>
              <w:t>8</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64F29E"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DX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C58F6" w14:textId="77777777" w:rsidR="00D91DB9" w:rsidRPr="00D91DB9" w:rsidRDefault="00D91DB9" w:rsidP="00D91DB9">
            <w:pPr>
              <w:jc w:val="center"/>
              <w:rPr>
                <w:lang w:val="en-US"/>
              </w:rPr>
            </w:pPr>
            <w:r w:rsidRPr="00D91DB9">
              <w:rPr>
                <w:lang w:val="en-US"/>
              </w:rPr>
              <w:t>HAR</w:t>
            </w:r>
            <w:r w:rsidRPr="00D91DB9">
              <w:t>3</w:t>
            </w:r>
            <w:r w:rsidRPr="00D91DB9">
              <w:rPr>
                <w:lang w:val="en-US"/>
              </w:rPr>
              <w:t>DXU</w:t>
            </w:r>
            <w:r w:rsidRPr="00D91DB9">
              <w:t>4</w:t>
            </w:r>
            <w:r w:rsidRPr="00D91DB9">
              <w:rPr>
                <w:lang w:val="en-US"/>
              </w:rPr>
              <w:t>J</w:t>
            </w:r>
            <w:r w:rsidRPr="00D91DB9">
              <w:t>03055113</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ADACBC" w14:textId="77777777" w:rsidR="00D91DB9" w:rsidRPr="00D91DB9" w:rsidRDefault="00D91DB9" w:rsidP="00D91DB9">
            <w:pPr>
              <w:jc w:val="center"/>
              <w:rPr>
                <w:lang w:val="en-US"/>
              </w:rPr>
            </w:pPr>
            <w:r w:rsidRPr="00D91DB9">
              <w:rPr>
                <w:lang w:val="en-US"/>
              </w:rPr>
              <w:t>2021</w:t>
            </w:r>
          </w:p>
        </w:tc>
      </w:tr>
      <w:tr w:rsidR="00D91DB9" w:rsidRPr="00D91DB9" w14:paraId="0C006F54"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2F049819" w14:textId="77777777" w:rsidR="00D91DB9" w:rsidRPr="00D91DB9" w:rsidRDefault="00D91DB9" w:rsidP="00D91DB9">
            <w:pPr>
              <w:jc w:val="center"/>
              <w:rPr>
                <w:lang w:val="en-US"/>
              </w:rPr>
            </w:pPr>
            <w:r w:rsidRPr="00D91DB9">
              <w:rPr>
                <w:lang w:val="en-US"/>
              </w:rPr>
              <w:t>9</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4BB8F1" w14:textId="77777777" w:rsidR="00D91DB9" w:rsidRPr="00D91DB9" w:rsidRDefault="00D91DB9" w:rsidP="00D91DB9">
            <w:r w:rsidRPr="00D91DB9">
              <w:t xml:space="preserve">Екскаватор-навантажувач </w:t>
            </w:r>
            <w:r w:rsidRPr="00D91DB9">
              <w:rPr>
                <w:lang w:val="en-US"/>
              </w:rPr>
              <w:t>JCB</w:t>
            </w:r>
            <w:r w:rsidRPr="00D91DB9">
              <w:t xml:space="preserve"> 4</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2E8CB" w14:textId="77777777" w:rsidR="00D91DB9" w:rsidRPr="00D91DB9" w:rsidRDefault="00D91DB9" w:rsidP="00D91DB9">
            <w:pPr>
              <w:jc w:val="center"/>
              <w:rPr>
                <w:lang w:val="en-US"/>
              </w:rPr>
            </w:pPr>
            <w:r w:rsidRPr="00D91DB9">
              <w:rPr>
                <w:lang w:val="en-US"/>
              </w:rPr>
              <w:t>JCB4CXWCN3141108</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97528" w14:textId="77777777" w:rsidR="00D91DB9" w:rsidRPr="00D91DB9" w:rsidRDefault="00D91DB9" w:rsidP="00D91DB9">
            <w:pPr>
              <w:jc w:val="center"/>
              <w:rPr>
                <w:lang w:val="en-US"/>
              </w:rPr>
            </w:pPr>
            <w:r w:rsidRPr="00D91DB9">
              <w:rPr>
                <w:lang w:val="en-US"/>
              </w:rPr>
              <w:t>2022</w:t>
            </w:r>
          </w:p>
        </w:tc>
      </w:tr>
    </w:tbl>
    <w:p w14:paraId="07BB9D4B" w14:textId="77777777" w:rsidR="00D91DB9" w:rsidRPr="00D91DB9" w:rsidRDefault="00D91DB9" w:rsidP="00D91DB9">
      <w:pPr>
        <w:jc w:val="right"/>
        <w:rPr>
          <w:i/>
        </w:rPr>
      </w:pPr>
    </w:p>
    <w:p w14:paraId="438E0D6E" w14:textId="77777777" w:rsidR="00D91DB9" w:rsidRPr="00D91DB9" w:rsidRDefault="00D91DB9" w:rsidP="00D91DB9">
      <w:pPr>
        <w:jc w:val="right"/>
        <w:rPr>
          <w:i/>
        </w:rPr>
      </w:pPr>
    </w:p>
    <w:p w14:paraId="3BA5FDDE" w14:textId="77777777" w:rsidR="00D91DB9" w:rsidRPr="00D91DB9" w:rsidRDefault="00D91DB9" w:rsidP="00D91DB9">
      <w:pPr>
        <w:jc w:val="right"/>
        <w:rPr>
          <w:i/>
        </w:rPr>
      </w:pPr>
      <w:r w:rsidRPr="00D91DB9">
        <w:rPr>
          <w:i/>
        </w:rPr>
        <w:t>Таблиця 2</w:t>
      </w:r>
    </w:p>
    <w:p w14:paraId="6A08FD5F" w14:textId="77777777" w:rsidR="00D91DB9" w:rsidRPr="00D91DB9" w:rsidRDefault="00D91DB9" w:rsidP="00D91DB9">
      <w:pPr>
        <w:jc w:val="both"/>
        <w:rPr>
          <w:b/>
          <w:bCs/>
          <w:i/>
          <w:color w:val="000000"/>
          <w:sz w:val="22"/>
        </w:rPr>
      </w:pPr>
      <w:r w:rsidRPr="00D91DB9">
        <w:rPr>
          <w:b/>
          <w:bCs/>
          <w:i/>
          <w:color w:val="000000"/>
          <w:sz w:val="22"/>
        </w:rPr>
        <w:t>Обсяг надання послуг – згідно нормативних документів заводу-виробника та Регламенту:</w:t>
      </w:r>
    </w:p>
    <w:tbl>
      <w:tblPr>
        <w:tblW w:w="5225" w:type="pct"/>
        <w:tblInd w:w="-454" w:type="dxa"/>
        <w:tblLayout w:type="fixed"/>
        <w:tblLook w:val="0000" w:firstRow="0" w:lastRow="0" w:firstColumn="0" w:lastColumn="0" w:noHBand="0" w:noVBand="0"/>
      </w:tblPr>
      <w:tblGrid>
        <w:gridCol w:w="2997"/>
        <w:gridCol w:w="1563"/>
        <w:gridCol w:w="1985"/>
        <w:gridCol w:w="1701"/>
        <w:gridCol w:w="2409"/>
      </w:tblGrid>
      <w:tr w:rsidR="00D91DB9" w:rsidRPr="00D91DB9" w14:paraId="7B629F01" w14:textId="77777777" w:rsidTr="006D6387">
        <w:trPr>
          <w:trHeight w:val="297"/>
        </w:trPr>
        <w:tc>
          <w:tcPr>
            <w:tcW w:w="2997" w:type="dxa"/>
            <w:tcBorders>
              <w:top w:val="single" w:sz="4" w:space="0" w:color="auto"/>
              <w:left w:val="single" w:sz="4" w:space="0" w:color="auto"/>
              <w:bottom w:val="single" w:sz="4" w:space="0" w:color="auto"/>
              <w:right w:val="nil"/>
            </w:tcBorders>
            <w:shd w:val="clear" w:color="auto" w:fill="auto"/>
            <w:noWrap/>
          </w:tcPr>
          <w:p w14:paraId="75ED098A" w14:textId="77777777" w:rsidR="00D91DB9" w:rsidRPr="00D91DB9" w:rsidRDefault="00D91DB9" w:rsidP="00D91DB9">
            <w:pPr>
              <w:jc w:val="center"/>
              <w:rPr>
                <w:sz w:val="22"/>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tcPr>
          <w:p w14:paraId="2193DFC8" w14:textId="77777777" w:rsidR="00D91DB9" w:rsidRPr="00D91DB9" w:rsidRDefault="00D91DB9" w:rsidP="00D91DB9">
            <w:pPr>
              <w:jc w:val="center"/>
              <w:rPr>
                <w:sz w:val="22"/>
              </w:rPr>
            </w:pPr>
            <w:r w:rsidRPr="00D91DB9">
              <w:rPr>
                <w:sz w:val="22"/>
              </w:rPr>
              <w:t>К-ть ТО 100</w:t>
            </w:r>
          </w:p>
        </w:tc>
        <w:tc>
          <w:tcPr>
            <w:tcW w:w="1985" w:type="dxa"/>
            <w:tcBorders>
              <w:top w:val="single" w:sz="4" w:space="0" w:color="auto"/>
              <w:left w:val="nil"/>
              <w:bottom w:val="single" w:sz="4" w:space="0" w:color="auto"/>
              <w:right w:val="single" w:sz="4" w:space="0" w:color="auto"/>
            </w:tcBorders>
            <w:shd w:val="clear" w:color="auto" w:fill="auto"/>
            <w:noWrap/>
          </w:tcPr>
          <w:p w14:paraId="40FCBDD1" w14:textId="77777777" w:rsidR="00D91DB9" w:rsidRPr="00D91DB9" w:rsidRDefault="00D91DB9" w:rsidP="00D91DB9">
            <w:pPr>
              <w:jc w:val="center"/>
              <w:rPr>
                <w:sz w:val="22"/>
              </w:rPr>
            </w:pPr>
            <w:r w:rsidRPr="00D91DB9">
              <w:rPr>
                <w:sz w:val="22"/>
              </w:rPr>
              <w:t>К-ть ТО 500</w:t>
            </w:r>
          </w:p>
        </w:tc>
        <w:tc>
          <w:tcPr>
            <w:tcW w:w="1701" w:type="dxa"/>
            <w:tcBorders>
              <w:top w:val="single" w:sz="4" w:space="0" w:color="auto"/>
              <w:left w:val="nil"/>
              <w:bottom w:val="single" w:sz="4" w:space="0" w:color="auto"/>
              <w:right w:val="single" w:sz="4" w:space="0" w:color="auto"/>
            </w:tcBorders>
          </w:tcPr>
          <w:p w14:paraId="3B0AE3AD" w14:textId="77777777" w:rsidR="00D91DB9" w:rsidRPr="00D91DB9" w:rsidRDefault="00D91DB9" w:rsidP="00D91DB9">
            <w:pPr>
              <w:jc w:val="center"/>
              <w:rPr>
                <w:sz w:val="22"/>
              </w:rPr>
            </w:pPr>
            <w:r w:rsidRPr="00D91DB9">
              <w:rPr>
                <w:sz w:val="22"/>
              </w:rPr>
              <w:t xml:space="preserve">К-ть ТО </w:t>
            </w:r>
            <w:r w:rsidRPr="00D91DB9">
              <w:rPr>
                <w:sz w:val="22"/>
                <w:lang w:val="en-US"/>
              </w:rPr>
              <w:t>10</w:t>
            </w:r>
            <w:r w:rsidRPr="00D91DB9">
              <w:rPr>
                <w:sz w:val="22"/>
              </w:rPr>
              <w:t>00</w:t>
            </w:r>
          </w:p>
        </w:tc>
        <w:tc>
          <w:tcPr>
            <w:tcW w:w="2409" w:type="dxa"/>
            <w:tcBorders>
              <w:top w:val="single" w:sz="4" w:space="0" w:color="auto"/>
              <w:left w:val="nil"/>
              <w:bottom w:val="single" w:sz="4" w:space="0" w:color="auto"/>
              <w:right w:val="single" w:sz="4" w:space="0" w:color="auto"/>
            </w:tcBorders>
          </w:tcPr>
          <w:p w14:paraId="2BCD3B24" w14:textId="77777777" w:rsidR="00D91DB9" w:rsidRPr="00D91DB9" w:rsidRDefault="00D91DB9" w:rsidP="00D91DB9">
            <w:pPr>
              <w:jc w:val="center"/>
              <w:rPr>
                <w:sz w:val="22"/>
              </w:rPr>
            </w:pPr>
            <w:r w:rsidRPr="00D91DB9">
              <w:rPr>
                <w:sz w:val="22"/>
              </w:rPr>
              <w:t xml:space="preserve">К-ть ТО </w:t>
            </w:r>
            <w:r w:rsidRPr="00D91DB9">
              <w:rPr>
                <w:sz w:val="22"/>
                <w:lang w:val="en-US"/>
              </w:rPr>
              <w:t>2</w:t>
            </w:r>
            <w:r w:rsidRPr="00D91DB9">
              <w:rPr>
                <w:sz w:val="22"/>
              </w:rPr>
              <w:t>000</w:t>
            </w:r>
          </w:p>
        </w:tc>
      </w:tr>
      <w:tr w:rsidR="00D91DB9" w:rsidRPr="00D91DB9" w14:paraId="5E5B6CD3" w14:textId="77777777" w:rsidTr="006D6387">
        <w:trPr>
          <w:trHeight w:val="319"/>
        </w:trPr>
        <w:tc>
          <w:tcPr>
            <w:tcW w:w="2997" w:type="dxa"/>
            <w:tcBorders>
              <w:top w:val="single" w:sz="4" w:space="0" w:color="auto"/>
              <w:left w:val="single" w:sz="4" w:space="0" w:color="auto"/>
              <w:bottom w:val="single" w:sz="4" w:space="0" w:color="auto"/>
              <w:right w:val="single" w:sz="4" w:space="0" w:color="auto"/>
            </w:tcBorders>
            <w:shd w:val="clear" w:color="auto" w:fill="auto"/>
            <w:noWrap/>
          </w:tcPr>
          <w:p w14:paraId="117ADBC8" w14:textId="77777777" w:rsidR="00D91DB9" w:rsidRPr="00D91DB9" w:rsidRDefault="00D91DB9" w:rsidP="00D91DB9">
            <w:pPr>
              <w:tabs>
                <w:tab w:val="left" w:pos="-284"/>
              </w:tabs>
              <w:rPr>
                <w:color w:val="000000"/>
                <w:sz w:val="22"/>
              </w:rPr>
            </w:pPr>
            <w:r w:rsidRPr="00D91DB9">
              <w:rPr>
                <w:bCs/>
                <w:color w:val="000000"/>
                <w:sz w:val="22"/>
              </w:rPr>
              <w:t xml:space="preserve">Екскаватор навантажувач </w:t>
            </w:r>
            <w:r w:rsidRPr="00D91DB9">
              <w:rPr>
                <w:bCs/>
                <w:color w:val="000000"/>
                <w:sz w:val="22"/>
                <w:lang w:val="en-US"/>
              </w:rPr>
              <w:t>JCB</w:t>
            </w:r>
            <w:r w:rsidRPr="00D91DB9">
              <w:rPr>
                <w:bCs/>
                <w:color w:val="000000"/>
                <w:sz w:val="22"/>
              </w:rPr>
              <w:t xml:space="preserve"> 4СХ</w:t>
            </w:r>
          </w:p>
        </w:tc>
        <w:tc>
          <w:tcPr>
            <w:tcW w:w="1563" w:type="dxa"/>
            <w:tcBorders>
              <w:top w:val="single" w:sz="4" w:space="0" w:color="auto"/>
              <w:left w:val="nil"/>
              <w:bottom w:val="single" w:sz="4" w:space="0" w:color="auto"/>
              <w:right w:val="single" w:sz="4" w:space="0" w:color="auto"/>
            </w:tcBorders>
            <w:shd w:val="clear" w:color="auto" w:fill="auto"/>
            <w:noWrap/>
          </w:tcPr>
          <w:p w14:paraId="314E4938" w14:textId="77777777" w:rsidR="00D91DB9" w:rsidRPr="00D91DB9" w:rsidRDefault="00D91DB9" w:rsidP="00D91DB9">
            <w:pPr>
              <w:jc w:val="center"/>
              <w:rPr>
                <w:sz w:val="22"/>
                <w:lang w:val="ru-RU"/>
              </w:rPr>
            </w:pPr>
            <w:r w:rsidRPr="00D91DB9">
              <w:rPr>
                <w:sz w:val="22"/>
                <w:lang w:val="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5BC0B6" w14:textId="77777777" w:rsidR="00D91DB9" w:rsidRPr="00D91DB9" w:rsidRDefault="00D91DB9" w:rsidP="00D91DB9">
            <w:pPr>
              <w:jc w:val="center"/>
              <w:rPr>
                <w:sz w:val="22"/>
                <w:lang w:val="ru-RU"/>
              </w:rPr>
            </w:pPr>
            <w:r w:rsidRPr="00D91DB9">
              <w:rPr>
                <w:sz w:val="22"/>
                <w:lang w:val="ru-RU"/>
              </w:rPr>
              <w:t>--</w:t>
            </w:r>
          </w:p>
        </w:tc>
        <w:tc>
          <w:tcPr>
            <w:tcW w:w="1701" w:type="dxa"/>
            <w:tcBorders>
              <w:top w:val="single" w:sz="4" w:space="0" w:color="auto"/>
              <w:left w:val="single" w:sz="4" w:space="0" w:color="auto"/>
              <w:bottom w:val="single" w:sz="4" w:space="0" w:color="auto"/>
              <w:right w:val="single" w:sz="4" w:space="0" w:color="auto"/>
            </w:tcBorders>
          </w:tcPr>
          <w:p w14:paraId="11FCD804" w14:textId="77777777" w:rsidR="00D91DB9" w:rsidRPr="00D91DB9" w:rsidRDefault="00D91DB9" w:rsidP="00D91DB9">
            <w:pPr>
              <w:jc w:val="center"/>
              <w:rPr>
                <w:sz w:val="22"/>
                <w:lang w:val="ru-RU"/>
              </w:rPr>
            </w:pPr>
            <w:r w:rsidRPr="00D91DB9">
              <w:rPr>
                <w:sz w:val="22"/>
                <w:lang w:val="ru-RU"/>
              </w:rPr>
              <w:t>--</w:t>
            </w:r>
          </w:p>
        </w:tc>
        <w:tc>
          <w:tcPr>
            <w:tcW w:w="2409" w:type="dxa"/>
            <w:tcBorders>
              <w:top w:val="single" w:sz="4" w:space="0" w:color="auto"/>
              <w:left w:val="single" w:sz="4" w:space="0" w:color="auto"/>
              <w:bottom w:val="single" w:sz="4" w:space="0" w:color="auto"/>
              <w:right w:val="single" w:sz="4" w:space="0" w:color="auto"/>
            </w:tcBorders>
          </w:tcPr>
          <w:p w14:paraId="2BF7D963" w14:textId="77777777" w:rsidR="00D91DB9" w:rsidRPr="00D91DB9" w:rsidRDefault="00D91DB9" w:rsidP="00D91DB9">
            <w:pPr>
              <w:jc w:val="center"/>
              <w:rPr>
                <w:sz w:val="22"/>
                <w:lang w:val="ru-RU"/>
              </w:rPr>
            </w:pPr>
            <w:r w:rsidRPr="00D91DB9">
              <w:rPr>
                <w:sz w:val="22"/>
                <w:lang w:val="ru-RU"/>
              </w:rPr>
              <w:t>--</w:t>
            </w:r>
          </w:p>
        </w:tc>
      </w:tr>
      <w:tr w:rsidR="00D91DB9" w:rsidRPr="00D91DB9" w14:paraId="0F0C7F25" w14:textId="77777777" w:rsidTr="006D6387">
        <w:trPr>
          <w:trHeight w:val="255"/>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ACDE4" w14:textId="77777777" w:rsidR="00D91DB9" w:rsidRPr="00D91DB9" w:rsidRDefault="00D91DB9" w:rsidP="00D91DB9">
            <w:pPr>
              <w:tabs>
                <w:tab w:val="left" w:pos="-284"/>
              </w:tabs>
              <w:rPr>
                <w:color w:val="000000"/>
                <w:sz w:val="22"/>
                <w:lang w:val="en-US"/>
              </w:rPr>
            </w:pPr>
            <w:r w:rsidRPr="00D91DB9">
              <w:rPr>
                <w:color w:val="000000"/>
                <w:sz w:val="22"/>
                <w:lang w:val="en-US"/>
              </w:rPr>
              <w:t xml:space="preserve">Екскаватор навантажувач JCB </w:t>
            </w:r>
            <w:r w:rsidRPr="00D91DB9">
              <w:rPr>
                <w:color w:val="000000"/>
                <w:sz w:val="22"/>
                <w:lang w:val="ru-RU"/>
              </w:rPr>
              <w:t>3</w:t>
            </w:r>
            <w:r w:rsidRPr="00D91DB9">
              <w:rPr>
                <w:color w:val="000000"/>
                <w:sz w:val="22"/>
                <w:lang w:val="en-US"/>
              </w:rPr>
              <w:t>СХ</w:t>
            </w:r>
          </w:p>
        </w:tc>
        <w:tc>
          <w:tcPr>
            <w:tcW w:w="1563" w:type="dxa"/>
            <w:tcBorders>
              <w:top w:val="single" w:sz="4" w:space="0" w:color="auto"/>
              <w:left w:val="nil"/>
              <w:bottom w:val="single" w:sz="4" w:space="0" w:color="auto"/>
              <w:right w:val="single" w:sz="4" w:space="0" w:color="auto"/>
            </w:tcBorders>
            <w:shd w:val="clear" w:color="auto" w:fill="auto"/>
            <w:noWrap/>
          </w:tcPr>
          <w:p w14:paraId="40698B9B" w14:textId="77777777" w:rsidR="00D91DB9" w:rsidRPr="00D91DB9" w:rsidRDefault="00D91DB9" w:rsidP="00D91DB9">
            <w:pPr>
              <w:jc w:val="center"/>
              <w:rPr>
                <w:sz w:val="22"/>
                <w:lang w:val="ru-RU"/>
              </w:rPr>
            </w:pPr>
            <w:r w:rsidRPr="00D91DB9">
              <w:rPr>
                <w:sz w:val="22"/>
                <w:lang w:val="ru-RU"/>
              </w:rPr>
              <w:t>--</w:t>
            </w:r>
          </w:p>
        </w:tc>
        <w:tc>
          <w:tcPr>
            <w:tcW w:w="1985" w:type="dxa"/>
            <w:tcBorders>
              <w:top w:val="single" w:sz="4" w:space="0" w:color="auto"/>
              <w:left w:val="nil"/>
              <w:bottom w:val="single" w:sz="4" w:space="0" w:color="auto"/>
              <w:right w:val="single" w:sz="4" w:space="0" w:color="auto"/>
            </w:tcBorders>
            <w:shd w:val="clear" w:color="auto" w:fill="auto"/>
            <w:noWrap/>
          </w:tcPr>
          <w:p w14:paraId="2C1D82D1" w14:textId="77777777" w:rsidR="00D91DB9" w:rsidRPr="00D91DB9" w:rsidRDefault="00D91DB9" w:rsidP="00D91DB9">
            <w:pPr>
              <w:jc w:val="center"/>
              <w:rPr>
                <w:sz w:val="22"/>
                <w:lang w:val="ru-RU"/>
              </w:rPr>
            </w:pPr>
            <w:r w:rsidRPr="00D91DB9">
              <w:rPr>
                <w:sz w:val="22"/>
                <w:lang w:val="ru-RU"/>
              </w:rPr>
              <w:t>3</w:t>
            </w:r>
          </w:p>
        </w:tc>
        <w:tc>
          <w:tcPr>
            <w:tcW w:w="1701" w:type="dxa"/>
            <w:tcBorders>
              <w:top w:val="single" w:sz="4" w:space="0" w:color="auto"/>
              <w:left w:val="nil"/>
              <w:bottom w:val="single" w:sz="4" w:space="0" w:color="auto"/>
              <w:right w:val="single" w:sz="4" w:space="0" w:color="auto"/>
            </w:tcBorders>
          </w:tcPr>
          <w:p w14:paraId="033046AC" w14:textId="77777777" w:rsidR="00D91DB9" w:rsidRPr="00D91DB9" w:rsidRDefault="00D91DB9" w:rsidP="00D91DB9">
            <w:pPr>
              <w:jc w:val="center"/>
              <w:rPr>
                <w:sz w:val="22"/>
                <w:lang w:val="ru-RU"/>
              </w:rPr>
            </w:pPr>
            <w:r w:rsidRPr="00D91DB9">
              <w:rPr>
                <w:sz w:val="22"/>
                <w:lang w:val="ru-RU"/>
              </w:rPr>
              <w:t>3</w:t>
            </w:r>
          </w:p>
        </w:tc>
        <w:tc>
          <w:tcPr>
            <w:tcW w:w="2409" w:type="dxa"/>
            <w:tcBorders>
              <w:top w:val="single" w:sz="4" w:space="0" w:color="auto"/>
              <w:left w:val="nil"/>
              <w:bottom w:val="single" w:sz="4" w:space="0" w:color="auto"/>
              <w:right w:val="single" w:sz="4" w:space="0" w:color="auto"/>
            </w:tcBorders>
          </w:tcPr>
          <w:p w14:paraId="6E13F78B" w14:textId="77777777" w:rsidR="00D91DB9" w:rsidRPr="00D91DB9" w:rsidRDefault="00D91DB9" w:rsidP="00D91DB9">
            <w:pPr>
              <w:jc w:val="center"/>
              <w:rPr>
                <w:sz w:val="22"/>
                <w:lang w:val="ru-RU"/>
              </w:rPr>
            </w:pPr>
            <w:r w:rsidRPr="00D91DB9">
              <w:rPr>
                <w:sz w:val="22"/>
                <w:lang w:val="ru-RU"/>
              </w:rPr>
              <w:t>3</w:t>
            </w:r>
          </w:p>
        </w:tc>
      </w:tr>
      <w:tr w:rsidR="00D91DB9" w:rsidRPr="00D91DB9" w14:paraId="6D3287AA" w14:textId="77777777" w:rsidTr="006D6387">
        <w:trPr>
          <w:trHeight w:val="255"/>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66B5B" w14:textId="77777777" w:rsidR="00D91DB9" w:rsidRPr="00D91DB9" w:rsidRDefault="00D91DB9" w:rsidP="00D91DB9">
            <w:pPr>
              <w:tabs>
                <w:tab w:val="left" w:pos="-284"/>
              </w:tabs>
              <w:rPr>
                <w:color w:val="000000"/>
                <w:sz w:val="22"/>
                <w:lang w:val="ru-RU"/>
              </w:rPr>
            </w:pPr>
            <w:r w:rsidRPr="00D91DB9">
              <w:rPr>
                <w:color w:val="000000"/>
                <w:sz w:val="22"/>
              </w:rPr>
              <w:t xml:space="preserve">Екскаватор-навантажувач </w:t>
            </w:r>
            <w:r w:rsidRPr="00D91DB9">
              <w:rPr>
                <w:color w:val="000000"/>
                <w:sz w:val="22"/>
                <w:lang w:val="en-US"/>
              </w:rPr>
              <w:t>JCB</w:t>
            </w:r>
            <w:r w:rsidRPr="00D91DB9">
              <w:rPr>
                <w:color w:val="000000"/>
                <w:sz w:val="22"/>
              </w:rPr>
              <w:t xml:space="preserve"> 3</w:t>
            </w:r>
            <w:r w:rsidRPr="00D91DB9">
              <w:rPr>
                <w:color w:val="000000"/>
                <w:sz w:val="22"/>
                <w:lang w:val="en-US"/>
              </w:rPr>
              <w:t>DX</w:t>
            </w:r>
          </w:p>
        </w:tc>
        <w:tc>
          <w:tcPr>
            <w:tcW w:w="1563" w:type="dxa"/>
            <w:tcBorders>
              <w:top w:val="single" w:sz="4" w:space="0" w:color="auto"/>
              <w:left w:val="nil"/>
              <w:bottom w:val="single" w:sz="4" w:space="0" w:color="auto"/>
              <w:right w:val="single" w:sz="4" w:space="0" w:color="auto"/>
            </w:tcBorders>
            <w:shd w:val="clear" w:color="auto" w:fill="auto"/>
            <w:noWrap/>
          </w:tcPr>
          <w:p w14:paraId="730175BF" w14:textId="77777777" w:rsidR="00D91DB9" w:rsidRPr="00D91DB9" w:rsidRDefault="00D91DB9" w:rsidP="00D91DB9">
            <w:pPr>
              <w:jc w:val="center"/>
              <w:rPr>
                <w:sz w:val="22"/>
                <w:lang w:val="ru-RU"/>
              </w:rPr>
            </w:pPr>
            <w:r w:rsidRPr="00D91DB9">
              <w:rPr>
                <w:sz w:val="22"/>
                <w:lang w:val="ru-RU"/>
              </w:rPr>
              <w:t>1</w:t>
            </w:r>
          </w:p>
        </w:tc>
        <w:tc>
          <w:tcPr>
            <w:tcW w:w="1985" w:type="dxa"/>
            <w:tcBorders>
              <w:top w:val="single" w:sz="4" w:space="0" w:color="auto"/>
              <w:left w:val="nil"/>
              <w:bottom w:val="single" w:sz="4" w:space="0" w:color="auto"/>
              <w:right w:val="single" w:sz="4" w:space="0" w:color="auto"/>
            </w:tcBorders>
            <w:shd w:val="clear" w:color="auto" w:fill="auto"/>
            <w:noWrap/>
          </w:tcPr>
          <w:p w14:paraId="1A0F0B9D" w14:textId="77777777" w:rsidR="00D91DB9" w:rsidRPr="00D91DB9" w:rsidRDefault="00D91DB9" w:rsidP="00D91DB9">
            <w:pPr>
              <w:jc w:val="center"/>
              <w:rPr>
                <w:sz w:val="22"/>
                <w:lang w:val="ru-RU"/>
              </w:rPr>
            </w:pPr>
            <w:r w:rsidRPr="00D91DB9">
              <w:rPr>
                <w:sz w:val="22"/>
                <w:lang w:val="ru-RU"/>
              </w:rPr>
              <w:t>1</w:t>
            </w:r>
          </w:p>
        </w:tc>
        <w:tc>
          <w:tcPr>
            <w:tcW w:w="1701" w:type="dxa"/>
            <w:tcBorders>
              <w:top w:val="single" w:sz="4" w:space="0" w:color="auto"/>
              <w:left w:val="nil"/>
              <w:bottom w:val="single" w:sz="4" w:space="0" w:color="auto"/>
              <w:right w:val="single" w:sz="4" w:space="0" w:color="auto"/>
            </w:tcBorders>
          </w:tcPr>
          <w:p w14:paraId="4E3D36D0" w14:textId="77777777" w:rsidR="00D91DB9" w:rsidRPr="00D91DB9" w:rsidRDefault="00D91DB9" w:rsidP="00D91DB9">
            <w:pPr>
              <w:jc w:val="center"/>
              <w:rPr>
                <w:sz w:val="22"/>
                <w:lang w:val="ru-RU"/>
              </w:rPr>
            </w:pPr>
            <w:r w:rsidRPr="00D91DB9">
              <w:rPr>
                <w:sz w:val="22"/>
                <w:lang w:val="ru-RU"/>
              </w:rPr>
              <w:t>--</w:t>
            </w:r>
          </w:p>
        </w:tc>
        <w:tc>
          <w:tcPr>
            <w:tcW w:w="2409" w:type="dxa"/>
            <w:tcBorders>
              <w:top w:val="single" w:sz="4" w:space="0" w:color="auto"/>
              <w:left w:val="nil"/>
              <w:bottom w:val="single" w:sz="4" w:space="0" w:color="auto"/>
              <w:right w:val="single" w:sz="4" w:space="0" w:color="auto"/>
            </w:tcBorders>
          </w:tcPr>
          <w:p w14:paraId="1D6CACEB" w14:textId="77777777" w:rsidR="00D91DB9" w:rsidRPr="00D91DB9" w:rsidRDefault="00D91DB9" w:rsidP="00D91DB9">
            <w:pPr>
              <w:jc w:val="center"/>
              <w:rPr>
                <w:sz w:val="22"/>
                <w:lang w:val="ru-RU"/>
              </w:rPr>
            </w:pPr>
            <w:r w:rsidRPr="00D91DB9">
              <w:rPr>
                <w:sz w:val="22"/>
                <w:lang w:val="ru-RU"/>
              </w:rPr>
              <w:t>--</w:t>
            </w:r>
          </w:p>
        </w:tc>
      </w:tr>
      <w:tr w:rsidR="00D91DB9" w:rsidRPr="00D91DB9" w14:paraId="161CDABE" w14:textId="77777777" w:rsidTr="006D6387">
        <w:trPr>
          <w:trHeight w:val="255"/>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B6BDC" w14:textId="77777777" w:rsidR="00D91DB9" w:rsidRPr="00D91DB9" w:rsidRDefault="00D91DB9" w:rsidP="00D91DB9">
            <w:pPr>
              <w:tabs>
                <w:tab w:val="left" w:pos="-284"/>
              </w:tabs>
              <w:rPr>
                <w:color w:val="000000"/>
                <w:sz w:val="22"/>
              </w:rPr>
            </w:pPr>
            <w:r w:rsidRPr="00D91DB9">
              <w:rPr>
                <w:color w:val="000000"/>
                <w:sz w:val="22"/>
              </w:rPr>
              <w:t>Екскаватор колісний JCB JS160W</w:t>
            </w:r>
          </w:p>
        </w:tc>
        <w:tc>
          <w:tcPr>
            <w:tcW w:w="1563" w:type="dxa"/>
            <w:tcBorders>
              <w:top w:val="single" w:sz="4" w:space="0" w:color="auto"/>
              <w:left w:val="nil"/>
              <w:bottom w:val="single" w:sz="4" w:space="0" w:color="auto"/>
              <w:right w:val="single" w:sz="4" w:space="0" w:color="auto"/>
            </w:tcBorders>
            <w:shd w:val="clear" w:color="auto" w:fill="auto"/>
            <w:noWrap/>
          </w:tcPr>
          <w:p w14:paraId="6DB5AE5C" w14:textId="77777777" w:rsidR="00D91DB9" w:rsidRPr="00D91DB9" w:rsidRDefault="00D91DB9" w:rsidP="00D91DB9">
            <w:pPr>
              <w:jc w:val="center"/>
              <w:rPr>
                <w:sz w:val="22"/>
                <w:lang w:val="ru-RU"/>
              </w:rPr>
            </w:pPr>
            <w:r w:rsidRPr="00D91DB9">
              <w:rPr>
                <w:sz w:val="22"/>
                <w:lang w:val="ru-RU"/>
              </w:rPr>
              <w:t>--</w:t>
            </w:r>
          </w:p>
        </w:tc>
        <w:tc>
          <w:tcPr>
            <w:tcW w:w="1985" w:type="dxa"/>
            <w:tcBorders>
              <w:top w:val="single" w:sz="4" w:space="0" w:color="auto"/>
              <w:left w:val="nil"/>
              <w:bottom w:val="single" w:sz="4" w:space="0" w:color="auto"/>
              <w:right w:val="single" w:sz="4" w:space="0" w:color="auto"/>
            </w:tcBorders>
            <w:shd w:val="clear" w:color="auto" w:fill="auto"/>
            <w:noWrap/>
          </w:tcPr>
          <w:p w14:paraId="6DEEFEA6" w14:textId="77777777" w:rsidR="00D91DB9" w:rsidRPr="00D91DB9" w:rsidRDefault="00D91DB9" w:rsidP="00D91DB9">
            <w:pPr>
              <w:jc w:val="center"/>
              <w:rPr>
                <w:sz w:val="22"/>
                <w:lang w:val="ru-RU"/>
              </w:rPr>
            </w:pPr>
            <w:r w:rsidRPr="00D91DB9">
              <w:rPr>
                <w:sz w:val="22"/>
                <w:lang w:val="ru-RU"/>
              </w:rPr>
              <w:t>--</w:t>
            </w:r>
          </w:p>
        </w:tc>
        <w:tc>
          <w:tcPr>
            <w:tcW w:w="1701" w:type="dxa"/>
            <w:tcBorders>
              <w:top w:val="single" w:sz="4" w:space="0" w:color="auto"/>
              <w:left w:val="nil"/>
              <w:bottom w:val="single" w:sz="4" w:space="0" w:color="auto"/>
              <w:right w:val="single" w:sz="4" w:space="0" w:color="auto"/>
            </w:tcBorders>
          </w:tcPr>
          <w:p w14:paraId="04AC10A2" w14:textId="77777777" w:rsidR="00D91DB9" w:rsidRPr="00D91DB9" w:rsidRDefault="00D91DB9" w:rsidP="00D91DB9">
            <w:pPr>
              <w:jc w:val="center"/>
              <w:rPr>
                <w:sz w:val="22"/>
                <w:lang w:val="ru-RU"/>
              </w:rPr>
            </w:pPr>
            <w:r w:rsidRPr="00D91DB9">
              <w:rPr>
                <w:sz w:val="22"/>
                <w:lang w:val="ru-RU"/>
              </w:rPr>
              <w:t>1</w:t>
            </w:r>
          </w:p>
        </w:tc>
        <w:tc>
          <w:tcPr>
            <w:tcW w:w="2409" w:type="dxa"/>
            <w:tcBorders>
              <w:top w:val="single" w:sz="4" w:space="0" w:color="auto"/>
              <w:left w:val="nil"/>
              <w:bottom w:val="single" w:sz="4" w:space="0" w:color="auto"/>
              <w:right w:val="single" w:sz="4" w:space="0" w:color="auto"/>
            </w:tcBorders>
          </w:tcPr>
          <w:p w14:paraId="5806C0BC" w14:textId="77777777" w:rsidR="00D91DB9" w:rsidRPr="00D91DB9" w:rsidRDefault="00D91DB9" w:rsidP="00D91DB9">
            <w:pPr>
              <w:jc w:val="center"/>
              <w:rPr>
                <w:sz w:val="22"/>
                <w:lang w:val="ru-RU"/>
              </w:rPr>
            </w:pPr>
            <w:r w:rsidRPr="00D91DB9">
              <w:rPr>
                <w:sz w:val="22"/>
                <w:lang w:val="ru-RU"/>
              </w:rPr>
              <w:t>--</w:t>
            </w:r>
          </w:p>
        </w:tc>
      </w:tr>
    </w:tbl>
    <w:p w14:paraId="6C007AD2" w14:textId="77777777" w:rsidR="00D91DB9" w:rsidRPr="00D91DB9" w:rsidRDefault="00D91DB9" w:rsidP="00D91DB9">
      <w:pPr>
        <w:shd w:val="clear" w:color="auto" w:fill="FFFFFF"/>
        <w:jc w:val="both"/>
        <w:rPr>
          <w:color w:val="000000"/>
          <w:sz w:val="22"/>
        </w:rPr>
      </w:pPr>
    </w:p>
    <w:p w14:paraId="6974B549" w14:textId="77777777" w:rsidR="00D91DB9" w:rsidRPr="00D91DB9" w:rsidRDefault="00D91DB9" w:rsidP="00D91DB9">
      <w:pPr>
        <w:shd w:val="clear" w:color="auto" w:fill="FFFFFF"/>
        <w:jc w:val="both"/>
        <w:rPr>
          <w:color w:val="000000"/>
          <w:sz w:val="22"/>
        </w:rPr>
      </w:pPr>
    </w:p>
    <w:p w14:paraId="3D5B9A0C" w14:textId="77777777" w:rsidR="00D91DB9" w:rsidRPr="00D91DB9" w:rsidRDefault="00D91DB9" w:rsidP="00D91DB9">
      <w:pPr>
        <w:shd w:val="clear" w:color="auto" w:fill="FFFFFF"/>
        <w:jc w:val="both"/>
        <w:rPr>
          <w:color w:val="000000"/>
          <w:sz w:val="22"/>
        </w:rPr>
      </w:pPr>
    </w:p>
    <w:p w14:paraId="7E3180BE" w14:textId="77777777" w:rsidR="00D91DB9" w:rsidRPr="00D91DB9" w:rsidRDefault="00D91DB9" w:rsidP="00D91DB9">
      <w:pPr>
        <w:shd w:val="clear" w:color="auto" w:fill="FFFFFF"/>
        <w:jc w:val="both"/>
        <w:rPr>
          <w:color w:val="000000"/>
          <w:sz w:val="22"/>
        </w:rPr>
      </w:pPr>
    </w:p>
    <w:p w14:paraId="4C24F6AE" w14:textId="77777777" w:rsidR="00D91DB9" w:rsidRPr="00D91DB9" w:rsidRDefault="00D91DB9" w:rsidP="00D91DB9">
      <w:pPr>
        <w:shd w:val="clear" w:color="auto" w:fill="FFFFFF"/>
        <w:jc w:val="both"/>
        <w:rPr>
          <w:color w:val="000000"/>
          <w:sz w:val="22"/>
        </w:rPr>
      </w:pPr>
    </w:p>
    <w:p w14:paraId="41183C37" w14:textId="77777777" w:rsidR="00D91DB9" w:rsidRPr="00D91DB9" w:rsidRDefault="00D91DB9" w:rsidP="00D91DB9">
      <w:pPr>
        <w:jc w:val="center"/>
        <w:rPr>
          <w:bCs/>
          <w:i/>
          <w:color w:val="000000"/>
          <w:sz w:val="22"/>
        </w:rPr>
      </w:pPr>
    </w:p>
    <w:p w14:paraId="59CADD00" w14:textId="77777777" w:rsidR="00D91DB9" w:rsidRPr="00D91DB9" w:rsidRDefault="00D91DB9" w:rsidP="00D91DB9">
      <w:pPr>
        <w:jc w:val="center"/>
        <w:rPr>
          <w:b/>
          <w:bCs/>
          <w:i/>
          <w:color w:val="000000"/>
          <w:sz w:val="22"/>
        </w:rPr>
      </w:pPr>
      <w:r w:rsidRPr="00D91DB9">
        <w:rPr>
          <w:b/>
          <w:bCs/>
          <w:i/>
          <w:color w:val="000000"/>
          <w:sz w:val="22"/>
          <w:lang w:val="ru-RU"/>
        </w:rPr>
        <w:t>Ор</w:t>
      </w:r>
      <w:r w:rsidRPr="00D91DB9">
        <w:rPr>
          <w:b/>
          <w:bCs/>
          <w:i/>
          <w:color w:val="000000"/>
          <w:sz w:val="22"/>
        </w:rPr>
        <w:t>ієнтовний перелік запасних частин для проведення ТО:</w:t>
      </w:r>
    </w:p>
    <w:p w14:paraId="568D2CBA" w14:textId="77777777" w:rsidR="00D91DB9" w:rsidRPr="00D91DB9" w:rsidRDefault="00D91DB9" w:rsidP="00D91DB9">
      <w:pPr>
        <w:jc w:val="center"/>
        <w:rPr>
          <w:bCs/>
          <w:i/>
          <w:color w:val="000000"/>
          <w:sz w:val="22"/>
        </w:rPr>
      </w:pPr>
    </w:p>
    <w:tbl>
      <w:tblPr>
        <w:tblW w:w="10400" w:type="dxa"/>
        <w:tblInd w:w="-340" w:type="dxa"/>
        <w:tblLayout w:type="fixed"/>
        <w:tblLook w:val="04A0" w:firstRow="1" w:lastRow="0" w:firstColumn="1" w:lastColumn="0" w:noHBand="0" w:noVBand="1"/>
      </w:tblPr>
      <w:tblGrid>
        <w:gridCol w:w="621"/>
        <w:gridCol w:w="5667"/>
        <w:gridCol w:w="1137"/>
        <w:gridCol w:w="2975"/>
      </w:tblGrid>
      <w:tr w:rsidR="00D91DB9" w:rsidRPr="00D91DB9" w14:paraId="3F30D5E2" w14:textId="77777777" w:rsidTr="00D91DB9">
        <w:trPr>
          <w:trHeight w:val="51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9D2B6" w14:textId="77777777" w:rsidR="00D91DB9" w:rsidRPr="00D91DB9" w:rsidRDefault="00D91DB9" w:rsidP="00D91DB9">
            <w:pPr>
              <w:jc w:val="center"/>
              <w:rPr>
                <w:rFonts w:eastAsia="Times New Roman"/>
                <w:color w:val="000000"/>
                <w:sz w:val="22"/>
                <w:szCs w:val="22"/>
                <w:lang w:eastAsia="uk-UA"/>
              </w:rPr>
            </w:pPr>
            <w:r w:rsidRPr="00D91DB9">
              <w:rPr>
                <w:rFonts w:eastAsia="Times New Roman"/>
                <w:color w:val="000000"/>
                <w:sz w:val="22"/>
                <w:szCs w:val="22"/>
                <w:lang w:eastAsia="uk-UA"/>
              </w:rPr>
              <w:t>№ п/п</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0B153C41"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Найменування</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8B53C91"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К-ть</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6BE1596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 xml:space="preserve">Од. </w:t>
            </w:r>
            <w:r w:rsidRPr="00D91DB9">
              <w:rPr>
                <w:rFonts w:eastAsia="Times New Roman"/>
                <w:sz w:val="22"/>
                <w:szCs w:val="22"/>
                <w:lang w:eastAsia="uk-UA"/>
              </w:rPr>
              <w:br/>
              <w:t>виміру</w:t>
            </w:r>
          </w:p>
        </w:tc>
      </w:tr>
      <w:tr w:rsidR="00D91DB9" w:rsidRPr="00D91DB9" w14:paraId="6A20A231"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F8A21EE"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w:t>
            </w:r>
          </w:p>
        </w:tc>
        <w:tc>
          <w:tcPr>
            <w:tcW w:w="5667" w:type="dxa"/>
            <w:tcBorders>
              <w:top w:val="nil"/>
              <w:left w:val="nil"/>
              <w:bottom w:val="single" w:sz="4" w:space="0" w:color="auto"/>
              <w:right w:val="single" w:sz="4" w:space="0" w:color="auto"/>
            </w:tcBorders>
            <w:shd w:val="clear" w:color="000000" w:fill="FFFFFF"/>
            <w:noWrap/>
            <w:vAlign w:val="center"/>
            <w:hideMark/>
          </w:tcPr>
          <w:p w14:paraId="014497B5" w14:textId="77777777" w:rsidR="00D91DB9" w:rsidRPr="00D91DB9" w:rsidRDefault="00D91DB9" w:rsidP="00D91DB9">
            <w:pPr>
              <w:rPr>
                <w:color w:val="000000"/>
                <w:sz w:val="22"/>
                <w:szCs w:val="22"/>
              </w:rPr>
            </w:pPr>
            <w:r w:rsidRPr="00D91DB9">
              <w:rPr>
                <w:color w:val="000000"/>
                <w:sz w:val="22"/>
                <w:szCs w:val="22"/>
              </w:rPr>
              <w:t xml:space="preserve">320/B4420 Фільтр масляний двигуна </w:t>
            </w:r>
          </w:p>
        </w:tc>
        <w:tc>
          <w:tcPr>
            <w:tcW w:w="1137" w:type="dxa"/>
            <w:tcBorders>
              <w:top w:val="nil"/>
              <w:left w:val="nil"/>
              <w:bottom w:val="single" w:sz="4" w:space="0" w:color="auto"/>
              <w:right w:val="single" w:sz="4" w:space="0" w:color="auto"/>
            </w:tcBorders>
            <w:shd w:val="clear" w:color="auto" w:fill="auto"/>
            <w:noWrap/>
            <w:vAlign w:val="center"/>
            <w:hideMark/>
          </w:tcPr>
          <w:p w14:paraId="3F7CB1FA"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2DC498A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9543C4E"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0FB311C"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w:t>
            </w:r>
          </w:p>
        </w:tc>
        <w:tc>
          <w:tcPr>
            <w:tcW w:w="5667" w:type="dxa"/>
            <w:tcBorders>
              <w:top w:val="nil"/>
              <w:left w:val="nil"/>
              <w:bottom w:val="single" w:sz="4" w:space="0" w:color="auto"/>
              <w:right w:val="single" w:sz="4" w:space="0" w:color="auto"/>
            </w:tcBorders>
            <w:shd w:val="clear" w:color="auto" w:fill="auto"/>
            <w:noWrap/>
            <w:vAlign w:val="center"/>
            <w:hideMark/>
          </w:tcPr>
          <w:p w14:paraId="3F97A396" w14:textId="77777777" w:rsidR="00D91DB9" w:rsidRPr="00D91DB9" w:rsidRDefault="00D91DB9" w:rsidP="00D91DB9">
            <w:pPr>
              <w:rPr>
                <w:color w:val="000000"/>
                <w:sz w:val="22"/>
                <w:szCs w:val="22"/>
              </w:rPr>
            </w:pPr>
            <w:r w:rsidRPr="00D91DB9">
              <w:rPr>
                <w:color w:val="000000"/>
                <w:sz w:val="22"/>
                <w:szCs w:val="22"/>
              </w:rPr>
              <w:t>320/A7170 Фільтр паливний основний</w:t>
            </w:r>
          </w:p>
        </w:tc>
        <w:tc>
          <w:tcPr>
            <w:tcW w:w="1137" w:type="dxa"/>
            <w:tcBorders>
              <w:top w:val="nil"/>
              <w:left w:val="nil"/>
              <w:bottom w:val="single" w:sz="4" w:space="0" w:color="auto"/>
              <w:right w:val="single" w:sz="4" w:space="0" w:color="auto"/>
            </w:tcBorders>
            <w:shd w:val="clear" w:color="auto" w:fill="auto"/>
            <w:noWrap/>
            <w:vAlign w:val="center"/>
            <w:hideMark/>
          </w:tcPr>
          <w:p w14:paraId="376B95F9"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356546A7"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BE76CDF"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F9A2252"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3</w:t>
            </w:r>
          </w:p>
        </w:tc>
        <w:tc>
          <w:tcPr>
            <w:tcW w:w="5667" w:type="dxa"/>
            <w:tcBorders>
              <w:top w:val="nil"/>
              <w:left w:val="nil"/>
              <w:bottom w:val="single" w:sz="4" w:space="0" w:color="auto"/>
              <w:right w:val="single" w:sz="4" w:space="0" w:color="auto"/>
            </w:tcBorders>
            <w:shd w:val="clear" w:color="auto" w:fill="auto"/>
            <w:noWrap/>
            <w:vAlign w:val="center"/>
            <w:hideMark/>
          </w:tcPr>
          <w:p w14:paraId="5723A783" w14:textId="77777777" w:rsidR="00D91DB9" w:rsidRPr="00D91DB9" w:rsidRDefault="00D91DB9" w:rsidP="00D91DB9">
            <w:pPr>
              <w:rPr>
                <w:color w:val="000000"/>
                <w:sz w:val="22"/>
                <w:szCs w:val="22"/>
              </w:rPr>
            </w:pPr>
            <w:r w:rsidRPr="00D91DB9">
              <w:rPr>
                <w:color w:val="000000"/>
                <w:sz w:val="22"/>
                <w:szCs w:val="22"/>
              </w:rPr>
              <w:t>320/A7124 Фільтр паливний попередній</w:t>
            </w:r>
          </w:p>
        </w:tc>
        <w:tc>
          <w:tcPr>
            <w:tcW w:w="1137" w:type="dxa"/>
            <w:tcBorders>
              <w:top w:val="nil"/>
              <w:left w:val="nil"/>
              <w:bottom w:val="single" w:sz="4" w:space="0" w:color="auto"/>
              <w:right w:val="single" w:sz="4" w:space="0" w:color="auto"/>
            </w:tcBorders>
            <w:shd w:val="clear" w:color="auto" w:fill="auto"/>
            <w:noWrap/>
            <w:vAlign w:val="center"/>
            <w:hideMark/>
          </w:tcPr>
          <w:p w14:paraId="0DDE3305"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205805E9"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224ED884"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8488DD1"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4</w:t>
            </w:r>
          </w:p>
        </w:tc>
        <w:tc>
          <w:tcPr>
            <w:tcW w:w="5667" w:type="dxa"/>
            <w:tcBorders>
              <w:top w:val="nil"/>
              <w:left w:val="nil"/>
              <w:bottom w:val="single" w:sz="4" w:space="0" w:color="auto"/>
              <w:right w:val="single" w:sz="4" w:space="0" w:color="auto"/>
            </w:tcBorders>
            <w:shd w:val="clear" w:color="auto" w:fill="auto"/>
            <w:noWrap/>
            <w:vAlign w:val="center"/>
            <w:hideMark/>
          </w:tcPr>
          <w:p w14:paraId="0275467F" w14:textId="77777777" w:rsidR="00D91DB9" w:rsidRPr="00D91DB9" w:rsidRDefault="00D91DB9" w:rsidP="00D91DB9">
            <w:pPr>
              <w:rPr>
                <w:color w:val="000000"/>
                <w:sz w:val="22"/>
                <w:szCs w:val="22"/>
              </w:rPr>
            </w:pPr>
            <w:r w:rsidRPr="00D91DB9">
              <w:rPr>
                <w:color w:val="000000"/>
                <w:sz w:val="22"/>
                <w:szCs w:val="22"/>
              </w:rPr>
              <w:t xml:space="preserve">32/925733 Ущільнююче кільце  </w:t>
            </w:r>
          </w:p>
        </w:tc>
        <w:tc>
          <w:tcPr>
            <w:tcW w:w="1137" w:type="dxa"/>
            <w:tcBorders>
              <w:top w:val="nil"/>
              <w:left w:val="nil"/>
              <w:bottom w:val="single" w:sz="4" w:space="0" w:color="auto"/>
              <w:right w:val="single" w:sz="4" w:space="0" w:color="auto"/>
            </w:tcBorders>
            <w:shd w:val="clear" w:color="auto" w:fill="auto"/>
            <w:noWrap/>
            <w:vAlign w:val="center"/>
            <w:hideMark/>
          </w:tcPr>
          <w:p w14:paraId="681E391F"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6A8242F0"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2B1019A5"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5D505F0"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5</w:t>
            </w:r>
          </w:p>
        </w:tc>
        <w:tc>
          <w:tcPr>
            <w:tcW w:w="5667" w:type="dxa"/>
            <w:tcBorders>
              <w:top w:val="nil"/>
              <w:left w:val="nil"/>
              <w:bottom w:val="single" w:sz="4" w:space="0" w:color="auto"/>
              <w:right w:val="single" w:sz="4" w:space="0" w:color="auto"/>
            </w:tcBorders>
            <w:shd w:val="clear" w:color="auto" w:fill="auto"/>
            <w:noWrap/>
            <w:vAlign w:val="center"/>
            <w:hideMark/>
          </w:tcPr>
          <w:p w14:paraId="185194B1" w14:textId="77777777" w:rsidR="00D91DB9" w:rsidRPr="00D91DB9" w:rsidRDefault="00D91DB9" w:rsidP="00D91DB9">
            <w:pPr>
              <w:rPr>
                <w:color w:val="000000"/>
                <w:sz w:val="22"/>
                <w:szCs w:val="22"/>
              </w:rPr>
            </w:pPr>
            <w:r w:rsidRPr="00D91DB9">
              <w:rPr>
                <w:color w:val="000000"/>
                <w:sz w:val="22"/>
                <w:szCs w:val="22"/>
              </w:rPr>
              <w:t>32/925682 Фільтр повітряний зовнішній</w:t>
            </w:r>
          </w:p>
        </w:tc>
        <w:tc>
          <w:tcPr>
            <w:tcW w:w="1137" w:type="dxa"/>
            <w:tcBorders>
              <w:top w:val="nil"/>
              <w:left w:val="nil"/>
              <w:bottom w:val="single" w:sz="4" w:space="0" w:color="auto"/>
              <w:right w:val="single" w:sz="4" w:space="0" w:color="auto"/>
            </w:tcBorders>
            <w:shd w:val="clear" w:color="auto" w:fill="auto"/>
            <w:noWrap/>
            <w:vAlign w:val="center"/>
            <w:hideMark/>
          </w:tcPr>
          <w:p w14:paraId="0CC20F3D"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0BCF4ED6"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6EECAD0"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3B4A7BC"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6</w:t>
            </w:r>
          </w:p>
        </w:tc>
        <w:tc>
          <w:tcPr>
            <w:tcW w:w="5667" w:type="dxa"/>
            <w:tcBorders>
              <w:top w:val="nil"/>
              <w:left w:val="nil"/>
              <w:bottom w:val="single" w:sz="4" w:space="0" w:color="auto"/>
              <w:right w:val="single" w:sz="4" w:space="0" w:color="auto"/>
            </w:tcBorders>
            <w:shd w:val="clear" w:color="auto" w:fill="auto"/>
            <w:noWrap/>
            <w:vAlign w:val="center"/>
            <w:hideMark/>
          </w:tcPr>
          <w:p w14:paraId="64939423" w14:textId="77777777" w:rsidR="00D91DB9" w:rsidRPr="00D91DB9" w:rsidRDefault="00D91DB9" w:rsidP="00D91DB9">
            <w:pPr>
              <w:rPr>
                <w:color w:val="000000"/>
                <w:sz w:val="22"/>
                <w:szCs w:val="22"/>
              </w:rPr>
            </w:pPr>
            <w:r w:rsidRPr="00D91DB9">
              <w:rPr>
                <w:color w:val="000000"/>
                <w:sz w:val="22"/>
                <w:szCs w:val="22"/>
              </w:rPr>
              <w:t>32/925683 Фільтр повітряний внутрішній двигуна</w:t>
            </w:r>
          </w:p>
        </w:tc>
        <w:tc>
          <w:tcPr>
            <w:tcW w:w="1137" w:type="dxa"/>
            <w:tcBorders>
              <w:top w:val="nil"/>
              <w:left w:val="nil"/>
              <w:bottom w:val="single" w:sz="4" w:space="0" w:color="auto"/>
              <w:right w:val="single" w:sz="4" w:space="0" w:color="auto"/>
            </w:tcBorders>
            <w:shd w:val="clear" w:color="auto" w:fill="auto"/>
            <w:noWrap/>
            <w:vAlign w:val="center"/>
            <w:hideMark/>
          </w:tcPr>
          <w:p w14:paraId="0CA6EF70" w14:textId="77777777" w:rsidR="00D91DB9" w:rsidRPr="00D91DB9" w:rsidRDefault="00D91DB9" w:rsidP="00D91DB9">
            <w:pPr>
              <w:jc w:val="right"/>
              <w:rPr>
                <w:color w:val="000000"/>
                <w:sz w:val="22"/>
                <w:szCs w:val="22"/>
              </w:rPr>
            </w:pPr>
            <w:r w:rsidRPr="00D91DB9">
              <w:rPr>
                <w:color w:val="000000"/>
                <w:sz w:val="22"/>
                <w:szCs w:val="22"/>
              </w:rPr>
              <w:t>8</w:t>
            </w:r>
          </w:p>
        </w:tc>
        <w:tc>
          <w:tcPr>
            <w:tcW w:w="2975" w:type="dxa"/>
            <w:tcBorders>
              <w:top w:val="nil"/>
              <w:left w:val="nil"/>
              <w:bottom w:val="single" w:sz="4" w:space="0" w:color="auto"/>
              <w:right w:val="single" w:sz="4" w:space="0" w:color="auto"/>
            </w:tcBorders>
            <w:shd w:val="clear" w:color="auto" w:fill="auto"/>
            <w:noWrap/>
            <w:vAlign w:val="center"/>
            <w:hideMark/>
          </w:tcPr>
          <w:p w14:paraId="7B3C64AA"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0BF270B"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1E76D8C"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7</w:t>
            </w:r>
          </w:p>
        </w:tc>
        <w:tc>
          <w:tcPr>
            <w:tcW w:w="5667" w:type="dxa"/>
            <w:tcBorders>
              <w:top w:val="nil"/>
              <w:left w:val="nil"/>
              <w:bottom w:val="single" w:sz="4" w:space="0" w:color="auto"/>
              <w:right w:val="single" w:sz="4" w:space="0" w:color="auto"/>
            </w:tcBorders>
            <w:shd w:val="clear" w:color="auto" w:fill="auto"/>
            <w:noWrap/>
            <w:vAlign w:val="center"/>
            <w:hideMark/>
          </w:tcPr>
          <w:p w14:paraId="4662617C" w14:textId="77777777" w:rsidR="00D91DB9" w:rsidRPr="00D91DB9" w:rsidRDefault="00D91DB9" w:rsidP="00D91DB9">
            <w:pPr>
              <w:rPr>
                <w:color w:val="000000"/>
                <w:sz w:val="22"/>
                <w:szCs w:val="22"/>
              </w:rPr>
            </w:pPr>
            <w:r w:rsidRPr="00D91DB9">
              <w:rPr>
                <w:color w:val="000000"/>
                <w:sz w:val="22"/>
                <w:szCs w:val="22"/>
              </w:rPr>
              <w:t>581/R5206 Фільтр масляний</w:t>
            </w:r>
          </w:p>
        </w:tc>
        <w:tc>
          <w:tcPr>
            <w:tcW w:w="1137" w:type="dxa"/>
            <w:tcBorders>
              <w:top w:val="nil"/>
              <w:left w:val="nil"/>
              <w:bottom w:val="single" w:sz="4" w:space="0" w:color="auto"/>
              <w:right w:val="single" w:sz="4" w:space="0" w:color="auto"/>
            </w:tcBorders>
            <w:shd w:val="clear" w:color="auto" w:fill="auto"/>
            <w:noWrap/>
            <w:vAlign w:val="center"/>
            <w:hideMark/>
          </w:tcPr>
          <w:p w14:paraId="4742B2C7" w14:textId="77777777" w:rsidR="00D91DB9" w:rsidRPr="00D91DB9" w:rsidRDefault="00D91DB9" w:rsidP="00D91DB9">
            <w:pPr>
              <w:jc w:val="right"/>
              <w:rPr>
                <w:color w:val="000000"/>
                <w:sz w:val="22"/>
                <w:szCs w:val="22"/>
              </w:rPr>
            </w:pPr>
            <w:r w:rsidRPr="00D91DB9">
              <w:rPr>
                <w:color w:val="000000"/>
                <w:sz w:val="22"/>
                <w:szCs w:val="22"/>
              </w:rPr>
              <w:t>13</w:t>
            </w:r>
          </w:p>
        </w:tc>
        <w:tc>
          <w:tcPr>
            <w:tcW w:w="2975" w:type="dxa"/>
            <w:tcBorders>
              <w:top w:val="nil"/>
              <w:left w:val="nil"/>
              <w:bottom w:val="single" w:sz="4" w:space="0" w:color="auto"/>
              <w:right w:val="single" w:sz="4" w:space="0" w:color="auto"/>
            </w:tcBorders>
            <w:shd w:val="clear" w:color="auto" w:fill="auto"/>
            <w:noWrap/>
            <w:vAlign w:val="center"/>
            <w:hideMark/>
          </w:tcPr>
          <w:p w14:paraId="64D1693D"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B9578F5"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049C1B0"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8</w:t>
            </w:r>
          </w:p>
        </w:tc>
        <w:tc>
          <w:tcPr>
            <w:tcW w:w="5667" w:type="dxa"/>
            <w:tcBorders>
              <w:top w:val="nil"/>
              <w:left w:val="nil"/>
              <w:bottom w:val="single" w:sz="4" w:space="0" w:color="auto"/>
              <w:right w:val="single" w:sz="4" w:space="0" w:color="auto"/>
            </w:tcBorders>
            <w:shd w:val="clear" w:color="000000" w:fill="FFFFFF"/>
            <w:noWrap/>
            <w:vAlign w:val="center"/>
            <w:hideMark/>
          </w:tcPr>
          <w:p w14:paraId="38985DF8" w14:textId="77777777" w:rsidR="00D91DB9" w:rsidRPr="00D91DB9" w:rsidRDefault="00D91DB9" w:rsidP="00D91DB9">
            <w:pPr>
              <w:rPr>
                <w:color w:val="000000"/>
                <w:sz w:val="22"/>
                <w:szCs w:val="22"/>
              </w:rPr>
            </w:pPr>
            <w:r w:rsidRPr="00D91DB9">
              <w:rPr>
                <w:color w:val="000000"/>
                <w:sz w:val="22"/>
                <w:szCs w:val="22"/>
              </w:rPr>
              <w:t>32/925346 Фільтр гідравлічний</w:t>
            </w:r>
          </w:p>
        </w:tc>
        <w:tc>
          <w:tcPr>
            <w:tcW w:w="1137" w:type="dxa"/>
            <w:tcBorders>
              <w:top w:val="nil"/>
              <w:left w:val="nil"/>
              <w:bottom w:val="single" w:sz="4" w:space="0" w:color="auto"/>
              <w:right w:val="single" w:sz="4" w:space="0" w:color="auto"/>
            </w:tcBorders>
            <w:shd w:val="clear" w:color="auto" w:fill="auto"/>
            <w:noWrap/>
            <w:vAlign w:val="center"/>
            <w:hideMark/>
          </w:tcPr>
          <w:p w14:paraId="4859D58D" w14:textId="77777777" w:rsidR="00D91DB9" w:rsidRPr="00D91DB9" w:rsidRDefault="00D91DB9" w:rsidP="00D91DB9">
            <w:pPr>
              <w:jc w:val="right"/>
              <w:rPr>
                <w:color w:val="000000"/>
                <w:sz w:val="22"/>
                <w:szCs w:val="22"/>
              </w:rPr>
            </w:pPr>
            <w:r w:rsidRPr="00D91DB9">
              <w:rPr>
                <w:color w:val="000000"/>
                <w:sz w:val="22"/>
                <w:szCs w:val="22"/>
              </w:rPr>
              <w:t>13</w:t>
            </w:r>
          </w:p>
        </w:tc>
        <w:tc>
          <w:tcPr>
            <w:tcW w:w="2975" w:type="dxa"/>
            <w:tcBorders>
              <w:top w:val="nil"/>
              <w:left w:val="nil"/>
              <w:bottom w:val="single" w:sz="4" w:space="0" w:color="auto"/>
              <w:right w:val="single" w:sz="4" w:space="0" w:color="auto"/>
            </w:tcBorders>
            <w:shd w:val="clear" w:color="auto" w:fill="auto"/>
            <w:noWrap/>
            <w:vAlign w:val="center"/>
            <w:hideMark/>
          </w:tcPr>
          <w:p w14:paraId="39624FA0"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783E5356"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04DFB97"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9</w:t>
            </w:r>
          </w:p>
        </w:tc>
        <w:tc>
          <w:tcPr>
            <w:tcW w:w="5667" w:type="dxa"/>
            <w:tcBorders>
              <w:top w:val="nil"/>
              <w:left w:val="nil"/>
              <w:bottom w:val="single" w:sz="4" w:space="0" w:color="auto"/>
              <w:right w:val="single" w:sz="4" w:space="0" w:color="auto"/>
            </w:tcBorders>
            <w:shd w:val="clear" w:color="000000" w:fill="FFFFFF"/>
            <w:noWrap/>
            <w:vAlign w:val="center"/>
            <w:hideMark/>
          </w:tcPr>
          <w:p w14:paraId="4AB98641" w14:textId="77777777" w:rsidR="00D91DB9" w:rsidRPr="00D91DB9" w:rsidRDefault="00D91DB9" w:rsidP="00D91DB9">
            <w:pPr>
              <w:rPr>
                <w:color w:val="000000"/>
                <w:sz w:val="22"/>
                <w:szCs w:val="22"/>
              </w:rPr>
            </w:pPr>
            <w:r w:rsidRPr="00D91DB9">
              <w:rPr>
                <w:color w:val="000000"/>
                <w:sz w:val="22"/>
                <w:szCs w:val="22"/>
              </w:rPr>
              <w:t>813/10186 Ущільнення</w:t>
            </w:r>
          </w:p>
        </w:tc>
        <w:tc>
          <w:tcPr>
            <w:tcW w:w="1137" w:type="dxa"/>
            <w:tcBorders>
              <w:top w:val="nil"/>
              <w:left w:val="nil"/>
              <w:bottom w:val="single" w:sz="4" w:space="0" w:color="auto"/>
              <w:right w:val="single" w:sz="4" w:space="0" w:color="auto"/>
            </w:tcBorders>
            <w:shd w:val="clear" w:color="auto" w:fill="auto"/>
            <w:noWrap/>
            <w:vAlign w:val="center"/>
            <w:hideMark/>
          </w:tcPr>
          <w:p w14:paraId="4A604082" w14:textId="77777777" w:rsidR="00D91DB9" w:rsidRPr="00D91DB9" w:rsidRDefault="00D91DB9" w:rsidP="00D91DB9">
            <w:pPr>
              <w:jc w:val="right"/>
              <w:rPr>
                <w:color w:val="000000"/>
                <w:sz w:val="22"/>
                <w:szCs w:val="22"/>
              </w:rPr>
            </w:pPr>
            <w:r w:rsidRPr="00D91DB9">
              <w:rPr>
                <w:color w:val="000000"/>
                <w:sz w:val="22"/>
                <w:szCs w:val="22"/>
              </w:rPr>
              <w:t>3</w:t>
            </w:r>
          </w:p>
        </w:tc>
        <w:tc>
          <w:tcPr>
            <w:tcW w:w="2975" w:type="dxa"/>
            <w:tcBorders>
              <w:top w:val="nil"/>
              <w:left w:val="nil"/>
              <w:bottom w:val="single" w:sz="4" w:space="0" w:color="auto"/>
              <w:right w:val="single" w:sz="4" w:space="0" w:color="auto"/>
            </w:tcBorders>
            <w:shd w:val="clear" w:color="auto" w:fill="auto"/>
            <w:noWrap/>
            <w:vAlign w:val="center"/>
            <w:hideMark/>
          </w:tcPr>
          <w:p w14:paraId="69979BBB"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7362D50E"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0FF47E"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10</w:t>
            </w:r>
          </w:p>
        </w:tc>
        <w:tc>
          <w:tcPr>
            <w:tcW w:w="5667" w:type="dxa"/>
            <w:tcBorders>
              <w:top w:val="nil"/>
              <w:left w:val="nil"/>
              <w:bottom w:val="single" w:sz="4" w:space="0" w:color="auto"/>
              <w:right w:val="single" w:sz="4" w:space="0" w:color="auto"/>
            </w:tcBorders>
            <w:shd w:val="clear" w:color="000000" w:fill="FFFFFF"/>
            <w:noWrap/>
            <w:vAlign w:val="center"/>
            <w:hideMark/>
          </w:tcPr>
          <w:p w14:paraId="21234F21" w14:textId="77777777" w:rsidR="00D91DB9" w:rsidRPr="00D91DB9" w:rsidRDefault="00D91DB9" w:rsidP="00D91DB9">
            <w:pPr>
              <w:rPr>
                <w:color w:val="000000"/>
                <w:sz w:val="22"/>
                <w:szCs w:val="22"/>
              </w:rPr>
            </w:pPr>
            <w:r w:rsidRPr="00D91DB9">
              <w:rPr>
                <w:color w:val="000000"/>
                <w:sz w:val="22"/>
                <w:szCs w:val="22"/>
              </w:rPr>
              <w:t>813/50027 Ущільнення</w:t>
            </w:r>
          </w:p>
        </w:tc>
        <w:tc>
          <w:tcPr>
            <w:tcW w:w="1137" w:type="dxa"/>
            <w:tcBorders>
              <w:top w:val="nil"/>
              <w:left w:val="nil"/>
              <w:bottom w:val="single" w:sz="4" w:space="0" w:color="auto"/>
              <w:right w:val="single" w:sz="4" w:space="0" w:color="auto"/>
            </w:tcBorders>
            <w:shd w:val="clear" w:color="auto" w:fill="auto"/>
            <w:noWrap/>
            <w:vAlign w:val="center"/>
            <w:hideMark/>
          </w:tcPr>
          <w:p w14:paraId="629F7828" w14:textId="77777777" w:rsidR="00D91DB9" w:rsidRPr="00D91DB9" w:rsidRDefault="00D91DB9" w:rsidP="00D91DB9">
            <w:pPr>
              <w:jc w:val="right"/>
              <w:rPr>
                <w:color w:val="000000"/>
                <w:sz w:val="22"/>
                <w:szCs w:val="22"/>
              </w:rPr>
            </w:pPr>
            <w:r w:rsidRPr="00D91DB9">
              <w:rPr>
                <w:color w:val="000000"/>
                <w:sz w:val="22"/>
                <w:szCs w:val="22"/>
              </w:rPr>
              <w:t>4</w:t>
            </w:r>
          </w:p>
        </w:tc>
        <w:tc>
          <w:tcPr>
            <w:tcW w:w="2975" w:type="dxa"/>
            <w:tcBorders>
              <w:top w:val="nil"/>
              <w:left w:val="nil"/>
              <w:bottom w:val="single" w:sz="4" w:space="0" w:color="auto"/>
              <w:right w:val="single" w:sz="4" w:space="0" w:color="auto"/>
            </w:tcBorders>
            <w:shd w:val="clear" w:color="auto" w:fill="auto"/>
            <w:noWrap/>
            <w:vAlign w:val="center"/>
            <w:hideMark/>
          </w:tcPr>
          <w:p w14:paraId="1AD18833"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720232D7"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19473B2"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11</w:t>
            </w:r>
          </w:p>
        </w:tc>
        <w:tc>
          <w:tcPr>
            <w:tcW w:w="5667" w:type="dxa"/>
            <w:tcBorders>
              <w:top w:val="nil"/>
              <w:left w:val="nil"/>
              <w:bottom w:val="single" w:sz="4" w:space="0" w:color="auto"/>
              <w:right w:val="single" w:sz="4" w:space="0" w:color="auto"/>
            </w:tcBorders>
            <w:shd w:val="clear" w:color="000000" w:fill="FFFFFF"/>
            <w:noWrap/>
            <w:vAlign w:val="center"/>
            <w:hideMark/>
          </w:tcPr>
          <w:p w14:paraId="27274603" w14:textId="77777777" w:rsidR="00D91DB9" w:rsidRPr="00D91DB9" w:rsidRDefault="00D91DB9" w:rsidP="00D91DB9">
            <w:pPr>
              <w:rPr>
                <w:color w:val="000000"/>
                <w:sz w:val="22"/>
                <w:szCs w:val="22"/>
              </w:rPr>
            </w:pPr>
            <w:r w:rsidRPr="00D91DB9">
              <w:rPr>
                <w:color w:val="000000"/>
                <w:sz w:val="22"/>
                <w:szCs w:val="22"/>
              </w:rPr>
              <w:t>320/09200 Комплект ущільнень кришки клапанів</w:t>
            </w:r>
          </w:p>
        </w:tc>
        <w:tc>
          <w:tcPr>
            <w:tcW w:w="1137" w:type="dxa"/>
            <w:tcBorders>
              <w:top w:val="nil"/>
              <w:left w:val="nil"/>
              <w:bottom w:val="single" w:sz="4" w:space="0" w:color="auto"/>
              <w:right w:val="single" w:sz="4" w:space="0" w:color="auto"/>
            </w:tcBorders>
            <w:shd w:val="clear" w:color="auto" w:fill="auto"/>
            <w:noWrap/>
            <w:vAlign w:val="center"/>
            <w:hideMark/>
          </w:tcPr>
          <w:p w14:paraId="28B5AC78" w14:textId="77777777" w:rsidR="00D91DB9" w:rsidRPr="00D91DB9" w:rsidRDefault="00D91DB9" w:rsidP="00D91DB9">
            <w:pPr>
              <w:jc w:val="right"/>
              <w:rPr>
                <w:color w:val="000000"/>
                <w:sz w:val="22"/>
                <w:szCs w:val="22"/>
              </w:rPr>
            </w:pPr>
            <w:r w:rsidRPr="00D91DB9">
              <w:rPr>
                <w:color w:val="000000"/>
                <w:sz w:val="22"/>
                <w:szCs w:val="22"/>
              </w:rPr>
              <w:t>3</w:t>
            </w:r>
          </w:p>
        </w:tc>
        <w:tc>
          <w:tcPr>
            <w:tcW w:w="2975" w:type="dxa"/>
            <w:tcBorders>
              <w:top w:val="nil"/>
              <w:left w:val="nil"/>
              <w:bottom w:val="single" w:sz="4" w:space="0" w:color="auto"/>
              <w:right w:val="single" w:sz="4" w:space="0" w:color="auto"/>
            </w:tcBorders>
            <w:shd w:val="clear" w:color="auto" w:fill="auto"/>
            <w:noWrap/>
            <w:vAlign w:val="center"/>
            <w:hideMark/>
          </w:tcPr>
          <w:p w14:paraId="5CA64717"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702E6F9"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9655B1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12</w:t>
            </w:r>
          </w:p>
        </w:tc>
        <w:tc>
          <w:tcPr>
            <w:tcW w:w="5667" w:type="dxa"/>
            <w:tcBorders>
              <w:top w:val="nil"/>
              <w:left w:val="nil"/>
              <w:bottom w:val="single" w:sz="4" w:space="0" w:color="auto"/>
              <w:right w:val="single" w:sz="4" w:space="0" w:color="auto"/>
            </w:tcBorders>
            <w:shd w:val="clear" w:color="auto" w:fill="auto"/>
            <w:vAlign w:val="center"/>
            <w:hideMark/>
          </w:tcPr>
          <w:p w14:paraId="20654EDD" w14:textId="77777777" w:rsidR="00D91DB9" w:rsidRPr="00D91DB9" w:rsidRDefault="00D91DB9" w:rsidP="00D91DB9">
            <w:pPr>
              <w:rPr>
                <w:color w:val="000000"/>
                <w:sz w:val="22"/>
                <w:szCs w:val="22"/>
              </w:rPr>
            </w:pPr>
            <w:r w:rsidRPr="00D91DB9">
              <w:rPr>
                <w:color w:val="000000"/>
                <w:sz w:val="22"/>
                <w:szCs w:val="22"/>
              </w:rPr>
              <w:t>332/A9113 Фільтр повітряний салону</w:t>
            </w:r>
          </w:p>
        </w:tc>
        <w:tc>
          <w:tcPr>
            <w:tcW w:w="1137" w:type="dxa"/>
            <w:tcBorders>
              <w:top w:val="nil"/>
              <w:left w:val="nil"/>
              <w:bottom w:val="single" w:sz="4" w:space="0" w:color="auto"/>
              <w:right w:val="single" w:sz="4" w:space="0" w:color="auto"/>
            </w:tcBorders>
            <w:shd w:val="clear" w:color="auto" w:fill="auto"/>
            <w:noWrap/>
            <w:vAlign w:val="center"/>
            <w:hideMark/>
          </w:tcPr>
          <w:p w14:paraId="698F3A44" w14:textId="77777777" w:rsidR="00D91DB9" w:rsidRPr="00D91DB9" w:rsidRDefault="00D91DB9" w:rsidP="00D91DB9">
            <w:pPr>
              <w:jc w:val="right"/>
              <w:rPr>
                <w:color w:val="000000"/>
                <w:sz w:val="22"/>
                <w:szCs w:val="22"/>
              </w:rPr>
            </w:pPr>
            <w:r w:rsidRPr="00D91DB9">
              <w:rPr>
                <w:color w:val="000000"/>
                <w:sz w:val="22"/>
                <w:szCs w:val="22"/>
              </w:rPr>
              <w:t>6</w:t>
            </w:r>
          </w:p>
        </w:tc>
        <w:tc>
          <w:tcPr>
            <w:tcW w:w="2975" w:type="dxa"/>
            <w:tcBorders>
              <w:top w:val="nil"/>
              <w:left w:val="nil"/>
              <w:bottom w:val="single" w:sz="4" w:space="0" w:color="auto"/>
              <w:right w:val="single" w:sz="4" w:space="0" w:color="auto"/>
            </w:tcBorders>
            <w:shd w:val="clear" w:color="auto" w:fill="auto"/>
            <w:noWrap/>
            <w:vAlign w:val="center"/>
            <w:hideMark/>
          </w:tcPr>
          <w:p w14:paraId="36BB3592"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38965548"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563BC7E"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13</w:t>
            </w:r>
          </w:p>
        </w:tc>
        <w:tc>
          <w:tcPr>
            <w:tcW w:w="5667" w:type="dxa"/>
            <w:tcBorders>
              <w:top w:val="nil"/>
              <w:left w:val="nil"/>
              <w:bottom w:val="single" w:sz="4" w:space="0" w:color="auto"/>
              <w:right w:val="single" w:sz="4" w:space="0" w:color="auto"/>
            </w:tcBorders>
            <w:shd w:val="clear" w:color="auto" w:fill="auto"/>
            <w:vAlign w:val="center"/>
            <w:hideMark/>
          </w:tcPr>
          <w:p w14:paraId="6E430609" w14:textId="77777777" w:rsidR="00D91DB9" w:rsidRPr="00D91DB9" w:rsidRDefault="00D91DB9" w:rsidP="00D91DB9">
            <w:pPr>
              <w:rPr>
                <w:color w:val="000000"/>
                <w:sz w:val="22"/>
                <w:szCs w:val="22"/>
              </w:rPr>
            </w:pPr>
            <w:r w:rsidRPr="00D91DB9">
              <w:rPr>
                <w:color w:val="000000"/>
                <w:sz w:val="22"/>
                <w:szCs w:val="22"/>
              </w:rPr>
              <w:t xml:space="preserve">4006/1103 Антифриз JCB HP </w:t>
            </w:r>
          </w:p>
        </w:tc>
        <w:tc>
          <w:tcPr>
            <w:tcW w:w="1137" w:type="dxa"/>
            <w:tcBorders>
              <w:top w:val="nil"/>
              <w:left w:val="nil"/>
              <w:bottom w:val="single" w:sz="4" w:space="0" w:color="auto"/>
              <w:right w:val="single" w:sz="4" w:space="0" w:color="auto"/>
            </w:tcBorders>
            <w:shd w:val="clear" w:color="auto" w:fill="auto"/>
            <w:noWrap/>
            <w:vAlign w:val="center"/>
            <w:hideMark/>
          </w:tcPr>
          <w:p w14:paraId="1C4B866D" w14:textId="77777777" w:rsidR="00D91DB9" w:rsidRPr="00D91DB9" w:rsidRDefault="00D91DB9" w:rsidP="00D91DB9">
            <w:pPr>
              <w:jc w:val="right"/>
              <w:rPr>
                <w:color w:val="000000"/>
                <w:sz w:val="22"/>
                <w:szCs w:val="22"/>
              </w:rPr>
            </w:pPr>
            <w:r w:rsidRPr="00D91DB9">
              <w:rPr>
                <w:color w:val="000000"/>
                <w:sz w:val="22"/>
                <w:szCs w:val="22"/>
              </w:rPr>
              <w:t>30</w:t>
            </w:r>
          </w:p>
        </w:tc>
        <w:tc>
          <w:tcPr>
            <w:tcW w:w="2975" w:type="dxa"/>
            <w:tcBorders>
              <w:top w:val="nil"/>
              <w:left w:val="nil"/>
              <w:bottom w:val="single" w:sz="4" w:space="0" w:color="auto"/>
              <w:right w:val="single" w:sz="4" w:space="0" w:color="auto"/>
            </w:tcBorders>
            <w:shd w:val="clear" w:color="auto" w:fill="auto"/>
            <w:noWrap/>
            <w:vAlign w:val="center"/>
            <w:hideMark/>
          </w:tcPr>
          <w:p w14:paraId="1870C084"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5536C058"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A52700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14</w:t>
            </w:r>
          </w:p>
        </w:tc>
        <w:tc>
          <w:tcPr>
            <w:tcW w:w="5667" w:type="dxa"/>
            <w:tcBorders>
              <w:top w:val="nil"/>
              <w:left w:val="nil"/>
              <w:bottom w:val="single" w:sz="4" w:space="0" w:color="auto"/>
              <w:right w:val="single" w:sz="4" w:space="0" w:color="auto"/>
            </w:tcBorders>
            <w:shd w:val="clear" w:color="auto" w:fill="auto"/>
            <w:vAlign w:val="center"/>
            <w:hideMark/>
          </w:tcPr>
          <w:p w14:paraId="47A02085" w14:textId="77777777" w:rsidR="00D91DB9" w:rsidRPr="00D91DB9" w:rsidRDefault="00D91DB9" w:rsidP="00D91DB9">
            <w:pPr>
              <w:rPr>
                <w:color w:val="000000"/>
                <w:sz w:val="22"/>
                <w:szCs w:val="22"/>
              </w:rPr>
            </w:pPr>
            <w:r w:rsidRPr="00D91DB9">
              <w:rPr>
                <w:color w:val="000000"/>
                <w:sz w:val="22"/>
                <w:szCs w:val="22"/>
              </w:rPr>
              <w:t>332/G2071 Фільтр паливний 2 мікрона</w:t>
            </w:r>
          </w:p>
        </w:tc>
        <w:tc>
          <w:tcPr>
            <w:tcW w:w="1137" w:type="dxa"/>
            <w:tcBorders>
              <w:top w:val="nil"/>
              <w:left w:val="nil"/>
              <w:bottom w:val="single" w:sz="4" w:space="0" w:color="auto"/>
              <w:right w:val="single" w:sz="4" w:space="0" w:color="auto"/>
            </w:tcBorders>
            <w:shd w:val="clear" w:color="auto" w:fill="auto"/>
            <w:noWrap/>
            <w:vAlign w:val="center"/>
            <w:hideMark/>
          </w:tcPr>
          <w:p w14:paraId="650C6ADA"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nil"/>
              <w:left w:val="nil"/>
              <w:bottom w:val="single" w:sz="4" w:space="0" w:color="auto"/>
              <w:right w:val="single" w:sz="4" w:space="0" w:color="auto"/>
            </w:tcBorders>
            <w:shd w:val="clear" w:color="auto" w:fill="auto"/>
            <w:noWrap/>
            <w:vAlign w:val="center"/>
            <w:hideMark/>
          </w:tcPr>
          <w:p w14:paraId="286C138D"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24D61EC"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07DCBA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15</w:t>
            </w:r>
          </w:p>
        </w:tc>
        <w:tc>
          <w:tcPr>
            <w:tcW w:w="5667" w:type="dxa"/>
            <w:tcBorders>
              <w:top w:val="nil"/>
              <w:left w:val="nil"/>
              <w:bottom w:val="single" w:sz="4" w:space="0" w:color="auto"/>
              <w:right w:val="single" w:sz="4" w:space="0" w:color="auto"/>
            </w:tcBorders>
            <w:shd w:val="clear" w:color="auto" w:fill="auto"/>
            <w:vAlign w:val="center"/>
            <w:hideMark/>
          </w:tcPr>
          <w:p w14:paraId="64FBB8A3" w14:textId="77777777" w:rsidR="00D91DB9" w:rsidRPr="00D91DB9" w:rsidRDefault="00D91DB9" w:rsidP="00D91DB9">
            <w:pPr>
              <w:rPr>
                <w:color w:val="000000"/>
                <w:sz w:val="22"/>
                <w:szCs w:val="22"/>
              </w:rPr>
            </w:pPr>
            <w:r w:rsidRPr="00D91DB9">
              <w:rPr>
                <w:color w:val="000000"/>
                <w:sz w:val="22"/>
                <w:szCs w:val="22"/>
              </w:rPr>
              <w:t>320/A7121 Фільтр паливний попередній</w:t>
            </w:r>
          </w:p>
        </w:tc>
        <w:tc>
          <w:tcPr>
            <w:tcW w:w="1137" w:type="dxa"/>
            <w:tcBorders>
              <w:top w:val="nil"/>
              <w:left w:val="nil"/>
              <w:bottom w:val="single" w:sz="4" w:space="0" w:color="auto"/>
              <w:right w:val="single" w:sz="4" w:space="0" w:color="auto"/>
            </w:tcBorders>
            <w:shd w:val="clear" w:color="auto" w:fill="auto"/>
            <w:noWrap/>
            <w:vAlign w:val="center"/>
            <w:hideMark/>
          </w:tcPr>
          <w:p w14:paraId="27E72AAB"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nil"/>
              <w:left w:val="nil"/>
              <w:bottom w:val="single" w:sz="4" w:space="0" w:color="auto"/>
              <w:right w:val="single" w:sz="4" w:space="0" w:color="auto"/>
            </w:tcBorders>
            <w:shd w:val="clear" w:color="auto" w:fill="auto"/>
            <w:noWrap/>
            <w:vAlign w:val="center"/>
            <w:hideMark/>
          </w:tcPr>
          <w:p w14:paraId="6A5CB9B6"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6B304D4"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DB2564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16</w:t>
            </w:r>
          </w:p>
        </w:tc>
        <w:tc>
          <w:tcPr>
            <w:tcW w:w="5667" w:type="dxa"/>
            <w:tcBorders>
              <w:top w:val="nil"/>
              <w:left w:val="nil"/>
              <w:bottom w:val="single" w:sz="4" w:space="0" w:color="auto"/>
              <w:right w:val="single" w:sz="4" w:space="0" w:color="auto"/>
            </w:tcBorders>
            <w:shd w:val="clear" w:color="auto" w:fill="auto"/>
            <w:vAlign w:val="center"/>
            <w:hideMark/>
          </w:tcPr>
          <w:p w14:paraId="6DA5B152" w14:textId="77777777" w:rsidR="00D91DB9" w:rsidRPr="00D91DB9" w:rsidRDefault="00D91DB9" w:rsidP="00D91DB9">
            <w:pPr>
              <w:rPr>
                <w:color w:val="000000"/>
                <w:sz w:val="22"/>
                <w:szCs w:val="22"/>
              </w:rPr>
            </w:pPr>
            <w:r w:rsidRPr="00D91DB9">
              <w:rPr>
                <w:color w:val="000000"/>
                <w:sz w:val="22"/>
                <w:szCs w:val="22"/>
              </w:rPr>
              <w:t>581/18096 Фільтр масляний двигуна</w:t>
            </w:r>
          </w:p>
        </w:tc>
        <w:tc>
          <w:tcPr>
            <w:tcW w:w="1137" w:type="dxa"/>
            <w:tcBorders>
              <w:top w:val="nil"/>
              <w:left w:val="nil"/>
              <w:bottom w:val="single" w:sz="4" w:space="0" w:color="auto"/>
              <w:right w:val="single" w:sz="4" w:space="0" w:color="auto"/>
            </w:tcBorders>
            <w:shd w:val="clear" w:color="auto" w:fill="auto"/>
            <w:noWrap/>
            <w:vAlign w:val="center"/>
            <w:hideMark/>
          </w:tcPr>
          <w:p w14:paraId="0890968C" w14:textId="77777777" w:rsidR="00D91DB9" w:rsidRPr="00D91DB9" w:rsidRDefault="00D91DB9" w:rsidP="00D91DB9">
            <w:pPr>
              <w:jc w:val="right"/>
              <w:rPr>
                <w:color w:val="000000"/>
                <w:sz w:val="22"/>
                <w:szCs w:val="22"/>
              </w:rPr>
            </w:pPr>
            <w:r w:rsidRPr="00D91DB9">
              <w:rPr>
                <w:color w:val="000000"/>
                <w:sz w:val="22"/>
                <w:szCs w:val="22"/>
              </w:rPr>
              <w:t>2</w:t>
            </w:r>
          </w:p>
        </w:tc>
        <w:tc>
          <w:tcPr>
            <w:tcW w:w="2975" w:type="dxa"/>
            <w:tcBorders>
              <w:top w:val="nil"/>
              <w:left w:val="nil"/>
              <w:bottom w:val="single" w:sz="4" w:space="0" w:color="auto"/>
              <w:right w:val="single" w:sz="4" w:space="0" w:color="auto"/>
            </w:tcBorders>
            <w:shd w:val="clear" w:color="auto" w:fill="auto"/>
            <w:noWrap/>
            <w:vAlign w:val="center"/>
            <w:hideMark/>
          </w:tcPr>
          <w:p w14:paraId="2DEC20CC"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121BA4DC"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CCD273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17</w:t>
            </w:r>
          </w:p>
        </w:tc>
        <w:tc>
          <w:tcPr>
            <w:tcW w:w="5667" w:type="dxa"/>
            <w:tcBorders>
              <w:top w:val="nil"/>
              <w:left w:val="nil"/>
              <w:bottom w:val="single" w:sz="4" w:space="0" w:color="auto"/>
              <w:right w:val="single" w:sz="4" w:space="0" w:color="auto"/>
            </w:tcBorders>
            <w:shd w:val="clear" w:color="auto" w:fill="auto"/>
            <w:vAlign w:val="center"/>
            <w:hideMark/>
          </w:tcPr>
          <w:p w14:paraId="55670A0E" w14:textId="77777777" w:rsidR="00D91DB9" w:rsidRPr="00D91DB9" w:rsidRDefault="00D91DB9" w:rsidP="00D91DB9">
            <w:pPr>
              <w:rPr>
                <w:color w:val="000000"/>
                <w:sz w:val="22"/>
                <w:szCs w:val="22"/>
              </w:rPr>
            </w:pPr>
            <w:r w:rsidRPr="00D91DB9">
              <w:rPr>
                <w:color w:val="000000"/>
                <w:sz w:val="22"/>
                <w:szCs w:val="22"/>
              </w:rPr>
              <w:t>332/C1503 Ущільнення</w:t>
            </w:r>
          </w:p>
        </w:tc>
        <w:tc>
          <w:tcPr>
            <w:tcW w:w="1137" w:type="dxa"/>
            <w:tcBorders>
              <w:top w:val="nil"/>
              <w:left w:val="nil"/>
              <w:bottom w:val="single" w:sz="4" w:space="0" w:color="auto"/>
              <w:right w:val="single" w:sz="4" w:space="0" w:color="auto"/>
            </w:tcBorders>
            <w:shd w:val="clear" w:color="auto" w:fill="auto"/>
            <w:noWrap/>
            <w:vAlign w:val="center"/>
            <w:hideMark/>
          </w:tcPr>
          <w:p w14:paraId="6CF98C15"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nil"/>
              <w:left w:val="nil"/>
              <w:bottom w:val="single" w:sz="4" w:space="0" w:color="auto"/>
              <w:right w:val="single" w:sz="4" w:space="0" w:color="auto"/>
            </w:tcBorders>
            <w:shd w:val="clear" w:color="auto" w:fill="auto"/>
            <w:noWrap/>
            <w:vAlign w:val="center"/>
            <w:hideMark/>
          </w:tcPr>
          <w:p w14:paraId="3C7FE908"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21A4D2EC"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0544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18</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F9A5" w14:textId="77777777" w:rsidR="00D91DB9" w:rsidRPr="00D91DB9" w:rsidRDefault="00D91DB9" w:rsidP="00D91DB9">
            <w:pPr>
              <w:rPr>
                <w:color w:val="000000"/>
                <w:sz w:val="22"/>
                <w:szCs w:val="22"/>
              </w:rPr>
            </w:pPr>
            <w:r w:rsidRPr="00D91DB9">
              <w:rPr>
                <w:color w:val="000000"/>
                <w:sz w:val="22"/>
                <w:szCs w:val="22"/>
              </w:rPr>
              <w:t>32/917804 Повітряний фільтр</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10BC0975"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912B"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F9FB21F"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C7955"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19</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7844C" w14:textId="77777777" w:rsidR="00D91DB9" w:rsidRPr="00D91DB9" w:rsidRDefault="00D91DB9" w:rsidP="00D91DB9">
            <w:pPr>
              <w:rPr>
                <w:color w:val="000000"/>
                <w:sz w:val="22"/>
                <w:szCs w:val="22"/>
              </w:rPr>
            </w:pPr>
            <w:r w:rsidRPr="00D91DB9">
              <w:rPr>
                <w:color w:val="000000"/>
                <w:sz w:val="22"/>
                <w:szCs w:val="22"/>
              </w:rPr>
              <w:t>32/917805 Повітряний фільтр</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3D6B5052"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252A"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9B80528"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1E6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20</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8E9C" w14:textId="77777777" w:rsidR="00D91DB9" w:rsidRPr="00D91DB9" w:rsidRDefault="00D91DB9" w:rsidP="00D91DB9">
            <w:pPr>
              <w:rPr>
                <w:color w:val="000000"/>
                <w:sz w:val="22"/>
                <w:szCs w:val="22"/>
              </w:rPr>
            </w:pPr>
            <w:r w:rsidRPr="00D91DB9">
              <w:rPr>
                <w:color w:val="000000"/>
                <w:sz w:val="22"/>
                <w:szCs w:val="22"/>
              </w:rPr>
              <w:t>32/925164 Фільтр гідр.масла тонк.отчистки</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45A6DDEC"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8C1D"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36D9E63"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BA74"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21</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D5B2" w14:textId="77777777" w:rsidR="00D91DB9" w:rsidRPr="00D91DB9" w:rsidRDefault="00D91DB9" w:rsidP="00D91DB9">
            <w:pPr>
              <w:rPr>
                <w:color w:val="000000"/>
                <w:sz w:val="22"/>
                <w:szCs w:val="22"/>
              </w:rPr>
            </w:pPr>
            <w:r w:rsidRPr="00D91DB9">
              <w:rPr>
                <w:color w:val="000000"/>
                <w:sz w:val="22"/>
                <w:szCs w:val="22"/>
              </w:rPr>
              <w:t>6900/0084 Фільтр масляний керування</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7575FA88"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30B0"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21A8C75"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1C9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22</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E5BD" w14:textId="77777777" w:rsidR="00D91DB9" w:rsidRPr="00D91DB9" w:rsidRDefault="00D91DB9" w:rsidP="00D91DB9">
            <w:pPr>
              <w:rPr>
                <w:color w:val="000000"/>
                <w:sz w:val="22"/>
                <w:szCs w:val="22"/>
              </w:rPr>
            </w:pPr>
            <w:r w:rsidRPr="00D91DB9">
              <w:rPr>
                <w:color w:val="000000"/>
                <w:sz w:val="22"/>
                <w:szCs w:val="22"/>
              </w:rPr>
              <w:t>335/G2059 Фільтр масляний</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21AA65AB"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1B1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570F986"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3534"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D76B" w14:textId="77777777" w:rsidR="00D91DB9" w:rsidRPr="00D91DB9" w:rsidRDefault="00D91DB9" w:rsidP="00D91DB9">
            <w:pPr>
              <w:rPr>
                <w:color w:val="000000"/>
                <w:sz w:val="22"/>
                <w:szCs w:val="22"/>
              </w:rPr>
            </w:pPr>
            <w:r w:rsidRPr="00D91DB9">
              <w:rPr>
                <w:color w:val="000000"/>
                <w:sz w:val="22"/>
                <w:szCs w:val="22"/>
              </w:rPr>
              <w:t>335/G2061 Фільтр масляний серво</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05490150"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FA9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32893A5"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69E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0BFF" w14:textId="77777777" w:rsidR="00D91DB9" w:rsidRPr="00D91DB9" w:rsidRDefault="00D91DB9" w:rsidP="00D91DB9">
            <w:pPr>
              <w:rPr>
                <w:color w:val="000000"/>
                <w:sz w:val="22"/>
                <w:szCs w:val="22"/>
              </w:rPr>
            </w:pPr>
            <w:r w:rsidRPr="00D91DB9">
              <w:rPr>
                <w:color w:val="000000"/>
                <w:sz w:val="22"/>
                <w:szCs w:val="22"/>
              </w:rPr>
              <w:t>332/B7467 Фільтр масляний</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17210A02"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B66E"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2F4C907"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4FA2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9D5E" w14:textId="77777777" w:rsidR="00D91DB9" w:rsidRPr="00D91DB9" w:rsidRDefault="00D91DB9" w:rsidP="00D91DB9">
            <w:pPr>
              <w:rPr>
                <w:color w:val="000000"/>
                <w:sz w:val="22"/>
                <w:szCs w:val="22"/>
              </w:rPr>
            </w:pPr>
            <w:r w:rsidRPr="00D91DB9">
              <w:rPr>
                <w:color w:val="000000"/>
                <w:sz w:val="22"/>
                <w:szCs w:val="22"/>
              </w:rPr>
              <w:t>32/909200 Фільтр масляний  гідромолота*</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6817CCC7" w14:textId="77777777" w:rsidR="00D91DB9" w:rsidRPr="00D91DB9" w:rsidRDefault="00D91DB9" w:rsidP="00D91DB9">
            <w:pPr>
              <w:jc w:val="right"/>
              <w:rPr>
                <w:color w:val="000000"/>
                <w:sz w:val="22"/>
                <w:szCs w:val="22"/>
              </w:rPr>
            </w:pPr>
            <w:r w:rsidRPr="00D91DB9">
              <w:rPr>
                <w:color w:val="000000"/>
                <w:sz w:val="22"/>
                <w:szCs w:val="22"/>
              </w:rPr>
              <w:t>3</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DFE2"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5BDFBE6"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E8F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6E469" w14:textId="77777777" w:rsidR="00D91DB9" w:rsidRPr="00D91DB9" w:rsidRDefault="00D91DB9" w:rsidP="00D91DB9">
            <w:pPr>
              <w:rPr>
                <w:color w:val="000000"/>
                <w:sz w:val="22"/>
                <w:szCs w:val="22"/>
              </w:rPr>
            </w:pPr>
            <w:r w:rsidRPr="00D91DB9">
              <w:rPr>
                <w:color w:val="000000"/>
                <w:sz w:val="22"/>
                <w:szCs w:val="22"/>
              </w:rPr>
              <w:t>4001/1845E Моторне масло ЕP 15W40 Oil (1000л.)</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61F57A51" w14:textId="77777777" w:rsidR="00D91DB9" w:rsidRPr="00D91DB9" w:rsidRDefault="00D91DB9" w:rsidP="00D91DB9">
            <w:pPr>
              <w:jc w:val="right"/>
              <w:rPr>
                <w:color w:val="000000"/>
                <w:sz w:val="22"/>
                <w:szCs w:val="22"/>
              </w:rPr>
            </w:pPr>
            <w:r w:rsidRPr="00D91DB9">
              <w:rPr>
                <w:color w:val="000000"/>
                <w:sz w:val="22"/>
                <w:szCs w:val="22"/>
              </w:rPr>
              <w:t>165</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5E07"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52664E34"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79B9"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9FDF" w14:textId="77777777" w:rsidR="00D91DB9" w:rsidRPr="00D91DB9" w:rsidRDefault="00D91DB9" w:rsidP="00D91DB9">
            <w:pPr>
              <w:rPr>
                <w:color w:val="000000"/>
                <w:sz w:val="22"/>
                <w:szCs w:val="22"/>
              </w:rPr>
            </w:pPr>
            <w:r w:rsidRPr="00D91DB9">
              <w:rPr>
                <w:color w:val="000000"/>
                <w:sz w:val="22"/>
                <w:szCs w:val="22"/>
              </w:rPr>
              <w:t xml:space="preserve">4000/2545  Масло трансмісійнеTrans Fluid EP 10W </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73C11CFA" w14:textId="77777777" w:rsidR="00D91DB9" w:rsidRPr="00D91DB9" w:rsidRDefault="00D91DB9" w:rsidP="00D91DB9">
            <w:pPr>
              <w:jc w:val="right"/>
              <w:rPr>
                <w:color w:val="000000"/>
                <w:sz w:val="22"/>
                <w:szCs w:val="22"/>
              </w:rPr>
            </w:pPr>
            <w:r w:rsidRPr="00D91DB9">
              <w:rPr>
                <w:color w:val="000000"/>
                <w:sz w:val="22"/>
                <w:szCs w:val="22"/>
              </w:rPr>
              <w:t>120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A365"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7076949A"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30C0A"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ABBB" w14:textId="77777777" w:rsidR="00D91DB9" w:rsidRPr="00D91DB9" w:rsidRDefault="00D91DB9" w:rsidP="00D91DB9">
            <w:pPr>
              <w:rPr>
                <w:color w:val="000000"/>
                <w:sz w:val="22"/>
                <w:szCs w:val="22"/>
              </w:rPr>
            </w:pPr>
            <w:r w:rsidRPr="00D91DB9">
              <w:rPr>
                <w:color w:val="000000"/>
                <w:sz w:val="22"/>
                <w:szCs w:val="22"/>
              </w:rPr>
              <w:t xml:space="preserve">4000/2245E Трансмісійне масло HP PLUS </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39A60571" w14:textId="77777777" w:rsidR="00D91DB9" w:rsidRPr="00D91DB9" w:rsidRDefault="00D91DB9" w:rsidP="00D91DB9">
            <w:pPr>
              <w:jc w:val="right"/>
              <w:rPr>
                <w:color w:val="000000"/>
                <w:sz w:val="22"/>
                <w:szCs w:val="22"/>
              </w:rPr>
            </w:pPr>
            <w:r w:rsidRPr="00D91DB9">
              <w:rPr>
                <w:color w:val="000000"/>
                <w:sz w:val="22"/>
                <w:szCs w:val="22"/>
              </w:rPr>
              <w:t>415</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9818"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02EC9C03"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C784"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D844" w14:textId="77777777" w:rsidR="00D91DB9" w:rsidRPr="00D91DB9" w:rsidRDefault="00D91DB9" w:rsidP="00D91DB9">
            <w:pPr>
              <w:rPr>
                <w:color w:val="000000"/>
                <w:sz w:val="22"/>
                <w:szCs w:val="22"/>
              </w:rPr>
            </w:pPr>
            <w:r w:rsidRPr="00D91DB9">
              <w:rPr>
                <w:color w:val="000000"/>
                <w:sz w:val="22"/>
                <w:szCs w:val="22"/>
              </w:rPr>
              <w:t xml:space="preserve">4002/0845E Гідравлічна рідина HP 46 </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3F465CDB" w14:textId="77777777" w:rsidR="00D91DB9" w:rsidRPr="00D91DB9" w:rsidRDefault="00D91DB9" w:rsidP="00D91DB9">
            <w:pPr>
              <w:jc w:val="right"/>
              <w:rPr>
                <w:color w:val="000000"/>
                <w:sz w:val="22"/>
                <w:szCs w:val="22"/>
              </w:rPr>
            </w:pPr>
            <w:r w:rsidRPr="00D91DB9">
              <w:rPr>
                <w:color w:val="000000"/>
                <w:sz w:val="22"/>
                <w:szCs w:val="22"/>
              </w:rPr>
              <w:t>300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0139"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18260000"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9CA5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30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3A493" w14:textId="77777777" w:rsidR="00D91DB9" w:rsidRPr="00D91DB9" w:rsidRDefault="00D91DB9" w:rsidP="00D91DB9">
            <w:pPr>
              <w:rPr>
                <w:color w:val="000000"/>
                <w:sz w:val="22"/>
                <w:szCs w:val="22"/>
              </w:rPr>
            </w:pPr>
            <w:r w:rsidRPr="00D91DB9">
              <w:rPr>
                <w:color w:val="000000"/>
                <w:sz w:val="22"/>
                <w:szCs w:val="22"/>
              </w:rPr>
              <w:t>332/F8191 Фільтр кондиціонера</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7E0D84C0" w14:textId="77777777" w:rsidR="00D91DB9" w:rsidRPr="00D91DB9" w:rsidRDefault="00D91DB9" w:rsidP="00D91DB9">
            <w:pPr>
              <w:jc w:val="right"/>
              <w:rPr>
                <w:color w:val="000000"/>
                <w:sz w:val="22"/>
                <w:szCs w:val="22"/>
              </w:rPr>
            </w:pPr>
            <w:r w:rsidRPr="00D91DB9">
              <w:rPr>
                <w:color w:val="000000"/>
                <w:sz w:val="22"/>
                <w:szCs w:val="22"/>
              </w:rPr>
              <w:t>8</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A26C"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F4C038E"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AFA9"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31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8796" w14:textId="77777777" w:rsidR="00D91DB9" w:rsidRPr="00D91DB9" w:rsidRDefault="00D91DB9" w:rsidP="00D91DB9">
            <w:pPr>
              <w:rPr>
                <w:color w:val="000000"/>
                <w:sz w:val="22"/>
                <w:szCs w:val="22"/>
              </w:rPr>
            </w:pPr>
            <w:r w:rsidRPr="00D91DB9">
              <w:rPr>
                <w:color w:val="000000"/>
                <w:sz w:val="22"/>
                <w:szCs w:val="22"/>
              </w:rPr>
              <w:t>4002/0501E Гальмівна рідина HP15</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6E0B713D" w14:textId="77777777" w:rsidR="00D91DB9" w:rsidRPr="00D91DB9" w:rsidRDefault="00D91DB9" w:rsidP="00D91DB9">
            <w:pPr>
              <w:jc w:val="right"/>
              <w:rPr>
                <w:color w:val="000000"/>
                <w:sz w:val="22"/>
                <w:szCs w:val="22"/>
              </w:rPr>
            </w:pPr>
            <w:r w:rsidRPr="00D91DB9">
              <w:rPr>
                <w:color w:val="000000"/>
                <w:sz w:val="22"/>
                <w:szCs w:val="22"/>
              </w:rPr>
              <w:t>6</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12A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A456635"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14099" w14:textId="77777777" w:rsidR="00D91DB9" w:rsidRPr="00D91DB9" w:rsidRDefault="00D91DB9" w:rsidP="00D91DB9">
            <w:pPr>
              <w:jc w:val="center"/>
              <w:rPr>
                <w:rFonts w:eastAsia="Times New Roman"/>
                <w:sz w:val="22"/>
                <w:szCs w:val="22"/>
                <w:lang w:val="en-US" w:eastAsia="uk-UA"/>
              </w:rPr>
            </w:pPr>
            <w:r w:rsidRPr="00D91DB9">
              <w:rPr>
                <w:rFonts w:eastAsia="Times New Roman"/>
                <w:sz w:val="22"/>
                <w:szCs w:val="22"/>
                <w:lang w:val="en-US" w:eastAsia="uk-UA"/>
              </w:rPr>
              <w:t>32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D12D" w14:textId="77777777" w:rsidR="00D91DB9" w:rsidRPr="00D91DB9" w:rsidRDefault="00D91DB9" w:rsidP="00D91DB9">
            <w:pPr>
              <w:rPr>
                <w:color w:val="000000"/>
                <w:sz w:val="22"/>
                <w:szCs w:val="22"/>
              </w:rPr>
            </w:pPr>
            <w:r w:rsidRPr="00D91DB9">
              <w:rPr>
                <w:color w:val="000000"/>
                <w:sz w:val="22"/>
                <w:szCs w:val="22"/>
              </w:rPr>
              <w:t>Мастика Waxoyl Grease аерозоль 500 мл чорний (HP-4700)(по 25 шт)</w:t>
            </w:r>
          </w:p>
        </w:tc>
        <w:tc>
          <w:tcPr>
            <w:tcW w:w="1137" w:type="dxa"/>
            <w:tcBorders>
              <w:top w:val="single" w:sz="4" w:space="0" w:color="auto"/>
              <w:left w:val="single" w:sz="4" w:space="0" w:color="auto"/>
              <w:bottom w:val="single" w:sz="4" w:space="0" w:color="auto"/>
              <w:right w:val="nil"/>
            </w:tcBorders>
            <w:shd w:val="clear" w:color="auto" w:fill="auto"/>
            <w:noWrap/>
            <w:vAlign w:val="center"/>
          </w:tcPr>
          <w:p w14:paraId="1370698B" w14:textId="77777777" w:rsidR="00D91DB9" w:rsidRPr="00D91DB9" w:rsidRDefault="00D91DB9" w:rsidP="00D91DB9">
            <w:pPr>
              <w:jc w:val="right"/>
              <w:rPr>
                <w:color w:val="000000"/>
                <w:sz w:val="22"/>
                <w:szCs w:val="22"/>
              </w:rPr>
            </w:pPr>
            <w:r w:rsidRPr="00D91DB9">
              <w:rPr>
                <w:color w:val="000000"/>
                <w:sz w:val="22"/>
                <w:szCs w:val="22"/>
              </w:rPr>
              <w:t>10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DBAD5"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B8F1923"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EB727" w14:textId="77777777" w:rsidR="00D91DB9" w:rsidRPr="00D91DB9" w:rsidRDefault="00D91DB9" w:rsidP="00D91DB9">
            <w:pPr>
              <w:jc w:val="center"/>
              <w:rPr>
                <w:rFonts w:eastAsia="Times New Roman"/>
                <w:sz w:val="22"/>
                <w:szCs w:val="22"/>
                <w:lang w:val="en-US" w:eastAsia="uk-UA"/>
              </w:rPr>
            </w:pPr>
            <w:r w:rsidRPr="00D91DB9">
              <w:rPr>
                <w:rFonts w:eastAsia="Times New Roman"/>
                <w:sz w:val="22"/>
                <w:szCs w:val="22"/>
                <w:lang w:val="en-US" w:eastAsia="uk-UA"/>
              </w:rPr>
              <w:t>33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19F9" w14:textId="77777777" w:rsidR="00D91DB9" w:rsidRPr="00D91DB9" w:rsidRDefault="00D91DB9" w:rsidP="00D91DB9">
            <w:pPr>
              <w:rPr>
                <w:color w:val="000000"/>
                <w:sz w:val="22"/>
                <w:szCs w:val="22"/>
              </w:rPr>
            </w:pPr>
            <w:r w:rsidRPr="00D91DB9">
              <w:rPr>
                <w:color w:val="000000"/>
                <w:sz w:val="22"/>
                <w:szCs w:val="22"/>
              </w:rPr>
              <w:t>4003/2017 Змазка Spesial HP Grease (туба 400 г) для екск. JCB</w:t>
            </w:r>
          </w:p>
        </w:tc>
        <w:tc>
          <w:tcPr>
            <w:tcW w:w="1137" w:type="dxa"/>
            <w:tcBorders>
              <w:top w:val="single" w:sz="4" w:space="0" w:color="auto"/>
              <w:left w:val="single" w:sz="4" w:space="0" w:color="auto"/>
              <w:bottom w:val="single" w:sz="4" w:space="0" w:color="auto"/>
              <w:right w:val="nil"/>
            </w:tcBorders>
            <w:shd w:val="clear" w:color="auto" w:fill="auto"/>
            <w:noWrap/>
            <w:vAlign w:val="center"/>
          </w:tcPr>
          <w:p w14:paraId="4C72583F" w14:textId="77777777" w:rsidR="00D91DB9" w:rsidRPr="00D91DB9" w:rsidRDefault="00D91DB9" w:rsidP="00D91DB9">
            <w:pPr>
              <w:jc w:val="right"/>
              <w:rPr>
                <w:color w:val="000000"/>
                <w:sz w:val="22"/>
                <w:szCs w:val="22"/>
              </w:rPr>
            </w:pPr>
            <w:r w:rsidRPr="00D91DB9">
              <w:rPr>
                <w:color w:val="000000"/>
                <w:sz w:val="22"/>
                <w:szCs w:val="22"/>
              </w:rPr>
              <w:t>100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04D37" w14:textId="77777777" w:rsidR="00D91DB9" w:rsidRPr="00D91DB9" w:rsidRDefault="00D91DB9" w:rsidP="00D91DB9">
            <w:pPr>
              <w:jc w:val="center"/>
              <w:rPr>
                <w:color w:val="000000"/>
                <w:sz w:val="22"/>
                <w:szCs w:val="22"/>
              </w:rPr>
            </w:pPr>
            <w:r w:rsidRPr="00D91DB9">
              <w:rPr>
                <w:color w:val="000000"/>
                <w:sz w:val="22"/>
                <w:szCs w:val="22"/>
              </w:rPr>
              <w:t>шт</w:t>
            </w:r>
          </w:p>
        </w:tc>
      </w:tr>
    </w:tbl>
    <w:p w14:paraId="1BC42B9C" w14:textId="77777777" w:rsidR="00D91DB9" w:rsidRPr="00D91DB9" w:rsidRDefault="00D91DB9" w:rsidP="00D91DB9">
      <w:pPr>
        <w:rPr>
          <w:bCs/>
          <w:i/>
          <w:color w:val="000000"/>
          <w:sz w:val="22"/>
        </w:rPr>
      </w:pPr>
    </w:p>
    <w:p w14:paraId="4FC9B59F" w14:textId="77777777" w:rsidR="00D91DB9" w:rsidRPr="00D91DB9" w:rsidRDefault="00D91DB9" w:rsidP="00D91DB9">
      <w:pPr>
        <w:jc w:val="center"/>
        <w:rPr>
          <w:b/>
          <w:bCs/>
          <w:i/>
          <w:color w:val="000000"/>
          <w:sz w:val="22"/>
        </w:rPr>
      </w:pPr>
      <w:r w:rsidRPr="00D91DB9">
        <w:rPr>
          <w:b/>
          <w:bCs/>
          <w:i/>
          <w:color w:val="000000"/>
          <w:sz w:val="22"/>
          <w:lang w:val="ru-RU"/>
        </w:rPr>
        <w:t>Ор</w:t>
      </w:r>
      <w:r w:rsidRPr="00D91DB9">
        <w:rPr>
          <w:b/>
          <w:bCs/>
          <w:i/>
          <w:color w:val="000000"/>
          <w:sz w:val="22"/>
        </w:rPr>
        <w:t>ієнтовний перелік запасних частин для проведення ремонту:</w:t>
      </w:r>
    </w:p>
    <w:tbl>
      <w:tblPr>
        <w:tblW w:w="10395" w:type="dxa"/>
        <w:tblInd w:w="-340" w:type="dxa"/>
        <w:tblLook w:val="04A0" w:firstRow="1" w:lastRow="0" w:firstColumn="1" w:lastColumn="0" w:noHBand="0" w:noVBand="1"/>
      </w:tblPr>
      <w:tblGrid>
        <w:gridCol w:w="620"/>
        <w:gridCol w:w="4440"/>
        <w:gridCol w:w="2760"/>
        <w:gridCol w:w="2575"/>
      </w:tblGrid>
      <w:tr w:rsidR="00D91DB9" w:rsidRPr="00D91DB9" w14:paraId="19A96E1A" w14:textId="77777777" w:rsidTr="004356E0">
        <w:trPr>
          <w:trHeight w:val="300"/>
        </w:trPr>
        <w:tc>
          <w:tcPr>
            <w:tcW w:w="620" w:type="dxa"/>
            <w:tcBorders>
              <w:top w:val="single" w:sz="8" w:space="0" w:color="auto"/>
              <w:left w:val="single" w:sz="8" w:space="0" w:color="auto"/>
              <w:bottom w:val="nil"/>
              <w:right w:val="single" w:sz="8" w:space="0" w:color="auto"/>
            </w:tcBorders>
            <w:shd w:val="clear" w:color="auto" w:fill="auto"/>
            <w:noWrap/>
            <w:vAlign w:val="center"/>
            <w:hideMark/>
          </w:tcPr>
          <w:p w14:paraId="0849663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п/п</w:t>
            </w:r>
          </w:p>
        </w:tc>
        <w:tc>
          <w:tcPr>
            <w:tcW w:w="4440" w:type="dxa"/>
            <w:tcBorders>
              <w:top w:val="single" w:sz="8" w:space="0" w:color="auto"/>
              <w:left w:val="nil"/>
              <w:bottom w:val="nil"/>
              <w:right w:val="single" w:sz="8" w:space="0" w:color="auto"/>
            </w:tcBorders>
            <w:shd w:val="clear" w:color="auto" w:fill="auto"/>
            <w:noWrap/>
            <w:vAlign w:val="center"/>
            <w:hideMark/>
          </w:tcPr>
          <w:p w14:paraId="02E2EA1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Найменування</w:t>
            </w:r>
          </w:p>
        </w:tc>
        <w:tc>
          <w:tcPr>
            <w:tcW w:w="2760" w:type="dxa"/>
            <w:tcBorders>
              <w:top w:val="single" w:sz="8" w:space="0" w:color="auto"/>
              <w:left w:val="nil"/>
              <w:bottom w:val="nil"/>
              <w:right w:val="single" w:sz="8" w:space="0" w:color="auto"/>
            </w:tcBorders>
            <w:shd w:val="clear" w:color="auto" w:fill="auto"/>
            <w:noWrap/>
            <w:vAlign w:val="center"/>
            <w:hideMark/>
          </w:tcPr>
          <w:p w14:paraId="563BC20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К-ть</w:t>
            </w:r>
          </w:p>
        </w:tc>
        <w:tc>
          <w:tcPr>
            <w:tcW w:w="2575" w:type="dxa"/>
            <w:tcBorders>
              <w:top w:val="single" w:sz="8" w:space="0" w:color="auto"/>
              <w:left w:val="nil"/>
              <w:bottom w:val="nil"/>
              <w:right w:val="single" w:sz="8" w:space="0" w:color="auto"/>
            </w:tcBorders>
            <w:shd w:val="clear" w:color="auto" w:fill="auto"/>
            <w:vAlign w:val="center"/>
            <w:hideMark/>
          </w:tcPr>
          <w:p w14:paraId="4D8F9D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Од.</w:t>
            </w:r>
          </w:p>
        </w:tc>
      </w:tr>
      <w:tr w:rsidR="00D91DB9" w:rsidRPr="00D91DB9" w14:paraId="743B8CE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3F1A45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w:t>
            </w:r>
          </w:p>
        </w:tc>
        <w:tc>
          <w:tcPr>
            <w:tcW w:w="4440" w:type="dxa"/>
            <w:tcBorders>
              <w:top w:val="nil"/>
              <w:left w:val="nil"/>
              <w:bottom w:val="single" w:sz="8" w:space="0" w:color="auto"/>
              <w:right w:val="single" w:sz="8" w:space="0" w:color="auto"/>
            </w:tcBorders>
            <w:shd w:val="clear" w:color="auto" w:fill="auto"/>
            <w:noWrap/>
            <w:vAlign w:val="center"/>
            <w:hideMark/>
          </w:tcPr>
          <w:p w14:paraId="383AE06B" w14:textId="77777777" w:rsidR="00D91DB9" w:rsidRPr="00D91DB9" w:rsidRDefault="00D91DB9" w:rsidP="00D91DB9">
            <w:pPr>
              <w:jc w:val="center"/>
              <w:rPr>
                <w:rFonts w:eastAsia="Times New Roman"/>
                <w:color w:val="000000"/>
                <w:sz w:val="22"/>
                <w:szCs w:val="22"/>
                <w:lang w:val="en-US" w:eastAsia="en-US"/>
              </w:rPr>
            </w:pPr>
          </w:p>
        </w:tc>
        <w:tc>
          <w:tcPr>
            <w:tcW w:w="2760" w:type="dxa"/>
            <w:tcBorders>
              <w:top w:val="nil"/>
              <w:left w:val="nil"/>
              <w:bottom w:val="single" w:sz="8" w:space="0" w:color="auto"/>
              <w:right w:val="single" w:sz="8" w:space="0" w:color="auto"/>
            </w:tcBorders>
            <w:shd w:val="clear" w:color="auto" w:fill="auto"/>
            <w:noWrap/>
            <w:vAlign w:val="center"/>
            <w:hideMark/>
          </w:tcPr>
          <w:p w14:paraId="45C04CE6" w14:textId="77777777" w:rsidR="00D91DB9" w:rsidRPr="00D91DB9" w:rsidRDefault="00D91DB9" w:rsidP="00D91DB9">
            <w:pPr>
              <w:jc w:val="center"/>
              <w:rPr>
                <w:rFonts w:eastAsia="Times New Roman"/>
                <w:color w:val="000000"/>
                <w:sz w:val="22"/>
                <w:szCs w:val="22"/>
                <w:lang w:val="en-US" w:eastAsia="en-US"/>
              </w:rPr>
            </w:pPr>
          </w:p>
        </w:tc>
        <w:tc>
          <w:tcPr>
            <w:tcW w:w="2575" w:type="dxa"/>
            <w:tcBorders>
              <w:top w:val="nil"/>
              <w:left w:val="nil"/>
              <w:bottom w:val="single" w:sz="8" w:space="0" w:color="auto"/>
              <w:right w:val="single" w:sz="8" w:space="0" w:color="auto"/>
            </w:tcBorders>
            <w:shd w:val="clear" w:color="auto" w:fill="auto"/>
            <w:vAlign w:val="center"/>
            <w:hideMark/>
          </w:tcPr>
          <w:p w14:paraId="7D53003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виміру</w:t>
            </w:r>
          </w:p>
        </w:tc>
      </w:tr>
      <w:tr w:rsidR="00D91DB9" w:rsidRPr="00D91DB9" w14:paraId="528CD57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9954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w:t>
            </w:r>
          </w:p>
        </w:tc>
        <w:tc>
          <w:tcPr>
            <w:tcW w:w="4440" w:type="dxa"/>
            <w:tcBorders>
              <w:top w:val="nil"/>
              <w:left w:val="nil"/>
              <w:bottom w:val="single" w:sz="8" w:space="0" w:color="auto"/>
              <w:right w:val="single" w:sz="8" w:space="0" w:color="auto"/>
            </w:tcBorders>
            <w:shd w:val="clear" w:color="auto" w:fill="auto"/>
            <w:noWrap/>
            <w:vAlign w:val="center"/>
            <w:hideMark/>
          </w:tcPr>
          <w:p w14:paraId="3457496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980/84671 Фіксатор 215 JS160</w:t>
            </w:r>
          </w:p>
        </w:tc>
        <w:tc>
          <w:tcPr>
            <w:tcW w:w="2760" w:type="dxa"/>
            <w:tcBorders>
              <w:top w:val="nil"/>
              <w:left w:val="nil"/>
              <w:bottom w:val="single" w:sz="8" w:space="0" w:color="auto"/>
              <w:right w:val="single" w:sz="8" w:space="0" w:color="auto"/>
            </w:tcBorders>
            <w:shd w:val="clear" w:color="auto" w:fill="auto"/>
            <w:noWrap/>
            <w:vAlign w:val="center"/>
            <w:hideMark/>
          </w:tcPr>
          <w:p w14:paraId="13A834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5,00</w:t>
            </w:r>
          </w:p>
        </w:tc>
        <w:tc>
          <w:tcPr>
            <w:tcW w:w="2575" w:type="dxa"/>
            <w:tcBorders>
              <w:top w:val="nil"/>
              <w:left w:val="nil"/>
              <w:bottom w:val="single" w:sz="8" w:space="0" w:color="auto"/>
              <w:right w:val="single" w:sz="8" w:space="0" w:color="auto"/>
            </w:tcBorders>
            <w:shd w:val="clear" w:color="auto" w:fill="auto"/>
            <w:noWrap/>
            <w:vAlign w:val="center"/>
            <w:hideMark/>
          </w:tcPr>
          <w:p w14:paraId="36F43B1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EF7ED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E577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w:t>
            </w:r>
          </w:p>
        </w:tc>
        <w:tc>
          <w:tcPr>
            <w:tcW w:w="4440" w:type="dxa"/>
            <w:tcBorders>
              <w:top w:val="nil"/>
              <w:left w:val="nil"/>
              <w:bottom w:val="single" w:sz="8" w:space="0" w:color="auto"/>
              <w:right w:val="single" w:sz="8" w:space="0" w:color="auto"/>
            </w:tcBorders>
            <w:shd w:val="clear" w:color="auto" w:fill="auto"/>
            <w:noWrap/>
            <w:vAlign w:val="center"/>
            <w:hideMark/>
          </w:tcPr>
          <w:p w14:paraId="212C9B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980/84672 Фіксатор 215 JS160</w:t>
            </w:r>
          </w:p>
        </w:tc>
        <w:tc>
          <w:tcPr>
            <w:tcW w:w="2760" w:type="dxa"/>
            <w:tcBorders>
              <w:top w:val="nil"/>
              <w:left w:val="nil"/>
              <w:bottom w:val="single" w:sz="8" w:space="0" w:color="auto"/>
              <w:right w:val="single" w:sz="8" w:space="0" w:color="auto"/>
            </w:tcBorders>
            <w:shd w:val="clear" w:color="auto" w:fill="auto"/>
            <w:noWrap/>
            <w:vAlign w:val="center"/>
            <w:hideMark/>
          </w:tcPr>
          <w:p w14:paraId="474D1F6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5,00</w:t>
            </w:r>
          </w:p>
        </w:tc>
        <w:tc>
          <w:tcPr>
            <w:tcW w:w="2575" w:type="dxa"/>
            <w:tcBorders>
              <w:top w:val="nil"/>
              <w:left w:val="nil"/>
              <w:bottom w:val="single" w:sz="8" w:space="0" w:color="auto"/>
              <w:right w:val="single" w:sz="8" w:space="0" w:color="auto"/>
            </w:tcBorders>
            <w:shd w:val="clear" w:color="auto" w:fill="auto"/>
            <w:noWrap/>
            <w:vAlign w:val="center"/>
            <w:hideMark/>
          </w:tcPr>
          <w:p w14:paraId="74BA5F8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98715D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AE2760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w:t>
            </w:r>
          </w:p>
        </w:tc>
        <w:tc>
          <w:tcPr>
            <w:tcW w:w="4440" w:type="dxa"/>
            <w:tcBorders>
              <w:top w:val="nil"/>
              <w:left w:val="nil"/>
              <w:bottom w:val="single" w:sz="8" w:space="0" w:color="auto"/>
              <w:right w:val="single" w:sz="8" w:space="0" w:color="auto"/>
            </w:tcBorders>
            <w:shd w:val="clear" w:color="auto" w:fill="auto"/>
            <w:noWrap/>
            <w:vAlign w:val="center"/>
            <w:hideMark/>
          </w:tcPr>
          <w:p w14:paraId="5CD75FB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980/84670 Зуб 215 JS160</w:t>
            </w:r>
          </w:p>
        </w:tc>
        <w:tc>
          <w:tcPr>
            <w:tcW w:w="2760" w:type="dxa"/>
            <w:tcBorders>
              <w:top w:val="nil"/>
              <w:left w:val="nil"/>
              <w:bottom w:val="single" w:sz="8" w:space="0" w:color="auto"/>
              <w:right w:val="single" w:sz="8" w:space="0" w:color="auto"/>
            </w:tcBorders>
            <w:shd w:val="clear" w:color="auto" w:fill="auto"/>
            <w:noWrap/>
            <w:vAlign w:val="center"/>
            <w:hideMark/>
          </w:tcPr>
          <w:p w14:paraId="4D7F892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5,00</w:t>
            </w:r>
          </w:p>
        </w:tc>
        <w:tc>
          <w:tcPr>
            <w:tcW w:w="2575" w:type="dxa"/>
            <w:tcBorders>
              <w:top w:val="nil"/>
              <w:left w:val="nil"/>
              <w:bottom w:val="single" w:sz="8" w:space="0" w:color="auto"/>
              <w:right w:val="single" w:sz="8" w:space="0" w:color="auto"/>
            </w:tcBorders>
            <w:shd w:val="clear" w:color="auto" w:fill="auto"/>
            <w:noWrap/>
            <w:vAlign w:val="center"/>
            <w:hideMark/>
          </w:tcPr>
          <w:p w14:paraId="30BE8F2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16832D8" w14:textId="77777777" w:rsidTr="004356E0">
        <w:trPr>
          <w:trHeight w:val="300"/>
        </w:trPr>
        <w:tc>
          <w:tcPr>
            <w:tcW w:w="620" w:type="dxa"/>
            <w:tcBorders>
              <w:top w:val="nil"/>
              <w:left w:val="single" w:sz="8" w:space="0" w:color="auto"/>
              <w:bottom w:val="nil"/>
              <w:right w:val="single" w:sz="8" w:space="0" w:color="auto"/>
            </w:tcBorders>
            <w:shd w:val="clear" w:color="auto" w:fill="auto"/>
            <w:noWrap/>
            <w:vAlign w:val="center"/>
            <w:hideMark/>
          </w:tcPr>
          <w:p w14:paraId="6E5E0CA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w:t>
            </w:r>
          </w:p>
        </w:tc>
        <w:tc>
          <w:tcPr>
            <w:tcW w:w="4440" w:type="dxa"/>
            <w:tcBorders>
              <w:top w:val="nil"/>
              <w:left w:val="nil"/>
              <w:bottom w:val="nil"/>
              <w:right w:val="single" w:sz="8" w:space="0" w:color="auto"/>
            </w:tcBorders>
            <w:shd w:val="clear" w:color="auto" w:fill="auto"/>
            <w:vAlign w:val="center"/>
            <w:hideMark/>
          </w:tcPr>
          <w:p w14:paraId="291784C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регулююча ф81,5*ф148*1</w:t>
            </w:r>
          </w:p>
        </w:tc>
        <w:tc>
          <w:tcPr>
            <w:tcW w:w="2760" w:type="dxa"/>
            <w:tcBorders>
              <w:top w:val="nil"/>
              <w:left w:val="nil"/>
              <w:bottom w:val="nil"/>
              <w:right w:val="single" w:sz="8" w:space="0" w:color="auto"/>
            </w:tcBorders>
            <w:shd w:val="clear" w:color="auto" w:fill="auto"/>
            <w:noWrap/>
            <w:vAlign w:val="center"/>
            <w:hideMark/>
          </w:tcPr>
          <w:p w14:paraId="064DD61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nil"/>
              <w:right w:val="single" w:sz="8" w:space="0" w:color="auto"/>
            </w:tcBorders>
            <w:shd w:val="clear" w:color="auto" w:fill="auto"/>
            <w:noWrap/>
            <w:vAlign w:val="center"/>
            <w:hideMark/>
          </w:tcPr>
          <w:p w14:paraId="731AACE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86FFE3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5737E5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w:t>
            </w:r>
          </w:p>
        </w:tc>
        <w:tc>
          <w:tcPr>
            <w:tcW w:w="4440" w:type="dxa"/>
            <w:tcBorders>
              <w:top w:val="nil"/>
              <w:left w:val="nil"/>
              <w:bottom w:val="single" w:sz="8" w:space="0" w:color="auto"/>
              <w:right w:val="single" w:sz="8" w:space="0" w:color="auto"/>
            </w:tcBorders>
            <w:shd w:val="clear" w:color="auto" w:fill="auto"/>
            <w:vAlign w:val="center"/>
            <w:hideMark/>
          </w:tcPr>
          <w:p w14:paraId="6AC25200" w14:textId="77777777" w:rsidR="00D91DB9" w:rsidRPr="00D91DB9" w:rsidRDefault="00D91DB9" w:rsidP="00D91DB9">
            <w:pPr>
              <w:rPr>
                <w:rFonts w:eastAsia="Times New Roman"/>
                <w:color w:val="000000"/>
                <w:sz w:val="22"/>
                <w:szCs w:val="22"/>
                <w:lang w:val="pl-PL" w:eastAsia="en-US"/>
              </w:rPr>
            </w:pPr>
            <w:r w:rsidRPr="00D91DB9">
              <w:rPr>
                <w:rFonts w:eastAsia="Times New Roman"/>
                <w:color w:val="000000"/>
                <w:sz w:val="22"/>
                <w:szCs w:val="22"/>
                <w:lang w:val="en-US" w:eastAsia="en-US"/>
              </w:rPr>
              <w:t>ковша</w:t>
            </w:r>
            <w:r w:rsidRPr="00D91DB9">
              <w:rPr>
                <w:rFonts w:eastAsia="Times New Roman"/>
                <w:color w:val="000000"/>
                <w:sz w:val="22"/>
                <w:szCs w:val="22"/>
                <w:lang w:val="pl-PL" w:eastAsia="en-US"/>
              </w:rPr>
              <w:t xml:space="preserve"> </w:t>
            </w:r>
            <w:r w:rsidRPr="00D91DB9">
              <w:rPr>
                <w:rFonts w:eastAsia="Times New Roman"/>
                <w:color w:val="000000"/>
                <w:sz w:val="22"/>
                <w:szCs w:val="22"/>
                <w:lang w:val="en-US" w:eastAsia="en-US"/>
              </w:rPr>
              <w:t>рукояті</w:t>
            </w:r>
            <w:r w:rsidRPr="00D91DB9">
              <w:rPr>
                <w:rFonts w:eastAsia="Times New Roman"/>
                <w:color w:val="000000"/>
                <w:sz w:val="22"/>
                <w:szCs w:val="22"/>
                <w:lang w:val="pl-PL" w:eastAsia="en-US"/>
              </w:rPr>
              <w:t xml:space="preserve"> JS :160W,200W,220,200</w:t>
            </w:r>
          </w:p>
        </w:tc>
        <w:tc>
          <w:tcPr>
            <w:tcW w:w="2760" w:type="dxa"/>
            <w:tcBorders>
              <w:top w:val="nil"/>
              <w:left w:val="nil"/>
              <w:bottom w:val="single" w:sz="8" w:space="0" w:color="auto"/>
              <w:right w:val="single" w:sz="8" w:space="0" w:color="auto"/>
            </w:tcBorders>
            <w:shd w:val="clear" w:color="auto" w:fill="auto"/>
            <w:noWrap/>
            <w:vAlign w:val="center"/>
            <w:hideMark/>
          </w:tcPr>
          <w:p w14:paraId="3BD0C303" w14:textId="77777777" w:rsidR="00D91DB9" w:rsidRPr="00D91DB9" w:rsidRDefault="00D91DB9" w:rsidP="00D91DB9">
            <w:pPr>
              <w:jc w:val="center"/>
              <w:rPr>
                <w:rFonts w:eastAsia="Times New Roman"/>
                <w:color w:val="000000"/>
                <w:sz w:val="22"/>
                <w:szCs w:val="22"/>
                <w:lang w:val="pl-PL" w:eastAsia="en-US"/>
              </w:rPr>
            </w:pPr>
          </w:p>
        </w:tc>
        <w:tc>
          <w:tcPr>
            <w:tcW w:w="2575" w:type="dxa"/>
            <w:tcBorders>
              <w:top w:val="nil"/>
              <w:left w:val="nil"/>
              <w:bottom w:val="single" w:sz="8" w:space="0" w:color="auto"/>
              <w:right w:val="single" w:sz="8" w:space="0" w:color="auto"/>
            </w:tcBorders>
            <w:shd w:val="clear" w:color="auto" w:fill="auto"/>
            <w:noWrap/>
            <w:vAlign w:val="center"/>
            <w:hideMark/>
          </w:tcPr>
          <w:p w14:paraId="52D60AFA" w14:textId="77777777" w:rsidR="00D91DB9" w:rsidRPr="00D91DB9" w:rsidRDefault="00D91DB9" w:rsidP="00D91DB9">
            <w:pPr>
              <w:jc w:val="center"/>
              <w:rPr>
                <w:rFonts w:eastAsia="Times New Roman"/>
                <w:color w:val="000000"/>
                <w:sz w:val="22"/>
                <w:szCs w:val="22"/>
                <w:lang w:val="pl-PL" w:eastAsia="en-US"/>
              </w:rPr>
            </w:pPr>
          </w:p>
        </w:tc>
      </w:tr>
      <w:tr w:rsidR="00D91DB9" w:rsidRPr="00D91DB9" w14:paraId="66DC60F1" w14:textId="77777777" w:rsidTr="004356E0">
        <w:trPr>
          <w:trHeight w:val="300"/>
        </w:trPr>
        <w:tc>
          <w:tcPr>
            <w:tcW w:w="620" w:type="dxa"/>
            <w:tcBorders>
              <w:top w:val="nil"/>
              <w:left w:val="single" w:sz="8" w:space="0" w:color="auto"/>
              <w:bottom w:val="nil"/>
              <w:right w:val="single" w:sz="8" w:space="0" w:color="auto"/>
            </w:tcBorders>
            <w:shd w:val="clear" w:color="auto" w:fill="auto"/>
            <w:noWrap/>
            <w:vAlign w:val="center"/>
            <w:hideMark/>
          </w:tcPr>
          <w:p w14:paraId="7B77BB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w:t>
            </w:r>
          </w:p>
        </w:tc>
        <w:tc>
          <w:tcPr>
            <w:tcW w:w="4440" w:type="dxa"/>
            <w:tcBorders>
              <w:top w:val="nil"/>
              <w:left w:val="nil"/>
              <w:bottom w:val="nil"/>
              <w:right w:val="single" w:sz="8" w:space="0" w:color="auto"/>
            </w:tcBorders>
            <w:shd w:val="clear" w:color="auto" w:fill="auto"/>
            <w:vAlign w:val="center"/>
            <w:hideMark/>
          </w:tcPr>
          <w:p w14:paraId="3B538BB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регулююча ф81,5*ф148*2</w:t>
            </w:r>
          </w:p>
        </w:tc>
        <w:tc>
          <w:tcPr>
            <w:tcW w:w="2760" w:type="dxa"/>
            <w:tcBorders>
              <w:top w:val="nil"/>
              <w:left w:val="nil"/>
              <w:bottom w:val="nil"/>
              <w:right w:val="single" w:sz="8" w:space="0" w:color="auto"/>
            </w:tcBorders>
            <w:shd w:val="clear" w:color="auto" w:fill="auto"/>
            <w:noWrap/>
            <w:vAlign w:val="center"/>
            <w:hideMark/>
          </w:tcPr>
          <w:p w14:paraId="0F24403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nil"/>
              <w:right w:val="single" w:sz="8" w:space="0" w:color="auto"/>
            </w:tcBorders>
            <w:shd w:val="clear" w:color="auto" w:fill="auto"/>
            <w:noWrap/>
            <w:vAlign w:val="center"/>
            <w:hideMark/>
          </w:tcPr>
          <w:p w14:paraId="7CBFD85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FD04C6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F7FF2D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w:t>
            </w:r>
          </w:p>
        </w:tc>
        <w:tc>
          <w:tcPr>
            <w:tcW w:w="4440" w:type="dxa"/>
            <w:tcBorders>
              <w:top w:val="nil"/>
              <w:left w:val="nil"/>
              <w:bottom w:val="single" w:sz="8" w:space="0" w:color="auto"/>
              <w:right w:val="single" w:sz="8" w:space="0" w:color="auto"/>
            </w:tcBorders>
            <w:shd w:val="clear" w:color="auto" w:fill="auto"/>
            <w:vAlign w:val="center"/>
            <w:hideMark/>
          </w:tcPr>
          <w:p w14:paraId="5A92F9AA" w14:textId="77777777" w:rsidR="00D91DB9" w:rsidRPr="00D91DB9" w:rsidRDefault="00D91DB9" w:rsidP="00D91DB9">
            <w:pPr>
              <w:rPr>
                <w:rFonts w:eastAsia="Times New Roman"/>
                <w:color w:val="000000"/>
                <w:sz w:val="22"/>
                <w:szCs w:val="22"/>
                <w:lang w:val="pl-PL" w:eastAsia="en-US"/>
              </w:rPr>
            </w:pPr>
            <w:r w:rsidRPr="00D91DB9">
              <w:rPr>
                <w:rFonts w:eastAsia="Times New Roman"/>
                <w:color w:val="000000"/>
                <w:sz w:val="22"/>
                <w:szCs w:val="22"/>
                <w:lang w:val="en-US" w:eastAsia="en-US"/>
              </w:rPr>
              <w:t>ковша</w:t>
            </w:r>
            <w:r w:rsidRPr="00D91DB9">
              <w:rPr>
                <w:rFonts w:eastAsia="Times New Roman"/>
                <w:color w:val="000000"/>
                <w:sz w:val="22"/>
                <w:szCs w:val="22"/>
                <w:lang w:val="pl-PL" w:eastAsia="en-US"/>
              </w:rPr>
              <w:t xml:space="preserve"> </w:t>
            </w:r>
            <w:r w:rsidRPr="00D91DB9">
              <w:rPr>
                <w:rFonts w:eastAsia="Times New Roman"/>
                <w:color w:val="000000"/>
                <w:sz w:val="22"/>
                <w:szCs w:val="22"/>
                <w:lang w:val="en-US" w:eastAsia="en-US"/>
              </w:rPr>
              <w:t>рукояті</w:t>
            </w:r>
            <w:r w:rsidRPr="00D91DB9">
              <w:rPr>
                <w:rFonts w:eastAsia="Times New Roman"/>
                <w:color w:val="000000"/>
                <w:sz w:val="22"/>
                <w:szCs w:val="22"/>
                <w:lang w:val="pl-PL" w:eastAsia="en-US"/>
              </w:rPr>
              <w:t xml:space="preserve"> JS :160W,200W,220,200</w:t>
            </w:r>
          </w:p>
        </w:tc>
        <w:tc>
          <w:tcPr>
            <w:tcW w:w="2760" w:type="dxa"/>
            <w:tcBorders>
              <w:top w:val="nil"/>
              <w:left w:val="nil"/>
              <w:bottom w:val="single" w:sz="8" w:space="0" w:color="auto"/>
              <w:right w:val="single" w:sz="8" w:space="0" w:color="auto"/>
            </w:tcBorders>
            <w:shd w:val="clear" w:color="auto" w:fill="auto"/>
            <w:noWrap/>
            <w:vAlign w:val="center"/>
            <w:hideMark/>
          </w:tcPr>
          <w:p w14:paraId="5380E25F" w14:textId="77777777" w:rsidR="00D91DB9" w:rsidRPr="00D91DB9" w:rsidRDefault="00D91DB9" w:rsidP="00D91DB9">
            <w:pPr>
              <w:jc w:val="center"/>
              <w:rPr>
                <w:rFonts w:eastAsia="Times New Roman"/>
                <w:color w:val="000000"/>
                <w:sz w:val="22"/>
                <w:szCs w:val="22"/>
                <w:lang w:val="pl-PL" w:eastAsia="en-US"/>
              </w:rPr>
            </w:pPr>
          </w:p>
        </w:tc>
        <w:tc>
          <w:tcPr>
            <w:tcW w:w="2575" w:type="dxa"/>
            <w:tcBorders>
              <w:top w:val="nil"/>
              <w:left w:val="nil"/>
              <w:bottom w:val="single" w:sz="8" w:space="0" w:color="auto"/>
              <w:right w:val="single" w:sz="8" w:space="0" w:color="auto"/>
            </w:tcBorders>
            <w:shd w:val="clear" w:color="auto" w:fill="auto"/>
            <w:noWrap/>
            <w:vAlign w:val="center"/>
            <w:hideMark/>
          </w:tcPr>
          <w:p w14:paraId="12793AC5" w14:textId="77777777" w:rsidR="00D91DB9" w:rsidRPr="00D91DB9" w:rsidRDefault="00D91DB9" w:rsidP="00D91DB9">
            <w:pPr>
              <w:jc w:val="center"/>
              <w:rPr>
                <w:rFonts w:eastAsia="Times New Roman"/>
                <w:color w:val="000000"/>
                <w:sz w:val="22"/>
                <w:szCs w:val="22"/>
                <w:lang w:val="pl-PL" w:eastAsia="en-US"/>
              </w:rPr>
            </w:pPr>
          </w:p>
        </w:tc>
      </w:tr>
      <w:tr w:rsidR="00D91DB9" w:rsidRPr="00D91DB9" w14:paraId="1BF8368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50F745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lastRenderedPageBreak/>
              <w:t>6</w:t>
            </w:r>
          </w:p>
        </w:tc>
        <w:tc>
          <w:tcPr>
            <w:tcW w:w="4440" w:type="dxa"/>
            <w:tcBorders>
              <w:top w:val="nil"/>
              <w:left w:val="nil"/>
              <w:bottom w:val="single" w:sz="8" w:space="0" w:color="auto"/>
              <w:right w:val="single" w:sz="8" w:space="0" w:color="auto"/>
            </w:tcBorders>
            <w:shd w:val="clear" w:color="auto" w:fill="auto"/>
            <w:noWrap/>
            <w:vAlign w:val="center"/>
            <w:hideMark/>
          </w:tcPr>
          <w:p w14:paraId="3CEF098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KHV0114 Кільце ущільнююче</w:t>
            </w:r>
          </w:p>
        </w:tc>
        <w:tc>
          <w:tcPr>
            <w:tcW w:w="2760" w:type="dxa"/>
            <w:tcBorders>
              <w:top w:val="nil"/>
              <w:left w:val="nil"/>
              <w:bottom w:val="single" w:sz="8" w:space="0" w:color="auto"/>
              <w:right w:val="single" w:sz="8" w:space="0" w:color="auto"/>
            </w:tcBorders>
            <w:shd w:val="clear" w:color="auto" w:fill="auto"/>
            <w:noWrap/>
            <w:vAlign w:val="center"/>
            <w:hideMark/>
          </w:tcPr>
          <w:p w14:paraId="394DEE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7DC2245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D71C57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C4FCF1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w:t>
            </w:r>
          </w:p>
        </w:tc>
        <w:tc>
          <w:tcPr>
            <w:tcW w:w="4440" w:type="dxa"/>
            <w:tcBorders>
              <w:top w:val="nil"/>
              <w:left w:val="nil"/>
              <w:bottom w:val="single" w:sz="8" w:space="0" w:color="auto"/>
              <w:right w:val="single" w:sz="8" w:space="0" w:color="auto"/>
            </w:tcBorders>
            <w:shd w:val="clear" w:color="auto" w:fill="auto"/>
            <w:vAlign w:val="center"/>
            <w:hideMark/>
          </w:tcPr>
          <w:p w14:paraId="3CC8E2E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320/A7161 Насос паливопідкачуючий</w:t>
            </w:r>
          </w:p>
        </w:tc>
        <w:tc>
          <w:tcPr>
            <w:tcW w:w="2760" w:type="dxa"/>
            <w:tcBorders>
              <w:top w:val="nil"/>
              <w:left w:val="nil"/>
              <w:bottom w:val="single" w:sz="8" w:space="0" w:color="auto"/>
              <w:right w:val="single" w:sz="8" w:space="0" w:color="auto"/>
            </w:tcBorders>
            <w:shd w:val="clear" w:color="auto" w:fill="auto"/>
            <w:noWrap/>
            <w:vAlign w:val="center"/>
            <w:hideMark/>
          </w:tcPr>
          <w:p w14:paraId="01B666B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4D8EE19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B044E4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0B11BA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w:t>
            </w:r>
          </w:p>
        </w:tc>
        <w:tc>
          <w:tcPr>
            <w:tcW w:w="4440" w:type="dxa"/>
            <w:tcBorders>
              <w:top w:val="nil"/>
              <w:left w:val="nil"/>
              <w:bottom w:val="single" w:sz="8" w:space="0" w:color="auto"/>
              <w:right w:val="single" w:sz="8" w:space="0" w:color="auto"/>
            </w:tcBorders>
            <w:shd w:val="clear" w:color="auto" w:fill="auto"/>
            <w:vAlign w:val="center"/>
            <w:hideMark/>
          </w:tcPr>
          <w:p w14:paraId="757EC32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320/07038 Штовхач насоса підкачки</w:t>
            </w:r>
          </w:p>
        </w:tc>
        <w:tc>
          <w:tcPr>
            <w:tcW w:w="2760" w:type="dxa"/>
            <w:tcBorders>
              <w:top w:val="nil"/>
              <w:left w:val="nil"/>
              <w:bottom w:val="single" w:sz="8" w:space="0" w:color="auto"/>
              <w:right w:val="single" w:sz="8" w:space="0" w:color="auto"/>
            </w:tcBorders>
            <w:shd w:val="clear" w:color="auto" w:fill="auto"/>
            <w:noWrap/>
            <w:vAlign w:val="center"/>
            <w:hideMark/>
          </w:tcPr>
          <w:p w14:paraId="1B10FE0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75EDB34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553B2F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F3B50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w:t>
            </w:r>
          </w:p>
        </w:tc>
        <w:tc>
          <w:tcPr>
            <w:tcW w:w="4440" w:type="dxa"/>
            <w:tcBorders>
              <w:top w:val="nil"/>
              <w:left w:val="nil"/>
              <w:bottom w:val="single" w:sz="8" w:space="0" w:color="auto"/>
              <w:right w:val="single" w:sz="8" w:space="0" w:color="auto"/>
            </w:tcBorders>
            <w:shd w:val="clear" w:color="auto" w:fill="auto"/>
            <w:vAlign w:val="center"/>
            <w:hideMark/>
          </w:tcPr>
          <w:p w14:paraId="11922197"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32/926045 Насос паливопідкачуючий в к-ті</w:t>
            </w:r>
          </w:p>
        </w:tc>
        <w:tc>
          <w:tcPr>
            <w:tcW w:w="2760" w:type="dxa"/>
            <w:tcBorders>
              <w:top w:val="nil"/>
              <w:left w:val="nil"/>
              <w:bottom w:val="single" w:sz="8" w:space="0" w:color="auto"/>
              <w:right w:val="single" w:sz="8" w:space="0" w:color="auto"/>
            </w:tcBorders>
            <w:shd w:val="clear" w:color="auto" w:fill="auto"/>
            <w:noWrap/>
            <w:vAlign w:val="center"/>
            <w:hideMark/>
          </w:tcPr>
          <w:p w14:paraId="2E1F48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01214B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A8AEB0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705018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w:t>
            </w:r>
          </w:p>
        </w:tc>
        <w:tc>
          <w:tcPr>
            <w:tcW w:w="4440" w:type="dxa"/>
            <w:tcBorders>
              <w:top w:val="nil"/>
              <w:left w:val="nil"/>
              <w:bottom w:val="single" w:sz="8" w:space="0" w:color="auto"/>
              <w:right w:val="single" w:sz="8" w:space="0" w:color="auto"/>
            </w:tcBorders>
            <w:shd w:val="clear" w:color="auto" w:fill="auto"/>
            <w:vAlign w:val="center"/>
            <w:hideMark/>
          </w:tcPr>
          <w:p w14:paraId="0618509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910/60216 Трос акселератора</w:t>
            </w:r>
          </w:p>
        </w:tc>
        <w:tc>
          <w:tcPr>
            <w:tcW w:w="2760" w:type="dxa"/>
            <w:tcBorders>
              <w:top w:val="nil"/>
              <w:left w:val="nil"/>
              <w:bottom w:val="single" w:sz="8" w:space="0" w:color="auto"/>
              <w:right w:val="single" w:sz="8" w:space="0" w:color="auto"/>
            </w:tcBorders>
            <w:shd w:val="clear" w:color="auto" w:fill="auto"/>
            <w:noWrap/>
            <w:vAlign w:val="center"/>
            <w:hideMark/>
          </w:tcPr>
          <w:p w14:paraId="6DD976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4A9829D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5AC84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E688E3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w:t>
            </w:r>
          </w:p>
        </w:tc>
        <w:tc>
          <w:tcPr>
            <w:tcW w:w="4440" w:type="dxa"/>
            <w:tcBorders>
              <w:top w:val="nil"/>
              <w:left w:val="nil"/>
              <w:bottom w:val="single" w:sz="8" w:space="0" w:color="auto"/>
              <w:right w:val="single" w:sz="8" w:space="0" w:color="auto"/>
            </w:tcBorders>
            <w:shd w:val="clear" w:color="auto" w:fill="auto"/>
            <w:vAlign w:val="center"/>
            <w:hideMark/>
          </w:tcPr>
          <w:p w14:paraId="1C25BAA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320/A8538 Ролик натяжний</w:t>
            </w:r>
          </w:p>
        </w:tc>
        <w:tc>
          <w:tcPr>
            <w:tcW w:w="2760" w:type="dxa"/>
            <w:tcBorders>
              <w:top w:val="nil"/>
              <w:left w:val="nil"/>
              <w:bottom w:val="single" w:sz="8" w:space="0" w:color="auto"/>
              <w:right w:val="single" w:sz="8" w:space="0" w:color="auto"/>
            </w:tcBorders>
            <w:shd w:val="clear" w:color="auto" w:fill="auto"/>
            <w:noWrap/>
            <w:vAlign w:val="center"/>
            <w:hideMark/>
          </w:tcPr>
          <w:p w14:paraId="6E76D2F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5F87307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E380AD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5C31CF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w:t>
            </w:r>
          </w:p>
        </w:tc>
        <w:tc>
          <w:tcPr>
            <w:tcW w:w="4440" w:type="dxa"/>
            <w:tcBorders>
              <w:top w:val="nil"/>
              <w:left w:val="nil"/>
              <w:bottom w:val="single" w:sz="8" w:space="0" w:color="auto"/>
              <w:right w:val="single" w:sz="8" w:space="0" w:color="auto"/>
            </w:tcBorders>
            <w:shd w:val="clear" w:color="auto" w:fill="auto"/>
            <w:vAlign w:val="center"/>
            <w:hideMark/>
          </w:tcPr>
          <w:p w14:paraId="793B3E9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320/08608 Ремінь привідний L=2002</w:t>
            </w:r>
          </w:p>
        </w:tc>
        <w:tc>
          <w:tcPr>
            <w:tcW w:w="2760" w:type="dxa"/>
            <w:tcBorders>
              <w:top w:val="nil"/>
              <w:left w:val="nil"/>
              <w:bottom w:val="single" w:sz="8" w:space="0" w:color="auto"/>
              <w:right w:val="single" w:sz="8" w:space="0" w:color="auto"/>
            </w:tcBorders>
            <w:shd w:val="clear" w:color="auto" w:fill="auto"/>
            <w:noWrap/>
            <w:vAlign w:val="center"/>
            <w:hideMark/>
          </w:tcPr>
          <w:p w14:paraId="70DE1C2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13EAB54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D7C455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70431C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13</w:t>
            </w:r>
          </w:p>
        </w:tc>
        <w:tc>
          <w:tcPr>
            <w:tcW w:w="4440" w:type="dxa"/>
            <w:tcBorders>
              <w:top w:val="nil"/>
              <w:left w:val="nil"/>
              <w:bottom w:val="single" w:sz="8" w:space="0" w:color="auto"/>
              <w:right w:val="single" w:sz="8" w:space="0" w:color="auto"/>
            </w:tcBorders>
            <w:shd w:val="clear" w:color="auto" w:fill="auto"/>
            <w:vAlign w:val="center"/>
            <w:hideMark/>
          </w:tcPr>
          <w:p w14:paraId="36F71D3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320/08921 Ролик </w:t>
            </w:r>
          </w:p>
        </w:tc>
        <w:tc>
          <w:tcPr>
            <w:tcW w:w="2760" w:type="dxa"/>
            <w:tcBorders>
              <w:top w:val="nil"/>
              <w:left w:val="nil"/>
              <w:bottom w:val="single" w:sz="8" w:space="0" w:color="auto"/>
              <w:right w:val="single" w:sz="8" w:space="0" w:color="auto"/>
            </w:tcBorders>
            <w:shd w:val="clear" w:color="auto" w:fill="auto"/>
            <w:noWrap/>
            <w:vAlign w:val="center"/>
            <w:hideMark/>
          </w:tcPr>
          <w:p w14:paraId="412903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5D839F1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AC97C0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37C4B8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14</w:t>
            </w:r>
          </w:p>
        </w:tc>
        <w:tc>
          <w:tcPr>
            <w:tcW w:w="4440" w:type="dxa"/>
            <w:tcBorders>
              <w:top w:val="nil"/>
              <w:left w:val="nil"/>
              <w:bottom w:val="single" w:sz="8" w:space="0" w:color="auto"/>
              <w:right w:val="single" w:sz="8" w:space="0" w:color="auto"/>
            </w:tcBorders>
            <w:shd w:val="clear" w:color="auto" w:fill="auto"/>
            <w:vAlign w:val="center"/>
            <w:hideMark/>
          </w:tcPr>
          <w:p w14:paraId="126B6E9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332/G1897 Мотор омивача</w:t>
            </w:r>
          </w:p>
        </w:tc>
        <w:tc>
          <w:tcPr>
            <w:tcW w:w="2760" w:type="dxa"/>
            <w:tcBorders>
              <w:top w:val="nil"/>
              <w:left w:val="nil"/>
              <w:bottom w:val="single" w:sz="8" w:space="0" w:color="auto"/>
              <w:right w:val="single" w:sz="8" w:space="0" w:color="auto"/>
            </w:tcBorders>
            <w:shd w:val="clear" w:color="auto" w:fill="auto"/>
            <w:noWrap/>
            <w:vAlign w:val="center"/>
            <w:hideMark/>
          </w:tcPr>
          <w:p w14:paraId="3E7E4ED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0EA2E8C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6EC88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EA8E36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w:t>
            </w:r>
          </w:p>
        </w:tc>
        <w:tc>
          <w:tcPr>
            <w:tcW w:w="4440" w:type="dxa"/>
            <w:tcBorders>
              <w:top w:val="nil"/>
              <w:left w:val="nil"/>
              <w:bottom w:val="single" w:sz="8" w:space="0" w:color="auto"/>
              <w:right w:val="single" w:sz="8" w:space="0" w:color="auto"/>
            </w:tcBorders>
            <w:shd w:val="clear" w:color="auto" w:fill="auto"/>
            <w:vAlign w:val="center"/>
            <w:hideMark/>
          </w:tcPr>
          <w:p w14:paraId="7029AB3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320/09200 Комплект ущільнень</w:t>
            </w:r>
          </w:p>
        </w:tc>
        <w:tc>
          <w:tcPr>
            <w:tcW w:w="2760" w:type="dxa"/>
            <w:tcBorders>
              <w:top w:val="nil"/>
              <w:left w:val="nil"/>
              <w:bottom w:val="single" w:sz="8" w:space="0" w:color="auto"/>
              <w:right w:val="single" w:sz="8" w:space="0" w:color="auto"/>
            </w:tcBorders>
            <w:shd w:val="clear" w:color="auto" w:fill="auto"/>
            <w:noWrap/>
            <w:vAlign w:val="center"/>
            <w:hideMark/>
          </w:tcPr>
          <w:p w14:paraId="099AE01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159363F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700C41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0EEB8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16</w:t>
            </w:r>
          </w:p>
        </w:tc>
        <w:tc>
          <w:tcPr>
            <w:tcW w:w="4440" w:type="dxa"/>
            <w:tcBorders>
              <w:top w:val="nil"/>
              <w:left w:val="nil"/>
              <w:bottom w:val="single" w:sz="8" w:space="0" w:color="auto"/>
              <w:right w:val="single" w:sz="8" w:space="0" w:color="auto"/>
            </w:tcBorders>
            <w:shd w:val="clear" w:color="auto" w:fill="auto"/>
            <w:vAlign w:val="center"/>
            <w:hideMark/>
          </w:tcPr>
          <w:p w14:paraId="7A6EA51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320/04890 Корпус термостата </w:t>
            </w:r>
          </w:p>
        </w:tc>
        <w:tc>
          <w:tcPr>
            <w:tcW w:w="2760" w:type="dxa"/>
            <w:tcBorders>
              <w:top w:val="nil"/>
              <w:left w:val="nil"/>
              <w:bottom w:val="single" w:sz="8" w:space="0" w:color="auto"/>
              <w:right w:val="single" w:sz="8" w:space="0" w:color="auto"/>
            </w:tcBorders>
            <w:shd w:val="clear" w:color="auto" w:fill="auto"/>
            <w:noWrap/>
            <w:vAlign w:val="center"/>
            <w:hideMark/>
          </w:tcPr>
          <w:p w14:paraId="01C101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646F258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B3B1D2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370128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17</w:t>
            </w:r>
          </w:p>
        </w:tc>
        <w:tc>
          <w:tcPr>
            <w:tcW w:w="4440" w:type="dxa"/>
            <w:tcBorders>
              <w:top w:val="nil"/>
              <w:left w:val="nil"/>
              <w:bottom w:val="single" w:sz="8" w:space="0" w:color="auto"/>
              <w:right w:val="single" w:sz="8" w:space="0" w:color="auto"/>
            </w:tcBorders>
            <w:shd w:val="clear" w:color="auto" w:fill="auto"/>
            <w:vAlign w:val="center"/>
            <w:hideMark/>
          </w:tcPr>
          <w:p w14:paraId="4D83B3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320/04618 Термостат</w:t>
            </w:r>
          </w:p>
        </w:tc>
        <w:tc>
          <w:tcPr>
            <w:tcW w:w="2760" w:type="dxa"/>
            <w:tcBorders>
              <w:top w:val="nil"/>
              <w:left w:val="nil"/>
              <w:bottom w:val="single" w:sz="8" w:space="0" w:color="auto"/>
              <w:right w:val="single" w:sz="8" w:space="0" w:color="auto"/>
            </w:tcBorders>
            <w:shd w:val="clear" w:color="auto" w:fill="auto"/>
            <w:noWrap/>
            <w:vAlign w:val="center"/>
            <w:hideMark/>
          </w:tcPr>
          <w:p w14:paraId="5080F29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7DE7A89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926899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5DAC79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18</w:t>
            </w:r>
          </w:p>
        </w:tc>
        <w:tc>
          <w:tcPr>
            <w:tcW w:w="4440" w:type="dxa"/>
            <w:tcBorders>
              <w:top w:val="nil"/>
              <w:left w:val="nil"/>
              <w:bottom w:val="single" w:sz="8" w:space="0" w:color="auto"/>
              <w:right w:val="single" w:sz="8" w:space="0" w:color="auto"/>
            </w:tcBorders>
            <w:shd w:val="clear" w:color="auto" w:fill="auto"/>
            <w:vAlign w:val="center"/>
            <w:hideMark/>
          </w:tcPr>
          <w:p w14:paraId="15271AC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320/04543 Ущільнення </w:t>
            </w:r>
          </w:p>
        </w:tc>
        <w:tc>
          <w:tcPr>
            <w:tcW w:w="2760" w:type="dxa"/>
            <w:tcBorders>
              <w:top w:val="nil"/>
              <w:left w:val="nil"/>
              <w:bottom w:val="single" w:sz="8" w:space="0" w:color="auto"/>
              <w:right w:val="single" w:sz="8" w:space="0" w:color="auto"/>
            </w:tcBorders>
            <w:shd w:val="clear" w:color="auto" w:fill="auto"/>
            <w:noWrap/>
            <w:vAlign w:val="center"/>
            <w:hideMark/>
          </w:tcPr>
          <w:p w14:paraId="183B56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376BAF0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002C09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6785A5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19</w:t>
            </w:r>
          </w:p>
        </w:tc>
        <w:tc>
          <w:tcPr>
            <w:tcW w:w="4440" w:type="dxa"/>
            <w:tcBorders>
              <w:top w:val="nil"/>
              <w:left w:val="nil"/>
              <w:bottom w:val="single" w:sz="8" w:space="0" w:color="auto"/>
              <w:right w:val="single" w:sz="8" w:space="0" w:color="auto"/>
            </w:tcBorders>
            <w:shd w:val="clear" w:color="auto" w:fill="auto"/>
            <w:vAlign w:val="center"/>
            <w:hideMark/>
          </w:tcPr>
          <w:p w14:paraId="222E8D3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1317/3307Z Болт</w:t>
            </w:r>
          </w:p>
        </w:tc>
        <w:tc>
          <w:tcPr>
            <w:tcW w:w="2760" w:type="dxa"/>
            <w:tcBorders>
              <w:top w:val="nil"/>
              <w:left w:val="nil"/>
              <w:bottom w:val="single" w:sz="8" w:space="0" w:color="auto"/>
              <w:right w:val="single" w:sz="8" w:space="0" w:color="auto"/>
            </w:tcBorders>
            <w:shd w:val="clear" w:color="auto" w:fill="auto"/>
            <w:noWrap/>
            <w:vAlign w:val="center"/>
            <w:hideMark/>
          </w:tcPr>
          <w:p w14:paraId="6EEBD64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68898D6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614386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4A3840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w:t>
            </w:r>
          </w:p>
        </w:tc>
        <w:tc>
          <w:tcPr>
            <w:tcW w:w="4440" w:type="dxa"/>
            <w:tcBorders>
              <w:top w:val="nil"/>
              <w:left w:val="nil"/>
              <w:bottom w:val="single" w:sz="8" w:space="0" w:color="auto"/>
              <w:right w:val="single" w:sz="8" w:space="0" w:color="auto"/>
            </w:tcBorders>
            <w:shd w:val="clear" w:color="auto" w:fill="auto"/>
            <w:vAlign w:val="center"/>
            <w:hideMark/>
          </w:tcPr>
          <w:p w14:paraId="100DB1B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15/920389 Циліндр гальмівний</w:t>
            </w:r>
          </w:p>
        </w:tc>
        <w:tc>
          <w:tcPr>
            <w:tcW w:w="2760" w:type="dxa"/>
            <w:tcBorders>
              <w:top w:val="nil"/>
              <w:left w:val="nil"/>
              <w:bottom w:val="single" w:sz="8" w:space="0" w:color="auto"/>
              <w:right w:val="single" w:sz="8" w:space="0" w:color="auto"/>
            </w:tcBorders>
            <w:shd w:val="clear" w:color="auto" w:fill="auto"/>
            <w:noWrap/>
            <w:vAlign w:val="center"/>
            <w:hideMark/>
          </w:tcPr>
          <w:p w14:paraId="78680D6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4AD7DBB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69263E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0C54B4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21</w:t>
            </w:r>
          </w:p>
        </w:tc>
        <w:tc>
          <w:tcPr>
            <w:tcW w:w="4440" w:type="dxa"/>
            <w:tcBorders>
              <w:top w:val="nil"/>
              <w:left w:val="nil"/>
              <w:bottom w:val="single" w:sz="8" w:space="0" w:color="auto"/>
              <w:right w:val="single" w:sz="8" w:space="0" w:color="auto"/>
            </w:tcBorders>
            <w:shd w:val="clear" w:color="auto" w:fill="auto"/>
            <w:vAlign w:val="center"/>
            <w:hideMark/>
          </w:tcPr>
          <w:p w14:paraId="0BE56D3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478/00849 Комплект накладок гальмівних</w:t>
            </w:r>
          </w:p>
        </w:tc>
        <w:tc>
          <w:tcPr>
            <w:tcW w:w="2760" w:type="dxa"/>
            <w:tcBorders>
              <w:top w:val="nil"/>
              <w:left w:val="nil"/>
              <w:bottom w:val="single" w:sz="8" w:space="0" w:color="auto"/>
              <w:right w:val="single" w:sz="8" w:space="0" w:color="auto"/>
            </w:tcBorders>
            <w:shd w:val="clear" w:color="auto" w:fill="auto"/>
            <w:noWrap/>
            <w:vAlign w:val="center"/>
            <w:hideMark/>
          </w:tcPr>
          <w:p w14:paraId="7B9B6D9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14C8CDF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ABFD79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90F99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22</w:t>
            </w:r>
          </w:p>
        </w:tc>
        <w:tc>
          <w:tcPr>
            <w:tcW w:w="4440" w:type="dxa"/>
            <w:tcBorders>
              <w:top w:val="nil"/>
              <w:left w:val="nil"/>
              <w:bottom w:val="single" w:sz="8" w:space="0" w:color="auto"/>
              <w:right w:val="single" w:sz="8" w:space="0" w:color="auto"/>
            </w:tcBorders>
            <w:shd w:val="clear" w:color="auto" w:fill="auto"/>
            <w:vAlign w:val="center"/>
            <w:hideMark/>
          </w:tcPr>
          <w:p w14:paraId="1687F00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15/920292 Комплект ущільнень супорта</w:t>
            </w:r>
          </w:p>
        </w:tc>
        <w:tc>
          <w:tcPr>
            <w:tcW w:w="2760" w:type="dxa"/>
            <w:tcBorders>
              <w:top w:val="nil"/>
              <w:left w:val="nil"/>
              <w:bottom w:val="single" w:sz="8" w:space="0" w:color="auto"/>
              <w:right w:val="single" w:sz="8" w:space="0" w:color="auto"/>
            </w:tcBorders>
            <w:shd w:val="clear" w:color="auto" w:fill="auto"/>
            <w:noWrap/>
            <w:vAlign w:val="center"/>
            <w:hideMark/>
          </w:tcPr>
          <w:p w14:paraId="7810C08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35B7799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59F88B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CBE97D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23</w:t>
            </w:r>
          </w:p>
        </w:tc>
        <w:tc>
          <w:tcPr>
            <w:tcW w:w="4440" w:type="dxa"/>
            <w:tcBorders>
              <w:top w:val="nil"/>
              <w:left w:val="nil"/>
              <w:bottom w:val="single" w:sz="8" w:space="0" w:color="auto"/>
              <w:right w:val="single" w:sz="8" w:space="0" w:color="auto"/>
            </w:tcBorders>
            <w:shd w:val="clear" w:color="auto" w:fill="auto"/>
            <w:vAlign w:val="center"/>
            <w:hideMark/>
          </w:tcPr>
          <w:p w14:paraId="06D4FB9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15/920433 Направляючі супорта</w:t>
            </w:r>
          </w:p>
        </w:tc>
        <w:tc>
          <w:tcPr>
            <w:tcW w:w="2760" w:type="dxa"/>
            <w:tcBorders>
              <w:top w:val="nil"/>
              <w:left w:val="nil"/>
              <w:bottom w:val="single" w:sz="8" w:space="0" w:color="auto"/>
              <w:right w:val="single" w:sz="8" w:space="0" w:color="auto"/>
            </w:tcBorders>
            <w:shd w:val="clear" w:color="auto" w:fill="auto"/>
            <w:noWrap/>
            <w:vAlign w:val="center"/>
            <w:hideMark/>
          </w:tcPr>
          <w:p w14:paraId="33C47E7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14344D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61B466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44CD71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24</w:t>
            </w:r>
          </w:p>
        </w:tc>
        <w:tc>
          <w:tcPr>
            <w:tcW w:w="4440" w:type="dxa"/>
            <w:tcBorders>
              <w:top w:val="nil"/>
              <w:left w:val="nil"/>
              <w:bottom w:val="single" w:sz="8" w:space="0" w:color="auto"/>
              <w:right w:val="single" w:sz="8" w:space="0" w:color="auto"/>
            </w:tcBorders>
            <w:shd w:val="clear" w:color="auto" w:fill="auto"/>
            <w:noWrap/>
            <w:vAlign w:val="center"/>
            <w:hideMark/>
          </w:tcPr>
          <w:p w14:paraId="52E40B1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400/F0343 Зуб кутовий лівий</w:t>
            </w:r>
          </w:p>
        </w:tc>
        <w:tc>
          <w:tcPr>
            <w:tcW w:w="2760" w:type="dxa"/>
            <w:tcBorders>
              <w:top w:val="nil"/>
              <w:left w:val="nil"/>
              <w:bottom w:val="single" w:sz="8" w:space="0" w:color="auto"/>
              <w:right w:val="single" w:sz="8" w:space="0" w:color="auto"/>
            </w:tcBorders>
            <w:shd w:val="clear" w:color="auto" w:fill="auto"/>
            <w:noWrap/>
            <w:vAlign w:val="center"/>
            <w:hideMark/>
          </w:tcPr>
          <w:p w14:paraId="118AF9C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1B9D218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5C145B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F67BC0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25</w:t>
            </w:r>
          </w:p>
        </w:tc>
        <w:tc>
          <w:tcPr>
            <w:tcW w:w="4440" w:type="dxa"/>
            <w:tcBorders>
              <w:top w:val="nil"/>
              <w:left w:val="nil"/>
              <w:bottom w:val="single" w:sz="8" w:space="0" w:color="auto"/>
              <w:right w:val="single" w:sz="8" w:space="0" w:color="auto"/>
            </w:tcBorders>
            <w:shd w:val="clear" w:color="auto" w:fill="auto"/>
            <w:vAlign w:val="center"/>
            <w:hideMark/>
          </w:tcPr>
          <w:p w14:paraId="19A5026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400/F0345 Зуб кутовий правий </w:t>
            </w:r>
          </w:p>
        </w:tc>
        <w:tc>
          <w:tcPr>
            <w:tcW w:w="2760" w:type="dxa"/>
            <w:tcBorders>
              <w:top w:val="nil"/>
              <w:left w:val="nil"/>
              <w:bottom w:val="single" w:sz="8" w:space="0" w:color="auto"/>
              <w:right w:val="single" w:sz="8" w:space="0" w:color="auto"/>
            </w:tcBorders>
            <w:shd w:val="clear" w:color="auto" w:fill="auto"/>
            <w:noWrap/>
            <w:vAlign w:val="center"/>
            <w:hideMark/>
          </w:tcPr>
          <w:p w14:paraId="6A5AFE0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3FD0BBC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B45A57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29D728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26</w:t>
            </w:r>
          </w:p>
        </w:tc>
        <w:tc>
          <w:tcPr>
            <w:tcW w:w="4440" w:type="dxa"/>
            <w:tcBorders>
              <w:top w:val="nil"/>
              <w:left w:val="nil"/>
              <w:bottom w:val="single" w:sz="8" w:space="0" w:color="auto"/>
              <w:right w:val="single" w:sz="8" w:space="0" w:color="auto"/>
            </w:tcBorders>
            <w:shd w:val="clear" w:color="auto" w:fill="auto"/>
            <w:noWrap/>
            <w:vAlign w:val="center"/>
            <w:hideMark/>
          </w:tcPr>
          <w:p w14:paraId="0D404D9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400/F0341 Зуб ковша</w:t>
            </w:r>
          </w:p>
        </w:tc>
        <w:tc>
          <w:tcPr>
            <w:tcW w:w="2760" w:type="dxa"/>
            <w:tcBorders>
              <w:top w:val="nil"/>
              <w:left w:val="nil"/>
              <w:bottom w:val="single" w:sz="8" w:space="0" w:color="auto"/>
              <w:right w:val="single" w:sz="8" w:space="0" w:color="auto"/>
            </w:tcBorders>
            <w:shd w:val="clear" w:color="auto" w:fill="auto"/>
            <w:noWrap/>
            <w:vAlign w:val="center"/>
            <w:hideMark/>
          </w:tcPr>
          <w:p w14:paraId="76EE30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30,00</w:t>
            </w:r>
          </w:p>
        </w:tc>
        <w:tc>
          <w:tcPr>
            <w:tcW w:w="2575" w:type="dxa"/>
            <w:tcBorders>
              <w:top w:val="nil"/>
              <w:left w:val="nil"/>
              <w:bottom w:val="single" w:sz="8" w:space="0" w:color="auto"/>
              <w:right w:val="single" w:sz="8" w:space="0" w:color="auto"/>
            </w:tcBorders>
            <w:shd w:val="clear" w:color="auto" w:fill="auto"/>
            <w:noWrap/>
            <w:vAlign w:val="center"/>
            <w:hideMark/>
          </w:tcPr>
          <w:p w14:paraId="2AD93E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8637D2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9E8EE4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27</w:t>
            </w:r>
          </w:p>
        </w:tc>
        <w:tc>
          <w:tcPr>
            <w:tcW w:w="4440" w:type="dxa"/>
            <w:tcBorders>
              <w:top w:val="nil"/>
              <w:left w:val="nil"/>
              <w:bottom w:val="single" w:sz="8" w:space="0" w:color="auto"/>
              <w:right w:val="single" w:sz="8" w:space="0" w:color="auto"/>
            </w:tcBorders>
            <w:shd w:val="clear" w:color="auto" w:fill="auto"/>
            <w:noWrap/>
            <w:vAlign w:val="center"/>
            <w:hideMark/>
          </w:tcPr>
          <w:p w14:paraId="2809774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332/C9951 Болт</w:t>
            </w:r>
          </w:p>
        </w:tc>
        <w:tc>
          <w:tcPr>
            <w:tcW w:w="2760" w:type="dxa"/>
            <w:tcBorders>
              <w:top w:val="nil"/>
              <w:left w:val="nil"/>
              <w:bottom w:val="single" w:sz="8" w:space="0" w:color="auto"/>
              <w:right w:val="single" w:sz="8" w:space="0" w:color="auto"/>
            </w:tcBorders>
            <w:shd w:val="clear" w:color="auto" w:fill="auto"/>
            <w:noWrap/>
            <w:vAlign w:val="center"/>
            <w:hideMark/>
          </w:tcPr>
          <w:p w14:paraId="0E30B63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w:t>
            </w:r>
          </w:p>
        </w:tc>
        <w:tc>
          <w:tcPr>
            <w:tcW w:w="2575" w:type="dxa"/>
            <w:tcBorders>
              <w:top w:val="nil"/>
              <w:left w:val="nil"/>
              <w:bottom w:val="single" w:sz="8" w:space="0" w:color="auto"/>
              <w:right w:val="single" w:sz="8" w:space="0" w:color="auto"/>
            </w:tcBorders>
            <w:shd w:val="clear" w:color="auto" w:fill="auto"/>
            <w:noWrap/>
            <w:vAlign w:val="center"/>
            <w:hideMark/>
          </w:tcPr>
          <w:p w14:paraId="7DCACE9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8CDA06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C5DB6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28</w:t>
            </w:r>
          </w:p>
        </w:tc>
        <w:tc>
          <w:tcPr>
            <w:tcW w:w="4440" w:type="dxa"/>
            <w:tcBorders>
              <w:top w:val="nil"/>
              <w:left w:val="nil"/>
              <w:bottom w:val="single" w:sz="8" w:space="0" w:color="auto"/>
              <w:right w:val="single" w:sz="8" w:space="0" w:color="auto"/>
            </w:tcBorders>
            <w:shd w:val="clear" w:color="auto" w:fill="auto"/>
            <w:noWrap/>
            <w:vAlign w:val="center"/>
            <w:hideMark/>
          </w:tcPr>
          <w:p w14:paraId="007FA14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1340/0701Z Гайка.</w:t>
            </w:r>
          </w:p>
        </w:tc>
        <w:tc>
          <w:tcPr>
            <w:tcW w:w="2760" w:type="dxa"/>
            <w:tcBorders>
              <w:top w:val="nil"/>
              <w:left w:val="nil"/>
              <w:bottom w:val="single" w:sz="8" w:space="0" w:color="auto"/>
              <w:right w:val="single" w:sz="8" w:space="0" w:color="auto"/>
            </w:tcBorders>
            <w:shd w:val="clear" w:color="auto" w:fill="auto"/>
            <w:noWrap/>
            <w:vAlign w:val="center"/>
            <w:hideMark/>
          </w:tcPr>
          <w:p w14:paraId="3B5B72A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80,00</w:t>
            </w:r>
          </w:p>
        </w:tc>
        <w:tc>
          <w:tcPr>
            <w:tcW w:w="2575" w:type="dxa"/>
            <w:tcBorders>
              <w:top w:val="nil"/>
              <w:left w:val="nil"/>
              <w:bottom w:val="single" w:sz="8" w:space="0" w:color="auto"/>
              <w:right w:val="single" w:sz="8" w:space="0" w:color="auto"/>
            </w:tcBorders>
            <w:shd w:val="clear" w:color="auto" w:fill="auto"/>
            <w:noWrap/>
            <w:vAlign w:val="center"/>
            <w:hideMark/>
          </w:tcPr>
          <w:p w14:paraId="3E4ADB5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BF4D63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38E61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29</w:t>
            </w:r>
          </w:p>
        </w:tc>
        <w:tc>
          <w:tcPr>
            <w:tcW w:w="4440" w:type="dxa"/>
            <w:tcBorders>
              <w:top w:val="nil"/>
              <w:left w:val="nil"/>
              <w:bottom w:val="single" w:sz="8" w:space="0" w:color="auto"/>
              <w:right w:val="single" w:sz="8" w:space="0" w:color="auto"/>
            </w:tcBorders>
            <w:shd w:val="clear" w:color="auto" w:fill="auto"/>
            <w:noWrap/>
            <w:vAlign w:val="center"/>
            <w:hideMark/>
          </w:tcPr>
          <w:p w14:paraId="684B215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826/</w:t>
            </w:r>
            <w:proofErr w:type="gramStart"/>
            <w:r w:rsidRPr="00D91DB9">
              <w:rPr>
                <w:rFonts w:eastAsia="Times New Roman"/>
                <w:color w:val="000000"/>
                <w:sz w:val="22"/>
                <w:szCs w:val="22"/>
                <w:lang w:val="en-US" w:eastAsia="en-US"/>
              </w:rPr>
              <w:t>00303  Болт</w:t>
            </w:r>
            <w:proofErr w:type="gramEnd"/>
          </w:p>
        </w:tc>
        <w:tc>
          <w:tcPr>
            <w:tcW w:w="2760" w:type="dxa"/>
            <w:tcBorders>
              <w:top w:val="nil"/>
              <w:left w:val="nil"/>
              <w:bottom w:val="single" w:sz="8" w:space="0" w:color="auto"/>
              <w:right w:val="single" w:sz="8" w:space="0" w:color="auto"/>
            </w:tcBorders>
            <w:shd w:val="clear" w:color="auto" w:fill="auto"/>
            <w:noWrap/>
            <w:vAlign w:val="center"/>
            <w:hideMark/>
          </w:tcPr>
          <w:p w14:paraId="254B942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80,00</w:t>
            </w:r>
          </w:p>
        </w:tc>
        <w:tc>
          <w:tcPr>
            <w:tcW w:w="2575" w:type="dxa"/>
            <w:tcBorders>
              <w:top w:val="nil"/>
              <w:left w:val="nil"/>
              <w:bottom w:val="single" w:sz="8" w:space="0" w:color="auto"/>
              <w:right w:val="single" w:sz="8" w:space="0" w:color="auto"/>
            </w:tcBorders>
            <w:shd w:val="clear" w:color="auto" w:fill="auto"/>
            <w:noWrap/>
            <w:vAlign w:val="center"/>
            <w:hideMark/>
          </w:tcPr>
          <w:p w14:paraId="5F7E50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C2D925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AC9F40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w:t>
            </w:r>
          </w:p>
        </w:tc>
        <w:tc>
          <w:tcPr>
            <w:tcW w:w="4440" w:type="dxa"/>
            <w:tcBorders>
              <w:top w:val="nil"/>
              <w:left w:val="nil"/>
              <w:bottom w:val="single" w:sz="8" w:space="0" w:color="auto"/>
              <w:right w:val="nil"/>
            </w:tcBorders>
            <w:shd w:val="clear" w:color="auto" w:fill="auto"/>
            <w:vAlign w:val="center"/>
            <w:hideMark/>
          </w:tcPr>
          <w:p w14:paraId="40A4D09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331/27389 Накладка нижня</w:t>
            </w:r>
          </w:p>
        </w:tc>
        <w:tc>
          <w:tcPr>
            <w:tcW w:w="2760" w:type="dxa"/>
            <w:tcBorders>
              <w:top w:val="nil"/>
              <w:left w:val="single" w:sz="8" w:space="0" w:color="auto"/>
              <w:bottom w:val="single" w:sz="8" w:space="0" w:color="auto"/>
              <w:right w:val="nil"/>
            </w:tcBorders>
            <w:shd w:val="clear" w:color="auto" w:fill="auto"/>
            <w:noWrap/>
            <w:vAlign w:val="center"/>
            <w:hideMark/>
          </w:tcPr>
          <w:p w14:paraId="0DE430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61985C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7B5D7C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B54AB5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31</w:t>
            </w:r>
          </w:p>
        </w:tc>
        <w:tc>
          <w:tcPr>
            <w:tcW w:w="4440" w:type="dxa"/>
            <w:tcBorders>
              <w:top w:val="nil"/>
              <w:left w:val="nil"/>
              <w:bottom w:val="single" w:sz="8" w:space="0" w:color="auto"/>
              <w:right w:val="nil"/>
            </w:tcBorders>
            <w:shd w:val="clear" w:color="auto" w:fill="auto"/>
            <w:vAlign w:val="center"/>
            <w:hideMark/>
          </w:tcPr>
          <w:p w14:paraId="1A3CF86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123/06189 Накладка верхня</w:t>
            </w:r>
          </w:p>
        </w:tc>
        <w:tc>
          <w:tcPr>
            <w:tcW w:w="2760" w:type="dxa"/>
            <w:tcBorders>
              <w:top w:val="nil"/>
              <w:left w:val="single" w:sz="8" w:space="0" w:color="auto"/>
              <w:bottom w:val="single" w:sz="8" w:space="0" w:color="auto"/>
              <w:right w:val="nil"/>
            </w:tcBorders>
            <w:shd w:val="clear" w:color="auto" w:fill="auto"/>
            <w:noWrap/>
            <w:vAlign w:val="center"/>
            <w:hideMark/>
          </w:tcPr>
          <w:p w14:paraId="30114C5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2A9D0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824F21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624C4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32</w:t>
            </w:r>
          </w:p>
        </w:tc>
        <w:tc>
          <w:tcPr>
            <w:tcW w:w="4440" w:type="dxa"/>
            <w:tcBorders>
              <w:top w:val="nil"/>
              <w:left w:val="nil"/>
              <w:bottom w:val="single" w:sz="8" w:space="0" w:color="auto"/>
              <w:right w:val="nil"/>
            </w:tcBorders>
            <w:shd w:val="clear" w:color="auto" w:fill="auto"/>
            <w:vAlign w:val="center"/>
            <w:hideMark/>
          </w:tcPr>
          <w:p w14:paraId="0B91DFC7"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Пластина висувной рукояті 3сх,4сх</w:t>
            </w:r>
          </w:p>
        </w:tc>
        <w:tc>
          <w:tcPr>
            <w:tcW w:w="2760" w:type="dxa"/>
            <w:tcBorders>
              <w:top w:val="nil"/>
              <w:left w:val="single" w:sz="8" w:space="0" w:color="auto"/>
              <w:bottom w:val="single" w:sz="8" w:space="0" w:color="auto"/>
              <w:right w:val="nil"/>
            </w:tcBorders>
            <w:shd w:val="clear" w:color="auto" w:fill="auto"/>
            <w:noWrap/>
            <w:vAlign w:val="center"/>
            <w:hideMark/>
          </w:tcPr>
          <w:p w14:paraId="764280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057ECD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DFFAE32" w14:textId="77777777" w:rsidTr="004356E0">
        <w:trPr>
          <w:trHeight w:val="6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C68CA1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33</w:t>
            </w:r>
          </w:p>
        </w:tc>
        <w:tc>
          <w:tcPr>
            <w:tcW w:w="4440" w:type="dxa"/>
            <w:tcBorders>
              <w:top w:val="nil"/>
              <w:left w:val="nil"/>
              <w:bottom w:val="single" w:sz="8" w:space="0" w:color="auto"/>
              <w:right w:val="nil"/>
            </w:tcBorders>
            <w:shd w:val="clear" w:color="auto" w:fill="auto"/>
            <w:vAlign w:val="center"/>
            <w:hideMark/>
          </w:tcPr>
          <w:p w14:paraId="1B1E2EA0"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911/12400 Палець кріплення ковша до рукояті</w:t>
            </w:r>
          </w:p>
        </w:tc>
        <w:tc>
          <w:tcPr>
            <w:tcW w:w="2760" w:type="dxa"/>
            <w:tcBorders>
              <w:top w:val="nil"/>
              <w:left w:val="single" w:sz="8" w:space="0" w:color="auto"/>
              <w:bottom w:val="single" w:sz="8" w:space="0" w:color="auto"/>
              <w:right w:val="nil"/>
            </w:tcBorders>
            <w:shd w:val="clear" w:color="auto" w:fill="auto"/>
            <w:noWrap/>
            <w:vAlign w:val="center"/>
            <w:hideMark/>
          </w:tcPr>
          <w:p w14:paraId="6FEF682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E7C34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A72564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4CA79D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34</w:t>
            </w:r>
          </w:p>
        </w:tc>
        <w:tc>
          <w:tcPr>
            <w:tcW w:w="4440" w:type="dxa"/>
            <w:tcBorders>
              <w:top w:val="nil"/>
              <w:left w:val="nil"/>
              <w:bottom w:val="single" w:sz="8" w:space="0" w:color="auto"/>
              <w:right w:val="nil"/>
            </w:tcBorders>
            <w:shd w:val="clear" w:color="auto" w:fill="auto"/>
            <w:vAlign w:val="center"/>
            <w:hideMark/>
          </w:tcPr>
          <w:p w14:paraId="06B150D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809/00176 Підшипник ковзання</w:t>
            </w:r>
          </w:p>
        </w:tc>
        <w:tc>
          <w:tcPr>
            <w:tcW w:w="2760" w:type="dxa"/>
            <w:tcBorders>
              <w:top w:val="nil"/>
              <w:left w:val="single" w:sz="8" w:space="0" w:color="auto"/>
              <w:bottom w:val="single" w:sz="8" w:space="0" w:color="auto"/>
              <w:right w:val="nil"/>
            </w:tcBorders>
            <w:shd w:val="clear" w:color="auto" w:fill="auto"/>
            <w:noWrap/>
            <w:vAlign w:val="center"/>
            <w:hideMark/>
          </w:tcPr>
          <w:p w14:paraId="5B76841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CB5831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C6D160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F63DA3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35</w:t>
            </w:r>
          </w:p>
        </w:tc>
        <w:tc>
          <w:tcPr>
            <w:tcW w:w="4440" w:type="dxa"/>
            <w:tcBorders>
              <w:top w:val="nil"/>
              <w:left w:val="nil"/>
              <w:bottom w:val="single" w:sz="8" w:space="0" w:color="auto"/>
              <w:right w:val="nil"/>
            </w:tcBorders>
            <w:shd w:val="clear" w:color="auto" w:fill="auto"/>
            <w:vAlign w:val="center"/>
            <w:hideMark/>
          </w:tcPr>
          <w:p w14:paraId="14B88C8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G65/0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06F441F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39313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6898CB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FF27B6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36</w:t>
            </w:r>
          </w:p>
        </w:tc>
        <w:tc>
          <w:tcPr>
            <w:tcW w:w="4440" w:type="dxa"/>
            <w:tcBorders>
              <w:top w:val="nil"/>
              <w:left w:val="nil"/>
              <w:bottom w:val="single" w:sz="8" w:space="0" w:color="auto"/>
              <w:right w:val="nil"/>
            </w:tcBorders>
            <w:shd w:val="clear" w:color="auto" w:fill="auto"/>
            <w:vAlign w:val="center"/>
            <w:hideMark/>
          </w:tcPr>
          <w:p w14:paraId="34752A7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3СХ 46*65*1,0 Ковш-рукоять</w:t>
            </w:r>
          </w:p>
        </w:tc>
        <w:tc>
          <w:tcPr>
            <w:tcW w:w="2760" w:type="dxa"/>
            <w:tcBorders>
              <w:top w:val="nil"/>
              <w:left w:val="single" w:sz="8" w:space="0" w:color="auto"/>
              <w:bottom w:val="single" w:sz="8" w:space="0" w:color="auto"/>
              <w:right w:val="nil"/>
            </w:tcBorders>
            <w:shd w:val="clear" w:color="auto" w:fill="auto"/>
            <w:noWrap/>
            <w:vAlign w:val="center"/>
            <w:hideMark/>
          </w:tcPr>
          <w:p w14:paraId="0DEAB70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07B55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044E4A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E933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37</w:t>
            </w:r>
          </w:p>
        </w:tc>
        <w:tc>
          <w:tcPr>
            <w:tcW w:w="4440" w:type="dxa"/>
            <w:tcBorders>
              <w:top w:val="nil"/>
              <w:left w:val="nil"/>
              <w:bottom w:val="single" w:sz="8" w:space="0" w:color="auto"/>
              <w:right w:val="nil"/>
            </w:tcBorders>
            <w:shd w:val="clear" w:color="auto" w:fill="auto"/>
            <w:vAlign w:val="center"/>
            <w:hideMark/>
          </w:tcPr>
          <w:p w14:paraId="4E7568E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3СХ 46*65*2,0 Ковш-рукоять</w:t>
            </w:r>
          </w:p>
        </w:tc>
        <w:tc>
          <w:tcPr>
            <w:tcW w:w="2760" w:type="dxa"/>
            <w:tcBorders>
              <w:top w:val="nil"/>
              <w:left w:val="single" w:sz="8" w:space="0" w:color="auto"/>
              <w:bottom w:val="single" w:sz="8" w:space="0" w:color="auto"/>
              <w:right w:val="nil"/>
            </w:tcBorders>
            <w:shd w:val="clear" w:color="auto" w:fill="auto"/>
            <w:noWrap/>
            <w:vAlign w:val="center"/>
            <w:hideMark/>
          </w:tcPr>
          <w:p w14:paraId="09470A4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56289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7E5F95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E04DE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38</w:t>
            </w:r>
          </w:p>
        </w:tc>
        <w:tc>
          <w:tcPr>
            <w:tcW w:w="4440" w:type="dxa"/>
            <w:tcBorders>
              <w:top w:val="nil"/>
              <w:left w:val="nil"/>
              <w:bottom w:val="single" w:sz="8" w:space="0" w:color="auto"/>
              <w:right w:val="nil"/>
            </w:tcBorders>
            <w:shd w:val="clear" w:color="auto" w:fill="auto"/>
            <w:vAlign w:val="center"/>
            <w:hideMark/>
          </w:tcPr>
          <w:p w14:paraId="7BD7687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3СХ 46*65*3,0 Ковш-рукоять</w:t>
            </w:r>
          </w:p>
        </w:tc>
        <w:tc>
          <w:tcPr>
            <w:tcW w:w="2760" w:type="dxa"/>
            <w:tcBorders>
              <w:top w:val="nil"/>
              <w:left w:val="single" w:sz="8" w:space="0" w:color="auto"/>
              <w:bottom w:val="single" w:sz="8" w:space="0" w:color="auto"/>
              <w:right w:val="nil"/>
            </w:tcBorders>
            <w:shd w:val="clear" w:color="auto" w:fill="auto"/>
            <w:noWrap/>
            <w:vAlign w:val="center"/>
            <w:hideMark/>
          </w:tcPr>
          <w:p w14:paraId="11CFE3B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F5FC3C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291B289"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C9B4E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39</w:t>
            </w:r>
          </w:p>
        </w:tc>
        <w:tc>
          <w:tcPr>
            <w:tcW w:w="4440" w:type="dxa"/>
            <w:tcBorders>
              <w:top w:val="nil"/>
              <w:left w:val="nil"/>
              <w:bottom w:val="single" w:sz="8" w:space="0" w:color="auto"/>
              <w:right w:val="nil"/>
            </w:tcBorders>
            <w:shd w:val="clear" w:color="auto" w:fill="auto"/>
            <w:vAlign w:val="center"/>
            <w:hideMark/>
          </w:tcPr>
          <w:p w14:paraId="4D2CEFA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811/20061 Палець стальний</w:t>
            </w:r>
          </w:p>
        </w:tc>
        <w:tc>
          <w:tcPr>
            <w:tcW w:w="2760" w:type="dxa"/>
            <w:tcBorders>
              <w:top w:val="nil"/>
              <w:left w:val="single" w:sz="8" w:space="0" w:color="auto"/>
              <w:bottom w:val="single" w:sz="8" w:space="0" w:color="auto"/>
              <w:right w:val="nil"/>
            </w:tcBorders>
            <w:shd w:val="clear" w:color="auto" w:fill="auto"/>
            <w:noWrap/>
            <w:vAlign w:val="center"/>
            <w:hideMark/>
          </w:tcPr>
          <w:p w14:paraId="4FF2366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A1CEBE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8FBF77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A7B1A8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w:t>
            </w:r>
          </w:p>
        </w:tc>
        <w:tc>
          <w:tcPr>
            <w:tcW w:w="4440" w:type="dxa"/>
            <w:tcBorders>
              <w:top w:val="nil"/>
              <w:left w:val="nil"/>
              <w:bottom w:val="single" w:sz="8" w:space="0" w:color="auto"/>
              <w:right w:val="nil"/>
            </w:tcBorders>
            <w:shd w:val="clear" w:color="auto" w:fill="auto"/>
            <w:vAlign w:val="center"/>
            <w:hideMark/>
          </w:tcPr>
          <w:p w14:paraId="2FB5379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809/00125A Підшипник</w:t>
            </w:r>
          </w:p>
        </w:tc>
        <w:tc>
          <w:tcPr>
            <w:tcW w:w="2760" w:type="dxa"/>
            <w:tcBorders>
              <w:top w:val="nil"/>
              <w:left w:val="single" w:sz="8" w:space="0" w:color="auto"/>
              <w:bottom w:val="single" w:sz="8" w:space="0" w:color="auto"/>
              <w:right w:val="nil"/>
            </w:tcBorders>
            <w:shd w:val="clear" w:color="auto" w:fill="auto"/>
            <w:noWrap/>
            <w:vAlign w:val="center"/>
            <w:hideMark/>
          </w:tcPr>
          <w:p w14:paraId="5623269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D8CAE0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BA7927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5246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41</w:t>
            </w:r>
          </w:p>
        </w:tc>
        <w:tc>
          <w:tcPr>
            <w:tcW w:w="4440" w:type="dxa"/>
            <w:tcBorders>
              <w:top w:val="nil"/>
              <w:left w:val="nil"/>
              <w:bottom w:val="single" w:sz="8" w:space="0" w:color="auto"/>
              <w:right w:val="nil"/>
            </w:tcBorders>
            <w:shd w:val="clear" w:color="auto" w:fill="auto"/>
            <w:vAlign w:val="center"/>
            <w:hideMark/>
          </w:tcPr>
          <w:p w14:paraId="3073493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813/00425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51CCB0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4AB534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386E00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6AA520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42</w:t>
            </w:r>
          </w:p>
        </w:tc>
        <w:tc>
          <w:tcPr>
            <w:tcW w:w="4440" w:type="dxa"/>
            <w:tcBorders>
              <w:top w:val="nil"/>
              <w:left w:val="nil"/>
              <w:bottom w:val="single" w:sz="8" w:space="0" w:color="auto"/>
              <w:right w:val="nil"/>
            </w:tcBorders>
            <w:shd w:val="clear" w:color="auto" w:fill="auto"/>
            <w:vAlign w:val="center"/>
            <w:hideMark/>
          </w:tcPr>
          <w:p w14:paraId="5F1A4B0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811/90409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EBD66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30C222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3A0F48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84D264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43</w:t>
            </w:r>
          </w:p>
        </w:tc>
        <w:tc>
          <w:tcPr>
            <w:tcW w:w="4440" w:type="dxa"/>
            <w:tcBorders>
              <w:top w:val="nil"/>
              <w:left w:val="nil"/>
              <w:bottom w:val="single" w:sz="8" w:space="0" w:color="auto"/>
              <w:right w:val="nil"/>
            </w:tcBorders>
            <w:shd w:val="clear" w:color="auto" w:fill="auto"/>
            <w:vAlign w:val="center"/>
            <w:hideMark/>
          </w:tcPr>
          <w:p w14:paraId="42C3A6A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811/50369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6DC20C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5E1D47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1FF60E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0D2DA2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44</w:t>
            </w:r>
          </w:p>
        </w:tc>
        <w:tc>
          <w:tcPr>
            <w:tcW w:w="4440" w:type="dxa"/>
            <w:tcBorders>
              <w:top w:val="nil"/>
              <w:left w:val="nil"/>
              <w:bottom w:val="single" w:sz="8" w:space="0" w:color="auto"/>
              <w:right w:val="nil"/>
            </w:tcBorders>
            <w:shd w:val="clear" w:color="auto" w:fill="auto"/>
            <w:vAlign w:val="center"/>
            <w:hideMark/>
          </w:tcPr>
          <w:p w14:paraId="2408F47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809/00128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06969C2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AF206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984B29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D352C0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45</w:t>
            </w:r>
          </w:p>
        </w:tc>
        <w:tc>
          <w:tcPr>
            <w:tcW w:w="4440" w:type="dxa"/>
            <w:tcBorders>
              <w:top w:val="nil"/>
              <w:left w:val="nil"/>
              <w:bottom w:val="single" w:sz="8" w:space="0" w:color="auto"/>
              <w:right w:val="nil"/>
            </w:tcBorders>
            <w:shd w:val="clear" w:color="auto" w:fill="auto"/>
            <w:vAlign w:val="center"/>
            <w:hideMark/>
          </w:tcPr>
          <w:p w14:paraId="4BE5CAA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499D1E0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B968BF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C23610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2C40A4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46</w:t>
            </w:r>
          </w:p>
        </w:tc>
        <w:tc>
          <w:tcPr>
            <w:tcW w:w="4440" w:type="dxa"/>
            <w:tcBorders>
              <w:top w:val="nil"/>
              <w:left w:val="nil"/>
              <w:bottom w:val="single" w:sz="8" w:space="0" w:color="auto"/>
              <w:right w:val="nil"/>
            </w:tcBorders>
            <w:shd w:val="clear" w:color="auto" w:fill="auto"/>
            <w:vAlign w:val="center"/>
            <w:hideMark/>
          </w:tcPr>
          <w:p w14:paraId="35C9DFF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1208/0023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1CA2C3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B28828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A72AE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44F604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47</w:t>
            </w:r>
          </w:p>
        </w:tc>
        <w:tc>
          <w:tcPr>
            <w:tcW w:w="4440" w:type="dxa"/>
            <w:tcBorders>
              <w:top w:val="nil"/>
              <w:left w:val="nil"/>
              <w:bottom w:val="single" w:sz="8" w:space="0" w:color="auto"/>
              <w:right w:val="nil"/>
            </w:tcBorders>
            <w:shd w:val="clear" w:color="auto" w:fill="auto"/>
            <w:vAlign w:val="center"/>
            <w:hideMark/>
          </w:tcPr>
          <w:p w14:paraId="742C755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128/10850 Накладка</w:t>
            </w:r>
          </w:p>
        </w:tc>
        <w:tc>
          <w:tcPr>
            <w:tcW w:w="2760" w:type="dxa"/>
            <w:tcBorders>
              <w:top w:val="nil"/>
              <w:left w:val="single" w:sz="8" w:space="0" w:color="auto"/>
              <w:bottom w:val="single" w:sz="8" w:space="0" w:color="auto"/>
              <w:right w:val="nil"/>
            </w:tcBorders>
            <w:shd w:val="clear" w:color="auto" w:fill="auto"/>
            <w:noWrap/>
            <w:vAlign w:val="center"/>
            <w:hideMark/>
          </w:tcPr>
          <w:p w14:paraId="689EF26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4C7662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220225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826C5D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48</w:t>
            </w:r>
          </w:p>
        </w:tc>
        <w:tc>
          <w:tcPr>
            <w:tcW w:w="4440" w:type="dxa"/>
            <w:tcBorders>
              <w:top w:val="nil"/>
              <w:left w:val="nil"/>
              <w:bottom w:val="single" w:sz="8" w:space="0" w:color="auto"/>
              <w:right w:val="nil"/>
            </w:tcBorders>
            <w:shd w:val="clear" w:color="auto" w:fill="auto"/>
            <w:vAlign w:val="center"/>
            <w:hideMark/>
          </w:tcPr>
          <w:p w14:paraId="52810A6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123/06014 Нижня накладка</w:t>
            </w:r>
          </w:p>
        </w:tc>
        <w:tc>
          <w:tcPr>
            <w:tcW w:w="2760" w:type="dxa"/>
            <w:tcBorders>
              <w:top w:val="nil"/>
              <w:left w:val="single" w:sz="8" w:space="0" w:color="auto"/>
              <w:bottom w:val="single" w:sz="8" w:space="0" w:color="auto"/>
              <w:right w:val="nil"/>
            </w:tcBorders>
            <w:shd w:val="clear" w:color="auto" w:fill="auto"/>
            <w:noWrap/>
            <w:vAlign w:val="center"/>
            <w:hideMark/>
          </w:tcPr>
          <w:p w14:paraId="3B799CF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38861E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BB8D52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5D284D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lastRenderedPageBreak/>
              <w:t>49</w:t>
            </w:r>
          </w:p>
        </w:tc>
        <w:tc>
          <w:tcPr>
            <w:tcW w:w="4440" w:type="dxa"/>
            <w:tcBorders>
              <w:top w:val="nil"/>
              <w:left w:val="nil"/>
              <w:bottom w:val="single" w:sz="8" w:space="0" w:color="auto"/>
              <w:right w:val="nil"/>
            </w:tcBorders>
            <w:shd w:val="clear" w:color="auto" w:fill="auto"/>
            <w:vAlign w:val="center"/>
            <w:hideMark/>
          </w:tcPr>
          <w:p w14:paraId="783F74D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331/20550 Накладка 5мм</w:t>
            </w:r>
          </w:p>
        </w:tc>
        <w:tc>
          <w:tcPr>
            <w:tcW w:w="2760" w:type="dxa"/>
            <w:tcBorders>
              <w:top w:val="nil"/>
              <w:left w:val="single" w:sz="8" w:space="0" w:color="auto"/>
              <w:bottom w:val="single" w:sz="8" w:space="0" w:color="auto"/>
              <w:right w:val="nil"/>
            </w:tcBorders>
            <w:shd w:val="clear" w:color="auto" w:fill="auto"/>
            <w:noWrap/>
            <w:vAlign w:val="center"/>
            <w:hideMark/>
          </w:tcPr>
          <w:p w14:paraId="3572272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756103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64F657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CD6755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w:t>
            </w:r>
          </w:p>
        </w:tc>
        <w:tc>
          <w:tcPr>
            <w:tcW w:w="4440" w:type="dxa"/>
            <w:tcBorders>
              <w:top w:val="nil"/>
              <w:left w:val="nil"/>
              <w:bottom w:val="single" w:sz="8" w:space="0" w:color="auto"/>
              <w:right w:val="nil"/>
            </w:tcBorders>
            <w:shd w:val="clear" w:color="auto" w:fill="auto"/>
            <w:vAlign w:val="center"/>
            <w:hideMark/>
          </w:tcPr>
          <w:p w14:paraId="0A5F5BB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331/20552 Накладка поверхнева 6 мм</w:t>
            </w:r>
          </w:p>
        </w:tc>
        <w:tc>
          <w:tcPr>
            <w:tcW w:w="2760" w:type="dxa"/>
            <w:tcBorders>
              <w:top w:val="nil"/>
              <w:left w:val="single" w:sz="8" w:space="0" w:color="auto"/>
              <w:bottom w:val="single" w:sz="8" w:space="0" w:color="auto"/>
              <w:right w:val="nil"/>
            </w:tcBorders>
            <w:shd w:val="clear" w:color="auto" w:fill="auto"/>
            <w:noWrap/>
            <w:vAlign w:val="center"/>
            <w:hideMark/>
          </w:tcPr>
          <w:p w14:paraId="074EA3F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EF634A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E9E3F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EF3EB2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51</w:t>
            </w:r>
          </w:p>
        </w:tc>
        <w:tc>
          <w:tcPr>
            <w:tcW w:w="4440" w:type="dxa"/>
            <w:tcBorders>
              <w:top w:val="nil"/>
              <w:left w:val="nil"/>
              <w:bottom w:val="single" w:sz="8" w:space="0" w:color="auto"/>
              <w:right w:val="nil"/>
            </w:tcBorders>
            <w:shd w:val="clear" w:color="auto" w:fill="auto"/>
            <w:vAlign w:val="center"/>
            <w:hideMark/>
          </w:tcPr>
          <w:p w14:paraId="4E922E0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811/90590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58FCDF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814D98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645B86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1DB3EF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52</w:t>
            </w:r>
          </w:p>
        </w:tc>
        <w:tc>
          <w:tcPr>
            <w:tcW w:w="4440" w:type="dxa"/>
            <w:tcBorders>
              <w:top w:val="nil"/>
              <w:left w:val="nil"/>
              <w:bottom w:val="single" w:sz="8" w:space="0" w:color="auto"/>
              <w:right w:val="nil"/>
            </w:tcBorders>
            <w:shd w:val="clear" w:color="auto" w:fill="auto"/>
            <w:vAlign w:val="center"/>
            <w:hideMark/>
          </w:tcPr>
          <w:p w14:paraId="030C5BF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4003/2017 Змазка Spesial HP Grease (400 г)</w:t>
            </w:r>
          </w:p>
        </w:tc>
        <w:tc>
          <w:tcPr>
            <w:tcW w:w="2760" w:type="dxa"/>
            <w:tcBorders>
              <w:top w:val="nil"/>
              <w:left w:val="single" w:sz="8" w:space="0" w:color="auto"/>
              <w:bottom w:val="single" w:sz="8" w:space="0" w:color="auto"/>
              <w:right w:val="nil"/>
            </w:tcBorders>
            <w:shd w:val="clear" w:color="auto" w:fill="auto"/>
            <w:noWrap/>
            <w:vAlign w:val="center"/>
            <w:hideMark/>
          </w:tcPr>
          <w:p w14:paraId="0C309D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00977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4B297D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BBFEF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53</w:t>
            </w:r>
          </w:p>
        </w:tc>
        <w:tc>
          <w:tcPr>
            <w:tcW w:w="4440" w:type="dxa"/>
            <w:tcBorders>
              <w:top w:val="nil"/>
              <w:left w:val="nil"/>
              <w:bottom w:val="single" w:sz="8" w:space="0" w:color="auto"/>
              <w:right w:val="nil"/>
            </w:tcBorders>
            <w:shd w:val="clear" w:color="auto" w:fill="auto"/>
            <w:vAlign w:val="center"/>
            <w:hideMark/>
          </w:tcPr>
          <w:p w14:paraId="0D5F880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811/90472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24F1640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B966BC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37DB1B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277594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54</w:t>
            </w:r>
          </w:p>
        </w:tc>
        <w:tc>
          <w:tcPr>
            <w:tcW w:w="4440" w:type="dxa"/>
            <w:tcBorders>
              <w:top w:val="nil"/>
              <w:left w:val="nil"/>
              <w:bottom w:val="single" w:sz="8" w:space="0" w:color="auto"/>
              <w:right w:val="nil"/>
            </w:tcBorders>
            <w:shd w:val="clear" w:color="auto" w:fill="auto"/>
            <w:vAlign w:val="center"/>
            <w:hideMark/>
          </w:tcPr>
          <w:p w14:paraId="77A8307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811/90471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A58FA6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28A6CD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E27C9F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817BC3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55</w:t>
            </w:r>
          </w:p>
        </w:tc>
        <w:tc>
          <w:tcPr>
            <w:tcW w:w="4440" w:type="dxa"/>
            <w:tcBorders>
              <w:top w:val="nil"/>
              <w:left w:val="nil"/>
              <w:bottom w:val="single" w:sz="8" w:space="0" w:color="auto"/>
              <w:right w:val="nil"/>
            </w:tcBorders>
            <w:shd w:val="clear" w:color="auto" w:fill="auto"/>
            <w:vAlign w:val="center"/>
            <w:hideMark/>
          </w:tcPr>
          <w:p w14:paraId="719CFBD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809/10030A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2E769A8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7143AF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E4B1FA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7CAC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56</w:t>
            </w:r>
          </w:p>
        </w:tc>
        <w:tc>
          <w:tcPr>
            <w:tcW w:w="4440" w:type="dxa"/>
            <w:tcBorders>
              <w:top w:val="nil"/>
              <w:left w:val="nil"/>
              <w:bottom w:val="single" w:sz="8" w:space="0" w:color="auto"/>
              <w:right w:val="nil"/>
            </w:tcBorders>
            <w:shd w:val="clear" w:color="auto" w:fill="auto"/>
            <w:vAlign w:val="center"/>
            <w:hideMark/>
          </w:tcPr>
          <w:p w14:paraId="64FB2FD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811/90676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136818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B7C656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2BE869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309E71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57</w:t>
            </w:r>
          </w:p>
        </w:tc>
        <w:tc>
          <w:tcPr>
            <w:tcW w:w="4440" w:type="dxa"/>
            <w:tcBorders>
              <w:top w:val="nil"/>
              <w:left w:val="nil"/>
              <w:bottom w:val="single" w:sz="8" w:space="0" w:color="auto"/>
              <w:right w:val="nil"/>
            </w:tcBorders>
            <w:shd w:val="clear" w:color="auto" w:fill="auto"/>
            <w:vAlign w:val="center"/>
            <w:hideMark/>
          </w:tcPr>
          <w:p w14:paraId="5DF42C2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1208/0015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B4E04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AFEF9B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E168D7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23D65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58</w:t>
            </w:r>
          </w:p>
        </w:tc>
        <w:tc>
          <w:tcPr>
            <w:tcW w:w="4440" w:type="dxa"/>
            <w:tcBorders>
              <w:top w:val="nil"/>
              <w:left w:val="nil"/>
              <w:bottom w:val="single" w:sz="8" w:space="0" w:color="auto"/>
              <w:right w:val="nil"/>
            </w:tcBorders>
            <w:shd w:val="clear" w:color="auto" w:fill="auto"/>
            <w:vAlign w:val="center"/>
            <w:hideMark/>
          </w:tcPr>
          <w:p w14:paraId="086ED71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1208/0018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1F3ECF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7A55E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CE1091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23E54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59</w:t>
            </w:r>
          </w:p>
        </w:tc>
        <w:tc>
          <w:tcPr>
            <w:tcW w:w="4440" w:type="dxa"/>
            <w:tcBorders>
              <w:top w:val="nil"/>
              <w:left w:val="nil"/>
              <w:bottom w:val="single" w:sz="8" w:space="0" w:color="auto"/>
              <w:right w:val="nil"/>
            </w:tcBorders>
            <w:shd w:val="clear" w:color="auto" w:fill="auto"/>
            <w:vAlign w:val="center"/>
            <w:hideMark/>
          </w:tcPr>
          <w:p w14:paraId="1C41F0D2"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400/</w:t>
            </w:r>
            <w:r w:rsidRPr="00D91DB9">
              <w:rPr>
                <w:rFonts w:eastAsia="Times New Roman"/>
                <w:color w:val="000000"/>
                <w:sz w:val="22"/>
                <w:szCs w:val="22"/>
                <w:lang w:val="en-US" w:eastAsia="en-US"/>
              </w:rPr>
              <w:t>F</w:t>
            </w:r>
            <w:r w:rsidRPr="00D91DB9">
              <w:rPr>
                <w:rFonts w:eastAsia="Times New Roman"/>
                <w:color w:val="000000"/>
                <w:sz w:val="22"/>
                <w:szCs w:val="22"/>
                <w:lang w:val="ru-RU" w:eastAsia="en-US"/>
              </w:rPr>
              <w:t>0341 Зуб ковша (старий 333/</w:t>
            </w:r>
            <w:r w:rsidRPr="00D91DB9">
              <w:rPr>
                <w:rFonts w:eastAsia="Times New Roman"/>
                <w:color w:val="000000"/>
                <w:sz w:val="22"/>
                <w:szCs w:val="22"/>
                <w:lang w:val="en-US" w:eastAsia="en-US"/>
              </w:rPr>
              <w:t>D</w:t>
            </w:r>
            <w:r w:rsidRPr="00D91DB9">
              <w:rPr>
                <w:rFonts w:eastAsia="Times New Roman"/>
                <w:color w:val="000000"/>
                <w:sz w:val="22"/>
                <w:szCs w:val="22"/>
                <w:lang w:val="ru-RU" w:eastAsia="en-US"/>
              </w:rPr>
              <w:t>8455)</w:t>
            </w:r>
          </w:p>
        </w:tc>
        <w:tc>
          <w:tcPr>
            <w:tcW w:w="2760" w:type="dxa"/>
            <w:tcBorders>
              <w:top w:val="nil"/>
              <w:left w:val="single" w:sz="8" w:space="0" w:color="auto"/>
              <w:bottom w:val="single" w:sz="8" w:space="0" w:color="auto"/>
              <w:right w:val="nil"/>
            </w:tcBorders>
            <w:shd w:val="clear" w:color="auto" w:fill="auto"/>
            <w:noWrap/>
            <w:vAlign w:val="center"/>
            <w:hideMark/>
          </w:tcPr>
          <w:p w14:paraId="28C0689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878C9C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41165F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025B91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60</w:t>
            </w:r>
          </w:p>
        </w:tc>
        <w:tc>
          <w:tcPr>
            <w:tcW w:w="4440" w:type="dxa"/>
            <w:tcBorders>
              <w:top w:val="nil"/>
              <w:left w:val="nil"/>
              <w:bottom w:val="single" w:sz="8" w:space="0" w:color="auto"/>
              <w:right w:val="nil"/>
            </w:tcBorders>
            <w:shd w:val="clear" w:color="auto" w:fill="auto"/>
            <w:vAlign w:val="center"/>
            <w:hideMark/>
          </w:tcPr>
          <w:p w14:paraId="723AF1C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826/</w:t>
            </w:r>
            <w:proofErr w:type="gramStart"/>
            <w:r w:rsidRPr="00D91DB9">
              <w:rPr>
                <w:rFonts w:eastAsia="Times New Roman"/>
                <w:color w:val="000000"/>
                <w:sz w:val="22"/>
                <w:szCs w:val="22"/>
                <w:lang w:val="en-US" w:eastAsia="en-US"/>
              </w:rPr>
              <w:t>00303  Болт</w:t>
            </w:r>
            <w:proofErr w:type="gramEnd"/>
          </w:p>
        </w:tc>
        <w:tc>
          <w:tcPr>
            <w:tcW w:w="2760" w:type="dxa"/>
            <w:tcBorders>
              <w:top w:val="nil"/>
              <w:left w:val="single" w:sz="8" w:space="0" w:color="auto"/>
              <w:bottom w:val="single" w:sz="8" w:space="0" w:color="auto"/>
              <w:right w:val="nil"/>
            </w:tcBorders>
            <w:shd w:val="clear" w:color="auto" w:fill="auto"/>
            <w:noWrap/>
            <w:vAlign w:val="center"/>
            <w:hideMark/>
          </w:tcPr>
          <w:p w14:paraId="5A5B8A9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16,00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4E1589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4D7790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A82646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61</w:t>
            </w:r>
          </w:p>
        </w:tc>
        <w:tc>
          <w:tcPr>
            <w:tcW w:w="4440" w:type="dxa"/>
            <w:tcBorders>
              <w:top w:val="nil"/>
              <w:left w:val="nil"/>
              <w:bottom w:val="single" w:sz="8" w:space="0" w:color="auto"/>
              <w:right w:val="nil"/>
            </w:tcBorders>
            <w:shd w:val="clear" w:color="auto" w:fill="auto"/>
            <w:vAlign w:val="center"/>
            <w:hideMark/>
          </w:tcPr>
          <w:p w14:paraId="3753179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1340/0701Z Гайка</w:t>
            </w:r>
          </w:p>
        </w:tc>
        <w:tc>
          <w:tcPr>
            <w:tcW w:w="2760" w:type="dxa"/>
            <w:tcBorders>
              <w:top w:val="nil"/>
              <w:left w:val="single" w:sz="8" w:space="0" w:color="auto"/>
              <w:bottom w:val="single" w:sz="8" w:space="0" w:color="auto"/>
              <w:right w:val="nil"/>
            </w:tcBorders>
            <w:shd w:val="clear" w:color="auto" w:fill="auto"/>
            <w:noWrap/>
            <w:vAlign w:val="center"/>
            <w:hideMark/>
          </w:tcPr>
          <w:p w14:paraId="09BDCB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16,00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133372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03736C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94A11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62</w:t>
            </w:r>
          </w:p>
        </w:tc>
        <w:tc>
          <w:tcPr>
            <w:tcW w:w="4440" w:type="dxa"/>
            <w:tcBorders>
              <w:top w:val="nil"/>
              <w:left w:val="nil"/>
              <w:bottom w:val="single" w:sz="8" w:space="0" w:color="auto"/>
              <w:right w:val="nil"/>
            </w:tcBorders>
            <w:shd w:val="clear" w:color="auto" w:fill="auto"/>
            <w:vAlign w:val="center"/>
            <w:hideMark/>
          </w:tcPr>
          <w:p w14:paraId="3980CD5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333/T9119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1D51BFE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43C813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91E476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13DA23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63</w:t>
            </w:r>
          </w:p>
        </w:tc>
        <w:tc>
          <w:tcPr>
            <w:tcW w:w="4440" w:type="dxa"/>
            <w:tcBorders>
              <w:top w:val="nil"/>
              <w:left w:val="nil"/>
              <w:bottom w:val="single" w:sz="8" w:space="0" w:color="auto"/>
              <w:right w:val="nil"/>
            </w:tcBorders>
            <w:shd w:val="clear" w:color="auto" w:fill="auto"/>
            <w:vAlign w:val="center"/>
            <w:hideMark/>
          </w:tcPr>
          <w:p w14:paraId="148633F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808/00297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B83595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90893E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0AB429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9A60F7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64</w:t>
            </w:r>
          </w:p>
        </w:tc>
        <w:tc>
          <w:tcPr>
            <w:tcW w:w="4440" w:type="dxa"/>
            <w:tcBorders>
              <w:top w:val="nil"/>
              <w:left w:val="nil"/>
              <w:bottom w:val="single" w:sz="8" w:space="0" w:color="auto"/>
              <w:right w:val="nil"/>
            </w:tcBorders>
            <w:shd w:val="clear" w:color="auto" w:fill="auto"/>
            <w:vAlign w:val="center"/>
            <w:hideMark/>
          </w:tcPr>
          <w:p w14:paraId="72AC01E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809/00093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4BD2B5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D96E3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A16133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5277E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65</w:t>
            </w:r>
          </w:p>
        </w:tc>
        <w:tc>
          <w:tcPr>
            <w:tcW w:w="4440" w:type="dxa"/>
            <w:tcBorders>
              <w:top w:val="nil"/>
              <w:left w:val="nil"/>
              <w:bottom w:val="single" w:sz="8" w:space="0" w:color="auto"/>
              <w:right w:val="nil"/>
            </w:tcBorders>
            <w:shd w:val="clear" w:color="auto" w:fill="auto"/>
            <w:vAlign w:val="center"/>
            <w:hideMark/>
          </w:tcPr>
          <w:p w14:paraId="672E577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809/00102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7DF2AB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776227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C9AE659"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BEBFDD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66</w:t>
            </w:r>
          </w:p>
        </w:tc>
        <w:tc>
          <w:tcPr>
            <w:tcW w:w="4440" w:type="dxa"/>
            <w:tcBorders>
              <w:top w:val="nil"/>
              <w:left w:val="nil"/>
              <w:bottom w:val="single" w:sz="8" w:space="0" w:color="auto"/>
              <w:right w:val="nil"/>
            </w:tcBorders>
            <w:shd w:val="clear" w:color="auto" w:fill="auto"/>
            <w:vAlign w:val="center"/>
            <w:hideMark/>
          </w:tcPr>
          <w:p w14:paraId="077631A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811/90592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5C5B492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51333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0030F3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D83AFA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67</w:t>
            </w:r>
          </w:p>
        </w:tc>
        <w:tc>
          <w:tcPr>
            <w:tcW w:w="4440" w:type="dxa"/>
            <w:tcBorders>
              <w:top w:val="nil"/>
              <w:left w:val="nil"/>
              <w:bottom w:val="single" w:sz="8" w:space="0" w:color="auto"/>
              <w:right w:val="nil"/>
            </w:tcBorders>
            <w:shd w:val="clear" w:color="auto" w:fill="auto"/>
            <w:vAlign w:val="center"/>
            <w:hideMark/>
          </w:tcPr>
          <w:p w14:paraId="5FF5C8B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823/00220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73231AA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4C18B2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F351DE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06A5FA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68</w:t>
            </w:r>
          </w:p>
        </w:tc>
        <w:tc>
          <w:tcPr>
            <w:tcW w:w="4440" w:type="dxa"/>
            <w:tcBorders>
              <w:top w:val="nil"/>
              <w:left w:val="nil"/>
              <w:bottom w:val="single" w:sz="8" w:space="0" w:color="auto"/>
              <w:right w:val="nil"/>
            </w:tcBorders>
            <w:shd w:val="clear" w:color="auto" w:fill="auto"/>
            <w:vAlign w:val="center"/>
            <w:hideMark/>
          </w:tcPr>
          <w:p w14:paraId="0BE3905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808/00296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3425F05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E82138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D2EDB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3C89A3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69</w:t>
            </w:r>
          </w:p>
        </w:tc>
        <w:tc>
          <w:tcPr>
            <w:tcW w:w="4440" w:type="dxa"/>
            <w:tcBorders>
              <w:top w:val="nil"/>
              <w:left w:val="nil"/>
              <w:bottom w:val="single" w:sz="8" w:space="0" w:color="auto"/>
              <w:right w:val="nil"/>
            </w:tcBorders>
            <w:shd w:val="clear" w:color="auto" w:fill="auto"/>
            <w:vAlign w:val="center"/>
            <w:hideMark/>
          </w:tcPr>
          <w:p w14:paraId="01D1252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811/90473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4F8BBFC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F4846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B9C102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0F65B2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70</w:t>
            </w:r>
          </w:p>
        </w:tc>
        <w:tc>
          <w:tcPr>
            <w:tcW w:w="4440" w:type="dxa"/>
            <w:tcBorders>
              <w:top w:val="nil"/>
              <w:left w:val="nil"/>
              <w:bottom w:val="single" w:sz="8" w:space="0" w:color="auto"/>
              <w:right w:val="nil"/>
            </w:tcBorders>
            <w:shd w:val="clear" w:color="auto" w:fill="auto"/>
            <w:vAlign w:val="center"/>
            <w:hideMark/>
          </w:tcPr>
          <w:p w14:paraId="0612A5B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819/00147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146BC46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559A8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98E390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D240EC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71</w:t>
            </w:r>
          </w:p>
        </w:tc>
        <w:tc>
          <w:tcPr>
            <w:tcW w:w="4440" w:type="dxa"/>
            <w:tcBorders>
              <w:top w:val="nil"/>
              <w:left w:val="nil"/>
              <w:bottom w:val="single" w:sz="8" w:space="0" w:color="auto"/>
              <w:right w:val="nil"/>
            </w:tcBorders>
            <w:shd w:val="clear" w:color="auto" w:fill="auto"/>
            <w:vAlign w:val="center"/>
            <w:hideMark/>
          </w:tcPr>
          <w:p w14:paraId="3B56A75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128/14725 Корпус гідрозамка 2 порти</w:t>
            </w:r>
          </w:p>
        </w:tc>
        <w:tc>
          <w:tcPr>
            <w:tcW w:w="2760" w:type="dxa"/>
            <w:tcBorders>
              <w:top w:val="nil"/>
              <w:left w:val="single" w:sz="8" w:space="0" w:color="auto"/>
              <w:bottom w:val="single" w:sz="8" w:space="0" w:color="auto"/>
              <w:right w:val="nil"/>
            </w:tcBorders>
            <w:shd w:val="clear" w:color="auto" w:fill="auto"/>
            <w:noWrap/>
            <w:vAlign w:val="center"/>
            <w:hideMark/>
          </w:tcPr>
          <w:p w14:paraId="065F0C1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760043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E56E9C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02E77D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72</w:t>
            </w:r>
          </w:p>
        </w:tc>
        <w:tc>
          <w:tcPr>
            <w:tcW w:w="4440" w:type="dxa"/>
            <w:tcBorders>
              <w:top w:val="nil"/>
              <w:left w:val="nil"/>
              <w:bottom w:val="single" w:sz="8" w:space="0" w:color="auto"/>
              <w:right w:val="nil"/>
            </w:tcBorders>
            <w:shd w:val="clear" w:color="auto" w:fill="auto"/>
            <w:vAlign w:val="center"/>
            <w:hideMark/>
          </w:tcPr>
          <w:p w14:paraId="01B94D9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128/14726 Корпус гідрозамка 1 порт</w:t>
            </w:r>
          </w:p>
        </w:tc>
        <w:tc>
          <w:tcPr>
            <w:tcW w:w="2760" w:type="dxa"/>
            <w:tcBorders>
              <w:top w:val="nil"/>
              <w:left w:val="single" w:sz="8" w:space="0" w:color="auto"/>
              <w:bottom w:val="single" w:sz="8" w:space="0" w:color="auto"/>
              <w:right w:val="nil"/>
            </w:tcBorders>
            <w:shd w:val="clear" w:color="auto" w:fill="auto"/>
            <w:noWrap/>
            <w:vAlign w:val="center"/>
            <w:hideMark/>
          </w:tcPr>
          <w:p w14:paraId="3CE1D6A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EF4546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782067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7545D6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73</w:t>
            </w:r>
          </w:p>
        </w:tc>
        <w:tc>
          <w:tcPr>
            <w:tcW w:w="4440" w:type="dxa"/>
            <w:tcBorders>
              <w:top w:val="nil"/>
              <w:left w:val="nil"/>
              <w:bottom w:val="single" w:sz="8" w:space="0" w:color="auto"/>
              <w:right w:val="nil"/>
            </w:tcBorders>
            <w:shd w:val="clear" w:color="auto" w:fill="auto"/>
            <w:vAlign w:val="center"/>
            <w:hideMark/>
          </w:tcPr>
          <w:p w14:paraId="6A8F080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904/20336 Ущільнення гідрозамка</w:t>
            </w:r>
          </w:p>
        </w:tc>
        <w:tc>
          <w:tcPr>
            <w:tcW w:w="2760" w:type="dxa"/>
            <w:tcBorders>
              <w:top w:val="nil"/>
              <w:left w:val="single" w:sz="8" w:space="0" w:color="auto"/>
              <w:bottom w:val="single" w:sz="8" w:space="0" w:color="auto"/>
              <w:right w:val="nil"/>
            </w:tcBorders>
            <w:shd w:val="clear" w:color="auto" w:fill="auto"/>
            <w:noWrap/>
            <w:vAlign w:val="center"/>
            <w:hideMark/>
          </w:tcPr>
          <w:p w14:paraId="0C342B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867F72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7AE985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23EAE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74</w:t>
            </w:r>
          </w:p>
        </w:tc>
        <w:tc>
          <w:tcPr>
            <w:tcW w:w="4440" w:type="dxa"/>
            <w:tcBorders>
              <w:top w:val="nil"/>
              <w:left w:val="nil"/>
              <w:bottom w:val="single" w:sz="8" w:space="0" w:color="auto"/>
              <w:right w:val="nil"/>
            </w:tcBorders>
            <w:shd w:val="clear" w:color="auto" w:fill="auto"/>
            <w:vAlign w:val="center"/>
            <w:hideMark/>
          </w:tcPr>
          <w:p w14:paraId="29BABD8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332/G0942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C058BE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BD50F0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310D8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01669B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75</w:t>
            </w:r>
          </w:p>
        </w:tc>
        <w:tc>
          <w:tcPr>
            <w:tcW w:w="4440" w:type="dxa"/>
            <w:tcBorders>
              <w:top w:val="nil"/>
              <w:left w:val="nil"/>
              <w:bottom w:val="single" w:sz="8" w:space="0" w:color="auto"/>
              <w:right w:val="nil"/>
            </w:tcBorders>
            <w:shd w:val="clear" w:color="auto" w:fill="auto"/>
            <w:vAlign w:val="center"/>
            <w:hideMark/>
          </w:tcPr>
          <w:p w14:paraId="36E268D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123/</w:t>
            </w:r>
            <w:proofErr w:type="gramStart"/>
            <w:r w:rsidRPr="00D91DB9">
              <w:rPr>
                <w:rFonts w:eastAsia="Times New Roman"/>
                <w:color w:val="000000"/>
                <w:sz w:val="22"/>
                <w:szCs w:val="22"/>
                <w:lang w:val="en-US" w:eastAsia="en-US"/>
              </w:rPr>
              <w:t>04237  Ущільнення</w:t>
            </w:r>
            <w:proofErr w:type="gramEnd"/>
          </w:p>
        </w:tc>
        <w:tc>
          <w:tcPr>
            <w:tcW w:w="2760" w:type="dxa"/>
            <w:tcBorders>
              <w:top w:val="nil"/>
              <w:left w:val="single" w:sz="8" w:space="0" w:color="auto"/>
              <w:bottom w:val="single" w:sz="8" w:space="0" w:color="auto"/>
              <w:right w:val="nil"/>
            </w:tcBorders>
            <w:shd w:val="clear" w:color="auto" w:fill="auto"/>
            <w:noWrap/>
            <w:vAlign w:val="center"/>
            <w:hideMark/>
          </w:tcPr>
          <w:p w14:paraId="26DD1E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BF0B3D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4CC3D9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0E027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76</w:t>
            </w:r>
          </w:p>
        </w:tc>
        <w:tc>
          <w:tcPr>
            <w:tcW w:w="4440" w:type="dxa"/>
            <w:tcBorders>
              <w:top w:val="nil"/>
              <w:left w:val="nil"/>
              <w:bottom w:val="single" w:sz="8" w:space="0" w:color="auto"/>
              <w:right w:val="nil"/>
            </w:tcBorders>
            <w:shd w:val="clear" w:color="auto" w:fill="auto"/>
            <w:vAlign w:val="center"/>
            <w:hideMark/>
          </w:tcPr>
          <w:p w14:paraId="6256E80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332/G0719 Підшипник ковзання</w:t>
            </w:r>
          </w:p>
        </w:tc>
        <w:tc>
          <w:tcPr>
            <w:tcW w:w="2760" w:type="dxa"/>
            <w:tcBorders>
              <w:top w:val="nil"/>
              <w:left w:val="single" w:sz="8" w:space="0" w:color="auto"/>
              <w:bottom w:val="single" w:sz="8" w:space="0" w:color="auto"/>
              <w:right w:val="nil"/>
            </w:tcBorders>
            <w:shd w:val="clear" w:color="auto" w:fill="auto"/>
            <w:noWrap/>
            <w:vAlign w:val="center"/>
            <w:hideMark/>
          </w:tcPr>
          <w:p w14:paraId="3B0F5E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79EDE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B79BD1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A6260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77</w:t>
            </w:r>
          </w:p>
        </w:tc>
        <w:tc>
          <w:tcPr>
            <w:tcW w:w="4440" w:type="dxa"/>
            <w:tcBorders>
              <w:top w:val="nil"/>
              <w:left w:val="nil"/>
              <w:bottom w:val="single" w:sz="8" w:space="0" w:color="auto"/>
              <w:right w:val="nil"/>
            </w:tcBorders>
            <w:shd w:val="clear" w:color="auto" w:fill="auto"/>
            <w:vAlign w:val="center"/>
            <w:hideMark/>
          </w:tcPr>
          <w:p w14:paraId="1B1283A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813/00456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3050D3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7D402B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895D23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856F5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78</w:t>
            </w:r>
          </w:p>
        </w:tc>
        <w:tc>
          <w:tcPr>
            <w:tcW w:w="4440" w:type="dxa"/>
            <w:tcBorders>
              <w:top w:val="nil"/>
              <w:left w:val="nil"/>
              <w:bottom w:val="single" w:sz="8" w:space="0" w:color="auto"/>
              <w:right w:val="nil"/>
            </w:tcBorders>
            <w:shd w:val="clear" w:color="auto" w:fill="auto"/>
            <w:vAlign w:val="center"/>
            <w:hideMark/>
          </w:tcPr>
          <w:p w14:paraId="1B1C49D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823/10270 Шайба опорна</w:t>
            </w:r>
          </w:p>
        </w:tc>
        <w:tc>
          <w:tcPr>
            <w:tcW w:w="2760" w:type="dxa"/>
            <w:tcBorders>
              <w:top w:val="nil"/>
              <w:left w:val="single" w:sz="8" w:space="0" w:color="auto"/>
              <w:bottom w:val="single" w:sz="8" w:space="0" w:color="auto"/>
              <w:right w:val="nil"/>
            </w:tcBorders>
            <w:shd w:val="clear" w:color="auto" w:fill="auto"/>
            <w:noWrap/>
            <w:vAlign w:val="center"/>
            <w:hideMark/>
          </w:tcPr>
          <w:p w14:paraId="27497BF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925C22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58310F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6AF75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79</w:t>
            </w:r>
          </w:p>
        </w:tc>
        <w:tc>
          <w:tcPr>
            <w:tcW w:w="4440" w:type="dxa"/>
            <w:tcBorders>
              <w:top w:val="nil"/>
              <w:left w:val="nil"/>
              <w:bottom w:val="single" w:sz="8" w:space="0" w:color="auto"/>
              <w:right w:val="nil"/>
            </w:tcBorders>
            <w:shd w:val="clear" w:color="auto" w:fill="auto"/>
            <w:vAlign w:val="center"/>
            <w:hideMark/>
          </w:tcPr>
          <w:p w14:paraId="04350B6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998/00007 Шайба опорна</w:t>
            </w:r>
          </w:p>
        </w:tc>
        <w:tc>
          <w:tcPr>
            <w:tcW w:w="2760" w:type="dxa"/>
            <w:tcBorders>
              <w:top w:val="nil"/>
              <w:left w:val="single" w:sz="8" w:space="0" w:color="auto"/>
              <w:bottom w:val="single" w:sz="8" w:space="0" w:color="auto"/>
              <w:right w:val="nil"/>
            </w:tcBorders>
            <w:shd w:val="clear" w:color="auto" w:fill="auto"/>
            <w:noWrap/>
            <w:vAlign w:val="center"/>
            <w:hideMark/>
          </w:tcPr>
          <w:p w14:paraId="020454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B332E4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7B6263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02DD27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w:t>
            </w:r>
          </w:p>
        </w:tc>
        <w:tc>
          <w:tcPr>
            <w:tcW w:w="4440" w:type="dxa"/>
            <w:tcBorders>
              <w:top w:val="nil"/>
              <w:left w:val="nil"/>
              <w:bottom w:val="single" w:sz="8" w:space="0" w:color="auto"/>
              <w:right w:val="nil"/>
            </w:tcBorders>
            <w:shd w:val="clear" w:color="auto" w:fill="auto"/>
            <w:vAlign w:val="center"/>
            <w:hideMark/>
          </w:tcPr>
          <w:p w14:paraId="38F085E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998/00006 Шайба опорна</w:t>
            </w:r>
          </w:p>
        </w:tc>
        <w:tc>
          <w:tcPr>
            <w:tcW w:w="2760" w:type="dxa"/>
            <w:tcBorders>
              <w:top w:val="nil"/>
              <w:left w:val="single" w:sz="8" w:space="0" w:color="auto"/>
              <w:bottom w:val="single" w:sz="8" w:space="0" w:color="auto"/>
              <w:right w:val="nil"/>
            </w:tcBorders>
            <w:shd w:val="clear" w:color="auto" w:fill="auto"/>
            <w:noWrap/>
            <w:vAlign w:val="center"/>
            <w:hideMark/>
          </w:tcPr>
          <w:p w14:paraId="7E4F061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8A9087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EFD6F9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E561F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81</w:t>
            </w:r>
          </w:p>
        </w:tc>
        <w:tc>
          <w:tcPr>
            <w:tcW w:w="4440" w:type="dxa"/>
            <w:tcBorders>
              <w:top w:val="nil"/>
              <w:left w:val="nil"/>
              <w:bottom w:val="single" w:sz="8" w:space="0" w:color="auto"/>
              <w:right w:val="nil"/>
            </w:tcBorders>
            <w:shd w:val="clear" w:color="auto" w:fill="auto"/>
            <w:vAlign w:val="center"/>
            <w:hideMark/>
          </w:tcPr>
          <w:p w14:paraId="47EC84A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911/40048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57AA6D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03AE8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C8E9BE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AE00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82</w:t>
            </w:r>
          </w:p>
        </w:tc>
        <w:tc>
          <w:tcPr>
            <w:tcW w:w="4440" w:type="dxa"/>
            <w:tcBorders>
              <w:top w:val="nil"/>
              <w:left w:val="nil"/>
              <w:bottom w:val="single" w:sz="8" w:space="0" w:color="auto"/>
              <w:right w:val="nil"/>
            </w:tcBorders>
            <w:shd w:val="clear" w:color="auto" w:fill="auto"/>
            <w:vAlign w:val="center"/>
            <w:hideMark/>
          </w:tcPr>
          <w:p w14:paraId="6D51D9B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332/F7264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78191B3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635E49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853C88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60048F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83</w:t>
            </w:r>
          </w:p>
        </w:tc>
        <w:tc>
          <w:tcPr>
            <w:tcW w:w="4440" w:type="dxa"/>
            <w:tcBorders>
              <w:top w:val="nil"/>
              <w:left w:val="nil"/>
              <w:bottom w:val="single" w:sz="8" w:space="0" w:color="auto"/>
              <w:right w:val="nil"/>
            </w:tcBorders>
            <w:shd w:val="clear" w:color="auto" w:fill="auto"/>
            <w:vAlign w:val="center"/>
            <w:hideMark/>
          </w:tcPr>
          <w:p w14:paraId="63FCB16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811/50483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702DBB2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5722D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AE2497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4169B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84</w:t>
            </w:r>
          </w:p>
        </w:tc>
        <w:tc>
          <w:tcPr>
            <w:tcW w:w="4440" w:type="dxa"/>
            <w:tcBorders>
              <w:top w:val="nil"/>
              <w:left w:val="nil"/>
              <w:bottom w:val="single" w:sz="8" w:space="0" w:color="auto"/>
              <w:right w:val="nil"/>
            </w:tcBorders>
            <w:shd w:val="clear" w:color="auto" w:fill="auto"/>
            <w:vAlign w:val="center"/>
            <w:hideMark/>
          </w:tcPr>
          <w:p w14:paraId="3582716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332/G0941 Підшипник ковзання</w:t>
            </w:r>
          </w:p>
        </w:tc>
        <w:tc>
          <w:tcPr>
            <w:tcW w:w="2760" w:type="dxa"/>
            <w:tcBorders>
              <w:top w:val="nil"/>
              <w:left w:val="single" w:sz="8" w:space="0" w:color="auto"/>
              <w:bottom w:val="single" w:sz="8" w:space="0" w:color="auto"/>
              <w:right w:val="nil"/>
            </w:tcBorders>
            <w:shd w:val="clear" w:color="auto" w:fill="auto"/>
            <w:noWrap/>
            <w:vAlign w:val="center"/>
            <w:hideMark/>
          </w:tcPr>
          <w:p w14:paraId="6845F61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EFE3FC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9DD4BB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629BB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85</w:t>
            </w:r>
          </w:p>
        </w:tc>
        <w:tc>
          <w:tcPr>
            <w:tcW w:w="4440" w:type="dxa"/>
            <w:tcBorders>
              <w:top w:val="nil"/>
              <w:left w:val="nil"/>
              <w:bottom w:val="single" w:sz="8" w:space="0" w:color="auto"/>
              <w:right w:val="nil"/>
            </w:tcBorders>
            <w:shd w:val="clear" w:color="auto" w:fill="auto"/>
            <w:vAlign w:val="center"/>
            <w:hideMark/>
          </w:tcPr>
          <w:p w14:paraId="7A06BEA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831/10229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6FCCBF8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CDD1E3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F84F73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9AFAC7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86</w:t>
            </w:r>
          </w:p>
        </w:tc>
        <w:tc>
          <w:tcPr>
            <w:tcW w:w="4440" w:type="dxa"/>
            <w:tcBorders>
              <w:top w:val="nil"/>
              <w:left w:val="nil"/>
              <w:bottom w:val="single" w:sz="8" w:space="0" w:color="auto"/>
              <w:right w:val="nil"/>
            </w:tcBorders>
            <w:shd w:val="clear" w:color="auto" w:fill="auto"/>
            <w:vAlign w:val="center"/>
            <w:hideMark/>
          </w:tcPr>
          <w:p w14:paraId="13780F0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813/00427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7FE6139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889F4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8E5954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0BF24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87</w:t>
            </w:r>
          </w:p>
        </w:tc>
        <w:tc>
          <w:tcPr>
            <w:tcW w:w="4440" w:type="dxa"/>
            <w:tcBorders>
              <w:top w:val="nil"/>
              <w:left w:val="nil"/>
              <w:bottom w:val="single" w:sz="8" w:space="0" w:color="auto"/>
              <w:right w:val="nil"/>
            </w:tcBorders>
            <w:shd w:val="clear" w:color="auto" w:fill="auto"/>
            <w:vAlign w:val="center"/>
            <w:hideMark/>
          </w:tcPr>
          <w:p w14:paraId="2459B78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819/00143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20E373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0D07A0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2E3286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A9C12D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88</w:t>
            </w:r>
          </w:p>
        </w:tc>
        <w:tc>
          <w:tcPr>
            <w:tcW w:w="4440" w:type="dxa"/>
            <w:tcBorders>
              <w:top w:val="nil"/>
              <w:left w:val="nil"/>
              <w:bottom w:val="single" w:sz="8" w:space="0" w:color="auto"/>
              <w:right w:val="nil"/>
            </w:tcBorders>
            <w:shd w:val="clear" w:color="auto" w:fill="auto"/>
            <w:vAlign w:val="center"/>
            <w:hideMark/>
          </w:tcPr>
          <w:p w14:paraId="608AAFD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819/00099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4388DC1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4704A6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DBE620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F9219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89</w:t>
            </w:r>
          </w:p>
        </w:tc>
        <w:tc>
          <w:tcPr>
            <w:tcW w:w="4440" w:type="dxa"/>
            <w:tcBorders>
              <w:top w:val="nil"/>
              <w:left w:val="nil"/>
              <w:bottom w:val="single" w:sz="8" w:space="0" w:color="auto"/>
              <w:right w:val="nil"/>
            </w:tcBorders>
            <w:shd w:val="clear" w:color="auto" w:fill="auto"/>
            <w:vAlign w:val="center"/>
            <w:hideMark/>
          </w:tcPr>
          <w:p w14:paraId="12EE65B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w:t>
            </w:r>
            <w:proofErr w:type="gramStart"/>
            <w:r w:rsidRPr="00D91DB9">
              <w:rPr>
                <w:rFonts w:eastAsia="Times New Roman"/>
                <w:color w:val="000000"/>
                <w:sz w:val="22"/>
                <w:szCs w:val="22"/>
                <w:lang w:val="en-US" w:eastAsia="en-US"/>
              </w:rPr>
              <w:t>90198  Палець</w:t>
            </w:r>
            <w:proofErr w:type="gramEnd"/>
            <w:r w:rsidRPr="00D91DB9">
              <w:rPr>
                <w:rFonts w:eastAsia="Times New Roman"/>
                <w:color w:val="000000"/>
                <w:sz w:val="22"/>
                <w:szCs w:val="22"/>
                <w:lang w:val="en-US" w:eastAsia="en-US"/>
              </w:rPr>
              <w:t xml:space="preserve"> стріли</w:t>
            </w:r>
          </w:p>
        </w:tc>
        <w:tc>
          <w:tcPr>
            <w:tcW w:w="2760" w:type="dxa"/>
            <w:tcBorders>
              <w:top w:val="nil"/>
              <w:left w:val="single" w:sz="8" w:space="0" w:color="auto"/>
              <w:bottom w:val="single" w:sz="8" w:space="0" w:color="auto"/>
              <w:right w:val="nil"/>
            </w:tcBorders>
            <w:shd w:val="clear" w:color="auto" w:fill="auto"/>
            <w:noWrap/>
            <w:vAlign w:val="center"/>
            <w:hideMark/>
          </w:tcPr>
          <w:p w14:paraId="5EC1261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2DE85C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D4C452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C39E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90</w:t>
            </w:r>
          </w:p>
        </w:tc>
        <w:tc>
          <w:tcPr>
            <w:tcW w:w="4440" w:type="dxa"/>
            <w:tcBorders>
              <w:top w:val="nil"/>
              <w:left w:val="nil"/>
              <w:bottom w:val="single" w:sz="8" w:space="0" w:color="auto"/>
              <w:right w:val="nil"/>
            </w:tcBorders>
            <w:shd w:val="clear" w:color="auto" w:fill="auto"/>
            <w:vAlign w:val="center"/>
            <w:hideMark/>
          </w:tcPr>
          <w:p w14:paraId="0AAD2CE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809/00131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30A039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DCC2FA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E8B014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205A0D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91</w:t>
            </w:r>
          </w:p>
        </w:tc>
        <w:tc>
          <w:tcPr>
            <w:tcW w:w="4440" w:type="dxa"/>
            <w:tcBorders>
              <w:top w:val="nil"/>
              <w:left w:val="nil"/>
              <w:bottom w:val="single" w:sz="8" w:space="0" w:color="auto"/>
              <w:right w:val="nil"/>
            </w:tcBorders>
            <w:shd w:val="clear" w:color="auto" w:fill="auto"/>
            <w:vAlign w:val="center"/>
            <w:hideMark/>
          </w:tcPr>
          <w:p w14:paraId="4CF8307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811/50569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867652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1A128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772B9D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BC9FE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lastRenderedPageBreak/>
              <w:t>92</w:t>
            </w:r>
          </w:p>
        </w:tc>
        <w:tc>
          <w:tcPr>
            <w:tcW w:w="4440" w:type="dxa"/>
            <w:tcBorders>
              <w:top w:val="nil"/>
              <w:left w:val="nil"/>
              <w:bottom w:val="single" w:sz="8" w:space="0" w:color="auto"/>
              <w:right w:val="nil"/>
            </w:tcBorders>
            <w:shd w:val="clear" w:color="auto" w:fill="auto"/>
            <w:vAlign w:val="center"/>
            <w:hideMark/>
          </w:tcPr>
          <w:p w14:paraId="204EAFF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811/50520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5C265A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DC2DB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4D5F6D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5145B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93</w:t>
            </w:r>
          </w:p>
        </w:tc>
        <w:tc>
          <w:tcPr>
            <w:tcW w:w="4440" w:type="dxa"/>
            <w:tcBorders>
              <w:top w:val="nil"/>
              <w:left w:val="nil"/>
              <w:bottom w:val="single" w:sz="8" w:space="0" w:color="auto"/>
              <w:right w:val="nil"/>
            </w:tcBorders>
            <w:shd w:val="clear" w:color="auto" w:fill="auto"/>
            <w:vAlign w:val="center"/>
            <w:hideMark/>
          </w:tcPr>
          <w:p w14:paraId="63EBCBE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811/50372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7F9472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12ADF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D8A594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F6BF4F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94</w:t>
            </w:r>
          </w:p>
        </w:tc>
        <w:tc>
          <w:tcPr>
            <w:tcW w:w="4440" w:type="dxa"/>
            <w:tcBorders>
              <w:top w:val="nil"/>
              <w:left w:val="nil"/>
              <w:bottom w:val="single" w:sz="8" w:space="0" w:color="auto"/>
              <w:right w:val="nil"/>
            </w:tcBorders>
            <w:shd w:val="clear" w:color="auto" w:fill="auto"/>
            <w:vAlign w:val="center"/>
            <w:hideMark/>
          </w:tcPr>
          <w:p w14:paraId="4BA0A30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811/90183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C9B4FC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D51933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056B09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F9116D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95</w:t>
            </w:r>
          </w:p>
        </w:tc>
        <w:tc>
          <w:tcPr>
            <w:tcW w:w="4440" w:type="dxa"/>
            <w:tcBorders>
              <w:top w:val="nil"/>
              <w:left w:val="nil"/>
              <w:bottom w:val="single" w:sz="8" w:space="0" w:color="auto"/>
              <w:right w:val="nil"/>
            </w:tcBorders>
            <w:shd w:val="clear" w:color="auto" w:fill="auto"/>
            <w:vAlign w:val="center"/>
            <w:hideMark/>
          </w:tcPr>
          <w:p w14:paraId="1C2652E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811/90583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54854F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2F0862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FE5AC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8C1CD2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96</w:t>
            </w:r>
          </w:p>
        </w:tc>
        <w:tc>
          <w:tcPr>
            <w:tcW w:w="4440" w:type="dxa"/>
            <w:tcBorders>
              <w:top w:val="nil"/>
              <w:left w:val="nil"/>
              <w:bottom w:val="single" w:sz="8" w:space="0" w:color="auto"/>
              <w:right w:val="nil"/>
            </w:tcBorders>
            <w:shd w:val="clear" w:color="auto" w:fill="auto"/>
            <w:vAlign w:val="center"/>
            <w:hideMark/>
          </w:tcPr>
          <w:p w14:paraId="7DE8166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811/50367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4BB040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3B90B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253667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4EC48C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97</w:t>
            </w:r>
          </w:p>
        </w:tc>
        <w:tc>
          <w:tcPr>
            <w:tcW w:w="4440" w:type="dxa"/>
            <w:tcBorders>
              <w:top w:val="nil"/>
              <w:left w:val="nil"/>
              <w:bottom w:val="single" w:sz="8" w:space="0" w:color="auto"/>
              <w:right w:val="nil"/>
            </w:tcBorders>
            <w:shd w:val="clear" w:color="auto" w:fill="auto"/>
            <w:vAlign w:val="center"/>
            <w:hideMark/>
          </w:tcPr>
          <w:p w14:paraId="67AFAEC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809/00177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59D148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CD0D39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ED18FB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48D8AD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98</w:t>
            </w:r>
          </w:p>
        </w:tc>
        <w:tc>
          <w:tcPr>
            <w:tcW w:w="4440" w:type="dxa"/>
            <w:tcBorders>
              <w:top w:val="nil"/>
              <w:left w:val="nil"/>
              <w:bottom w:val="single" w:sz="8" w:space="0" w:color="auto"/>
              <w:right w:val="nil"/>
            </w:tcBorders>
            <w:shd w:val="clear" w:color="auto" w:fill="auto"/>
            <w:vAlign w:val="center"/>
            <w:hideMark/>
          </w:tcPr>
          <w:p w14:paraId="55141DC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813/00460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7FC6D9D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AA1088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1184ADB" w14:textId="77777777" w:rsidTr="004356E0">
        <w:trPr>
          <w:trHeight w:val="6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8843E4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99</w:t>
            </w:r>
          </w:p>
        </w:tc>
        <w:tc>
          <w:tcPr>
            <w:tcW w:w="4440" w:type="dxa"/>
            <w:tcBorders>
              <w:top w:val="nil"/>
              <w:left w:val="nil"/>
              <w:bottom w:val="single" w:sz="8" w:space="0" w:color="auto"/>
              <w:right w:val="nil"/>
            </w:tcBorders>
            <w:shd w:val="clear" w:color="auto" w:fill="auto"/>
            <w:vAlign w:val="center"/>
            <w:hideMark/>
          </w:tcPr>
          <w:p w14:paraId="7456AE04"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991/20039 Комплект ущільнень 100мм х 60мм</w:t>
            </w:r>
          </w:p>
        </w:tc>
        <w:tc>
          <w:tcPr>
            <w:tcW w:w="2760" w:type="dxa"/>
            <w:tcBorders>
              <w:top w:val="nil"/>
              <w:left w:val="single" w:sz="8" w:space="0" w:color="auto"/>
              <w:bottom w:val="single" w:sz="8" w:space="0" w:color="auto"/>
              <w:right w:val="nil"/>
            </w:tcBorders>
            <w:shd w:val="clear" w:color="auto" w:fill="auto"/>
            <w:noWrap/>
            <w:vAlign w:val="center"/>
            <w:hideMark/>
          </w:tcPr>
          <w:p w14:paraId="3C5EC97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B629C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5B9DD7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BFC890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4440" w:type="dxa"/>
            <w:tcBorders>
              <w:top w:val="nil"/>
              <w:left w:val="nil"/>
              <w:bottom w:val="single" w:sz="8" w:space="0" w:color="auto"/>
              <w:right w:val="nil"/>
            </w:tcBorders>
            <w:shd w:val="clear" w:color="auto" w:fill="auto"/>
            <w:vAlign w:val="center"/>
            <w:hideMark/>
          </w:tcPr>
          <w:p w14:paraId="72229B3A"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991/20021 Комплект ущільнень 70мм х 40мм</w:t>
            </w:r>
          </w:p>
        </w:tc>
        <w:tc>
          <w:tcPr>
            <w:tcW w:w="2760" w:type="dxa"/>
            <w:tcBorders>
              <w:top w:val="nil"/>
              <w:left w:val="single" w:sz="8" w:space="0" w:color="auto"/>
              <w:bottom w:val="single" w:sz="8" w:space="0" w:color="auto"/>
              <w:right w:val="nil"/>
            </w:tcBorders>
            <w:shd w:val="clear" w:color="auto" w:fill="auto"/>
            <w:noWrap/>
            <w:vAlign w:val="center"/>
            <w:hideMark/>
          </w:tcPr>
          <w:p w14:paraId="34A9E24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45B82E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62C4E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67105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101</w:t>
            </w:r>
          </w:p>
        </w:tc>
        <w:tc>
          <w:tcPr>
            <w:tcW w:w="4440" w:type="dxa"/>
            <w:tcBorders>
              <w:top w:val="nil"/>
              <w:left w:val="nil"/>
              <w:bottom w:val="single" w:sz="8" w:space="0" w:color="auto"/>
              <w:right w:val="nil"/>
            </w:tcBorders>
            <w:shd w:val="clear" w:color="auto" w:fill="auto"/>
            <w:vAlign w:val="center"/>
            <w:hideMark/>
          </w:tcPr>
          <w:p w14:paraId="68FC3E4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809/00125A Підшипник</w:t>
            </w:r>
          </w:p>
        </w:tc>
        <w:tc>
          <w:tcPr>
            <w:tcW w:w="2760" w:type="dxa"/>
            <w:tcBorders>
              <w:top w:val="nil"/>
              <w:left w:val="single" w:sz="8" w:space="0" w:color="auto"/>
              <w:bottom w:val="single" w:sz="8" w:space="0" w:color="auto"/>
              <w:right w:val="nil"/>
            </w:tcBorders>
            <w:shd w:val="clear" w:color="auto" w:fill="auto"/>
            <w:noWrap/>
            <w:vAlign w:val="center"/>
            <w:hideMark/>
          </w:tcPr>
          <w:p w14:paraId="2FED9E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9DFDE5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3D1F76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4284B9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102</w:t>
            </w:r>
          </w:p>
        </w:tc>
        <w:tc>
          <w:tcPr>
            <w:tcW w:w="4440" w:type="dxa"/>
            <w:tcBorders>
              <w:top w:val="nil"/>
              <w:left w:val="nil"/>
              <w:bottom w:val="single" w:sz="8" w:space="0" w:color="auto"/>
              <w:right w:val="nil"/>
            </w:tcBorders>
            <w:shd w:val="clear" w:color="auto" w:fill="auto"/>
            <w:vAlign w:val="center"/>
            <w:hideMark/>
          </w:tcPr>
          <w:p w14:paraId="78EA091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813/00425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456AF07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29832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63284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90CF26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103</w:t>
            </w:r>
          </w:p>
        </w:tc>
        <w:tc>
          <w:tcPr>
            <w:tcW w:w="4440" w:type="dxa"/>
            <w:tcBorders>
              <w:top w:val="nil"/>
              <w:left w:val="nil"/>
              <w:bottom w:val="single" w:sz="8" w:space="0" w:color="auto"/>
              <w:right w:val="nil"/>
            </w:tcBorders>
            <w:shd w:val="clear" w:color="auto" w:fill="auto"/>
            <w:vAlign w:val="center"/>
            <w:hideMark/>
          </w:tcPr>
          <w:p w14:paraId="00BD086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332/E8224 Рем.комплект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6EF92CB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83550A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D82BF59"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0DD67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104</w:t>
            </w:r>
          </w:p>
        </w:tc>
        <w:tc>
          <w:tcPr>
            <w:tcW w:w="4440" w:type="dxa"/>
            <w:tcBorders>
              <w:top w:val="nil"/>
              <w:left w:val="nil"/>
              <w:bottom w:val="single" w:sz="8" w:space="0" w:color="auto"/>
              <w:right w:val="nil"/>
            </w:tcBorders>
            <w:shd w:val="clear" w:color="auto" w:fill="auto"/>
            <w:vAlign w:val="center"/>
            <w:hideMark/>
          </w:tcPr>
          <w:p w14:paraId="48E9211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809/00179 Підшипник ковзання 60х70х90</w:t>
            </w:r>
          </w:p>
        </w:tc>
        <w:tc>
          <w:tcPr>
            <w:tcW w:w="2760" w:type="dxa"/>
            <w:tcBorders>
              <w:top w:val="nil"/>
              <w:left w:val="single" w:sz="8" w:space="0" w:color="auto"/>
              <w:bottom w:val="single" w:sz="8" w:space="0" w:color="auto"/>
              <w:right w:val="nil"/>
            </w:tcBorders>
            <w:shd w:val="clear" w:color="auto" w:fill="auto"/>
            <w:noWrap/>
            <w:vAlign w:val="center"/>
            <w:hideMark/>
          </w:tcPr>
          <w:p w14:paraId="32A760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A280CD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62B55E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F3883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105</w:t>
            </w:r>
          </w:p>
        </w:tc>
        <w:tc>
          <w:tcPr>
            <w:tcW w:w="4440" w:type="dxa"/>
            <w:tcBorders>
              <w:top w:val="nil"/>
              <w:left w:val="nil"/>
              <w:bottom w:val="single" w:sz="8" w:space="0" w:color="auto"/>
              <w:right w:val="nil"/>
            </w:tcBorders>
            <w:shd w:val="clear" w:color="auto" w:fill="auto"/>
            <w:vAlign w:val="center"/>
            <w:hideMark/>
          </w:tcPr>
          <w:p w14:paraId="38BE238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809/00126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166326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8A7BD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76610E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8B1C3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106</w:t>
            </w:r>
          </w:p>
        </w:tc>
        <w:tc>
          <w:tcPr>
            <w:tcW w:w="4440" w:type="dxa"/>
            <w:tcBorders>
              <w:top w:val="nil"/>
              <w:left w:val="nil"/>
              <w:bottom w:val="single" w:sz="8" w:space="0" w:color="auto"/>
              <w:right w:val="nil"/>
            </w:tcBorders>
            <w:shd w:val="clear" w:color="auto" w:fill="auto"/>
            <w:vAlign w:val="center"/>
            <w:hideMark/>
          </w:tcPr>
          <w:p w14:paraId="0EC644A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561/90059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67443F8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046638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FF47B4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1A46C3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107</w:t>
            </w:r>
          </w:p>
        </w:tc>
        <w:tc>
          <w:tcPr>
            <w:tcW w:w="4440" w:type="dxa"/>
            <w:tcBorders>
              <w:top w:val="nil"/>
              <w:left w:val="nil"/>
              <w:bottom w:val="single" w:sz="8" w:space="0" w:color="auto"/>
              <w:right w:val="nil"/>
            </w:tcBorders>
            <w:shd w:val="clear" w:color="auto" w:fill="auto"/>
            <w:vAlign w:val="center"/>
            <w:hideMark/>
          </w:tcPr>
          <w:p w14:paraId="2BD7D66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813/00426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1248897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3CDF9C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A5C01E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29EB7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108</w:t>
            </w:r>
          </w:p>
        </w:tc>
        <w:tc>
          <w:tcPr>
            <w:tcW w:w="4440" w:type="dxa"/>
            <w:tcBorders>
              <w:top w:val="nil"/>
              <w:left w:val="nil"/>
              <w:bottom w:val="single" w:sz="8" w:space="0" w:color="auto"/>
              <w:right w:val="nil"/>
            </w:tcBorders>
            <w:shd w:val="clear" w:color="auto" w:fill="auto"/>
            <w:vAlign w:val="center"/>
            <w:hideMark/>
          </w:tcPr>
          <w:p w14:paraId="303A450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914/56401 Хрестовина трансмісії</w:t>
            </w:r>
          </w:p>
        </w:tc>
        <w:tc>
          <w:tcPr>
            <w:tcW w:w="2760" w:type="dxa"/>
            <w:tcBorders>
              <w:top w:val="nil"/>
              <w:left w:val="single" w:sz="8" w:space="0" w:color="auto"/>
              <w:bottom w:val="single" w:sz="8" w:space="0" w:color="auto"/>
              <w:right w:val="nil"/>
            </w:tcBorders>
            <w:shd w:val="clear" w:color="auto" w:fill="auto"/>
            <w:noWrap/>
            <w:vAlign w:val="center"/>
            <w:hideMark/>
          </w:tcPr>
          <w:p w14:paraId="467755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B0C1A5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A54418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6C2DE7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109</w:t>
            </w:r>
          </w:p>
        </w:tc>
        <w:tc>
          <w:tcPr>
            <w:tcW w:w="4440" w:type="dxa"/>
            <w:tcBorders>
              <w:top w:val="nil"/>
              <w:left w:val="nil"/>
              <w:bottom w:val="single" w:sz="8" w:space="0" w:color="auto"/>
              <w:right w:val="nil"/>
            </w:tcBorders>
            <w:shd w:val="clear" w:color="auto" w:fill="auto"/>
            <w:vAlign w:val="center"/>
            <w:hideMark/>
          </w:tcPr>
          <w:p w14:paraId="3CDCDD8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116/00525A Скоба кріплення</w:t>
            </w:r>
          </w:p>
        </w:tc>
        <w:tc>
          <w:tcPr>
            <w:tcW w:w="2760" w:type="dxa"/>
            <w:tcBorders>
              <w:top w:val="nil"/>
              <w:left w:val="single" w:sz="8" w:space="0" w:color="auto"/>
              <w:bottom w:val="single" w:sz="8" w:space="0" w:color="auto"/>
              <w:right w:val="nil"/>
            </w:tcBorders>
            <w:shd w:val="clear" w:color="auto" w:fill="auto"/>
            <w:noWrap/>
            <w:vAlign w:val="center"/>
            <w:hideMark/>
          </w:tcPr>
          <w:p w14:paraId="002C937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922E26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62A5F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D6335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110</w:t>
            </w:r>
          </w:p>
        </w:tc>
        <w:tc>
          <w:tcPr>
            <w:tcW w:w="4440" w:type="dxa"/>
            <w:tcBorders>
              <w:top w:val="nil"/>
              <w:left w:val="nil"/>
              <w:bottom w:val="single" w:sz="8" w:space="0" w:color="auto"/>
              <w:right w:val="nil"/>
            </w:tcBorders>
            <w:shd w:val="clear" w:color="auto" w:fill="auto"/>
            <w:vAlign w:val="center"/>
            <w:hideMark/>
          </w:tcPr>
          <w:p w14:paraId="11FDFA1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826/00892 Болт</w:t>
            </w:r>
          </w:p>
        </w:tc>
        <w:tc>
          <w:tcPr>
            <w:tcW w:w="2760" w:type="dxa"/>
            <w:tcBorders>
              <w:top w:val="nil"/>
              <w:left w:val="single" w:sz="8" w:space="0" w:color="auto"/>
              <w:bottom w:val="single" w:sz="8" w:space="0" w:color="auto"/>
              <w:right w:val="nil"/>
            </w:tcBorders>
            <w:shd w:val="clear" w:color="auto" w:fill="auto"/>
            <w:noWrap/>
            <w:vAlign w:val="center"/>
            <w:hideMark/>
          </w:tcPr>
          <w:p w14:paraId="576F2B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EED58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84E3A5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D85126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111</w:t>
            </w:r>
          </w:p>
        </w:tc>
        <w:tc>
          <w:tcPr>
            <w:tcW w:w="4440" w:type="dxa"/>
            <w:tcBorders>
              <w:top w:val="nil"/>
              <w:left w:val="nil"/>
              <w:bottom w:val="single" w:sz="8" w:space="0" w:color="auto"/>
              <w:right w:val="nil"/>
            </w:tcBorders>
            <w:shd w:val="clear" w:color="auto" w:fill="auto"/>
            <w:vAlign w:val="center"/>
            <w:hideMark/>
          </w:tcPr>
          <w:p w14:paraId="6520AD7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914/45301 Хрестовина кардана КПП</w:t>
            </w:r>
          </w:p>
        </w:tc>
        <w:tc>
          <w:tcPr>
            <w:tcW w:w="2760" w:type="dxa"/>
            <w:tcBorders>
              <w:top w:val="nil"/>
              <w:left w:val="single" w:sz="8" w:space="0" w:color="auto"/>
              <w:bottom w:val="single" w:sz="8" w:space="0" w:color="auto"/>
              <w:right w:val="nil"/>
            </w:tcBorders>
            <w:shd w:val="clear" w:color="auto" w:fill="auto"/>
            <w:noWrap/>
            <w:vAlign w:val="center"/>
            <w:hideMark/>
          </w:tcPr>
          <w:p w14:paraId="31AAE40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3FBA74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1F6443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C21281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112</w:t>
            </w:r>
          </w:p>
        </w:tc>
        <w:tc>
          <w:tcPr>
            <w:tcW w:w="4440" w:type="dxa"/>
            <w:tcBorders>
              <w:top w:val="nil"/>
              <w:left w:val="nil"/>
              <w:bottom w:val="single" w:sz="8" w:space="0" w:color="auto"/>
              <w:right w:val="nil"/>
            </w:tcBorders>
            <w:shd w:val="clear" w:color="auto" w:fill="auto"/>
            <w:vAlign w:val="center"/>
            <w:hideMark/>
          </w:tcPr>
          <w:p w14:paraId="3F0C10A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904/50040 Сальник</w:t>
            </w:r>
          </w:p>
        </w:tc>
        <w:tc>
          <w:tcPr>
            <w:tcW w:w="2760" w:type="dxa"/>
            <w:tcBorders>
              <w:top w:val="nil"/>
              <w:left w:val="single" w:sz="8" w:space="0" w:color="auto"/>
              <w:bottom w:val="single" w:sz="8" w:space="0" w:color="auto"/>
              <w:right w:val="nil"/>
            </w:tcBorders>
            <w:shd w:val="clear" w:color="auto" w:fill="auto"/>
            <w:noWrap/>
            <w:vAlign w:val="center"/>
            <w:hideMark/>
          </w:tcPr>
          <w:p w14:paraId="4CE80B7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D0CDF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9ACF65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FA3946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113</w:t>
            </w:r>
          </w:p>
        </w:tc>
        <w:tc>
          <w:tcPr>
            <w:tcW w:w="4440" w:type="dxa"/>
            <w:tcBorders>
              <w:top w:val="nil"/>
              <w:left w:val="nil"/>
              <w:bottom w:val="single" w:sz="8" w:space="0" w:color="auto"/>
              <w:right w:val="nil"/>
            </w:tcBorders>
            <w:shd w:val="clear" w:color="auto" w:fill="auto"/>
            <w:vAlign w:val="center"/>
            <w:hideMark/>
          </w:tcPr>
          <w:p w14:paraId="117FE8B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907/08400 Підшипник</w:t>
            </w:r>
          </w:p>
        </w:tc>
        <w:tc>
          <w:tcPr>
            <w:tcW w:w="2760" w:type="dxa"/>
            <w:tcBorders>
              <w:top w:val="nil"/>
              <w:left w:val="single" w:sz="8" w:space="0" w:color="auto"/>
              <w:bottom w:val="single" w:sz="8" w:space="0" w:color="auto"/>
              <w:right w:val="nil"/>
            </w:tcBorders>
            <w:shd w:val="clear" w:color="auto" w:fill="auto"/>
            <w:noWrap/>
            <w:vAlign w:val="center"/>
            <w:hideMark/>
          </w:tcPr>
          <w:p w14:paraId="7310678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760DA8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D1162D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B742E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114</w:t>
            </w:r>
          </w:p>
        </w:tc>
        <w:tc>
          <w:tcPr>
            <w:tcW w:w="4440" w:type="dxa"/>
            <w:tcBorders>
              <w:top w:val="nil"/>
              <w:left w:val="nil"/>
              <w:bottom w:val="single" w:sz="8" w:space="0" w:color="auto"/>
              <w:right w:val="nil"/>
            </w:tcBorders>
            <w:shd w:val="clear" w:color="auto" w:fill="auto"/>
            <w:vAlign w:val="center"/>
            <w:hideMark/>
          </w:tcPr>
          <w:p w14:paraId="7337CA4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2203/</w:t>
            </w:r>
            <w:proofErr w:type="gramStart"/>
            <w:r w:rsidRPr="00D91DB9">
              <w:rPr>
                <w:rFonts w:eastAsia="Times New Roman"/>
                <w:color w:val="000000"/>
                <w:sz w:val="22"/>
                <w:szCs w:val="22"/>
                <w:lang w:val="en-US" w:eastAsia="en-US"/>
              </w:rPr>
              <w:t>1082  Стопорне</w:t>
            </w:r>
            <w:proofErr w:type="gramEnd"/>
            <w:r w:rsidRPr="00D91DB9">
              <w:rPr>
                <w:rFonts w:eastAsia="Times New Roman"/>
                <w:color w:val="000000"/>
                <w:sz w:val="22"/>
                <w:szCs w:val="22"/>
                <w:lang w:val="en-US" w:eastAsia="en-US"/>
              </w:rPr>
              <w:t xml:space="preserve"> кільце</w:t>
            </w:r>
          </w:p>
        </w:tc>
        <w:tc>
          <w:tcPr>
            <w:tcW w:w="2760" w:type="dxa"/>
            <w:tcBorders>
              <w:top w:val="nil"/>
              <w:left w:val="single" w:sz="8" w:space="0" w:color="auto"/>
              <w:bottom w:val="single" w:sz="8" w:space="0" w:color="auto"/>
              <w:right w:val="nil"/>
            </w:tcBorders>
            <w:shd w:val="clear" w:color="auto" w:fill="auto"/>
            <w:noWrap/>
            <w:vAlign w:val="center"/>
            <w:hideMark/>
          </w:tcPr>
          <w:p w14:paraId="3E56E8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731658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5AEA83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F0A51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115</w:t>
            </w:r>
          </w:p>
        </w:tc>
        <w:tc>
          <w:tcPr>
            <w:tcW w:w="4440" w:type="dxa"/>
            <w:tcBorders>
              <w:top w:val="nil"/>
              <w:left w:val="nil"/>
              <w:bottom w:val="single" w:sz="8" w:space="0" w:color="auto"/>
              <w:right w:val="nil"/>
            </w:tcBorders>
            <w:shd w:val="clear" w:color="auto" w:fill="auto"/>
            <w:vAlign w:val="center"/>
            <w:hideMark/>
          </w:tcPr>
          <w:p w14:paraId="19F256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914/60181 Карданний вал передній</w:t>
            </w:r>
          </w:p>
        </w:tc>
        <w:tc>
          <w:tcPr>
            <w:tcW w:w="2760" w:type="dxa"/>
            <w:tcBorders>
              <w:top w:val="nil"/>
              <w:left w:val="single" w:sz="8" w:space="0" w:color="auto"/>
              <w:bottom w:val="single" w:sz="8" w:space="0" w:color="auto"/>
              <w:right w:val="nil"/>
            </w:tcBorders>
            <w:shd w:val="clear" w:color="auto" w:fill="auto"/>
            <w:noWrap/>
            <w:vAlign w:val="center"/>
            <w:hideMark/>
          </w:tcPr>
          <w:p w14:paraId="00E401D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626484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3E015D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8788A5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116</w:t>
            </w:r>
          </w:p>
        </w:tc>
        <w:tc>
          <w:tcPr>
            <w:tcW w:w="4440" w:type="dxa"/>
            <w:tcBorders>
              <w:top w:val="nil"/>
              <w:left w:val="nil"/>
              <w:bottom w:val="single" w:sz="8" w:space="0" w:color="auto"/>
              <w:right w:val="nil"/>
            </w:tcBorders>
            <w:shd w:val="clear" w:color="auto" w:fill="auto"/>
            <w:vAlign w:val="center"/>
            <w:hideMark/>
          </w:tcPr>
          <w:p w14:paraId="2361151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904/50047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5E71C34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D5D6B0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2019F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6B3476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117</w:t>
            </w:r>
          </w:p>
        </w:tc>
        <w:tc>
          <w:tcPr>
            <w:tcW w:w="4440" w:type="dxa"/>
            <w:tcBorders>
              <w:top w:val="nil"/>
              <w:left w:val="nil"/>
              <w:bottom w:val="single" w:sz="8" w:space="0" w:color="auto"/>
              <w:right w:val="nil"/>
            </w:tcBorders>
            <w:shd w:val="clear" w:color="auto" w:fill="auto"/>
            <w:vAlign w:val="center"/>
            <w:hideMark/>
          </w:tcPr>
          <w:p w14:paraId="76C61F6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917/50200 Підшипник гольчатий</w:t>
            </w:r>
          </w:p>
        </w:tc>
        <w:tc>
          <w:tcPr>
            <w:tcW w:w="2760" w:type="dxa"/>
            <w:tcBorders>
              <w:top w:val="nil"/>
              <w:left w:val="single" w:sz="8" w:space="0" w:color="auto"/>
              <w:bottom w:val="single" w:sz="8" w:space="0" w:color="auto"/>
              <w:right w:val="nil"/>
            </w:tcBorders>
            <w:shd w:val="clear" w:color="auto" w:fill="auto"/>
            <w:noWrap/>
            <w:vAlign w:val="center"/>
            <w:hideMark/>
          </w:tcPr>
          <w:p w14:paraId="29AF204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E766C2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78C2F1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A91E87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118</w:t>
            </w:r>
          </w:p>
        </w:tc>
        <w:tc>
          <w:tcPr>
            <w:tcW w:w="4440" w:type="dxa"/>
            <w:tcBorders>
              <w:top w:val="nil"/>
              <w:left w:val="nil"/>
              <w:bottom w:val="single" w:sz="8" w:space="0" w:color="auto"/>
              <w:right w:val="nil"/>
            </w:tcBorders>
            <w:shd w:val="clear" w:color="auto" w:fill="auto"/>
            <w:vAlign w:val="center"/>
            <w:hideMark/>
          </w:tcPr>
          <w:p w14:paraId="5A90B4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904/06700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7C6058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73641E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9A7D5F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7F740D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119</w:t>
            </w:r>
          </w:p>
        </w:tc>
        <w:tc>
          <w:tcPr>
            <w:tcW w:w="4440" w:type="dxa"/>
            <w:tcBorders>
              <w:top w:val="nil"/>
              <w:left w:val="nil"/>
              <w:bottom w:val="single" w:sz="8" w:space="0" w:color="auto"/>
              <w:right w:val="nil"/>
            </w:tcBorders>
            <w:shd w:val="clear" w:color="auto" w:fill="auto"/>
            <w:vAlign w:val="center"/>
            <w:hideMark/>
          </w:tcPr>
          <w:p w14:paraId="637FA73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907/08300 Підшипник шкворня</w:t>
            </w:r>
          </w:p>
        </w:tc>
        <w:tc>
          <w:tcPr>
            <w:tcW w:w="2760" w:type="dxa"/>
            <w:tcBorders>
              <w:top w:val="nil"/>
              <w:left w:val="single" w:sz="8" w:space="0" w:color="auto"/>
              <w:bottom w:val="single" w:sz="8" w:space="0" w:color="auto"/>
              <w:right w:val="nil"/>
            </w:tcBorders>
            <w:shd w:val="clear" w:color="auto" w:fill="auto"/>
            <w:noWrap/>
            <w:vAlign w:val="center"/>
            <w:hideMark/>
          </w:tcPr>
          <w:p w14:paraId="333EAF7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6DF25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FB1FA3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6C8456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120</w:t>
            </w:r>
          </w:p>
        </w:tc>
        <w:tc>
          <w:tcPr>
            <w:tcW w:w="4440" w:type="dxa"/>
            <w:tcBorders>
              <w:top w:val="nil"/>
              <w:left w:val="nil"/>
              <w:bottom w:val="single" w:sz="8" w:space="0" w:color="auto"/>
              <w:right w:val="nil"/>
            </w:tcBorders>
            <w:shd w:val="clear" w:color="auto" w:fill="auto"/>
            <w:vAlign w:val="center"/>
            <w:hideMark/>
          </w:tcPr>
          <w:p w14:paraId="7C1ACCF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914/88100 Піввісь</w:t>
            </w:r>
          </w:p>
        </w:tc>
        <w:tc>
          <w:tcPr>
            <w:tcW w:w="2760" w:type="dxa"/>
            <w:tcBorders>
              <w:top w:val="nil"/>
              <w:left w:val="single" w:sz="8" w:space="0" w:color="auto"/>
              <w:bottom w:val="single" w:sz="8" w:space="0" w:color="auto"/>
              <w:right w:val="nil"/>
            </w:tcBorders>
            <w:shd w:val="clear" w:color="auto" w:fill="auto"/>
            <w:noWrap/>
            <w:vAlign w:val="center"/>
            <w:hideMark/>
          </w:tcPr>
          <w:p w14:paraId="2B351BA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F71E6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817AE4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9D99CC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121</w:t>
            </w:r>
          </w:p>
        </w:tc>
        <w:tc>
          <w:tcPr>
            <w:tcW w:w="4440" w:type="dxa"/>
            <w:tcBorders>
              <w:top w:val="nil"/>
              <w:left w:val="nil"/>
              <w:bottom w:val="single" w:sz="8" w:space="0" w:color="auto"/>
              <w:right w:val="nil"/>
            </w:tcBorders>
            <w:shd w:val="clear" w:color="auto" w:fill="auto"/>
            <w:vAlign w:val="center"/>
            <w:hideMark/>
          </w:tcPr>
          <w:p w14:paraId="1C5F3A2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914/88200 Піввісь</w:t>
            </w:r>
          </w:p>
        </w:tc>
        <w:tc>
          <w:tcPr>
            <w:tcW w:w="2760" w:type="dxa"/>
            <w:tcBorders>
              <w:top w:val="nil"/>
              <w:left w:val="single" w:sz="8" w:space="0" w:color="auto"/>
              <w:bottom w:val="single" w:sz="8" w:space="0" w:color="auto"/>
              <w:right w:val="nil"/>
            </w:tcBorders>
            <w:shd w:val="clear" w:color="auto" w:fill="auto"/>
            <w:noWrap/>
            <w:vAlign w:val="center"/>
            <w:hideMark/>
          </w:tcPr>
          <w:p w14:paraId="0C45EFA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20800E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4E31A8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86C11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122</w:t>
            </w:r>
          </w:p>
        </w:tc>
        <w:tc>
          <w:tcPr>
            <w:tcW w:w="4440" w:type="dxa"/>
            <w:tcBorders>
              <w:top w:val="nil"/>
              <w:left w:val="nil"/>
              <w:bottom w:val="single" w:sz="8" w:space="0" w:color="auto"/>
              <w:right w:val="nil"/>
            </w:tcBorders>
            <w:shd w:val="clear" w:color="auto" w:fill="auto"/>
            <w:vAlign w:val="center"/>
            <w:hideMark/>
          </w:tcPr>
          <w:p w14:paraId="6FA9CE7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448/42602 Кулак поворотний</w:t>
            </w:r>
          </w:p>
        </w:tc>
        <w:tc>
          <w:tcPr>
            <w:tcW w:w="2760" w:type="dxa"/>
            <w:tcBorders>
              <w:top w:val="nil"/>
              <w:left w:val="single" w:sz="8" w:space="0" w:color="auto"/>
              <w:bottom w:val="single" w:sz="8" w:space="0" w:color="auto"/>
              <w:right w:val="nil"/>
            </w:tcBorders>
            <w:shd w:val="clear" w:color="auto" w:fill="auto"/>
            <w:noWrap/>
            <w:vAlign w:val="center"/>
            <w:hideMark/>
          </w:tcPr>
          <w:p w14:paraId="6062A00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2A2A6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081E28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77D17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123</w:t>
            </w:r>
          </w:p>
        </w:tc>
        <w:tc>
          <w:tcPr>
            <w:tcW w:w="4440" w:type="dxa"/>
            <w:tcBorders>
              <w:top w:val="nil"/>
              <w:left w:val="nil"/>
              <w:bottom w:val="single" w:sz="8" w:space="0" w:color="auto"/>
              <w:right w:val="nil"/>
            </w:tcBorders>
            <w:shd w:val="clear" w:color="auto" w:fill="auto"/>
            <w:vAlign w:val="center"/>
            <w:hideMark/>
          </w:tcPr>
          <w:p w14:paraId="25085D8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914/86202 Хрестовина</w:t>
            </w:r>
          </w:p>
        </w:tc>
        <w:tc>
          <w:tcPr>
            <w:tcW w:w="2760" w:type="dxa"/>
            <w:tcBorders>
              <w:top w:val="nil"/>
              <w:left w:val="single" w:sz="8" w:space="0" w:color="auto"/>
              <w:bottom w:val="single" w:sz="8" w:space="0" w:color="auto"/>
              <w:right w:val="nil"/>
            </w:tcBorders>
            <w:shd w:val="clear" w:color="auto" w:fill="auto"/>
            <w:noWrap/>
            <w:vAlign w:val="center"/>
            <w:hideMark/>
          </w:tcPr>
          <w:p w14:paraId="4CF82C3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7C58B6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7A48E4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DD504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124</w:t>
            </w:r>
          </w:p>
        </w:tc>
        <w:tc>
          <w:tcPr>
            <w:tcW w:w="4440" w:type="dxa"/>
            <w:tcBorders>
              <w:top w:val="nil"/>
              <w:left w:val="nil"/>
              <w:bottom w:val="single" w:sz="8" w:space="0" w:color="auto"/>
              <w:right w:val="nil"/>
            </w:tcBorders>
            <w:shd w:val="clear" w:color="auto" w:fill="auto"/>
            <w:vAlign w:val="center"/>
            <w:hideMark/>
          </w:tcPr>
          <w:p w14:paraId="125CB25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828/00196 Кільце ущільнююче</w:t>
            </w:r>
          </w:p>
        </w:tc>
        <w:tc>
          <w:tcPr>
            <w:tcW w:w="2760" w:type="dxa"/>
            <w:tcBorders>
              <w:top w:val="nil"/>
              <w:left w:val="single" w:sz="8" w:space="0" w:color="auto"/>
              <w:bottom w:val="single" w:sz="8" w:space="0" w:color="auto"/>
              <w:right w:val="nil"/>
            </w:tcBorders>
            <w:shd w:val="clear" w:color="auto" w:fill="auto"/>
            <w:noWrap/>
            <w:vAlign w:val="center"/>
            <w:hideMark/>
          </w:tcPr>
          <w:p w14:paraId="0931AC1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1A2A51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78C1D1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EF2ACE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126</w:t>
            </w:r>
          </w:p>
        </w:tc>
        <w:tc>
          <w:tcPr>
            <w:tcW w:w="4440" w:type="dxa"/>
            <w:tcBorders>
              <w:top w:val="nil"/>
              <w:left w:val="nil"/>
              <w:bottom w:val="single" w:sz="8" w:space="0" w:color="auto"/>
              <w:right w:val="nil"/>
            </w:tcBorders>
            <w:shd w:val="clear" w:color="auto" w:fill="auto"/>
            <w:vAlign w:val="center"/>
            <w:hideMark/>
          </w:tcPr>
          <w:p w14:paraId="2EE010D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904/M6779 Ущільнення бортової</w:t>
            </w:r>
          </w:p>
        </w:tc>
        <w:tc>
          <w:tcPr>
            <w:tcW w:w="2760" w:type="dxa"/>
            <w:tcBorders>
              <w:top w:val="nil"/>
              <w:left w:val="single" w:sz="8" w:space="0" w:color="auto"/>
              <w:bottom w:val="single" w:sz="8" w:space="0" w:color="auto"/>
              <w:right w:val="nil"/>
            </w:tcBorders>
            <w:shd w:val="clear" w:color="auto" w:fill="auto"/>
            <w:noWrap/>
            <w:vAlign w:val="center"/>
            <w:hideMark/>
          </w:tcPr>
          <w:p w14:paraId="64F278F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517A7C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bl>
    <w:p w14:paraId="1543C941" w14:textId="77777777" w:rsidR="00D91DB9" w:rsidRPr="00D91DB9" w:rsidRDefault="00D91DB9" w:rsidP="00D91DB9">
      <w:pPr>
        <w:jc w:val="center"/>
        <w:rPr>
          <w:bCs/>
          <w:i/>
          <w:color w:val="000000"/>
          <w:sz w:val="22"/>
        </w:rPr>
      </w:pPr>
    </w:p>
    <w:p w14:paraId="648C7F4E" w14:textId="77777777" w:rsidR="00D91DB9" w:rsidRPr="00D91DB9" w:rsidRDefault="00D91DB9" w:rsidP="00D91DB9">
      <w:pPr>
        <w:shd w:val="clear" w:color="auto" w:fill="FFFFFF"/>
        <w:jc w:val="both"/>
        <w:rPr>
          <w:i/>
          <w:color w:val="000000"/>
          <w:sz w:val="22"/>
        </w:rPr>
      </w:pPr>
    </w:p>
    <w:p w14:paraId="7CFCB21E" w14:textId="77777777" w:rsidR="00D91DB9" w:rsidRPr="00D91DB9" w:rsidRDefault="00D91DB9" w:rsidP="00D91DB9">
      <w:pPr>
        <w:jc w:val="both"/>
        <w:rPr>
          <w:bCs/>
          <w:color w:val="000000"/>
          <w:sz w:val="22"/>
          <w:szCs w:val="22"/>
          <w:lang w:val="ru-RU"/>
        </w:rPr>
      </w:pPr>
      <w:r w:rsidRPr="00D91DB9">
        <w:rPr>
          <w:bCs/>
          <w:color w:val="000000"/>
          <w:sz w:val="22"/>
          <w:szCs w:val="22"/>
        </w:rPr>
        <w:t xml:space="preserve">    2. Перелік запчастин є орієнтовним та може бути змінений Замовником,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 зазначених в дефектних актах на ТЗ, які підлягають ремонту та ТО.</w:t>
      </w:r>
    </w:p>
    <w:p w14:paraId="054A207D" w14:textId="77777777" w:rsidR="00D91DB9" w:rsidRPr="00D91DB9" w:rsidRDefault="00D91DB9" w:rsidP="00D91DB9">
      <w:pPr>
        <w:jc w:val="both"/>
        <w:rPr>
          <w:bCs/>
          <w:color w:val="000000"/>
          <w:sz w:val="22"/>
          <w:szCs w:val="22"/>
          <w:lang w:val="ru-RU"/>
        </w:rPr>
      </w:pPr>
      <w:r w:rsidRPr="00D91DB9">
        <w:rPr>
          <w:bCs/>
          <w:color w:val="000000"/>
          <w:sz w:val="22"/>
          <w:szCs w:val="22"/>
          <w:lang w:val="en-US"/>
        </w:rPr>
        <w:t xml:space="preserve">   </w:t>
      </w:r>
      <w:r w:rsidRPr="00D91DB9">
        <w:rPr>
          <w:bCs/>
          <w:color w:val="000000"/>
          <w:sz w:val="22"/>
          <w:szCs w:val="22"/>
          <w:lang w:val="ru-RU"/>
        </w:rPr>
        <w:t xml:space="preserve">3. Учасник повинен мати впроваджену систему управління якістю згідно ISO 9001 (На підтвердження надати копію відповідного сертифікату (а саме стосовно надання послуг з технічного обслуговування та ремонту автотранспортних засобів або машин </w:t>
      </w:r>
      <w:r w:rsidRPr="00D91DB9">
        <w:rPr>
          <w:bCs/>
          <w:color w:val="000000"/>
          <w:sz w:val="22"/>
          <w:szCs w:val="22"/>
        </w:rPr>
        <w:t>і устатковання промислового призначення</w:t>
      </w:r>
      <w:r w:rsidRPr="00D91DB9">
        <w:rPr>
          <w:bCs/>
          <w:color w:val="000000"/>
          <w:sz w:val="22"/>
          <w:szCs w:val="22"/>
          <w:lang w:val="ru-RU"/>
        </w:rPr>
        <w:t>), виданого органом з сертифікації систем менеджменту, акредитованого згідно Реєстру НААУ на відповідність вимогам ДСТУ EN ISO/IEC 17021-1).</w:t>
      </w:r>
    </w:p>
    <w:p w14:paraId="07CD0AFE" w14:textId="77777777" w:rsidR="00D91DB9" w:rsidRPr="00D91DB9" w:rsidRDefault="00D91DB9" w:rsidP="00D91DB9">
      <w:pPr>
        <w:jc w:val="both"/>
        <w:rPr>
          <w:sz w:val="22"/>
          <w:szCs w:val="22"/>
        </w:rPr>
      </w:pPr>
      <w:r w:rsidRPr="00D91DB9">
        <w:rPr>
          <w:sz w:val="22"/>
          <w:szCs w:val="22"/>
        </w:rPr>
        <w:lastRenderedPageBreak/>
        <w:t xml:space="preserve">     </w:t>
      </w:r>
      <w:r w:rsidRPr="00D91DB9">
        <w:rPr>
          <w:sz w:val="22"/>
          <w:szCs w:val="22"/>
          <w:lang w:val="ru-RU"/>
        </w:rPr>
        <w:t>4</w:t>
      </w:r>
      <w:r w:rsidRPr="00D91DB9">
        <w:rPr>
          <w:sz w:val="22"/>
          <w:szCs w:val="22"/>
        </w:rPr>
        <w:t>. Обладнання учасника, що використовується для ТО та ремонту ТЗ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14:paraId="602B72DC" w14:textId="77777777" w:rsidR="00D91DB9" w:rsidRPr="00D91DB9" w:rsidRDefault="00D91DB9" w:rsidP="00D91DB9">
      <w:pPr>
        <w:jc w:val="both"/>
        <w:rPr>
          <w:sz w:val="22"/>
          <w:szCs w:val="22"/>
        </w:rPr>
      </w:pPr>
      <w:r w:rsidRPr="00D91DB9">
        <w:rPr>
          <w:sz w:val="22"/>
          <w:szCs w:val="22"/>
        </w:rPr>
        <w:t xml:space="preserve">    </w:t>
      </w:r>
      <w:r w:rsidRPr="00D91DB9">
        <w:rPr>
          <w:sz w:val="22"/>
          <w:szCs w:val="22"/>
          <w:lang w:val="ru-RU"/>
        </w:rPr>
        <w:t>5</w:t>
      </w:r>
      <w:r w:rsidRPr="00D91DB9">
        <w:rPr>
          <w:sz w:val="22"/>
          <w:szCs w:val="22"/>
        </w:rPr>
        <w:t xml:space="preserve">. Запасні частини, витратні матеріали, які Учасник замінює чи використовує на ТЗ Замовника при наданні послуг та під час ремонту ТЗ повинні бути оригінальними, новими, </w:t>
      </w:r>
      <w:r w:rsidRPr="00D91DB9">
        <w:rPr>
          <w:sz w:val="22"/>
          <w:szCs w:val="22"/>
          <w:lang w:val="ru-RU"/>
        </w:rPr>
        <w:t xml:space="preserve">такими, що </w:t>
      </w:r>
      <w:r w:rsidRPr="00D91DB9">
        <w:rPr>
          <w:sz w:val="22"/>
          <w:szCs w:val="22"/>
        </w:rPr>
        <w:t>не бу</w:t>
      </w:r>
      <w:r w:rsidRPr="00D91DB9">
        <w:rPr>
          <w:sz w:val="22"/>
          <w:szCs w:val="22"/>
          <w:lang w:val="ru-RU"/>
        </w:rPr>
        <w:t>ли</w:t>
      </w:r>
      <w:r w:rsidRPr="00D91DB9">
        <w:rPr>
          <w:sz w:val="22"/>
          <w:szCs w:val="22"/>
        </w:rPr>
        <w:t xml:space="preserve"> у використанні.</w:t>
      </w:r>
    </w:p>
    <w:p w14:paraId="7DE251C9" w14:textId="1B73A6E9" w:rsidR="00D91DB9" w:rsidRPr="00D91DB9" w:rsidRDefault="00D91DB9" w:rsidP="00D91DB9">
      <w:pPr>
        <w:jc w:val="both"/>
        <w:rPr>
          <w:sz w:val="22"/>
          <w:szCs w:val="22"/>
          <w:lang w:val="ru-RU"/>
        </w:rPr>
      </w:pPr>
      <w:r w:rsidRPr="00D91DB9">
        <w:rPr>
          <w:sz w:val="22"/>
          <w:szCs w:val="22"/>
          <w:lang w:val="ru-RU"/>
        </w:rPr>
        <w:t xml:space="preserve">    6.</w:t>
      </w:r>
      <w:r w:rsidR="006D6387">
        <w:rPr>
          <w:sz w:val="22"/>
          <w:szCs w:val="22"/>
          <w:lang w:val="ru-RU"/>
        </w:rPr>
        <w:t xml:space="preserve"> </w:t>
      </w:r>
      <w:r w:rsidRPr="00D91DB9">
        <w:rPr>
          <w:sz w:val="22"/>
          <w:szCs w:val="22"/>
          <w:lang w:val="ru-RU"/>
        </w:rPr>
        <w:t>Для максимальної ефективності та оперативності при діагностиці несправностей техніки, визначенні та підбору відповідних запасних частин, вузлів, дистанційного контролю за роботою техніки та дотримання режимів її експлуатації, що в свою чергу гарантує Замовнику оперативність надання послуг, їх якість та як наслідок безпечну та тривалу експлуатацію техніки., Учасник має бути підключений до системи JCB LiveLink (надати копії сертифікату та/або свідоцтва та/або письмового підтвердження про підключення від компанії JCB тощо).</w:t>
      </w:r>
    </w:p>
    <w:p w14:paraId="6E68937D" w14:textId="77777777" w:rsidR="00D91DB9" w:rsidRPr="00D91DB9" w:rsidRDefault="00D91DB9" w:rsidP="00D91DB9">
      <w:pPr>
        <w:jc w:val="both"/>
        <w:rPr>
          <w:sz w:val="22"/>
          <w:szCs w:val="22"/>
        </w:rPr>
      </w:pPr>
      <w:r w:rsidRPr="00D91DB9">
        <w:rPr>
          <w:sz w:val="22"/>
          <w:szCs w:val="22"/>
        </w:rPr>
        <w:t xml:space="preserve">    </w:t>
      </w:r>
      <w:r w:rsidRPr="00D91DB9">
        <w:rPr>
          <w:sz w:val="22"/>
          <w:szCs w:val="22"/>
          <w:lang w:val="en-US"/>
        </w:rPr>
        <w:t>7</w:t>
      </w:r>
      <w:r w:rsidRPr="00D91DB9">
        <w:rPr>
          <w:sz w:val="22"/>
          <w:szCs w:val="22"/>
        </w:rPr>
        <w:t xml:space="preserve">. Технічний стан ТЗ після надання послуг, що є предметом закупівлі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 </w:t>
      </w:r>
    </w:p>
    <w:p w14:paraId="3CEF0BD6"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 xml:space="preserve">   </w:t>
      </w:r>
      <w:r w:rsidRPr="00D91DB9">
        <w:rPr>
          <w:sz w:val="22"/>
          <w:szCs w:val="22"/>
          <w:lang w:val="en-US"/>
        </w:rPr>
        <w:t>8</w:t>
      </w:r>
      <w:r w:rsidRPr="00D91DB9">
        <w:rPr>
          <w:sz w:val="22"/>
          <w:szCs w:val="22"/>
        </w:rPr>
        <w:t>. 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39A5DA19"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Результати огляду ТЗ можуть бути зафіксовані Замовником на паперовому носії та за необхідністю за допомогою фото- відео зйомки.</w:t>
      </w:r>
    </w:p>
    <w:p w14:paraId="2AACC441" w14:textId="4CFF583E" w:rsidR="00D91DB9" w:rsidRPr="00D91DB9" w:rsidRDefault="00D91DB9" w:rsidP="00D91DB9">
      <w:pPr>
        <w:widowControl w:val="0"/>
        <w:autoSpaceDE w:val="0"/>
        <w:autoSpaceDN w:val="0"/>
        <w:adjustRightInd w:val="0"/>
        <w:jc w:val="both"/>
        <w:rPr>
          <w:sz w:val="22"/>
          <w:szCs w:val="22"/>
        </w:rPr>
      </w:pPr>
      <w:r w:rsidRPr="00D91DB9">
        <w:rPr>
          <w:sz w:val="22"/>
          <w:szCs w:val="22"/>
          <w:lang w:val="en-US"/>
        </w:rPr>
        <w:t xml:space="preserve"> </w:t>
      </w:r>
      <w:r w:rsidR="0019146D">
        <w:rPr>
          <w:sz w:val="22"/>
          <w:szCs w:val="22"/>
        </w:rPr>
        <w:t xml:space="preserve"> </w:t>
      </w:r>
      <w:r w:rsidRPr="00D91DB9">
        <w:rPr>
          <w:sz w:val="22"/>
          <w:szCs w:val="22"/>
          <w:lang w:val="en-US"/>
        </w:rPr>
        <w:t>9</w:t>
      </w:r>
      <w:r w:rsidRPr="00D91DB9">
        <w:rPr>
          <w:color w:val="FF0000"/>
          <w:sz w:val="22"/>
          <w:szCs w:val="22"/>
        </w:rPr>
        <w:t xml:space="preserve">. </w:t>
      </w:r>
      <w:r w:rsidRPr="00D91DB9">
        <w:rPr>
          <w:sz w:val="22"/>
          <w:szCs w:val="22"/>
        </w:rPr>
        <w:t>Обсяг послуг з ремонту транспортних засобів Замовника складається з:</w:t>
      </w:r>
    </w:p>
    <w:p w14:paraId="40F1BCEB"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 сумарного обсягу послуг з технічного обслуговування ТЗ (</w:t>
      </w:r>
      <w:r w:rsidRPr="00D91DB9">
        <w:rPr>
          <w:sz w:val="22"/>
          <w:szCs w:val="22"/>
          <w:lang w:val="ru-RU"/>
        </w:rPr>
        <w:t>60,5</w:t>
      </w:r>
      <w:r w:rsidRPr="00D91DB9">
        <w:rPr>
          <w:sz w:val="22"/>
          <w:szCs w:val="22"/>
        </w:rPr>
        <w:t xml:space="preserve"> норма-год) та ремонту ТЗ </w:t>
      </w:r>
      <w:r w:rsidRPr="00D91DB9">
        <w:rPr>
          <w:sz w:val="22"/>
          <w:szCs w:val="22"/>
          <w:lang w:val="en-US"/>
        </w:rPr>
        <w:t xml:space="preserve"> </w:t>
      </w:r>
      <w:r w:rsidRPr="00D91DB9">
        <w:rPr>
          <w:sz w:val="22"/>
          <w:szCs w:val="22"/>
        </w:rPr>
        <w:t>(</w:t>
      </w:r>
      <w:r w:rsidRPr="00D91DB9">
        <w:rPr>
          <w:sz w:val="22"/>
          <w:szCs w:val="22"/>
          <w:lang w:val="ru-RU"/>
        </w:rPr>
        <w:t>25</w:t>
      </w:r>
      <w:r w:rsidRPr="00D91DB9">
        <w:rPr>
          <w:sz w:val="22"/>
          <w:szCs w:val="22"/>
        </w:rPr>
        <w:t>0 норма-годин), який становить 32</w:t>
      </w:r>
      <w:r w:rsidRPr="00D91DB9">
        <w:rPr>
          <w:sz w:val="22"/>
          <w:szCs w:val="22"/>
          <w:lang w:val="ru-RU"/>
        </w:rPr>
        <w:t>2</w:t>
      </w:r>
      <w:r w:rsidRPr="00D91DB9">
        <w:rPr>
          <w:sz w:val="22"/>
          <w:szCs w:val="22"/>
        </w:rPr>
        <w:t>,</w:t>
      </w:r>
      <w:r w:rsidRPr="00D91DB9">
        <w:rPr>
          <w:sz w:val="22"/>
          <w:szCs w:val="22"/>
          <w:lang w:val="ru-RU"/>
        </w:rPr>
        <w:t>1</w:t>
      </w:r>
      <w:r w:rsidRPr="00D91DB9">
        <w:rPr>
          <w:sz w:val="22"/>
          <w:szCs w:val="22"/>
        </w:rPr>
        <w:t xml:space="preserve"> норма-годин, який є орієнтовним та може бути уточнений в залежності від фактичного обсягу надання послуг з ремонту та ТО</w:t>
      </w:r>
    </w:p>
    <w:p w14:paraId="14E94BE8"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-орієнтовного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вказаний у таблиці.</w:t>
      </w:r>
    </w:p>
    <w:p w14:paraId="5511B02A" w14:textId="77777777" w:rsidR="00D91DB9" w:rsidRPr="00D91DB9" w:rsidRDefault="00D91DB9" w:rsidP="00D91DB9">
      <w:pPr>
        <w:shd w:val="clear" w:color="auto" w:fill="FFFFFF"/>
        <w:jc w:val="both"/>
        <w:rPr>
          <w:color w:val="000000"/>
          <w:sz w:val="22"/>
          <w:szCs w:val="22"/>
        </w:rPr>
      </w:pPr>
      <w:r w:rsidRPr="00D91DB9">
        <w:rPr>
          <w:color w:val="000000"/>
          <w:sz w:val="22"/>
          <w:szCs w:val="22"/>
          <w:lang w:val="en-US"/>
        </w:rPr>
        <w:t>10</w:t>
      </w:r>
      <w:r w:rsidRPr="00D91DB9">
        <w:rPr>
          <w:color w:val="000000"/>
          <w:sz w:val="22"/>
          <w:szCs w:val="22"/>
        </w:rPr>
        <w:t xml:space="preserve">. Наявність території власної або орендованої СТО в м. Чернігові (надати документи на право власності або оренди території СТО). </w:t>
      </w:r>
    </w:p>
    <w:p w14:paraId="22A00D88" w14:textId="77777777" w:rsidR="00D91DB9" w:rsidRPr="00D91DB9" w:rsidRDefault="00D91DB9" w:rsidP="00D91DB9">
      <w:pPr>
        <w:tabs>
          <w:tab w:val="left" w:pos="833"/>
        </w:tabs>
        <w:spacing w:line="264" w:lineRule="auto"/>
        <w:jc w:val="both"/>
        <w:rPr>
          <w:color w:val="000000"/>
          <w:sz w:val="22"/>
          <w:szCs w:val="22"/>
        </w:rPr>
      </w:pPr>
      <w:r w:rsidRPr="00D91DB9">
        <w:rPr>
          <w:color w:val="000000"/>
          <w:sz w:val="22"/>
          <w:szCs w:val="22"/>
        </w:rPr>
        <w:t>1</w:t>
      </w:r>
      <w:r w:rsidRPr="00D91DB9">
        <w:rPr>
          <w:color w:val="000000"/>
          <w:sz w:val="22"/>
          <w:szCs w:val="22"/>
          <w:lang w:val="en-US"/>
        </w:rPr>
        <w:t>1</w:t>
      </w:r>
      <w:r w:rsidRPr="00D91DB9">
        <w:rPr>
          <w:color w:val="000000"/>
          <w:sz w:val="22"/>
          <w:szCs w:val="22"/>
        </w:rPr>
        <w:t>. Учасник повинен здійснювати виїзд по заявці Замовника, для технічного обслуговування та ремонту ТЗ, протягом 1 робочого дня з моменту надходження заявки.</w:t>
      </w:r>
    </w:p>
    <w:p w14:paraId="7133DED0"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 xml:space="preserve">Місце надання послуг – територія Замовника (м. Чернігів, вул. Жабинського, 15) або СТО Учасника у м. Чернігові. </w:t>
      </w:r>
    </w:p>
    <w:p w14:paraId="6DF7CB8B" w14:textId="77777777" w:rsidR="00D91DB9" w:rsidRPr="00D91DB9" w:rsidRDefault="00D91DB9" w:rsidP="00D91DB9">
      <w:pPr>
        <w:jc w:val="both"/>
        <w:rPr>
          <w:sz w:val="22"/>
          <w:szCs w:val="22"/>
        </w:rPr>
      </w:pPr>
      <w:r w:rsidRPr="00D91DB9">
        <w:rPr>
          <w:sz w:val="22"/>
          <w:szCs w:val="22"/>
        </w:rPr>
        <w:t xml:space="preserve">Порядок оплати – 120 календарних днів, від дати підписання Акту приймання – передачі наданих послуг. </w:t>
      </w:r>
    </w:p>
    <w:p w14:paraId="5648889C" w14:textId="77777777" w:rsidR="00D91DB9" w:rsidRPr="00D91DB9" w:rsidRDefault="00D91DB9" w:rsidP="00D91DB9">
      <w:pPr>
        <w:jc w:val="both"/>
        <w:rPr>
          <w:sz w:val="22"/>
          <w:szCs w:val="22"/>
        </w:rPr>
      </w:pPr>
      <w:r w:rsidRPr="00D91DB9">
        <w:rPr>
          <w:sz w:val="22"/>
          <w:szCs w:val="22"/>
        </w:rPr>
        <w:t>Строк надання послуг – до 31.</w:t>
      </w:r>
      <w:r w:rsidRPr="00D91DB9">
        <w:rPr>
          <w:sz w:val="22"/>
          <w:szCs w:val="22"/>
          <w:lang w:val="ru-RU"/>
        </w:rPr>
        <w:t>12</w:t>
      </w:r>
      <w:r w:rsidRPr="00D91DB9">
        <w:rPr>
          <w:sz w:val="22"/>
          <w:szCs w:val="22"/>
        </w:rPr>
        <w:t>.202</w:t>
      </w:r>
      <w:r w:rsidRPr="00D91DB9">
        <w:rPr>
          <w:sz w:val="22"/>
          <w:szCs w:val="22"/>
          <w:lang w:val="ru-RU"/>
        </w:rPr>
        <w:t>4</w:t>
      </w:r>
      <w:r w:rsidRPr="00D91DB9">
        <w:rPr>
          <w:sz w:val="22"/>
          <w:szCs w:val="22"/>
        </w:rPr>
        <w:t xml:space="preserve"> року</w:t>
      </w:r>
    </w:p>
    <w:p w14:paraId="37AD9EEA" w14:textId="1FE91CB7" w:rsidR="00D91DB9" w:rsidRPr="00D91DB9" w:rsidRDefault="00D91DB9" w:rsidP="00D91DB9">
      <w:pPr>
        <w:jc w:val="both"/>
        <w:rPr>
          <w:sz w:val="22"/>
          <w:szCs w:val="22"/>
        </w:rPr>
      </w:pPr>
      <w:r w:rsidRPr="00D91DB9">
        <w:rPr>
          <w:b/>
          <w:sz w:val="22"/>
          <w:szCs w:val="22"/>
        </w:rPr>
        <w:t xml:space="preserve">Гарантійний термін: </w:t>
      </w:r>
      <w:r w:rsidR="0019146D">
        <w:rPr>
          <w:b/>
          <w:sz w:val="22"/>
          <w:szCs w:val="22"/>
        </w:rPr>
        <w:t xml:space="preserve"> </w:t>
      </w:r>
      <w:r w:rsidR="0019146D" w:rsidRPr="0019146D">
        <w:rPr>
          <w:sz w:val="22"/>
          <w:szCs w:val="22"/>
        </w:rPr>
        <w:t xml:space="preserve">на </w:t>
      </w:r>
      <w:r w:rsidRPr="00D91DB9">
        <w:rPr>
          <w:sz w:val="22"/>
          <w:szCs w:val="22"/>
        </w:rPr>
        <w:t>ремонт</w:t>
      </w:r>
      <w:r w:rsidR="0019146D">
        <w:rPr>
          <w:sz w:val="22"/>
          <w:szCs w:val="22"/>
        </w:rPr>
        <w:t xml:space="preserve"> - </w:t>
      </w:r>
      <w:r w:rsidRPr="00D91DB9">
        <w:rPr>
          <w:sz w:val="22"/>
          <w:szCs w:val="22"/>
        </w:rPr>
        <w:t xml:space="preserve"> 12 місяців з дати підписання акту прийому-передачі наданих послуг, на </w:t>
      </w:r>
      <w:r w:rsidR="0019146D">
        <w:rPr>
          <w:sz w:val="22"/>
          <w:szCs w:val="22"/>
        </w:rPr>
        <w:t>технічне обслуговування  6 місяців</w:t>
      </w:r>
      <w:r w:rsidRPr="00D91DB9">
        <w:rPr>
          <w:sz w:val="22"/>
          <w:szCs w:val="22"/>
        </w:rPr>
        <w:t xml:space="preserve">  місяців з дати підписання акту прийому-передачі наданих послуг.</w:t>
      </w:r>
    </w:p>
    <w:p w14:paraId="1AB65379" w14:textId="77777777" w:rsidR="00D91DB9" w:rsidRPr="00D91DB9" w:rsidRDefault="00D91DB9" w:rsidP="00D91DB9">
      <w:pPr>
        <w:rPr>
          <w:b/>
          <w:sz w:val="22"/>
        </w:rPr>
      </w:pPr>
      <w:r w:rsidRPr="00D91DB9">
        <w:t xml:space="preserve"> </w:t>
      </w:r>
      <w:r w:rsidRPr="00D91DB9">
        <w:rPr>
          <w:b/>
          <w:sz w:val="22"/>
        </w:rPr>
        <w:t xml:space="preserve">  </w:t>
      </w:r>
    </w:p>
    <w:p w14:paraId="5FAD01FA" w14:textId="77777777" w:rsidR="00D91DB9" w:rsidRPr="00D91DB9" w:rsidRDefault="00D91DB9" w:rsidP="00D91DB9">
      <w:pPr>
        <w:ind w:firstLine="708"/>
        <w:jc w:val="both"/>
        <w:rPr>
          <w:lang w:eastAsia="zh-CN" w:bidi="hi-IN"/>
        </w:rPr>
      </w:pPr>
      <w:r w:rsidRPr="00D91DB9">
        <w:rPr>
          <w:lang w:eastAsia="zh-CN" w:bidi="hi-IN"/>
        </w:rPr>
        <w:t>Дані технічні вимоги підписуються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14:paraId="0B31B66E" w14:textId="77777777" w:rsidR="00D91DB9" w:rsidRPr="00D91DB9" w:rsidRDefault="00D91DB9" w:rsidP="00D91DB9">
      <w:pPr>
        <w:keepNext/>
        <w:outlineLvl w:val="0"/>
        <w:rPr>
          <w:i/>
          <w:lang w:eastAsia="en-US"/>
        </w:rPr>
      </w:pPr>
      <w:r w:rsidRPr="00D91DB9">
        <w:rPr>
          <w:i/>
          <w:lang w:eastAsia="en-US"/>
        </w:rPr>
        <w:t xml:space="preserve"> </w:t>
      </w:r>
    </w:p>
    <w:p w14:paraId="0D304EF0" w14:textId="77777777" w:rsidR="00D91DB9" w:rsidRPr="00D91DB9" w:rsidRDefault="00D91DB9" w:rsidP="00D91DB9">
      <w:pPr>
        <w:jc w:val="right"/>
        <w:rPr>
          <w:b/>
        </w:rPr>
      </w:pPr>
    </w:p>
    <w:p w14:paraId="115110C7" w14:textId="77777777" w:rsidR="00D91DB9" w:rsidRPr="00D91DB9" w:rsidRDefault="00D91DB9" w:rsidP="00D91DB9">
      <w:pPr>
        <w:jc w:val="right"/>
        <w:rPr>
          <w:b/>
        </w:rPr>
      </w:pPr>
    </w:p>
    <w:p w14:paraId="6DFD4F9F" w14:textId="77777777" w:rsidR="00D91DB9" w:rsidRPr="00D91DB9" w:rsidRDefault="00D91DB9" w:rsidP="00D91DB9">
      <w:pPr>
        <w:jc w:val="right"/>
        <w:rPr>
          <w:b/>
        </w:rPr>
      </w:pPr>
    </w:p>
    <w:p w14:paraId="29E482D8" w14:textId="77777777" w:rsidR="00D91DB9" w:rsidRPr="00D91DB9" w:rsidRDefault="00D91DB9" w:rsidP="00D91DB9">
      <w:pPr>
        <w:jc w:val="right"/>
        <w:rPr>
          <w:b/>
        </w:rPr>
      </w:pPr>
    </w:p>
    <w:p w14:paraId="3E7C6A84" w14:textId="77777777" w:rsidR="00D91DB9" w:rsidRPr="00D91DB9" w:rsidRDefault="00D91DB9" w:rsidP="00D91DB9">
      <w:pPr>
        <w:jc w:val="right"/>
        <w:rPr>
          <w:b/>
        </w:rPr>
      </w:pPr>
    </w:p>
    <w:p w14:paraId="460F1FD2" w14:textId="77777777" w:rsidR="00D91DB9" w:rsidRPr="00D91DB9" w:rsidRDefault="00D91DB9" w:rsidP="00D91DB9">
      <w:pPr>
        <w:jc w:val="right"/>
        <w:rPr>
          <w:b/>
        </w:rPr>
      </w:pPr>
    </w:p>
    <w:p w14:paraId="4D449B46" w14:textId="77777777" w:rsidR="00D91DB9" w:rsidRPr="00D91DB9" w:rsidRDefault="00D91DB9" w:rsidP="00D91DB9">
      <w:pPr>
        <w:jc w:val="right"/>
        <w:rPr>
          <w:b/>
        </w:rPr>
      </w:pPr>
    </w:p>
    <w:p w14:paraId="5C059A0E" w14:textId="77777777" w:rsidR="00D91DB9" w:rsidRPr="00D91DB9" w:rsidRDefault="00D91DB9" w:rsidP="00D91DB9">
      <w:pPr>
        <w:jc w:val="right"/>
        <w:rPr>
          <w:b/>
        </w:rPr>
      </w:pPr>
    </w:p>
    <w:p w14:paraId="5DF3EBD1" w14:textId="77777777" w:rsidR="00D91DB9" w:rsidRPr="00D91DB9" w:rsidRDefault="00D91DB9" w:rsidP="00D91DB9">
      <w:pPr>
        <w:jc w:val="right"/>
        <w:rPr>
          <w:b/>
        </w:rPr>
      </w:pPr>
    </w:p>
    <w:p w14:paraId="71AA9DDE" w14:textId="77777777" w:rsidR="00D91DB9" w:rsidRPr="00D91DB9" w:rsidRDefault="00D91DB9" w:rsidP="00D91DB9">
      <w:pPr>
        <w:jc w:val="right"/>
        <w:rPr>
          <w:b/>
        </w:rPr>
      </w:pPr>
    </w:p>
    <w:p w14:paraId="397751E6" w14:textId="77777777" w:rsidR="00D91DB9" w:rsidRPr="00D91DB9" w:rsidRDefault="00D91DB9" w:rsidP="00D91DB9">
      <w:pPr>
        <w:jc w:val="right"/>
        <w:rPr>
          <w:b/>
        </w:rPr>
      </w:pPr>
    </w:p>
    <w:p w14:paraId="318DAEF6" w14:textId="77777777" w:rsidR="00D91DB9" w:rsidRPr="00D91DB9" w:rsidRDefault="00D91DB9" w:rsidP="00D91DB9">
      <w:pPr>
        <w:jc w:val="right"/>
        <w:rPr>
          <w:b/>
        </w:rPr>
      </w:pPr>
    </w:p>
    <w:p w14:paraId="237DD502" w14:textId="77777777" w:rsidR="00D91DB9" w:rsidRPr="00D91DB9" w:rsidRDefault="00D91DB9" w:rsidP="00D91DB9">
      <w:pPr>
        <w:jc w:val="right"/>
        <w:rPr>
          <w:b/>
        </w:rPr>
      </w:pPr>
    </w:p>
    <w:p w14:paraId="2D6165B3" w14:textId="77777777" w:rsidR="00D91DB9" w:rsidRPr="00D91DB9" w:rsidRDefault="00D91DB9" w:rsidP="00D91DB9">
      <w:pPr>
        <w:jc w:val="right"/>
        <w:rPr>
          <w:b/>
        </w:rPr>
      </w:pPr>
    </w:p>
    <w:p w14:paraId="4F80D97A" w14:textId="3821AE98" w:rsidR="00634FC4" w:rsidRDefault="00634FC4" w:rsidP="00D91DB9">
      <w:pPr>
        <w:keepNext/>
        <w:outlineLvl w:val="0"/>
        <w:rPr>
          <w:b/>
        </w:rPr>
      </w:pPr>
    </w:p>
    <w:p w14:paraId="7F33D9E7" w14:textId="77777777" w:rsidR="00D91DB9" w:rsidRPr="00D91DB9" w:rsidRDefault="00D91DB9" w:rsidP="00D91DB9">
      <w:pPr>
        <w:keepNext/>
        <w:outlineLvl w:val="0"/>
        <w:rPr>
          <w:i/>
          <w:lang w:eastAsia="en-US"/>
        </w:rPr>
      </w:pPr>
    </w:p>
    <w:p w14:paraId="799305B6" w14:textId="77777777" w:rsidR="00D91DB9" w:rsidRDefault="00D91DB9" w:rsidP="00894B2D">
      <w:pPr>
        <w:jc w:val="right"/>
        <w:rPr>
          <w:b/>
        </w:rPr>
      </w:pPr>
    </w:p>
    <w:p w14:paraId="35953BC1" w14:textId="18E3E348" w:rsidR="00894B2D" w:rsidRPr="005F664C" w:rsidRDefault="00894B2D" w:rsidP="00894B2D">
      <w:pPr>
        <w:jc w:val="right"/>
        <w:rPr>
          <w:b/>
        </w:rPr>
      </w:pPr>
      <w:r w:rsidRPr="005F664C">
        <w:rPr>
          <w:b/>
        </w:rPr>
        <w:lastRenderedPageBreak/>
        <w:t xml:space="preserve">ДОДАТОК № </w:t>
      </w:r>
      <w:r>
        <w:rPr>
          <w:b/>
        </w:rPr>
        <w:t>5</w:t>
      </w:r>
    </w:p>
    <w:p w14:paraId="25D57A3C" w14:textId="3F196054" w:rsidR="00C15E9D" w:rsidRPr="00B461D7" w:rsidRDefault="00894B2D" w:rsidP="00B461D7">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00018533" w14:textId="77777777" w:rsidR="00C15E9D" w:rsidRDefault="00C15E9D" w:rsidP="00CC4074">
      <w:pPr>
        <w:jc w:val="right"/>
        <w:rPr>
          <w:b/>
        </w:rPr>
      </w:pPr>
    </w:p>
    <w:p w14:paraId="775F9B1A" w14:textId="22AEC29A" w:rsidR="00C2594E" w:rsidRPr="00C2594E" w:rsidRDefault="00C2594E" w:rsidP="00C2594E">
      <w:pPr>
        <w:jc w:val="right"/>
        <w:rPr>
          <w:b/>
          <w:lang w:val="en-US"/>
        </w:rPr>
      </w:pPr>
      <w:r>
        <w:rPr>
          <w:b/>
          <w:lang w:val="en-US"/>
        </w:rPr>
        <w:t xml:space="preserve"> </w:t>
      </w:r>
    </w:p>
    <w:p w14:paraId="29CE1E65"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p>
    <w:p w14:paraId="6370DC89"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ПРОЄКТ</w:t>
      </w:r>
    </w:p>
    <w:p w14:paraId="7BC9576C"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 xml:space="preserve"> ДОГОВОРУ НА ЗАКУПІВЛЮ ПОСЛУГ  №____</w:t>
      </w:r>
    </w:p>
    <w:p w14:paraId="762BBA66" w14:textId="77777777" w:rsidR="00C2594E" w:rsidRPr="0094698C" w:rsidRDefault="00C2594E" w:rsidP="00C2594E">
      <w:pPr>
        <w:jc w:val="right"/>
        <w:rPr>
          <w:color w:val="000000"/>
        </w:rPr>
      </w:pPr>
      <w:r w:rsidRPr="003E3BFC">
        <w:rPr>
          <w:color w:val="000000"/>
        </w:rPr>
        <w:t xml:space="preserve"> </w:t>
      </w:r>
    </w:p>
    <w:p w14:paraId="069AD81D" w14:textId="485D8022" w:rsidR="00C2594E" w:rsidRPr="003E3BFC" w:rsidRDefault="00C2594E" w:rsidP="00C2594E">
      <w:pPr>
        <w:jc w:val="both"/>
      </w:pPr>
      <w:r w:rsidRPr="003E3BFC">
        <w:t>м.  Чернігів                                                                                                       ” _____ ” ___________202</w:t>
      </w:r>
      <w:r w:rsidR="00D06EE5">
        <w:rPr>
          <w:lang w:val="en-US"/>
        </w:rPr>
        <w:t>4</w:t>
      </w:r>
      <w:r w:rsidRPr="003E3BFC">
        <w:t xml:space="preserve">                                           </w:t>
      </w:r>
    </w:p>
    <w:p w14:paraId="7D618A27" w14:textId="77777777" w:rsidR="00C2594E" w:rsidRPr="003E3BFC" w:rsidRDefault="00C2594E" w:rsidP="00C2594E">
      <w:pPr>
        <w:shd w:val="clear" w:color="auto" w:fill="FFFFFF"/>
        <w:ind w:right="37"/>
        <w:jc w:val="both"/>
        <w:rPr>
          <w:b/>
        </w:rPr>
      </w:pPr>
    </w:p>
    <w:p w14:paraId="21FDEE29" w14:textId="77777777" w:rsidR="00C2594E" w:rsidRPr="00225875" w:rsidRDefault="00C2594E" w:rsidP="00C2594E">
      <w:pPr>
        <w:shd w:val="clear" w:color="auto" w:fill="FFFFFF"/>
        <w:ind w:right="37"/>
        <w:jc w:val="both"/>
        <w:rPr>
          <w:b/>
          <w:bCs/>
          <w:lang w:eastAsia="ar-SA"/>
        </w:rPr>
      </w:pPr>
      <w:r w:rsidRPr="00225875">
        <w:rPr>
          <w:b/>
        </w:rPr>
        <w:t>ЗАМОВНИК</w:t>
      </w:r>
      <w:r w:rsidRPr="00225875">
        <w:rPr>
          <w:b/>
          <w:bCs/>
          <w:color w:val="000000"/>
        </w:rPr>
        <w:t xml:space="preserve">: </w:t>
      </w:r>
      <w:r w:rsidRPr="00225875">
        <w:rPr>
          <w:b/>
          <w:bCs/>
          <w:color w:val="000000"/>
          <w:lang w:eastAsia="zh-CN"/>
        </w:rPr>
        <w:t xml:space="preserve">Комунальне підприємство «Чернігівводоканал» Чернігівської міської ради, </w:t>
      </w:r>
      <w:r w:rsidRPr="00225875">
        <w:rPr>
          <w:color w:val="000000"/>
        </w:rPr>
        <w:t xml:space="preserve">в особі   директора </w:t>
      </w:r>
      <w:r w:rsidRPr="00225875">
        <w:t xml:space="preserve">, який діє на підставі </w:t>
      </w:r>
      <w:r w:rsidRPr="00225875">
        <w:rPr>
          <w:color w:val="000000" w:themeColor="text1"/>
        </w:rPr>
        <w:t xml:space="preserve"> Статуту, та</w:t>
      </w:r>
      <w:r w:rsidRPr="00225875">
        <w:rPr>
          <w:b/>
          <w:bCs/>
          <w:lang w:eastAsia="ar-SA"/>
        </w:rPr>
        <w:t xml:space="preserve">     </w:t>
      </w:r>
    </w:p>
    <w:p w14:paraId="25A65544" w14:textId="77777777" w:rsidR="00C2594E" w:rsidRPr="00225875" w:rsidRDefault="00C2594E" w:rsidP="00C2594E">
      <w:pPr>
        <w:jc w:val="both"/>
      </w:pPr>
      <w:r w:rsidRPr="00225875">
        <w:rPr>
          <w:b/>
          <w:bCs/>
          <w:color w:val="000000"/>
        </w:rPr>
        <w:t xml:space="preserve">ВИКОНАВЕЦЬ:______________________, </w:t>
      </w:r>
      <w:r w:rsidRPr="00225875">
        <w:rPr>
          <w:bCs/>
          <w:color w:val="000000"/>
        </w:rPr>
        <w:t xml:space="preserve">в </w:t>
      </w:r>
      <w:r w:rsidRPr="00225875">
        <w:rPr>
          <w:color w:val="000000"/>
        </w:rPr>
        <w:t>особі____________________</w:t>
      </w:r>
      <w:r w:rsidRPr="00225875">
        <w:rPr>
          <w:color w:val="000000"/>
          <w:spacing w:val="-1"/>
        </w:rPr>
        <w:t>, яка діє на підставі ______________</w:t>
      </w:r>
      <w:r w:rsidRPr="00225875">
        <w:rPr>
          <w:color w:val="000000"/>
          <w:spacing w:val="2"/>
        </w:rPr>
        <w:t xml:space="preserve"> з іншої сторони, які </w:t>
      </w:r>
      <w:r w:rsidRPr="00225875">
        <w:rPr>
          <w:color w:val="000000"/>
        </w:rPr>
        <w:t>надалі разом згадуються як Сторони, керуючись</w:t>
      </w:r>
      <w:r w:rsidRPr="00225875">
        <w:rPr>
          <w:lang w:eastAsia="en-US"/>
        </w:rPr>
        <w:t xml:space="preserve">  </w:t>
      </w:r>
      <w:r w:rsidRPr="00225875">
        <w:rPr>
          <w:rFonts w:eastAsia="Times New Roman"/>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225875">
        <w:rPr>
          <w:lang w:eastAsia="en-US"/>
        </w:rPr>
        <w:t>Законом України «Про публічні закупівлі»,</w:t>
      </w:r>
      <w:r w:rsidRPr="00225875">
        <w:rPr>
          <w:rFonts w:eastAsia="Times New Roman"/>
        </w:rPr>
        <w:t xml:space="preserve"> </w:t>
      </w:r>
      <w:r w:rsidRPr="00225875">
        <w:rPr>
          <w:color w:val="000000"/>
        </w:rPr>
        <w:t xml:space="preserve"> </w:t>
      </w:r>
      <w:r w:rsidRPr="00225875">
        <w:t xml:space="preserve"> уклали цей Договір на закупівлю послуг</w:t>
      </w:r>
      <w:r w:rsidRPr="00225875">
        <w:rPr>
          <w:color w:val="000000"/>
        </w:rPr>
        <w:t xml:space="preserve"> </w:t>
      </w:r>
      <w:r w:rsidRPr="00225875">
        <w:rPr>
          <w:lang w:eastAsia="ar-SA"/>
        </w:rPr>
        <w:t>про нижченаведене</w:t>
      </w:r>
      <w:r w:rsidRPr="00225875">
        <w:t xml:space="preserve">                                                                        </w:t>
      </w:r>
    </w:p>
    <w:p w14:paraId="7921D848" w14:textId="77777777" w:rsidR="00C2594E" w:rsidRDefault="00C2594E" w:rsidP="00C2594E">
      <w:pPr>
        <w:shd w:val="clear" w:color="auto" w:fill="FFFFFF"/>
        <w:jc w:val="center"/>
        <w:rPr>
          <w:spacing w:val="-1"/>
          <w:shd w:val="clear" w:color="auto" w:fill="FFFFFF"/>
        </w:rPr>
      </w:pPr>
      <w:r>
        <w:rPr>
          <w:b/>
          <w:bCs/>
          <w:shd w:val="clear" w:color="auto" w:fill="FFFFFF"/>
        </w:rPr>
        <w:t>1. ПРЕДМЕТ ДОГОВОРУ</w:t>
      </w:r>
    </w:p>
    <w:p w14:paraId="22734668" w14:textId="59A2F826" w:rsidR="00C2594E" w:rsidRPr="0043769E" w:rsidRDefault="00C2594E" w:rsidP="00C2594E">
      <w:pPr>
        <w:shd w:val="clear" w:color="auto" w:fill="FFFFFF"/>
        <w:tabs>
          <w:tab w:val="left" w:leader="underscore" w:pos="4963"/>
        </w:tabs>
        <w:ind w:right="11" w:firstLine="561"/>
        <w:jc w:val="both"/>
        <w:rPr>
          <w:color w:val="000000"/>
          <w:spacing w:val="-1"/>
          <w:shd w:val="clear" w:color="auto" w:fill="FFFFFF"/>
          <w:lang w:val="ru-RU"/>
        </w:rPr>
      </w:pPr>
      <w:r>
        <w:rPr>
          <w:spacing w:val="-1"/>
          <w:shd w:val="clear" w:color="auto" w:fill="FFFFFF"/>
        </w:rPr>
        <w:t xml:space="preserve">1.1. У порядку та на умовах, визначаних цим договором Сторони домовились: Винонавець зобов'язується на свій ризик та своїми силами і засобами надати Замовнику </w:t>
      </w:r>
      <w:r>
        <w:rPr>
          <w:spacing w:val="-1"/>
          <w:shd w:val="clear" w:color="auto" w:fill="FFFFFF"/>
          <w:lang w:val="ru-RU"/>
        </w:rPr>
        <w:t xml:space="preserve">послуги </w:t>
      </w:r>
      <w:r w:rsidRPr="009A4CF9">
        <w:rPr>
          <w:spacing w:val="-1"/>
          <w:shd w:val="clear" w:color="auto" w:fill="FFFFFF"/>
          <w:lang w:val="ru-RU"/>
        </w:rPr>
        <w:t>«</w:t>
      </w:r>
      <w:r w:rsidRPr="009A4CF9">
        <w:rPr>
          <w:bCs/>
          <w:iCs/>
          <w:spacing w:val="-1"/>
          <w:shd w:val="clear" w:color="auto" w:fill="FFFFFF"/>
        </w:rPr>
        <w:t>код ДК</w:t>
      </w:r>
      <w:r w:rsidRPr="00A33687">
        <w:rPr>
          <w:b/>
          <w:bCs/>
          <w:i/>
          <w:iCs/>
          <w:spacing w:val="-1"/>
          <w:shd w:val="clear" w:color="auto" w:fill="FFFFFF"/>
        </w:rPr>
        <w:t xml:space="preserve"> </w:t>
      </w:r>
      <w:r w:rsidRPr="0043769E">
        <w:rPr>
          <w:bCs/>
          <w:iCs/>
          <w:spacing w:val="-1"/>
          <w:shd w:val="clear" w:color="auto" w:fill="FFFFFF"/>
        </w:rPr>
        <w:t>021:2015 - 50110000-9 -  Послуги з ремонту і технічного обслуговування мототранспортних засобів і супутнього обладнання (Послуги з ремонту і технічного обслуговування екскаваторів JCB)</w:t>
      </w:r>
      <w:r w:rsidRPr="0043769E">
        <w:rPr>
          <w:bCs/>
          <w:iCs/>
          <w:spacing w:val="-1"/>
          <w:shd w:val="clear" w:color="auto" w:fill="FFFFFF"/>
          <w:lang w:val="ru-RU"/>
        </w:rPr>
        <w:t>.</w:t>
      </w:r>
    </w:p>
    <w:p w14:paraId="3B60CE30" w14:textId="02D57846" w:rsidR="00C2594E" w:rsidRPr="003E1B28" w:rsidRDefault="00C2594E" w:rsidP="00C2594E">
      <w:pPr>
        <w:shd w:val="clear" w:color="auto" w:fill="FFFFFF"/>
        <w:tabs>
          <w:tab w:val="left" w:leader="underscore" w:pos="4963"/>
        </w:tabs>
        <w:ind w:right="11" w:firstLine="561"/>
        <w:jc w:val="both"/>
        <w:rPr>
          <w:spacing w:val="4"/>
          <w:shd w:val="clear" w:color="auto" w:fill="FFFFFF"/>
        </w:rPr>
      </w:pPr>
      <w:r>
        <w:rPr>
          <w:color w:val="000000"/>
          <w:spacing w:val="-1"/>
          <w:shd w:val="clear" w:color="auto" w:fill="FFFFFF"/>
        </w:rPr>
        <w:t xml:space="preserve">1.2. </w:t>
      </w:r>
      <w:r>
        <w:rPr>
          <w:color w:val="000000"/>
          <w:shd w:val="clear" w:color="auto" w:fill="FFFFFF"/>
        </w:rPr>
        <w:t>ЗАМОВНИК передає, а ВИКОНАВЕЦЬ приймає на технічне обслуговування</w:t>
      </w:r>
      <w:r w:rsidR="004356E0">
        <w:rPr>
          <w:color w:val="000000"/>
          <w:shd w:val="clear" w:color="auto" w:fill="FFFFFF"/>
        </w:rPr>
        <w:t xml:space="preserve"> та ремонт</w:t>
      </w:r>
      <w:r>
        <w:rPr>
          <w:color w:val="000000"/>
          <w:shd w:val="clear" w:color="auto" w:fill="FFFFFF"/>
        </w:rPr>
        <w:t xml:space="preserve"> </w:t>
      </w:r>
      <w:r w:rsidR="004356E0">
        <w:rPr>
          <w:color w:val="000000"/>
          <w:shd w:val="clear" w:color="auto" w:fill="FFFFFF"/>
        </w:rPr>
        <w:t>екскаватьри</w:t>
      </w:r>
      <w:r>
        <w:rPr>
          <w:color w:val="000000"/>
          <w:shd w:val="clear" w:color="auto" w:fill="FFFFFF"/>
        </w:rPr>
        <w:t xml:space="preserve"> виробництва фірми JCB</w:t>
      </w:r>
      <w:r>
        <w:t>,</w:t>
      </w:r>
      <w:r>
        <w:rPr>
          <w:color w:val="000000"/>
          <w:shd w:val="clear" w:color="auto" w:fill="FFFFFF"/>
        </w:rPr>
        <w:t xml:space="preserve"> надалі «УСТАТКУВАННЯ» у кількості, зазначеній в додатку № 1, що є невід'ємною частиною даного договору.</w:t>
      </w:r>
    </w:p>
    <w:p w14:paraId="0BD2C914" w14:textId="77777777" w:rsidR="00C2594E" w:rsidRDefault="00C2594E" w:rsidP="00C2594E">
      <w:pPr>
        <w:shd w:val="clear" w:color="auto" w:fill="FFFFFF"/>
        <w:tabs>
          <w:tab w:val="left" w:leader="underscore" w:pos="4963"/>
        </w:tabs>
        <w:ind w:right="14" w:firstLine="562"/>
        <w:jc w:val="center"/>
        <w:rPr>
          <w:spacing w:val="-11"/>
        </w:rPr>
      </w:pPr>
      <w:r>
        <w:rPr>
          <w:b/>
          <w:bCs/>
        </w:rPr>
        <w:t>2. ХАРАКТЕР ПОСЛУГ, ЩО НАДАЮТЬСЯ ВИКОНАВЦЕМ</w:t>
      </w:r>
    </w:p>
    <w:p w14:paraId="3078BC3D" w14:textId="77777777" w:rsidR="00C2594E" w:rsidRDefault="00C2594E" w:rsidP="00C2594E">
      <w:pPr>
        <w:shd w:val="clear" w:color="auto" w:fill="FFFFFF"/>
        <w:tabs>
          <w:tab w:val="left" w:pos="1330"/>
        </w:tabs>
        <w:ind w:firstLine="561"/>
        <w:jc w:val="both"/>
        <w:rPr>
          <w:spacing w:val="-1"/>
        </w:rPr>
      </w:pPr>
      <w:r>
        <w:rPr>
          <w:spacing w:val="-11"/>
        </w:rPr>
        <w:t xml:space="preserve">2.1. </w:t>
      </w:r>
      <w:r w:rsidRPr="0071618F">
        <w:rPr>
          <w:spacing w:val="-11"/>
        </w:rPr>
        <w:t>Технічне обслуговування,</w:t>
      </w:r>
      <w:r>
        <w:rPr>
          <w:spacing w:val="-11"/>
        </w:rPr>
        <w:t xml:space="preserve"> надалі </w:t>
      </w:r>
      <w:r>
        <w:rPr>
          <w:spacing w:val="-1"/>
        </w:rPr>
        <w:t xml:space="preserve">ТЕХОБСЛУГОВУВАННЯ, спрямоване на підтримку УСТАТКУВАННЯ в належному технічному стані, збереження споживчих </w:t>
      </w:r>
      <w:r>
        <w:rPr>
          <w:spacing w:val="2"/>
        </w:rPr>
        <w:t xml:space="preserve">властивостей і технічних якостей УСТАТКУВАННЯ протягом усього строку експлуатації. </w:t>
      </w:r>
    </w:p>
    <w:p w14:paraId="22DA3DF0" w14:textId="77777777" w:rsidR="00C2594E" w:rsidRDefault="00C2594E" w:rsidP="00C2594E">
      <w:pPr>
        <w:shd w:val="clear" w:color="auto" w:fill="FFFFFF"/>
        <w:tabs>
          <w:tab w:val="left" w:pos="1330"/>
        </w:tabs>
        <w:ind w:firstLine="561"/>
        <w:jc w:val="both"/>
        <w:rPr>
          <w:spacing w:val="2"/>
        </w:rPr>
      </w:pPr>
      <w:r>
        <w:rPr>
          <w:spacing w:val="-1"/>
        </w:rPr>
        <w:t>2.1.1. ТЕХОБСЛУГОВУВАННЯ проводиться відповідно до технічного регламенту періодичного обслуговування, встановленого заводом-виробником на дане УСТАТКУВАННЯ.</w:t>
      </w:r>
      <w:r>
        <w:rPr>
          <w:spacing w:val="2"/>
        </w:rPr>
        <w:t xml:space="preserve"> </w:t>
      </w:r>
      <w:r>
        <w:rPr>
          <w:spacing w:val="-1"/>
        </w:rPr>
        <w:t>ТЕХОБСЛУГОВУВАННЯ виконується за місцем перебування УСТАТКУВАННЯ.</w:t>
      </w:r>
    </w:p>
    <w:p w14:paraId="2986E87F" w14:textId="77777777" w:rsidR="00C2594E" w:rsidRDefault="00C2594E" w:rsidP="00C2594E">
      <w:pPr>
        <w:shd w:val="clear" w:color="auto" w:fill="FFFFFF"/>
        <w:tabs>
          <w:tab w:val="left" w:pos="1330"/>
        </w:tabs>
        <w:ind w:firstLine="561"/>
        <w:jc w:val="both"/>
        <w:rPr>
          <w:spacing w:val="4"/>
        </w:rPr>
      </w:pPr>
      <w:r>
        <w:rPr>
          <w:spacing w:val="2"/>
        </w:rPr>
        <w:t>2.1.2. Видаткові й мастильні матеріали, необхідні для проведення ТЕХОБСЛУГОВУВАННЯ, надаються ВИКОНАВЦЕМ.</w:t>
      </w:r>
    </w:p>
    <w:p w14:paraId="37920E7A" w14:textId="77777777" w:rsidR="00C2594E" w:rsidRDefault="00C2594E" w:rsidP="00C2594E">
      <w:pPr>
        <w:shd w:val="clear" w:color="auto" w:fill="FFFFFF"/>
        <w:tabs>
          <w:tab w:val="left" w:pos="1330"/>
        </w:tabs>
        <w:ind w:firstLine="561"/>
        <w:jc w:val="both"/>
        <w:rPr>
          <w:spacing w:val="4"/>
        </w:rPr>
      </w:pPr>
      <w:r>
        <w:rPr>
          <w:spacing w:val="4"/>
        </w:rPr>
        <w:t xml:space="preserve">2.1.3. </w:t>
      </w:r>
      <w:r>
        <w:rPr>
          <w:spacing w:val="2"/>
        </w:rPr>
        <w:t>ЗАМОВНИК здійснює оплату за виконане ТЕХОБСЛУГОВУВАННЯ, надані запасні частини й мастильні матеріали, у порядку, передбаченому даним Договором.</w:t>
      </w:r>
    </w:p>
    <w:p w14:paraId="3A623270" w14:textId="35177886" w:rsidR="00C2594E" w:rsidRDefault="00C2594E" w:rsidP="00AD5AC7">
      <w:pPr>
        <w:shd w:val="clear" w:color="auto" w:fill="FFFFFF"/>
        <w:tabs>
          <w:tab w:val="left" w:pos="1330"/>
        </w:tabs>
        <w:ind w:firstLine="561"/>
        <w:jc w:val="both"/>
        <w:rPr>
          <w:spacing w:val="2"/>
        </w:rPr>
      </w:pPr>
      <w:r>
        <w:rPr>
          <w:spacing w:val="4"/>
        </w:rPr>
        <w:t>2.1.4. ЗАМОВНИК інформує ВИКОНАВЦЯ про необхідність проведення ТЕХОБСЛУГОВУВАННЯ, відправляючи заявку</w:t>
      </w:r>
      <w:r w:rsidRPr="004F1522">
        <w:rPr>
          <w:sz w:val="23"/>
          <w:szCs w:val="23"/>
          <w:lang w:eastAsia="en-US"/>
        </w:rPr>
        <w:t xml:space="preserve"> </w:t>
      </w:r>
      <w:r w:rsidRPr="00726715">
        <w:rPr>
          <w:sz w:val="23"/>
          <w:szCs w:val="23"/>
          <w:lang w:eastAsia="en-US"/>
        </w:rPr>
        <w:t>поштою</w:t>
      </w:r>
      <w:r>
        <w:rPr>
          <w:sz w:val="23"/>
          <w:szCs w:val="23"/>
          <w:lang w:eastAsia="en-US"/>
        </w:rPr>
        <w:t xml:space="preserve">, </w:t>
      </w:r>
      <w:r w:rsidRPr="00726715">
        <w:rPr>
          <w:sz w:val="23"/>
          <w:szCs w:val="23"/>
          <w:lang w:eastAsia="en-US"/>
        </w:rPr>
        <w:t xml:space="preserve">електронною поштою, або </w:t>
      </w:r>
      <w:r>
        <w:rPr>
          <w:sz w:val="23"/>
          <w:szCs w:val="23"/>
          <w:lang w:eastAsia="en-US"/>
        </w:rPr>
        <w:t xml:space="preserve">в телефонному режимі. </w:t>
      </w:r>
    </w:p>
    <w:p w14:paraId="6435D36B" w14:textId="32F12401" w:rsidR="00C2594E" w:rsidRDefault="00C2594E" w:rsidP="00C2594E">
      <w:pPr>
        <w:shd w:val="clear" w:color="auto" w:fill="FFFFFF"/>
        <w:tabs>
          <w:tab w:val="left" w:pos="1330"/>
        </w:tabs>
        <w:ind w:firstLine="561"/>
        <w:jc w:val="both"/>
        <w:rPr>
          <w:spacing w:val="-1"/>
        </w:rPr>
      </w:pPr>
      <w:r>
        <w:rPr>
          <w:spacing w:val="2"/>
        </w:rPr>
        <w:t>2.</w:t>
      </w:r>
      <w:r w:rsidR="00AD5AC7">
        <w:rPr>
          <w:spacing w:val="2"/>
        </w:rPr>
        <w:t>2</w:t>
      </w:r>
      <w:r>
        <w:rPr>
          <w:spacing w:val="2"/>
        </w:rPr>
        <w:t xml:space="preserve">. </w:t>
      </w:r>
      <w:r w:rsidRPr="00016E81">
        <w:rPr>
          <w:spacing w:val="2"/>
        </w:rPr>
        <w:t>Р</w:t>
      </w:r>
      <w:r w:rsidR="00AD5AC7">
        <w:rPr>
          <w:spacing w:val="2"/>
        </w:rPr>
        <w:t>ЕМОНТ УСТАТКУВАННЯ</w:t>
      </w:r>
      <w:r w:rsidRPr="00016E81">
        <w:rPr>
          <w:spacing w:val="2"/>
        </w:rPr>
        <w:t xml:space="preserve"> </w:t>
      </w:r>
      <w:r>
        <w:rPr>
          <w:spacing w:val="2"/>
        </w:rPr>
        <w:t xml:space="preserve">проводиться для усунення несправностей, що виникли при експлуатації </w:t>
      </w:r>
      <w:r>
        <w:rPr>
          <w:spacing w:val="3"/>
        </w:rPr>
        <w:t>УСТАТКУВАННЯ, що відбулися в результаті експлуатаційного зношування деталей, а також у результаті неправильної експлуатації.</w:t>
      </w:r>
    </w:p>
    <w:p w14:paraId="7FFC9CD0" w14:textId="7849C5FE" w:rsidR="00C2594E" w:rsidRDefault="00C2594E" w:rsidP="00C2594E">
      <w:pPr>
        <w:shd w:val="clear" w:color="auto" w:fill="FFFFFF"/>
        <w:tabs>
          <w:tab w:val="left" w:pos="1330"/>
        </w:tabs>
        <w:ind w:firstLine="561"/>
        <w:jc w:val="both"/>
        <w:rPr>
          <w:spacing w:val="-1"/>
        </w:rPr>
      </w:pPr>
      <w:r>
        <w:rPr>
          <w:spacing w:val="-1"/>
        </w:rPr>
        <w:t>2.</w:t>
      </w:r>
      <w:r w:rsidR="00AD5AC7">
        <w:rPr>
          <w:spacing w:val="-1"/>
        </w:rPr>
        <w:t>2</w:t>
      </w:r>
      <w:r>
        <w:rPr>
          <w:spacing w:val="-1"/>
        </w:rPr>
        <w:t>.1. Р</w:t>
      </w:r>
      <w:r w:rsidR="00AD5AC7">
        <w:rPr>
          <w:spacing w:val="-1"/>
        </w:rPr>
        <w:t>ЕМОНТ УСТАТКУВАННЯ</w:t>
      </w:r>
      <w:r>
        <w:rPr>
          <w:spacing w:val="-1"/>
        </w:rPr>
        <w:t xml:space="preserve"> виконується за місцем перебування УСТАТКУВАННЯ</w:t>
      </w:r>
      <w:r>
        <w:rPr>
          <w:lang w:val="ru-RU"/>
        </w:rPr>
        <w:t xml:space="preserve"> за адресою:</w:t>
      </w:r>
      <w:r w:rsidRPr="00051F36">
        <w:t xml:space="preserve"> </w:t>
      </w:r>
      <w:r>
        <w:t xml:space="preserve">м. Чернігів, вул. Жабинського, 15 або СТО Виконавця у м. Чернігові. </w:t>
      </w:r>
    </w:p>
    <w:p w14:paraId="1918DBD0" w14:textId="3ED6FA48" w:rsidR="00C2594E" w:rsidRDefault="00C2594E" w:rsidP="00C2594E">
      <w:pPr>
        <w:shd w:val="clear" w:color="auto" w:fill="FFFFFF"/>
        <w:tabs>
          <w:tab w:val="left" w:pos="1330"/>
        </w:tabs>
        <w:ind w:firstLine="561"/>
        <w:jc w:val="both"/>
        <w:rPr>
          <w:spacing w:val="-1"/>
        </w:rPr>
      </w:pPr>
      <w:r>
        <w:rPr>
          <w:spacing w:val="-1"/>
          <w:lang w:val="ru-RU"/>
        </w:rPr>
        <w:t>2.</w:t>
      </w:r>
      <w:r w:rsidR="00AD5AC7">
        <w:rPr>
          <w:spacing w:val="-1"/>
          <w:lang w:val="ru-RU"/>
        </w:rPr>
        <w:t>2</w:t>
      </w:r>
      <w:r>
        <w:rPr>
          <w:spacing w:val="-1"/>
          <w:lang w:val="ru-RU"/>
        </w:rPr>
        <w:t>.2.</w:t>
      </w:r>
      <w:r w:rsidR="006D6387">
        <w:rPr>
          <w:spacing w:val="-1"/>
          <w:lang w:val="ru-RU"/>
        </w:rPr>
        <w:t xml:space="preserve"> </w:t>
      </w:r>
      <w:r>
        <w:rPr>
          <w:spacing w:val="-1"/>
        </w:rPr>
        <w:t>Запасні частини, мастильні матеріали, необхідні для проведення ремонту надаються ВИКОНАВЦЕМ.</w:t>
      </w:r>
    </w:p>
    <w:p w14:paraId="69B584F7" w14:textId="1829FAD7" w:rsidR="00C2594E" w:rsidRDefault="00C2594E" w:rsidP="00C2594E">
      <w:pPr>
        <w:shd w:val="clear" w:color="auto" w:fill="FFFFFF"/>
        <w:tabs>
          <w:tab w:val="left" w:pos="1330"/>
        </w:tabs>
        <w:ind w:firstLine="561"/>
        <w:jc w:val="both"/>
        <w:rPr>
          <w:spacing w:val="2"/>
        </w:rPr>
      </w:pPr>
      <w:r>
        <w:rPr>
          <w:spacing w:val="-1"/>
        </w:rPr>
        <w:t>2.</w:t>
      </w:r>
      <w:r w:rsidR="00AD5AC7">
        <w:rPr>
          <w:spacing w:val="-1"/>
        </w:rPr>
        <w:t>2</w:t>
      </w:r>
      <w:r>
        <w:rPr>
          <w:spacing w:val="-1"/>
        </w:rPr>
        <w:t xml:space="preserve">.3. </w:t>
      </w:r>
      <w:r>
        <w:rPr>
          <w:spacing w:val="2"/>
        </w:rPr>
        <w:t>ЗАМОВНИК здійснює оплату за виконання ремонту, надані запасні частини, й мастильні матеріали, у порядку, передбаченому даним Договором.</w:t>
      </w:r>
    </w:p>
    <w:p w14:paraId="73BADFBA" w14:textId="77777777" w:rsidR="00C2594E" w:rsidRDefault="00C2594E" w:rsidP="00C2594E">
      <w:pPr>
        <w:shd w:val="clear" w:color="auto" w:fill="FFFFFF"/>
        <w:tabs>
          <w:tab w:val="left" w:pos="1330"/>
        </w:tabs>
        <w:ind w:firstLine="561"/>
        <w:jc w:val="both"/>
        <w:rPr>
          <w:spacing w:val="2"/>
        </w:rPr>
      </w:pPr>
      <w:r>
        <w:rPr>
          <w:spacing w:val="2"/>
        </w:rPr>
        <w:t>2.4. ВИКОНАВЕЦЬ має право за заявкою ЗАМОВНИКА додатково забезпечувати його оригінальними запасними частинами, а також високоякісними мастильними матеріалами на умовах відтермінування платежу.</w:t>
      </w:r>
    </w:p>
    <w:p w14:paraId="5A4A1BC3" w14:textId="77777777" w:rsidR="00AD5AC7" w:rsidRDefault="00C2594E" w:rsidP="00AD5AC7">
      <w:pPr>
        <w:shd w:val="clear" w:color="auto" w:fill="FFFFFF"/>
        <w:tabs>
          <w:tab w:val="left" w:pos="1330"/>
        </w:tabs>
        <w:ind w:firstLine="561"/>
        <w:jc w:val="both"/>
        <w:rPr>
          <w:spacing w:val="2"/>
          <w:shd w:val="clear" w:color="auto" w:fill="FFFFFF"/>
        </w:rPr>
      </w:pPr>
      <w:r>
        <w:rPr>
          <w:spacing w:val="2"/>
        </w:rPr>
        <w:lastRenderedPageBreak/>
        <w:t>2.5. По запиту ЗАМОВНИКА ВИКОНАВЕЦЬ надає усні й письмові кваліфіковані консультації з питань, пов'язаних з експлуатацією УСТАТКУВАННЯ, з метою досягнення більш ефективної й безпечної експлуатації УСТАТКУВАННЯ.</w:t>
      </w:r>
    </w:p>
    <w:p w14:paraId="40260FEB" w14:textId="386C33A6" w:rsidR="00C2594E" w:rsidRDefault="00AD5AC7" w:rsidP="00AD5AC7">
      <w:pPr>
        <w:shd w:val="clear" w:color="auto" w:fill="FFFFFF"/>
        <w:tabs>
          <w:tab w:val="left" w:pos="1330"/>
        </w:tabs>
        <w:ind w:firstLine="561"/>
        <w:jc w:val="both"/>
        <w:rPr>
          <w:spacing w:val="2"/>
          <w:shd w:val="clear" w:color="auto" w:fill="FFFFFF"/>
        </w:rPr>
      </w:pPr>
      <w:r>
        <w:rPr>
          <w:spacing w:val="2"/>
          <w:shd w:val="clear" w:color="auto" w:fill="FFFFFF"/>
        </w:rPr>
        <w:t>2.6.</w:t>
      </w:r>
      <w:r w:rsidR="00C2594E">
        <w:rPr>
          <w:spacing w:val="2"/>
          <w:shd w:val="clear" w:color="auto" w:fill="FFFFFF"/>
        </w:rPr>
        <w:t xml:space="preserve">По факту виконання будь-якого виду робіт, передбаченого даним договором, ВИКОНАВЕЦЬ складає і надає ЗАМОВНИКОВІ на підписання </w:t>
      </w:r>
      <w:r w:rsidR="00C2594E">
        <w:rPr>
          <w:spacing w:val="-1"/>
          <w:shd w:val="clear" w:color="auto" w:fill="FFFFFF"/>
        </w:rPr>
        <w:t xml:space="preserve">акт прийому-передачі виконаних </w:t>
      </w:r>
      <w:r w:rsidR="0071618F">
        <w:rPr>
          <w:spacing w:val="-1"/>
          <w:shd w:val="clear" w:color="auto" w:fill="FFFFFF"/>
        </w:rPr>
        <w:t>послуг</w:t>
      </w:r>
      <w:r w:rsidR="00C2594E">
        <w:rPr>
          <w:spacing w:val="2"/>
          <w:shd w:val="clear" w:color="auto" w:fill="FFFFFF"/>
        </w:rPr>
        <w:t xml:space="preserve"> із вказівкою в ньому:</w:t>
      </w:r>
    </w:p>
    <w:p w14:paraId="0F3D79A6" w14:textId="5E2756EA" w:rsidR="00C2594E" w:rsidRDefault="00C2594E" w:rsidP="00C2594E">
      <w:pPr>
        <w:shd w:val="clear" w:color="auto" w:fill="FFFFFF"/>
        <w:tabs>
          <w:tab w:val="left" w:pos="1330"/>
        </w:tabs>
        <w:ind w:firstLine="561"/>
        <w:jc w:val="both"/>
        <w:rPr>
          <w:spacing w:val="2"/>
          <w:shd w:val="clear" w:color="auto" w:fill="FFFFFF"/>
        </w:rPr>
      </w:pPr>
      <w:r>
        <w:rPr>
          <w:spacing w:val="2"/>
          <w:shd w:val="clear" w:color="auto" w:fill="FFFFFF"/>
        </w:rPr>
        <w:t xml:space="preserve">1) назви та параметри запчастин, витрачених матеріалів (каталожний номер тощо), що були заміненими в ході ТЕХОБСЛУГОВУВАННЯ/РЕМОНТУ, їхню вартість; </w:t>
      </w:r>
    </w:p>
    <w:p w14:paraId="44708F86" w14:textId="3AEC57CE" w:rsidR="00C2594E" w:rsidRDefault="00C2594E" w:rsidP="00C2594E">
      <w:pPr>
        <w:shd w:val="clear" w:color="auto" w:fill="FFFFFF"/>
        <w:tabs>
          <w:tab w:val="left" w:pos="1330"/>
        </w:tabs>
        <w:ind w:firstLine="561"/>
        <w:jc w:val="both"/>
        <w:rPr>
          <w:spacing w:val="2"/>
          <w:shd w:val="clear" w:color="auto" w:fill="FFFFFF"/>
        </w:rPr>
      </w:pPr>
      <w:r>
        <w:rPr>
          <w:spacing w:val="2"/>
          <w:shd w:val="clear" w:color="auto" w:fill="FFFFFF"/>
        </w:rPr>
        <w:t>2) перелік</w:t>
      </w:r>
      <w:r w:rsidR="0071618F">
        <w:rPr>
          <w:spacing w:val="2"/>
          <w:shd w:val="clear" w:color="auto" w:fill="FFFFFF"/>
        </w:rPr>
        <w:t xml:space="preserve"> наданих послуг</w:t>
      </w:r>
      <w:r>
        <w:rPr>
          <w:spacing w:val="2"/>
          <w:shd w:val="clear" w:color="auto" w:fill="FFFFFF"/>
        </w:rPr>
        <w:t xml:space="preserve"> із зазначенням їхньої вартості.</w:t>
      </w:r>
    </w:p>
    <w:p w14:paraId="2D3EE6B1" w14:textId="445296B7" w:rsidR="00C2594E" w:rsidRPr="003E1B28" w:rsidRDefault="00C2594E" w:rsidP="00C2594E">
      <w:pPr>
        <w:shd w:val="clear" w:color="auto" w:fill="FFFFFF"/>
        <w:tabs>
          <w:tab w:val="left" w:pos="1330"/>
        </w:tabs>
        <w:ind w:firstLine="561"/>
        <w:jc w:val="both"/>
        <w:rPr>
          <w:spacing w:val="2"/>
        </w:rPr>
      </w:pPr>
      <w:r>
        <w:rPr>
          <w:spacing w:val="2"/>
          <w:shd w:val="clear" w:color="auto" w:fill="FFFFFF"/>
        </w:rPr>
        <w:t xml:space="preserve">ЗАМОВНИК зобов'язаний підписати зазначений </w:t>
      </w:r>
      <w:r>
        <w:rPr>
          <w:spacing w:val="-1"/>
          <w:shd w:val="clear" w:color="auto" w:fill="FFFFFF"/>
        </w:rPr>
        <w:t>акт прийому-передачі</w:t>
      </w:r>
      <w:r w:rsidR="0071618F">
        <w:rPr>
          <w:spacing w:val="-1"/>
          <w:shd w:val="clear" w:color="auto" w:fill="FFFFFF"/>
        </w:rPr>
        <w:t xml:space="preserve"> </w:t>
      </w:r>
      <w:r w:rsidR="00686F23">
        <w:rPr>
          <w:spacing w:val="-1"/>
          <w:shd w:val="clear" w:color="auto" w:fill="FFFFFF"/>
        </w:rPr>
        <w:t>виконаних</w:t>
      </w:r>
      <w:r w:rsidR="0071618F">
        <w:rPr>
          <w:spacing w:val="-1"/>
          <w:shd w:val="clear" w:color="auto" w:fill="FFFFFF"/>
        </w:rPr>
        <w:t xml:space="preserve"> послуг</w:t>
      </w:r>
      <w:r>
        <w:rPr>
          <w:spacing w:val="2"/>
          <w:shd w:val="clear" w:color="auto" w:fill="FFFFFF"/>
        </w:rPr>
        <w:t>, або надати мотивовану відмову від його підписання із вказівкою наявних недоліків, допущених ВИКОНАВЦЕМ.</w:t>
      </w:r>
    </w:p>
    <w:p w14:paraId="6124D410" w14:textId="37484016" w:rsidR="00C2594E" w:rsidRDefault="00C2594E" w:rsidP="00C2594E">
      <w:pPr>
        <w:shd w:val="clear" w:color="auto" w:fill="FFFFFF"/>
        <w:jc w:val="center"/>
        <w:rPr>
          <w:spacing w:val="-6"/>
        </w:rPr>
      </w:pPr>
      <w:r>
        <w:rPr>
          <w:b/>
          <w:bCs/>
          <w:spacing w:val="-12"/>
        </w:rPr>
        <w:t>3. ВАРТІСТЬ</w:t>
      </w:r>
      <w:r w:rsidR="007E4451">
        <w:rPr>
          <w:b/>
          <w:bCs/>
          <w:spacing w:val="-12"/>
        </w:rPr>
        <w:t xml:space="preserve">  ПОСЛУГ</w:t>
      </w:r>
      <w:r>
        <w:rPr>
          <w:b/>
          <w:bCs/>
          <w:spacing w:val="-12"/>
        </w:rPr>
        <w:t xml:space="preserve"> </w:t>
      </w:r>
      <w:r w:rsidR="007E4451">
        <w:rPr>
          <w:b/>
          <w:bCs/>
          <w:spacing w:val="-12"/>
        </w:rPr>
        <w:t>ТА</w:t>
      </w:r>
      <w:r>
        <w:rPr>
          <w:b/>
          <w:bCs/>
          <w:spacing w:val="-12"/>
        </w:rPr>
        <w:t xml:space="preserve"> ПОРЯДОК ПРОВЕДЕННЯ РОЗРАХУНКІВ</w:t>
      </w:r>
    </w:p>
    <w:p w14:paraId="5CE859C1" w14:textId="77777777" w:rsidR="00C2594E" w:rsidRDefault="00C2594E" w:rsidP="00C2594E">
      <w:pPr>
        <w:shd w:val="clear" w:color="auto" w:fill="FFFFFF"/>
        <w:tabs>
          <w:tab w:val="left" w:pos="1296"/>
        </w:tabs>
        <w:ind w:firstLine="725"/>
        <w:jc w:val="both"/>
        <w:rPr>
          <w:spacing w:val="9"/>
        </w:rPr>
      </w:pPr>
      <w:r>
        <w:rPr>
          <w:spacing w:val="-6"/>
        </w:rPr>
        <w:t>3.1.</w:t>
      </w:r>
      <w:r>
        <w:tab/>
      </w:r>
      <w:r>
        <w:rPr>
          <w:spacing w:val="9"/>
        </w:rPr>
        <w:t xml:space="preserve">Вартість послуг за даним договором </w:t>
      </w:r>
      <w:r>
        <w:rPr>
          <w:spacing w:val="9"/>
          <w:lang w:val="ru-RU"/>
        </w:rPr>
        <w:t>складає _______________________</w:t>
      </w:r>
      <w:r>
        <w:rPr>
          <w:spacing w:val="9"/>
        </w:rPr>
        <w:t xml:space="preserve"> грн., в т.ч. ПДВ </w:t>
      </w:r>
      <w:r>
        <w:rPr>
          <w:spacing w:val="9"/>
          <w:lang w:val="ru-RU"/>
        </w:rPr>
        <w:t>_______________________</w:t>
      </w:r>
      <w:r>
        <w:rPr>
          <w:spacing w:val="9"/>
        </w:rPr>
        <w:t xml:space="preserve"> грн.</w:t>
      </w:r>
    </w:p>
    <w:p w14:paraId="58C82930" w14:textId="04044812" w:rsidR="00C2594E" w:rsidRDefault="00C2594E" w:rsidP="00C2594E">
      <w:pPr>
        <w:shd w:val="clear" w:color="auto" w:fill="FFFFFF"/>
        <w:tabs>
          <w:tab w:val="left" w:pos="1296"/>
        </w:tabs>
        <w:ind w:firstLine="725"/>
        <w:jc w:val="both"/>
        <w:rPr>
          <w:spacing w:val="4"/>
        </w:rPr>
      </w:pPr>
      <w:r>
        <w:rPr>
          <w:spacing w:val="9"/>
        </w:rPr>
        <w:t xml:space="preserve">3.1.1. Вартість </w:t>
      </w:r>
      <w:r w:rsidR="00016E81">
        <w:rPr>
          <w:spacing w:val="9"/>
        </w:rPr>
        <w:t>послуг</w:t>
      </w:r>
      <w:r>
        <w:rPr>
          <w:spacing w:val="9"/>
        </w:rPr>
        <w:t xml:space="preserve"> з технічного обслуговування визначається </w:t>
      </w:r>
      <w:r>
        <w:rPr>
          <w:color w:val="000000"/>
          <w:spacing w:val="4"/>
        </w:rPr>
        <w:t>виходячи з кількості витрачених на технічне обслуговування людино-годин,</w:t>
      </w:r>
      <w:r>
        <w:rPr>
          <w:color w:val="000000"/>
          <w:spacing w:val="9"/>
        </w:rPr>
        <w:t xml:space="preserve"> вартості комплектуючих, запасних частин, що замінюються ВИКОНАВЦЕМ і вартості  виклику спеціаліста.</w:t>
      </w:r>
      <w:r>
        <w:rPr>
          <w:spacing w:val="4"/>
        </w:rPr>
        <w:t xml:space="preserve"> Виконавець залишає за собою право зміни вартості, якщо це викликано зміною ціни на запасні частини внаслідок заміни каталожного номера або зміни вартості у заводу-виробника.</w:t>
      </w:r>
      <w:r>
        <w:rPr>
          <w:rFonts w:ascii="Courier New" w:hAnsi="Courier New" w:cs="Courier New"/>
          <w:sz w:val="18"/>
          <w:szCs w:val="18"/>
        </w:rPr>
        <w:t xml:space="preserve"> </w:t>
      </w:r>
    </w:p>
    <w:p w14:paraId="11E0FBBE" w14:textId="0EAEF982" w:rsidR="00C2594E" w:rsidRDefault="00C2594E" w:rsidP="00C2594E">
      <w:pPr>
        <w:shd w:val="clear" w:color="auto" w:fill="FFFFFF"/>
        <w:tabs>
          <w:tab w:val="left" w:pos="1296"/>
        </w:tabs>
        <w:ind w:firstLine="725"/>
        <w:jc w:val="both"/>
        <w:rPr>
          <w:spacing w:val="4"/>
        </w:rPr>
      </w:pPr>
      <w:r>
        <w:rPr>
          <w:spacing w:val="4"/>
        </w:rPr>
        <w:t xml:space="preserve">3.1.2. Вартість </w:t>
      </w:r>
      <w:r w:rsidR="0071618F">
        <w:rPr>
          <w:spacing w:val="4"/>
        </w:rPr>
        <w:t>послуг</w:t>
      </w:r>
      <w:r>
        <w:rPr>
          <w:spacing w:val="4"/>
        </w:rPr>
        <w:t xml:space="preserve"> з ремонту визначається виходячи з кількості витрачених на ремонт людино-годин, вартості комплектуючих, запасних частин, що були замінені ВИКОНАВЦЕМ, крім частин і вузлів, які використані для виконання гарантійного ремонту і вартості  виклику спеціаліста.</w:t>
      </w:r>
    </w:p>
    <w:p w14:paraId="7F2671AD" w14:textId="4B242947" w:rsidR="00C2594E" w:rsidRPr="007A1803" w:rsidRDefault="00C2594E" w:rsidP="00C2594E">
      <w:pPr>
        <w:shd w:val="clear" w:color="auto" w:fill="FFFFFF"/>
        <w:tabs>
          <w:tab w:val="left" w:pos="1296"/>
        </w:tabs>
        <w:ind w:firstLine="725"/>
        <w:jc w:val="both"/>
        <w:rPr>
          <w:spacing w:val="4"/>
        </w:rPr>
      </w:pPr>
      <w:r>
        <w:rPr>
          <w:spacing w:val="4"/>
        </w:rPr>
        <w:t xml:space="preserve">3.1.3. </w:t>
      </w:r>
      <w:r>
        <w:rPr>
          <w:spacing w:val="4"/>
          <w:shd w:val="clear" w:color="auto" w:fill="FFFFFF"/>
        </w:rPr>
        <w:t xml:space="preserve">Фінансування </w:t>
      </w:r>
      <w:r w:rsidR="00016E81">
        <w:rPr>
          <w:spacing w:val="4"/>
          <w:shd w:val="clear" w:color="auto" w:fill="FFFFFF"/>
        </w:rPr>
        <w:t>послуг</w:t>
      </w:r>
      <w:r>
        <w:rPr>
          <w:spacing w:val="4"/>
          <w:shd w:val="clear" w:color="auto" w:fill="FFFFFF"/>
        </w:rPr>
        <w:t xml:space="preserve"> здійснюється за рахунок власних коштів підприємства. </w:t>
      </w:r>
      <w:r>
        <w:rPr>
          <w:i/>
          <w:spacing w:val="4"/>
          <w:shd w:val="clear" w:color="auto" w:fill="FFFFFF"/>
        </w:rPr>
        <w:t xml:space="preserve"> </w:t>
      </w:r>
    </w:p>
    <w:p w14:paraId="00E3E8E5" w14:textId="2CD1944E" w:rsidR="00C2594E" w:rsidRDefault="00C2594E" w:rsidP="00C2594E">
      <w:pPr>
        <w:shd w:val="clear" w:color="auto" w:fill="FFFFFF"/>
        <w:tabs>
          <w:tab w:val="left" w:pos="1296"/>
        </w:tabs>
        <w:ind w:firstLine="725"/>
        <w:jc w:val="both"/>
      </w:pPr>
      <w:r>
        <w:rPr>
          <w:shd w:val="clear" w:color="auto" w:fill="FFFFFF"/>
        </w:rPr>
        <w:t>3.2.  Взаєморозрахунки по даному договору здійснюються в розрізі актів</w:t>
      </w:r>
      <w:r w:rsidR="00016E81" w:rsidRPr="00016E81">
        <w:rPr>
          <w:spacing w:val="-1"/>
          <w:shd w:val="clear" w:color="auto" w:fill="FFFFFF"/>
        </w:rPr>
        <w:t xml:space="preserve"> </w:t>
      </w:r>
      <w:r w:rsidR="00016E81">
        <w:rPr>
          <w:spacing w:val="-1"/>
          <w:shd w:val="clear" w:color="auto" w:fill="FFFFFF"/>
        </w:rPr>
        <w:t>прийому-передачі</w:t>
      </w:r>
      <w:r>
        <w:rPr>
          <w:shd w:val="clear" w:color="auto" w:fill="FFFFFF"/>
        </w:rPr>
        <w:t xml:space="preserve"> </w:t>
      </w:r>
      <w:r w:rsidR="0071618F">
        <w:rPr>
          <w:shd w:val="clear" w:color="auto" w:fill="FFFFFF"/>
        </w:rPr>
        <w:t>наданих послуг</w:t>
      </w:r>
      <w:r>
        <w:rPr>
          <w:shd w:val="clear" w:color="auto" w:fill="FFFFFF"/>
        </w:rPr>
        <w:t>.</w:t>
      </w:r>
    </w:p>
    <w:p w14:paraId="426A5429" w14:textId="3F2100F1" w:rsidR="00C2594E" w:rsidRDefault="00C2594E" w:rsidP="00C2594E">
      <w:pPr>
        <w:shd w:val="clear" w:color="auto" w:fill="FFFFFF"/>
        <w:tabs>
          <w:tab w:val="left" w:pos="1229"/>
        </w:tabs>
        <w:ind w:firstLine="720"/>
        <w:jc w:val="both"/>
        <w:rPr>
          <w:spacing w:val="-6"/>
        </w:rPr>
      </w:pPr>
      <w:r>
        <w:t xml:space="preserve">3.3. </w:t>
      </w:r>
      <w:r>
        <w:rPr>
          <w:spacing w:val="2"/>
        </w:rPr>
        <w:t xml:space="preserve">Оплата </w:t>
      </w:r>
      <w:r w:rsidR="0071618F">
        <w:rPr>
          <w:spacing w:val="2"/>
        </w:rPr>
        <w:t>послуг</w:t>
      </w:r>
      <w:r>
        <w:rPr>
          <w:spacing w:val="2"/>
        </w:rPr>
        <w:t xml:space="preserve"> з технічного обслуговування й ремонту, вартість використаних при роботі запасних частин, витратних матеріалів, оплата за додаткові запасні частини, мастильні матеріали, передбачені п. 2.4. Договору і вартість  виклику  спеціаліста здійснюється шляхом</w:t>
      </w:r>
      <w:r>
        <w:t xml:space="preserve"> </w:t>
      </w:r>
      <w:r>
        <w:rPr>
          <w:spacing w:val="2"/>
        </w:rPr>
        <w:t xml:space="preserve">відтермінування платежу протягом 120 (сто двадцять) </w:t>
      </w:r>
      <w:r>
        <w:rPr>
          <w:spacing w:val="2"/>
          <w:shd w:val="clear" w:color="auto" w:fill="FFFFFF"/>
        </w:rPr>
        <w:t xml:space="preserve">календарних </w:t>
      </w:r>
      <w:r>
        <w:rPr>
          <w:spacing w:val="2"/>
        </w:rPr>
        <w:t xml:space="preserve">днів з </w:t>
      </w:r>
      <w:r>
        <w:rPr>
          <w:spacing w:val="2"/>
          <w:shd w:val="clear" w:color="auto" w:fill="FFFFFF"/>
        </w:rPr>
        <w:t>дня наступного від</w:t>
      </w:r>
      <w:r>
        <w:rPr>
          <w:spacing w:val="2"/>
        </w:rPr>
        <w:t xml:space="preserve"> дати підписання </w:t>
      </w:r>
      <w:r>
        <w:rPr>
          <w:spacing w:val="2"/>
          <w:shd w:val="clear" w:color="auto" w:fill="FFFFFF"/>
        </w:rPr>
        <w:t xml:space="preserve">акту прийому-передачі </w:t>
      </w:r>
      <w:r w:rsidR="0071618F">
        <w:rPr>
          <w:spacing w:val="2"/>
          <w:shd w:val="clear" w:color="auto" w:fill="FFFFFF"/>
        </w:rPr>
        <w:t>наданих послуг</w:t>
      </w:r>
      <w:r>
        <w:rPr>
          <w:spacing w:val="2"/>
          <w:shd w:val="clear" w:color="auto" w:fill="FFFFFF"/>
        </w:rPr>
        <w:t xml:space="preserve"> а</w:t>
      </w:r>
      <w:r>
        <w:rPr>
          <w:spacing w:val="2"/>
        </w:rPr>
        <w:t>бо видаткової накладної, на підставі рахунку, виставленого ВИКОНАВЦЕМ.</w:t>
      </w:r>
    </w:p>
    <w:p w14:paraId="2E9E736E" w14:textId="6B4DA618" w:rsidR="00C2594E" w:rsidRPr="00686F23" w:rsidRDefault="00C2594E" w:rsidP="00686F23">
      <w:pPr>
        <w:shd w:val="clear" w:color="auto" w:fill="FFFFFF"/>
        <w:tabs>
          <w:tab w:val="left" w:pos="1229"/>
        </w:tabs>
        <w:ind w:firstLine="720"/>
        <w:jc w:val="both"/>
        <w:rPr>
          <w:spacing w:val="-7"/>
        </w:rPr>
      </w:pPr>
      <w:r>
        <w:rPr>
          <w:spacing w:val="-6"/>
        </w:rPr>
        <w:t>3.4.</w:t>
      </w:r>
      <w:r>
        <w:t xml:space="preserve"> </w:t>
      </w:r>
      <w:r>
        <w:rPr>
          <w:spacing w:val="2"/>
        </w:rPr>
        <w:t xml:space="preserve">Датою проведення оплати вважається дата зарахування коштів </w:t>
      </w:r>
      <w:r>
        <w:rPr>
          <w:spacing w:val="1"/>
        </w:rPr>
        <w:t>на поточний рахунок ВИКОНАВЦЯ.</w:t>
      </w:r>
      <w:r>
        <w:rPr>
          <w:spacing w:val="-7"/>
        </w:rPr>
        <w:t xml:space="preserve"> </w:t>
      </w:r>
      <w:r>
        <w:rPr>
          <w:spacing w:val="4"/>
          <w:shd w:val="clear" w:color="auto" w:fill="FFFFFF"/>
        </w:rPr>
        <w:t xml:space="preserve"> </w:t>
      </w:r>
    </w:p>
    <w:p w14:paraId="0FBF1D7A" w14:textId="5DCEF55F" w:rsidR="00C2594E" w:rsidRDefault="00C2594E" w:rsidP="00C2594E">
      <w:pPr>
        <w:shd w:val="clear" w:color="auto" w:fill="FFFFFF"/>
        <w:tabs>
          <w:tab w:val="left" w:pos="1301"/>
        </w:tabs>
        <w:ind w:firstLine="720"/>
        <w:jc w:val="both"/>
        <w:rPr>
          <w:b/>
          <w:bCs/>
          <w:spacing w:val="-13"/>
        </w:rPr>
      </w:pPr>
      <w:r>
        <w:rPr>
          <w:spacing w:val="-1"/>
        </w:rPr>
        <w:t>3.</w:t>
      </w:r>
      <w:r w:rsidR="00686F23">
        <w:rPr>
          <w:spacing w:val="-1"/>
          <w:lang w:val="en-US"/>
        </w:rPr>
        <w:t>5</w:t>
      </w:r>
      <w:r>
        <w:rPr>
          <w:spacing w:val="-1"/>
        </w:rPr>
        <w:t xml:space="preserve">. Після </w:t>
      </w:r>
      <w:r w:rsidR="0071618F">
        <w:rPr>
          <w:spacing w:val="-1"/>
        </w:rPr>
        <w:t>наданих послуг</w:t>
      </w:r>
      <w:r>
        <w:rPr>
          <w:spacing w:val="-1"/>
        </w:rPr>
        <w:t xml:space="preserve"> ВИКОНАВЕЦЬ і ЗАМОВНИК підписують акт прийому-передачі виконаних </w:t>
      </w:r>
      <w:r w:rsidR="00686F23">
        <w:rPr>
          <w:spacing w:val="-1"/>
        </w:rPr>
        <w:t>послуг</w:t>
      </w:r>
      <w:r>
        <w:rPr>
          <w:spacing w:val="-1"/>
        </w:rPr>
        <w:t>.</w:t>
      </w:r>
    </w:p>
    <w:p w14:paraId="31DA94FB" w14:textId="77777777" w:rsidR="00C2594E" w:rsidRDefault="00C2594E" w:rsidP="00C2594E">
      <w:pPr>
        <w:shd w:val="clear" w:color="auto" w:fill="FFFFFF"/>
        <w:ind w:firstLine="720"/>
        <w:jc w:val="center"/>
        <w:rPr>
          <w:spacing w:val="-6"/>
        </w:rPr>
      </w:pPr>
      <w:r>
        <w:rPr>
          <w:b/>
          <w:bCs/>
          <w:spacing w:val="-13"/>
        </w:rPr>
        <w:t>4. ОБОВ'ЯЗКИ СТОРІН</w:t>
      </w:r>
    </w:p>
    <w:p w14:paraId="29923BD9" w14:textId="77777777" w:rsidR="00C2594E" w:rsidRDefault="00C2594E" w:rsidP="00C2594E">
      <w:pPr>
        <w:shd w:val="clear" w:color="auto" w:fill="FFFFFF"/>
        <w:tabs>
          <w:tab w:val="left" w:pos="1276"/>
        </w:tabs>
        <w:ind w:firstLine="720"/>
        <w:jc w:val="both"/>
      </w:pPr>
      <w:r>
        <w:rPr>
          <w:spacing w:val="-6"/>
        </w:rPr>
        <w:t>4.1. ВИКОНАВЕЦЬ зобов'язується:</w:t>
      </w:r>
    </w:p>
    <w:p w14:paraId="6A0EC56D" w14:textId="77777777" w:rsidR="00C2594E" w:rsidRDefault="00C2594E" w:rsidP="00C2594E">
      <w:pPr>
        <w:shd w:val="clear" w:color="auto" w:fill="FFFFFF"/>
        <w:tabs>
          <w:tab w:val="left" w:pos="1276"/>
        </w:tabs>
        <w:ind w:firstLine="709"/>
        <w:jc w:val="both"/>
        <w:rPr>
          <w:spacing w:val="-6"/>
        </w:rPr>
      </w:pPr>
      <w:r>
        <w:t xml:space="preserve">4.1.1. </w:t>
      </w:r>
      <w:r>
        <w:rPr>
          <w:spacing w:val="-6"/>
        </w:rPr>
        <w:t>Приступити до проведення ТЕХОБСЛУГОВУВАННЯ й РЕМОНТУ УСТАТКУВАННЯ ЗАМОВНИКА в строки, передбачені даним Договором.</w:t>
      </w:r>
    </w:p>
    <w:p w14:paraId="53B8DF62" w14:textId="77777777" w:rsidR="00C2594E" w:rsidRDefault="00C2594E" w:rsidP="00C2594E">
      <w:pPr>
        <w:shd w:val="clear" w:color="auto" w:fill="FFFFFF"/>
        <w:tabs>
          <w:tab w:val="left" w:pos="1276"/>
        </w:tabs>
        <w:ind w:firstLine="709"/>
        <w:jc w:val="both"/>
      </w:pPr>
      <w:r>
        <w:rPr>
          <w:color w:val="000000"/>
        </w:rPr>
        <w:t>4.1.2. З</w:t>
      </w:r>
      <w:r w:rsidRPr="00C104AD">
        <w:rPr>
          <w:color w:val="000000"/>
        </w:rPr>
        <w:t>дійснювати виїзд по заявці З</w:t>
      </w:r>
      <w:r>
        <w:rPr>
          <w:color w:val="000000"/>
        </w:rPr>
        <w:t>АМОВНИКА</w:t>
      </w:r>
      <w:r w:rsidRPr="00C104AD">
        <w:rPr>
          <w:color w:val="000000"/>
        </w:rPr>
        <w:t xml:space="preserve">, для </w:t>
      </w:r>
      <w:r>
        <w:rPr>
          <w:spacing w:val="-6"/>
        </w:rPr>
        <w:t>проведення ТЕХОБСЛУГОВУВАННЯ й РЕМОНТУ УСТАТКУВАННЯ</w:t>
      </w:r>
      <w:r>
        <w:rPr>
          <w:color w:val="000000"/>
        </w:rPr>
        <w:t xml:space="preserve"> </w:t>
      </w:r>
      <w:r w:rsidRPr="00C104AD">
        <w:rPr>
          <w:color w:val="000000"/>
        </w:rPr>
        <w:t xml:space="preserve"> протягом 1 робочого дня з моменту надходження заявки</w:t>
      </w:r>
    </w:p>
    <w:p w14:paraId="231F29A8" w14:textId="497216C6" w:rsidR="00C2594E" w:rsidRPr="0019146D" w:rsidRDefault="00C2594E" w:rsidP="0019146D">
      <w:pPr>
        <w:shd w:val="clear" w:color="auto" w:fill="FFFFFF"/>
        <w:tabs>
          <w:tab w:val="left" w:pos="1276"/>
        </w:tabs>
        <w:ind w:firstLine="720"/>
        <w:jc w:val="both"/>
      </w:pPr>
      <w:r>
        <w:t xml:space="preserve">4.1.3. </w:t>
      </w:r>
      <w:r>
        <w:rPr>
          <w:spacing w:val="-6"/>
        </w:rPr>
        <w:t xml:space="preserve">Приступити до проведення ТЕХОБСЛУГОВУВАННЯ й РЕМОНТУ УСТАТКУВАННЯ при наявності необхідних запасних частин на складі Виконавця протягом одного робочого дня  з моменту надання письмової заявки, і не пізніше ніж через 3 (трьох) робочих днів у випадку відсутності необхідних запасних частин на складі Виконавця.  </w:t>
      </w:r>
    </w:p>
    <w:p w14:paraId="7D8DE1AD" w14:textId="77777777" w:rsidR="00C2594E" w:rsidRDefault="00C2594E" w:rsidP="00C2594E">
      <w:pPr>
        <w:shd w:val="clear" w:color="auto" w:fill="FFFFFF"/>
        <w:tabs>
          <w:tab w:val="left" w:pos="1276"/>
        </w:tabs>
        <w:ind w:firstLine="720"/>
        <w:jc w:val="both"/>
        <w:rPr>
          <w:spacing w:val="-6"/>
        </w:rPr>
      </w:pPr>
      <w:r>
        <w:rPr>
          <w:spacing w:val="-6"/>
        </w:rPr>
        <w:t>4.1.4. Забезпечити належну якість ТЕХОБСЛУГОВУВАННЯ. Під час проведення ТЕХОБСЛУГОВУВАННЯ здійснювати ретельний огляд УСТАТКУВАННЯ, перевіряти його в русі й усувати інші знайдені несправності за узгодженням із ЗАМОВНИКОМ.</w:t>
      </w:r>
    </w:p>
    <w:p w14:paraId="4717AD46" w14:textId="77777777" w:rsidR="00C2594E" w:rsidRDefault="00C2594E" w:rsidP="00C2594E">
      <w:pPr>
        <w:shd w:val="clear" w:color="auto" w:fill="FFFFFF"/>
        <w:tabs>
          <w:tab w:val="left" w:pos="1276"/>
        </w:tabs>
        <w:ind w:firstLine="720"/>
        <w:jc w:val="both"/>
        <w:rPr>
          <w:spacing w:val="-6"/>
        </w:rPr>
      </w:pPr>
      <w:r>
        <w:rPr>
          <w:spacing w:val="-6"/>
        </w:rPr>
        <w:t xml:space="preserve">4.1.5. ВИКОНАВЕЦЬ протягом 1 року несе гарантійні зобов'язання на виконаний ремонт вузлів й агрегатів УСТАТКУВАННЯ, на встановлені оригінальні вузли й агрегати – 1 рік. </w:t>
      </w:r>
    </w:p>
    <w:p w14:paraId="725F20FB" w14:textId="77777777" w:rsidR="00C2594E" w:rsidRPr="00471168" w:rsidRDefault="00C2594E" w:rsidP="00C2594E">
      <w:pPr>
        <w:shd w:val="clear" w:color="auto" w:fill="FFFFFF"/>
        <w:tabs>
          <w:tab w:val="left" w:pos="1276"/>
        </w:tabs>
        <w:ind w:firstLine="720"/>
        <w:jc w:val="both"/>
        <w:rPr>
          <w:spacing w:val="-6"/>
          <w:shd w:val="clear" w:color="auto" w:fill="FFFFFF"/>
        </w:rPr>
      </w:pPr>
      <w:r>
        <w:rPr>
          <w:spacing w:val="-6"/>
        </w:rPr>
        <w:lastRenderedPageBreak/>
        <w:t xml:space="preserve">Гарантійний період на виконаний ремонт починається з моменту запуску УСТАТКУВАННЯ  в експлуатацію після виконання ремонту. Датою початку експлуатації вважається дата підписаного </w:t>
      </w:r>
      <w:r>
        <w:rPr>
          <w:spacing w:val="-1"/>
          <w:shd w:val="clear" w:color="auto" w:fill="FFFFFF"/>
        </w:rPr>
        <w:t>акту прийому-передачі виконаних робіт</w:t>
      </w:r>
      <w:r>
        <w:rPr>
          <w:spacing w:val="-6"/>
          <w:shd w:val="clear" w:color="auto" w:fill="FFFFFF"/>
        </w:rPr>
        <w:t xml:space="preserve"> даного виду ремонту.</w:t>
      </w:r>
    </w:p>
    <w:p w14:paraId="4681331F" w14:textId="77777777" w:rsidR="00C2594E" w:rsidRDefault="00C2594E" w:rsidP="00C2594E">
      <w:pPr>
        <w:shd w:val="clear" w:color="auto" w:fill="FFFFFF"/>
        <w:tabs>
          <w:tab w:val="left" w:pos="1276"/>
        </w:tabs>
        <w:ind w:firstLine="720"/>
        <w:jc w:val="both"/>
        <w:rPr>
          <w:spacing w:val="-6"/>
        </w:rPr>
      </w:pPr>
      <w:r>
        <w:rPr>
          <w:spacing w:val="-6"/>
        </w:rPr>
        <w:t>4.2. ЗАМОВНИК зобов'язується:</w:t>
      </w:r>
    </w:p>
    <w:p w14:paraId="65930281" w14:textId="77777777" w:rsidR="00C2594E" w:rsidRDefault="00C2594E" w:rsidP="00C2594E">
      <w:pPr>
        <w:shd w:val="clear" w:color="auto" w:fill="FFFFFF"/>
        <w:tabs>
          <w:tab w:val="left" w:pos="1276"/>
        </w:tabs>
        <w:ind w:firstLine="720"/>
        <w:jc w:val="both"/>
        <w:rPr>
          <w:spacing w:val="-6"/>
        </w:rPr>
      </w:pPr>
      <w:r>
        <w:rPr>
          <w:spacing w:val="-6"/>
        </w:rPr>
        <w:t>4.2.1. Забезпечити працівникам ВИКОНАВЦЯ безперешкодний доступ до УСТАТКУВАННЯ. Створити ВИКОНАВЦЕВІ необхідні умови для здійснення ТЕХОБСЛУГОВУВАННЯ, ремонту за місцем перебування УСТАТКУВАННЯ.</w:t>
      </w:r>
    </w:p>
    <w:p w14:paraId="53D3EB53" w14:textId="77777777" w:rsidR="00C2594E" w:rsidRPr="00742C1F" w:rsidRDefault="00C2594E" w:rsidP="00C2594E">
      <w:pPr>
        <w:shd w:val="clear" w:color="auto" w:fill="FFFFFF"/>
        <w:tabs>
          <w:tab w:val="left" w:pos="1276"/>
        </w:tabs>
        <w:ind w:firstLine="720"/>
        <w:jc w:val="both"/>
        <w:rPr>
          <w:spacing w:val="-6"/>
        </w:rPr>
      </w:pPr>
      <w:r>
        <w:rPr>
          <w:spacing w:val="-6"/>
        </w:rPr>
        <w:t>4.2.2. Самостійно забезпечувати надійне зберігання УСТАТКУВАННЯ. Не допускати потрапляння вологи в механічні й електричні частини УСТАТКУВАННЯ.</w:t>
      </w:r>
    </w:p>
    <w:p w14:paraId="03F7AE8A" w14:textId="77777777" w:rsidR="00C2594E" w:rsidRDefault="00C2594E" w:rsidP="00C2594E">
      <w:pPr>
        <w:shd w:val="clear" w:color="auto" w:fill="FFFFFF"/>
        <w:tabs>
          <w:tab w:val="left" w:pos="1276"/>
        </w:tabs>
        <w:ind w:firstLine="720"/>
        <w:jc w:val="both"/>
        <w:rPr>
          <w:spacing w:val="-6"/>
        </w:rPr>
      </w:pPr>
      <w:r>
        <w:rPr>
          <w:spacing w:val="-6"/>
        </w:rPr>
        <w:t>4.2.</w:t>
      </w:r>
      <w:r>
        <w:rPr>
          <w:spacing w:val="-6"/>
          <w:lang w:val="en-US"/>
        </w:rPr>
        <w:t>3</w:t>
      </w:r>
      <w:r>
        <w:rPr>
          <w:spacing w:val="-6"/>
        </w:rPr>
        <w:t>. Як під час дії даного договору, так і по його закінченні, не розголошувати конфіденційну інформацію, пов'язану з ВИКОНАВЦЕМ, і яка стала відома ЗАМОВНИКОВІ у зв'язку з виконанням даного договору, і що представляє комерційний інтерес для конкурентів, а також не розголошувати ніяких відомостей про фактичне положення справ, і не давати ніяких гарантій, за винятком тих, які містяться в умовах даного договору.</w:t>
      </w:r>
    </w:p>
    <w:p w14:paraId="4FEFA060" w14:textId="77777777" w:rsidR="00C2594E" w:rsidRDefault="00C2594E" w:rsidP="00C2594E">
      <w:pPr>
        <w:shd w:val="clear" w:color="auto" w:fill="FFFFFF"/>
        <w:tabs>
          <w:tab w:val="left" w:pos="1296"/>
        </w:tabs>
        <w:ind w:firstLine="720"/>
        <w:jc w:val="both"/>
        <w:rPr>
          <w:spacing w:val="-6"/>
        </w:rPr>
      </w:pPr>
      <w:r>
        <w:rPr>
          <w:spacing w:val="-6"/>
        </w:rPr>
        <w:t>4.2.</w:t>
      </w:r>
      <w:r>
        <w:rPr>
          <w:spacing w:val="-6"/>
          <w:lang w:val="en-US"/>
        </w:rPr>
        <w:t>4</w:t>
      </w:r>
      <w:r>
        <w:rPr>
          <w:spacing w:val="-6"/>
        </w:rPr>
        <w:t>. Не передавати третім особам інформацію, отриману від ВИКОНАВЦЯ у зв'язку з виконанням даного договору, без згоди останнього.</w:t>
      </w:r>
    </w:p>
    <w:p w14:paraId="36E85E37" w14:textId="77777777" w:rsidR="00C2594E" w:rsidRDefault="00C2594E" w:rsidP="00C2594E">
      <w:pPr>
        <w:shd w:val="clear" w:color="auto" w:fill="FFFFFF"/>
        <w:tabs>
          <w:tab w:val="left" w:pos="1296"/>
        </w:tabs>
        <w:ind w:firstLine="720"/>
        <w:jc w:val="both"/>
        <w:rPr>
          <w:b/>
          <w:bCs/>
          <w:spacing w:val="-23"/>
        </w:rPr>
      </w:pPr>
      <w:r>
        <w:rPr>
          <w:spacing w:val="-6"/>
        </w:rPr>
        <w:t>4.2.</w:t>
      </w:r>
      <w:r>
        <w:rPr>
          <w:spacing w:val="-6"/>
          <w:lang w:val="en-US"/>
        </w:rPr>
        <w:t>5</w:t>
      </w:r>
      <w:r>
        <w:rPr>
          <w:spacing w:val="-6"/>
        </w:rPr>
        <w:t>. Провадити оплату виконаних ВИКОНАВЦЕМ робіт вчасно, у розмірах й у строки, встановлені даним договором.</w:t>
      </w:r>
    </w:p>
    <w:p w14:paraId="0B732792" w14:textId="77777777" w:rsidR="00C2594E" w:rsidRPr="00742C1F" w:rsidRDefault="00C2594E" w:rsidP="00C2594E">
      <w:pPr>
        <w:shd w:val="clear" w:color="auto" w:fill="FFFFFF"/>
        <w:tabs>
          <w:tab w:val="left" w:pos="3302"/>
        </w:tabs>
        <w:ind w:right="-119" w:firstLine="851"/>
        <w:jc w:val="center"/>
        <w:rPr>
          <w:spacing w:val="-7"/>
        </w:rPr>
      </w:pPr>
      <w:r>
        <w:rPr>
          <w:b/>
          <w:bCs/>
          <w:spacing w:val="-23"/>
        </w:rPr>
        <w:t xml:space="preserve">5. </w:t>
      </w:r>
      <w:r>
        <w:rPr>
          <w:b/>
          <w:bCs/>
          <w:spacing w:val="-13"/>
        </w:rPr>
        <w:t>ВІДПОВІДАЛЬНІСТЬ СТОРІН</w:t>
      </w:r>
    </w:p>
    <w:p w14:paraId="5BC1B95F" w14:textId="6FA0E327" w:rsidR="00C2594E" w:rsidRDefault="00C2594E" w:rsidP="00C2594E">
      <w:pPr>
        <w:shd w:val="clear" w:color="auto" w:fill="FFFFFF"/>
        <w:tabs>
          <w:tab w:val="left" w:pos="1339"/>
        </w:tabs>
        <w:ind w:firstLine="709"/>
        <w:jc w:val="both"/>
        <w:rPr>
          <w:spacing w:val="1"/>
        </w:rPr>
      </w:pPr>
      <w:r>
        <w:t>5.</w:t>
      </w:r>
      <w:r>
        <w:rPr>
          <w:lang w:val="en-US"/>
        </w:rPr>
        <w:t>1</w:t>
      </w:r>
      <w:r>
        <w:t xml:space="preserve">. </w:t>
      </w:r>
      <w:r>
        <w:rPr>
          <w:spacing w:val="1"/>
        </w:rPr>
        <w:t>У випадку несвоєчасного</w:t>
      </w:r>
      <w:r w:rsidR="0071618F">
        <w:rPr>
          <w:spacing w:val="1"/>
        </w:rPr>
        <w:t xml:space="preserve"> надання послуг</w:t>
      </w:r>
      <w:r>
        <w:rPr>
          <w:spacing w:val="1"/>
        </w:rPr>
        <w:t xml:space="preserve"> з техобслуговування ВИКОНАВЕЦЬ виплачує ЗАМОВНИКОВІ </w:t>
      </w:r>
      <w:r>
        <w:rPr>
          <w:spacing w:val="1"/>
          <w:lang w:val="en-US"/>
        </w:rPr>
        <w:t xml:space="preserve"> </w:t>
      </w:r>
      <w:r>
        <w:rPr>
          <w:spacing w:val="1"/>
        </w:rPr>
        <w:t xml:space="preserve">штраф у розмірі 50% від вартості несвоєчасно виконаних робіт.  </w:t>
      </w:r>
    </w:p>
    <w:p w14:paraId="31F1473B" w14:textId="77777777" w:rsidR="00C2594E" w:rsidRPr="00742C1F" w:rsidRDefault="00C2594E" w:rsidP="00C2594E">
      <w:pPr>
        <w:shd w:val="clear" w:color="auto" w:fill="FFFFFF"/>
        <w:tabs>
          <w:tab w:val="left" w:pos="1339"/>
        </w:tabs>
        <w:ind w:right="-12" w:firstLine="709"/>
        <w:jc w:val="both"/>
        <w:rPr>
          <w:spacing w:val="1"/>
        </w:rPr>
      </w:pPr>
      <w:r>
        <w:rPr>
          <w:spacing w:val="1"/>
        </w:rPr>
        <w:t>5.</w:t>
      </w:r>
      <w:r>
        <w:rPr>
          <w:spacing w:val="1"/>
          <w:lang w:val="en-US"/>
        </w:rPr>
        <w:t>2</w:t>
      </w:r>
      <w:r>
        <w:rPr>
          <w:spacing w:val="1"/>
        </w:rPr>
        <w:t>.</w:t>
      </w:r>
      <w:r>
        <w:rPr>
          <w:spacing w:val="1"/>
        </w:rPr>
        <w:tab/>
        <w:t>За порушення строків оплати виконаного ТО та/або ремонту, використаних матеріалів та запасних частин ЗАМОВНИК сплачує ВИКОНАВЦЮ пеню в розмірі подвійної облікової ставки НБУ, яка діяла на момент прострочення за кожен день прострочення від вартості виконаного та не оплаченого ТО та/або ремонту.</w:t>
      </w:r>
    </w:p>
    <w:p w14:paraId="1046747C" w14:textId="77777777" w:rsidR="00C2594E" w:rsidRDefault="00C2594E" w:rsidP="00C2594E">
      <w:pPr>
        <w:shd w:val="clear" w:color="auto" w:fill="FFFFFF"/>
        <w:tabs>
          <w:tab w:val="left" w:pos="1276"/>
        </w:tabs>
        <w:ind w:firstLine="720"/>
        <w:jc w:val="both"/>
      </w:pPr>
      <w:r>
        <w:t>5.</w:t>
      </w:r>
      <w:r>
        <w:rPr>
          <w:lang w:val="en-US"/>
        </w:rPr>
        <w:t>3</w:t>
      </w:r>
      <w:r>
        <w:t>. У випадку виявлення ЗАМОВНИКОМ недоліків у виконаній ВИКОНАВЦЕМ роботі, ВИКОНАВЕЦЬ зобов'язується негайно й безкоштовно усувати такі недоліки.</w:t>
      </w:r>
    </w:p>
    <w:p w14:paraId="79EF688C" w14:textId="77777777" w:rsidR="00C2594E" w:rsidRDefault="00C2594E" w:rsidP="00C2594E">
      <w:pPr>
        <w:shd w:val="clear" w:color="auto" w:fill="FFFFFF"/>
        <w:tabs>
          <w:tab w:val="left" w:pos="1301"/>
        </w:tabs>
        <w:ind w:firstLine="709"/>
        <w:jc w:val="both"/>
        <w:rPr>
          <w:spacing w:val="6"/>
        </w:rPr>
      </w:pPr>
      <w:r>
        <w:t>5.</w:t>
      </w:r>
      <w:r>
        <w:rPr>
          <w:lang w:val="en-US"/>
        </w:rPr>
        <w:t>4</w:t>
      </w:r>
      <w:r>
        <w:t xml:space="preserve">. У випадку поставки неякісних або бувших у користуванні запасних частин або мастильних матеріалів, ВИКОНАВЕЦЬ виплачує ЗАМОВНИКОВІ </w:t>
      </w:r>
      <w:r>
        <w:rPr>
          <w:spacing w:val="1"/>
        </w:rPr>
        <w:t xml:space="preserve">штраф у розмірі 50% </w:t>
      </w:r>
      <w:r>
        <w:t>від вартості неякісних або бувших у користуванні запасних частин або мастильних матеріалів.</w:t>
      </w:r>
    </w:p>
    <w:p w14:paraId="708AC934" w14:textId="77777777" w:rsidR="00C2594E" w:rsidRDefault="00C2594E" w:rsidP="00C2594E">
      <w:pPr>
        <w:shd w:val="clear" w:color="auto" w:fill="FFFFFF"/>
        <w:tabs>
          <w:tab w:val="left" w:pos="1301"/>
        </w:tabs>
        <w:ind w:firstLine="709"/>
        <w:jc w:val="both"/>
        <w:rPr>
          <w:spacing w:val="2"/>
        </w:rPr>
      </w:pPr>
      <w:r>
        <w:rPr>
          <w:spacing w:val="6"/>
        </w:rPr>
        <w:t>5.</w:t>
      </w:r>
      <w:r>
        <w:rPr>
          <w:spacing w:val="6"/>
          <w:lang w:val="en-US"/>
        </w:rPr>
        <w:t>5</w:t>
      </w:r>
      <w:r>
        <w:rPr>
          <w:spacing w:val="6"/>
        </w:rPr>
        <w:t>. Сторони звільняються від відповідальності за часткове або повне невиконання зобов'язань за цим ДОГОВОРОМ (з урахуванням законодавчо встановлених обмежень), якщо це невиконання настало внаслідок обставин непереборної сили, яка виникла після укладання договору в результаті подій надзвичайного характеру, які сторони не могли ні передбачати, ні запобігти за допомогою розумних мір.</w:t>
      </w:r>
    </w:p>
    <w:p w14:paraId="1755C3F5" w14:textId="77777777" w:rsidR="00C2594E" w:rsidRDefault="00C2594E" w:rsidP="00C2594E">
      <w:pPr>
        <w:shd w:val="clear" w:color="auto" w:fill="FFFFFF"/>
        <w:tabs>
          <w:tab w:val="left" w:pos="1301"/>
        </w:tabs>
        <w:ind w:firstLine="709"/>
        <w:jc w:val="both"/>
        <w:rPr>
          <w:spacing w:val="3"/>
        </w:rPr>
      </w:pPr>
      <w:r>
        <w:rPr>
          <w:spacing w:val="2"/>
        </w:rPr>
        <w:t>5.</w:t>
      </w:r>
      <w:r>
        <w:rPr>
          <w:spacing w:val="2"/>
          <w:lang w:val="en-US"/>
        </w:rPr>
        <w:t>6</w:t>
      </w:r>
      <w:r>
        <w:rPr>
          <w:spacing w:val="2"/>
        </w:rPr>
        <w:t>. До обставин непереборної сили відносяться події, на які сторона не може впливати й за виникнення яких не несе відповідальності, а саме: стихійні лиха, пожежі, воєнні дії, громадські безлади, події техногенного характеру, що перешкоджають виконанню предмета даного договору.</w:t>
      </w:r>
    </w:p>
    <w:p w14:paraId="504B4F6A" w14:textId="77777777" w:rsidR="00C2594E" w:rsidRDefault="00C2594E" w:rsidP="00C2594E">
      <w:pPr>
        <w:shd w:val="clear" w:color="auto" w:fill="FFFFFF"/>
        <w:tabs>
          <w:tab w:val="left" w:pos="1301"/>
        </w:tabs>
        <w:ind w:firstLine="709"/>
        <w:jc w:val="both"/>
        <w:rPr>
          <w:spacing w:val="-9"/>
        </w:rPr>
      </w:pPr>
      <w:r>
        <w:rPr>
          <w:spacing w:val="3"/>
        </w:rPr>
        <w:t>5.</w:t>
      </w:r>
      <w:r>
        <w:rPr>
          <w:spacing w:val="3"/>
          <w:lang w:val="en-US"/>
        </w:rPr>
        <w:t>7</w:t>
      </w:r>
      <w:r>
        <w:rPr>
          <w:spacing w:val="3"/>
        </w:rPr>
        <w:t>. Форс-мажор автоматично продовжує строк виконання зобов'язань за цим договором, відповідно до часу, протягом якого будуть діяти ці обставини або їхні наслідки.</w:t>
      </w:r>
    </w:p>
    <w:p w14:paraId="7432854C" w14:textId="77777777" w:rsidR="00C2594E" w:rsidRDefault="00C2594E" w:rsidP="00C2594E">
      <w:pPr>
        <w:shd w:val="clear" w:color="auto" w:fill="FFFFFF"/>
        <w:tabs>
          <w:tab w:val="left" w:pos="1301"/>
        </w:tabs>
        <w:ind w:firstLine="709"/>
        <w:jc w:val="both"/>
        <w:rPr>
          <w:spacing w:val="1"/>
          <w:shd w:val="clear" w:color="auto" w:fill="FFFFFF"/>
        </w:rPr>
      </w:pPr>
      <w:r>
        <w:rPr>
          <w:spacing w:val="-9"/>
        </w:rPr>
        <w:t>5.</w:t>
      </w:r>
      <w:r>
        <w:rPr>
          <w:spacing w:val="-9"/>
          <w:lang w:val="en-US"/>
        </w:rPr>
        <w:t>8</w:t>
      </w:r>
      <w:r>
        <w:rPr>
          <w:spacing w:val="-9"/>
        </w:rPr>
        <w:t>.</w:t>
      </w:r>
      <w:r>
        <w:t xml:space="preserve"> </w:t>
      </w:r>
      <w:r>
        <w:rPr>
          <w:spacing w:val="-1"/>
        </w:rPr>
        <w:t xml:space="preserve">Сторона, для якої створилася неможливість виконання </w:t>
      </w:r>
      <w:r>
        <w:t xml:space="preserve">зобов'язань за договором внаслідок вищезазначених непередбачених обставин, повинна негайно в письмовій формі повідомити іншу </w:t>
      </w:r>
      <w:r>
        <w:rPr>
          <w:spacing w:val="1"/>
        </w:rPr>
        <w:t xml:space="preserve">сторону, як про початок, так і про припинення дії цих обставин. </w:t>
      </w:r>
      <w:r>
        <w:rPr>
          <w:shd w:val="clear" w:color="auto" w:fill="FFFFFF"/>
        </w:rPr>
        <w:t>При виникненні обставин непереборної сили Сторона повинна протягом 5-ти днів з моменту офіційного їх підтвердження будь-якими засобами сповістити про них іншу Сторону з доданням документів, які  видані Торгово-промисловою 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5130B51C" w14:textId="77777777" w:rsidR="00C2594E" w:rsidRDefault="00C2594E" w:rsidP="00C2594E">
      <w:pPr>
        <w:jc w:val="both"/>
        <w:rPr>
          <w:b/>
          <w:bCs/>
          <w:spacing w:val="-12"/>
        </w:rPr>
      </w:pPr>
      <w:r>
        <w:rPr>
          <w:spacing w:val="1"/>
          <w:shd w:val="clear" w:color="auto" w:fill="FFFFFF"/>
        </w:rPr>
        <w:t xml:space="preserve">     5.11.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54A0E0CB" w14:textId="77777777" w:rsidR="00C2594E" w:rsidRDefault="00C2594E" w:rsidP="00C2594E">
      <w:pPr>
        <w:shd w:val="clear" w:color="auto" w:fill="FFFFFF"/>
        <w:jc w:val="center"/>
        <w:rPr>
          <w:spacing w:val="-6"/>
          <w:shd w:val="clear" w:color="auto" w:fill="FFFFFF"/>
        </w:rPr>
      </w:pPr>
      <w:r>
        <w:rPr>
          <w:b/>
          <w:bCs/>
          <w:spacing w:val="-12"/>
        </w:rPr>
        <w:t>6. ТЕРМІН ДІЇ Й ПОРЯДОК ПРИПИНЕННЯ ДОГОВОРУ</w:t>
      </w:r>
    </w:p>
    <w:p w14:paraId="3C4AEE5D" w14:textId="68CF71E4" w:rsidR="00C2594E" w:rsidRDefault="00C2594E" w:rsidP="004356E0">
      <w:pPr>
        <w:shd w:val="clear" w:color="auto" w:fill="FFFFFF"/>
        <w:tabs>
          <w:tab w:val="left" w:pos="1344"/>
        </w:tabs>
        <w:ind w:firstLine="739"/>
        <w:jc w:val="both"/>
        <w:rPr>
          <w:spacing w:val="1"/>
        </w:rPr>
      </w:pPr>
      <w:r>
        <w:rPr>
          <w:spacing w:val="-6"/>
          <w:shd w:val="clear" w:color="auto" w:fill="FFFFFF"/>
        </w:rPr>
        <w:lastRenderedPageBreak/>
        <w:t>6.1.</w:t>
      </w:r>
      <w:r>
        <w:rPr>
          <w:shd w:val="clear" w:color="auto" w:fill="FFFFFF"/>
        </w:rPr>
        <w:t xml:space="preserve"> </w:t>
      </w:r>
      <w:r>
        <w:rPr>
          <w:spacing w:val="3"/>
          <w:shd w:val="clear" w:color="auto" w:fill="FFFFFF"/>
        </w:rPr>
        <w:t>Даний договір набуває чинності з моменту його підписання й діє до 31.</w:t>
      </w:r>
      <w:r w:rsidR="00240DA9">
        <w:rPr>
          <w:spacing w:val="3"/>
          <w:shd w:val="clear" w:color="auto" w:fill="FFFFFF"/>
          <w:lang w:val="en-US"/>
        </w:rPr>
        <w:t>12</w:t>
      </w:r>
      <w:r>
        <w:rPr>
          <w:spacing w:val="3"/>
          <w:shd w:val="clear" w:color="auto" w:fill="FFFFFF"/>
        </w:rPr>
        <w:t>.202</w:t>
      </w:r>
      <w:r>
        <w:rPr>
          <w:spacing w:val="3"/>
          <w:shd w:val="clear" w:color="auto" w:fill="FFFFFF"/>
          <w:lang w:val="en-US"/>
        </w:rPr>
        <w:t>4</w:t>
      </w:r>
      <w:r>
        <w:rPr>
          <w:spacing w:val="3"/>
          <w:shd w:val="clear" w:color="auto" w:fill="FFFFFF"/>
        </w:rPr>
        <w:t xml:space="preserve"> р., а в частині виконання взятих на себе зобов'язань - до повного їх виконання Сторонами.</w:t>
      </w:r>
      <w:r>
        <w:rPr>
          <w:spacing w:val="3"/>
          <w:shd w:val="clear" w:color="auto" w:fill="FFFFFF"/>
          <w:lang w:val="ru-RU"/>
        </w:rPr>
        <w:t xml:space="preserve"> </w:t>
      </w:r>
      <w:r>
        <w:rPr>
          <w:spacing w:val="1"/>
          <w:shd w:val="clear" w:color="auto" w:fill="FFFFFF"/>
        </w:rPr>
        <w:t>Дія договору може бути продовжена сторонами шляхом укладення додаткової угоди.</w:t>
      </w:r>
    </w:p>
    <w:p w14:paraId="21A74A31" w14:textId="64B09E8E" w:rsidR="00C2594E" w:rsidRDefault="00C2594E" w:rsidP="00C2594E">
      <w:pPr>
        <w:shd w:val="clear" w:color="auto" w:fill="FFFFFF"/>
        <w:tabs>
          <w:tab w:val="left" w:pos="1344"/>
        </w:tabs>
        <w:ind w:firstLine="739"/>
        <w:jc w:val="both"/>
        <w:rPr>
          <w:spacing w:val="1"/>
        </w:rPr>
      </w:pPr>
      <w:r>
        <w:rPr>
          <w:spacing w:val="1"/>
        </w:rPr>
        <w:t>6.</w:t>
      </w:r>
      <w:r w:rsidR="004356E0">
        <w:rPr>
          <w:spacing w:val="1"/>
        </w:rPr>
        <w:t>2</w:t>
      </w:r>
      <w:r>
        <w:rPr>
          <w:spacing w:val="1"/>
        </w:rPr>
        <w:t>. Даний договір достроково припиняє свою дію в наступних випадках:</w:t>
      </w:r>
    </w:p>
    <w:p w14:paraId="29D5FC90" w14:textId="3B977FD0" w:rsidR="00C2594E" w:rsidRDefault="00C2594E" w:rsidP="00C2594E">
      <w:pPr>
        <w:shd w:val="clear" w:color="auto" w:fill="FFFFFF"/>
        <w:tabs>
          <w:tab w:val="left" w:pos="1344"/>
        </w:tabs>
        <w:ind w:firstLine="739"/>
        <w:jc w:val="both"/>
      </w:pPr>
      <w:r>
        <w:rPr>
          <w:spacing w:val="1"/>
        </w:rPr>
        <w:t>6.</w:t>
      </w:r>
      <w:r w:rsidR="004356E0">
        <w:rPr>
          <w:spacing w:val="1"/>
        </w:rPr>
        <w:t>2</w:t>
      </w:r>
      <w:r>
        <w:rPr>
          <w:spacing w:val="1"/>
        </w:rPr>
        <w:t xml:space="preserve">.1. </w:t>
      </w:r>
      <w:r>
        <w:rPr>
          <w:spacing w:val="-1"/>
        </w:rPr>
        <w:t>За згодою сторін.</w:t>
      </w:r>
    </w:p>
    <w:p w14:paraId="1146F416" w14:textId="61727BF3" w:rsidR="00C2594E" w:rsidRDefault="00C2594E" w:rsidP="00C2594E">
      <w:pPr>
        <w:shd w:val="clear" w:color="auto" w:fill="FFFFFF"/>
        <w:tabs>
          <w:tab w:val="left" w:pos="1344"/>
        </w:tabs>
        <w:ind w:firstLine="739"/>
        <w:jc w:val="both"/>
        <w:rPr>
          <w:spacing w:val="2"/>
        </w:rPr>
      </w:pPr>
      <w:r>
        <w:t>6.</w:t>
      </w:r>
      <w:r w:rsidR="004356E0">
        <w:t>2</w:t>
      </w:r>
      <w:r>
        <w:t xml:space="preserve">.2. </w:t>
      </w:r>
      <w:r>
        <w:rPr>
          <w:spacing w:val="-1"/>
        </w:rPr>
        <w:t xml:space="preserve">При припиненні діяльності однієї зі </w:t>
      </w:r>
      <w:r w:rsidR="0071618F">
        <w:rPr>
          <w:spacing w:val="-1"/>
        </w:rPr>
        <w:t>С</w:t>
      </w:r>
      <w:r>
        <w:rPr>
          <w:spacing w:val="-1"/>
        </w:rPr>
        <w:t>торін.</w:t>
      </w:r>
    </w:p>
    <w:p w14:paraId="6A0EA650" w14:textId="619CA43A" w:rsidR="00C2594E" w:rsidRPr="003E1B28" w:rsidRDefault="00AD5AC7" w:rsidP="00AD5AC7">
      <w:pPr>
        <w:widowControl w:val="0"/>
        <w:shd w:val="clear" w:color="auto" w:fill="FFFFFF"/>
        <w:tabs>
          <w:tab w:val="left" w:pos="1421"/>
        </w:tabs>
        <w:suppressAutoHyphens/>
        <w:autoSpaceDE w:val="0"/>
        <w:ind w:left="737"/>
        <w:jc w:val="both"/>
        <w:rPr>
          <w:lang w:val="ru-RU"/>
        </w:rPr>
      </w:pPr>
      <w:r>
        <w:rPr>
          <w:spacing w:val="2"/>
        </w:rPr>
        <w:t xml:space="preserve"> </w:t>
      </w:r>
    </w:p>
    <w:p w14:paraId="4F0F3F5A" w14:textId="77777777" w:rsidR="00C2594E" w:rsidRDefault="00C2594E" w:rsidP="00C2594E">
      <w:pPr>
        <w:jc w:val="center"/>
        <w:rPr>
          <w:shd w:val="clear" w:color="auto" w:fill="FFFFFF"/>
        </w:rPr>
      </w:pPr>
      <w:r>
        <w:rPr>
          <w:b/>
          <w:bCs/>
          <w:color w:val="000000"/>
          <w:shd w:val="clear" w:color="auto" w:fill="FFFFFF"/>
        </w:rPr>
        <w:t xml:space="preserve">7. АНТИКОРУПЦІЙНЕ ЗАСТЕРЕЖЕННЯ </w:t>
      </w:r>
    </w:p>
    <w:p w14:paraId="16FE35F1"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 Кожна із Сторін цим засвідчує і гарантує іншій Стороні, що на момент підписання</w:t>
      </w:r>
    </w:p>
    <w:p w14:paraId="316814A6"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Сторонами даного Договору:</w:t>
      </w:r>
    </w:p>
    <w:p w14:paraId="00ED03B1"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7.1.1. На Сторону не поширюється дія економічних Санкцій*;</w:t>
      </w:r>
    </w:p>
    <w:p w14:paraId="1FB3598C"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7.1.2. Сторона не співпрацює і не вступає у відносини з особами, на яких поширюється дія Санкцій;</w:t>
      </w:r>
    </w:p>
    <w:p w14:paraId="3E7F04D6"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 2116-ІХ..</w:t>
      </w:r>
    </w:p>
    <w:p w14:paraId="29E954D5"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7.1.4. Сторона не використовуватиме кошти або майно, отримані за цим Договором, з метою фінансування або підтримки діяльності в російській федерації та її юридичних та фізичних осіб, та будь якої діяльності, яка може порушити Антикорупційне законодавство.</w:t>
      </w:r>
    </w:p>
    <w:p w14:paraId="77682B52" w14:textId="34D5CAEC"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ADA1912" w14:textId="523CCED5" w:rsidR="004356E0" w:rsidRPr="004356E0" w:rsidRDefault="004356E0" w:rsidP="004356E0">
      <w:pPr>
        <w:autoSpaceDE w:val="0"/>
        <w:autoSpaceDN w:val="0"/>
        <w:adjustRightInd w:val="0"/>
        <w:jc w:val="center"/>
        <w:rPr>
          <w:b/>
          <w:bCs/>
          <w:color w:val="000000"/>
          <w:highlight w:val="white"/>
          <w:lang w:eastAsia="uk-UA"/>
        </w:rPr>
      </w:pPr>
      <w:r>
        <w:rPr>
          <w:b/>
          <w:bCs/>
          <w:color w:val="000000"/>
          <w:highlight w:val="white"/>
          <w:lang w:eastAsia="uk-UA"/>
        </w:rPr>
        <w:t>8</w:t>
      </w:r>
      <w:r w:rsidRPr="004356E0">
        <w:rPr>
          <w:b/>
          <w:bCs/>
          <w:color w:val="000000"/>
          <w:highlight w:val="white"/>
          <w:lang w:eastAsia="uk-UA"/>
        </w:rPr>
        <w:t>. Обставини непереборної сили</w:t>
      </w:r>
    </w:p>
    <w:p w14:paraId="0C007F97" w14:textId="217D3838" w:rsidR="004356E0" w:rsidRPr="004356E0" w:rsidRDefault="004356E0" w:rsidP="004356E0">
      <w:pPr>
        <w:tabs>
          <w:tab w:val="left" w:pos="0"/>
        </w:tabs>
        <w:autoSpaceDE w:val="0"/>
        <w:autoSpaceDN w:val="0"/>
        <w:adjustRightInd w:val="0"/>
        <w:jc w:val="both"/>
        <w:rPr>
          <w:bCs/>
          <w:color w:val="000000"/>
          <w:highlight w:val="white"/>
          <w:lang w:eastAsia="uk-UA"/>
        </w:rPr>
      </w:pPr>
      <w:r>
        <w:rPr>
          <w:bCs/>
          <w:color w:val="000000"/>
          <w:highlight w:val="white"/>
          <w:lang w:eastAsia="uk-UA"/>
        </w:rPr>
        <w:t>8</w:t>
      </w:r>
      <w:r w:rsidRPr="004356E0">
        <w:rPr>
          <w:bCs/>
          <w:color w:val="000000"/>
          <w:highlight w:val="white"/>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тощо. </w:t>
      </w:r>
    </w:p>
    <w:p w14:paraId="0A2B723D" w14:textId="0E7A5007" w:rsidR="004356E0" w:rsidRPr="004356E0" w:rsidRDefault="004356E0" w:rsidP="004356E0">
      <w:pPr>
        <w:tabs>
          <w:tab w:val="left" w:pos="0"/>
        </w:tabs>
        <w:autoSpaceDE w:val="0"/>
        <w:autoSpaceDN w:val="0"/>
        <w:adjustRightInd w:val="0"/>
        <w:jc w:val="both"/>
        <w:rPr>
          <w:bCs/>
          <w:color w:val="000000"/>
          <w:highlight w:val="white"/>
          <w:lang w:eastAsia="uk-UA"/>
        </w:rPr>
      </w:pPr>
      <w:r>
        <w:rPr>
          <w:bCs/>
          <w:color w:val="000000"/>
          <w:highlight w:val="white"/>
          <w:lang w:eastAsia="uk-UA"/>
        </w:rPr>
        <w:t>8</w:t>
      </w:r>
      <w:r w:rsidRPr="004356E0">
        <w:rPr>
          <w:bCs/>
          <w:color w:val="000000"/>
          <w:highlight w:val="white"/>
          <w:lang w:eastAsia="uk-UA"/>
        </w:rPr>
        <w:t>.2. Сторона, що не може виконувати зобов’язання за цим Договором унаслідок дії обставин непереборної сили, повинна протягом 10-ти календарних днів з моменту їх виникнення, повідомити про це іншу Сторону у письмовій формі, з подальшим наданням підтверджуючих документів.</w:t>
      </w:r>
    </w:p>
    <w:p w14:paraId="3FCA5258" w14:textId="4430F702" w:rsidR="004356E0" w:rsidRPr="004356E0" w:rsidRDefault="004356E0" w:rsidP="004356E0">
      <w:pPr>
        <w:autoSpaceDE w:val="0"/>
        <w:autoSpaceDN w:val="0"/>
        <w:adjustRightInd w:val="0"/>
        <w:jc w:val="both"/>
        <w:rPr>
          <w:bCs/>
          <w:color w:val="000000"/>
          <w:lang w:eastAsia="uk-UA"/>
        </w:rPr>
      </w:pPr>
      <w:r>
        <w:rPr>
          <w:bCs/>
          <w:color w:val="000000"/>
          <w:highlight w:val="white"/>
          <w:lang w:eastAsia="uk-UA"/>
        </w:rPr>
        <w:t>8</w:t>
      </w:r>
      <w:r w:rsidRPr="004356E0">
        <w:rPr>
          <w:bCs/>
          <w:color w:val="000000"/>
          <w:highlight w:val="white"/>
          <w:lang w:eastAsia="uk-UA"/>
        </w:rPr>
        <w:t>.3.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такі обставини.</w:t>
      </w:r>
    </w:p>
    <w:p w14:paraId="4FC5DF0C" w14:textId="3C2EC9B0" w:rsidR="004356E0" w:rsidRPr="004356E0" w:rsidRDefault="004356E0" w:rsidP="004356E0">
      <w:pPr>
        <w:tabs>
          <w:tab w:val="left" w:pos="0"/>
        </w:tabs>
        <w:autoSpaceDE w:val="0"/>
        <w:autoSpaceDN w:val="0"/>
        <w:adjustRightInd w:val="0"/>
        <w:jc w:val="both"/>
        <w:rPr>
          <w:bCs/>
          <w:color w:val="000000"/>
          <w:highlight w:val="white"/>
          <w:lang w:eastAsia="uk-UA"/>
        </w:rPr>
      </w:pPr>
      <w:r>
        <w:rPr>
          <w:bCs/>
          <w:color w:val="000000"/>
          <w:highlight w:val="white"/>
          <w:lang w:eastAsia="uk-UA"/>
        </w:rPr>
        <w:t>8</w:t>
      </w:r>
      <w:r w:rsidRPr="004356E0">
        <w:rPr>
          <w:bCs/>
          <w:color w:val="000000"/>
          <w:highlight w:val="white"/>
          <w:lang w:eastAsia="uk-UA"/>
        </w:rPr>
        <w:t>.4.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на дату розірвання цього Договору.</w:t>
      </w:r>
    </w:p>
    <w:p w14:paraId="46EA8DBF" w14:textId="5294BB1D" w:rsidR="006D6387" w:rsidRPr="004356E0" w:rsidRDefault="004356E0" w:rsidP="004356E0">
      <w:pPr>
        <w:tabs>
          <w:tab w:val="left" w:pos="0"/>
        </w:tabs>
        <w:autoSpaceDE w:val="0"/>
        <w:autoSpaceDN w:val="0"/>
        <w:adjustRightInd w:val="0"/>
        <w:jc w:val="both"/>
        <w:rPr>
          <w:bCs/>
          <w:color w:val="000000"/>
          <w:lang w:eastAsia="uk-UA"/>
        </w:rPr>
      </w:pPr>
      <w:r>
        <w:rPr>
          <w:bCs/>
          <w:color w:val="000000"/>
          <w:highlight w:val="white"/>
          <w:lang w:eastAsia="uk-UA"/>
        </w:rPr>
        <w:t xml:space="preserve">      8</w:t>
      </w:r>
      <w:r w:rsidRPr="004356E0">
        <w:rPr>
          <w:bCs/>
          <w:color w:val="000000"/>
          <w:highlight w:val="white"/>
          <w:lang w:eastAsia="uk-UA"/>
        </w:rPr>
        <w:t>.5. Не вважаються такими обставинами, зокрема, порушення зобов’язань контрагентами Виконавця, відсутність на ринку потрібних для виконання зобов’язання товарів, відсутність у боржника необхідних коштів.</w:t>
      </w:r>
    </w:p>
    <w:p w14:paraId="7252CE9D" w14:textId="760D95CE" w:rsidR="00C2594E" w:rsidRDefault="004356E0" w:rsidP="00C2594E">
      <w:pPr>
        <w:shd w:val="clear" w:color="auto" w:fill="FFFFFF"/>
        <w:jc w:val="center"/>
        <w:rPr>
          <w:spacing w:val="7"/>
        </w:rPr>
      </w:pPr>
      <w:r>
        <w:rPr>
          <w:b/>
          <w:bCs/>
          <w:spacing w:val="-10"/>
        </w:rPr>
        <w:t>9</w:t>
      </w:r>
      <w:r w:rsidR="00C2594E">
        <w:rPr>
          <w:b/>
          <w:bCs/>
          <w:spacing w:val="-10"/>
        </w:rPr>
        <w:t>. ІНШІ УМОВИ</w:t>
      </w:r>
    </w:p>
    <w:p w14:paraId="6DCD578A" w14:textId="2E368222" w:rsidR="00C2594E" w:rsidRDefault="00C2594E" w:rsidP="00C2594E">
      <w:pPr>
        <w:shd w:val="clear" w:color="auto" w:fill="FFFFFF"/>
        <w:tabs>
          <w:tab w:val="left" w:pos="1234"/>
        </w:tabs>
        <w:autoSpaceDE w:val="0"/>
        <w:jc w:val="both"/>
        <w:rPr>
          <w:spacing w:val="5"/>
        </w:rPr>
      </w:pPr>
      <w:r>
        <w:rPr>
          <w:spacing w:val="7"/>
        </w:rPr>
        <w:t xml:space="preserve">       </w:t>
      </w:r>
      <w:r w:rsidR="00634FC4">
        <w:rPr>
          <w:spacing w:val="7"/>
        </w:rPr>
        <w:t xml:space="preserve"> </w:t>
      </w:r>
      <w:r w:rsidR="004356E0">
        <w:rPr>
          <w:spacing w:val="7"/>
        </w:rPr>
        <w:t>9</w:t>
      </w:r>
      <w:r>
        <w:rPr>
          <w:spacing w:val="7"/>
        </w:rPr>
        <w:t>.1. Всі розбіжності, що виникають внаслідок або у зв'язку з даним договором, повинні вирішуватися шляхом переговорів між сторонами.</w:t>
      </w:r>
    </w:p>
    <w:p w14:paraId="79A448BC" w14:textId="1E42B15F" w:rsidR="00C2594E" w:rsidRPr="007E3820" w:rsidRDefault="00C2594E" w:rsidP="00C2594E">
      <w:pPr>
        <w:shd w:val="clear" w:color="auto" w:fill="FFFFFF"/>
        <w:tabs>
          <w:tab w:val="left" w:pos="1234"/>
        </w:tabs>
        <w:autoSpaceDE w:val="0"/>
        <w:jc w:val="both"/>
        <w:rPr>
          <w:spacing w:val="3"/>
        </w:rPr>
      </w:pPr>
      <w:r>
        <w:rPr>
          <w:spacing w:val="5"/>
        </w:rPr>
        <w:t xml:space="preserve">        </w:t>
      </w:r>
      <w:r w:rsidR="004356E0">
        <w:rPr>
          <w:spacing w:val="5"/>
        </w:rPr>
        <w:t>9</w:t>
      </w:r>
      <w:r>
        <w:rPr>
          <w:spacing w:val="5"/>
        </w:rPr>
        <w:t xml:space="preserve">.2. Усі суперечки, розбіжності, вимоги та претензії, які виникли при виконанні даного договору, підлягають остаточному вирішенню в господарському суді відповідно до діючого </w:t>
      </w:r>
      <w:r w:rsidRPr="007E3820">
        <w:rPr>
          <w:spacing w:val="5"/>
        </w:rPr>
        <w:t>законодавства України.</w:t>
      </w:r>
    </w:p>
    <w:p w14:paraId="2E873B06" w14:textId="06874DA6" w:rsidR="00C2594E" w:rsidRPr="007E3820" w:rsidRDefault="004356E0" w:rsidP="00C2594E">
      <w:pPr>
        <w:shd w:val="clear" w:color="auto" w:fill="FFFFFF"/>
        <w:tabs>
          <w:tab w:val="left" w:pos="1234"/>
        </w:tabs>
        <w:autoSpaceDE w:val="0"/>
        <w:ind w:firstLine="567"/>
        <w:jc w:val="both"/>
        <w:rPr>
          <w:spacing w:val="4"/>
        </w:rPr>
      </w:pPr>
      <w:r>
        <w:rPr>
          <w:spacing w:val="3"/>
        </w:rPr>
        <w:lastRenderedPageBreak/>
        <w:t>9</w:t>
      </w:r>
      <w:r w:rsidR="00C2594E" w:rsidRPr="007E3820">
        <w:rPr>
          <w:spacing w:val="3"/>
        </w:rPr>
        <w:t>.3. Будь-які зміни й доповнення до даного договору дійсні лише за умови, що вони зроблені в письмовій формі й підписані уповноваженими на те представниками сторін.</w:t>
      </w:r>
    </w:p>
    <w:p w14:paraId="14F03038" w14:textId="01F42F20" w:rsidR="00C2594E" w:rsidRPr="007E3820" w:rsidRDefault="004356E0" w:rsidP="00C2594E">
      <w:pPr>
        <w:shd w:val="clear" w:color="auto" w:fill="FFFFFF"/>
        <w:tabs>
          <w:tab w:val="left" w:pos="1234"/>
        </w:tabs>
        <w:autoSpaceDE w:val="0"/>
        <w:ind w:firstLine="567"/>
        <w:jc w:val="both"/>
        <w:rPr>
          <w:spacing w:val="5"/>
        </w:rPr>
      </w:pPr>
      <w:r>
        <w:rPr>
          <w:spacing w:val="4"/>
        </w:rPr>
        <w:t>9</w:t>
      </w:r>
      <w:r w:rsidR="00C2594E" w:rsidRPr="007E3820">
        <w:rPr>
          <w:spacing w:val="4"/>
        </w:rPr>
        <w:t>.4. Жодна із сторін не має права повністю або частково передавати свої права й обов'язки за даним договором третім особам без попередньої письмової згоди іншої сторони.</w:t>
      </w:r>
    </w:p>
    <w:p w14:paraId="5D76A26B" w14:textId="6B60EDB8" w:rsidR="00C2594E" w:rsidRPr="007E3820" w:rsidRDefault="004356E0" w:rsidP="00C2594E">
      <w:pPr>
        <w:shd w:val="clear" w:color="auto" w:fill="FFFFFF"/>
        <w:tabs>
          <w:tab w:val="left" w:pos="1234"/>
        </w:tabs>
        <w:autoSpaceDE w:val="0"/>
        <w:ind w:firstLine="567"/>
        <w:jc w:val="both"/>
        <w:rPr>
          <w:spacing w:val="5"/>
        </w:rPr>
      </w:pPr>
      <w:r>
        <w:rPr>
          <w:spacing w:val="5"/>
        </w:rPr>
        <w:t>9</w:t>
      </w:r>
      <w:r w:rsidR="00C2594E" w:rsidRPr="007E3820">
        <w:rPr>
          <w:spacing w:val="5"/>
        </w:rPr>
        <w:t>.5. Даний Договір складений у двох примірниках, що мають рівну юридичну чинність, по одному для кожної із Сторін.</w:t>
      </w:r>
    </w:p>
    <w:p w14:paraId="2B41C70D" w14:textId="2CABDCF9" w:rsidR="00C2594E" w:rsidRDefault="004356E0" w:rsidP="00C2594E">
      <w:pPr>
        <w:shd w:val="clear" w:color="auto" w:fill="FFFFFF"/>
        <w:tabs>
          <w:tab w:val="left" w:pos="1234"/>
        </w:tabs>
        <w:autoSpaceDE w:val="0"/>
        <w:ind w:firstLine="567"/>
        <w:jc w:val="both"/>
        <w:rPr>
          <w:bCs/>
        </w:rPr>
      </w:pPr>
      <w:r>
        <w:rPr>
          <w:spacing w:val="5"/>
        </w:rPr>
        <w:t>9</w:t>
      </w:r>
      <w:r w:rsidR="00C2594E" w:rsidRPr="007E3820">
        <w:rPr>
          <w:spacing w:val="5"/>
        </w:rPr>
        <w:t xml:space="preserve">.6. </w:t>
      </w:r>
      <w:r w:rsidR="00C2594E" w:rsidRPr="007E3820">
        <w:rPr>
          <w:bCs/>
        </w:rPr>
        <w:t>Сторони дійшли згоди щодо застосування печаток на всіх без виключення додатках до цього Договору, на первинних документах, що супроводжують здійснення господарських операцій, передбачених цим Договором, та на податкових документах.</w:t>
      </w:r>
    </w:p>
    <w:p w14:paraId="157E11F2" w14:textId="02969094" w:rsidR="00C2594E" w:rsidRPr="00B75888" w:rsidRDefault="00C2594E" w:rsidP="00C2594E">
      <w:pPr>
        <w:jc w:val="both"/>
        <w:rPr>
          <w:rFonts w:eastAsia="Times New Roman"/>
        </w:rPr>
      </w:pPr>
      <w:r w:rsidRPr="0023656B">
        <w:rPr>
          <w:rFonts w:eastAsia="Times New Roman"/>
          <w:lang w:eastAsia="ar-SA"/>
        </w:rPr>
        <w:t xml:space="preserve">          </w:t>
      </w:r>
      <w:r w:rsidR="004356E0">
        <w:rPr>
          <w:rFonts w:eastAsia="Times New Roman"/>
          <w:lang w:eastAsia="ar-SA"/>
        </w:rPr>
        <w:t>9</w:t>
      </w:r>
      <w:r w:rsidRPr="0023656B">
        <w:rPr>
          <w:rFonts w:eastAsia="Times New Roman"/>
          <w:lang w:eastAsia="ar-SA"/>
        </w:rPr>
        <w:t>.</w:t>
      </w:r>
      <w:r>
        <w:rPr>
          <w:rFonts w:eastAsia="Times New Roman"/>
          <w:lang w:eastAsia="ar-SA"/>
        </w:rPr>
        <w:t>7</w:t>
      </w:r>
      <w:r w:rsidRPr="0023656B">
        <w:rPr>
          <w:rFonts w:eastAsia="Times New Roman"/>
          <w:lang w:eastAsia="ar-SA"/>
        </w:rPr>
        <w:t xml:space="preserve">. </w:t>
      </w:r>
      <w:hyperlink r:id="rId36" w:tgtFrame="_blank" w:history="1">
        <w:r w:rsidRPr="00B75888">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r w:rsidR="00016E81">
        <w:rPr>
          <w:rFonts w:eastAsia="Times New Roman"/>
        </w:rPr>
        <w:t xml:space="preserve"> </w:t>
      </w:r>
      <w:hyperlink r:id="rId37" w:tgtFrame="_blank" w:history="1">
        <w:r w:rsidRPr="00B75888">
          <w:rPr>
            <w:rFonts w:eastAsia="Times New Roman"/>
          </w:rPr>
          <w:t>визначення грошового еквівалента зобов'язання в іноземній валюті;</w:t>
        </w:r>
      </w:hyperlink>
    </w:p>
    <w:p w14:paraId="20832AB0" w14:textId="77777777" w:rsidR="00C2594E" w:rsidRPr="00B75888" w:rsidRDefault="00864E76" w:rsidP="00C2594E">
      <w:pPr>
        <w:jc w:val="both"/>
        <w:rPr>
          <w:rFonts w:eastAsia="Times New Roman"/>
        </w:rPr>
      </w:pPr>
      <w:hyperlink r:id="rId38" w:tgtFrame="_blank" w:history="1">
        <w:r w:rsidR="00C2594E" w:rsidRPr="00B75888">
          <w:rPr>
            <w:rFonts w:eastAsia="Times New Roman"/>
          </w:rPr>
          <w:t>перерахунку ціни в бік зменшення ціни тендерної пропозиції переможця без зменшення обсягів закупівлі;</w:t>
        </w:r>
      </w:hyperlink>
    </w:p>
    <w:p w14:paraId="63095723" w14:textId="77777777" w:rsidR="00C2594E" w:rsidRPr="00DE00BE" w:rsidRDefault="00864E76" w:rsidP="00C2594E">
      <w:pPr>
        <w:jc w:val="both"/>
        <w:rPr>
          <w:rFonts w:eastAsia="Times New Roman"/>
        </w:rPr>
      </w:pPr>
      <w:hyperlink r:id="rId39" w:tgtFrame="_blank" w:history="1">
        <w:r w:rsidR="00C2594E" w:rsidRPr="00B75888">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r w:rsidR="00C2594E">
        <w:rPr>
          <w:rFonts w:eastAsia="Times New Roman"/>
          <w:sz w:val="22"/>
          <w:lang w:eastAsia="uk-UA"/>
        </w:rPr>
        <w:t xml:space="preserve"> </w:t>
      </w:r>
    </w:p>
    <w:p w14:paraId="7860B234" w14:textId="431F5B2D" w:rsidR="00C2594E" w:rsidRPr="0023656B" w:rsidRDefault="00C2594E" w:rsidP="00C2594E">
      <w:pPr>
        <w:suppressAutoHyphens/>
        <w:jc w:val="both"/>
        <w:rPr>
          <w:rFonts w:eastAsia="Times New Roman"/>
          <w:lang w:eastAsia="uk-UA"/>
        </w:rPr>
      </w:pPr>
      <w:r w:rsidRPr="0023656B">
        <w:rPr>
          <w:rFonts w:eastAsia="Times New Roman"/>
          <w:lang w:eastAsia="ar-SA"/>
        </w:rPr>
        <w:t xml:space="preserve">           </w:t>
      </w:r>
      <w:r w:rsidR="004356E0">
        <w:rPr>
          <w:rFonts w:eastAsia="Times New Roman"/>
          <w:lang w:eastAsia="ar-SA"/>
        </w:rPr>
        <w:t>9</w:t>
      </w:r>
      <w:r>
        <w:rPr>
          <w:rFonts w:eastAsia="Times New Roman"/>
          <w:lang w:eastAsia="ar-SA"/>
        </w:rPr>
        <w:t xml:space="preserve">.8. </w:t>
      </w:r>
      <w:r w:rsidRPr="0023656B">
        <w:rPr>
          <w:rFonts w:eastAsia="Times New Roman"/>
          <w:sz w:val="22"/>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30A16296"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sidRPr="0023656B">
        <w:rPr>
          <w:rFonts w:eastAsia="Times New Roman"/>
          <w:color w:val="000000"/>
          <w:lang w:eastAsia="ar-SA"/>
        </w:rPr>
        <w:t>1) зменшення обсягів закупівлі, зокрема з урахуванням фактичного обсягу видатків замовника;</w:t>
      </w:r>
    </w:p>
    <w:p w14:paraId="3A4FEB56"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 xml:space="preserve"> </w:t>
      </w:r>
      <w:r w:rsidRPr="0023656B">
        <w:rPr>
          <w:rFonts w:eastAsia="Times New Roman"/>
          <w:color w:val="000000"/>
          <w:lang w:eastAsia="ar-SA"/>
        </w:rPr>
        <w:t xml:space="preserve"> предмета закупівлі за умови, що таке покращення не призведе до збільшення суми, визначеної в договорі про закупівлю;</w:t>
      </w:r>
    </w:p>
    <w:p w14:paraId="270409BA"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2</w:t>
      </w:r>
      <w:r w:rsidRPr="0023656B">
        <w:rPr>
          <w:rFonts w:eastAsia="Times New Roman"/>
          <w:color w:val="000000"/>
          <w:lang w:eastAsia="ar-S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F5E2FC"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3</w:t>
      </w:r>
      <w:r w:rsidRPr="0023656B">
        <w:rPr>
          <w:rFonts w:eastAsia="Times New Roman"/>
          <w:color w:val="000000"/>
          <w:lang w:eastAsia="ar-S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411C326"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4</w:t>
      </w:r>
      <w:r w:rsidRPr="0023656B">
        <w:rPr>
          <w:rFonts w:eastAsia="Times New Roman"/>
          <w:color w:val="000000"/>
          <w:lang w:eastAsia="ar-SA"/>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48786E55" w14:textId="77777777" w:rsidR="00C2594E" w:rsidRPr="003E1B28"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5</w:t>
      </w:r>
      <w:r w:rsidRPr="0023656B">
        <w:rPr>
          <w:rFonts w:eastAsia="Times New Roman"/>
          <w:color w:val="000000"/>
          <w:lang w:eastAsia="ar-S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F2D9170" w14:textId="77777777" w:rsidR="00C2594E" w:rsidRPr="007E3820" w:rsidRDefault="00C2594E" w:rsidP="00C2594E">
      <w:pPr>
        <w:pStyle w:val="213"/>
        <w:ind w:firstLine="0"/>
        <w:rPr>
          <w:rFonts w:cs="Times New Roman"/>
          <w:szCs w:val="24"/>
        </w:rPr>
      </w:pPr>
      <w:r w:rsidRPr="007E3820">
        <w:rPr>
          <w:bCs/>
          <w:szCs w:val="24"/>
        </w:rPr>
        <w:t xml:space="preserve">Додаток № 1  - </w:t>
      </w:r>
      <w:r w:rsidRPr="007E3820">
        <w:rPr>
          <w:rFonts w:cs="Times New Roman"/>
          <w:szCs w:val="24"/>
        </w:rPr>
        <w:t>Перелік техніки, прийнятої на технічне обслуговування.</w:t>
      </w:r>
    </w:p>
    <w:p w14:paraId="2231585F" w14:textId="77777777" w:rsidR="00C2594E" w:rsidRPr="007E3820" w:rsidRDefault="00C2594E" w:rsidP="00C2594E">
      <w:pPr>
        <w:pStyle w:val="213"/>
        <w:ind w:firstLine="0"/>
        <w:rPr>
          <w:rFonts w:cs="Times New Roman"/>
          <w:szCs w:val="24"/>
        </w:rPr>
      </w:pPr>
      <w:r w:rsidRPr="007E3820">
        <w:rPr>
          <w:rFonts w:cs="Times New Roman"/>
          <w:szCs w:val="24"/>
        </w:rPr>
        <w:t>Додаток № 2  - Калькуляція</w:t>
      </w:r>
      <w:r>
        <w:rPr>
          <w:rFonts w:cs="Times New Roman"/>
          <w:szCs w:val="24"/>
        </w:rPr>
        <w:t>.</w:t>
      </w:r>
    </w:p>
    <w:p w14:paraId="5A17F074" w14:textId="77777777" w:rsidR="00C2594E" w:rsidRDefault="00C2594E" w:rsidP="00C2594E">
      <w:pPr>
        <w:pStyle w:val="213"/>
        <w:ind w:firstLine="0"/>
        <w:jc w:val="center"/>
        <w:rPr>
          <w:rFonts w:cs="Times New Roman"/>
          <w:b/>
          <w:bCs/>
          <w:sz w:val="22"/>
          <w:szCs w:val="22"/>
        </w:rPr>
      </w:pPr>
    </w:p>
    <w:p w14:paraId="637077F7" w14:textId="636D8075" w:rsidR="00C2594E" w:rsidRDefault="004356E0" w:rsidP="00C2594E">
      <w:pPr>
        <w:pStyle w:val="213"/>
        <w:ind w:firstLine="0"/>
        <w:jc w:val="center"/>
        <w:rPr>
          <w:rFonts w:ascii="Arial" w:hAnsi="Arial"/>
          <w:szCs w:val="24"/>
          <w:lang w:val="ru-RU"/>
        </w:rPr>
      </w:pPr>
      <w:r>
        <w:rPr>
          <w:rFonts w:cs="Times New Roman"/>
          <w:b/>
          <w:bCs/>
          <w:sz w:val="22"/>
          <w:szCs w:val="22"/>
        </w:rPr>
        <w:t>10</w:t>
      </w:r>
      <w:r w:rsidR="00C2594E">
        <w:rPr>
          <w:rFonts w:cs="Times New Roman"/>
          <w:b/>
          <w:bCs/>
          <w:sz w:val="22"/>
          <w:szCs w:val="22"/>
        </w:rPr>
        <w:t>. ЮРИДИЧНІ АДРЕСИ СТОРІН</w:t>
      </w:r>
    </w:p>
    <w:p w14:paraId="6CB73929" w14:textId="77777777" w:rsidR="00C2594E" w:rsidRDefault="00C2594E" w:rsidP="00C2594E">
      <w:pPr>
        <w:pStyle w:val="213"/>
        <w:ind w:firstLine="0"/>
        <w:rPr>
          <w:rFonts w:cs="Times New Roman"/>
          <w:b/>
          <w:bCs/>
          <w:sz w:val="22"/>
          <w:szCs w:val="22"/>
        </w:rPr>
      </w:pPr>
    </w:p>
    <w:p w14:paraId="4C18D274" w14:textId="77777777" w:rsidR="00C2594E" w:rsidRDefault="00C2594E" w:rsidP="00C2594E">
      <w:pPr>
        <w:pStyle w:val="213"/>
        <w:ind w:firstLine="0"/>
        <w:jc w:val="right"/>
        <w:rPr>
          <w:rFonts w:cs="Times New Roman"/>
          <w:b/>
          <w:bCs/>
          <w:sz w:val="22"/>
          <w:szCs w:val="22"/>
        </w:rPr>
      </w:pPr>
    </w:p>
    <w:p w14:paraId="6F4E9004" w14:textId="77777777" w:rsidR="00C2594E" w:rsidRDefault="00C2594E" w:rsidP="00C2594E">
      <w:pPr>
        <w:pStyle w:val="213"/>
        <w:ind w:firstLine="0"/>
        <w:jc w:val="right"/>
        <w:rPr>
          <w:rFonts w:cs="Times New Roman"/>
          <w:b/>
          <w:bCs/>
          <w:sz w:val="22"/>
          <w:szCs w:val="22"/>
        </w:rPr>
      </w:pPr>
      <w:bookmarkStart w:id="36" w:name="_Hlk134605727"/>
    </w:p>
    <w:p w14:paraId="33F7EE87" w14:textId="77777777" w:rsidR="00C2594E" w:rsidRDefault="00C2594E" w:rsidP="00C2594E">
      <w:pPr>
        <w:pStyle w:val="213"/>
        <w:ind w:firstLine="0"/>
        <w:jc w:val="right"/>
        <w:rPr>
          <w:rFonts w:cs="Times New Roman"/>
          <w:b/>
          <w:bCs/>
          <w:sz w:val="22"/>
          <w:szCs w:val="22"/>
        </w:rPr>
      </w:pPr>
    </w:p>
    <w:p w14:paraId="49867B4C" w14:textId="77777777" w:rsidR="00C2594E" w:rsidRDefault="00C2594E" w:rsidP="00C2594E">
      <w:pPr>
        <w:pStyle w:val="213"/>
        <w:ind w:firstLine="0"/>
        <w:jc w:val="right"/>
        <w:rPr>
          <w:rFonts w:cs="Times New Roman"/>
          <w:b/>
          <w:bCs/>
          <w:sz w:val="22"/>
          <w:szCs w:val="22"/>
        </w:rPr>
      </w:pPr>
    </w:p>
    <w:p w14:paraId="1084E03B" w14:textId="77777777" w:rsidR="00634FC4" w:rsidRDefault="00634FC4" w:rsidP="004356E0">
      <w:pPr>
        <w:pStyle w:val="213"/>
        <w:ind w:firstLine="0"/>
        <w:rPr>
          <w:rFonts w:cs="Times New Roman"/>
          <w:b/>
          <w:bCs/>
          <w:sz w:val="22"/>
          <w:szCs w:val="22"/>
        </w:rPr>
      </w:pPr>
    </w:p>
    <w:p w14:paraId="37FBF934" w14:textId="77777777" w:rsidR="00686F23" w:rsidRDefault="00686F23" w:rsidP="00C2594E">
      <w:pPr>
        <w:pStyle w:val="213"/>
        <w:ind w:firstLine="0"/>
        <w:jc w:val="right"/>
        <w:rPr>
          <w:rFonts w:cs="Times New Roman"/>
          <w:b/>
          <w:bCs/>
          <w:sz w:val="22"/>
          <w:szCs w:val="22"/>
        </w:rPr>
      </w:pPr>
    </w:p>
    <w:p w14:paraId="422529B4" w14:textId="77777777" w:rsidR="00686F23" w:rsidRDefault="00686F23" w:rsidP="00C2594E">
      <w:pPr>
        <w:pStyle w:val="213"/>
        <w:ind w:firstLine="0"/>
        <w:jc w:val="right"/>
        <w:rPr>
          <w:rFonts w:cs="Times New Roman"/>
          <w:b/>
          <w:bCs/>
          <w:sz w:val="22"/>
          <w:szCs w:val="22"/>
        </w:rPr>
      </w:pPr>
    </w:p>
    <w:p w14:paraId="583A56A1" w14:textId="77777777" w:rsidR="00686F23" w:rsidRDefault="00686F23" w:rsidP="00C2594E">
      <w:pPr>
        <w:pStyle w:val="213"/>
        <w:ind w:firstLine="0"/>
        <w:jc w:val="right"/>
        <w:rPr>
          <w:rFonts w:cs="Times New Roman"/>
          <w:b/>
          <w:bCs/>
          <w:sz w:val="22"/>
          <w:szCs w:val="22"/>
        </w:rPr>
      </w:pPr>
    </w:p>
    <w:p w14:paraId="77964D2C" w14:textId="77777777" w:rsidR="00686F23" w:rsidRDefault="00686F23" w:rsidP="00C2594E">
      <w:pPr>
        <w:pStyle w:val="213"/>
        <w:ind w:firstLine="0"/>
        <w:jc w:val="right"/>
        <w:rPr>
          <w:rFonts w:cs="Times New Roman"/>
          <w:b/>
          <w:bCs/>
          <w:sz w:val="22"/>
          <w:szCs w:val="22"/>
        </w:rPr>
      </w:pPr>
    </w:p>
    <w:p w14:paraId="29C0030D" w14:textId="77777777" w:rsidR="00686F23" w:rsidRDefault="00686F23" w:rsidP="00C2594E">
      <w:pPr>
        <w:pStyle w:val="213"/>
        <w:ind w:firstLine="0"/>
        <w:jc w:val="right"/>
        <w:rPr>
          <w:rFonts w:cs="Times New Roman"/>
          <w:b/>
          <w:bCs/>
          <w:sz w:val="22"/>
          <w:szCs w:val="22"/>
        </w:rPr>
      </w:pPr>
    </w:p>
    <w:p w14:paraId="63D03604" w14:textId="77777777" w:rsidR="00686F23" w:rsidRDefault="00686F23" w:rsidP="00C2594E">
      <w:pPr>
        <w:pStyle w:val="213"/>
        <w:ind w:firstLine="0"/>
        <w:jc w:val="right"/>
        <w:rPr>
          <w:rFonts w:cs="Times New Roman"/>
          <w:b/>
          <w:bCs/>
          <w:sz w:val="22"/>
          <w:szCs w:val="22"/>
        </w:rPr>
      </w:pPr>
    </w:p>
    <w:p w14:paraId="507903FE" w14:textId="77777777" w:rsidR="00686F23" w:rsidRDefault="00686F23" w:rsidP="00C2594E">
      <w:pPr>
        <w:pStyle w:val="213"/>
        <w:ind w:firstLine="0"/>
        <w:jc w:val="right"/>
        <w:rPr>
          <w:rFonts w:cs="Times New Roman"/>
          <w:b/>
          <w:bCs/>
          <w:sz w:val="22"/>
          <w:szCs w:val="22"/>
        </w:rPr>
      </w:pPr>
    </w:p>
    <w:p w14:paraId="4F301F93" w14:textId="77777777" w:rsidR="00686F23" w:rsidRDefault="00686F23" w:rsidP="00C2594E">
      <w:pPr>
        <w:pStyle w:val="213"/>
        <w:ind w:firstLine="0"/>
        <w:jc w:val="right"/>
        <w:rPr>
          <w:rFonts w:cs="Times New Roman"/>
          <w:b/>
          <w:bCs/>
          <w:sz w:val="22"/>
          <w:szCs w:val="22"/>
        </w:rPr>
      </w:pPr>
    </w:p>
    <w:p w14:paraId="7C906520" w14:textId="77777777" w:rsidR="00686F23" w:rsidRDefault="00686F23" w:rsidP="00C2594E">
      <w:pPr>
        <w:pStyle w:val="213"/>
        <w:ind w:firstLine="0"/>
        <w:jc w:val="right"/>
        <w:rPr>
          <w:rFonts w:cs="Times New Roman"/>
          <w:b/>
          <w:bCs/>
          <w:sz w:val="22"/>
          <w:szCs w:val="22"/>
        </w:rPr>
      </w:pPr>
    </w:p>
    <w:p w14:paraId="58F4B47B" w14:textId="77777777" w:rsidR="00686F23" w:rsidRDefault="00686F23" w:rsidP="00C2594E">
      <w:pPr>
        <w:pStyle w:val="213"/>
        <w:ind w:firstLine="0"/>
        <w:jc w:val="right"/>
        <w:rPr>
          <w:rFonts w:cs="Times New Roman"/>
          <w:b/>
          <w:bCs/>
          <w:sz w:val="22"/>
          <w:szCs w:val="22"/>
        </w:rPr>
      </w:pPr>
    </w:p>
    <w:p w14:paraId="1B8ED2B1" w14:textId="4A848525" w:rsidR="00C2594E" w:rsidRDefault="00C2594E" w:rsidP="00C2594E">
      <w:pPr>
        <w:pStyle w:val="213"/>
        <w:ind w:firstLine="0"/>
        <w:jc w:val="right"/>
        <w:rPr>
          <w:rFonts w:cs="Times New Roman"/>
          <w:sz w:val="22"/>
          <w:szCs w:val="22"/>
        </w:rPr>
      </w:pPr>
      <w:r>
        <w:rPr>
          <w:rFonts w:cs="Times New Roman"/>
          <w:b/>
          <w:bCs/>
          <w:sz w:val="22"/>
          <w:szCs w:val="22"/>
        </w:rPr>
        <w:t>Додаток № 1</w:t>
      </w:r>
    </w:p>
    <w:p w14:paraId="513589FF" w14:textId="5662FA14" w:rsidR="00C2594E" w:rsidRDefault="00C2594E" w:rsidP="00C2594E">
      <w:pPr>
        <w:pStyle w:val="213"/>
        <w:ind w:firstLine="0"/>
        <w:jc w:val="right"/>
        <w:rPr>
          <w:rFonts w:cs="Times New Roman"/>
          <w:sz w:val="22"/>
          <w:szCs w:val="22"/>
        </w:rPr>
      </w:pPr>
      <w:r>
        <w:rPr>
          <w:rFonts w:cs="Times New Roman"/>
          <w:sz w:val="22"/>
          <w:szCs w:val="22"/>
        </w:rPr>
        <w:t xml:space="preserve">до договору №   </w:t>
      </w:r>
      <w:r>
        <w:rPr>
          <w:rFonts w:cs="Times New Roman"/>
          <w:bCs/>
          <w:spacing w:val="-1"/>
          <w:sz w:val="22"/>
          <w:szCs w:val="22"/>
        </w:rPr>
        <w:t xml:space="preserve">на </w:t>
      </w:r>
      <w:r w:rsidR="00634FC4">
        <w:rPr>
          <w:rFonts w:cs="Times New Roman"/>
          <w:bCs/>
          <w:spacing w:val="-1"/>
          <w:sz w:val="22"/>
          <w:szCs w:val="22"/>
        </w:rPr>
        <w:t xml:space="preserve"> закупівлю</w:t>
      </w:r>
      <w:r>
        <w:rPr>
          <w:rFonts w:cs="Times New Roman"/>
          <w:bCs/>
          <w:spacing w:val="-1"/>
          <w:sz w:val="22"/>
          <w:szCs w:val="22"/>
        </w:rPr>
        <w:t xml:space="preserve"> послуг </w:t>
      </w:r>
    </w:p>
    <w:bookmarkEnd w:id="36"/>
    <w:p w14:paraId="0DFBD03C" w14:textId="77777777" w:rsidR="00C2594E" w:rsidRDefault="00C2594E" w:rsidP="00C2594E">
      <w:pPr>
        <w:pStyle w:val="213"/>
        <w:ind w:firstLine="0"/>
        <w:jc w:val="right"/>
        <w:rPr>
          <w:rFonts w:cs="Times New Roman"/>
          <w:sz w:val="22"/>
          <w:szCs w:val="22"/>
        </w:rPr>
      </w:pPr>
    </w:p>
    <w:p w14:paraId="1070440C" w14:textId="54495B17" w:rsidR="00C2594E" w:rsidRPr="0071618F" w:rsidRDefault="00C2594E" w:rsidP="00C2594E">
      <w:pPr>
        <w:pStyle w:val="213"/>
        <w:ind w:firstLine="0"/>
        <w:jc w:val="center"/>
        <w:rPr>
          <w:rFonts w:cs="Times New Roman"/>
          <w:szCs w:val="24"/>
        </w:rPr>
      </w:pPr>
      <w:r w:rsidRPr="0071618F">
        <w:rPr>
          <w:rFonts w:cs="Times New Roman"/>
          <w:szCs w:val="24"/>
        </w:rPr>
        <w:t xml:space="preserve">Перелік </w:t>
      </w:r>
      <w:r w:rsidR="00240DA9" w:rsidRPr="0071618F">
        <w:rPr>
          <w:rFonts w:cs="Times New Roman"/>
          <w:szCs w:val="24"/>
        </w:rPr>
        <w:t>техніки</w:t>
      </w:r>
      <w:r w:rsidRPr="0071618F">
        <w:rPr>
          <w:rFonts w:cs="Times New Roman"/>
          <w:szCs w:val="24"/>
        </w:rPr>
        <w:t>, прийнятої на технічне обслуговування</w:t>
      </w:r>
    </w:p>
    <w:tbl>
      <w:tblPr>
        <w:tblW w:w="10598" w:type="dxa"/>
        <w:tblInd w:w="-397" w:type="dxa"/>
        <w:tblLayout w:type="fixed"/>
        <w:tblLook w:val="04A0" w:firstRow="1" w:lastRow="0" w:firstColumn="1" w:lastColumn="0" w:noHBand="0" w:noVBand="1"/>
      </w:tblPr>
      <w:tblGrid>
        <w:gridCol w:w="498"/>
        <w:gridCol w:w="4102"/>
        <w:gridCol w:w="3447"/>
        <w:gridCol w:w="2551"/>
      </w:tblGrid>
      <w:tr w:rsidR="00240DA9" w:rsidRPr="00AD79E4" w14:paraId="03F79EBE" w14:textId="77777777" w:rsidTr="007E4451">
        <w:trPr>
          <w:trHeight w:val="27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7FD2E2BE" w14:textId="77777777" w:rsidR="00240DA9" w:rsidRPr="00AD79E4" w:rsidRDefault="00240DA9" w:rsidP="009A10AA">
            <w:pPr>
              <w:rPr>
                <w:b/>
                <w:bCs/>
              </w:rPr>
            </w:pPr>
            <w:r w:rsidRPr="00AD79E4">
              <w:rPr>
                <w:b/>
                <w:bCs/>
              </w:rPr>
              <w:t>№</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518883" w14:textId="77777777" w:rsidR="00240DA9" w:rsidRPr="00AD79E4" w:rsidRDefault="00240DA9" w:rsidP="009A10AA">
            <w:pPr>
              <w:jc w:val="center"/>
              <w:rPr>
                <w:b/>
                <w:bCs/>
                <w:lang w:eastAsia="uk-UA"/>
              </w:rPr>
            </w:pPr>
            <w:r w:rsidRPr="00AD79E4">
              <w:rPr>
                <w:b/>
                <w:bCs/>
              </w:rPr>
              <w:t>Марка, Модель ДТЗ</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EEDC3C" w14:textId="77777777" w:rsidR="00240DA9" w:rsidRPr="00AD79E4" w:rsidRDefault="00240DA9" w:rsidP="009A10AA">
            <w:pPr>
              <w:jc w:val="center"/>
              <w:rPr>
                <w:b/>
                <w:bCs/>
              </w:rPr>
            </w:pPr>
            <w:r w:rsidRPr="00AD79E4">
              <w:rPr>
                <w:b/>
                <w:bCs/>
              </w:rPr>
              <w:t>Заводський №</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83D10C" w14:textId="77777777" w:rsidR="00240DA9" w:rsidRPr="00AD79E4" w:rsidRDefault="00240DA9" w:rsidP="009A10AA">
            <w:pPr>
              <w:jc w:val="center"/>
              <w:rPr>
                <w:b/>
                <w:bCs/>
              </w:rPr>
            </w:pPr>
            <w:r w:rsidRPr="00AD79E4">
              <w:rPr>
                <w:b/>
                <w:bCs/>
              </w:rPr>
              <w:t>Рік випуску</w:t>
            </w:r>
          </w:p>
        </w:tc>
      </w:tr>
      <w:tr w:rsidR="00240DA9" w:rsidRPr="00AD79E4" w14:paraId="66D6EECF"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4D918948" w14:textId="77777777" w:rsidR="00240DA9" w:rsidRPr="00AD79E4" w:rsidRDefault="00240DA9" w:rsidP="009A10AA">
            <w:pPr>
              <w:jc w:val="center"/>
            </w:pPr>
            <w:r w:rsidRPr="00AD79E4">
              <w:t>1</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4C7A14" w14:textId="77777777" w:rsidR="00240DA9" w:rsidRPr="00AD79E4" w:rsidRDefault="00240DA9" w:rsidP="009A10AA">
            <w:pPr>
              <w:rPr>
                <w:lang w:val="en-US"/>
              </w:rPr>
            </w:pPr>
            <w:r w:rsidRPr="00AD79E4">
              <w:t xml:space="preserve">Екскаватор колісний </w:t>
            </w:r>
            <w:r w:rsidRPr="00AD79E4">
              <w:rPr>
                <w:lang w:val="en-US"/>
              </w:rPr>
              <w:t>JCB JS160W</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432D3" w14:textId="77777777" w:rsidR="00240DA9" w:rsidRPr="00AD79E4" w:rsidRDefault="00240DA9" w:rsidP="009A10AA">
            <w:pPr>
              <w:jc w:val="center"/>
              <w:rPr>
                <w:lang w:val="en-US"/>
              </w:rPr>
            </w:pPr>
            <w:r w:rsidRPr="00AD79E4">
              <w:rPr>
                <w:lang w:val="en-US"/>
              </w:rPr>
              <w:t>JCBJW16DK81451119</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E8F29" w14:textId="77777777" w:rsidR="00240DA9" w:rsidRPr="00AD79E4" w:rsidRDefault="00240DA9" w:rsidP="009A10AA">
            <w:pPr>
              <w:jc w:val="center"/>
              <w:rPr>
                <w:lang w:val="en-US"/>
              </w:rPr>
            </w:pPr>
            <w:r w:rsidRPr="00AD79E4">
              <w:rPr>
                <w:lang w:val="en-US"/>
              </w:rPr>
              <w:t>2008</w:t>
            </w:r>
          </w:p>
        </w:tc>
      </w:tr>
      <w:tr w:rsidR="00240DA9" w:rsidRPr="00AD79E4" w14:paraId="6E167E92"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5E947003" w14:textId="77777777" w:rsidR="00240DA9" w:rsidRPr="00AD79E4" w:rsidRDefault="00240DA9" w:rsidP="009A10AA">
            <w:pPr>
              <w:jc w:val="center"/>
            </w:pPr>
            <w:r w:rsidRPr="00AD79E4">
              <w:t>2</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9A03BE"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8E9C5D" w14:textId="77777777" w:rsidR="00240DA9" w:rsidRPr="00AD79E4" w:rsidRDefault="00240DA9" w:rsidP="009A10AA">
            <w:pPr>
              <w:jc w:val="center"/>
              <w:rPr>
                <w:lang w:val="en-US"/>
              </w:rPr>
            </w:pPr>
            <w:r w:rsidRPr="00AD79E4">
              <w:rPr>
                <w:lang w:val="en-US"/>
              </w:rPr>
              <w:t>JCB3CXPCL91349452</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17DDE" w14:textId="77777777" w:rsidR="00240DA9" w:rsidRPr="00AD79E4" w:rsidRDefault="00240DA9" w:rsidP="009A10AA">
            <w:pPr>
              <w:jc w:val="center"/>
              <w:rPr>
                <w:lang w:val="en-US"/>
              </w:rPr>
            </w:pPr>
            <w:r w:rsidRPr="00AD79E4">
              <w:rPr>
                <w:lang w:val="en-US"/>
              </w:rPr>
              <w:t>2009</w:t>
            </w:r>
          </w:p>
        </w:tc>
      </w:tr>
      <w:tr w:rsidR="00240DA9" w:rsidRPr="00AD79E4" w14:paraId="71B6CFF4"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70028778" w14:textId="77777777" w:rsidR="00240DA9" w:rsidRPr="00AD79E4" w:rsidRDefault="00240DA9" w:rsidP="009A10AA">
            <w:pPr>
              <w:jc w:val="center"/>
            </w:pPr>
            <w:r w:rsidRPr="00AD79E4">
              <w:t>3</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13FE1B"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820DC" w14:textId="77777777" w:rsidR="00240DA9" w:rsidRPr="00AD79E4" w:rsidRDefault="00240DA9" w:rsidP="009A10AA">
            <w:pPr>
              <w:jc w:val="center"/>
              <w:rPr>
                <w:lang w:val="en-US"/>
              </w:rPr>
            </w:pPr>
            <w:r w:rsidRPr="00AD79E4">
              <w:rPr>
                <w:lang w:val="en-US"/>
              </w:rPr>
              <w:t>JCB3CXPCH91349291</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E16399" w14:textId="77777777" w:rsidR="00240DA9" w:rsidRPr="00AD79E4" w:rsidRDefault="00240DA9" w:rsidP="009A10AA">
            <w:pPr>
              <w:jc w:val="center"/>
              <w:rPr>
                <w:lang w:val="en-US"/>
              </w:rPr>
            </w:pPr>
            <w:r w:rsidRPr="00AD79E4">
              <w:rPr>
                <w:lang w:val="en-US"/>
              </w:rPr>
              <w:t>2009</w:t>
            </w:r>
          </w:p>
        </w:tc>
      </w:tr>
      <w:tr w:rsidR="00240DA9" w:rsidRPr="00AD79E4" w14:paraId="5E42B718"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0D54A8A6" w14:textId="77777777" w:rsidR="00240DA9" w:rsidRPr="00AD79E4" w:rsidRDefault="00240DA9" w:rsidP="009A10AA">
            <w:pPr>
              <w:jc w:val="center"/>
            </w:pPr>
            <w:r w:rsidRPr="00AD79E4">
              <w:t>4</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D69617"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8A328" w14:textId="77777777" w:rsidR="00240DA9" w:rsidRPr="00AD79E4" w:rsidRDefault="00240DA9" w:rsidP="009A10AA">
            <w:pPr>
              <w:jc w:val="center"/>
              <w:rPr>
                <w:lang w:val="en-US"/>
              </w:rPr>
            </w:pPr>
            <w:r w:rsidRPr="00AD79E4">
              <w:rPr>
                <w:lang w:val="en-US"/>
              </w:rPr>
              <w:t>JCB3CXPCC91349309</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A81537" w14:textId="77777777" w:rsidR="00240DA9" w:rsidRPr="00AD79E4" w:rsidRDefault="00240DA9" w:rsidP="009A10AA">
            <w:pPr>
              <w:jc w:val="center"/>
              <w:rPr>
                <w:lang w:val="en-US"/>
              </w:rPr>
            </w:pPr>
            <w:r w:rsidRPr="00AD79E4">
              <w:rPr>
                <w:lang w:val="en-US"/>
              </w:rPr>
              <w:t>2009</w:t>
            </w:r>
          </w:p>
        </w:tc>
      </w:tr>
      <w:tr w:rsidR="00240DA9" w:rsidRPr="00AD79E4" w14:paraId="10674493"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407704F0" w14:textId="77777777" w:rsidR="00240DA9" w:rsidRPr="00AD79E4" w:rsidRDefault="00240DA9" w:rsidP="009A10AA">
            <w:pPr>
              <w:jc w:val="center"/>
            </w:pPr>
            <w:r w:rsidRPr="00AD79E4">
              <w:t>5</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053046"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9B30A" w14:textId="77777777" w:rsidR="00240DA9" w:rsidRPr="00AD79E4" w:rsidRDefault="00240DA9" w:rsidP="009A10AA">
            <w:pPr>
              <w:jc w:val="center"/>
              <w:rPr>
                <w:lang w:val="en-US"/>
              </w:rPr>
            </w:pPr>
            <w:r w:rsidRPr="00AD79E4">
              <w:rPr>
                <w:lang w:val="en-US"/>
              </w:rPr>
              <w:t>JCB3CXPCK91349461</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656A9" w14:textId="77777777" w:rsidR="00240DA9" w:rsidRPr="00AD79E4" w:rsidRDefault="00240DA9" w:rsidP="009A10AA">
            <w:pPr>
              <w:jc w:val="center"/>
              <w:rPr>
                <w:lang w:val="en-US"/>
              </w:rPr>
            </w:pPr>
            <w:r w:rsidRPr="00AD79E4">
              <w:rPr>
                <w:lang w:val="en-US"/>
              </w:rPr>
              <w:t>2009</w:t>
            </w:r>
          </w:p>
        </w:tc>
      </w:tr>
      <w:tr w:rsidR="00240DA9" w:rsidRPr="00AD79E4" w14:paraId="3D65FCDF"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64BE7133" w14:textId="77777777" w:rsidR="00240DA9" w:rsidRPr="00AD79E4" w:rsidRDefault="00240DA9" w:rsidP="009A10AA">
            <w:pPr>
              <w:jc w:val="center"/>
              <w:rPr>
                <w:lang w:val="en-US"/>
              </w:rPr>
            </w:pPr>
            <w:r>
              <w:rPr>
                <w:lang w:val="en-US"/>
              </w:rPr>
              <w:t>6</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099B66"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CONTRACTOR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9B8B26" w14:textId="77777777" w:rsidR="00240DA9" w:rsidRPr="00AD79E4" w:rsidRDefault="00240DA9" w:rsidP="009A10AA">
            <w:pPr>
              <w:jc w:val="center"/>
              <w:rPr>
                <w:lang w:val="ru-RU"/>
              </w:rPr>
            </w:pPr>
            <w:r w:rsidRPr="00AD79E4">
              <w:rPr>
                <w:lang w:val="en-US"/>
              </w:rPr>
              <w:t>JCB</w:t>
            </w:r>
            <w:r w:rsidRPr="00AD79E4">
              <w:rPr>
                <w:lang w:val="ru-RU"/>
              </w:rPr>
              <w:t>3</w:t>
            </w:r>
            <w:r w:rsidRPr="00AD79E4">
              <w:rPr>
                <w:lang w:val="en-US"/>
              </w:rPr>
              <w:t>CXAPPJ</w:t>
            </w:r>
            <w:r w:rsidRPr="00AD79E4">
              <w:rPr>
                <w:lang w:val="ru-RU"/>
              </w:rPr>
              <w:t>2514708</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35E447" w14:textId="77777777" w:rsidR="00240DA9" w:rsidRPr="00AD79E4" w:rsidRDefault="00240DA9" w:rsidP="009A10AA">
            <w:pPr>
              <w:jc w:val="center"/>
              <w:rPr>
                <w:lang w:val="ru-RU"/>
              </w:rPr>
            </w:pPr>
            <w:r w:rsidRPr="00AD79E4">
              <w:rPr>
                <w:lang w:val="ru-RU"/>
              </w:rPr>
              <w:t>2018</w:t>
            </w:r>
          </w:p>
          <w:p w14:paraId="30836FD5" w14:textId="77777777" w:rsidR="00240DA9" w:rsidRPr="00AD79E4" w:rsidRDefault="00240DA9" w:rsidP="009A10AA">
            <w:pPr>
              <w:jc w:val="center"/>
              <w:rPr>
                <w:lang w:val="ru-RU"/>
              </w:rPr>
            </w:pPr>
          </w:p>
        </w:tc>
      </w:tr>
      <w:tr w:rsidR="00240DA9" w:rsidRPr="00AD79E4" w14:paraId="22EC1C00"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0CA2BD39" w14:textId="77777777" w:rsidR="00240DA9" w:rsidRPr="00AD79E4" w:rsidRDefault="00240DA9" w:rsidP="009A10AA">
            <w:pPr>
              <w:jc w:val="center"/>
              <w:rPr>
                <w:lang w:val="en-US"/>
              </w:rPr>
            </w:pPr>
            <w:r>
              <w:rPr>
                <w:lang w:val="en-US"/>
              </w:rPr>
              <w:t>7</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41EEC0"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DX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711AAF" w14:textId="77777777" w:rsidR="00240DA9" w:rsidRPr="00AD79E4" w:rsidRDefault="00240DA9" w:rsidP="009A10AA">
            <w:pPr>
              <w:jc w:val="center"/>
              <w:rPr>
                <w:lang w:val="en-US"/>
              </w:rPr>
            </w:pPr>
            <w:r w:rsidRPr="00AD79E4">
              <w:rPr>
                <w:lang w:val="en-US"/>
              </w:rPr>
              <w:t>HAR</w:t>
            </w:r>
            <w:r w:rsidRPr="00AD79E4">
              <w:t>3</w:t>
            </w:r>
            <w:r w:rsidRPr="00AD79E4">
              <w:rPr>
                <w:lang w:val="en-US"/>
              </w:rPr>
              <w:t>DXU</w:t>
            </w:r>
            <w:r w:rsidRPr="00AD79E4">
              <w:t>4</w:t>
            </w:r>
            <w:r w:rsidRPr="00AD79E4">
              <w:rPr>
                <w:lang w:val="en-US"/>
              </w:rPr>
              <w:t>H</w:t>
            </w:r>
            <w:r w:rsidRPr="00AD79E4">
              <w:t>03055135</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98ABC" w14:textId="77777777" w:rsidR="00240DA9" w:rsidRPr="00AD79E4" w:rsidRDefault="00240DA9" w:rsidP="009A10AA">
            <w:pPr>
              <w:jc w:val="center"/>
              <w:rPr>
                <w:lang w:val="en-US"/>
              </w:rPr>
            </w:pPr>
            <w:r w:rsidRPr="00AD79E4">
              <w:rPr>
                <w:lang w:val="en-US"/>
              </w:rPr>
              <w:t>2021</w:t>
            </w:r>
          </w:p>
        </w:tc>
      </w:tr>
      <w:tr w:rsidR="00240DA9" w:rsidRPr="00AD79E4" w14:paraId="79903A4D"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56FAED56" w14:textId="77777777" w:rsidR="00240DA9" w:rsidRPr="00AD79E4" w:rsidRDefault="00240DA9" w:rsidP="009A10AA">
            <w:pPr>
              <w:jc w:val="center"/>
              <w:rPr>
                <w:lang w:val="en-US"/>
              </w:rPr>
            </w:pPr>
            <w:r>
              <w:rPr>
                <w:lang w:val="en-US"/>
              </w:rPr>
              <w:t>8</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6FE510"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DX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39B70" w14:textId="77777777" w:rsidR="00240DA9" w:rsidRPr="00AD79E4" w:rsidRDefault="00240DA9" w:rsidP="009A10AA">
            <w:pPr>
              <w:jc w:val="center"/>
              <w:rPr>
                <w:lang w:val="en-US"/>
              </w:rPr>
            </w:pPr>
            <w:r w:rsidRPr="00AD79E4">
              <w:rPr>
                <w:lang w:val="en-US"/>
              </w:rPr>
              <w:t>HAR</w:t>
            </w:r>
            <w:r w:rsidRPr="00AD79E4">
              <w:t>3</w:t>
            </w:r>
            <w:r w:rsidRPr="00AD79E4">
              <w:rPr>
                <w:lang w:val="en-US"/>
              </w:rPr>
              <w:t>DXU</w:t>
            </w:r>
            <w:r w:rsidRPr="00AD79E4">
              <w:t>4</w:t>
            </w:r>
            <w:r w:rsidRPr="00AD79E4">
              <w:rPr>
                <w:lang w:val="en-US"/>
              </w:rPr>
              <w:t>J</w:t>
            </w:r>
            <w:r w:rsidRPr="00AD79E4">
              <w:t>03055113</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5EDEA5" w14:textId="77777777" w:rsidR="00240DA9" w:rsidRPr="00AD79E4" w:rsidRDefault="00240DA9" w:rsidP="009A10AA">
            <w:pPr>
              <w:jc w:val="center"/>
              <w:rPr>
                <w:lang w:val="en-US"/>
              </w:rPr>
            </w:pPr>
            <w:r w:rsidRPr="00AD79E4">
              <w:rPr>
                <w:lang w:val="en-US"/>
              </w:rPr>
              <w:t>2021</w:t>
            </w:r>
          </w:p>
        </w:tc>
      </w:tr>
      <w:tr w:rsidR="00240DA9" w:rsidRPr="00AD79E4" w14:paraId="5E5877C8"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2D199E6D" w14:textId="77777777" w:rsidR="00240DA9" w:rsidRPr="00297CF5" w:rsidRDefault="00240DA9" w:rsidP="009A10AA">
            <w:pPr>
              <w:jc w:val="center"/>
              <w:rPr>
                <w:lang w:val="en-US"/>
              </w:rPr>
            </w:pPr>
            <w:r w:rsidRPr="00297CF5">
              <w:rPr>
                <w:lang w:val="en-US"/>
              </w:rPr>
              <w:t>9</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DF7837" w14:textId="77777777" w:rsidR="00240DA9" w:rsidRPr="00AD79E4" w:rsidRDefault="00240DA9" w:rsidP="009A10AA">
            <w:r w:rsidRPr="00AD79E4">
              <w:t xml:space="preserve">Екскаватор-навантажувач </w:t>
            </w:r>
            <w:r w:rsidRPr="00AD79E4">
              <w:rPr>
                <w:lang w:val="en-US"/>
              </w:rPr>
              <w:t>JCB</w:t>
            </w:r>
            <w:r w:rsidRPr="00AD79E4">
              <w:t xml:space="preserve"> 4</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3ADCB" w14:textId="77777777" w:rsidR="00240DA9" w:rsidRPr="00AD79E4" w:rsidRDefault="00240DA9" w:rsidP="009A10AA">
            <w:pPr>
              <w:jc w:val="center"/>
              <w:rPr>
                <w:lang w:val="en-US"/>
              </w:rPr>
            </w:pPr>
            <w:r w:rsidRPr="00AD79E4">
              <w:rPr>
                <w:lang w:val="en-US"/>
              </w:rPr>
              <w:t>JCB4CXWCN3141108</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FF4073" w14:textId="77777777" w:rsidR="00240DA9" w:rsidRPr="00AD79E4" w:rsidRDefault="00240DA9" w:rsidP="009A10AA">
            <w:pPr>
              <w:jc w:val="center"/>
              <w:rPr>
                <w:lang w:val="en-US"/>
              </w:rPr>
            </w:pPr>
            <w:r w:rsidRPr="00AD79E4">
              <w:rPr>
                <w:lang w:val="en-US"/>
              </w:rPr>
              <w:t>2022</w:t>
            </w:r>
          </w:p>
        </w:tc>
      </w:tr>
    </w:tbl>
    <w:p w14:paraId="098E204E" w14:textId="77777777" w:rsidR="00C2594E" w:rsidRDefault="00C2594E" w:rsidP="00C2594E">
      <w:pPr>
        <w:pStyle w:val="213"/>
        <w:ind w:firstLine="0"/>
        <w:jc w:val="center"/>
        <w:rPr>
          <w:lang w:val="ru-RU" w:eastAsia="ar-SA"/>
        </w:rPr>
      </w:pPr>
    </w:p>
    <w:p w14:paraId="2C7A180B" w14:textId="77777777" w:rsidR="00C2594E" w:rsidRDefault="00C2594E" w:rsidP="00C2594E">
      <w:pPr>
        <w:pStyle w:val="213"/>
        <w:ind w:firstLine="0"/>
        <w:jc w:val="center"/>
        <w:rPr>
          <w:rFonts w:cs="Times New Roman"/>
          <w:sz w:val="22"/>
          <w:szCs w:val="22"/>
        </w:rPr>
      </w:pPr>
    </w:p>
    <w:p w14:paraId="62F93151" w14:textId="77777777" w:rsidR="00C2594E" w:rsidRDefault="00C2594E" w:rsidP="00C2594E">
      <w:pPr>
        <w:shd w:val="clear" w:color="auto" w:fill="FFFFFF"/>
      </w:pPr>
    </w:p>
    <w:p w14:paraId="0CE5C9AB" w14:textId="318B7602" w:rsidR="00C2594E" w:rsidRDefault="00C2594E" w:rsidP="00C2594E">
      <w:pPr>
        <w:pStyle w:val="213"/>
        <w:ind w:firstLine="0"/>
        <w:jc w:val="center"/>
        <w:rPr>
          <w:rFonts w:ascii="Arial" w:hAnsi="Arial"/>
          <w:szCs w:val="24"/>
          <w:lang w:val="ru-RU"/>
        </w:rPr>
      </w:pPr>
      <w:r>
        <w:rPr>
          <w:rFonts w:cs="Times New Roman"/>
          <w:b/>
          <w:bCs/>
          <w:sz w:val="22"/>
          <w:szCs w:val="22"/>
        </w:rPr>
        <w:t>ЮРИДИЧНІ АДРЕСИ СТОРІН</w:t>
      </w:r>
    </w:p>
    <w:p w14:paraId="66766568" w14:textId="77777777" w:rsidR="00C2594E" w:rsidRDefault="00C2594E" w:rsidP="00C2594E">
      <w:pPr>
        <w:rPr>
          <w:b/>
        </w:rPr>
      </w:pPr>
    </w:p>
    <w:p w14:paraId="671D4123" w14:textId="77777777" w:rsidR="00C2594E" w:rsidRDefault="00C2594E" w:rsidP="00C2594E">
      <w:pPr>
        <w:shd w:val="clear" w:color="auto" w:fill="FFFFFF"/>
        <w:tabs>
          <w:tab w:val="left" w:pos="4678"/>
        </w:tabs>
        <w:ind w:right="-11" w:firstLine="851"/>
        <w:jc w:val="both"/>
      </w:pPr>
    </w:p>
    <w:p w14:paraId="6858CD4E" w14:textId="77777777" w:rsidR="00C2594E" w:rsidRDefault="00C2594E" w:rsidP="00C2594E">
      <w:pPr>
        <w:suppressAutoHyphens/>
        <w:jc w:val="both"/>
        <w:rPr>
          <w:rFonts w:eastAsia="Times New Roman"/>
          <w:sz w:val="22"/>
          <w:szCs w:val="22"/>
          <w:lang w:eastAsia="en-US"/>
        </w:rPr>
      </w:pPr>
    </w:p>
    <w:p w14:paraId="31C91143" w14:textId="77777777" w:rsidR="00C2594E" w:rsidRDefault="00C2594E" w:rsidP="00C2594E">
      <w:pPr>
        <w:suppressAutoHyphens/>
        <w:jc w:val="both"/>
        <w:rPr>
          <w:rFonts w:eastAsia="Times New Roman"/>
          <w:sz w:val="22"/>
          <w:szCs w:val="22"/>
          <w:lang w:eastAsia="en-US"/>
        </w:rPr>
      </w:pPr>
    </w:p>
    <w:p w14:paraId="09A80EB6" w14:textId="77777777" w:rsidR="00C2594E" w:rsidRDefault="00C2594E" w:rsidP="00C2594E">
      <w:pPr>
        <w:suppressAutoHyphens/>
        <w:jc w:val="both"/>
        <w:rPr>
          <w:rFonts w:eastAsia="Times New Roman"/>
          <w:sz w:val="22"/>
          <w:szCs w:val="22"/>
          <w:lang w:eastAsia="en-US"/>
        </w:rPr>
      </w:pPr>
    </w:p>
    <w:p w14:paraId="0F4907A7" w14:textId="77777777" w:rsidR="00C2594E" w:rsidRDefault="00C2594E" w:rsidP="00C2594E">
      <w:pPr>
        <w:suppressAutoHyphens/>
        <w:jc w:val="both"/>
        <w:rPr>
          <w:rFonts w:eastAsia="Times New Roman"/>
          <w:sz w:val="22"/>
          <w:szCs w:val="22"/>
          <w:lang w:eastAsia="en-US"/>
        </w:rPr>
      </w:pPr>
    </w:p>
    <w:p w14:paraId="7FB75998" w14:textId="77777777" w:rsidR="00C2594E" w:rsidRDefault="00C2594E" w:rsidP="00C2594E">
      <w:pPr>
        <w:suppressAutoHyphens/>
        <w:jc w:val="both"/>
        <w:rPr>
          <w:rFonts w:eastAsia="Times New Roman"/>
          <w:sz w:val="22"/>
          <w:szCs w:val="22"/>
          <w:lang w:eastAsia="en-US"/>
        </w:rPr>
      </w:pPr>
    </w:p>
    <w:p w14:paraId="37F52ACF" w14:textId="77777777" w:rsidR="00C2594E" w:rsidRDefault="00C2594E" w:rsidP="00C2594E">
      <w:pPr>
        <w:suppressAutoHyphens/>
        <w:jc w:val="both"/>
        <w:rPr>
          <w:rFonts w:eastAsia="Times New Roman"/>
          <w:sz w:val="22"/>
          <w:szCs w:val="22"/>
          <w:lang w:eastAsia="en-US"/>
        </w:rPr>
      </w:pPr>
    </w:p>
    <w:p w14:paraId="53781426" w14:textId="77777777" w:rsidR="00C2594E" w:rsidRDefault="00C2594E" w:rsidP="00C2594E">
      <w:pPr>
        <w:suppressAutoHyphens/>
        <w:jc w:val="both"/>
        <w:rPr>
          <w:rFonts w:eastAsia="Times New Roman"/>
          <w:sz w:val="22"/>
          <w:szCs w:val="22"/>
          <w:lang w:eastAsia="en-US"/>
        </w:rPr>
      </w:pPr>
    </w:p>
    <w:p w14:paraId="40A9E48D" w14:textId="77777777" w:rsidR="00C2594E" w:rsidRDefault="00C2594E" w:rsidP="00C2594E">
      <w:pPr>
        <w:suppressAutoHyphens/>
        <w:jc w:val="both"/>
        <w:rPr>
          <w:rFonts w:eastAsia="Times New Roman"/>
          <w:sz w:val="22"/>
          <w:szCs w:val="22"/>
          <w:lang w:eastAsia="en-US"/>
        </w:rPr>
      </w:pPr>
    </w:p>
    <w:p w14:paraId="50B1BA88" w14:textId="77777777" w:rsidR="00C2594E" w:rsidRDefault="00C2594E" w:rsidP="00C2594E">
      <w:pPr>
        <w:suppressAutoHyphens/>
        <w:jc w:val="both"/>
        <w:rPr>
          <w:rFonts w:eastAsia="Times New Roman"/>
          <w:sz w:val="22"/>
          <w:szCs w:val="22"/>
          <w:lang w:eastAsia="en-US"/>
        </w:rPr>
      </w:pPr>
    </w:p>
    <w:p w14:paraId="149F6F65" w14:textId="77777777" w:rsidR="00240DA9" w:rsidRDefault="00240DA9" w:rsidP="00C2594E">
      <w:pPr>
        <w:pStyle w:val="213"/>
        <w:ind w:firstLine="0"/>
        <w:jc w:val="right"/>
        <w:rPr>
          <w:rFonts w:cs="Times New Roman"/>
          <w:b/>
          <w:bCs/>
          <w:sz w:val="22"/>
          <w:szCs w:val="22"/>
        </w:rPr>
      </w:pPr>
    </w:p>
    <w:p w14:paraId="4B93F99F" w14:textId="77777777" w:rsidR="00240DA9" w:rsidRDefault="00240DA9" w:rsidP="00C2594E">
      <w:pPr>
        <w:pStyle w:val="213"/>
        <w:ind w:firstLine="0"/>
        <w:jc w:val="right"/>
        <w:rPr>
          <w:rFonts w:cs="Times New Roman"/>
          <w:b/>
          <w:bCs/>
          <w:sz w:val="22"/>
          <w:szCs w:val="22"/>
        </w:rPr>
      </w:pPr>
    </w:p>
    <w:p w14:paraId="485BA645" w14:textId="77777777" w:rsidR="00240DA9" w:rsidRDefault="00240DA9" w:rsidP="00C2594E">
      <w:pPr>
        <w:pStyle w:val="213"/>
        <w:ind w:firstLine="0"/>
        <w:jc w:val="right"/>
        <w:rPr>
          <w:rFonts w:cs="Times New Roman"/>
          <w:b/>
          <w:bCs/>
          <w:sz w:val="22"/>
          <w:szCs w:val="22"/>
        </w:rPr>
      </w:pPr>
    </w:p>
    <w:p w14:paraId="36DDA05A" w14:textId="77777777" w:rsidR="00240DA9" w:rsidRDefault="00240DA9" w:rsidP="00C2594E">
      <w:pPr>
        <w:pStyle w:val="213"/>
        <w:ind w:firstLine="0"/>
        <w:jc w:val="right"/>
        <w:rPr>
          <w:rFonts w:cs="Times New Roman"/>
          <w:b/>
          <w:bCs/>
          <w:sz w:val="22"/>
          <w:szCs w:val="22"/>
        </w:rPr>
      </w:pPr>
    </w:p>
    <w:p w14:paraId="6D884F3C" w14:textId="77777777" w:rsidR="00240DA9" w:rsidRDefault="00240DA9" w:rsidP="00C2594E">
      <w:pPr>
        <w:pStyle w:val="213"/>
        <w:ind w:firstLine="0"/>
        <w:jc w:val="right"/>
        <w:rPr>
          <w:rFonts w:cs="Times New Roman"/>
          <w:b/>
          <w:bCs/>
          <w:sz w:val="22"/>
          <w:szCs w:val="22"/>
        </w:rPr>
      </w:pPr>
    </w:p>
    <w:p w14:paraId="47B2AEC8" w14:textId="77777777" w:rsidR="00240DA9" w:rsidRDefault="00240DA9" w:rsidP="00C2594E">
      <w:pPr>
        <w:pStyle w:val="213"/>
        <w:ind w:firstLine="0"/>
        <w:jc w:val="right"/>
        <w:rPr>
          <w:rFonts w:cs="Times New Roman"/>
          <w:b/>
          <w:bCs/>
          <w:sz w:val="22"/>
          <w:szCs w:val="22"/>
        </w:rPr>
      </w:pPr>
    </w:p>
    <w:p w14:paraId="5F6C4159" w14:textId="77777777" w:rsidR="00240DA9" w:rsidRDefault="00240DA9" w:rsidP="00C2594E">
      <w:pPr>
        <w:pStyle w:val="213"/>
        <w:ind w:firstLine="0"/>
        <w:jc w:val="right"/>
        <w:rPr>
          <w:rFonts w:cs="Times New Roman"/>
          <w:b/>
          <w:bCs/>
          <w:sz w:val="22"/>
          <w:szCs w:val="22"/>
        </w:rPr>
      </w:pPr>
    </w:p>
    <w:p w14:paraId="2DD840FA" w14:textId="77777777" w:rsidR="00240DA9" w:rsidRDefault="00240DA9" w:rsidP="00C2594E">
      <w:pPr>
        <w:pStyle w:val="213"/>
        <w:ind w:firstLine="0"/>
        <w:jc w:val="right"/>
        <w:rPr>
          <w:rFonts w:cs="Times New Roman"/>
          <w:b/>
          <w:bCs/>
          <w:sz w:val="22"/>
          <w:szCs w:val="22"/>
        </w:rPr>
      </w:pPr>
    </w:p>
    <w:p w14:paraId="57FEB018" w14:textId="77777777" w:rsidR="00240DA9" w:rsidRDefault="00240DA9" w:rsidP="00C2594E">
      <w:pPr>
        <w:pStyle w:val="213"/>
        <w:ind w:firstLine="0"/>
        <w:jc w:val="right"/>
        <w:rPr>
          <w:rFonts w:cs="Times New Roman"/>
          <w:b/>
          <w:bCs/>
          <w:sz w:val="22"/>
          <w:szCs w:val="22"/>
        </w:rPr>
      </w:pPr>
    </w:p>
    <w:p w14:paraId="52769C86" w14:textId="77777777" w:rsidR="00240DA9" w:rsidRDefault="00240DA9" w:rsidP="00C2594E">
      <w:pPr>
        <w:pStyle w:val="213"/>
        <w:ind w:firstLine="0"/>
        <w:jc w:val="right"/>
        <w:rPr>
          <w:rFonts w:cs="Times New Roman"/>
          <w:b/>
          <w:bCs/>
          <w:sz w:val="22"/>
          <w:szCs w:val="22"/>
        </w:rPr>
      </w:pPr>
    </w:p>
    <w:p w14:paraId="0CAC5E05" w14:textId="77777777" w:rsidR="00240DA9" w:rsidRDefault="00240DA9" w:rsidP="00C2594E">
      <w:pPr>
        <w:pStyle w:val="213"/>
        <w:ind w:firstLine="0"/>
        <w:jc w:val="right"/>
        <w:rPr>
          <w:rFonts w:cs="Times New Roman"/>
          <w:b/>
          <w:bCs/>
          <w:sz w:val="22"/>
          <w:szCs w:val="22"/>
        </w:rPr>
      </w:pPr>
    </w:p>
    <w:p w14:paraId="44A90557" w14:textId="77777777" w:rsidR="00240DA9" w:rsidRDefault="00240DA9" w:rsidP="00C2594E">
      <w:pPr>
        <w:pStyle w:val="213"/>
        <w:ind w:firstLine="0"/>
        <w:jc w:val="right"/>
        <w:rPr>
          <w:rFonts w:cs="Times New Roman"/>
          <w:b/>
          <w:bCs/>
          <w:sz w:val="22"/>
          <w:szCs w:val="22"/>
        </w:rPr>
      </w:pPr>
    </w:p>
    <w:p w14:paraId="38975FD6" w14:textId="77777777" w:rsidR="00240DA9" w:rsidRDefault="00240DA9" w:rsidP="00C2594E">
      <w:pPr>
        <w:pStyle w:val="213"/>
        <w:ind w:firstLine="0"/>
        <w:jc w:val="right"/>
        <w:rPr>
          <w:rFonts w:cs="Times New Roman"/>
          <w:b/>
          <w:bCs/>
          <w:sz w:val="22"/>
          <w:szCs w:val="22"/>
        </w:rPr>
      </w:pPr>
    </w:p>
    <w:p w14:paraId="34451378" w14:textId="77777777" w:rsidR="00240DA9" w:rsidRDefault="00240DA9" w:rsidP="00C2594E">
      <w:pPr>
        <w:pStyle w:val="213"/>
        <w:ind w:firstLine="0"/>
        <w:jc w:val="right"/>
        <w:rPr>
          <w:rFonts w:cs="Times New Roman"/>
          <w:b/>
          <w:bCs/>
          <w:sz w:val="22"/>
          <w:szCs w:val="22"/>
        </w:rPr>
      </w:pPr>
    </w:p>
    <w:p w14:paraId="3D297768" w14:textId="77777777" w:rsidR="00240DA9" w:rsidRDefault="00240DA9" w:rsidP="00C2594E">
      <w:pPr>
        <w:pStyle w:val="213"/>
        <w:ind w:firstLine="0"/>
        <w:jc w:val="right"/>
        <w:rPr>
          <w:rFonts w:cs="Times New Roman"/>
          <w:b/>
          <w:bCs/>
          <w:sz w:val="22"/>
          <w:szCs w:val="22"/>
        </w:rPr>
      </w:pPr>
    </w:p>
    <w:p w14:paraId="1517ED12" w14:textId="77777777" w:rsidR="00240DA9" w:rsidRDefault="00240DA9" w:rsidP="00C2594E">
      <w:pPr>
        <w:pStyle w:val="213"/>
        <w:ind w:firstLine="0"/>
        <w:jc w:val="right"/>
        <w:rPr>
          <w:rFonts w:cs="Times New Roman"/>
          <w:b/>
          <w:bCs/>
          <w:sz w:val="22"/>
          <w:szCs w:val="22"/>
        </w:rPr>
      </w:pPr>
    </w:p>
    <w:p w14:paraId="46FB7D92" w14:textId="77777777" w:rsidR="00240DA9" w:rsidRDefault="00240DA9" w:rsidP="00C2594E">
      <w:pPr>
        <w:pStyle w:val="213"/>
        <w:ind w:firstLine="0"/>
        <w:jc w:val="right"/>
        <w:rPr>
          <w:rFonts w:cs="Times New Roman"/>
          <w:b/>
          <w:bCs/>
          <w:sz w:val="22"/>
          <w:szCs w:val="22"/>
        </w:rPr>
      </w:pPr>
    </w:p>
    <w:p w14:paraId="3EB000CD" w14:textId="77777777" w:rsidR="004356E0" w:rsidRDefault="00C2594E" w:rsidP="00C2594E">
      <w:pPr>
        <w:pStyle w:val="213"/>
        <w:ind w:firstLine="0"/>
        <w:jc w:val="right"/>
        <w:rPr>
          <w:rFonts w:cs="Times New Roman"/>
          <w:b/>
          <w:bCs/>
          <w:sz w:val="22"/>
          <w:szCs w:val="22"/>
        </w:rPr>
      </w:pPr>
      <w:r>
        <w:rPr>
          <w:rFonts w:cs="Times New Roman"/>
          <w:b/>
          <w:bCs/>
          <w:sz w:val="22"/>
          <w:szCs w:val="22"/>
        </w:rPr>
        <w:lastRenderedPageBreak/>
        <w:t>Д</w:t>
      </w:r>
    </w:p>
    <w:p w14:paraId="1980FBF8" w14:textId="77777777" w:rsidR="004356E0" w:rsidRDefault="004356E0" w:rsidP="00C2594E">
      <w:pPr>
        <w:pStyle w:val="213"/>
        <w:ind w:firstLine="0"/>
        <w:jc w:val="right"/>
        <w:rPr>
          <w:rFonts w:cs="Times New Roman"/>
          <w:b/>
          <w:bCs/>
          <w:sz w:val="22"/>
          <w:szCs w:val="22"/>
        </w:rPr>
      </w:pPr>
    </w:p>
    <w:p w14:paraId="6B81CD98" w14:textId="77777777" w:rsidR="004356E0" w:rsidRDefault="004356E0" w:rsidP="00C2594E">
      <w:pPr>
        <w:pStyle w:val="213"/>
        <w:ind w:firstLine="0"/>
        <w:jc w:val="right"/>
        <w:rPr>
          <w:rFonts w:cs="Times New Roman"/>
          <w:b/>
          <w:bCs/>
          <w:sz w:val="22"/>
          <w:szCs w:val="22"/>
        </w:rPr>
      </w:pPr>
    </w:p>
    <w:p w14:paraId="72F11EA8" w14:textId="77777777" w:rsidR="004356E0" w:rsidRDefault="004356E0" w:rsidP="00C2594E">
      <w:pPr>
        <w:pStyle w:val="213"/>
        <w:ind w:firstLine="0"/>
        <w:jc w:val="right"/>
        <w:rPr>
          <w:rFonts w:cs="Times New Roman"/>
          <w:b/>
          <w:bCs/>
          <w:sz w:val="22"/>
          <w:szCs w:val="22"/>
        </w:rPr>
      </w:pPr>
    </w:p>
    <w:p w14:paraId="476932EC" w14:textId="77777777" w:rsidR="004356E0" w:rsidRDefault="004356E0" w:rsidP="00C2594E">
      <w:pPr>
        <w:pStyle w:val="213"/>
        <w:ind w:firstLine="0"/>
        <w:jc w:val="right"/>
        <w:rPr>
          <w:rFonts w:cs="Times New Roman"/>
          <w:b/>
          <w:bCs/>
          <w:sz w:val="22"/>
          <w:szCs w:val="22"/>
        </w:rPr>
      </w:pPr>
    </w:p>
    <w:p w14:paraId="4D4DCDEB" w14:textId="29D367CB" w:rsidR="00C2594E" w:rsidRDefault="004356E0" w:rsidP="00C2594E">
      <w:pPr>
        <w:pStyle w:val="213"/>
        <w:ind w:firstLine="0"/>
        <w:jc w:val="right"/>
        <w:rPr>
          <w:rFonts w:cs="Times New Roman"/>
          <w:sz w:val="22"/>
          <w:szCs w:val="22"/>
        </w:rPr>
      </w:pPr>
      <w:r>
        <w:rPr>
          <w:rFonts w:cs="Times New Roman"/>
          <w:b/>
          <w:bCs/>
          <w:sz w:val="22"/>
          <w:szCs w:val="22"/>
        </w:rPr>
        <w:t>Д</w:t>
      </w:r>
      <w:r w:rsidR="00C2594E">
        <w:rPr>
          <w:rFonts w:cs="Times New Roman"/>
          <w:b/>
          <w:bCs/>
          <w:sz w:val="22"/>
          <w:szCs w:val="22"/>
        </w:rPr>
        <w:t>одаток № 2</w:t>
      </w:r>
    </w:p>
    <w:p w14:paraId="3CE19A65" w14:textId="43341BC6" w:rsidR="00C2594E" w:rsidRDefault="00C2594E" w:rsidP="00C2594E">
      <w:pPr>
        <w:pStyle w:val="213"/>
        <w:ind w:firstLine="0"/>
        <w:jc w:val="right"/>
        <w:rPr>
          <w:rFonts w:cs="Times New Roman"/>
          <w:sz w:val="22"/>
          <w:szCs w:val="22"/>
        </w:rPr>
      </w:pPr>
      <w:r>
        <w:rPr>
          <w:rFonts w:cs="Times New Roman"/>
          <w:sz w:val="22"/>
          <w:szCs w:val="22"/>
        </w:rPr>
        <w:t xml:space="preserve">до договору №   </w:t>
      </w:r>
      <w:r>
        <w:rPr>
          <w:rFonts w:cs="Times New Roman"/>
          <w:bCs/>
          <w:spacing w:val="-1"/>
          <w:sz w:val="22"/>
          <w:szCs w:val="22"/>
        </w:rPr>
        <w:t xml:space="preserve">на </w:t>
      </w:r>
      <w:r w:rsidR="00634FC4">
        <w:rPr>
          <w:rFonts w:cs="Times New Roman"/>
          <w:bCs/>
          <w:spacing w:val="-1"/>
          <w:sz w:val="22"/>
          <w:szCs w:val="22"/>
        </w:rPr>
        <w:t>закупівлю</w:t>
      </w:r>
      <w:r>
        <w:rPr>
          <w:rFonts w:cs="Times New Roman"/>
          <w:bCs/>
          <w:spacing w:val="-1"/>
          <w:sz w:val="22"/>
          <w:szCs w:val="22"/>
        </w:rPr>
        <w:t xml:space="preserve"> послуг </w:t>
      </w:r>
    </w:p>
    <w:p w14:paraId="35ECEF5B" w14:textId="77777777" w:rsidR="00C2594E" w:rsidRDefault="00C2594E" w:rsidP="00C2594E">
      <w:pPr>
        <w:suppressAutoHyphens/>
        <w:jc w:val="both"/>
        <w:rPr>
          <w:rFonts w:eastAsia="Times New Roman"/>
          <w:sz w:val="22"/>
          <w:szCs w:val="22"/>
          <w:lang w:eastAsia="en-US"/>
        </w:rPr>
      </w:pPr>
    </w:p>
    <w:p w14:paraId="5DA747A7" w14:textId="77777777" w:rsidR="00C2594E" w:rsidRDefault="00C2594E" w:rsidP="00C2594E">
      <w:pPr>
        <w:suppressAutoHyphens/>
        <w:jc w:val="center"/>
        <w:rPr>
          <w:rFonts w:eastAsia="Times New Roman"/>
          <w:sz w:val="22"/>
          <w:szCs w:val="22"/>
          <w:lang w:eastAsia="en-US"/>
        </w:rPr>
      </w:pPr>
    </w:p>
    <w:p w14:paraId="7574CA73" w14:textId="77777777" w:rsidR="00C2594E" w:rsidRPr="00634FC4" w:rsidRDefault="00C2594E" w:rsidP="00C2594E">
      <w:pPr>
        <w:suppressAutoHyphens/>
        <w:jc w:val="center"/>
        <w:rPr>
          <w:rFonts w:eastAsia="Times New Roman"/>
          <w:b/>
          <w:sz w:val="22"/>
          <w:szCs w:val="22"/>
          <w:lang w:eastAsia="en-US"/>
        </w:rPr>
      </w:pPr>
      <w:r>
        <w:rPr>
          <w:rFonts w:eastAsia="Times New Roman"/>
          <w:sz w:val="22"/>
          <w:szCs w:val="22"/>
          <w:lang w:eastAsia="en-US"/>
        </w:rPr>
        <w:t xml:space="preserve">    </w:t>
      </w:r>
      <w:r w:rsidRPr="00634FC4">
        <w:rPr>
          <w:rFonts w:eastAsia="Times New Roman"/>
          <w:b/>
          <w:sz w:val="22"/>
          <w:szCs w:val="22"/>
          <w:lang w:eastAsia="en-US"/>
        </w:rPr>
        <w:t xml:space="preserve"> КАЛЬКУЛЯЦІЯ</w:t>
      </w:r>
    </w:p>
    <w:p w14:paraId="2963BC76" w14:textId="77777777" w:rsidR="0071618F" w:rsidRDefault="0071618F" w:rsidP="0071618F">
      <w:pPr>
        <w:pStyle w:val="213"/>
        <w:ind w:firstLine="0"/>
        <w:jc w:val="center"/>
        <w:rPr>
          <w:rFonts w:cs="Times New Roman"/>
          <w:b/>
          <w:bCs/>
          <w:sz w:val="22"/>
          <w:szCs w:val="22"/>
        </w:rPr>
      </w:pPr>
    </w:p>
    <w:p w14:paraId="60E6484E" w14:textId="77777777" w:rsidR="0071618F" w:rsidRDefault="0071618F" w:rsidP="0071618F">
      <w:pPr>
        <w:pStyle w:val="213"/>
        <w:ind w:firstLine="0"/>
        <w:jc w:val="center"/>
        <w:rPr>
          <w:rFonts w:cs="Times New Roman"/>
          <w:b/>
          <w:bCs/>
          <w:sz w:val="22"/>
          <w:szCs w:val="22"/>
        </w:rPr>
      </w:pPr>
    </w:p>
    <w:p w14:paraId="6B4D0D87" w14:textId="77777777" w:rsidR="0071618F" w:rsidRDefault="0071618F" w:rsidP="0071618F">
      <w:pPr>
        <w:pStyle w:val="213"/>
        <w:ind w:firstLine="0"/>
        <w:jc w:val="center"/>
        <w:rPr>
          <w:rFonts w:cs="Times New Roman"/>
          <w:b/>
          <w:bCs/>
          <w:sz w:val="22"/>
          <w:szCs w:val="22"/>
        </w:rPr>
      </w:pPr>
    </w:p>
    <w:p w14:paraId="3A3C640C" w14:textId="77777777" w:rsidR="0071618F" w:rsidRDefault="0071618F" w:rsidP="0071618F">
      <w:pPr>
        <w:pStyle w:val="213"/>
        <w:ind w:firstLine="0"/>
        <w:jc w:val="center"/>
        <w:rPr>
          <w:rFonts w:cs="Times New Roman"/>
          <w:b/>
          <w:bCs/>
          <w:sz w:val="22"/>
          <w:szCs w:val="22"/>
        </w:rPr>
      </w:pPr>
    </w:p>
    <w:p w14:paraId="0768E6C8" w14:textId="77777777" w:rsidR="0071618F" w:rsidRDefault="0071618F" w:rsidP="0071618F">
      <w:pPr>
        <w:pStyle w:val="213"/>
        <w:ind w:firstLine="0"/>
        <w:jc w:val="center"/>
        <w:rPr>
          <w:rFonts w:cs="Times New Roman"/>
          <w:b/>
          <w:bCs/>
          <w:sz w:val="22"/>
          <w:szCs w:val="22"/>
        </w:rPr>
      </w:pPr>
    </w:p>
    <w:p w14:paraId="2B2868D4" w14:textId="77777777" w:rsidR="0071618F" w:rsidRDefault="0071618F" w:rsidP="0071618F">
      <w:pPr>
        <w:pStyle w:val="213"/>
        <w:ind w:firstLine="0"/>
        <w:jc w:val="center"/>
        <w:rPr>
          <w:rFonts w:cs="Times New Roman"/>
          <w:b/>
          <w:bCs/>
          <w:sz w:val="22"/>
          <w:szCs w:val="22"/>
        </w:rPr>
      </w:pPr>
    </w:p>
    <w:p w14:paraId="672DEA30" w14:textId="77777777" w:rsidR="0071618F" w:rsidRDefault="0071618F" w:rsidP="0071618F">
      <w:pPr>
        <w:pStyle w:val="213"/>
        <w:ind w:firstLine="0"/>
        <w:jc w:val="center"/>
        <w:rPr>
          <w:rFonts w:cs="Times New Roman"/>
          <w:b/>
          <w:bCs/>
          <w:sz w:val="22"/>
          <w:szCs w:val="22"/>
        </w:rPr>
      </w:pPr>
    </w:p>
    <w:p w14:paraId="6DF4DEBE" w14:textId="77777777" w:rsidR="0071618F" w:rsidRDefault="0071618F" w:rsidP="0071618F">
      <w:pPr>
        <w:pStyle w:val="213"/>
        <w:ind w:firstLine="0"/>
        <w:jc w:val="center"/>
        <w:rPr>
          <w:rFonts w:cs="Times New Roman"/>
          <w:b/>
          <w:bCs/>
          <w:sz w:val="22"/>
          <w:szCs w:val="22"/>
        </w:rPr>
      </w:pPr>
    </w:p>
    <w:p w14:paraId="5C8790F5" w14:textId="77777777" w:rsidR="0071618F" w:rsidRDefault="0071618F" w:rsidP="0071618F">
      <w:pPr>
        <w:pStyle w:val="213"/>
        <w:ind w:firstLine="0"/>
        <w:jc w:val="center"/>
        <w:rPr>
          <w:rFonts w:cs="Times New Roman"/>
          <w:b/>
          <w:bCs/>
          <w:sz w:val="22"/>
          <w:szCs w:val="22"/>
        </w:rPr>
      </w:pPr>
    </w:p>
    <w:p w14:paraId="0403A7FF" w14:textId="77777777" w:rsidR="0071618F" w:rsidRDefault="0071618F" w:rsidP="0071618F">
      <w:pPr>
        <w:pStyle w:val="213"/>
        <w:ind w:firstLine="0"/>
        <w:jc w:val="center"/>
        <w:rPr>
          <w:rFonts w:cs="Times New Roman"/>
          <w:b/>
          <w:bCs/>
          <w:sz w:val="22"/>
          <w:szCs w:val="22"/>
        </w:rPr>
      </w:pPr>
    </w:p>
    <w:p w14:paraId="7EBA1C97" w14:textId="77777777" w:rsidR="0071618F" w:rsidRDefault="0071618F" w:rsidP="0071618F">
      <w:pPr>
        <w:pStyle w:val="213"/>
        <w:ind w:firstLine="0"/>
        <w:jc w:val="center"/>
        <w:rPr>
          <w:rFonts w:cs="Times New Roman"/>
          <w:b/>
          <w:bCs/>
          <w:sz w:val="22"/>
          <w:szCs w:val="22"/>
        </w:rPr>
      </w:pPr>
    </w:p>
    <w:p w14:paraId="0AD5343C" w14:textId="77777777" w:rsidR="0071618F" w:rsidRDefault="0071618F" w:rsidP="0071618F">
      <w:pPr>
        <w:pStyle w:val="213"/>
        <w:ind w:firstLine="0"/>
        <w:jc w:val="center"/>
        <w:rPr>
          <w:rFonts w:cs="Times New Roman"/>
          <w:b/>
          <w:bCs/>
          <w:sz w:val="22"/>
          <w:szCs w:val="22"/>
        </w:rPr>
      </w:pPr>
    </w:p>
    <w:p w14:paraId="4947BF0E" w14:textId="1E897678" w:rsidR="0071618F" w:rsidRDefault="0071618F" w:rsidP="0071618F">
      <w:pPr>
        <w:pStyle w:val="213"/>
        <w:ind w:firstLine="0"/>
        <w:jc w:val="center"/>
        <w:rPr>
          <w:rFonts w:ascii="Arial" w:hAnsi="Arial"/>
          <w:szCs w:val="24"/>
          <w:lang w:val="ru-RU"/>
        </w:rPr>
      </w:pPr>
      <w:r>
        <w:rPr>
          <w:rFonts w:cs="Times New Roman"/>
          <w:b/>
          <w:bCs/>
          <w:sz w:val="22"/>
          <w:szCs w:val="22"/>
        </w:rPr>
        <w:t xml:space="preserve">         ЮРИДИЧНІ АДРЕСИ СТОРІН</w:t>
      </w:r>
    </w:p>
    <w:p w14:paraId="48D6AA6C" w14:textId="77777777" w:rsidR="003E3BFC" w:rsidRPr="0059716B" w:rsidRDefault="003E3BFC" w:rsidP="003E3BFC">
      <w:pPr>
        <w:shd w:val="clear" w:color="auto" w:fill="FFFFFF"/>
        <w:ind w:right="37"/>
        <w:jc w:val="both"/>
        <w:rPr>
          <w:b/>
        </w:rPr>
      </w:pPr>
    </w:p>
    <w:sectPr w:rsidR="003E3BFC" w:rsidRPr="0059716B"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4092" w14:textId="77777777" w:rsidR="00A004FF" w:rsidRDefault="00A004FF">
      <w:r>
        <w:separator/>
      </w:r>
    </w:p>
  </w:endnote>
  <w:endnote w:type="continuationSeparator" w:id="0">
    <w:p w14:paraId="11D466E8" w14:textId="77777777" w:rsidR="00A004FF" w:rsidRDefault="00A0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64E76" w:rsidRDefault="00864E7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864E76" w:rsidRDefault="00864E76"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64E76" w:rsidRPr="002B4C36" w:rsidRDefault="00864E76"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2EE7" w14:textId="77777777" w:rsidR="00A004FF" w:rsidRDefault="00A004FF">
      <w:r>
        <w:separator/>
      </w:r>
    </w:p>
  </w:footnote>
  <w:footnote w:type="continuationSeparator" w:id="0">
    <w:p w14:paraId="0708073D" w14:textId="77777777" w:rsidR="00A004FF" w:rsidRDefault="00A0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64E76" w:rsidRDefault="00864E76"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64E76" w:rsidRDefault="00864E7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64E76" w:rsidRDefault="00864E7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64E76" w:rsidRDefault="00864E7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5982"/>
        </w:tabs>
        <w:ind w:left="15982"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26A5686"/>
    <w:multiLevelType w:val="hybridMultilevel"/>
    <w:tmpl w:val="4F3C3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BC06A9E"/>
    <w:multiLevelType w:val="hybridMultilevel"/>
    <w:tmpl w:val="F73C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4437B"/>
    <w:multiLevelType w:val="hybridMultilevel"/>
    <w:tmpl w:val="12E06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CC3D65"/>
    <w:multiLevelType w:val="hybridMultilevel"/>
    <w:tmpl w:val="8C3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E41552"/>
    <w:multiLevelType w:val="hybridMultilevel"/>
    <w:tmpl w:val="5838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48CA201A"/>
    <w:multiLevelType w:val="hybridMultilevel"/>
    <w:tmpl w:val="6E32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D06A99"/>
    <w:multiLevelType w:val="hybridMultilevel"/>
    <w:tmpl w:val="54A6C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5"/>
  </w:num>
  <w:num w:numId="2">
    <w:abstractNumId w:val="12"/>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8"/>
  </w:num>
  <w:num w:numId="7">
    <w:abstractNumId w:val="9"/>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3"/>
  </w:num>
  <w:num w:numId="15">
    <w:abstractNumId w:val="10"/>
  </w:num>
  <w:num w:numId="16">
    <w:abstractNumId w:val="15"/>
  </w:num>
  <w:num w:numId="17">
    <w:abstractNumId w:val="1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80B"/>
    <w:rsid w:val="00005F63"/>
    <w:rsid w:val="000071DC"/>
    <w:rsid w:val="0001329A"/>
    <w:rsid w:val="00013D4F"/>
    <w:rsid w:val="000155AE"/>
    <w:rsid w:val="00015AD9"/>
    <w:rsid w:val="00016887"/>
    <w:rsid w:val="00016E81"/>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89A"/>
    <w:rsid w:val="000A7EA0"/>
    <w:rsid w:val="000B14FD"/>
    <w:rsid w:val="000B2909"/>
    <w:rsid w:val="000B5774"/>
    <w:rsid w:val="000C0B75"/>
    <w:rsid w:val="000C27C0"/>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07C05"/>
    <w:rsid w:val="0011058C"/>
    <w:rsid w:val="0011124C"/>
    <w:rsid w:val="001117BA"/>
    <w:rsid w:val="00111929"/>
    <w:rsid w:val="001127AA"/>
    <w:rsid w:val="00117174"/>
    <w:rsid w:val="00122E81"/>
    <w:rsid w:val="00123132"/>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6E3C"/>
    <w:rsid w:val="00177EBF"/>
    <w:rsid w:val="0018100C"/>
    <w:rsid w:val="0018231C"/>
    <w:rsid w:val="001824D3"/>
    <w:rsid w:val="00183EEE"/>
    <w:rsid w:val="00184B30"/>
    <w:rsid w:val="001875C6"/>
    <w:rsid w:val="001877F3"/>
    <w:rsid w:val="0019146D"/>
    <w:rsid w:val="001934B6"/>
    <w:rsid w:val="001942D4"/>
    <w:rsid w:val="001975C9"/>
    <w:rsid w:val="001A0E70"/>
    <w:rsid w:val="001A1CBD"/>
    <w:rsid w:val="001A3BE3"/>
    <w:rsid w:val="001A43AC"/>
    <w:rsid w:val="001A5690"/>
    <w:rsid w:val="001A68EC"/>
    <w:rsid w:val="001A7A8E"/>
    <w:rsid w:val="001B0FD6"/>
    <w:rsid w:val="001B6820"/>
    <w:rsid w:val="001B73DD"/>
    <w:rsid w:val="001C5616"/>
    <w:rsid w:val="001C6A7A"/>
    <w:rsid w:val="001C6B0F"/>
    <w:rsid w:val="001D13DF"/>
    <w:rsid w:val="001D1A30"/>
    <w:rsid w:val="001D247D"/>
    <w:rsid w:val="001D2797"/>
    <w:rsid w:val="001E0973"/>
    <w:rsid w:val="001E1D6E"/>
    <w:rsid w:val="001E3516"/>
    <w:rsid w:val="001E3948"/>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DA9"/>
    <w:rsid w:val="00240FED"/>
    <w:rsid w:val="00241B63"/>
    <w:rsid w:val="00241D8E"/>
    <w:rsid w:val="002430B8"/>
    <w:rsid w:val="002438FE"/>
    <w:rsid w:val="00244F53"/>
    <w:rsid w:val="00245873"/>
    <w:rsid w:val="00245C94"/>
    <w:rsid w:val="00246409"/>
    <w:rsid w:val="002475C5"/>
    <w:rsid w:val="00247D9F"/>
    <w:rsid w:val="00250AED"/>
    <w:rsid w:val="00250B5D"/>
    <w:rsid w:val="00251E1F"/>
    <w:rsid w:val="00251F87"/>
    <w:rsid w:val="002527E8"/>
    <w:rsid w:val="002528FE"/>
    <w:rsid w:val="00255527"/>
    <w:rsid w:val="002570F4"/>
    <w:rsid w:val="00257F62"/>
    <w:rsid w:val="00260575"/>
    <w:rsid w:val="00260B4A"/>
    <w:rsid w:val="00261577"/>
    <w:rsid w:val="00271852"/>
    <w:rsid w:val="002727CF"/>
    <w:rsid w:val="00273C8C"/>
    <w:rsid w:val="00274CBF"/>
    <w:rsid w:val="00275363"/>
    <w:rsid w:val="00275A97"/>
    <w:rsid w:val="00275F0C"/>
    <w:rsid w:val="00280DB0"/>
    <w:rsid w:val="002814D5"/>
    <w:rsid w:val="00282408"/>
    <w:rsid w:val="00283192"/>
    <w:rsid w:val="00284AEC"/>
    <w:rsid w:val="00290406"/>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14"/>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265A"/>
    <w:rsid w:val="002E64A7"/>
    <w:rsid w:val="002E7E7D"/>
    <w:rsid w:val="002F257F"/>
    <w:rsid w:val="002F32D8"/>
    <w:rsid w:val="002F48D6"/>
    <w:rsid w:val="002F576D"/>
    <w:rsid w:val="00300FBF"/>
    <w:rsid w:val="003017DF"/>
    <w:rsid w:val="00301E33"/>
    <w:rsid w:val="0030235A"/>
    <w:rsid w:val="00303A4C"/>
    <w:rsid w:val="00303D6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56E0"/>
    <w:rsid w:val="0043769E"/>
    <w:rsid w:val="00440C3A"/>
    <w:rsid w:val="00442492"/>
    <w:rsid w:val="00442AF5"/>
    <w:rsid w:val="0044533D"/>
    <w:rsid w:val="004456EE"/>
    <w:rsid w:val="00446EEE"/>
    <w:rsid w:val="00447D3E"/>
    <w:rsid w:val="00450F7E"/>
    <w:rsid w:val="00451417"/>
    <w:rsid w:val="0045155C"/>
    <w:rsid w:val="0045243C"/>
    <w:rsid w:val="004539BE"/>
    <w:rsid w:val="00455D1A"/>
    <w:rsid w:val="00457E97"/>
    <w:rsid w:val="00460C89"/>
    <w:rsid w:val="00462886"/>
    <w:rsid w:val="00463B2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A56"/>
    <w:rsid w:val="004B1C35"/>
    <w:rsid w:val="004B1F12"/>
    <w:rsid w:val="004B2A5C"/>
    <w:rsid w:val="004B39F5"/>
    <w:rsid w:val="004B684E"/>
    <w:rsid w:val="004B6F33"/>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1508"/>
    <w:rsid w:val="0058299A"/>
    <w:rsid w:val="00585341"/>
    <w:rsid w:val="00585C77"/>
    <w:rsid w:val="00587094"/>
    <w:rsid w:val="005875AF"/>
    <w:rsid w:val="00591CFC"/>
    <w:rsid w:val="00593141"/>
    <w:rsid w:val="0059716B"/>
    <w:rsid w:val="00597AD7"/>
    <w:rsid w:val="005A0B27"/>
    <w:rsid w:val="005A41E4"/>
    <w:rsid w:val="005A5B48"/>
    <w:rsid w:val="005A6FCA"/>
    <w:rsid w:val="005A726F"/>
    <w:rsid w:val="005A72F2"/>
    <w:rsid w:val="005B1D67"/>
    <w:rsid w:val="005B2A74"/>
    <w:rsid w:val="005B41D9"/>
    <w:rsid w:val="005B4A33"/>
    <w:rsid w:val="005B4E30"/>
    <w:rsid w:val="005B5E5E"/>
    <w:rsid w:val="005B7A30"/>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4FC4"/>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6F23"/>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6387"/>
    <w:rsid w:val="006D6ADC"/>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52DF"/>
    <w:rsid w:val="0071618F"/>
    <w:rsid w:val="007174F9"/>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734"/>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795"/>
    <w:rsid w:val="00796F9E"/>
    <w:rsid w:val="007978B1"/>
    <w:rsid w:val="007A02E1"/>
    <w:rsid w:val="007A1803"/>
    <w:rsid w:val="007A3CE5"/>
    <w:rsid w:val="007B2651"/>
    <w:rsid w:val="007B3EB5"/>
    <w:rsid w:val="007B3FB1"/>
    <w:rsid w:val="007B430C"/>
    <w:rsid w:val="007B49D6"/>
    <w:rsid w:val="007B7A37"/>
    <w:rsid w:val="007B7BDD"/>
    <w:rsid w:val="007C1325"/>
    <w:rsid w:val="007C15B3"/>
    <w:rsid w:val="007C283A"/>
    <w:rsid w:val="007C29B6"/>
    <w:rsid w:val="007C3DA5"/>
    <w:rsid w:val="007C3DEE"/>
    <w:rsid w:val="007C4241"/>
    <w:rsid w:val="007C4892"/>
    <w:rsid w:val="007C63D8"/>
    <w:rsid w:val="007C740C"/>
    <w:rsid w:val="007D2347"/>
    <w:rsid w:val="007D3590"/>
    <w:rsid w:val="007D373D"/>
    <w:rsid w:val="007D41C2"/>
    <w:rsid w:val="007D73FD"/>
    <w:rsid w:val="007D7CD5"/>
    <w:rsid w:val="007D7EF8"/>
    <w:rsid w:val="007E0A7D"/>
    <w:rsid w:val="007E14E0"/>
    <w:rsid w:val="007E1931"/>
    <w:rsid w:val="007E2119"/>
    <w:rsid w:val="007E2995"/>
    <w:rsid w:val="007E3820"/>
    <w:rsid w:val="007E3EC2"/>
    <w:rsid w:val="007E4451"/>
    <w:rsid w:val="007E6A13"/>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2DDC"/>
    <w:rsid w:val="00824523"/>
    <w:rsid w:val="008263FE"/>
    <w:rsid w:val="00830494"/>
    <w:rsid w:val="00830E43"/>
    <w:rsid w:val="00831705"/>
    <w:rsid w:val="008319AD"/>
    <w:rsid w:val="00833C4C"/>
    <w:rsid w:val="008346E6"/>
    <w:rsid w:val="00835946"/>
    <w:rsid w:val="00840A91"/>
    <w:rsid w:val="00841ECD"/>
    <w:rsid w:val="0084225B"/>
    <w:rsid w:val="008440D1"/>
    <w:rsid w:val="00844541"/>
    <w:rsid w:val="008500E9"/>
    <w:rsid w:val="00854B69"/>
    <w:rsid w:val="00855560"/>
    <w:rsid w:val="00855CA5"/>
    <w:rsid w:val="00864C90"/>
    <w:rsid w:val="00864E76"/>
    <w:rsid w:val="00865ED6"/>
    <w:rsid w:val="008678A3"/>
    <w:rsid w:val="00870552"/>
    <w:rsid w:val="00870FD9"/>
    <w:rsid w:val="008717D0"/>
    <w:rsid w:val="00874867"/>
    <w:rsid w:val="008748B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E517F"/>
    <w:rsid w:val="008F13D4"/>
    <w:rsid w:val="008F1563"/>
    <w:rsid w:val="008F1C47"/>
    <w:rsid w:val="008F1CCD"/>
    <w:rsid w:val="008F499D"/>
    <w:rsid w:val="009033DC"/>
    <w:rsid w:val="00904F60"/>
    <w:rsid w:val="009059BF"/>
    <w:rsid w:val="00905C40"/>
    <w:rsid w:val="009077AE"/>
    <w:rsid w:val="00911B7F"/>
    <w:rsid w:val="009121D8"/>
    <w:rsid w:val="0091341C"/>
    <w:rsid w:val="00914C96"/>
    <w:rsid w:val="00922973"/>
    <w:rsid w:val="00922BCB"/>
    <w:rsid w:val="0092320B"/>
    <w:rsid w:val="00925668"/>
    <w:rsid w:val="0093019C"/>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6147"/>
    <w:rsid w:val="00967A6C"/>
    <w:rsid w:val="00967F38"/>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0A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E633D"/>
    <w:rsid w:val="009F202B"/>
    <w:rsid w:val="009F7C01"/>
    <w:rsid w:val="00A004FF"/>
    <w:rsid w:val="00A005BE"/>
    <w:rsid w:val="00A00A30"/>
    <w:rsid w:val="00A038D8"/>
    <w:rsid w:val="00A042A1"/>
    <w:rsid w:val="00A07B8F"/>
    <w:rsid w:val="00A120C0"/>
    <w:rsid w:val="00A122DC"/>
    <w:rsid w:val="00A13017"/>
    <w:rsid w:val="00A136CF"/>
    <w:rsid w:val="00A138A6"/>
    <w:rsid w:val="00A15A9F"/>
    <w:rsid w:val="00A16B84"/>
    <w:rsid w:val="00A20196"/>
    <w:rsid w:val="00A2156E"/>
    <w:rsid w:val="00A2532B"/>
    <w:rsid w:val="00A27E4D"/>
    <w:rsid w:val="00A317E8"/>
    <w:rsid w:val="00A32F45"/>
    <w:rsid w:val="00A360DD"/>
    <w:rsid w:val="00A36B02"/>
    <w:rsid w:val="00A36F06"/>
    <w:rsid w:val="00A4039D"/>
    <w:rsid w:val="00A407ED"/>
    <w:rsid w:val="00A413CE"/>
    <w:rsid w:val="00A43A09"/>
    <w:rsid w:val="00A459B8"/>
    <w:rsid w:val="00A46C6F"/>
    <w:rsid w:val="00A47A38"/>
    <w:rsid w:val="00A5057F"/>
    <w:rsid w:val="00A508D3"/>
    <w:rsid w:val="00A542AC"/>
    <w:rsid w:val="00A54621"/>
    <w:rsid w:val="00A5538B"/>
    <w:rsid w:val="00A55A20"/>
    <w:rsid w:val="00A55AE8"/>
    <w:rsid w:val="00A6056B"/>
    <w:rsid w:val="00A60648"/>
    <w:rsid w:val="00A6123B"/>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50A"/>
    <w:rsid w:val="00AD1EE1"/>
    <w:rsid w:val="00AD3F80"/>
    <w:rsid w:val="00AD50A3"/>
    <w:rsid w:val="00AD58A4"/>
    <w:rsid w:val="00AD5AC7"/>
    <w:rsid w:val="00AD79E4"/>
    <w:rsid w:val="00AE03C3"/>
    <w:rsid w:val="00AE0BBF"/>
    <w:rsid w:val="00AE53BE"/>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1D7"/>
    <w:rsid w:val="00B46946"/>
    <w:rsid w:val="00B46E9F"/>
    <w:rsid w:val="00B47887"/>
    <w:rsid w:val="00B47AB6"/>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87960"/>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2D77"/>
    <w:rsid w:val="00BC35BF"/>
    <w:rsid w:val="00BC4A43"/>
    <w:rsid w:val="00BC54BF"/>
    <w:rsid w:val="00BC5A8E"/>
    <w:rsid w:val="00BC7800"/>
    <w:rsid w:val="00BD035C"/>
    <w:rsid w:val="00BD3BC6"/>
    <w:rsid w:val="00BD603D"/>
    <w:rsid w:val="00BD64AB"/>
    <w:rsid w:val="00BE0D1B"/>
    <w:rsid w:val="00BE3B6F"/>
    <w:rsid w:val="00BE3CA2"/>
    <w:rsid w:val="00BE534C"/>
    <w:rsid w:val="00BF11C6"/>
    <w:rsid w:val="00BF441D"/>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E9D"/>
    <w:rsid w:val="00C20094"/>
    <w:rsid w:val="00C20DE8"/>
    <w:rsid w:val="00C227B9"/>
    <w:rsid w:val="00C23EBE"/>
    <w:rsid w:val="00C2454B"/>
    <w:rsid w:val="00C24A64"/>
    <w:rsid w:val="00C2594E"/>
    <w:rsid w:val="00C26B8D"/>
    <w:rsid w:val="00C31F1D"/>
    <w:rsid w:val="00C3395F"/>
    <w:rsid w:val="00C345BA"/>
    <w:rsid w:val="00C37381"/>
    <w:rsid w:val="00C373A6"/>
    <w:rsid w:val="00C374D6"/>
    <w:rsid w:val="00C4167E"/>
    <w:rsid w:val="00C416ED"/>
    <w:rsid w:val="00C43A3F"/>
    <w:rsid w:val="00C44B3B"/>
    <w:rsid w:val="00C45988"/>
    <w:rsid w:val="00C473A7"/>
    <w:rsid w:val="00C477C1"/>
    <w:rsid w:val="00C52210"/>
    <w:rsid w:val="00C53741"/>
    <w:rsid w:val="00C549A4"/>
    <w:rsid w:val="00C554E0"/>
    <w:rsid w:val="00C57064"/>
    <w:rsid w:val="00C61110"/>
    <w:rsid w:val="00C616B0"/>
    <w:rsid w:val="00C619E9"/>
    <w:rsid w:val="00C62540"/>
    <w:rsid w:val="00C626A4"/>
    <w:rsid w:val="00C62704"/>
    <w:rsid w:val="00C62CCA"/>
    <w:rsid w:val="00C62E7F"/>
    <w:rsid w:val="00C64A99"/>
    <w:rsid w:val="00C66F7E"/>
    <w:rsid w:val="00C723D4"/>
    <w:rsid w:val="00C73170"/>
    <w:rsid w:val="00C761C2"/>
    <w:rsid w:val="00C76903"/>
    <w:rsid w:val="00C77657"/>
    <w:rsid w:val="00C80AE4"/>
    <w:rsid w:val="00C82EC2"/>
    <w:rsid w:val="00C844BA"/>
    <w:rsid w:val="00C8548B"/>
    <w:rsid w:val="00C872BA"/>
    <w:rsid w:val="00C87BE5"/>
    <w:rsid w:val="00C93E1E"/>
    <w:rsid w:val="00C952E3"/>
    <w:rsid w:val="00C962F5"/>
    <w:rsid w:val="00C96CB1"/>
    <w:rsid w:val="00C97E77"/>
    <w:rsid w:val="00CA013A"/>
    <w:rsid w:val="00CA1345"/>
    <w:rsid w:val="00CA19B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153"/>
    <w:rsid w:val="00CC5358"/>
    <w:rsid w:val="00CC67B1"/>
    <w:rsid w:val="00CC69AD"/>
    <w:rsid w:val="00CC6CAC"/>
    <w:rsid w:val="00CC6F2E"/>
    <w:rsid w:val="00CC7009"/>
    <w:rsid w:val="00CC70F4"/>
    <w:rsid w:val="00CD208E"/>
    <w:rsid w:val="00CD2A7D"/>
    <w:rsid w:val="00CD3FEF"/>
    <w:rsid w:val="00CD4F30"/>
    <w:rsid w:val="00CD51E7"/>
    <w:rsid w:val="00CD6232"/>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2A1A"/>
    <w:rsid w:val="00D03975"/>
    <w:rsid w:val="00D0439F"/>
    <w:rsid w:val="00D04BFA"/>
    <w:rsid w:val="00D05D31"/>
    <w:rsid w:val="00D06EE5"/>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5689"/>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77AB3"/>
    <w:rsid w:val="00D822D1"/>
    <w:rsid w:val="00D822D2"/>
    <w:rsid w:val="00D8323C"/>
    <w:rsid w:val="00D84389"/>
    <w:rsid w:val="00D8558C"/>
    <w:rsid w:val="00D85720"/>
    <w:rsid w:val="00D85B1C"/>
    <w:rsid w:val="00D91AD8"/>
    <w:rsid w:val="00D91DB9"/>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A0A"/>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662"/>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95EF6"/>
    <w:rsid w:val="00EA15F6"/>
    <w:rsid w:val="00EA1F23"/>
    <w:rsid w:val="00EA511F"/>
    <w:rsid w:val="00EA5D56"/>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946"/>
    <w:rsid w:val="00ED39F0"/>
    <w:rsid w:val="00ED4C22"/>
    <w:rsid w:val="00ED557B"/>
    <w:rsid w:val="00ED597B"/>
    <w:rsid w:val="00ED5B43"/>
    <w:rsid w:val="00ED5DF2"/>
    <w:rsid w:val="00ED6585"/>
    <w:rsid w:val="00EE215F"/>
    <w:rsid w:val="00EE2A81"/>
    <w:rsid w:val="00EE3FB0"/>
    <w:rsid w:val="00EE44E6"/>
    <w:rsid w:val="00EE4500"/>
    <w:rsid w:val="00EE63F5"/>
    <w:rsid w:val="00EF1219"/>
    <w:rsid w:val="00EF181F"/>
    <w:rsid w:val="00EF2207"/>
    <w:rsid w:val="00EF25EA"/>
    <w:rsid w:val="00EF56A3"/>
    <w:rsid w:val="00EF59F6"/>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2BBC"/>
    <w:rsid w:val="00F3374F"/>
    <w:rsid w:val="00F348CF"/>
    <w:rsid w:val="00F3503C"/>
    <w:rsid w:val="00F35A03"/>
    <w:rsid w:val="00F37236"/>
    <w:rsid w:val="00F37A3A"/>
    <w:rsid w:val="00F41F38"/>
    <w:rsid w:val="00F4301E"/>
    <w:rsid w:val="00F43FD0"/>
    <w:rsid w:val="00F44DF0"/>
    <w:rsid w:val="00F45E85"/>
    <w:rsid w:val="00F46B25"/>
    <w:rsid w:val="00F51E67"/>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8FD"/>
    <w:rsid w:val="00F95CFA"/>
    <w:rsid w:val="00F96731"/>
    <w:rsid w:val="00F96D1B"/>
    <w:rsid w:val="00F97278"/>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B56D2"/>
    <w:rsid w:val="00FC074D"/>
    <w:rsid w:val="00FC1992"/>
    <w:rsid w:val="00FD1D99"/>
    <w:rsid w:val="00FD2288"/>
    <w:rsid w:val="00FD41D6"/>
    <w:rsid w:val="00FD4CAE"/>
    <w:rsid w:val="00FD4D7A"/>
    <w:rsid w:val="00FD6D38"/>
    <w:rsid w:val="00FD7367"/>
    <w:rsid w:val="00FE1CC3"/>
    <w:rsid w:val="00FE2586"/>
    <w:rsid w:val="00FE32BB"/>
    <w:rsid w:val="00FE333A"/>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link w:val="af5"/>
    <w:uiPriority w:val="99"/>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translation-chunk">
    <w:name w:val="translation-chunk"/>
    <w:qFormat/>
    <w:rsid w:val="00EF59F6"/>
  </w:style>
  <w:style w:type="character" w:customStyle="1" w:styleId="11">
    <w:name w:val="Заголовок 1 Знак"/>
    <w:basedOn w:val="a0"/>
    <w:link w:val="10"/>
    <w:rsid w:val="00C2594E"/>
    <w:rPr>
      <w:rFonts w:ascii="Arial" w:eastAsia="Calibri" w:hAnsi="Arial" w:cs="Arial"/>
      <w:b/>
      <w:bCs/>
      <w:kern w:val="32"/>
      <w:sz w:val="32"/>
      <w:szCs w:val="32"/>
      <w:lang w:val="uk-UA"/>
    </w:rPr>
  </w:style>
  <w:style w:type="character" w:customStyle="1" w:styleId="40">
    <w:name w:val="Заголовок 4 Знак"/>
    <w:basedOn w:val="a0"/>
    <w:link w:val="4"/>
    <w:rsid w:val="00C2594E"/>
    <w:rPr>
      <w:rFonts w:eastAsia="Calibri"/>
      <w:b/>
      <w:bCs/>
      <w:sz w:val="28"/>
      <w:szCs w:val="28"/>
      <w:lang w:val="uk-UA"/>
    </w:rPr>
  </w:style>
  <w:style w:type="character" w:customStyle="1" w:styleId="214">
    <w:name w:val="Основной текст 2 Знак1"/>
    <w:basedOn w:val="a0"/>
    <w:uiPriority w:val="99"/>
    <w:semiHidden/>
    <w:rsid w:val="00C2594E"/>
    <w:rPr>
      <w:rFonts w:ascii="Times New Roman" w:eastAsia="Calibri" w:hAnsi="Times New Roman" w:cs="Times New Roman"/>
      <w:sz w:val="24"/>
      <w:szCs w:val="24"/>
      <w:lang w:val="uk-UA" w:eastAsia="ru-RU"/>
    </w:rPr>
  </w:style>
  <w:style w:type="numbering" w:customStyle="1" w:styleId="2f2">
    <w:name w:val="Нет списка2"/>
    <w:next w:val="a2"/>
    <w:uiPriority w:val="99"/>
    <w:semiHidden/>
    <w:unhideWhenUsed/>
    <w:rsid w:val="00D91DB9"/>
  </w:style>
  <w:style w:type="numbering" w:customStyle="1" w:styleId="113">
    <w:name w:val="Нет списка11"/>
    <w:next w:val="a2"/>
    <w:uiPriority w:val="99"/>
    <w:semiHidden/>
    <w:unhideWhenUsed/>
    <w:rsid w:val="00D91DB9"/>
  </w:style>
  <w:style w:type="table" w:customStyle="1" w:styleId="3d">
    <w:name w:val="Сетка таблицы3"/>
    <w:basedOn w:val="a1"/>
    <w:next w:val="af3"/>
    <w:uiPriority w:val="59"/>
    <w:rsid w:val="00D9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rsid w:val="00D91DB9"/>
  </w:style>
  <w:style w:type="table" w:customStyle="1" w:styleId="114">
    <w:name w:val="Сетка таблицы11"/>
    <w:basedOn w:val="a1"/>
    <w:next w:val="af3"/>
    <w:uiPriority w:val="59"/>
    <w:rsid w:val="00D9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3"/>
    <w:uiPriority w:val="39"/>
    <w:rsid w:val="00D91DB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D9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8424943">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4286364">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4627562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78618334">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72540850">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764E-EAF1-4FBF-9275-7F1F1ABE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16789</Words>
  <Characters>95702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112267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2024-03-19T13:42:00Z</cp:lastPrinted>
  <dcterms:created xsi:type="dcterms:W3CDTF">2024-03-22T14:21:00Z</dcterms:created>
  <dcterms:modified xsi:type="dcterms:W3CDTF">2024-03-22T14:21:00Z</dcterms:modified>
</cp:coreProperties>
</file>