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58" w:rsidRPr="00F465A4" w:rsidRDefault="000F19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1958" w:rsidRPr="00F465A4" w:rsidRDefault="008603D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65A4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0F1958" w:rsidRPr="00F465A4" w:rsidRDefault="008603D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65A4">
        <w:rPr>
          <w:rFonts w:ascii="Times New Roman" w:eastAsia="Times New Roman" w:hAnsi="Times New Roman" w:cs="Times New Roman"/>
          <w:i/>
          <w:sz w:val="20"/>
          <w:szCs w:val="20"/>
        </w:rPr>
        <w:t>до тендерної документації</w:t>
      </w:r>
    </w:p>
    <w:p w:rsidR="000F1958" w:rsidRDefault="008603D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F1958" w:rsidRDefault="008603D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0F1958" w:rsidRDefault="000F19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0F1958" w:rsidRDefault="000F19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0F195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958" w:rsidRDefault="008603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958" w:rsidRDefault="008603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958" w:rsidRDefault="008603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860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0F1958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0F1958" w:rsidRDefault="000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58" w:rsidRDefault="000F1958" w:rsidP="00F465A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E4" w:rsidRPr="008A68E4" w:rsidRDefault="008A68E4" w:rsidP="008A68E4">
            <w:pPr>
              <w:pStyle w:val="af"/>
              <w:widowControl w:val="0"/>
              <w:autoSpaceDE w:val="0"/>
              <w:spacing w:line="240" w:lineRule="auto"/>
              <w:ind w:firstLine="25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Довідка в довільній формі, за власноручним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ідписом уповноваженої особи учасника та завірен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печаткою(у разі наявності), в якій зазначається наступна інформація:</w:t>
            </w:r>
          </w:p>
          <w:p w:rsidR="008A68E4" w:rsidRPr="008A68E4" w:rsidRDefault="008A68E4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Наявність обладнання та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іально-технічної бази необхідного для виконання договору:</w:t>
            </w:r>
          </w:p>
          <w:p w:rsidR="008A68E4" w:rsidRPr="008A68E4" w:rsidRDefault="008A68E4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наявність автотранспорту, призначеного для перевезення харчового продукту.</w:t>
            </w:r>
          </w:p>
          <w:p w:rsidR="00FB7F17" w:rsidRDefault="008A68E4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Інформація що </w:t>
            </w:r>
            <w:proofErr w:type="gramStart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ідтверджує права власності або оренди обладнання</w:t>
            </w:r>
            <w:r w:rsidR="00FB7F1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й матеріально-технічної бази</w:t>
            </w:r>
            <w:r w:rsidRPr="008A68E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B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A68E4" w:rsidRPr="00FB7F17" w:rsidRDefault="00FB7F17" w:rsidP="008A68E4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:rsidR="008A68E4" w:rsidRPr="008A68E4" w:rsidRDefault="008A68E4" w:rsidP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Примі</w:t>
            </w:r>
            <w:proofErr w:type="gramStart"/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тка: в</w:t>
            </w:r>
            <w:proofErr w:type="gramEnd"/>
            <w:r w:rsidRPr="008A68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разі якщо учасник використовує автомобілі, які йому не належать, для перевезення продукції надає копію договору про надання транспортних послуг (або копію договору оренди транспорту), в якому зазначений перелік автомобілів, які будуть використані учасником для перевезення продукції, яка є предметом закупівлі.</w:t>
            </w:r>
          </w:p>
        </w:tc>
      </w:tr>
      <w:tr w:rsidR="000F1958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Pr="008A68E4" w:rsidRDefault="008A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0F1958" w:rsidRPr="00AB1B2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="00AB1B28" w:rsidRPr="00896B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на закупівлю </w:t>
            </w:r>
            <w:r w:rsidR="00896BB1" w:rsidRPr="00896B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борошномельно-круп’яної промисловості, а саме: борошна, крупи гречаної, крупи рисової, крупи пшеничної (Арнаутка), крупи ячмінної, гороху, крупи «Геркулес», </w:t>
            </w:r>
            <w:r w:rsidR="005B389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та інші..</w:t>
            </w:r>
            <w:bookmarkStart w:id="0" w:name="_GoBack"/>
            <w:bookmarkEnd w:id="0"/>
            <w:r w:rsidR="00AB1B28" w:rsidRPr="00896B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8603D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0F1958" w:rsidRDefault="008A6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8603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="0086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0F1958" w:rsidRDefault="000F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0F195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0F1958" w:rsidRDefault="008603D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F1958" w:rsidRDefault="008603D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0F1958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F1958" w:rsidRDefault="008603DA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0F1958" w:rsidRDefault="008603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0F1958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0F1958" w:rsidRPr="00C84EA7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0F1958" w:rsidRPr="00C84EA7" w:rsidRDefault="008603D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84EA7">
        <w:rPr>
          <w:rFonts w:ascii="Times New Roman" w:eastAsia="Times New Roman" w:hAnsi="Times New Roman" w:cs="Times New Roman"/>
          <w:b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0F1958" w:rsidRDefault="000F1958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:rsidR="000F1958" w:rsidRDefault="000F19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0F1958" w:rsidRDefault="008603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F195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F1958" w:rsidRDefault="000F1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F195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F195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0F195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0F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95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0F1958" w:rsidRDefault="000F19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F1958" w:rsidRDefault="008603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F195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F1958" w:rsidRDefault="000F19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F195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F195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0F1958" w:rsidRDefault="008603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0F195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0F1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95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0F1958" w:rsidRPr="00C84EA7" w:rsidRDefault="008603D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4EA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lastRenderedPageBreak/>
        <w:t>Замовник не перевіряє переможця процедури закупі</w:t>
      </w:r>
      <w:proofErr w:type="gramStart"/>
      <w:r w:rsidRPr="00C84EA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вл</w:t>
      </w:r>
      <w:proofErr w:type="gramEnd"/>
      <w:r w:rsidRPr="00C84EA7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0F1958" w:rsidRPr="00C84EA7" w:rsidRDefault="00860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EA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F1958" w:rsidRDefault="00860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F195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F195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F195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Default="008603D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0F1958" w:rsidTr="00B52EB6">
        <w:trPr>
          <w:trHeight w:val="46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Pr="00B52EB6" w:rsidRDefault="00B52EB6" w:rsidP="00B52EB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958" w:rsidRPr="00B52EB6" w:rsidRDefault="00B52EB6" w:rsidP="00B52EB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 свідоцтва про державну реєстрацію або витягу чи виписки з Єдиного державного реєстру юридичних осіб та фізичних осіб – підприємців;</w:t>
            </w:r>
          </w:p>
        </w:tc>
      </w:tr>
      <w:tr w:rsidR="00B52EB6" w:rsidRPr="00B52EB6" w:rsidTr="00B52EB6">
        <w:trPr>
          <w:trHeight w:val="502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Копію свідоцтва про реєстрацію платника ПДВ або витягу з реєстру платників ПДВ (якщо Учасник є платником ПДВ) або  платника єдиного податку (якщо Учасник є платником єдиного податку)</w:t>
            </w:r>
          </w:p>
        </w:tc>
      </w:tr>
      <w:tr w:rsidR="00B52EB6" w:rsidRPr="00B52EB6" w:rsidTr="00B52EB6">
        <w:trPr>
          <w:trHeight w:val="923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EB6" w:rsidRPr="00B52EB6" w:rsidRDefault="00B52EB6" w:rsidP="00B52EB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  в довільній формі щодо відомостей про Учасника ( найменування, код  ЄДРПОУ, організаційно-правова форма, місцезнаходження, телефон, електронна адреса, банківські реквізити, відомості про службову особу Учасника (</w:t>
            </w:r>
            <w:proofErr w:type="gramStart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B52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ім’я, по- батькові, посада, контактний телефон), яка має повноваження на підписання з боку Учасника документів (у т.ч. Договору).</w:t>
            </w:r>
          </w:p>
        </w:tc>
      </w:tr>
    </w:tbl>
    <w:p w:rsidR="000F1958" w:rsidRPr="00B52EB6" w:rsidRDefault="000F1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0F1958" w:rsidRPr="00B52EB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2C3"/>
    <w:multiLevelType w:val="multilevel"/>
    <w:tmpl w:val="2AE88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1958"/>
    <w:rsid w:val="000F1958"/>
    <w:rsid w:val="00307030"/>
    <w:rsid w:val="00502525"/>
    <w:rsid w:val="005B3895"/>
    <w:rsid w:val="007F3FE1"/>
    <w:rsid w:val="008603DA"/>
    <w:rsid w:val="00896BB1"/>
    <w:rsid w:val="008A68E4"/>
    <w:rsid w:val="00AA7E67"/>
    <w:rsid w:val="00AB1B28"/>
    <w:rsid w:val="00B52EB6"/>
    <w:rsid w:val="00C84EA7"/>
    <w:rsid w:val="00F465A4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8A68E4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A68E4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8A68E4"/>
    <w:pPr>
      <w:suppressAutoHyphens/>
      <w:spacing w:after="12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8A68E4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Альбина</cp:lastModifiedBy>
  <cp:revision>3</cp:revision>
  <dcterms:created xsi:type="dcterms:W3CDTF">2023-02-08T12:32:00Z</dcterms:created>
  <dcterms:modified xsi:type="dcterms:W3CDTF">2023-02-09T10:53:00Z</dcterms:modified>
</cp:coreProperties>
</file>