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F2" w:rsidRPr="00ED6721" w:rsidRDefault="00ED6721">
      <w:pPr>
        <w:spacing w:after="0" w:line="240" w:lineRule="auto"/>
        <w:ind w:left="5660"/>
        <w:jc w:val="right"/>
        <w:rPr>
          <w:rFonts w:ascii="Times New Roman" w:eastAsia="Times New Roman" w:hAnsi="Times New Roman" w:cs="Times New Roman"/>
          <w:sz w:val="24"/>
          <w:szCs w:val="24"/>
        </w:rPr>
      </w:pPr>
      <w:r w:rsidRPr="00ED6721">
        <w:rPr>
          <w:rFonts w:ascii="Times New Roman" w:eastAsia="Times New Roman" w:hAnsi="Times New Roman" w:cs="Times New Roman"/>
          <w:b/>
          <w:color w:val="000000"/>
          <w:sz w:val="24"/>
          <w:szCs w:val="24"/>
        </w:rPr>
        <w:t>ДОДАТОК  2</w:t>
      </w:r>
    </w:p>
    <w:p w:rsidR="00533CF2" w:rsidRPr="00ED6721" w:rsidRDefault="00ED6721">
      <w:pPr>
        <w:spacing w:after="0" w:line="240" w:lineRule="auto"/>
        <w:ind w:left="5660"/>
        <w:jc w:val="right"/>
        <w:rPr>
          <w:rFonts w:ascii="Times New Roman" w:eastAsia="Times New Roman" w:hAnsi="Times New Roman" w:cs="Times New Roman"/>
          <w:sz w:val="24"/>
          <w:szCs w:val="24"/>
        </w:rPr>
      </w:pPr>
      <w:r w:rsidRPr="00ED6721">
        <w:rPr>
          <w:rFonts w:ascii="Times New Roman" w:eastAsia="Times New Roman" w:hAnsi="Times New Roman" w:cs="Times New Roman"/>
          <w:i/>
          <w:color w:val="000000"/>
          <w:sz w:val="24"/>
          <w:szCs w:val="24"/>
        </w:rPr>
        <w:t>до тендерної документації</w:t>
      </w:r>
      <w:r w:rsidRPr="00ED6721">
        <w:rPr>
          <w:rFonts w:ascii="Times New Roman" w:eastAsia="Times New Roman" w:hAnsi="Times New Roman" w:cs="Times New Roman"/>
          <w:color w:val="000000"/>
          <w:sz w:val="24"/>
          <w:szCs w:val="24"/>
        </w:rPr>
        <w:t> </w:t>
      </w:r>
    </w:p>
    <w:p w:rsidR="00533CF2" w:rsidRPr="00ED6721" w:rsidRDefault="00ED6721">
      <w:pPr>
        <w:spacing w:before="240" w:after="0" w:line="240" w:lineRule="auto"/>
        <w:jc w:val="center"/>
        <w:rPr>
          <w:rFonts w:ascii="Times New Roman" w:eastAsia="Times New Roman" w:hAnsi="Times New Roman" w:cs="Times New Roman"/>
          <w:b/>
          <w:i/>
          <w:color w:val="000000"/>
          <w:sz w:val="24"/>
          <w:szCs w:val="24"/>
        </w:rPr>
      </w:pPr>
      <w:r w:rsidRPr="00ED672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33CF2" w:rsidRPr="00ED6721" w:rsidRDefault="00533CF2">
      <w:pPr>
        <w:spacing w:before="240" w:after="0" w:line="240" w:lineRule="auto"/>
        <w:jc w:val="center"/>
        <w:rPr>
          <w:rFonts w:ascii="Times New Roman" w:eastAsia="Times New Roman" w:hAnsi="Times New Roman" w:cs="Times New Roman"/>
          <w:b/>
          <w:i/>
          <w:color w:val="000000"/>
          <w:sz w:val="24"/>
          <w:szCs w:val="24"/>
        </w:rPr>
      </w:pPr>
    </w:p>
    <w:p w:rsidR="00533CF2" w:rsidRPr="00ED6721" w:rsidRDefault="00ED6721">
      <w:pPr>
        <w:spacing w:after="0" w:line="240" w:lineRule="auto"/>
        <w:jc w:val="center"/>
        <w:rPr>
          <w:rFonts w:ascii="Times New Roman" w:eastAsia="Times New Roman" w:hAnsi="Times New Roman" w:cs="Times New Roman"/>
          <w:b/>
          <w:i/>
          <w:sz w:val="24"/>
          <w:szCs w:val="24"/>
        </w:rPr>
      </w:pPr>
      <w:r w:rsidRPr="00ED6721">
        <w:rPr>
          <w:rFonts w:ascii="Times New Roman" w:eastAsia="Times New Roman" w:hAnsi="Times New Roman" w:cs="Times New Roman"/>
          <w:b/>
          <w:i/>
          <w:sz w:val="24"/>
          <w:szCs w:val="24"/>
          <w:highlight w:val="white"/>
        </w:rPr>
        <w:t>ТЕХНІЧНА СПЕЦИФІКАЦІЯ</w:t>
      </w:r>
    </w:p>
    <w:p w:rsidR="00ED6721" w:rsidRDefault="00ED6721" w:rsidP="008F24B1">
      <w:pPr>
        <w:rPr>
          <w:rFonts w:ascii="Times New Roman" w:eastAsia="Times New Roman" w:hAnsi="Times New Roman" w:cs="Times New Roman"/>
          <w:i/>
          <w:sz w:val="24"/>
          <w:szCs w:val="24"/>
        </w:rPr>
      </w:pPr>
    </w:p>
    <w:p w:rsidR="00325028" w:rsidRDefault="008F24B1" w:rsidP="00325028">
      <w:pPr>
        <w:jc w:val="both"/>
        <w:rPr>
          <w:rFonts w:ascii="Times New Roman" w:eastAsia="Times New Roman" w:hAnsi="Times New Roman" w:cs="Times New Roman"/>
          <w:color w:val="000000"/>
          <w:sz w:val="24"/>
          <w:szCs w:val="24"/>
        </w:rPr>
      </w:pPr>
      <w:r w:rsidRPr="00ED6721">
        <w:rPr>
          <w:rFonts w:ascii="Times New Roman" w:hAnsi="Times New Roman" w:cs="Times New Roman"/>
          <w:b/>
          <w:bCs/>
          <w:sz w:val="24"/>
          <w:szCs w:val="24"/>
        </w:rPr>
        <w:t>1</w:t>
      </w:r>
      <w:r w:rsidRPr="00ED6721">
        <w:rPr>
          <w:rFonts w:ascii="Times New Roman" w:hAnsi="Times New Roman" w:cs="Times New Roman"/>
          <w:sz w:val="24"/>
          <w:szCs w:val="24"/>
        </w:rPr>
        <w:t xml:space="preserve">. Найменування предмета закупівлі - </w:t>
      </w:r>
      <w:r w:rsidR="00325028" w:rsidRPr="002A5C02">
        <w:rPr>
          <w:rFonts w:ascii="Times New Roman" w:eastAsia="Times New Roman" w:hAnsi="Times New Roman" w:cs="Times New Roman"/>
          <w:color w:val="000000"/>
          <w:sz w:val="24"/>
          <w:szCs w:val="24"/>
        </w:rPr>
        <w:t>Продукція борошномельно-круп'яної промисловості</w:t>
      </w:r>
      <w:r w:rsidR="00325028">
        <w:rPr>
          <w:rFonts w:ascii="Times New Roman" w:eastAsia="Times New Roman" w:hAnsi="Times New Roman" w:cs="Times New Roman"/>
          <w:color w:val="000000"/>
          <w:sz w:val="24"/>
          <w:szCs w:val="24"/>
        </w:rPr>
        <w:t xml:space="preserve"> </w:t>
      </w:r>
      <w:r w:rsidR="00325028" w:rsidRPr="002A5C02">
        <w:rPr>
          <w:rFonts w:ascii="Times New Roman" w:eastAsia="Times New Roman" w:hAnsi="Times New Roman" w:cs="Times New Roman"/>
          <w:color w:val="000000"/>
          <w:sz w:val="24"/>
          <w:szCs w:val="24"/>
        </w:rPr>
        <w:t xml:space="preserve">Код </w:t>
      </w:r>
      <w:r w:rsidR="00325028">
        <w:rPr>
          <w:rFonts w:ascii="Times New Roman" w:eastAsia="Times New Roman" w:hAnsi="Times New Roman" w:cs="Times New Roman"/>
          <w:color w:val="000000"/>
          <w:sz w:val="24"/>
          <w:szCs w:val="24"/>
        </w:rPr>
        <w:t>15610000-7</w:t>
      </w:r>
      <w:r w:rsidR="00325028" w:rsidRPr="002A5C02">
        <w:rPr>
          <w:rFonts w:ascii="Times New Roman" w:eastAsia="Times New Roman" w:hAnsi="Times New Roman" w:cs="Times New Roman"/>
          <w:color w:val="000000"/>
          <w:sz w:val="24"/>
          <w:szCs w:val="24"/>
        </w:rPr>
        <w:t xml:space="preserve"> Продукція борошномельно-круп'яної промисловості за ДК 021:2015 «Єдиний закупівельний словник»</w:t>
      </w:r>
    </w:p>
    <w:p w:rsidR="008F24B1" w:rsidRPr="00ED6721" w:rsidRDefault="008F24B1" w:rsidP="00325028">
      <w:pPr>
        <w:jc w:val="both"/>
        <w:rPr>
          <w:rFonts w:ascii="Times New Roman" w:hAnsi="Times New Roman" w:cs="Times New Roman"/>
          <w:sz w:val="24"/>
          <w:szCs w:val="24"/>
        </w:rPr>
      </w:pPr>
      <w:r w:rsidRPr="00ED6721">
        <w:rPr>
          <w:rFonts w:ascii="Times New Roman" w:hAnsi="Times New Roman" w:cs="Times New Roman"/>
          <w:b/>
          <w:bCs/>
          <w:sz w:val="24"/>
          <w:szCs w:val="24"/>
        </w:rPr>
        <w:t>2</w:t>
      </w:r>
      <w:r w:rsidRPr="00ED6721">
        <w:rPr>
          <w:rFonts w:ascii="Times New Roman" w:hAnsi="Times New Roman" w:cs="Times New Roman"/>
          <w:sz w:val="24"/>
          <w:szCs w:val="24"/>
        </w:rPr>
        <w:t xml:space="preserve">. Загальний обсяг закупівлі товару: </w:t>
      </w:r>
    </w:p>
    <w:p w:rsidR="00325028" w:rsidRPr="001D073B" w:rsidRDefault="00325028" w:rsidP="00325028">
      <w:pPr>
        <w:pStyle w:val="af5"/>
        <w:widowControl w:val="0"/>
        <w:numPr>
          <w:ilvl w:val="0"/>
          <w:numId w:val="4"/>
        </w:numPr>
        <w:ind w:right="120"/>
        <w:jc w:val="both"/>
        <w:rPr>
          <w:rFonts w:ascii="Times New Roman" w:eastAsia="Times New Roman" w:hAnsi="Times New Roman"/>
          <w:color w:val="000000"/>
          <w:sz w:val="24"/>
          <w:szCs w:val="24"/>
        </w:rPr>
      </w:pPr>
      <w:proofErr w:type="spellStart"/>
      <w:r w:rsidRPr="001D073B">
        <w:rPr>
          <w:rFonts w:ascii="Times New Roman" w:eastAsia="Times New Roman" w:hAnsi="Times New Roman"/>
          <w:color w:val="000000"/>
          <w:sz w:val="24"/>
          <w:szCs w:val="24"/>
        </w:rPr>
        <w:t>борошно</w:t>
      </w:r>
      <w:proofErr w:type="spellEnd"/>
      <w:r w:rsidRPr="001D073B">
        <w:rPr>
          <w:rFonts w:ascii="Times New Roman" w:eastAsia="Times New Roman" w:hAnsi="Times New Roman"/>
          <w:color w:val="000000"/>
          <w:sz w:val="24"/>
          <w:szCs w:val="24"/>
        </w:rPr>
        <w:t xml:space="preserve"> – 404 </w:t>
      </w:r>
      <w:proofErr w:type="spellStart"/>
      <w:r w:rsidRPr="001D073B">
        <w:rPr>
          <w:rFonts w:ascii="Times New Roman" w:eastAsia="Times New Roman" w:hAnsi="Times New Roman"/>
          <w:color w:val="000000"/>
          <w:sz w:val="24"/>
          <w:szCs w:val="24"/>
        </w:rPr>
        <w:t>кг</w:t>
      </w:r>
      <w:proofErr w:type="spellEnd"/>
      <w:r w:rsidRPr="001D073B">
        <w:rPr>
          <w:rFonts w:ascii="Times New Roman" w:eastAsia="Times New Roman" w:hAnsi="Times New Roman"/>
          <w:color w:val="000000"/>
          <w:sz w:val="24"/>
          <w:szCs w:val="24"/>
        </w:rPr>
        <w:t>;</w:t>
      </w:r>
    </w:p>
    <w:p w:rsidR="00325028" w:rsidRPr="001D073B" w:rsidRDefault="00325028" w:rsidP="00325028">
      <w:pPr>
        <w:pStyle w:val="af5"/>
        <w:widowControl w:val="0"/>
        <w:numPr>
          <w:ilvl w:val="0"/>
          <w:numId w:val="4"/>
        </w:numPr>
        <w:ind w:right="120"/>
        <w:jc w:val="both"/>
        <w:rPr>
          <w:rFonts w:ascii="Times New Roman" w:eastAsia="Times New Roman" w:hAnsi="Times New Roman"/>
          <w:color w:val="000000"/>
          <w:sz w:val="24"/>
          <w:szCs w:val="24"/>
        </w:rPr>
      </w:pPr>
      <w:proofErr w:type="spellStart"/>
      <w:r w:rsidRPr="001D073B">
        <w:rPr>
          <w:rFonts w:ascii="Times New Roman" w:eastAsia="Times New Roman" w:hAnsi="Times New Roman"/>
          <w:color w:val="000000"/>
          <w:sz w:val="24"/>
          <w:szCs w:val="24"/>
        </w:rPr>
        <w:t>крупа</w:t>
      </w:r>
      <w:proofErr w:type="spellEnd"/>
      <w:r w:rsidRPr="001D073B">
        <w:rPr>
          <w:rFonts w:ascii="Times New Roman" w:eastAsia="Times New Roman" w:hAnsi="Times New Roman"/>
          <w:color w:val="000000"/>
          <w:sz w:val="24"/>
          <w:szCs w:val="24"/>
        </w:rPr>
        <w:t xml:space="preserve"> </w:t>
      </w:r>
      <w:proofErr w:type="spellStart"/>
      <w:r w:rsidRPr="001D073B">
        <w:rPr>
          <w:rFonts w:ascii="Times New Roman" w:eastAsia="Times New Roman" w:hAnsi="Times New Roman"/>
          <w:color w:val="000000"/>
          <w:sz w:val="24"/>
          <w:szCs w:val="24"/>
        </w:rPr>
        <w:t>гречана</w:t>
      </w:r>
      <w:proofErr w:type="spellEnd"/>
      <w:r w:rsidRPr="001D073B">
        <w:rPr>
          <w:rFonts w:ascii="Times New Roman" w:eastAsia="Times New Roman" w:hAnsi="Times New Roman"/>
          <w:color w:val="000000"/>
          <w:sz w:val="24"/>
          <w:szCs w:val="24"/>
        </w:rPr>
        <w:t xml:space="preserve"> – 862 </w:t>
      </w:r>
      <w:proofErr w:type="spellStart"/>
      <w:r w:rsidRPr="001D073B">
        <w:rPr>
          <w:rFonts w:ascii="Times New Roman" w:eastAsia="Times New Roman" w:hAnsi="Times New Roman"/>
          <w:color w:val="000000"/>
          <w:sz w:val="24"/>
          <w:szCs w:val="24"/>
        </w:rPr>
        <w:t>кг</w:t>
      </w:r>
      <w:proofErr w:type="spellEnd"/>
      <w:r w:rsidRPr="001D073B">
        <w:rPr>
          <w:rFonts w:ascii="Times New Roman" w:eastAsia="Times New Roman" w:hAnsi="Times New Roman"/>
          <w:color w:val="000000"/>
          <w:sz w:val="24"/>
          <w:szCs w:val="24"/>
        </w:rPr>
        <w:t>;</w:t>
      </w:r>
    </w:p>
    <w:p w:rsidR="00325028" w:rsidRPr="001D073B" w:rsidRDefault="00325028" w:rsidP="00325028">
      <w:pPr>
        <w:pStyle w:val="af5"/>
        <w:widowControl w:val="0"/>
        <w:numPr>
          <w:ilvl w:val="0"/>
          <w:numId w:val="4"/>
        </w:numPr>
        <w:ind w:right="120"/>
        <w:jc w:val="both"/>
        <w:rPr>
          <w:rFonts w:ascii="Times New Roman" w:eastAsia="Times New Roman" w:hAnsi="Times New Roman"/>
          <w:color w:val="000000"/>
          <w:sz w:val="24"/>
          <w:szCs w:val="24"/>
        </w:rPr>
      </w:pPr>
      <w:proofErr w:type="spellStart"/>
      <w:r w:rsidRPr="001D073B">
        <w:rPr>
          <w:rFonts w:ascii="Times New Roman" w:eastAsia="Times New Roman" w:hAnsi="Times New Roman"/>
          <w:color w:val="000000"/>
          <w:sz w:val="24"/>
          <w:szCs w:val="24"/>
        </w:rPr>
        <w:t>крупа</w:t>
      </w:r>
      <w:proofErr w:type="spellEnd"/>
      <w:r w:rsidRPr="001D073B">
        <w:rPr>
          <w:rFonts w:ascii="Times New Roman" w:eastAsia="Times New Roman" w:hAnsi="Times New Roman"/>
          <w:color w:val="000000"/>
          <w:sz w:val="24"/>
          <w:szCs w:val="24"/>
        </w:rPr>
        <w:t xml:space="preserve"> </w:t>
      </w:r>
      <w:proofErr w:type="spellStart"/>
      <w:r w:rsidRPr="001D073B">
        <w:rPr>
          <w:rFonts w:ascii="Times New Roman" w:eastAsia="Times New Roman" w:hAnsi="Times New Roman"/>
          <w:color w:val="000000"/>
          <w:sz w:val="24"/>
          <w:szCs w:val="24"/>
        </w:rPr>
        <w:t>рисова</w:t>
      </w:r>
      <w:proofErr w:type="spellEnd"/>
      <w:r w:rsidRPr="001D073B">
        <w:rPr>
          <w:rFonts w:ascii="Times New Roman" w:eastAsia="Times New Roman" w:hAnsi="Times New Roman"/>
          <w:color w:val="000000"/>
          <w:sz w:val="24"/>
          <w:szCs w:val="24"/>
        </w:rPr>
        <w:t xml:space="preserve"> – 621</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кг</w:t>
      </w:r>
      <w:proofErr w:type="spellEnd"/>
      <w:r w:rsidRPr="001D073B">
        <w:rPr>
          <w:rFonts w:ascii="Times New Roman" w:eastAsia="Times New Roman" w:hAnsi="Times New Roman"/>
          <w:color w:val="000000"/>
          <w:sz w:val="24"/>
          <w:szCs w:val="24"/>
        </w:rPr>
        <w:t>;</w:t>
      </w:r>
    </w:p>
    <w:p w:rsidR="00325028" w:rsidRPr="001D073B" w:rsidRDefault="00325028" w:rsidP="00325028">
      <w:pPr>
        <w:pStyle w:val="af5"/>
        <w:widowControl w:val="0"/>
        <w:numPr>
          <w:ilvl w:val="0"/>
          <w:numId w:val="4"/>
        </w:numPr>
        <w:ind w:right="120"/>
        <w:jc w:val="both"/>
        <w:rPr>
          <w:rFonts w:ascii="Times New Roman" w:eastAsia="Times New Roman" w:hAnsi="Times New Roman"/>
          <w:color w:val="000000"/>
          <w:sz w:val="24"/>
          <w:szCs w:val="24"/>
        </w:rPr>
      </w:pPr>
      <w:proofErr w:type="spellStart"/>
      <w:r w:rsidRPr="001D073B">
        <w:rPr>
          <w:rFonts w:ascii="Times New Roman" w:eastAsia="Times New Roman" w:hAnsi="Times New Roman"/>
          <w:color w:val="000000"/>
          <w:sz w:val="24"/>
          <w:szCs w:val="24"/>
        </w:rPr>
        <w:t>крупа</w:t>
      </w:r>
      <w:proofErr w:type="spellEnd"/>
      <w:r w:rsidRPr="001D073B">
        <w:rPr>
          <w:rFonts w:ascii="Times New Roman" w:eastAsia="Times New Roman" w:hAnsi="Times New Roman"/>
          <w:color w:val="000000"/>
          <w:sz w:val="24"/>
          <w:szCs w:val="24"/>
        </w:rPr>
        <w:t xml:space="preserve"> </w:t>
      </w:r>
      <w:proofErr w:type="spellStart"/>
      <w:r w:rsidRPr="001D073B">
        <w:rPr>
          <w:rFonts w:ascii="Times New Roman" w:eastAsia="Times New Roman" w:hAnsi="Times New Roman"/>
          <w:color w:val="000000"/>
          <w:sz w:val="24"/>
          <w:szCs w:val="24"/>
        </w:rPr>
        <w:t>пшенична</w:t>
      </w:r>
      <w:proofErr w:type="spellEnd"/>
      <w:r w:rsidRPr="001D073B">
        <w:rPr>
          <w:rFonts w:ascii="Times New Roman" w:eastAsia="Times New Roman" w:hAnsi="Times New Roman"/>
          <w:color w:val="000000"/>
          <w:sz w:val="24"/>
          <w:szCs w:val="24"/>
        </w:rPr>
        <w:t xml:space="preserve"> (</w:t>
      </w:r>
      <w:proofErr w:type="spellStart"/>
      <w:r w:rsidRPr="001D073B">
        <w:rPr>
          <w:rFonts w:ascii="Times New Roman" w:eastAsia="Times New Roman" w:hAnsi="Times New Roman"/>
          <w:color w:val="000000"/>
          <w:sz w:val="24"/>
          <w:szCs w:val="24"/>
        </w:rPr>
        <w:t>Арнаутка</w:t>
      </w:r>
      <w:proofErr w:type="spellEnd"/>
      <w:r w:rsidRPr="001D073B">
        <w:rPr>
          <w:rFonts w:ascii="Times New Roman" w:eastAsia="Times New Roman" w:hAnsi="Times New Roman"/>
          <w:color w:val="000000"/>
          <w:sz w:val="24"/>
          <w:szCs w:val="24"/>
        </w:rPr>
        <w:t>)– 222</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кг</w:t>
      </w:r>
      <w:proofErr w:type="spellEnd"/>
      <w:r w:rsidRPr="001D073B">
        <w:rPr>
          <w:rFonts w:ascii="Times New Roman" w:eastAsia="Times New Roman" w:hAnsi="Times New Roman"/>
          <w:color w:val="000000"/>
          <w:sz w:val="24"/>
          <w:szCs w:val="24"/>
        </w:rPr>
        <w:t>;</w:t>
      </w:r>
    </w:p>
    <w:p w:rsidR="00325028" w:rsidRPr="001D073B" w:rsidRDefault="00325028" w:rsidP="00325028">
      <w:pPr>
        <w:pStyle w:val="af5"/>
        <w:widowControl w:val="0"/>
        <w:numPr>
          <w:ilvl w:val="0"/>
          <w:numId w:val="4"/>
        </w:numPr>
        <w:ind w:right="120"/>
        <w:jc w:val="both"/>
        <w:rPr>
          <w:rFonts w:ascii="Times New Roman" w:eastAsia="Times New Roman" w:hAnsi="Times New Roman"/>
          <w:color w:val="000000"/>
          <w:sz w:val="24"/>
          <w:szCs w:val="24"/>
        </w:rPr>
      </w:pPr>
      <w:proofErr w:type="spellStart"/>
      <w:r w:rsidRPr="001D073B">
        <w:rPr>
          <w:rFonts w:ascii="Times New Roman" w:eastAsia="Times New Roman" w:hAnsi="Times New Roman"/>
          <w:color w:val="000000"/>
          <w:sz w:val="24"/>
          <w:szCs w:val="24"/>
        </w:rPr>
        <w:t>крупа</w:t>
      </w:r>
      <w:proofErr w:type="spellEnd"/>
      <w:r w:rsidRPr="001D073B">
        <w:rPr>
          <w:rFonts w:ascii="Times New Roman" w:eastAsia="Times New Roman" w:hAnsi="Times New Roman"/>
          <w:color w:val="000000"/>
          <w:sz w:val="24"/>
          <w:szCs w:val="24"/>
        </w:rPr>
        <w:t xml:space="preserve"> </w:t>
      </w:r>
      <w:proofErr w:type="spellStart"/>
      <w:r w:rsidRPr="001D073B">
        <w:rPr>
          <w:rFonts w:ascii="Times New Roman" w:eastAsia="Times New Roman" w:hAnsi="Times New Roman"/>
          <w:color w:val="000000"/>
          <w:sz w:val="24"/>
          <w:szCs w:val="24"/>
        </w:rPr>
        <w:t>ячмінна</w:t>
      </w:r>
      <w:proofErr w:type="spellEnd"/>
      <w:r w:rsidRPr="001D073B">
        <w:rPr>
          <w:rFonts w:ascii="Times New Roman" w:eastAsia="Times New Roman" w:hAnsi="Times New Roman"/>
          <w:color w:val="000000"/>
          <w:sz w:val="24"/>
          <w:szCs w:val="24"/>
        </w:rPr>
        <w:t xml:space="preserve"> – 126</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кг</w:t>
      </w:r>
      <w:proofErr w:type="spellEnd"/>
      <w:r w:rsidRPr="001D073B">
        <w:rPr>
          <w:rFonts w:ascii="Times New Roman" w:eastAsia="Times New Roman" w:hAnsi="Times New Roman"/>
          <w:color w:val="000000"/>
          <w:sz w:val="24"/>
          <w:szCs w:val="24"/>
        </w:rPr>
        <w:t>;</w:t>
      </w:r>
    </w:p>
    <w:p w:rsidR="00325028" w:rsidRPr="001D073B" w:rsidRDefault="00325028" w:rsidP="00325028">
      <w:pPr>
        <w:pStyle w:val="af5"/>
        <w:widowControl w:val="0"/>
        <w:numPr>
          <w:ilvl w:val="0"/>
          <w:numId w:val="4"/>
        </w:numPr>
        <w:ind w:right="120"/>
        <w:jc w:val="both"/>
        <w:rPr>
          <w:rFonts w:ascii="Times New Roman" w:eastAsia="Times New Roman" w:hAnsi="Times New Roman"/>
          <w:color w:val="000000"/>
          <w:sz w:val="24"/>
          <w:szCs w:val="24"/>
        </w:rPr>
      </w:pPr>
      <w:proofErr w:type="spellStart"/>
      <w:r w:rsidRPr="001D073B">
        <w:rPr>
          <w:rFonts w:ascii="Times New Roman" w:eastAsia="Times New Roman" w:hAnsi="Times New Roman"/>
          <w:color w:val="000000"/>
          <w:sz w:val="24"/>
          <w:szCs w:val="24"/>
        </w:rPr>
        <w:t>горох</w:t>
      </w:r>
      <w:proofErr w:type="spellEnd"/>
      <w:r w:rsidRPr="001D073B">
        <w:rPr>
          <w:rFonts w:ascii="Times New Roman" w:eastAsia="Times New Roman" w:hAnsi="Times New Roman"/>
          <w:color w:val="000000"/>
          <w:sz w:val="24"/>
          <w:szCs w:val="24"/>
        </w:rPr>
        <w:t xml:space="preserve"> – 227</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кг</w:t>
      </w:r>
      <w:proofErr w:type="spellEnd"/>
      <w:r w:rsidRPr="001D073B">
        <w:rPr>
          <w:rFonts w:ascii="Times New Roman" w:eastAsia="Times New Roman" w:hAnsi="Times New Roman"/>
          <w:color w:val="000000"/>
          <w:sz w:val="24"/>
          <w:szCs w:val="24"/>
        </w:rPr>
        <w:t>;</w:t>
      </w:r>
    </w:p>
    <w:p w:rsidR="00325028" w:rsidRPr="001D073B" w:rsidRDefault="00325028" w:rsidP="00325028">
      <w:pPr>
        <w:pStyle w:val="af5"/>
        <w:widowControl w:val="0"/>
        <w:numPr>
          <w:ilvl w:val="0"/>
          <w:numId w:val="4"/>
        </w:numPr>
        <w:ind w:right="120"/>
        <w:jc w:val="both"/>
        <w:rPr>
          <w:rFonts w:ascii="Times New Roman" w:eastAsia="Times New Roman" w:hAnsi="Times New Roman"/>
          <w:color w:val="000000"/>
          <w:sz w:val="24"/>
          <w:szCs w:val="24"/>
        </w:rPr>
      </w:pPr>
      <w:proofErr w:type="spellStart"/>
      <w:r w:rsidRPr="001D073B">
        <w:rPr>
          <w:rFonts w:ascii="Times New Roman" w:eastAsia="Times New Roman" w:hAnsi="Times New Roman"/>
          <w:color w:val="000000"/>
          <w:sz w:val="24"/>
          <w:szCs w:val="24"/>
        </w:rPr>
        <w:t>крупа</w:t>
      </w:r>
      <w:proofErr w:type="spellEnd"/>
      <w:r w:rsidRPr="001D073B">
        <w:rPr>
          <w:rFonts w:ascii="Times New Roman" w:eastAsia="Times New Roman" w:hAnsi="Times New Roman"/>
          <w:color w:val="000000"/>
          <w:sz w:val="24"/>
          <w:szCs w:val="24"/>
        </w:rPr>
        <w:t xml:space="preserve"> «</w:t>
      </w:r>
      <w:proofErr w:type="spellStart"/>
      <w:r w:rsidRPr="001D073B">
        <w:rPr>
          <w:rFonts w:ascii="Times New Roman" w:eastAsia="Times New Roman" w:hAnsi="Times New Roman"/>
          <w:color w:val="000000"/>
          <w:sz w:val="24"/>
          <w:szCs w:val="24"/>
        </w:rPr>
        <w:t>Геркулес</w:t>
      </w:r>
      <w:proofErr w:type="spellEnd"/>
      <w:r w:rsidRPr="001D073B">
        <w:rPr>
          <w:rFonts w:ascii="Times New Roman" w:eastAsia="Times New Roman" w:hAnsi="Times New Roman"/>
          <w:color w:val="000000"/>
          <w:sz w:val="24"/>
          <w:szCs w:val="24"/>
        </w:rPr>
        <w:t>» - 50</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кг</w:t>
      </w:r>
      <w:proofErr w:type="spellEnd"/>
      <w:r w:rsidRPr="001D073B">
        <w:rPr>
          <w:rFonts w:ascii="Times New Roman" w:eastAsia="Times New Roman" w:hAnsi="Times New Roman"/>
          <w:color w:val="000000"/>
          <w:sz w:val="24"/>
          <w:szCs w:val="24"/>
        </w:rPr>
        <w:t>;</w:t>
      </w:r>
    </w:p>
    <w:p w:rsidR="00325028" w:rsidRPr="001D073B" w:rsidRDefault="00325028" w:rsidP="00325028">
      <w:pPr>
        <w:pStyle w:val="af5"/>
        <w:widowControl w:val="0"/>
        <w:numPr>
          <w:ilvl w:val="0"/>
          <w:numId w:val="4"/>
        </w:numPr>
        <w:ind w:right="120"/>
        <w:jc w:val="both"/>
        <w:rPr>
          <w:rFonts w:ascii="Times New Roman" w:eastAsia="Times New Roman" w:hAnsi="Times New Roman"/>
          <w:color w:val="000000"/>
          <w:sz w:val="24"/>
          <w:szCs w:val="24"/>
        </w:rPr>
      </w:pPr>
      <w:proofErr w:type="spellStart"/>
      <w:r w:rsidRPr="001D073B">
        <w:rPr>
          <w:rFonts w:ascii="Times New Roman" w:eastAsia="Times New Roman" w:hAnsi="Times New Roman"/>
          <w:color w:val="000000"/>
          <w:sz w:val="24"/>
          <w:szCs w:val="24"/>
        </w:rPr>
        <w:t>крупа</w:t>
      </w:r>
      <w:proofErr w:type="spellEnd"/>
      <w:r w:rsidRPr="001D073B">
        <w:rPr>
          <w:rFonts w:ascii="Times New Roman" w:eastAsia="Times New Roman" w:hAnsi="Times New Roman"/>
          <w:color w:val="000000"/>
          <w:sz w:val="24"/>
          <w:szCs w:val="24"/>
        </w:rPr>
        <w:t xml:space="preserve"> </w:t>
      </w:r>
      <w:proofErr w:type="spellStart"/>
      <w:r w:rsidRPr="001D073B">
        <w:rPr>
          <w:rFonts w:ascii="Times New Roman" w:eastAsia="Times New Roman" w:hAnsi="Times New Roman"/>
          <w:color w:val="000000"/>
          <w:sz w:val="24"/>
          <w:szCs w:val="24"/>
        </w:rPr>
        <w:t>кукурудзяна</w:t>
      </w:r>
      <w:proofErr w:type="spellEnd"/>
      <w:r w:rsidRPr="001D073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1D073B">
        <w:rPr>
          <w:rFonts w:ascii="Times New Roman" w:eastAsia="Times New Roman" w:hAnsi="Times New Roman"/>
          <w:color w:val="000000"/>
          <w:sz w:val="24"/>
          <w:szCs w:val="24"/>
        </w:rPr>
        <w:t xml:space="preserve"> 15</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кг</w:t>
      </w:r>
      <w:proofErr w:type="spellEnd"/>
      <w:r w:rsidRPr="001D073B">
        <w:rPr>
          <w:rFonts w:ascii="Times New Roman" w:eastAsia="Times New Roman" w:hAnsi="Times New Roman"/>
          <w:color w:val="000000"/>
          <w:sz w:val="24"/>
          <w:szCs w:val="24"/>
        </w:rPr>
        <w:t>;</w:t>
      </w:r>
    </w:p>
    <w:p w:rsidR="00325028" w:rsidRPr="001D073B" w:rsidRDefault="00325028" w:rsidP="00325028">
      <w:pPr>
        <w:pStyle w:val="af5"/>
        <w:widowControl w:val="0"/>
        <w:numPr>
          <w:ilvl w:val="0"/>
          <w:numId w:val="4"/>
        </w:numPr>
        <w:ind w:right="120"/>
        <w:jc w:val="both"/>
        <w:rPr>
          <w:rFonts w:ascii="Times New Roman" w:eastAsia="Times New Roman" w:hAnsi="Times New Roman"/>
          <w:color w:val="000000"/>
          <w:sz w:val="24"/>
          <w:szCs w:val="24"/>
        </w:rPr>
      </w:pPr>
      <w:proofErr w:type="spellStart"/>
      <w:r w:rsidRPr="001D073B">
        <w:rPr>
          <w:rFonts w:ascii="Times New Roman" w:eastAsia="Times New Roman" w:hAnsi="Times New Roman"/>
          <w:color w:val="000000"/>
          <w:sz w:val="24"/>
          <w:szCs w:val="24"/>
        </w:rPr>
        <w:t>Булгур</w:t>
      </w:r>
      <w:proofErr w:type="spellEnd"/>
      <w:r w:rsidRPr="001D073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1D073B">
        <w:rPr>
          <w:rFonts w:ascii="Times New Roman" w:eastAsia="Times New Roman" w:hAnsi="Times New Roman"/>
          <w:color w:val="000000"/>
          <w:sz w:val="24"/>
          <w:szCs w:val="24"/>
        </w:rPr>
        <w:t xml:space="preserve"> 148</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кг</w:t>
      </w:r>
      <w:proofErr w:type="spellEnd"/>
      <w:r w:rsidRPr="001D073B">
        <w:rPr>
          <w:rFonts w:ascii="Times New Roman" w:eastAsia="Times New Roman" w:hAnsi="Times New Roman"/>
          <w:color w:val="000000"/>
          <w:sz w:val="24"/>
          <w:szCs w:val="24"/>
        </w:rPr>
        <w:t>.</w:t>
      </w:r>
    </w:p>
    <w:p w:rsidR="00C10612" w:rsidRPr="00ED6721" w:rsidRDefault="008F24B1" w:rsidP="00C10612">
      <w:pPr>
        <w:widowControl w:val="0"/>
        <w:ind w:right="120"/>
        <w:jc w:val="both"/>
        <w:rPr>
          <w:rFonts w:ascii="Times New Roman" w:hAnsi="Times New Roman" w:cs="Times New Roman"/>
          <w:sz w:val="24"/>
          <w:szCs w:val="24"/>
        </w:rPr>
      </w:pPr>
      <w:r w:rsidRPr="00ED6721">
        <w:rPr>
          <w:rFonts w:ascii="Times New Roman" w:hAnsi="Times New Roman" w:cs="Times New Roman"/>
          <w:b/>
          <w:bCs/>
          <w:sz w:val="24"/>
          <w:szCs w:val="24"/>
        </w:rPr>
        <w:t>3</w:t>
      </w:r>
      <w:r w:rsidRPr="00ED6721">
        <w:rPr>
          <w:rFonts w:ascii="Times New Roman" w:hAnsi="Times New Roman" w:cs="Times New Roman"/>
          <w:sz w:val="24"/>
          <w:szCs w:val="24"/>
        </w:rPr>
        <w:t xml:space="preserve">. Місце поставки товару: </w:t>
      </w:r>
    </w:p>
    <w:p w:rsidR="00C10612" w:rsidRPr="00ED6721" w:rsidRDefault="00C10612" w:rsidP="00C10612">
      <w:pPr>
        <w:widowControl w:val="0"/>
        <w:ind w:right="120"/>
        <w:jc w:val="both"/>
        <w:rPr>
          <w:rFonts w:ascii="Times New Roman" w:eastAsia="Times New Roman" w:hAnsi="Times New Roman" w:cs="Times New Roman"/>
          <w:sz w:val="24"/>
          <w:szCs w:val="24"/>
        </w:rPr>
      </w:pPr>
      <w:r w:rsidRPr="00ED6721">
        <w:rPr>
          <w:rFonts w:ascii="Times New Roman" w:eastAsia="Times New Roman" w:hAnsi="Times New Roman" w:cs="Times New Roman"/>
          <w:sz w:val="24"/>
          <w:szCs w:val="24"/>
        </w:rPr>
        <w:t xml:space="preserve">Заклади освіти </w:t>
      </w:r>
      <w:proofErr w:type="spellStart"/>
      <w:r w:rsidRPr="00ED6721">
        <w:rPr>
          <w:rFonts w:ascii="Times New Roman" w:eastAsia="Times New Roman" w:hAnsi="Times New Roman" w:cs="Times New Roman"/>
          <w:sz w:val="24"/>
          <w:szCs w:val="24"/>
        </w:rPr>
        <w:t>Коноплянської</w:t>
      </w:r>
      <w:proofErr w:type="spellEnd"/>
      <w:r w:rsidRPr="00ED6721">
        <w:rPr>
          <w:rFonts w:ascii="Times New Roman" w:eastAsia="Times New Roman" w:hAnsi="Times New Roman" w:cs="Times New Roman"/>
          <w:sz w:val="24"/>
          <w:szCs w:val="24"/>
        </w:rPr>
        <w:t xml:space="preserve"> сільської ради Березівського району Одеської області:</w:t>
      </w:r>
    </w:p>
    <w:p w:rsidR="00C10612" w:rsidRPr="00ED6721" w:rsidRDefault="00C10612" w:rsidP="00C10612">
      <w:pPr>
        <w:pStyle w:val="af5"/>
        <w:widowControl w:val="0"/>
        <w:numPr>
          <w:ilvl w:val="0"/>
          <w:numId w:val="2"/>
        </w:numPr>
        <w:ind w:left="57" w:right="120" w:firstLine="284"/>
        <w:jc w:val="both"/>
        <w:rPr>
          <w:rFonts w:ascii="Times New Roman" w:eastAsia="Times New Roman" w:hAnsi="Times New Roman"/>
          <w:sz w:val="24"/>
          <w:szCs w:val="24"/>
          <w:lang w:val="ru-RU"/>
        </w:rPr>
      </w:pPr>
      <w:proofErr w:type="spellStart"/>
      <w:r w:rsidRPr="00ED6721">
        <w:rPr>
          <w:rFonts w:ascii="Times New Roman" w:eastAsia="Times New Roman" w:hAnsi="Times New Roman"/>
          <w:sz w:val="24"/>
          <w:szCs w:val="24"/>
          <w:lang w:val="ru-RU"/>
        </w:rPr>
        <w:t>Коноплянський</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ліцей</w:t>
      </w:r>
      <w:proofErr w:type="spellEnd"/>
      <w:r w:rsidRPr="00ED6721">
        <w:rPr>
          <w:rFonts w:ascii="Times New Roman" w:eastAsia="Times New Roman" w:hAnsi="Times New Roman"/>
          <w:sz w:val="24"/>
          <w:szCs w:val="24"/>
          <w:lang w:val="ru-RU"/>
        </w:rPr>
        <w:t xml:space="preserve">: 67220, </w:t>
      </w:r>
      <w:proofErr w:type="spellStart"/>
      <w:r w:rsidRPr="00ED6721">
        <w:rPr>
          <w:rFonts w:ascii="Times New Roman" w:eastAsia="Times New Roman" w:hAnsi="Times New Roman"/>
          <w:sz w:val="24"/>
          <w:szCs w:val="24"/>
          <w:lang w:val="ru-RU"/>
        </w:rPr>
        <w:t>Одеська</w:t>
      </w:r>
      <w:proofErr w:type="spellEnd"/>
      <w:r w:rsidRPr="00ED6721">
        <w:rPr>
          <w:rFonts w:ascii="Times New Roman" w:eastAsia="Times New Roman" w:hAnsi="Times New Roman"/>
          <w:sz w:val="24"/>
          <w:szCs w:val="24"/>
          <w:lang w:val="ru-RU"/>
        </w:rPr>
        <w:t xml:space="preserve"> область, </w:t>
      </w:r>
      <w:proofErr w:type="spellStart"/>
      <w:r w:rsidRPr="00ED6721">
        <w:rPr>
          <w:rFonts w:ascii="Times New Roman" w:eastAsia="Times New Roman" w:hAnsi="Times New Roman"/>
          <w:sz w:val="24"/>
          <w:szCs w:val="24"/>
          <w:lang w:val="ru-RU"/>
        </w:rPr>
        <w:t>Березівський</w:t>
      </w:r>
      <w:proofErr w:type="spellEnd"/>
      <w:r w:rsidRPr="00ED6721">
        <w:rPr>
          <w:rFonts w:ascii="Times New Roman" w:eastAsia="Times New Roman" w:hAnsi="Times New Roman"/>
          <w:sz w:val="24"/>
          <w:szCs w:val="24"/>
          <w:lang w:val="ru-RU"/>
        </w:rPr>
        <w:t xml:space="preserve"> район, с. </w:t>
      </w:r>
      <w:proofErr w:type="spellStart"/>
      <w:r w:rsidRPr="00ED6721">
        <w:rPr>
          <w:rFonts w:ascii="Times New Roman" w:eastAsia="Times New Roman" w:hAnsi="Times New Roman"/>
          <w:sz w:val="24"/>
          <w:szCs w:val="24"/>
          <w:lang w:val="ru-RU"/>
        </w:rPr>
        <w:t>Конопляне</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вул</w:t>
      </w:r>
      <w:proofErr w:type="spellEnd"/>
      <w:r w:rsidRPr="00ED6721">
        <w:rPr>
          <w:rFonts w:ascii="Times New Roman" w:eastAsia="Times New Roman" w:hAnsi="Times New Roman"/>
          <w:sz w:val="24"/>
          <w:szCs w:val="24"/>
          <w:lang w:val="ru-RU"/>
        </w:rPr>
        <w:t>. 30-річчя Перемоги, 43;</w:t>
      </w:r>
    </w:p>
    <w:p w:rsidR="00C10612" w:rsidRPr="00ED6721" w:rsidRDefault="00C10612" w:rsidP="00C10612">
      <w:pPr>
        <w:pStyle w:val="af5"/>
        <w:widowControl w:val="0"/>
        <w:numPr>
          <w:ilvl w:val="0"/>
          <w:numId w:val="2"/>
        </w:numPr>
        <w:ind w:left="57" w:right="120" w:firstLine="284"/>
        <w:jc w:val="both"/>
        <w:rPr>
          <w:rFonts w:ascii="Times New Roman" w:eastAsia="Times New Roman" w:hAnsi="Times New Roman"/>
          <w:sz w:val="24"/>
          <w:szCs w:val="24"/>
        </w:rPr>
      </w:pPr>
      <w:proofErr w:type="spellStart"/>
      <w:r w:rsidRPr="00ED6721">
        <w:rPr>
          <w:rFonts w:ascii="Times New Roman" w:eastAsia="Times New Roman" w:hAnsi="Times New Roman"/>
          <w:sz w:val="24"/>
          <w:szCs w:val="24"/>
          <w:lang w:val="ru-RU"/>
        </w:rPr>
        <w:t>Богунівський</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ліцей</w:t>
      </w:r>
      <w:proofErr w:type="spellEnd"/>
      <w:r w:rsidRPr="00ED6721">
        <w:rPr>
          <w:rFonts w:ascii="Times New Roman" w:eastAsia="Times New Roman" w:hAnsi="Times New Roman"/>
          <w:sz w:val="24"/>
          <w:szCs w:val="24"/>
          <w:lang w:val="ru-RU"/>
        </w:rPr>
        <w:t xml:space="preserve">: 67220, </w:t>
      </w:r>
      <w:proofErr w:type="spellStart"/>
      <w:r w:rsidRPr="00ED6721">
        <w:rPr>
          <w:rFonts w:ascii="Times New Roman" w:eastAsia="Times New Roman" w:hAnsi="Times New Roman"/>
          <w:sz w:val="24"/>
          <w:szCs w:val="24"/>
          <w:lang w:val="ru-RU"/>
        </w:rPr>
        <w:t>Одеська</w:t>
      </w:r>
      <w:proofErr w:type="spellEnd"/>
      <w:r w:rsidRPr="00ED6721">
        <w:rPr>
          <w:rFonts w:ascii="Times New Roman" w:eastAsia="Times New Roman" w:hAnsi="Times New Roman"/>
          <w:sz w:val="24"/>
          <w:szCs w:val="24"/>
          <w:lang w:val="ru-RU"/>
        </w:rPr>
        <w:t xml:space="preserve"> область, </w:t>
      </w:r>
      <w:proofErr w:type="spellStart"/>
      <w:r w:rsidRPr="00ED6721">
        <w:rPr>
          <w:rFonts w:ascii="Times New Roman" w:eastAsia="Times New Roman" w:hAnsi="Times New Roman"/>
          <w:sz w:val="24"/>
          <w:szCs w:val="24"/>
          <w:lang w:val="ru-RU"/>
        </w:rPr>
        <w:t>Березівський</w:t>
      </w:r>
      <w:proofErr w:type="spellEnd"/>
      <w:r w:rsidRPr="00ED6721">
        <w:rPr>
          <w:rFonts w:ascii="Times New Roman" w:eastAsia="Times New Roman" w:hAnsi="Times New Roman"/>
          <w:sz w:val="24"/>
          <w:szCs w:val="24"/>
          <w:lang w:val="ru-RU"/>
        </w:rPr>
        <w:t xml:space="preserve"> район, с. </w:t>
      </w:r>
      <w:proofErr w:type="spellStart"/>
      <w:r w:rsidRPr="00ED6721">
        <w:rPr>
          <w:rFonts w:ascii="Times New Roman" w:eastAsia="Times New Roman" w:hAnsi="Times New Roman"/>
          <w:sz w:val="24"/>
          <w:szCs w:val="24"/>
          <w:lang w:val="ru-RU"/>
        </w:rPr>
        <w:t>Богунове</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вул</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rPr>
        <w:t>Садова</w:t>
      </w:r>
      <w:proofErr w:type="spellEnd"/>
      <w:r w:rsidRPr="00ED6721">
        <w:rPr>
          <w:rFonts w:ascii="Times New Roman" w:eastAsia="Times New Roman" w:hAnsi="Times New Roman"/>
          <w:sz w:val="24"/>
          <w:szCs w:val="24"/>
        </w:rPr>
        <w:t>, 11;</w:t>
      </w:r>
    </w:p>
    <w:p w:rsidR="00C10612" w:rsidRPr="00ED6721" w:rsidRDefault="00C10612" w:rsidP="00C10612">
      <w:pPr>
        <w:pStyle w:val="af5"/>
        <w:widowControl w:val="0"/>
        <w:numPr>
          <w:ilvl w:val="0"/>
          <w:numId w:val="2"/>
        </w:numPr>
        <w:ind w:left="57" w:right="120" w:firstLine="284"/>
        <w:jc w:val="both"/>
        <w:rPr>
          <w:rFonts w:ascii="Times New Roman" w:eastAsia="Times New Roman" w:hAnsi="Times New Roman"/>
          <w:sz w:val="24"/>
          <w:szCs w:val="24"/>
        </w:rPr>
      </w:pPr>
      <w:proofErr w:type="spellStart"/>
      <w:r w:rsidRPr="00ED6721">
        <w:rPr>
          <w:rFonts w:ascii="Times New Roman" w:eastAsia="Times New Roman" w:hAnsi="Times New Roman"/>
          <w:sz w:val="24"/>
          <w:szCs w:val="24"/>
          <w:lang w:val="ru-RU"/>
        </w:rPr>
        <w:t>Михайлопільська</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гімназія</w:t>
      </w:r>
      <w:proofErr w:type="spellEnd"/>
      <w:r w:rsidRPr="00ED6721">
        <w:rPr>
          <w:rFonts w:ascii="Times New Roman" w:eastAsia="Times New Roman" w:hAnsi="Times New Roman"/>
          <w:sz w:val="24"/>
          <w:szCs w:val="24"/>
          <w:lang w:val="ru-RU"/>
        </w:rPr>
        <w:t xml:space="preserve">: 67210, </w:t>
      </w:r>
      <w:proofErr w:type="spellStart"/>
      <w:r w:rsidRPr="00ED6721">
        <w:rPr>
          <w:rFonts w:ascii="Times New Roman" w:eastAsia="Times New Roman" w:hAnsi="Times New Roman"/>
          <w:sz w:val="24"/>
          <w:szCs w:val="24"/>
          <w:lang w:val="ru-RU"/>
        </w:rPr>
        <w:t>Одеська</w:t>
      </w:r>
      <w:proofErr w:type="spellEnd"/>
      <w:r w:rsidRPr="00ED6721">
        <w:rPr>
          <w:rFonts w:ascii="Times New Roman" w:eastAsia="Times New Roman" w:hAnsi="Times New Roman"/>
          <w:sz w:val="24"/>
          <w:szCs w:val="24"/>
          <w:lang w:val="ru-RU"/>
        </w:rPr>
        <w:t xml:space="preserve"> область, </w:t>
      </w:r>
      <w:proofErr w:type="spellStart"/>
      <w:r w:rsidRPr="00ED6721">
        <w:rPr>
          <w:rFonts w:ascii="Times New Roman" w:eastAsia="Times New Roman" w:hAnsi="Times New Roman"/>
          <w:sz w:val="24"/>
          <w:szCs w:val="24"/>
          <w:lang w:val="ru-RU"/>
        </w:rPr>
        <w:t>Березівський</w:t>
      </w:r>
      <w:proofErr w:type="spellEnd"/>
      <w:r w:rsidRPr="00ED6721">
        <w:rPr>
          <w:rFonts w:ascii="Times New Roman" w:eastAsia="Times New Roman" w:hAnsi="Times New Roman"/>
          <w:sz w:val="24"/>
          <w:szCs w:val="24"/>
          <w:lang w:val="ru-RU"/>
        </w:rPr>
        <w:t xml:space="preserve"> район, с. </w:t>
      </w:r>
      <w:proofErr w:type="spellStart"/>
      <w:r w:rsidRPr="00ED6721">
        <w:rPr>
          <w:rFonts w:ascii="Times New Roman" w:eastAsia="Times New Roman" w:hAnsi="Times New Roman"/>
          <w:sz w:val="24"/>
          <w:szCs w:val="24"/>
          <w:lang w:val="ru-RU"/>
        </w:rPr>
        <w:t>Михайлопіль</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вул</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rPr>
        <w:t>Центральна</w:t>
      </w:r>
      <w:proofErr w:type="spellEnd"/>
      <w:r w:rsidRPr="00ED6721">
        <w:rPr>
          <w:rFonts w:ascii="Times New Roman" w:eastAsia="Times New Roman" w:hAnsi="Times New Roman"/>
          <w:sz w:val="24"/>
          <w:szCs w:val="24"/>
        </w:rPr>
        <w:t>, 37;</w:t>
      </w:r>
    </w:p>
    <w:p w:rsidR="00C10612" w:rsidRPr="00ED6721" w:rsidRDefault="00C10612" w:rsidP="00C10612">
      <w:pPr>
        <w:pStyle w:val="af5"/>
        <w:widowControl w:val="0"/>
        <w:numPr>
          <w:ilvl w:val="0"/>
          <w:numId w:val="2"/>
        </w:numPr>
        <w:ind w:left="57" w:right="120" w:firstLine="284"/>
        <w:jc w:val="both"/>
        <w:rPr>
          <w:rFonts w:ascii="Times New Roman" w:eastAsia="Times New Roman" w:hAnsi="Times New Roman"/>
          <w:sz w:val="24"/>
          <w:szCs w:val="24"/>
        </w:rPr>
      </w:pPr>
      <w:proofErr w:type="spellStart"/>
      <w:r w:rsidRPr="00ED6721">
        <w:rPr>
          <w:rFonts w:ascii="Times New Roman" w:eastAsia="Times New Roman" w:hAnsi="Times New Roman"/>
          <w:sz w:val="24"/>
          <w:szCs w:val="24"/>
          <w:lang w:val="ru-RU"/>
        </w:rPr>
        <w:t>Джугастрівська</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гімназія</w:t>
      </w:r>
      <w:proofErr w:type="spellEnd"/>
      <w:r w:rsidRPr="00ED6721">
        <w:rPr>
          <w:rFonts w:ascii="Times New Roman" w:eastAsia="Times New Roman" w:hAnsi="Times New Roman"/>
          <w:sz w:val="24"/>
          <w:szCs w:val="24"/>
          <w:lang w:val="ru-RU"/>
        </w:rPr>
        <w:t xml:space="preserve">: 67222, </w:t>
      </w:r>
      <w:proofErr w:type="spellStart"/>
      <w:r w:rsidRPr="00ED6721">
        <w:rPr>
          <w:rFonts w:ascii="Times New Roman" w:eastAsia="Times New Roman" w:hAnsi="Times New Roman"/>
          <w:sz w:val="24"/>
          <w:szCs w:val="24"/>
          <w:lang w:val="ru-RU"/>
        </w:rPr>
        <w:t>Одеська</w:t>
      </w:r>
      <w:proofErr w:type="spellEnd"/>
      <w:r w:rsidRPr="00ED6721">
        <w:rPr>
          <w:rFonts w:ascii="Times New Roman" w:eastAsia="Times New Roman" w:hAnsi="Times New Roman"/>
          <w:sz w:val="24"/>
          <w:szCs w:val="24"/>
          <w:lang w:val="ru-RU"/>
        </w:rPr>
        <w:t xml:space="preserve"> область, </w:t>
      </w:r>
      <w:proofErr w:type="spellStart"/>
      <w:r w:rsidRPr="00ED6721">
        <w:rPr>
          <w:rFonts w:ascii="Times New Roman" w:eastAsia="Times New Roman" w:hAnsi="Times New Roman"/>
          <w:sz w:val="24"/>
          <w:szCs w:val="24"/>
          <w:lang w:val="ru-RU"/>
        </w:rPr>
        <w:t>Березівський</w:t>
      </w:r>
      <w:proofErr w:type="spellEnd"/>
      <w:r w:rsidRPr="00ED6721">
        <w:rPr>
          <w:rFonts w:ascii="Times New Roman" w:eastAsia="Times New Roman" w:hAnsi="Times New Roman"/>
          <w:sz w:val="24"/>
          <w:szCs w:val="24"/>
          <w:lang w:val="ru-RU"/>
        </w:rPr>
        <w:t xml:space="preserve"> район, с. </w:t>
      </w:r>
      <w:proofErr w:type="spellStart"/>
      <w:r w:rsidRPr="00ED6721">
        <w:rPr>
          <w:rFonts w:ascii="Times New Roman" w:eastAsia="Times New Roman" w:hAnsi="Times New Roman"/>
          <w:sz w:val="24"/>
          <w:szCs w:val="24"/>
          <w:lang w:val="ru-RU"/>
        </w:rPr>
        <w:t>Джугастрове</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вул</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rPr>
        <w:t>Олександра</w:t>
      </w:r>
      <w:proofErr w:type="spellEnd"/>
      <w:r w:rsidRPr="00ED6721">
        <w:rPr>
          <w:rFonts w:ascii="Times New Roman" w:eastAsia="Times New Roman" w:hAnsi="Times New Roman"/>
          <w:sz w:val="24"/>
          <w:szCs w:val="24"/>
        </w:rPr>
        <w:t xml:space="preserve">  </w:t>
      </w:r>
      <w:proofErr w:type="spellStart"/>
      <w:r w:rsidRPr="00ED6721">
        <w:rPr>
          <w:rFonts w:ascii="Times New Roman" w:eastAsia="Times New Roman" w:hAnsi="Times New Roman"/>
          <w:sz w:val="24"/>
          <w:szCs w:val="24"/>
        </w:rPr>
        <w:t>Чеського</w:t>
      </w:r>
      <w:proofErr w:type="spellEnd"/>
      <w:r w:rsidRPr="00ED6721">
        <w:rPr>
          <w:rFonts w:ascii="Times New Roman" w:eastAsia="Times New Roman" w:hAnsi="Times New Roman"/>
          <w:sz w:val="24"/>
          <w:szCs w:val="24"/>
        </w:rPr>
        <w:t>, 13;</w:t>
      </w:r>
    </w:p>
    <w:p w:rsidR="00C10612" w:rsidRPr="00ED6721" w:rsidRDefault="00C10612" w:rsidP="00C10612">
      <w:pPr>
        <w:pStyle w:val="af5"/>
        <w:widowControl w:val="0"/>
        <w:numPr>
          <w:ilvl w:val="0"/>
          <w:numId w:val="2"/>
        </w:numPr>
        <w:ind w:left="57" w:right="120" w:firstLine="284"/>
        <w:jc w:val="both"/>
        <w:rPr>
          <w:rFonts w:ascii="Times New Roman" w:eastAsia="Times New Roman" w:hAnsi="Times New Roman"/>
          <w:sz w:val="24"/>
          <w:szCs w:val="24"/>
          <w:lang w:val="ru-RU"/>
        </w:rPr>
      </w:pPr>
      <w:proofErr w:type="spellStart"/>
      <w:r w:rsidRPr="00ED6721">
        <w:rPr>
          <w:rFonts w:ascii="Times New Roman" w:eastAsia="Times New Roman" w:hAnsi="Times New Roman"/>
          <w:sz w:val="24"/>
          <w:szCs w:val="24"/>
          <w:lang w:val="ru-RU"/>
        </w:rPr>
        <w:t>Калинівський</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ліцей</w:t>
      </w:r>
      <w:proofErr w:type="spellEnd"/>
      <w:r w:rsidRPr="00ED6721">
        <w:rPr>
          <w:rFonts w:ascii="Times New Roman" w:eastAsia="Times New Roman" w:hAnsi="Times New Roman"/>
          <w:sz w:val="24"/>
          <w:szCs w:val="24"/>
          <w:lang w:val="ru-RU"/>
        </w:rPr>
        <w:t xml:space="preserve">: 67221, </w:t>
      </w:r>
      <w:proofErr w:type="spellStart"/>
      <w:r w:rsidRPr="00ED6721">
        <w:rPr>
          <w:rFonts w:ascii="Times New Roman" w:eastAsia="Times New Roman" w:hAnsi="Times New Roman"/>
          <w:sz w:val="24"/>
          <w:szCs w:val="24"/>
          <w:lang w:val="ru-RU"/>
        </w:rPr>
        <w:t>Одеська</w:t>
      </w:r>
      <w:proofErr w:type="spellEnd"/>
      <w:r w:rsidRPr="00ED6721">
        <w:rPr>
          <w:rFonts w:ascii="Times New Roman" w:eastAsia="Times New Roman" w:hAnsi="Times New Roman"/>
          <w:sz w:val="24"/>
          <w:szCs w:val="24"/>
          <w:lang w:val="ru-RU"/>
        </w:rPr>
        <w:t xml:space="preserve"> область, </w:t>
      </w:r>
      <w:proofErr w:type="spellStart"/>
      <w:r w:rsidRPr="00ED6721">
        <w:rPr>
          <w:rFonts w:ascii="Times New Roman" w:eastAsia="Times New Roman" w:hAnsi="Times New Roman"/>
          <w:sz w:val="24"/>
          <w:szCs w:val="24"/>
          <w:lang w:val="ru-RU"/>
        </w:rPr>
        <w:t>Березівський</w:t>
      </w:r>
      <w:proofErr w:type="spellEnd"/>
      <w:r w:rsidRPr="00ED6721">
        <w:rPr>
          <w:rFonts w:ascii="Times New Roman" w:eastAsia="Times New Roman" w:hAnsi="Times New Roman"/>
          <w:sz w:val="24"/>
          <w:szCs w:val="24"/>
          <w:lang w:val="ru-RU"/>
        </w:rPr>
        <w:t xml:space="preserve"> район, с. </w:t>
      </w:r>
      <w:proofErr w:type="spellStart"/>
      <w:r w:rsidRPr="00ED6721">
        <w:rPr>
          <w:rFonts w:ascii="Times New Roman" w:eastAsia="Times New Roman" w:hAnsi="Times New Roman"/>
          <w:sz w:val="24"/>
          <w:szCs w:val="24"/>
          <w:lang w:val="ru-RU"/>
        </w:rPr>
        <w:t>Калинівка</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вул</w:t>
      </w:r>
      <w:proofErr w:type="spellEnd"/>
      <w:r w:rsidRPr="00ED6721">
        <w:rPr>
          <w:rFonts w:ascii="Times New Roman" w:eastAsia="Times New Roman" w:hAnsi="Times New Roman"/>
          <w:sz w:val="24"/>
          <w:szCs w:val="24"/>
          <w:lang w:val="ru-RU"/>
        </w:rPr>
        <w:t xml:space="preserve">. 30 </w:t>
      </w:r>
      <w:proofErr w:type="spellStart"/>
      <w:r w:rsidRPr="00ED6721">
        <w:rPr>
          <w:rFonts w:ascii="Times New Roman" w:eastAsia="Times New Roman" w:hAnsi="Times New Roman"/>
          <w:sz w:val="24"/>
          <w:szCs w:val="24"/>
          <w:lang w:val="ru-RU"/>
        </w:rPr>
        <w:t>рокі</w:t>
      </w:r>
      <w:proofErr w:type="gramStart"/>
      <w:r w:rsidRPr="00ED6721">
        <w:rPr>
          <w:rFonts w:ascii="Times New Roman" w:eastAsia="Times New Roman" w:hAnsi="Times New Roman"/>
          <w:sz w:val="24"/>
          <w:szCs w:val="24"/>
          <w:lang w:val="ru-RU"/>
        </w:rPr>
        <w:t>в</w:t>
      </w:r>
      <w:proofErr w:type="spellEnd"/>
      <w:proofErr w:type="gramEnd"/>
      <w:r w:rsidRPr="00ED6721">
        <w:rPr>
          <w:rFonts w:ascii="Times New Roman" w:eastAsia="Times New Roman" w:hAnsi="Times New Roman"/>
          <w:sz w:val="24"/>
          <w:szCs w:val="24"/>
          <w:lang w:val="ru-RU"/>
        </w:rPr>
        <w:t xml:space="preserve"> Перемоги, 24;</w:t>
      </w:r>
    </w:p>
    <w:p w:rsidR="00C10612" w:rsidRPr="00ED6721" w:rsidRDefault="00C10612" w:rsidP="00C10612">
      <w:pPr>
        <w:pStyle w:val="af5"/>
        <w:widowControl w:val="0"/>
        <w:numPr>
          <w:ilvl w:val="0"/>
          <w:numId w:val="2"/>
        </w:numPr>
        <w:ind w:left="57" w:right="120" w:firstLine="284"/>
        <w:jc w:val="both"/>
        <w:rPr>
          <w:rFonts w:ascii="Times New Roman" w:eastAsia="Times New Roman" w:hAnsi="Times New Roman"/>
          <w:sz w:val="24"/>
          <w:szCs w:val="24"/>
        </w:rPr>
      </w:pPr>
      <w:proofErr w:type="spellStart"/>
      <w:r w:rsidRPr="00ED6721">
        <w:rPr>
          <w:rFonts w:ascii="Times New Roman" w:eastAsia="Times New Roman" w:hAnsi="Times New Roman"/>
          <w:sz w:val="24"/>
          <w:szCs w:val="24"/>
          <w:lang w:val="ru-RU"/>
        </w:rPr>
        <w:t>Гудевичівська</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гімназія</w:t>
      </w:r>
      <w:proofErr w:type="spellEnd"/>
      <w:r w:rsidRPr="00ED6721">
        <w:rPr>
          <w:rFonts w:ascii="Times New Roman" w:eastAsia="Times New Roman" w:hAnsi="Times New Roman"/>
          <w:sz w:val="24"/>
          <w:szCs w:val="24"/>
          <w:lang w:val="ru-RU"/>
        </w:rPr>
        <w:t xml:space="preserve">: 67223, </w:t>
      </w:r>
      <w:proofErr w:type="spellStart"/>
      <w:r w:rsidRPr="00ED6721">
        <w:rPr>
          <w:rFonts w:ascii="Times New Roman" w:eastAsia="Times New Roman" w:hAnsi="Times New Roman"/>
          <w:sz w:val="24"/>
          <w:szCs w:val="24"/>
          <w:lang w:val="ru-RU"/>
        </w:rPr>
        <w:t>Одеська</w:t>
      </w:r>
      <w:proofErr w:type="spellEnd"/>
      <w:r w:rsidRPr="00ED6721">
        <w:rPr>
          <w:rFonts w:ascii="Times New Roman" w:eastAsia="Times New Roman" w:hAnsi="Times New Roman"/>
          <w:sz w:val="24"/>
          <w:szCs w:val="24"/>
          <w:lang w:val="ru-RU"/>
        </w:rPr>
        <w:t xml:space="preserve"> область, </w:t>
      </w:r>
      <w:proofErr w:type="spellStart"/>
      <w:r w:rsidRPr="00ED6721">
        <w:rPr>
          <w:rFonts w:ascii="Times New Roman" w:eastAsia="Times New Roman" w:hAnsi="Times New Roman"/>
          <w:sz w:val="24"/>
          <w:szCs w:val="24"/>
          <w:lang w:val="ru-RU"/>
        </w:rPr>
        <w:t>Березівський</w:t>
      </w:r>
      <w:proofErr w:type="spellEnd"/>
      <w:r w:rsidRPr="00ED6721">
        <w:rPr>
          <w:rFonts w:ascii="Times New Roman" w:eastAsia="Times New Roman" w:hAnsi="Times New Roman"/>
          <w:sz w:val="24"/>
          <w:szCs w:val="24"/>
          <w:lang w:val="ru-RU"/>
        </w:rPr>
        <w:t xml:space="preserve"> район, с. </w:t>
      </w:r>
      <w:proofErr w:type="spellStart"/>
      <w:r w:rsidRPr="00ED6721">
        <w:rPr>
          <w:rFonts w:ascii="Times New Roman" w:eastAsia="Times New Roman" w:hAnsi="Times New Roman"/>
          <w:sz w:val="24"/>
          <w:szCs w:val="24"/>
          <w:lang w:val="ru-RU"/>
        </w:rPr>
        <w:t>Гудевичеве</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вул</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rPr>
        <w:t>Миру</w:t>
      </w:r>
      <w:proofErr w:type="spellEnd"/>
      <w:r w:rsidRPr="00ED6721">
        <w:rPr>
          <w:rFonts w:ascii="Times New Roman" w:eastAsia="Times New Roman" w:hAnsi="Times New Roman"/>
          <w:sz w:val="24"/>
          <w:szCs w:val="24"/>
        </w:rPr>
        <w:t>, 35</w:t>
      </w:r>
    </w:p>
    <w:p w:rsidR="00C10612" w:rsidRPr="00ED6721" w:rsidRDefault="00C10612" w:rsidP="00C10612">
      <w:pPr>
        <w:pStyle w:val="af5"/>
        <w:widowControl w:val="0"/>
        <w:numPr>
          <w:ilvl w:val="0"/>
          <w:numId w:val="2"/>
        </w:numPr>
        <w:ind w:left="57" w:right="120" w:firstLine="284"/>
        <w:jc w:val="both"/>
        <w:rPr>
          <w:rFonts w:ascii="Times New Roman" w:eastAsia="Times New Roman" w:hAnsi="Times New Roman"/>
          <w:sz w:val="24"/>
          <w:szCs w:val="24"/>
        </w:rPr>
      </w:pPr>
      <w:proofErr w:type="spellStart"/>
      <w:r w:rsidRPr="00ED6721">
        <w:rPr>
          <w:rFonts w:ascii="Times New Roman" w:eastAsia="Times New Roman" w:hAnsi="Times New Roman"/>
          <w:sz w:val="24"/>
          <w:szCs w:val="24"/>
          <w:lang w:val="ru-RU"/>
        </w:rPr>
        <w:t>Маркевичевська</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гімназія</w:t>
      </w:r>
      <w:proofErr w:type="spellEnd"/>
      <w:r w:rsidRPr="00ED6721">
        <w:rPr>
          <w:rFonts w:ascii="Times New Roman" w:eastAsia="Times New Roman" w:hAnsi="Times New Roman"/>
          <w:sz w:val="24"/>
          <w:szCs w:val="24"/>
          <w:lang w:val="ru-RU"/>
        </w:rPr>
        <w:t xml:space="preserve">: 66862, </w:t>
      </w:r>
      <w:proofErr w:type="spellStart"/>
      <w:r w:rsidRPr="00ED6721">
        <w:rPr>
          <w:rFonts w:ascii="Times New Roman" w:eastAsia="Times New Roman" w:hAnsi="Times New Roman"/>
          <w:sz w:val="24"/>
          <w:szCs w:val="24"/>
          <w:lang w:val="ru-RU"/>
        </w:rPr>
        <w:t>Одеська</w:t>
      </w:r>
      <w:proofErr w:type="spellEnd"/>
      <w:r w:rsidRPr="00ED6721">
        <w:rPr>
          <w:rFonts w:ascii="Times New Roman" w:eastAsia="Times New Roman" w:hAnsi="Times New Roman"/>
          <w:sz w:val="24"/>
          <w:szCs w:val="24"/>
          <w:lang w:val="ru-RU"/>
        </w:rPr>
        <w:t xml:space="preserve"> область, </w:t>
      </w:r>
      <w:proofErr w:type="spellStart"/>
      <w:r w:rsidRPr="00ED6721">
        <w:rPr>
          <w:rFonts w:ascii="Times New Roman" w:eastAsia="Times New Roman" w:hAnsi="Times New Roman"/>
          <w:sz w:val="24"/>
          <w:szCs w:val="24"/>
          <w:lang w:val="ru-RU"/>
        </w:rPr>
        <w:t>Березівський</w:t>
      </w:r>
      <w:proofErr w:type="spellEnd"/>
      <w:r w:rsidRPr="00ED6721">
        <w:rPr>
          <w:rFonts w:ascii="Times New Roman" w:eastAsia="Times New Roman" w:hAnsi="Times New Roman"/>
          <w:sz w:val="24"/>
          <w:szCs w:val="24"/>
          <w:lang w:val="ru-RU"/>
        </w:rPr>
        <w:t xml:space="preserve"> район, с. </w:t>
      </w:r>
      <w:proofErr w:type="spellStart"/>
      <w:r w:rsidRPr="00ED6721">
        <w:rPr>
          <w:rFonts w:ascii="Times New Roman" w:eastAsia="Times New Roman" w:hAnsi="Times New Roman"/>
          <w:sz w:val="24"/>
          <w:szCs w:val="24"/>
          <w:lang w:val="ru-RU"/>
        </w:rPr>
        <w:t>Маркевичеве</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вул</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rPr>
        <w:t>Виноградна</w:t>
      </w:r>
      <w:proofErr w:type="spellEnd"/>
      <w:r w:rsidRPr="00ED6721">
        <w:rPr>
          <w:rFonts w:ascii="Times New Roman" w:eastAsia="Times New Roman" w:hAnsi="Times New Roman"/>
          <w:sz w:val="24"/>
          <w:szCs w:val="24"/>
        </w:rPr>
        <w:t>, 3 В;</w:t>
      </w:r>
    </w:p>
    <w:p w:rsidR="00C10612" w:rsidRPr="00ED6721" w:rsidRDefault="00C10612" w:rsidP="00C10612">
      <w:pPr>
        <w:pStyle w:val="af5"/>
        <w:widowControl w:val="0"/>
        <w:numPr>
          <w:ilvl w:val="0"/>
          <w:numId w:val="2"/>
        </w:numPr>
        <w:ind w:left="57" w:right="120" w:firstLine="284"/>
        <w:jc w:val="both"/>
        <w:rPr>
          <w:rFonts w:ascii="Times New Roman" w:eastAsia="Times New Roman" w:hAnsi="Times New Roman"/>
          <w:sz w:val="24"/>
          <w:szCs w:val="24"/>
        </w:rPr>
      </w:pPr>
      <w:proofErr w:type="spellStart"/>
      <w:r w:rsidRPr="00ED6721">
        <w:rPr>
          <w:rFonts w:ascii="Times New Roman" w:eastAsia="Times New Roman" w:hAnsi="Times New Roman"/>
          <w:sz w:val="24"/>
          <w:szCs w:val="24"/>
          <w:lang w:val="ru-RU"/>
        </w:rPr>
        <w:t>Катерино-Платонівський</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ліцей</w:t>
      </w:r>
      <w:proofErr w:type="spellEnd"/>
      <w:r w:rsidRPr="00ED6721">
        <w:rPr>
          <w:rFonts w:ascii="Times New Roman" w:eastAsia="Times New Roman" w:hAnsi="Times New Roman"/>
          <w:sz w:val="24"/>
          <w:szCs w:val="24"/>
          <w:lang w:val="ru-RU"/>
        </w:rPr>
        <w:t xml:space="preserve">: 66861, </w:t>
      </w:r>
      <w:proofErr w:type="spellStart"/>
      <w:r w:rsidRPr="00ED6721">
        <w:rPr>
          <w:rFonts w:ascii="Times New Roman" w:eastAsia="Times New Roman" w:hAnsi="Times New Roman"/>
          <w:sz w:val="24"/>
          <w:szCs w:val="24"/>
          <w:lang w:val="ru-RU"/>
        </w:rPr>
        <w:t>Одеська</w:t>
      </w:r>
      <w:proofErr w:type="spellEnd"/>
      <w:r w:rsidRPr="00ED6721">
        <w:rPr>
          <w:rFonts w:ascii="Times New Roman" w:eastAsia="Times New Roman" w:hAnsi="Times New Roman"/>
          <w:sz w:val="24"/>
          <w:szCs w:val="24"/>
          <w:lang w:val="ru-RU"/>
        </w:rPr>
        <w:t xml:space="preserve"> область, </w:t>
      </w:r>
      <w:proofErr w:type="spellStart"/>
      <w:r w:rsidRPr="00ED6721">
        <w:rPr>
          <w:rFonts w:ascii="Times New Roman" w:eastAsia="Times New Roman" w:hAnsi="Times New Roman"/>
          <w:sz w:val="24"/>
          <w:szCs w:val="24"/>
          <w:lang w:val="ru-RU"/>
        </w:rPr>
        <w:t>Березівський</w:t>
      </w:r>
      <w:proofErr w:type="spellEnd"/>
      <w:r w:rsidRPr="00ED6721">
        <w:rPr>
          <w:rFonts w:ascii="Times New Roman" w:eastAsia="Times New Roman" w:hAnsi="Times New Roman"/>
          <w:sz w:val="24"/>
          <w:szCs w:val="24"/>
          <w:lang w:val="ru-RU"/>
        </w:rPr>
        <w:t xml:space="preserve"> район, с. </w:t>
      </w:r>
      <w:proofErr w:type="spellStart"/>
      <w:r w:rsidRPr="00ED6721">
        <w:rPr>
          <w:rFonts w:ascii="Times New Roman" w:eastAsia="Times New Roman" w:hAnsi="Times New Roman"/>
          <w:sz w:val="24"/>
          <w:szCs w:val="24"/>
          <w:lang w:val="ru-RU"/>
        </w:rPr>
        <w:t>Катерино-Платонівка</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вул</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rPr>
        <w:t>Шкільна</w:t>
      </w:r>
      <w:proofErr w:type="spellEnd"/>
      <w:r w:rsidRPr="00ED6721">
        <w:rPr>
          <w:rFonts w:ascii="Times New Roman" w:eastAsia="Times New Roman" w:hAnsi="Times New Roman"/>
          <w:sz w:val="24"/>
          <w:szCs w:val="24"/>
        </w:rPr>
        <w:t>, 162;</w:t>
      </w:r>
    </w:p>
    <w:p w:rsidR="00C10612" w:rsidRPr="00ED6721" w:rsidRDefault="00C10612" w:rsidP="00C10612">
      <w:pPr>
        <w:pStyle w:val="af5"/>
        <w:widowControl w:val="0"/>
        <w:numPr>
          <w:ilvl w:val="0"/>
          <w:numId w:val="2"/>
        </w:numPr>
        <w:ind w:left="57" w:right="120" w:firstLine="284"/>
        <w:jc w:val="both"/>
        <w:rPr>
          <w:rFonts w:ascii="Times New Roman" w:eastAsia="Times New Roman" w:hAnsi="Times New Roman"/>
          <w:sz w:val="24"/>
          <w:szCs w:val="24"/>
          <w:lang w:val="ru-RU"/>
        </w:rPr>
      </w:pPr>
      <w:proofErr w:type="spellStart"/>
      <w:r w:rsidRPr="00ED6721">
        <w:rPr>
          <w:rFonts w:ascii="Times New Roman" w:eastAsia="Times New Roman" w:hAnsi="Times New Roman"/>
          <w:sz w:val="24"/>
          <w:szCs w:val="24"/>
          <w:lang w:val="ru-RU"/>
        </w:rPr>
        <w:t>Коноплянський</w:t>
      </w:r>
      <w:proofErr w:type="spellEnd"/>
      <w:r w:rsidRPr="00ED6721">
        <w:rPr>
          <w:rFonts w:ascii="Times New Roman" w:eastAsia="Times New Roman" w:hAnsi="Times New Roman"/>
          <w:sz w:val="24"/>
          <w:szCs w:val="24"/>
          <w:lang w:val="ru-RU"/>
        </w:rPr>
        <w:t xml:space="preserve"> ЗДО: 67220, </w:t>
      </w:r>
      <w:proofErr w:type="spellStart"/>
      <w:r w:rsidRPr="00ED6721">
        <w:rPr>
          <w:rFonts w:ascii="Times New Roman" w:eastAsia="Times New Roman" w:hAnsi="Times New Roman"/>
          <w:sz w:val="24"/>
          <w:szCs w:val="24"/>
          <w:lang w:val="ru-RU"/>
        </w:rPr>
        <w:t>Одеська</w:t>
      </w:r>
      <w:proofErr w:type="spellEnd"/>
      <w:r w:rsidRPr="00ED6721">
        <w:rPr>
          <w:rFonts w:ascii="Times New Roman" w:eastAsia="Times New Roman" w:hAnsi="Times New Roman"/>
          <w:sz w:val="24"/>
          <w:szCs w:val="24"/>
          <w:lang w:val="ru-RU"/>
        </w:rPr>
        <w:t xml:space="preserve"> область, </w:t>
      </w:r>
      <w:proofErr w:type="spellStart"/>
      <w:r w:rsidRPr="00ED6721">
        <w:rPr>
          <w:rFonts w:ascii="Times New Roman" w:eastAsia="Times New Roman" w:hAnsi="Times New Roman"/>
          <w:sz w:val="24"/>
          <w:szCs w:val="24"/>
          <w:lang w:val="ru-RU"/>
        </w:rPr>
        <w:t>Березівський</w:t>
      </w:r>
      <w:proofErr w:type="spellEnd"/>
      <w:r w:rsidRPr="00ED6721">
        <w:rPr>
          <w:rFonts w:ascii="Times New Roman" w:eastAsia="Times New Roman" w:hAnsi="Times New Roman"/>
          <w:sz w:val="24"/>
          <w:szCs w:val="24"/>
          <w:lang w:val="ru-RU"/>
        </w:rPr>
        <w:t xml:space="preserve"> район, с. </w:t>
      </w:r>
      <w:proofErr w:type="spellStart"/>
      <w:r w:rsidRPr="00ED6721">
        <w:rPr>
          <w:rFonts w:ascii="Times New Roman" w:eastAsia="Times New Roman" w:hAnsi="Times New Roman"/>
          <w:sz w:val="24"/>
          <w:szCs w:val="24"/>
          <w:lang w:val="ru-RU"/>
        </w:rPr>
        <w:t>Конопляне</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вул</w:t>
      </w:r>
      <w:proofErr w:type="spellEnd"/>
      <w:r w:rsidRPr="00ED6721">
        <w:rPr>
          <w:rFonts w:ascii="Times New Roman" w:eastAsia="Times New Roman" w:hAnsi="Times New Roman"/>
          <w:sz w:val="24"/>
          <w:szCs w:val="24"/>
          <w:lang w:val="ru-RU"/>
        </w:rPr>
        <w:t>. 30-річчя Перемоги, 47;</w:t>
      </w:r>
    </w:p>
    <w:p w:rsidR="00C10612" w:rsidRPr="00ED6721" w:rsidRDefault="00C10612" w:rsidP="00C10612">
      <w:pPr>
        <w:pStyle w:val="af5"/>
        <w:widowControl w:val="0"/>
        <w:numPr>
          <w:ilvl w:val="0"/>
          <w:numId w:val="2"/>
        </w:numPr>
        <w:ind w:left="57" w:right="120" w:firstLine="284"/>
        <w:jc w:val="both"/>
        <w:rPr>
          <w:rFonts w:ascii="Times New Roman" w:eastAsia="Times New Roman" w:hAnsi="Times New Roman"/>
          <w:sz w:val="24"/>
          <w:szCs w:val="24"/>
        </w:rPr>
      </w:pPr>
      <w:proofErr w:type="spellStart"/>
      <w:r w:rsidRPr="00ED6721">
        <w:rPr>
          <w:rFonts w:ascii="Times New Roman" w:eastAsia="Times New Roman" w:hAnsi="Times New Roman"/>
          <w:sz w:val="24"/>
          <w:szCs w:val="24"/>
          <w:lang w:val="ru-RU"/>
        </w:rPr>
        <w:t>Михайлопільський</w:t>
      </w:r>
      <w:proofErr w:type="spellEnd"/>
      <w:r w:rsidRPr="00ED6721">
        <w:rPr>
          <w:rFonts w:ascii="Times New Roman" w:eastAsia="Times New Roman" w:hAnsi="Times New Roman"/>
          <w:sz w:val="24"/>
          <w:szCs w:val="24"/>
          <w:lang w:val="ru-RU"/>
        </w:rPr>
        <w:t xml:space="preserve"> ЗДО: 67210, </w:t>
      </w:r>
      <w:proofErr w:type="spellStart"/>
      <w:r w:rsidRPr="00ED6721">
        <w:rPr>
          <w:rFonts w:ascii="Times New Roman" w:eastAsia="Times New Roman" w:hAnsi="Times New Roman"/>
          <w:sz w:val="24"/>
          <w:szCs w:val="24"/>
          <w:lang w:val="ru-RU"/>
        </w:rPr>
        <w:t>Одеська</w:t>
      </w:r>
      <w:proofErr w:type="spellEnd"/>
      <w:r w:rsidRPr="00ED6721">
        <w:rPr>
          <w:rFonts w:ascii="Times New Roman" w:eastAsia="Times New Roman" w:hAnsi="Times New Roman"/>
          <w:sz w:val="24"/>
          <w:szCs w:val="24"/>
          <w:lang w:val="ru-RU"/>
        </w:rPr>
        <w:t xml:space="preserve"> область, </w:t>
      </w:r>
      <w:proofErr w:type="spellStart"/>
      <w:r w:rsidRPr="00ED6721">
        <w:rPr>
          <w:rFonts w:ascii="Times New Roman" w:eastAsia="Times New Roman" w:hAnsi="Times New Roman"/>
          <w:sz w:val="24"/>
          <w:szCs w:val="24"/>
          <w:lang w:val="ru-RU"/>
        </w:rPr>
        <w:t>Березівський</w:t>
      </w:r>
      <w:proofErr w:type="spellEnd"/>
      <w:r w:rsidRPr="00ED6721">
        <w:rPr>
          <w:rFonts w:ascii="Times New Roman" w:eastAsia="Times New Roman" w:hAnsi="Times New Roman"/>
          <w:sz w:val="24"/>
          <w:szCs w:val="24"/>
          <w:lang w:val="ru-RU"/>
        </w:rPr>
        <w:t xml:space="preserve"> район, с. </w:t>
      </w:r>
      <w:proofErr w:type="spellStart"/>
      <w:r w:rsidRPr="00ED6721">
        <w:rPr>
          <w:rFonts w:ascii="Times New Roman" w:eastAsia="Times New Roman" w:hAnsi="Times New Roman"/>
          <w:sz w:val="24"/>
          <w:szCs w:val="24"/>
          <w:lang w:val="ru-RU"/>
        </w:rPr>
        <w:t>Михайлопіль</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вул</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rPr>
        <w:t>Центральна</w:t>
      </w:r>
      <w:proofErr w:type="spellEnd"/>
      <w:r w:rsidRPr="00ED6721">
        <w:rPr>
          <w:rFonts w:ascii="Times New Roman" w:eastAsia="Times New Roman" w:hAnsi="Times New Roman"/>
          <w:sz w:val="24"/>
          <w:szCs w:val="24"/>
        </w:rPr>
        <w:t>, 60</w:t>
      </w:r>
    </w:p>
    <w:p w:rsidR="00C10612" w:rsidRPr="00ED6721" w:rsidRDefault="00C10612" w:rsidP="00C10612">
      <w:pPr>
        <w:pStyle w:val="af5"/>
        <w:widowControl w:val="0"/>
        <w:numPr>
          <w:ilvl w:val="0"/>
          <w:numId w:val="2"/>
        </w:numPr>
        <w:ind w:left="57" w:right="120" w:firstLine="284"/>
        <w:jc w:val="both"/>
        <w:rPr>
          <w:rFonts w:ascii="Times New Roman" w:eastAsia="Times New Roman" w:hAnsi="Times New Roman"/>
          <w:sz w:val="24"/>
          <w:szCs w:val="24"/>
        </w:rPr>
      </w:pPr>
      <w:proofErr w:type="spellStart"/>
      <w:r w:rsidRPr="00ED6721">
        <w:rPr>
          <w:rFonts w:ascii="Times New Roman" w:eastAsia="Times New Roman" w:hAnsi="Times New Roman"/>
          <w:sz w:val="24"/>
          <w:szCs w:val="24"/>
          <w:lang w:val="ru-RU"/>
        </w:rPr>
        <w:t>Гудевичівська</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гімназія</w:t>
      </w:r>
      <w:proofErr w:type="spellEnd"/>
      <w:r w:rsidRPr="00ED6721">
        <w:rPr>
          <w:rFonts w:ascii="Times New Roman" w:eastAsia="Times New Roman" w:hAnsi="Times New Roman"/>
          <w:sz w:val="24"/>
          <w:szCs w:val="24"/>
          <w:lang w:val="ru-RU"/>
        </w:rPr>
        <w:t xml:space="preserve">: 67223, </w:t>
      </w:r>
      <w:proofErr w:type="spellStart"/>
      <w:r w:rsidRPr="00ED6721">
        <w:rPr>
          <w:rFonts w:ascii="Times New Roman" w:eastAsia="Times New Roman" w:hAnsi="Times New Roman"/>
          <w:sz w:val="24"/>
          <w:szCs w:val="24"/>
          <w:lang w:val="ru-RU"/>
        </w:rPr>
        <w:t>Одеська</w:t>
      </w:r>
      <w:proofErr w:type="spellEnd"/>
      <w:r w:rsidRPr="00ED6721">
        <w:rPr>
          <w:rFonts w:ascii="Times New Roman" w:eastAsia="Times New Roman" w:hAnsi="Times New Roman"/>
          <w:sz w:val="24"/>
          <w:szCs w:val="24"/>
          <w:lang w:val="ru-RU"/>
        </w:rPr>
        <w:t xml:space="preserve"> область, </w:t>
      </w:r>
      <w:proofErr w:type="spellStart"/>
      <w:r w:rsidRPr="00ED6721">
        <w:rPr>
          <w:rFonts w:ascii="Times New Roman" w:eastAsia="Times New Roman" w:hAnsi="Times New Roman"/>
          <w:sz w:val="24"/>
          <w:szCs w:val="24"/>
          <w:lang w:val="ru-RU"/>
        </w:rPr>
        <w:t>Березівський</w:t>
      </w:r>
      <w:proofErr w:type="spellEnd"/>
      <w:r w:rsidRPr="00ED6721">
        <w:rPr>
          <w:rFonts w:ascii="Times New Roman" w:eastAsia="Times New Roman" w:hAnsi="Times New Roman"/>
          <w:sz w:val="24"/>
          <w:szCs w:val="24"/>
          <w:lang w:val="ru-RU"/>
        </w:rPr>
        <w:t xml:space="preserve"> район, с. </w:t>
      </w:r>
      <w:proofErr w:type="spellStart"/>
      <w:r w:rsidRPr="00ED6721">
        <w:rPr>
          <w:rFonts w:ascii="Times New Roman" w:eastAsia="Times New Roman" w:hAnsi="Times New Roman"/>
          <w:sz w:val="24"/>
          <w:szCs w:val="24"/>
          <w:lang w:val="ru-RU"/>
        </w:rPr>
        <w:t>Гудевичеве</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lang w:val="ru-RU"/>
        </w:rPr>
        <w:t>вул</w:t>
      </w:r>
      <w:proofErr w:type="spellEnd"/>
      <w:r w:rsidRPr="00ED6721">
        <w:rPr>
          <w:rFonts w:ascii="Times New Roman" w:eastAsia="Times New Roman" w:hAnsi="Times New Roman"/>
          <w:sz w:val="24"/>
          <w:szCs w:val="24"/>
          <w:lang w:val="ru-RU"/>
        </w:rPr>
        <w:t xml:space="preserve">. </w:t>
      </w:r>
      <w:proofErr w:type="spellStart"/>
      <w:r w:rsidRPr="00ED6721">
        <w:rPr>
          <w:rFonts w:ascii="Times New Roman" w:eastAsia="Times New Roman" w:hAnsi="Times New Roman"/>
          <w:sz w:val="24"/>
          <w:szCs w:val="24"/>
        </w:rPr>
        <w:t>Миру</w:t>
      </w:r>
      <w:proofErr w:type="spellEnd"/>
      <w:r w:rsidRPr="00ED6721">
        <w:rPr>
          <w:rFonts w:ascii="Times New Roman" w:eastAsia="Times New Roman" w:hAnsi="Times New Roman"/>
          <w:sz w:val="24"/>
          <w:szCs w:val="24"/>
        </w:rPr>
        <w:t>, 52 А</w:t>
      </w:r>
    </w:p>
    <w:p w:rsidR="008F24B1" w:rsidRPr="00ED6721" w:rsidRDefault="008F24B1" w:rsidP="008F24B1">
      <w:pPr>
        <w:rPr>
          <w:rFonts w:ascii="Times New Roman" w:hAnsi="Times New Roman" w:cs="Times New Roman"/>
          <w:b/>
          <w:bCs/>
          <w:iCs/>
          <w:color w:val="FF0000"/>
          <w:sz w:val="24"/>
          <w:szCs w:val="24"/>
        </w:rPr>
      </w:pPr>
      <w:r w:rsidRPr="00ED6721">
        <w:rPr>
          <w:rFonts w:ascii="Times New Roman" w:hAnsi="Times New Roman" w:cs="Times New Roman"/>
          <w:b/>
          <w:bCs/>
          <w:sz w:val="24"/>
          <w:szCs w:val="24"/>
        </w:rPr>
        <w:t>4</w:t>
      </w:r>
      <w:r w:rsidRPr="00ED6721">
        <w:rPr>
          <w:rFonts w:ascii="Times New Roman" w:hAnsi="Times New Roman" w:cs="Times New Roman"/>
          <w:sz w:val="24"/>
          <w:szCs w:val="24"/>
        </w:rPr>
        <w:t xml:space="preserve">. Доставка товару  - </w:t>
      </w:r>
      <w:r w:rsidRPr="00ED6721">
        <w:rPr>
          <w:rFonts w:ascii="Times New Roman" w:hAnsi="Times New Roman" w:cs="Times New Roman"/>
          <w:sz w:val="24"/>
          <w:szCs w:val="24"/>
          <w:shd w:val="clear" w:color="auto" w:fill="FFFFFF"/>
        </w:rPr>
        <w:t>Товар повинен поставлятися 1-3 рази на тиждень на підставі заявок Замовника.</w:t>
      </w:r>
      <w:r w:rsidRPr="00ED6721">
        <w:rPr>
          <w:rFonts w:ascii="Times New Roman" w:hAnsi="Times New Roman" w:cs="Times New Roman"/>
          <w:color w:val="FF0000"/>
          <w:sz w:val="24"/>
          <w:szCs w:val="24"/>
          <w:shd w:val="clear" w:color="auto" w:fill="FFFFFF"/>
        </w:rPr>
        <w:t xml:space="preserve"> </w:t>
      </w:r>
    </w:p>
    <w:p w:rsidR="008F24B1" w:rsidRPr="00ED6721" w:rsidRDefault="008F24B1" w:rsidP="008F24B1">
      <w:pPr>
        <w:rPr>
          <w:rFonts w:ascii="Times New Roman" w:hAnsi="Times New Roman" w:cs="Times New Roman"/>
          <w:sz w:val="24"/>
          <w:szCs w:val="24"/>
        </w:rPr>
      </w:pPr>
      <w:r w:rsidRPr="00ED6721">
        <w:rPr>
          <w:rFonts w:ascii="Times New Roman" w:hAnsi="Times New Roman" w:cs="Times New Roman"/>
          <w:b/>
          <w:bCs/>
          <w:iCs/>
          <w:sz w:val="24"/>
          <w:szCs w:val="24"/>
        </w:rPr>
        <w:lastRenderedPageBreak/>
        <w:t xml:space="preserve">5. </w:t>
      </w:r>
      <w:r w:rsidRPr="00ED6721">
        <w:rPr>
          <w:rFonts w:ascii="Times New Roman" w:hAnsi="Times New Roman" w:cs="Times New Roman"/>
          <w:sz w:val="24"/>
          <w:szCs w:val="24"/>
        </w:rPr>
        <w:t>Продукція повинна постачатися з дотриманням наступних вимог:</w:t>
      </w:r>
    </w:p>
    <w:p w:rsidR="00C10612" w:rsidRPr="00ED6721" w:rsidRDefault="00C10612" w:rsidP="00C10612">
      <w:pPr>
        <w:ind w:firstLine="708"/>
        <w:jc w:val="both"/>
        <w:rPr>
          <w:rFonts w:ascii="Times New Roman" w:hAnsi="Times New Roman" w:cs="Times New Roman"/>
          <w:sz w:val="24"/>
          <w:szCs w:val="24"/>
        </w:rPr>
      </w:pPr>
      <w:r w:rsidRPr="00ED6721">
        <w:rPr>
          <w:rFonts w:ascii="Times New Roman" w:hAnsi="Times New Roman" w:cs="Times New Roman"/>
          <w:sz w:val="24"/>
          <w:szCs w:val="24"/>
        </w:rPr>
        <w:t xml:space="preserve">1) Якість продукції: </w:t>
      </w:r>
    </w:p>
    <w:tbl>
      <w:tblPr>
        <w:tblpPr w:leftFromText="181" w:rightFromText="181" w:vertAnchor="text" w:horzAnchor="margin" w:tblpXSpec="center"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2555"/>
        <w:gridCol w:w="6950"/>
      </w:tblGrid>
      <w:tr w:rsidR="00325028" w:rsidRPr="00565226" w:rsidTr="009B5490">
        <w:trPr>
          <w:trHeight w:val="357"/>
        </w:trPr>
        <w:tc>
          <w:tcPr>
            <w:tcW w:w="526" w:type="dxa"/>
            <w:tcBorders>
              <w:top w:val="single" w:sz="4" w:space="0" w:color="auto"/>
            </w:tcBorders>
            <w:shd w:val="clear" w:color="auto" w:fill="auto"/>
            <w:vAlign w:val="center"/>
          </w:tcPr>
          <w:p w:rsidR="00325028" w:rsidRPr="00565226" w:rsidRDefault="00325028" w:rsidP="000567A2">
            <w:pPr>
              <w:spacing w:line="240" w:lineRule="auto"/>
              <w:contextualSpacing/>
              <w:jc w:val="center"/>
              <w:rPr>
                <w:rFonts w:ascii="Times New Roman" w:hAnsi="Times New Roman" w:cs="Times New Roman"/>
                <w:b/>
                <w:color w:val="000000"/>
                <w:sz w:val="24"/>
                <w:szCs w:val="24"/>
              </w:rPr>
            </w:pPr>
            <w:r w:rsidRPr="00565226">
              <w:rPr>
                <w:rFonts w:ascii="Times New Roman" w:hAnsi="Times New Roman" w:cs="Times New Roman"/>
                <w:b/>
                <w:color w:val="000000"/>
                <w:sz w:val="24"/>
                <w:szCs w:val="24"/>
              </w:rPr>
              <w:t>№ з/п</w:t>
            </w:r>
          </w:p>
        </w:tc>
        <w:tc>
          <w:tcPr>
            <w:tcW w:w="2555" w:type="dxa"/>
            <w:tcBorders>
              <w:top w:val="single" w:sz="4" w:space="0" w:color="auto"/>
              <w:right w:val="single" w:sz="4" w:space="0" w:color="auto"/>
            </w:tcBorders>
            <w:shd w:val="clear" w:color="auto" w:fill="auto"/>
            <w:vAlign w:val="center"/>
          </w:tcPr>
          <w:p w:rsidR="00325028" w:rsidRPr="00565226" w:rsidRDefault="00325028" w:rsidP="000567A2">
            <w:pPr>
              <w:spacing w:line="240" w:lineRule="auto"/>
              <w:contextualSpacing/>
              <w:jc w:val="center"/>
              <w:rPr>
                <w:rFonts w:ascii="Times New Roman" w:hAnsi="Times New Roman" w:cs="Times New Roman"/>
                <w:b/>
                <w:color w:val="000000"/>
                <w:sz w:val="24"/>
                <w:szCs w:val="24"/>
              </w:rPr>
            </w:pPr>
            <w:r w:rsidRPr="00565226">
              <w:rPr>
                <w:rFonts w:ascii="Times New Roman" w:hAnsi="Times New Roman" w:cs="Times New Roman"/>
                <w:b/>
                <w:color w:val="000000"/>
                <w:sz w:val="24"/>
                <w:szCs w:val="24"/>
              </w:rPr>
              <w:t>Найменування товару</w:t>
            </w:r>
          </w:p>
        </w:tc>
        <w:tc>
          <w:tcPr>
            <w:tcW w:w="6950" w:type="dxa"/>
            <w:tcBorders>
              <w:top w:val="single" w:sz="4" w:space="0" w:color="auto"/>
              <w:left w:val="single" w:sz="4" w:space="0" w:color="auto"/>
            </w:tcBorders>
            <w:shd w:val="clear" w:color="auto" w:fill="auto"/>
            <w:vAlign w:val="center"/>
          </w:tcPr>
          <w:p w:rsidR="00325028" w:rsidRPr="00565226" w:rsidRDefault="00325028" w:rsidP="000567A2">
            <w:pPr>
              <w:spacing w:line="240" w:lineRule="auto"/>
              <w:contextualSpacing/>
              <w:jc w:val="center"/>
              <w:rPr>
                <w:rFonts w:ascii="Times New Roman" w:hAnsi="Times New Roman" w:cs="Times New Roman"/>
                <w:b/>
                <w:color w:val="000000"/>
                <w:sz w:val="24"/>
                <w:szCs w:val="24"/>
              </w:rPr>
            </w:pPr>
            <w:r w:rsidRPr="00565226">
              <w:rPr>
                <w:rFonts w:ascii="Times New Roman" w:hAnsi="Times New Roman" w:cs="Times New Roman"/>
                <w:b/>
                <w:sz w:val="24"/>
                <w:szCs w:val="24"/>
                <w:lang w:eastAsia="zh-CN"/>
              </w:rPr>
              <w:t>Опис та характеристика товару</w:t>
            </w:r>
          </w:p>
        </w:tc>
      </w:tr>
      <w:tr w:rsidR="00325028" w:rsidRPr="00565226" w:rsidTr="009B5490">
        <w:tc>
          <w:tcPr>
            <w:tcW w:w="526" w:type="dxa"/>
            <w:shd w:val="clear" w:color="auto" w:fill="auto"/>
            <w:vAlign w:val="center"/>
          </w:tcPr>
          <w:p w:rsidR="00325028" w:rsidRPr="00565226" w:rsidRDefault="00325028" w:rsidP="000567A2">
            <w:pPr>
              <w:spacing w:line="240" w:lineRule="auto"/>
              <w:contextualSpacing/>
              <w:jc w:val="center"/>
              <w:rPr>
                <w:rFonts w:ascii="Times New Roman" w:hAnsi="Times New Roman" w:cs="Times New Roman"/>
                <w:b/>
                <w:sz w:val="24"/>
                <w:szCs w:val="24"/>
                <w:lang w:val="en-US"/>
              </w:rPr>
            </w:pPr>
            <w:r w:rsidRPr="00565226">
              <w:rPr>
                <w:rFonts w:ascii="Times New Roman" w:hAnsi="Times New Roman" w:cs="Times New Roman"/>
                <w:b/>
                <w:sz w:val="24"/>
                <w:szCs w:val="24"/>
                <w:lang w:val="en-US"/>
              </w:rPr>
              <w:t>1</w:t>
            </w:r>
          </w:p>
        </w:tc>
        <w:tc>
          <w:tcPr>
            <w:tcW w:w="2555" w:type="dxa"/>
            <w:tcBorders>
              <w:right w:val="single" w:sz="4" w:space="0" w:color="auto"/>
            </w:tcBorders>
            <w:shd w:val="clear" w:color="auto" w:fill="auto"/>
            <w:vAlign w:val="center"/>
          </w:tcPr>
          <w:p w:rsidR="00325028" w:rsidRPr="00565226" w:rsidRDefault="00325028" w:rsidP="000567A2">
            <w:pPr>
              <w:spacing w:line="240" w:lineRule="auto"/>
              <w:ind w:right="-108"/>
              <w:contextualSpacing/>
              <w:jc w:val="center"/>
              <w:rPr>
                <w:rFonts w:ascii="Times New Roman" w:hAnsi="Times New Roman" w:cs="Times New Roman"/>
                <w:b/>
                <w:sz w:val="24"/>
                <w:szCs w:val="24"/>
                <w:lang w:val="en-US"/>
              </w:rPr>
            </w:pPr>
            <w:r w:rsidRPr="00565226">
              <w:rPr>
                <w:rFonts w:ascii="Times New Roman" w:hAnsi="Times New Roman" w:cs="Times New Roman"/>
                <w:b/>
                <w:sz w:val="24"/>
                <w:szCs w:val="24"/>
                <w:lang w:val="en-US"/>
              </w:rPr>
              <w:t>2</w:t>
            </w:r>
          </w:p>
        </w:tc>
        <w:tc>
          <w:tcPr>
            <w:tcW w:w="6950" w:type="dxa"/>
            <w:tcBorders>
              <w:left w:val="single" w:sz="4" w:space="0" w:color="auto"/>
            </w:tcBorders>
            <w:shd w:val="clear" w:color="auto" w:fill="auto"/>
          </w:tcPr>
          <w:p w:rsidR="00325028" w:rsidRPr="00565226" w:rsidRDefault="00325028" w:rsidP="000567A2">
            <w:pPr>
              <w:tabs>
                <w:tab w:val="left" w:pos="175"/>
              </w:tabs>
              <w:spacing w:line="240" w:lineRule="auto"/>
              <w:ind w:firstLine="284"/>
              <w:contextualSpacing/>
              <w:jc w:val="center"/>
              <w:rPr>
                <w:rFonts w:ascii="Times New Roman" w:hAnsi="Times New Roman" w:cs="Times New Roman"/>
                <w:b/>
                <w:sz w:val="24"/>
                <w:szCs w:val="24"/>
                <w:lang w:val="en-US"/>
              </w:rPr>
            </w:pPr>
            <w:r w:rsidRPr="00565226">
              <w:rPr>
                <w:rFonts w:ascii="Times New Roman" w:hAnsi="Times New Roman" w:cs="Times New Roman"/>
                <w:b/>
                <w:sz w:val="24"/>
                <w:szCs w:val="24"/>
                <w:lang w:val="en-US"/>
              </w:rPr>
              <w:t>3</w:t>
            </w:r>
          </w:p>
        </w:tc>
      </w:tr>
      <w:tr w:rsidR="00325028" w:rsidRPr="00565226" w:rsidTr="00565226">
        <w:trPr>
          <w:trHeight w:val="2200"/>
        </w:trPr>
        <w:tc>
          <w:tcPr>
            <w:tcW w:w="526" w:type="dxa"/>
            <w:shd w:val="clear" w:color="auto" w:fill="auto"/>
            <w:vAlign w:val="center"/>
          </w:tcPr>
          <w:p w:rsidR="00325028" w:rsidRPr="00565226" w:rsidRDefault="00325028" w:rsidP="000567A2">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1</w:t>
            </w:r>
          </w:p>
        </w:tc>
        <w:tc>
          <w:tcPr>
            <w:tcW w:w="2555" w:type="dxa"/>
            <w:tcBorders>
              <w:right w:val="single" w:sz="4" w:space="0" w:color="auto"/>
            </w:tcBorders>
            <w:shd w:val="clear" w:color="auto" w:fill="auto"/>
          </w:tcPr>
          <w:p w:rsidR="00325028" w:rsidRPr="00565226" w:rsidRDefault="00325028" w:rsidP="000567A2">
            <w:pPr>
              <w:spacing w:line="240" w:lineRule="auto"/>
              <w:contextualSpacing/>
              <w:rPr>
                <w:rFonts w:ascii="Times New Roman" w:hAnsi="Times New Roman" w:cs="Times New Roman"/>
                <w:b/>
                <w:sz w:val="24"/>
                <w:szCs w:val="24"/>
              </w:rPr>
            </w:pPr>
            <w:r w:rsidRPr="00565226">
              <w:rPr>
                <w:rFonts w:ascii="Times New Roman" w:hAnsi="Times New Roman" w:cs="Times New Roman"/>
                <w:b/>
                <w:sz w:val="24"/>
                <w:szCs w:val="24"/>
              </w:rPr>
              <w:t>Борошно</w:t>
            </w:r>
          </w:p>
        </w:tc>
        <w:tc>
          <w:tcPr>
            <w:tcW w:w="6950" w:type="dxa"/>
            <w:tcBorders>
              <w:left w:val="single" w:sz="4" w:space="0" w:color="auto"/>
            </w:tcBorders>
            <w:shd w:val="clear" w:color="auto" w:fill="auto"/>
          </w:tcPr>
          <w:p w:rsidR="00325028" w:rsidRPr="00565226" w:rsidRDefault="00325028" w:rsidP="000567A2">
            <w:pPr>
              <w:pStyle w:val="af7"/>
              <w:contextualSpacing/>
              <w:rPr>
                <w:rFonts w:ascii="Times New Roman" w:hAnsi="Times New Roman"/>
                <w:sz w:val="24"/>
                <w:szCs w:val="24"/>
                <w:lang w:val="ru-RU"/>
              </w:rPr>
            </w:pPr>
            <w:r w:rsidRPr="00565226">
              <w:rPr>
                <w:rFonts w:ascii="Times New Roman" w:hAnsi="Times New Roman"/>
                <w:sz w:val="24"/>
                <w:szCs w:val="24"/>
                <w:lang w:val="ru-RU"/>
              </w:rPr>
              <w:t xml:space="preserve">Повинно бути </w:t>
            </w:r>
            <w:proofErr w:type="spellStart"/>
            <w:r w:rsidRPr="00565226">
              <w:rPr>
                <w:rFonts w:ascii="Times New Roman" w:hAnsi="Times New Roman"/>
                <w:sz w:val="24"/>
                <w:szCs w:val="24"/>
                <w:lang w:val="ru-RU"/>
              </w:rPr>
              <w:t>вищого</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гатунку</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пшеничне</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колі</w:t>
            </w:r>
            <w:proofErr w:type="gramStart"/>
            <w:r w:rsidRPr="00565226">
              <w:rPr>
                <w:rFonts w:ascii="Times New Roman" w:hAnsi="Times New Roman"/>
                <w:sz w:val="24"/>
                <w:szCs w:val="24"/>
                <w:lang w:val="ru-RU"/>
              </w:rPr>
              <w:t>р</w:t>
            </w:r>
            <w:proofErr w:type="spellEnd"/>
            <w:proofErr w:type="gram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білий</w:t>
            </w:r>
            <w:proofErr w:type="spellEnd"/>
            <w:r w:rsidRPr="00565226">
              <w:rPr>
                <w:rFonts w:ascii="Times New Roman" w:hAnsi="Times New Roman"/>
                <w:sz w:val="24"/>
                <w:szCs w:val="24"/>
                <w:lang w:val="ru-RU"/>
              </w:rPr>
              <w:t xml:space="preserve"> з </w:t>
            </w:r>
            <w:proofErr w:type="spellStart"/>
            <w:r w:rsidRPr="00565226">
              <w:rPr>
                <w:rFonts w:ascii="Times New Roman" w:hAnsi="Times New Roman"/>
                <w:sz w:val="24"/>
                <w:szCs w:val="24"/>
                <w:lang w:val="ru-RU"/>
              </w:rPr>
              <w:t>жовтуватим</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відтінком</w:t>
            </w:r>
            <w:proofErr w:type="spellEnd"/>
            <w:r w:rsidRPr="00565226">
              <w:rPr>
                <w:rFonts w:ascii="Times New Roman" w:hAnsi="Times New Roman"/>
                <w:sz w:val="24"/>
                <w:szCs w:val="24"/>
                <w:lang w:val="ru-RU"/>
              </w:rPr>
              <w:t xml:space="preserve">, запах </w:t>
            </w:r>
            <w:proofErr w:type="spellStart"/>
            <w:r w:rsidRPr="00565226">
              <w:rPr>
                <w:rFonts w:ascii="Times New Roman" w:hAnsi="Times New Roman"/>
                <w:sz w:val="24"/>
                <w:szCs w:val="24"/>
                <w:lang w:val="ru-RU"/>
              </w:rPr>
              <w:t>властивий</w:t>
            </w:r>
            <w:proofErr w:type="spellEnd"/>
            <w:r w:rsidRPr="00565226">
              <w:rPr>
                <w:rFonts w:ascii="Times New Roman" w:hAnsi="Times New Roman"/>
                <w:sz w:val="24"/>
                <w:szCs w:val="24"/>
                <w:lang w:val="ru-RU"/>
              </w:rPr>
              <w:t xml:space="preserve"> пшеничному </w:t>
            </w:r>
            <w:proofErr w:type="spellStart"/>
            <w:r w:rsidRPr="00565226">
              <w:rPr>
                <w:rFonts w:ascii="Times New Roman" w:hAnsi="Times New Roman"/>
                <w:sz w:val="24"/>
                <w:szCs w:val="24"/>
                <w:lang w:val="ru-RU"/>
              </w:rPr>
              <w:t>борошну</w:t>
            </w:r>
            <w:proofErr w:type="spellEnd"/>
            <w:r w:rsidRPr="00565226">
              <w:rPr>
                <w:rFonts w:ascii="Times New Roman" w:hAnsi="Times New Roman"/>
                <w:sz w:val="24"/>
                <w:szCs w:val="24"/>
                <w:lang w:val="ru-RU"/>
              </w:rPr>
              <w:t xml:space="preserve">, без </w:t>
            </w:r>
            <w:proofErr w:type="spellStart"/>
            <w:r w:rsidRPr="00565226">
              <w:rPr>
                <w:rFonts w:ascii="Times New Roman" w:hAnsi="Times New Roman"/>
                <w:sz w:val="24"/>
                <w:szCs w:val="24"/>
                <w:lang w:val="ru-RU"/>
              </w:rPr>
              <w:t>сторонніх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запахів</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затхлий</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пліснявий</w:t>
            </w:r>
            <w:proofErr w:type="spellEnd"/>
            <w:r w:rsidRPr="00565226">
              <w:rPr>
                <w:rFonts w:ascii="Times New Roman" w:hAnsi="Times New Roman"/>
                <w:sz w:val="24"/>
                <w:szCs w:val="24"/>
                <w:lang w:val="ru-RU"/>
              </w:rPr>
              <w:t xml:space="preserve">, смак </w:t>
            </w:r>
            <w:proofErr w:type="spellStart"/>
            <w:r w:rsidRPr="00565226">
              <w:rPr>
                <w:rFonts w:ascii="Times New Roman" w:hAnsi="Times New Roman"/>
                <w:sz w:val="24"/>
                <w:szCs w:val="24"/>
                <w:lang w:val="ru-RU"/>
              </w:rPr>
              <w:t>властивий</w:t>
            </w:r>
            <w:proofErr w:type="spellEnd"/>
            <w:r w:rsidRPr="00565226">
              <w:rPr>
                <w:rFonts w:ascii="Times New Roman" w:hAnsi="Times New Roman"/>
                <w:sz w:val="24"/>
                <w:szCs w:val="24"/>
                <w:lang w:val="ru-RU"/>
              </w:rPr>
              <w:t xml:space="preserve"> пшеничному </w:t>
            </w:r>
            <w:proofErr w:type="spellStart"/>
            <w:r w:rsidRPr="00565226">
              <w:rPr>
                <w:rFonts w:ascii="Times New Roman" w:hAnsi="Times New Roman"/>
                <w:sz w:val="24"/>
                <w:szCs w:val="24"/>
                <w:lang w:val="ru-RU"/>
              </w:rPr>
              <w:t>борошну</w:t>
            </w:r>
            <w:proofErr w:type="spellEnd"/>
            <w:r w:rsidRPr="00565226">
              <w:rPr>
                <w:rFonts w:ascii="Times New Roman" w:hAnsi="Times New Roman"/>
                <w:sz w:val="24"/>
                <w:szCs w:val="24"/>
                <w:lang w:val="ru-RU"/>
              </w:rPr>
              <w:t xml:space="preserve">, без </w:t>
            </w:r>
            <w:proofErr w:type="spellStart"/>
            <w:r w:rsidRPr="00565226">
              <w:rPr>
                <w:rFonts w:ascii="Times New Roman" w:hAnsi="Times New Roman"/>
                <w:sz w:val="24"/>
                <w:szCs w:val="24"/>
                <w:lang w:val="ru-RU"/>
              </w:rPr>
              <w:t>сторонніх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присмаків</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кислий</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гіркий</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Клейковини</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сирої</w:t>
            </w:r>
            <w:proofErr w:type="spellEnd"/>
            <w:r w:rsidRPr="00565226">
              <w:rPr>
                <w:rFonts w:ascii="Times New Roman" w:hAnsi="Times New Roman"/>
                <w:sz w:val="24"/>
                <w:szCs w:val="24"/>
                <w:lang w:val="ru-RU"/>
              </w:rPr>
              <w:t xml:space="preserve"> повинно бути не </w:t>
            </w:r>
            <w:proofErr w:type="spellStart"/>
            <w:r w:rsidRPr="00565226">
              <w:rPr>
                <w:rFonts w:ascii="Times New Roman" w:hAnsi="Times New Roman"/>
                <w:sz w:val="24"/>
                <w:szCs w:val="24"/>
                <w:lang w:val="ru-RU"/>
              </w:rPr>
              <w:t>менше</w:t>
            </w:r>
            <w:proofErr w:type="spellEnd"/>
            <w:r w:rsidRPr="00565226">
              <w:rPr>
                <w:rFonts w:ascii="Times New Roman" w:hAnsi="Times New Roman"/>
                <w:sz w:val="24"/>
                <w:szCs w:val="24"/>
                <w:lang w:val="ru-RU"/>
              </w:rPr>
              <w:t xml:space="preserve"> 25  %.</w:t>
            </w:r>
            <w:r w:rsidR="00565226" w:rsidRPr="00565226">
              <w:rPr>
                <w:rFonts w:ascii="Times New Roman" w:hAnsi="Times New Roman"/>
                <w:sz w:val="24"/>
                <w:szCs w:val="24"/>
                <w:lang w:val="ru-RU"/>
              </w:rPr>
              <w:t>. Без ГМО</w:t>
            </w:r>
            <w:r w:rsidRPr="00565226">
              <w:rPr>
                <w:rFonts w:ascii="Times New Roman" w:hAnsi="Times New Roman"/>
                <w:sz w:val="24"/>
                <w:szCs w:val="24"/>
                <w:lang w:val="ru-RU"/>
              </w:rPr>
              <w:t xml:space="preserve">. Не </w:t>
            </w:r>
            <w:proofErr w:type="spellStart"/>
            <w:proofErr w:type="gramStart"/>
            <w:r w:rsidRPr="00565226">
              <w:rPr>
                <w:rFonts w:ascii="Times New Roman" w:hAnsi="Times New Roman"/>
                <w:sz w:val="24"/>
                <w:szCs w:val="24"/>
                <w:lang w:val="ru-RU"/>
              </w:rPr>
              <w:t>дозволяється</w:t>
            </w:r>
            <w:proofErr w:type="spellEnd"/>
            <w:proofErr w:type="gram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зараженість</w:t>
            </w:r>
            <w:proofErr w:type="spellEnd"/>
            <w:r w:rsidRPr="00565226">
              <w:rPr>
                <w:rFonts w:ascii="Times New Roman" w:hAnsi="Times New Roman"/>
                <w:sz w:val="24"/>
                <w:szCs w:val="24"/>
                <w:lang w:val="ru-RU"/>
              </w:rPr>
              <w:t xml:space="preserve"> та </w:t>
            </w:r>
            <w:proofErr w:type="spellStart"/>
            <w:r w:rsidRPr="00565226">
              <w:rPr>
                <w:rFonts w:ascii="Times New Roman" w:hAnsi="Times New Roman"/>
                <w:sz w:val="24"/>
                <w:szCs w:val="24"/>
                <w:lang w:val="ru-RU"/>
              </w:rPr>
              <w:t>забрудненість</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шкідниками</w:t>
            </w:r>
            <w:proofErr w:type="spellEnd"/>
            <w:r w:rsidRPr="00565226">
              <w:rPr>
                <w:rFonts w:ascii="Times New Roman" w:hAnsi="Times New Roman"/>
                <w:sz w:val="24"/>
                <w:szCs w:val="24"/>
                <w:lang w:val="ru-RU"/>
              </w:rPr>
              <w:t xml:space="preserve">. На </w:t>
            </w:r>
            <w:proofErr w:type="spellStart"/>
            <w:r w:rsidRPr="00565226">
              <w:rPr>
                <w:rFonts w:ascii="Times New Roman" w:hAnsi="Times New Roman"/>
                <w:sz w:val="24"/>
                <w:szCs w:val="24"/>
                <w:lang w:val="ru-RU"/>
              </w:rPr>
              <w:t>мішок</w:t>
            </w:r>
            <w:proofErr w:type="spellEnd"/>
            <w:r w:rsidRPr="00565226">
              <w:rPr>
                <w:rFonts w:ascii="Times New Roman" w:hAnsi="Times New Roman"/>
                <w:sz w:val="24"/>
                <w:szCs w:val="24"/>
                <w:lang w:val="ru-RU"/>
              </w:rPr>
              <w:t xml:space="preserve"> з </w:t>
            </w:r>
            <w:proofErr w:type="spellStart"/>
            <w:r w:rsidRPr="00565226">
              <w:rPr>
                <w:rFonts w:ascii="Times New Roman" w:hAnsi="Times New Roman"/>
                <w:sz w:val="24"/>
                <w:szCs w:val="24"/>
                <w:lang w:val="ru-RU"/>
              </w:rPr>
              <w:t>борошном</w:t>
            </w:r>
            <w:proofErr w:type="spellEnd"/>
            <w:r w:rsidRPr="00565226">
              <w:rPr>
                <w:rFonts w:ascii="Times New Roman" w:hAnsi="Times New Roman"/>
                <w:sz w:val="24"/>
                <w:szCs w:val="24"/>
                <w:lang w:val="ru-RU"/>
              </w:rPr>
              <w:t xml:space="preserve"> </w:t>
            </w:r>
            <w:proofErr w:type="spellStart"/>
            <w:proofErr w:type="gramStart"/>
            <w:r w:rsidRPr="00565226">
              <w:rPr>
                <w:rFonts w:ascii="Times New Roman" w:hAnsi="Times New Roman"/>
                <w:sz w:val="24"/>
                <w:szCs w:val="24"/>
                <w:lang w:val="ru-RU"/>
              </w:rPr>
              <w:t>пришивається</w:t>
            </w:r>
            <w:proofErr w:type="spellEnd"/>
            <w:proofErr w:type="gram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або</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наклеюється</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маркувальний</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ярлик</w:t>
            </w:r>
            <w:proofErr w:type="spellEnd"/>
            <w:r w:rsidRPr="00565226">
              <w:rPr>
                <w:rFonts w:ascii="Times New Roman" w:hAnsi="Times New Roman"/>
                <w:sz w:val="24"/>
                <w:szCs w:val="24"/>
                <w:lang w:val="ru-RU"/>
              </w:rPr>
              <w:t xml:space="preserve">. </w:t>
            </w:r>
          </w:p>
        </w:tc>
      </w:tr>
      <w:tr w:rsidR="00325028" w:rsidRPr="00565226" w:rsidTr="00565226">
        <w:trPr>
          <w:trHeight w:val="1664"/>
        </w:trPr>
        <w:tc>
          <w:tcPr>
            <w:tcW w:w="526" w:type="dxa"/>
            <w:shd w:val="clear" w:color="auto" w:fill="auto"/>
            <w:vAlign w:val="center"/>
          </w:tcPr>
          <w:p w:rsidR="00325028" w:rsidRPr="00565226" w:rsidRDefault="00325028" w:rsidP="000567A2">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2</w:t>
            </w:r>
          </w:p>
        </w:tc>
        <w:tc>
          <w:tcPr>
            <w:tcW w:w="2555" w:type="dxa"/>
            <w:tcBorders>
              <w:right w:val="single" w:sz="4" w:space="0" w:color="auto"/>
            </w:tcBorders>
            <w:shd w:val="clear" w:color="auto" w:fill="auto"/>
          </w:tcPr>
          <w:p w:rsidR="00325028" w:rsidRPr="00565226" w:rsidRDefault="00325028" w:rsidP="000567A2">
            <w:pPr>
              <w:spacing w:line="240" w:lineRule="auto"/>
              <w:contextualSpacing/>
              <w:rPr>
                <w:rFonts w:ascii="Times New Roman" w:hAnsi="Times New Roman" w:cs="Times New Roman"/>
                <w:b/>
                <w:sz w:val="24"/>
                <w:szCs w:val="24"/>
              </w:rPr>
            </w:pPr>
            <w:r w:rsidRPr="00565226">
              <w:rPr>
                <w:rFonts w:ascii="Times New Roman" w:hAnsi="Times New Roman" w:cs="Times New Roman"/>
                <w:b/>
                <w:sz w:val="24"/>
                <w:szCs w:val="24"/>
              </w:rPr>
              <w:t>Крупа гречана</w:t>
            </w:r>
          </w:p>
        </w:tc>
        <w:tc>
          <w:tcPr>
            <w:tcW w:w="6950" w:type="dxa"/>
            <w:tcBorders>
              <w:left w:val="single" w:sz="4" w:space="0" w:color="auto"/>
            </w:tcBorders>
            <w:shd w:val="clear" w:color="auto" w:fill="auto"/>
          </w:tcPr>
          <w:p w:rsidR="00325028" w:rsidRPr="00565226" w:rsidRDefault="00325028" w:rsidP="000567A2">
            <w:pPr>
              <w:pStyle w:val="af7"/>
              <w:contextualSpacing/>
              <w:rPr>
                <w:rFonts w:ascii="Times New Roman" w:hAnsi="Times New Roman"/>
                <w:sz w:val="24"/>
                <w:szCs w:val="24"/>
                <w:shd w:val="clear" w:color="auto" w:fill="FFFFFF"/>
                <w:lang w:val="uk-UA"/>
              </w:rPr>
            </w:pPr>
            <w:proofErr w:type="spellStart"/>
            <w:r w:rsidRPr="00565226">
              <w:rPr>
                <w:rFonts w:ascii="Times New Roman" w:hAnsi="Times New Roman"/>
                <w:sz w:val="24"/>
                <w:szCs w:val="24"/>
                <w:lang w:val="ru-RU"/>
              </w:rPr>
              <w:t>Першого</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ґатунку</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звичайна</w:t>
            </w:r>
            <w:proofErr w:type="spellEnd"/>
            <w:r w:rsidRPr="00565226">
              <w:rPr>
                <w:rFonts w:ascii="Times New Roman" w:hAnsi="Times New Roman"/>
                <w:sz w:val="24"/>
                <w:szCs w:val="24"/>
                <w:lang w:val="ru-RU"/>
              </w:rPr>
              <w:t xml:space="preserve">. Крупа з </w:t>
            </w:r>
            <w:proofErr w:type="spellStart"/>
            <w:r w:rsidRPr="00565226">
              <w:rPr>
                <w:rFonts w:ascii="Times New Roman" w:hAnsi="Times New Roman"/>
                <w:sz w:val="24"/>
                <w:szCs w:val="24"/>
                <w:lang w:val="ru-RU"/>
              </w:rPr>
              <w:t>цілих</w:t>
            </w:r>
            <w:proofErr w:type="spellEnd"/>
            <w:r w:rsidRPr="00565226">
              <w:rPr>
                <w:rFonts w:ascii="Times New Roman" w:hAnsi="Times New Roman"/>
                <w:sz w:val="24"/>
                <w:szCs w:val="24"/>
                <w:lang w:val="ru-RU"/>
              </w:rPr>
              <w:t xml:space="preserve"> ядер зерен, </w:t>
            </w:r>
            <w:proofErr w:type="spellStart"/>
            <w:r w:rsidRPr="00565226">
              <w:rPr>
                <w:rFonts w:ascii="Times New Roman" w:hAnsi="Times New Roman"/>
                <w:sz w:val="24"/>
                <w:szCs w:val="24"/>
                <w:lang w:val="ru-RU"/>
              </w:rPr>
              <w:t>вивільнених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від</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плодових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оболонок</w:t>
            </w:r>
            <w:proofErr w:type="spellEnd"/>
            <w:r w:rsidRPr="00565226">
              <w:rPr>
                <w:rFonts w:ascii="Times New Roman" w:hAnsi="Times New Roman"/>
                <w:sz w:val="24"/>
                <w:szCs w:val="24"/>
                <w:lang w:val="ru-RU"/>
              </w:rPr>
              <w:t xml:space="preserve">. Крупа </w:t>
            </w:r>
            <w:proofErr w:type="spellStart"/>
            <w:r w:rsidRPr="00565226">
              <w:rPr>
                <w:rFonts w:ascii="Times New Roman" w:hAnsi="Times New Roman"/>
                <w:sz w:val="24"/>
                <w:szCs w:val="24"/>
                <w:lang w:val="ru-RU"/>
              </w:rPr>
              <w:t>має</w:t>
            </w:r>
            <w:proofErr w:type="spellEnd"/>
            <w:r w:rsidRPr="00565226">
              <w:rPr>
                <w:rFonts w:ascii="Times New Roman" w:hAnsi="Times New Roman"/>
                <w:sz w:val="24"/>
                <w:szCs w:val="24"/>
                <w:lang w:val="ru-RU"/>
              </w:rPr>
              <w:t xml:space="preserve"> бути суха, чиста, не </w:t>
            </w:r>
            <w:proofErr w:type="spellStart"/>
            <w:r w:rsidRPr="00565226">
              <w:rPr>
                <w:rFonts w:ascii="Times New Roman" w:hAnsi="Times New Roman"/>
                <w:sz w:val="24"/>
                <w:szCs w:val="24"/>
                <w:lang w:val="ru-RU"/>
              </w:rPr>
              <w:t>волога</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пошкоджена</w:t>
            </w:r>
            <w:proofErr w:type="spellEnd"/>
            <w:r w:rsidRPr="00565226">
              <w:rPr>
                <w:rFonts w:ascii="Times New Roman" w:hAnsi="Times New Roman"/>
                <w:sz w:val="24"/>
                <w:szCs w:val="24"/>
                <w:lang w:val="ru-RU"/>
              </w:rPr>
              <w:t xml:space="preserve">, не дроблена, без </w:t>
            </w:r>
            <w:proofErr w:type="spellStart"/>
            <w:r w:rsidRPr="00565226">
              <w:rPr>
                <w:rFonts w:ascii="Times New Roman" w:hAnsi="Times New Roman"/>
                <w:sz w:val="24"/>
                <w:szCs w:val="24"/>
                <w:lang w:val="ru-RU"/>
              </w:rPr>
              <w:t>сторонніх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присмаків</w:t>
            </w:r>
            <w:proofErr w:type="spellEnd"/>
            <w:r w:rsidRPr="00565226">
              <w:rPr>
                <w:rFonts w:ascii="Times New Roman" w:hAnsi="Times New Roman"/>
                <w:sz w:val="24"/>
                <w:szCs w:val="24"/>
                <w:lang w:val="ru-RU"/>
              </w:rPr>
              <w:t xml:space="preserve"> та </w:t>
            </w:r>
            <w:proofErr w:type="spellStart"/>
            <w:r w:rsidRPr="00565226">
              <w:rPr>
                <w:rFonts w:ascii="Times New Roman" w:hAnsi="Times New Roman"/>
                <w:sz w:val="24"/>
                <w:szCs w:val="24"/>
                <w:lang w:val="ru-RU"/>
              </w:rPr>
              <w:t>запахів</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ознак</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затхлості</w:t>
            </w:r>
            <w:proofErr w:type="spellEnd"/>
            <w:r w:rsidRPr="00565226">
              <w:rPr>
                <w:rFonts w:ascii="Times New Roman" w:hAnsi="Times New Roman"/>
                <w:sz w:val="24"/>
                <w:szCs w:val="24"/>
                <w:lang w:val="ru-RU"/>
              </w:rPr>
              <w:t xml:space="preserve"> та </w:t>
            </w:r>
            <w:proofErr w:type="spellStart"/>
            <w:proofErr w:type="gramStart"/>
            <w:r w:rsidRPr="00565226">
              <w:rPr>
                <w:rFonts w:ascii="Times New Roman" w:hAnsi="Times New Roman"/>
                <w:sz w:val="24"/>
                <w:szCs w:val="24"/>
                <w:lang w:val="ru-RU"/>
              </w:rPr>
              <w:t>пл</w:t>
            </w:r>
            <w:proofErr w:type="gramEnd"/>
            <w:r w:rsidRPr="00565226">
              <w:rPr>
                <w:rFonts w:ascii="Times New Roman" w:hAnsi="Times New Roman"/>
                <w:sz w:val="24"/>
                <w:szCs w:val="24"/>
                <w:lang w:val="ru-RU"/>
              </w:rPr>
              <w:t>існяви</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пошкоджена</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шкідниками</w:t>
            </w:r>
            <w:proofErr w:type="spellEnd"/>
            <w:r w:rsidRPr="00565226">
              <w:rPr>
                <w:rFonts w:ascii="Times New Roman" w:hAnsi="Times New Roman"/>
                <w:sz w:val="24"/>
                <w:szCs w:val="24"/>
                <w:lang w:val="ru-RU"/>
              </w:rPr>
              <w:t xml:space="preserve">. Упакована в </w:t>
            </w:r>
            <w:proofErr w:type="spellStart"/>
            <w:r w:rsidRPr="00565226">
              <w:rPr>
                <w:rFonts w:ascii="Times New Roman" w:hAnsi="Times New Roman"/>
                <w:sz w:val="24"/>
                <w:szCs w:val="24"/>
                <w:lang w:val="ru-RU"/>
              </w:rPr>
              <w:t>споживчу</w:t>
            </w:r>
            <w:proofErr w:type="spellEnd"/>
            <w:r w:rsidRPr="00565226">
              <w:rPr>
                <w:rFonts w:ascii="Times New Roman" w:hAnsi="Times New Roman"/>
                <w:sz w:val="24"/>
                <w:szCs w:val="24"/>
                <w:lang w:val="ru-RU"/>
              </w:rPr>
              <w:t xml:space="preserve"> тару – </w:t>
            </w:r>
            <w:proofErr w:type="spellStart"/>
            <w:r w:rsidRPr="00565226">
              <w:rPr>
                <w:rFonts w:ascii="Times New Roman" w:hAnsi="Times New Roman"/>
                <w:sz w:val="24"/>
                <w:szCs w:val="24"/>
                <w:lang w:val="ru-RU"/>
              </w:rPr>
              <w:t>полімерні</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пакети</w:t>
            </w:r>
            <w:proofErr w:type="spellEnd"/>
            <w:r w:rsidRPr="00565226">
              <w:rPr>
                <w:rFonts w:ascii="Times New Roman" w:hAnsi="Times New Roman"/>
                <w:sz w:val="24"/>
                <w:szCs w:val="24"/>
                <w:lang w:val="ru-RU"/>
              </w:rPr>
              <w:t xml:space="preserve">, массою нетто: </w:t>
            </w:r>
            <w:r w:rsidR="00565226" w:rsidRPr="00565226">
              <w:rPr>
                <w:rFonts w:ascii="Times New Roman" w:hAnsi="Times New Roman"/>
                <w:sz w:val="24"/>
                <w:szCs w:val="24"/>
                <w:lang w:val="ru-RU"/>
              </w:rPr>
              <w:t>800 г … 1000 г (0,8 кг … 1 кг).</w:t>
            </w:r>
          </w:p>
        </w:tc>
      </w:tr>
      <w:tr w:rsidR="00325028" w:rsidRPr="00565226" w:rsidTr="00565226">
        <w:trPr>
          <w:trHeight w:val="1276"/>
        </w:trPr>
        <w:tc>
          <w:tcPr>
            <w:tcW w:w="526" w:type="dxa"/>
            <w:shd w:val="clear" w:color="auto" w:fill="auto"/>
            <w:vAlign w:val="center"/>
          </w:tcPr>
          <w:p w:rsidR="00325028" w:rsidRPr="00565226" w:rsidRDefault="00325028" w:rsidP="000567A2">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3</w:t>
            </w:r>
          </w:p>
        </w:tc>
        <w:tc>
          <w:tcPr>
            <w:tcW w:w="2555" w:type="dxa"/>
            <w:tcBorders>
              <w:right w:val="single" w:sz="4" w:space="0" w:color="auto"/>
            </w:tcBorders>
            <w:shd w:val="clear" w:color="auto" w:fill="auto"/>
          </w:tcPr>
          <w:p w:rsidR="00325028" w:rsidRPr="00565226" w:rsidRDefault="00325028" w:rsidP="000567A2">
            <w:pPr>
              <w:spacing w:line="240" w:lineRule="auto"/>
              <w:contextualSpacing/>
              <w:rPr>
                <w:rFonts w:ascii="Times New Roman" w:hAnsi="Times New Roman" w:cs="Times New Roman"/>
                <w:b/>
                <w:bCs/>
                <w:sz w:val="24"/>
                <w:szCs w:val="24"/>
              </w:rPr>
            </w:pPr>
            <w:r w:rsidRPr="00565226">
              <w:rPr>
                <w:rFonts w:ascii="Times New Roman" w:hAnsi="Times New Roman" w:cs="Times New Roman"/>
                <w:b/>
                <w:sz w:val="24"/>
                <w:szCs w:val="24"/>
              </w:rPr>
              <w:t>Крупа рисова</w:t>
            </w:r>
          </w:p>
        </w:tc>
        <w:tc>
          <w:tcPr>
            <w:tcW w:w="6950" w:type="dxa"/>
            <w:tcBorders>
              <w:left w:val="single" w:sz="4" w:space="0" w:color="auto"/>
            </w:tcBorders>
            <w:shd w:val="clear" w:color="auto" w:fill="auto"/>
          </w:tcPr>
          <w:p w:rsidR="00325028" w:rsidRPr="00565226" w:rsidRDefault="00325028" w:rsidP="000567A2">
            <w:pPr>
              <w:pStyle w:val="af7"/>
              <w:contextualSpacing/>
              <w:rPr>
                <w:rFonts w:ascii="Times New Roman" w:hAnsi="Times New Roman"/>
                <w:sz w:val="24"/>
                <w:szCs w:val="24"/>
                <w:lang w:val="ru-RU"/>
              </w:rPr>
            </w:pPr>
            <w:r w:rsidRPr="00565226">
              <w:rPr>
                <w:rFonts w:ascii="Times New Roman" w:hAnsi="Times New Roman"/>
                <w:sz w:val="24"/>
                <w:szCs w:val="24"/>
                <w:lang w:val="ru-RU"/>
              </w:rPr>
              <w:t xml:space="preserve">Крупа </w:t>
            </w:r>
            <w:proofErr w:type="spellStart"/>
            <w:r w:rsidRPr="00565226">
              <w:rPr>
                <w:rFonts w:ascii="Times New Roman" w:hAnsi="Times New Roman"/>
                <w:sz w:val="24"/>
                <w:szCs w:val="24"/>
                <w:lang w:val="ru-RU"/>
              </w:rPr>
              <w:t>має</w:t>
            </w:r>
            <w:proofErr w:type="spellEnd"/>
            <w:r w:rsidRPr="00565226">
              <w:rPr>
                <w:rFonts w:ascii="Times New Roman" w:hAnsi="Times New Roman"/>
                <w:sz w:val="24"/>
                <w:szCs w:val="24"/>
                <w:lang w:val="ru-RU"/>
              </w:rPr>
              <w:t xml:space="preserve"> бути</w:t>
            </w:r>
            <w:r w:rsidRPr="00565226">
              <w:rPr>
                <w:rFonts w:ascii="Times New Roman" w:hAnsi="Times New Roman"/>
                <w:sz w:val="24"/>
                <w:szCs w:val="24"/>
                <w:lang w:val="uk-UA"/>
              </w:rPr>
              <w:t xml:space="preserve"> білого кольору, </w:t>
            </w:r>
            <w:r w:rsidRPr="00565226">
              <w:rPr>
                <w:rFonts w:ascii="Times New Roman" w:hAnsi="Times New Roman"/>
                <w:sz w:val="24"/>
                <w:szCs w:val="24"/>
                <w:lang w:val="ru-RU"/>
              </w:rPr>
              <w:t xml:space="preserve">суха, чиста, не </w:t>
            </w:r>
            <w:proofErr w:type="spellStart"/>
            <w:r w:rsidRPr="00565226">
              <w:rPr>
                <w:rFonts w:ascii="Times New Roman" w:hAnsi="Times New Roman"/>
                <w:sz w:val="24"/>
                <w:szCs w:val="24"/>
                <w:lang w:val="ru-RU"/>
              </w:rPr>
              <w:t>волога</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пошкоджена</w:t>
            </w:r>
            <w:proofErr w:type="spellEnd"/>
            <w:r w:rsidRPr="00565226">
              <w:rPr>
                <w:rFonts w:ascii="Times New Roman" w:hAnsi="Times New Roman"/>
                <w:sz w:val="24"/>
                <w:szCs w:val="24"/>
                <w:lang w:val="ru-RU"/>
              </w:rPr>
              <w:t xml:space="preserve">, не дроблена, без </w:t>
            </w:r>
            <w:proofErr w:type="spellStart"/>
            <w:r w:rsidRPr="00565226">
              <w:rPr>
                <w:rFonts w:ascii="Times New Roman" w:hAnsi="Times New Roman"/>
                <w:sz w:val="24"/>
                <w:szCs w:val="24"/>
                <w:lang w:val="ru-RU"/>
              </w:rPr>
              <w:t>сторонніх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присмаків</w:t>
            </w:r>
            <w:proofErr w:type="spellEnd"/>
            <w:r w:rsidRPr="00565226">
              <w:rPr>
                <w:rFonts w:ascii="Times New Roman" w:hAnsi="Times New Roman"/>
                <w:sz w:val="24"/>
                <w:szCs w:val="24"/>
                <w:lang w:val="ru-RU"/>
              </w:rPr>
              <w:t xml:space="preserve"> та </w:t>
            </w:r>
            <w:proofErr w:type="spellStart"/>
            <w:r w:rsidRPr="00565226">
              <w:rPr>
                <w:rFonts w:ascii="Times New Roman" w:hAnsi="Times New Roman"/>
                <w:sz w:val="24"/>
                <w:szCs w:val="24"/>
                <w:lang w:val="ru-RU"/>
              </w:rPr>
              <w:t>запахів</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ознак</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затхлості</w:t>
            </w:r>
            <w:proofErr w:type="spellEnd"/>
            <w:r w:rsidRPr="00565226">
              <w:rPr>
                <w:rFonts w:ascii="Times New Roman" w:hAnsi="Times New Roman"/>
                <w:sz w:val="24"/>
                <w:szCs w:val="24"/>
                <w:lang w:val="ru-RU"/>
              </w:rPr>
              <w:t xml:space="preserve"> та </w:t>
            </w:r>
            <w:proofErr w:type="spellStart"/>
            <w:proofErr w:type="gramStart"/>
            <w:r w:rsidRPr="00565226">
              <w:rPr>
                <w:rFonts w:ascii="Times New Roman" w:hAnsi="Times New Roman"/>
                <w:sz w:val="24"/>
                <w:szCs w:val="24"/>
                <w:lang w:val="ru-RU"/>
              </w:rPr>
              <w:t>пл</w:t>
            </w:r>
            <w:proofErr w:type="gramEnd"/>
            <w:r w:rsidRPr="00565226">
              <w:rPr>
                <w:rFonts w:ascii="Times New Roman" w:hAnsi="Times New Roman"/>
                <w:sz w:val="24"/>
                <w:szCs w:val="24"/>
                <w:lang w:val="ru-RU"/>
              </w:rPr>
              <w:t>існяви</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пошкоджена</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шкідниками</w:t>
            </w:r>
            <w:proofErr w:type="spellEnd"/>
            <w:r w:rsidRPr="00565226">
              <w:rPr>
                <w:rFonts w:ascii="Times New Roman" w:hAnsi="Times New Roman"/>
                <w:sz w:val="24"/>
                <w:szCs w:val="24"/>
                <w:lang w:val="ru-RU"/>
              </w:rPr>
              <w:t xml:space="preserve">. Упакована в </w:t>
            </w:r>
            <w:proofErr w:type="spellStart"/>
            <w:r w:rsidRPr="00565226">
              <w:rPr>
                <w:rFonts w:ascii="Times New Roman" w:hAnsi="Times New Roman"/>
                <w:sz w:val="24"/>
                <w:szCs w:val="24"/>
                <w:lang w:val="ru-RU"/>
              </w:rPr>
              <w:t>споживчу</w:t>
            </w:r>
            <w:proofErr w:type="spellEnd"/>
            <w:r w:rsidRPr="00565226">
              <w:rPr>
                <w:rFonts w:ascii="Times New Roman" w:hAnsi="Times New Roman"/>
                <w:sz w:val="24"/>
                <w:szCs w:val="24"/>
                <w:lang w:val="ru-RU"/>
              </w:rPr>
              <w:t xml:space="preserve"> тару – </w:t>
            </w:r>
            <w:proofErr w:type="spellStart"/>
            <w:r w:rsidRPr="00565226">
              <w:rPr>
                <w:rFonts w:ascii="Times New Roman" w:hAnsi="Times New Roman"/>
                <w:sz w:val="24"/>
                <w:szCs w:val="24"/>
                <w:lang w:val="ru-RU"/>
              </w:rPr>
              <w:t>полімерні</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пакети</w:t>
            </w:r>
            <w:proofErr w:type="spellEnd"/>
            <w:r w:rsidRPr="00565226">
              <w:rPr>
                <w:rFonts w:ascii="Times New Roman" w:hAnsi="Times New Roman"/>
                <w:sz w:val="24"/>
                <w:szCs w:val="24"/>
                <w:lang w:val="ru-RU"/>
              </w:rPr>
              <w:t>, массою нетто:</w:t>
            </w:r>
            <w:r w:rsidR="00565226" w:rsidRPr="00565226">
              <w:rPr>
                <w:rFonts w:ascii="Times New Roman" w:hAnsi="Times New Roman"/>
                <w:sz w:val="24"/>
                <w:szCs w:val="24"/>
                <w:lang w:val="ru-RU"/>
              </w:rPr>
              <w:t xml:space="preserve"> 800 г … 1000 г (0,8 кг … 1 кг)</w:t>
            </w:r>
            <w:r w:rsidRPr="00565226">
              <w:rPr>
                <w:rFonts w:ascii="Times New Roman" w:eastAsia="Calibri" w:hAnsi="Times New Roman"/>
                <w:sz w:val="24"/>
                <w:szCs w:val="24"/>
                <w:lang w:val="ru-RU"/>
              </w:rPr>
              <w:t>.</w:t>
            </w:r>
          </w:p>
        </w:tc>
      </w:tr>
      <w:tr w:rsidR="00325028" w:rsidRPr="00565226" w:rsidTr="00565226">
        <w:trPr>
          <w:trHeight w:val="1400"/>
        </w:trPr>
        <w:tc>
          <w:tcPr>
            <w:tcW w:w="526" w:type="dxa"/>
            <w:shd w:val="clear" w:color="auto" w:fill="auto"/>
            <w:vAlign w:val="center"/>
          </w:tcPr>
          <w:p w:rsidR="00325028" w:rsidRPr="00565226" w:rsidRDefault="00325028" w:rsidP="000567A2">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4</w:t>
            </w:r>
          </w:p>
        </w:tc>
        <w:tc>
          <w:tcPr>
            <w:tcW w:w="2555" w:type="dxa"/>
            <w:tcBorders>
              <w:right w:val="single" w:sz="4" w:space="0" w:color="auto"/>
            </w:tcBorders>
            <w:shd w:val="clear" w:color="auto" w:fill="auto"/>
            <w:vAlign w:val="center"/>
          </w:tcPr>
          <w:p w:rsidR="00325028" w:rsidRPr="00565226" w:rsidRDefault="00325028" w:rsidP="000567A2">
            <w:pPr>
              <w:spacing w:line="240" w:lineRule="auto"/>
              <w:contextualSpacing/>
              <w:rPr>
                <w:rFonts w:ascii="Times New Roman" w:hAnsi="Times New Roman" w:cs="Times New Roman"/>
                <w:b/>
                <w:bCs/>
                <w:sz w:val="24"/>
                <w:szCs w:val="24"/>
              </w:rPr>
            </w:pPr>
            <w:r w:rsidRPr="00565226">
              <w:rPr>
                <w:rFonts w:ascii="Times New Roman" w:hAnsi="Times New Roman" w:cs="Times New Roman"/>
                <w:b/>
                <w:sz w:val="24"/>
                <w:szCs w:val="24"/>
              </w:rPr>
              <w:t>Крупа пшенична(Арнаутка)</w:t>
            </w:r>
          </w:p>
        </w:tc>
        <w:tc>
          <w:tcPr>
            <w:tcW w:w="6950" w:type="dxa"/>
            <w:tcBorders>
              <w:left w:val="single" w:sz="4" w:space="0" w:color="auto"/>
            </w:tcBorders>
            <w:shd w:val="clear" w:color="auto" w:fill="auto"/>
          </w:tcPr>
          <w:p w:rsidR="00325028" w:rsidRPr="00565226" w:rsidRDefault="00325028" w:rsidP="000567A2">
            <w:pPr>
              <w:pStyle w:val="af7"/>
              <w:contextualSpacing/>
              <w:rPr>
                <w:rFonts w:ascii="Times New Roman" w:hAnsi="Times New Roman"/>
                <w:i/>
                <w:sz w:val="24"/>
                <w:szCs w:val="24"/>
                <w:lang w:val="uk-UA"/>
              </w:rPr>
            </w:pPr>
            <w:proofErr w:type="spellStart"/>
            <w:r w:rsidRPr="00565226">
              <w:rPr>
                <w:rFonts w:ascii="Times New Roman" w:hAnsi="Times New Roman"/>
                <w:sz w:val="24"/>
                <w:szCs w:val="24"/>
                <w:lang w:val="ru-RU"/>
              </w:rPr>
              <w:t>Першого</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ґатунку</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звичайна</w:t>
            </w:r>
            <w:proofErr w:type="spellEnd"/>
            <w:r w:rsidRPr="00565226">
              <w:rPr>
                <w:rFonts w:ascii="Times New Roman" w:hAnsi="Times New Roman"/>
                <w:sz w:val="24"/>
                <w:szCs w:val="24"/>
                <w:lang w:val="ru-RU"/>
              </w:rPr>
              <w:t xml:space="preserve">. Крупа </w:t>
            </w:r>
            <w:proofErr w:type="spellStart"/>
            <w:r w:rsidRPr="00565226">
              <w:rPr>
                <w:rFonts w:ascii="Times New Roman" w:hAnsi="Times New Roman"/>
                <w:sz w:val="24"/>
                <w:szCs w:val="24"/>
                <w:lang w:val="ru-RU"/>
              </w:rPr>
              <w:t>має</w:t>
            </w:r>
            <w:proofErr w:type="spellEnd"/>
            <w:r w:rsidRPr="00565226">
              <w:rPr>
                <w:rFonts w:ascii="Times New Roman" w:hAnsi="Times New Roman"/>
                <w:sz w:val="24"/>
                <w:szCs w:val="24"/>
                <w:lang w:val="ru-RU"/>
              </w:rPr>
              <w:t xml:space="preserve"> бути суха, чиста, не </w:t>
            </w:r>
            <w:proofErr w:type="spellStart"/>
            <w:r w:rsidRPr="00565226">
              <w:rPr>
                <w:rFonts w:ascii="Times New Roman" w:hAnsi="Times New Roman"/>
                <w:sz w:val="24"/>
                <w:szCs w:val="24"/>
                <w:lang w:val="ru-RU"/>
              </w:rPr>
              <w:t>волога</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пошкоджена</w:t>
            </w:r>
            <w:proofErr w:type="spellEnd"/>
            <w:r w:rsidRPr="00565226">
              <w:rPr>
                <w:rFonts w:ascii="Times New Roman" w:hAnsi="Times New Roman"/>
                <w:sz w:val="24"/>
                <w:szCs w:val="24"/>
                <w:lang w:val="ru-RU"/>
              </w:rPr>
              <w:t xml:space="preserve">, не дроблена, без </w:t>
            </w:r>
            <w:proofErr w:type="spellStart"/>
            <w:r w:rsidRPr="00565226">
              <w:rPr>
                <w:rFonts w:ascii="Times New Roman" w:hAnsi="Times New Roman"/>
                <w:sz w:val="24"/>
                <w:szCs w:val="24"/>
                <w:lang w:val="ru-RU"/>
              </w:rPr>
              <w:t>сторонніх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присмаків</w:t>
            </w:r>
            <w:proofErr w:type="spellEnd"/>
            <w:r w:rsidRPr="00565226">
              <w:rPr>
                <w:rFonts w:ascii="Times New Roman" w:hAnsi="Times New Roman"/>
                <w:sz w:val="24"/>
                <w:szCs w:val="24"/>
                <w:lang w:val="ru-RU"/>
              </w:rPr>
              <w:t xml:space="preserve"> та </w:t>
            </w:r>
            <w:proofErr w:type="spellStart"/>
            <w:r w:rsidRPr="00565226">
              <w:rPr>
                <w:rFonts w:ascii="Times New Roman" w:hAnsi="Times New Roman"/>
                <w:sz w:val="24"/>
                <w:szCs w:val="24"/>
                <w:lang w:val="ru-RU"/>
              </w:rPr>
              <w:t>запахів</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ознак</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затхлості</w:t>
            </w:r>
            <w:proofErr w:type="spellEnd"/>
            <w:r w:rsidRPr="00565226">
              <w:rPr>
                <w:rFonts w:ascii="Times New Roman" w:hAnsi="Times New Roman"/>
                <w:sz w:val="24"/>
                <w:szCs w:val="24"/>
                <w:lang w:val="ru-RU"/>
              </w:rPr>
              <w:t xml:space="preserve"> та </w:t>
            </w:r>
            <w:proofErr w:type="spellStart"/>
            <w:proofErr w:type="gramStart"/>
            <w:r w:rsidRPr="00565226">
              <w:rPr>
                <w:rFonts w:ascii="Times New Roman" w:hAnsi="Times New Roman"/>
                <w:sz w:val="24"/>
                <w:szCs w:val="24"/>
                <w:lang w:val="ru-RU"/>
              </w:rPr>
              <w:t>пл</w:t>
            </w:r>
            <w:proofErr w:type="gramEnd"/>
            <w:r w:rsidRPr="00565226">
              <w:rPr>
                <w:rFonts w:ascii="Times New Roman" w:hAnsi="Times New Roman"/>
                <w:sz w:val="24"/>
                <w:szCs w:val="24"/>
                <w:lang w:val="ru-RU"/>
              </w:rPr>
              <w:t>існяви</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пошкоджена</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шкідниками</w:t>
            </w:r>
            <w:proofErr w:type="spellEnd"/>
            <w:r w:rsidRPr="00565226">
              <w:rPr>
                <w:rFonts w:ascii="Times New Roman" w:hAnsi="Times New Roman"/>
                <w:sz w:val="24"/>
                <w:szCs w:val="24"/>
                <w:lang w:val="ru-RU"/>
              </w:rPr>
              <w:t xml:space="preserve">. Упакована в </w:t>
            </w:r>
            <w:proofErr w:type="spellStart"/>
            <w:r w:rsidRPr="00565226">
              <w:rPr>
                <w:rFonts w:ascii="Times New Roman" w:hAnsi="Times New Roman"/>
                <w:sz w:val="24"/>
                <w:szCs w:val="24"/>
                <w:lang w:val="ru-RU"/>
              </w:rPr>
              <w:t>споживчу</w:t>
            </w:r>
            <w:proofErr w:type="spellEnd"/>
            <w:r w:rsidRPr="00565226">
              <w:rPr>
                <w:rFonts w:ascii="Times New Roman" w:hAnsi="Times New Roman"/>
                <w:sz w:val="24"/>
                <w:szCs w:val="24"/>
                <w:lang w:val="ru-RU"/>
              </w:rPr>
              <w:t xml:space="preserve"> тару – </w:t>
            </w:r>
            <w:proofErr w:type="spellStart"/>
            <w:r w:rsidRPr="00565226">
              <w:rPr>
                <w:rFonts w:ascii="Times New Roman" w:hAnsi="Times New Roman"/>
                <w:sz w:val="24"/>
                <w:szCs w:val="24"/>
                <w:lang w:val="ru-RU"/>
              </w:rPr>
              <w:t>полімерні</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пакети</w:t>
            </w:r>
            <w:proofErr w:type="spellEnd"/>
            <w:r w:rsidRPr="00565226">
              <w:rPr>
                <w:rFonts w:ascii="Times New Roman" w:hAnsi="Times New Roman"/>
                <w:sz w:val="24"/>
                <w:szCs w:val="24"/>
                <w:lang w:val="ru-RU"/>
              </w:rPr>
              <w:t>, массою нетто</w:t>
            </w:r>
            <w:proofErr w:type="gramStart"/>
            <w:r w:rsidRPr="00565226">
              <w:rPr>
                <w:rFonts w:ascii="Times New Roman" w:hAnsi="Times New Roman"/>
                <w:sz w:val="24"/>
                <w:szCs w:val="24"/>
                <w:lang w:val="ru-RU"/>
              </w:rPr>
              <w:t xml:space="preserve"> :</w:t>
            </w:r>
            <w:proofErr w:type="gramEnd"/>
            <w:r w:rsidR="00565226" w:rsidRPr="00565226">
              <w:rPr>
                <w:rFonts w:ascii="Times New Roman" w:hAnsi="Times New Roman"/>
                <w:sz w:val="24"/>
                <w:szCs w:val="24"/>
                <w:lang w:val="ru-RU"/>
              </w:rPr>
              <w:t xml:space="preserve"> 800 г … 1000 г (0,8 кг … 1 кг)</w:t>
            </w:r>
            <w:r w:rsidRPr="00565226">
              <w:rPr>
                <w:rFonts w:ascii="Times New Roman" w:eastAsia="Calibri" w:hAnsi="Times New Roman"/>
                <w:sz w:val="24"/>
                <w:szCs w:val="24"/>
                <w:lang w:val="ru-RU"/>
              </w:rPr>
              <w:t>.</w:t>
            </w:r>
          </w:p>
        </w:tc>
      </w:tr>
      <w:tr w:rsidR="00325028" w:rsidRPr="00565226" w:rsidTr="00565226">
        <w:trPr>
          <w:trHeight w:val="1421"/>
        </w:trPr>
        <w:tc>
          <w:tcPr>
            <w:tcW w:w="526" w:type="dxa"/>
            <w:shd w:val="clear" w:color="auto" w:fill="auto"/>
            <w:vAlign w:val="center"/>
          </w:tcPr>
          <w:p w:rsidR="00325028" w:rsidRPr="00565226" w:rsidRDefault="00325028" w:rsidP="000567A2">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5</w:t>
            </w:r>
          </w:p>
        </w:tc>
        <w:tc>
          <w:tcPr>
            <w:tcW w:w="2555" w:type="dxa"/>
            <w:tcBorders>
              <w:right w:val="single" w:sz="4" w:space="0" w:color="auto"/>
            </w:tcBorders>
            <w:shd w:val="clear" w:color="auto" w:fill="auto"/>
            <w:vAlign w:val="center"/>
          </w:tcPr>
          <w:p w:rsidR="00325028" w:rsidRPr="00565226" w:rsidRDefault="00325028" w:rsidP="000567A2">
            <w:pPr>
              <w:pStyle w:val="af7"/>
              <w:contextualSpacing/>
              <w:rPr>
                <w:rFonts w:ascii="Times New Roman" w:hAnsi="Times New Roman"/>
                <w:b/>
                <w:sz w:val="24"/>
                <w:szCs w:val="24"/>
                <w:lang w:val="ru-RU"/>
              </w:rPr>
            </w:pPr>
            <w:r w:rsidRPr="00565226">
              <w:rPr>
                <w:rFonts w:ascii="Times New Roman" w:hAnsi="Times New Roman"/>
                <w:b/>
                <w:sz w:val="24"/>
                <w:szCs w:val="24"/>
                <w:lang w:val="ru-RU"/>
              </w:rPr>
              <w:t>Крупа ячмінна</w:t>
            </w:r>
          </w:p>
        </w:tc>
        <w:tc>
          <w:tcPr>
            <w:tcW w:w="6950" w:type="dxa"/>
            <w:tcBorders>
              <w:left w:val="single" w:sz="4" w:space="0" w:color="auto"/>
            </w:tcBorders>
            <w:shd w:val="clear" w:color="auto" w:fill="auto"/>
          </w:tcPr>
          <w:p w:rsidR="00325028" w:rsidRPr="00565226" w:rsidRDefault="00325028" w:rsidP="000567A2">
            <w:pPr>
              <w:pStyle w:val="af7"/>
              <w:contextualSpacing/>
              <w:rPr>
                <w:rFonts w:ascii="Times New Roman" w:hAnsi="Times New Roman"/>
                <w:sz w:val="24"/>
                <w:szCs w:val="24"/>
                <w:lang w:val="ru-RU"/>
              </w:rPr>
            </w:pPr>
            <w:r w:rsidRPr="00565226">
              <w:rPr>
                <w:rFonts w:ascii="Times New Roman" w:hAnsi="Times New Roman"/>
                <w:sz w:val="24"/>
                <w:szCs w:val="24"/>
                <w:lang w:val="ru-RU"/>
              </w:rPr>
              <w:t xml:space="preserve">Першого ґатунку, звичайна. Крупа має бути суха, чиста, не волога, не пошкоджена, не дроблена, без сторонніх присмаків та запахів, ознак затхлості та </w:t>
            </w:r>
            <w:proofErr w:type="gramStart"/>
            <w:r w:rsidRPr="00565226">
              <w:rPr>
                <w:rFonts w:ascii="Times New Roman" w:hAnsi="Times New Roman"/>
                <w:sz w:val="24"/>
                <w:szCs w:val="24"/>
                <w:lang w:val="ru-RU"/>
              </w:rPr>
              <w:t>пл</w:t>
            </w:r>
            <w:proofErr w:type="gramEnd"/>
            <w:r w:rsidRPr="00565226">
              <w:rPr>
                <w:rFonts w:ascii="Times New Roman" w:hAnsi="Times New Roman"/>
                <w:sz w:val="24"/>
                <w:szCs w:val="24"/>
                <w:lang w:val="ru-RU"/>
              </w:rPr>
              <w:t xml:space="preserve">існяви, не пошкоджена шкідниками. Упакована в споживчу тару – полімерні пакети, </w:t>
            </w:r>
            <w:proofErr w:type="spellStart"/>
            <w:r w:rsidRPr="00565226">
              <w:rPr>
                <w:rFonts w:ascii="Times New Roman" w:hAnsi="Times New Roman"/>
                <w:sz w:val="24"/>
                <w:szCs w:val="24"/>
                <w:lang w:val="ru-RU"/>
              </w:rPr>
              <w:t>массою</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нетто</w:t>
            </w:r>
            <w:proofErr w:type="spellEnd"/>
            <w:proofErr w:type="gramStart"/>
            <w:r w:rsidRPr="00565226">
              <w:rPr>
                <w:rFonts w:ascii="Times New Roman" w:hAnsi="Times New Roman"/>
                <w:sz w:val="24"/>
                <w:szCs w:val="24"/>
                <w:lang w:val="ru-RU"/>
              </w:rPr>
              <w:t xml:space="preserve"> :</w:t>
            </w:r>
            <w:proofErr w:type="gramEnd"/>
            <w:r w:rsidRPr="00565226">
              <w:rPr>
                <w:rFonts w:ascii="Times New Roman" w:hAnsi="Times New Roman"/>
                <w:sz w:val="24"/>
                <w:szCs w:val="24"/>
                <w:lang w:val="ru-RU"/>
              </w:rPr>
              <w:t xml:space="preserve"> 800 г … </w:t>
            </w:r>
            <w:r w:rsidR="00565226" w:rsidRPr="00565226">
              <w:rPr>
                <w:rFonts w:ascii="Times New Roman" w:hAnsi="Times New Roman"/>
                <w:sz w:val="24"/>
                <w:szCs w:val="24"/>
                <w:lang w:val="ru-RU"/>
              </w:rPr>
              <w:t>1000 г (0,8 кг … 1 кг).</w:t>
            </w:r>
          </w:p>
        </w:tc>
      </w:tr>
      <w:tr w:rsidR="00325028" w:rsidRPr="00565226" w:rsidTr="00565226">
        <w:trPr>
          <w:trHeight w:val="1202"/>
        </w:trPr>
        <w:tc>
          <w:tcPr>
            <w:tcW w:w="526" w:type="dxa"/>
            <w:shd w:val="clear" w:color="auto" w:fill="auto"/>
            <w:vAlign w:val="center"/>
          </w:tcPr>
          <w:p w:rsidR="00325028" w:rsidRPr="00565226" w:rsidRDefault="00325028" w:rsidP="000567A2">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6</w:t>
            </w:r>
          </w:p>
        </w:tc>
        <w:tc>
          <w:tcPr>
            <w:tcW w:w="2555" w:type="dxa"/>
            <w:tcBorders>
              <w:right w:val="single" w:sz="4" w:space="0" w:color="auto"/>
            </w:tcBorders>
            <w:shd w:val="clear" w:color="auto" w:fill="auto"/>
          </w:tcPr>
          <w:p w:rsidR="00325028" w:rsidRPr="00565226" w:rsidRDefault="00325028" w:rsidP="000567A2">
            <w:pPr>
              <w:spacing w:line="240" w:lineRule="auto"/>
              <w:contextualSpacing/>
              <w:rPr>
                <w:rFonts w:ascii="Times New Roman" w:hAnsi="Times New Roman" w:cs="Times New Roman"/>
                <w:b/>
                <w:sz w:val="24"/>
                <w:szCs w:val="24"/>
              </w:rPr>
            </w:pPr>
            <w:r w:rsidRPr="00565226">
              <w:rPr>
                <w:rFonts w:ascii="Times New Roman" w:hAnsi="Times New Roman" w:cs="Times New Roman"/>
                <w:b/>
                <w:sz w:val="24"/>
                <w:szCs w:val="24"/>
              </w:rPr>
              <w:t>Горох</w:t>
            </w:r>
          </w:p>
        </w:tc>
        <w:tc>
          <w:tcPr>
            <w:tcW w:w="6950" w:type="dxa"/>
            <w:tcBorders>
              <w:left w:val="single" w:sz="4" w:space="0" w:color="auto"/>
            </w:tcBorders>
            <w:shd w:val="clear" w:color="auto" w:fill="auto"/>
          </w:tcPr>
          <w:p w:rsidR="00325028" w:rsidRPr="00565226" w:rsidRDefault="00325028" w:rsidP="000567A2">
            <w:pPr>
              <w:pStyle w:val="af7"/>
              <w:contextualSpacing/>
              <w:rPr>
                <w:rFonts w:ascii="Times New Roman" w:hAnsi="Times New Roman"/>
                <w:sz w:val="24"/>
                <w:szCs w:val="24"/>
                <w:shd w:val="clear" w:color="auto" w:fill="FFFFFF"/>
                <w:lang w:val="uk-UA"/>
              </w:rPr>
            </w:pPr>
            <w:r w:rsidRPr="00565226">
              <w:rPr>
                <w:rFonts w:ascii="Times New Roman" w:hAnsi="Times New Roman"/>
                <w:sz w:val="24"/>
                <w:szCs w:val="24"/>
                <w:lang w:val="ru-RU"/>
              </w:rPr>
              <w:t xml:space="preserve">Горох </w:t>
            </w:r>
            <w:proofErr w:type="spellStart"/>
            <w:r w:rsidRPr="00565226">
              <w:rPr>
                <w:rFonts w:ascii="Times New Roman" w:hAnsi="Times New Roman"/>
                <w:sz w:val="24"/>
                <w:szCs w:val="24"/>
                <w:lang w:val="ru-RU"/>
              </w:rPr>
              <w:t>має</w:t>
            </w:r>
            <w:proofErr w:type="spellEnd"/>
            <w:r w:rsidRPr="00565226">
              <w:rPr>
                <w:rFonts w:ascii="Times New Roman" w:hAnsi="Times New Roman"/>
                <w:sz w:val="24"/>
                <w:szCs w:val="24"/>
                <w:lang w:val="ru-RU"/>
              </w:rPr>
              <w:t xml:space="preserve"> бути </w:t>
            </w:r>
            <w:proofErr w:type="spellStart"/>
            <w:r w:rsidRPr="00565226">
              <w:rPr>
                <w:rFonts w:ascii="Times New Roman" w:hAnsi="Times New Roman"/>
                <w:sz w:val="24"/>
                <w:szCs w:val="24"/>
                <w:lang w:val="ru-RU"/>
              </w:rPr>
              <w:t>сухий</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чистий</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вологий</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пошкоджений</w:t>
            </w:r>
            <w:proofErr w:type="spellEnd"/>
            <w:r w:rsidRPr="00565226">
              <w:rPr>
                <w:rFonts w:ascii="Times New Roman" w:hAnsi="Times New Roman"/>
                <w:sz w:val="24"/>
                <w:szCs w:val="24"/>
                <w:lang w:val="ru-RU"/>
              </w:rPr>
              <w:t xml:space="preserve">, без </w:t>
            </w:r>
            <w:proofErr w:type="spellStart"/>
            <w:r w:rsidRPr="00565226">
              <w:rPr>
                <w:rFonts w:ascii="Times New Roman" w:hAnsi="Times New Roman"/>
                <w:sz w:val="24"/>
                <w:szCs w:val="24"/>
                <w:lang w:val="ru-RU"/>
              </w:rPr>
              <w:t>сторонніх</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присмаків</w:t>
            </w:r>
            <w:proofErr w:type="spellEnd"/>
            <w:r w:rsidRPr="00565226">
              <w:rPr>
                <w:rFonts w:ascii="Times New Roman" w:hAnsi="Times New Roman"/>
                <w:sz w:val="24"/>
                <w:szCs w:val="24"/>
                <w:lang w:val="ru-RU"/>
              </w:rPr>
              <w:t xml:space="preserve"> та </w:t>
            </w:r>
            <w:proofErr w:type="spellStart"/>
            <w:r w:rsidRPr="00565226">
              <w:rPr>
                <w:rFonts w:ascii="Times New Roman" w:hAnsi="Times New Roman"/>
                <w:sz w:val="24"/>
                <w:szCs w:val="24"/>
                <w:lang w:val="ru-RU"/>
              </w:rPr>
              <w:t>запахів</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ознак</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затхлості</w:t>
            </w:r>
            <w:proofErr w:type="spellEnd"/>
            <w:r w:rsidRPr="00565226">
              <w:rPr>
                <w:rFonts w:ascii="Times New Roman" w:hAnsi="Times New Roman"/>
                <w:sz w:val="24"/>
                <w:szCs w:val="24"/>
                <w:lang w:val="ru-RU"/>
              </w:rPr>
              <w:t xml:space="preserve"> та </w:t>
            </w:r>
            <w:proofErr w:type="spellStart"/>
            <w:proofErr w:type="gramStart"/>
            <w:r w:rsidRPr="00565226">
              <w:rPr>
                <w:rFonts w:ascii="Times New Roman" w:hAnsi="Times New Roman"/>
                <w:sz w:val="24"/>
                <w:szCs w:val="24"/>
                <w:lang w:val="ru-RU"/>
              </w:rPr>
              <w:t>пл</w:t>
            </w:r>
            <w:proofErr w:type="gramEnd"/>
            <w:r w:rsidRPr="00565226">
              <w:rPr>
                <w:rFonts w:ascii="Times New Roman" w:hAnsi="Times New Roman"/>
                <w:sz w:val="24"/>
                <w:szCs w:val="24"/>
                <w:lang w:val="ru-RU"/>
              </w:rPr>
              <w:t>існяви</w:t>
            </w:r>
            <w:proofErr w:type="spellEnd"/>
            <w:r w:rsidRPr="00565226">
              <w:rPr>
                <w:rFonts w:ascii="Times New Roman" w:hAnsi="Times New Roman"/>
                <w:sz w:val="24"/>
                <w:szCs w:val="24"/>
                <w:lang w:val="ru-RU"/>
              </w:rPr>
              <w:t xml:space="preserve">, не </w:t>
            </w:r>
            <w:proofErr w:type="spellStart"/>
            <w:r w:rsidRPr="00565226">
              <w:rPr>
                <w:rFonts w:ascii="Times New Roman" w:hAnsi="Times New Roman"/>
                <w:sz w:val="24"/>
                <w:szCs w:val="24"/>
                <w:lang w:val="ru-RU"/>
              </w:rPr>
              <w:t>пошкоджений</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шкідниками</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Упакований</w:t>
            </w:r>
            <w:proofErr w:type="spellEnd"/>
            <w:r w:rsidRPr="00565226">
              <w:rPr>
                <w:rFonts w:ascii="Times New Roman" w:hAnsi="Times New Roman"/>
                <w:sz w:val="24"/>
                <w:szCs w:val="24"/>
                <w:lang w:val="ru-RU"/>
              </w:rPr>
              <w:t xml:space="preserve"> в </w:t>
            </w:r>
            <w:proofErr w:type="spellStart"/>
            <w:r w:rsidRPr="00565226">
              <w:rPr>
                <w:rFonts w:ascii="Times New Roman" w:hAnsi="Times New Roman"/>
                <w:sz w:val="24"/>
                <w:szCs w:val="24"/>
                <w:lang w:val="ru-RU"/>
              </w:rPr>
              <w:t>споживчу</w:t>
            </w:r>
            <w:proofErr w:type="spellEnd"/>
            <w:r w:rsidRPr="00565226">
              <w:rPr>
                <w:rFonts w:ascii="Times New Roman" w:hAnsi="Times New Roman"/>
                <w:sz w:val="24"/>
                <w:szCs w:val="24"/>
                <w:lang w:val="ru-RU"/>
              </w:rPr>
              <w:t xml:space="preserve"> тару – </w:t>
            </w:r>
            <w:proofErr w:type="spellStart"/>
            <w:r w:rsidRPr="00565226">
              <w:rPr>
                <w:rFonts w:ascii="Times New Roman" w:hAnsi="Times New Roman"/>
                <w:sz w:val="24"/>
                <w:szCs w:val="24"/>
                <w:lang w:val="ru-RU"/>
              </w:rPr>
              <w:t>полімерні</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пакети</w:t>
            </w:r>
            <w:proofErr w:type="spellEnd"/>
            <w:r w:rsidRPr="00565226">
              <w:rPr>
                <w:rFonts w:ascii="Times New Roman" w:hAnsi="Times New Roman"/>
                <w:sz w:val="24"/>
                <w:szCs w:val="24"/>
                <w:lang w:val="ru-RU"/>
              </w:rPr>
              <w:t>, массою нетто</w:t>
            </w:r>
            <w:proofErr w:type="gramStart"/>
            <w:r w:rsidRPr="00565226">
              <w:rPr>
                <w:rFonts w:ascii="Times New Roman" w:hAnsi="Times New Roman"/>
                <w:sz w:val="24"/>
                <w:szCs w:val="24"/>
                <w:lang w:val="ru-RU"/>
              </w:rPr>
              <w:t xml:space="preserve"> :</w:t>
            </w:r>
            <w:proofErr w:type="gramEnd"/>
            <w:r w:rsidR="00565226" w:rsidRPr="00565226">
              <w:rPr>
                <w:rFonts w:ascii="Times New Roman" w:hAnsi="Times New Roman"/>
                <w:sz w:val="24"/>
                <w:szCs w:val="24"/>
                <w:lang w:val="ru-RU"/>
              </w:rPr>
              <w:t xml:space="preserve"> 800 г … 1000 г (0,8 кг … 1 кг).</w:t>
            </w:r>
            <w:r w:rsidRPr="00565226">
              <w:rPr>
                <w:rFonts w:ascii="Times New Roman" w:hAnsi="Times New Roman"/>
                <w:sz w:val="24"/>
                <w:szCs w:val="24"/>
                <w:lang w:val="ru-RU"/>
              </w:rPr>
              <w:t xml:space="preserve"> </w:t>
            </w:r>
          </w:p>
        </w:tc>
      </w:tr>
      <w:tr w:rsidR="00325028" w:rsidRPr="00565226" w:rsidTr="00565226">
        <w:trPr>
          <w:trHeight w:val="2549"/>
        </w:trPr>
        <w:tc>
          <w:tcPr>
            <w:tcW w:w="526" w:type="dxa"/>
            <w:shd w:val="clear" w:color="auto" w:fill="auto"/>
            <w:vAlign w:val="center"/>
          </w:tcPr>
          <w:p w:rsidR="00325028" w:rsidRPr="00565226" w:rsidRDefault="00325028" w:rsidP="000567A2">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7</w:t>
            </w:r>
          </w:p>
        </w:tc>
        <w:tc>
          <w:tcPr>
            <w:tcW w:w="2555" w:type="dxa"/>
            <w:tcBorders>
              <w:right w:val="single" w:sz="4" w:space="0" w:color="auto"/>
            </w:tcBorders>
            <w:shd w:val="clear" w:color="auto" w:fill="auto"/>
          </w:tcPr>
          <w:p w:rsidR="00325028" w:rsidRPr="00565226" w:rsidRDefault="00325028" w:rsidP="000567A2">
            <w:pPr>
              <w:spacing w:line="240" w:lineRule="auto"/>
              <w:contextualSpacing/>
              <w:rPr>
                <w:rFonts w:ascii="Times New Roman" w:hAnsi="Times New Roman" w:cs="Times New Roman"/>
                <w:b/>
                <w:sz w:val="24"/>
                <w:szCs w:val="24"/>
              </w:rPr>
            </w:pPr>
            <w:r w:rsidRPr="00565226">
              <w:rPr>
                <w:rFonts w:ascii="Times New Roman" w:hAnsi="Times New Roman" w:cs="Times New Roman"/>
                <w:b/>
                <w:sz w:val="24"/>
                <w:szCs w:val="24"/>
              </w:rPr>
              <w:t>Крупа «Геркулес»</w:t>
            </w:r>
          </w:p>
        </w:tc>
        <w:tc>
          <w:tcPr>
            <w:tcW w:w="6950" w:type="dxa"/>
            <w:tcBorders>
              <w:left w:val="single" w:sz="4" w:space="0" w:color="auto"/>
            </w:tcBorders>
            <w:shd w:val="clear" w:color="auto" w:fill="auto"/>
          </w:tcPr>
          <w:p w:rsidR="00325028" w:rsidRPr="00565226" w:rsidRDefault="00325028" w:rsidP="000567A2">
            <w:pPr>
              <w:pStyle w:val="af7"/>
              <w:contextualSpacing/>
              <w:rPr>
                <w:rFonts w:ascii="Times New Roman" w:hAnsi="Times New Roman"/>
                <w:sz w:val="24"/>
                <w:szCs w:val="24"/>
                <w:shd w:val="clear" w:color="auto" w:fill="FFFFFF"/>
                <w:lang w:val="uk-UA"/>
              </w:rPr>
            </w:pPr>
            <w:r w:rsidRPr="00565226">
              <w:rPr>
                <w:rFonts w:ascii="Times New Roman" w:eastAsia="Calibri" w:hAnsi="Times New Roman"/>
                <w:sz w:val="24"/>
                <w:szCs w:val="24"/>
                <w:lang w:val="uk-UA"/>
              </w:rPr>
              <w:t xml:space="preserve">Вівсяні пластівці «Геркулес» повинні мати білий колір з кремовим чи жовтим відтінком , притаманний пластівцям  смак та запах , бути чистими , сухими , без затхлості та плісняви, вологість не повинна перевищувати норму. </w:t>
            </w:r>
            <w:r w:rsidRPr="00565226">
              <w:rPr>
                <w:rFonts w:ascii="Times New Roman" w:eastAsia="Calibri" w:hAnsi="Times New Roman"/>
                <w:sz w:val="24"/>
                <w:szCs w:val="24"/>
                <w:lang w:val="ru-RU"/>
              </w:rPr>
              <w:t xml:space="preserve">Без </w:t>
            </w:r>
            <w:proofErr w:type="spellStart"/>
            <w:r w:rsidRPr="00565226">
              <w:rPr>
                <w:rFonts w:ascii="Times New Roman" w:eastAsia="Calibri" w:hAnsi="Times New Roman"/>
                <w:sz w:val="24"/>
                <w:szCs w:val="24"/>
                <w:lang w:val="ru-RU"/>
              </w:rPr>
              <w:t>сторонніх</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домішок</w:t>
            </w:r>
            <w:proofErr w:type="spellEnd"/>
            <w:r w:rsidRPr="00565226">
              <w:rPr>
                <w:rFonts w:ascii="Times New Roman" w:eastAsia="Calibri" w:hAnsi="Times New Roman"/>
                <w:sz w:val="24"/>
                <w:szCs w:val="24"/>
                <w:lang w:val="ru-RU"/>
              </w:rPr>
              <w:t xml:space="preserve"> (</w:t>
            </w:r>
            <w:proofErr w:type="spellStart"/>
            <w:proofErr w:type="gramStart"/>
            <w:r w:rsidRPr="00565226">
              <w:rPr>
                <w:rFonts w:ascii="Times New Roman" w:eastAsia="Calibri" w:hAnsi="Times New Roman"/>
                <w:sz w:val="24"/>
                <w:szCs w:val="24"/>
                <w:lang w:val="ru-RU"/>
              </w:rPr>
              <w:t>см</w:t>
            </w:r>
            <w:proofErr w:type="gramEnd"/>
            <w:r w:rsidRPr="00565226">
              <w:rPr>
                <w:rFonts w:ascii="Times New Roman" w:eastAsia="Calibri" w:hAnsi="Times New Roman"/>
                <w:sz w:val="24"/>
                <w:szCs w:val="24"/>
                <w:lang w:val="ru-RU"/>
              </w:rPr>
              <w:t>ітна</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домішка</w:t>
            </w:r>
            <w:proofErr w:type="spellEnd"/>
            <w:r w:rsidRPr="00565226">
              <w:rPr>
                <w:rFonts w:ascii="Times New Roman" w:eastAsia="Calibri" w:hAnsi="Times New Roman"/>
                <w:sz w:val="24"/>
                <w:szCs w:val="24"/>
                <w:lang w:val="ru-RU"/>
              </w:rPr>
              <w:t xml:space="preserve"> не </w:t>
            </w:r>
            <w:proofErr w:type="spellStart"/>
            <w:r w:rsidRPr="00565226">
              <w:rPr>
                <w:rFonts w:ascii="Times New Roman" w:eastAsia="Calibri" w:hAnsi="Times New Roman"/>
                <w:sz w:val="24"/>
                <w:szCs w:val="24"/>
                <w:lang w:val="ru-RU"/>
              </w:rPr>
              <w:t>більше</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встановлених</w:t>
            </w:r>
            <w:proofErr w:type="spellEnd"/>
            <w:r w:rsidRPr="00565226">
              <w:rPr>
                <w:rFonts w:ascii="Times New Roman" w:eastAsia="Calibri" w:hAnsi="Times New Roman"/>
                <w:sz w:val="24"/>
                <w:szCs w:val="24"/>
                <w:lang w:val="ru-RU"/>
              </w:rPr>
              <w:t xml:space="preserve"> норм), не заражена </w:t>
            </w:r>
            <w:proofErr w:type="spellStart"/>
            <w:r w:rsidRPr="00565226">
              <w:rPr>
                <w:rFonts w:ascii="Times New Roman" w:eastAsia="Calibri" w:hAnsi="Times New Roman"/>
                <w:sz w:val="24"/>
                <w:szCs w:val="24"/>
                <w:lang w:val="ru-RU"/>
              </w:rPr>
              <w:t>шкідниками</w:t>
            </w:r>
            <w:proofErr w:type="spellEnd"/>
            <w:r w:rsidRPr="00565226">
              <w:rPr>
                <w:rFonts w:ascii="Times New Roman" w:eastAsia="Calibri" w:hAnsi="Times New Roman"/>
                <w:sz w:val="24"/>
                <w:szCs w:val="24"/>
                <w:lang w:val="ru-RU"/>
              </w:rPr>
              <w:t xml:space="preserve">, не повинна </w:t>
            </w:r>
            <w:proofErr w:type="spellStart"/>
            <w:r w:rsidRPr="00565226">
              <w:rPr>
                <w:rFonts w:ascii="Times New Roman" w:eastAsia="Calibri" w:hAnsi="Times New Roman"/>
                <w:sz w:val="24"/>
                <w:szCs w:val="24"/>
                <w:lang w:val="ru-RU"/>
              </w:rPr>
              <w:t>містити</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генетично</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модифіковані</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організми</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нітрати</w:t>
            </w:r>
            <w:proofErr w:type="spellEnd"/>
            <w:r w:rsidRPr="00565226">
              <w:rPr>
                <w:rFonts w:ascii="Times New Roman" w:eastAsia="Calibri" w:hAnsi="Times New Roman"/>
                <w:sz w:val="24"/>
                <w:szCs w:val="24"/>
                <w:lang w:val="ru-RU"/>
              </w:rPr>
              <w:t xml:space="preserve"> та </w:t>
            </w:r>
            <w:proofErr w:type="spellStart"/>
            <w:r w:rsidRPr="00565226">
              <w:rPr>
                <w:rFonts w:ascii="Times New Roman" w:eastAsia="Calibri" w:hAnsi="Times New Roman"/>
                <w:sz w:val="24"/>
                <w:szCs w:val="24"/>
                <w:lang w:val="ru-RU"/>
              </w:rPr>
              <w:t>інші</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шкідливі</w:t>
            </w:r>
            <w:proofErr w:type="spellEnd"/>
            <w:r w:rsidRPr="00565226">
              <w:rPr>
                <w:rFonts w:ascii="Times New Roman" w:eastAsia="Calibri" w:hAnsi="Times New Roman"/>
                <w:sz w:val="24"/>
                <w:szCs w:val="24"/>
                <w:lang w:val="ru-RU"/>
              </w:rPr>
              <w:t xml:space="preserve"> </w:t>
            </w:r>
            <w:proofErr w:type="spellStart"/>
            <w:r w:rsidRPr="00565226">
              <w:rPr>
                <w:rFonts w:ascii="Times New Roman" w:eastAsia="Calibri" w:hAnsi="Times New Roman"/>
                <w:sz w:val="24"/>
                <w:szCs w:val="24"/>
                <w:lang w:val="ru-RU"/>
              </w:rPr>
              <w:t>речовини</w:t>
            </w:r>
            <w:proofErr w:type="spellEnd"/>
            <w:r w:rsidRPr="00565226">
              <w:rPr>
                <w:rFonts w:ascii="Times New Roman" w:eastAsia="Calibri" w:hAnsi="Times New Roman"/>
                <w:sz w:val="24"/>
                <w:szCs w:val="24"/>
                <w:lang w:val="ru-RU"/>
              </w:rPr>
              <w:t xml:space="preserve">. </w:t>
            </w:r>
            <w:proofErr w:type="spellStart"/>
            <w:r w:rsidRPr="00565226">
              <w:rPr>
                <w:rFonts w:ascii="Times New Roman" w:hAnsi="Times New Roman"/>
                <w:sz w:val="24"/>
                <w:szCs w:val="24"/>
                <w:lang w:val="ru-RU"/>
              </w:rPr>
              <w:t>Упакований</w:t>
            </w:r>
            <w:proofErr w:type="spellEnd"/>
            <w:r w:rsidRPr="00565226">
              <w:rPr>
                <w:rFonts w:ascii="Times New Roman" w:hAnsi="Times New Roman"/>
                <w:sz w:val="24"/>
                <w:szCs w:val="24"/>
                <w:lang w:val="ru-RU"/>
              </w:rPr>
              <w:t xml:space="preserve"> в </w:t>
            </w:r>
            <w:proofErr w:type="spellStart"/>
            <w:r w:rsidRPr="00565226">
              <w:rPr>
                <w:rFonts w:ascii="Times New Roman" w:hAnsi="Times New Roman"/>
                <w:sz w:val="24"/>
                <w:szCs w:val="24"/>
                <w:lang w:val="ru-RU"/>
              </w:rPr>
              <w:t>споживчу</w:t>
            </w:r>
            <w:proofErr w:type="spellEnd"/>
            <w:r w:rsidRPr="00565226">
              <w:rPr>
                <w:rFonts w:ascii="Times New Roman" w:hAnsi="Times New Roman"/>
                <w:sz w:val="24"/>
                <w:szCs w:val="24"/>
                <w:lang w:val="ru-RU"/>
              </w:rPr>
              <w:t xml:space="preserve"> тару – </w:t>
            </w:r>
            <w:proofErr w:type="spellStart"/>
            <w:r w:rsidRPr="00565226">
              <w:rPr>
                <w:rFonts w:ascii="Times New Roman" w:hAnsi="Times New Roman"/>
                <w:sz w:val="24"/>
                <w:szCs w:val="24"/>
                <w:lang w:val="ru-RU"/>
              </w:rPr>
              <w:t>полімерні</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пакети</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або</w:t>
            </w:r>
            <w:proofErr w:type="spellEnd"/>
            <w:r w:rsidRPr="00565226">
              <w:rPr>
                <w:rFonts w:ascii="Times New Roman" w:hAnsi="Times New Roman"/>
                <w:sz w:val="24"/>
                <w:szCs w:val="24"/>
                <w:lang w:val="ru-RU"/>
              </w:rPr>
              <w:t xml:space="preserve"> </w:t>
            </w:r>
            <w:proofErr w:type="spellStart"/>
            <w:r w:rsidRPr="00565226">
              <w:rPr>
                <w:rFonts w:ascii="Times New Roman" w:hAnsi="Times New Roman"/>
                <w:sz w:val="24"/>
                <w:szCs w:val="24"/>
                <w:lang w:val="ru-RU"/>
              </w:rPr>
              <w:t>картонна</w:t>
            </w:r>
            <w:proofErr w:type="spellEnd"/>
            <w:r w:rsidRPr="00565226">
              <w:rPr>
                <w:rFonts w:ascii="Times New Roman" w:hAnsi="Times New Roman"/>
                <w:sz w:val="24"/>
                <w:szCs w:val="24"/>
                <w:lang w:val="ru-RU"/>
              </w:rPr>
              <w:t xml:space="preserve"> коробка, массою нетто</w:t>
            </w:r>
            <w:proofErr w:type="gramStart"/>
            <w:r w:rsidRPr="00565226">
              <w:rPr>
                <w:rFonts w:ascii="Times New Roman" w:hAnsi="Times New Roman"/>
                <w:sz w:val="24"/>
                <w:szCs w:val="24"/>
                <w:lang w:val="ru-RU"/>
              </w:rPr>
              <w:t xml:space="preserve"> :</w:t>
            </w:r>
            <w:proofErr w:type="gramEnd"/>
            <w:r w:rsidRPr="00565226">
              <w:rPr>
                <w:rFonts w:ascii="Times New Roman" w:hAnsi="Times New Roman"/>
                <w:sz w:val="24"/>
                <w:szCs w:val="24"/>
                <w:lang w:val="ru-RU"/>
              </w:rPr>
              <w:t xml:space="preserve"> </w:t>
            </w:r>
            <w:r w:rsidR="00565226" w:rsidRPr="00565226">
              <w:rPr>
                <w:rFonts w:ascii="Times New Roman" w:hAnsi="Times New Roman"/>
                <w:sz w:val="24"/>
                <w:szCs w:val="24"/>
                <w:lang w:val="ru-RU"/>
              </w:rPr>
              <w:t>800 г … 1000 г (0,8 кг … 1 кг).</w:t>
            </w:r>
          </w:p>
        </w:tc>
      </w:tr>
      <w:tr w:rsidR="00325028" w:rsidRPr="00565226" w:rsidTr="009B5490">
        <w:trPr>
          <w:trHeight w:val="564"/>
        </w:trPr>
        <w:tc>
          <w:tcPr>
            <w:tcW w:w="526" w:type="dxa"/>
            <w:shd w:val="clear" w:color="auto" w:fill="auto"/>
            <w:vAlign w:val="center"/>
          </w:tcPr>
          <w:p w:rsidR="00325028" w:rsidRPr="00565226" w:rsidRDefault="00325028" w:rsidP="000567A2">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t>8</w:t>
            </w:r>
          </w:p>
        </w:tc>
        <w:tc>
          <w:tcPr>
            <w:tcW w:w="2555" w:type="dxa"/>
            <w:tcBorders>
              <w:right w:val="single" w:sz="4" w:space="0" w:color="auto"/>
            </w:tcBorders>
            <w:shd w:val="clear" w:color="auto" w:fill="auto"/>
          </w:tcPr>
          <w:p w:rsidR="00325028" w:rsidRPr="00565226" w:rsidRDefault="00325028" w:rsidP="000567A2">
            <w:pPr>
              <w:spacing w:line="240" w:lineRule="auto"/>
              <w:contextualSpacing/>
              <w:rPr>
                <w:rFonts w:ascii="Times New Roman" w:hAnsi="Times New Roman" w:cs="Times New Roman"/>
                <w:b/>
                <w:sz w:val="24"/>
                <w:szCs w:val="24"/>
              </w:rPr>
            </w:pPr>
            <w:r w:rsidRPr="00565226">
              <w:rPr>
                <w:rFonts w:ascii="Times New Roman" w:hAnsi="Times New Roman" w:cs="Times New Roman"/>
                <w:b/>
                <w:sz w:val="24"/>
                <w:szCs w:val="24"/>
              </w:rPr>
              <w:t>Крупа кукурудзяна</w:t>
            </w:r>
          </w:p>
        </w:tc>
        <w:tc>
          <w:tcPr>
            <w:tcW w:w="6950" w:type="dxa"/>
            <w:tcBorders>
              <w:left w:val="single" w:sz="4" w:space="0" w:color="auto"/>
            </w:tcBorders>
            <w:shd w:val="clear" w:color="auto" w:fill="auto"/>
          </w:tcPr>
          <w:p w:rsidR="00325028" w:rsidRPr="00565226" w:rsidRDefault="00325028" w:rsidP="000567A2">
            <w:pPr>
              <w:widowControl w:val="0"/>
              <w:tabs>
                <w:tab w:val="center" w:pos="4153"/>
                <w:tab w:val="right" w:pos="8306"/>
              </w:tabs>
              <w:autoSpaceDE w:val="0"/>
              <w:autoSpaceDN w:val="0"/>
              <w:spacing w:line="240" w:lineRule="auto"/>
              <w:contextualSpacing/>
              <w:jc w:val="both"/>
              <w:rPr>
                <w:rFonts w:ascii="Times New Roman" w:hAnsi="Times New Roman" w:cs="Times New Roman"/>
                <w:color w:val="000000"/>
                <w:sz w:val="24"/>
                <w:szCs w:val="24"/>
              </w:rPr>
            </w:pPr>
            <w:r w:rsidRPr="00565226">
              <w:rPr>
                <w:rFonts w:ascii="Times New Roman" w:hAnsi="Times New Roman" w:cs="Times New Roman"/>
                <w:color w:val="000000"/>
                <w:sz w:val="24"/>
                <w:szCs w:val="24"/>
              </w:rPr>
              <w:t xml:space="preserve">Крупа кукурудзяна це подроблені ядра кукурудзи різної  форми ,отриманні шляхом відокремлення плодових оболонок та зародка зашліфовані  округленими  гранями. Якість зерна кукурудзи відповідно до виробітки  кукурудзяної крупи повинно відповідати відповідним  вимогам. Кукурудзяна крупа шліфована  та крупна повинна виробляться  з зерна </w:t>
            </w:r>
            <w:proofErr w:type="spellStart"/>
            <w:r w:rsidRPr="00565226">
              <w:rPr>
                <w:rFonts w:ascii="Times New Roman" w:hAnsi="Times New Roman" w:cs="Times New Roman"/>
                <w:color w:val="000000"/>
                <w:sz w:val="24"/>
                <w:szCs w:val="24"/>
              </w:rPr>
              <w:t>кремистої</w:t>
            </w:r>
            <w:proofErr w:type="spellEnd"/>
            <w:r w:rsidRPr="00565226">
              <w:rPr>
                <w:rFonts w:ascii="Times New Roman" w:hAnsi="Times New Roman" w:cs="Times New Roman"/>
                <w:color w:val="000000"/>
                <w:sz w:val="24"/>
                <w:szCs w:val="24"/>
              </w:rPr>
              <w:t xml:space="preserve">  та </w:t>
            </w:r>
            <w:proofErr w:type="spellStart"/>
            <w:r w:rsidRPr="00565226">
              <w:rPr>
                <w:rFonts w:ascii="Times New Roman" w:hAnsi="Times New Roman" w:cs="Times New Roman"/>
                <w:color w:val="000000"/>
                <w:sz w:val="24"/>
                <w:szCs w:val="24"/>
              </w:rPr>
              <w:lastRenderedPageBreak/>
              <w:t>полузубовидної</w:t>
            </w:r>
            <w:proofErr w:type="spellEnd"/>
            <w:r w:rsidRPr="00565226">
              <w:rPr>
                <w:rFonts w:ascii="Times New Roman" w:hAnsi="Times New Roman" w:cs="Times New Roman"/>
                <w:color w:val="000000"/>
                <w:sz w:val="24"/>
                <w:szCs w:val="24"/>
              </w:rPr>
              <w:t xml:space="preserve"> кукурудзи . Колір білий  або  з жовтуватими відтінками. Запах характерний кукурудзяної  крупи ,без пліснявого та других  зайвих запахів. Смак  притаманний  кукурудзяної крупи  без кислого ,гіркого ти інших сторонніх  присмаків. Вологість не більш 14.0%. Зараженість  комірними шкідниками  не дозволяється. </w:t>
            </w:r>
            <w:r w:rsidRPr="00565226">
              <w:rPr>
                <w:rFonts w:ascii="Times New Roman" w:hAnsi="Times New Roman" w:cs="Times New Roman"/>
                <w:sz w:val="24"/>
                <w:szCs w:val="24"/>
              </w:rPr>
              <w:t xml:space="preserve">Упакований в споживчу тару – полімерні пакети або картонна коробка, </w:t>
            </w:r>
            <w:proofErr w:type="spellStart"/>
            <w:r w:rsidRPr="00565226">
              <w:rPr>
                <w:rFonts w:ascii="Times New Roman" w:hAnsi="Times New Roman" w:cs="Times New Roman"/>
                <w:sz w:val="24"/>
                <w:szCs w:val="24"/>
              </w:rPr>
              <w:t>массою</w:t>
            </w:r>
            <w:proofErr w:type="spellEnd"/>
            <w:r w:rsidRPr="00565226">
              <w:rPr>
                <w:rFonts w:ascii="Times New Roman" w:hAnsi="Times New Roman" w:cs="Times New Roman"/>
                <w:sz w:val="24"/>
                <w:szCs w:val="24"/>
              </w:rPr>
              <w:t xml:space="preserve"> </w:t>
            </w:r>
            <w:proofErr w:type="spellStart"/>
            <w:r w:rsidRPr="00565226">
              <w:rPr>
                <w:rFonts w:ascii="Times New Roman" w:hAnsi="Times New Roman" w:cs="Times New Roman"/>
                <w:sz w:val="24"/>
                <w:szCs w:val="24"/>
              </w:rPr>
              <w:t>нетто</w:t>
            </w:r>
            <w:proofErr w:type="spellEnd"/>
            <w:r w:rsidRPr="00565226">
              <w:rPr>
                <w:rFonts w:ascii="Times New Roman" w:hAnsi="Times New Roman" w:cs="Times New Roman"/>
                <w:sz w:val="24"/>
                <w:szCs w:val="24"/>
              </w:rPr>
              <w:t xml:space="preserve"> : </w:t>
            </w:r>
            <w:r w:rsidR="00565226" w:rsidRPr="00565226">
              <w:rPr>
                <w:rFonts w:ascii="Times New Roman" w:hAnsi="Times New Roman" w:cs="Times New Roman"/>
                <w:sz w:val="24"/>
                <w:szCs w:val="24"/>
              </w:rPr>
              <w:t>800 г … 1000 г (0,8 кг … 1 кг).</w:t>
            </w:r>
          </w:p>
        </w:tc>
      </w:tr>
      <w:tr w:rsidR="00325028" w:rsidRPr="00565226" w:rsidTr="009B5490">
        <w:trPr>
          <w:trHeight w:val="564"/>
        </w:trPr>
        <w:tc>
          <w:tcPr>
            <w:tcW w:w="526" w:type="dxa"/>
            <w:shd w:val="clear" w:color="auto" w:fill="auto"/>
            <w:vAlign w:val="center"/>
          </w:tcPr>
          <w:p w:rsidR="00325028" w:rsidRPr="00565226" w:rsidRDefault="00325028" w:rsidP="000567A2">
            <w:pPr>
              <w:spacing w:line="240" w:lineRule="auto"/>
              <w:contextualSpacing/>
              <w:jc w:val="center"/>
              <w:rPr>
                <w:rFonts w:ascii="Times New Roman" w:hAnsi="Times New Roman" w:cs="Times New Roman"/>
                <w:b/>
                <w:sz w:val="24"/>
                <w:szCs w:val="24"/>
              </w:rPr>
            </w:pPr>
            <w:r w:rsidRPr="00565226">
              <w:rPr>
                <w:rFonts w:ascii="Times New Roman" w:hAnsi="Times New Roman" w:cs="Times New Roman"/>
                <w:b/>
                <w:sz w:val="24"/>
                <w:szCs w:val="24"/>
              </w:rPr>
              <w:lastRenderedPageBreak/>
              <w:t>9</w:t>
            </w:r>
          </w:p>
        </w:tc>
        <w:tc>
          <w:tcPr>
            <w:tcW w:w="2555" w:type="dxa"/>
            <w:tcBorders>
              <w:right w:val="single" w:sz="4" w:space="0" w:color="auto"/>
            </w:tcBorders>
            <w:shd w:val="clear" w:color="auto" w:fill="auto"/>
          </w:tcPr>
          <w:p w:rsidR="00325028" w:rsidRPr="00565226" w:rsidRDefault="00325028" w:rsidP="000567A2">
            <w:pPr>
              <w:spacing w:line="240" w:lineRule="auto"/>
              <w:contextualSpacing/>
              <w:rPr>
                <w:rFonts w:ascii="Times New Roman" w:hAnsi="Times New Roman" w:cs="Times New Roman"/>
                <w:b/>
                <w:sz w:val="24"/>
                <w:szCs w:val="24"/>
              </w:rPr>
            </w:pPr>
            <w:proofErr w:type="spellStart"/>
            <w:r w:rsidRPr="00565226">
              <w:rPr>
                <w:rFonts w:ascii="Times New Roman" w:hAnsi="Times New Roman" w:cs="Times New Roman"/>
                <w:b/>
                <w:sz w:val="24"/>
                <w:szCs w:val="24"/>
              </w:rPr>
              <w:t>Булгур</w:t>
            </w:r>
            <w:proofErr w:type="spellEnd"/>
          </w:p>
        </w:tc>
        <w:tc>
          <w:tcPr>
            <w:tcW w:w="6950" w:type="dxa"/>
            <w:tcBorders>
              <w:left w:val="single" w:sz="4" w:space="0" w:color="auto"/>
            </w:tcBorders>
            <w:shd w:val="clear" w:color="auto" w:fill="auto"/>
          </w:tcPr>
          <w:p w:rsidR="00325028" w:rsidRPr="000567A2" w:rsidRDefault="00565226" w:rsidP="000567A2">
            <w:pPr>
              <w:widowControl w:val="0"/>
              <w:tabs>
                <w:tab w:val="center" w:pos="4153"/>
                <w:tab w:val="right" w:pos="8306"/>
              </w:tabs>
              <w:autoSpaceDE w:val="0"/>
              <w:autoSpaceDN w:val="0"/>
              <w:spacing w:line="240" w:lineRule="auto"/>
              <w:contextualSpacing/>
              <w:jc w:val="both"/>
              <w:rPr>
                <w:rFonts w:ascii="Times New Roman" w:hAnsi="Times New Roman" w:cs="Times New Roman"/>
                <w:color w:val="000000"/>
                <w:sz w:val="24"/>
                <w:szCs w:val="24"/>
              </w:rPr>
            </w:pPr>
            <w:r w:rsidRPr="000567A2">
              <w:rPr>
                <w:rFonts w:ascii="Times New Roman" w:hAnsi="Times New Roman" w:cs="Times New Roman"/>
                <w:color w:val="000000"/>
                <w:sz w:val="24"/>
                <w:szCs w:val="24"/>
              </w:rPr>
              <w:t>П</w:t>
            </w:r>
            <w:r w:rsidRPr="000567A2">
              <w:rPr>
                <w:rFonts w:ascii="Times New Roman" w:hAnsi="Times New Roman" w:cs="Times New Roman"/>
                <w:color w:val="000000"/>
                <w:sz w:val="24"/>
                <w:szCs w:val="24"/>
              </w:rPr>
              <w:t xml:space="preserve">овинен бути виготовлений з висушених подрібнених </w:t>
            </w:r>
            <w:proofErr w:type="spellStart"/>
            <w:r w:rsidRPr="000567A2">
              <w:rPr>
                <w:rFonts w:ascii="Times New Roman" w:hAnsi="Times New Roman" w:cs="Times New Roman"/>
                <w:color w:val="000000"/>
                <w:sz w:val="24"/>
                <w:szCs w:val="24"/>
              </w:rPr>
              <w:t>зерен</w:t>
            </w:r>
            <w:proofErr w:type="spellEnd"/>
            <w:r w:rsidRPr="000567A2">
              <w:rPr>
                <w:rFonts w:ascii="Times New Roman" w:hAnsi="Times New Roman" w:cs="Times New Roman"/>
                <w:color w:val="000000"/>
                <w:sz w:val="24"/>
                <w:szCs w:val="24"/>
              </w:rPr>
              <w:t xml:space="preserve"> пшениці з твердих сортів, які спочатку піддають термічній обробці, сушать, чистять від висівок, а потім подрібнюють до необхідного ступеня помелу. Крупа повинна </w:t>
            </w:r>
            <w:proofErr w:type="spellStart"/>
            <w:r w:rsidRPr="000567A2">
              <w:rPr>
                <w:rFonts w:ascii="Times New Roman" w:hAnsi="Times New Roman" w:cs="Times New Roman"/>
                <w:color w:val="000000"/>
                <w:sz w:val="24"/>
                <w:szCs w:val="24"/>
              </w:rPr>
              <w:t>мати</w:t>
            </w:r>
            <w:proofErr w:type="spellEnd"/>
            <w:r w:rsidRPr="000567A2">
              <w:rPr>
                <w:rFonts w:ascii="Times New Roman" w:hAnsi="Times New Roman" w:cs="Times New Roman"/>
                <w:color w:val="000000"/>
                <w:sz w:val="24"/>
                <w:szCs w:val="24"/>
              </w:rPr>
              <w:t xml:space="preserve"> </w:t>
            </w:r>
            <w:proofErr w:type="spellStart"/>
            <w:r w:rsidRPr="000567A2">
              <w:rPr>
                <w:rFonts w:ascii="Times New Roman" w:hAnsi="Times New Roman" w:cs="Times New Roman"/>
                <w:color w:val="000000"/>
                <w:sz w:val="24"/>
                <w:szCs w:val="24"/>
              </w:rPr>
              <w:t>приємний</w:t>
            </w:r>
            <w:proofErr w:type="spellEnd"/>
            <w:r w:rsidRPr="000567A2">
              <w:rPr>
                <w:rFonts w:ascii="Times New Roman" w:hAnsi="Times New Roman" w:cs="Times New Roman"/>
                <w:color w:val="000000"/>
                <w:sz w:val="24"/>
                <w:szCs w:val="24"/>
              </w:rPr>
              <w:t xml:space="preserve"> </w:t>
            </w:r>
            <w:proofErr w:type="spellStart"/>
            <w:r w:rsidRPr="000567A2">
              <w:rPr>
                <w:rFonts w:ascii="Times New Roman" w:hAnsi="Times New Roman" w:cs="Times New Roman"/>
                <w:color w:val="000000"/>
                <w:sz w:val="24"/>
                <w:szCs w:val="24"/>
              </w:rPr>
              <w:t>горіховий</w:t>
            </w:r>
            <w:proofErr w:type="spellEnd"/>
            <w:r w:rsidRPr="000567A2">
              <w:rPr>
                <w:rFonts w:ascii="Times New Roman" w:hAnsi="Times New Roman" w:cs="Times New Roman"/>
                <w:color w:val="000000"/>
                <w:sz w:val="24"/>
                <w:szCs w:val="24"/>
              </w:rPr>
              <w:t xml:space="preserve"> аромат. Смак </w:t>
            </w:r>
            <w:proofErr w:type="gramStart"/>
            <w:r w:rsidRPr="000567A2">
              <w:rPr>
                <w:rFonts w:ascii="Times New Roman" w:hAnsi="Times New Roman" w:cs="Times New Roman"/>
                <w:color w:val="000000"/>
                <w:sz w:val="24"/>
                <w:szCs w:val="24"/>
              </w:rPr>
              <w:t>повинен</w:t>
            </w:r>
            <w:proofErr w:type="gramEnd"/>
            <w:r w:rsidRPr="000567A2">
              <w:rPr>
                <w:rFonts w:ascii="Times New Roman" w:hAnsi="Times New Roman" w:cs="Times New Roman"/>
                <w:color w:val="000000"/>
                <w:sz w:val="24"/>
                <w:szCs w:val="24"/>
              </w:rPr>
              <w:t xml:space="preserve"> бути </w:t>
            </w:r>
            <w:proofErr w:type="spellStart"/>
            <w:r w:rsidRPr="000567A2">
              <w:rPr>
                <w:rFonts w:ascii="Times New Roman" w:hAnsi="Times New Roman" w:cs="Times New Roman"/>
                <w:color w:val="000000"/>
                <w:sz w:val="24"/>
                <w:szCs w:val="24"/>
              </w:rPr>
              <w:t>приємним</w:t>
            </w:r>
            <w:proofErr w:type="spellEnd"/>
            <w:r w:rsidRPr="000567A2">
              <w:rPr>
                <w:rFonts w:ascii="Times New Roman" w:hAnsi="Times New Roman" w:cs="Times New Roman"/>
                <w:color w:val="000000"/>
                <w:sz w:val="24"/>
                <w:szCs w:val="24"/>
              </w:rPr>
              <w:t xml:space="preserve"> та </w:t>
            </w:r>
            <w:proofErr w:type="spellStart"/>
            <w:r w:rsidRPr="000567A2">
              <w:rPr>
                <w:rFonts w:ascii="Times New Roman" w:hAnsi="Times New Roman" w:cs="Times New Roman"/>
                <w:color w:val="000000"/>
                <w:sz w:val="24"/>
                <w:szCs w:val="24"/>
              </w:rPr>
              <w:t>притаманним</w:t>
            </w:r>
            <w:proofErr w:type="spellEnd"/>
            <w:r w:rsidRPr="000567A2">
              <w:rPr>
                <w:rFonts w:ascii="Times New Roman" w:hAnsi="Times New Roman" w:cs="Times New Roman"/>
                <w:color w:val="000000"/>
                <w:sz w:val="24"/>
                <w:szCs w:val="24"/>
              </w:rPr>
              <w:t xml:space="preserve"> </w:t>
            </w:r>
            <w:proofErr w:type="spellStart"/>
            <w:r w:rsidRPr="000567A2">
              <w:rPr>
                <w:rFonts w:ascii="Times New Roman" w:hAnsi="Times New Roman" w:cs="Times New Roman"/>
                <w:color w:val="000000"/>
                <w:sz w:val="24"/>
                <w:szCs w:val="24"/>
              </w:rPr>
              <w:t>даному</w:t>
            </w:r>
            <w:proofErr w:type="spellEnd"/>
            <w:r w:rsidRPr="000567A2">
              <w:rPr>
                <w:rFonts w:ascii="Times New Roman" w:hAnsi="Times New Roman" w:cs="Times New Roman"/>
                <w:color w:val="000000"/>
                <w:sz w:val="24"/>
                <w:szCs w:val="24"/>
              </w:rPr>
              <w:t xml:space="preserve"> виду </w:t>
            </w:r>
            <w:proofErr w:type="spellStart"/>
            <w:r w:rsidRPr="000567A2">
              <w:rPr>
                <w:rFonts w:ascii="Times New Roman" w:hAnsi="Times New Roman" w:cs="Times New Roman"/>
                <w:color w:val="000000"/>
                <w:sz w:val="24"/>
                <w:szCs w:val="24"/>
              </w:rPr>
              <w:t>крупи</w:t>
            </w:r>
            <w:proofErr w:type="spellEnd"/>
            <w:r w:rsidRPr="000567A2">
              <w:rPr>
                <w:rFonts w:ascii="Times New Roman" w:hAnsi="Times New Roman" w:cs="Times New Roman"/>
                <w:color w:val="000000"/>
                <w:sz w:val="24"/>
                <w:szCs w:val="24"/>
              </w:rPr>
              <w:t xml:space="preserve">. </w:t>
            </w:r>
            <w:proofErr w:type="spellStart"/>
            <w:r w:rsidRPr="000567A2">
              <w:rPr>
                <w:rFonts w:ascii="Times New Roman" w:hAnsi="Times New Roman" w:cs="Times New Roman"/>
                <w:color w:val="000000"/>
                <w:sz w:val="24"/>
                <w:szCs w:val="24"/>
              </w:rPr>
              <w:t>Зараженість</w:t>
            </w:r>
            <w:proofErr w:type="spellEnd"/>
            <w:r w:rsidRPr="000567A2">
              <w:rPr>
                <w:rFonts w:ascii="Times New Roman" w:hAnsi="Times New Roman" w:cs="Times New Roman"/>
                <w:color w:val="000000"/>
                <w:sz w:val="24"/>
                <w:szCs w:val="24"/>
              </w:rPr>
              <w:t xml:space="preserve"> </w:t>
            </w:r>
            <w:proofErr w:type="spellStart"/>
            <w:r w:rsidRPr="000567A2">
              <w:rPr>
                <w:rFonts w:ascii="Times New Roman" w:hAnsi="Times New Roman" w:cs="Times New Roman"/>
                <w:color w:val="000000"/>
                <w:sz w:val="24"/>
                <w:szCs w:val="24"/>
              </w:rPr>
              <w:t>амбарними</w:t>
            </w:r>
            <w:proofErr w:type="spellEnd"/>
            <w:r w:rsidRPr="000567A2">
              <w:rPr>
                <w:rFonts w:ascii="Times New Roman" w:hAnsi="Times New Roman" w:cs="Times New Roman"/>
                <w:color w:val="000000"/>
                <w:sz w:val="24"/>
                <w:szCs w:val="24"/>
              </w:rPr>
              <w:t xml:space="preserve"> </w:t>
            </w:r>
            <w:proofErr w:type="spellStart"/>
            <w:r w:rsidRPr="000567A2">
              <w:rPr>
                <w:rFonts w:ascii="Times New Roman" w:hAnsi="Times New Roman" w:cs="Times New Roman"/>
                <w:color w:val="000000"/>
                <w:sz w:val="24"/>
                <w:szCs w:val="24"/>
              </w:rPr>
              <w:t>шкідниками</w:t>
            </w:r>
            <w:proofErr w:type="spellEnd"/>
            <w:r w:rsidRPr="000567A2">
              <w:rPr>
                <w:rFonts w:ascii="Times New Roman" w:hAnsi="Times New Roman" w:cs="Times New Roman"/>
                <w:color w:val="000000"/>
                <w:sz w:val="24"/>
                <w:szCs w:val="24"/>
              </w:rPr>
              <w:t xml:space="preserve"> не </w:t>
            </w:r>
            <w:proofErr w:type="spellStart"/>
            <w:proofErr w:type="gramStart"/>
            <w:r w:rsidRPr="000567A2">
              <w:rPr>
                <w:rFonts w:ascii="Times New Roman" w:hAnsi="Times New Roman" w:cs="Times New Roman"/>
                <w:color w:val="000000"/>
                <w:sz w:val="24"/>
                <w:szCs w:val="24"/>
              </w:rPr>
              <w:t>допускається</w:t>
            </w:r>
            <w:proofErr w:type="spellEnd"/>
            <w:proofErr w:type="gramEnd"/>
            <w:r w:rsidRPr="000567A2">
              <w:rPr>
                <w:rFonts w:ascii="Times New Roman" w:hAnsi="Times New Roman" w:cs="Times New Roman"/>
                <w:color w:val="000000"/>
                <w:sz w:val="24"/>
                <w:szCs w:val="24"/>
              </w:rPr>
              <w:t>. Без ГМО</w:t>
            </w:r>
            <w:proofErr w:type="gramStart"/>
            <w:r w:rsidRPr="000567A2">
              <w:rPr>
                <w:rFonts w:ascii="Times New Roman" w:hAnsi="Times New Roman" w:cs="Times New Roman"/>
                <w:color w:val="000000"/>
                <w:sz w:val="24"/>
                <w:szCs w:val="24"/>
              </w:rPr>
              <w:t xml:space="preserve"> .</w:t>
            </w:r>
            <w:proofErr w:type="gramEnd"/>
            <w:r w:rsidRPr="000567A2">
              <w:rPr>
                <w:rFonts w:ascii="Times New Roman" w:hAnsi="Times New Roman" w:cs="Times New Roman"/>
                <w:color w:val="000000"/>
                <w:sz w:val="24"/>
                <w:szCs w:val="24"/>
              </w:rPr>
              <w:t xml:space="preserve"> </w:t>
            </w:r>
            <w:proofErr w:type="spellStart"/>
            <w:r w:rsidRPr="000567A2">
              <w:rPr>
                <w:rFonts w:ascii="Times New Roman" w:hAnsi="Times New Roman" w:cs="Times New Roman"/>
                <w:color w:val="000000"/>
                <w:sz w:val="24"/>
                <w:szCs w:val="24"/>
              </w:rPr>
              <w:t>Упакований</w:t>
            </w:r>
            <w:proofErr w:type="spellEnd"/>
            <w:r w:rsidRPr="000567A2">
              <w:rPr>
                <w:rFonts w:ascii="Times New Roman" w:hAnsi="Times New Roman" w:cs="Times New Roman"/>
                <w:color w:val="000000"/>
                <w:sz w:val="24"/>
                <w:szCs w:val="24"/>
              </w:rPr>
              <w:t xml:space="preserve"> в </w:t>
            </w:r>
            <w:proofErr w:type="spellStart"/>
            <w:r w:rsidRPr="000567A2">
              <w:rPr>
                <w:rFonts w:ascii="Times New Roman" w:hAnsi="Times New Roman" w:cs="Times New Roman"/>
                <w:color w:val="000000"/>
                <w:sz w:val="24"/>
                <w:szCs w:val="24"/>
              </w:rPr>
              <w:t>споживчу</w:t>
            </w:r>
            <w:proofErr w:type="spellEnd"/>
            <w:r w:rsidRPr="000567A2">
              <w:rPr>
                <w:rFonts w:ascii="Times New Roman" w:hAnsi="Times New Roman" w:cs="Times New Roman"/>
                <w:color w:val="000000"/>
                <w:sz w:val="24"/>
                <w:szCs w:val="24"/>
              </w:rPr>
              <w:t xml:space="preserve"> тару – </w:t>
            </w:r>
            <w:proofErr w:type="spellStart"/>
            <w:r w:rsidRPr="000567A2">
              <w:rPr>
                <w:rFonts w:ascii="Times New Roman" w:hAnsi="Times New Roman" w:cs="Times New Roman"/>
                <w:color w:val="000000"/>
                <w:sz w:val="24"/>
                <w:szCs w:val="24"/>
              </w:rPr>
              <w:t>полімерні</w:t>
            </w:r>
            <w:proofErr w:type="spellEnd"/>
            <w:r w:rsidRPr="000567A2">
              <w:rPr>
                <w:rFonts w:ascii="Times New Roman" w:hAnsi="Times New Roman" w:cs="Times New Roman"/>
                <w:color w:val="000000"/>
                <w:sz w:val="24"/>
                <w:szCs w:val="24"/>
              </w:rPr>
              <w:t xml:space="preserve"> </w:t>
            </w:r>
            <w:proofErr w:type="spellStart"/>
            <w:r w:rsidRPr="000567A2">
              <w:rPr>
                <w:rFonts w:ascii="Times New Roman" w:hAnsi="Times New Roman" w:cs="Times New Roman"/>
                <w:color w:val="000000"/>
                <w:sz w:val="24"/>
                <w:szCs w:val="24"/>
              </w:rPr>
              <w:t>пакети</w:t>
            </w:r>
            <w:proofErr w:type="spellEnd"/>
            <w:r w:rsidRPr="000567A2">
              <w:rPr>
                <w:rFonts w:ascii="Times New Roman" w:hAnsi="Times New Roman" w:cs="Times New Roman"/>
                <w:color w:val="000000"/>
                <w:sz w:val="24"/>
                <w:szCs w:val="24"/>
              </w:rPr>
              <w:t xml:space="preserve"> </w:t>
            </w:r>
            <w:proofErr w:type="spellStart"/>
            <w:r w:rsidRPr="000567A2">
              <w:rPr>
                <w:rFonts w:ascii="Times New Roman" w:hAnsi="Times New Roman" w:cs="Times New Roman"/>
                <w:color w:val="000000"/>
                <w:sz w:val="24"/>
                <w:szCs w:val="24"/>
              </w:rPr>
              <w:t>або</w:t>
            </w:r>
            <w:proofErr w:type="spellEnd"/>
            <w:r w:rsidRPr="000567A2">
              <w:rPr>
                <w:rFonts w:ascii="Times New Roman" w:hAnsi="Times New Roman" w:cs="Times New Roman"/>
                <w:color w:val="000000"/>
                <w:sz w:val="24"/>
                <w:szCs w:val="24"/>
              </w:rPr>
              <w:t xml:space="preserve"> </w:t>
            </w:r>
            <w:proofErr w:type="spellStart"/>
            <w:r w:rsidRPr="000567A2">
              <w:rPr>
                <w:rFonts w:ascii="Times New Roman" w:hAnsi="Times New Roman" w:cs="Times New Roman"/>
                <w:color w:val="000000"/>
                <w:sz w:val="24"/>
                <w:szCs w:val="24"/>
              </w:rPr>
              <w:t>картонна</w:t>
            </w:r>
            <w:proofErr w:type="spellEnd"/>
            <w:r w:rsidRPr="000567A2">
              <w:rPr>
                <w:rFonts w:ascii="Times New Roman" w:hAnsi="Times New Roman" w:cs="Times New Roman"/>
                <w:color w:val="000000"/>
                <w:sz w:val="24"/>
                <w:szCs w:val="24"/>
              </w:rPr>
              <w:t xml:space="preserve"> коробка, массою нетто : 800 г … 1000 г (0,8 кг … 1 кг)</w:t>
            </w:r>
            <w:r w:rsidRPr="000567A2">
              <w:rPr>
                <w:rFonts w:ascii="Times New Roman" w:hAnsi="Times New Roman" w:cs="Times New Roman"/>
                <w:color w:val="000000"/>
                <w:sz w:val="24"/>
                <w:szCs w:val="24"/>
              </w:rPr>
              <w:t xml:space="preserve">. </w:t>
            </w:r>
            <w:proofErr w:type="spellStart"/>
            <w:r w:rsidR="000567A2" w:rsidRPr="000567A2">
              <w:rPr>
                <w:rFonts w:ascii="Times New Roman" w:hAnsi="Times New Roman" w:cs="Times New Roman"/>
                <w:color w:val="000000"/>
                <w:sz w:val="24"/>
                <w:szCs w:val="24"/>
              </w:rPr>
              <w:t>Зараженість</w:t>
            </w:r>
            <w:proofErr w:type="spellEnd"/>
            <w:r w:rsidR="000567A2" w:rsidRPr="000567A2">
              <w:rPr>
                <w:rFonts w:ascii="Times New Roman" w:hAnsi="Times New Roman" w:cs="Times New Roman"/>
                <w:color w:val="000000"/>
                <w:sz w:val="24"/>
                <w:szCs w:val="24"/>
              </w:rPr>
              <w:t xml:space="preserve"> </w:t>
            </w:r>
            <w:proofErr w:type="spellStart"/>
            <w:r w:rsidR="000567A2" w:rsidRPr="00565226">
              <w:rPr>
                <w:rFonts w:ascii="Times New Roman" w:hAnsi="Times New Roman" w:cs="Times New Roman"/>
                <w:color w:val="000000"/>
                <w:sz w:val="24"/>
                <w:szCs w:val="24"/>
              </w:rPr>
              <w:t>шкідниками</w:t>
            </w:r>
            <w:proofErr w:type="spellEnd"/>
            <w:r w:rsidR="000567A2" w:rsidRPr="00565226">
              <w:rPr>
                <w:rFonts w:ascii="Times New Roman" w:hAnsi="Times New Roman" w:cs="Times New Roman"/>
                <w:color w:val="000000"/>
                <w:sz w:val="24"/>
                <w:szCs w:val="24"/>
              </w:rPr>
              <w:t xml:space="preserve">  не </w:t>
            </w:r>
            <w:proofErr w:type="spellStart"/>
            <w:proofErr w:type="gramStart"/>
            <w:r w:rsidR="000567A2" w:rsidRPr="00565226">
              <w:rPr>
                <w:rFonts w:ascii="Times New Roman" w:hAnsi="Times New Roman" w:cs="Times New Roman"/>
                <w:color w:val="000000"/>
                <w:sz w:val="24"/>
                <w:szCs w:val="24"/>
              </w:rPr>
              <w:t>дозволяється</w:t>
            </w:r>
            <w:proofErr w:type="spellEnd"/>
            <w:proofErr w:type="gramEnd"/>
            <w:r w:rsidR="000567A2" w:rsidRPr="00565226">
              <w:rPr>
                <w:rFonts w:ascii="Times New Roman" w:hAnsi="Times New Roman" w:cs="Times New Roman"/>
                <w:color w:val="000000"/>
                <w:sz w:val="24"/>
                <w:szCs w:val="24"/>
              </w:rPr>
              <w:t>.</w:t>
            </w:r>
          </w:p>
        </w:tc>
      </w:tr>
    </w:tbl>
    <w:p w:rsidR="00C10612" w:rsidRPr="00ED6721" w:rsidRDefault="00C10612" w:rsidP="00C10612">
      <w:pPr>
        <w:autoSpaceDE w:val="0"/>
        <w:autoSpaceDN w:val="0"/>
        <w:adjustRightInd w:val="0"/>
        <w:contextualSpacing/>
        <w:rPr>
          <w:rFonts w:ascii="Times New Roman" w:hAnsi="Times New Roman" w:cs="Times New Roman"/>
          <w:sz w:val="24"/>
          <w:szCs w:val="24"/>
        </w:rPr>
      </w:pPr>
    </w:p>
    <w:p w:rsidR="00C10612" w:rsidRPr="00ED6721" w:rsidRDefault="00C10612" w:rsidP="00C10612">
      <w:pPr>
        <w:autoSpaceDE w:val="0"/>
        <w:autoSpaceDN w:val="0"/>
        <w:adjustRightInd w:val="0"/>
        <w:ind w:firstLine="708"/>
        <w:contextualSpacing/>
        <w:jc w:val="both"/>
        <w:rPr>
          <w:rFonts w:ascii="Times New Roman" w:hAnsi="Times New Roman" w:cs="Times New Roman"/>
          <w:sz w:val="24"/>
          <w:szCs w:val="24"/>
        </w:rPr>
      </w:pPr>
      <w:r w:rsidRPr="00ED6721">
        <w:rPr>
          <w:rFonts w:ascii="Times New Roman" w:hAnsi="Times New Roman" w:cs="Times New Roman"/>
          <w:sz w:val="24"/>
          <w:szCs w:val="24"/>
        </w:rPr>
        <w:t xml:space="preserve">2) Якість виробів повинна відповідати нормам </w:t>
      </w:r>
      <w:r w:rsidRPr="00ED6721">
        <w:rPr>
          <w:rFonts w:ascii="Times New Roman" w:hAnsi="Times New Roman" w:cs="Times New Roman"/>
          <w:color w:val="000000"/>
          <w:sz w:val="24"/>
          <w:szCs w:val="24"/>
        </w:rPr>
        <w:t>ГОСТ, ДСТУ, ТУ  та інших документів, що діють на території України</w:t>
      </w:r>
      <w:r w:rsidRPr="00ED6721">
        <w:rPr>
          <w:rFonts w:ascii="Times New Roman" w:hAnsi="Times New Roman" w:cs="Times New Roman"/>
          <w:sz w:val="24"/>
          <w:szCs w:val="24"/>
        </w:rPr>
        <w:t xml:space="preserve"> і мати висновок державної санітарно-епідеміологічної експертизи (</w:t>
      </w:r>
      <w:r w:rsidR="006112ED" w:rsidRPr="00ED6721">
        <w:rPr>
          <w:rFonts w:ascii="Times New Roman" w:hAnsi="Times New Roman" w:cs="Times New Roman"/>
          <w:sz w:val="24"/>
          <w:szCs w:val="24"/>
        </w:rPr>
        <w:t xml:space="preserve">на підтвердження цього пункту учаснику необхідно надати </w:t>
      </w:r>
      <w:r w:rsidRPr="00ED6721">
        <w:rPr>
          <w:rFonts w:ascii="Times New Roman" w:hAnsi="Times New Roman" w:cs="Times New Roman"/>
          <w:sz w:val="24"/>
          <w:szCs w:val="24"/>
        </w:rPr>
        <w:t>деклараці</w:t>
      </w:r>
      <w:r w:rsidR="006112ED" w:rsidRPr="00ED6721">
        <w:rPr>
          <w:rFonts w:ascii="Times New Roman" w:hAnsi="Times New Roman" w:cs="Times New Roman"/>
          <w:sz w:val="24"/>
          <w:szCs w:val="24"/>
        </w:rPr>
        <w:t xml:space="preserve">ю виробника або посвідчення про якість, або сертифікат відповідності, або інший </w:t>
      </w:r>
      <w:r w:rsidR="00ED6721" w:rsidRPr="00ED6721">
        <w:rPr>
          <w:rFonts w:ascii="Times New Roman" w:hAnsi="Times New Roman" w:cs="Times New Roman"/>
          <w:sz w:val="24"/>
          <w:szCs w:val="24"/>
        </w:rPr>
        <w:t>рівнозначний документ</w:t>
      </w:r>
      <w:r w:rsidRPr="00ED6721">
        <w:rPr>
          <w:rFonts w:ascii="Times New Roman" w:hAnsi="Times New Roman" w:cs="Times New Roman"/>
          <w:sz w:val="24"/>
          <w:szCs w:val="24"/>
        </w:rPr>
        <w:t xml:space="preserve">). </w:t>
      </w:r>
    </w:p>
    <w:p w:rsidR="00C10612" w:rsidRPr="00ED6721" w:rsidRDefault="00C10612" w:rsidP="00C10612">
      <w:pPr>
        <w:ind w:firstLine="708"/>
        <w:contextualSpacing/>
        <w:jc w:val="both"/>
        <w:rPr>
          <w:rFonts w:ascii="Times New Roman" w:hAnsi="Times New Roman" w:cs="Times New Roman"/>
          <w:sz w:val="24"/>
          <w:szCs w:val="24"/>
        </w:rPr>
      </w:pPr>
      <w:r w:rsidRPr="00ED6721">
        <w:rPr>
          <w:rFonts w:ascii="Times New Roman" w:hAnsi="Times New Roman" w:cs="Times New Roman"/>
          <w:sz w:val="24"/>
          <w:szCs w:val="24"/>
        </w:rPr>
        <w:t xml:space="preserve">3) Товар перевозиться в автомобілях-фургонах або спеціально обладнаних транспортних засобах з наявністю </w:t>
      </w:r>
      <w:proofErr w:type="spellStart"/>
      <w:r w:rsidRPr="00ED6721">
        <w:rPr>
          <w:rFonts w:ascii="Times New Roman" w:hAnsi="Times New Roman" w:cs="Times New Roman"/>
          <w:sz w:val="24"/>
          <w:szCs w:val="24"/>
        </w:rPr>
        <w:t>рефрежираторної</w:t>
      </w:r>
      <w:proofErr w:type="spellEnd"/>
      <w:r w:rsidRPr="00ED6721">
        <w:rPr>
          <w:rFonts w:ascii="Times New Roman" w:hAnsi="Times New Roman" w:cs="Times New Roman"/>
          <w:sz w:val="24"/>
          <w:szCs w:val="24"/>
        </w:rPr>
        <w:t xml:space="preserve"> установки відповідного температурного режиму.</w:t>
      </w:r>
    </w:p>
    <w:p w:rsidR="00C10612" w:rsidRPr="00ED6721" w:rsidRDefault="00ED6721" w:rsidP="00C10612">
      <w:pPr>
        <w:ind w:firstLine="708"/>
        <w:contextualSpacing/>
        <w:jc w:val="both"/>
        <w:rPr>
          <w:rFonts w:ascii="Times New Roman" w:hAnsi="Times New Roman" w:cs="Times New Roman"/>
          <w:sz w:val="24"/>
          <w:szCs w:val="24"/>
        </w:rPr>
      </w:pPr>
      <w:r w:rsidRPr="00ED6721">
        <w:rPr>
          <w:rFonts w:ascii="Times New Roman" w:hAnsi="Times New Roman" w:cs="Times New Roman"/>
          <w:sz w:val="24"/>
          <w:szCs w:val="24"/>
        </w:rPr>
        <w:t>4</w:t>
      </w:r>
      <w:r w:rsidR="00C10612" w:rsidRPr="00ED6721">
        <w:rPr>
          <w:rFonts w:ascii="Times New Roman" w:hAnsi="Times New Roman" w:cs="Times New Roman"/>
          <w:sz w:val="24"/>
          <w:szCs w:val="24"/>
        </w:rPr>
        <w:t>) Поставку товару Учасник здійснює своїм транспортом протягом дії договору за узгодженим графіком.  Розвантаження товару здійснює Постачальник.</w:t>
      </w:r>
    </w:p>
    <w:p w:rsidR="00ED6721" w:rsidRPr="00ED6721" w:rsidRDefault="00ED6721" w:rsidP="00ED6721">
      <w:pPr>
        <w:ind w:firstLine="708"/>
        <w:contextualSpacing/>
        <w:jc w:val="both"/>
        <w:rPr>
          <w:rFonts w:ascii="Times New Roman" w:hAnsi="Times New Roman" w:cs="Times New Roman"/>
          <w:sz w:val="24"/>
          <w:szCs w:val="24"/>
        </w:rPr>
      </w:pPr>
      <w:r w:rsidRPr="00ED6721">
        <w:rPr>
          <w:rFonts w:ascii="Times New Roman" w:hAnsi="Times New Roman" w:cs="Times New Roman"/>
          <w:sz w:val="24"/>
          <w:szCs w:val="24"/>
        </w:rPr>
        <w:t>5</w:t>
      </w:r>
      <w:r w:rsidR="00C10612" w:rsidRPr="00ED6721">
        <w:rPr>
          <w:rFonts w:ascii="Times New Roman" w:hAnsi="Times New Roman" w:cs="Times New Roman"/>
          <w:sz w:val="24"/>
          <w:szCs w:val="24"/>
        </w:rPr>
        <w:t>) Поставка виконується транспортом, який повинен проходити санітарну обробку не рідше 1 разу на 10 днів</w:t>
      </w:r>
      <w:r w:rsidRPr="00ED6721">
        <w:rPr>
          <w:rFonts w:ascii="Times New Roman" w:hAnsi="Times New Roman" w:cs="Times New Roman"/>
          <w:sz w:val="24"/>
          <w:szCs w:val="24"/>
        </w:rPr>
        <w:t>.</w:t>
      </w:r>
    </w:p>
    <w:p w:rsidR="00C62C32" w:rsidRDefault="00ED6721" w:rsidP="00ED6721">
      <w:pPr>
        <w:ind w:firstLine="708"/>
        <w:contextualSpacing/>
        <w:jc w:val="both"/>
        <w:rPr>
          <w:rFonts w:ascii="Times New Roman" w:hAnsi="Times New Roman" w:cs="Times New Roman"/>
          <w:color w:val="000000"/>
          <w:sz w:val="24"/>
          <w:szCs w:val="24"/>
        </w:rPr>
      </w:pPr>
      <w:r w:rsidRPr="00ED6721">
        <w:rPr>
          <w:rFonts w:ascii="Times New Roman" w:hAnsi="Times New Roman" w:cs="Times New Roman"/>
          <w:sz w:val="24"/>
          <w:szCs w:val="24"/>
        </w:rPr>
        <w:t xml:space="preserve">6) </w:t>
      </w:r>
      <w:r w:rsidRPr="00ED6721">
        <w:rPr>
          <w:rFonts w:ascii="Times New Roman" w:hAnsi="Times New Roman" w:cs="Times New Roman"/>
          <w:color w:val="000000"/>
          <w:sz w:val="24"/>
          <w:szCs w:val="24"/>
        </w:rPr>
        <w:t xml:space="preserve">Учасник постачає Замовнику товар поступово, дрібними партіями у період дії договору  відповідно до наданих заявок. </w:t>
      </w:r>
    </w:p>
    <w:p w:rsidR="00ED6721" w:rsidRPr="00ED6721" w:rsidRDefault="00ED6721" w:rsidP="00ED6721">
      <w:pPr>
        <w:ind w:firstLine="708"/>
        <w:contextualSpacing/>
        <w:jc w:val="both"/>
        <w:rPr>
          <w:rFonts w:ascii="Times New Roman" w:hAnsi="Times New Roman" w:cs="Times New Roman"/>
          <w:sz w:val="24"/>
          <w:szCs w:val="24"/>
        </w:rPr>
      </w:pPr>
      <w:r w:rsidRPr="00ED6721">
        <w:rPr>
          <w:rFonts w:ascii="Times New Roman" w:hAnsi="Times New Roman" w:cs="Times New Roman"/>
          <w:color w:val="000000"/>
          <w:sz w:val="24"/>
          <w:szCs w:val="24"/>
        </w:rPr>
        <w:t>Надається гарантійний лист, складений у довільній формі щодо забезпечення якості товару та своєчасної його поставки до комори кожного окремого закладу освіти.</w:t>
      </w:r>
    </w:p>
    <w:p w:rsidR="00ED6721" w:rsidRPr="00ED6721" w:rsidRDefault="00ED6721" w:rsidP="00ED6721">
      <w:pPr>
        <w:ind w:firstLine="708"/>
        <w:contextualSpacing/>
        <w:jc w:val="both"/>
        <w:rPr>
          <w:rFonts w:ascii="Times New Roman" w:hAnsi="Times New Roman" w:cs="Times New Roman"/>
          <w:sz w:val="24"/>
          <w:szCs w:val="24"/>
        </w:rPr>
      </w:pPr>
      <w:r w:rsidRPr="00ED6721">
        <w:rPr>
          <w:rFonts w:ascii="Times New Roman" w:hAnsi="Times New Roman" w:cs="Times New Roman"/>
          <w:sz w:val="24"/>
          <w:szCs w:val="24"/>
        </w:rPr>
        <w:t xml:space="preserve">7) </w:t>
      </w:r>
      <w:r w:rsidRPr="00ED6721">
        <w:rPr>
          <w:rFonts w:ascii="Times New Roman" w:hAnsi="Times New Roman" w:cs="Times New Roman"/>
          <w:color w:val="000000"/>
          <w:sz w:val="24"/>
          <w:szCs w:val="24"/>
        </w:rPr>
        <w:t>Доставка продукції повинна постачатись автотранспортом згідно з правилами перевезення харчових продуктів.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забезпечені санітарним одягом.</w:t>
      </w:r>
    </w:p>
    <w:p w:rsidR="00ED6721" w:rsidRPr="00ED6721" w:rsidRDefault="00ED6721" w:rsidP="00ED6721">
      <w:pPr>
        <w:ind w:firstLine="708"/>
        <w:contextualSpacing/>
        <w:jc w:val="both"/>
        <w:rPr>
          <w:rFonts w:ascii="Times New Roman" w:hAnsi="Times New Roman" w:cs="Times New Roman"/>
          <w:sz w:val="24"/>
          <w:szCs w:val="24"/>
        </w:rPr>
      </w:pPr>
      <w:r w:rsidRPr="00ED6721">
        <w:rPr>
          <w:rFonts w:ascii="Times New Roman" w:hAnsi="Times New Roman" w:cs="Times New Roman"/>
          <w:sz w:val="24"/>
          <w:szCs w:val="24"/>
        </w:rPr>
        <w:t xml:space="preserve">8) </w:t>
      </w:r>
      <w:r w:rsidRPr="00ED6721">
        <w:rPr>
          <w:rFonts w:ascii="Times New Roman" w:hAnsi="Times New Roman" w:cs="Times New Roman"/>
          <w:sz w:val="24"/>
          <w:szCs w:val="24"/>
          <w:shd w:val="clear" w:color="auto" w:fill="FFFFFF"/>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w:t>
      </w:r>
    </w:p>
    <w:p w:rsidR="00ED6721" w:rsidRPr="00ED6721" w:rsidRDefault="00ED6721" w:rsidP="00ED6721">
      <w:pPr>
        <w:ind w:firstLine="708"/>
        <w:contextualSpacing/>
        <w:jc w:val="both"/>
        <w:rPr>
          <w:rFonts w:ascii="Times New Roman" w:hAnsi="Times New Roman" w:cs="Times New Roman"/>
          <w:sz w:val="24"/>
          <w:szCs w:val="24"/>
        </w:rPr>
      </w:pPr>
      <w:r w:rsidRPr="00ED6721">
        <w:rPr>
          <w:rFonts w:ascii="Times New Roman" w:hAnsi="Times New Roman" w:cs="Times New Roman"/>
          <w:sz w:val="24"/>
          <w:szCs w:val="24"/>
        </w:rPr>
        <w:t xml:space="preserve">9) </w:t>
      </w:r>
      <w:r w:rsidR="00565226">
        <w:rPr>
          <w:rFonts w:ascii="Times New Roman" w:hAnsi="Times New Roman" w:cs="Times New Roman"/>
          <w:color w:val="000000"/>
          <w:sz w:val="24"/>
          <w:szCs w:val="24"/>
        </w:rPr>
        <w:t>На кожній одиниці</w:t>
      </w:r>
      <w:r w:rsidRPr="00ED6721">
        <w:rPr>
          <w:rFonts w:ascii="Times New Roman" w:hAnsi="Times New Roman" w:cs="Times New Roman"/>
          <w:color w:val="000000"/>
          <w:sz w:val="24"/>
          <w:szCs w:val="24"/>
        </w:rPr>
        <w:t xml:space="preserve"> товар</w:t>
      </w:r>
      <w:r w:rsidR="00565226">
        <w:rPr>
          <w:rFonts w:ascii="Times New Roman" w:hAnsi="Times New Roman" w:cs="Times New Roman"/>
          <w:color w:val="000000"/>
          <w:sz w:val="24"/>
          <w:szCs w:val="24"/>
        </w:rPr>
        <w:t>у</w:t>
      </w:r>
      <w:r w:rsidRPr="00ED6721">
        <w:rPr>
          <w:rFonts w:ascii="Times New Roman" w:hAnsi="Times New Roman" w:cs="Times New Roman"/>
          <w:color w:val="000000"/>
          <w:sz w:val="24"/>
          <w:szCs w:val="24"/>
        </w:rPr>
        <w:t xml:space="preserve"> має </w:t>
      </w:r>
      <w:r w:rsidR="00565226">
        <w:rPr>
          <w:rFonts w:ascii="Times New Roman" w:hAnsi="Times New Roman" w:cs="Times New Roman"/>
          <w:color w:val="000000"/>
          <w:sz w:val="24"/>
          <w:szCs w:val="24"/>
        </w:rPr>
        <w:t>бути</w:t>
      </w:r>
      <w:r w:rsidRPr="00ED6721">
        <w:rPr>
          <w:rFonts w:ascii="Times New Roman" w:hAnsi="Times New Roman" w:cs="Times New Roman"/>
          <w:color w:val="000000"/>
          <w:sz w:val="24"/>
          <w:szCs w:val="24"/>
        </w:rPr>
        <w:t xml:space="preserve"> відповідне маркування із зазначенням його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w:t>
      </w:r>
      <w:r w:rsidR="00565226">
        <w:rPr>
          <w:rFonts w:ascii="Times New Roman" w:hAnsi="Times New Roman" w:cs="Times New Roman"/>
          <w:color w:val="000000"/>
          <w:sz w:val="24"/>
          <w:szCs w:val="24"/>
        </w:rPr>
        <w:t xml:space="preserve"> </w:t>
      </w:r>
    </w:p>
    <w:p w:rsidR="00ED6721" w:rsidRPr="00ED6721" w:rsidRDefault="00ED6721" w:rsidP="00ED6721">
      <w:pPr>
        <w:ind w:firstLine="708"/>
        <w:contextualSpacing/>
        <w:jc w:val="both"/>
        <w:rPr>
          <w:rFonts w:ascii="Times New Roman" w:hAnsi="Times New Roman" w:cs="Times New Roman"/>
          <w:sz w:val="24"/>
          <w:szCs w:val="24"/>
        </w:rPr>
      </w:pPr>
      <w:r w:rsidRPr="00ED6721">
        <w:rPr>
          <w:rFonts w:ascii="Times New Roman" w:hAnsi="Times New Roman" w:cs="Times New Roman"/>
          <w:sz w:val="24"/>
          <w:szCs w:val="24"/>
        </w:rPr>
        <w:t xml:space="preserve">10) </w:t>
      </w:r>
      <w:r w:rsidRPr="00ED6721">
        <w:rPr>
          <w:rFonts w:ascii="Times New Roman" w:hAnsi="Times New Roman" w:cs="Times New Roman"/>
          <w:color w:val="000000"/>
          <w:sz w:val="24"/>
          <w:szCs w:val="24"/>
        </w:rPr>
        <w:t>Залишок терміну зберігання на момент поставки продуктів повинен бути не меншим 80% від терміну зберігання, який встановлений підприємством-виробником.</w:t>
      </w:r>
    </w:p>
    <w:p w:rsidR="00C10612" w:rsidRPr="00ED6721" w:rsidRDefault="00C10612" w:rsidP="00C10612">
      <w:pPr>
        <w:ind w:left="284"/>
        <w:contextualSpacing/>
        <w:rPr>
          <w:rFonts w:ascii="Times New Roman" w:hAnsi="Times New Roman" w:cs="Times New Roman"/>
          <w:b/>
          <w:sz w:val="24"/>
          <w:szCs w:val="24"/>
        </w:rPr>
      </w:pPr>
    </w:p>
    <w:p w:rsidR="00C10612" w:rsidRPr="00ED6721" w:rsidRDefault="00C10612" w:rsidP="00C10612">
      <w:pPr>
        <w:contextualSpacing/>
        <w:rPr>
          <w:rFonts w:ascii="Times New Roman" w:hAnsi="Times New Roman" w:cs="Times New Roman"/>
          <w:bCs/>
          <w:sz w:val="24"/>
          <w:szCs w:val="24"/>
        </w:rPr>
      </w:pPr>
      <w:r w:rsidRPr="00ED6721">
        <w:rPr>
          <w:rFonts w:ascii="Times New Roman" w:hAnsi="Times New Roman" w:cs="Times New Roman"/>
          <w:b/>
          <w:sz w:val="24"/>
          <w:szCs w:val="24"/>
        </w:rPr>
        <w:t>6.</w:t>
      </w:r>
      <w:r w:rsidRPr="00ED6721">
        <w:rPr>
          <w:rFonts w:ascii="Times New Roman" w:hAnsi="Times New Roman" w:cs="Times New Roman"/>
          <w:sz w:val="24"/>
          <w:szCs w:val="24"/>
        </w:rPr>
        <w:t xml:space="preserve"> </w:t>
      </w:r>
      <w:r w:rsidRPr="00ED6721">
        <w:rPr>
          <w:rFonts w:ascii="Times New Roman" w:hAnsi="Times New Roman" w:cs="Times New Roman"/>
          <w:bCs/>
          <w:sz w:val="24"/>
          <w:szCs w:val="24"/>
        </w:rPr>
        <w:t xml:space="preserve"> Послуги та витрати, які обов’язково надає Учасник та включає в ціну товару:</w:t>
      </w:r>
    </w:p>
    <w:p w:rsidR="00C10612" w:rsidRPr="00ED6721" w:rsidRDefault="00C10612" w:rsidP="00C10612">
      <w:pPr>
        <w:ind w:firstLine="284"/>
        <w:contextualSpacing/>
        <w:rPr>
          <w:rFonts w:ascii="Times New Roman" w:hAnsi="Times New Roman" w:cs="Times New Roman"/>
          <w:bCs/>
          <w:sz w:val="24"/>
          <w:szCs w:val="24"/>
        </w:rPr>
      </w:pPr>
      <w:r w:rsidRPr="00ED6721">
        <w:rPr>
          <w:rFonts w:ascii="Times New Roman" w:hAnsi="Times New Roman" w:cs="Times New Roman"/>
          <w:bCs/>
          <w:sz w:val="24"/>
          <w:szCs w:val="24"/>
        </w:rPr>
        <w:t>-  Доставка товару до місця, передбаченого цією документацією;</w:t>
      </w:r>
    </w:p>
    <w:p w:rsidR="00C62C32" w:rsidRDefault="00C10612" w:rsidP="00C62C32">
      <w:pPr>
        <w:contextualSpacing/>
        <w:rPr>
          <w:rFonts w:ascii="Times New Roman" w:hAnsi="Times New Roman" w:cs="Times New Roman"/>
          <w:bCs/>
          <w:sz w:val="24"/>
          <w:szCs w:val="24"/>
        </w:rPr>
      </w:pPr>
      <w:r w:rsidRPr="00ED6721">
        <w:rPr>
          <w:rFonts w:ascii="Times New Roman" w:hAnsi="Times New Roman" w:cs="Times New Roman"/>
          <w:bCs/>
          <w:sz w:val="24"/>
          <w:szCs w:val="24"/>
        </w:rPr>
        <w:t xml:space="preserve">     -  Фасування, пакування, навантаження та розвантаження;</w:t>
      </w:r>
    </w:p>
    <w:p w:rsidR="00C10612" w:rsidRPr="00ED6721" w:rsidRDefault="00C62C32" w:rsidP="00C62C32">
      <w:pPr>
        <w:contextualSpacing/>
        <w:rPr>
          <w:rFonts w:ascii="Times New Roman" w:hAnsi="Times New Roman"/>
          <w:sz w:val="24"/>
          <w:szCs w:val="24"/>
          <w:shd w:val="clear" w:color="auto" w:fill="FFFFFF"/>
          <w:lang w:val="ru-RU"/>
        </w:rPr>
      </w:pPr>
      <w:r>
        <w:rPr>
          <w:rFonts w:ascii="Times New Roman" w:hAnsi="Times New Roman" w:cs="Times New Roman"/>
          <w:bCs/>
          <w:sz w:val="24"/>
          <w:szCs w:val="24"/>
        </w:rPr>
        <w:t xml:space="preserve"> </w:t>
      </w:r>
      <w:r w:rsidR="00C10612" w:rsidRPr="00ED6721">
        <w:rPr>
          <w:rFonts w:ascii="Times New Roman" w:hAnsi="Times New Roman"/>
          <w:sz w:val="24"/>
          <w:szCs w:val="24"/>
          <w:shd w:val="clear" w:color="auto" w:fill="FFFFFF"/>
          <w:lang w:val="ru-RU"/>
        </w:rPr>
        <w:t xml:space="preserve">    - </w:t>
      </w:r>
      <w:r w:rsidR="00C10612" w:rsidRPr="00ED6721">
        <w:rPr>
          <w:rFonts w:ascii="Times New Roman" w:hAnsi="Times New Roman"/>
          <w:sz w:val="24"/>
          <w:szCs w:val="24"/>
          <w:lang w:val="ru-RU"/>
        </w:rPr>
        <w:t xml:space="preserve">Оплати </w:t>
      </w:r>
      <w:proofErr w:type="spellStart"/>
      <w:r w:rsidR="00C10612" w:rsidRPr="00ED6721">
        <w:rPr>
          <w:rFonts w:ascii="Times New Roman" w:hAnsi="Times New Roman"/>
          <w:sz w:val="24"/>
          <w:szCs w:val="24"/>
          <w:lang w:val="ru-RU"/>
        </w:rPr>
        <w:t>податків</w:t>
      </w:r>
      <w:proofErr w:type="spellEnd"/>
      <w:r w:rsidR="00C10612" w:rsidRPr="00ED6721">
        <w:rPr>
          <w:rFonts w:ascii="Times New Roman" w:hAnsi="Times New Roman"/>
          <w:sz w:val="24"/>
          <w:szCs w:val="24"/>
          <w:lang w:val="ru-RU"/>
        </w:rPr>
        <w:t xml:space="preserve"> та </w:t>
      </w:r>
      <w:proofErr w:type="spellStart"/>
      <w:r w:rsidR="00C10612" w:rsidRPr="00ED6721">
        <w:rPr>
          <w:rFonts w:ascii="Times New Roman" w:hAnsi="Times New Roman"/>
          <w:sz w:val="24"/>
          <w:szCs w:val="24"/>
          <w:lang w:val="ru-RU"/>
        </w:rPr>
        <w:t>інших</w:t>
      </w:r>
      <w:proofErr w:type="spellEnd"/>
      <w:r w:rsidR="00C10612" w:rsidRPr="00ED6721">
        <w:rPr>
          <w:rFonts w:ascii="Times New Roman" w:hAnsi="Times New Roman"/>
          <w:sz w:val="24"/>
          <w:szCs w:val="24"/>
          <w:lang w:val="ru-RU"/>
        </w:rPr>
        <w:t xml:space="preserve"> </w:t>
      </w:r>
      <w:proofErr w:type="spellStart"/>
      <w:r w:rsidR="00C10612" w:rsidRPr="00ED6721">
        <w:rPr>
          <w:rFonts w:ascii="Times New Roman" w:hAnsi="Times New Roman"/>
          <w:sz w:val="24"/>
          <w:szCs w:val="24"/>
          <w:lang w:val="ru-RU"/>
        </w:rPr>
        <w:t>обов’язкових</w:t>
      </w:r>
      <w:proofErr w:type="spellEnd"/>
      <w:r w:rsidR="00C10612" w:rsidRPr="00ED6721">
        <w:rPr>
          <w:rFonts w:ascii="Times New Roman" w:hAnsi="Times New Roman"/>
          <w:sz w:val="24"/>
          <w:szCs w:val="24"/>
          <w:lang w:val="ru-RU"/>
        </w:rPr>
        <w:t xml:space="preserve"> </w:t>
      </w:r>
      <w:proofErr w:type="spellStart"/>
      <w:r w:rsidR="00C10612" w:rsidRPr="00ED6721">
        <w:rPr>
          <w:rFonts w:ascii="Times New Roman" w:hAnsi="Times New Roman"/>
          <w:sz w:val="24"/>
          <w:szCs w:val="24"/>
          <w:lang w:val="ru-RU"/>
        </w:rPr>
        <w:t>зборів</w:t>
      </w:r>
      <w:proofErr w:type="spellEnd"/>
      <w:r w:rsidR="00C10612" w:rsidRPr="00ED6721">
        <w:rPr>
          <w:rFonts w:ascii="Times New Roman" w:hAnsi="Times New Roman"/>
          <w:sz w:val="24"/>
          <w:szCs w:val="24"/>
          <w:lang w:val="ru-RU"/>
        </w:rPr>
        <w:t xml:space="preserve"> і </w:t>
      </w:r>
      <w:proofErr w:type="spellStart"/>
      <w:r w:rsidR="00C10612" w:rsidRPr="00ED6721">
        <w:rPr>
          <w:rFonts w:ascii="Times New Roman" w:hAnsi="Times New Roman"/>
          <w:sz w:val="24"/>
          <w:szCs w:val="24"/>
          <w:lang w:val="ru-RU"/>
        </w:rPr>
        <w:t>платежі</w:t>
      </w:r>
      <w:proofErr w:type="gramStart"/>
      <w:r w:rsidR="00C10612" w:rsidRPr="00ED6721">
        <w:rPr>
          <w:rFonts w:ascii="Times New Roman" w:hAnsi="Times New Roman"/>
          <w:sz w:val="24"/>
          <w:szCs w:val="24"/>
          <w:lang w:val="ru-RU"/>
        </w:rPr>
        <w:t>в</w:t>
      </w:r>
      <w:proofErr w:type="spellEnd"/>
      <w:proofErr w:type="gramEnd"/>
      <w:r w:rsidR="00C10612" w:rsidRPr="00ED6721">
        <w:rPr>
          <w:rFonts w:ascii="Times New Roman" w:hAnsi="Times New Roman"/>
          <w:sz w:val="24"/>
          <w:szCs w:val="24"/>
          <w:lang w:val="ru-RU"/>
        </w:rPr>
        <w:t>.</w:t>
      </w:r>
    </w:p>
    <w:p w:rsidR="00C10612" w:rsidRPr="00ED6721" w:rsidRDefault="00C10612" w:rsidP="00C10612">
      <w:pPr>
        <w:ind w:left="273"/>
        <w:contextualSpacing/>
        <w:rPr>
          <w:rFonts w:ascii="Times New Roman" w:hAnsi="Times New Roman" w:cs="Times New Roman"/>
          <w:sz w:val="24"/>
          <w:szCs w:val="24"/>
          <w:shd w:val="clear" w:color="auto" w:fill="FFFFFF"/>
        </w:rPr>
      </w:pPr>
    </w:p>
    <w:p w:rsidR="00C10612" w:rsidRPr="00ED6721" w:rsidRDefault="00C10612" w:rsidP="00C10612">
      <w:pPr>
        <w:tabs>
          <w:tab w:val="left" w:pos="993"/>
        </w:tabs>
        <w:contextualSpacing/>
        <w:rPr>
          <w:rFonts w:ascii="Times New Roman" w:hAnsi="Times New Roman" w:cs="Times New Roman"/>
          <w:sz w:val="24"/>
          <w:szCs w:val="24"/>
          <w:shd w:val="clear" w:color="auto" w:fill="FFFFFF"/>
        </w:rPr>
      </w:pPr>
      <w:r w:rsidRPr="00ED6721">
        <w:rPr>
          <w:rFonts w:ascii="Times New Roman" w:hAnsi="Times New Roman" w:cs="Times New Roman"/>
          <w:sz w:val="24"/>
          <w:szCs w:val="24"/>
          <w:shd w:val="clear" w:color="auto" w:fill="FFFFFF"/>
        </w:rPr>
        <w:t xml:space="preserve"> </w:t>
      </w:r>
      <w:r w:rsidRPr="00ED6721">
        <w:rPr>
          <w:rFonts w:ascii="Times New Roman" w:hAnsi="Times New Roman" w:cs="Times New Roman"/>
          <w:b/>
          <w:bCs/>
          <w:sz w:val="24"/>
          <w:szCs w:val="24"/>
          <w:shd w:val="clear" w:color="auto" w:fill="FFFFFF"/>
        </w:rPr>
        <w:t xml:space="preserve"> У складі тендерної пропозиції Учасник також повинен подати  документи, які посвідчують якість товару:</w:t>
      </w:r>
    </w:p>
    <w:p w:rsidR="00ED6721" w:rsidRDefault="00ED6721" w:rsidP="00ED6721">
      <w:pPr>
        <w:tabs>
          <w:tab w:val="left" w:pos="993"/>
        </w:tabs>
        <w:contextualSpacing/>
        <w:jc w:val="both"/>
        <w:rPr>
          <w:rFonts w:ascii="Times New Roman" w:hAnsi="Times New Roman" w:cs="Times New Roman"/>
          <w:strike/>
          <w:sz w:val="24"/>
          <w:szCs w:val="24"/>
          <w:shd w:val="clear" w:color="auto" w:fill="FFFFFF"/>
        </w:rPr>
      </w:pPr>
      <w:r>
        <w:rPr>
          <w:rFonts w:ascii="Times New Roman" w:hAnsi="Times New Roman" w:cs="Times New Roman"/>
          <w:sz w:val="24"/>
          <w:szCs w:val="24"/>
          <w:shd w:val="clear" w:color="auto" w:fill="FFFFFF"/>
        </w:rPr>
        <w:t xml:space="preserve">  </w:t>
      </w:r>
      <w:r w:rsidR="00C10612" w:rsidRPr="00ED6721">
        <w:rPr>
          <w:rFonts w:ascii="Times New Roman" w:hAnsi="Times New Roman" w:cs="Times New Roman"/>
          <w:sz w:val="24"/>
          <w:szCs w:val="24"/>
          <w:shd w:val="clear" w:color="auto" w:fill="FFFFFF"/>
        </w:rPr>
        <w:t xml:space="preserve"> - пояснювальна записка з описом якісних та функціональних характеристик  предмету закупівлі, його екологічної чистоти та країну походження (</w:t>
      </w:r>
      <w:r w:rsidR="00C10612" w:rsidRPr="00ED6721">
        <w:rPr>
          <w:rFonts w:ascii="Times New Roman" w:hAnsi="Times New Roman" w:cs="Times New Roman"/>
          <w:bCs/>
          <w:sz w:val="24"/>
          <w:szCs w:val="24"/>
          <w:shd w:val="clear" w:color="auto" w:fill="FFFFFF"/>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спосіб і термін зберігання);</w:t>
      </w:r>
    </w:p>
    <w:p w:rsidR="00C10612" w:rsidRPr="00ED6721" w:rsidRDefault="00ED6721" w:rsidP="00ED6721">
      <w:pPr>
        <w:tabs>
          <w:tab w:val="left" w:pos="993"/>
        </w:tabs>
        <w:contextualSpacing/>
        <w:jc w:val="both"/>
        <w:rPr>
          <w:rFonts w:ascii="Times New Roman" w:hAnsi="Times New Roman" w:cs="Times New Roman"/>
          <w:strike/>
          <w:sz w:val="24"/>
          <w:szCs w:val="24"/>
          <w:shd w:val="clear" w:color="auto" w:fill="FFFFFF"/>
        </w:rPr>
      </w:pPr>
      <w:r w:rsidRPr="00ED6721">
        <w:rPr>
          <w:rFonts w:ascii="Times New Roman" w:hAnsi="Times New Roman" w:cs="Times New Roman"/>
          <w:sz w:val="24"/>
          <w:szCs w:val="24"/>
          <w:shd w:val="clear" w:color="auto" w:fill="FFFFFF"/>
        </w:rPr>
        <w:t xml:space="preserve">   -</w:t>
      </w:r>
      <w:r w:rsidR="00C10612" w:rsidRPr="00ED6721">
        <w:rPr>
          <w:rFonts w:ascii="Times New Roman" w:hAnsi="Times New Roman" w:cs="Times New Roman"/>
          <w:sz w:val="24"/>
          <w:szCs w:val="24"/>
          <w:shd w:val="clear" w:color="auto" w:fill="FFFFFF"/>
        </w:rPr>
        <w:t xml:space="preserve"> </w:t>
      </w:r>
      <w:proofErr w:type="spellStart"/>
      <w:r w:rsidR="00C10612" w:rsidRPr="00ED6721">
        <w:rPr>
          <w:rFonts w:ascii="Times New Roman" w:hAnsi="Times New Roman" w:cs="Times New Roman"/>
          <w:sz w:val="24"/>
          <w:szCs w:val="24"/>
          <w:shd w:val="clear" w:color="auto" w:fill="FFFFFF"/>
        </w:rPr>
        <w:t>скан</w:t>
      </w:r>
      <w:proofErr w:type="spellEnd"/>
      <w:r w:rsidR="00C10612" w:rsidRPr="00ED6721">
        <w:rPr>
          <w:rFonts w:ascii="Times New Roman" w:hAnsi="Times New Roman" w:cs="Times New Roman"/>
          <w:sz w:val="24"/>
          <w:szCs w:val="24"/>
          <w:shd w:val="clear" w:color="auto" w:fill="FFFFFF"/>
        </w:rPr>
        <w:t>-копію оригіналу або завірену копію діючого сертифікату, виданого акредитованим органом сертифікації, яким посвідчується, що система управління якістю учасника щодо запропонованого товару відповідає ДСТУ ISO 9001</w:t>
      </w:r>
      <w:bookmarkStart w:id="0" w:name="_GoBack"/>
      <w:bookmarkEnd w:id="0"/>
      <w:r w:rsidR="00C10612" w:rsidRPr="00ED6721">
        <w:rPr>
          <w:rFonts w:ascii="Times New Roman" w:hAnsi="Times New Roman" w:cs="Times New Roman"/>
          <w:sz w:val="24"/>
          <w:szCs w:val="24"/>
          <w:shd w:val="clear" w:color="auto" w:fill="FFFFFF"/>
        </w:rPr>
        <w:t>:2015 (ISO 9001:2015);</w:t>
      </w:r>
    </w:p>
    <w:p w:rsidR="00DF3895" w:rsidRPr="00ED6721" w:rsidRDefault="00ED6721" w:rsidP="00ED672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3895" w:rsidRPr="00ED6721">
        <w:rPr>
          <w:rFonts w:ascii="Times New Roman" w:hAnsi="Times New Roman" w:cs="Times New Roman"/>
          <w:color w:val="000000"/>
          <w:sz w:val="24"/>
          <w:szCs w:val="24"/>
        </w:rPr>
        <w:t xml:space="preserve">-для підтвердження дотримання оператором ринку загальних гігієнічних вимог щодо поводження з харчовими продуктами надається </w:t>
      </w:r>
      <w:proofErr w:type="spellStart"/>
      <w:r w:rsidR="00DF3895" w:rsidRPr="00ED6721">
        <w:rPr>
          <w:rFonts w:ascii="Times New Roman" w:hAnsi="Times New Roman" w:cs="Times New Roman"/>
          <w:color w:val="000000"/>
          <w:sz w:val="24"/>
          <w:szCs w:val="24"/>
        </w:rPr>
        <w:t>скан</w:t>
      </w:r>
      <w:proofErr w:type="spellEnd"/>
      <w:r w:rsidR="00DF3895" w:rsidRPr="00ED6721">
        <w:rPr>
          <w:rFonts w:ascii="Times New Roman" w:hAnsi="Times New Roman" w:cs="Times New Roman"/>
          <w:color w:val="000000"/>
          <w:sz w:val="24"/>
          <w:szCs w:val="24"/>
        </w:rPr>
        <w:t xml:space="preserve">-копія акту, складеного  не раніше, як за </w:t>
      </w:r>
      <w:r w:rsidR="00C62C32">
        <w:rPr>
          <w:rFonts w:ascii="Times New Roman" w:hAnsi="Times New Roman" w:cs="Times New Roman"/>
          <w:color w:val="000000"/>
          <w:sz w:val="24"/>
          <w:szCs w:val="24"/>
        </w:rPr>
        <w:t>6</w:t>
      </w:r>
      <w:r w:rsidR="00DF3895" w:rsidRPr="00ED6721">
        <w:rPr>
          <w:rFonts w:ascii="Times New Roman" w:hAnsi="Times New Roman" w:cs="Times New Roman"/>
          <w:color w:val="000000"/>
          <w:sz w:val="24"/>
          <w:szCs w:val="24"/>
        </w:rPr>
        <w:t xml:space="preserve">  місяців до останньої дати подання пропозиції, територіальними органами </w:t>
      </w:r>
      <w:proofErr w:type="spellStart"/>
      <w:r w:rsidR="00DF3895" w:rsidRPr="00ED6721">
        <w:rPr>
          <w:rFonts w:ascii="Times New Roman" w:hAnsi="Times New Roman" w:cs="Times New Roman"/>
          <w:color w:val="000000"/>
          <w:sz w:val="24"/>
          <w:szCs w:val="24"/>
        </w:rPr>
        <w:t>Держпродспоживслужби</w:t>
      </w:r>
      <w:proofErr w:type="spellEnd"/>
      <w:r w:rsidR="00DF3895" w:rsidRPr="00ED6721">
        <w:rPr>
          <w:rFonts w:ascii="Times New Roman" w:hAnsi="Times New Roman" w:cs="Times New Roman"/>
          <w:color w:val="000000"/>
          <w:sz w:val="24"/>
          <w:szCs w:val="24"/>
        </w:rPr>
        <w:t xml:space="preserve">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w:t>
      </w:r>
    </w:p>
    <w:p w:rsidR="00C10612" w:rsidRPr="00ED6721" w:rsidRDefault="00C10612" w:rsidP="00ED6721">
      <w:pPr>
        <w:pStyle w:val="af5"/>
        <w:tabs>
          <w:tab w:val="left" w:pos="993"/>
        </w:tabs>
        <w:spacing w:line="100" w:lineRule="atLeast"/>
        <w:ind w:left="0"/>
        <w:jc w:val="both"/>
        <w:rPr>
          <w:rFonts w:ascii="Times New Roman" w:hAnsi="Times New Roman"/>
          <w:sz w:val="24"/>
          <w:szCs w:val="24"/>
          <w:lang w:val="uk-UA"/>
        </w:rPr>
      </w:pPr>
    </w:p>
    <w:p w:rsidR="00C10612" w:rsidRPr="00ED6721" w:rsidRDefault="00C10612" w:rsidP="00C10612">
      <w:pPr>
        <w:tabs>
          <w:tab w:val="left" w:pos="993"/>
        </w:tabs>
        <w:rPr>
          <w:rFonts w:ascii="Times New Roman" w:hAnsi="Times New Roman" w:cs="Times New Roman"/>
          <w:shd w:val="clear" w:color="auto" w:fill="FFFFFF"/>
        </w:rPr>
      </w:pPr>
      <w:r w:rsidRPr="00ED6721">
        <w:rPr>
          <w:rFonts w:ascii="Times New Roman" w:hAnsi="Times New Roman" w:cs="Times New Roman"/>
          <w:b/>
          <w:bCs/>
        </w:rPr>
        <w:t>Примітки:</w:t>
      </w:r>
    </w:p>
    <w:p w:rsidR="00C10612" w:rsidRPr="00ED6721" w:rsidRDefault="00C10612" w:rsidP="00C10612">
      <w:pPr>
        <w:numPr>
          <w:ilvl w:val="0"/>
          <w:numId w:val="3"/>
        </w:numPr>
        <w:tabs>
          <w:tab w:val="left" w:pos="993"/>
        </w:tabs>
        <w:suppressAutoHyphens/>
        <w:spacing w:after="0" w:line="0" w:lineRule="atLeast"/>
        <w:ind w:left="709"/>
        <w:jc w:val="both"/>
        <w:rPr>
          <w:rFonts w:ascii="Times New Roman" w:hAnsi="Times New Roman" w:cs="Times New Roman"/>
          <w:shd w:val="clear" w:color="auto" w:fill="FFFFFF"/>
        </w:rPr>
      </w:pPr>
      <w:r w:rsidRPr="00ED6721">
        <w:rPr>
          <w:rFonts w:ascii="Times New Roman" w:hAnsi="Times New Roman" w:cs="Times New Roman"/>
          <w:shd w:val="clear" w:color="auto" w:fill="FFFFFF"/>
        </w:rPr>
        <w:t>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rsidR="00C10612" w:rsidRPr="00ED6721" w:rsidRDefault="00C10612" w:rsidP="00C10612">
      <w:pPr>
        <w:numPr>
          <w:ilvl w:val="0"/>
          <w:numId w:val="3"/>
        </w:numPr>
        <w:tabs>
          <w:tab w:val="left" w:pos="993"/>
        </w:tabs>
        <w:suppressAutoHyphens/>
        <w:spacing w:after="0" w:line="0" w:lineRule="atLeast"/>
        <w:ind w:left="709"/>
        <w:jc w:val="both"/>
        <w:rPr>
          <w:rFonts w:ascii="Times New Roman" w:hAnsi="Times New Roman" w:cs="Times New Roman"/>
          <w:shd w:val="clear" w:color="auto" w:fill="FFFFFF"/>
        </w:rPr>
      </w:pPr>
      <w:r w:rsidRPr="00ED6721">
        <w:rPr>
          <w:rFonts w:ascii="Times New Roman" w:hAnsi="Times New Roman" w:cs="Times New Roman"/>
          <w:shd w:val="clear" w:color="auto" w:fill="FFFFFF"/>
        </w:rPr>
        <w:t>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w:t>
      </w:r>
    </w:p>
    <w:p w:rsidR="00C10612" w:rsidRPr="00ED6721" w:rsidRDefault="00C10612" w:rsidP="00C10612">
      <w:pPr>
        <w:numPr>
          <w:ilvl w:val="0"/>
          <w:numId w:val="3"/>
        </w:numPr>
        <w:tabs>
          <w:tab w:val="left" w:pos="993"/>
        </w:tabs>
        <w:suppressAutoHyphens/>
        <w:spacing w:after="0" w:line="0" w:lineRule="atLeast"/>
        <w:ind w:left="709"/>
        <w:jc w:val="both"/>
        <w:rPr>
          <w:rFonts w:ascii="Times New Roman" w:hAnsi="Times New Roman" w:cs="Times New Roman"/>
          <w:shd w:val="clear" w:color="auto" w:fill="FFFFFF"/>
        </w:rPr>
      </w:pPr>
      <w:r w:rsidRPr="00ED6721">
        <w:rPr>
          <w:rFonts w:ascii="Times New Roman" w:hAnsi="Times New Roman" w:cs="Times New Roman"/>
          <w:shd w:val="clear" w:color="auto" w:fill="FFFFFF"/>
        </w:rPr>
        <w:t>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C10612" w:rsidRPr="00ED6721" w:rsidRDefault="00C10612" w:rsidP="00C10612">
      <w:pPr>
        <w:numPr>
          <w:ilvl w:val="0"/>
          <w:numId w:val="3"/>
        </w:numPr>
        <w:tabs>
          <w:tab w:val="left" w:pos="993"/>
        </w:tabs>
        <w:suppressAutoHyphens/>
        <w:spacing w:after="0" w:line="0" w:lineRule="atLeast"/>
        <w:ind w:left="709"/>
        <w:jc w:val="both"/>
        <w:rPr>
          <w:rFonts w:ascii="Times New Roman" w:hAnsi="Times New Roman" w:cs="Times New Roman"/>
          <w:shd w:val="clear" w:color="auto" w:fill="FFFFFF"/>
        </w:rPr>
      </w:pPr>
      <w:r w:rsidRPr="00ED6721">
        <w:rPr>
          <w:rFonts w:ascii="Times New Roman" w:hAnsi="Times New Roman" w:cs="Times New Roman"/>
          <w:shd w:val="clear" w:color="auto" w:fill="FFFFFF"/>
        </w:rPr>
        <w:t xml:space="preserve">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w:t>
      </w:r>
    </w:p>
    <w:p w:rsidR="00C10612" w:rsidRPr="00ED6721" w:rsidRDefault="00C10612" w:rsidP="00C10612">
      <w:pPr>
        <w:numPr>
          <w:ilvl w:val="0"/>
          <w:numId w:val="3"/>
        </w:numPr>
        <w:tabs>
          <w:tab w:val="left" w:pos="993"/>
        </w:tabs>
        <w:suppressAutoHyphens/>
        <w:spacing w:after="0" w:line="0" w:lineRule="atLeast"/>
        <w:ind w:left="709"/>
        <w:jc w:val="both"/>
        <w:rPr>
          <w:rFonts w:ascii="Times New Roman" w:hAnsi="Times New Roman" w:cs="Times New Roman"/>
          <w:shd w:val="clear" w:color="auto" w:fill="FFFFFF"/>
        </w:rPr>
      </w:pPr>
      <w:r w:rsidRPr="00ED6721">
        <w:rPr>
          <w:rFonts w:ascii="Times New Roman" w:hAnsi="Times New Roman" w:cs="Times New Roman"/>
          <w:shd w:val="clear" w:color="auto" w:fill="FFFFFF"/>
        </w:rPr>
        <w:t xml:space="preserve"> Відповідальність за виконання вимог екологічної безпеки та вимог із забезпечення вимог  техніки безпеки при постачанні товару несе Учасник.</w:t>
      </w:r>
    </w:p>
    <w:sectPr w:rsidR="00C10612" w:rsidRPr="00ED6721">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01" w:hanging="448"/>
      </w:pPr>
      <w:rPr>
        <w:rFonts w:ascii="Times New Roman" w:hAnsi="Times New Roman" w:cs="Times New Roman"/>
        <w:sz w:val="24"/>
        <w:szCs w:val="24"/>
        <w:shd w:val="clear" w:color="auto" w:fill="FFFFFF"/>
        <w:lang w:val="uk-UA"/>
      </w:rPr>
    </w:lvl>
    <w:lvl w:ilvl="1">
      <w:start w:val="4"/>
      <w:numFmt w:val="decimal"/>
      <w:lvlText w:val="%1.%2."/>
      <w:lvlJc w:val="left"/>
      <w:pPr>
        <w:tabs>
          <w:tab w:val="num" w:pos="708"/>
        </w:tabs>
        <w:ind w:left="101" w:hanging="448"/>
      </w:pPr>
      <w:rPr>
        <w:rFonts w:cs="Times New Roman"/>
        <w:color w:val="000000"/>
        <w:lang w:val="uk-UA"/>
      </w:rPr>
    </w:lvl>
    <w:lvl w:ilvl="2">
      <w:numFmt w:val="bullet"/>
      <w:lvlText w:val="•"/>
      <w:lvlJc w:val="left"/>
      <w:pPr>
        <w:tabs>
          <w:tab w:val="num" w:pos="0"/>
        </w:tabs>
        <w:ind w:left="1993" w:hanging="448"/>
      </w:pPr>
      <w:rPr>
        <w:rFonts w:ascii="Times New Roman" w:hAnsi="Times New Roman"/>
      </w:rPr>
    </w:lvl>
    <w:lvl w:ilvl="3">
      <w:numFmt w:val="bullet"/>
      <w:lvlText w:val="•"/>
      <w:lvlJc w:val="left"/>
      <w:pPr>
        <w:tabs>
          <w:tab w:val="num" w:pos="0"/>
        </w:tabs>
        <w:ind w:left="2939" w:hanging="448"/>
      </w:pPr>
      <w:rPr>
        <w:rFonts w:ascii="Times New Roman" w:hAnsi="Times New Roman"/>
      </w:rPr>
    </w:lvl>
    <w:lvl w:ilvl="4">
      <w:numFmt w:val="bullet"/>
      <w:lvlText w:val="•"/>
      <w:lvlJc w:val="left"/>
      <w:pPr>
        <w:tabs>
          <w:tab w:val="num" w:pos="0"/>
        </w:tabs>
        <w:ind w:left="3886" w:hanging="448"/>
      </w:pPr>
      <w:rPr>
        <w:rFonts w:ascii="Times New Roman" w:hAnsi="Times New Roman"/>
      </w:rPr>
    </w:lvl>
    <w:lvl w:ilvl="5">
      <w:numFmt w:val="bullet"/>
      <w:lvlText w:val="•"/>
      <w:lvlJc w:val="left"/>
      <w:pPr>
        <w:tabs>
          <w:tab w:val="num" w:pos="0"/>
        </w:tabs>
        <w:ind w:left="4833" w:hanging="448"/>
      </w:pPr>
      <w:rPr>
        <w:rFonts w:ascii="Times New Roman" w:hAnsi="Times New Roman"/>
      </w:rPr>
    </w:lvl>
    <w:lvl w:ilvl="6">
      <w:numFmt w:val="bullet"/>
      <w:lvlText w:val="•"/>
      <w:lvlJc w:val="left"/>
      <w:pPr>
        <w:tabs>
          <w:tab w:val="num" w:pos="0"/>
        </w:tabs>
        <w:ind w:left="5779" w:hanging="448"/>
      </w:pPr>
      <w:rPr>
        <w:rFonts w:ascii="Times New Roman" w:hAnsi="Times New Roman"/>
      </w:rPr>
    </w:lvl>
    <w:lvl w:ilvl="7">
      <w:numFmt w:val="bullet"/>
      <w:lvlText w:val="•"/>
      <w:lvlJc w:val="left"/>
      <w:pPr>
        <w:tabs>
          <w:tab w:val="num" w:pos="0"/>
        </w:tabs>
        <w:ind w:left="6726" w:hanging="448"/>
      </w:pPr>
      <w:rPr>
        <w:rFonts w:ascii="Times New Roman" w:hAnsi="Times New Roman"/>
      </w:rPr>
    </w:lvl>
    <w:lvl w:ilvl="8">
      <w:numFmt w:val="bullet"/>
      <w:lvlText w:val="•"/>
      <w:lvlJc w:val="left"/>
      <w:pPr>
        <w:tabs>
          <w:tab w:val="num" w:pos="0"/>
        </w:tabs>
        <w:ind w:left="7672" w:hanging="448"/>
      </w:pPr>
      <w:rPr>
        <w:rFonts w:ascii="Times New Roman" w:hAnsi="Times New Roman"/>
      </w:rPr>
    </w:lvl>
  </w:abstractNum>
  <w:abstractNum w:abstractNumId="1">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982113"/>
    <w:multiLevelType w:val="hybridMultilevel"/>
    <w:tmpl w:val="47BEC6CC"/>
    <w:lvl w:ilvl="0" w:tplc="2F345D2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6879A7"/>
    <w:multiLevelType w:val="multilevel"/>
    <w:tmpl w:val="96C0B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
  <w:rsids>
    <w:rsidRoot w:val="00533CF2"/>
    <w:rsid w:val="000567A2"/>
    <w:rsid w:val="00325028"/>
    <w:rsid w:val="00362ECA"/>
    <w:rsid w:val="00533CF2"/>
    <w:rsid w:val="00557DDA"/>
    <w:rsid w:val="00565226"/>
    <w:rsid w:val="006112ED"/>
    <w:rsid w:val="006E58B9"/>
    <w:rsid w:val="008F24B1"/>
    <w:rsid w:val="00AD7171"/>
    <w:rsid w:val="00C10612"/>
    <w:rsid w:val="00C35010"/>
    <w:rsid w:val="00C62C32"/>
    <w:rsid w:val="00D53357"/>
    <w:rsid w:val="00DF3895"/>
    <w:rsid w:val="00ED6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Chapter10,Список уровня 2,название табл/рис,Elenco Normale"/>
    <w:basedOn w:val="a"/>
    <w:link w:val="af6"/>
    <w:uiPriority w:val="34"/>
    <w:qFormat/>
    <w:rsid w:val="00AD7171"/>
    <w:pPr>
      <w:ind w:left="720"/>
      <w:contextualSpacing/>
    </w:pPr>
    <w:rPr>
      <w:rFonts w:cs="Times New Roman"/>
      <w:lang w:val="en-US" w:eastAsia="en-US"/>
    </w:rPr>
  </w:style>
  <w:style w:type="character" w:customStyle="1" w:styleId="af6">
    <w:name w:val="Абзац списка Знак"/>
    <w:aliases w:val="Chapter10 Знак,Список уровня 2 Знак,название табл/рис Знак,Elenco Normale Знак"/>
    <w:link w:val="af5"/>
    <w:uiPriority w:val="34"/>
    <w:locked/>
    <w:rsid w:val="00AD7171"/>
    <w:rPr>
      <w:rFonts w:cs="Times New Roman"/>
      <w:lang w:val="en-US" w:eastAsia="en-US"/>
    </w:rPr>
  </w:style>
  <w:style w:type="paragraph" w:styleId="af7">
    <w:name w:val="No Spacing"/>
    <w:basedOn w:val="a"/>
    <w:link w:val="af8"/>
    <w:uiPriority w:val="1"/>
    <w:qFormat/>
    <w:rsid w:val="00325028"/>
    <w:pPr>
      <w:spacing w:after="0" w:line="240" w:lineRule="auto"/>
    </w:pPr>
    <w:rPr>
      <w:rFonts w:ascii="Cambria" w:eastAsia="Times New Roman" w:hAnsi="Cambria" w:cs="Times New Roman"/>
      <w:lang w:val="en-US" w:eastAsia="en-US" w:bidi="en-US"/>
    </w:rPr>
  </w:style>
  <w:style w:type="character" w:customStyle="1" w:styleId="af8">
    <w:name w:val="Без интервала Знак"/>
    <w:link w:val="af7"/>
    <w:uiPriority w:val="1"/>
    <w:locked/>
    <w:rsid w:val="00325028"/>
    <w:rPr>
      <w:rFonts w:ascii="Cambria" w:eastAsia="Times New Roman" w:hAnsi="Cambria" w:cs="Times New Roman"/>
      <w:lang w:val="en-US" w:eastAsia="en-US" w:bidi="en-US"/>
    </w:rPr>
  </w:style>
  <w:style w:type="paragraph" w:styleId="af9">
    <w:name w:val="Normal (Web)"/>
    <w:basedOn w:val="a"/>
    <w:uiPriority w:val="99"/>
    <w:unhideWhenUsed/>
    <w:rsid w:val="0056522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Chapter10,Список уровня 2,название табл/рис,Elenco Normale"/>
    <w:basedOn w:val="a"/>
    <w:link w:val="af6"/>
    <w:uiPriority w:val="34"/>
    <w:qFormat/>
    <w:rsid w:val="00AD7171"/>
    <w:pPr>
      <w:ind w:left="720"/>
      <w:contextualSpacing/>
    </w:pPr>
    <w:rPr>
      <w:rFonts w:cs="Times New Roman"/>
      <w:lang w:val="en-US" w:eastAsia="en-US"/>
    </w:rPr>
  </w:style>
  <w:style w:type="character" w:customStyle="1" w:styleId="af6">
    <w:name w:val="Абзац списка Знак"/>
    <w:aliases w:val="Chapter10 Знак,Список уровня 2 Знак,название табл/рис Знак,Elenco Normale Знак"/>
    <w:link w:val="af5"/>
    <w:uiPriority w:val="34"/>
    <w:locked/>
    <w:rsid w:val="00AD7171"/>
    <w:rPr>
      <w:rFonts w:cs="Times New Roman"/>
      <w:lang w:val="en-US" w:eastAsia="en-US"/>
    </w:rPr>
  </w:style>
  <w:style w:type="paragraph" w:styleId="af7">
    <w:name w:val="No Spacing"/>
    <w:basedOn w:val="a"/>
    <w:link w:val="af8"/>
    <w:uiPriority w:val="1"/>
    <w:qFormat/>
    <w:rsid w:val="00325028"/>
    <w:pPr>
      <w:spacing w:after="0" w:line="240" w:lineRule="auto"/>
    </w:pPr>
    <w:rPr>
      <w:rFonts w:ascii="Cambria" w:eastAsia="Times New Roman" w:hAnsi="Cambria" w:cs="Times New Roman"/>
      <w:lang w:val="en-US" w:eastAsia="en-US" w:bidi="en-US"/>
    </w:rPr>
  </w:style>
  <w:style w:type="character" w:customStyle="1" w:styleId="af8">
    <w:name w:val="Без интервала Знак"/>
    <w:link w:val="af7"/>
    <w:uiPriority w:val="1"/>
    <w:locked/>
    <w:rsid w:val="00325028"/>
    <w:rPr>
      <w:rFonts w:ascii="Cambria" w:eastAsia="Times New Roman" w:hAnsi="Cambria" w:cs="Times New Roman"/>
      <w:lang w:val="en-US" w:eastAsia="en-US" w:bidi="en-US"/>
    </w:rPr>
  </w:style>
  <w:style w:type="paragraph" w:styleId="af9">
    <w:name w:val="Normal (Web)"/>
    <w:basedOn w:val="a"/>
    <w:uiPriority w:val="99"/>
    <w:unhideWhenUsed/>
    <w:rsid w:val="0056522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XIIGyvVXzAJgBveCYuJlD6P0nq7sQ1I/QPABN+Pp6AxzTqllelWD/Fe+e3dorI17Sezl0VMva4j86HZRbgwz/6dsLDKZlbNerC2HAirXd4zgFiYe+zw4gPiEP6BRy2MgyHFePMuJexj8NWE3HAPsQ+sbX4oYrZc2IXUFdJosTK2mcXyfoyhjZG8Yb76I14jD6OjrzcrYDbC+R7Qjb/5xnPPnt2f9QNb+Ojyef5+FsYEkxg+pDISTmlJkpjNCrHIISXgp9OtcxRfUrFOfEhXzDZSx7uQ+uC6vJ+c2BqqUCsMOKbJdY860hPw+cdg4OeTdog4sW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CA6ADE-882B-4A77-B97B-76A35C7B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Альбина</cp:lastModifiedBy>
  <cp:revision>2</cp:revision>
  <dcterms:created xsi:type="dcterms:W3CDTF">2023-02-08T12:55:00Z</dcterms:created>
  <dcterms:modified xsi:type="dcterms:W3CDTF">2023-02-08T12:55:00Z</dcterms:modified>
</cp:coreProperties>
</file>