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21" w:rsidRDefault="005857A5" w:rsidP="003A6B21">
      <w:pPr>
        <w:spacing w:after="0" w:line="240" w:lineRule="auto"/>
        <w:jc w:val="right"/>
        <w:rPr>
          <w:rFonts w:ascii="Times New Roman" w:hAnsi="Times New Roman" w:cs="Times New Roman"/>
        </w:rPr>
      </w:pPr>
      <w:r>
        <w:rPr>
          <w:rFonts w:ascii="Times New Roman" w:hAnsi="Times New Roman" w:cs="Times New Roman"/>
        </w:rPr>
        <w:t xml:space="preserve">                                                                              </w:t>
      </w:r>
      <w:r w:rsidR="003A6B21">
        <w:rPr>
          <w:rFonts w:ascii="Times New Roman" w:hAnsi="Times New Roman" w:cs="Times New Roman"/>
        </w:rPr>
        <w:t>Додаток №4</w:t>
      </w:r>
    </w:p>
    <w:p w:rsidR="003A6B21" w:rsidRDefault="003A6B21" w:rsidP="003A6B21">
      <w:pPr>
        <w:spacing w:after="0" w:line="240" w:lineRule="auto"/>
        <w:jc w:val="right"/>
        <w:rPr>
          <w:rFonts w:ascii="Times New Roman" w:hAnsi="Times New Roman" w:cs="Times New Roman"/>
        </w:rPr>
      </w:pPr>
      <w:r>
        <w:rPr>
          <w:rFonts w:ascii="Times New Roman" w:hAnsi="Times New Roman" w:cs="Times New Roman"/>
        </w:rPr>
        <w:t xml:space="preserve"> до тендерної документації</w:t>
      </w:r>
    </w:p>
    <w:p w:rsidR="003A6B21" w:rsidRDefault="003A6B21" w:rsidP="005857A5">
      <w:pPr>
        <w:spacing w:after="0" w:line="240" w:lineRule="auto"/>
        <w:rPr>
          <w:rFonts w:ascii="Times New Roman" w:hAnsi="Times New Roman" w:cs="Times New Roman"/>
        </w:rPr>
      </w:pPr>
    </w:p>
    <w:p w:rsidR="003A6B21" w:rsidRDefault="003A6B21" w:rsidP="005857A5">
      <w:pPr>
        <w:spacing w:after="0" w:line="240" w:lineRule="auto"/>
        <w:rPr>
          <w:rFonts w:ascii="Times New Roman" w:hAnsi="Times New Roman" w:cs="Times New Roman"/>
        </w:rPr>
      </w:pPr>
    </w:p>
    <w:p w:rsidR="00770220" w:rsidRPr="005857A5" w:rsidRDefault="005857A5" w:rsidP="005857A5">
      <w:pPr>
        <w:spacing w:after="0" w:line="240" w:lineRule="auto"/>
        <w:rPr>
          <w:rFonts w:ascii="Times New Roman" w:hAnsi="Times New Roman" w:cs="Times New Roman"/>
        </w:rPr>
      </w:pPr>
      <w:r>
        <w:rPr>
          <w:rFonts w:ascii="Times New Roman" w:hAnsi="Times New Roman" w:cs="Times New Roman"/>
        </w:rPr>
        <w:t xml:space="preserve">      </w:t>
      </w:r>
      <w:r w:rsidR="003D052F" w:rsidRPr="005857A5">
        <w:rPr>
          <w:rFonts w:ascii="Times New Roman" w:hAnsi="Times New Roman" w:cs="Times New Roman"/>
        </w:rPr>
        <w:t>Проект</w:t>
      </w:r>
    </w:p>
    <w:tbl>
      <w:tblPr>
        <w:tblW w:w="11800" w:type="dxa"/>
        <w:tblInd w:w="4" w:type="dxa"/>
        <w:tblLayout w:type="fixed"/>
        <w:tblCellMar>
          <w:left w:w="0" w:type="dxa"/>
          <w:right w:w="0" w:type="dxa"/>
        </w:tblCellMar>
        <w:tblLook w:val="0000" w:firstRow="0" w:lastRow="0" w:firstColumn="0" w:lastColumn="0" w:noHBand="0" w:noVBand="0"/>
      </w:tblPr>
      <w:tblGrid>
        <w:gridCol w:w="6800"/>
        <w:gridCol w:w="3200"/>
        <w:gridCol w:w="1800"/>
      </w:tblGrid>
      <w:tr w:rsidR="00770220" w:rsidRPr="005857A5" w:rsidTr="00474B36">
        <w:trPr>
          <w:trHeight w:val="485"/>
        </w:trPr>
        <w:tc>
          <w:tcPr>
            <w:tcW w:w="10000" w:type="dxa"/>
            <w:gridSpan w:val="2"/>
            <w:shd w:val="clear" w:color="auto" w:fill="auto"/>
            <w:vAlign w:val="bottom"/>
          </w:tcPr>
          <w:p w:rsidR="003D052F" w:rsidRPr="005857A5" w:rsidRDefault="00770220" w:rsidP="005857A5">
            <w:pPr>
              <w:spacing w:after="0" w:line="0" w:lineRule="atLeast"/>
              <w:jc w:val="center"/>
              <w:rPr>
                <w:rFonts w:ascii="Times New Roman" w:eastAsia="Times New Roman" w:hAnsi="Times New Roman" w:cs="Times New Roman"/>
                <w:b/>
              </w:rPr>
            </w:pPr>
            <w:r w:rsidRPr="005857A5">
              <w:rPr>
                <w:rFonts w:ascii="Times New Roman" w:eastAsia="Times New Roman" w:hAnsi="Times New Roman" w:cs="Times New Roman"/>
                <w:b/>
              </w:rPr>
              <w:t>ДОГОВ</w:t>
            </w:r>
            <w:r w:rsidR="003D052F" w:rsidRPr="005857A5">
              <w:rPr>
                <w:rFonts w:ascii="Times New Roman" w:eastAsia="Times New Roman" w:hAnsi="Times New Roman" w:cs="Times New Roman"/>
                <w:b/>
              </w:rPr>
              <w:t>І</w:t>
            </w:r>
            <w:r w:rsidRPr="005857A5">
              <w:rPr>
                <w:rFonts w:ascii="Times New Roman" w:eastAsia="Times New Roman" w:hAnsi="Times New Roman" w:cs="Times New Roman"/>
                <w:b/>
              </w:rPr>
              <w:t>Р</w:t>
            </w:r>
          </w:p>
          <w:p w:rsidR="00770220" w:rsidRPr="005857A5" w:rsidRDefault="00770220" w:rsidP="005857A5">
            <w:pPr>
              <w:spacing w:after="0" w:line="0" w:lineRule="atLeast"/>
              <w:jc w:val="center"/>
              <w:rPr>
                <w:rFonts w:ascii="Times New Roman" w:eastAsia="Times New Roman" w:hAnsi="Times New Roman" w:cs="Times New Roman"/>
                <w:b/>
                <w:w w:val="99"/>
              </w:rPr>
            </w:pPr>
            <w:r w:rsidRPr="005857A5">
              <w:rPr>
                <w:rFonts w:ascii="Times New Roman" w:eastAsia="Times New Roman" w:hAnsi="Times New Roman" w:cs="Times New Roman"/>
                <w:b/>
              </w:rPr>
              <w:t>поставки товару №</w:t>
            </w:r>
          </w:p>
        </w:tc>
        <w:tc>
          <w:tcPr>
            <w:tcW w:w="1800" w:type="dxa"/>
            <w:shd w:val="clear" w:color="auto" w:fill="auto"/>
            <w:vAlign w:val="bottom"/>
          </w:tcPr>
          <w:p w:rsidR="00770220" w:rsidRPr="005857A5" w:rsidRDefault="00770220" w:rsidP="005857A5">
            <w:pPr>
              <w:spacing w:after="0" w:line="0" w:lineRule="atLeast"/>
              <w:jc w:val="center"/>
              <w:rPr>
                <w:rFonts w:ascii="Times New Roman" w:eastAsia="Times New Roman" w:hAnsi="Times New Roman" w:cs="Times New Roman"/>
              </w:rPr>
            </w:pPr>
          </w:p>
        </w:tc>
      </w:tr>
      <w:tr w:rsidR="00770220" w:rsidRPr="005857A5" w:rsidTr="00474B36">
        <w:trPr>
          <w:trHeight w:val="478"/>
        </w:trPr>
        <w:tc>
          <w:tcPr>
            <w:tcW w:w="6800" w:type="dxa"/>
            <w:shd w:val="clear" w:color="auto" w:fill="auto"/>
            <w:vAlign w:val="bottom"/>
          </w:tcPr>
          <w:p w:rsidR="00770220" w:rsidRPr="005857A5" w:rsidRDefault="00770220" w:rsidP="00770220">
            <w:pPr>
              <w:spacing w:after="0" w:line="0" w:lineRule="atLeast"/>
              <w:ind w:right="-2019"/>
              <w:jc w:val="both"/>
              <w:rPr>
                <w:rFonts w:ascii="Times New Roman" w:eastAsia="Times New Roman" w:hAnsi="Times New Roman" w:cs="Times New Roman"/>
              </w:rPr>
            </w:pPr>
            <w:r w:rsidRPr="005857A5">
              <w:rPr>
                <w:rFonts w:ascii="Times New Roman" w:eastAsia="Times New Roman" w:hAnsi="Times New Roman" w:cs="Times New Roman"/>
              </w:rPr>
              <w:t xml:space="preserve">м. Черкаси                                                                                  </w:t>
            </w:r>
          </w:p>
        </w:tc>
        <w:tc>
          <w:tcPr>
            <w:tcW w:w="5000" w:type="dxa"/>
            <w:gridSpan w:val="2"/>
            <w:shd w:val="clear" w:color="auto" w:fill="auto"/>
            <w:vAlign w:val="bottom"/>
          </w:tcPr>
          <w:p w:rsidR="00770220" w:rsidRPr="005857A5" w:rsidRDefault="00770220" w:rsidP="00770220">
            <w:pPr>
              <w:spacing w:after="0" w:line="0" w:lineRule="atLeast"/>
              <w:jc w:val="both"/>
              <w:rPr>
                <w:rFonts w:ascii="Times New Roman" w:eastAsia="Times New Roman" w:hAnsi="Times New Roman" w:cs="Times New Roman"/>
              </w:rPr>
            </w:pPr>
            <w:r w:rsidRPr="005857A5">
              <w:rPr>
                <w:rFonts w:ascii="Times New Roman" w:eastAsia="Times New Roman" w:hAnsi="Times New Roman" w:cs="Times New Roman"/>
              </w:rPr>
              <w:t>“ _____ ”_______________</w:t>
            </w:r>
          </w:p>
        </w:tc>
      </w:tr>
      <w:tr w:rsidR="00770220" w:rsidRPr="005857A5" w:rsidTr="00474B36">
        <w:trPr>
          <w:trHeight w:val="254"/>
        </w:trPr>
        <w:tc>
          <w:tcPr>
            <w:tcW w:w="11800" w:type="dxa"/>
            <w:gridSpan w:val="3"/>
            <w:shd w:val="clear" w:color="auto" w:fill="auto"/>
            <w:vAlign w:val="bottom"/>
          </w:tcPr>
          <w:p w:rsidR="00770220" w:rsidRPr="005857A5" w:rsidRDefault="00770220" w:rsidP="00770220">
            <w:pPr>
              <w:spacing w:after="0" w:line="0" w:lineRule="atLeast"/>
              <w:jc w:val="both"/>
              <w:rPr>
                <w:rFonts w:ascii="Times New Roman" w:eastAsia="Times New Roman" w:hAnsi="Times New Roman" w:cs="Times New Roman"/>
              </w:rPr>
            </w:pPr>
          </w:p>
        </w:tc>
      </w:tr>
    </w:tbl>
    <w:p w:rsidR="00770220" w:rsidRPr="005857A5" w:rsidRDefault="00770220" w:rsidP="00610395">
      <w:pPr>
        <w:spacing w:after="0"/>
        <w:jc w:val="both"/>
        <w:rPr>
          <w:rFonts w:ascii="Times New Roman" w:hAnsi="Times New Roman" w:cs="Times New Roman"/>
          <w:b/>
          <w:bCs/>
        </w:rPr>
      </w:pPr>
      <w:r w:rsidRPr="005857A5">
        <w:rPr>
          <w:rFonts w:ascii="Times New Roman" w:eastAsia="Times New Roman" w:hAnsi="Times New Roman" w:cs="Times New Roman"/>
        </w:rPr>
        <w:t>Комунальне підприємство теплових мереж «</w:t>
      </w:r>
      <w:proofErr w:type="spellStart"/>
      <w:r w:rsidRPr="005857A5">
        <w:rPr>
          <w:rFonts w:ascii="Times New Roman" w:eastAsia="Times New Roman" w:hAnsi="Times New Roman" w:cs="Times New Roman"/>
        </w:rPr>
        <w:t>Черкаситеплокомуненерго</w:t>
      </w:r>
      <w:proofErr w:type="spellEnd"/>
      <w:r w:rsidRPr="005857A5">
        <w:rPr>
          <w:rFonts w:ascii="Times New Roman" w:eastAsia="Times New Roman" w:hAnsi="Times New Roman" w:cs="Times New Roman"/>
        </w:rPr>
        <w:t xml:space="preserve">» Черкаської міської ради» (надалі – </w:t>
      </w:r>
      <w:r w:rsidRPr="005857A5">
        <w:rPr>
          <w:rFonts w:ascii="Times New Roman" w:eastAsia="Times New Roman" w:hAnsi="Times New Roman" w:cs="Times New Roman"/>
          <w:b/>
        </w:rPr>
        <w:t>Покупець</w:t>
      </w:r>
      <w:r w:rsidRPr="005857A5">
        <w:rPr>
          <w:rFonts w:ascii="Times New Roman" w:eastAsia="Times New Roman" w:hAnsi="Times New Roman" w:cs="Times New Roman"/>
        </w:rPr>
        <w:t xml:space="preserve">), в особі директора Карася Павла Миколайовича, що діє на підставі Статуту, з однієї сторони, і ________________________________ (надалі – </w:t>
      </w:r>
      <w:r w:rsidRPr="005857A5">
        <w:rPr>
          <w:rFonts w:ascii="Times New Roman" w:eastAsia="Times New Roman" w:hAnsi="Times New Roman" w:cs="Times New Roman"/>
          <w:b/>
        </w:rPr>
        <w:t>Постачальник</w:t>
      </w:r>
      <w:r w:rsidRPr="005857A5">
        <w:rPr>
          <w:rFonts w:ascii="Times New Roman" w:eastAsia="Times New Roman" w:hAnsi="Times New Roman" w:cs="Times New Roman"/>
        </w:rPr>
        <w:t>), в особі _______________________, що діє на підставі _____________, з другої сторони,</w:t>
      </w:r>
      <w:r w:rsidRPr="005857A5">
        <w:rPr>
          <w:rFonts w:ascii="Times New Roman" w:eastAsia="Times New Roman" w:hAnsi="Times New Roman" w:cs="Times New Roman"/>
          <w:b/>
        </w:rPr>
        <w:t xml:space="preserve"> </w:t>
      </w:r>
      <w:r w:rsidRPr="005857A5">
        <w:rPr>
          <w:rFonts w:ascii="Times New Roman" w:eastAsia="Times New Roman" w:hAnsi="Times New Roman" w:cs="Times New Roman"/>
        </w:rPr>
        <w:t>які разом у подальшому іменуються</w:t>
      </w:r>
      <w:r w:rsidRPr="005857A5">
        <w:rPr>
          <w:rFonts w:ascii="Times New Roman" w:eastAsia="Times New Roman" w:hAnsi="Times New Roman" w:cs="Times New Roman"/>
          <w:b/>
        </w:rPr>
        <w:t xml:space="preserve"> Сторони</w:t>
      </w:r>
      <w:r w:rsidRPr="005857A5">
        <w:rPr>
          <w:rFonts w:ascii="Times New Roman" w:eastAsia="Times New Roman" w:hAnsi="Times New Roman" w:cs="Times New Roman"/>
        </w:rPr>
        <w:t>,</w:t>
      </w:r>
      <w:r w:rsidRPr="005857A5">
        <w:rPr>
          <w:rFonts w:ascii="Times New Roman" w:eastAsia="Times New Roman" w:hAnsi="Times New Roman" w:cs="Times New Roman"/>
          <w:b/>
        </w:rPr>
        <w:t xml:space="preserve"> </w:t>
      </w:r>
      <w:r w:rsidRPr="005857A5">
        <w:rPr>
          <w:rFonts w:ascii="Times New Roman" w:eastAsia="Times New Roman" w:hAnsi="Times New Roman" w:cs="Times New Roman"/>
        </w:rPr>
        <w:t>а кожен окремо</w:t>
      </w:r>
      <w:r w:rsidRPr="005857A5">
        <w:rPr>
          <w:rFonts w:ascii="Times New Roman" w:eastAsia="Times New Roman" w:hAnsi="Times New Roman" w:cs="Times New Roman"/>
          <w:b/>
        </w:rPr>
        <w:t xml:space="preserve"> </w:t>
      </w:r>
      <w:r w:rsidRPr="005857A5">
        <w:rPr>
          <w:rFonts w:ascii="Times New Roman" w:eastAsia="Times New Roman" w:hAnsi="Times New Roman" w:cs="Times New Roman"/>
        </w:rPr>
        <w:t>-</w:t>
      </w:r>
      <w:r w:rsidRPr="005857A5">
        <w:rPr>
          <w:rFonts w:ascii="Times New Roman" w:eastAsia="Times New Roman" w:hAnsi="Times New Roman" w:cs="Times New Roman"/>
          <w:b/>
        </w:rPr>
        <w:t xml:space="preserve"> Сторона, </w:t>
      </w:r>
      <w:r w:rsidRPr="005857A5">
        <w:rPr>
          <w:rFonts w:ascii="Times New Roman" w:eastAsia="Times New Roman" w:hAnsi="Times New Roman" w:cs="Times New Roman"/>
        </w:rPr>
        <w:t xml:space="preserve">за результатом проведення публічної закупівлі: </w:t>
      </w:r>
      <w:r w:rsidR="00610395" w:rsidRPr="00610395">
        <w:rPr>
          <w:rFonts w:ascii="Times New Roman" w:hAnsi="Times New Roman" w:cs="Times New Roman"/>
          <w:b/>
          <w:bCs/>
        </w:rPr>
        <w:t xml:space="preserve">ДК 021:2015: </w:t>
      </w:r>
      <w:r w:rsidR="00610395" w:rsidRPr="00610395">
        <w:rPr>
          <w:rFonts w:ascii="Times New Roman" w:hAnsi="Times New Roman" w:cs="Times New Roman"/>
          <w:b/>
          <w:bCs/>
          <w:lang w:val="ru-RU"/>
        </w:rPr>
        <w:t xml:space="preserve">44610000-9 </w:t>
      </w:r>
      <w:proofErr w:type="spellStart"/>
      <w:r w:rsidR="00610395" w:rsidRPr="00610395">
        <w:rPr>
          <w:rFonts w:ascii="Times New Roman" w:hAnsi="Times New Roman" w:cs="Times New Roman"/>
          <w:b/>
          <w:bCs/>
          <w:lang w:val="ru-RU"/>
        </w:rPr>
        <w:t>Цистерни</w:t>
      </w:r>
      <w:proofErr w:type="spellEnd"/>
      <w:r w:rsidR="00610395" w:rsidRPr="00610395">
        <w:rPr>
          <w:rFonts w:ascii="Times New Roman" w:hAnsi="Times New Roman" w:cs="Times New Roman"/>
          <w:b/>
          <w:bCs/>
          <w:lang w:val="ru-RU"/>
        </w:rPr>
        <w:t xml:space="preserve">, </w:t>
      </w:r>
      <w:proofErr w:type="spellStart"/>
      <w:r w:rsidR="00610395" w:rsidRPr="00610395">
        <w:rPr>
          <w:rFonts w:ascii="Times New Roman" w:hAnsi="Times New Roman" w:cs="Times New Roman"/>
          <w:b/>
          <w:bCs/>
          <w:lang w:val="ru-RU"/>
        </w:rPr>
        <w:t>резервуари</w:t>
      </w:r>
      <w:proofErr w:type="spellEnd"/>
      <w:r w:rsidR="00610395" w:rsidRPr="00610395">
        <w:rPr>
          <w:rFonts w:ascii="Times New Roman" w:hAnsi="Times New Roman" w:cs="Times New Roman"/>
          <w:b/>
          <w:bCs/>
          <w:lang w:val="ru-RU"/>
        </w:rPr>
        <w:t xml:space="preserve">, </w:t>
      </w:r>
      <w:proofErr w:type="spellStart"/>
      <w:r w:rsidR="00610395" w:rsidRPr="00610395">
        <w:rPr>
          <w:rFonts w:ascii="Times New Roman" w:hAnsi="Times New Roman" w:cs="Times New Roman"/>
          <w:b/>
          <w:bCs/>
          <w:lang w:val="ru-RU"/>
        </w:rPr>
        <w:t>контейнери</w:t>
      </w:r>
      <w:proofErr w:type="spellEnd"/>
      <w:r w:rsidR="00610395" w:rsidRPr="00610395">
        <w:rPr>
          <w:rFonts w:ascii="Times New Roman" w:hAnsi="Times New Roman" w:cs="Times New Roman"/>
          <w:b/>
          <w:bCs/>
          <w:lang w:val="ru-RU"/>
        </w:rPr>
        <w:t xml:space="preserve"> та </w:t>
      </w:r>
      <w:proofErr w:type="spellStart"/>
      <w:r w:rsidR="00610395" w:rsidRPr="00610395">
        <w:rPr>
          <w:rFonts w:ascii="Times New Roman" w:hAnsi="Times New Roman" w:cs="Times New Roman"/>
          <w:b/>
          <w:bCs/>
          <w:lang w:val="ru-RU"/>
        </w:rPr>
        <w:t>посудини</w:t>
      </w:r>
      <w:proofErr w:type="spellEnd"/>
      <w:r w:rsidR="00610395" w:rsidRPr="00610395">
        <w:rPr>
          <w:rFonts w:ascii="Times New Roman" w:hAnsi="Times New Roman" w:cs="Times New Roman"/>
          <w:b/>
          <w:bCs/>
          <w:lang w:val="ru-RU"/>
        </w:rPr>
        <w:t xml:space="preserve"> </w:t>
      </w:r>
      <w:proofErr w:type="spellStart"/>
      <w:r w:rsidR="00610395" w:rsidRPr="00610395">
        <w:rPr>
          <w:rFonts w:ascii="Times New Roman" w:hAnsi="Times New Roman" w:cs="Times New Roman"/>
          <w:b/>
          <w:bCs/>
          <w:lang w:val="ru-RU"/>
        </w:rPr>
        <w:t>високого</w:t>
      </w:r>
      <w:proofErr w:type="spellEnd"/>
      <w:r w:rsidR="00610395" w:rsidRPr="00610395">
        <w:rPr>
          <w:rFonts w:ascii="Times New Roman" w:hAnsi="Times New Roman" w:cs="Times New Roman"/>
          <w:b/>
          <w:bCs/>
          <w:lang w:val="ru-RU"/>
        </w:rPr>
        <w:t xml:space="preserve"> </w:t>
      </w:r>
      <w:proofErr w:type="spellStart"/>
      <w:r w:rsidR="00610395" w:rsidRPr="00610395">
        <w:rPr>
          <w:rFonts w:ascii="Times New Roman" w:hAnsi="Times New Roman" w:cs="Times New Roman"/>
          <w:b/>
          <w:bCs/>
          <w:lang w:val="ru-RU"/>
        </w:rPr>
        <w:t>тиску</w:t>
      </w:r>
      <w:proofErr w:type="spellEnd"/>
      <w:r w:rsidR="00610395" w:rsidRPr="00610395">
        <w:rPr>
          <w:rFonts w:ascii="Times New Roman" w:hAnsi="Times New Roman" w:cs="Times New Roman"/>
          <w:b/>
          <w:bCs/>
        </w:rPr>
        <w:t xml:space="preserve"> (ємкість для води)</w:t>
      </w:r>
      <w:r w:rsidRPr="005857A5">
        <w:rPr>
          <w:rFonts w:ascii="Times New Roman" w:eastAsia="Times New Roman" w:hAnsi="Times New Roman" w:cs="Times New Roman"/>
          <w:b/>
        </w:rPr>
        <w:t xml:space="preserve">, </w:t>
      </w:r>
      <w:r w:rsidRPr="005857A5">
        <w:rPr>
          <w:rFonts w:ascii="Times New Roman" w:eastAsia="Times New Roman" w:hAnsi="Times New Roman" w:cs="Times New Roman"/>
        </w:rPr>
        <w:t>уклали Договір поставки товару, в подальшому — Договір, про наступне.</w:t>
      </w:r>
    </w:p>
    <w:p w:rsidR="0045185E" w:rsidRPr="005857A5" w:rsidRDefault="0045185E" w:rsidP="0045185E">
      <w:pPr>
        <w:spacing w:after="0" w:line="239" w:lineRule="auto"/>
        <w:ind w:left="3784"/>
        <w:jc w:val="both"/>
        <w:rPr>
          <w:rFonts w:ascii="Times New Roman" w:eastAsia="Times New Roman" w:hAnsi="Times New Roman" w:cs="Times New Roman"/>
          <w:b/>
        </w:rPr>
      </w:pPr>
      <w:r w:rsidRPr="005857A5">
        <w:rPr>
          <w:rFonts w:ascii="Times New Roman" w:eastAsia="Times New Roman" w:hAnsi="Times New Roman" w:cs="Times New Roman"/>
          <w:b/>
        </w:rPr>
        <w:t>1. Предмет Договору</w:t>
      </w:r>
    </w:p>
    <w:p w:rsidR="005725BC" w:rsidRPr="005857A5" w:rsidRDefault="0045185E" w:rsidP="007560F8">
      <w:pPr>
        <w:pStyle w:val="ac"/>
        <w:ind w:firstLine="709"/>
        <w:jc w:val="both"/>
        <w:rPr>
          <w:rFonts w:ascii="Times New Roman" w:eastAsia="SimSun" w:hAnsi="Times New Roman" w:cs="Times New Roman"/>
          <w:lang w:eastAsia="zh-CN" w:bidi="ar"/>
        </w:rPr>
      </w:pPr>
      <w:r w:rsidRPr="005857A5">
        <w:rPr>
          <w:rFonts w:ascii="Times New Roman" w:hAnsi="Times New Roman" w:cs="Times New Roman"/>
          <w:lang w:eastAsia="zh-CN" w:bidi="ar"/>
        </w:rPr>
        <w:t xml:space="preserve">1.1. </w:t>
      </w:r>
      <w:r w:rsidR="005725BC" w:rsidRPr="005857A5">
        <w:rPr>
          <w:rFonts w:ascii="Times New Roman" w:hAnsi="Times New Roman" w:cs="Times New Roman"/>
        </w:rPr>
        <w:t>Це</w:t>
      </w:r>
      <w:r w:rsidR="005725BC" w:rsidRPr="005857A5">
        <w:rPr>
          <w:rFonts w:ascii="Times New Roman" w:eastAsia="SimSun" w:hAnsi="Times New Roman" w:cs="Times New Roman"/>
          <w:lang w:eastAsia="zh-CN" w:bidi="ar"/>
        </w:rPr>
        <w:t>й договір укладається відповідно до положень постанови Кабінету Міністрів України № 1178 від 12.10.2022 р. “</w:t>
      </w:r>
      <w:r w:rsidR="005725BC" w:rsidRPr="005857A5">
        <w:rPr>
          <w:rFonts w:ascii="Times New Roman" w:hAnsi="Times New Roman" w:cs="Times New Roman"/>
          <w:bCs/>
          <w:shd w:val="clear" w:color="auto" w:fill="FFFFFF"/>
        </w:rPr>
        <w:t xml:space="preserve"> Про затвердження особливостей здійснення публічних </w:t>
      </w:r>
      <w:proofErr w:type="spellStart"/>
      <w:r w:rsidR="005725BC" w:rsidRPr="005857A5">
        <w:rPr>
          <w:rFonts w:ascii="Times New Roman" w:hAnsi="Times New Roman" w:cs="Times New Roman"/>
          <w:bCs/>
          <w:shd w:val="clear" w:color="auto" w:fill="FFFFFF"/>
        </w:rPr>
        <w:t>закупівель</w:t>
      </w:r>
      <w:proofErr w:type="spellEnd"/>
      <w:r w:rsidR="005725BC" w:rsidRPr="005857A5">
        <w:rPr>
          <w:rFonts w:ascii="Times New Roman" w:hAnsi="Times New Roman" w:cs="Times New Roman"/>
          <w:bCs/>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725BC" w:rsidRPr="005857A5">
        <w:rPr>
          <w:rFonts w:ascii="Times New Roman" w:eastAsia="SimSun" w:hAnsi="Times New Roman" w:cs="Times New Roman"/>
          <w:lang w:eastAsia="zh-CN" w:bidi="ar"/>
        </w:rPr>
        <w:t>”.</w:t>
      </w:r>
    </w:p>
    <w:p w:rsidR="00491C87" w:rsidRPr="00491C87" w:rsidRDefault="0045185E" w:rsidP="00491C87">
      <w:pPr>
        <w:pStyle w:val="ac"/>
        <w:ind w:firstLine="709"/>
        <w:jc w:val="both"/>
        <w:rPr>
          <w:rFonts w:ascii="Times New Roman" w:hAnsi="Times New Roman" w:cs="Times New Roman"/>
        </w:rPr>
      </w:pPr>
      <w:r w:rsidRPr="005857A5">
        <w:rPr>
          <w:rFonts w:ascii="Times New Roman" w:hAnsi="Times New Roman" w:cs="Times New Roman"/>
        </w:rPr>
        <w:t xml:space="preserve">1.2. Постачальник зобов'язується </w:t>
      </w:r>
      <w:r w:rsidR="007560F8">
        <w:rPr>
          <w:rFonts w:ascii="Times New Roman" w:hAnsi="Times New Roman" w:cs="Times New Roman"/>
        </w:rPr>
        <w:t>заправити балони Покупця</w:t>
      </w:r>
      <w:r w:rsidR="007560F8" w:rsidRPr="007560F8">
        <w:rPr>
          <w:rFonts w:ascii="Times New Roman" w:hAnsi="Times New Roman" w:cs="Times New Roman"/>
        </w:rPr>
        <w:t xml:space="preserve"> </w:t>
      </w:r>
      <w:r w:rsidR="007B026F" w:rsidRPr="007B026F">
        <w:rPr>
          <w:rFonts w:ascii="Times New Roman" w:hAnsi="Times New Roman" w:cs="Times New Roman"/>
          <w:b/>
          <w:bCs/>
        </w:rPr>
        <w:t>ємкіст</w:t>
      </w:r>
      <w:r w:rsidR="007B026F">
        <w:rPr>
          <w:rFonts w:ascii="Times New Roman" w:hAnsi="Times New Roman" w:cs="Times New Roman"/>
          <w:b/>
          <w:bCs/>
        </w:rPr>
        <w:t>ю</w:t>
      </w:r>
      <w:r w:rsidR="007B026F" w:rsidRPr="007B026F">
        <w:rPr>
          <w:rFonts w:ascii="Times New Roman" w:hAnsi="Times New Roman" w:cs="Times New Roman"/>
          <w:b/>
          <w:bCs/>
        </w:rPr>
        <w:t xml:space="preserve"> для води </w:t>
      </w:r>
      <w:r w:rsidR="007560F8" w:rsidRPr="007560F8">
        <w:rPr>
          <w:rFonts w:ascii="Times New Roman" w:hAnsi="Times New Roman" w:cs="Times New Roman"/>
        </w:rPr>
        <w:t>(надалі - Товар)</w:t>
      </w:r>
      <w:r w:rsidRPr="005857A5">
        <w:rPr>
          <w:rFonts w:ascii="Times New Roman" w:hAnsi="Times New Roman" w:cs="Times New Roman"/>
        </w:rPr>
        <w:t xml:space="preserve">, а Покупець, в порядку та на умовах, визначених Договором, зобов'язується прийняти й оплатити </w:t>
      </w:r>
      <w:r w:rsidR="007560F8">
        <w:rPr>
          <w:rFonts w:ascii="Times New Roman" w:hAnsi="Times New Roman" w:cs="Times New Roman"/>
        </w:rPr>
        <w:t>товар</w:t>
      </w:r>
      <w:r w:rsidR="00491C87" w:rsidRPr="00491C87">
        <w:rPr>
          <w:rFonts w:ascii="Times New Roman" w:eastAsia="Times New Roman" w:hAnsi="Times New Roman" w:cs="Times New Roman"/>
        </w:rPr>
        <w:t xml:space="preserve"> </w:t>
      </w:r>
      <w:r w:rsidR="00491C87" w:rsidRPr="00491C87">
        <w:rPr>
          <w:rFonts w:ascii="Times New Roman" w:hAnsi="Times New Roman" w:cs="Times New Roman"/>
        </w:rPr>
        <w:t>в кількості і за цінами, вказаними у Специфікації (Додаток 1) до Договору.</w:t>
      </w:r>
      <w:r w:rsidR="00491C87" w:rsidRPr="00491C87">
        <w:rPr>
          <w:rFonts w:ascii="Times New Roman" w:hAnsi="Times New Roman" w:cs="Times New Roman"/>
          <w:lang w:val="ru-RU"/>
        </w:rPr>
        <w:t xml:space="preserve"> </w:t>
      </w:r>
    </w:p>
    <w:p w:rsidR="0045185E" w:rsidRPr="005857A5" w:rsidRDefault="0045185E" w:rsidP="007560F8">
      <w:pPr>
        <w:pStyle w:val="ac"/>
        <w:ind w:firstLine="709"/>
        <w:jc w:val="both"/>
        <w:rPr>
          <w:rFonts w:ascii="Times New Roman" w:hAnsi="Times New Roman" w:cs="Times New Roman"/>
          <w:b/>
          <w:bCs/>
          <w:lang w:eastAsia="en-US"/>
        </w:rPr>
      </w:pPr>
      <w:r w:rsidRPr="005857A5">
        <w:rPr>
          <w:rFonts w:ascii="Times New Roman" w:hAnsi="Times New Roman" w:cs="Times New Roman"/>
        </w:rPr>
        <w:t>1.3. Найменування, номенклатура, асортимент та ціна Товару наведені в специфікації (Додаток №1)</w:t>
      </w:r>
      <w:r w:rsidR="00491C87">
        <w:rPr>
          <w:rFonts w:ascii="Times New Roman" w:hAnsi="Times New Roman" w:cs="Times New Roman"/>
        </w:rPr>
        <w:t xml:space="preserve"> до Договору</w:t>
      </w:r>
      <w:r w:rsidRPr="005857A5">
        <w:rPr>
          <w:rFonts w:ascii="Times New Roman" w:hAnsi="Times New Roman" w:cs="Times New Roman"/>
        </w:rPr>
        <w:t xml:space="preserve">. </w:t>
      </w:r>
      <w:r w:rsidR="007212A6">
        <w:rPr>
          <w:rFonts w:ascii="Times New Roman" w:hAnsi="Times New Roman" w:cs="Times New Roman"/>
        </w:rPr>
        <w:t xml:space="preserve">Код товару за </w:t>
      </w:r>
      <w:r w:rsidR="007B026F" w:rsidRPr="007B026F">
        <w:rPr>
          <w:rFonts w:ascii="Times New Roman" w:hAnsi="Times New Roman" w:cs="Times New Roman"/>
          <w:b/>
          <w:bCs/>
          <w:color w:val="000000"/>
          <w:lang w:eastAsia="uk-UA"/>
        </w:rPr>
        <w:t xml:space="preserve">ДК 021:2015: </w:t>
      </w:r>
      <w:r w:rsidR="007B026F" w:rsidRPr="007B026F">
        <w:rPr>
          <w:rFonts w:ascii="Times New Roman" w:hAnsi="Times New Roman" w:cs="Times New Roman"/>
          <w:b/>
          <w:bCs/>
          <w:color w:val="000000"/>
          <w:lang w:val="ru-RU" w:eastAsia="uk-UA"/>
        </w:rPr>
        <w:t xml:space="preserve">44610000-9 </w:t>
      </w:r>
      <w:proofErr w:type="spellStart"/>
      <w:r w:rsidR="007B026F" w:rsidRPr="007B026F">
        <w:rPr>
          <w:rFonts w:ascii="Times New Roman" w:hAnsi="Times New Roman" w:cs="Times New Roman"/>
          <w:b/>
          <w:bCs/>
          <w:color w:val="000000"/>
          <w:lang w:val="ru-RU" w:eastAsia="uk-UA"/>
        </w:rPr>
        <w:t>Цистерни</w:t>
      </w:r>
      <w:proofErr w:type="spellEnd"/>
      <w:r w:rsidR="007B026F" w:rsidRPr="007B026F">
        <w:rPr>
          <w:rFonts w:ascii="Times New Roman" w:hAnsi="Times New Roman" w:cs="Times New Roman"/>
          <w:b/>
          <w:bCs/>
          <w:color w:val="000000"/>
          <w:lang w:val="ru-RU" w:eastAsia="uk-UA"/>
        </w:rPr>
        <w:t xml:space="preserve">, </w:t>
      </w:r>
      <w:proofErr w:type="spellStart"/>
      <w:r w:rsidR="007B026F" w:rsidRPr="007B026F">
        <w:rPr>
          <w:rFonts w:ascii="Times New Roman" w:hAnsi="Times New Roman" w:cs="Times New Roman"/>
          <w:b/>
          <w:bCs/>
          <w:color w:val="000000"/>
          <w:lang w:val="ru-RU" w:eastAsia="uk-UA"/>
        </w:rPr>
        <w:t>резервуари</w:t>
      </w:r>
      <w:proofErr w:type="spellEnd"/>
      <w:r w:rsidR="007B026F" w:rsidRPr="007B026F">
        <w:rPr>
          <w:rFonts w:ascii="Times New Roman" w:hAnsi="Times New Roman" w:cs="Times New Roman"/>
          <w:b/>
          <w:bCs/>
          <w:color w:val="000000"/>
          <w:lang w:val="ru-RU" w:eastAsia="uk-UA"/>
        </w:rPr>
        <w:t xml:space="preserve">, </w:t>
      </w:r>
      <w:proofErr w:type="spellStart"/>
      <w:r w:rsidR="007B026F" w:rsidRPr="007B026F">
        <w:rPr>
          <w:rFonts w:ascii="Times New Roman" w:hAnsi="Times New Roman" w:cs="Times New Roman"/>
          <w:b/>
          <w:bCs/>
          <w:color w:val="000000"/>
          <w:lang w:val="ru-RU" w:eastAsia="uk-UA"/>
        </w:rPr>
        <w:t>контейнери</w:t>
      </w:r>
      <w:proofErr w:type="spellEnd"/>
      <w:r w:rsidR="007B026F" w:rsidRPr="007B026F">
        <w:rPr>
          <w:rFonts w:ascii="Times New Roman" w:hAnsi="Times New Roman" w:cs="Times New Roman"/>
          <w:b/>
          <w:bCs/>
          <w:color w:val="000000"/>
          <w:lang w:val="ru-RU" w:eastAsia="uk-UA"/>
        </w:rPr>
        <w:t xml:space="preserve"> та </w:t>
      </w:r>
      <w:proofErr w:type="spellStart"/>
      <w:r w:rsidR="007B026F" w:rsidRPr="007B026F">
        <w:rPr>
          <w:rFonts w:ascii="Times New Roman" w:hAnsi="Times New Roman" w:cs="Times New Roman"/>
          <w:b/>
          <w:bCs/>
          <w:color w:val="000000"/>
          <w:lang w:val="ru-RU" w:eastAsia="uk-UA"/>
        </w:rPr>
        <w:t>посудини</w:t>
      </w:r>
      <w:proofErr w:type="spellEnd"/>
      <w:r w:rsidR="007B026F" w:rsidRPr="007B026F">
        <w:rPr>
          <w:rFonts w:ascii="Times New Roman" w:hAnsi="Times New Roman" w:cs="Times New Roman"/>
          <w:b/>
          <w:bCs/>
          <w:color w:val="000000"/>
          <w:lang w:val="ru-RU" w:eastAsia="uk-UA"/>
        </w:rPr>
        <w:t xml:space="preserve"> </w:t>
      </w:r>
      <w:proofErr w:type="spellStart"/>
      <w:r w:rsidR="007B026F" w:rsidRPr="007B026F">
        <w:rPr>
          <w:rFonts w:ascii="Times New Roman" w:hAnsi="Times New Roman" w:cs="Times New Roman"/>
          <w:b/>
          <w:bCs/>
          <w:color w:val="000000"/>
          <w:lang w:val="ru-RU" w:eastAsia="uk-UA"/>
        </w:rPr>
        <w:t>високого</w:t>
      </w:r>
      <w:proofErr w:type="spellEnd"/>
      <w:r w:rsidR="007B026F" w:rsidRPr="007B026F">
        <w:rPr>
          <w:rFonts w:ascii="Times New Roman" w:hAnsi="Times New Roman" w:cs="Times New Roman"/>
          <w:b/>
          <w:bCs/>
          <w:color w:val="000000"/>
          <w:lang w:val="ru-RU" w:eastAsia="uk-UA"/>
        </w:rPr>
        <w:t xml:space="preserve"> </w:t>
      </w:r>
      <w:proofErr w:type="spellStart"/>
      <w:r w:rsidR="007B026F" w:rsidRPr="007B026F">
        <w:rPr>
          <w:rFonts w:ascii="Times New Roman" w:hAnsi="Times New Roman" w:cs="Times New Roman"/>
          <w:b/>
          <w:bCs/>
          <w:color w:val="000000"/>
          <w:lang w:val="ru-RU" w:eastAsia="uk-UA"/>
        </w:rPr>
        <w:t>тиску</w:t>
      </w:r>
      <w:proofErr w:type="spellEnd"/>
      <w:r w:rsidR="007B026F" w:rsidRPr="007B026F">
        <w:rPr>
          <w:rFonts w:ascii="Times New Roman" w:hAnsi="Times New Roman" w:cs="Times New Roman"/>
          <w:b/>
          <w:bCs/>
          <w:color w:val="000000"/>
          <w:lang w:eastAsia="uk-UA"/>
        </w:rPr>
        <w:t xml:space="preserve"> </w:t>
      </w:r>
      <w:r w:rsidR="007B026F" w:rsidRPr="007B026F">
        <w:rPr>
          <w:rFonts w:ascii="Times New Roman" w:hAnsi="Times New Roman" w:cs="Times New Roman"/>
          <w:b/>
          <w:bCs/>
          <w:i/>
          <w:color w:val="000000"/>
          <w:lang w:val="ru-RU" w:eastAsia="uk-UA"/>
        </w:rPr>
        <w:t>(</w:t>
      </w:r>
      <w:r w:rsidR="007B026F" w:rsidRPr="007B026F">
        <w:rPr>
          <w:rFonts w:ascii="Times New Roman" w:hAnsi="Times New Roman" w:cs="Times New Roman"/>
          <w:b/>
          <w:bCs/>
          <w:i/>
          <w:color w:val="000000"/>
          <w:lang w:eastAsia="uk-UA"/>
        </w:rPr>
        <w:t>44613210-5 Баки для води)</w:t>
      </w:r>
      <w:r w:rsidR="007212A6">
        <w:rPr>
          <w:rFonts w:ascii="Times New Roman" w:hAnsi="Times New Roman" w:cs="Times New Roman"/>
          <w:b/>
          <w:bCs/>
          <w:i/>
          <w:color w:val="000000"/>
          <w:lang w:eastAsia="uk-UA"/>
        </w:rPr>
        <w:t>.</w:t>
      </w:r>
    </w:p>
    <w:p w:rsidR="0045185E" w:rsidRPr="005857A5" w:rsidRDefault="0045185E" w:rsidP="007560F8">
      <w:pPr>
        <w:pStyle w:val="ac"/>
        <w:ind w:firstLine="709"/>
        <w:jc w:val="both"/>
        <w:rPr>
          <w:rFonts w:ascii="Times New Roman" w:hAnsi="Times New Roman" w:cs="Times New Roman"/>
        </w:rPr>
      </w:pPr>
      <w:r w:rsidRPr="005857A5">
        <w:rPr>
          <w:rFonts w:ascii="Times New Roman" w:hAnsi="Times New Roman" w:cs="Times New Roman"/>
        </w:rPr>
        <w:t>1.4. Джерело фінансування – власні кошти підприємства.</w:t>
      </w:r>
    </w:p>
    <w:p w:rsidR="0045185E" w:rsidRPr="005857A5" w:rsidRDefault="0045185E" w:rsidP="007560F8">
      <w:pPr>
        <w:pStyle w:val="ac"/>
        <w:ind w:firstLine="709"/>
        <w:jc w:val="both"/>
        <w:rPr>
          <w:rFonts w:ascii="Times New Roman" w:hAnsi="Times New Roman" w:cs="Times New Roman"/>
        </w:rPr>
      </w:pPr>
      <w:r w:rsidRPr="005857A5">
        <w:rPr>
          <w:rFonts w:ascii="Times New Roman" w:hAnsi="Times New Roman" w:cs="Times New Roman"/>
        </w:rPr>
        <w:t>1.5.  Обсяги закупівлі Товару можуть бути зменшені залежно від реального фінансування видатків Покупця та зміни ціни за узгодженням Сторін.</w:t>
      </w:r>
    </w:p>
    <w:p w:rsidR="0045185E" w:rsidRPr="005857A5" w:rsidRDefault="0045185E" w:rsidP="007560F8">
      <w:pPr>
        <w:pStyle w:val="ac"/>
        <w:ind w:firstLine="709"/>
        <w:jc w:val="both"/>
        <w:rPr>
          <w:rFonts w:ascii="Times New Roman" w:hAnsi="Times New Roman" w:cs="Times New Roman"/>
        </w:rPr>
      </w:pPr>
      <w:r w:rsidRPr="005857A5">
        <w:rPr>
          <w:rFonts w:ascii="Times New Roman" w:hAnsi="Times New Roman" w:cs="Times New Roman"/>
        </w:rPr>
        <w:t xml:space="preserve">1.6. Товар поставляється </w:t>
      </w:r>
      <w:r w:rsidR="00440546">
        <w:rPr>
          <w:rFonts w:ascii="Times New Roman" w:hAnsi="Times New Roman" w:cs="Times New Roman"/>
        </w:rPr>
        <w:t xml:space="preserve">1-2 партіями, </w:t>
      </w:r>
      <w:r w:rsidRPr="005857A5">
        <w:rPr>
          <w:rFonts w:ascii="Times New Roman" w:hAnsi="Times New Roman" w:cs="Times New Roman"/>
        </w:rPr>
        <w:t>на підставі попереднього усного чи письмового замовлення Покупця.</w:t>
      </w:r>
    </w:p>
    <w:p w:rsidR="0045185E" w:rsidRPr="005857A5" w:rsidRDefault="0045185E" w:rsidP="0045185E">
      <w:pPr>
        <w:spacing w:after="0" w:line="239" w:lineRule="exact"/>
        <w:jc w:val="both"/>
        <w:rPr>
          <w:rFonts w:ascii="Times New Roman" w:eastAsia="Times New Roman" w:hAnsi="Times New Roman" w:cs="Times New Roman"/>
        </w:rPr>
      </w:pPr>
    </w:p>
    <w:p w:rsidR="0045185E" w:rsidRPr="005857A5" w:rsidRDefault="0045185E" w:rsidP="0045185E">
      <w:pPr>
        <w:spacing w:after="0" w:line="239" w:lineRule="auto"/>
        <w:ind w:left="4004"/>
        <w:jc w:val="both"/>
        <w:rPr>
          <w:rFonts w:ascii="Times New Roman" w:eastAsia="Times New Roman" w:hAnsi="Times New Roman" w:cs="Times New Roman"/>
          <w:b/>
        </w:rPr>
      </w:pPr>
      <w:r w:rsidRPr="005857A5">
        <w:rPr>
          <w:rFonts w:ascii="Times New Roman" w:eastAsia="Times New Roman" w:hAnsi="Times New Roman" w:cs="Times New Roman"/>
          <w:b/>
        </w:rPr>
        <w:t>2. Якість товару</w:t>
      </w:r>
    </w:p>
    <w:p w:rsidR="00B7753B" w:rsidRPr="00B7753B" w:rsidRDefault="00B7753B" w:rsidP="00B7753B">
      <w:pPr>
        <w:tabs>
          <w:tab w:val="left" w:pos="1803"/>
          <w:tab w:val="left" w:pos="2623"/>
          <w:tab w:val="left" w:pos="3123"/>
          <w:tab w:val="left" w:pos="4383"/>
          <w:tab w:val="left" w:pos="5823"/>
          <w:tab w:val="left" w:pos="7303"/>
          <w:tab w:val="left" w:pos="8543"/>
        </w:tabs>
        <w:spacing w:after="0" w:line="237" w:lineRule="auto"/>
        <w:ind w:firstLine="709"/>
        <w:jc w:val="both"/>
        <w:rPr>
          <w:rFonts w:ascii="Times New Roman" w:eastAsia="Times New Roman" w:hAnsi="Times New Roman" w:cs="Times New Roman"/>
          <w:b/>
          <w:bCs/>
          <w:i/>
        </w:rPr>
      </w:pPr>
      <w:r w:rsidRPr="00B7753B">
        <w:rPr>
          <w:rFonts w:ascii="Times New Roman" w:eastAsia="Times New Roman" w:hAnsi="Times New Roman" w:cs="Times New Roman"/>
        </w:rPr>
        <w:t>2.1. Якість Товару має відповідати з</w:t>
      </w:r>
      <w:r w:rsidRPr="00B7753B">
        <w:rPr>
          <w:rFonts w:ascii="Times New Roman" w:eastAsia="Times New Roman" w:hAnsi="Times New Roman" w:cs="Times New Roman"/>
          <w:bCs/>
        </w:rPr>
        <w:t xml:space="preserve">аявленим  характеристикам що підтверджується (паспортом на Товар, копією сертифікатів відповідності, та/або свідоцтва про визнання  та/або декларацій постачальника (виробника) про відповідність,  та/або декларацій про відповідність,  та/або довідки органу з оцінки відповідності або органу сертифікації або іншим документом який підтверджує відповідність товару заявленим  характеристикам. </w:t>
      </w:r>
    </w:p>
    <w:p w:rsidR="00B7753B" w:rsidRPr="00B7753B" w:rsidRDefault="00B7753B" w:rsidP="00B7753B">
      <w:pPr>
        <w:tabs>
          <w:tab w:val="left" w:pos="9639"/>
        </w:tabs>
        <w:spacing w:after="0" w:line="249" w:lineRule="auto"/>
        <w:ind w:left="4" w:right="5" w:firstLine="708"/>
        <w:jc w:val="both"/>
        <w:rPr>
          <w:rFonts w:ascii="Times New Roman" w:eastAsia="Times New Roman" w:hAnsi="Times New Roman" w:cs="Times New Roman"/>
        </w:rPr>
      </w:pPr>
      <w:r w:rsidRPr="00B7753B">
        <w:rPr>
          <w:rFonts w:ascii="Times New Roman" w:eastAsia="Times New Roman" w:hAnsi="Times New Roman" w:cs="Times New Roman"/>
        </w:rPr>
        <w:t>2.2</w:t>
      </w:r>
      <w:r w:rsidRPr="00B7753B">
        <w:rPr>
          <w:rFonts w:ascii="Times New Roman" w:eastAsia="Times New Roman" w:hAnsi="Times New Roman" w:cs="Times New Roman"/>
          <w:b/>
        </w:rPr>
        <w:t xml:space="preserve">   </w:t>
      </w:r>
      <w:r w:rsidRPr="00B7753B">
        <w:rPr>
          <w:rFonts w:ascii="Times New Roman" w:eastAsia="Times New Roman" w:hAnsi="Times New Roman" w:cs="Times New Roman"/>
        </w:rPr>
        <w:t xml:space="preserve">У разі виявлення Покупцем під час приймання Товару невідповідності фактичної кількості Товару та кількості, що зазначена у відвантажувальних документах, Постачальник зобов’язується усунути невідповідність та </w:t>
      </w:r>
      <w:proofErr w:type="spellStart"/>
      <w:r w:rsidRPr="00B7753B">
        <w:rPr>
          <w:rFonts w:ascii="Times New Roman" w:eastAsia="Times New Roman" w:hAnsi="Times New Roman" w:cs="Times New Roman"/>
        </w:rPr>
        <w:t>допоставити</w:t>
      </w:r>
      <w:proofErr w:type="spellEnd"/>
      <w:r w:rsidRPr="00B7753B">
        <w:rPr>
          <w:rFonts w:ascii="Times New Roman" w:eastAsia="Times New Roman" w:hAnsi="Times New Roman" w:cs="Times New Roman"/>
        </w:rPr>
        <w:t xml:space="preserve"> належну кількості продукції.</w:t>
      </w:r>
    </w:p>
    <w:p w:rsidR="00B7753B" w:rsidRPr="00B7753B" w:rsidRDefault="00B7753B" w:rsidP="00B7753B">
      <w:pPr>
        <w:tabs>
          <w:tab w:val="left" w:pos="9639"/>
        </w:tabs>
        <w:spacing w:after="0" w:line="249" w:lineRule="auto"/>
        <w:ind w:left="4" w:right="5" w:firstLine="708"/>
        <w:jc w:val="both"/>
        <w:rPr>
          <w:rFonts w:ascii="Times New Roman" w:eastAsia="Times New Roman" w:hAnsi="Times New Roman" w:cs="Times New Roman"/>
        </w:rPr>
      </w:pPr>
      <w:r w:rsidRPr="00B7753B">
        <w:rPr>
          <w:rFonts w:ascii="Times New Roman" w:eastAsia="Times New Roman" w:hAnsi="Times New Roman" w:cs="Times New Roman"/>
        </w:rPr>
        <w:t xml:space="preserve">2.3  В разі, якщо під час перевірки якості Товару Покупцем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w:t>
      </w:r>
      <w:r w:rsidRPr="00B7753B">
        <w:rPr>
          <w:rFonts w:ascii="Times New Roman" w:eastAsia="Times New Roman" w:hAnsi="Times New Roman" w:cs="Times New Roman"/>
          <w:u w:val="single"/>
        </w:rPr>
        <w:t xml:space="preserve">Покупець має право: </w:t>
      </w:r>
      <w:r w:rsidRPr="00B7753B">
        <w:rPr>
          <w:rFonts w:ascii="Times New Roman" w:eastAsia="Times New Roman" w:hAnsi="Times New Roman" w:cs="Times New Roman"/>
        </w:rPr>
        <w:t> вимагати від Постачальника усунення виявлених Покупцем зауважень (заміна неякісного товару тощо);  відмовитись від Товару або частини Товару, яка не відповідає умовам цього Договору, (при цьому Покупець звільняється від оплати такого Товару), а Постачальник зобов’язаний повернути Покупцю сплачені за такий Товар грошові кошти в повному обсязі протягом десяти робочих днів з моменту отримання відповідного повідомлення Покупця про відмову від Товару.</w:t>
      </w:r>
    </w:p>
    <w:p w:rsidR="00B7753B" w:rsidRPr="00B7753B" w:rsidRDefault="00B7753B" w:rsidP="00B7753B">
      <w:pPr>
        <w:tabs>
          <w:tab w:val="left" w:pos="9639"/>
        </w:tabs>
        <w:spacing w:after="0" w:line="249" w:lineRule="auto"/>
        <w:ind w:left="4" w:right="5" w:firstLine="708"/>
        <w:jc w:val="both"/>
        <w:rPr>
          <w:rFonts w:ascii="Times New Roman" w:eastAsia="Times New Roman" w:hAnsi="Times New Roman" w:cs="Times New Roman"/>
        </w:rPr>
      </w:pPr>
      <w:r w:rsidRPr="00B7753B">
        <w:rPr>
          <w:rFonts w:ascii="Times New Roman" w:eastAsia="Times New Roman" w:hAnsi="Times New Roman" w:cs="Times New Roman"/>
        </w:rPr>
        <w:t>2.4</w:t>
      </w:r>
      <w:r w:rsidRPr="00B7753B">
        <w:rPr>
          <w:rFonts w:ascii="Times New Roman" w:eastAsia="Times New Roman" w:hAnsi="Times New Roman" w:cs="Times New Roman"/>
          <w:b/>
        </w:rPr>
        <w:t xml:space="preserve">   </w:t>
      </w:r>
      <w:r w:rsidRPr="00B7753B">
        <w:rPr>
          <w:rFonts w:ascii="Times New Roman" w:eastAsia="Times New Roman" w:hAnsi="Times New Roman" w:cs="Times New Roman"/>
        </w:rPr>
        <w:t xml:space="preserve">В разі отримання Постачальником відмови Покупця від Товару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У випадку порушення Постачальником строку виконання даного зобов’язання, Покупцем складається Акт, в якому вказується перелік Товару, який зберігався на території Покупця. Вказаний Товар зберігається Покупцем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не вивезено товар,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ст.336  Цивільного кодексу України, та має </w:t>
      </w:r>
      <w:r w:rsidRPr="00B7753B">
        <w:rPr>
          <w:rFonts w:ascii="Times New Roman" w:eastAsia="Times New Roman" w:hAnsi="Times New Roman" w:cs="Times New Roman"/>
        </w:rPr>
        <w:lastRenderedPageBreak/>
        <w:t>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Покупця від зазначеного Товару.</w:t>
      </w:r>
    </w:p>
    <w:p w:rsidR="00B7753B" w:rsidRDefault="00B7753B" w:rsidP="0045185E">
      <w:pPr>
        <w:spacing w:after="0" w:line="239" w:lineRule="auto"/>
        <w:ind w:left="3984"/>
        <w:jc w:val="both"/>
        <w:rPr>
          <w:rFonts w:ascii="Times New Roman" w:eastAsia="Times New Roman" w:hAnsi="Times New Roman" w:cs="Times New Roman"/>
          <w:b/>
        </w:rPr>
      </w:pPr>
    </w:p>
    <w:p w:rsidR="0045185E" w:rsidRPr="005857A5" w:rsidRDefault="0045185E" w:rsidP="0045185E">
      <w:pPr>
        <w:spacing w:after="0" w:line="239" w:lineRule="auto"/>
        <w:ind w:left="3984"/>
        <w:jc w:val="both"/>
        <w:rPr>
          <w:rFonts w:ascii="Times New Roman" w:eastAsia="Times New Roman" w:hAnsi="Times New Roman" w:cs="Times New Roman"/>
          <w:b/>
        </w:rPr>
      </w:pPr>
      <w:r w:rsidRPr="005857A5">
        <w:rPr>
          <w:rFonts w:ascii="Times New Roman" w:eastAsia="Times New Roman" w:hAnsi="Times New Roman" w:cs="Times New Roman"/>
          <w:b/>
        </w:rPr>
        <w:t>3. Ціна Договору</w:t>
      </w:r>
    </w:p>
    <w:p w:rsidR="0045185E" w:rsidRPr="005857A5" w:rsidRDefault="0045185E" w:rsidP="0045185E">
      <w:pPr>
        <w:spacing w:after="0" w:line="7" w:lineRule="exact"/>
        <w:jc w:val="both"/>
        <w:rPr>
          <w:rFonts w:ascii="Times New Roman" w:eastAsia="Times New Roman" w:hAnsi="Times New Roman" w:cs="Times New Roman"/>
        </w:rPr>
      </w:pPr>
    </w:p>
    <w:p w:rsidR="0045185E" w:rsidRPr="005857A5" w:rsidRDefault="0045185E" w:rsidP="0045185E">
      <w:pPr>
        <w:spacing w:after="0" w:line="236" w:lineRule="auto"/>
        <w:ind w:left="4" w:firstLine="708"/>
        <w:jc w:val="both"/>
        <w:rPr>
          <w:rFonts w:ascii="Times New Roman" w:eastAsia="Times New Roman" w:hAnsi="Times New Roman" w:cs="Times New Roman"/>
        </w:rPr>
      </w:pPr>
      <w:r w:rsidRPr="005857A5">
        <w:rPr>
          <w:rFonts w:ascii="Times New Roman" w:eastAsia="Times New Roman" w:hAnsi="Times New Roman" w:cs="Times New Roman"/>
        </w:rPr>
        <w:t>3.1 Ціна Товару включає його вартість, витрати по його транспортуванню до місця поставки, зберігання на складі Постачальника та оформленню всієї необхідної  для поставки Товару документації.</w:t>
      </w:r>
    </w:p>
    <w:p w:rsidR="0045185E" w:rsidRPr="005857A5" w:rsidRDefault="0045185E" w:rsidP="0045185E">
      <w:pPr>
        <w:spacing w:after="0" w:line="7" w:lineRule="exact"/>
        <w:jc w:val="both"/>
        <w:rPr>
          <w:rFonts w:ascii="Times New Roman" w:eastAsia="Times New Roman" w:hAnsi="Times New Roman" w:cs="Times New Roman"/>
        </w:rPr>
      </w:pPr>
    </w:p>
    <w:p w:rsidR="0045185E" w:rsidRPr="005857A5" w:rsidRDefault="0045185E" w:rsidP="0045185E">
      <w:pPr>
        <w:tabs>
          <w:tab w:val="left" w:pos="1583"/>
          <w:tab w:val="left" w:pos="2623"/>
          <w:tab w:val="left" w:pos="3703"/>
        </w:tabs>
        <w:spacing w:after="0" w:line="239" w:lineRule="auto"/>
        <w:ind w:firstLine="709"/>
        <w:jc w:val="both"/>
        <w:rPr>
          <w:rFonts w:ascii="Times New Roman" w:eastAsia="Times New Roman" w:hAnsi="Times New Roman" w:cs="Times New Roman"/>
          <w:b/>
        </w:rPr>
      </w:pPr>
      <w:r w:rsidRPr="005857A5">
        <w:rPr>
          <w:rFonts w:ascii="Times New Roman" w:eastAsia="Times New Roman" w:hAnsi="Times New Roman" w:cs="Times New Roman"/>
        </w:rPr>
        <w:t>3.2.Ціна</w:t>
      </w:r>
      <w:r w:rsidRPr="005857A5">
        <w:rPr>
          <w:rFonts w:ascii="Times New Roman" w:eastAsia="Times New Roman" w:hAnsi="Times New Roman" w:cs="Times New Roman"/>
        </w:rPr>
        <w:tab/>
        <w:t>Договору</w:t>
      </w:r>
      <w:r w:rsidRPr="005857A5">
        <w:rPr>
          <w:rFonts w:ascii="Times New Roman" w:eastAsia="Times New Roman" w:hAnsi="Times New Roman" w:cs="Times New Roman"/>
          <w:lang w:val="ru-RU"/>
        </w:rPr>
        <w:t xml:space="preserve"> </w:t>
      </w:r>
      <w:r w:rsidRPr="005857A5">
        <w:rPr>
          <w:rFonts w:ascii="Times New Roman" w:eastAsia="Times New Roman" w:hAnsi="Times New Roman" w:cs="Times New Roman"/>
        </w:rPr>
        <w:tab/>
        <w:t xml:space="preserve">становить </w:t>
      </w:r>
      <w:r w:rsidR="00AC2F57" w:rsidRPr="005857A5">
        <w:rPr>
          <w:rFonts w:ascii="Times New Roman" w:eastAsia="Times New Roman" w:hAnsi="Times New Roman" w:cs="Times New Roman"/>
          <w:b/>
        </w:rPr>
        <w:t>_____________________________, в тому числі ПДВ ______________.</w:t>
      </w:r>
    </w:p>
    <w:p w:rsidR="0045185E" w:rsidRPr="005857A5" w:rsidRDefault="0045185E" w:rsidP="0045185E">
      <w:pPr>
        <w:spacing w:after="0" w:line="237" w:lineRule="auto"/>
        <w:ind w:firstLine="709"/>
        <w:jc w:val="both"/>
        <w:rPr>
          <w:rFonts w:ascii="Times New Roman" w:eastAsia="Times New Roman" w:hAnsi="Times New Roman" w:cs="Times New Roman"/>
          <w:lang w:val="ru-RU"/>
        </w:rPr>
      </w:pPr>
      <w:r w:rsidRPr="005857A5">
        <w:rPr>
          <w:rFonts w:ascii="Times New Roman" w:eastAsia="Times New Roman" w:hAnsi="Times New Roman" w:cs="Times New Roman"/>
        </w:rPr>
        <w:t>3.3.Загальна ціна Договору може бути зменшена за взаємною згодою Сторін залежно від реального фінансування видатків</w:t>
      </w:r>
    </w:p>
    <w:p w:rsidR="0045185E" w:rsidRPr="005857A5" w:rsidRDefault="0045185E" w:rsidP="0045185E">
      <w:pPr>
        <w:spacing w:after="0" w:line="237" w:lineRule="exact"/>
        <w:jc w:val="both"/>
        <w:rPr>
          <w:rFonts w:ascii="Times New Roman" w:eastAsia="Times New Roman" w:hAnsi="Times New Roman" w:cs="Times New Roman"/>
        </w:rPr>
      </w:pPr>
    </w:p>
    <w:p w:rsidR="0045185E" w:rsidRPr="005857A5" w:rsidRDefault="0045185E" w:rsidP="0045185E">
      <w:pPr>
        <w:spacing w:after="0" w:line="239" w:lineRule="auto"/>
        <w:ind w:left="3324"/>
        <w:jc w:val="both"/>
        <w:rPr>
          <w:rFonts w:ascii="Times New Roman" w:eastAsia="Times New Roman" w:hAnsi="Times New Roman" w:cs="Times New Roman"/>
          <w:b/>
        </w:rPr>
      </w:pPr>
      <w:r w:rsidRPr="005857A5">
        <w:rPr>
          <w:rFonts w:ascii="Times New Roman" w:eastAsia="Times New Roman" w:hAnsi="Times New Roman" w:cs="Times New Roman"/>
          <w:b/>
        </w:rPr>
        <w:t>4. Порядок здійснення оплати</w:t>
      </w:r>
    </w:p>
    <w:p w:rsidR="0045185E" w:rsidRPr="005857A5" w:rsidRDefault="0045185E" w:rsidP="0045185E">
      <w:pPr>
        <w:spacing w:after="0" w:line="237" w:lineRule="auto"/>
        <w:ind w:left="704"/>
        <w:jc w:val="both"/>
        <w:rPr>
          <w:rFonts w:ascii="Times New Roman" w:eastAsia="Times New Roman" w:hAnsi="Times New Roman" w:cs="Times New Roman"/>
        </w:rPr>
      </w:pPr>
      <w:r w:rsidRPr="005857A5">
        <w:rPr>
          <w:rFonts w:ascii="Times New Roman" w:eastAsia="Times New Roman" w:hAnsi="Times New Roman" w:cs="Times New Roman"/>
        </w:rPr>
        <w:t>4.1.Розрахунки за Товар здійснюються в національній валюті України - гривні.</w:t>
      </w:r>
    </w:p>
    <w:p w:rsidR="0045185E" w:rsidRPr="005857A5" w:rsidRDefault="0045185E" w:rsidP="0045185E">
      <w:pPr>
        <w:spacing w:after="0" w:line="237" w:lineRule="auto"/>
        <w:ind w:firstLine="708"/>
        <w:jc w:val="both"/>
        <w:rPr>
          <w:rFonts w:ascii="Times New Roman" w:eastAsia="Times New Roman" w:hAnsi="Times New Roman" w:cs="Times New Roman"/>
        </w:rPr>
      </w:pPr>
      <w:bookmarkStart w:id="0" w:name="page2"/>
      <w:bookmarkEnd w:id="0"/>
      <w:r w:rsidRPr="005857A5">
        <w:rPr>
          <w:rFonts w:ascii="Times New Roman" w:eastAsia="Times New Roman" w:hAnsi="Times New Roman" w:cs="Times New Roman"/>
        </w:rPr>
        <w:t xml:space="preserve">4.2. </w:t>
      </w:r>
      <w:r w:rsidR="00440546" w:rsidRPr="00272BA0">
        <w:rPr>
          <w:rFonts w:ascii="Times New Roman" w:eastAsia="Times New Roman" w:hAnsi="Times New Roman" w:cs="Times New Roman"/>
        </w:rPr>
        <w:t>Покупець здійснює попередню оплату Товару на підставі рахунку-фактури, що надається Продавцем, на умовах 30 % попередньої оплати від загальної ціни Договору</w:t>
      </w:r>
      <w:r w:rsidR="00272BA0">
        <w:rPr>
          <w:rFonts w:ascii="Times New Roman" w:eastAsia="Times New Roman" w:hAnsi="Times New Roman" w:cs="Times New Roman"/>
        </w:rPr>
        <w:t>,</w:t>
      </w:r>
      <w:bookmarkStart w:id="1" w:name="_GoBack"/>
      <w:bookmarkEnd w:id="1"/>
      <w:r w:rsidR="00272BA0" w:rsidRPr="00272BA0">
        <w:rPr>
          <w:rFonts w:ascii="Times New Roman" w:eastAsia="Times New Roman" w:hAnsi="Times New Roman" w:cs="Times New Roman"/>
        </w:rPr>
        <w:t xml:space="preserve"> протягом 5 (п`яти) банківських днів </w:t>
      </w:r>
      <w:r w:rsidR="00272BA0">
        <w:rPr>
          <w:rFonts w:ascii="Times New Roman" w:eastAsia="Times New Roman" w:hAnsi="Times New Roman" w:cs="Times New Roman"/>
        </w:rPr>
        <w:t>з дня підписання договору.</w:t>
      </w:r>
      <w:r w:rsidR="00440546" w:rsidRPr="00272BA0">
        <w:rPr>
          <w:rFonts w:ascii="Times New Roman" w:eastAsia="Times New Roman" w:hAnsi="Times New Roman" w:cs="Times New Roman"/>
        </w:rPr>
        <w:t xml:space="preserve"> Остаточний розрахунок здійснюється Замовником відповідно до видаткової накладної, що надається Продавцем, протягом </w:t>
      </w:r>
      <w:r w:rsidR="00AC2F57" w:rsidRPr="005857A5">
        <w:rPr>
          <w:rFonts w:ascii="Times New Roman" w:hAnsi="Times New Roman" w:cs="Times New Roman"/>
          <w:lang w:eastAsia="en-US"/>
        </w:rPr>
        <w:t>5</w:t>
      </w:r>
      <w:r w:rsidRPr="005857A5">
        <w:rPr>
          <w:rFonts w:ascii="Times New Roman" w:hAnsi="Times New Roman" w:cs="Times New Roman"/>
          <w:lang w:eastAsia="en-US"/>
        </w:rPr>
        <w:t xml:space="preserve"> (</w:t>
      </w:r>
      <w:r w:rsidR="00AC2F57" w:rsidRPr="005857A5">
        <w:rPr>
          <w:rFonts w:ascii="Times New Roman" w:hAnsi="Times New Roman" w:cs="Times New Roman"/>
          <w:lang w:eastAsia="en-US"/>
        </w:rPr>
        <w:t>п`яти</w:t>
      </w:r>
      <w:r w:rsidRPr="005857A5">
        <w:rPr>
          <w:rFonts w:ascii="Times New Roman" w:hAnsi="Times New Roman" w:cs="Times New Roman"/>
          <w:lang w:eastAsia="en-US"/>
        </w:rPr>
        <w:t xml:space="preserve">) банківських днів після отримання Товару шляхом оплати вартості Товару без урахування суми ПДВ </w:t>
      </w:r>
      <w:r w:rsidRPr="005857A5">
        <w:rPr>
          <w:rFonts w:ascii="Times New Roman" w:eastAsia="Times New Roman" w:hAnsi="Times New Roman" w:cs="Times New Roman"/>
        </w:rPr>
        <w:t xml:space="preserve">(в разі, якщо </w:t>
      </w:r>
      <w:r w:rsidR="003D052F" w:rsidRPr="005857A5">
        <w:rPr>
          <w:rFonts w:ascii="Times New Roman" w:eastAsia="Times New Roman" w:hAnsi="Times New Roman" w:cs="Times New Roman"/>
        </w:rPr>
        <w:t>Постачальник</w:t>
      </w:r>
      <w:r w:rsidRPr="005857A5">
        <w:rPr>
          <w:rFonts w:ascii="Times New Roman" w:eastAsia="Times New Roman" w:hAnsi="Times New Roman" w:cs="Times New Roman"/>
        </w:rPr>
        <w:t xml:space="preserve"> є платником ПДВ) або проводить 100 % розрахунок, якщо Постачальник не є платником ПДВ.</w:t>
      </w:r>
    </w:p>
    <w:p w:rsidR="0045185E" w:rsidRDefault="0045185E" w:rsidP="0045185E">
      <w:pPr>
        <w:spacing w:after="0" w:line="240" w:lineRule="auto"/>
        <w:ind w:firstLine="720"/>
        <w:jc w:val="both"/>
        <w:rPr>
          <w:rFonts w:ascii="Times New Roman" w:eastAsia="Times New Roman" w:hAnsi="Times New Roman" w:cs="Times New Roman"/>
        </w:rPr>
      </w:pPr>
      <w:r w:rsidRPr="005857A5">
        <w:rPr>
          <w:rFonts w:ascii="Times New Roman" w:eastAsia="Times New Roman" w:hAnsi="Times New Roman" w:cs="Times New Roman"/>
        </w:rPr>
        <w:t xml:space="preserve">Сума ПДВ, зазначена в рахунку на оплату </w:t>
      </w:r>
      <w:r w:rsidR="003D052F" w:rsidRPr="005857A5">
        <w:rPr>
          <w:rFonts w:ascii="Times New Roman" w:eastAsia="Times New Roman" w:hAnsi="Times New Roman" w:cs="Times New Roman"/>
        </w:rPr>
        <w:t xml:space="preserve">партії </w:t>
      </w:r>
      <w:r w:rsidRPr="005857A5">
        <w:rPr>
          <w:rFonts w:ascii="Times New Roman" w:eastAsia="Times New Roman" w:hAnsi="Times New Roman" w:cs="Times New Roman"/>
        </w:rPr>
        <w:t>Товару, сплачується Покупцем Постачальнику протягом 5 (п’яти) банківських днів з дня реєстрації Постачальником податкової накладної відповідно до ст. 201 Податкового кодексу України.</w:t>
      </w:r>
    </w:p>
    <w:p w:rsidR="0045185E" w:rsidRPr="005857A5" w:rsidRDefault="0045185E" w:rsidP="0045185E">
      <w:pPr>
        <w:spacing w:after="0" w:line="234" w:lineRule="exact"/>
        <w:jc w:val="both"/>
        <w:rPr>
          <w:rFonts w:ascii="Times New Roman" w:eastAsia="Times New Roman" w:hAnsi="Times New Roman" w:cs="Times New Roman"/>
        </w:rPr>
      </w:pPr>
    </w:p>
    <w:p w:rsidR="0045185E" w:rsidRPr="005857A5" w:rsidRDefault="0045185E" w:rsidP="0045185E">
      <w:pPr>
        <w:spacing w:after="0" w:line="0" w:lineRule="atLeast"/>
        <w:ind w:left="3860"/>
        <w:jc w:val="both"/>
        <w:rPr>
          <w:rFonts w:ascii="Times New Roman" w:eastAsia="Times New Roman" w:hAnsi="Times New Roman" w:cs="Times New Roman"/>
          <w:b/>
        </w:rPr>
      </w:pPr>
      <w:r w:rsidRPr="005857A5">
        <w:rPr>
          <w:rFonts w:ascii="Times New Roman" w:eastAsia="Times New Roman" w:hAnsi="Times New Roman" w:cs="Times New Roman"/>
          <w:b/>
        </w:rPr>
        <w:t>5. Поставка товару</w:t>
      </w:r>
    </w:p>
    <w:p w:rsidR="00AC2A3F" w:rsidRPr="00AC2A3F" w:rsidRDefault="00AC2A3F" w:rsidP="00AC2A3F">
      <w:pPr>
        <w:spacing w:after="0" w:line="236" w:lineRule="auto"/>
        <w:ind w:firstLine="552"/>
        <w:jc w:val="both"/>
        <w:rPr>
          <w:rFonts w:ascii="Times New Roman" w:eastAsia="Times New Roman" w:hAnsi="Times New Roman" w:cs="Times New Roman"/>
        </w:rPr>
      </w:pPr>
      <w:r w:rsidRPr="00AC2A3F">
        <w:rPr>
          <w:rFonts w:ascii="Times New Roman" w:eastAsia="Times New Roman" w:hAnsi="Times New Roman" w:cs="Times New Roman"/>
        </w:rPr>
        <w:t xml:space="preserve">5.1. Поставку Товару Постачальник здійснює на умовах: </w:t>
      </w:r>
    </w:p>
    <w:p w:rsidR="00AC2A3F" w:rsidRPr="00AC2A3F" w:rsidRDefault="00AC2A3F" w:rsidP="00AC2A3F">
      <w:pPr>
        <w:spacing w:after="0" w:line="236" w:lineRule="auto"/>
        <w:ind w:firstLine="552"/>
        <w:jc w:val="both"/>
        <w:rPr>
          <w:rFonts w:ascii="Times New Roman" w:eastAsia="Times New Roman" w:hAnsi="Times New Roman" w:cs="Times New Roman"/>
        </w:rPr>
      </w:pPr>
      <w:r w:rsidRPr="00AC2A3F">
        <w:rPr>
          <w:rFonts w:ascii="Times New Roman" w:eastAsia="Times New Roman" w:hAnsi="Times New Roman" w:cs="Times New Roman"/>
        </w:rPr>
        <w:t xml:space="preserve">5.1.1. СРТ (DDР – у разі поставки з-за кордону) згідно з Міжнародними правилами тлумачення торгових термінів „ІНКОТЕРМС-2010” – </w:t>
      </w:r>
      <w:r w:rsidRPr="00AC2A3F">
        <w:rPr>
          <w:rFonts w:ascii="Times New Roman" w:eastAsia="Times New Roman" w:hAnsi="Times New Roman" w:cs="Times New Roman"/>
          <w:b/>
        </w:rPr>
        <w:t xml:space="preserve">18028, Україна, Черкаська область, місто Черкаси, вул. Чайковського, 117 (Центральний склад) </w:t>
      </w:r>
      <w:r w:rsidRPr="00AC2A3F">
        <w:rPr>
          <w:rFonts w:ascii="Times New Roman" w:eastAsia="Times New Roman" w:hAnsi="Times New Roman" w:cs="Times New Roman"/>
        </w:rPr>
        <w:t>згідно з встановленими нормами відвантаження, які забезпечують її збереження під час транспортування, вантажно - розвантажувальних робіт та збереження в межах термінів, установлених діючими технічними умовами.</w:t>
      </w:r>
    </w:p>
    <w:p w:rsidR="00AC2A3F" w:rsidRPr="00AC2A3F" w:rsidRDefault="00AC2A3F" w:rsidP="00AC2A3F">
      <w:pPr>
        <w:spacing w:after="0" w:line="21" w:lineRule="exact"/>
        <w:jc w:val="both"/>
        <w:rPr>
          <w:rFonts w:ascii="Times New Roman" w:eastAsia="Times New Roman" w:hAnsi="Times New Roman" w:cs="Times New Roman"/>
        </w:rPr>
      </w:pPr>
    </w:p>
    <w:p w:rsidR="00AC2A3F" w:rsidRPr="00AC2A3F" w:rsidRDefault="00AC2A3F" w:rsidP="00AC2A3F">
      <w:pPr>
        <w:spacing w:after="0" w:line="237" w:lineRule="auto"/>
        <w:ind w:firstLine="567"/>
        <w:jc w:val="both"/>
        <w:rPr>
          <w:rFonts w:ascii="Times New Roman" w:eastAsia="Times New Roman" w:hAnsi="Times New Roman" w:cs="Times New Roman"/>
        </w:rPr>
      </w:pPr>
      <w:r w:rsidRPr="00AC2A3F">
        <w:rPr>
          <w:rFonts w:ascii="Times New Roman" w:eastAsia="Times New Roman" w:hAnsi="Times New Roman" w:cs="Times New Roman"/>
        </w:rPr>
        <w:t xml:space="preserve">5.2. Передача Постачальником кожної партії  Товару здійснюється уповноваженому представнику Покупця протягом </w:t>
      </w:r>
      <w:r w:rsidR="00427A2D" w:rsidRPr="00427A2D">
        <w:rPr>
          <w:rFonts w:ascii="Times New Roman" w:eastAsia="Times New Roman" w:hAnsi="Times New Roman" w:cs="Times New Roman"/>
          <w:b/>
        </w:rPr>
        <w:t>10</w:t>
      </w:r>
      <w:r w:rsidRPr="00427A2D">
        <w:rPr>
          <w:rFonts w:ascii="Times New Roman" w:eastAsia="Times New Roman" w:hAnsi="Times New Roman" w:cs="Times New Roman"/>
          <w:b/>
        </w:rPr>
        <w:t xml:space="preserve"> </w:t>
      </w:r>
      <w:r w:rsidRPr="00AC2A3F">
        <w:rPr>
          <w:rFonts w:ascii="Times New Roman" w:eastAsia="Times New Roman" w:hAnsi="Times New Roman" w:cs="Times New Roman"/>
          <w:b/>
        </w:rPr>
        <w:t>(</w:t>
      </w:r>
      <w:r w:rsidR="00427A2D">
        <w:rPr>
          <w:rFonts w:ascii="Times New Roman" w:eastAsia="Times New Roman" w:hAnsi="Times New Roman" w:cs="Times New Roman"/>
          <w:b/>
        </w:rPr>
        <w:t>десяти</w:t>
      </w:r>
      <w:r w:rsidRPr="00AC2A3F">
        <w:rPr>
          <w:rFonts w:ascii="Times New Roman" w:eastAsia="Times New Roman" w:hAnsi="Times New Roman" w:cs="Times New Roman"/>
          <w:b/>
        </w:rPr>
        <w:t>)</w:t>
      </w:r>
      <w:r w:rsidRPr="00AC2A3F">
        <w:rPr>
          <w:rFonts w:ascii="Times New Roman" w:eastAsia="Times New Roman" w:hAnsi="Times New Roman" w:cs="Times New Roman"/>
        </w:rPr>
        <w:t xml:space="preserve"> </w:t>
      </w:r>
      <w:r w:rsidR="00427A2D">
        <w:rPr>
          <w:rFonts w:ascii="Times New Roman" w:eastAsia="Times New Roman" w:hAnsi="Times New Roman" w:cs="Times New Roman"/>
          <w:b/>
        </w:rPr>
        <w:t>календарних</w:t>
      </w:r>
      <w:r w:rsidRPr="00AC2A3F">
        <w:rPr>
          <w:rFonts w:ascii="Times New Roman" w:eastAsia="Times New Roman" w:hAnsi="Times New Roman" w:cs="Times New Roman"/>
          <w:b/>
        </w:rPr>
        <w:t xml:space="preserve"> днів</w:t>
      </w:r>
      <w:r w:rsidRPr="00AC2A3F">
        <w:rPr>
          <w:rFonts w:ascii="Times New Roman" w:eastAsia="Times New Roman" w:hAnsi="Times New Roman" w:cs="Times New Roman"/>
        </w:rPr>
        <w:t xml:space="preserve"> з моменту отримання письмової чи усної (з подальшим письмовим підтвердженням) відповідної заявки від Покупця за умови надання останнім належним чином оформленої довіреності на отримання товарно-матеріальних цінностей. Заявка передається через факс, поштою або через представника Постачальника.</w:t>
      </w:r>
    </w:p>
    <w:p w:rsidR="00AC2A3F" w:rsidRPr="00AC2A3F" w:rsidRDefault="00AC2A3F" w:rsidP="00AC2A3F">
      <w:pPr>
        <w:spacing w:after="0" w:line="20" w:lineRule="exact"/>
        <w:jc w:val="both"/>
        <w:rPr>
          <w:rFonts w:ascii="Times New Roman" w:eastAsia="Times New Roman" w:hAnsi="Times New Roman" w:cs="Times New Roman"/>
        </w:rPr>
      </w:pPr>
    </w:p>
    <w:p w:rsidR="00AC2A3F" w:rsidRPr="00AC2A3F" w:rsidRDefault="00AC2A3F" w:rsidP="00AC2A3F">
      <w:pPr>
        <w:spacing w:after="0" w:line="231" w:lineRule="auto"/>
        <w:ind w:firstLine="708"/>
        <w:jc w:val="both"/>
        <w:rPr>
          <w:rFonts w:ascii="Times New Roman" w:eastAsia="Times New Roman" w:hAnsi="Times New Roman" w:cs="Times New Roman"/>
        </w:rPr>
      </w:pPr>
      <w:r w:rsidRPr="00AC2A3F">
        <w:rPr>
          <w:rFonts w:ascii="Times New Roman" w:eastAsia="Times New Roman" w:hAnsi="Times New Roman" w:cs="Times New Roman"/>
        </w:rPr>
        <w:t>5.3.Постачальник має право відмовитись від передачі Покупцю Товару</w:t>
      </w:r>
      <w:r w:rsidRPr="00AC2A3F">
        <w:rPr>
          <w:rFonts w:ascii="Times New Roman" w:eastAsia="Times New Roman" w:hAnsi="Times New Roman" w:cs="Times New Roman"/>
          <w:b/>
          <w:i/>
        </w:rPr>
        <w:t xml:space="preserve"> </w:t>
      </w:r>
      <w:r w:rsidRPr="00AC2A3F">
        <w:rPr>
          <w:rFonts w:ascii="Times New Roman" w:eastAsia="Times New Roman" w:hAnsi="Times New Roman" w:cs="Times New Roman"/>
        </w:rPr>
        <w:t>у разі ненадання останнім довіреності зазначеної в п.5.2.</w:t>
      </w:r>
      <w:r w:rsidRPr="00AC2A3F">
        <w:rPr>
          <w:rFonts w:ascii="Times New Roman" w:eastAsia="Times New Roman" w:hAnsi="Times New Roman" w:cs="Times New Roman"/>
          <w:b/>
          <w:i/>
        </w:rPr>
        <w:t xml:space="preserve"> </w:t>
      </w:r>
      <w:r w:rsidRPr="00AC2A3F">
        <w:rPr>
          <w:rFonts w:ascii="Times New Roman" w:eastAsia="Times New Roman" w:hAnsi="Times New Roman" w:cs="Times New Roman"/>
        </w:rPr>
        <w:t>Договору,</w:t>
      </w:r>
      <w:r w:rsidRPr="00AC2A3F">
        <w:rPr>
          <w:rFonts w:ascii="Times New Roman" w:eastAsia="Times New Roman" w:hAnsi="Times New Roman" w:cs="Times New Roman"/>
          <w:b/>
          <w:i/>
        </w:rPr>
        <w:t xml:space="preserve"> </w:t>
      </w:r>
      <w:r w:rsidRPr="00AC2A3F">
        <w:rPr>
          <w:rFonts w:ascii="Times New Roman" w:eastAsia="Times New Roman" w:hAnsi="Times New Roman" w:cs="Times New Roman"/>
        </w:rPr>
        <w:t>Сторони</w:t>
      </w:r>
      <w:r w:rsidRPr="00AC2A3F">
        <w:rPr>
          <w:rFonts w:ascii="Times New Roman" w:eastAsia="Times New Roman" w:hAnsi="Times New Roman" w:cs="Times New Roman"/>
          <w:b/>
          <w:i/>
        </w:rPr>
        <w:t xml:space="preserve"> </w:t>
      </w:r>
      <w:r w:rsidRPr="00AC2A3F">
        <w:rPr>
          <w:rFonts w:ascii="Times New Roman" w:eastAsia="Times New Roman" w:hAnsi="Times New Roman" w:cs="Times New Roman"/>
        </w:rPr>
        <w:t>погоджуються з тим, що в такому випадку порушення терміну поставки Товару відбулось з вини Покупця.</w:t>
      </w:r>
    </w:p>
    <w:p w:rsidR="00AC2A3F" w:rsidRPr="00AC2A3F" w:rsidRDefault="00AC2A3F" w:rsidP="00AC2A3F">
      <w:pPr>
        <w:spacing w:after="0" w:line="18" w:lineRule="exact"/>
        <w:jc w:val="both"/>
        <w:rPr>
          <w:rFonts w:ascii="Times New Roman" w:eastAsia="Times New Roman" w:hAnsi="Times New Roman" w:cs="Times New Roman"/>
        </w:rPr>
      </w:pPr>
    </w:p>
    <w:p w:rsidR="00AC2A3F" w:rsidRPr="00AC2A3F" w:rsidRDefault="00AC2A3F" w:rsidP="00AC2A3F">
      <w:pPr>
        <w:spacing w:after="0" w:line="234" w:lineRule="auto"/>
        <w:ind w:firstLine="708"/>
        <w:jc w:val="both"/>
        <w:rPr>
          <w:rFonts w:ascii="Times New Roman" w:eastAsia="Times New Roman" w:hAnsi="Times New Roman" w:cs="Times New Roman"/>
        </w:rPr>
      </w:pPr>
      <w:r w:rsidRPr="00AC2A3F">
        <w:rPr>
          <w:rFonts w:ascii="Times New Roman" w:eastAsia="Times New Roman" w:hAnsi="Times New Roman" w:cs="Times New Roman"/>
        </w:rPr>
        <w:t>5.4.На підставі наданої Покупцем довіреності Постачальник передає Покупцю Товар,</w:t>
      </w:r>
      <w:r w:rsidRPr="00AC2A3F">
        <w:rPr>
          <w:rFonts w:ascii="Times New Roman" w:eastAsia="Times New Roman" w:hAnsi="Times New Roman" w:cs="Times New Roman"/>
          <w:b/>
          <w:i/>
        </w:rPr>
        <w:t xml:space="preserve"> </w:t>
      </w:r>
      <w:r w:rsidRPr="00AC2A3F">
        <w:rPr>
          <w:rFonts w:ascii="Times New Roman" w:eastAsia="Times New Roman" w:hAnsi="Times New Roman" w:cs="Times New Roman"/>
        </w:rPr>
        <w:t>виписує та надає Покупцю рахунок,</w:t>
      </w:r>
      <w:r w:rsidRPr="00AC2A3F">
        <w:rPr>
          <w:rFonts w:ascii="Times New Roman" w:eastAsia="Times New Roman" w:hAnsi="Times New Roman" w:cs="Times New Roman"/>
          <w:b/>
          <w:i/>
        </w:rPr>
        <w:t xml:space="preserve"> </w:t>
      </w:r>
      <w:r w:rsidRPr="00AC2A3F">
        <w:rPr>
          <w:rFonts w:ascii="Times New Roman" w:eastAsia="Times New Roman" w:hAnsi="Times New Roman" w:cs="Times New Roman"/>
        </w:rPr>
        <w:t>товаро-транспортну накладну, видаткову накладну, паспорт на Товар, сертифікат якості/інший документ, що підтверджує якість Товару та гарантійний лист на</w:t>
      </w:r>
      <w:r w:rsidRPr="00AC2A3F">
        <w:rPr>
          <w:rFonts w:ascii="Times New Roman" w:eastAsia="Times New Roman" w:hAnsi="Times New Roman" w:cs="Times New Roman"/>
          <w:b/>
          <w:i/>
        </w:rPr>
        <w:t xml:space="preserve"> </w:t>
      </w:r>
      <w:r w:rsidRPr="00AC2A3F">
        <w:rPr>
          <w:rFonts w:ascii="Times New Roman" w:eastAsia="Times New Roman" w:hAnsi="Times New Roman" w:cs="Times New Roman"/>
        </w:rPr>
        <w:t>поставлений Товар та здійснює реєстрацію податкової накладної в Єдиному реєстрі податкових накладних.</w:t>
      </w:r>
    </w:p>
    <w:p w:rsidR="00AC2A3F" w:rsidRPr="00AC2A3F" w:rsidRDefault="00AC2A3F" w:rsidP="00AC2A3F">
      <w:pPr>
        <w:spacing w:after="0" w:line="12" w:lineRule="exact"/>
        <w:jc w:val="both"/>
        <w:rPr>
          <w:rFonts w:ascii="Times New Roman" w:eastAsia="Times New Roman" w:hAnsi="Times New Roman" w:cs="Times New Roman"/>
        </w:rPr>
      </w:pPr>
    </w:p>
    <w:p w:rsidR="00AC2A3F" w:rsidRPr="00AC2A3F" w:rsidRDefault="00AC2A3F" w:rsidP="00AC2A3F">
      <w:pPr>
        <w:spacing w:after="0" w:line="237" w:lineRule="auto"/>
        <w:ind w:firstLine="708"/>
        <w:jc w:val="both"/>
        <w:rPr>
          <w:rFonts w:ascii="Times New Roman" w:eastAsia="Times New Roman" w:hAnsi="Times New Roman" w:cs="Times New Roman"/>
        </w:rPr>
      </w:pPr>
      <w:r w:rsidRPr="00AC2A3F">
        <w:rPr>
          <w:rFonts w:ascii="Times New Roman" w:eastAsia="Times New Roman" w:hAnsi="Times New Roman" w:cs="Times New Roman"/>
        </w:rPr>
        <w:t>5.5.Перехід права власності на Товар відбувається після підписання уповноваженими представниками Покупця і Постачальника всіх товаросупровідних документів.</w:t>
      </w:r>
    </w:p>
    <w:p w:rsidR="0045185E" w:rsidRPr="005857A5" w:rsidRDefault="0045185E" w:rsidP="0045185E">
      <w:pPr>
        <w:spacing w:after="0" w:line="249" w:lineRule="exact"/>
        <w:jc w:val="both"/>
        <w:rPr>
          <w:rFonts w:ascii="Times New Roman" w:eastAsia="Times New Roman" w:hAnsi="Times New Roman" w:cs="Times New Roman"/>
        </w:rPr>
      </w:pPr>
    </w:p>
    <w:p w:rsidR="0045185E" w:rsidRPr="005857A5" w:rsidRDefault="0045185E" w:rsidP="0045185E">
      <w:pPr>
        <w:spacing w:after="0" w:line="231" w:lineRule="auto"/>
        <w:ind w:left="700" w:right="3380" w:firstLine="2665"/>
        <w:jc w:val="both"/>
        <w:rPr>
          <w:rFonts w:ascii="Times New Roman" w:eastAsia="Times New Roman" w:hAnsi="Times New Roman" w:cs="Times New Roman"/>
          <w:b/>
        </w:rPr>
      </w:pPr>
      <w:r w:rsidRPr="005857A5">
        <w:rPr>
          <w:rFonts w:ascii="Times New Roman" w:eastAsia="Times New Roman" w:hAnsi="Times New Roman" w:cs="Times New Roman"/>
          <w:b/>
        </w:rPr>
        <w:t xml:space="preserve">6. Права та обов'язки Сторін </w:t>
      </w:r>
      <w:r w:rsidRPr="005857A5">
        <w:rPr>
          <w:rFonts w:ascii="Times New Roman" w:eastAsia="Times New Roman" w:hAnsi="Times New Roman" w:cs="Times New Roman"/>
        </w:rPr>
        <w:t xml:space="preserve">6.1.Покупець </w:t>
      </w:r>
      <w:r w:rsidRPr="005857A5">
        <w:rPr>
          <w:rFonts w:ascii="Times New Roman" w:eastAsia="Times New Roman" w:hAnsi="Times New Roman" w:cs="Times New Roman"/>
          <w:b/>
        </w:rPr>
        <w:t>зобов'язується:</w:t>
      </w:r>
    </w:p>
    <w:p w:rsidR="0045185E" w:rsidRPr="005857A5" w:rsidRDefault="0045185E" w:rsidP="0045185E">
      <w:pPr>
        <w:spacing w:after="0" w:line="12" w:lineRule="exact"/>
        <w:jc w:val="both"/>
        <w:rPr>
          <w:rFonts w:ascii="Times New Roman" w:eastAsia="Times New Roman" w:hAnsi="Times New Roman" w:cs="Times New Roman"/>
        </w:rPr>
      </w:pPr>
    </w:p>
    <w:p w:rsidR="0045185E" w:rsidRPr="005857A5" w:rsidRDefault="0045185E" w:rsidP="0045185E">
      <w:pPr>
        <w:tabs>
          <w:tab w:val="left" w:pos="9639"/>
        </w:tabs>
        <w:spacing w:after="0" w:line="251" w:lineRule="auto"/>
        <w:ind w:right="1"/>
        <w:jc w:val="both"/>
        <w:rPr>
          <w:rFonts w:ascii="Times New Roman" w:eastAsia="Times New Roman" w:hAnsi="Times New Roman" w:cs="Times New Roman"/>
        </w:rPr>
      </w:pPr>
      <w:r w:rsidRPr="005857A5">
        <w:rPr>
          <w:rFonts w:ascii="Times New Roman" w:eastAsia="Times New Roman" w:hAnsi="Times New Roman" w:cs="Times New Roman"/>
        </w:rPr>
        <w:t xml:space="preserve">6.1.1.Своєчасно та в повному обсязі сплатити за поставлений Товар. </w:t>
      </w:r>
    </w:p>
    <w:p w:rsidR="0045185E" w:rsidRPr="005857A5" w:rsidRDefault="0045185E" w:rsidP="0045185E">
      <w:pPr>
        <w:tabs>
          <w:tab w:val="left" w:pos="9639"/>
        </w:tabs>
        <w:spacing w:after="0" w:line="251" w:lineRule="auto"/>
        <w:ind w:right="1"/>
        <w:jc w:val="both"/>
        <w:rPr>
          <w:rFonts w:ascii="Times New Roman" w:eastAsia="Times New Roman" w:hAnsi="Times New Roman" w:cs="Times New Roman"/>
        </w:rPr>
      </w:pPr>
      <w:r w:rsidRPr="005857A5">
        <w:rPr>
          <w:rFonts w:ascii="Times New Roman" w:eastAsia="Times New Roman" w:hAnsi="Times New Roman" w:cs="Times New Roman"/>
        </w:rPr>
        <w:t>6.1.2.Прийняти Товар в порядку та терміни, визначені Договором .</w:t>
      </w:r>
    </w:p>
    <w:p w:rsidR="0045185E" w:rsidRPr="005857A5" w:rsidRDefault="0045185E" w:rsidP="0045185E">
      <w:pPr>
        <w:spacing w:after="0" w:line="230" w:lineRule="auto"/>
        <w:ind w:left="700"/>
        <w:jc w:val="both"/>
        <w:rPr>
          <w:rFonts w:ascii="Times New Roman" w:eastAsia="Times New Roman" w:hAnsi="Times New Roman" w:cs="Times New Roman"/>
          <w:b/>
        </w:rPr>
      </w:pPr>
      <w:r w:rsidRPr="005857A5">
        <w:rPr>
          <w:rFonts w:ascii="Times New Roman" w:eastAsia="Times New Roman" w:hAnsi="Times New Roman" w:cs="Times New Roman"/>
        </w:rPr>
        <w:t xml:space="preserve">6.2.Покупець </w:t>
      </w:r>
      <w:r w:rsidRPr="005857A5">
        <w:rPr>
          <w:rFonts w:ascii="Times New Roman" w:eastAsia="Times New Roman" w:hAnsi="Times New Roman" w:cs="Times New Roman"/>
          <w:b/>
        </w:rPr>
        <w:t>має право:</w:t>
      </w:r>
    </w:p>
    <w:p w:rsidR="0045185E" w:rsidRPr="005857A5" w:rsidRDefault="0045185E" w:rsidP="0045185E">
      <w:pPr>
        <w:spacing w:after="0" w:line="13" w:lineRule="exact"/>
        <w:jc w:val="both"/>
        <w:rPr>
          <w:rFonts w:ascii="Times New Roman" w:eastAsia="Times New Roman" w:hAnsi="Times New Roman" w:cs="Times New Roman"/>
        </w:rPr>
      </w:pPr>
    </w:p>
    <w:p w:rsidR="0045185E" w:rsidRPr="005857A5" w:rsidRDefault="0045185E" w:rsidP="0045185E">
      <w:pPr>
        <w:spacing w:after="0" w:line="235" w:lineRule="auto"/>
        <w:jc w:val="both"/>
        <w:rPr>
          <w:rFonts w:ascii="Times New Roman" w:eastAsia="Times New Roman" w:hAnsi="Times New Roman" w:cs="Times New Roman"/>
        </w:rPr>
      </w:pPr>
      <w:r w:rsidRPr="005857A5">
        <w:rPr>
          <w:rFonts w:ascii="Times New Roman" w:eastAsia="Times New Roman" w:hAnsi="Times New Roman" w:cs="Times New Roman"/>
        </w:rPr>
        <w:t xml:space="preserve">6.2.1.Достроково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rsidR="0045185E" w:rsidRPr="005857A5" w:rsidRDefault="0045185E" w:rsidP="0045185E">
      <w:pPr>
        <w:spacing w:after="0" w:line="235" w:lineRule="auto"/>
        <w:jc w:val="both"/>
        <w:rPr>
          <w:rFonts w:ascii="Times New Roman" w:eastAsia="Times New Roman" w:hAnsi="Times New Roman" w:cs="Times New Roman"/>
        </w:rPr>
      </w:pPr>
      <w:r w:rsidRPr="005857A5">
        <w:rPr>
          <w:rFonts w:ascii="Times New Roman" w:eastAsia="Times New Roman" w:hAnsi="Times New Roman" w:cs="Times New Roman"/>
        </w:rPr>
        <w:t>6.2.2.Контролювати поставку Товару у строки, встановлені Договором.</w:t>
      </w:r>
    </w:p>
    <w:p w:rsidR="0045185E" w:rsidRPr="005857A5" w:rsidRDefault="0045185E" w:rsidP="0045185E">
      <w:pPr>
        <w:spacing w:after="0" w:line="16" w:lineRule="exact"/>
        <w:jc w:val="both"/>
        <w:rPr>
          <w:rFonts w:ascii="Times New Roman" w:eastAsia="Times New Roman" w:hAnsi="Times New Roman" w:cs="Times New Roman"/>
        </w:rPr>
      </w:pPr>
    </w:p>
    <w:p w:rsidR="0045185E" w:rsidRPr="005857A5" w:rsidRDefault="0045185E" w:rsidP="0045185E">
      <w:pPr>
        <w:spacing w:after="0" w:line="234" w:lineRule="auto"/>
        <w:jc w:val="both"/>
        <w:rPr>
          <w:rFonts w:ascii="Times New Roman" w:eastAsia="Times New Roman" w:hAnsi="Times New Roman" w:cs="Times New Roman"/>
        </w:rPr>
      </w:pPr>
      <w:r w:rsidRPr="005857A5">
        <w:rPr>
          <w:rFonts w:ascii="Times New Roman" w:eastAsia="Times New Roman" w:hAnsi="Times New Roman" w:cs="Times New Roman"/>
        </w:rPr>
        <w:t>6.2.3.Зменшувати обсяг закупівлі Товару та ціну Договору залежно від реального фінансування видатків. У такому випадку Сторони вносять відповідні зміни до Договору.</w:t>
      </w:r>
    </w:p>
    <w:p w:rsidR="0045185E" w:rsidRPr="005857A5" w:rsidRDefault="0045185E" w:rsidP="0045185E">
      <w:pPr>
        <w:spacing w:after="0" w:line="13" w:lineRule="exact"/>
        <w:jc w:val="both"/>
        <w:rPr>
          <w:rFonts w:ascii="Times New Roman" w:eastAsia="Times New Roman" w:hAnsi="Times New Roman" w:cs="Times New Roman"/>
        </w:rPr>
      </w:pPr>
    </w:p>
    <w:p w:rsidR="0045185E" w:rsidRPr="005857A5" w:rsidRDefault="0045185E" w:rsidP="0045185E">
      <w:pPr>
        <w:spacing w:after="0" w:line="234" w:lineRule="auto"/>
        <w:jc w:val="both"/>
        <w:rPr>
          <w:rFonts w:ascii="Times New Roman" w:eastAsia="Times New Roman" w:hAnsi="Times New Roman" w:cs="Times New Roman"/>
        </w:rPr>
      </w:pPr>
      <w:r w:rsidRPr="005857A5">
        <w:rPr>
          <w:rFonts w:ascii="Times New Roman" w:eastAsia="Times New Roman" w:hAnsi="Times New Roman" w:cs="Times New Roman"/>
        </w:rPr>
        <w:t>6.2.4.Повернути рахунок Постачальнику без здійснення оплати в разі неналежного оформлення документів, зазначених у пункті 5.4 Договору.</w:t>
      </w:r>
    </w:p>
    <w:p w:rsidR="0045185E" w:rsidRPr="005857A5" w:rsidRDefault="0045185E" w:rsidP="0045185E">
      <w:pPr>
        <w:spacing w:after="0" w:line="239" w:lineRule="auto"/>
        <w:ind w:left="700"/>
        <w:jc w:val="both"/>
        <w:rPr>
          <w:rFonts w:ascii="Times New Roman" w:eastAsia="Times New Roman" w:hAnsi="Times New Roman" w:cs="Times New Roman"/>
          <w:b/>
        </w:rPr>
      </w:pPr>
      <w:r w:rsidRPr="005857A5">
        <w:rPr>
          <w:rFonts w:ascii="Times New Roman" w:eastAsia="Times New Roman" w:hAnsi="Times New Roman" w:cs="Times New Roman"/>
        </w:rPr>
        <w:t xml:space="preserve">6.3. Постачальник </w:t>
      </w:r>
      <w:r w:rsidRPr="005857A5">
        <w:rPr>
          <w:rFonts w:ascii="Times New Roman" w:eastAsia="Times New Roman" w:hAnsi="Times New Roman" w:cs="Times New Roman"/>
          <w:b/>
        </w:rPr>
        <w:t>зобов'язується:</w:t>
      </w:r>
    </w:p>
    <w:p w:rsidR="0045185E" w:rsidRPr="005857A5" w:rsidRDefault="0045185E" w:rsidP="0045185E">
      <w:pPr>
        <w:spacing w:after="0" w:line="13" w:lineRule="exact"/>
        <w:jc w:val="both"/>
        <w:rPr>
          <w:rFonts w:ascii="Times New Roman" w:eastAsia="Times New Roman" w:hAnsi="Times New Roman" w:cs="Times New Roman"/>
        </w:rPr>
      </w:pPr>
    </w:p>
    <w:p w:rsidR="0045185E" w:rsidRPr="005857A5" w:rsidRDefault="0045185E" w:rsidP="0045185E">
      <w:pPr>
        <w:spacing w:after="0" w:line="234" w:lineRule="auto"/>
        <w:jc w:val="both"/>
        <w:rPr>
          <w:rFonts w:ascii="Times New Roman" w:eastAsia="Times New Roman" w:hAnsi="Times New Roman" w:cs="Times New Roman"/>
        </w:rPr>
      </w:pPr>
      <w:r w:rsidRPr="005857A5">
        <w:rPr>
          <w:rFonts w:ascii="Times New Roman" w:eastAsia="Times New Roman" w:hAnsi="Times New Roman" w:cs="Times New Roman"/>
        </w:rPr>
        <w:t>6.3.1.Забезпечити поставку Товару в асортименті і кількості, вказаній у Договорі, в терміни, встановлені Договором.</w:t>
      </w:r>
    </w:p>
    <w:p w:rsidR="0045185E" w:rsidRPr="005857A5" w:rsidRDefault="0045185E" w:rsidP="0045185E">
      <w:pPr>
        <w:spacing w:after="0" w:line="13" w:lineRule="exact"/>
        <w:jc w:val="both"/>
        <w:rPr>
          <w:rFonts w:ascii="Times New Roman" w:eastAsia="Times New Roman" w:hAnsi="Times New Roman" w:cs="Times New Roman"/>
        </w:rPr>
      </w:pPr>
    </w:p>
    <w:p w:rsidR="0045185E" w:rsidRPr="005857A5" w:rsidRDefault="0045185E" w:rsidP="0045185E">
      <w:pPr>
        <w:spacing w:after="0" w:line="234" w:lineRule="auto"/>
        <w:jc w:val="both"/>
        <w:rPr>
          <w:rFonts w:ascii="Times New Roman" w:eastAsia="Times New Roman" w:hAnsi="Times New Roman" w:cs="Times New Roman"/>
        </w:rPr>
      </w:pPr>
      <w:r w:rsidRPr="005857A5">
        <w:rPr>
          <w:rFonts w:ascii="Times New Roman" w:eastAsia="Times New Roman" w:hAnsi="Times New Roman" w:cs="Times New Roman"/>
        </w:rPr>
        <w:lastRenderedPageBreak/>
        <w:t>6.3.2.Забезпечити поставку Товару, якість якого відповідає умовам, встановленим розділом 2 Договору.</w:t>
      </w:r>
    </w:p>
    <w:p w:rsidR="0045185E" w:rsidRPr="005857A5" w:rsidRDefault="0045185E" w:rsidP="0045185E">
      <w:pPr>
        <w:spacing w:after="0" w:line="2" w:lineRule="exact"/>
        <w:jc w:val="both"/>
        <w:rPr>
          <w:rFonts w:ascii="Times New Roman" w:eastAsia="Times New Roman" w:hAnsi="Times New Roman" w:cs="Times New Roman"/>
        </w:rPr>
      </w:pPr>
    </w:p>
    <w:p w:rsidR="0045185E" w:rsidRPr="005857A5" w:rsidRDefault="0045185E" w:rsidP="0045185E">
      <w:pPr>
        <w:spacing w:after="0" w:line="239" w:lineRule="auto"/>
        <w:ind w:left="700"/>
        <w:jc w:val="both"/>
        <w:rPr>
          <w:rFonts w:ascii="Times New Roman" w:eastAsia="Times New Roman" w:hAnsi="Times New Roman" w:cs="Times New Roman"/>
          <w:b/>
        </w:rPr>
      </w:pPr>
      <w:r w:rsidRPr="005857A5">
        <w:rPr>
          <w:rFonts w:ascii="Times New Roman" w:eastAsia="Times New Roman" w:hAnsi="Times New Roman" w:cs="Times New Roman"/>
        </w:rPr>
        <w:t xml:space="preserve">6.4.Постачальник </w:t>
      </w:r>
      <w:r w:rsidRPr="005857A5">
        <w:rPr>
          <w:rFonts w:ascii="Times New Roman" w:eastAsia="Times New Roman" w:hAnsi="Times New Roman" w:cs="Times New Roman"/>
          <w:b/>
        </w:rPr>
        <w:t>має право:</w:t>
      </w:r>
    </w:p>
    <w:p w:rsidR="0045185E" w:rsidRPr="005857A5" w:rsidRDefault="0045185E" w:rsidP="0045185E">
      <w:pPr>
        <w:spacing w:after="0" w:line="12" w:lineRule="exact"/>
        <w:jc w:val="both"/>
        <w:rPr>
          <w:rFonts w:ascii="Times New Roman" w:eastAsia="Times New Roman" w:hAnsi="Times New Roman" w:cs="Times New Roman"/>
        </w:rPr>
      </w:pPr>
    </w:p>
    <w:p w:rsidR="0045185E" w:rsidRPr="005857A5" w:rsidRDefault="0045185E" w:rsidP="0045185E">
      <w:pPr>
        <w:spacing w:after="0" w:line="250" w:lineRule="auto"/>
        <w:ind w:right="1"/>
        <w:jc w:val="both"/>
        <w:rPr>
          <w:rFonts w:ascii="Times New Roman" w:eastAsia="Times New Roman" w:hAnsi="Times New Roman" w:cs="Times New Roman"/>
        </w:rPr>
      </w:pPr>
      <w:r w:rsidRPr="005857A5">
        <w:rPr>
          <w:rFonts w:ascii="Times New Roman" w:eastAsia="Times New Roman" w:hAnsi="Times New Roman" w:cs="Times New Roman"/>
        </w:rPr>
        <w:t xml:space="preserve">6.4.1.Своєчасно і в повному обсязі отримувати плату за поставлений Товар. </w:t>
      </w:r>
    </w:p>
    <w:p w:rsidR="0045185E" w:rsidRPr="005857A5" w:rsidRDefault="0045185E" w:rsidP="0045185E">
      <w:pPr>
        <w:spacing w:after="0" w:line="250" w:lineRule="auto"/>
        <w:ind w:right="1"/>
        <w:jc w:val="both"/>
        <w:rPr>
          <w:rFonts w:ascii="Times New Roman" w:eastAsia="Times New Roman" w:hAnsi="Times New Roman" w:cs="Times New Roman"/>
        </w:rPr>
      </w:pPr>
      <w:r w:rsidRPr="005857A5">
        <w:rPr>
          <w:rFonts w:ascii="Times New Roman" w:eastAsia="Times New Roman" w:hAnsi="Times New Roman" w:cs="Times New Roman"/>
        </w:rPr>
        <w:t>6.4.2.На дострокову поставку Товару за письмовим погодженням Покупця.</w:t>
      </w:r>
    </w:p>
    <w:p w:rsidR="0045185E" w:rsidRPr="005857A5" w:rsidRDefault="0045185E" w:rsidP="0045185E">
      <w:pPr>
        <w:spacing w:after="0" w:line="235" w:lineRule="auto"/>
        <w:jc w:val="both"/>
        <w:rPr>
          <w:rFonts w:ascii="Times New Roman" w:eastAsia="Times New Roman" w:hAnsi="Times New Roman" w:cs="Times New Roman"/>
        </w:rPr>
      </w:pPr>
      <w:bookmarkStart w:id="2" w:name="page3"/>
      <w:bookmarkEnd w:id="2"/>
      <w:r w:rsidRPr="005857A5">
        <w:rPr>
          <w:rFonts w:ascii="Times New Roman" w:eastAsia="Times New Roman" w:hAnsi="Times New Roman" w:cs="Times New Roman"/>
        </w:rPr>
        <w:t>6.4.3.У разі невиконання зобов'язань Покупцем достроково розірвати Договір, повідомивши його про це протягом 10 (десяти) днів з моменту прийняття такого рішення.</w:t>
      </w:r>
    </w:p>
    <w:p w:rsidR="0045185E" w:rsidRPr="005857A5" w:rsidRDefault="0045185E" w:rsidP="0045185E">
      <w:pPr>
        <w:spacing w:after="0" w:line="0" w:lineRule="atLeast"/>
        <w:ind w:left="3480"/>
        <w:jc w:val="both"/>
        <w:rPr>
          <w:rFonts w:ascii="Times New Roman" w:eastAsia="Times New Roman" w:hAnsi="Times New Roman" w:cs="Times New Roman"/>
          <w:b/>
        </w:rPr>
      </w:pPr>
    </w:p>
    <w:p w:rsidR="0045185E" w:rsidRPr="005857A5" w:rsidRDefault="0045185E" w:rsidP="0045185E">
      <w:pPr>
        <w:spacing w:after="0" w:line="0" w:lineRule="atLeast"/>
        <w:ind w:left="3480"/>
        <w:jc w:val="both"/>
        <w:rPr>
          <w:rFonts w:ascii="Times New Roman" w:eastAsia="Times New Roman" w:hAnsi="Times New Roman" w:cs="Times New Roman"/>
          <w:b/>
        </w:rPr>
      </w:pPr>
      <w:r w:rsidRPr="005857A5">
        <w:rPr>
          <w:rFonts w:ascii="Times New Roman" w:eastAsia="Times New Roman" w:hAnsi="Times New Roman" w:cs="Times New Roman"/>
          <w:b/>
        </w:rPr>
        <w:t>7. Відповідальність Сторін</w:t>
      </w:r>
    </w:p>
    <w:p w:rsidR="0045185E" w:rsidRPr="005857A5" w:rsidRDefault="0045185E" w:rsidP="0045185E">
      <w:pPr>
        <w:spacing w:after="0" w:line="6" w:lineRule="exact"/>
        <w:jc w:val="both"/>
        <w:rPr>
          <w:rFonts w:ascii="Times New Roman" w:eastAsia="Times New Roman" w:hAnsi="Times New Roman" w:cs="Times New Roman"/>
        </w:rPr>
      </w:pPr>
    </w:p>
    <w:p w:rsidR="0045185E" w:rsidRPr="005857A5" w:rsidRDefault="0045185E" w:rsidP="0045185E">
      <w:pPr>
        <w:spacing w:after="0" w:line="235"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України і цим Договором.</w:t>
      </w:r>
    </w:p>
    <w:p w:rsidR="0045185E" w:rsidRPr="005857A5" w:rsidRDefault="0045185E" w:rsidP="0045185E">
      <w:pPr>
        <w:spacing w:after="0" w:line="11" w:lineRule="exact"/>
        <w:jc w:val="both"/>
        <w:rPr>
          <w:rFonts w:ascii="Times New Roman" w:eastAsia="Times New Roman" w:hAnsi="Times New Roman" w:cs="Times New Roman"/>
        </w:rPr>
      </w:pPr>
    </w:p>
    <w:p w:rsidR="0045185E" w:rsidRPr="005857A5" w:rsidRDefault="0045185E" w:rsidP="0045185E">
      <w:pPr>
        <w:spacing w:after="0" w:line="236"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7.2.Покупець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45185E" w:rsidRPr="005857A5" w:rsidRDefault="0045185E" w:rsidP="0045185E">
      <w:pPr>
        <w:spacing w:after="0" w:line="12" w:lineRule="exact"/>
        <w:jc w:val="both"/>
        <w:rPr>
          <w:rFonts w:ascii="Times New Roman" w:eastAsia="Times New Roman" w:hAnsi="Times New Roman" w:cs="Times New Roman"/>
        </w:rPr>
      </w:pPr>
    </w:p>
    <w:p w:rsidR="0045185E" w:rsidRPr="005857A5" w:rsidRDefault="0045185E" w:rsidP="0045185E">
      <w:pPr>
        <w:spacing w:after="0" w:line="238"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 xml:space="preserve">7.3.У разі затримки поставки якісного Товару в обсязі, визначеному Покупцем у заявці на поставку якісного Товару,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5857A5">
        <w:rPr>
          <w:rFonts w:ascii="Times New Roman" w:eastAsia="Times New Roman" w:hAnsi="Times New Roman" w:cs="Times New Roman"/>
          <w:b/>
        </w:rPr>
        <w:t>30 (тридцяти)</w:t>
      </w:r>
      <w:r w:rsidRPr="005857A5">
        <w:rPr>
          <w:rFonts w:ascii="Times New Roman" w:eastAsia="Times New Roman" w:hAnsi="Times New Roman" w:cs="Times New Roman"/>
        </w:rPr>
        <w:t xml:space="preserve"> </w:t>
      </w:r>
      <w:r w:rsidRPr="005857A5">
        <w:rPr>
          <w:rFonts w:ascii="Times New Roman" w:eastAsia="Times New Roman" w:hAnsi="Times New Roman" w:cs="Times New Roman"/>
          <w:b/>
        </w:rPr>
        <w:t xml:space="preserve">календарних днів </w:t>
      </w:r>
      <w:r w:rsidRPr="005857A5">
        <w:rPr>
          <w:rFonts w:ascii="Times New Roman" w:eastAsia="Times New Roman" w:hAnsi="Times New Roman" w:cs="Times New Roman"/>
        </w:rPr>
        <w:t>Постачальник,</w:t>
      </w:r>
      <w:r w:rsidRPr="005857A5">
        <w:rPr>
          <w:rFonts w:ascii="Times New Roman" w:eastAsia="Times New Roman" w:hAnsi="Times New Roman" w:cs="Times New Roman"/>
          <w:b/>
        </w:rPr>
        <w:t xml:space="preserve"> </w:t>
      </w:r>
      <w:r w:rsidRPr="005857A5">
        <w:rPr>
          <w:rFonts w:ascii="Times New Roman" w:eastAsia="Times New Roman" w:hAnsi="Times New Roman" w:cs="Times New Roman"/>
        </w:rPr>
        <w:t>додатково,</w:t>
      </w:r>
      <w:r w:rsidRPr="005857A5">
        <w:rPr>
          <w:rFonts w:ascii="Times New Roman" w:eastAsia="Times New Roman" w:hAnsi="Times New Roman" w:cs="Times New Roman"/>
          <w:b/>
        </w:rPr>
        <w:t xml:space="preserve"> </w:t>
      </w:r>
      <w:r w:rsidRPr="005857A5">
        <w:rPr>
          <w:rFonts w:ascii="Times New Roman" w:eastAsia="Times New Roman" w:hAnsi="Times New Roman" w:cs="Times New Roman"/>
        </w:rPr>
        <w:t>сплачує Покупцю штраф у розмірі</w:t>
      </w:r>
      <w:r w:rsidRPr="005857A5">
        <w:rPr>
          <w:rFonts w:ascii="Times New Roman" w:eastAsia="Times New Roman" w:hAnsi="Times New Roman" w:cs="Times New Roman"/>
          <w:b/>
        </w:rPr>
        <w:t xml:space="preserve"> 5 (п'яти) </w:t>
      </w:r>
      <w:r w:rsidRPr="005857A5">
        <w:rPr>
          <w:rFonts w:ascii="Times New Roman" w:eastAsia="Times New Roman" w:hAnsi="Times New Roman" w:cs="Times New Roman"/>
        </w:rPr>
        <w:t>відсотків</w:t>
      </w:r>
      <w:r w:rsidRPr="005857A5">
        <w:rPr>
          <w:rFonts w:ascii="Times New Roman" w:eastAsia="Times New Roman" w:hAnsi="Times New Roman" w:cs="Times New Roman"/>
          <w:b/>
        </w:rPr>
        <w:t xml:space="preserve"> </w:t>
      </w:r>
      <w:r w:rsidRPr="005857A5">
        <w:rPr>
          <w:rFonts w:ascii="Times New Roman" w:eastAsia="Times New Roman" w:hAnsi="Times New Roman" w:cs="Times New Roman"/>
        </w:rPr>
        <w:t>від ціни Договору.</w:t>
      </w:r>
    </w:p>
    <w:p w:rsidR="0045185E" w:rsidRPr="005857A5" w:rsidRDefault="0045185E" w:rsidP="0045185E">
      <w:pPr>
        <w:spacing w:after="0" w:line="14" w:lineRule="exact"/>
        <w:jc w:val="both"/>
        <w:rPr>
          <w:rFonts w:ascii="Times New Roman" w:eastAsia="Times New Roman" w:hAnsi="Times New Roman" w:cs="Times New Roman"/>
        </w:rPr>
      </w:pPr>
    </w:p>
    <w:p w:rsidR="0045185E" w:rsidRPr="005857A5" w:rsidRDefault="0045185E" w:rsidP="0045185E">
      <w:pPr>
        <w:spacing w:after="0" w:line="234" w:lineRule="auto"/>
        <w:ind w:firstLine="708"/>
        <w:jc w:val="both"/>
        <w:rPr>
          <w:rFonts w:ascii="Times New Roman" w:eastAsia="Times New Roman" w:hAnsi="Times New Roman" w:cs="Times New Roman"/>
          <w:lang w:val="ru-RU"/>
        </w:rPr>
      </w:pPr>
      <w:r w:rsidRPr="005857A5">
        <w:rPr>
          <w:rFonts w:ascii="Times New Roman" w:eastAsia="Times New Roman" w:hAnsi="Times New Roman" w:cs="Times New Roman"/>
        </w:rPr>
        <w:t>7.</w:t>
      </w:r>
      <w:r w:rsidRPr="005857A5">
        <w:rPr>
          <w:rFonts w:ascii="Times New Roman" w:eastAsia="Times New Roman" w:hAnsi="Times New Roman" w:cs="Times New Roman"/>
          <w:lang w:val="ru-RU"/>
        </w:rPr>
        <w:t>4</w:t>
      </w:r>
      <w:r w:rsidRPr="005857A5">
        <w:rPr>
          <w:rFonts w:ascii="Times New Roman" w:eastAsia="Times New Roman" w:hAnsi="Times New Roman" w:cs="Times New Roman"/>
        </w:rPr>
        <w:t>.</w:t>
      </w:r>
      <w:r w:rsidRPr="005857A5">
        <w:rPr>
          <w:rFonts w:ascii="Times New Roman" w:eastAsia="Times New Roman" w:hAnsi="Times New Roman" w:cs="Times New Roman"/>
          <w:lang w:val="ru-RU"/>
        </w:rPr>
        <w:t xml:space="preserve"> </w:t>
      </w:r>
      <w:r w:rsidRPr="005857A5">
        <w:rPr>
          <w:rFonts w:ascii="Times New Roman" w:eastAsia="Times New Roman" w:hAnsi="Times New Roman" w:cs="Times New Roman"/>
        </w:rPr>
        <w:t xml:space="preserve">Покупець має виставити претензію по кількості Товару протягом </w:t>
      </w:r>
      <w:r w:rsidRPr="005857A5">
        <w:rPr>
          <w:rFonts w:ascii="Times New Roman" w:eastAsia="Times New Roman" w:hAnsi="Times New Roman" w:cs="Times New Roman"/>
          <w:b/>
        </w:rPr>
        <w:t>3 (трьох) календарних днів</w:t>
      </w:r>
      <w:r w:rsidRPr="005857A5">
        <w:rPr>
          <w:rFonts w:ascii="Times New Roman" w:eastAsia="Times New Roman" w:hAnsi="Times New Roman" w:cs="Times New Roman"/>
        </w:rPr>
        <w:t xml:space="preserve"> з моменту поставки Товару з представленням Акту прийняття Товару по кількості</w:t>
      </w:r>
      <w:r w:rsidRPr="005857A5">
        <w:rPr>
          <w:rFonts w:ascii="Times New Roman" w:eastAsia="Times New Roman" w:hAnsi="Times New Roman" w:cs="Times New Roman"/>
          <w:lang w:val="ru-RU"/>
        </w:rPr>
        <w:t>.</w:t>
      </w:r>
    </w:p>
    <w:p w:rsidR="0045185E" w:rsidRPr="005857A5" w:rsidRDefault="0045185E" w:rsidP="0045185E">
      <w:pPr>
        <w:spacing w:after="0" w:line="14" w:lineRule="exact"/>
        <w:jc w:val="both"/>
        <w:rPr>
          <w:rFonts w:ascii="Times New Roman" w:eastAsia="Times New Roman" w:hAnsi="Times New Roman" w:cs="Times New Roman"/>
        </w:rPr>
      </w:pPr>
    </w:p>
    <w:p w:rsidR="0045185E" w:rsidRPr="005857A5" w:rsidRDefault="0045185E" w:rsidP="0045185E">
      <w:pPr>
        <w:spacing w:after="0" w:line="11" w:lineRule="exact"/>
        <w:jc w:val="both"/>
        <w:rPr>
          <w:rFonts w:ascii="Times New Roman" w:eastAsia="Times New Roman" w:hAnsi="Times New Roman" w:cs="Times New Roman"/>
        </w:rPr>
      </w:pPr>
    </w:p>
    <w:p w:rsidR="0045185E" w:rsidRPr="005857A5" w:rsidRDefault="0045185E" w:rsidP="0045185E">
      <w:pPr>
        <w:spacing w:after="0" w:line="235"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 xml:space="preserve">7.5.Покупець має право виставити претензію по якості Товару протягом </w:t>
      </w:r>
      <w:r w:rsidRPr="005857A5">
        <w:rPr>
          <w:rFonts w:ascii="Times New Roman" w:eastAsia="Times New Roman" w:hAnsi="Times New Roman" w:cs="Times New Roman"/>
          <w:b/>
        </w:rPr>
        <w:t>10 (десяти)</w:t>
      </w:r>
      <w:r w:rsidRPr="005857A5">
        <w:rPr>
          <w:rFonts w:ascii="Times New Roman" w:eastAsia="Times New Roman" w:hAnsi="Times New Roman" w:cs="Times New Roman"/>
        </w:rPr>
        <w:t xml:space="preserve"> </w:t>
      </w:r>
      <w:r w:rsidRPr="005857A5">
        <w:rPr>
          <w:rFonts w:ascii="Times New Roman" w:eastAsia="Times New Roman" w:hAnsi="Times New Roman" w:cs="Times New Roman"/>
          <w:b/>
        </w:rPr>
        <w:t xml:space="preserve">календарних днів </w:t>
      </w:r>
      <w:r w:rsidRPr="005857A5">
        <w:rPr>
          <w:rFonts w:ascii="Times New Roman" w:eastAsia="Times New Roman" w:hAnsi="Times New Roman" w:cs="Times New Roman"/>
        </w:rPr>
        <w:t>з моменту поставки Товару.</w:t>
      </w:r>
    </w:p>
    <w:p w:rsidR="0045185E" w:rsidRPr="005857A5" w:rsidRDefault="0045185E" w:rsidP="0045185E">
      <w:pPr>
        <w:spacing w:after="0" w:line="11" w:lineRule="exact"/>
        <w:jc w:val="both"/>
        <w:rPr>
          <w:rFonts w:ascii="Times New Roman" w:eastAsia="Times New Roman" w:hAnsi="Times New Roman" w:cs="Times New Roman"/>
        </w:rPr>
      </w:pPr>
    </w:p>
    <w:p w:rsidR="0045185E" w:rsidRPr="005857A5" w:rsidRDefault="0045185E" w:rsidP="0045185E">
      <w:pPr>
        <w:spacing w:after="0" w:line="235"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7.6.У випадку виникнення суперечки по якості Товару проводиться його незалежна експертиза в уповноважених на це установах чи організаціях.</w:t>
      </w:r>
    </w:p>
    <w:p w:rsidR="0045185E" w:rsidRPr="005857A5" w:rsidRDefault="0045185E" w:rsidP="0045185E">
      <w:pPr>
        <w:spacing w:after="0" w:line="11" w:lineRule="exact"/>
        <w:jc w:val="both"/>
        <w:rPr>
          <w:rFonts w:ascii="Times New Roman" w:eastAsia="Times New Roman" w:hAnsi="Times New Roman" w:cs="Times New Roman"/>
        </w:rPr>
      </w:pPr>
    </w:p>
    <w:p w:rsidR="0045185E" w:rsidRPr="005857A5" w:rsidRDefault="0045185E" w:rsidP="0045185E">
      <w:pPr>
        <w:spacing w:after="0" w:line="13" w:lineRule="exact"/>
        <w:jc w:val="both"/>
        <w:rPr>
          <w:rFonts w:ascii="Times New Roman" w:eastAsia="Times New Roman" w:hAnsi="Times New Roman" w:cs="Times New Roman"/>
        </w:rPr>
      </w:pPr>
    </w:p>
    <w:p w:rsidR="0045185E" w:rsidRPr="005857A5" w:rsidRDefault="0045185E" w:rsidP="0045185E">
      <w:pPr>
        <w:spacing w:after="0" w:line="238"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 xml:space="preserve">7.7.У разі підтвердження поставки неякісного Товару, Постачальник зобов'язаний сплатити Покупцю штрафні санкції у розмірі </w:t>
      </w:r>
      <w:r w:rsidRPr="005857A5">
        <w:rPr>
          <w:rFonts w:ascii="Times New Roman" w:eastAsia="Times New Roman" w:hAnsi="Times New Roman" w:cs="Times New Roman"/>
          <w:b/>
        </w:rPr>
        <w:t>10%</w:t>
      </w:r>
      <w:r w:rsidRPr="005857A5">
        <w:rPr>
          <w:rFonts w:ascii="Times New Roman" w:eastAsia="Times New Roman" w:hAnsi="Times New Roman" w:cs="Times New Roman"/>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При цьому, Постачальник зобов’язаний, за власний рахунок, здійснити заміну неякісного Товару протягом </w:t>
      </w:r>
      <w:r w:rsidRPr="005857A5">
        <w:rPr>
          <w:rFonts w:ascii="Times New Roman" w:eastAsia="Times New Roman" w:hAnsi="Times New Roman" w:cs="Times New Roman"/>
          <w:b/>
        </w:rPr>
        <w:t>3 (трьох)</w:t>
      </w:r>
      <w:r w:rsidRPr="005857A5">
        <w:rPr>
          <w:rFonts w:ascii="Times New Roman" w:eastAsia="Times New Roman" w:hAnsi="Times New Roman" w:cs="Times New Roman"/>
        </w:rPr>
        <w:t xml:space="preserve"> </w:t>
      </w:r>
      <w:r w:rsidRPr="005857A5">
        <w:rPr>
          <w:rFonts w:ascii="Times New Roman" w:eastAsia="Times New Roman" w:hAnsi="Times New Roman" w:cs="Times New Roman"/>
          <w:b/>
        </w:rPr>
        <w:t xml:space="preserve">календарних днів </w:t>
      </w:r>
      <w:r w:rsidRPr="005857A5">
        <w:rPr>
          <w:rFonts w:ascii="Times New Roman" w:eastAsia="Times New Roman" w:hAnsi="Times New Roman" w:cs="Times New Roman"/>
        </w:rPr>
        <w:t>з дати отримання відповідної претензії від Покупця,</w:t>
      </w:r>
      <w:r w:rsidRPr="005857A5">
        <w:rPr>
          <w:rFonts w:ascii="Times New Roman" w:eastAsia="Times New Roman" w:hAnsi="Times New Roman" w:cs="Times New Roman"/>
          <w:b/>
        </w:rPr>
        <w:t xml:space="preserve"> </w:t>
      </w:r>
      <w:r w:rsidRPr="005857A5">
        <w:rPr>
          <w:rFonts w:ascii="Times New Roman" w:eastAsia="Times New Roman" w:hAnsi="Times New Roman" w:cs="Times New Roman"/>
        </w:rPr>
        <w:t>за умови погодження</w:t>
      </w:r>
      <w:r w:rsidRPr="005857A5">
        <w:rPr>
          <w:rFonts w:ascii="Times New Roman" w:eastAsia="Times New Roman" w:hAnsi="Times New Roman" w:cs="Times New Roman"/>
          <w:b/>
        </w:rPr>
        <w:t xml:space="preserve"> </w:t>
      </w:r>
      <w:r w:rsidRPr="005857A5">
        <w:rPr>
          <w:rFonts w:ascii="Times New Roman" w:eastAsia="Times New Roman" w:hAnsi="Times New Roman" w:cs="Times New Roman"/>
        </w:rPr>
        <w:t>Продавця із претензією, або з дати отримання Постачальником експертизи.</w:t>
      </w:r>
    </w:p>
    <w:p w:rsidR="0045185E" w:rsidRPr="005857A5" w:rsidRDefault="0045185E" w:rsidP="0045185E">
      <w:pPr>
        <w:spacing w:after="0" w:line="17" w:lineRule="exact"/>
        <w:jc w:val="both"/>
        <w:rPr>
          <w:rFonts w:ascii="Times New Roman" w:eastAsia="Times New Roman" w:hAnsi="Times New Roman" w:cs="Times New Roman"/>
        </w:rPr>
      </w:pPr>
    </w:p>
    <w:p w:rsidR="0045185E" w:rsidRPr="005857A5" w:rsidRDefault="0045185E" w:rsidP="0045185E">
      <w:pPr>
        <w:spacing w:after="0" w:line="234"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7.8.Сплата штрафних санкцій не звільняє сторону, яка їх сплатила від виконання прийнятих нею зобов'язань за Договором.</w:t>
      </w:r>
    </w:p>
    <w:p w:rsidR="0045185E" w:rsidRPr="005857A5" w:rsidRDefault="0045185E" w:rsidP="0045185E">
      <w:pPr>
        <w:spacing w:after="0" w:line="240" w:lineRule="auto"/>
        <w:ind w:firstLine="709"/>
        <w:jc w:val="both"/>
        <w:rPr>
          <w:rFonts w:ascii="Times New Roman" w:hAnsi="Times New Roman" w:cs="Times New Roman"/>
          <w:lang w:eastAsia="en-US"/>
        </w:rPr>
      </w:pPr>
      <w:r w:rsidRPr="005857A5">
        <w:rPr>
          <w:rFonts w:ascii="Times New Roman" w:hAnsi="Times New Roman" w:cs="Times New Roman"/>
          <w:lang w:eastAsia="en-US"/>
        </w:rPr>
        <w:t>7.9.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Покупцеві в строки, передбачені законодавством. В разі порушення даного зобов’язання Постачальник в беззаперечному порядку у дводенний термін з дати отримання вимоги Покупця зобов’язується компенсувати Покупцеві суму податку на додану вартість по операції, щодо якої не було виконано умови даного Договору.</w:t>
      </w:r>
    </w:p>
    <w:p w:rsidR="0045185E" w:rsidRPr="005857A5" w:rsidRDefault="0045185E" w:rsidP="0045185E">
      <w:pPr>
        <w:spacing w:after="0" w:line="234" w:lineRule="auto"/>
        <w:ind w:firstLine="708"/>
        <w:jc w:val="both"/>
        <w:rPr>
          <w:rFonts w:ascii="Times New Roman" w:eastAsia="Times New Roman" w:hAnsi="Times New Roman" w:cs="Times New Roman"/>
        </w:rPr>
      </w:pPr>
    </w:p>
    <w:p w:rsidR="0045185E" w:rsidRPr="005857A5" w:rsidRDefault="0045185E" w:rsidP="0045185E">
      <w:pPr>
        <w:spacing w:after="0" w:line="13" w:lineRule="exact"/>
        <w:jc w:val="both"/>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39" w:lineRule="auto"/>
        <w:ind w:left="3220"/>
        <w:jc w:val="both"/>
        <w:rPr>
          <w:rFonts w:ascii="Times New Roman" w:eastAsia="Times New Roman" w:hAnsi="Times New Roman" w:cs="Times New Roman"/>
          <w:b/>
        </w:rPr>
      </w:pPr>
      <w:r w:rsidRPr="005857A5">
        <w:rPr>
          <w:rFonts w:ascii="Times New Roman" w:eastAsia="Times New Roman" w:hAnsi="Times New Roman" w:cs="Times New Roman"/>
          <w:b/>
        </w:rPr>
        <w:t>8. Обставини непереборної сили</w:t>
      </w:r>
    </w:p>
    <w:p w:rsidR="0045185E" w:rsidRPr="005857A5" w:rsidRDefault="0045185E" w:rsidP="0045185E">
      <w:pPr>
        <w:widowControl w:val="0"/>
        <w:autoSpaceDE w:val="0"/>
        <w:autoSpaceDN w:val="0"/>
        <w:adjustRightInd w:val="0"/>
        <w:spacing w:after="0" w:line="9" w:lineRule="exact"/>
        <w:jc w:val="both"/>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38"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8.1.При настанні обставин непереборної сили, тобто неможливості повного або часткового виконання чинною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rsidR="0045185E" w:rsidRPr="005857A5" w:rsidRDefault="0045185E" w:rsidP="0045185E">
      <w:pPr>
        <w:widowControl w:val="0"/>
        <w:autoSpaceDE w:val="0"/>
        <w:autoSpaceDN w:val="0"/>
        <w:adjustRightInd w:val="0"/>
        <w:spacing w:after="0" w:line="12" w:lineRule="exact"/>
        <w:jc w:val="both"/>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36"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8.2.Якщо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45185E" w:rsidRPr="005857A5" w:rsidRDefault="0045185E" w:rsidP="0045185E">
      <w:pPr>
        <w:widowControl w:val="0"/>
        <w:autoSpaceDE w:val="0"/>
        <w:autoSpaceDN w:val="0"/>
        <w:adjustRightInd w:val="0"/>
        <w:spacing w:after="0" w:line="15" w:lineRule="exact"/>
        <w:jc w:val="both"/>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35"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8.3.Сторона, для якої створилась неможливість виконання зобов'язань за Договором, повинна негайно, але в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45185E" w:rsidRPr="005857A5" w:rsidRDefault="0045185E" w:rsidP="005725BC">
      <w:pPr>
        <w:widowControl w:val="0"/>
        <w:autoSpaceDE w:val="0"/>
        <w:autoSpaceDN w:val="0"/>
        <w:adjustRightInd w:val="0"/>
        <w:spacing w:after="0" w:line="236" w:lineRule="auto"/>
        <w:ind w:firstLine="708"/>
        <w:jc w:val="both"/>
        <w:rPr>
          <w:rFonts w:ascii="Times New Roman" w:eastAsia="Times New Roman" w:hAnsi="Times New Roman" w:cs="Times New Roman"/>
        </w:rPr>
      </w:pPr>
      <w:bookmarkStart w:id="3" w:name="page4"/>
      <w:bookmarkEnd w:id="3"/>
      <w:r w:rsidRPr="005857A5">
        <w:rPr>
          <w:rFonts w:ascii="Times New Roman" w:eastAsia="Times New Roman" w:hAnsi="Times New Roman" w:cs="Times New Roman"/>
        </w:rPr>
        <w:t>8.4.Факти,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185E" w:rsidRPr="005857A5" w:rsidRDefault="0045185E" w:rsidP="0045185E">
      <w:pPr>
        <w:spacing w:after="0" w:line="0" w:lineRule="atLeast"/>
        <w:ind w:left="3800"/>
        <w:jc w:val="both"/>
        <w:rPr>
          <w:rFonts w:ascii="Times New Roman" w:eastAsia="Times New Roman" w:hAnsi="Times New Roman" w:cs="Times New Roman"/>
          <w:b/>
        </w:rPr>
      </w:pPr>
      <w:r w:rsidRPr="005857A5">
        <w:rPr>
          <w:rFonts w:ascii="Times New Roman" w:eastAsia="Times New Roman" w:hAnsi="Times New Roman" w:cs="Times New Roman"/>
          <w:b/>
        </w:rPr>
        <w:t>9. Вирішення спорів</w:t>
      </w:r>
    </w:p>
    <w:p w:rsidR="0045185E" w:rsidRPr="005857A5" w:rsidRDefault="0045185E" w:rsidP="0045185E">
      <w:pPr>
        <w:spacing w:after="0" w:line="6" w:lineRule="exact"/>
        <w:jc w:val="both"/>
        <w:rPr>
          <w:rFonts w:ascii="Times New Roman" w:eastAsia="Times New Roman" w:hAnsi="Times New Roman" w:cs="Times New Roman"/>
        </w:rPr>
      </w:pPr>
    </w:p>
    <w:p w:rsidR="0045185E" w:rsidRPr="005857A5" w:rsidRDefault="0045185E" w:rsidP="0045185E">
      <w:pPr>
        <w:spacing w:after="0" w:line="234"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t>9.1.У випадку виникнення спорів або розбіжностей Сторони зобов'язуються вирішувати їх шляхом взаємних переговорів та консультацій.</w:t>
      </w:r>
    </w:p>
    <w:p w:rsidR="0045185E" w:rsidRPr="005857A5" w:rsidRDefault="0045185E" w:rsidP="0045185E">
      <w:pPr>
        <w:spacing w:after="0" w:line="13" w:lineRule="exact"/>
        <w:jc w:val="both"/>
        <w:rPr>
          <w:rFonts w:ascii="Times New Roman" w:eastAsia="Times New Roman" w:hAnsi="Times New Roman" w:cs="Times New Roman"/>
        </w:rPr>
      </w:pPr>
    </w:p>
    <w:p w:rsidR="0045185E" w:rsidRPr="005857A5" w:rsidRDefault="0045185E" w:rsidP="0045185E">
      <w:pPr>
        <w:spacing w:after="0" w:line="237" w:lineRule="auto"/>
        <w:ind w:firstLine="708"/>
        <w:jc w:val="both"/>
        <w:rPr>
          <w:rFonts w:ascii="Times New Roman" w:eastAsia="Times New Roman" w:hAnsi="Times New Roman" w:cs="Times New Roman"/>
        </w:rPr>
      </w:pPr>
      <w:r w:rsidRPr="005857A5">
        <w:rPr>
          <w:rFonts w:ascii="Times New Roman" w:eastAsia="Times New Roman" w:hAnsi="Times New Roman" w:cs="Times New Roman"/>
        </w:rPr>
        <w:lastRenderedPageBreak/>
        <w:t>9.2.У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45185E" w:rsidRPr="005857A5" w:rsidRDefault="0045185E" w:rsidP="0045185E">
      <w:pPr>
        <w:spacing w:after="0" w:line="0" w:lineRule="atLeast"/>
        <w:jc w:val="both"/>
        <w:rPr>
          <w:rFonts w:ascii="Times New Roman" w:eastAsia="Times New Roman" w:hAnsi="Times New Roman" w:cs="Times New Roman"/>
          <w:b/>
        </w:rPr>
      </w:pPr>
    </w:p>
    <w:p w:rsidR="0045185E" w:rsidRPr="005857A5" w:rsidRDefault="0045185E" w:rsidP="0045185E">
      <w:pPr>
        <w:spacing w:after="0" w:line="0" w:lineRule="atLeast"/>
        <w:ind w:left="3700"/>
        <w:jc w:val="both"/>
        <w:rPr>
          <w:rFonts w:ascii="Times New Roman" w:eastAsia="Times New Roman" w:hAnsi="Times New Roman" w:cs="Times New Roman"/>
          <w:b/>
        </w:rPr>
      </w:pPr>
      <w:r w:rsidRPr="005857A5">
        <w:rPr>
          <w:rFonts w:ascii="Times New Roman" w:eastAsia="Times New Roman" w:hAnsi="Times New Roman" w:cs="Times New Roman"/>
          <w:b/>
        </w:rPr>
        <w:t>10. Строк дії Договору</w:t>
      </w:r>
    </w:p>
    <w:p w:rsidR="0045185E" w:rsidRPr="005857A5" w:rsidRDefault="0045185E" w:rsidP="0045185E">
      <w:pPr>
        <w:spacing w:after="0" w:line="8" w:lineRule="exact"/>
        <w:jc w:val="both"/>
        <w:rPr>
          <w:rFonts w:ascii="Times New Roman" w:eastAsia="Times New Roman" w:hAnsi="Times New Roman" w:cs="Times New Roman"/>
        </w:rPr>
      </w:pPr>
    </w:p>
    <w:p w:rsidR="0045185E" w:rsidRPr="005857A5" w:rsidRDefault="0045185E" w:rsidP="005725BC">
      <w:pPr>
        <w:pStyle w:val="ac"/>
        <w:ind w:firstLine="709"/>
        <w:jc w:val="both"/>
        <w:rPr>
          <w:rFonts w:ascii="Times New Roman" w:hAnsi="Times New Roman" w:cs="Times New Roman"/>
          <w:spacing w:val="-4"/>
        </w:rPr>
      </w:pPr>
      <w:r w:rsidRPr="005857A5">
        <w:rPr>
          <w:rFonts w:ascii="Times New Roman" w:eastAsia="Times New Roman" w:hAnsi="Times New Roman" w:cs="Times New Roman"/>
        </w:rPr>
        <w:t xml:space="preserve">10.1. </w:t>
      </w:r>
      <w:r w:rsidR="002D32BA" w:rsidRPr="005857A5">
        <w:rPr>
          <w:rFonts w:ascii="Times New Roman" w:eastAsia="Times New Roman" w:hAnsi="Times New Roman" w:cs="Times New Roman"/>
        </w:rPr>
        <w:t xml:space="preserve">Договір набирає чинності з дня його підписання та діє до </w:t>
      </w:r>
      <w:r w:rsidR="005725BC" w:rsidRPr="005857A5">
        <w:rPr>
          <w:rFonts w:ascii="Times New Roman" w:eastAsia="Times New Roman" w:hAnsi="Times New Roman" w:cs="Times New Roman"/>
          <w:b/>
        </w:rPr>
        <w:t>3</w:t>
      </w:r>
      <w:r w:rsidR="00FE2345">
        <w:rPr>
          <w:rFonts w:ascii="Times New Roman" w:eastAsia="Times New Roman" w:hAnsi="Times New Roman" w:cs="Times New Roman"/>
          <w:b/>
        </w:rPr>
        <w:t>1</w:t>
      </w:r>
      <w:r w:rsidR="00AC2A3F">
        <w:rPr>
          <w:rFonts w:ascii="Times New Roman" w:eastAsia="Times New Roman" w:hAnsi="Times New Roman" w:cs="Times New Roman"/>
          <w:b/>
        </w:rPr>
        <w:t>.1</w:t>
      </w:r>
      <w:r w:rsidR="00FE2345">
        <w:rPr>
          <w:rFonts w:ascii="Times New Roman" w:eastAsia="Times New Roman" w:hAnsi="Times New Roman" w:cs="Times New Roman"/>
          <w:b/>
        </w:rPr>
        <w:t>2</w:t>
      </w:r>
      <w:r w:rsidR="00AC2A3F">
        <w:rPr>
          <w:rFonts w:ascii="Times New Roman" w:eastAsia="Times New Roman" w:hAnsi="Times New Roman" w:cs="Times New Roman"/>
          <w:b/>
        </w:rPr>
        <w:t>.</w:t>
      </w:r>
      <w:r w:rsidR="002D32BA" w:rsidRPr="005857A5">
        <w:rPr>
          <w:rFonts w:ascii="Times New Roman" w:eastAsia="Times New Roman" w:hAnsi="Times New Roman" w:cs="Times New Roman"/>
          <w:b/>
        </w:rPr>
        <w:t>202</w:t>
      </w:r>
      <w:r w:rsidR="00FE2345">
        <w:rPr>
          <w:rFonts w:ascii="Times New Roman" w:eastAsia="Times New Roman" w:hAnsi="Times New Roman" w:cs="Times New Roman"/>
          <w:b/>
        </w:rPr>
        <w:t>2</w:t>
      </w:r>
      <w:r w:rsidR="002D32BA" w:rsidRPr="005857A5">
        <w:rPr>
          <w:rFonts w:ascii="Times New Roman" w:eastAsia="Times New Roman" w:hAnsi="Times New Roman" w:cs="Times New Roman"/>
          <w:b/>
        </w:rPr>
        <w:t xml:space="preserve"> р.</w:t>
      </w:r>
      <w:r w:rsidR="005725BC" w:rsidRPr="005857A5">
        <w:rPr>
          <w:rFonts w:ascii="Times New Roman" w:eastAsia="Times New Roman" w:hAnsi="Times New Roman" w:cs="Times New Roman"/>
          <w:b/>
        </w:rPr>
        <w:t>,</w:t>
      </w:r>
      <w:r w:rsidR="002D32BA" w:rsidRPr="005857A5">
        <w:rPr>
          <w:rFonts w:ascii="Times New Roman" w:eastAsia="Times New Roman" w:hAnsi="Times New Roman" w:cs="Times New Roman"/>
          <w:b/>
        </w:rPr>
        <w:t xml:space="preserve"> </w:t>
      </w:r>
      <w:r w:rsidR="005725BC" w:rsidRPr="005857A5">
        <w:rPr>
          <w:rFonts w:ascii="Times New Roman" w:hAnsi="Times New Roman" w:cs="Times New Roman"/>
        </w:rPr>
        <w:t xml:space="preserve">а в частині поставки та оплати Товару - </w:t>
      </w:r>
      <w:r w:rsidR="005725BC" w:rsidRPr="005857A5">
        <w:rPr>
          <w:rFonts w:ascii="Times New Roman" w:hAnsi="Times New Roman" w:cs="Times New Roman"/>
          <w:spacing w:val="-4"/>
        </w:rPr>
        <w:t>до повного виконання Сторонами своїх зобов’язань.</w:t>
      </w:r>
    </w:p>
    <w:p w:rsidR="005725BC" w:rsidRPr="005857A5" w:rsidRDefault="005725BC" w:rsidP="00B24FFA">
      <w:pPr>
        <w:pStyle w:val="rvps2"/>
        <w:shd w:val="clear" w:color="auto" w:fill="FFFFFF"/>
        <w:spacing w:before="0" w:after="0" w:line="240" w:lineRule="auto"/>
        <w:ind w:firstLine="709"/>
        <w:jc w:val="both"/>
        <w:rPr>
          <w:sz w:val="22"/>
          <w:szCs w:val="22"/>
        </w:rPr>
      </w:pPr>
      <w:r w:rsidRPr="005857A5">
        <w:rPr>
          <w:color w:val="000000"/>
          <w:sz w:val="22"/>
          <w:szCs w:val="22"/>
          <w:lang w:val="uk-UA"/>
        </w:rPr>
        <w:t>10.2</w:t>
      </w:r>
      <w:r w:rsidRPr="005857A5">
        <w:rPr>
          <w:sz w:val="22"/>
          <w:szCs w:val="22"/>
        </w:rPr>
        <w:t xml:space="preserve">. </w:t>
      </w:r>
      <w:proofErr w:type="spellStart"/>
      <w:r w:rsidRPr="005857A5">
        <w:rPr>
          <w:sz w:val="22"/>
          <w:szCs w:val="22"/>
        </w:rPr>
        <w:t>Сторони</w:t>
      </w:r>
      <w:proofErr w:type="spellEnd"/>
      <w:r w:rsidRPr="005857A5">
        <w:rPr>
          <w:sz w:val="22"/>
          <w:szCs w:val="22"/>
        </w:rPr>
        <w:t xml:space="preserve"> </w:t>
      </w:r>
      <w:proofErr w:type="spellStart"/>
      <w:r w:rsidRPr="005857A5">
        <w:rPr>
          <w:sz w:val="22"/>
          <w:szCs w:val="22"/>
        </w:rPr>
        <w:t>погоджуються</w:t>
      </w:r>
      <w:proofErr w:type="spellEnd"/>
      <w:r w:rsidRPr="005857A5">
        <w:rPr>
          <w:sz w:val="22"/>
          <w:szCs w:val="22"/>
        </w:rPr>
        <w:t xml:space="preserve">, </w:t>
      </w:r>
      <w:proofErr w:type="spellStart"/>
      <w:r w:rsidRPr="005857A5">
        <w:rPr>
          <w:sz w:val="22"/>
          <w:szCs w:val="22"/>
        </w:rPr>
        <w:t>що</w:t>
      </w:r>
      <w:proofErr w:type="spellEnd"/>
      <w:r w:rsidRPr="005857A5">
        <w:rPr>
          <w:sz w:val="22"/>
          <w:szCs w:val="22"/>
        </w:rPr>
        <w:t xml:space="preserve"> </w:t>
      </w:r>
      <w:proofErr w:type="spellStart"/>
      <w:r w:rsidRPr="005857A5">
        <w:rPr>
          <w:sz w:val="22"/>
          <w:szCs w:val="22"/>
        </w:rPr>
        <w:t>Догові</w:t>
      </w:r>
      <w:proofErr w:type="gramStart"/>
      <w:r w:rsidRPr="005857A5">
        <w:rPr>
          <w:sz w:val="22"/>
          <w:szCs w:val="22"/>
        </w:rPr>
        <w:t>р</w:t>
      </w:r>
      <w:proofErr w:type="spellEnd"/>
      <w:proofErr w:type="gramEnd"/>
      <w:r w:rsidRPr="005857A5">
        <w:rPr>
          <w:sz w:val="22"/>
          <w:szCs w:val="22"/>
        </w:rPr>
        <w:t xml:space="preserve"> </w:t>
      </w:r>
      <w:proofErr w:type="spellStart"/>
      <w:r w:rsidRPr="005857A5">
        <w:rPr>
          <w:sz w:val="22"/>
          <w:szCs w:val="22"/>
        </w:rPr>
        <w:t>вважається</w:t>
      </w:r>
      <w:proofErr w:type="spellEnd"/>
      <w:r w:rsidRPr="005857A5">
        <w:rPr>
          <w:sz w:val="22"/>
          <w:szCs w:val="22"/>
        </w:rPr>
        <w:t xml:space="preserve"> </w:t>
      </w:r>
      <w:proofErr w:type="spellStart"/>
      <w:r w:rsidRPr="005857A5">
        <w:rPr>
          <w:sz w:val="22"/>
          <w:szCs w:val="22"/>
        </w:rPr>
        <w:t>виконаним</w:t>
      </w:r>
      <w:proofErr w:type="spellEnd"/>
      <w:r w:rsidRPr="005857A5">
        <w:rPr>
          <w:sz w:val="22"/>
          <w:szCs w:val="22"/>
        </w:rPr>
        <w:t xml:space="preserve"> Сторонами в </w:t>
      </w:r>
      <w:proofErr w:type="spellStart"/>
      <w:r w:rsidRPr="005857A5">
        <w:rPr>
          <w:sz w:val="22"/>
          <w:szCs w:val="22"/>
        </w:rPr>
        <w:t>повному</w:t>
      </w:r>
      <w:proofErr w:type="spellEnd"/>
      <w:r w:rsidRPr="005857A5">
        <w:rPr>
          <w:sz w:val="22"/>
          <w:szCs w:val="22"/>
        </w:rPr>
        <w:t xml:space="preserve"> </w:t>
      </w:r>
      <w:proofErr w:type="spellStart"/>
      <w:r w:rsidRPr="005857A5">
        <w:rPr>
          <w:sz w:val="22"/>
          <w:szCs w:val="22"/>
        </w:rPr>
        <w:t>обсязі</w:t>
      </w:r>
      <w:proofErr w:type="spellEnd"/>
      <w:r w:rsidRPr="005857A5">
        <w:rPr>
          <w:sz w:val="22"/>
          <w:szCs w:val="22"/>
        </w:rPr>
        <w:t xml:space="preserve"> в </w:t>
      </w:r>
      <w:proofErr w:type="spellStart"/>
      <w:r w:rsidRPr="005857A5">
        <w:rPr>
          <w:sz w:val="22"/>
          <w:szCs w:val="22"/>
        </w:rPr>
        <w:t>разі</w:t>
      </w:r>
      <w:proofErr w:type="spellEnd"/>
      <w:r w:rsidRPr="005857A5">
        <w:rPr>
          <w:sz w:val="22"/>
          <w:szCs w:val="22"/>
        </w:rPr>
        <w:t xml:space="preserve"> </w:t>
      </w:r>
      <w:proofErr w:type="spellStart"/>
      <w:r w:rsidRPr="005857A5">
        <w:rPr>
          <w:sz w:val="22"/>
          <w:szCs w:val="22"/>
        </w:rPr>
        <w:t>виконання</w:t>
      </w:r>
      <w:proofErr w:type="spellEnd"/>
      <w:r w:rsidRPr="005857A5">
        <w:rPr>
          <w:sz w:val="22"/>
          <w:szCs w:val="22"/>
        </w:rPr>
        <w:t xml:space="preserve"> </w:t>
      </w:r>
      <w:proofErr w:type="spellStart"/>
      <w:r w:rsidRPr="005857A5">
        <w:rPr>
          <w:sz w:val="22"/>
          <w:szCs w:val="22"/>
        </w:rPr>
        <w:t>Постачальником</w:t>
      </w:r>
      <w:proofErr w:type="spellEnd"/>
      <w:r w:rsidRPr="005857A5">
        <w:rPr>
          <w:sz w:val="22"/>
          <w:szCs w:val="22"/>
        </w:rPr>
        <w:t xml:space="preserve"> </w:t>
      </w:r>
      <w:proofErr w:type="spellStart"/>
      <w:r w:rsidRPr="005857A5">
        <w:rPr>
          <w:sz w:val="22"/>
          <w:szCs w:val="22"/>
        </w:rPr>
        <w:t>всіх</w:t>
      </w:r>
      <w:proofErr w:type="spellEnd"/>
      <w:r w:rsidRPr="005857A5">
        <w:rPr>
          <w:sz w:val="22"/>
          <w:szCs w:val="22"/>
        </w:rPr>
        <w:t xml:space="preserve"> </w:t>
      </w:r>
      <w:proofErr w:type="spellStart"/>
      <w:r w:rsidRPr="005857A5">
        <w:rPr>
          <w:sz w:val="22"/>
          <w:szCs w:val="22"/>
        </w:rPr>
        <w:t>замовлень</w:t>
      </w:r>
      <w:proofErr w:type="spellEnd"/>
      <w:r w:rsidRPr="005857A5">
        <w:rPr>
          <w:sz w:val="22"/>
          <w:szCs w:val="22"/>
        </w:rPr>
        <w:t xml:space="preserve"> </w:t>
      </w:r>
      <w:proofErr w:type="spellStart"/>
      <w:r w:rsidRPr="005857A5">
        <w:rPr>
          <w:sz w:val="22"/>
          <w:szCs w:val="22"/>
        </w:rPr>
        <w:t>Покупця</w:t>
      </w:r>
      <w:proofErr w:type="spellEnd"/>
      <w:r w:rsidRPr="005857A5">
        <w:rPr>
          <w:sz w:val="22"/>
          <w:szCs w:val="22"/>
        </w:rPr>
        <w:t xml:space="preserve">, </w:t>
      </w:r>
      <w:proofErr w:type="spellStart"/>
      <w:r w:rsidRPr="005857A5">
        <w:rPr>
          <w:sz w:val="22"/>
          <w:szCs w:val="22"/>
        </w:rPr>
        <w:t>що</w:t>
      </w:r>
      <w:proofErr w:type="spellEnd"/>
      <w:r w:rsidRPr="005857A5">
        <w:rPr>
          <w:sz w:val="22"/>
          <w:szCs w:val="22"/>
        </w:rPr>
        <w:t xml:space="preserve"> </w:t>
      </w:r>
      <w:proofErr w:type="spellStart"/>
      <w:r w:rsidRPr="005857A5">
        <w:rPr>
          <w:sz w:val="22"/>
          <w:szCs w:val="22"/>
        </w:rPr>
        <w:t>були</w:t>
      </w:r>
      <w:proofErr w:type="spellEnd"/>
      <w:r w:rsidRPr="005857A5">
        <w:rPr>
          <w:sz w:val="22"/>
          <w:szCs w:val="22"/>
        </w:rPr>
        <w:t xml:space="preserve"> </w:t>
      </w:r>
      <w:proofErr w:type="spellStart"/>
      <w:r w:rsidRPr="005857A5">
        <w:rPr>
          <w:sz w:val="22"/>
          <w:szCs w:val="22"/>
        </w:rPr>
        <w:t>направлені</w:t>
      </w:r>
      <w:proofErr w:type="spellEnd"/>
      <w:r w:rsidRPr="005857A5">
        <w:rPr>
          <w:sz w:val="22"/>
          <w:szCs w:val="22"/>
        </w:rPr>
        <w:t xml:space="preserve"> </w:t>
      </w:r>
      <w:proofErr w:type="spellStart"/>
      <w:r w:rsidRPr="005857A5">
        <w:rPr>
          <w:sz w:val="22"/>
          <w:szCs w:val="22"/>
        </w:rPr>
        <w:t>останнім</w:t>
      </w:r>
      <w:proofErr w:type="spellEnd"/>
      <w:r w:rsidRPr="005857A5">
        <w:rPr>
          <w:sz w:val="22"/>
          <w:szCs w:val="22"/>
        </w:rPr>
        <w:t xml:space="preserve"> </w:t>
      </w:r>
      <w:proofErr w:type="spellStart"/>
      <w:r w:rsidRPr="005857A5">
        <w:rPr>
          <w:sz w:val="22"/>
          <w:szCs w:val="22"/>
        </w:rPr>
        <w:t>протягом</w:t>
      </w:r>
      <w:proofErr w:type="spellEnd"/>
      <w:r w:rsidRPr="005857A5">
        <w:rPr>
          <w:sz w:val="22"/>
          <w:szCs w:val="22"/>
        </w:rPr>
        <w:t xml:space="preserve"> </w:t>
      </w:r>
      <w:proofErr w:type="spellStart"/>
      <w:r w:rsidRPr="005857A5">
        <w:rPr>
          <w:sz w:val="22"/>
          <w:szCs w:val="22"/>
        </w:rPr>
        <w:t>терміну</w:t>
      </w:r>
      <w:proofErr w:type="spellEnd"/>
      <w:r w:rsidRPr="005857A5">
        <w:rPr>
          <w:sz w:val="22"/>
          <w:szCs w:val="22"/>
        </w:rPr>
        <w:t xml:space="preserve"> </w:t>
      </w:r>
      <w:proofErr w:type="spellStart"/>
      <w:r w:rsidRPr="005857A5">
        <w:rPr>
          <w:sz w:val="22"/>
          <w:szCs w:val="22"/>
        </w:rPr>
        <w:t>дії</w:t>
      </w:r>
      <w:proofErr w:type="spellEnd"/>
      <w:r w:rsidRPr="005857A5">
        <w:rPr>
          <w:sz w:val="22"/>
          <w:szCs w:val="22"/>
        </w:rPr>
        <w:t xml:space="preserve"> </w:t>
      </w:r>
      <w:proofErr w:type="spellStart"/>
      <w:r w:rsidRPr="005857A5">
        <w:rPr>
          <w:sz w:val="22"/>
          <w:szCs w:val="22"/>
        </w:rPr>
        <w:t>даного</w:t>
      </w:r>
      <w:proofErr w:type="spellEnd"/>
      <w:r w:rsidRPr="005857A5">
        <w:rPr>
          <w:sz w:val="22"/>
          <w:szCs w:val="22"/>
        </w:rPr>
        <w:t xml:space="preserve"> Договору, та </w:t>
      </w:r>
      <w:proofErr w:type="spellStart"/>
      <w:r w:rsidRPr="005857A5">
        <w:rPr>
          <w:sz w:val="22"/>
          <w:szCs w:val="22"/>
        </w:rPr>
        <w:t>отриманням</w:t>
      </w:r>
      <w:proofErr w:type="spellEnd"/>
      <w:r w:rsidRPr="005857A5">
        <w:rPr>
          <w:sz w:val="22"/>
          <w:szCs w:val="22"/>
        </w:rPr>
        <w:t xml:space="preserve"> за них оплати в </w:t>
      </w:r>
      <w:proofErr w:type="spellStart"/>
      <w:r w:rsidRPr="005857A5">
        <w:rPr>
          <w:sz w:val="22"/>
          <w:szCs w:val="22"/>
        </w:rPr>
        <w:t>повному</w:t>
      </w:r>
      <w:proofErr w:type="spellEnd"/>
      <w:r w:rsidRPr="005857A5">
        <w:rPr>
          <w:sz w:val="22"/>
          <w:szCs w:val="22"/>
        </w:rPr>
        <w:t xml:space="preserve"> </w:t>
      </w:r>
      <w:proofErr w:type="spellStart"/>
      <w:r w:rsidRPr="005857A5">
        <w:rPr>
          <w:sz w:val="22"/>
          <w:szCs w:val="22"/>
        </w:rPr>
        <w:t>обсязі</w:t>
      </w:r>
      <w:proofErr w:type="spellEnd"/>
      <w:r w:rsidRPr="005857A5">
        <w:rPr>
          <w:sz w:val="22"/>
          <w:szCs w:val="22"/>
        </w:rPr>
        <w:t>.</w:t>
      </w:r>
    </w:p>
    <w:p w:rsidR="005725BC" w:rsidRPr="002D22A5" w:rsidRDefault="005725BC" w:rsidP="005725BC">
      <w:pPr>
        <w:pStyle w:val="ac"/>
        <w:ind w:firstLine="709"/>
        <w:jc w:val="both"/>
        <w:rPr>
          <w:rFonts w:ascii="Times New Roman" w:hAnsi="Times New Roman" w:cs="Times New Roman"/>
        </w:rPr>
      </w:pPr>
      <w:r w:rsidRPr="002D22A5">
        <w:rPr>
          <w:rFonts w:ascii="Times New Roman" w:hAnsi="Times New Roman" w:cs="Times New Roman"/>
        </w:rPr>
        <w:t>10.</w:t>
      </w:r>
      <w:r w:rsidR="00B24FFA" w:rsidRPr="002D22A5">
        <w:rPr>
          <w:rFonts w:ascii="Times New Roman" w:hAnsi="Times New Roman" w:cs="Times New Roman"/>
          <w:lang w:val="ru-RU"/>
        </w:rPr>
        <w:t>3</w:t>
      </w:r>
      <w:r w:rsidRPr="002D22A5">
        <w:rPr>
          <w:rFonts w:ascii="Times New Roman" w:hAnsi="Times New Roman" w:cs="Times New Roman"/>
        </w:rPr>
        <w:t xml:space="preserve">.Сторони погоджуються, що сума всіх замовлень Покупця може бути меншою, ніж загальна ціна </w:t>
      </w:r>
      <w:r w:rsidR="00B24FFA" w:rsidRPr="002D22A5">
        <w:rPr>
          <w:rFonts w:ascii="Times New Roman" w:hAnsi="Times New Roman" w:cs="Times New Roman"/>
          <w:lang w:val="ru-RU"/>
        </w:rPr>
        <w:t>д</w:t>
      </w:r>
      <w:proofErr w:type="spellStart"/>
      <w:r w:rsidRPr="002D22A5">
        <w:rPr>
          <w:rFonts w:ascii="Times New Roman" w:hAnsi="Times New Roman" w:cs="Times New Roman"/>
        </w:rPr>
        <w:t>оговору</w:t>
      </w:r>
      <w:proofErr w:type="spellEnd"/>
      <w:r w:rsidRPr="002D22A5">
        <w:rPr>
          <w:rFonts w:ascii="Times New Roman" w:hAnsi="Times New Roman" w:cs="Times New Roman"/>
        </w:rPr>
        <w:t>. При цьому, в разі виконання всіх замовлень та отриманням за них оплати в повному обсязі, Сторони не матимуть одна до одної претензій щодо виконання зобов’язань за Договором.</w:t>
      </w:r>
    </w:p>
    <w:p w:rsidR="00B24FFA" w:rsidRPr="002D22A5" w:rsidRDefault="00B24FFA" w:rsidP="00AC2A3F">
      <w:pPr>
        <w:shd w:val="clear" w:color="auto" w:fill="FFFFFF"/>
        <w:spacing w:after="0"/>
        <w:ind w:firstLine="709"/>
        <w:jc w:val="both"/>
        <w:rPr>
          <w:rFonts w:ascii="Times New Roman" w:eastAsia="Times New Roman" w:hAnsi="Times New Roman" w:cs="Times New Roman"/>
        </w:rPr>
      </w:pPr>
      <w:r w:rsidRPr="002D22A5">
        <w:rPr>
          <w:rFonts w:ascii="Times New Roman" w:eastAsia="Times New Roman" w:hAnsi="Times New Roman" w:cs="Times New Roman"/>
          <w:lang w:val="ru-RU"/>
        </w:rPr>
        <w:t>10.4.</w:t>
      </w:r>
      <w:r w:rsidRPr="002D22A5">
        <w:rPr>
          <w:rFonts w:ascii="Times New Roman" w:eastAsia="Times New Roman" w:hAnsi="Times New Roman" w:cs="Times New Roman"/>
        </w:rPr>
        <w:t>Сторона договору, яка вважає за необхідне змінити або розірвати догові</w:t>
      </w:r>
      <w:proofErr w:type="gramStart"/>
      <w:r w:rsidRPr="002D22A5">
        <w:rPr>
          <w:rFonts w:ascii="Times New Roman" w:eastAsia="Times New Roman" w:hAnsi="Times New Roman" w:cs="Times New Roman"/>
        </w:rPr>
        <w:t>р</w:t>
      </w:r>
      <w:proofErr w:type="gramEnd"/>
      <w:r w:rsidRPr="002D22A5">
        <w:rPr>
          <w:rFonts w:ascii="Times New Roman" w:eastAsia="Times New Roman" w:hAnsi="Times New Roman" w:cs="Times New Roman"/>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w:t>
      </w:r>
      <w:r w:rsidR="00AC2A3F">
        <w:rPr>
          <w:rFonts w:ascii="Times New Roman" w:eastAsia="Times New Roman" w:hAnsi="Times New Roman" w:cs="Times New Roman"/>
        </w:rPr>
        <w:t>,</w:t>
      </w:r>
      <w:r w:rsidRPr="002D22A5">
        <w:rPr>
          <w:rFonts w:ascii="Times New Roman" w:eastAsia="Times New Roman" w:hAnsi="Times New Roman" w:cs="Times New Roman"/>
        </w:rPr>
        <w:t xml:space="preserve"> або на поштову адресу Замовника або </w:t>
      </w:r>
      <w:r w:rsidR="00A300FB" w:rsidRPr="002D22A5">
        <w:rPr>
          <w:rFonts w:ascii="Times New Roman" w:eastAsia="Times New Roman" w:hAnsi="Times New Roman" w:cs="Times New Roman"/>
        </w:rPr>
        <w:t>П</w:t>
      </w:r>
      <w:r w:rsidRPr="002D22A5">
        <w:rPr>
          <w:rFonts w:ascii="Times New Roman" w:eastAsia="Times New Roman" w:hAnsi="Times New Roman" w:cs="Times New Roman"/>
        </w:rPr>
        <w:t xml:space="preserve">остачальника, визначену у реквізитах цього Договору, з описом відправлення та повідомленням про отримання. </w:t>
      </w:r>
    </w:p>
    <w:p w:rsidR="00B24FFA" w:rsidRPr="002D22A5" w:rsidRDefault="00B24FFA" w:rsidP="00A300FB">
      <w:pPr>
        <w:pStyle w:val="a7"/>
        <w:numPr>
          <w:ilvl w:val="1"/>
          <w:numId w:val="30"/>
        </w:numPr>
        <w:spacing w:after="0" w:line="259" w:lineRule="auto"/>
        <w:ind w:left="0" w:firstLine="720"/>
        <w:jc w:val="both"/>
        <w:rPr>
          <w:rFonts w:ascii="Times New Roman" w:eastAsia="Times New Roman" w:hAnsi="Times New Roman"/>
        </w:rPr>
      </w:pPr>
      <w:r w:rsidRPr="002D22A5">
        <w:rPr>
          <w:rFonts w:ascii="Times New Roman" w:eastAsia="Times New Roman" w:hAnsi="Times New Roman"/>
        </w:rPr>
        <w:t xml:space="preserve">Сторона договору, яка одержала пропозицію про зміну чи розірвання договору, у </w:t>
      </w:r>
      <w:proofErr w:type="spellStart"/>
      <w:r w:rsidRPr="002D22A5">
        <w:rPr>
          <w:rFonts w:ascii="Times New Roman" w:eastAsia="Times New Roman" w:hAnsi="Times New Roman"/>
        </w:rPr>
        <w:t>двадцятиденний</w:t>
      </w:r>
      <w:proofErr w:type="spellEnd"/>
      <w:r w:rsidRPr="002D22A5">
        <w:rPr>
          <w:rFonts w:ascii="Times New Roman" w:eastAsia="Times New Roman" w:hAnsi="Times New Roman"/>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визначену пунктом </w:t>
      </w:r>
      <w:r w:rsidRPr="002D22A5">
        <w:rPr>
          <w:rFonts w:ascii="Times New Roman" w:eastAsia="Times New Roman" w:hAnsi="Times New Roman"/>
          <w:lang w:val="ru-RU"/>
        </w:rPr>
        <w:t>10.4.</w:t>
      </w:r>
      <w:r w:rsidRPr="002D22A5">
        <w:rPr>
          <w:rFonts w:ascii="Times New Roman" w:eastAsia="Times New Roman" w:hAnsi="Times New Roman"/>
        </w:rPr>
        <w:t xml:space="preserve"> Договору або дата отримання визначена у повідомленні про отримання.</w:t>
      </w:r>
    </w:p>
    <w:p w:rsidR="00B24FFA" w:rsidRPr="002D22A5" w:rsidRDefault="00B24FFA" w:rsidP="00B24FFA">
      <w:pPr>
        <w:pStyle w:val="a7"/>
        <w:numPr>
          <w:ilvl w:val="1"/>
          <w:numId w:val="30"/>
        </w:numPr>
        <w:spacing w:after="0" w:line="259" w:lineRule="auto"/>
        <w:ind w:left="0" w:firstLine="720"/>
        <w:jc w:val="both"/>
        <w:rPr>
          <w:rFonts w:ascii="Times New Roman" w:eastAsia="Times New Roman" w:hAnsi="Times New Roman"/>
        </w:rPr>
      </w:pPr>
      <w:r w:rsidRPr="002D22A5">
        <w:rPr>
          <w:rFonts w:ascii="Times New Roman" w:eastAsia="Times New Roman" w:hAnsi="Times New Roman"/>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B24FFA" w:rsidRPr="002D22A5" w:rsidRDefault="00B24FFA" w:rsidP="00B24FFA">
      <w:pPr>
        <w:pStyle w:val="a7"/>
        <w:numPr>
          <w:ilvl w:val="1"/>
          <w:numId w:val="30"/>
        </w:numPr>
        <w:spacing w:after="0" w:line="259" w:lineRule="auto"/>
        <w:ind w:left="0" w:firstLine="720"/>
        <w:jc w:val="both"/>
        <w:rPr>
          <w:rFonts w:ascii="Times New Roman" w:eastAsia="Times New Roman" w:hAnsi="Times New Roman"/>
        </w:rPr>
      </w:pPr>
      <w:r w:rsidRPr="002D22A5">
        <w:rPr>
          <w:rFonts w:ascii="Times New Roman" w:eastAsia="Times New Roman" w:hAnsi="Times New Roman"/>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725BC" w:rsidRPr="005857A5" w:rsidRDefault="005725BC" w:rsidP="00B24FFA">
      <w:pPr>
        <w:spacing w:after="0" w:line="237" w:lineRule="auto"/>
        <w:ind w:firstLine="720"/>
        <w:jc w:val="both"/>
        <w:rPr>
          <w:rFonts w:ascii="Times New Roman" w:eastAsia="Times New Roman" w:hAnsi="Times New Roman" w:cs="Times New Roman"/>
        </w:rPr>
      </w:pPr>
    </w:p>
    <w:p w:rsidR="0045185E" w:rsidRPr="005857A5" w:rsidRDefault="0045185E" w:rsidP="0045185E">
      <w:pPr>
        <w:spacing w:after="0" w:line="10" w:lineRule="exact"/>
        <w:jc w:val="both"/>
        <w:rPr>
          <w:rFonts w:ascii="Times New Roman" w:eastAsia="Times New Roman" w:hAnsi="Times New Roman" w:cs="Times New Roman"/>
        </w:rPr>
      </w:pPr>
    </w:p>
    <w:p w:rsidR="0045185E" w:rsidRPr="005857A5" w:rsidRDefault="0045185E" w:rsidP="0045185E">
      <w:pPr>
        <w:spacing w:after="0" w:line="239" w:lineRule="auto"/>
        <w:ind w:left="3300"/>
        <w:jc w:val="both"/>
        <w:rPr>
          <w:rFonts w:ascii="Times New Roman" w:eastAsia="Times New Roman" w:hAnsi="Times New Roman" w:cs="Times New Roman"/>
          <w:b/>
        </w:rPr>
      </w:pPr>
      <w:r w:rsidRPr="005857A5">
        <w:rPr>
          <w:rFonts w:ascii="Times New Roman" w:eastAsia="Times New Roman" w:hAnsi="Times New Roman" w:cs="Times New Roman"/>
          <w:b/>
        </w:rPr>
        <w:t>11. Внесення змін до Договору</w:t>
      </w:r>
    </w:p>
    <w:p w:rsidR="0045185E" w:rsidRPr="005857A5" w:rsidRDefault="0045185E" w:rsidP="0045185E">
      <w:pPr>
        <w:spacing w:after="0" w:line="7" w:lineRule="exact"/>
        <w:jc w:val="both"/>
        <w:rPr>
          <w:rFonts w:ascii="Times New Roman" w:eastAsia="Times New Roman" w:hAnsi="Times New Roman" w:cs="Times New Roman"/>
        </w:rPr>
      </w:pPr>
    </w:p>
    <w:p w:rsidR="0045185E" w:rsidRPr="005857A5" w:rsidRDefault="0045185E" w:rsidP="0045185E">
      <w:pPr>
        <w:spacing w:after="0" w:line="235" w:lineRule="auto"/>
        <w:ind w:firstLine="567"/>
        <w:jc w:val="both"/>
        <w:rPr>
          <w:rFonts w:ascii="Times New Roman" w:eastAsia="Times New Roman" w:hAnsi="Times New Roman" w:cs="Times New Roman"/>
        </w:rPr>
      </w:pPr>
      <w:r w:rsidRPr="005857A5">
        <w:rPr>
          <w:rFonts w:ascii="Times New Roman" w:eastAsia="Times New Roman" w:hAnsi="Times New Roman" w:cs="Times New Roman"/>
        </w:rPr>
        <w:t>11.1.Всі зміни та доповнення до Договору оформлюються додатковими угодами до Договору.</w:t>
      </w:r>
    </w:p>
    <w:p w:rsidR="0045185E" w:rsidRPr="005857A5" w:rsidRDefault="0045185E" w:rsidP="0045185E">
      <w:pPr>
        <w:spacing w:after="0" w:line="235" w:lineRule="auto"/>
        <w:ind w:firstLine="567"/>
        <w:jc w:val="both"/>
        <w:rPr>
          <w:rFonts w:ascii="Times New Roman" w:eastAsia="Times New Roman" w:hAnsi="Times New Roman" w:cs="Times New Roman"/>
        </w:rPr>
      </w:pPr>
      <w:r w:rsidRPr="005857A5">
        <w:rPr>
          <w:rFonts w:ascii="Times New Roman" w:eastAsia="Times New Roman" w:hAnsi="Times New Roman" w:cs="Times New Roman"/>
        </w:rPr>
        <w:t>11.2.Додаткові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5185E" w:rsidRPr="005857A5" w:rsidRDefault="0045185E" w:rsidP="0045185E">
      <w:pPr>
        <w:spacing w:after="0" w:line="235" w:lineRule="exact"/>
        <w:jc w:val="both"/>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37" w:lineRule="auto"/>
        <w:ind w:left="4080"/>
        <w:jc w:val="both"/>
        <w:rPr>
          <w:rFonts w:ascii="Times New Roman" w:eastAsia="Times New Roman" w:hAnsi="Times New Roman" w:cs="Times New Roman"/>
          <w:b/>
        </w:rPr>
      </w:pPr>
      <w:r w:rsidRPr="005857A5">
        <w:rPr>
          <w:rFonts w:ascii="Times New Roman" w:eastAsia="Times New Roman" w:hAnsi="Times New Roman" w:cs="Times New Roman"/>
          <w:b/>
        </w:rPr>
        <w:t>12. Інші умови</w:t>
      </w:r>
    </w:p>
    <w:p w:rsidR="0045185E" w:rsidRPr="005857A5" w:rsidRDefault="0045185E" w:rsidP="0045185E">
      <w:pPr>
        <w:widowControl w:val="0"/>
        <w:autoSpaceDE w:val="0"/>
        <w:autoSpaceDN w:val="0"/>
        <w:adjustRightInd w:val="0"/>
        <w:spacing w:after="0" w:line="9" w:lineRule="exact"/>
        <w:jc w:val="both"/>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32" w:lineRule="auto"/>
        <w:jc w:val="both"/>
        <w:rPr>
          <w:rFonts w:ascii="Times New Roman" w:eastAsia="Times New Roman" w:hAnsi="Times New Roman" w:cs="Times New Roman"/>
        </w:rPr>
      </w:pPr>
      <w:r w:rsidRPr="005857A5">
        <w:rPr>
          <w:rFonts w:ascii="Times New Roman" w:eastAsia="Times New Roman" w:hAnsi="Times New Roman" w:cs="Times New Roman"/>
          <w:lang w:val="ru-RU"/>
        </w:rPr>
        <w:t xml:space="preserve">          </w:t>
      </w:r>
      <w:r w:rsidRPr="005857A5">
        <w:rPr>
          <w:rFonts w:ascii="Times New Roman" w:eastAsia="Times New Roman" w:hAnsi="Times New Roman" w:cs="Times New Roman"/>
        </w:rPr>
        <w:t>12.1.Усі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rsidR="0045185E" w:rsidRPr="005857A5" w:rsidRDefault="0045185E" w:rsidP="0045185E">
      <w:pPr>
        <w:widowControl w:val="0"/>
        <w:autoSpaceDE w:val="0"/>
        <w:autoSpaceDN w:val="0"/>
        <w:adjustRightInd w:val="0"/>
        <w:spacing w:after="0" w:line="11" w:lineRule="exact"/>
        <w:jc w:val="both"/>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35" w:lineRule="auto"/>
        <w:jc w:val="both"/>
        <w:rPr>
          <w:rFonts w:ascii="Times New Roman" w:eastAsia="Times New Roman" w:hAnsi="Times New Roman" w:cs="Times New Roman"/>
        </w:rPr>
      </w:pPr>
      <w:r w:rsidRPr="005857A5">
        <w:rPr>
          <w:rFonts w:ascii="Times New Roman" w:eastAsia="Times New Roman" w:hAnsi="Times New Roman" w:cs="Times New Roman"/>
        </w:rPr>
        <w:t xml:space="preserve">         12.2.Після підписання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45185E" w:rsidRPr="005857A5" w:rsidRDefault="0045185E" w:rsidP="0045185E">
      <w:pPr>
        <w:widowControl w:val="0"/>
        <w:autoSpaceDE w:val="0"/>
        <w:autoSpaceDN w:val="0"/>
        <w:adjustRightInd w:val="0"/>
        <w:spacing w:after="0" w:line="18" w:lineRule="exact"/>
        <w:jc w:val="both"/>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35" w:lineRule="auto"/>
        <w:jc w:val="both"/>
        <w:rPr>
          <w:rFonts w:ascii="Times New Roman" w:eastAsia="Times New Roman" w:hAnsi="Times New Roman" w:cs="Times New Roman"/>
        </w:rPr>
      </w:pPr>
      <w:r w:rsidRPr="005857A5">
        <w:rPr>
          <w:rFonts w:ascii="Times New Roman" w:eastAsia="Times New Roman" w:hAnsi="Times New Roman" w:cs="Times New Roman"/>
        </w:rPr>
        <w:t xml:space="preserve">         12.3.Сторона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45185E" w:rsidRPr="005857A5" w:rsidRDefault="0045185E" w:rsidP="0045185E">
      <w:pPr>
        <w:widowControl w:val="0"/>
        <w:autoSpaceDE w:val="0"/>
        <w:autoSpaceDN w:val="0"/>
        <w:adjustRightInd w:val="0"/>
        <w:spacing w:after="0" w:line="12" w:lineRule="exact"/>
        <w:jc w:val="both"/>
        <w:rPr>
          <w:rFonts w:ascii="Times New Roman" w:eastAsia="Times New Roman" w:hAnsi="Times New Roman" w:cs="Times New Roman"/>
        </w:rPr>
      </w:pPr>
    </w:p>
    <w:p w:rsidR="0045185E" w:rsidRPr="005857A5" w:rsidRDefault="0045185E" w:rsidP="0045185E">
      <w:pPr>
        <w:widowControl w:val="0"/>
        <w:numPr>
          <w:ilvl w:val="0"/>
          <w:numId w:val="25"/>
        </w:numPr>
        <w:tabs>
          <w:tab w:val="left" w:pos="1387"/>
        </w:tabs>
        <w:autoSpaceDE w:val="0"/>
        <w:autoSpaceDN w:val="0"/>
        <w:adjustRightInd w:val="0"/>
        <w:spacing w:after="0" w:line="235" w:lineRule="auto"/>
        <w:ind w:firstLine="567"/>
        <w:jc w:val="both"/>
        <w:rPr>
          <w:rFonts w:ascii="Times New Roman" w:eastAsia="Times New Roman" w:hAnsi="Times New Roman" w:cs="Times New Roman"/>
        </w:rPr>
      </w:pPr>
      <w:r w:rsidRPr="005857A5">
        <w:rPr>
          <w:rFonts w:ascii="Times New Roman" w:eastAsia="Times New Roman" w:hAnsi="Times New Roman" w:cs="Times New Roman"/>
        </w:rPr>
        <w:t>Зміна умов Договору, його дострокове розірвання можливе тільки за письмовою згодою сторін, оформленими підписаними обома сторонами Додатковими угодами та Угодою про розірвання Договору, що є невід'ємною частиною цього Договору або за рішенням господарського суду.</w:t>
      </w:r>
    </w:p>
    <w:p w:rsidR="005725BC" w:rsidRPr="005857A5" w:rsidRDefault="0045185E" w:rsidP="005725BC">
      <w:pPr>
        <w:pStyle w:val="rvps2"/>
        <w:shd w:val="clear" w:color="auto" w:fill="FFFFFF"/>
        <w:ind w:firstLine="567"/>
        <w:jc w:val="both"/>
        <w:rPr>
          <w:iCs/>
          <w:color w:val="000000"/>
          <w:sz w:val="22"/>
          <w:szCs w:val="22"/>
          <w:lang w:val="uk-UA"/>
        </w:rPr>
      </w:pPr>
      <w:r w:rsidRPr="005857A5">
        <w:rPr>
          <w:sz w:val="22"/>
          <w:szCs w:val="22"/>
        </w:rPr>
        <w:t xml:space="preserve">12.5. </w:t>
      </w:r>
      <w:r w:rsidR="005725BC" w:rsidRPr="005857A5">
        <w:rPr>
          <w:iCs/>
          <w:color w:val="000000"/>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xml:space="preserve">- визначення грошового еквівалента зобов’язання в іноземній валюті; </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xml:space="preserve">12.6.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прямо передбачені п. 19 Особливостей здійснення публічних </w:t>
      </w:r>
      <w:proofErr w:type="spellStart"/>
      <w:r w:rsidRPr="005857A5">
        <w:rPr>
          <w:iCs/>
          <w:color w:val="000000"/>
          <w:sz w:val="22"/>
          <w:szCs w:val="22"/>
          <w:lang w:val="uk-UA"/>
        </w:rPr>
        <w:t>закупівель</w:t>
      </w:r>
      <w:proofErr w:type="spellEnd"/>
      <w:r w:rsidRPr="005857A5">
        <w:rPr>
          <w:iCs/>
          <w:color w:val="000000"/>
          <w:sz w:val="22"/>
          <w:szCs w:val="22"/>
          <w:lang w:val="uk-UA"/>
        </w:rPr>
        <w:t xml:space="preserve"> товарів, робіт і послуг для замовників, передбачених Законом України “Про публічні </w:t>
      </w:r>
      <w:r w:rsidRPr="005857A5">
        <w:rPr>
          <w:iCs/>
          <w:color w:val="000000"/>
          <w:sz w:val="22"/>
          <w:szCs w:val="22"/>
          <w:lang w:val="uk-UA"/>
        </w:rPr>
        <w:lastRenderedPageBreak/>
        <w:t>закупівлі”, на період дії правового режиму воєнного стану в Україні та протягом 90 днів з дня його припинення або скасування, затверджених Постановою № 1178 від 12.10.2022 року, а саме:</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зменшення обсягів закупівлі, зокрема з урахуванням фактичного обсягу видатків замовника;</w:t>
      </w:r>
    </w:p>
    <w:p w:rsidR="008A57A2" w:rsidRPr="00AC2A3F" w:rsidRDefault="005725BC" w:rsidP="008A57A2">
      <w:pPr>
        <w:pStyle w:val="af1"/>
        <w:spacing w:after="0"/>
        <w:ind w:firstLine="709"/>
        <w:jc w:val="both"/>
        <w:rPr>
          <w:rFonts w:ascii="Times New Roman" w:hAnsi="Times New Roman"/>
          <w:iCs/>
          <w:color w:val="000000"/>
          <w:lang w:val="uk-UA"/>
        </w:rPr>
      </w:pPr>
      <w:r w:rsidRPr="005F72BF">
        <w:rPr>
          <w:rFonts w:ascii="Times New Roman" w:hAnsi="Times New Roman"/>
          <w:iCs/>
          <w:color w:val="000000"/>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72BF">
        <w:rPr>
          <w:rFonts w:ascii="Times New Roman" w:hAnsi="Times New Roman"/>
          <w:iCs/>
          <w:color w:val="000000"/>
          <w:lang w:val="uk-UA"/>
        </w:rPr>
        <w:t>пропорційно</w:t>
      </w:r>
      <w:proofErr w:type="spellEnd"/>
      <w:r w:rsidRPr="005F72BF">
        <w:rPr>
          <w:rFonts w:ascii="Times New Roman" w:hAnsi="Times New Roman"/>
          <w:iCs/>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AC2A3F">
        <w:rPr>
          <w:rFonts w:ascii="Times New Roman" w:hAnsi="Times New Roman"/>
          <w:iCs/>
          <w:color w:val="000000"/>
          <w:lang w:val="uk-UA"/>
        </w:rPr>
        <w:t>коливання та не повинна призвести до збільшення суми, визначеної в договорі про закупівлю на момент його укладення</w:t>
      </w:r>
      <w:r w:rsidR="008A57A2" w:rsidRPr="00AC2A3F">
        <w:rPr>
          <w:rFonts w:ascii="Times New Roman" w:hAnsi="Times New Roman"/>
          <w:iCs/>
          <w:color w:val="000000"/>
          <w:lang w:val="uk-UA"/>
        </w:rPr>
        <w:t>.</w:t>
      </w:r>
    </w:p>
    <w:p w:rsidR="002235B8" w:rsidRPr="005857A5" w:rsidRDefault="008A57A2" w:rsidP="002235B8">
      <w:pPr>
        <w:pStyle w:val="af1"/>
        <w:spacing w:after="0"/>
        <w:ind w:firstLine="709"/>
        <w:jc w:val="both"/>
        <w:rPr>
          <w:rFonts w:ascii="Times New Roman" w:eastAsia="Lucida Sans Unicode" w:hAnsi="Times New Roman"/>
          <w:lang w:eastAsia="ru-RU"/>
        </w:rPr>
      </w:pPr>
      <w:r w:rsidRPr="005F72BF">
        <w:rPr>
          <w:rFonts w:ascii="Times New Roman" w:hAnsi="Times New Roman"/>
          <w:iCs/>
          <w:color w:val="000000"/>
          <w:lang w:val="uk-UA"/>
        </w:rPr>
        <w:t xml:space="preserve"> </w:t>
      </w:r>
      <w:r w:rsidRPr="005F72BF">
        <w:rPr>
          <w:rFonts w:ascii="Times New Roman" w:eastAsia="Times New Roman" w:hAnsi="Times New Roman"/>
          <w:lang w:val="uk-UA" w:eastAsia="uk-UA"/>
        </w:rPr>
        <w:t>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w:t>
      </w:r>
      <w:r w:rsidR="00991404" w:rsidRPr="005F72BF">
        <w:rPr>
          <w:rFonts w:ascii="Times New Roman" w:eastAsia="Times New Roman" w:hAnsi="Times New Roman"/>
          <w:lang w:val="uk-UA" w:eastAsia="uk-UA"/>
        </w:rPr>
        <w:t xml:space="preserve">ки України та/або оригінал або </w:t>
      </w:r>
      <w:r w:rsidRPr="005F72BF">
        <w:rPr>
          <w:rFonts w:ascii="Times New Roman" w:eastAsia="Times New Roman" w:hAnsi="Times New Roman"/>
          <w:lang w:val="uk-UA" w:eastAsia="uk-UA"/>
        </w:rPr>
        <w:t>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w:t>
      </w:r>
      <w:r w:rsidR="008637D6" w:rsidRPr="005F72BF">
        <w:rPr>
          <w:rFonts w:ascii="Times New Roman" w:eastAsia="Times New Roman" w:hAnsi="Times New Roman"/>
          <w:lang w:val="uk-UA" w:eastAsia="uk-UA"/>
        </w:rPr>
        <w:t>,</w:t>
      </w:r>
      <w:r w:rsidRPr="005F72BF">
        <w:rPr>
          <w:rFonts w:ascii="Times New Roman" w:eastAsia="Times New Roman" w:hAnsi="Times New Roman"/>
          <w:lang w:val="uk-UA" w:eastAsia="uk-UA"/>
        </w:rPr>
        <w:t xml:space="preserve"> обов’язково</w:t>
      </w:r>
      <w:r w:rsidR="008637D6" w:rsidRPr="005F72BF">
        <w:rPr>
          <w:rFonts w:ascii="Times New Roman" w:eastAsia="Times New Roman" w:hAnsi="Times New Roman"/>
          <w:lang w:val="uk-UA" w:eastAsia="uk-UA"/>
        </w:rPr>
        <w:t>,</w:t>
      </w:r>
      <w:r w:rsidRPr="005F72BF">
        <w:rPr>
          <w:rFonts w:ascii="Times New Roman" w:eastAsia="Times New Roman" w:hAnsi="Times New Roman"/>
          <w:lang w:val="uk-UA" w:eastAsia="uk-UA"/>
        </w:rPr>
        <w:t xml:space="preserve"> містити інформацію про </w:t>
      </w:r>
      <w:proofErr w:type="spellStart"/>
      <w:r w:rsidRPr="005F72BF">
        <w:rPr>
          <w:rFonts w:ascii="Times New Roman" w:eastAsia="Times New Roman" w:hAnsi="Times New Roman"/>
          <w:lang w:val="uk-UA" w:eastAsia="uk-UA"/>
        </w:rPr>
        <w:t>середньоринкову</w:t>
      </w:r>
      <w:proofErr w:type="spellEnd"/>
      <w:r w:rsidRPr="005F72BF">
        <w:rPr>
          <w:rFonts w:ascii="Times New Roman" w:eastAsia="Times New Roman" w:hAnsi="Times New Roman"/>
          <w:lang w:val="uk-UA" w:eastAsia="uk-UA"/>
        </w:rPr>
        <w:t xml:space="preserve"> ціну за одиницю товару</w:t>
      </w:r>
      <w:r w:rsidR="001C5628" w:rsidRPr="005F72BF">
        <w:rPr>
          <w:rFonts w:ascii="Times New Roman" w:eastAsia="Times New Roman" w:hAnsi="Times New Roman"/>
          <w:lang w:val="uk-UA" w:eastAsia="uk-UA"/>
        </w:rPr>
        <w:t xml:space="preserve"> </w:t>
      </w:r>
      <w:r w:rsidR="001C5628" w:rsidRPr="005F72BF">
        <w:rPr>
          <w:rFonts w:ascii="Times New Roman" w:eastAsia="Times New Roman" w:hAnsi="Times New Roman"/>
          <w:color w:val="000000"/>
          <w:lang w:val="uk-UA" w:eastAsia="ru-RU"/>
        </w:rPr>
        <w:t xml:space="preserve">на момент укладення договору про закупівлю або останнього внесення змін до договору про закупівлю </w:t>
      </w:r>
      <w:r w:rsidR="001C5628" w:rsidRPr="005F72BF">
        <w:rPr>
          <w:rFonts w:ascii="Times New Roman" w:eastAsia="Times New Roman" w:hAnsi="Times New Roman"/>
          <w:lang w:val="uk-UA" w:eastAsia="uk-UA"/>
        </w:rPr>
        <w:t xml:space="preserve">та інформацію про </w:t>
      </w:r>
      <w:proofErr w:type="spellStart"/>
      <w:r w:rsidR="001C5628" w:rsidRPr="005F72BF">
        <w:rPr>
          <w:rFonts w:ascii="Times New Roman" w:eastAsia="Times New Roman" w:hAnsi="Times New Roman"/>
          <w:lang w:val="uk-UA" w:eastAsia="uk-UA"/>
        </w:rPr>
        <w:t>середньоринкову</w:t>
      </w:r>
      <w:proofErr w:type="spellEnd"/>
      <w:r w:rsidR="001C5628" w:rsidRPr="005F72BF">
        <w:rPr>
          <w:rFonts w:ascii="Times New Roman" w:eastAsia="Times New Roman" w:hAnsi="Times New Roman"/>
          <w:lang w:val="uk-UA" w:eastAsia="uk-UA"/>
        </w:rPr>
        <w:t xml:space="preserve"> ціну за одиницю товару в разі коливання ціни </w:t>
      </w:r>
      <w:r w:rsidRPr="005F72BF">
        <w:rPr>
          <w:rFonts w:ascii="Times New Roman" w:eastAsia="Times New Roman" w:hAnsi="Times New Roman"/>
          <w:lang w:val="uk-UA" w:eastAsia="uk-UA"/>
        </w:rPr>
        <w:t>після подання заявки Покупцем. На підставі отриманих документів Сторони укладають додаткову угоду до Договору щодо зміни ціни за одиницю товару.</w:t>
      </w:r>
      <w:r w:rsidR="002235B8" w:rsidRPr="005F72BF">
        <w:rPr>
          <w:rFonts w:ascii="Times New Roman" w:eastAsia="Times New Roman" w:hAnsi="Times New Roman"/>
          <w:lang w:val="uk-UA" w:eastAsia="uk-UA"/>
        </w:rPr>
        <w:t xml:space="preserve"> </w:t>
      </w:r>
      <w:r w:rsidR="002235B8" w:rsidRPr="005F72BF">
        <w:rPr>
          <w:rFonts w:ascii="Times New Roman" w:eastAsia="Lucida Sans Unicode" w:hAnsi="Times New Roman"/>
          <w:lang w:val="uk-UA" w:eastAsia="ru-RU"/>
        </w:rPr>
        <w:t>На вимогу Замовника, Учасник зобов’язаний надати довідку на підтвердження коливання ціни на ринку в сторону зменшення;</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7A5">
        <w:rPr>
          <w:iCs/>
          <w:color w:val="000000"/>
          <w:sz w:val="22"/>
          <w:szCs w:val="22"/>
          <w:lang w:val="uk-UA"/>
        </w:rPr>
        <w:t>пропорційно</w:t>
      </w:r>
      <w:proofErr w:type="spellEnd"/>
      <w:r w:rsidRPr="005857A5">
        <w:rPr>
          <w:iCs/>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5857A5">
        <w:rPr>
          <w:iCs/>
          <w:color w:val="000000"/>
          <w:sz w:val="22"/>
          <w:szCs w:val="22"/>
          <w:lang w:val="uk-UA"/>
        </w:rPr>
        <w:t>пропорційно</w:t>
      </w:r>
      <w:proofErr w:type="spellEnd"/>
      <w:r w:rsidRPr="005857A5">
        <w:rPr>
          <w:iCs/>
          <w:color w:val="000000"/>
          <w:sz w:val="22"/>
          <w:szCs w:val="22"/>
          <w:lang w:val="uk-UA"/>
        </w:rPr>
        <w:t xml:space="preserve"> до зміни податкового навантаження внаслідок зміни системи оподаткування;</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7A5">
        <w:rPr>
          <w:iCs/>
          <w:color w:val="000000"/>
          <w:sz w:val="22"/>
          <w:szCs w:val="22"/>
          <w:lang w:val="uk-UA"/>
        </w:rPr>
        <w:t>Platts</w:t>
      </w:r>
      <w:proofErr w:type="spellEnd"/>
      <w:r w:rsidRPr="005857A5">
        <w:rPr>
          <w:iCs/>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25BC" w:rsidRPr="005857A5" w:rsidRDefault="005725BC" w:rsidP="005725BC">
      <w:pPr>
        <w:pStyle w:val="rvps2"/>
        <w:shd w:val="clear" w:color="auto" w:fill="FFFFFF"/>
        <w:ind w:firstLine="567"/>
        <w:jc w:val="both"/>
        <w:rPr>
          <w:iCs/>
          <w:color w:val="000000"/>
          <w:sz w:val="22"/>
          <w:szCs w:val="22"/>
          <w:lang w:val="uk-UA"/>
        </w:rPr>
      </w:pPr>
      <w:r w:rsidRPr="005857A5">
        <w:rPr>
          <w:iCs/>
          <w:color w:val="000000"/>
          <w:sz w:val="22"/>
          <w:szCs w:val="22"/>
          <w:lang w:val="uk-UA"/>
        </w:rPr>
        <w:t xml:space="preserve">- зміни умов у зв’язку із застосуванням положень частини шостої статті 41 Закону. </w:t>
      </w:r>
    </w:p>
    <w:p w:rsidR="0045185E" w:rsidRPr="005857A5" w:rsidRDefault="005725BC" w:rsidP="00365DFE">
      <w:pPr>
        <w:pStyle w:val="rvps2"/>
        <w:shd w:val="clear" w:color="auto" w:fill="FFFFFF"/>
        <w:spacing w:before="0" w:after="0" w:line="240" w:lineRule="auto"/>
        <w:ind w:firstLine="567"/>
        <w:jc w:val="both"/>
        <w:rPr>
          <w:sz w:val="22"/>
          <w:szCs w:val="22"/>
          <w:lang w:val="uk-UA"/>
        </w:rPr>
      </w:pPr>
      <w:r w:rsidRPr="005857A5">
        <w:rPr>
          <w:iCs/>
          <w:color w:val="000000"/>
          <w:sz w:val="22"/>
          <w:szCs w:val="22"/>
          <w:lang w:val="uk-UA"/>
        </w:rPr>
        <w:t xml:space="preserve">12.7. </w:t>
      </w:r>
      <w:r w:rsidR="0045185E" w:rsidRPr="005857A5">
        <w:rPr>
          <w:sz w:val="22"/>
          <w:szCs w:val="22"/>
          <w:lang w:val="uk-UA"/>
        </w:rPr>
        <w:t>Сторони відповідно до Закону України «Про захист персональних даних» від 1 червня 2010 року № 2297-</w:t>
      </w:r>
      <w:r w:rsidR="0045185E" w:rsidRPr="005857A5">
        <w:rPr>
          <w:sz w:val="22"/>
          <w:szCs w:val="22"/>
        </w:rPr>
        <w:t>VI</w:t>
      </w:r>
      <w:r w:rsidR="0045185E" w:rsidRPr="005857A5">
        <w:rPr>
          <w:sz w:val="22"/>
          <w:szCs w:val="22"/>
          <w:lang w:val="uk-UA"/>
        </w:rPr>
        <w:t xml:space="preserve"> надали згоду на обробку персональних даних (прізвище, ім’я, по батькові), інші відомості необхідні для забезпечення реалізації цього Договору з метою виконання взятих на себе обов’язків, адміністративно-правових відносин, податкових відносин та відносин у сфері бухгалтерського обліку.</w:t>
      </w:r>
    </w:p>
    <w:p w:rsidR="0045185E" w:rsidRPr="005857A5" w:rsidRDefault="0045185E" w:rsidP="0045185E">
      <w:pPr>
        <w:widowControl w:val="0"/>
        <w:autoSpaceDE w:val="0"/>
        <w:autoSpaceDN w:val="0"/>
        <w:adjustRightInd w:val="0"/>
        <w:spacing w:after="0" w:line="17" w:lineRule="exact"/>
        <w:rPr>
          <w:rFonts w:ascii="Times New Roman" w:eastAsia="Times New Roman" w:hAnsi="Times New Roman" w:cs="Times New Roman"/>
        </w:rPr>
      </w:pPr>
    </w:p>
    <w:p w:rsidR="0045185E" w:rsidRPr="005857A5" w:rsidRDefault="0045185E" w:rsidP="00365DFE">
      <w:pPr>
        <w:pStyle w:val="a7"/>
        <w:widowControl w:val="0"/>
        <w:numPr>
          <w:ilvl w:val="1"/>
          <w:numId w:val="28"/>
        </w:numPr>
        <w:tabs>
          <w:tab w:val="left" w:pos="0"/>
        </w:tabs>
        <w:autoSpaceDE w:val="0"/>
        <w:autoSpaceDN w:val="0"/>
        <w:adjustRightInd w:val="0"/>
        <w:spacing w:after="0" w:line="232" w:lineRule="auto"/>
        <w:jc w:val="both"/>
        <w:rPr>
          <w:rFonts w:ascii="Times New Roman" w:eastAsia="Times New Roman" w:hAnsi="Times New Roman"/>
        </w:rPr>
      </w:pPr>
      <w:r w:rsidRPr="005857A5">
        <w:rPr>
          <w:rFonts w:ascii="Times New Roman" w:eastAsia="Times New Roman" w:hAnsi="Times New Roman"/>
        </w:rPr>
        <w:t>Жодна із сторін не може передавати свої права та обов’язки по даному Договору іншій особі.</w:t>
      </w:r>
    </w:p>
    <w:p w:rsidR="0045185E" w:rsidRPr="005857A5" w:rsidRDefault="0045185E" w:rsidP="0045185E">
      <w:pPr>
        <w:widowControl w:val="0"/>
        <w:autoSpaceDE w:val="0"/>
        <w:autoSpaceDN w:val="0"/>
        <w:adjustRightInd w:val="0"/>
        <w:spacing w:after="0" w:line="15" w:lineRule="exact"/>
        <w:rPr>
          <w:rFonts w:ascii="Times New Roman" w:eastAsia="Times New Roman" w:hAnsi="Times New Roman" w:cs="Times New Roman"/>
        </w:rPr>
      </w:pPr>
    </w:p>
    <w:p w:rsidR="0045185E" w:rsidRPr="005857A5" w:rsidRDefault="0045185E" w:rsidP="00365DFE">
      <w:pPr>
        <w:pStyle w:val="a7"/>
        <w:widowControl w:val="0"/>
        <w:numPr>
          <w:ilvl w:val="1"/>
          <w:numId w:val="28"/>
        </w:numPr>
        <w:tabs>
          <w:tab w:val="left" w:pos="567"/>
        </w:tabs>
        <w:autoSpaceDE w:val="0"/>
        <w:autoSpaceDN w:val="0"/>
        <w:adjustRightInd w:val="0"/>
        <w:spacing w:after="0" w:line="235" w:lineRule="auto"/>
        <w:ind w:left="0" w:firstLine="567"/>
        <w:jc w:val="both"/>
        <w:rPr>
          <w:rFonts w:ascii="Times New Roman" w:eastAsia="Times New Roman" w:hAnsi="Times New Roman"/>
        </w:rPr>
      </w:pPr>
      <w:r w:rsidRPr="005857A5">
        <w:rPr>
          <w:rFonts w:ascii="Times New Roman" w:eastAsia="Times New Roman" w:hAnsi="Times New Roman"/>
        </w:rPr>
        <w:t>Договір складений при повному розумінні Сторонами її умов та термінології українською мовою, у 2 (двох) автентичних примірниках, які мають однакову юридичну силу, - по одному для кожної із Сторін.</w:t>
      </w:r>
    </w:p>
    <w:p w:rsidR="0045185E" w:rsidRPr="005857A5" w:rsidRDefault="0045185E" w:rsidP="0045185E">
      <w:pPr>
        <w:spacing w:after="0" w:line="240" w:lineRule="auto"/>
        <w:jc w:val="both"/>
        <w:rPr>
          <w:rFonts w:ascii="Times New Roman" w:hAnsi="Times New Roman" w:cs="Times New Roman"/>
          <w:color w:val="000000"/>
          <w:lang w:eastAsia="en-US"/>
        </w:rPr>
      </w:pPr>
      <w:r w:rsidRPr="005857A5">
        <w:rPr>
          <w:rFonts w:ascii="Times New Roman" w:eastAsia="Times New Roman" w:hAnsi="Times New Roman" w:cs="Times New Roman"/>
          <w:lang w:val="ru-RU"/>
        </w:rPr>
        <w:t xml:space="preserve">         12.</w:t>
      </w:r>
      <w:r w:rsidR="00365DFE" w:rsidRPr="005857A5">
        <w:rPr>
          <w:rFonts w:ascii="Times New Roman" w:eastAsia="Times New Roman" w:hAnsi="Times New Roman" w:cs="Times New Roman"/>
        </w:rPr>
        <w:t>10</w:t>
      </w:r>
      <w:r w:rsidRPr="005857A5">
        <w:rPr>
          <w:rFonts w:ascii="Times New Roman" w:eastAsia="Times New Roman" w:hAnsi="Times New Roman" w:cs="Times New Roman"/>
          <w:lang w:val="ru-RU"/>
        </w:rPr>
        <w:t xml:space="preserve">.    </w:t>
      </w:r>
      <w:r w:rsidRPr="005857A5">
        <w:rPr>
          <w:rFonts w:ascii="Times New Roman" w:hAnsi="Times New Roman" w:cs="Times New Roman"/>
          <w:color w:val="000000"/>
          <w:lang w:eastAsia="en-US"/>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тому числі (але не обмежуючись), не робити пропозицію, не санкціонувати обіцянку, і не здійснювати незаконних платежів та інше.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45185E" w:rsidRPr="005857A5" w:rsidRDefault="0045185E" w:rsidP="00365DFE">
      <w:pPr>
        <w:widowControl w:val="0"/>
        <w:autoSpaceDE w:val="0"/>
        <w:autoSpaceDN w:val="0"/>
        <w:adjustRightInd w:val="0"/>
        <w:spacing w:after="0" w:line="240" w:lineRule="auto"/>
        <w:ind w:left="40" w:right="20" w:firstLine="527"/>
        <w:jc w:val="both"/>
        <w:rPr>
          <w:rFonts w:ascii="Times New Roman" w:eastAsia="Times New Roman" w:hAnsi="Times New Roman" w:cs="Times New Roman"/>
        </w:rPr>
      </w:pPr>
      <w:r w:rsidRPr="005857A5">
        <w:rPr>
          <w:rFonts w:ascii="Times New Roman" w:eastAsia="Times New Roman" w:hAnsi="Times New Roman" w:cs="Times New Roman"/>
        </w:rPr>
        <w:t>12.1</w:t>
      </w:r>
      <w:r w:rsidR="00365DFE" w:rsidRPr="005857A5">
        <w:rPr>
          <w:rFonts w:ascii="Times New Roman" w:eastAsia="Times New Roman" w:hAnsi="Times New Roman" w:cs="Times New Roman"/>
        </w:rPr>
        <w:t>1</w:t>
      </w:r>
      <w:r w:rsidRPr="005857A5">
        <w:rPr>
          <w:rFonts w:ascii="Times New Roman" w:eastAsia="Times New Roman" w:hAnsi="Times New Roman" w:cs="Times New Roman"/>
        </w:rPr>
        <w:t xml:space="preserve">. Постачальник зобов'язується надати Покупцеві завірені копії Статуту, наказу, довіреності або іншого документу, який підтверджує право підписанта Постачальника на підписання даного Договору, а також </w:t>
      </w:r>
      <w:r w:rsidRPr="005857A5">
        <w:rPr>
          <w:rFonts w:ascii="Times New Roman" w:eastAsia="Times New Roman" w:hAnsi="Times New Roman" w:cs="Times New Roman"/>
          <w:color w:val="000000"/>
          <w:shd w:val="clear" w:color="auto" w:fill="FFFFFF"/>
        </w:rPr>
        <w:t>копію ліцензії або документа дозвільного характеру (у разі їх наявності) на провадження господарської діяльності, яка є предметом Договору, якщо отримання дозволу або ліцензії на провадження такого виду діяльності передбачено законодавством України.</w:t>
      </w:r>
    </w:p>
    <w:p w:rsidR="0045185E" w:rsidRPr="005857A5" w:rsidRDefault="0045185E" w:rsidP="0045185E">
      <w:pPr>
        <w:spacing w:after="0" w:line="240" w:lineRule="auto"/>
        <w:jc w:val="both"/>
        <w:rPr>
          <w:rFonts w:ascii="Times New Roman" w:hAnsi="Times New Roman" w:cs="Times New Roman"/>
          <w:lang w:eastAsia="en-US"/>
        </w:rPr>
      </w:pPr>
    </w:p>
    <w:p w:rsidR="0045185E" w:rsidRPr="005857A5" w:rsidRDefault="0045185E" w:rsidP="0045185E">
      <w:pPr>
        <w:widowControl w:val="0"/>
        <w:autoSpaceDE w:val="0"/>
        <w:autoSpaceDN w:val="0"/>
        <w:adjustRightInd w:val="0"/>
        <w:spacing w:after="0" w:line="239" w:lineRule="auto"/>
        <w:ind w:left="3740"/>
        <w:rPr>
          <w:rFonts w:ascii="Times New Roman" w:eastAsia="Times New Roman" w:hAnsi="Times New Roman" w:cs="Times New Roman"/>
          <w:b/>
        </w:rPr>
      </w:pPr>
      <w:r w:rsidRPr="005857A5">
        <w:rPr>
          <w:rFonts w:ascii="Times New Roman" w:eastAsia="Times New Roman" w:hAnsi="Times New Roman" w:cs="Times New Roman"/>
          <w:b/>
        </w:rPr>
        <w:lastRenderedPageBreak/>
        <w:t>13.Додатки до Договору</w:t>
      </w:r>
    </w:p>
    <w:p w:rsidR="0045185E" w:rsidRPr="005857A5" w:rsidRDefault="0045185E" w:rsidP="0045185E">
      <w:pPr>
        <w:widowControl w:val="0"/>
        <w:autoSpaceDE w:val="0"/>
        <w:autoSpaceDN w:val="0"/>
        <w:adjustRightInd w:val="0"/>
        <w:spacing w:after="0" w:line="237" w:lineRule="auto"/>
        <w:ind w:left="820"/>
        <w:rPr>
          <w:rFonts w:ascii="Times New Roman" w:eastAsia="Times New Roman" w:hAnsi="Times New Roman" w:cs="Times New Roman"/>
        </w:rPr>
      </w:pPr>
      <w:r w:rsidRPr="005857A5">
        <w:rPr>
          <w:rFonts w:ascii="Times New Roman" w:eastAsia="Times New Roman" w:hAnsi="Times New Roman" w:cs="Times New Roman"/>
        </w:rPr>
        <w:t>13.1.Невід'ємною частиною Договору є: Додаток №1 «Специфікація Товару».</w:t>
      </w:r>
    </w:p>
    <w:p w:rsidR="0045185E" w:rsidRPr="005857A5" w:rsidRDefault="0045185E" w:rsidP="0045185E">
      <w:pPr>
        <w:widowControl w:val="0"/>
        <w:autoSpaceDE w:val="0"/>
        <w:autoSpaceDN w:val="0"/>
        <w:adjustRightInd w:val="0"/>
        <w:spacing w:after="0" w:line="235" w:lineRule="exact"/>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39" w:lineRule="auto"/>
        <w:ind w:left="2220"/>
        <w:rPr>
          <w:rFonts w:ascii="Times New Roman" w:eastAsia="Times New Roman" w:hAnsi="Times New Roman" w:cs="Times New Roman"/>
          <w:b/>
        </w:rPr>
      </w:pPr>
      <w:r w:rsidRPr="005857A5">
        <w:rPr>
          <w:rFonts w:ascii="Times New Roman" w:eastAsia="Times New Roman" w:hAnsi="Times New Roman" w:cs="Times New Roman"/>
          <w:b/>
        </w:rPr>
        <w:t>14. Місцезнаходження та банківські реквізити Сторін:</w:t>
      </w:r>
    </w:p>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rPr>
      </w:pP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6"/>
        <w:gridCol w:w="5412"/>
      </w:tblGrid>
      <w:tr w:rsidR="0045185E" w:rsidRPr="005857A5" w:rsidTr="00396D69">
        <w:tc>
          <w:tcPr>
            <w:tcW w:w="5366" w:type="dxa"/>
            <w:shd w:val="clear" w:color="auto" w:fill="auto"/>
            <w:vAlign w:val="center"/>
          </w:tcPr>
          <w:tbl>
            <w:tblPr>
              <w:tblW w:w="0" w:type="auto"/>
              <w:tblLook w:val="04A0" w:firstRow="1" w:lastRow="0" w:firstColumn="1" w:lastColumn="0" w:noHBand="0" w:noVBand="1"/>
            </w:tblPr>
            <w:tblGrid>
              <w:gridCol w:w="5356"/>
            </w:tblGrid>
            <w:tr w:rsidR="0045185E" w:rsidRPr="005857A5" w:rsidTr="00474B36">
              <w:tc>
                <w:tcPr>
                  <w:tcW w:w="4875" w:type="dxa"/>
                  <w:shd w:val="clear" w:color="auto" w:fill="auto"/>
                </w:tcPr>
                <w:tbl>
                  <w:tblPr>
                    <w:tblW w:w="5140" w:type="dxa"/>
                    <w:tblLook w:val="04A0" w:firstRow="1" w:lastRow="0" w:firstColumn="1" w:lastColumn="0" w:noHBand="0" w:noVBand="1"/>
                  </w:tblPr>
                  <w:tblGrid>
                    <w:gridCol w:w="5140"/>
                  </w:tblGrid>
                  <w:tr w:rsidR="0045185E" w:rsidRPr="005857A5" w:rsidTr="00396D69">
                    <w:tc>
                      <w:tcPr>
                        <w:tcW w:w="5140" w:type="dxa"/>
                        <w:hideMark/>
                      </w:tcPr>
                      <w:p w:rsidR="0045185E" w:rsidRPr="005857A5" w:rsidRDefault="0045185E" w:rsidP="0045185E">
                        <w:pPr>
                          <w:widowControl w:val="0"/>
                          <w:autoSpaceDE w:val="0"/>
                          <w:autoSpaceDN w:val="0"/>
                          <w:adjustRightInd w:val="0"/>
                          <w:spacing w:after="0" w:line="240" w:lineRule="auto"/>
                          <w:jc w:val="center"/>
                          <w:rPr>
                            <w:rFonts w:ascii="Times New Roman" w:eastAsia="Times New Roman" w:hAnsi="Times New Roman" w:cs="Times New Roman"/>
                            <w:b/>
                            <w:bCs/>
                          </w:rPr>
                        </w:pPr>
                        <w:r w:rsidRPr="005857A5">
                          <w:rPr>
                            <w:rFonts w:ascii="Times New Roman" w:eastAsia="Times New Roman" w:hAnsi="Times New Roman" w:cs="Times New Roman"/>
                            <w:b/>
                            <w:bCs/>
                          </w:rPr>
                          <w:t>ПОКУПЕЦЬ</w:t>
                        </w:r>
                      </w:p>
                    </w:tc>
                  </w:tr>
                  <w:tr w:rsidR="0045185E" w:rsidRPr="005857A5" w:rsidTr="00396D69">
                    <w:trPr>
                      <w:trHeight w:val="80"/>
                    </w:trPr>
                    <w:tc>
                      <w:tcPr>
                        <w:tcW w:w="5140" w:type="dxa"/>
                      </w:tcPr>
                      <w:p w:rsidR="0045185E" w:rsidRPr="005857A5" w:rsidRDefault="0045185E" w:rsidP="004518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5857A5">
                          <w:rPr>
                            <w:rFonts w:ascii="Times New Roman" w:eastAsia="Times New Roman" w:hAnsi="Times New Roman" w:cs="Times New Roman"/>
                            <w:b/>
                            <w:bCs/>
                          </w:rPr>
                          <w:t>КПТМ «</w:t>
                        </w:r>
                        <w:proofErr w:type="spellStart"/>
                        <w:r w:rsidRPr="005857A5">
                          <w:rPr>
                            <w:rFonts w:ascii="Times New Roman" w:eastAsia="Times New Roman" w:hAnsi="Times New Roman" w:cs="Times New Roman"/>
                            <w:b/>
                            <w:bCs/>
                          </w:rPr>
                          <w:t>Черкаситеплокомуненерго</w:t>
                        </w:r>
                        <w:proofErr w:type="spellEnd"/>
                        <w:r w:rsidRPr="005857A5">
                          <w:rPr>
                            <w:rFonts w:ascii="Times New Roman" w:eastAsia="Times New Roman" w:hAnsi="Times New Roman" w:cs="Times New Roman"/>
                            <w:b/>
                            <w:bCs/>
                          </w:rPr>
                          <w:t>»</w:t>
                        </w:r>
                      </w:p>
                      <w:p w:rsidR="0045185E" w:rsidRPr="005857A5" w:rsidRDefault="0045185E" w:rsidP="0045185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 xml:space="preserve">18000, м. Черкаси, вул. О. </w:t>
                        </w:r>
                        <w:proofErr w:type="spellStart"/>
                        <w:r w:rsidRPr="005857A5">
                          <w:rPr>
                            <w:rFonts w:ascii="Times New Roman" w:eastAsia="Times New Roman" w:hAnsi="Times New Roman" w:cs="Times New Roman"/>
                          </w:rPr>
                          <w:t>Дашковича</w:t>
                        </w:r>
                        <w:proofErr w:type="spellEnd"/>
                        <w:r w:rsidRPr="005857A5">
                          <w:rPr>
                            <w:rFonts w:ascii="Times New Roman" w:eastAsia="Times New Roman" w:hAnsi="Times New Roman" w:cs="Times New Roman"/>
                          </w:rPr>
                          <w:t>, 62</w:t>
                        </w:r>
                      </w:p>
                      <w:p w:rsidR="0045185E" w:rsidRPr="005857A5" w:rsidRDefault="0045185E" w:rsidP="0045185E">
                        <w:pPr>
                          <w:widowControl w:val="0"/>
                          <w:shd w:val="clear" w:color="auto" w:fill="FFFFFF"/>
                          <w:autoSpaceDE w:val="0"/>
                          <w:autoSpaceDN w:val="0"/>
                          <w:adjustRightInd w:val="0"/>
                          <w:spacing w:after="0" w:line="240" w:lineRule="auto"/>
                          <w:rPr>
                            <w:rFonts w:ascii="Times New Roman" w:eastAsia="Times New Roman" w:hAnsi="Times New Roman" w:cs="Times New Roman"/>
                          </w:rPr>
                        </w:pPr>
                        <w:proofErr w:type="spellStart"/>
                        <w:r w:rsidRPr="005857A5">
                          <w:rPr>
                            <w:rFonts w:ascii="Times New Roman" w:eastAsia="Times New Roman" w:hAnsi="Times New Roman" w:cs="Times New Roman"/>
                          </w:rPr>
                          <w:t>Тел</w:t>
                        </w:r>
                        <w:proofErr w:type="spellEnd"/>
                        <w:r w:rsidRPr="005857A5">
                          <w:rPr>
                            <w:rFonts w:ascii="Times New Roman" w:eastAsia="Times New Roman" w:hAnsi="Times New Roman" w:cs="Times New Roman"/>
                          </w:rPr>
                          <w:t>. (0472) 54-06-92</w:t>
                        </w:r>
                      </w:p>
                      <w:p w:rsidR="0045185E" w:rsidRPr="005857A5" w:rsidRDefault="0045185E" w:rsidP="0045185E">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rPr>
                        </w:pPr>
                        <w:r w:rsidRPr="005857A5">
                          <w:rPr>
                            <w:rFonts w:ascii="Times New Roman" w:eastAsia="Times New Roman" w:hAnsi="Times New Roman" w:cs="Times New Roman"/>
                          </w:rPr>
                          <w:t xml:space="preserve">р/р в форматі </w:t>
                        </w:r>
                        <w:r w:rsidRPr="005857A5">
                          <w:rPr>
                            <w:rFonts w:ascii="Times New Roman" w:eastAsia="Times New Roman" w:hAnsi="Times New Roman" w:cs="Times New Roman"/>
                            <w:lang w:val="en-US"/>
                          </w:rPr>
                          <w:t>IBAN</w:t>
                        </w:r>
                      </w:p>
                      <w:p w:rsidR="0045185E" w:rsidRPr="005857A5" w:rsidRDefault="0045185E" w:rsidP="0045185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lang w:val="en-US"/>
                          </w:rPr>
                          <w:t>UA</w:t>
                        </w:r>
                        <w:r w:rsidRPr="005857A5">
                          <w:rPr>
                            <w:rFonts w:ascii="Times New Roman" w:eastAsia="Times New Roman" w:hAnsi="Times New Roman" w:cs="Times New Roman"/>
                            <w:lang w:val="ru-RU"/>
                          </w:rPr>
                          <w:t xml:space="preserve"> 413204780000000002600045973</w:t>
                        </w:r>
                        <w:r w:rsidRPr="005857A5">
                          <w:rPr>
                            <w:rFonts w:ascii="Times New Roman" w:eastAsia="Times New Roman" w:hAnsi="Times New Roman" w:cs="Times New Roman"/>
                          </w:rPr>
                          <w:t xml:space="preserve"> </w:t>
                        </w:r>
                      </w:p>
                      <w:p w:rsidR="0045185E" w:rsidRPr="005857A5" w:rsidRDefault="0045185E" w:rsidP="0045185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 xml:space="preserve">в АБ </w:t>
                        </w:r>
                        <w:r w:rsidRPr="005857A5">
                          <w:rPr>
                            <w:rFonts w:ascii="Times New Roman" w:eastAsia="Times New Roman" w:hAnsi="Times New Roman" w:cs="Times New Roman"/>
                            <w:bCs/>
                          </w:rPr>
                          <w:t>«</w:t>
                        </w:r>
                        <w:proofErr w:type="spellStart"/>
                        <w:r w:rsidRPr="005857A5">
                          <w:rPr>
                            <w:rFonts w:ascii="Times New Roman" w:eastAsia="Times New Roman" w:hAnsi="Times New Roman" w:cs="Times New Roman"/>
                            <w:bCs/>
                          </w:rPr>
                          <w:t>Укргазбанк</w:t>
                        </w:r>
                        <w:proofErr w:type="spellEnd"/>
                        <w:r w:rsidRPr="005857A5">
                          <w:rPr>
                            <w:rFonts w:ascii="Times New Roman" w:eastAsia="Times New Roman" w:hAnsi="Times New Roman" w:cs="Times New Roman"/>
                            <w:bCs/>
                          </w:rPr>
                          <w:t>»</w:t>
                        </w:r>
                        <w:r w:rsidRPr="005857A5">
                          <w:rPr>
                            <w:rFonts w:ascii="Times New Roman" w:eastAsia="Times New Roman" w:hAnsi="Times New Roman" w:cs="Times New Roman"/>
                          </w:rPr>
                          <w:t xml:space="preserve"> МФО 320478</w:t>
                        </w:r>
                      </w:p>
                      <w:p w:rsidR="0045185E" w:rsidRPr="005857A5" w:rsidRDefault="0045185E" w:rsidP="0045185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 xml:space="preserve">р/р </w:t>
                        </w:r>
                        <w:r w:rsidRPr="005857A5">
                          <w:rPr>
                            <w:rFonts w:ascii="Times New Roman" w:eastAsia="Times New Roman" w:hAnsi="Times New Roman" w:cs="Times New Roman"/>
                            <w:lang w:val="en-US"/>
                          </w:rPr>
                          <w:t>UA</w:t>
                        </w:r>
                        <w:r w:rsidRPr="005857A5">
                          <w:rPr>
                            <w:rFonts w:ascii="Times New Roman" w:eastAsia="Times New Roman" w:hAnsi="Times New Roman" w:cs="Times New Roman"/>
                          </w:rPr>
                          <w:t xml:space="preserve">963204780000000260386145973 </w:t>
                        </w:r>
                      </w:p>
                      <w:p w:rsidR="0045185E" w:rsidRPr="005857A5" w:rsidRDefault="0045185E" w:rsidP="0045185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 xml:space="preserve">в АБ </w:t>
                        </w:r>
                        <w:r w:rsidRPr="005857A5">
                          <w:rPr>
                            <w:rFonts w:ascii="Times New Roman" w:eastAsia="Times New Roman" w:hAnsi="Times New Roman" w:cs="Times New Roman"/>
                            <w:bCs/>
                          </w:rPr>
                          <w:t>«</w:t>
                        </w:r>
                        <w:proofErr w:type="spellStart"/>
                        <w:r w:rsidRPr="005857A5">
                          <w:rPr>
                            <w:rFonts w:ascii="Times New Roman" w:eastAsia="Times New Roman" w:hAnsi="Times New Roman" w:cs="Times New Roman"/>
                            <w:bCs/>
                          </w:rPr>
                          <w:t>Укргазбанк</w:t>
                        </w:r>
                        <w:proofErr w:type="spellEnd"/>
                        <w:r w:rsidRPr="005857A5">
                          <w:rPr>
                            <w:rFonts w:ascii="Times New Roman" w:eastAsia="Times New Roman" w:hAnsi="Times New Roman" w:cs="Times New Roman"/>
                            <w:bCs/>
                          </w:rPr>
                          <w:t>»</w:t>
                        </w:r>
                        <w:r w:rsidRPr="005857A5">
                          <w:rPr>
                            <w:rFonts w:ascii="Times New Roman" w:eastAsia="Times New Roman" w:hAnsi="Times New Roman" w:cs="Times New Roman"/>
                          </w:rPr>
                          <w:t xml:space="preserve"> МФО 320478</w:t>
                        </w:r>
                      </w:p>
                      <w:p w:rsidR="0045185E" w:rsidRPr="005857A5" w:rsidRDefault="0045185E" w:rsidP="0045185E">
                        <w:pPr>
                          <w:spacing w:after="0" w:line="240" w:lineRule="auto"/>
                          <w:rPr>
                            <w:rFonts w:ascii="Times New Roman" w:hAnsi="Times New Roman" w:cs="Times New Roman"/>
                            <w:lang w:val="ru-RU" w:eastAsia="uk-UA"/>
                          </w:rPr>
                        </w:pPr>
                        <w:r w:rsidRPr="005857A5">
                          <w:rPr>
                            <w:rFonts w:ascii="Times New Roman" w:hAnsi="Times New Roman" w:cs="Times New Roman"/>
                            <w:lang w:eastAsia="uk-UA"/>
                          </w:rPr>
                          <w:t xml:space="preserve">р/р </w:t>
                        </w:r>
                        <w:r w:rsidRPr="005857A5">
                          <w:rPr>
                            <w:rFonts w:ascii="Times New Roman" w:hAnsi="Times New Roman" w:cs="Times New Roman"/>
                            <w:lang w:val="en-US" w:eastAsia="uk-UA"/>
                          </w:rPr>
                          <w:t>UA</w:t>
                        </w:r>
                        <w:r w:rsidRPr="005857A5">
                          <w:rPr>
                            <w:rFonts w:ascii="Times New Roman" w:hAnsi="Times New Roman" w:cs="Times New Roman"/>
                            <w:lang w:val="ru-RU" w:eastAsia="uk-UA"/>
                          </w:rPr>
                          <w:t xml:space="preserve"> 753348510000000026007145627</w:t>
                        </w:r>
                      </w:p>
                      <w:p w:rsidR="0045185E" w:rsidRPr="005857A5" w:rsidRDefault="0045185E" w:rsidP="0045185E">
                        <w:pPr>
                          <w:spacing w:after="0" w:line="240" w:lineRule="auto"/>
                          <w:rPr>
                            <w:rFonts w:ascii="Times New Roman" w:hAnsi="Times New Roman" w:cs="Times New Roman"/>
                            <w:lang w:eastAsia="uk-UA"/>
                          </w:rPr>
                        </w:pPr>
                        <w:r w:rsidRPr="005857A5">
                          <w:rPr>
                            <w:rFonts w:ascii="Times New Roman" w:hAnsi="Times New Roman" w:cs="Times New Roman"/>
                            <w:lang w:eastAsia="uk-UA"/>
                          </w:rPr>
                          <w:t>в АТ «ПУМБ» МФО 334851</w:t>
                        </w:r>
                      </w:p>
                      <w:p w:rsidR="0045185E" w:rsidRPr="005857A5" w:rsidRDefault="0045185E" w:rsidP="0045185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Код ЄДРПОУ 02082522</w:t>
                        </w:r>
                      </w:p>
                      <w:p w:rsidR="0045185E" w:rsidRPr="005857A5" w:rsidRDefault="0045185E" w:rsidP="0045185E">
                        <w:pPr>
                          <w:spacing w:after="0" w:line="240" w:lineRule="auto"/>
                          <w:rPr>
                            <w:rFonts w:ascii="Times New Roman" w:hAnsi="Times New Roman" w:cs="Times New Roman"/>
                            <w:lang w:eastAsia="uk-UA"/>
                          </w:rPr>
                        </w:pPr>
                        <w:r w:rsidRPr="005857A5">
                          <w:rPr>
                            <w:rFonts w:ascii="Times New Roman" w:hAnsi="Times New Roman" w:cs="Times New Roman"/>
                            <w:lang w:eastAsia="uk-UA"/>
                          </w:rPr>
                          <w:t>ІПН 020825223014</w:t>
                        </w:r>
                      </w:p>
                      <w:p w:rsidR="0045185E" w:rsidRPr="005857A5" w:rsidRDefault="0045185E" w:rsidP="0045185E">
                        <w:pPr>
                          <w:spacing w:after="0" w:line="240" w:lineRule="auto"/>
                          <w:rPr>
                            <w:rFonts w:ascii="Times New Roman" w:hAnsi="Times New Roman" w:cs="Times New Roman"/>
                            <w:lang w:eastAsia="uk-UA"/>
                          </w:rPr>
                        </w:pPr>
                        <w:r w:rsidRPr="005857A5">
                          <w:rPr>
                            <w:rFonts w:ascii="Times New Roman" w:hAnsi="Times New Roman" w:cs="Times New Roman"/>
                            <w:spacing w:val="-1"/>
                            <w:lang w:eastAsia="uk-UA"/>
                          </w:rPr>
                          <w:t xml:space="preserve">Номер Свідоцтва про реєстрацію </w:t>
                        </w:r>
                        <w:r w:rsidRPr="005857A5">
                          <w:rPr>
                            <w:rFonts w:ascii="Times New Roman" w:hAnsi="Times New Roman" w:cs="Times New Roman"/>
                            <w:lang w:eastAsia="uk-UA"/>
                          </w:rPr>
                          <w:t>100321356</w:t>
                        </w:r>
                      </w:p>
                      <w:p w:rsidR="0045185E" w:rsidRPr="005857A5" w:rsidRDefault="0045185E" w:rsidP="0045185E">
                        <w:pPr>
                          <w:spacing w:after="0" w:line="240" w:lineRule="auto"/>
                          <w:rPr>
                            <w:rFonts w:ascii="Times New Roman" w:hAnsi="Times New Roman" w:cs="Times New Roman"/>
                            <w:lang w:val="ru-RU"/>
                          </w:rPr>
                        </w:pPr>
                      </w:p>
                      <w:p w:rsidR="0045185E" w:rsidRPr="005857A5" w:rsidRDefault="0045185E" w:rsidP="0045185E">
                        <w:pPr>
                          <w:spacing w:after="0" w:line="240" w:lineRule="auto"/>
                          <w:rPr>
                            <w:rFonts w:ascii="Times New Roman" w:hAnsi="Times New Roman" w:cs="Times New Roman"/>
                            <w:b/>
                            <w:lang w:eastAsia="en-US"/>
                          </w:rPr>
                        </w:pPr>
                        <w:r w:rsidRPr="005857A5">
                          <w:rPr>
                            <w:rFonts w:ascii="Times New Roman" w:hAnsi="Times New Roman" w:cs="Times New Roman"/>
                            <w:b/>
                            <w:lang w:eastAsia="en-US"/>
                          </w:rPr>
                          <w:t>Директор ______________ Павло КАРАСЬ</w:t>
                        </w:r>
                      </w:p>
                      <w:p w:rsidR="0045185E" w:rsidRPr="005857A5" w:rsidRDefault="0045185E" w:rsidP="0045185E">
                        <w:pPr>
                          <w:spacing w:after="0" w:line="240" w:lineRule="auto"/>
                          <w:rPr>
                            <w:rFonts w:ascii="Times New Roman" w:eastAsia="Times New Roman" w:hAnsi="Times New Roman" w:cs="Times New Roman"/>
                            <w:b/>
                            <w:bCs/>
                            <w:lang w:eastAsia="en-US"/>
                          </w:rPr>
                        </w:pPr>
                      </w:p>
                    </w:tc>
                  </w:tr>
                </w:tbl>
                <w:p w:rsidR="0045185E" w:rsidRPr="005857A5" w:rsidRDefault="0045185E" w:rsidP="0045185E">
                  <w:pPr>
                    <w:widowControl w:val="0"/>
                    <w:autoSpaceDE w:val="0"/>
                    <w:autoSpaceDN w:val="0"/>
                    <w:adjustRightInd w:val="0"/>
                    <w:spacing w:after="0" w:line="240" w:lineRule="auto"/>
                    <w:jc w:val="center"/>
                    <w:rPr>
                      <w:rFonts w:ascii="Times New Roman" w:eastAsia="Times New Roman" w:hAnsi="Times New Roman" w:cs="Times New Roman"/>
                      <w:b/>
                      <w:bCs/>
                    </w:rPr>
                  </w:pPr>
                </w:p>
              </w:tc>
            </w:tr>
          </w:tbl>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rPr>
            </w:pPr>
          </w:p>
        </w:tc>
        <w:tc>
          <w:tcPr>
            <w:tcW w:w="5412" w:type="dxa"/>
            <w:shd w:val="clear" w:color="auto" w:fill="auto"/>
          </w:tcPr>
          <w:p w:rsidR="0045185E" w:rsidRPr="005857A5" w:rsidRDefault="0045185E" w:rsidP="0045185E">
            <w:pPr>
              <w:widowControl w:val="0"/>
              <w:autoSpaceDE w:val="0"/>
              <w:autoSpaceDN w:val="0"/>
              <w:adjustRightInd w:val="0"/>
              <w:spacing w:after="0" w:line="240" w:lineRule="auto"/>
              <w:jc w:val="center"/>
              <w:rPr>
                <w:rFonts w:ascii="Times New Roman" w:eastAsia="Times New Roman" w:hAnsi="Times New Roman" w:cs="Times New Roman"/>
                <w:b/>
                <w:bCs/>
              </w:rPr>
            </w:pPr>
            <w:r w:rsidRPr="005857A5">
              <w:rPr>
                <w:rFonts w:ascii="Times New Roman" w:eastAsia="Times New Roman" w:hAnsi="Times New Roman" w:cs="Times New Roman"/>
                <w:b/>
                <w:bCs/>
              </w:rPr>
              <w:t>ПОСТАЧАЛЬНИК</w:t>
            </w:r>
          </w:p>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rPr>
            </w:pPr>
          </w:p>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b/>
                <w:bCs/>
              </w:rPr>
            </w:pPr>
          </w:p>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b/>
                <w:bCs/>
              </w:rPr>
            </w:pPr>
          </w:p>
          <w:p w:rsidR="0045185E" w:rsidRPr="005857A5" w:rsidRDefault="0045185E" w:rsidP="0045185E">
            <w:pPr>
              <w:widowControl w:val="0"/>
              <w:autoSpaceDE w:val="0"/>
              <w:autoSpaceDN w:val="0"/>
              <w:adjustRightInd w:val="0"/>
              <w:spacing w:after="0" w:line="240" w:lineRule="auto"/>
              <w:jc w:val="center"/>
              <w:rPr>
                <w:rFonts w:ascii="Times New Roman" w:eastAsia="Times New Roman" w:hAnsi="Times New Roman" w:cs="Times New Roman"/>
              </w:rPr>
            </w:pPr>
          </w:p>
        </w:tc>
      </w:tr>
    </w:tbl>
    <w:p w:rsidR="0045185E" w:rsidRPr="005857A5" w:rsidRDefault="0045185E" w:rsidP="0045185E">
      <w:pPr>
        <w:widowControl w:val="0"/>
        <w:autoSpaceDE w:val="0"/>
        <w:autoSpaceDN w:val="0"/>
        <w:adjustRightInd w:val="0"/>
        <w:spacing w:after="0" w:line="240" w:lineRule="auto"/>
        <w:rPr>
          <w:rFonts w:ascii="Times New Roman" w:eastAsia="Times New Roman" w:hAnsi="Times New Roman" w:cs="Times New Roman"/>
        </w:rPr>
      </w:pPr>
    </w:p>
    <w:p w:rsidR="00AD46D6" w:rsidRPr="005857A5" w:rsidRDefault="00AD46D6" w:rsidP="0045185E">
      <w:pPr>
        <w:widowControl w:val="0"/>
        <w:autoSpaceDE w:val="0"/>
        <w:autoSpaceDN w:val="0"/>
        <w:adjustRightInd w:val="0"/>
        <w:spacing w:after="0" w:line="240" w:lineRule="auto"/>
        <w:rPr>
          <w:rFonts w:ascii="Times New Roman" w:eastAsia="Times New Roman" w:hAnsi="Times New Roman" w:cs="Times New Roman"/>
        </w:rPr>
      </w:pPr>
    </w:p>
    <w:p w:rsidR="00AD46D6" w:rsidRPr="005857A5" w:rsidRDefault="00AD46D6" w:rsidP="0045185E">
      <w:pPr>
        <w:widowControl w:val="0"/>
        <w:autoSpaceDE w:val="0"/>
        <w:autoSpaceDN w:val="0"/>
        <w:adjustRightInd w:val="0"/>
        <w:spacing w:after="0" w:line="240" w:lineRule="auto"/>
        <w:rPr>
          <w:rFonts w:ascii="Times New Roman" w:eastAsia="Times New Roman" w:hAnsi="Times New Roman" w:cs="Times New Roman"/>
        </w:rPr>
      </w:pPr>
    </w:p>
    <w:p w:rsidR="00396D69" w:rsidRDefault="00396D69"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AC2A3F" w:rsidRDefault="00AC2A3F" w:rsidP="0045185E">
      <w:pPr>
        <w:widowControl w:val="0"/>
        <w:autoSpaceDE w:val="0"/>
        <w:autoSpaceDN w:val="0"/>
        <w:adjustRightInd w:val="0"/>
        <w:spacing w:after="0" w:line="240" w:lineRule="auto"/>
        <w:rPr>
          <w:rFonts w:ascii="Times New Roman" w:eastAsia="Times New Roman" w:hAnsi="Times New Roman" w:cs="Times New Roman"/>
        </w:rPr>
      </w:pPr>
    </w:p>
    <w:p w:rsidR="00AC2A3F" w:rsidRDefault="00AC2A3F"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F8526B" w:rsidRDefault="00F8526B" w:rsidP="0045185E">
      <w:pPr>
        <w:widowControl w:val="0"/>
        <w:autoSpaceDE w:val="0"/>
        <w:autoSpaceDN w:val="0"/>
        <w:adjustRightInd w:val="0"/>
        <w:spacing w:after="0" w:line="240" w:lineRule="auto"/>
        <w:rPr>
          <w:rFonts w:ascii="Times New Roman" w:eastAsia="Times New Roman" w:hAnsi="Times New Roman" w:cs="Times New Roman"/>
        </w:rPr>
      </w:pPr>
    </w:p>
    <w:p w:rsidR="00AD46D6" w:rsidRPr="005857A5" w:rsidRDefault="00F8526B" w:rsidP="00AD46D6">
      <w:pPr>
        <w:widowControl w:val="0"/>
        <w:autoSpaceDE w:val="0"/>
        <w:autoSpaceDN w:val="0"/>
        <w:adjustRightInd w:val="0"/>
        <w:spacing w:after="0" w:line="235" w:lineRule="auto"/>
        <w:ind w:left="6521" w:right="40"/>
        <w:jc w:val="right"/>
        <w:rPr>
          <w:rFonts w:ascii="Times New Roman" w:eastAsia="Times New Roman" w:hAnsi="Times New Roman" w:cs="Times New Roman"/>
          <w:b/>
        </w:rPr>
      </w:pPr>
      <w:bookmarkStart w:id="4" w:name="_Hlk107498534"/>
      <w:r>
        <w:rPr>
          <w:rFonts w:ascii="Times New Roman" w:eastAsia="Times New Roman" w:hAnsi="Times New Roman" w:cs="Times New Roman"/>
          <w:b/>
        </w:rPr>
        <w:t>Д</w:t>
      </w:r>
      <w:r w:rsidR="00AD46D6" w:rsidRPr="005857A5">
        <w:rPr>
          <w:rFonts w:ascii="Times New Roman" w:eastAsia="Times New Roman" w:hAnsi="Times New Roman" w:cs="Times New Roman"/>
          <w:b/>
        </w:rPr>
        <w:t>одаток №1</w:t>
      </w:r>
    </w:p>
    <w:p w:rsidR="00AD46D6" w:rsidRPr="005857A5" w:rsidRDefault="00AD46D6" w:rsidP="00AD46D6">
      <w:pPr>
        <w:widowControl w:val="0"/>
        <w:autoSpaceDE w:val="0"/>
        <w:autoSpaceDN w:val="0"/>
        <w:adjustRightInd w:val="0"/>
        <w:spacing w:after="0" w:line="235" w:lineRule="auto"/>
        <w:ind w:left="6521" w:right="40"/>
        <w:jc w:val="right"/>
        <w:rPr>
          <w:rFonts w:ascii="Times New Roman" w:eastAsia="Times New Roman" w:hAnsi="Times New Roman" w:cs="Times New Roman"/>
        </w:rPr>
      </w:pPr>
      <w:r w:rsidRPr="005857A5">
        <w:rPr>
          <w:rFonts w:ascii="Times New Roman" w:eastAsia="Times New Roman" w:hAnsi="Times New Roman" w:cs="Times New Roman"/>
        </w:rPr>
        <w:t>до Договору поставки товару №________ від __________________.</w:t>
      </w:r>
    </w:p>
    <w:bookmarkEnd w:id="4"/>
    <w:p w:rsidR="00AD46D6" w:rsidRPr="005857A5" w:rsidRDefault="00AD46D6" w:rsidP="00AD46D6">
      <w:pPr>
        <w:widowControl w:val="0"/>
        <w:autoSpaceDE w:val="0"/>
        <w:autoSpaceDN w:val="0"/>
        <w:adjustRightInd w:val="0"/>
        <w:spacing w:after="0" w:line="200" w:lineRule="exact"/>
        <w:rPr>
          <w:rFonts w:ascii="Times New Roman" w:eastAsia="Times New Roman" w:hAnsi="Times New Roman" w:cs="Times New Roman"/>
        </w:rPr>
      </w:pPr>
    </w:p>
    <w:p w:rsidR="00AD46D6" w:rsidRPr="005857A5" w:rsidRDefault="00AD46D6" w:rsidP="00AD46D6">
      <w:pPr>
        <w:widowControl w:val="0"/>
        <w:autoSpaceDE w:val="0"/>
        <w:autoSpaceDN w:val="0"/>
        <w:adjustRightInd w:val="0"/>
        <w:spacing w:after="0" w:line="0" w:lineRule="atLeast"/>
        <w:ind w:left="3540"/>
        <w:rPr>
          <w:rFonts w:ascii="Times New Roman" w:eastAsia="Times New Roman" w:hAnsi="Times New Roman" w:cs="Times New Roman"/>
          <w:b/>
        </w:rPr>
      </w:pPr>
      <w:r w:rsidRPr="005857A5">
        <w:rPr>
          <w:rFonts w:ascii="Times New Roman" w:eastAsia="Times New Roman" w:hAnsi="Times New Roman" w:cs="Times New Roman"/>
          <w:b/>
        </w:rPr>
        <w:t>СПЕЦИФІКАЦІЯ ТОВАРУ</w:t>
      </w:r>
    </w:p>
    <w:tbl>
      <w:tblPr>
        <w:tblW w:w="11071" w:type="dxa"/>
        <w:tblInd w:w="-176" w:type="dxa"/>
        <w:tblLayout w:type="fixed"/>
        <w:tblLook w:val="0000" w:firstRow="0" w:lastRow="0" w:firstColumn="0" w:lastColumn="0" w:noHBand="0" w:noVBand="0"/>
      </w:tblPr>
      <w:tblGrid>
        <w:gridCol w:w="585"/>
        <w:gridCol w:w="5653"/>
        <w:gridCol w:w="1134"/>
        <w:gridCol w:w="850"/>
        <w:gridCol w:w="1265"/>
        <w:gridCol w:w="25"/>
        <w:gridCol w:w="1545"/>
        <w:gridCol w:w="14"/>
      </w:tblGrid>
      <w:tr w:rsidR="00AD46D6" w:rsidRPr="005857A5" w:rsidTr="00396D69">
        <w:trPr>
          <w:gridAfter w:val="1"/>
          <w:wAfter w:w="14" w:type="dxa"/>
          <w:trHeight w:val="661"/>
        </w:trPr>
        <w:tc>
          <w:tcPr>
            <w:tcW w:w="585" w:type="dxa"/>
            <w:tcBorders>
              <w:top w:val="single" w:sz="6" w:space="0" w:color="000000"/>
              <w:left w:val="single" w:sz="6" w:space="0" w:color="000000"/>
              <w:bottom w:val="single" w:sz="6" w:space="0" w:color="000000"/>
            </w:tcBorders>
            <w:shd w:val="clear" w:color="auto" w:fill="auto"/>
          </w:tcPr>
          <w:p w:rsidR="00AD46D6" w:rsidRPr="005857A5" w:rsidRDefault="00AD46D6" w:rsidP="00474B36">
            <w:pPr>
              <w:widowControl w:val="0"/>
              <w:autoSpaceDE w:val="0"/>
              <w:autoSpaceDN w:val="0"/>
              <w:adjustRightInd w:val="0"/>
              <w:spacing w:after="0" w:line="240" w:lineRule="auto"/>
              <w:jc w:val="center"/>
              <w:rPr>
                <w:rFonts w:ascii="Times New Roman" w:eastAsia="Times New Roman" w:hAnsi="Times New Roman" w:cs="Times New Roman"/>
              </w:rPr>
            </w:pPr>
            <w:r w:rsidRPr="005857A5">
              <w:rPr>
                <w:rFonts w:ascii="Times New Roman" w:eastAsia="Times New Roman" w:hAnsi="Times New Roman" w:cs="Times New Roman"/>
                <w:b/>
                <w:bCs/>
                <w:i/>
              </w:rPr>
              <w:t>№ з/п</w:t>
            </w:r>
          </w:p>
        </w:tc>
        <w:tc>
          <w:tcPr>
            <w:tcW w:w="5653" w:type="dxa"/>
            <w:tcBorders>
              <w:top w:val="single" w:sz="6" w:space="0" w:color="000000"/>
              <w:left w:val="single" w:sz="4" w:space="0" w:color="000000"/>
              <w:bottom w:val="single" w:sz="6" w:space="0" w:color="000000"/>
            </w:tcBorders>
          </w:tcPr>
          <w:p w:rsidR="00AD46D6" w:rsidRPr="005F72BF" w:rsidRDefault="005F72BF" w:rsidP="007D65FB">
            <w:pPr>
              <w:widowControl w:val="0"/>
              <w:autoSpaceDE w:val="0"/>
              <w:autoSpaceDN w:val="0"/>
              <w:adjustRightInd w:val="0"/>
              <w:spacing w:after="0" w:line="240" w:lineRule="auto"/>
              <w:ind w:left="252"/>
              <w:jc w:val="center"/>
              <w:rPr>
                <w:rFonts w:ascii="Times New Roman" w:eastAsia="Times New Roman" w:hAnsi="Times New Roman" w:cs="Times New Roman"/>
                <w:b/>
                <w:bCs/>
                <w:i/>
              </w:rPr>
            </w:pPr>
            <w:r>
              <w:rPr>
                <w:rFonts w:ascii="Times New Roman" w:eastAsia="Times New Roman" w:hAnsi="Times New Roman" w:cs="Times New Roman"/>
                <w:b/>
                <w:bCs/>
                <w:i/>
              </w:rPr>
              <w:t xml:space="preserve">Найменування товару </w:t>
            </w:r>
          </w:p>
        </w:tc>
        <w:tc>
          <w:tcPr>
            <w:tcW w:w="1134" w:type="dxa"/>
            <w:tcBorders>
              <w:top w:val="single" w:sz="6" w:space="0" w:color="000000"/>
              <w:left w:val="single" w:sz="6" w:space="0" w:color="000000"/>
              <w:bottom w:val="single" w:sz="6" w:space="0" w:color="000000"/>
            </w:tcBorders>
            <w:shd w:val="clear" w:color="auto" w:fill="auto"/>
          </w:tcPr>
          <w:p w:rsidR="00AD46D6" w:rsidRPr="005857A5" w:rsidRDefault="00AD46D6" w:rsidP="00474B36">
            <w:pPr>
              <w:widowControl w:val="0"/>
              <w:autoSpaceDE w:val="0"/>
              <w:autoSpaceDN w:val="0"/>
              <w:adjustRightInd w:val="0"/>
              <w:spacing w:after="0" w:line="240" w:lineRule="auto"/>
              <w:jc w:val="center"/>
              <w:rPr>
                <w:rFonts w:ascii="Times New Roman" w:eastAsia="Times New Roman" w:hAnsi="Times New Roman" w:cs="Times New Roman"/>
              </w:rPr>
            </w:pPr>
            <w:r w:rsidRPr="005857A5">
              <w:rPr>
                <w:rFonts w:ascii="Times New Roman" w:eastAsia="Times New Roman" w:hAnsi="Times New Roman" w:cs="Times New Roman"/>
                <w:b/>
                <w:bCs/>
                <w:i/>
              </w:rPr>
              <w:t>Одиниця виміру</w:t>
            </w:r>
          </w:p>
        </w:tc>
        <w:tc>
          <w:tcPr>
            <w:tcW w:w="850" w:type="dxa"/>
            <w:tcBorders>
              <w:top w:val="single" w:sz="6" w:space="0" w:color="000000"/>
              <w:left w:val="single" w:sz="6" w:space="0" w:color="000000"/>
              <w:bottom w:val="single" w:sz="6" w:space="0" w:color="000000"/>
            </w:tcBorders>
            <w:shd w:val="clear" w:color="auto" w:fill="auto"/>
          </w:tcPr>
          <w:p w:rsidR="00AD46D6" w:rsidRPr="005857A5" w:rsidRDefault="00AD46D6" w:rsidP="00474B36">
            <w:pPr>
              <w:widowControl w:val="0"/>
              <w:autoSpaceDE w:val="0"/>
              <w:autoSpaceDN w:val="0"/>
              <w:adjustRightInd w:val="0"/>
              <w:spacing w:after="0" w:line="240" w:lineRule="auto"/>
              <w:jc w:val="center"/>
              <w:rPr>
                <w:rFonts w:ascii="Times New Roman" w:eastAsia="Times New Roman" w:hAnsi="Times New Roman" w:cs="Times New Roman"/>
              </w:rPr>
            </w:pPr>
            <w:r w:rsidRPr="005857A5">
              <w:rPr>
                <w:rFonts w:ascii="Times New Roman" w:eastAsia="Times New Roman" w:hAnsi="Times New Roman" w:cs="Times New Roman"/>
                <w:b/>
                <w:bCs/>
                <w:i/>
              </w:rPr>
              <w:t>Кількість</w:t>
            </w:r>
          </w:p>
        </w:tc>
        <w:tc>
          <w:tcPr>
            <w:tcW w:w="1265" w:type="dxa"/>
            <w:tcBorders>
              <w:top w:val="single" w:sz="6" w:space="0" w:color="000000"/>
              <w:left w:val="single" w:sz="6" w:space="0" w:color="000000"/>
              <w:bottom w:val="single" w:sz="6" w:space="0" w:color="000000"/>
            </w:tcBorders>
            <w:shd w:val="clear" w:color="auto" w:fill="auto"/>
          </w:tcPr>
          <w:p w:rsidR="00AD46D6" w:rsidRPr="005857A5" w:rsidRDefault="00AD46D6" w:rsidP="00474B36">
            <w:pPr>
              <w:widowControl w:val="0"/>
              <w:autoSpaceDE w:val="0"/>
              <w:autoSpaceDN w:val="0"/>
              <w:adjustRightInd w:val="0"/>
              <w:spacing w:after="0" w:line="240" w:lineRule="auto"/>
              <w:jc w:val="center"/>
              <w:rPr>
                <w:rFonts w:ascii="Times New Roman" w:eastAsia="Times New Roman" w:hAnsi="Times New Roman" w:cs="Times New Roman"/>
                <w:b/>
                <w:bCs/>
                <w:i/>
              </w:rPr>
            </w:pPr>
            <w:r w:rsidRPr="005857A5">
              <w:rPr>
                <w:rFonts w:ascii="Times New Roman" w:eastAsia="Times New Roman" w:hAnsi="Times New Roman" w:cs="Times New Roman"/>
                <w:b/>
                <w:bCs/>
                <w:i/>
              </w:rPr>
              <w:t>Ціна за одиницю,</w:t>
            </w:r>
          </w:p>
          <w:p w:rsidR="00AD46D6" w:rsidRPr="005857A5" w:rsidRDefault="00AD46D6" w:rsidP="00474B36">
            <w:pPr>
              <w:widowControl w:val="0"/>
              <w:autoSpaceDE w:val="0"/>
              <w:autoSpaceDN w:val="0"/>
              <w:adjustRightInd w:val="0"/>
              <w:spacing w:after="0" w:line="240" w:lineRule="auto"/>
              <w:jc w:val="center"/>
              <w:rPr>
                <w:rFonts w:ascii="Times New Roman" w:eastAsia="Times New Roman" w:hAnsi="Times New Roman" w:cs="Times New Roman"/>
              </w:rPr>
            </w:pPr>
            <w:r w:rsidRPr="005857A5">
              <w:rPr>
                <w:rFonts w:ascii="Times New Roman" w:eastAsia="Times New Roman" w:hAnsi="Times New Roman" w:cs="Times New Roman"/>
                <w:b/>
                <w:bCs/>
                <w:i/>
              </w:rPr>
              <w:t>грн., без ПДВ</w:t>
            </w: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Pr>
          <w:p w:rsidR="00AD46D6" w:rsidRPr="005857A5" w:rsidRDefault="00AD46D6" w:rsidP="00474B36">
            <w:pPr>
              <w:widowControl w:val="0"/>
              <w:autoSpaceDE w:val="0"/>
              <w:autoSpaceDN w:val="0"/>
              <w:adjustRightInd w:val="0"/>
              <w:spacing w:after="0" w:line="240" w:lineRule="auto"/>
              <w:jc w:val="center"/>
              <w:rPr>
                <w:rFonts w:ascii="Times New Roman" w:eastAsia="Times New Roman" w:hAnsi="Times New Roman" w:cs="Times New Roman"/>
              </w:rPr>
            </w:pPr>
            <w:r w:rsidRPr="005857A5">
              <w:rPr>
                <w:rFonts w:ascii="Times New Roman" w:eastAsia="Times New Roman" w:hAnsi="Times New Roman" w:cs="Times New Roman"/>
                <w:b/>
                <w:bCs/>
                <w:i/>
              </w:rPr>
              <w:t>Загальна вартість, грн., без ПДВ</w:t>
            </w:r>
          </w:p>
        </w:tc>
      </w:tr>
      <w:tr w:rsidR="00AD46D6" w:rsidRPr="005857A5" w:rsidTr="00396D69">
        <w:trPr>
          <w:gridAfter w:val="1"/>
          <w:wAfter w:w="14" w:type="dxa"/>
        </w:trPr>
        <w:tc>
          <w:tcPr>
            <w:tcW w:w="585" w:type="dxa"/>
            <w:tcBorders>
              <w:top w:val="single" w:sz="6" w:space="0" w:color="000000"/>
              <w:left w:val="single" w:sz="6" w:space="0" w:color="000000"/>
              <w:bottom w:val="single" w:sz="6" w:space="0" w:color="000000"/>
            </w:tcBorders>
            <w:shd w:val="clear" w:color="auto" w:fill="auto"/>
          </w:tcPr>
          <w:p w:rsidR="00AD46D6" w:rsidRPr="005857A5" w:rsidRDefault="00AD46D6" w:rsidP="00474B36">
            <w:pPr>
              <w:widowControl w:val="0"/>
              <w:autoSpaceDE w:val="0"/>
              <w:autoSpaceDN w:val="0"/>
              <w:adjustRightInd w:val="0"/>
              <w:snapToGrid w:val="0"/>
              <w:spacing w:after="0" w:line="240" w:lineRule="auto"/>
              <w:jc w:val="center"/>
              <w:rPr>
                <w:rFonts w:ascii="Times New Roman" w:eastAsia="Times New Roman" w:hAnsi="Times New Roman" w:cs="Times New Roman"/>
              </w:rPr>
            </w:pPr>
            <w:r w:rsidRPr="005857A5">
              <w:rPr>
                <w:rFonts w:ascii="Times New Roman" w:eastAsia="Times New Roman" w:hAnsi="Times New Roman" w:cs="Times New Roman"/>
              </w:rPr>
              <w:t>1</w:t>
            </w:r>
          </w:p>
        </w:tc>
        <w:tc>
          <w:tcPr>
            <w:tcW w:w="5653" w:type="dxa"/>
            <w:tcBorders>
              <w:top w:val="single" w:sz="6" w:space="0" w:color="000000"/>
              <w:left w:val="single" w:sz="4" w:space="0" w:color="000000"/>
              <w:bottom w:val="single" w:sz="6" w:space="0" w:color="000000"/>
            </w:tcBorders>
          </w:tcPr>
          <w:p w:rsidR="00AD46D6" w:rsidRPr="005857A5" w:rsidRDefault="00AD46D6" w:rsidP="00474B36">
            <w:pPr>
              <w:widowControl w:val="0"/>
              <w:autoSpaceDE w:val="0"/>
              <w:autoSpaceDN w:val="0"/>
              <w:adjustRightInd w:val="0"/>
              <w:snapToGrid w:val="0"/>
              <w:spacing w:after="0" w:line="240" w:lineRule="auto"/>
              <w:ind w:left="252"/>
              <w:rPr>
                <w:rFonts w:ascii="Times New Roman" w:eastAsia="Times New Roman" w:hAnsi="Times New Roman" w:cs="Times New Roman"/>
                <w:b/>
              </w:rPr>
            </w:pPr>
          </w:p>
        </w:tc>
        <w:tc>
          <w:tcPr>
            <w:tcW w:w="1134" w:type="dxa"/>
            <w:tcBorders>
              <w:top w:val="single" w:sz="6" w:space="0" w:color="000000"/>
              <w:left w:val="single" w:sz="6" w:space="0" w:color="000000"/>
              <w:bottom w:val="single" w:sz="6" w:space="0" w:color="000000"/>
            </w:tcBorders>
            <w:shd w:val="clear" w:color="auto" w:fill="auto"/>
          </w:tcPr>
          <w:p w:rsidR="00AD46D6" w:rsidRPr="005857A5" w:rsidRDefault="00AD46D6" w:rsidP="00474B36">
            <w:pPr>
              <w:widowControl w:val="0"/>
              <w:autoSpaceDE w:val="0"/>
              <w:autoSpaceDN w:val="0"/>
              <w:adjustRightInd w:val="0"/>
              <w:snapToGrid w:val="0"/>
              <w:spacing w:after="0" w:line="240" w:lineRule="auto"/>
              <w:jc w:val="center"/>
              <w:rPr>
                <w:rFonts w:ascii="Times New Roman" w:eastAsia="Times New Roman" w:hAnsi="Times New Roman" w:cs="Times New Roman"/>
                <w:b/>
              </w:rPr>
            </w:pPr>
          </w:p>
        </w:tc>
        <w:tc>
          <w:tcPr>
            <w:tcW w:w="850" w:type="dxa"/>
            <w:tcBorders>
              <w:top w:val="single" w:sz="6" w:space="0" w:color="000000"/>
              <w:left w:val="single" w:sz="6" w:space="0" w:color="000000"/>
              <w:bottom w:val="single" w:sz="6" w:space="0" w:color="000000"/>
            </w:tcBorders>
            <w:shd w:val="clear" w:color="auto" w:fill="auto"/>
          </w:tcPr>
          <w:p w:rsidR="00AD46D6" w:rsidRPr="005857A5" w:rsidRDefault="00AD46D6" w:rsidP="00474B36">
            <w:pPr>
              <w:widowControl w:val="0"/>
              <w:autoSpaceDE w:val="0"/>
              <w:autoSpaceDN w:val="0"/>
              <w:adjustRightInd w:val="0"/>
              <w:snapToGrid w:val="0"/>
              <w:spacing w:after="0" w:line="240" w:lineRule="auto"/>
              <w:jc w:val="center"/>
              <w:rPr>
                <w:rFonts w:ascii="Times New Roman" w:eastAsia="Times New Roman" w:hAnsi="Times New Roman" w:cs="Times New Roman"/>
              </w:rPr>
            </w:pPr>
          </w:p>
        </w:tc>
        <w:tc>
          <w:tcPr>
            <w:tcW w:w="1265" w:type="dxa"/>
            <w:tcBorders>
              <w:top w:val="single" w:sz="6" w:space="0" w:color="000000"/>
              <w:left w:val="single" w:sz="6" w:space="0" w:color="000000"/>
              <w:bottom w:val="single" w:sz="6" w:space="0" w:color="000000"/>
            </w:tcBorders>
            <w:shd w:val="clear" w:color="auto" w:fill="auto"/>
          </w:tcPr>
          <w:p w:rsidR="00AD46D6" w:rsidRPr="005857A5" w:rsidRDefault="00AD46D6" w:rsidP="00474B36">
            <w:pPr>
              <w:widowControl w:val="0"/>
              <w:autoSpaceDE w:val="0"/>
              <w:autoSpaceDN w:val="0"/>
              <w:adjustRightInd w:val="0"/>
              <w:snapToGrid w:val="0"/>
              <w:spacing w:after="0" w:line="240" w:lineRule="auto"/>
              <w:jc w:val="center"/>
              <w:rPr>
                <w:rFonts w:ascii="Times New Roman" w:eastAsia="Times New Roman" w:hAnsi="Times New Roman" w:cs="Times New Roman"/>
              </w:rPr>
            </w:pP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auto"/>
          </w:tcPr>
          <w:p w:rsidR="00AD46D6" w:rsidRPr="005857A5" w:rsidRDefault="00AD46D6" w:rsidP="00474B36">
            <w:pPr>
              <w:widowControl w:val="0"/>
              <w:autoSpaceDE w:val="0"/>
              <w:autoSpaceDN w:val="0"/>
              <w:adjustRightInd w:val="0"/>
              <w:snapToGrid w:val="0"/>
              <w:spacing w:after="0" w:line="240" w:lineRule="auto"/>
              <w:jc w:val="center"/>
              <w:rPr>
                <w:rFonts w:ascii="Times New Roman" w:eastAsia="Times New Roman" w:hAnsi="Times New Roman" w:cs="Times New Roman"/>
              </w:rPr>
            </w:pPr>
          </w:p>
        </w:tc>
      </w:tr>
      <w:tr w:rsidR="00AD46D6" w:rsidRPr="005857A5" w:rsidTr="00396D69">
        <w:tc>
          <w:tcPr>
            <w:tcW w:w="9512" w:type="dxa"/>
            <w:gridSpan w:val="6"/>
            <w:tcBorders>
              <w:top w:val="single" w:sz="6" w:space="0" w:color="000000"/>
              <w:left w:val="single" w:sz="6" w:space="0" w:color="000000"/>
              <w:bottom w:val="single" w:sz="6" w:space="0" w:color="000000"/>
            </w:tcBorders>
          </w:tcPr>
          <w:p w:rsidR="00AD46D6" w:rsidRPr="005857A5" w:rsidRDefault="00AD46D6" w:rsidP="00474B36">
            <w:pPr>
              <w:widowControl w:val="0"/>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 xml:space="preserve">Загальна вартість, грн. без ПДВ: </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Pr>
          <w:p w:rsidR="00AD46D6" w:rsidRPr="005857A5" w:rsidRDefault="00AD46D6" w:rsidP="00474B36">
            <w:pPr>
              <w:widowControl w:val="0"/>
              <w:autoSpaceDE w:val="0"/>
              <w:autoSpaceDN w:val="0"/>
              <w:adjustRightInd w:val="0"/>
              <w:snapToGrid w:val="0"/>
              <w:spacing w:after="0" w:line="240" w:lineRule="auto"/>
              <w:jc w:val="center"/>
              <w:rPr>
                <w:rFonts w:ascii="Times New Roman" w:eastAsia="Times New Roman" w:hAnsi="Times New Roman" w:cs="Times New Roman"/>
              </w:rPr>
            </w:pPr>
          </w:p>
        </w:tc>
      </w:tr>
      <w:tr w:rsidR="00AD46D6" w:rsidRPr="005857A5" w:rsidTr="00396D69">
        <w:tc>
          <w:tcPr>
            <w:tcW w:w="9512" w:type="dxa"/>
            <w:gridSpan w:val="6"/>
            <w:tcBorders>
              <w:top w:val="single" w:sz="6" w:space="0" w:color="000000"/>
              <w:left w:val="single" w:sz="6" w:space="0" w:color="000000"/>
              <w:bottom w:val="single" w:sz="6" w:space="0" w:color="000000"/>
            </w:tcBorders>
          </w:tcPr>
          <w:p w:rsidR="00AD46D6" w:rsidRPr="005857A5" w:rsidRDefault="00AD46D6" w:rsidP="00474B36">
            <w:pPr>
              <w:widowControl w:val="0"/>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ПДВ, грн.:</w:t>
            </w:r>
          </w:p>
        </w:tc>
        <w:tc>
          <w:tcPr>
            <w:tcW w:w="1559" w:type="dxa"/>
            <w:gridSpan w:val="2"/>
            <w:tcBorders>
              <w:top w:val="single" w:sz="6" w:space="0" w:color="000000"/>
              <w:left w:val="single" w:sz="6" w:space="0" w:color="000000"/>
              <w:bottom w:val="single" w:sz="4" w:space="0" w:color="auto"/>
              <w:right w:val="single" w:sz="6" w:space="0" w:color="000000"/>
            </w:tcBorders>
            <w:shd w:val="clear" w:color="auto" w:fill="auto"/>
          </w:tcPr>
          <w:p w:rsidR="00AD46D6" w:rsidRPr="005857A5" w:rsidRDefault="00AD46D6" w:rsidP="00474B36">
            <w:pPr>
              <w:widowControl w:val="0"/>
              <w:autoSpaceDE w:val="0"/>
              <w:autoSpaceDN w:val="0"/>
              <w:adjustRightInd w:val="0"/>
              <w:snapToGrid w:val="0"/>
              <w:spacing w:after="0" w:line="240" w:lineRule="auto"/>
              <w:jc w:val="center"/>
              <w:rPr>
                <w:rFonts w:ascii="Times New Roman" w:eastAsia="Times New Roman" w:hAnsi="Times New Roman" w:cs="Times New Roman"/>
              </w:rPr>
            </w:pPr>
          </w:p>
        </w:tc>
      </w:tr>
      <w:tr w:rsidR="00AD46D6" w:rsidRPr="005857A5" w:rsidTr="00396D69">
        <w:tc>
          <w:tcPr>
            <w:tcW w:w="9512" w:type="dxa"/>
            <w:gridSpan w:val="6"/>
            <w:tcBorders>
              <w:top w:val="single" w:sz="6" w:space="0" w:color="000000"/>
              <w:left w:val="single" w:sz="6" w:space="0" w:color="000000"/>
              <w:bottom w:val="single" w:sz="6" w:space="0" w:color="000000"/>
            </w:tcBorders>
          </w:tcPr>
          <w:p w:rsidR="00AD46D6" w:rsidRPr="005857A5" w:rsidRDefault="00AD46D6" w:rsidP="00474B36">
            <w:pPr>
              <w:widowControl w:val="0"/>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Загальна вартість, грн. з ПДВ:</w:t>
            </w:r>
          </w:p>
        </w:tc>
        <w:tc>
          <w:tcPr>
            <w:tcW w:w="1559" w:type="dxa"/>
            <w:gridSpan w:val="2"/>
            <w:tcBorders>
              <w:top w:val="single" w:sz="6" w:space="0" w:color="000000"/>
              <w:left w:val="single" w:sz="6" w:space="0" w:color="000000"/>
              <w:bottom w:val="single" w:sz="4" w:space="0" w:color="auto"/>
              <w:right w:val="single" w:sz="6" w:space="0" w:color="000000"/>
            </w:tcBorders>
            <w:shd w:val="clear" w:color="auto" w:fill="auto"/>
          </w:tcPr>
          <w:p w:rsidR="00AD46D6" w:rsidRPr="005857A5" w:rsidRDefault="00AD46D6" w:rsidP="00474B36">
            <w:pPr>
              <w:widowControl w:val="0"/>
              <w:autoSpaceDE w:val="0"/>
              <w:autoSpaceDN w:val="0"/>
              <w:adjustRightInd w:val="0"/>
              <w:snapToGrid w:val="0"/>
              <w:spacing w:after="0" w:line="240" w:lineRule="auto"/>
              <w:jc w:val="center"/>
              <w:rPr>
                <w:rFonts w:ascii="Times New Roman" w:eastAsia="Times New Roman" w:hAnsi="Times New Roman" w:cs="Times New Roman"/>
              </w:rPr>
            </w:pPr>
          </w:p>
        </w:tc>
      </w:tr>
    </w:tbl>
    <w:p w:rsidR="00AD46D6" w:rsidRPr="005857A5" w:rsidRDefault="00AD46D6" w:rsidP="00AD46D6">
      <w:pPr>
        <w:widowControl w:val="0"/>
        <w:autoSpaceDE w:val="0"/>
        <w:autoSpaceDN w:val="0"/>
        <w:adjustRightInd w:val="0"/>
        <w:spacing w:after="0" w:line="212" w:lineRule="exact"/>
        <w:rPr>
          <w:rFonts w:ascii="Times New Roman" w:eastAsia="Times New Roman" w:hAnsi="Times New Roman" w:cs="Times New Roman"/>
        </w:rPr>
      </w:pPr>
    </w:p>
    <w:p w:rsidR="00AD46D6" w:rsidRPr="005857A5" w:rsidRDefault="00AD46D6" w:rsidP="00AD46D6">
      <w:pPr>
        <w:widowControl w:val="0"/>
        <w:autoSpaceDE w:val="0"/>
        <w:autoSpaceDN w:val="0"/>
        <w:adjustRightInd w:val="0"/>
        <w:spacing w:after="0" w:line="4" w:lineRule="exact"/>
        <w:rPr>
          <w:rFonts w:ascii="Times New Roman" w:eastAsia="Times New Roman" w:hAnsi="Times New Roman" w:cs="Times New Roman"/>
        </w:rPr>
      </w:pPr>
    </w:p>
    <w:p w:rsidR="00AD46D6" w:rsidRPr="005857A5" w:rsidRDefault="00AD46D6" w:rsidP="00AD46D6">
      <w:pPr>
        <w:widowControl w:val="0"/>
        <w:autoSpaceDE w:val="0"/>
        <w:autoSpaceDN w:val="0"/>
        <w:adjustRightInd w:val="0"/>
        <w:spacing w:after="0" w:line="234" w:lineRule="auto"/>
        <w:ind w:right="40"/>
        <w:rPr>
          <w:rFonts w:ascii="Times New Roman" w:eastAsia="Times New Roman" w:hAnsi="Times New Roman" w:cs="Times New Roman"/>
        </w:rPr>
      </w:pPr>
      <w:r w:rsidRPr="005857A5">
        <w:rPr>
          <w:rFonts w:ascii="Times New Roman" w:eastAsia="Times New Roman" w:hAnsi="Times New Roman" w:cs="Times New Roman"/>
        </w:rPr>
        <w:t xml:space="preserve">Загальна вартість (прописом) _______________________________________________________грн. </w:t>
      </w:r>
    </w:p>
    <w:p w:rsidR="00AD46D6" w:rsidRPr="005857A5" w:rsidRDefault="00AD46D6" w:rsidP="00AD46D6">
      <w:pPr>
        <w:widowControl w:val="0"/>
        <w:autoSpaceDE w:val="0"/>
        <w:autoSpaceDN w:val="0"/>
        <w:adjustRightInd w:val="0"/>
        <w:spacing w:after="0" w:line="200" w:lineRule="exact"/>
        <w:rPr>
          <w:rFonts w:ascii="Times New Roman" w:eastAsia="Times New Roman" w:hAnsi="Times New Roman" w:cs="Times New Roman"/>
        </w:rPr>
      </w:pPr>
    </w:p>
    <w:p w:rsidR="00AD46D6" w:rsidRPr="005857A5" w:rsidRDefault="00AD46D6" w:rsidP="00AD46D6">
      <w:pPr>
        <w:widowControl w:val="0"/>
        <w:autoSpaceDE w:val="0"/>
        <w:autoSpaceDN w:val="0"/>
        <w:adjustRightInd w:val="0"/>
        <w:spacing w:after="0" w:line="200" w:lineRule="exact"/>
        <w:rPr>
          <w:rFonts w:ascii="Times New Roman" w:eastAsia="Times New Roman" w:hAnsi="Times New Roman" w:cs="Times New Roman"/>
        </w:rPr>
      </w:pPr>
    </w:p>
    <w:p w:rsidR="00AD46D6" w:rsidRDefault="00AD46D6" w:rsidP="00AD46D6">
      <w:pPr>
        <w:widowControl w:val="0"/>
        <w:autoSpaceDE w:val="0"/>
        <w:autoSpaceDN w:val="0"/>
        <w:adjustRightInd w:val="0"/>
        <w:spacing w:after="0" w:line="248" w:lineRule="exact"/>
        <w:jc w:val="center"/>
        <w:rPr>
          <w:rFonts w:ascii="Times New Roman" w:eastAsia="Times New Roman" w:hAnsi="Times New Roman" w:cs="Times New Roman"/>
        </w:rPr>
      </w:pPr>
    </w:p>
    <w:p w:rsidR="00AD46D6" w:rsidRPr="005857A5" w:rsidRDefault="00AD46D6" w:rsidP="00AD46D6">
      <w:pPr>
        <w:widowControl w:val="0"/>
        <w:autoSpaceDE w:val="0"/>
        <w:autoSpaceDN w:val="0"/>
        <w:adjustRightInd w:val="0"/>
        <w:spacing w:after="0" w:line="248" w:lineRule="exact"/>
        <w:jc w:val="center"/>
        <w:rPr>
          <w:rFonts w:ascii="Times New Roman" w:eastAsia="Times New Roman" w:hAnsi="Times New Roman" w:cs="Times New Roman"/>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4"/>
        <w:gridCol w:w="5413"/>
      </w:tblGrid>
      <w:tr w:rsidR="00AD46D6" w:rsidRPr="005857A5" w:rsidTr="00396D69">
        <w:tc>
          <w:tcPr>
            <w:tcW w:w="5224" w:type="dxa"/>
            <w:shd w:val="clear" w:color="auto" w:fill="auto"/>
            <w:vAlign w:val="center"/>
          </w:tcPr>
          <w:tbl>
            <w:tblPr>
              <w:tblW w:w="0" w:type="auto"/>
              <w:tblLook w:val="04A0" w:firstRow="1" w:lastRow="0" w:firstColumn="1" w:lastColumn="0" w:noHBand="0" w:noVBand="1"/>
            </w:tblPr>
            <w:tblGrid>
              <w:gridCol w:w="5214"/>
            </w:tblGrid>
            <w:tr w:rsidR="00AD46D6" w:rsidRPr="005857A5" w:rsidTr="00474B36">
              <w:trPr>
                <w:trHeight w:val="2820"/>
              </w:trPr>
              <w:tc>
                <w:tcPr>
                  <w:tcW w:w="4875" w:type="dxa"/>
                  <w:shd w:val="clear" w:color="auto" w:fill="auto"/>
                </w:tcPr>
                <w:tbl>
                  <w:tblPr>
                    <w:tblW w:w="4998" w:type="dxa"/>
                    <w:tblLook w:val="04A0" w:firstRow="1" w:lastRow="0" w:firstColumn="1" w:lastColumn="0" w:noHBand="0" w:noVBand="1"/>
                  </w:tblPr>
                  <w:tblGrid>
                    <w:gridCol w:w="4998"/>
                  </w:tblGrid>
                  <w:tr w:rsidR="00AD46D6" w:rsidRPr="005857A5" w:rsidTr="00396D69">
                    <w:tc>
                      <w:tcPr>
                        <w:tcW w:w="4998" w:type="dxa"/>
                        <w:hideMark/>
                      </w:tcPr>
                      <w:p w:rsidR="00AD46D6" w:rsidRPr="005857A5" w:rsidRDefault="00AD46D6" w:rsidP="00474B36">
                        <w:pPr>
                          <w:widowControl w:val="0"/>
                          <w:autoSpaceDE w:val="0"/>
                          <w:autoSpaceDN w:val="0"/>
                          <w:adjustRightInd w:val="0"/>
                          <w:spacing w:after="0" w:line="240" w:lineRule="auto"/>
                          <w:jc w:val="center"/>
                          <w:rPr>
                            <w:rFonts w:ascii="Times New Roman" w:eastAsia="Times New Roman" w:hAnsi="Times New Roman" w:cs="Times New Roman"/>
                            <w:b/>
                            <w:bCs/>
                          </w:rPr>
                        </w:pPr>
                        <w:r w:rsidRPr="005857A5">
                          <w:rPr>
                            <w:rFonts w:ascii="Times New Roman" w:eastAsia="Times New Roman" w:hAnsi="Times New Roman" w:cs="Times New Roman"/>
                            <w:b/>
                            <w:bCs/>
                          </w:rPr>
                          <w:t>ПОКУПЕЦЬ</w:t>
                        </w:r>
                      </w:p>
                    </w:tc>
                  </w:tr>
                  <w:tr w:rsidR="00AD46D6" w:rsidRPr="005857A5" w:rsidTr="00396D69">
                    <w:trPr>
                      <w:trHeight w:val="3629"/>
                    </w:trPr>
                    <w:tc>
                      <w:tcPr>
                        <w:tcW w:w="4998" w:type="dxa"/>
                      </w:tcPr>
                      <w:p w:rsidR="00AD46D6" w:rsidRPr="005857A5" w:rsidRDefault="00AD46D6" w:rsidP="00474B3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b/>
                            <w:bCs/>
                          </w:rPr>
                          <w:t>КПТМ «</w:t>
                        </w:r>
                        <w:proofErr w:type="spellStart"/>
                        <w:r w:rsidRPr="005857A5">
                          <w:rPr>
                            <w:rFonts w:ascii="Times New Roman" w:eastAsia="Times New Roman" w:hAnsi="Times New Roman" w:cs="Times New Roman"/>
                            <w:b/>
                            <w:bCs/>
                          </w:rPr>
                          <w:t>Черкаситеплокомуненерго</w:t>
                        </w:r>
                        <w:proofErr w:type="spellEnd"/>
                        <w:r w:rsidRPr="005857A5">
                          <w:rPr>
                            <w:rFonts w:ascii="Times New Roman" w:eastAsia="Times New Roman" w:hAnsi="Times New Roman" w:cs="Times New Roman"/>
                            <w:b/>
                            <w:bCs/>
                          </w:rPr>
                          <w:t>»</w:t>
                        </w:r>
                      </w:p>
                      <w:p w:rsidR="00AD46D6" w:rsidRPr="005857A5" w:rsidRDefault="00AD46D6" w:rsidP="00474B3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 xml:space="preserve">18000, м. Черкаси, вул. О. </w:t>
                        </w:r>
                        <w:proofErr w:type="spellStart"/>
                        <w:r w:rsidRPr="005857A5">
                          <w:rPr>
                            <w:rFonts w:ascii="Times New Roman" w:eastAsia="Times New Roman" w:hAnsi="Times New Roman" w:cs="Times New Roman"/>
                          </w:rPr>
                          <w:t>Дашковича</w:t>
                        </w:r>
                        <w:proofErr w:type="spellEnd"/>
                        <w:r w:rsidRPr="005857A5">
                          <w:rPr>
                            <w:rFonts w:ascii="Times New Roman" w:eastAsia="Times New Roman" w:hAnsi="Times New Roman" w:cs="Times New Roman"/>
                          </w:rPr>
                          <w:t>, 62</w:t>
                        </w:r>
                      </w:p>
                      <w:p w:rsidR="00AD46D6" w:rsidRPr="005857A5" w:rsidRDefault="00AD46D6" w:rsidP="00474B36">
                        <w:pPr>
                          <w:widowControl w:val="0"/>
                          <w:shd w:val="clear" w:color="auto" w:fill="FFFFFF"/>
                          <w:autoSpaceDE w:val="0"/>
                          <w:autoSpaceDN w:val="0"/>
                          <w:adjustRightInd w:val="0"/>
                          <w:spacing w:after="0" w:line="240" w:lineRule="auto"/>
                          <w:rPr>
                            <w:rFonts w:ascii="Times New Roman" w:eastAsia="Times New Roman" w:hAnsi="Times New Roman" w:cs="Times New Roman"/>
                          </w:rPr>
                        </w:pPr>
                        <w:proofErr w:type="spellStart"/>
                        <w:r w:rsidRPr="005857A5">
                          <w:rPr>
                            <w:rFonts w:ascii="Times New Roman" w:eastAsia="Times New Roman" w:hAnsi="Times New Roman" w:cs="Times New Roman"/>
                          </w:rPr>
                          <w:t>Тел</w:t>
                        </w:r>
                        <w:proofErr w:type="spellEnd"/>
                        <w:r w:rsidRPr="005857A5">
                          <w:rPr>
                            <w:rFonts w:ascii="Times New Roman" w:eastAsia="Times New Roman" w:hAnsi="Times New Roman" w:cs="Times New Roman"/>
                          </w:rPr>
                          <w:t>. (0472) 54-06-92</w:t>
                        </w:r>
                      </w:p>
                      <w:p w:rsidR="00AD46D6" w:rsidRPr="005857A5" w:rsidRDefault="00AD46D6" w:rsidP="00474B36">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rPr>
                        </w:pPr>
                        <w:r w:rsidRPr="005857A5">
                          <w:rPr>
                            <w:rFonts w:ascii="Times New Roman" w:eastAsia="Times New Roman" w:hAnsi="Times New Roman" w:cs="Times New Roman"/>
                          </w:rPr>
                          <w:t xml:space="preserve">р/р в форматі </w:t>
                        </w:r>
                        <w:r w:rsidRPr="005857A5">
                          <w:rPr>
                            <w:rFonts w:ascii="Times New Roman" w:eastAsia="Times New Roman" w:hAnsi="Times New Roman" w:cs="Times New Roman"/>
                            <w:lang w:val="en-US"/>
                          </w:rPr>
                          <w:t>IBAN</w:t>
                        </w:r>
                      </w:p>
                      <w:p w:rsidR="00AD46D6" w:rsidRPr="005857A5" w:rsidRDefault="00AD46D6" w:rsidP="00474B3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lang w:val="en-US"/>
                          </w:rPr>
                          <w:t>UA</w:t>
                        </w:r>
                        <w:r w:rsidRPr="005857A5">
                          <w:rPr>
                            <w:rFonts w:ascii="Times New Roman" w:eastAsia="Times New Roman" w:hAnsi="Times New Roman" w:cs="Times New Roman"/>
                            <w:lang w:val="ru-RU"/>
                          </w:rPr>
                          <w:t xml:space="preserve"> 413204780000000002600045973</w:t>
                        </w:r>
                        <w:r w:rsidRPr="005857A5">
                          <w:rPr>
                            <w:rFonts w:ascii="Times New Roman" w:eastAsia="Times New Roman" w:hAnsi="Times New Roman" w:cs="Times New Roman"/>
                          </w:rPr>
                          <w:t xml:space="preserve"> </w:t>
                        </w:r>
                      </w:p>
                      <w:p w:rsidR="00AD46D6" w:rsidRPr="005857A5" w:rsidRDefault="00AD46D6" w:rsidP="00474B3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 xml:space="preserve">в АБ </w:t>
                        </w:r>
                        <w:r w:rsidRPr="005857A5">
                          <w:rPr>
                            <w:rFonts w:ascii="Times New Roman" w:eastAsia="Times New Roman" w:hAnsi="Times New Roman" w:cs="Times New Roman"/>
                            <w:bCs/>
                          </w:rPr>
                          <w:t>«</w:t>
                        </w:r>
                        <w:proofErr w:type="spellStart"/>
                        <w:r w:rsidRPr="005857A5">
                          <w:rPr>
                            <w:rFonts w:ascii="Times New Roman" w:eastAsia="Times New Roman" w:hAnsi="Times New Roman" w:cs="Times New Roman"/>
                            <w:bCs/>
                          </w:rPr>
                          <w:t>Укргазбанк</w:t>
                        </w:r>
                        <w:proofErr w:type="spellEnd"/>
                        <w:r w:rsidRPr="005857A5">
                          <w:rPr>
                            <w:rFonts w:ascii="Times New Roman" w:eastAsia="Times New Roman" w:hAnsi="Times New Roman" w:cs="Times New Roman"/>
                            <w:bCs/>
                          </w:rPr>
                          <w:t>»</w:t>
                        </w:r>
                        <w:r w:rsidRPr="005857A5">
                          <w:rPr>
                            <w:rFonts w:ascii="Times New Roman" w:eastAsia="Times New Roman" w:hAnsi="Times New Roman" w:cs="Times New Roman"/>
                          </w:rPr>
                          <w:t xml:space="preserve"> МФО 320478</w:t>
                        </w:r>
                      </w:p>
                      <w:p w:rsidR="00AD46D6" w:rsidRPr="005857A5" w:rsidRDefault="00AD46D6" w:rsidP="00474B3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 xml:space="preserve">р/р </w:t>
                        </w:r>
                        <w:r w:rsidRPr="005857A5">
                          <w:rPr>
                            <w:rFonts w:ascii="Times New Roman" w:eastAsia="Times New Roman" w:hAnsi="Times New Roman" w:cs="Times New Roman"/>
                            <w:lang w:val="en-US"/>
                          </w:rPr>
                          <w:t>UA</w:t>
                        </w:r>
                        <w:r w:rsidRPr="005857A5">
                          <w:rPr>
                            <w:rFonts w:ascii="Times New Roman" w:eastAsia="Times New Roman" w:hAnsi="Times New Roman" w:cs="Times New Roman"/>
                          </w:rPr>
                          <w:t xml:space="preserve">963204780000000260386145973 </w:t>
                        </w:r>
                      </w:p>
                      <w:p w:rsidR="00AD46D6" w:rsidRPr="005857A5" w:rsidRDefault="00AD46D6" w:rsidP="00474B3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 xml:space="preserve">в АБ </w:t>
                        </w:r>
                        <w:r w:rsidRPr="005857A5">
                          <w:rPr>
                            <w:rFonts w:ascii="Times New Roman" w:eastAsia="Times New Roman" w:hAnsi="Times New Roman" w:cs="Times New Roman"/>
                            <w:bCs/>
                          </w:rPr>
                          <w:t>«</w:t>
                        </w:r>
                        <w:proofErr w:type="spellStart"/>
                        <w:r w:rsidRPr="005857A5">
                          <w:rPr>
                            <w:rFonts w:ascii="Times New Roman" w:eastAsia="Times New Roman" w:hAnsi="Times New Roman" w:cs="Times New Roman"/>
                            <w:bCs/>
                          </w:rPr>
                          <w:t>Укргазбанк</w:t>
                        </w:r>
                        <w:proofErr w:type="spellEnd"/>
                        <w:r w:rsidRPr="005857A5">
                          <w:rPr>
                            <w:rFonts w:ascii="Times New Roman" w:eastAsia="Times New Roman" w:hAnsi="Times New Roman" w:cs="Times New Roman"/>
                            <w:bCs/>
                          </w:rPr>
                          <w:t>»</w:t>
                        </w:r>
                        <w:r w:rsidRPr="005857A5">
                          <w:rPr>
                            <w:rFonts w:ascii="Times New Roman" w:eastAsia="Times New Roman" w:hAnsi="Times New Roman" w:cs="Times New Roman"/>
                          </w:rPr>
                          <w:t xml:space="preserve"> МФО 320478</w:t>
                        </w:r>
                      </w:p>
                      <w:p w:rsidR="00AD46D6" w:rsidRPr="005857A5" w:rsidRDefault="00AD46D6" w:rsidP="00474B36">
                        <w:pPr>
                          <w:spacing w:after="0" w:line="240" w:lineRule="auto"/>
                          <w:rPr>
                            <w:rFonts w:ascii="Times New Roman" w:hAnsi="Times New Roman" w:cs="Times New Roman"/>
                            <w:lang w:val="ru-RU" w:eastAsia="uk-UA"/>
                          </w:rPr>
                        </w:pPr>
                        <w:r w:rsidRPr="005857A5">
                          <w:rPr>
                            <w:rFonts w:ascii="Times New Roman" w:hAnsi="Times New Roman" w:cs="Times New Roman"/>
                            <w:lang w:eastAsia="uk-UA"/>
                          </w:rPr>
                          <w:t xml:space="preserve">р/р </w:t>
                        </w:r>
                        <w:r w:rsidRPr="005857A5">
                          <w:rPr>
                            <w:rFonts w:ascii="Times New Roman" w:hAnsi="Times New Roman" w:cs="Times New Roman"/>
                            <w:lang w:val="en-US" w:eastAsia="uk-UA"/>
                          </w:rPr>
                          <w:t>UA</w:t>
                        </w:r>
                        <w:r w:rsidRPr="005857A5">
                          <w:rPr>
                            <w:rFonts w:ascii="Times New Roman" w:hAnsi="Times New Roman" w:cs="Times New Roman"/>
                            <w:lang w:val="ru-RU" w:eastAsia="uk-UA"/>
                          </w:rPr>
                          <w:t xml:space="preserve"> 753348510000000026007145627</w:t>
                        </w:r>
                      </w:p>
                      <w:p w:rsidR="00AD46D6" w:rsidRPr="005857A5" w:rsidRDefault="00AD46D6" w:rsidP="00474B36">
                        <w:pPr>
                          <w:spacing w:after="0" w:line="240" w:lineRule="auto"/>
                          <w:rPr>
                            <w:rFonts w:ascii="Times New Roman" w:hAnsi="Times New Roman" w:cs="Times New Roman"/>
                            <w:lang w:eastAsia="uk-UA"/>
                          </w:rPr>
                        </w:pPr>
                        <w:r w:rsidRPr="005857A5">
                          <w:rPr>
                            <w:rFonts w:ascii="Times New Roman" w:hAnsi="Times New Roman" w:cs="Times New Roman"/>
                            <w:lang w:eastAsia="uk-UA"/>
                          </w:rPr>
                          <w:t>в АТ «ПУМБ» МФО 334851</w:t>
                        </w:r>
                      </w:p>
                      <w:p w:rsidR="00AD46D6" w:rsidRPr="005857A5" w:rsidRDefault="00AD46D6" w:rsidP="00474B3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857A5">
                          <w:rPr>
                            <w:rFonts w:ascii="Times New Roman" w:eastAsia="Times New Roman" w:hAnsi="Times New Roman" w:cs="Times New Roman"/>
                          </w:rPr>
                          <w:t>Код ЄДРПОУ 02082522</w:t>
                        </w:r>
                      </w:p>
                      <w:p w:rsidR="00AD46D6" w:rsidRPr="005857A5" w:rsidRDefault="00AD46D6" w:rsidP="00474B36">
                        <w:pPr>
                          <w:spacing w:after="0" w:line="240" w:lineRule="auto"/>
                          <w:rPr>
                            <w:rFonts w:ascii="Times New Roman" w:hAnsi="Times New Roman" w:cs="Times New Roman"/>
                            <w:lang w:eastAsia="uk-UA"/>
                          </w:rPr>
                        </w:pPr>
                        <w:r w:rsidRPr="005857A5">
                          <w:rPr>
                            <w:rFonts w:ascii="Times New Roman" w:hAnsi="Times New Roman" w:cs="Times New Roman"/>
                            <w:lang w:eastAsia="uk-UA"/>
                          </w:rPr>
                          <w:t>ІПН 020825223014</w:t>
                        </w:r>
                      </w:p>
                      <w:p w:rsidR="00AD46D6" w:rsidRPr="005857A5" w:rsidRDefault="00AD46D6" w:rsidP="00474B36">
                        <w:pPr>
                          <w:spacing w:after="0" w:line="240" w:lineRule="auto"/>
                          <w:rPr>
                            <w:rFonts w:ascii="Times New Roman" w:hAnsi="Times New Roman" w:cs="Times New Roman"/>
                            <w:lang w:eastAsia="uk-UA"/>
                          </w:rPr>
                        </w:pPr>
                        <w:r w:rsidRPr="005857A5">
                          <w:rPr>
                            <w:rFonts w:ascii="Times New Roman" w:hAnsi="Times New Roman" w:cs="Times New Roman"/>
                            <w:spacing w:val="-1"/>
                            <w:lang w:eastAsia="uk-UA"/>
                          </w:rPr>
                          <w:t xml:space="preserve">Номер Свідоцтва про реєстрацію </w:t>
                        </w:r>
                        <w:r w:rsidRPr="005857A5">
                          <w:rPr>
                            <w:rFonts w:ascii="Times New Roman" w:hAnsi="Times New Roman" w:cs="Times New Roman"/>
                            <w:lang w:eastAsia="uk-UA"/>
                          </w:rPr>
                          <w:t>100321356</w:t>
                        </w:r>
                      </w:p>
                      <w:p w:rsidR="00AD46D6" w:rsidRPr="005857A5" w:rsidRDefault="00AD46D6" w:rsidP="00474B36">
                        <w:pPr>
                          <w:spacing w:after="0" w:line="240" w:lineRule="auto"/>
                          <w:rPr>
                            <w:rFonts w:ascii="Times New Roman" w:hAnsi="Times New Roman" w:cs="Times New Roman"/>
                            <w:lang w:eastAsia="en-US"/>
                          </w:rPr>
                        </w:pPr>
                      </w:p>
                      <w:p w:rsidR="00AD46D6" w:rsidRPr="005857A5" w:rsidRDefault="00AD46D6" w:rsidP="00474B36">
                        <w:pPr>
                          <w:spacing w:after="0" w:line="240" w:lineRule="auto"/>
                          <w:rPr>
                            <w:rFonts w:ascii="Times New Roman" w:hAnsi="Times New Roman" w:cs="Times New Roman"/>
                            <w:b/>
                            <w:lang w:val="en-US" w:eastAsia="en-US"/>
                          </w:rPr>
                        </w:pPr>
                        <w:r w:rsidRPr="005857A5">
                          <w:rPr>
                            <w:rFonts w:ascii="Times New Roman" w:hAnsi="Times New Roman" w:cs="Times New Roman"/>
                            <w:b/>
                            <w:lang w:eastAsia="en-US"/>
                          </w:rPr>
                          <w:t>Директор ______________ Павло КАРАСЬ</w:t>
                        </w:r>
                      </w:p>
                      <w:p w:rsidR="00AD46D6" w:rsidRPr="005857A5" w:rsidRDefault="00AD46D6" w:rsidP="00474B36">
                        <w:pPr>
                          <w:spacing w:after="0" w:line="240" w:lineRule="auto"/>
                          <w:rPr>
                            <w:rFonts w:ascii="Times New Roman" w:hAnsi="Times New Roman" w:cs="Times New Roman"/>
                            <w:b/>
                            <w:bCs/>
                            <w:lang w:val="en-US" w:eastAsia="en-US"/>
                          </w:rPr>
                        </w:pPr>
                      </w:p>
                    </w:tc>
                  </w:tr>
                </w:tbl>
                <w:p w:rsidR="00AD46D6" w:rsidRPr="005857A5" w:rsidRDefault="00AD46D6" w:rsidP="00474B36">
                  <w:pPr>
                    <w:widowControl w:val="0"/>
                    <w:shd w:val="clear" w:color="auto" w:fill="FFFFFF"/>
                    <w:autoSpaceDE w:val="0"/>
                    <w:autoSpaceDN w:val="0"/>
                    <w:adjustRightInd w:val="0"/>
                    <w:spacing w:after="0" w:line="240" w:lineRule="auto"/>
                    <w:rPr>
                      <w:rFonts w:ascii="Times New Roman" w:eastAsia="Times New Roman" w:hAnsi="Times New Roman" w:cs="Times New Roman"/>
                      <w:b/>
                      <w:bCs/>
                    </w:rPr>
                  </w:pPr>
                </w:p>
              </w:tc>
            </w:tr>
          </w:tbl>
          <w:p w:rsidR="00AD46D6" w:rsidRPr="005857A5" w:rsidRDefault="00AD46D6" w:rsidP="00474B36">
            <w:pPr>
              <w:widowControl w:val="0"/>
              <w:autoSpaceDE w:val="0"/>
              <w:autoSpaceDN w:val="0"/>
              <w:adjustRightInd w:val="0"/>
              <w:spacing w:after="0" w:line="240" w:lineRule="auto"/>
              <w:rPr>
                <w:rFonts w:ascii="Times New Roman" w:eastAsia="Times New Roman" w:hAnsi="Times New Roman" w:cs="Times New Roman"/>
              </w:rPr>
            </w:pPr>
          </w:p>
        </w:tc>
        <w:tc>
          <w:tcPr>
            <w:tcW w:w="5413" w:type="dxa"/>
            <w:shd w:val="clear" w:color="auto" w:fill="auto"/>
          </w:tcPr>
          <w:p w:rsidR="00AD46D6" w:rsidRPr="005857A5" w:rsidRDefault="00AD46D6" w:rsidP="00474B36">
            <w:pPr>
              <w:widowControl w:val="0"/>
              <w:autoSpaceDE w:val="0"/>
              <w:autoSpaceDN w:val="0"/>
              <w:adjustRightInd w:val="0"/>
              <w:spacing w:after="0" w:line="240" w:lineRule="auto"/>
              <w:jc w:val="center"/>
              <w:rPr>
                <w:rFonts w:ascii="Times New Roman" w:eastAsia="Times New Roman" w:hAnsi="Times New Roman" w:cs="Times New Roman"/>
              </w:rPr>
            </w:pPr>
            <w:r w:rsidRPr="005857A5">
              <w:rPr>
                <w:rFonts w:ascii="Times New Roman" w:eastAsia="Times New Roman" w:hAnsi="Times New Roman" w:cs="Times New Roman"/>
                <w:b/>
                <w:bCs/>
              </w:rPr>
              <w:t>ПОСТАЧАЛЬНИК</w:t>
            </w:r>
          </w:p>
        </w:tc>
      </w:tr>
    </w:tbl>
    <w:p w:rsidR="00AD46D6" w:rsidRPr="005857A5" w:rsidRDefault="00AD46D6" w:rsidP="00AD46D6">
      <w:pPr>
        <w:widowControl w:val="0"/>
        <w:autoSpaceDE w:val="0"/>
        <w:autoSpaceDN w:val="0"/>
        <w:adjustRightInd w:val="0"/>
        <w:spacing w:after="0" w:line="385" w:lineRule="exact"/>
        <w:rPr>
          <w:rFonts w:ascii="Times New Roman" w:eastAsia="Times New Roman" w:hAnsi="Times New Roman" w:cs="Times New Roman"/>
        </w:rPr>
      </w:pPr>
    </w:p>
    <w:p w:rsidR="00AD46D6" w:rsidRPr="005857A5" w:rsidRDefault="00AD46D6" w:rsidP="00AD46D6">
      <w:pPr>
        <w:widowControl w:val="0"/>
        <w:autoSpaceDE w:val="0"/>
        <w:autoSpaceDN w:val="0"/>
        <w:adjustRightInd w:val="0"/>
        <w:spacing w:after="0" w:line="240" w:lineRule="auto"/>
        <w:rPr>
          <w:rFonts w:ascii="Times New Roman" w:eastAsia="Times New Roman" w:hAnsi="Times New Roman" w:cs="Times New Roman"/>
          <w:color w:val="000000"/>
        </w:rPr>
      </w:pPr>
      <w:r w:rsidRPr="005857A5">
        <w:rPr>
          <w:rFonts w:ascii="Times New Roman" w:eastAsia="Times New Roman" w:hAnsi="Times New Roman" w:cs="Times New Roman"/>
        </w:rPr>
        <w:t xml:space="preserve"> </w:t>
      </w:r>
    </w:p>
    <w:p w:rsidR="00AD46D6" w:rsidRPr="005857A5" w:rsidRDefault="00AD46D6" w:rsidP="00AD46D6">
      <w:pPr>
        <w:widowControl w:val="0"/>
        <w:autoSpaceDE w:val="0"/>
        <w:autoSpaceDN w:val="0"/>
        <w:adjustRightInd w:val="0"/>
        <w:spacing w:after="0" w:line="240" w:lineRule="auto"/>
        <w:rPr>
          <w:rFonts w:ascii="Times New Roman" w:eastAsia="Times New Roman" w:hAnsi="Times New Roman" w:cs="Times New Roman"/>
          <w:b/>
          <w:i/>
        </w:rPr>
      </w:pPr>
    </w:p>
    <w:p w:rsidR="00AD46D6" w:rsidRPr="005857A5" w:rsidRDefault="00AD46D6" w:rsidP="00AD46D6">
      <w:pPr>
        <w:pStyle w:val="ac"/>
        <w:jc w:val="center"/>
        <w:rPr>
          <w:rFonts w:ascii="Times New Roman" w:hAnsi="Times New Roman" w:cs="Times New Roman"/>
        </w:rPr>
      </w:pPr>
    </w:p>
    <w:p w:rsidR="00AD46D6" w:rsidRPr="005857A5" w:rsidRDefault="00AD46D6" w:rsidP="0045185E">
      <w:pPr>
        <w:widowControl w:val="0"/>
        <w:autoSpaceDE w:val="0"/>
        <w:autoSpaceDN w:val="0"/>
        <w:adjustRightInd w:val="0"/>
        <w:spacing w:after="0" w:line="240" w:lineRule="auto"/>
        <w:rPr>
          <w:rFonts w:ascii="Times New Roman" w:eastAsia="Times New Roman" w:hAnsi="Times New Roman" w:cs="Times New Roman"/>
        </w:rPr>
      </w:pPr>
    </w:p>
    <w:p w:rsidR="00AD46D6" w:rsidRPr="005857A5" w:rsidRDefault="00AD46D6" w:rsidP="0045185E">
      <w:pPr>
        <w:widowControl w:val="0"/>
        <w:autoSpaceDE w:val="0"/>
        <w:autoSpaceDN w:val="0"/>
        <w:adjustRightInd w:val="0"/>
        <w:spacing w:after="0" w:line="240" w:lineRule="auto"/>
        <w:rPr>
          <w:rFonts w:ascii="Times New Roman" w:eastAsia="Times New Roman" w:hAnsi="Times New Roman" w:cs="Times New Roman"/>
        </w:rPr>
      </w:pPr>
    </w:p>
    <w:p w:rsidR="00AD46D6" w:rsidRPr="005857A5" w:rsidRDefault="00AD46D6" w:rsidP="0045185E">
      <w:pPr>
        <w:widowControl w:val="0"/>
        <w:autoSpaceDE w:val="0"/>
        <w:autoSpaceDN w:val="0"/>
        <w:adjustRightInd w:val="0"/>
        <w:spacing w:after="0" w:line="240" w:lineRule="auto"/>
        <w:rPr>
          <w:rFonts w:ascii="Times New Roman" w:eastAsia="Times New Roman" w:hAnsi="Times New Roman" w:cs="Times New Roman"/>
        </w:rPr>
      </w:pPr>
    </w:p>
    <w:p w:rsidR="00AD46D6" w:rsidRPr="005857A5" w:rsidRDefault="00AD46D6" w:rsidP="0045185E">
      <w:pPr>
        <w:widowControl w:val="0"/>
        <w:autoSpaceDE w:val="0"/>
        <w:autoSpaceDN w:val="0"/>
        <w:adjustRightInd w:val="0"/>
        <w:spacing w:after="0" w:line="240" w:lineRule="auto"/>
        <w:rPr>
          <w:rFonts w:ascii="Times New Roman" w:eastAsia="Times New Roman" w:hAnsi="Times New Roman" w:cs="Times New Roman"/>
        </w:rPr>
      </w:pPr>
    </w:p>
    <w:p w:rsidR="00AD46D6" w:rsidRPr="005857A5" w:rsidRDefault="00AD46D6" w:rsidP="0045185E">
      <w:pPr>
        <w:widowControl w:val="0"/>
        <w:autoSpaceDE w:val="0"/>
        <w:autoSpaceDN w:val="0"/>
        <w:adjustRightInd w:val="0"/>
        <w:spacing w:after="0" w:line="240" w:lineRule="auto"/>
        <w:rPr>
          <w:rFonts w:ascii="Times New Roman" w:eastAsia="Times New Roman" w:hAnsi="Times New Roman" w:cs="Times New Roman"/>
        </w:rPr>
      </w:pPr>
    </w:p>
    <w:p w:rsidR="00AD46D6" w:rsidRPr="005857A5" w:rsidRDefault="00AD46D6" w:rsidP="0045185E">
      <w:pPr>
        <w:widowControl w:val="0"/>
        <w:autoSpaceDE w:val="0"/>
        <w:autoSpaceDN w:val="0"/>
        <w:adjustRightInd w:val="0"/>
        <w:spacing w:after="0" w:line="240" w:lineRule="auto"/>
        <w:rPr>
          <w:rFonts w:ascii="Times New Roman" w:eastAsia="Times New Roman" w:hAnsi="Times New Roman" w:cs="Times New Roman"/>
        </w:rPr>
      </w:pPr>
    </w:p>
    <w:p w:rsidR="00AD46D6" w:rsidRPr="005857A5" w:rsidRDefault="00AD46D6" w:rsidP="0045185E">
      <w:pPr>
        <w:widowControl w:val="0"/>
        <w:autoSpaceDE w:val="0"/>
        <w:autoSpaceDN w:val="0"/>
        <w:adjustRightInd w:val="0"/>
        <w:spacing w:after="0" w:line="240" w:lineRule="auto"/>
        <w:rPr>
          <w:rFonts w:ascii="Times New Roman" w:eastAsia="Times New Roman" w:hAnsi="Times New Roman" w:cs="Times New Roman"/>
        </w:rPr>
      </w:pPr>
    </w:p>
    <w:p w:rsidR="00AD46D6" w:rsidRPr="005857A5" w:rsidRDefault="00AD46D6" w:rsidP="0045185E">
      <w:pPr>
        <w:widowControl w:val="0"/>
        <w:autoSpaceDE w:val="0"/>
        <w:autoSpaceDN w:val="0"/>
        <w:adjustRightInd w:val="0"/>
        <w:spacing w:after="0" w:line="240" w:lineRule="auto"/>
        <w:rPr>
          <w:rFonts w:ascii="Times New Roman" w:eastAsia="Times New Roman" w:hAnsi="Times New Roman" w:cs="Times New Roman"/>
        </w:rPr>
      </w:pPr>
    </w:p>
    <w:sectPr w:rsidR="00AD46D6" w:rsidRPr="005857A5" w:rsidSect="005F72BF">
      <w:footerReference w:type="default" r:id="rId9"/>
      <w:pgSz w:w="11906" w:h="16838"/>
      <w:pgMar w:top="709" w:right="424" w:bottom="142"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4D" w:rsidRDefault="007B384D">
      <w:pPr>
        <w:spacing w:after="0" w:line="240" w:lineRule="auto"/>
      </w:pPr>
      <w:r>
        <w:separator/>
      </w:r>
    </w:p>
  </w:endnote>
  <w:endnote w:type="continuationSeparator" w:id="0">
    <w:p w:rsidR="007B384D" w:rsidRDefault="007B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FC" w:rsidRDefault="004100FC">
    <w:pPr>
      <w:pBdr>
        <w:top w:val="nil"/>
        <w:left w:val="nil"/>
        <w:bottom w:val="nil"/>
        <w:right w:val="nil"/>
        <w:between w:val="nil"/>
      </w:pBdr>
      <w:tabs>
        <w:tab w:val="center" w:pos="4677"/>
        <w:tab w:val="right" w:pos="9355"/>
      </w:tabs>
      <w:rPr>
        <w:color w:val="000000"/>
      </w:rPr>
    </w:pPr>
    <w:r>
      <w:rPr>
        <w:noProof/>
        <w:lang w:eastAsia="uk-UA"/>
      </w:rPr>
      <mc:AlternateContent>
        <mc:Choice Requires="wps">
          <w:drawing>
            <wp:anchor distT="0" distB="0" distL="0" distR="0" simplePos="0" relativeHeight="251658240" behindDoc="0" locked="0" layoutInCell="1" hidden="0" allowOverlap="1" wp14:anchorId="1E1CDF36" wp14:editId="54ABE53F">
              <wp:simplePos x="0" y="0"/>
              <wp:positionH relativeFrom="column">
                <wp:posOffset>6245225</wp:posOffset>
              </wp:positionH>
              <wp:positionV relativeFrom="paragraph">
                <wp:posOffset>0</wp:posOffset>
              </wp:positionV>
              <wp:extent cx="457200" cy="320040"/>
              <wp:effectExtent l="0" t="0" r="0" b="3810"/>
              <wp:wrapSquare wrapText="bothSides" distT="0" distB="0" distL="0" distR="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wps:spPr>
                    <wps:txbx>
                      <w:txbxContent>
                        <w:p w:rsidR="004100FC" w:rsidRPr="008E537F" w:rsidRDefault="004100FC">
                          <w:pPr>
                            <w:jc w:val="right"/>
                            <w:rPr>
                              <w:color w:val="FFFFFF"/>
                              <w:sz w:val="28"/>
                              <w:szCs w:val="28"/>
                            </w:rPr>
                          </w:pPr>
                          <w:r w:rsidRPr="008E537F">
                            <w:rPr>
                              <w:color w:val="FFFFFF"/>
                              <w:sz w:val="28"/>
                              <w:szCs w:val="28"/>
                            </w:rPr>
                            <w:fldChar w:fldCharType="begin"/>
                          </w:r>
                          <w:r w:rsidRPr="008E537F">
                            <w:rPr>
                              <w:color w:val="FFFFFF"/>
                              <w:sz w:val="28"/>
                              <w:szCs w:val="28"/>
                            </w:rPr>
                            <w:instrText>PAGE   \* MERGEFORMAT</w:instrText>
                          </w:r>
                          <w:r w:rsidRPr="008E537F">
                            <w:rPr>
                              <w:color w:val="FFFFFF"/>
                              <w:sz w:val="28"/>
                              <w:szCs w:val="28"/>
                            </w:rPr>
                            <w:fldChar w:fldCharType="separate"/>
                          </w:r>
                          <w:r w:rsidR="00272BA0" w:rsidRPr="00272BA0">
                            <w:rPr>
                              <w:noProof/>
                              <w:color w:val="FFFFFF"/>
                              <w:sz w:val="28"/>
                              <w:szCs w:val="28"/>
                              <w:lang w:val="ru-RU"/>
                            </w:rPr>
                            <w:t>2</w:t>
                          </w:r>
                          <w:r w:rsidRPr="008E537F">
                            <w:rPr>
                              <w:color w:val="FFFFFF"/>
                              <w:sz w:val="28"/>
                              <w:szCs w:val="28"/>
                            </w:rPr>
                            <w:fldChar w:fldCharType="end"/>
                          </w:r>
                        </w:p>
                      </w:txbxContent>
                    </wps:txbx>
                    <wps:bodyPr rot="0" vert="horz" wrap="square" lIns="91440" tIns="45720" rIns="91440" bIns="45720" anchor="b" anchorCtr="0" upright="1">
                      <a:noAutofit/>
                    </wps:bodyPr>
                  </wps:wsp>
                </a:graphicData>
              </a:graphic>
            </wp:anchor>
          </w:drawing>
        </mc:Choice>
        <mc:Fallback>
          <w:pict>
            <v:rect id="Прямоугольник 1" o:spid="_x0000_s1026" style="position:absolute;margin-left:491.75pt;margin-top:0;width:36pt;height:25.2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" fillcolor="black" stroked="f">
              <v:textbox>
                <w:txbxContent>
                  <w:p w:rsidR="004100FC" w:rsidRPr="008E537F" w:rsidRDefault="004100FC">
                    <w:pPr>
                      <w:jc w:val="right"/>
                      <w:rPr>
                        <w:color w:val="FFFFFF"/>
                        <w:sz w:val="28"/>
                        <w:szCs w:val="28"/>
                      </w:rPr>
                    </w:pPr>
                    <w:r w:rsidRPr="008E537F">
                      <w:rPr>
                        <w:color w:val="FFFFFF"/>
                        <w:sz w:val="28"/>
                        <w:szCs w:val="28"/>
                      </w:rPr>
                      <w:fldChar w:fldCharType="begin"/>
                    </w:r>
                    <w:r w:rsidRPr="008E537F">
                      <w:rPr>
                        <w:color w:val="FFFFFF"/>
                        <w:sz w:val="28"/>
                        <w:szCs w:val="28"/>
                      </w:rPr>
                      <w:instrText>PAGE   \* MERGEFORMAT</w:instrText>
                    </w:r>
                    <w:r w:rsidRPr="008E537F">
                      <w:rPr>
                        <w:color w:val="FFFFFF"/>
                        <w:sz w:val="28"/>
                        <w:szCs w:val="28"/>
                      </w:rPr>
                      <w:fldChar w:fldCharType="separate"/>
                    </w:r>
                    <w:r w:rsidR="00272BA0" w:rsidRPr="00272BA0">
                      <w:rPr>
                        <w:noProof/>
                        <w:color w:val="FFFFFF"/>
                        <w:sz w:val="28"/>
                        <w:szCs w:val="28"/>
                        <w:lang w:val="ru-RU"/>
                      </w:rPr>
                      <w:t>2</w:t>
                    </w:r>
                    <w:r w:rsidRPr="008E537F">
                      <w:rPr>
                        <w:color w:val="FFFFFF"/>
                        <w:sz w:val="28"/>
                        <w:szCs w:val="28"/>
                      </w:rP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4D" w:rsidRDefault="007B384D">
      <w:pPr>
        <w:spacing w:after="0" w:line="240" w:lineRule="auto"/>
      </w:pPr>
      <w:r>
        <w:separator/>
      </w:r>
    </w:p>
  </w:footnote>
  <w:footnote w:type="continuationSeparator" w:id="0">
    <w:p w:rsidR="007B384D" w:rsidRDefault="007B3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AE8944A"/>
    <w:lvl w:ilvl="0" w:tplc="FFFFFFFF">
      <w:start w:val="4"/>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A30E07"/>
    <w:multiLevelType w:val="multilevel"/>
    <w:tmpl w:val="AFB64F84"/>
    <w:lvl w:ilvl="0">
      <w:start w:val="12"/>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0A84C02"/>
    <w:multiLevelType w:val="hybridMultilevel"/>
    <w:tmpl w:val="AAA87C60"/>
    <w:lvl w:ilvl="0" w:tplc="D6C4C0DA">
      <w:start w:val="1"/>
      <w:numFmt w:val="decimal"/>
      <w:lvlText w:val="%1."/>
      <w:lvlJc w:val="left"/>
      <w:pPr>
        <w:tabs>
          <w:tab w:val="num" w:pos="720"/>
        </w:tabs>
        <w:ind w:left="720" w:hanging="360"/>
      </w:pPr>
      <w:rPr>
        <w:rFonts w:cs="Times New Roman"/>
        <w:b/>
      </w:rPr>
    </w:lvl>
    <w:lvl w:ilvl="1" w:tplc="604804DC">
      <w:numFmt w:val="none"/>
      <w:lvlText w:val=""/>
      <w:lvlJc w:val="left"/>
      <w:pPr>
        <w:tabs>
          <w:tab w:val="num" w:pos="360"/>
        </w:tabs>
        <w:ind w:left="0" w:firstLine="0"/>
      </w:pPr>
      <w:rPr>
        <w:rFonts w:cs="Times New Roman"/>
      </w:rPr>
    </w:lvl>
    <w:lvl w:ilvl="2" w:tplc="E2AA4FC6">
      <w:numFmt w:val="none"/>
      <w:lvlText w:val=""/>
      <w:lvlJc w:val="left"/>
      <w:pPr>
        <w:tabs>
          <w:tab w:val="num" w:pos="360"/>
        </w:tabs>
        <w:ind w:left="0" w:firstLine="0"/>
      </w:pPr>
      <w:rPr>
        <w:rFonts w:cs="Times New Roman"/>
      </w:rPr>
    </w:lvl>
    <w:lvl w:ilvl="3" w:tplc="CBE45DEE">
      <w:numFmt w:val="none"/>
      <w:lvlText w:val=""/>
      <w:lvlJc w:val="left"/>
      <w:pPr>
        <w:tabs>
          <w:tab w:val="num" w:pos="360"/>
        </w:tabs>
        <w:ind w:left="0" w:firstLine="0"/>
      </w:pPr>
      <w:rPr>
        <w:rFonts w:cs="Times New Roman"/>
      </w:rPr>
    </w:lvl>
    <w:lvl w:ilvl="4" w:tplc="D22437BC">
      <w:numFmt w:val="none"/>
      <w:lvlText w:val=""/>
      <w:lvlJc w:val="left"/>
      <w:pPr>
        <w:tabs>
          <w:tab w:val="num" w:pos="360"/>
        </w:tabs>
        <w:ind w:left="0" w:firstLine="0"/>
      </w:pPr>
      <w:rPr>
        <w:rFonts w:cs="Times New Roman"/>
      </w:rPr>
    </w:lvl>
    <w:lvl w:ilvl="5" w:tplc="A5344102">
      <w:numFmt w:val="none"/>
      <w:lvlText w:val=""/>
      <w:lvlJc w:val="left"/>
      <w:pPr>
        <w:tabs>
          <w:tab w:val="num" w:pos="360"/>
        </w:tabs>
        <w:ind w:left="0" w:firstLine="0"/>
      </w:pPr>
      <w:rPr>
        <w:rFonts w:cs="Times New Roman"/>
      </w:rPr>
    </w:lvl>
    <w:lvl w:ilvl="6" w:tplc="69A8B6F4">
      <w:numFmt w:val="none"/>
      <w:lvlText w:val=""/>
      <w:lvlJc w:val="left"/>
      <w:pPr>
        <w:tabs>
          <w:tab w:val="num" w:pos="360"/>
        </w:tabs>
        <w:ind w:left="0" w:firstLine="0"/>
      </w:pPr>
      <w:rPr>
        <w:rFonts w:cs="Times New Roman"/>
      </w:rPr>
    </w:lvl>
    <w:lvl w:ilvl="7" w:tplc="50702F6A">
      <w:numFmt w:val="none"/>
      <w:lvlText w:val=""/>
      <w:lvlJc w:val="left"/>
      <w:pPr>
        <w:tabs>
          <w:tab w:val="num" w:pos="360"/>
        </w:tabs>
        <w:ind w:left="0" w:firstLine="0"/>
      </w:pPr>
      <w:rPr>
        <w:rFonts w:cs="Times New Roman"/>
      </w:rPr>
    </w:lvl>
    <w:lvl w:ilvl="8" w:tplc="415AAF18">
      <w:numFmt w:val="none"/>
      <w:lvlText w:val=""/>
      <w:lvlJc w:val="left"/>
      <w:pPr>
        <w:tabs>
          <w:tab w:val="num" w:pos="360"/>
        </w:tabs>
        <w:ind w:left="0" w:firstLine="0"/>
      </w:pPr>
      <w:rPr>
        <w:rFonts w:cs="Times New Roman"/>
      </w:rPr>
    </w:lvl>
  </w:abstractNum>
  <w:abstractNum w:abstractNumId="3">
    <w:nsid w:val="04AB326D"/>
    <w:multiLevelType w:val="multilevel"/>
    <w:tmpl w:val="D1D8C57C"/>
    <w:lvl w:ilvl="0">
      <w:start w:val="5"/>
      <w:numFmt w:val="decimal"/>
      <w:lvlText w:val="%1."/>
      <w:lvlJc w:val="left"/>
      <w:pPr>
        <w:ind w:left="360" w:hanging="360"/>
      </w:pPr>
      <w:rPr>
        <w:rFonts w:hint="default"/>
        <w:color w:val="000000"/>
        <w:sz w:val="22"/>
      </w:rPr>
    </w:lvl>
    <w:lvl w:ilvl="1">
      <w:start w:val="1"/>
      <w:numFmt w:val="decimal"/>
      <w:lvlText w:val="%1.%2)"/>
      <w:lvlJc w:val="left"/>
      <w:pPr>
        <w:ind w:left="786" w:hanging="360"/>
      </w:pPr>
      <w:rPr>
        <w:rFonts w:hint="default"/>
        <w:color w:val="000000"/>
        <w:sz w:val="20"/>
      </w:rPr>
    </w:lvl>
    <w:lvl w:ilvl="2">
      <w:start w:val="1"/>
      <w:numFmt w:val="decimal"/>
      <w:lvlText w:val="%1.%2)%3."/>
      <w:lvlJc w:val="left"/>
      <w:pPr>
        <w:ind w:left="1572" w:hanging="720"/>
      </w:pPr>
      <w:rPr>
        <w:rFonts w:hint="default"/>
        <w:color w:val="000000"/>
        <w:sz w:val="22"/>
      </w:rPr>
    </w:lvl>
    <w:lvl w:ilvl="3">
      <w:start w:val="1"/>
      <w:numFmt w:val="decimal"/>
      <w:lvlText w:val="%1.%2)%3.%4."/>
      <w:lvlJc w:val="left"/>
      <w:pPr>
        <w:ind w:left="1998" w:hanging="720"/>
      </w:pPr>
      <w:rPr>
        <w:rFonts w:hint="default"/>
        <w:color w:val="000000"/>
        <w:sz w:val="22"/>
      </w:rPr>
    </w:lvl>
    <w:lvl w:ilvl="4">
      <w:start w:val="1"/>
      <w:numFmt w:val="decimal"/>
      <w:lvlText w:val="%1.%2)%3.%4.%5."/>
      <w:lvlJc w:val="left"/>
      <w:pPr>
        <w:ind w:left="2784" w:hanging="1080"/>
      </w:pPr>
      <w:rPr>
        <w:rFonts w:hint="default"/>
        <w:color w:val="000000"/>
        <w:sz w:val="22"/>
      </w:rPr>
    </w:lvl>
    <w:lvl w:ilvl="5">
      <w:start w:val="1"/>
      <w:numFmt w:val="decimal"/>
      <w:lvlText w:val="%1.%2)%3.%4.%5.%6."/>
      <w:lvlJc w:val="left"/>
      <w:pPr>
        <w:ind w:left="3210" w:hanging="1080"/>
      </w:pPr>
      <w:rPr>
        <w:rFonts w:hint="default"/>
        <w:color w:val="000000"/>
        <w:sz w:val="22"/>
      </w:rPr>
    </w:lvl>
    <w:lvl w:ilvl="6">
      <w:start w:val="1"/>
      <w:numFmt w:val="decimal"/>
      <w:lvlText w:val="%1.%2)%3.%4.%5.%6.%7."/>
      <w:lvlJc w:val="left"/>
      <w:pPr>
        <w:ind w:left="3636" w:hanging="1080"/>
      </w:pPr>
      <w:rPr>
        <w:rFonts w:hint="default"/>
        <w:color w:val="000000"/>
        <w:sz w:val="22"/>
      </w:rPr>
    </w:lvl>
    <w:lvl w:ilvl="7">
      <w:start w:val="1"/>
      <w:numFmt w:val="decimal"/>
      <w:lvlText w:val="%1.%2)%3.%4.%5.%6.%7.%8."/>
      <w:lvlJc w:val="left"/>
      <w:pPr>
        <w:ind w:left="4422" w:hanging="1440"/>
      </w:pPr>
      <w:rPr>
        <w:rFonts w:hint="default"/>
        <w:color w:val="000000"/>
        <w:sz w:val="22"/>
      </w:rPr>
    </w:lvl>
    <w:lvl w:ilvl="8">
      <w:start w:val="1"/>
      <w:numFmt w:val="decimal"/>
      <w:lvlText w:val="%1.%2)%3.%4.%5.%6.%7.%8.%9."/>
      <w:lvlJc w:val="left"/>
      <w:pPr>
        <w:ind w:left="4848" w:hanging="1440"/>
      </w:pPr>
      <w:rPr>
        <w:rFonts w:hint="default"/>
        <w:color w:val="000000"/>
        <w:sz w:val="22"/>
      </w:rPr>
    </w:lvl>
  </w:abstractNum>
  <w:abstractNum w:abstractNumId="4">
    <w:nsid w:val="07492E5F"/>
    <w:multiLevelType w:val="multilevel"/>
    <w:tmpl w:val="423C5D5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0F705E13"/>
    <w:multiLevelType w:val="hybridMultilevel"/>
    <w:tmpl w:val="AB7412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46E78"/>
    <w:multiLevelType w:val="hybridMultilevel"/>
    <w:tmpl w:val="62107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0053B"/>
    <w:multiLevelType w:val="multilevel"/>
    <w:tmpl w:val="A82C105C"/>
    <w:lvl w:ilvl="0">
      <w:start w:val="1"/>
      <w:numFmt w:val="decimal"/>
      <w:lvlText w:val="%1."/>
      <w:lvlJc w:val="left"/>
      <w:pPr>
        <w:ind w:left="450" w:hanging="450"/>
      </w:pPr>
      <w:rPr>
        <w:b/>
      </w:rPr>
    </w:lvl>
    <w:lvl w:ilvl="1">
      <w:start w:val="1"/>
      <w:numFmt w:val="decimal"/>
      <w:lvlText w:val="%1.%2."/>
      <w:lvlJc w:val="left"/>
      <w:pPr>
        <w:ind w:left="720"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8">
    <w:nsid w:val="1582466B"/>
    <w:multiLevelType w:val="hybridMultilevel"/>
    <w:tmpl w:val="9006DD2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166F6424"/>
    <w:multiLevelType w:val="multilevel"/>
    <w:tmpl w:val="DDC46C96"/>
    <w:lvl w:ilvl="0">
      <w:start w:val="5"/>
      <w:numFmt w:val="decimal"/>
      <w:lvlText w:val="%1."/>
      <w:lvlJc w:val="left"/>
      <w:pPr>
        <w:ind w:left="720"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548" w:hanging="99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19C25798"/>
    <w:multiLevelType w:val="hybridMultilevel"/>
    <w:tmpl w:val="495471AE"/>
    <w:lvl w:ilvl="0" w:tplc="34B806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7662C8"/>
    <w:multiLevelType w:val="multilevel"/>
    <w:tmpl w:val="EC680384"/>
    <w:lvl w:ilvl="0">
      <w:start w:val="1"/>
      <w:numFmt w:val="decimal"/>
      <w:lvlText w:val="%1."/>
      <w:lvlJc w:val="left"/>
      <w:pPr>
        <w:ind w:left="360" w:hanging="360"/>
      </w:pPr>
      <w:rPr>
        <w:rFonts w:ascii="Times New Roman" w:eastAsia="Times New Roman" w:hAnsi="Times New Roman" w:cs="Times New Roman" w:hint="default"/>
        <w:sz w:val="22"/>
      </w:rPr>
    </w:lvl>
    <w:lvl w:ilvl="1">
      <w:start w:val="1"/>
      <w:numFmt w:val="decimal"/>
      <w:lvlText w:val="%1.%2."/>
      <w:lvlJc w:val="left"/>
      <w:pPr>
        <w:ind w:left="862" w:hanging="720"/>
      </w:pPr>
      <w:rPr>
        <w:rFonts w:ascii="Times New Roman" w:eastAsia="Times New Roman" w:hAnsi="Times New Roman" w:cs="Times New Roman" w:hint="default"/>
        <w:sz w:val="22"/>
      </w:rPr>
    </w:lvl>
    <w:lvl w:ilvl="2">
      <w:start w:val="1"/>
      <w:numFmt w:val="decimal"/>
      <w:lvlText w:val="%1.%2.%3."/>
      <w:lvlJc w:val="left"/>
      <w:pPr>
        <w:ind w:left="720" w:hanging="720"/>
      </w:pPr>
      <w:rPr>
        <w:rFonts w:ascii="Times New Roman" w:eastAsia="Times New Roman" w:hAnsi="Times New Roman" w:cs="Times New Roman" w:hint="default"/>
        <w:sz w:val="22"/>
      </w:rPr>
    </w:lvl>
    <w:lvl w:ilvl="3">
      <w:start w:val="1"/>
      <w:numFmt w:val="decimal"/>
      <w:lvlText w:val="%1.%2.%3.%4."/>
      <w:lvlJc w:val="left"/>
      <w:pPr>
        <w:ind w:left="1080" w:hanging="1080"/>
      </w:pPr>
      <w:rPr>
        <w:rFonts w:ascii="Times New Roman" w:eastAsia="Times New Roman" w:hAnsi="Times New Roman" w:cs="Times New Roman" w:hint="default"/>
        <w:sz w:val="22"/>
      </w:rPr>
    </w:lvl>
    <w:lvl w:ilvl="4">
      <w:start w:val="1"/>
      <w:numFmt w:val="decimal"/>
      <w:lvlText w:val="%1.%2.%3.%4.%5."/>
      <w:lvlJc w:val="left"/>
      <w:pPr>
        <w:ind w:left="1080" w:hanging="1080"/>
      </w:pPr>
      <w:rPr>
        <w:rFonts w:ascii="Times New Roman" w:eastAsia="Times New Roman" w:hAnsi="Times New Roman" w:cs="Times New Roman" w:hint="default"/>
        <w:sz w:val="22"/>
      </w:rPr>
    </w:lvl>
    <w:lvl w:ilvl="5">
      <w:start w:val="1"/>
      <w:numFmt w:val="decimal"/>
      <w:lvlText w:val="%1.%2.%3.%4.%5.%6."/>
      <w:lvlJc w:val="left"/>
      <w:pPr>
        <w:ind w:left="1440" w:hanging="1440"/>
      </w:pPr>
      <w:rPr>
        <w:rFonts w:ascii="Times New Roman" w:eastAsia="Times New Roman" w:hAnsi="Times New Roman" w:cs="Times New Roman" w:hint="default"/>
        <w:sz w:val="22"/>
      </w:rPr>
    </w:lvl>
    <w:lvl w:ilvl="6">
      <w:start w:val="1"/>
      <w:numFmt w:val="decimal"/>
      <w:lvlText w:val="%1.%2.%3.%4.%5.%6.%7."/>
      <w:lvlJc w:val="left"/>
      <w:pPr>
        <w:ind w:left="1440" w:hanging="1440"/>
      </w:pPr>
      <w:rPr>
        <w:rFonts w:ascii="Times New Roman" w:eastAsia="Times New Roman" w:hAnsi="Times New Roman" w:cs="Times New Roman" w:hint="default"/>
        <w:sz w:val="22"/>
      </w:rPr>
    </w:lvl>
    <w:lvl w:ilvl="7">
      <w:start w:val="1"/>
      <w:numFmt w:val="decimal"/>
      <w:lvlText w:val="%1.%2.%3.%4.%5.%6.%7.%8."/>
      <w:lvlJc w:val="left"/>
      <w:pPr>
        <w:ind w:left="1800" w:hanging="1800"/>
      </w:pPr>
      <w:rPr>
        <w:rFonts w:ascii="Times New Roman" w:eastAsia="Times New Roman" w:hAnsi="Times New Roman" w:cs="Times New Roman" w:hint="default"/>
        <w:sz w:val="22"/>
      </w:rPr>
    </w:lvl>
    <w:lvl w:ilvl="8">
      <w:start w:val="1"/>
      <w:numFmt w:val="decimal"/>
      <w:lvlText w:val="%1.%2.%3.%4.%5.%6.%7.%8.%9."/>
      <w:lvlJc w:val="left"/>
      <w:pPr>
        <w:ind w:left="2160" w:hanging="2160"/>
      </w:pPr>
      <w:rPr>
        <w:rFonts w:ascii="Times New Roman" w:eastAsia="Times New Roman" w:hAnsi="Times New Roman" w:cs="Times New Roman" w:hint="default"/>
        <w:sz w:val="22"/>
      </w:rPr>
    </w:lvl>
  </w:abstractNum>
  <w:abstractNum w:abstractNumId="12">
    <w:nsid w:val="288C37EE"/>
    <w:multiLevelType w:val="multilevel"/>
    <w:tmpl w:val="CC3ED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C272035"/>
    <w:multiLevelType w:val="hybridMultilevel"/>
    <w:tmpl w:val="AB7412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C123F"/>
    <w:multiLevelType w:val="hybridMultilevel"/>
    <w:tmpl w:val="AB7412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17923"/>
    <w:multiLevelType w:val="multilevel"/>
    <w:tmpl w:val="95D0E18C"/>
    <w:lvl w:ilvl="0">
      <w:start w:val="12"/>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14776EE"/>
    <w:multiLevelType w:val="hybridMultilevel"/>
    <w:tmpl w:val="AB741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0570F"/>
    <w:multiLevelType w:val="multilevel"/>
    <w:tmpl w:val="5C244C88"/>
    <w:lvl w:ilvl="0">
      <w:start w:val="5"/>
      <w:numFmt w:val="decimal"/>
      <w:lvlText w:val="%1."/>
      <w:lvlJc w:val="left"/>
      <w:pPr>
        <w:ind w:left="360" w:hanging="360"/>
      </w:pPr>
      <w:rPr>
        <w:rFonts w:hint="default"/>
        <w:color w:val="000000"/>
        <w:sz w:val="22"/>
      </w:rPr>
    </w:lvl>
    <w:lvl w:ilvl="1">
      <w:start w:val="1"/>
      <w:numFmt w:val="decimal"/>
      <w:lvlText w:val="%1.%2)"/>
      <w:lvlJc w:val="left"/>
      <w:pPr>
        <w:ind w:left="786" w:hanging="360"/>
      </w:pPr>
      <w:rPr>
        <w:rFonts w:hint="default"/>
        <w:color w:val="000000"/>
        <w:sz w:val="22"/>
      </w:rPr>
    </w:lvl>
    <w:lvl w:ilvl="2">
      <w:start w:val="1"/>
      <w:numFmt w:val="decimal"/>
      <w:lvlText w:val="%1.%2)%3."/>
      <w:lvlJc w:val="left"/>
      <w:pPr>
        <w:ind w:left="1572" w:hanging="720"/>
      </w:pPr>
      <w:rPr>
        <w:rFonts w:hint="default"/>
        <w:color w:val="000000"/>
        <w:sz w:val="22"/>
      </w:rPr>
    </w:lvl>
    <w:lvl w:ilvl="3">
      <w:start w:val="1"/>
      <w:numFmt w:val="decimal"/>
      <w:lvlText w:val="%1.%2)%3.%4."/>
      <w:lvlJc w:val="left"/>
      <w:pPr>
        <w:ind w:left="1998" w:hanging="720"/>
      </w:pPr>
      <w:rPr>
        <w:rFonts w:hint="default"/>
        <w:color w:val="000000"/>
        <w:sz w:val="22"/>
      </w:rPr>
    </w:lvl>
    <w:lvl w:ilvl="4">
      <w:start w:val="1"/>
      <w:numFmt w:val="decimal"/>
      <w:lvlText w:val="%1.%2)%3.%4.%5."/>
      <w:lvlJc w:val="left"/>
      <w:pPr>
        <w:ind w:left="2784" w:hanging="1080"/>
      </w:pPr>
      <w:rPr>
        <w:rFonts w:hint="default"/>
        <w:color w:val="000000"/>
        <w:sz w:val="22"/>
      </w:rPr>
    </w:lvl>
    <w:lvl w:ilvl="5">
      <w:start w:val="1"/>
      <w:numFmt w:val="decimal"/>
      <w:lvlText w:val="%1.%2)%3.%4.%5.%6."/>
      <w:lvlJc w:val="left"/>
      <w:pPr>
        <w:ind w:left="3210" w:hanging="1080"/>
      </w:pPr>
      <w:rPr>
        <w:rFonts w:hint="default"/>
        <w:color w:val="000000"/>
        <w:sz w:val="22"/>
      </w:rPr>
    </w:lvl>
    <w:lvl w:ilvl="6">
      <w:start w:val="1"/>
      <w:numFmt w:val="decimal"/>
      <w:lvlText w:val="%1.%2)%3.%4.%5.%6.%7."/>
      <w:lvlJc w:val="left"/>
      <w:pPr>
        <w:ind w:left="3636" w:hanging="1080"/>
      </w:pPr>
      <w:rPr>
        <w:rFonts w:hint="default"/>
        <w:color w:val="000000"/>
        <w:sz w:val="22"/>
      </w:rPr>
    </w:lvl>
    <w:lvl w:ilvl="7">
      <w:start w:val="1"/>
      <w:numFmt w:val="decimal"/>
      <w:lvlText w:val="%1.%2)%3.%4.%5.%6.%7.%8."/>
      <w:lvlJc w:val="left"/>
      <w:pPr>
        <w:ind w:left="4422" w:hanging="1440"/>
      </w:pPr>
      <w:rPr>
        <w:rFonts w:hint="default"/>
        <w:color w:val="000000"/>
        <w:sz w:val="22"/>
      </w:rPr>
    </w:lvl>
    <w:lvl w:ilvl="8">
      <w:start w:val="1"/>
      <w:numFmt w:val="decimal"/>
      <w:lvlText w:val="%1.%2)%3.%4.%5.%6.%7.%8.%9."/>
      <w:lvlJc w:val="left"/>
      <w:pPr>
        <w:ind w:left="4848" w:hanging="1440"/>
      </w:pPr>
      <w:rPr>
        <w:rFonts w:hint="default"/>
        <w:color w:val="000000"/>
        <w:sz w:val="22"/>
      </w:rPr>
    </w:lvl>
  </w:abstractNum>
  <w:abstractNum w:abstractNumId="18">
    <w:nsid w:val="46A31DC1"/>
    <w:multiLevelType w:val="multilevel"/>
    <w:tmpl w:val="4A2839F0"/>
    <w:lvl w:ilvl="0">
      <w:start w:val="5"/>
      <w:numFmt w:val="decimal"/>
      <w:lvlText w:val="%1."/>
      <w:lvlJc w:val="left"/>
      <w:pPr>
        <w:ind w:left="360" w:hanging="360"/>
      </w:pPr>
      <w:rPr>
        <w:rFonts w:hint="default"/>
        <w:color w:val="000000"/>
        <w:sz w:val="22"/>
      </w:rPr>
    </w:lvl>
    <w:lvl w:ilvl="1">
      <w:start w:val="1"/>
      <w:numFmt w:val="decimal"/>
      <w:lvlText w:val="%1.%2)"/>
      <w:lvlJc w:val="left"/>
      <w:pPr>
        <w:ind w:left="786" w:hanging="360"/>
      </w:pPr>
      <w:rPr>
        <w:rFonts w:hint="default"/>
        <w:color w:val="000000"/>
        <w:sz w:val="22"/>
      </w:rPr>
    </w:lvl>
    <w:lvl w:ilvl="2">
      <w:start w:val="1"/>
      <w:numFmt w:val="decimal"/>
      <w:lvlText w:val="%1.%2)%3."/>
      <w:lvlJc w:val="left"/>
      <w:pPr>
        <w:ind w:left="1572" w:hanging="720"/>
      </w:pPr>
      <w:rPr>
        <w:rFonts w:hint="default"/>
        <w:color w:val="000000"/>
        <w:sz w:val="22"/>
      </w:rPr>
    </w:lvl>
    <w:lvl w:ilvl="3">
      <w:start w:val="1"/>
      <w:numFmt w:val="decimal"/>
      <w:lvlText w:val="%1.%2)%3.%4."/>
      <w:lvlJc w:val="left"/>
      <w:pPr>
        <w:ind w:left="1998" w:hanging="720"/>
      </w:pPr>
      <w:rPr>
        <w:rFonts w:hint="default"/>
        <w:color w:val="000000"/>
        <w:sz w:val="22"/>
      </w:rPr>
    </w:lvl>
    <w:lvl w:ilvl="4">
      <w:start w:val="1"/>
      <w:numFmt w:val="decimal"/>
      <w:lvlText w:val="%1.%2)%3.%4.%5."/>
      <w:lvlJc w:val="left"/>
      <w:pPr>
        <w:ind w:left="2784" w:hanging="1080"/>
      </w:pPr>
      <w:rPr>
        <w:rFonts w:hint="default"/>
        <w:color w:val="000000"/>
        <w:sz w:val="22"/>
      </w:rPr>
    </w:lvl>
    <w:lvl w:ilvl="5">
      <w:start w:val="1"/>
      <w:numFmt w:val="decimal"/>
      <w:lvlText w:val="%1.%2)%3.%4.%5.%6."/>
      <w:lvlJc w:val="left"/>
      <w:pPr>
        <w:ind w:left="3210" w:hanging="1080"/>
      </w:pPr>
      <w:rPr>
        <w:rFonts w:hint="default"/>
        <w:color w:val="000000"/>
        <w:sz w:val="22"/>
      </w:rPr>
    </w:lvl>
    <w:lvl w:ilvl="6">
      <w:start w:val="1"/>
      <w:numFmt w:val="decimal"/>
      <w:lvlText w:val="%1.%2)%3.%4.%5.%6.%7."/>
      <w:lvlJc w:val="left"/>
      <w:pPr>
        <w:ind w:left="3636" w:hanging="1080"/>
      </w:pPr>
      <w:rPr>
        <w:rFonts w:hint="default"/>
        <w:color w:val="000000"/>
        <w:sz w:val="22"/>
      </w:rPr>
    </w:lvl>
    <w:lvl w:ilvl="7">
      <w:start w:val="1"/>
      <w:numFmt w:val="decimal"/>
      <w:lvlText w:val="%1.%2)%3.%4.%5.%6.%7.%8."/>
      <w:lvlJc w:val="left"/>
      <w:pPr>
        <w:ind w:left="4422" w:hanging="1440"/>
      </w:pPr>
      <w:rPr>
        <w:rFonts w:hint="default"/>
        <w:color w:val="000000"/>
        <w:sz w:val="22"/>
      </w:rPr>
    </w:lvl>
    <w:lvl w:ilvl="8">
      <w:start w:val="1"/>
      <w:numFmt w:val="decimal"/>
      <w:lvlText w:val="%1.%2)%3.%4.%5.%6.%7.%8.%9."/>
      <w:lvlJc w:val="left"/>
      <w:pPr>
        <w:ind w:left="4848" w:hanging="1440"/>
      </w:pPr>
      <w:rPr>
        <w:rFonts w:hint="default"/>
        <w:color w:val="000000"/>
        <w:sz w:val="22"/>
      </w:rPr>
    </w:lvl>
  </w:abstractNum>
  <w:abstractNum w:abstractNumId="19">
    <w:nsid w:val="49B15513"/>
    <w:multiLevelType w:val="hybridMultilevel"/>
    <w:tmpl w:val="AB7412F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67E8B"/>
    <w:multiLevelType w:val="multilevel"/>
    <w:tmpl w:val="E61C3E08"/>
    <w:lvl w:ilvl="0">
      <w:start w:val="1"/>
      <w:numFmt w:val="decimal"/>
      <w:lvlText w:val="%1."/>
      <w:lvlJc w:val="left"/>
      <w:pPr>
        <w:ind w:left="720" w:hanging="36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5AE5517F"/>
    <w:multiLevelType w:val="multilevel"/>
    <w:tmpl w:val="692ADB5A"/>
    <w:lvl w:ilvl="0">
      <w:start w:val="10"/>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E0A7BB0"/>
    <w:multiLevelType w:val="hybridMultilevel"/>
    <w:tmpl w:val="ED4E47E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8717F"/>
    <w:multiLevelType w:val="multilevel"/>
    <w:tmpl w:val="8E7E1BBE"/>
    <w:lvl w:ilvl="0">
      <w:start w:val="1"/>
      <w:numFmt w:val="decimal"/>
      <w:lvlText w:val="%1."/>
      <w:lvlJc w:val="left"/>
      <w:pPr>
        <w:ind w:left="450" w:hanging="450"/>
      </w:pPr>
      <w:rPr>
        <w:rFonts w:cs="Times New Roman"/>
        <w:b/>
      </w:rPr>
    </w:lvl>
    <w:lvl w:ilvl="1">
      <w:start w:val="1"/>
      <w:numFmt w:val="decimal"/>
      <w:lvlText w:val="%1.%2."/>
      <w:lvlJc w:val="left"/>
      <w:pPr>
        <w:ind w:left="720" w:hanging="7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24">
    <w:nsid w:val="66865DA9"/>
    <w:multiLevelType w:val="hybridMultilevel"/>
    <w:tmpl w:val="AB7412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5078F"/>
    <w:multiLevelType w:val="hybridMultilevel"/>
    <w:tmpl w:val="AB741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92446"/>
    <w:multiLevelType w:val="multilevel"/>
    <w:tmpl w:val="71368826"/>
    <w:lvl w:ilvl="0">
      <w:start w:val="12"/>
      <w:numFmt w:val="decimal"/>
      <w:lvlText w:val="%1"/>
      <w:lvlJc w:val="left"/>
      <w:pPr>
        <w:ind w:left="420" w:hanging="420"/>
      </w:pPr>
      <w:rPr>
        <w:rFonts w:hint="default"/>
      </w:rPr>
    </w:lvl>
    <w:lvl w:ilvl="1">
      <w:start w:val="8"/>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6E0341C"/>
    <w:multiLevelType w:val="multilevel"/>
    <w:tmpl w:val="8E6A10A6"/>
    <w:lvl w:ilvl="0">
      <w:start w:val="5"/>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28">
    <w:nsid w:val="77553DFA"/>
    <w:multiLevelType w:val="multilevel"/>
    <w:tmpl w:val="C1EC3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0"/>
  </w:num>
  <w:num w:numId="3">
    <w:abstractNumId w:val="7"/>
  </w:num>
  <w:num w:numId="4">
    <w:abstractNumId w:val="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19"/>
  </w:num>
  <w:num w:numId="9">
    <w:abstractNumId w:val="25"/>
  </w:num>
  <w:num w:numId="10">
    <w:abstractNumId w:val="16"/>
  </w:num>
  <w:num w:numId="11">
    <w:abstractNumId w:val="8"/>
  </w:num>
  <w:num w:numId="12">
    <w:abstractNumId w:val="22"/>
  </w:num>
  <w:num w:numId="13">
    <w:abstractNumId w:val="3"/>
  </w:num>
  <w:num w:numId="14">
    <w:abstractNumId w:val="17"/>
  </w:num>
  <w:num w:numId="15">
    <w:abstractNumId w:val="18"/>
  </w:num>
  <w:num w:numId="16">
    <w:abstractNumId w:val="27"/>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4"/>
  </w:num>
  <w:num w:numId="21">
    <w:abstractNumId w:val="13"/>
  </w:num>
  <w:num w:numId="22">
    <w:abstractNumId w:val="11"/>
  </w:num>
  <w:num w:numId="23">
    <w:abstractNumId w:val="9"/>
  </w:num>
  <w:num w:numId="24">
    <w:abstractNumId w:val="10"/>
  </w:num>
  <w:num w:numId="25">
    <w:abstractNumId w:val="0"/>
    <w:lvlOverride w:ilvl="0">
      <w:startOverride w:val="4"/>
    </w:lvlOverride>
    <w:lvlOverride w:ilvl="1"/>
    <w:lvlOverride w:ilvl="2"/>
    <w:lvlOverride w:ilvl="3"/>
    <w:lvlOverride w:ilvl="4"/>
    <w:lvlOverride w:ilvl="5"/>
    <w:lvlOverride w:ilvl="6"/>
    <w:lvlOverride w:ilvl="7"/>
    <w:lvlOverride w:ilvl="8"/>
  </w:num>
  <w:num w:numId="26">
    <w:abstractNumId w:val="26"/>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5D"/>
    <w:rsid w:val="00007354"/>
    <w:rsid w:val="00026A0D"/>
    <w:rsid w:val="00040C15"/>
    <w:rsid w:val="000421DC"/>
    <w:rsid w:val="00045410"/>
    <w:rsid w:val="00053DF1"/>
    <w:rsid w:val="0005569C"/>
    <w:rsid w:val="00055F29"/>
    <w:rsid w:val="00056786"/>
    <w:rsid w:val="00057690"/>
    <w:rsid w:val="0006036C"/>
    <w:rsid w:val="00066CCA"/>
    <w:rsid w:val="000759E3"/>
    <w:rsid w:val="00077803"/>
    <w:rsid w:val="00085164"/>
    <w:rsid w:val="000853BC"/>
    <w:rsid w:val="000A749E"/>
    <w:rsid w:val="000B673B"/>
    <w:rsid w:val="000C0FD6"/>
    <w:rsid w:val="000C1B01"/>
    <w:rsid w:val="000D103A"/>
    <w:rsid w:val="000D15B1"/>
    <w:rsid w:val="000D23FD"/>
    <w:rsid w:val="00101150"/>
    <w:rsid w:val="001256CC"/>
    <w:rsid w:val="00131009"/>
    <w:rsid w:val="0014234C"/>
    <w:rsid w:val="00161A79"/>
    <w:rsid w:val="00167AA1"/>
    <w:rsid w:val="0017364B"/>
    <w:rsid w:val="001810CB"/>
    <w:rsid w:val="00192208"/>
    <w:rsid w:val="001C4BF3"/>
    <w:rsid w:val="001C5628"/>
    <w:rsid w:val="001C7DDD"/>
    <w:rsid w:val="001D12FA"/>
    <w:rsid w:val="001D1766"/>
    <w:rsid w:val="001D536A"/>
    <w:rsid w:val="001D7365"/>
    <w:rsid w:val="001E5389"/>
    <w:rsid w:val="002018A2"/>
    <w:rsid w:val="002166C8"/>
    <w:rsid w:val="002235B8"/>
    <w:rsid w:val="002243D4"/>
    <w:rsid w:val="00234958"/>
    <w:rsid w:val="002379FD"/>
    <w:rsid w:val="00246C1E"/>
    <w:rsid w:val="00252F58"/>
    <w:rsid w:val="00253A67"/>
    <w:rsid w:val="0026745C"/>
    <w:rsid w:val="0027001B"/>
    <w:rsid w:val="00272BA0"/>
    <w:rsid w:val="00273120"/>
    <w:rsid w:val="002734F8"/>
    <w:rsid w:val="00274B7A"/>
    <w:rsid w:val="00276E7F"/>
    <w:rsid w:val="00292DDF"/>
    <w:rsid w:val="00292E9D"/>
    <w:rsid w:val="00296C8A"/>
    <w:rsid w:val="002A4B92"/>
    <w:rsid w:val="002A5AC8"/>
    <w:rsid w:val="002A6B66"/>
    <w:rsid w:val="002B0276"/>
    <w:rsid w:val="002C06CC"/>
    <w:rsid w:val="002C1EA1"/>
    <w:rsid w:val="002D0F4B"/>
    <w:rsid w:val="002D22A5"/>
    <w:rsid w:val="002D32BA"/>
    <w:rsid w:val="002E2EA4"/>
    <w:rsid w:val="002E3B4D"/>
    <w:rsid w:val="002E5F1A"/>
    <w:rsid w:val="002E5FE6"/>
    <w:rsid w:val="002F32CD"/>
    <w:rsid w:val="002F3755"/>
    <w:rsid w:val="002F5460"/>
    <w:rsid w:val="002F6E90"/>
    <w:rsid w:val="00305954"/>
    <w:rsid w:val="0030723A"/>
    <w:rsid w:val="00307F4C"/>
    <w:rsid w:val="0032194D"/>
    <w:rsid w:val="003224AB"/>
    <w:rsid w:val="00325450"/>
    <w:rsid w:val="0033313A"/>
    <w:rsid w:val="00333FF4"/>
    <w:rsid w:val="003400A0"/>
    <w:rsid w:val="00341599"/>
    <w:rsid w:val="00350063"/>
    <w:rsid w:val="0036002B"/>
    <w:rsid w:val="00365DFE"/>
    <w:rsid w:val="003668FF"/>
    <w:rsid w:val="003717B2"/>
    <w:rsid w:val="003802D3"/>
    <w:rsid w:val="00383154"/>
    <w:rsid w:val="003838FF"/>
    <w:rsid w:val="00391E04"/>
    <w:rsid w:val="00392B08"/>
    <w:rsid w:val="00395593"/>
    <w:rsid w:val="00396D69"/>
    <w:rsid w:val="003A6B21"/>
    <w:rsid w:val="003B5A75"/>
    <w:rsid w:val="003C1070"/>
    <w:rsid w:val="003C156F"/>
    <w:rsid w:val="003C3954"/>
    <w:rsid w:val="003D052F"/>
    <w:rsid w:val="003D335D"/>
    <w:rsid w:val="003E36EE"/>
    <w:rsid w:val="003F0D54"/>
    <w:rsid w:val="003F35CE"/>
    <w:rsid w:val="003F4488"/>
    <w:rsid w:val="003F7C24"/>
    <w:rsid w:val="00410051"/>
    <w:rsid w:val="004100FC"/>
    <w:rsid w:val="00413BC2"/>
    <w:rsid w:val="004143FB"/>
    <w:rsid w:val="00420197"/>
    <w:rsid w:val="00427A2D"/>
    <w:rsid w:val="004356E0"/>
    <w:rsid w:val="00440546"/>
    <w:rsid w:val="00447795"/>
    <w:rsid w:val="0045185E"/>
    <w:rsid w:val="00462042"/>
    <w:rsid w:val="0046255E"/>
    <w:rsid w:val="00464253"/>
    <w:rsid w:val="00464E98"/>
    <w:rsid w:val="004653D5"/>
    <w:rsid w:val="00466F48"/>
    <w:rsid w:val="00475E58"/>
    <w:rsid w:val="00481631"/>
    <w:rsid w:val="00487F9C"/>
    <w:rsid w:val="00491836"/>
    <w:rsid w:val="004918EA"/>
    <w:rsid w:val="00491C87"/>
    <w:rsid w:val="00492D63"/>
    <w:rsid w:val="00492ED8"/>
    <w:rsid w:val="00494615"/>
    <w:rsid w:val="004A6B98"/>
    <w:rsid w:val="004A728B"/>
    <w:rsid w:val="004B66AF"/>
    <w:rsid w:val="004D15C5"/>
    <w:rsid w:val="004E1CD4"/>
    <w:rsid w:val="00500CD9"/>
    <w:rsid w:val="00510A35"/>
    <w:rsid w:val="00514DED"/>
    <w:rsid w:val="00535C9B"/>
    <w:rsid w:val="005364DD"/>
    <w:rsid w:val="00543976"/>
    <w:rsid w:val="00563376"/>
    <w:rsid w:val="00567D7F"/>
    <w:rsid w:val="005706D1"/>
    <w:rsid w:val="00571012"/>
    <w:rsid w:val="00571D5E"/>
    <w:rsid w:val="005725BC"/>
    <w:rsid w:val="005857A5"/>
    <w:rsid w:val="005A610D"/>
    <w:rsid w:val="005B228A"/>
    <w:rsid w:val="005B546B"/>
    <w:rsid w:val="005B5781"/>
    <w:rsid w:val="005C1397"/>
    <w:rsid w:val="005C676A"/>
    <w:rsid w:val="005D03C0"/>
    <w:rsid w:val="005D3D0C"/>
    <w:rsid w:val="005D4A5F"/>
    <w:rsid w:val="005E3FF6"/>
    <w:rsid w:val="005F35A0"/>
    <w:rsid w:val="005F552D"/>
    <w:rsid w:val="005F6381"/>
    <w:rsid w:val="005F72BF"/>
    <w:rsid w:val="00607AF4"/>
    <w:rsid w:val="00610395"/>
    <w:rsid w:val="0062000A"/>
    <w:rsid w:val="006359B9"/>
    <w:rsid w:val="00641EC0"/>
    <w:rsid w:val="00645DD5"/>
    <w:rsid w:val="006524F6"/>
    <w:rsid w:val="00654F58"/>
    <w:rsid w:val="00687AC8"/>
    <w:rsid w:val="00690F21"/>
    <w:rsid w:val="00691655"/>
    <w:rsid w:val="006A48C3"/>
    <w:rsid w:val="006C042E"/>
    <w:rsid w:val="006C2984"/>
    <w:rsid w:val="006D06D0"/>
    <w:rsid w:val="006D073A"/>
    <w:rsid w:val="006D288C"/>
    <w:rsid w:val="006D3FDF"/>
    <w:rsid w:val="006E73C0"/>
    <w:rsid w:val="006E7805"/>
    <w:rsid w:val="006F400A"/>
    <w:rsid w:val="006F4D91"/>
    <w:rsid w:val="006F5818"/>
    <w:rsid w:val="0070398F"/>
    <w:rsid w:val="00711AF9"/>
    <w:rsid w:val="007212A6"/>
    <w:rsid w:val="0072157E"/>
    <w:rsid w:val="0072205E"/>
    <w:rsid w:val="00736FAB"/>
    <w:rsid w:val="00742B38"/>
    <w:rsid w:val="007560F8"/>
    <w:rsid w:val="0076463A"/>
    <w:rsid w:val="00770220"/>
    <w:rsid w:val="0077407A"/>
    <w:rsid w:val="007869F7"/>
    <w:rsid w:val="00786CCE"/>
    <w:rsid w:val="007871A0"/>
    <w:rsid w:val="00791954"/>
    <w:rsid w:val="007B026F"/>
    <w:rsid w:val="007B027E"/>
    <w:rsid w:val="007B384D"/>
    <w:rsid w:val="007C774C"/>
    <w:rsid w:val="007D1B05"/>
    <w:rsid w:val="007D1DB3"/>
    <w:rsid w:val="007D65FB"/>
    <w:rsid w:val="007D6ADE"/>
    <w:rsid w:val="007F1203"/>
    <w:rsid w:val="008003F5"/>
    <w:rsid w:val="00801F00"/>
    <w:rsid w:val="008032F0"/>
    <w:rsid w:val="00822A56"/>
    <w:rsid w:val="00833842"/>
    <w:rsid w:val="0084137D"/>
    <w:rsid w:val="00842547"/>
    <w:rsid w:val="00845B41"/>
    <w:rsid w:val="00845E23"/>
    <w:rsid w:val="00846809"/>
    <w:rsid w:val="0084735C"/>
    <w:rsid w:val="00850137"/>
    <w:rsid w:val="008637D6"/>
    <w:rsid w:val="00867751"/>
    <w:rsid w:val="00872400"/>
    <w:rsid w:val="0088237C"/>
    <w:rsid w:val="00882D43"/>
    <w:rsid w:val="008925E6"/>
    <w:rsid w:val="008975D1"/>
    <w:rsid w:val="00897FC8"/>
    <w:rsid w:val="008A57A2"/>
    <w:rsid w:val="008B4D19"/>
    <w:rsid w:val="008C484A"/>
    <w:rsid w:val="008D569F"/>
    <w:rsid w:val="008D7CC1"/>
    <w:rsid w:val="008E6B9F"/>
    <w:rsid w:val="008F24FA"/>
    <w:rsid w:val="008F59F4"/>
    <w:rsid w:val="00920DEA"/>
    <w:rsid w:val="009256DC"/>
    <w:rsid w:val="009264E2"/>
    <w:rsid w:val="0093294F"/>
    <w:rsid w:val="00942587"/>
    <w:rsid w:val="0094393E"/>
    <w:rsid w:val="00962B1E"/>
    <w:rsid w:val="009675F6"/>
    <w:rsid w:val="009765D5"/>
    <w:rsid w:val="00977663"/>
    <w:rsid w:val="00982282"/>
    <w:rsid w:val="00983BE0"/>
    <w:rsid w:val="009842C6"/>
    <w:rsid w:val="00991404"/>
    <w:rsid w:val="00996E73"/>
    <w:rsid w:val="009A143C"/>
    <w:rsid w:val="009B29AD"/>
    <w:rsid w:val="009B44B4"/>
    <w:rsid w:val="009B4D31"/>
    <w:rsid w:val="009D2499"/>
    <w:rsid w:val="009D75A7"/>
    <w:rsid w:val="009F5005"/>
    <w:rsid w:val="009F63F7"/>
    <w:rsid w:val="00A02758"/>
    <w:rsid w:val="00A10321"/>
    <w:rsid w:val="00A2360E"/>
    <w:rsid w:val="00A277E5"/>
    <w:rsid w:val="00A300FB"/>
    <w:rsid w:val="00A50CB6"/>
    <w:rsid w:val="00A57204"/>
    <w:rsid w:val="00A5782F"/>
    <w:rsid w:val="00A65BB5"/>
    <w:rsid w:val="00A6648E"/>
    <w:rsid w:val="00A926A9"/>
    <w:rsid w:val="00A95617"/>
    <w:rsid w:val="00AB3EFB"/>
    <w:rsid w:val="00AB5169"/>
    <w:rsid w:val="00AC2A3F"/>
    <w:rsid w:val="00AC2CC6"/>
    <w:rsid w:val="00AC2F2D"/>
    <w:rsid w:val="00AC2F57"/>
    <w:rsid w:val="00AD4006"/>
    <w:rsid w:val="00AD46D6"/>
    <w:rsid w:val="00AE3D2E"/>
    <w:rsid w:val="00AE5CDC"/>
    <w:rsid w:val="00AE63C5"/>
    <w:rsid w:val="00AE71B2"/>
    <w:rsid w:val="00AF7A1C"/>
    <w:rsid w:val="00B05DEA"/>
    <w:rsid w:val="00B07761"/>
    <w:rsid w:val="00B119F9"/>
    <w:rsid w:val="00B12662"/>
    <w:rsid w:val="00B14EBA"/>
    <w:rsid w:val="00B2174C"/>
    <w:rsid w:val="00B2211A"/>
    <w:rsid w:val="00B24FFA"/>
    <w:rsid w:val="00B26AFB"/>
    <w:rsid w:val="00B36BEF"/>
    <w:rsid w:val="00B46636"/>
    <w:rsid w:val="00B6314C"/>
    <w:rsid w:val="00B642FF"/>
    <w:rsid w:val="00B7753B"/>
    <w:rsid w:val="00B854BB"/>
    <w:rsid w:val="00B95F9B"/>
    <w:rsid w:val="00BA2AD3"/>
    <w:rsid w:val="00BA2F9F"/>
    <w:rsid w:val="00BB1AA3"/>
    <w:rsid w:val="00BC08FE"/>
    <w:rsid w:val="00BC1D5F"/>
    <w:rsid w:val="00BD658D"/>
    <w:rsid w:val="00BE29AD"/>
    <w:rsid w:val="00BE601B"/>
    <w:rsid w:val="00C054EA"/>
    <w:rsid w:val="00C06D00"/>
    <w:rsid w:val="00C34961"/>
    <w:rsid w:val="00C40648"/>
    <w:rsid w:val="00C44181"/>
    <w:rsid w:val="00C502E7"/>
    <w:rsid w:val="00C531B8"/>
    <w:rsid w:val="00C532E3"/>
    <w:rsid w:val="00C536B9"/>
    <w:rsid w:val="00C62BD3"/>
    <w:rsid w:val="00C643E5"/>
    <w:rsid w:val="00C724AA"/>
    <w:rsid w:val="00C929DA"/>
    <w:rsid w:val="00CC48A5"/>
    <w:rsid w:val="00CD12E8"/>
    <w:rsid w:val="00CE0EE0"/>
    <w:rsid w:val="00CE3F2B"/>
    <w:rsid w:val="00CF0F18"/>
    <w:rsid w:val="00CF1D98"/>
    <w:rsid w:val="00CF3D2A"/>
    <w:rsid w:val="00CF518C"/>
    <w:rsid w:val="00D14BB6"/>
    <w:rsid w:val="00D26304"/>
    <w:rsid w:val="00D43855"/>
    <w:rsid w:val="00D530AA"/>
    <w:rsid w:val="00D6257B"/>
    <w:rsid w:val="00D87781"/>
    <w:rsid w:val="00D906C7"/>
    <w:rsid w:val="00D9278B"/>
    <w:rsid w:val="00DA0FD4"/>
    <w:rsid w:val="00DA2D4A"/>
    <w:rsid w:val="00DA31BA"/>
    <w:rsid w:val="00DA373D"/>
    <w:rsid w:val="00DA4AE3"/>
    <w:rsid w:val="00DB6EEB"/>
    <w:rsid w:val="00DC0A78"/>
    <w:rsid w:val="00DE05F5"/>
    <w:rsid w:val="00E07CED"/>
    <w:rsid w:val="00E1207F"/>
    <w:rsid w:val="00E21CB7"/>
    <w:rsid w:val="00E270CF"/>
    <w:rsid w:val="00E32715"/>
    <w:rsid w:val="00E428B1"/>
    <w:rsid w:val="00E4350C"/>
    <w:rsid w:val="00E461AC"/>
    <w:rsid w:val="00E5071D"/>
    <w:rsid w:val="00E51117"/>
    <w:rsid w:val="00E63727"/>
    <w:rsid w:val="00E660AF"/>
    <w:rsid w:val="00E84D9D"/>
    <w:rsid w:val="00E85BD4"/>
    <w:rsid w:val="00E90EF7"/>
    <w:rsid w:val="00E92C67"/>
    <w:rsid w:val="00EA142B"/>
    <w:rsid w:val="00EA7E80"/>
    <w:rsid w:val="00EB3E9C"/>
    <w:rsid w:val="00EC5238"/>
    <w:rsid w:val="00ED00E0"/>
    <w:rsid w:val="00ED1639"/>
    <w:rsid w:val="00ED16AA"/>
    <w:rsid w:val="00EE190D"/>
    <w:rsid w:val="00EE250F"/>
    <w:rsid w:val="00F05939"/>
    <w:rsid w:val="00F21748"/>
    <w:rsid w:val="00F23DDE"/>
    <w:rsid w:val="00F34522"/>
    <w:rsid w:val="00F425A9"/>
    <w:rsid w:val="00F43CB2"/>
    <w:rsid w:val="00F470AF"/>
    <w:rsid w:val="00F53E45"/>
    <w:rsid w:val="00F61A66"/>
    <w:rsid w:val="00F6270F"/>
    <w:rsid w:val="00F729BD"/>
    <w:rsid w:val="00F8286A"/>
    <w:rsid w:val="00F8315C"/>
    <w:rsid w:val="00F8526B"/>
    <w:rsid w:val="00F8685D"/>
    <w:rsid w:val="00F963C7"/>
    <w:rsid w:val="00FA20A7"/>
    <w:rsid w:val="00FB0CD8"/>
    <w:rsid w:val="00FB64F3"/>
    <w:rsid w:val="00FB6AD2"/>
    <w:rsid w:val="00FC1337"/>
    <w:rsid w:val="00FC53F9"/>
    <w:rsid w:val="00FD2B2E"/>
    <w:rsid w:val="00FE1898"/>
    <w:rsid w:val="00FE2345"/>
    <w:rsid w:val="00FE32F7"/>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5DD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DE05F5"/>
    <w:pPr>
      <w:ind w:left="720"/>
      <w:contextualSpacing/>
    </w:pPr>
    <w:rPr>
      <w:rFonts w:cs="Times New Roman"/>
      <w:lang w:eastAsia="en-US"/>
    </w:rPr>
  </w:style>
  <w:style w:type="paragraph" w:styleId="a8">
    <w:name w:val="header"/>
    <w:basedOn w:val="a"/>
    <w:link w:val="a9"/>
    <w:uiPriority w:val="99"/>
    <w:unhideWhenUsed/>
    <w:rsid w:val="00085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5164"/>
  </w:style>
  <w:style w:type="paragraph" w:styleId="aa">
    <w:name w:val="footer"/>
    <w:basedOn w:val="a"/>
    <w:link w:val="ab"/>
    <w:uiPriority w:val="99"/>
    <w:unhideWhenUsed/>
    <w:rsid w:val="000851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5164"/>
  </w:style>
  <w:style w:type="paragraph" w:styleId="ac">
    <w:name w:val="No Spacing"/>
    <w:link w:val="ad"/>
    <w:uiPriority w:val="1"/>
    <w:qFormat/>
    <w:rsid w:val="000A749E"/>
    <w:pPr>
      <w:spacing w:after="0" w:line="240" w:lineRule="auto"/>
    </w:pPr>
  </w:style>
  <w:style w:type="character" w:styleId="ae">
    <w:name w:val="Hyperlink"/>
    <w:basedOn w:val="a0"/>
    <w:uiPriority w:val="99"/>
    <w:unhideWhenUsed/>
    <w:rsid w:val="0006036C"/>
    <w:rPr>
      <w:color w:val="0000FF" w:themeColor="hyperlink"/>
      <w:u w:val="single"/>
    </w:rPr>
  </w:style>
  <w:style w:type="character" w:customStyle="1" w:styleId="10">
    <w:name w:val="Неразрешенное упоминание1"/>
    <w:basedOn w:val="a0"/>
    <w:uiPriority w:val="99"/>
    <w:semiHidden/>
    <w:unhideWhenUsed/>
    <w:rsid w:val="0006036C"/>
    <w:rPr>
      <w:color w:val="605E5C"/>
      <w:shd w:val="clear" w:color="auto" w:fill="E1DFDD"/>
    </w:rPr>
  </w:style>
  <w:style w:type="paragraph" w:styleId="af">
    <w:name w:val="Balloon Text"/>
    <w:basedOn w:val="a"/>
    <w:link w:val="af0"/>
    <w:uiPriority w:val="99"/>
    <w:semiHidden/>
    <w:unhideWhenUsed/>
    <w:rsid w:val="004A728B"/>
    <w:pPr>
      <w:spacing w:after="0" w:line="240" w:lineRule="auto"/>
    </w:pPr>
    <w:rPr>
      <w:rFonts w:ascii="Times New Roman" w:hAnsi="Times New Roman" w:cs="Times New Roman"/>
      <w:sz w:val="18"/>
      <w:szCs w:val="18"/>
    </w:rPr>
  </w:style>
  <w:style w:type="character" w:customStyle="1" w:styleId="af0">
    <w:name w:val="Текст выноски Знак"/>
    <w:basedOn w:val="a0"/>
    <w:link w:val="af"/>
    <w:uiPriority w:val="99"/>
    <w:semiHidden/>
    <w:rsid w:val="004A728B"/>
    <w:rPr>
      <w:rFonts w:ascii="Times New Roman" w:hAnsi="Times New Roman" w:cs="Times New Roman"/>
      <w:sz w:val="18"/>
      <w:szCs w:val="18"/>
    </w:rPr>
  </w:style>
  <w:style w:type="character" w:customStyle="1" w:styleId="ad">
    <w:name w:val="Без интервала Знак"/>
    <w:link w:val="ac"/>
    <w:uiPriority w:val="1"/>
    <w:rsid w:val="00350063"/>
  </w:style>
  <w:style w:type="paragraph" w:customStyle="1" w:styleId="rvps2">
    <w:name w:val="rvps2"/>
    <w:basedOn w:val="a"/>
    <w:rsid w:val="005725BC"/>
    <w:pPr>
      <w:suppressAutoHyphens/>
      <w:spacing w:before="28" w:after="28" w:line="100" w:lineRule="atLeast"/>
    </w:pPr>
    <w:rPr>
      <w:rFonts w:ascii="Times New Roman" w:eastAsia="Times New Roman" w:hAnsi="Times New Roman" w:cs="Times New Roman"/>
      <w:kern w:val="1"/>
      <w:sz w:val="24"/>
      <w:szCs w:val="24"/>
      <w:lang w:val="ru-RU"/>
    </w:rPr>
  </w:style>
  <w:style w:type="paragraph" w:styleId="af1">
    <w:name w:val="Body Text"/>
    <w:basedOn w:val="a"/>
    <w:link w:val="af2"/>
    <w:uiPriority w:val="99"/>
    <w:semiHidden/>
    <w:unhideWhenUsed/>
    <w:rsid w:val="008A57A2"/>
    <w:pPr>
      <w:spacing w:after="120" w:line="259" w:lineRule="auto"/>
    </w:pPr>
    <w:rPr>
      <w:rFonts w:cs="Times New Roman"/>
      <w:lang w:val="ru-RU" w:eastAsia="en-US"/>
    </w:rPr>
  </w:style>
  <w:style w:type="character" w:customStyle="1" w:styleId="af2">
    <w:name w:val="Основной текст Знак"/>
    <w:basedOn w:val="a0"/>
    <w:link w:val="af1"/>
    <w:uiPriority w:val="99"/>
    <w:semiHidden/>
    <w:rsid w:val="008A57A2"/>
    <w:rPr>
      <w:rFonts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5DD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DE05F5"/>
    <w:pPr>
      <w:ind w:left="720"/>
      <w:contextualSpacing/>
    </w:pPr>
    <w:rPr>
      <w:rFonts w:cs="Times New Roman"/>
      <w:lang w:eastAsia="en-US"/>
    </w:rPr>
  </w:style>
  <w:style w:type="paragraph" w:styleId="a8">
    <w:name w:val="header"/>
    <w:basedOn w:val="a"/>
    <w:link w:val="a9"/>
    <w:uiPriority w:val="99"/>
    <w:unhideWhenUsed/>
    <w:rsid w:val="00085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5164"/>
  </w:style>
  <w:style w:type="paragraph" w:styleId="aa">
    <w:name w:val="footer"/>
    <w:basedOn w:val="a"/>
    <w:link w:val="ab"/>
    <w:uiPriority w:val="99"/>
    <w:unhideWhenUsed/>
    <w:rsid w:val="000851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5164"/>
  </w:style>
  <w:style w:type="paragraph" w:styleId="ac">
    <w:name w:val="No Spacing"/>
    <w:link w:val="ad"/>
    <w:uiPriority w:val="1"/>
    <w:qFormat/>
    <w:rsid w:val="000A749E"/>
    <w:pPr>
      <w:spacing w:after="0" w:line="240" w:lineRule="auto"/>
    </w:pPr>
  </w:style>
  <w:style w:type="character" w:styleId="ae">
    <w:name w:val="Hyperlink"/>
    <w:basedOn w:val="a0"/>
    <w:uiPriority w:val="99"/>
    <w:unhideWhenUsed/>
    <w:rsid w:val="0006036C"/>
    <w:rPr>
      <w:color w:val="0000FF" w:themeColor="hyperlink"/>
      <w:u w:val="single"/>
    </w:rPr>
  </w:style>
  <w:style w:type="character" w:customStyle="1" w:styleId="10">
    <w:name w:val="Неразрешенное упоминание1"/>
    <w:basedOn w:val="a0"/>
    <w:uiPriority w:val="99"/>
    <w:semiHidden/>
    <w:unhideWhenUsed/>
    <w:rsid w:val="0006036C"/>
    <w:rPr>
      <w:color w:val="605E5C"/>
      <w:shd w:val="clear" w:color="auto" w:fill="E1DFDD"/>
    </w:rPr>
  </w:style>
  <w:style w:type="paragraph" w:styleId="af">
    <w:name w:val="Balloon Text"/>
    <w:basedOn w:val="a"/>
    <w:link w:val="af0"/>
    <w:uiPriority w:val="99"/>
    <w:semiHidden/>
    <w:unhideWhenUsed/>
    <w:rsid w:val="004A728B"/>
    <w:pPr>
      <w:spacing w:after="0" w:line="240" w:lineRule="auto"/>
    </w:pPr>
    <w:rPr>
      <w:rFonts w:ascii="Times New Roman" w:hAnsi="Times New Roman" w:cs="Times New Roman"/>
      <w:sz w:val="18"/>
      <w:szCs w:val="18"/>
    </w:rPr>
  </w:style>
  <w:style w:type="character" w:customStyle="1" w:styleId="af0">
    <w:name w:val="Текст выноски Знак"/>
    <w:basedOn w:val="a0"/>
    <w:link w:val="af"/>
    <w:uiPriority w:val="99"/>
    <w:semiHidden/>
    <w:rsid w:val="004A728B"/>
    <w:rPr>
      <w:rFonts w:ascii="Times New Roman" w:hAnsi="Times New Roman" w:cs="Times New Roman"/>
      <w:sz w:val="18"/>
      <w:szCs w:val="18"/>
    </w:rPr>
  </w:style>
  <w:style w:type="character" w:customStyle="1" w:styleId="ad">
    <w:name w:val="Без интервала Знак"/>
    <w:link w:val="ac"/>
    <w:uiPriority w:val="1"/>
    <w:rsid w:val="00350063"/>
  </w:style>
  <w:style w:type="paragraph" w:customStyle="1" w:styleId="rvps2">
    <w:name w:val="rvps2"/>
    <w:basedOn w:val="a"/>
    <w:rsid w:val="005725BC"/>
    <w:pPr>
      <w:suppressAutoHyphens/>
      <w:spacing w:before="28" w:after="28" w:line="100" w:lineRule="atLeast"/>
    </w:pPr>
    <w:rPr>
      <w:rFonts w:ascii="Times New Roman" w:eastAsia="Times New Roman" w:hAnsi="Times New Roman" w:cs="Times New Roman"/>
      <w:kern w:val="1"/>
      <w:sz w:val="24"/>
      <w:szCs w:val="24"/>
      <w:lang w:val="ru-RU"/>
    </w:rPr>
  </w:style>
  <w:style w:type="paragraph" w:styleId="af1">
    <w:name w:val="Body Text"/>
    <w:basedOn w:val="a"/>
    <w:link w:val="af2"/>
    <w:uiPriority w:val="99"/>
    <w:semiHidden/>
    <w:unhideWhenUsed/>
    <w:rsid w:val="008A57A2"/>
    <w:pPr>
      <w:spacing w:after="120" w:line="259" w:lineRule="auto"/>
    </w:pPr>
    <w:rPr>
      <w:rFonts w:cs="Times New Roman"/>
      <w:lang w:val="ru-RU" w:eastAsia="en-US"/>
    </w:rPr>
  </w:style>
  <w:style w:type="character" w:customStyle="1" w:styleId="af2">
    <w:name w:val="Основной текст Знак"/>
    <w:basedOn w:val="a0"/>
    <w:link w:val="af1"/>
    <w:uiPriority w:val="99"/>
    <w:semiHidden/>
    <w:rsid w:val="008A57A2"/>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091">
      <w:bodyDiv w:val="1"/>
      <w:marLeft w:val="0"/>
      <w:marRight w:val="0"/>
      <w:marTop w:val="0"/>
      <w:marBottom w:val="0"/>
      <w:divBdr>
        <w:top w:val="none" w:sz="0" w:space="0" w:color="auto"/>
        <w:left w:val="none" w:sz="0" w:space="0" w:color="auto"/>
        <w:bottom w:val="none" w:sz="0" w:space="0" w:color="auto"/>
        <w:right w:val="none" w:sz="0" w:space="0" w:color="auto"/>
      </w:divBdr>
    </w:div>
    <w:div w:id="109906285">
      <w:bodyDiv w:val="1"/>
      <w:marLeft w:val="0"/>
      <w:marRight w:val="0"/>
      <w:marTop w:val="0"/>
      <w:marBottom w:val="0"/>
      <w:divBdr>
        <w:top w:val="none" w:sz="0" w:space="0" w:color="auto"/>
        <w:left w:val="none" w:sz="0" w:space="0" w:color="auto"/>
        <w:bottom w:val="none" w:sz="0" w:space="0" w:color="auto"/>
        <w:right w:val="none" w:sz="0" w:space="0" w:color="auto"/>
      </w:divBdr>
    </w:div>
    <w:div w:id="118883440">
      <w:bodyDiv w:val="1"/>
      <w:marLeft w:val="0"/>
      <w:marRight w:val="0"/>
      <w:marTop w:val="0"/>
      <w:marBottom w:val="0"/>
      <w:divBdr>
        <w:top w:val="none" w:sz="0" w:space="0" w:color="auto"/>
        <w:left w:val="none" w:sz="0" w:space="0" w:color="auto"/>
        <w:bottom w:val="none" w:sz="0" w:space="0" w:color="auto"/>
        <w:right w:val="none" w:sz="0" w:space="0" w:color="auto"/>
      </w:divBdr>
    </w:div>
    <w:div w:id="172190883">
      <w:bodyDiv w:val="1"/>
      <w:marLeft w:val="0"/>
      <w:marRight w:val="0"/>
      <w:marTop w:val="0"/>
      <w:marBottom w:val="0"/>
      <w:divBdr>
        <w:top w:val="none" w:sz="0" w:space="0" w:color="auto"/>
        <w:left w:val="none" w:sz="0" w:space="0" w:color="auto"/>
        <w:bottom w:val="none" w:sz="0" w:space="0" w:color="auto"/>
        <w:right w:val="none" w:sz="0" w:space="0" w:color="auto"/>
      </w:divBdr>
    </w:div>
    <w:div w:id="188222603">
      <w:bodyDiv w:val="1"/>
      <w:marLeft w:val="0"/>
      <w:marRight w:val="0"/>
      <w:marTop w:val="0"/>
      <w:marBottom w:val="0"/>
      <w:divBdr>
        <w:top w:val="none" w:sz="0" w:space="0" w:color="auto"/>
        <w:left w:val="none" w:sz="0" w:space="0" w:color="auto"/>
        <w:bottom w:val="none" w:sz="0" w:space="0" w:color="auto"/>
        <w:right w:val="none" w:sz="0" w:space="0" w:color="auto"/>
      </w:divBdr>
    </w:div>
    <w:div w:id="246965477">
      <w:bodyDiv w:val="1"/>
      <w:marLeft w:val="0"/>
      <w:marRight w:val="0"/>
      <w:marTop w:val="0"/>
      <w:marBottom w:val="0"/>
      <w:divBdr>
        <w:top w:val="none" w:sz="0" w:space="0" w:color="auto"/>
        <w:left w:val="none" w:sz="0" w:space="0" w:color="auto"/>
        <w:bottom w:val="none" w:sz="0" w:space="0" w:color="auto"/>
        <w:right w:val="none" w:sz="0" w:space="0" w:color="auto"/>
      </w:divBdr>
    </w:div>
    <w:div w:id="251209604">
      <w:bodyDiv w:val="1"/>
      <w:marLeft w:val="0"/>
      <w:marRight w:val="0"/>
      <w:marTop w:val="0"/>
      <w:marBottom w:val="0"/>
      <w:divBdr>
        <w:top w:val="none" w:sz="0" w:space="0" w:color="auto"/>
        <w:left w:val="none" w:sz="0" w:space="0" w:color="auto"/>
        <w:bottom w:val="none" w:sz="0" w:space="0" w:color="auto"/>
        <w:right w:val="none" w:sz="0" w:space="0" w:color="auto"/>
      </w:divBdr>
    </w:div>
    <w:div w:id="269704476">
      <w:bodyDiv w:val="1"/>
      <w:marLeft w:val="0"/>
      <w:marRight w:val="0"/>
      <w:marTop w:val="0"/>
      <w:marBottom w:val="0"/>
      <w:divBdr>
        <w:top w:val="none" w:sz="0" w:space="0" w:color="auto"/>
        <w:left w:val="none" w:sz="0" w:space="0" w:color="auto"/>
        <w:bottom w:val="none" w:sz="0" w:space="0" w:color="auto"/>
        <w:right w:val="none" w:sz="0" w:space="0" w:color="auto"/>
      </w:divBdr>
    </w:div>
    <w:div w:id="286589558">
      <w:bodyDiv w:val="1"/>
      <w:marLeft w:val="0"/>
      <w:marRight w:val="0"/>
      <w:marTop w:val="0"/>
      <w:marBottom w:val="0"/>
      <w:divBdr>
        <w:top w:val="none" w:sz="0" w:space="0" w:color="auto"/>
        <w:left w:val="none" w:sz="0" w:space="0" w:color="auto"/>
        <w:bottom w:val="none" w:sz="0" w:space="0" w:color="auto"/>
        <w:right w:val="none" w:sz="0" w:space="0" w:color="auto"/>
      </w:divBdr>
    </w:div>
    <w:div w:id="288827694">
      <w:bodyDiv w:val="1"/>
      <w:marLeft w:val="0"/>
      <w:marRight w:val="0"/>
      <w:marTop w:val="0"/>
      <w:marBottom w:val="0"/>
      <w:divBdr>
        <w:top w:val="none" w:sz="0" w:space="0" w:color="auto"/>
        <w:left w:val="none" w:sz="0" w:space="0" w:color="auto"/>
        <w:bottom w:val="none" w:sz="0" w:space="0" w:color="auto"/>
        <w:right w:val="none" w:sz="0" w:space="0" w:color="auto"/>
      </w:divBdr>
    </w:div>
    <w:div w:id="333609007">
      <w:bodyDiv w:val="1"/>
      <w:marLeft w:val="0"/>
      <w:marRight w:val="0"/>
      <w:marTop w:val="0"/>
      <w:marBottom w:val="0"/>
      <w:divBdr>
        <w:top w:val="none" w:sz="0" w:space="0" w:color="auto"/>
        <w:left w:val="none" w:sz="0" w:space="0" w:color="auto"/>
        <w:bottom w:val="none" w:sz="0" w:space="0" w:color="auto"/>
        <w:right w:val="none" w:sz="0" w:space="0" w:color="auto"/>
      </w:divBdr>
    </w:div>
    <w:div w:id="384060705">
      <w:bodyDiv w:val="1"/>
      <w:marLeft w:val="0"/>
      <w:marRight w:val="0"/>
      <w:marTop w:val="0"/>
      <w:marBottom w:val="0"/>
      <w:divBdr>
        <w:top w:val="none" w:sz="0" w:space="0" w:color="auto"/>
        <w:left w:val="none" w:sz="0" w:space="0" w:color="auto"/>
        <w:bottom w:val="none" w:sz="0" w:space="0" w:color="auto"/>
        <w:right w:val="none" w:sz="0" w:space="0" w:color="auto"/>
      </w:divBdr>
    </w:div>
    <w:div w:id="411632796">
      <w:bodyDiv w:val="1"/>
      <w:marLeft w:val="0"/>
      <w:marRight w:val="0"/>
      <w:marTop w:val="0"/>
      <w:marBottom w:val="0"/>
      <w:divBdr>
        <w:top w:val="none" w:sz="0" w:space="0" w:color="auto"/>
        <w:left w:val="none" w:sz="0" w:space="0" w:color="auto"/>
        <w:bottom w:val="none" w:sz="0" w:space="0" w:color="auto"/>
        <w:right w:val="none" w:sz="0" w:space="0" w:color="auto"/>
      </w:divBdr>
    </w:div>
    <w:div w:id="426997585">
      <w:bodyDiv w:val="1"/>
      <w:marLeft w:val="0"/>
      <w:marRight w:val="0"/>
      <w:marTop w:val="0"/>
      <w:marBottom w:val="0"/>
      <w:divBdr>
        <w:top w:val="none" w:sz="0" w:space="0" w:color="auto"/>
        <w:left w:val="none" w:sz="0" w:space="0" w:color="auto"/>
        <w:bottom w:val="none" w:sz="0" w:space="0" w:color="auto"/>
        <w:right w:val="none" w:sz="0" w:space="0" w:color="auto"/>
      </w:divBdr>
    </w:div>
    <w:div w:id="427163833">
      <w:bodyDiv w:val="1"/>
      <w:marLeft w:val="0"/>
      <w:marRight w:val="0"/>
      <w:marTop w:val="0"/>
      <w:marBottom w:val="0"/>
      <w:divBdr>
        <w:top w:val="none" w:sz="0" w:space="0" w:color="auto"/>
        <w:left w:val="none" w:sz="0" w:space="0" w:color="auto"/>
        <w:bottom w:val="none" w:sz="0" w:space="0" w:color="auto"/>
        <w:right w:val="none" w:sz="0" w:space="0" w:color="auto"/>
      </w:divBdr>
    </w:div>
    <w:div w:id="474762370">
      <w:bodyDiv w:val="1"/>
      <w:marLeft w:val="0"/>
      <w:marRight w:val="0"/>
      <w:marTop w:val="0"/>
      <w:marBottom w:val="0"/>
      <w:divBdr>
        <w:top w:val="none" w:sz="0" w:space="0" w:color="auto"/>
        <w:left w:val="none" w:sz="0" w:space="0" w:color="auto"/>
        <w:bottom w:val="none" w:sz="0" w:space="0" w:color="auto"/>
        <w:right w:val="none" w:sz="0" w:space="0" w:color="auto"/>
      </w:divBdr>
    </w:div>
    <w:div w:id="748622093">
      <w:bodyDiv w:val="1"/>
      <w:marLeft w:val="0"/>
      <w:marRight w:val="0"/>
      <w:marTop w:val="0"/>
      <w:marBottom w:val="0"/>
      <w:divBdr>
        <w:top w:val="none" w:sz="0" w:space="0" w:color="auto"/>
        <w:left w:val="none" w:sz="0" w:space="0" w:color="auto"/>
        <w:bottom w:val="none" w:sz="0" w:space="0" w:color="auto"/>
        <w:right w:val="none" w:sz="0" w:space="0" w:color="auto"/>
      </w:divBdr>
    </w:div>
    <w:div w:id="769005172">
      <w:bodyDiv w:val="1"/>
      <w:marLeft w:val="0"/>
      <w:marRight w:val="0"/>
      <w:marTop w:val="0"/>
      <w:marBottom w:val="0"/>
      <w:divBdr>
        <w:top w:val="none" w:sz="0" w:space="0" w:color="auto"/>
        <w:left w:val="none" w:sz="0" w:space="0" w:color="auto"/>
        <w:bottom w:val="none" w:sz="0" w:space="0" w:color="auto"/>
        <w:right w:val="none" w:sz="0" w:space="0" w:color="auto"/>
      </w:divBdr>
    </w:div>
    <w:div w:id="772213187">
      <w:bodyDiv w:val="1"/>
      <w:marLeft w:val="0"/>
      <w:marRight w:val="0"/>
      <w:marTop w:val="0"/>
      <w:marBottom w:val="0"/>
      <w:divBdr>
        <w:top w:val="none" w:sz="0" w:space="0" w:color="auto"/>
        <w:left w:val="none" w:sz="0" w:space="0" w:color="auto"/>
        <w:bottom w:val="none" w:sz="0" w:space="0" w:color="auto"/>
        <w:right w:val="none" w:sz="0" w:space="0" w:color="auto"/>
      </w:divBdr>
    </w:div>
    <w:div w:id="898321032">
      <w:bodyDiv w:val="1"/>
      <w:marLeft w:val="0"/>
      <w:marRight w:val="0"/>
      <w:marTop w:val="0"/>
      <w:marBottom w:val="0"/>
      <w:divBdr>
        <w:top w:val="none" w:sz="0" w:space="0" w:color="auto"/>
        <w:left w:val="none" w:sz="0" w:space="0" w:color="auto"/>
        <w:bottom w:val="none" w:sz="0" w:space="0" w:color="auto"/>
        <w:right w:val="none" w:sz="0" w:space="0" w:color="auto"/>
      </w:divBdr>
    </w:div>
    <w:div w:id="918640324">
      <w:bodyDiv w:val="1"/>
      <w:marLeft w:val="0"/>
      <w:marRight w:val="0"/>
      <w:marTop w:val="0"/>
      <w:marBottom w:val="0"/>
      <w:divBdr>
        <w:top w:val="none" w:sz="0" w:space="0" w:color="auto"/>
        <w:left w:val="none" w:sz="0" w:space="0" w:color="auto"/>
        <w:bottom w:val="none" w:sz="0" w:space="0" w:color="auto"/>
        <w:right w:val="none" w:sz="0" w:space="0" w:color="auto"/>
      </w:divBdr>
    </w:div>
    <w:div w:id="964892960">
      <w:bodyDiv w:val="1"/>
      <w:marLeft w:val="0"/>
      <w:marRight w:val="0"/>
      <w:marTop w:val="0"/>
      <w:marBottom w:val="0"/>
      <w:divBdr>
        <w:top w:val="none" w:sz="0" w:space="0" w:color="auto"/>
        <w:left w:val="none" w:sz="0" w:space="0" w:color="auto"/>
        <w:bottom w:val="none" w:sz="0" w:space="0" w:color="auto"/>
        <w:right w:val="none" w:sz="0" w:space="0" w:color="auto"/>
      </w:divBdr>
    </w:div>
    <w:div w:id="1045182404">
      <w:bodyDiv w:val="1"/>
      <w:marLeft w:val="0"/>
      <w:marRight w:val="0"/>
      <w:marTop w:val="0"/>
      <w:marBottom w:val="0"/>
      <w:divBdr>
        <w:top w:val="none" w:sz="0" w:space="0" w:color="auto"/>
        <w:left w:val="none" w:sz="0" w:space="0" w:color="auto"/>
        <w:bottom w:val="none" w:sz="0" w:space="0" w:color="auto"/>
        <w:right w:val="none" w:sz="0" w:space="0" w:color="auto"/>
      </w:divBdr>
    </w:div>
    <w:div w:id="1134710746">
      <w:bodyDiv w:val="1"/>
      <w:marLeft w:val="0"/>
      <w:marRight w:val="0"/>
      <w:marTop w:val="0"/>
      <w:marBottom w:val="0"/>
      <w:divBdr>
        <w:top w:val="none" w:sz="0" w:space="0" w:color="auto"/>
        <w:left w:val="none" w:sz="0" w:space="0" w:color="auto"/>
        <w:bottom w:val="none" w:sz="0" w:space="0" w:color="auto"/>
        <w:right w:val="none" w:sz="0" w:space="0" w:color="auto"/>
      </w:divBdr>
    </w:div>
    <w:div w:id="1246567768">
      <w:bodyDiv w:val="1"/>
      <w:marLeft w:val="0"/>
      <w:marRight w:val="0"/>
      <w:marTop w:val="0"/>
      <w:marBottom w:val="0"/>
      <w:divBdr>
        <w:top w:val="none" w:sz="0" w:space="0" w:color="auto"/>
        <w:left w:val="none" w:sz="0" w:space="0" w:color="auto"/>
        <w:bottom w:val="none" w:sz="0" w:space="0" w:color="auto"/>
        <w:right w:val="none" w:sz="0" w:space="0" w:color="auto"/>
      </w:divBdr>
    </w:div>
    <w:div w:id="1275987835">
      <w:bodyDiv w:val="1"/>
      <w:marLeft w:val="0"/>
      <w:marRight w:val="0"/>
      <w:marTop w:val="0"/>
      <w:marBottom w:val="0"/>
      <w:divBdr>
        <w:top w:val="none" w:sz="0" w:space="0" w:color="auto"/>
        <w:left w:val="none" w:sz="0" w:space="0" w:color="auto"/>
        <w:bottom w:val="none" w:sz="0" w:space="0" w:color="auto"/>
        <w:right w:val="none" w:sz="0" w:space="0" w:color="auto"/>
      </w:divBdr>
    </w:div>
    <w:div w:id="1277903323">
      <w:bodyDiv w:val="1"/>
      <w:marLeft w:val="0"/>
      <w:marRight w:val="0"/>
      <w:marTop w:val="0"/>
      <w:marBottom w:val="0"/>
      <w:divBdr>
        <w:top w:val="none" w:sz="0" w:space="0" w:color="auto"/>
        <w:left w:val="none" w:sz="0" w:space="0" w:color="auto"/>
        <w:bottom w:val="none" w:sz="0" w:space="0" w:color="auto"/>
        <w:right w:val="none" w:sz="0" w:space="0" w:color="auto"/>
      </w:divBdr>
    </w:div>
    <w:div w:id="1313439007">
      <w:bodyDiv w:val="1"/>
      <w:marLeft w:val="0"/>
      <w:marRight w:val="0"/>
      <w:marTop w:val="0"/>
      <w:marBottom w:val="0"/>
      <w:divBdr>
        <w:top w:val="none" w:sz="0" w:space="0" w:color="auto"/>
        <w:left w:val="none" w:sz="0" w:space="0" w:color="auto"/>
        <w:bottom w:val="none" w:sz="0" w:space="0" w:color="auto"/>
        <w:right w:val="none" w:sz="0" w:space="0" w:color="auto"/>
      </w:divBdr>
    </w:div>
    <w:div w:id="1327637263">
      <w:bodyDiv w:val="1"/>
      <w:marLeft w:val="0"/>
      <w:marRight w:val="0"/>
      <w:marTop w:val="0"/>
      <w:marBottom w:val="0"/>
      <w:divBdr>
        <w:top w:val="none" w:sz="0" w:space="0" w:color="auto"/>
        <w:left w:val="none" w:sz="0" w:space="0" w:color="auto"/>
        <w:bottom w:val="none" w:sz="0" w:space="0" w:color="auto"/>
        <w:right w:val="none" w:sz="0" w:space="0" w:color="auto"/>
      </w:divBdr>
    </w:div>
    <w:div w:id="1329094576">
      <w:bodyDiv w:val="1"/>
      <w:marLeft w:val="0"/>
      <w:marRight w:val="0"/>
      <w:marTop w:val="0"/>
      <w:marBottom w:val="0"/>
      <w:divBdr>
        <w:top w:val="none" w:sz="0" w:space="0" w:color="auto"/>
        <w:left w:val="none" w:sz="0" w:space="0" w:color="auto"/>
        <w:bottom w:val="none" w:sz="0" w:space="0" w:color="auto"/>
        <w:right w:val="none" w:sz="0" w:space="0" w:color="auto"/>
      </w:divBdr>
    </w:div>
    <w:div w:id="1419404490">
      <w:bodyDiv w:val="1"/>
      <w:marLeft w:val="0"/>
      <w:marRight w:val="0"/>
      <w:marTop w:val="0"/>
      <w:marBottom w:val="0"/>
      <w:divBdr>
        <w:top w:val="none" w:sz="0" w:space="0" w:color="auto"/>
        <w:left w:val="none" w:sz="0" w:space="0" w:color="auto"/>
        <w:bottom w:val="none" w:sz="0" w:space="0" w:color="auto"/>
        <w:right w:val="none" w:sz="0" w:space="0" w:color="auto"/>
      </w:divBdr>
    </w:div>
    <w:div w:id="1420560643">
      <w:bodyDiv w:val="1"/>
      <w:marLeft w:val="0"/>
      <w:marRight w:val="0"/>
      <w:marTop w:val="0"/>
      <w:marBottom w:val="0"/>
      <w:divBdr>
        <w:top w:val="none" w:sz="0" w:space="0" w:color="auto"/>
        <w:left w:val="none" w:sz="0" w:space="0" w:color="auto"/>
        <w:bottom w:val="none" w:sz="0" w:space="0" w:color="auto"/>
        <w:right w:val="none" w:sz="0" w:space="0" w:color="auto"/>
      </w:divBdr>
    </w:div>
    <w:div w:id="1439327634">
      <w:bodyDiv w:val="1"/>
      <w:marLeft w:val="0"/>
      <w:marRight w:val="0"/>
      <w:marTop w:val="0"/>
      <w:marBottom w:val="0"/>
      <w:divBdr>
        <w:top w:val="none" w:sz="0" w:space="0" w:color="auto"/>
        <w:left w:val="none" w:sz="0" w:space="0" w:color="auto"/>
        <w:bottom w:val="none" w:sz="0" w:space="0" w:color="auto"/>
        <w:right w:val="none" w:sz="0" w:space="0" w:color="auto"/>
      </w:divBdr>
    </w:div>
    <w:div w:id="1449348219">
      <w:bodyDiv w:val="1"/>
      <w:marLeft w:val="0"/>
      <w:marRight w:val="0"/>
      <w:marTop w:val="0"/>
      <w:marBottom w:val="0"/>
      <w:divBdr>
        <w:top w:val="none" w:sz="0" w:space="0" w:color="auto"/>
        <w:left w:val="none" w:sz="0" w:space="0" w:color="auto"/>
        <w:bottom w:val="none" w:sz="0" w:space="0" w:color="auto"/>
        <w:right w:val="none" w:sz="0" w:space="0" w:color="auto"/>
      </w:divBdr>
    </w:div>
    <w:div w:id="1457675351">
      <w:bodyDiv w:val="1"/>
      <w:marLeft w:val="0"/>
      <w:marRight w:val="0"/>
      <w:marTop w:val="0"/>
      <w:marBottom w:val="0"/>
      <w:divBdr>
        <w:top w:val="none" w:sz="0" w:space="0" w:color="auto"/>
        <w:left w:val="none" w:sz="0" w:space="0" w:color="auto"/>
        <w:bottom w:val="none" w:sz="0" w:space="0" w:color="auto"/>
        <w:right w:val="none" w:sz="0" w:space="0" w:color="auto"/>
      </w:divBdr>
    </w:div>
    <w:div w:id="1525173383">
      <w:bodyDiv w:val="1"/>
      <w:marLeft w:val="0"/>
      <w:marRight w:val="0"/>
      <w:marTop w:val="0"/>
      <w:marBottom w:val="0"/>
      <w:divBdr>
        <w:top w:val="none" w:sz="0" w:space="0" w:color="auto"/>
        <w:left w:val="none" w:sz="0" w:space="0" w:color="auto"/>
        <w:bottom w:val="none" w:sz="0" w:space="0" w:color="auto"/>
        <w:right w:val="none" w:sz="0" w:space="0" w:color="auto"/>
      </w:divBdr>
    </w:div>
    <w:div w:id="1533298156">
      <w:bodyDiv w:val="1"/>
      <w:marLeft w:val="0"/>
      <w:marRight w:val="0"/>
      <w:marTop w:val="0"/>
      <w:marBottom w:val="0"/>
      <w:divBdr>
        <w:top w:val="none" w:sz="0" w:space="0" w:color="auto"/>
        <w:left w:val="none" w:sz="0" w:space="0" w:color="auto"/>
        <w:bottom w:val="none" w:sz="0" w:space="0" w:color="auto"/>
        <w:right w:val="none" w:sz="0" w:space="0" w:color="auto"/>
      </w:divBdr>
    </w:div>
    <w:div w:id="1545370106">
      <w:bodyDiv w:val="1"/>
      <w:marLeft w:val="0"/>
      <w:marRight w:val="0"/>
      <w:marTop w:val="0"/>
      <w:marBottom w:val="0"/>
      <w:divBdr>
        <w:top w:val="none" w:sz="0" w:space="0" w:color="auto"/>
        <w:left w:val="none" w:sz="0" w:space="0" w:color="auto"/>
        <w:bottom w:val="none" w:sz="0" w:space="0" w:color="auto"/>
        <w:right w:val="none" w:sz="0" w:space="0" w:color="auto"/>
      </w:divBdr>
    </w:div>
    <w:div w:id="1552113134">
      <w:bodyDiv w:val="1"/>
      <w:marLeft w:val="0"/>
      <w:marRight w:val="0"/>
      <w:marTop w:val="0"/>
      <w:marBottom w:val="0"/>
      <w:divBdr>
        <w:top w:val="none" w:sz="0" w:space="0" w:color="auto"/>
        <w:left w:val="none" w:sz="0" w:space="0" w:color="auto"/>
        <w:bottom w:val="none" w:sz="0" w:space="0" w:color="auto"/>
        <w:right w:val="none" w:sz="0" w:space="0" w:color="auto"/>
      </w:divBdr>
    </w:div>
    <w:div w:id="1553228361">
      <w:bodyDiv w:val="1"/>
      <w:marLeft w:val="0"/>
      <w:marRight w:val="0"/>
      <w:marTop w:val="0"/>
      <w:marBottom w:val="0"/>
      <w:divBdr>
        <w:top w:val="none" w:sz="0" w:space="0" w:color="auto"/>
        <w:left w:val="none" w:sz="0" w:space="0" w:color="auto"/>
        <w:bottom w:val="none" w:sz="0" w:space="0" w:color="auto"/>
        <w:right w:val="none" w:sz="0" w:space="0" w:color="auto"/>
      </w:divBdr>
    </w:div>
    <w:div w:id="1554346529">
      <w:bodyDiv w:val="1"/>
      <w:marLeft w:val="0"/>
      <w:marRight w:val="0"/>
      <w:marTop w:val="0"/>
      <w:marBottom w:val="0"/>
      <w:divBdr>
        <w:top w:val="none" w:sz="0" w:space="0" w:color="auto"/>
        <w:left w:val="none" w:sz="0" w:space="0" w:color="auto"/>
        <w:bottom w:val="none" w:sz="0" w:space="0" w:color="auto"/>
        <w:right w:val="none" w:sz="0" w:space="0" w:color="auto"/>
      </w:divBdr>
    </w:div>
    <w:div w:id="1601572691">
      <w:bodyDiv w:val="1"/>
      <w:marLeft w:val="0"/>
      <w:marRight w:val="0"/>
      <w:marTop w:val="0"/>
      <w:marBottom w:val="0"/>
      <w:divBdr>
        <w:top w:val="none" w:sz="0" w:space="0" w:color="auto"/>
        <w:left w:val="none" w:sz="0" w:space="0" w:color="auto"/>
        <w:bottom w:val="none" w:sz="0" w:space="0" w:color="auto"/>
        <w:right w:val="none" w:sz="0" w:space="0" w:color="auto"/>
      </w:divBdr>
    </w:div>
    <w:div w:id="1637375670">
      <w:bodyDiv w:val="1"/>
      <w:marLeft w:val="0"/>
      <w:marRight w:val="0"/>
      <w:marTop w:val="0"/>
      <w:marBottom w:val="0"/>
      <w:divBdr>
        <w:top w:val="none" w:sz="0" w:space="0" w:color="auto"/>
        <w:left w:val="none" w:sz="0" w:space="0" w:color="auto"/>
        <w:bottom w:val="none" w:sz="0" w:space="0" w:color="auto"/>
        <w:right w:val="none" w:sz="0" w:space="0" w:color="auto"/>
      </w:divBdr>
    </w:div>
    <w:div w:id="1637376478">
      <w:bodyDiv w:val="1"/>
      <w:marLeft w:val="0"/>
      <w:marRight w:val="0"/>
      <w:marTop w:val="0"/>
      <w:marBottom w:val="0"/>
      <w:divBdr>
        <w:top w:val="none" w:sz="0" w:space="0" w:color="auto"/>
        <w:left w:val="none" w:sz="0" w:space="0" w:color="auto"/>
        <w:bottom w:val="none" w:sz="0" w:space="0" w:color="auto"/>
        <w:right w:val="none" w:sz="0" w:space="0" w:color="auto"/>
      </w:divBdr>
    </w:div>
    <w:div w:id="1727873172">
      <w:bodyDiv w:val="1"/>
      <w:marLeft w:val="0"/>
      <w:marRight w:val="0"/>
      <w:marTop w:val="0"/>
      <w:marBottom w:val="0"/>
      <w:divBdr>
        <w:top w:val="none" w:sz="0" w:space="0" w:color="auto"/>
        <w:left w:val="none" w:sz="0" w:space="0" w:color="auto"/>
        <w:bottom w:val="none" w:sz="0" w:space="0" w:color="auto"/>
        <w:right w:val="none" w:sz="0" w:space="0" w:color="auto"/>
      </w:divBdr>
    </w:div>
    <w:div w:id="1848052930">
      <w:bodyDiv w:val="1"/>
      <w:marLeft w:val="0"/>
      <w:marRight w:val="0"/>
      <w:marTop w:val="0"/>
      <w:marBottom w:val="0"/>
      <w:divBdr>
        <w:top w:val="none" w:sz="0" w:space="0" w:color="auto"/>
        <w:left w:val="none" w:sz="0" w:space="0" w:color="auto"/>
        <w:bottom w:val="none" w:sz="0" w:space="0" w:color="auto"/>
        <w:right w:val="none" w:sz="0" w:space="0" w:color="auto"/>
      </w:divBdr>
    </w:div>
    <w:div w:id="1848786507">
      <w:bodyDiv w:val="1"/>
      <w:marLeft w:val="0"/>
      <w:marRight w:val="0"/>
      <w:marTop w:val="0"/>
      <w:marBottom w:val="0"/>
      <w:divBdr>
        <w:top w:val="none" w:sz="0" w:space="0" w:color="auto"/>
        <w:left w:val="none" w:sz="0" w:space="0" w:color="auto"/>
        <w:bottom w:val="none" w:sz="0" w:space="0" w:color="auto"/>
        <w:right w:val="none" w:sz="0" w:space="0" w:color="auto"/>
      </w:divBdr>
    </w:div>
    <w:div w:id="1874802910">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947033956">
      <w:bodyDiv w:val="1"/>
      <w:marLeft w:val="0"/>
      <w:marRight w:val="0"/>
      <w:marTop w:val="0"/>
      <w:marBottom w:val="0"/>
      <w:divBdr>
        <w:top w:val="none" w:sz="0" w:space="0" w:color="auto"/>
        <w:left w:val="none" w:sz="0" w:space="0" w:color="auto"/>
        <w:bottom w:val="none" w:sz="0" w:space="0" w:color="auto"/>
        <w:right w:val="none" w:sz="0" w:space="0" w:color="auto"/>
      </w:divBdr>
    </w:div>
    <w:div w:id="1972591265">
      <w:bodyDiv w:val="1"/>
      <w:marLeft w:val="0"/>
      <w:marRight w:val="0"/>
      <w:marTop w:val="0"/>
      <w:marBottom w:val="0"/>
      <w:divBdr>
        <w:top w:val="none" w:sz="0" w:space="0" w:color="auto"/>
        <w:left w:val="none" w:sz="0" w:space="0" w:color="auto"/>
        <w:bottom w:val="none" w:sz="0" w:space="0" w:color="auto"/>
        <w:right w:val="none" w:sz="0" w:space="0" w:color="auto"/>
      </w:divBdr>
    </w:div>
    <w:div w:id="2000649832">
      <w:bodyDiv w:val="1"/>
      <w:marLeft w:val="0"/>
      <w:marRight w:val="0"/>
      <w:marTop w:val="0"/>
      <w:marBottom w:val="0"/>
      <w:divBdr>
        <w:top w:val="none" w:sz="0" w:space="0" w:color="auto"/>
        <w:left w:val="none" w:sz="0" w:space="0" w:color="auto"/>
        <w:bottom w:val="none" w:sz="0" w:space="0" w:color="auto"/>
        <w:right w:val="none" w:sz="0" w:space="0" w:color="auto"/>
      </w:divBdr>
    </w:div>
    <w:div w:id="2042121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D3BA-5675-4068-B77B-0093E046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15447</Words>
  <Characters>8806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Педос Ганна Сергіївна</dc:creator>
  <cp:lastModifiedBy>Os'kina</cp:lastModifiedBy>
  <cp:revision>122</cp:revision>
  <cp:lastPrinted>2022-11-15T08:12:00Z</cp:lastPrinted>
  <dcterms:created xsi:type="dcterms:W3CDTF">2022-05-31T10:32:00Z</dcterms:created>
  <dcterms:modified xsi:type="dcterms:W3CDTF">2022-11-21T14:28:00Z</dcterms:modified>
</cp:coreProperties>
</file>