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A8" w:rsidRDefault="009B5CA8" w:rsidP="009B5CA8">
      <w:pPr>
        <w:pStyle w:val="a3"/>
        <w:widowControl w:val="0"/>
        <w:numPr>
          <w:ilvl w:val="0"/>
          <w:numId w:val="8"/>
        </w:numPr>
        <w:pBdr>
          <w:top w:val="nil"/>
          <w:left w:val="nil"/>
          <w:bottom w:val="nil"/>
          <w:right w:val="nil"/>
          <w:between w:val="nil"/>
        </w:pBdr>
        <w:jc w:val="both"/>
        <w:rPr>
          <w:rFonts w:ascii="Times New Roman" w:hAnsi="Times New Roman" w:cs="Times New Roman"/>
          <w:b/>
          <w:sz w:val="28"/>
          <w:szCs w:val="28"/>
        </w:rPr>
      </w:pPr>
      <w:r>
        <w:rPr>
          <w:rFonts w:ascii="Times New Roman" w:hAnsi="Times New Roman" w:cs="Times New Roman"/>
          <w:b/>
          <w:sz w:val="28"/>
          <w:szCs w:val="28"/>
        </w:rPr>
        <w:t>В</w:t>
      </w:r>
      <w:bookmarkStart w:id="0" w:name="_GoBack"/>
      <w:bookmarkEnd w:id="0"/>
      <w:r>
        <w:rPr>
          <w:rFonts w:ascii="Times New Roman" w:hAnsi="Times New Roman" w:cs="Times New Roman"/>
          <w:b/>
          <w:sz w:val="28"/>
          <w:szCs w:val="28"/>
        </w:rPr>
        <w:t>икласти п.1 розділу 3 тендерної документації у новій редакції:</w:t>
      </w:r>
    </w:p>
    <w:p w:rsidR="009B5CA8" w:rsidRPr="00C476BE" w:rsidRDefault="00DC515B" w:rsidP="009B5CA8">
      <w:pPr>
        <w:widowControl w:val="0"/>
        <w:jc w:val="both"/>
        <w:rPr>
          <w:rFonts w:ascii="Times New Roman" w:eastAsia="Times New Roman" w:hAnsi="Times New Roman" w:cs="Times New Roman"/>
          <w:color w:val="000000" w:themeColor="text1"/>
        </w:rPr>
      </w:pPr>
      <w:r w:rsidRPr="009B5CA8">
        <w:rPr>
          <w:rFonts w:ascii="Times New Roman" w:hAnsi="Times New Roman" w:cs="Times New Roman"/>
          <w:b/>
          <w:sz w:val="28"/>
          <w:szCs w:val="28"/>
        </w:rPr>
        <w:t xml:space="preserve">      </w:t>
      </w:r>
      <w:r w:rsidR="009B5CA8" w:rsidRPr="00C476BE">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009B5CA8" w:rsidRPr="00C476BE">
        <w:rPr>
          <w:rFonts w:ascii="Times New Roman" w:eastAsia="Times New Roman" w:hAnsi="Times New Roman" w:cs="Times New Roman"/>
          <w:color w:val="000000" w:themeColor="text1"/>
        </w:rPr>
        <w:t xml:space="preserve">першої, четвертої, шостої та сьомої статті 26 Закону. </w:t>
      </w:r>
    </w:p>
    <w:p w:rsidR="009B5CA8" w:rsidRPr="00C476BE" w:rsidRDefault="009B5CA8" w:rsidP="009B5CA8">
      <w:pPr>
        <w:widowControl w:val="0"/>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5" w:anchor="n1261">
        <w:r w:rsidRPr="00C476BE">
          <w:rPr>
            <w:rFonts w:ascii="Times New Roman" w:eastAsia="Times New Roman" w:hAnsi="Times New Roman" w:cs="Times New Roman"/>
            <w:color w:val="000000" w:themeColor="text1"/>
          </w:rPr>
          <w:t>пункті 47</w:t>
        </w:r>
      </w:hyperlink>
      <w:r w:rsidRPr="00C476BE">
        <w:rPr>
          <w:rFonts w:ascii="Times New Roman" w:eastAsia="Times New Roman" w:hAnsi="Times New Roman" w:cs="Times New Roman"/>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B5CA8" w:rsidRPr="00C476BE" w:rsidRDefault="009B5CA8" w:rsidP="009B5CA8">
      <w:pPr>
        <w:widowControl w:val="0"/>
        <w:jc w:val="both"/>
        <w:rPr>
          <w:rFonts w:ascii="Times New Roman" w:eastAsia="Times New Roman" w:hAnsi="Times New Roman" w:cs="Times New Roman"/>
        </w:rPr>
      </w:pPr>
      <w:r w:rsidRPr="00C476BE">
        <w:rPr>
          <w:rFonts w:ascii="Times New Roman" w:eastAsia="Times New Roman" w:hAnsi="Times New Roman" w:cs="Times New Roman"/>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9B5CA8" w:rsidRPr="00C476BE" w:rsidRDefault="009B5CA8" w:rsidP="009B5CA8">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Інформацією щодо відсутності підстав, установлених в пункті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 – згідно з Додатком 1 до цієї тендерної документації</w:t>
      </w:r>
    </w:p>
    <w:p w:rsidR="009B5CA8" w:rsidRPr="00C476BE" w:rsidRDefault="009B5CA8" w:rsidP="009B5CA8">
      <w:pPr>
        <w:jc w:val="both"/>
        <w:rPr>
          <w:rFonts w:ascii="Times New Roman" w:hAnsi="Times New Roman" w:cs="Times New Roman"/>
        </w:rPr>
      </w:pPr>
      <w:r w:rsidRPr="00C476BE">
        <w:rPr>
          <w:rFonts w:ascii="Times New Roman" w:hAnsi="Times New Roman" w:cs="Times New Roman"/>
        </w:rPr>
        <w:t>Копією довідки з державної податкової інспекції про присвоєння ідентифікаційного номера (для фізичних осіб-підприємців) (завірена печаткою Учасника і власноручним підписом уповноваженої особи Учасника) *</w:t>
      </w:r>
      <w:r w:rsidRPr="00C476BE">
        <w:rPr>
          <w:rFonts w:ascii="Times New Roman" w:hAnsi="Times New Roman" w:cs="Times New Roman"/>
          <w:i/>
          <w:iC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9B5CA8" w:rsidRPr="00C476BE" w:rsidRDefault="009B5CA8" w:rsidP="009B5CA8">
      <w:pPr>
        <w:jc w:val="both"/>
        <w:rPr>
          <w:rFonts w:ascii="Times New Roman" w:hAnsi="Times New Roman" w:cs="Times New Roman"/>
        </w:rPr>
      </w:pPr>
      <w:r w:rsidRPr="00C476BE">
        <w:rPr>
          <w:rFonts w:ascii="Times New Roman" w:hAnsi="Times New Roman" w:cs="Times New Roman"/>
        </w:rPr>
        <w:t>Копією паспорта (для фізичних осіб-підприємців) (завірені печаткою Учасника і власноручним підписом уповноваженої особи Учасника).</w:t>
      </w:r>
    </w:p>
    <w:p w:rsidR="009B5CA8" w:rsidRPr="00C476BE" w:rsidRDefault="009B5CA8" w:rsidP="009B5CA8">
      <w:pPr>
        <w:jc w:val="both"/>
        <w:rPr>
          <w:rFonts w:ascii="Times New Roman" w:hAnsi="Times New Roman" w:cs="Times New Roman"/>
        </w:rPr>
      </w:pPr>
      <w:r w:rsidRPr="00C476BE">
        <w:rPr>
          <w:rFonts w:ascii="Times New Roman" w:hAnsi="Times New Roman" w:cs="Times New Roman"/>
        </w:rPr>
        <w:t>Копією (завірена печаткою Учасника і власноручним підписом уповноваженої особи Учасника), або оригіналом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p w:rsidR="009B5CA8" w:rsidRPr="007072D4" w:rsidRDefault="009B5CA8" w:rsidP="009B5CA8">
      <w:pPr>
        <w:jc w:val="both"/>
        <w:rPr>
          <w:rFonts w:ascii="Times New Roman" w:hAnsi="Times New Roman" w:cs="Times New Roman"/>
        </w:rPr>
      </w:pPr>
      <w:r w:rsidRPr="00C476BE">
        <w:rPr>
          <w:rFonts w:ascii="Times New Roman" w:hAnsi="Times New Roman" w:cs="Times New Roman"/>
        </w:rPr>
        <w:t xml:space="preserve">У разі якщо учасник або його кінцевий </w:t>
      </w:r>
      <w:proofErr w:type="spellStart"/>
      <w:r w:rsidRPr="00C476BE">
        <w:rPr>
          <w:rFonts w:ascii="Times New Roman" w:hAnsi="Times New Roman" w:cs="Times New Roman"/>
        </w:rPr>
        <w:t>бенефіціарний</w:t>
      </w:r>
      <w:proofErr w:type="spellEnd"/>
      <w:r w:rsidRPr="00C476BE">
        <w:rPr>
          <w:rFonts w:ascii="Times New Roman" w:hAnsi="Times New Roman" w:cs="Times New Roman"/>
        </w:rPr>
        <w:t xml:space="preserve"> власник, член </w:t>
      </w:r>
      <w:r w:rsidRPr="00197EF1">
        <w:rPr>
          <w:rFonts w:ascii="Times New Roman" w:hAnsi="Times New Roman" w:cs="Times New Roman"/>
        </w:rPr>
        <w:t xml:space="preserve">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w:t>
      </w:r>
      <w:r w:rsidRPr="007072D4">
        <w:rPr>
          <w:rFonts w:ascii="Times New Roman" w:hAnsi="Times New Roman" w:cs="Times New Roman"/>
        </w:rPr>
        <w:t>проживання (перебування) особи разом з посвідкою на тимчасове проживання або посвідкою на постійне проживання або візою.</w:t>
      </w:r>
    </w:p>
    <w:p w:rsidR="009B5CA8" w:rsidRPr="007072D4" w:rsidRDefault="009B5CA8" w:rsidP="009B5CA8">
      <w:pPr>
        <w:jc w:val="both"/>
        <w:rPr>
          <w:rFonts w:ascii="Times New Roman" w:hAnsi="Times New Roman" w:cs="Times New Roman"/>
        </w:rPr>
      </w:pPr>
      <w:r w:rsidRPr="007072D4">
        <w:rPr>
          <w:rFonts w:ascii="Times New Roman" w:hAnsi="Times New Roman" w:cs="Times New Roman"/>
        </w:rPr>
        <w:t>Гарантійний лист про відсутність письмових зауважень, претензій, позовів, судових справ у учасника торгів  щодо постачання аналогічного предмету закупівлі.</w:t>
      </w:r>
    </w:p>
    <w:p w:rsidR="009B5CA8" w:rsidRPr="007072D4" w:rsidRDefault="009B5CA8" w:rsidP="009B5CA8">
      <w:pPr>
        <w:pStyle w:val="LO-normal"/>
        <w:widowControl w:val="0"/>
        <w:spacing w:line="240" w:lineRule="auto"/>
        <w:ind w:hanging="2"/>
        <w:jc w:val="both"/>
        <w:rPr>
          <w:rFonts w:ascii="Times New Roman" w:hAnsi="Times New Roman" w:cs="Times New Roman"/>
          <w:color w:val="auto"/>
          <w:lang w:val="uk-UA"/>
        </w:rPr>
      </w:pPr>
      <w:r w:rsidRPr="007072D4">
        <w:rPr>
          <w:rFonts w:ascii="Times New Roman" w:hAnsi="Times New Roman" w:cs="Times New Roman"/>
          <w:color w:val="auto"/>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w:t>
      </w:r>
      <w:r w:rsidRPr="007072D4">
        <w:rPr>
          <w:rFonts w:ascii="Times New Roman" w:hAnsi="Times New Roman" w:cs="Times New Roman"/>
          <w:color w:val="auto"/>
          <w:lang w:val="uk-UA"/>
        </w:rPr>
        <w:lastRenderedPageBreak/>
        <w:t>системі закупівель.</w:t>
      </w:r>
    </w:p>
    <w:p w:rsidR="009B5CA8" w:rsidRPr="007072D4" w:rsidRDefault="009B5CA8" w:rsidP="009B5CA8">
      <w:pPr>
        <w:jc w:val="both"/>
        <w:rPr>
          <w:rFonts w:ascii="Times New Roman" w:hAnsi="Times New Roman" w:cs="Times New Roman"/>
        </w:rPr>
      </w:pPr>
      <w:r w:rsidRPr="007072D4">
        <w:rPr>
          <w:rFonts w:ascii="Times New Roman" w:hAnsi="Times New Roman" w:cs="Times New Roman"/>
        </w:rPr>
        <w:t xml:space="preserve">Гарантійний лист, яким учасник підтверджує, що учасник, засновник(и) учасника, кінцевий(і) </w:t>
      </w:r>
      <w:proofErr w:type="spellStart"/>
      <w:r w:rsidRPr="007072D4">
        <w:rPr>
          <w:rFonts w:ascii="Times New Roman" w:hAnsi="Times New Roman" w:cs="Times New Roman"/>
        </w:rPr>
        <w:t>бенефеціар</w:t>
      </w:r>
      <w:proofErr w:type="spellEnd"/>
      <w:r w:rsidRPr="007072D4">
        <w:rPr>
          <w:rFonts w:ascii="Times New Roman" w:hAnsi="Times New Roman" w:cs="Times New Roman"/>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09.04.2022 №426 «Про застосування заборони ввезення товарів з Російської Федерації» з наданням копій паспорту(</w:t>
      </w:r>
      <w:proofErr w:type="spellStart"/>
      <w:r w:rsidRPr="007072D4">
        <w:rPr>
          <w:rFonts w:ascii="Times New Roman" w:hAnsi="Times New Roman" w:cs="Times New Roman"/>
        </w:rPr>
        <w:t>ів</w:t>
      </w:r>
      <w:proofErr w:type="spellEnd"/>
      <w:r w:rsidRPr="007072D4">
        <w:rPr>
          <w:rFonts w:ascii="Times New Roman" w:hAnsi="Times New Roman" w:cs="Times New Roman"/>
        </w:rPr>
        <w:t>) засновника(</w:t>
      </w:r>
      <w:proofErr w:type="spellStart"/>
      <w:r w:rsidRPr="007072D4">
        <w:rPr>
          <w:rFonts w:ascii="Times New Roman" w:hAnsi="Times New Roman" w:cs="Times New Roman"/>
        </w:rPr>
        <w:t>ів</w:t>
      </w:r>
      <w:proofErr w:type="spellEnd"/>
      <w:r w:rsidRPr="007072D4">
        <w:rPr>
          <w:rFonts w:ascii="Times New Roman" w:hAnsi="Times New Roman" w:cs="Times New Roman"/>
        </w:rPr>
        <w:t>).</w:t>
      </w:r>
    </w:p>
    <w:p w:rsidR="009B5CA8" w:rsidRPr="00197EF1" w:rsidRDefault="009B5CA8" w:rsidP="009B5CA8">
      <w:pPr>
        <w:widowControl w:val="0"/>
        <w:jc w:val="both"/>
        <w:rPr>
          <w:rFonts w:ascii="Times New Roman" w:eastAsia="Times New Roman" w:hAnsi="Times New Roman" w:cs="Times New Roman"/>
        </w:rPr>
      </w:pPr>
      <w:r w:rsidRPr="007072D4">
        <w:rPr>
          <w:rFonts w:ascii="Times New Roman" w:eastAsia="Times New Roman" w:hAnsi="Times New Roman" w:cs="Times New Roman"/>
        </w:rPr>
        <w:t>Для об’єднання учасників як учасника процедури закупівлі замовником зазначаються</w:t>
      </w:r>
      <w:r w:rsidRPr="00197EF1">
        <w:rPr>
          <w:rFonts w:ascii="Times New Roman" w:eastAsia="Times New Roman" w:hAnsi="Times New Roman" w:cs="Times New Roman"/>
        </w:rPr>
        <w:t xml:space="preserve">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197EF1">
          <w:rPr>
            <w:rFonts w:ascii="Times New Roman" w:eastAsia="Times New Roman" w:hAnsi="Times New Roman" w:cs="Times New Roman"/>
            <w:color w:val="000000" w:themeColor="text1"/>
          </w:rPr>
          <w:t>47</w:t>
        </w:r>
      </w:hyperlink>
      <w:r w:rsidRPr="00197EF1">
        <w:rPr>
          <w:rFonts w:ascii="Times New Roman" w:eastAsia="Times New Roman" w:hAnsi="Times New Roman" w:cs="Times New Roman"/>
        </w:rPr>
        <w:t>Особливостей, - згідно з Додатком 1 до цієї тендерної документації</w:t>
      </w:r>
      <w:r w:rsidRPr="00197EF1">
        <w:rPr>
          <w:rFonts w:ascii="Times New Roman" w:eastAsia="Times New Roman" w:hAnsi="Times New Roman" w:cs="Times New Roman"/>
          <w:color w:val="000000" w:themeColor="text1"/>
        </w:rPr>
        <w:t>;</w:t>
      </w:r>
    </w:p>
    <w:p w:rsidR="009B5CA8" w:rsidRPr="00197EF1" w:rsidRDefault="009B5CA8" w:rsidP="009B5CA8">
      <w:pPr>
        <w:widowControl w:val="0"/>
        <w:jc w:val="both"/>
        <w:rPr>
          <w:rFonts w:ascii="Times New Roman" w:eastAsia="Times New Roman" w:hAnsi="Times New Roman" w:cs="Times New Roman"/>
        </w:rPr>
      </w:pPr>
      <w:r w:rsidRPr="00197EF1">
        <w:rPr>
          <w:rFonts w:ascii="Times New Roman" w:eastAsia="Times New Roman" w:hAnsi="Times New Roman" w:cs="Times New Roman"/>
        </w:rPr>
        <w:t>Заповненою та підписаною тендерною пропозицією за формою, наведеною у Додатку 2 до цієї тендерної документації;</w:t>
      </w:r>
    </w:p>
    <w:p w:rsidR="009B5CA8" w:rsidRPr="00197EF1" w:rsidRDefault="009B5CA8" w:rsidP="009B5CA8">
      <w:pPr>
        <w:widowControl w:val="0"/>
        <w:jc w:val="both"/>
        <w:rPr>
          <w:rFonts w:ascii="Times New Roman" w:eastAsia="Times New Roman" w:hAnsi="Times New Roman" w:cs="Times New Roman"/>
        </w:rPr>
      </w:pPr>
      <w:r w:rsidRPr="00197EF1">
        <w:rPr>
          <w:rFonts w:ascii="Times New Roman" w:eastAsia="Times New Roman" w:hAnsi="Times New Roman" w:cs="Times New Roman"/>
        </w:rPr>
        <w:t>Інформацією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 та Додатку 3 до цієї тендерної документації</w:t>
      </w:r>
    </w:p>
    <w:p w:rsidR="009B5CA8" w:rsidRPr="00197EF1" w:rsidRDefault="009B5CA8" w:rsidP="009B5CA8">
      <w:pPr>
        <w:widowControl w:val="0"/>
        <w:jc w:val="both"/>
        <w:rPr>
          <w:rFonts w:ascii="Times New Roman" w:eastAsia="Times New Roman" w:hAnsi="Times New Roman" w:cs="Times New Roman"/>
        </w:rPr>
      </w:pPr>
      <w:r w:rsidRPr="00197EF1">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B5CA8" w:rsidRPr="00C476BE" w:rsidRDefault="009B5CA8" w:rsidP="009B5CA8">
      <w:pPr>
        <w:widowControl w:val="0"/>
        <w:ind w:left="40" w:hanging="20"/>
        <w:jc w:val="both"/>
        <w:rPr>
          <w:rFonts w:ascii="Times New Roman" w:eastAsia="Times New Roman" w:hAnsi="Times New Roman" w:cs="Times New Roman"/>
          <w:color w:val="000000"/>
        </w:rPr>
      </w:pPr>
      <w:r w:rsidRPr="00197EF1">
        <w:rPr>
          <w:rFonts w:ascii="Times New Roman" w:eastAsia="Times New Roman" w:hAnsi="Times New Roman" w:cs="Times New Roman"/>
          <w:color w:val="000000"/>
        </w:rPr>
        <w:t>Документи, що</w:t>
      </w:r>
      <w:r w:rsidRPr="00C476BE">
        <w:rPr>
          <w:rFonts w:ascii="Times New Roman" w:eastAsia="Times New Roman" w:hAnsi="Times New Roman" w:cs="Times New Roman"/>
          <w:color w:val="000000"/>
        </w:rPr>
        <w:t xml:space="preserve"> не передбачені законодавством для учасників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юридичних, фізичних осіб, у тому числі фізичних осіб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юридичних, фізичних осіб, у тому числі фізичних осіб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9B5CA8" w:rsidRPr="00C476BE" w:rsidRDefault="009B5CA8" w:rsidP="009B5CA8">
      <w:pPr>
        <w:widowControl w:val="0"/>
        <w:jc w:val="both"/>
        <w:rPr>
          <w:rFonts w:ascii="Times New Roman" w:eastAsia="Times New Roman" w:hAnsi="Times New Roman" w:cs="Times New Roman"/>
          <w:bCs/>
          <w:color w:val="000000"/>
        </w:rPr>
      </w:pPr>
      <w:bookmarkStart w:id="1" w:name="_heading=h.3znysh7" w:colFirst="0" w:colLast="0"/>
      <w:bookmarkEnd w:id="1"/>
      <w:r w:rsidRPr="00C476BE">
        <w:rPr>
          <w:rFonts w:ascii="Times New Roman" w:eastAsia="Times New Roman" w:hAnsi="Times New Roman" w:cs="Times New Roman"/>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476BE">
        <w:rPr>
          <w:rFonts w:ascii="Times New Roman" w:eastAsia="Times New Roman" w:hAnsi="Times New Roman" w:cs="Times New Roman"/>
          <w:bCs/>
          <w:color w:val="000000"/>
        </w:rPr>
        <w:t>скан-копій</w:t>
      </w:r>
      <w:proofErr w:type="spellEnd"/>
      <w:r w:rsidRPr="00C476BE">
        <w:rPr>
          <w:rFonts w:ascii="Times New Roman" w:eastAsia="Times New Roman" w:hAnsi="Times New Roman" w:cs="Times New Roman"/>
          <w:bCs/>
          <w:color w:val="000000"/>
        </w:rPr>
        <w:t xml:space="preserve"> через електронну систему закупівель. Тендерна пропозиція учасника має відповідати ряду вимог: </w:t>
      </w:r>
    </w:p>
    <w:p w:rsidR="009B5CA8" w:rsidRPr="00C476BE" w:rsidRDefault="009B5CA8" w:rsidP="009B5CA8">
      <w:pPr>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1) документи мають бути чіткими та розбірливими для читання;</w:t>
      </w:r>
    </w:p>
    <w:p w:rsidR="009B5CA8" w:rsidRPr="00C476BE" w:rsidRDefault="009B5CA8" w:rsidP="009B5CA8">
      <w:pPr>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476BE">
        <w:rPr>
          <w:rFonts w:ascii="Times New Roman" w:eastAsia="Times New Roman" w:hAnsi="Times New Roman" w:cs="Times New Roman"/>
          <w:bCs/>
        </w:rPr>
        <w:t>сом (УЕП)</w:t>
      </w:r>
      <w:r w:rsidRPr="00C476BE">
        <w:rPr>
          <w:rFonts w:ascii="Times New Roman" w:eastAsia="Times New Roman" w:hAnsi="Times New Roman" w:cs="Times New Roman"/>
          <w:bCs/>
          <w:color w:val="000000"/>
        </w:rPr>
        <w:t>;</w:t>
      </w:r>
    </w:p>
    <w:p w:rsidR="009B5CA8" w:rsidRPr="00C476BE" w:rsidRDefault="009B5CA8" w:rsidP="009B5CA8">
      <w:pPr>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B5CA8" w:rsidRPr="00C476BE" w:rsidRDefault="009B5CA8" w:rsidP="009B5CA8">
      <w:pPr>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Винятки:</w:t>
      </w:r>
    </w:p>
    <w:p w:rsidR="009B5CA8" w:rsidRPr="00C476BE" w:rsidRDefault="009B5CA8" w:rsidP="009B5CA8">
      <w:pPr>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B5CA8" w:rsidRPr="00C476BE" w:rsidRDefault="009B5CA8" w:rsidP="009B5CA8">
      <w:pPr>
        <w:widowControl w:val="0"/>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B5CA8" w:rsidRPr="00C476BE" w:rsidRDefault="009B5CA8" w:rsidP="009B5CA8">
      <w:pPr>
        <w:widowControl w:val="0"/>
        <w:ind w:left="40" w:hanging="20"/>
        <w:jc w:val="both"/>
        <w:rPr>
          <w:rFonts w:ascii="Times New Roman" w:eastAsia="Times New Roman" w:hAnsi="Times New Roman" w:cs="Times New Roman"/>
          <w:bCs/>
        </w:rPr>
      </w:pPr>
      <w:r w:rsidRPr="00C476BE">
        <w:rPr>
          <w:rFonts w:ascii="Times New Roman" w:eastAsia="Times New Roman" w:hAnsi="Times New Roman" w:cs="Times New Roman"/>
          <w:bCs/>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517009">
        <w:rPr>
          <w:rFonts w:ascii="Times New Roman" w:eastAsia="Times New Roman" w:hAnsi="Times New Roman" w:cs="Times New Roman"/>
          <w:bCs/>
          <w:color w:val="000000"/>
        </w:rPr>
        <w:t xml:space="preserve"> </w:t>
      </w:r>
      <w:r w:rsidRPr="00C476BE">
        <w:rPr>
          <w:rFonts w:ascii="Times New Roman" w:eastAsia="Times New Roman" w:hAnsi="Times New Roman" w:cs="Times New Roman"/>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B5CA8" w:rsidRPr="00C476BE" w:rsidRDefault="009B5CA8" w:rsidP="009B5CA8">
      <w:pPr>
        <w:widowControl w:val="0"/>
        <w:ind w:left="40" w:hanging="20"/>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 xml:space="preserve">Замовник перевіряє КЕП/УЕП учасника на сайті центрального </w:t>
      </w:r>
      <w:proofErr w:type="spellStart"/>
      <w:r w:rsidRPr="00C476BE">
        <w:rPr>
          <w:rFonts w:ascii="Times New Roman" w:eastAsia="Times New Roman" w:hAnsi="Times New Roman" w:cs="Times New Roman"/>
          <w:bCs/>
          <w:color w:val="000000"/>
        </w:rPr>
        <w:t>засвідчувального</w:t>
      </w:r>
      <w:proofErr w:type="spellEnd"/>
      <w:r w:rsidRPr="00C476BE">
        <w:rPr>
          <w:rFonts w:ascii="Times New Roman" w:eastAsia="Times New Roman" w:hAnsi="Times New Roman" w:cs="Times New Roman"/>
          <w:bCs/>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B5CA8" w:rsidRPr="00C476BE" w:rsidRDefault="009B5CA8" w:rsidP="009B5CA8">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bCs/>
          <w:iCs/>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B5CA8" w:rsidRPr="00C476BE" w:rsidRDefault="009B5CA8" w:rsidP="009B5CA8">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bCs/>
          <w:iCs/>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B5CA8" w:rsidRPr="00C476BE" w:rsidRDefault="009B5CA8" w:rsidP="009B5CA8">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bCs/>
          <w:iCs/>
        </w:rPr>
        <w:t xml:space="preserve">Тендерні пропозиції мають право подавати всі заінтересовані особи. </w:t>
      </w:r>
    </w:p>
    <w:p w:rsidR="009B5CA8" w:rsidRPr="009B5CA8" w:rsidRDefault="009B5CA8" w:rsidP="009B5CA8">
      <w:pPr>
        <w:pStyle w:val="a3"/>
        <w:widowControl w:val="0"/>
        <w:pBdr>
          <w:top w:val="nil"/>
          <w:left w:val="nil"/>
          <w:bottom w:val="nil"/>
          <w:right w:val="nil"/>
          <w:between w:val="nil"/>
        </w:pBdr>
        <w:ind w:left="-207" w:firstLine="207"/>
        <w:jc w:val="both"/>
        <w:rPr>
          <w:rFonts w:ascii="Times New Roman" w:hAnsi="Times New Roman" w:cs="Times New Roman"/>
          <w:b/>
          <w:sz w:val="28"/>
          <w:szCs w:val="28"/>
        </w:rPr>
      </w:pPr>
      <w:r w:rsidRPr="00C476BE">
        <w:rPr>
          <w:rFonts w:ascii="Times New Roman" w:eastAsia="Times New Roman" w:hAnsi="Times New Roman" w:cs="Times New Roman"/>
          <w:bCs/>
          <w:iCs/>
        </w:rPr>
        <w:t>Кожен учасник має право подати тільки одну тендерну пропозицію.</w:t>
      </w:r>
      <w:bookmarkStart w:id="2" w:name="_heading=h.2et92p0" w:colFirst="0" w:colLast="0"/>
      <w:bookmarkEnd w:id="2"/>
    </w:p>
    <w:p w:rsidR="009B5CA8" w:rsidRDefault="009B5CA8" w:rsidP="00DC515B">
      <w:pPr>
        <w:widowControl w:val="0"/>
        <w:pBdr>
          <w:top w:val="nil"/>
          <w:left w:val="nil"/>
          <w:bottom w:val="nil"/>
          <w:right w:val="nil"/>
          <w:between w:val="nil"/>
        </w:pBdr>
        <w:ind w:left="-567"/>
        <w:jc w:val="both"/>
        <w:rPr>
          <w:rFonts w:ascii="Times New Roman" w:hAnsi="Times New Roman" w:cs="Times New Roman"/>
          <w:b/>
          <w:sz w:val="28"/>
          <w:szCs w:val="28"/>
        </w:rPr>
      </w:pPr>
    </w:p>
    <w:sectPr w:rsidR="009B5CA8" w:rsidSect="003B68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F28B6"/>
    <w:multiLevelType w:val="multilevel"/>
    <w:tmpl w:val="16DA32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C4D505B"/>
    <w:multiLevelType w:val="multilevel"/>
    <w:tmpl w:val="00DAFB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0E8024A"/>
    <w:multiLevelType w:val="hybridMultilevel"/>
    <w:tmpl w:val="CA84C94C"/>
    <w:lvl w:ilvl="0" w:tplc="5C245680">
      <w:start w:val="1"/>
      <w:numFmt w:val="decimal"/>
      <w:lvlText w:val="%1."/>
      <w:lvlJc w:val="left"/>
      <w:pPr>
        <w:ind w:left="323" w:hanging="36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3">
    <w:nsid w:val="3DAF210C"/>
    <w:multiLevelType w:val="hybridMultilevel"/>
    <w:tmpl w:val="156ADCD4"/>
    <w:lvl w:ilvl="0" w:tplc="52FE5CE4">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4">
    <w:nsid w:val="3DF2295C"/>
    <w:multiLevelType w:val="multilevel"/>
    <w:tmpl w:val="DC320E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E19033D"/>
    <w:multiLevelType w:val="hybridMultilevel"/>
    <w:tmpl w:val="EA44BC28"/>
    <w:lvl w:ilvl="0" w:tplc="31C80FEA">
      <w:start w:val="2"/>
      <w:numFmt w:val="decimal"/>
      <w:lvlText w:val="%1."/>
      <w:lvlJc w:val="left"/>
      <w:pPr>
        <w:ind w:left="323" w:hanging="36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6">
    <w:nsid w:val="3E9652CA"/>
    <w:multiLevelType w:val="multilevel"/>
    <w:tmpl w:val="B25E56B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435798F"/>
    <w:multiLevelType w:val="multilevel"/>
    <w:tmpl w:val="9394371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7"/>
  </w:num>
  <w:num w:numId="3">
    <w:abstractNumId w:val="4"/>
  </w:num>
  <w:num w:numId="4">
    <w:abstractNumId w:val="1"/>
  </w:num>
  <w:num w:numId="5">
    <w:abstractNumId w:val="6"/>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26CD"/>
    <w:rsid w:val="002626CD"/>
    <w:rsid w:val="003B6890"/>
    <w:rsid w:val="003B7784"/>
    <w:rsid w:val="00517009"/>
    <w:rsid w:val="009B5CA8"/>
    <w:rsid w:val="00A577AB"/>
    <w:rsid w:val="00C043DF"/>
    <w:rsid w:val="00DC5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6CD"/>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6CD"/>
    <w:pPr>
      <w:ind w:left="720"/>
      <w:contextualSpacing/>
    </w:pPr>
  </w:style>
  <w:style w:type="paragraph" w:customStyle="1" w:styleId="LO-normal">
    <w:name w:val="LO-normal"/>
    <w:qFormat/>
    <w:rsid w:val="009B5CA8"/>
    <w:pPr>
      <w:spacing w:after="0"/>
    </w:pPr>
    <w:rPr>
      <w:rFonts w:ascii="Arial" w:eastAsia="Arial" w:hAnsi="Arial" w:cs="Arial"/>
      <w:color w:val="00000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1393</Words>
  <Characters>7946</Characters>
  <Application>Microsoft Office Word</Application>
  <DocSecurity>0</DocSecurity>
  <Lines>66</Lines>
  <Paragraphs>18</Paragraphs>
  <ScaleCrop>false</ScaleCrop>
  <Company/>
  <LinksUpToDate>false</LinksUpToDate>
  <CharactersWithSpaces>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dc:creator>
  <cp:keywords/>
  <dc:description/>
  <cp:lastModifiedBy>UNICEF</cp:lastModifiedBy>
  <cp:revision>3</cp:revision>
  <dcterms:created xsi:type="dcterms:W3CDTF">2023-11-10T10:54:00Z</dcterms:created>
  <dcterms:modified xsi:type="dcterms:W3CDTF">2023-11-10T11:12:00Z</dcterms:modified>
</cp:coreProperties>
</file>