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3177" w14:textId="77777777" w:rsidR="00866181" w:rsidRPr="00866181" w:rsidRDefault="00866181" w:rsidP="00866181">
      <w:pPr>
        <w:tabs>
          <w:tab w:val="left" w:pos="720"/>
        </w:tabs>
        <w:spacing w:after="0" w:line="240" w:lineRule="auto"/>
        <w:ind w:firstLine="567"/>
        <w:jc w:val="center"/>
        <w:outlineLvl w:val="2"/>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Договір №________</w:t>
      </w:r>
    </w:p>
    <w:p w14:paraId="0383564F" w14:textId="77777777" w:rsidR="00866181" w:rsidRPr="00866181" w:rsidRDefault="00866181" w:rsidP="00866181">
      <w:pPr>
        <w:tabs>
          <w:tab w:val="left" w:pos="720"/>
        </w:tabs>
        <w:spacing w:after="0" w:line="240" w:lineRule="auto"/>
        <w:outlineLvl w:val="2"/>
        <w:rPr>
          <w:rFonts w:ascii="Times New Roman" w:eastAsia="Times New Roman" w:hAnsi="Times New Roman" w:cs="Times New Roman"/>
          <w:bCs/>
          <w:lang w:val="uk-UA" w:eastAsia="ru-RU"/>
        </w:rPr>
      </w:pPr>
      <w:r w:rsidRPr="00866181">
        <w:rPr>
          <w:rFonts w:ascii="Times New Roman" w:eastAsia="Times New Roman" w:hAnsi="Times New Roman" w:cs="Times New Roman"/>
          <w:bCs/>
          <w:lang w:val="uk-UA" w:eastAsia="ru-RU"/>
        </w:rPr>
        <w:t xml:space="preserve">м. Київ                                                                                                        </w:t>
      </w:r>
      <w:r>
        <w:rPr>
          <w:rFonts w:ascii="Times New Roman" w:eastAsia="Times New Roman" w:hAnsi="Times New Roman" w:cs="Times New Roman"/>
          <w:bCs/>
          <w:lang w:val="uk-UA" w:eastAsia="ru-RU"/>
        </w:rPr>
        <w:t xml:space="preserve">      </w:t>
      </w:r>
      <w:r w:rsidRPr="00866181">
        <w:rPr>
          <w:rFonts w:ascii="Times New Roman" w:eastAsia="Times New Roman" w:hAnsi="Times New Roman" w:cs="Times New Roman"/>
          <w:bCs/>
          <w:lang w:val="uk-UA" w:eastAsia="ru-RU"/>
        </w:rPr>
        <w:t xml:space="preserve">«___» _____________20___ </w:t>
      </w:r>
    </w:p>
    <w:p w14:paraId="6092D164" w14:textId="77777777" w:rsidR="00866181" w:rsidRPr="00866181" w:rsidRDefault="00866181" w:rsidP="00866181">
      <w:pPr>
        <w:tabs>
          <w:tab w:val="left" w:pos="720"/>
        </w:tabs>
        <w:spacing w:after="0" w:line="240" w:lineRule="auto"/>
        <w:outlineLvl w:val="2"/>
        <w:rPr>
          <w:rFonts w:ascii="Times New Roman" w:eastAsia="Times New Roman" w:hAnsi="Times New Roman" w:cs="Times New Roman"/>
          <w:b/>
          <w:bCs/>
          <w:lang w:val="uk-UA" w:eastAsia="ru-RU"/>
        </w:rPr>
      </w:pPr>
    </w:p>
    <w:p w14:paraId="7B77C81C" w14:textId="77777777" w:rsidR="00866181" w:rsidRPr="00866181" w:rsidRDefault="00866181" w:rsidP="00866181">
      <w:pPr>
        <w:spacing w:after="0" w:line="240" w:lineRule="auto"/>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 xml:space="preserve">ПОСТАЧАЛЬНИК:  </w:t>
      </w:r>
      <w:r w:rsidR="00921E49">
        <w:rPr>
          <w:rFonts w:ascii="Times New Roman" w:eastAsia="Times New Roman" w:hAnsi="Times New Roman" w:cs="Times New Roman"/>
          <w:b/>
          <w:bCs/>
          <w:lang w:val="uk-UA" w:eastAsia="ru-RU"/>
        </w:rPr>
        <w:t>__________________________________________________________________ ____________________________________________________________________________________</w:t>
      </w:r>
      <w:r w:rsidRPr="00866181">
        <w:rPr>
          <w:rFonts w:ascii="Times New Roman" w:eastAsia="Times New Roman" w:hAnsi="Times New Roman" w:cs="Times New Roman"/>
          <w:bCs/>
          <w:lang w:val="uk-UA" w:eastAsia="ru-RU"/>
        </w:rPr>
        <w:t>,</w:t>
      </w:r>
    </w:p>
    <w:p w14:paraId="251CA451" w14:textId="0751D38D" w:rsidR="001D751E" w:rsidRDefault="00866181" w:rsidP="00866181">
      <w:pPr>
        <w:spacing w:after="0" w:line="240" w:lineRule="auto"/>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 xml:space="preserve">ПОКУПЕЦЬ: </w:t>
      </w:r>
      <w:r w:rsidRPr="00866181">
        <w:rPr>
          <w:rFonts w:ascii="Times New Roman" w:eastAsia="Times New Roman" w:hAnsi="Times New Roman" w:cs="Times New Roman"/>
          <w:b/>
          <w:bCs/>
          <w:lang w:val="uk-UA" w:eastAsia="ru-RU"/>
        </w:rPr>
        <w:t>Національна комісія, що здійснює державне регулювання у сферах енергетики та комунальних послуг</w:t>
      </w:r>
      <w:r w:rsidRPr="00866181">
        <w:rPr>
          <w:rFonts w:ascii="Times New Roman" w:eastAsia="Times New Roman" w:hAnsi="Times New Roman" w:cs="Times New Roman"/>
          <w:lang w:val="uk-UA" w:eastAsia="ru-RU"/>
        </w:rPr>
        <w:t xml:space="preserve">, в особі  керівника апарату </w:t>
      </w:r>
      <w:proofErr w:type="spellStart"/>
      <w:r w:rsidRPr="00866181">
        <w:rPr>
          <w:rFonts w:ascii="Times New Roman" w:eastAsia="Times New Roman" w:hAnsi="Times New Roman" w:cs="Times New Roman"/>
          <w:lang w:val="uk-UA" w:eastAsia="ru-RU"/>
        </w:rPr>
        <w:t>Кострикіна</w:t>
      </w:r>
      <w:proofErr w:type="spellEnd"/>
      <w:r w:rsidRPr="00866181">
        <w:rPr>
          <w:rFonts w:ascii="Times New Roman" w:eastAsia="Times New Roman" w:hAnsi="Times New Roman" w:cs="Times New Roman"/>
          <w:lang w:val="uk-UA" w:eastAsia="ru-RU"/>
        </w:rPr>
        <w:t xml:space="preserve">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w:t>
      </w:r>
      <w:proofErr w:type="spellStart"/>
      <w:r w:rsidRPr="00866181">
        <w:rPr>
          <w:rFonts w:ascii="Times New Roman" w:eastAsia="Times New Roman" w:hAnsi="Times New Roman" w:cs="Times New Roman"/>
          <w:lang w:val="uk-UA" w:eastAsia="ru-RU"/>
        </w:rPr>
        <w:t>Кострикіна</w:t>
      </w:r>
      <w:proofErr w:type="spellEnd"/>
      <w:r w:rsidRPr="00866181">
        <w:rPr>
          <w:rFonts w:ascii="Times New Roman" w:eastAsia="Times New Roman" w:hAnsi="Times New Roman" w:cs="Times New Roman"/>
          <w:lang w:val="uk-UA" w:eastAsia="ru-RU"/>
        </w:rPr>
        <w:t xml:space="preserve"> О.В.», з другої сторони, надалі - Сторони, уклали цей договір (надалі - Договір) про викладене нижче:</w:t>
      </w:r>
    </w:p>
    <w:p w14:paraId="2784BEC3" w14:textId="77777777" w:rsidR="001D751E" w:rsidRPr="001D751E" w:rsidRDefault="001D751E" w:rsidP="00866181">
      <w:pPr>
        <w:spacing w:after="0" w:line="240" w:lineRule="auto"/>
        <w:jc w:val="both"/>
        <w:rPr>
          <w:rFonts w:ascii="Times New Roman" w:eastAsia="Times New Roman" w:hAnsi="Times New Roman" w:cs="Times New Roman"/>
          <w:lang w:val="uk-UA" w:eastAsia="ru-RU"/>
        </w:rPr>
      </w:pPr>
    </w:p>
    <w:p w14:paraId="0A1B50D4"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1. ПРЕДМЕТ ДОГОВОРУ</w:t>
      </w:r>
    </w:p>
    <w:p w14:paraId="54F87828" w14:textId="77777777" w:rsidR="00866181" w:rsidRDefault="00866181" w:rsidP="00866181">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 xml:space="preserve">1.1. Постачальник зобов'язується передати у власність Покупця </w:t>
      </w:r>
      <w:r w:rsidR="00921E49">
        <w:rPr>
          <w:rFonts w:ascii="Times New Roman" w:eastAsia="Times New Roman" w:hAnsi="Times New Roman" w:cs="Times New Roman"/>
          <w:lang w:val="uk-UA" w:eastAsia="ru-RU"/>
        </w:rPr>
        <w:t xml:space="preserve">кондиціонери </w:t>
      </w:r>
      <w:r w:rsidRPr="00866181">
        <w:rPr>
          <w:rFonts w:ascii="Times New Roman" w:eastAsia="Times New Roman" w:hAnsi="Times New Roman" w:cs="Times New Roman"/>
          <w:lang w:val="uk-UA" w:eastAsia="ru-RU"/>
        </w:rPr>
        <w:t xml:space="preserve">(далі – Товар), а Покупець зобов'язується вчасно його прийняти та оплатити на умовах цього Договору. Код згідно ДК 021:2015 </w:t>
      </w:r>
      <w:r w:rsidR="00096C29" w:rsidRPr="00096C29">
        <w:rPr>
          <w:rFonts w:ascii="Times New Roman" w:eastAsia="Times New Roman" w:hAnsi="Times New Roman" w:cs="Times New Roman"/>
          <w:lang w:val="uk-UA" w:eastAsia="ru-RU"/>
        </w:rPr>
        <w:t>42510000-4 Теплообмінники, кондиціонери повітря, холодильне обладнання та фільтрувальні пристрої</w:t>
      </w:r>
      <w:r w:rsidR="00096C29">
        <w:rPr>
          <w:rFonts w:ascii="Times New Roman" w:eastAsia="Times New Roman" w:hAnsi="Times New Roman" w:cs="Times New Roman"/>
          <w:lang w:val="uk-UA" w:eastAsia="ru-RU"/>
        </w:rPr>
        <w:t>.</w:t>
      </w:r>
    </w:p>
    <w:p w14:paraId="5B2677A3" w14:textId="77777777" w:rsidR="00921E49" w:rsidRPr="00866181" w:rsidRDefault="00921E49" w:rsidP="00866181">
      <w:pPr>
        <w:spacing w:after="0" w:line="240" w:lineRule="auto"/>
        <w:ind w:firstLine="7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1.2. </w:t>
      </w:r>
      <w:r w:rsidR="00C266AF">
        <w:rPr>
          <w:rFonts w:ascii="Times New Roman" w:eastAsia="Times New Roman" w:hAnsi="Times New Roman" w:cs="Times New Roman"/>
          <w:lang w:val="uk-UA" w:eastAsia="ru-RU"/>
        </w:rPr>
        <w:t>Передача включає в себе монтаж, який має</w:t>
      </w:r>
      <w:r w:rsidRPr="00921E49">
        <w:rPr>
          <w:rFonts w:ascii="Times New Roman" w:eastAsia="Times New Roman" w:hAnsi="Times New Roman" w:cs="Times New Roman"/>
          <w:lang w:val="uk-UA" w:eastAsia="ru-RU"/>
        </w:rPr>
        <w:t xml:space="preserve"> здійснюватися з урахуванням монтажних матеріалів та </w:t>
      </w:r>
      <w:proofErr w:type="spellStart"/>
      <w:r w:rsidRPr="00921E49">
        <w:rPr>
          <w:rFonts w:ascii="Times New Roman" w:eastAsia="Times New Roman" w:hAnsi="Times New Roman" w:cs="Times New Roman"/>
          <w:lang w:val="uk-UA" w:eastAsia="ru-RU"/>
        </w:rPr>
        <w:t>пусконалагодження</w:t>
      </w:r>
      <w:proofErr w:type="spellEnd"/>
      <w:r w:rsidRPr="00921E49">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Т</w:t>
      </w:r>
      <w:r w:rsidRPr="00921E49">
        <w:rPr>
          <w:rFonts w:ascii="Times New Roman" w:eastAsia="Times New Roman" w:hAnsi="Times New Roman" w:cs="Times New Roman"/>
          <w:lang w:val="uk-UA" w:eastAsia="ru-RU"/>
        </w:rPr>
        <w:t>овару за рахунок Постачальника</w:t>
      </w:r>
      <w:r w:rsidR="00CF1ACE">
        <w:rPr>
          <w:rFonts w:ascii="Times New Roman" w:eastAsia="Times New Roman" w:hAnsi="Times New Roman" w:cs="Times New Roman"/>
          <w:lang w:val="uk-UA" w:eastAsia="ru-RU"/>
        </w:rPr>
        <w:t>.</w:t>
      </w:r>
    </w:p>
    <w:p w14:paraId="6DC891A3" w14:textId="77777777" w:rsidR="00866181" w:rsidRPr="00866181" w:rsidRDefault="00866181" w:rsidP="00866181">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1.</w:t>
      </w:r>
      <w:r w:rsidR="0065083B">
        <w:rPr>
          <w:rFonts w:ascii="Times New Roman" w:eastAsia="Times New Roman" w:hAnsi="Times New Roman" w:cs="Times New Roman"/>
          <w:lang w:val="uk-UA" w:eastAsia="ru-RU"/>
        </w:rPr>
        <w:t>3</w:t>
      </w:r>
      <w:r w:rsidRPr="00866181">
        <w:rPr>
          <w:rFonts w:ascii="Times New Roman" w:eastAsia="Times New Roman" w:hAnsi="Times New Roman" w:cs="Times New Roman"/>
          <w:lang w:val="uk-UA" w:eastAsia="ru-RU"/>
        </w:rPr>
        <w:t>. Номенклатура, кількість та вартість Товару визначена у Специфікації (Додаток), яка є невід’ємною частиною Договору.</w:t>
      </w:r>
    </w:p>
    <w:p w14:paraId="7D872BD3" w14:textId="77777777" w:rsidR="001D751E" w:rsidRPr="00941BF9" w:rsidRDefault="001D751E" w:rsidP="00866181">
      <w:pPr>
        <w:spacing w:after="0" w:line="240" w:lineRule="auto"/>
        <w:ind w:firstLine="708"/>
        <w:jc w:val="both"/>
        <w:rPr>
          <w:rFonts w:ascii="Times New Roman" w:eastAsia="Times New Roman" w:hAnsi="Times New Roman" w:cs="Times New Roman"/>
          <w:sz w:val="24"/>
          <w:szCs w:val="24"/>
          <w:lang w:val="uk-UA" w:eastAsia="ru-RU"/>
        </w:rPr>
      </w:pPr>
    </w:p>
    <w:p w14:paraId="77EF0945"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 xml:space="preserve">2. УМОВИ ПОСТАВКИ ТОВАРУ </w:t>
      </w:r>
    </w:p>
    <w:p w14:paraId="28439FCB" w14:textId="77777777" w:rsidR="00866181" w:rsidRPr="00866181" w:rsidRDefault="00866181" w:rsidP="00866181">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2.1. Доставка Товару</w:t>
      </w:r>
      <w:r w:rsidR="0065083B">
        <w:rPr>
          <w:rFonts w:ascii="Times New Roman" w:eastAsia="Times New Roman" w:hAnsi="Times New Roman" w:cs="Times New Roman"/>
          <w:lang w:val="uk-UA" w:eastAsia="ru-RU"/>
        </w:rPr>
        <w:t xml:space="preserve">, </w:t>
      </w:r>
      <w:r w:rsidR="0065083B" w:rsidRPr="0065083B">
        <w:rPr>
          <w:rFonts w:ascii="Times New Roman" w:eastAsia="Times New Roman" w:hAnsi="Times New Roman" w:cs="Times New Roman"/>
          <w:lang w:val="uk-UA" w:eastAsia="ru-RU"/>
        </w:rPr>
        <w:t xml:space="preserve">завантажувальні та розвантажувальні роботи </w:t>
      </w:r>
      <w:r w:rsidRPr="00866181">
        <w:rPr>
          <w:rFonts w:ascii="Times New Roman" w:eastAsia="Times New Roman" w:hAnsi="Times New Roman" w:cs="Times New Roman"/>
          <w:lang w:val="uk-UA" w:eastAsia="ru-RU"/>
        </w:rPr>
        <w:t>здійсню</w:t>
      </w:r>
      <w:r w:rsidR="0065083B">
        <w:rPr>
          <w:rFonts w:ascii="Times New Roman" w:eastAsia="Times New Roman" w:hAnsi="Times New Roman" w:cs="Times New Roman"/>
          <w:lang w:val="uk-UA" w:eastAsia="ru-RU"/>
        </w:rPr>
        <w:t>ю</w:t>
      </w:r>
      <w:r w:rsidRPr="00866181">
        <w:rPr>
          <w:rFonts w:ascii="Times New Roman" w:eastAsia="Times New Roman" w:hAnsi="Times New Roman" w:cs="Times New Roman"/>
          <w:lang w:val="uk-UA" w:eastAsia="ru-RU"/>
        </w:rPr>
        <w:t>ться силами фахівців та транспортом Постачальника</w:t>
      </w:r>
      <w:r w:rsidR="00CE054A">
        <w:rPr>
          <w:rFonts w:ascii="Times New Roman" w:eastAsia="Times New Roman" w:hAnsi="Times New Roman" w:cs="Times New Roman"/>
          <w:lang w:val="uk-UA" w:eastAsia="ru-RU"/>
        </w:rPr>
        <w:t xml:space="preserve"> </w:t>
      </w:r>
      <w:r w:rsidRPr="00866181">
        <w:rPr>
          <w:rFonts w:ascii="Times New Roman" w:eastAsia="Times New Roman" w:hAnsi="Times New Roman" w:cs="Times New Roman"/>
          <w:lang w:val="uk-UA" w:eastAsia="ru-RU"/>
        </w:rPr>
        <w:t>за його рахунок,  за адресою Покупця (м. Київ, вул. Сім’ї Бродських,19).</w:t>
      </w:r>
      <w:r w:rsidR="00CE054A">
        <w:rPr>
          <w:rFonts w:ascii="Times New Roman" w:eastAsia="Times New Roman" w:hAnsi="Times New Roman" w:cs="Times New Roman"/>
          <w:lang w:val="uk-UA" w:eastAsia="ru-RU"/>
        </w:rPr>
        <w:t xml:space="preserve"> </w:t>
      </w:r>
      <w:r w:rsidRPr="00866181">
        <w:rPr>
          <w:rFonts w:ascii="Times New Roman" w:eastAsia="Times New Roman" w:hAnsi="Times New Roman" w:cs="Times New Roman"/>
          <w:lang w:val="uk-UA" w:eastAsia="ru-RU"/>
        </w:rPr>
        <w:t>Приймання Товару по кількості і якості здійснюється згідно з видатковими накладними в присутності представників Покупця та Постачальника.</w:t>
      </w:r>
    </w:p>
    <w:p w14:paraId="4555EECF" w14:textId="77777777" w:rsidR="00866181" w:rsidRPr="00866181" w:rsidRDefault="00866181" w:rsidP="00866181">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2.2. Покупець  зобов'язаний забезпечити умови для своєчасного вивантаження Товару на території Покупця.</w:t>
      </w:r>
    </w:p>
    <w:p w14:paraId="0CB760A8" w14:textId="77777777" w:rsidR="00866181" w:rsidRPr="00866181" w:rsidRDefault="00866181" w:rsidP="00CE054A">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 xml:space="preserve">2.3. Поставка Товару здійснюється протягом </w:t>
      </w:r>
      <w:r w:rsidR="001215AE">
        <w:rPr>
          <w:rFonts w:ascii="Times New Roman" w:eastAsia="Times New Roman" w:hAnsi="Times New Roman" w:cs="Times New Roman"/>
          <w:lang w:val="uk-UA" w:eastAsia="ru-RU"/>
        </w:rPr>
        <w:t>30 (тридцяти)</w:t>
      </w:r>
      <w:r w:rsidR="00B556B5">
        <w:rPr>
          <w:rFonts w:ascii="Times New Roman" w:eastAsia="Times New Roman" w:hAnsi="Times New Roman" w:cs="Times New Roman"/>
          <w:lang w:val="uk-UA" w:eastAsia="ru-RU"/>
        </w:rPr>
        <w:t xml:space="preserve"> </w:t>
      </w:r>
      <w:r w:rsidR="00CE054A" w:rsidRPr="00CE054A">
        <w:rPr>
          <w:rFonts w:ascii="Times New Roman" w:eastAsia="Times New Roman" w:hAnsi="Times New Roman" w:cs="Times New Roman"/>
          <w:lang w:val="uk-UA" w:eastAsia="ru-RU"/>
        </w:rPr>
        <w:t xml:space="preserve">робочих днів з </w:t>
      </w:r>
      <w:r w:rsidR="005A3D95">
        <w:rPr>
          <w:rFonts w:ascii="Times New Roman" w:eastAsia="Times New Roman" w:hAnsi="Times New Roman" w:cs="Times New Roman"/>
          <w:lang w:val="uk-UA" w:eastAsia="ru-RU"/>
        </w:rPr>
        <w:t>дати</w:t>
      </w:r>
      <w:r w:rsidR="00CE054A" w:rsidRPr="00CE054A">
        <w:rPr>
          <w:rFonts w:ascii="Times New Roman" w:eastAsia="Times New Roman" w:hAnsi="Times New Roman" w:cs="Times New Roman"/>
          <w:lang w:val="uk-UA" w:eastAsia="ru-RU"/>
        </w:rPr>
        <w:t xml:space="preserve"> підписання </w:t>
      </w:r>
      <w:r w:rsidR="00B22D25">
        <w:rPr>
          <w:rFonts w:ascii="Times New Roman" w:eastAsia="Times New Roman" w:hAnsi="Times New Roman" w:cs="Times New Roman"/>
          <w:lang w:val="uk-UA" w:eastAsia="ru-RU"/>
        </w:rPr>
        <w:t>Д</w:t>
      </w:r>
      <w:r w:rsidR="00CE054A" w:rsidRPr="00CE054A">
        <w:rPr>
          <w:rFonts w:ascii="Times New Roman" w:eastAsia="Times New Roman" w:hAnsi="Times New Roman" w:cs="Times New Roman"/>
          <w:lang w:val="uk-UA" w:eastAsia="ru-RU"/>
        </w:rPr>
        <w:t>оговору</w:t>
      </w:r>
      <w:r w:rsidR="00CE054A">
        <w:rPr>
          <w:rFonts w:ascii="Times New Roman" w:eastAsia="Times New Roman" w:hAnsi="Times New Roman" w:cs="Times New Roman"/>
          <w:lang w:val="uk-UA" w:eastAsia="ru-RU"/>
        </w:rPr>
        <w:t>, а т</w:t>
      </w:r>
      <w:r w:rsidR="00CE054A" w:rsidRPr="00CE054A">
        <w:rPr>
          <w:rFonts w:ascii="Times New Roman" w:eastAsia="Times New Roman" w:hAnsi="Times New Roman" w:cs="Times New Roman"/>
          <w:lang w:val="uk-UA" w:eastAsia="ru-RU"/>
        </w:rPr>
        <w:t xml:space="preserve">ермін монтажу </w:t>
      </w:r>
      <w:r w:rsidR="00B807E8">
        <w:rPr>
          <w:rFonts w:ascii="Times New Roman" w:eastAsia="Times New Roman" w:hAnsi="Times New Roman" w:cs="Times New Roman"/>
          <w:lang w:val="uk-UA" w:eastAsia="ru-RU"/>
        </w:rPr>
        <w:t>Т</w:t>
      </w:r>
      <w:r w:rsidR="00CE054A" w:rsidRPr="00CE054A">
        <w:rPr>
          <w:rFonts w:ascii="Times New Roman" w:eastAsia="Times New Roman" w:hAnsi="Times New Roman" w:cs="Times New Roman"/>
          <w:lang w:val="uk-UA" w:eastAsia="ru-RU"/>
        </w:rPr>
        <w:t>овару</w:t>
      </w:r>
      <w:r w:rsidR="00CE054A">
        <w:rPr>
          <w:rFonts w:ascii="Times New Roman" w:eastAsia="Times New Roman" w:hAnsi="Times New Roman" w:cs="Times New Roman"/>
          <w:lang w:val="uk-UA" w:eastAsia="ru-RU"/>
        </w:rPr>
        <w:t xml:space="preserve"> - </w:t>
      </w:r>
      <w:r w:rsidR="00CE054A" w:rsidRPr="00CE054A">
        <w:rPr>
          <w:rFonts w:ascii="Times New Roman" w:eastAsia="Times New Roman" w:hAnsi="Times New Roman" w:cs="Times New Roman"/>
          <w:lang w:val="uk-UA" w:eastAsia="ru-RU"/>
        </w:rPr>
        <w:t xml:space="preserve">протягом  </w:t>
      </w:r>
      <w:r w:rsidR="001215AE" w:rsidRPr="00CE054A">
        <w:rPr>
          <w:rFonts w:ascii="Times New Roman" w:eastAsia="Times New Roman" w:hAnsi="Times New Roman" w:cs="Times New Roman"/>
          <w:lang w:val="uk-UA" w:eastAsia="ru-RU"/>
        </w:rPr>
        <w:t xml:space="preserve">5 </w:t>
      </w:r>
      <w:r w:rsidR="001215AE">
        <w:rPr>
          <w:rFonts w:ascii="Times New Roman" w:eastAsia="Times New Roman" w:hAnsi="Times New Roman" w:cs="Times New Roman"/>
          <w:lang w:val="uk-UA" w:eastAsia="ru-RU"/>
        </w:rPr>
        <w:t xml:space="preserve">(п’яти) </w:t>
      </w:r>
      <w:r w:rsidR="00CE054A" w:rsidRPr="00CE054A">
        <w:rPr>
          <w:rFonts w:ascii="Times New Roman" w:eastAsia="Times New Roman" w:hAnsi="Times New Roman" w:cs="Times New Roman"/>
          <w:lang w:val="uk-UA" w:eastAsia="ru-RU"/>
        </w:rPr>
        <w:t xml:space="preserve">робочих днів з дня поставки </w:t>
      </w:r>
      <w:r w:rsidR="00763A68">
        <w:rPr>
          <w:rFonts w:ascii="Times New Roman" w:eastAsia="Times New Roman" w:hAnsi="Times New Roman" w:cs="Times New Roman"/>
          <w:lang w:val="uk-UA" w:eastAsia="ru-RU"/>
        </w:rPr>
        <w:t>Т</w:t>
      </w:r>
      <w:r w:rsidR="00CE054A" w:rsidRPr="00CE054A">
        <w:rPr>
          <w:rFonts w:ascii="Times New Roman" w:eastAsia="Times New Roman" w:hAnsi="Times New Roman" w:cs="Times New Roman"/>
          <w:lang w:val="uk-UA" w:eastAsia="ru-RU"/>
        </w:rPr>
        <w:t>овару</w:t>
      </w:r>
      <w:r w:rsidR="00B556B5">
        <w:rPr>
          <w:rFonts w:ascii="Times New Roman" w:eastAsia="Times New Roman" w:hAnsi="Times New Roman" w:cs="Times New Roman"/>
          <w:lang w:val="uk-UA" w:eastAsia="ru-RU"/>
        </w:rPr>
        <w:t>, але не пізніше 15 грудня 2023 року</w:t>
      </w:r>
      <w:r w:rsidRPr="00866181">
        <w:rPr>
          <w:rFonts w:ascii="Times New Roman" w:eastAsia="Times New Roman" w:hAnsi="Times New Roman" w:cs="Times New Roman"/>
          <w:lang w:val="uk-UA" w:eastAsia="ru-RU"/>
        </w:rPr>
        <w:t xml:space="preserve">. </w:t>
      </w:r>
    </w:p>
    <w:p w14:paraId="089CED8C" w14:textId="77777777" w:rsidR="001D751E" w:rsidRPr="00941BF9" w:rsidRDefault="001D751E" w:rsidP="00866181">
      <w:pPr>
        <w:spacing w:after="0" w:line="240" w:lineRule="auto"/>
        <w:ind w:firstLine="708"/>
        <w:jc w:val="both"/>
        <w:rPr>
          <w:rFonts w:ascii="Times New Roman" w:eastAsia="Times New Roman" w:hAnsi="Times New Roman" w:cs="Times New Roman"/>
          <w:sz w:val="24"/>
          <w:szCs w:val="24"/>
          <w:lang w:val="uk-UA" w:eastAsia="ru-RU"/>
        </w:rPr>
      </w:pPr>
    </w:p>
    <w:p w14:paraId="14A6D0C8"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3. ЦІНА ТА ПОРЯДОК РОЗРАХУНКІВ</w:t>
      </w:r>
    </w:p>
    <w:p w14:paraId="5EA44439" w14:textId="77777777" w:rsidR="00866181" w:rsidRPr="00866181" w:rsidRDefault="00866181" w:rsidP="00866181">
      <w:pPr>
        <w:spacing w:after="0" w:line="240" w:lineRule="auto"/>
        <w:ind w:firstLine="708"/>
        <w:jc w:val="both"/>
        <w:rPr>
          <w:rFonts w:ascii="Times New Roman" w:eastAsia="Times New Roman" w:hAnsi="Times New Roman" w:cs="Times New Roman"/>
          <w:i/>
          <w:iCs/>
          <w:lang w:val="uk-UA" w:eastAsia="ru-RU"/>
        </w:rPr>
      </w:pPr>
      <w:r w:rsidRPr="00866181">
        <w:rPr>
          <w:rFonts w:ascii="Times New Roman" w:eastAsia="Times New Roman" w:hAnsi="Times New Roman" w:cs="Times New Roman"/>
          <w:lang w:val="uk-UA" w:eastAsia="ru-RU"/>
        </w:rPr>
        <w:t xml:space="preserve">3.1. Ціна </w:t>
      </w:r>
      <w:r w:rsidR="00AF514F">
        <w:rPr>
          <w:rFonts w:ascii="Times New Roman" w:eastAsia="Times New Roman" w:hAnsi="Times New Roman" w:cs="Times New Roman"/>
          <w:lang w:val="uk-UA" w:eastAsia="ru-RU"/>
        </w:rPr>
        <w:t xml:space="preserve"> за Договором становить </w:t>
      </w:r>
      <w:r w:rsidR="00F509CB">
        <w:rPr>
          <w:rFonts w:ascii="Times New Roman" w:eastAsia="Times New Roman" w:hAnsi="Times New Roman" w:cs="Times New Roman"/>
          <w:lang w:val="uk-UA" w:eastAsia="ru-RU"/>
        </w:rPr>
        <w:t xml:space="preserve">_____________ </w:t>
      </w:r>
      <w:r w:rsidR="00AF514F">
        <w:rPr>
          <w:rFonts w:ascii="Times New Roman" w:eastAsia="Times New Roman" w:hAnsi="Times New Roman" w:cs="Times New Roman"/>
          <w:lang w:val="uk-UA" w:eastAsia="ru-RU"/>
        </w:rPr>
        <w:t>грн</w:t>
      </w:r>
      <w:r w:rsidRPr="00866181">
        <w:rPr>
          <w:rFonts w:ascii="Times New Roman" w:eastAsia="Times New Roman" w:hAnsi="Times New Roman" w:cs="Times New Roman"/>
          <w:lang w:val="uk-UA" w:eastAsia="ru-RU"/>
        </w:rPr>
        <w:t xml:space="preserve"> (</w:t>
      </w:r>
      <w:r w:rsidR="00F509CB">
        <w:rPr>
          <w:rFonts w:ascii="Times New Roman" w:eastAsia="Times New Roman" w:hAnsi="Times New Roman" w:cs="Times New Roman"/>
          <w:i/>
          <w:lang w:val="uk-UA" w:eastAsia="ru-RU"/>
        </w:rPr>
        <w:t>сума прописом</w:t>
      </w:r>
      <w:r w:rsidRPr="00866181">
        <w:rPr>
          <w:rFonts w:ascii="Times New Roman" w:eastAsia="Times New Roman" w:hAnsi="Times New Roman" w:cs="Times New Roman"/>
          <w:lang w:val="uk-UA" w:eastAsia="ru-RU"/>
        </w:rPr>
        <w:t xml:space="preserve">) з ПДВ, </w:t>
      </w:r>
      <w:r w:rsidR="00F509CB">
        <w:rPr>
          <w:rFonts w:ascii="Times New Roman" w:eastAsia="Times New Roman" w:hAnsi="Times New Roman" w:cs="Times New Roman"/>
          <w:lang w:val="uk-UA" w:eastAsia="ru-RU"/>
        </w:rPr>
        <w:t>________</w:t>
      </w:r>
      <w:r w:rsidR="001A6861">
        <w:rPr>
          <w:rFonts w:ascii="Times New Roman" w:eastAsia="Times New Roman" w:hAnsi="Times New Roman" w:cs="Times New Roman"/>
          <w:lang w:val="uk-UA" w:eastAsia="ru-RU"/>
        </w:rPr>
        <w:t xml:space="preserve"> грн</w:t>
      </w:r>
      <w:r w:rsidRPr="00866181">
        <w:rPr>
          <w:rFonts w:ascii="Times New Roman" w:eastAsia="Times New Roman" w:hAnsi="Times New Roman" w:cs="Times New Roman"/>
          <w:lang w:val="uk-UA" w:eastAsia="ru-RU"/>
        </w:rPr>
        <w:t xml:space="preserve"> (</w:t>
      </w:r>
      <w:r w:rsidR="00F509CB" w:rsidRPr="00F509CB">
        <w:rPr>
          <w:rFonts w:ascii="Times New Roman" w:eastAsia="Times New Roman" w:hAnsi="Times New Roman" w:cs="Times New Roman"/>
          <w:i/>
          <w:lang w:val="uk-UA" w:eastAsia="ru-RU"/>
        </w:rPr>
        <w:t>сума прописом</w:t>
      </w:r>
      <w:r w:rsidR="001A6861">
        <w:rPr>
          <w:rFonts w:ascii="Times New Roman" w:eastAsia="Times New Roman" w:hAnsi="Times New Roman" w:cs="Times New Roman"/>
          <w:lang w:val="uk-UA" w:eastAsia="ru-RU"/>
        </w:rPr>
        <w:t>) без ПДВ, ПДВ</w:t>
      </w:r>
      <w:r w:rsidR="007D6528" w:rsidRPr="007D6528">
        <w:t xml:space="preserve"> </w:t>
      </w:r>
      <w:r w:rsidR="007D6528" w:rsidRPr="007D6528">
        <w:rPr>
          <w:rFonts w:ascii="Times New Roman" w:eastAsia="Times New Roman" w:hAnsi="Times New Roman" w:cs="Times New Roman"/>
          <w:lang w:val="uk-UA" w:eastAsia="ru-RU"/>
        </w:rPr>
        <w:t>*</w:t>
      </w:r>
      <w:r w:rsidRPr="00866181">
        <w:rPr>
          <w:rFonts w:ascii="Times New Roman" w:eastAsia="Times New Roman" w:hAnsi="Times New Roman" w:cs="Times New Roman"/>
          <w:lang w:val="uk-UA" w:eastAsia="ru-RU"/>
        </w:rPr>
        <w:t xml:space="preserve">  </w:t>
      </w:r>
      <w:r w:rsidR="00F509CB">
        <w:rPr>
          <w:rFonts w:ascii="Times New Roman" w:eastAsia="Times New Roman" w:hAnsi="Times New Roman" w:cs="Times New Roman"/>
          <w:lang w:val="uk-UA" w:eastAsia="ru-RU"/>
        </w:rPr>
        <w:t>_______________</w:t>
      </w:r>
      <w:r w:rsidR="001A6861">
        <w:rPr>
          <w:rFonts w:ascii="Times New Roman" w:eastAsia="Times New Roman" w:hAnsi="Times New Roman" w:cs="Times New Roman"/>
          <w:lang w:val="uk-UA" w:eastAsia="ru-RU"/>
        </w:rPr>
        <w:t xml:space="preserve"> грн</w:t>
      </w:r>
      <w:r w:rsidRPr="00866181">
        <w:rPr>
          <w:rFonts w:ascii="Times New Roman" w:eastAsia="Times New Roman" w:hAnsi="Times New Roman" w:cs="Times New Roman"/>
          <w:lang w:val="uk-UA" w:eastAsia="ru-RU"/>
        </w:rPr>
        <w:t xml:space="preserve"> (</w:t>
      </w:r>
      <w:r w:rsidR="00F509CB" w:rsidRPr="00F509CB">
        <w:rPr>
          <w:rFonts w:ascii="Times New Roman" w:eastAsia="Times New Roman" w:hAnsi="Times New Roman" w:cs="Times New Roman"/>
          <w:i/>
          <w:lang w:val="uk-UA" w:eastAsia="ru-RU"/>
        </w:rPr>
        <w:t>сума прописом</w:t>
      </w:r>
      <w:r w:rsidRPr="00866181">
        <w:rPr>
          <w:rFonts w:ascii="Times New Roman" w:eastAsia="Times New Roman" w:hAnsi="Times New Roman" w:cs="Times New Roman"/>
          <w:lang w:val="uk-UA" w:eastAsia="ru-RU"/>
        </w:rPr>
        <w:t>).</w:t>
      </w:r>
    </w:p>
    <w:p w14:paraId="5EDA280E" w14:textId="77777777" w:rsidR="00866181" w:rsidRPr="00866181" w:rsidRDefault="00866181" w:rsidP="00866181">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3.2. Оплата Товару проводиться у національній валюті на розрахунковий рахунок Постачальника на підставі видаткових накладних протягом 7 (семи) робочих днів</w:t>
      </w:r>
      <w:r w:rsidR="005519D6" w:rsidRPr="005519D6">
        <w:t xml:space="preserve"> </w:t>
      </w:r>
      <w:r w:rsidR="005519D6" w:rsidRPr="005519D6">
        <w:rPr>
          <w:rFonts w:ascii="Times New Roman" w:eastAsia="Times New Roman" w:hAnsi="Times New Roman" w:cs="Times New Roman"/>
          <w:lang w:val="uk-UA" w:eastAsia="ru-RU"/>
        </w:rPr>
        <w:t>після здійснення</w:t>
      </w:r>
      <w:r w:rsidR="005519D6">
        <w:rPr>
          <w:rFonts w:ascii="Times New Roman" w:eastAsia="Times New Roman" w:hAnsi="Times New Roman" w:cs="Times New Roman"/>
          <w:lang w:val="uk-UA" w:eastAsia="ru-RU"/>
        </w:rPr>
        <w:t xml:space="preserve"> </w:t>
      </w:r>
      <w:r w:rsidR="005519D6" w:rsidRPr="005519D6">
        <w:rPr>
          <w:rFonts w:ascii="Times New Roman" w:eastAsia="Times New Roman" w:hAnsi="Times New Roman" w:cs="Times New Roman"/>
          <w:lang w:val="uk-UA" w:eastAsia="ru-RU"/>
        </w:rPr>
        <w:t xml:space="preserve">монтажу </w:t>
      </w:r>
      <w:r w:rsidR="005519D6">
        <w:rPr>
          <w:rFonts w:ascii="Times New Roman" w:eastAsia="Times New Roman" w:hAnsi="Times New Roman" w:cs="Times New Roman"/>
          <w:lang w:val="uk-UA" w:eastAsia="ru-RU"/>
        </w:rPr>
        <w:t>Товару</w:t>
      </w:r>
      <w:r w:rsidR="005519D6" w:rsidRPr="005519D6">
        <w:rPr>
          <w:rFonts w:ascii="Times New Roman" w:eastAsia="Times New Roman" w:hAnsi="Times New Roman" w:cs="Times New Roman"/>
          <w:lang w:val="uk-UA" w:eastAsia="ru-RU"/>
        </w:rPr>
        <w:t xml:space="preserve"> в приміщеннях адміністративної будівлі за адресою: м.</w:t>
      </w:r>
      <w:r w:rsidR="00071E87">
        <w:rPr>
          <w:rFonts w:ascii="Times New Roman" w:eastAsia="Times New Roman" w:hAnsi="Times New Roman" w:cs="Times New Roman"/>
          <w:lang w:val="uk-UA" w:eastAsia="ru-RU"/>
        </w:rPr>
        <w:t xml:space="preserve"> </w:t>
      </w:r>
      <w:r w:rsidR="005519D6" w:rsidRPr="005519D6">
        <w:rPr>
          <w:rFonts w:ascii="Times New Roman" w:eastAsia="Times New Roman" w:hAnsi="Times New Roman" w:cs="Times New Roman"/>
          <w:lang w:val="uk-UA" w:eastAsia="ru-RU"/>
        </w:rPr>
        <w:t xml:space="preserve">Київ, вул. Сім’ї </w:t>
      </w:r>
      <w:r w:rsidR="00071E87">
        <w:rPr>
          <w:rFonts w:ascii="Times New Roman" w:eastAsia="Times New Roman" w:hAnsi="Times New Roman" w:cs="Times New Roman"/>
          <w:lang w:val="uk-UA" w:eastAsia="ru-RU"/>
        </w:rPr>
        <w:t xml:space="preserve">    </w:t>
      </w:r>
      <w:r w:rsidR="005519D6" w:rsidRPr="005519D6">
        <w:rPr>
          <w:rFonts w:ascii="Times New Roman" w:eastAsia="Times New Roman" w:hAnsi="Times New Roman" w:cs="Times New Roman"/>
          <w:lang w:val="uk-UA" w:eastAsia="ru-RU"/>
        </w:rPr>
        <w:t>Бродських,</w:t>
      </w:r>
      <w:r w:rsidR="00071E87">
        <w:rPr>
          <w:rFonts w:ascii="Times New Roman" w:eastAsia="Times New Roman" w:hAnsi="Times New Roman" w:cs="Times New Roman"/>
          <w:lang w:val="uk-UA" w:eastAsia="ru-RU"/>
        </w:rPr>
        <w:t xml:space="preserve"> </w:t>
      </w:r>
      <w:r w:rsidR="005519D6" w:rsidRPr="005519D6">
        <w:rPr>
          <w:rFonts w:ascii="Times New Roman" w:eastAsia="Times New Roman" w:hAnsi="Times New Roman" w:cs="Times New Roman"/>
          <w:lang w:val="uk-UA" w:eastAsia="ru-RU"/>
        </w:rPr>
        <w:t>19.</w:t>
      </w:r>
    </w:p>
    <w:p w14:paraId="723F89C2" w14:textId="77777777" w:rsidR="00866181" w:rsidRDefault="00866181" w:rsidP="00866181">
      <w:pPr>
        <w:tabs>
          <w:tab w:val="left" w:pos="595"/>
        </w:tabs>
        <w:autoSpaceDE w:val="0"/>
        <w:autoSpaceDN w:val="0"/>
        <w:adjustRightInd w:val="0"/>
        <w:spacing w:after="0" w:line="240" w:lineRule="auto"/>
        <w:ind w:right="38"/>
        <w:jc w:val="both"/>
        <w:rPr>
          <w:rFonts w:ascii="Times New Roman" w:eastAsia="Times New Roman" w:hAnsi="Times New Roman" w:cs="Times New Roman"/>
          <w:sz w:val="16"/>
          <w:szCs w:val="16"/>
          <w:lang w:val="uk-UA" w:eastAsia="ru-RU"/>
        </w:rPr>
      </w:pPr>
    </w:p>
    <w:p w14:paraId="48224ABC" w14:textId="77777777" w:rsidR="001D751E" w:rsidRPr="00096C29" w:rsidRDefault="001D751E" w:rsidP="00866181">
      <w:pPr>
        <w:tabs>
          <w:tab w:val="left" w:pos="595"/>
        </w:tabs>
        <w:autoSpaceDE w:val="0"/>
        <w:autoSpaceDN w:val="0"/>
        <w:adjustRightInd w:val="0"/>
        <w:spacing w:after="0" w:line="240" w:lineRule="auto"/>
        <w:ind w:right="38"/>
        <w:jc w:val="both"/>
        <w:rPr>
          <w:rFonts w:ascii="Times New Roman" w:eastAsia="Times New Roman" w:hAnsi="Times New Roman" w:cs="Times New Roman"/>
          <w:sz w:val="16"/>
          <w:szCs w:val="16"/>
          <w:lang w:val="uk-UA" w:eastAsia="ru-RU"/>
        </w:rPr>
      </w:pPr>
    </w:p>
    <w:p w14:paraId="0A94CE2B"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4. ЯКІСТЬ ТА КОМПЛЕКТНІСТЬ ТОВАРУ</w:t>
      </w:r>
    </w:p>
    <w:p w14:paraId="09B5F050" w14:textId="77777777" w:rsidR="001A5AF4" w:rsidRPr="001A5AF4" w:rsidRDefault="001A5AF4" w:rsidP="001A5AF4">
      <w:pPr>
        <w:spacing w:after="0" w:line="240" w:lineRule="auto"/>
        <w:ind w:firstLine="708"/>
        <w:jc w:val="both"/>
        <w:rPr>
          <w:rFonts w:ascii="Times New Roman" w:eastAsia="Times New Roman" w:hAnsi="Times New Roman" w:cs="Times New Roman"/>
          <w:lang w:val="uk-UA" w:eastAsia="ru-RU"/>
        </w:rPr>
      </w:pPr>
      <w:r w:rsidRPr="001A5AF4">
        <w:rPr>
          <w:rFonts w:ascii="Times New Roman" w:eastAsia="Times New Roman" w:hAnsi="Times New Roman" w:cs="Times New Roman"/>
          <w:lang w:val="uk-UA" w:eastAsia="ru-RU"/>
        </w:rPr>
        <w:t xml:space="preserve">4.1. Якість Товару повинна відповідати технічним характеристикам для таких виробів.  Претензії і рекламації приймаються протягом 10 (десяти) робочих днів після </w:t>
      </w:r>
      <w:r w:rsidR="001D0715">
        <w:rPr>
          <w:rFonts w:ascii="Times New Roman" w:eastAsia="Times New Roman" w:hAnsi="Times New Roman" w:cs="Times New Roman"/>
          <w:lang w:val="uk-UA" w:eastAsia="ru-RU"/>
        </w:rPr>
        <w:t>монтажу</w:t>
      </w:r>
      <w:r w:rsidRPr="001A5AF4">
        <w:rPr>
          <w:rFonts w:ascii="Times New Roman" w:eastAsia="Times New Roman" w:hAnsi="Times New Roman" w:cs="Times New Roman"/>
          <w:lang w:val="uk-UA" w:eastAsia="ru-RU"/>
        </w:rPr>
        <w:t xml:space="preserve"> Товару.</w:t>
      </w:r>
    </w:p>
    <w:p w14:paraId="23D0D261" w14:textId="77777777" w:rsidR="001A5AF4" w:rsidRPr="001A5AF4" w:rsidRDefault="001A5AF4" w:rsidP="001A5AF4">
      <w:pPr>
        <w:spacing w:after="0" w:line="240" w:lineRule="auto"/>
        <w:ind w:firstLine="708"/>
        <w:jc w:val="both"/>
        <w:rPr>
          <w:rFonts w:ascii="Times New Roman" w:eastAsia="Times New Roman" w:hAnsi="Times New Roman" w:cs="Times New Roman"/>
          <w:lang w:val="uk-UA" w:eastAsia="ru-RU"/>
        </w:rPr>
      </w:pPr>
      <w:r w:rsidRPr="001A5AF4">
        <w:rPr>
          <w:rFonts w:ascii="Times New Roman" w:eastAsia="Times New Roman" w:hAnsi="Times New Roman" w:cs="Times New Roman"/>
          <w:lang w:val="uk-UA" w:eastAsia="ru-RU"/>
        </w:rPr>
        <w:t xml:space="preserve">4.2. У випадку виявлення неякісного Товару Постачальник зобов’язаний у п’ятиденний термін, з дня звернення </w:t>
      </w:r>
      <w:r w:rsidR="00C266AF">
        <w:rPr>
          <w:rFonts w:ascii="Times New Roman" w:eastAsia="Times New Roman" w:hAnsi="Times New Roman" w:cs="Times New Roman"/>
          <w:lang w:val="uk-UA" w:eastAsia="ru-RU"/>
        </w:rPr>
        <w:t xml:space="preserve">Покупця </w:t>
      </w:r>
      <w:r w:rsidRPr="001A5AF4">
        <w:rPr>
          <w:rFonts w:ascii="Times New Roman" w:eastAsia="Times New Roman" w:hAnsi="Times New Roman" w:cs="Times New Roman"/>
          <w:lang w:val="uk-UA" w:eastAsia="ru-RU"/>
        </w:rPr>
        <w:t>з відповідною вимогою, зробити його заміну.</w:t>
      </w:r>
    </w:p>
    <w:p w14:paraId="1D239840" w14:textId="77777777" w:rsidR="001A5AF4" w:rsidRPr="001A5AF4" w:rsidRDefault="001A5AF4" w:rsidP="001A5AF4">
      <w:pPr>
        <w:spacing w:after="0" w:line="240" w:lineRule="auto"/>
        <w:ind w:firstLine="708"/>
        <w:jc w:val="both"/>
        <w:rPr>
          <w:rFonts w:ascii="Times New Roman" w:eastAsia="Times New Roman" w:hAnsi="Times New Roman" w:cs="Times New Roman"/>
          <w:lang w:val="uk-UA" w:eastAsia="ru-RU"/>
        </w:rPr>
      </w:pPr>
      <w:r w:rsidRPr="001A5AF4">
        <w:rPr>
          <w:rFonts w:ascii="Times New Roman" w:eastAsia="Times New Roman" w:hAnsi="Times New Roman" w:cs="Times New Roman"/>
          <w:lang w:val="uk-UA" w:eastAsia="ru-RU"/>
        </w:rPr>
        <w:t xml:space="preserve">4.3. Гарантійний строк на Товар та </w:t>
      </w:r>
      <w:r>
        <w:rPr>
          <w:rFonts w:ascii="Times New Roman" w:eastAsia="Times New Roman" w:hAnsi="Times New Roman" w:cs="Times New Roman"/>
          <w:lang w:val="uk-UA" w:eastAsia="ru-RU"/>
        </w:rPr>
        <w:t xml:space="preserve">всі </w:t>
      </w:r>
      <w:r w:rsidRPr="001A5AF4">
        <w:rPr>
          <w:rFonts w:ascii="Times New Roman" w:eastAsia="Times New Roman" w:hAnsi="Times New Roman" w:cs="Times New Roman"/>
          <w:lang w:val="uk-UA" w:eastAsia="ru-RU"/>
        </w:rPr>
        <w:t xml:space="preserve">комплектуючі частини Товару складає </w:t>
      </w:r>
      <w:r>
        <w:rPr>
          <w:rFonts w:ascii="Times New Roman" w:eastAsia="Times New Roman" w:hAnsi="Times New Roman" w:cs="Times New Roman"/>
          <w:lang w:val="uk-UA" w:eastAsia="ru-RU"/>
        </w:rPr>
        <w:t>___</w:t>
      </w:r>
      <w:r w:rsidRPr="001A5AF4">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прописом</w:t>
      </w:r>
      <w:r w:rsidRPr="001A5AF4">
        <w:rPr>
          <w:rFonts w:ascii="Times New Roman" w:eastAsia="Times New Roman" w:hAnsi="Times New Roman" w:cs="Times New Roman"/>
          <w:lang w:val="uk-UA" w:eastAsia="ru-RU"/>
        </w:rPr>
        <w:t>) місяців із дати підписання</w:t>
      </w:r>
      <w:r w:rsidR="003D2376">
        <w:rPr>
          <w:rFonts w:ascii="Times New Roman" w:eastAsia="Times New Roman" w:hAnsi="Times New Roman" w:cs="Times New Roman"/>
          <w:lang w:val="uk-UA" w:eastAsia="ru-RU"/>
        </w:rPr>
        <w:t xml:space="preserve"> </w:t>
      </w:r>
      <w:r w:rsidR="003D2376" w:rsidRPr="003D2376">
        <w:rPr>
          <w:rFonts w:ascii="Times New Roman" w:eastAsia="Times New Roman" w:hAnsi="Times New Roman" w:cs="Times New Roman"/>
          <w:lang w:val="uk-UA" w:eastAsia="ru-RU"/>
        </w:rPr>
        <w:t>акт</w:t>
      </w:r>
      <w:r w:rsidR="003D2376">
        <w:rPr>
          <w:rFonts w:ascii="Times New Roman" w:eastAsia="Times New Roman" w:hAnsi="Times New Roman" w:cs="Times New Roman"/>
          <w:lang w:val="uk-UA" w:eastAsia="ru-RU"/>
        </w:rPr>
        <w:t>у</w:t>
      </w:r>
      <w:r w:rsidR="003D2376" w:rsidRPr="003D2376">
        <w:rPr>
          <w:rFonts w:ascii="Times New Roman" w:eastAsia="Times New Roman" w:hAnsi="Times New Roman" w:cs="Times New Roman"/>
          <w:lang w:val="uk-UA" w:eastAsia="ru-RU"/>
        </w:rPr>
        <w:t xml:space="preserve"> про здійснення монтажу</w:t>
      </w:r>
      <w:r w:rsidR="003D2376">
        <w:rPr>
          <w:rFonts w:ascii="Times New Roman" w:eastAsia="Times New Roman" w:hAnsi="Times New Roman" w:cs="Times New Roman"/>
          <w:lang w:val="uk-UA" w:eastAsia="ru-RU"/>
        </w:rPr>
        <w:t xml:space="preserve"> кондиціонерів </w:t>
      </w:r>
      <w:r w:rsidR="003D2376" w:rsidRPr="003D2376">
        <w:rPr>
          <w:rFonts w:ascii="Times New Roman" w:eastAsia="Times New Roman" w:hAnsi="Times New Roman" w:cs="Times New Roman"/>
          <w:lang w:val="uk-UA" w:eastAsia="ru-RU"/>
        </w:rPr>
        <w:t xml:space="preserve">в приміщеннях адміністративної будівлі за адресою: м. Київ, вул. Сім’ї Бродських, 19 </w:t>
      </w:r>
      <w:r w:rsidR="003D2376">
        <w:rPr>
          <w:rFonts w:ascii="Times New Roman" w:eastAsia="Times New Roman" w:hAnsi="Times New Roman" w:cs="Times New Roman"/>
          <w:lang w:val="uk-UA" w:eastAsia="ru-RU"/>
        </w:rPr>
        <w:t>(далі – Акт)</w:t>
      </w:r>
      <w:r w:rsidRPr="001A5AF4">
        <w:rPr>
          <w:rFonts w:ascii="Times New Roman" w:eastAsia="Times New Roman" w:hAnsi="Times New Roman" w:cs="Times New Roman"/>
          <w:lang w:val="uk-UA" w:eastAsia="ru-RU"/>
        </w:rPr>
        <w:t xml:space="preserve"> уповноваженими представниками Сторін. </w:t>
      </w:r>
    </w:p>
    <w:p w14:paraId="79948DE3" w14:textId="77777777" w:rsidR="00866181" w:rsidRDefault="001A5AF4" w:rsidP="001A5AF4">
      <w:pPr>
        <w:spacing w:after="0" w:line="240" w:lineRule="auto"/>
        <w:ind w:firstLine="708"/>
        <w:jc w:val="both"/>
        <w:rPr>
          <w:rFonts w:ascii="Times New Roman" w:eastAsia="Times New Roman" w:hAnsi="Times New Roman" w:cs="Times New Roman"/>
          <w:lang w:val="uk-UA" w:eastAsia="ru-RU"/>
        </w:rPr>
      </w:pPr>
      <w:r w:rsidRPr="001A5AF4">
        <w:rPr>
          <w:rFonts w:ascii="Times New Roman" w:eastAsia="Times New Roman" w:hAnsi="Times New Roman" w:cs="Times New Roman"/>
          <w:lang w:val="uk-UA" w:eastAsia="ru-RU"/>
        </w:rPr>
        <w:t xml:space="preserve">4.4. Постачальник  зобов'язується  протягом  терміну дії  гарантії усунути недоліки виробничого характеру шляхом заміни дефектного елемента Товару. У випадку неможливості усунення недоліків Товару шляхом проведення його гарантійного ремонту, проводиться його заміна </w:t>
      </w:r>
      <w:proofErr w:type="spellStart"/>
      <w:r w:rsidRPr="001A5AF4">
        <w:rPr>
          <w:rFonts w:ascii="Times New Roman" w:eastAsia="Times New Roman" w:hAnsi="Times New Roman" w:cs="Times New Roman"/>
          <w:lang w:val="uk-UA" w:eastAsia="ru-RU"/>
        </w:rPr>
        <w:t>вцілому</w:t>
      </w:r>
      <w:proofErr w:type="spellEnd"/>
      <w:r w:rsidRPr="001A5AF4">
        <w:rPr>
          <w:rFonts w:ascii="Times New Roman" w:eastAsia="Times New Roman" w:hAnsi="Times New Roman" w:cs="Times New Roman"/>
          <w:lang w:val="uk-UA" w:eastAsia="ru-RU"/>
        </w:rPr>
        <w:t xml:space="preserve"> протягом 10 (десяти) робочих днів.</w:t>
      </w:r>
    </w:p>
    <w:p w14:paraId="531437F9" w14:textId="77777777" w:rsidR="001A5AF4" w:rsidRDefault="001A5AF4" w:rsidP="001A5AF4">
      <w:pPr>
        <w:spacing w:after="0" w:line="240" w:lineRule="auto"/>
        <w:ind w:firstLine="7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4.5. </w:t>
      </w:r>
      <w:r w:rsidRPr="001A5AF4">
        <w:rPr>
          <w:rFonts w:ascii="Times New Roman" w:eastAsia="Times New Roman" w:hAnsi="Times New Roman" w:cs="Times New Roman"/>
          <w:lang w:val="uk-UA" w:eastAsia="ru-RU"/>
        </w:rPr>
        <w:t>Гарантійний термін монтажу складає 12 (дванадцять) місяців з дати монтажу Товару.</w:t>
      </w:r>
    </w:p>
    <w:p w14:paraId="49B424B2" w14:textId="77777777" w:rsidR="008967DD" w:rsidRPr="008967DD" w:rsidRDefault="008967DD" w:rsidP="008967DD">
      <w:pPr>
        <w:spacing w:after="0" w:line="240" w:lineRule="auto"/>
        <w:rPr>
          <w:rFonts w:ascii="Times New Roman" w:eastAsia="Times New Roman" w:hAnsi="Times New Roman" w:cs="Times New Roman"/>
          <w:b/>
          <w:sz w:val="23"/>
          <w:szCs w:val="23"/>
          <w:lang w:val="uk-UA" w:eastAsia="ar-SA"/>
        </w:rPr>
      </w:pPr>
      <w:r w:rsidRPr="008967DD">
        <w:rPr>
          <w:rFonts w:ascii="Times New Roman" w:eastAsia="Times New Roman" w:hAnsi="Times New Roman" w:cs="Times New Roman"/>
          <w:b/>
          <w:sz w:val="23"/>
          <w:szCs w:val="23"/>
          <w:lang w:val="uk-UA" w:eastAsia="ar-SA"/>
        </w:rPr>
        <w:t>_________________________________________________________________________________</w:t>
      </w:r>
    </w:p>
    <w:p w14:paraId="1EF0A751" w14:textId="77777777" w:rsidR="008967DD" w:rsidRPr="008967DD" w:rsidRDefault="008967DD" w:rsidP="008967DD">
      <w:pPr>
        <w:spacing w:after="0" w:line="240" w:lineRule="auto"/>
        <w:rPr>
          <w:rFonts w:ascii="Times New Roman" w:eastAsia="Times New Roman" w:hAnsi="Times New Roman" w:cs="Times New Roman"/>
          <w:bCs/>
          <w:i/>
          <w:iCs/>
          <w:sz w:val="18"/>
          <w:szCs w:val="18"/>
          <w:lang w:val="uk-UA" w:eastAsia="ar-SA"/>
        </w:rPr>
      </w:pPr>
      <w:r w:rsidRPr="008967DD">
        <w:rPr>
          <w:rFonts w:ascii="Times New Roman" w:eastAsia="Times New Roman" w:hAnsi="Times New Roman" w:cs="Times New Roman"/>
          <w:bCs/>
          <w:i/>
          <w:iCs/>
          <w:sz w:val="18"/>
          <w:szCs w:val="18"/>
          <w:lang w:val="uk-UA" w:eastAsia="ar-SA"/>
        </w:rPr>
        <w:t xml:space="preserve">*Якщо Постачальник не є платником ПДВ або предмет закупівлі не обкладається ПДВ, то ціна </w:t>
      </w:r>
      <w:r w:rsidR="00B22D25">
        <w:rPr>
          <w:rFonts w:ascii="Times New Roman" w:eastAsia="Times New Roman" w:hAnsi="Times New Roman" w:cs="Times New Roman"/>
          <w:bCs/>
          <w:i/>
          <w:iCs/>
          <w:sz w:val="18"/>
          <w:szCs w:val="18"/>
          <w:lang w:val="uk-UA" w:eastAsia="ar-SA"/>
        </w:rPr>
        <w:t>Д</w:t>
      </w:r>
      <w:r w:rsidRPr="008967DD">
        <w:rPr>
          <w:rFonts w:ascii="Times New Roman" w:eastAsia="Times New Roman" w:hAnsi="Times New Roman" w:cs="Times New Roman"/>
          <w:bCs/>
          <w:i/>
          <w:iCs/>
          <w:sz w:val="18"/>
          <w:szCs w:val="18"/>
          <w:lang w:val="uk-UA" w:eastAsia="ar-SA"/>
        </w:rPr>
        <w:t>оговору зазначається без  ПДВ.</w:t>
      </w:r>
    </w:p>
    <w:p w14:paraId="114FA26C" w14:textId="77777777" w:rsidR="001C319B" w:rsidRDefault="001C319B" w:rsidP="008967DD">
      <w:pPr>
        <w:spacing w:after="0" w:line="240" w:lineRule="auto"/>
        <w:jc w:val="center"/>
        <w:rPr>
          <w:rFonts w:ascii="Times New Roman" w:eastAsia="Times New Roman" w:hAnsi="Times New Roman" w:cs="Times New Roman"/>
          <w:b/>
          <w:sz w:val="16"/>
          <w:szCs w:val="16"/>
          <w:lang w:val="uk-UA" w:eastAsia="ar-SA"/>
        </w:rPr>
      </w:pPr>
    </w:p>
    <w:p w14:paraId="3716D477" w14:textId="77777777" w:rsidR="001D0715" w:rsidRDefault="001D0715" w:rsidP="008967DD">
      <w:pPr>
        <w:spacing w:after="0" w:line="240" w:lineRule="auto"/>
        <w:jc w:val="center"/>
        <w:rPr>
          <w:rFonts w:ascii="Times New Roman" w:eastAsia="Times New Roman" w:hAnsi="Times New Roman" w:cs="Times New Roman"/>
          <w:b/>
          <w:sz w:val="23"/>
          <w:szCs w:val="23"/>
          <w:lang w:val="uk-UA" w:eastAsia="ar-SA"/>
        </w:rPr>
      </w:pPr>
    </w:p>
    <w:p w14:paraId="1333F994" w14:textId="77777777" w:rsidR="001D751E" w:rsidRDefault="001D751E" w:rsidP="008967DD">
      <w:pPr>
        <w:spacing w:after="0" w:line="240" w:lineRule="auto"/>
        <w:jc w:val="center"/>
        <w:rPr>
          <w:rFonts w:ascii="Times New Roman" w:eastAsia="Times New Roman" w:hAnsi="Times New Roman" w:cs="Times New Roman"/>
          <w:b/>
          <w:sz w:val="23"/>
          <w:szCs w:val="23"/>
          <w:lang w:val="uk-UA" w:eastAsia="ar-SA"/>
        </w:rPr>
      </w:pPr>
    </w:p>
    <w:p w14:paraId="01E19ACC" w14:textId="77777777" w:rsidR="00020FEB" w:rsidRPr="00020FEB" w:rsidRDefault="00020FEB" w:rsidP="008967DD">
      <w:pPr>
        <w:spacing w:after="0" w:line="240" w:lineRule="auto"/>
        <w:jc w:val="center"/>
        <w:rPr>
          <w:rFonts w:ascii="Times New Roman" w:eastAsia="Times New Roman" w:hAnsi="Times New Roman" w:cs="Times New Roman"/>
          <w:b/>
          <w:bCs/>
          <w:sz w:val="23"/>
          <w:szCs w:val="23"/>
          <w:lang w:val="uk-UA" w:eastAsia="ru-RU"/>
        </w:rPr>
      </w:pPr>
      <w:r w:rsidRPr="00020FEB">
        <w:rPr>
          <w:rFonts w:ascii="Times New Roman" w:eastAsia="Times New Roman" w:hAnsi="Times New Roman" w:cs="Times New Roman"/>
          <w:b/>
          <w:sz w:val="23"/>
          <w:szCs w:val="23"/>
          <w:lang w:val="uk-UA" w:eastAsia="ar-SA"/>
        </w:rPr>
        <w:t>5. ПРАВА ТА ОБОВ’ЯЗКИ СТОРІН</w:t>
      </w:r>
    </w:p>
    <w:p w14:paraId="46FC351D" w14:textId="77777777" w:rsidR="00020FEB" w:rsidRPr="00020FEB" w:rsidRDefault="00020FEB" w:rsidP="00020FEB">
      <w:pPr>
        <w:suppressAutoHyphens/>
        <w:spacing w:after="0" w:line="240" w:lineRule="auto"/>
        <w:ind w:firstLine="708"/>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5.1. Постачальник зобов’язаний:</w:t>
      </w:r>
    </w:p>
    <w:p w14:paraId="548E6B6F"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5.1.1. Передати Покупцю Товар згідно з умовами цього Договору.</w:t>
      </w:r>
    </w:p>
    <w:p w14:paraId="76BC6041"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ru-RU"/>
        </w:rPr>
      </w:pPr>
      <w:r w:rsidRPr="00020FEB">
        <w:rPr>
          <w:rFonts w:ascii="Times New Roman" w:eastAsia="Times New Roman" w:hAnsi="Times New Roman" w:cs="Times New Roman"/>
          <w:sz w:val="23"/>
          <w:szCs w:val="23"/>
          <w:lang w:val="uk-UA" w:eastAsia="ru-RU"/>
        </w:rPr>
        <w:t xml:space="preserve">5.1.2. Здійснити монтаж Товару протягом </w:t>
      </w:r>
      <w:r w:rsidR="001215AE">
        <w:rPr>
          <w:rFonts w:ascii="Times New Roman" w:eastAsia="Times New Roman" w:hAnsi="Times New Roman" w:cs="Times New Roman"/>
          <w:sz w:val="23"/>
          <w:szCs w:val="23"/>
          <w:lang w:val="uk-UA" w:eastAsia="ru-RU"/>
        </w:rPr>
        <w:t>5</w:t>
      </w:r>
      <w:r w:rsidRPr="00020FEB">
        <w:rPr>
          <w:rFonts w:ascii="Times New Roman" w:eastAsia="Times New Roman" w:hAnsi="Times New Roman" w:cs="Times New Roman"/>
          <w:sz w:val="23"/>
          <w:szCs w:val="23"/>
          <w:lang w:val="uk-UA" w:eastAsia="ru-RU"/>
        </w:rPr>
        <w:t xml:space="preserve"> (</w:t>
      </w:r>
      <w:r w:rsidR="001215AE">
        <w:rPr>
          <w:rFonts w:ascii="Times New Roman" w:eastAsia="Times New Roman" w:hAnsi="Times New Roman" w:cs="Times New Roman"/>
          <w:sz w:val="23"/>
          <w:szCs w:val="23"/>
          <w:lang w:val="uk-UA" w:eastAsia="ru-RU"/>
        </w:rPr>
        <w:t>п</w:t>
      </w:r>
      <w:r w:rsidR="001215AE" w:rsidRPr="00020FEB">
        <w:rPr>
          <w:rFonts w:ascii="Times New Roman" w:eastAsia="Times New Roman" w:hAnsi="Times New Roman" w:cs="Times New Roman"/>
          <w:sz w:val="23"/>
          <w:szCs w:val="23"/>
          <w:lang w:val="uk-UA" w:eastAsia="ru-RU"/>
        </w:rPr>
        <w:t>’яти</w:t>
      </w:r>
      <w:r w:rsidRPr="00020FEB">
        <w:rPr>
          <w:rFonts w:ascii="Times New Roman" w:eastAsia="Times New Roman" w:hAnsi="Times New Roman" w:cs="Times New Roman"/>
          <w:sz w:val="23"/>
          <w:szCs w:val="23"/>
          <w:lang w:val="uk-UA" w:eastAsia="ru-RU"/>
        </w:rPr>
        <w:t xml:space="preserve">) календарних днів з </w:t>
      </w:r>
      <w:r w:rsidR="0047578D" w:rsidRPr="0047578D">
        <w:rPr>
          <w:rFonts w:ascii="Times New Roman" w:eastAsia="Times New Roman" w:hAnsi="Times New Roman" w:cs="Times New Roman"/>
          <w:sz w:val="23"/>
          <w:szCs w:val="23"/>
          <w:lang w:val="uk-UA" w:eastAsia="ru-RU"/>
        </w:rPr>
        <w:t xml:space="preserve">дня поставки </w:t>
      </w:r>
      <w:r w:rsidR="00B807E8">
        <w:rPr>
          <w:rFonts w:ascii="Times New Roman" w:eastAsia="Times New Roman" w:hAnsi="Times New Roman" w:cs="Times New Roman"/>
          <w:sz w:val="23"/>
          <w:szCs w:val="23"/>
          <w:lang w:val="uk-UA" w:eastAsia="ru-RU"/>
        </w:rPr>
        <w:t>Т</w:t>
      </w:r>
      <w:r w:rsidR="0047578D" w:rsidRPr="0047578D">
        <w:rPr>
          <w:rFonts w:ascii="Times New Roman" w:eastAsia="Times New Roman" w:hAnsi="Times New Roman" w:cs="Times New Roman"/>
          <w:sz w:val="23"/>
          <w:szCs w:val="23"/>
          <w:lang w:val="uk-UA" w:eastAsia="ru-RU"/>
        </w:rPr>
        <w:t>овару</w:t>
      </w:r>
      <w:r w:rsidR="001D0715">
        <w:rPr>
          <w:rFonts w:ascii="Times New Roman" w:eastAsia="Times New Roman" w:hAnsi="Times New Roman" w:cs="Times New Roman"/>
          <w:sz w:val="23"/>
          <w:szCs w:val="23"/>
          <w:lang w:val="uk-UA" w:eastAsia="ru-RU"/>
        </w:rPr>
        <w:t xml:space="preserve">, </w:t>
      </w:r>
      <w:r w:rsidR="001D0715" w:rsidRPr="001D0715">
        <w:rPr>
          <w:rFonts w:ascii="Times New Roman" w:eastAsia="Times New Roman" w:hAnsi="Times New Roman" w:cs="Times New Roman"/>
          <w:sz w:val="23"/>
          <w:szCs w:val="23"/>
          <w:lang w:val="uk-UA" w:eastAsia="ru-RU"/>
        </w:rPr>
        <w:t>але не пізніше 15 грудня 2023 року</w:t>
      </w:r>
      <w:r w:rsidR="001D0715">
        <w:rPr>
          <w:rFonts w:ascii="Times New Roman" w:eastAsia="Times New Roman" w:hAnsi="Times New Roman" w:cs="Times New Roman"/>
          <w:sz w:val="23"/>
          <w:szCs w:val="23"/>
          <w:lang w:val="uk-UA" w:eastAsia="ru-RU"/>
        </w:rPr>
        <w:t>.</w:t>
      </w:r>
    </w:p>
    <w:p w14:paraId="33C5A323"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ru-RU"/>
        </w:rPr>
        <w:t xml:space="preserve">5.1.3. Надати Покупцю </w:t>
      </w:r>
      <w:r w:rsidR="003D2376">
        <w:rPr>
          <w:rFonts w:ascii="Times New Roman" w:eastAsia="Times New Roman" w:hAnsi="Times New Roman" w:cs="Times New Roman"/>
          <w:sz w:val="23"/>
          <w:szCs w:val="23"/>
          <w:lang w:val="uk-UA" w:eastAsia="ru-RU"/>
        </w:rPr>
        <w:t>Акт</w:t>
      </w:r>
      <w:r w:rsidRPr="00020FEB">
        <w:rPr>
          <w:rFonts w:ascii="Times New Roman" w:eastAsia="Times New Roman" w:hAnsi="Times New Roman" w:cs="Times New Roman"/>
          <w:sz w:val="23"/>
          <w:szCs w:val="23"/>
          <w:lang w:val="uk-UA" w:eastAsia="ru-RU"/>
        </w:rPr>
        <w:t xml:space="preserve"> протягом 3 (трьох) робочих днів після з</w:t>
      </w:r>
      <w:r w:rsidR="001D0715">
        <w:rPr>
          <w:rFonts w:ascii="Times New Roman" w:eastAsia="Times New Roman" w:hAnsi="Times New Roman" w:cs="Times New Roman"/>
          <w:sz w:val="23"/>
          <w:szCs w:val="23"/>
          <w:lang w:val="uk-UA" w:eastAsia="ru-RU"/>
        </w:rPr>
        <w:t>дійсн</w:t>
      </w:r>
      <w:r w:rsidRPr="00020FEB">
        <w:rPr>
          <w:rFonts w:ascii="Times New Roman" w:eastAsia="Times New Roman" w:hAnsi="Times New Roman" w:cs="Times New Roman"/>
          <w:sz w:val="23"/>
          <w:szCs w:val="23"/>
          <w:lang w:val="uk-UA" w:eastAsia="ru-RU"/>
        </w:rPr>
        <w:t>ення монтажу.</w:t>
      </w:r>
    </w:p>
    <w:p w14:paraId="40104391"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5.1.4. Усунути за свій рахунок дефекти і недоліки Товару, виявлені протягом гарантійного строку, які виникли з його вини.</w:t>
      </w:r>
    </w:p>
    <w:p w14:paraId="4AFCE0F3" w14:textId="77777777" w:rsidR="00020FEB" w:rsidRPr="00020FEB" w:rsidRDefault="00020FEB" w:rsidP="00020FEB">
      <w:pPr>
        <w:suppressAutoHyphens/>
        <w:spacing w:after="0" w:line="240" w:lineRule="auto"/>
        <w:ind w:firstLine="708"/>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5.2. Постачальник має право:</w:t>
      </w:r>
    </w:p>
    <w:p w14:paraId="624EAADC"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5.2.1. Своєчасно та в повному обсязі отримувати плату за переданий Товар.</w:t>
      </w:r>
    </w:p>
    <w:p w14:paraId="7EFD98ED" w14:textId="77777777" w:rsidR="00020FEB" w:rsidRPr="00020FEB" w:rsidRDefault="00020FEB" w:rsidP="008967DD">
      <w:pPr>
        <w:suppressAutoHyphens/>
        <w:spacing w:after="0" w:line="240" w:lineRule="auto"/>
        <w:ind w:firstLine="709"/>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5.3. Покупець зобов’язаний:</w:t>
      </w:r>
    </w:p>
    <w:p w14:paraId="61E0C896"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5.3.1. Здійснити оплату за Товар, в терміни визначені п. 3.2 цього Договору.</w:t>
      </w:r>
    </w:p>
    <w:p w14:paraId="077C1284"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5.3.2. Забезпечити доступ представникам Постачальника на територію Покупця для</w:t>
      </w:r>
      <w:r w:rsidR="008967DD">
        <w:rPr>
          <w:rFonts w:ascii="Times New Roman" w:eastAsia="Times New Roman" w:hAnsi="Times New Roman" w:cs="Times New Roman"/>
          <w:sz w:val="23"/>
          <w:szCs w:val="23"/>
          <w:lang w:val="uk-UA" w:eastAsia="ar-SA"/>
        </w:rPr>
        <w:t xml:space="preserve"> </w:t>
      </w:r>
      <w:r w:rsidRPr="00020FEB">
        <w:rPr>
          <w:rFonts w:ascii="Times New Roman" w:eastAsia="Times New Roman" w:hAnsi="Times New Roman" w:cs="Times New Roman"/>
          <w:sz w:val="23"/>
          <w:szCs w:val="23"/>
          <w:lang w:val="uk-UA" w:eastAsia="ar-SA"/>
        </w:rPr>
        <w:t xml:space="preserve">монтажу </w:t>
      </w:r>
      <w:r w:rsidR="008967DD">
        <w:rPr>
          <w:rFonts w:ascii="Times New Roman" w:eastAsia="Times New Roman" w:hAnsi="Times New Roman" w:cs="Times New Roman"/>
          <w:sz w:val="23"/>
          <w:szCs w:val="23"/>
          <w:lang w:val="uk-UA" w:eastAsia="ar-SA"/>
        </w:rPr>
        <w:t>Товару</w:t>
      </w:r>
      <w:r w:rsidRPr="00020FEB">
        <w:rPr>
          <w:rFonts w:ascii="Times New Roman" w:eastAsia="Times New Roman" w:hAnsi="Times New Roman" w:cs="Times New Roman"/>
          <w:sz w:val="23"/>
          <w:szCs w:val="23"/>
          <w:lang w:val="uk-UA" w:eastAsia="ar-SA"/>
        </w:rPr>
        <w:t>.</w:t>
      </w:r>
    </w:p>
    <w:p w14:paraId="3DDEF445" w14:textId="77777777" w:rsidR="00020FEB" w:rsidRPr="00020FEB" w:rsidRDefault="00020FEB" w:rsidP="00020FEB">
      <w:pPr>
        <w:suppressAutoHyphens/>
        <w:spacing w:after="0" w:line="240" w:lineRule="auto"/>
        <w:ind w:firstLine="708"/>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5.4. Покупець має право:</w:t>
      </w:r>
    </w:p>
    <w:p w14:paraId="2D4DDC40"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5.4.1. Вимагати своєчасного виконання Постачальником своїх обов’язків за Договором.</w:t>
      </w:r>
    </w:p>
    <w:p w14:paraId="1F074D48" w14:textId="77777777" w:rsidR="00020FEB" w:rsidRDefault="00020FEB" w:rsidP="001A5AF4">
      <w:pPr>
        <w:spacing w:after="0" w:line="240" w:lineRule="auto"/>
        <w:ind w:firstLine="708"/>
        <w:jc w:val="both"/>
        <w:rPr>
          <w:rFonts w:ascii="Times New Roman" w:eastAsia="Times New Roman" w:hAnsi="Times New Roman" w:cs="Times New Roman"/>
          <w:b/>
          <w:sz w:val="24"/>
          <w:szCs w:val="24"/>
          <w:lang w:val="uk-UA" w:eastAsia="ar-SA"/>
        </w:rPr>
      </w:pPr>
    </w:p>
    <w:p w14:paraId="5F74C70E" w14:textId="77777777" w:rsidR="001D751E" w:rsidRPr="00941BF9" w:rsidRDefault="001D751E" w:rsidP="001A5AF4">
      <w:pPr>
        <w:spacing w:after="0" w:line="240" w:lineRule="auto"/>
        <w:ind w:firstLine="708"/>
        <w:jc w:val="both"/>
        <w:rPr>
          <w:rFonts w:ascii="Times New Roman" w:eastAsia="Times New Roman" w:hAnsi="Times New Roman" w:cs="Times New Roman"/>
          <w:b/>
          <w:sz w:val="24"/>
          <w:szCs w:val="24"/>
          <w:lang w:val="uk-UA" w:eastAsia="ar-SA"/>
        </w:rPr>
      </w:pPr>
    </w:p>
    <w:p w14:paraId="762C8850" w14:textId="77777777" w:rsidR="00866181" w:rsidRPr="00866181" w:rsidRDefault="00020FEB" w:rsidP="00866181">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6</w:t>
      </w:r>
      <w:r w:rsidR="00866181" w:rsidRPr="00866181">
        <w:rPr>
          <w:rFonts w:ascii="Times New Roman" w:eastAsia="Times New Roman" w:hAnsi="Times New Roman" w:cs="Times New Roman"/>
          <w:b/>
          <w:bCs/>
          <w:lang w:val="uk-UA" w:eastAsia="ru-RU"/>
        </w:rPr>
        <w:t>. ВІДПОВІДАЛЬНІСТЬ СТОРІН</w:t>
      </w:r>
    </w:p>
    <w:p w14:paraId="25765801" w14:textId="77777777" w:rsidR="00866181" w:rsidRPr="00866181" w:rsidRDefault="008967DD" w:rsidP="00866181">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866181" w:rsidRPr="00866181">
        <w:rPr>
          <w:rFonts w:ascii="Times New Roman" w:eastAsia="Times New Roman" w:hAnsi="Times New Roman" w:cs="Times New Roman"/>
          <w:lang w:val="uk-UA"/>
        </w:rPr>
        <w:t>.1. За невиконання або неналежне виконання своїх зобов’язань за цим Договором Постачальник несе відповідальність у порядку, передбаченому цим Договором та чинним законодавством України.</w:t>
      </w:r>
    </w:p>
    <w:p w14:paraId="481AEA6A" w14:textId="77777777" w:rsidR="007D6528" w:rsidRDefault="008967DD" w:rsidP="00941BF9">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866181" w:rsidRPr="00866181">
        <w:rPr>
          <w:rFonts w:ascii="Times New Roman" w:eastAsia="Times New Roman" w:hAnsi="Times New Roman" w:cs="Times New Roman"/>
          <w:lang w:val="uk-UA"/>
        </w:rPr>
        <w:t>.2. За порушення умови, зазначеної у пункті 4.2 Договору, Постачальник сплачує на користь Покупця штраф у розмірі 20 відсотків вартості неякісних Товарів.</w:t>
      </w:r>
    </w:p>
    <w:p w14:paraId="4B9FCC5C" w14:textId="77777777" w:rsidR="00866181" w:rsidRPr="00866181" w:rsidRDefault="008967DD" w:rsidP="00866181">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866181" w:rsidRPr="00866181">
        <w:rPr>
          <w:rFonts w:ascii="Times New Roman" w:eastAsia="Times New Roman" w:hAnsi="Times New Roman" w:cs="Times New Roman"/>
          <w:lang w:val="uk-UA"/>
        </w:rPr>
        <w:t>.3. У випадку затримки постачання Товару понад термін, встановлений пунктом 2.3</w:t>
      </w:r>
      <w:r w:rsidR="001D0715">
        <w:rPr>
          <w:rFonts w:ascii="Times New Roman" w:eastAsia="Times New Roman" w:hAnsi="Times New Roman" w:cs="Times New Roman"/>
          <w:lang w:val="uk-UA"/>
        </w:rPr>
        <w:t xml:space="preserve">  </w:t>
      </w:r>
      <w:r w:rsidR="00866181" w:rsidRPr="00866181">
        <w:rPr>
          <w:rFonts w:ascii="Times New Roman" w:eastAsia="Times New Roman" w:hAnsi="Times New Roman" w:cs="Times New Roman"/>
          <w:lang w:val="uk-UA"/>
        </w:rPr>
        <w:t xml:space="preserve"> розділу 2 Договору, Постачальник сплачує Покупцю пеню у розмірі 0,1 (нуль цілих одна десята)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(семи) відсотків вартості непоставленого (неприйнятого) Товару.</w:t>
      </w:r>
    </w:p>
    <w:p w14:paraId="4C6FB5D2" w14:textId="77777777" w:rsidR="00866181" w:rsidRPr="00866181" w:rsidRDefault="008967DD" w:rsidP="00866181">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866181" w:rsidRPr="00866181">
        <w:rPr>
          <w:rFonts w:ascii="Times New Roman" w:eastAsia="Times New Roman" w:hAnsi="Times New Roman" w:cs="Times New Roman"/>
          <w:lang w:val="uk-UA"/>
        </w:rPr>
        <w:t>.4.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749F0F4E" w14:textId="77777777" w:rsidR="00866181" w:rsidRPr="00866181" w:rsidRDefault="00866181" w:rsidP="00866181">
      <w:pPr>
        <w:spacing w:after="0" w:line="240" w:lineRule="auto"/>
        <w:ind w:firstLine="708"/>
        <w:jc w:val="both"/>
        <w:rPr>
          <w:rFonts w:ascii="Times New Roman" w:eastAsia="Times New Roman" w:hAnsi="Times New Roman" w:cs="Times New Roman"/>
          <w:lang w:val="uk-UA"/>
        </w:rPr>
      </w:pPr>
      <w:r w:rsidRPr="00866181">
        <w:rPr>
          <w:rFonts w:ascii="Times New Roman" w:eastAsia="Times New Roman" w:hAnsi="Times New Roman" w:cs="Times New Roman"/>
          <w:lang w:val="uk-UA"/>
        </w:rPr>
        <w:t xml:space="preserve">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w:t>
      </w:r>
      <w:r w:rsidR="00B22D25">
        <w:rPr>
          <w:rFonts w:ascii="Times New Roman" w:eastAsia="Times New Roman" w:hAnsi="Times New Roman" w:cs="Times New Roman"/>
          <w:lang w:val="uk-UA"/>
        </w:rPr>
        <w:t>Д</w:t>
      </w:r>
      <w:r w:rsidRPr="00866181">
        <w:rPr>
          <w:rFonts w:ascii="Times New Roman" w:eastAsia="Times New Roman" w:hAnsi="Times New Roman" w:cs="Times New Roman"/>
          <w:lang w:val="uk-UA"/>
        </w:rPr>
        <w:t>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14¹ Закону України  «Про торгово-промислові палати в Україні».</w:t>
      </w:r>
    </w:p>
    <w:p w14:paraId="151B1142" w14:textId="77777777" w:rsidR="00866181" w:rsidRDefault="008967DD" w:rsidP="00866181">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866181" w:rsidRPr="00866181">
        <w:rPr>
          <w:rFonts w:ascii="Times New Roman" w:eastAsia="Times New Roman" w:hAnsi="Times New Roman" w:cs="Times New Roman"/>
          <w:lang w:val="uk-UA"/>
        </w:rPr>
        <w:t xml:space="preserve">.5. У разі </w:t>
      </w:r>
      <w:proofErr w:type="spellStart"/>
      <w:r w:rsidR="00866181" w:rsidRPr="00866181">
        <w:rPr>
          <w:rFonts w:ascii="Times New Roman" w:eastAsia="Times New Roman" w:hAnsi="Times New Roman" w:cs="Times New Roman"/>
          <w:lang w:val="uk-UA"/>
        </w:rPr>
        <w:t>непроведення</w:t>
      </w:r>
      <w:proofErr w:type="spellEnd"/>
      <w:r w:rsidR="00866181" w:rsidRPr="00866181">
        <w:rPr>
          <w:rFonts w:ascii="Times New Roman" w:eastAsia="Times New Roman" w:hAnsi="Times New Roman" w:cs="Times New Roman"/>
          <w:lang w:val="uk-UA"/>
        </w:rPr>
        <w:t xml:space="preserve"> органами казначейства платежів на рахунках Покупця, відсутності фінансового ресурсу Єдиного казначейського рахунку, передбачені законодавством України </w:t>
      </w:r>
      <w:r w:rsidR="001D0715">
        <w:rPr>
          <w:rFonts w:ascii="Times New Roman" w:eastAsia="Times New Roman" w:hAnsi="Times New Roman" w:cs="Times New Roman"/>
          <w:lang w:val="uk-UA"/>
        </w:rPr>
        <w:t xml:space="preserve">та цим Договором, </w:t>
      </w:r>
      <w:r w:rsidR="00866181" w:rsidRPr="00866181">
        <w:rPr>
          <w:rFonts w:ascii="Times New Roman" w:eastAsia="Times New Roman" w:hAnsi="Times New Roman" w:cs="Times New Roman"/>
          <w:lang w:val="uk-UA"/>
        </w:rPr>
        <w:t>штрафні санкції за прострочення розрахунків за Договором до Покупця у цей період не застосовуються.</w:t>
      </w:r>
    </w:p>
    <w:p w14:paraId="3B1D64DC" w14:textId="77777777" w:rsidR="001D751E" w:rsidRDefault="001D751E" w:rsidP="001D751E">
      <w:pPr>
        <w:shd w:val="clear" w:color="auto" w:fill="FFFFFF"/>
        <w:spacing w:after="0" w:line="240" w:lineRule="auto"/>
        <w:jc w:val="both"/>
        <w:rPr>
          <w:rFonts w:ascii="Times New Roman" w:hAnsi="Times New Roman" w:cs="Times New Roman"/>
          <w:sz w:val="24"/>
          <w:szCs w:val="24"/>
          <w:lang w:val="uk-UA"/>
        </w:rPr>
      </w:pPr>
    </w:p>
    <w:p w14:paraId="4AA9B8D2" w14:textId="77777777" w:rsidR="001D751E" w:rsidRPr="001D751E" w:rsidRDefault="001D751E" w:rsidP="001D751E">
      <w:pPr>
        <w:shd w:val="clear" w:color="auto" w:fill="FFFFFF"/>
        <w:spacing w:after="0" w:line="240" w:lineRule="auto"/>
        <w:jc w:val="both"/>
        <w:rPr>
          <w:rFonts w:ascii="Times New Roman" w:hAnsi="Times New Roman" w:cs="Times New Roman"/>
          <w:sz w:val="24"/>
          <w:szCs w:val="24"/>
          <w:lang w:val="uk-UA"/>
        </w:rPr>
      </w:pPr>
    </w:p>
    <w:p w14:paraId="0C8A45F7" w14:textId="281F7F98" w:rsidR="00A26F04" w:rsidRPr="001D751E" w:rsidRDefault="001D751E" w:rsidP="001D751E">
      <w:pPr>
        <w:shd w:val="clear" w:color="auto" w:fill="FFFFFF"/>
        <w:spacing w:after="0" w:line="240" w:lineRule="auto"/>
        <w:ind w:left="709"/>
        <w:jc w:val="center"/>
        <w:rPr>
          <w:rFonts w:ascii="Times New Roman" w:hAnsi="Times New Roman" w:cs="Times New Roman"/>
          <w:b/>
          <w:bCs/>
          <w:lang w:val="uk-UA"/>
        </w:rPr>
      </w:pPr>
      <w:r>
        <w:rPr>
          <w:rFonts w:ascii="Times New Roman" w:hAnsi="Times New Roman" w:cs="Times New Roman"/>
          <w:b/>
          <w:bCs/>
          <w:lang w:val="uk-UA"/>
        </w:rPr>
        <w:t xml:space="preserve">7. </w:t>
      </w:r>
      <w:r w:rsidR="00A26F04" w:rsidRPr="00A26F04">
        <w:rPr>
          <w:rFonts w:ascii="Times New Roman" w:hAnsi="Times New Roman" w:cs="Times New Roman"/>
          <w:b/>
          <w:bCs/>
          <w:lang w:val="uk-UA"/>
        </w:rPr>
        <w:t>АНТИКОРУПЦІЙНЕ ЗАСТЕРЕЖЕННЯ</w:t>
      </w:r>
    </w:p>
    <w:p w14:paraId="2FAABDF1" w14:textId="1D7E6BFE" w:rsidR="00A26F04" w:rsidRDefault="00A26F04" w:rsidP="001D751E">
      <w:pPr>
        <w:tabs>
          <w:tab w:val="num" w:pos="709"/>
          <w:tab w:val="left" w:pos="851"/>
        </w:tabs>
        <w:spacing w:after="0"/>
        <w:jc w:val="both"/>
        <w:rPr>
          <w:rFonts w:ascii="Times New Roman" w:hAnsi="Times New Roman" w:cs="Times New Roman"/>
          <w:lang w:val="uk-UA"/>
        </w:rPr>
      </w:pPr>
      <w:r w:rsidRPr="00A26F04">
        <w:rPr>
          <w:rFonts w:ascii="Times New Roman" w:hAnsi="Times New Roman" w:cs="Times New Roman"/>
          <w:color w:val="0000FF"/>
          <w:lang w:val="uk-UA"/>
        </w:rPr>
        <w:tab/>
      </w:r>
      <w:r w:rsidR="001D751E" w:rsidRPr="001D751E">
        <w:rPr>
          <w:rFonts w:ascii="Times New Roman" w:hAnsi="Times New Roman" w:cs="Times New Roman"/>
          <w:lang w:val="uk-UA"/>
        </w:rPr>
        <w:t>7.1.</w:t>
      </w:r>
      <w:r w:rsidR="007A296E">
        <w:rPr>
          <w:rFonts w:ascii="Times New Roman" w:hAnsi="Times New Roman" w:cs="Times New Roman"/>
          <w:lang w:val="uk-UA"/>
        </w:rPr>
        <w:t xml:space="preserve"> </w:t>
      </w:r>
      <w:r w:rsidRPr="001D751E">
        <w:rPr>
          <w:rFonts w:ascii="Times New Roman" w:hAnsi="Times New Roman" w:cs="Times New Roman"/>
          <w:lang w:val="uk-UA"/>
        </w:rPr>
        <w:t>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44459CA5" w14:textId="28072EE9" w:rsidR="00A26F04" w:rsidRDefault="007A296E" w:rsidP="007A296E">
      <w:pPr>
        <w:tabs>
          <w:tab w:val="num" w:pos="709"/>
          <w:tab w:val="left" w:pos="851"/>
        </w:tabs>
        <w:spacing w:after="0"/>
        <w:ind w:firstLine="709"/>
        <w:jc w:val="both"/>
        <w:rPr>
          <w:rFonts w:ascii="Times New Roman" w:hAnsi="Times New Roman" w:cs="Times New Roman"/>
          <w:lang w:val="uk-UA"/>
        </w:rPr>
      </w:pPr>
      <w:r>
        <w:rPr>
          <w:rFonts w:ascii="Times New Roman" w:hAnsi="Times New Roman" w:cs="Times New Roman"/>
          <w:lang w:val="uk-UA"/>
        </w:rPr>
        <w:t xml:space="preserve">7.2. </w:t>
      </w:r>
      <w:r w:rsidRPr="007A296E">
        <w:rPr>
          <w:rFonts w:ascii="Times New Roman" w:hAnsi="Times New Roman" w:cs="Times New Roman"/>
          <w:lang w:val="uk-UA"/>
        </w:rPr>
        <w:t>При виконанні своїх зобов’язань за цим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2E5C1A1C" w14:textId="0047CAE5" w:rsidR="007A296E" w:rsidRDefault="007A296E" w:rsidP="007A296E">
      <w:pPr>
        <w:tabs>
          <w:tab w:val="num" w:pos="709"/>
          <w:tab w:val="left" w:pos="851"/>
        </w:tabs>
        <w:spacing w:after="0"/>
        <w:ind w:firstLine="709"/>
        <w:jc w:val="both"/>
        <w:rPr>
          <w:rFonts w:ascii="Times New Roman" w:hAnsi="Times New Roman" w:cs="Times New Roman"/>
          <w:lang w:val="uk-UA"/>
        </w:rPr>
      </w:pPr>
      <w:r>
        <w:rPr>
          <w:rFonts w:ascii="Times New Roman" w:hAnsi="Times New Roman" w:cs="Times New Roman"/>
          <w:lang w:val="uk-UA"/>
        </w:rPr>
        <w:lastRenderedPageBreak/>
        <w:t xml:space="preserve">7.3. </w:t>
      </w:r>
      <w:r w:rsidRPr="007A296E">
        <w:rPr>
          <w:rFonts w:ascii="Times New Roman" w:hAnsi="Times New Roman" w:cs="Times New Roman"/>
          <w:lang w:val="uk-UA"/>
        </w:rPr>
        <w:t>Сторони гарантують, що її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у тому числі з метою схилити до протиправного використання наданих їй службових повноважень чи пов’язаних з ними можливостей.</w:t>
      </w:r>
    </w:p>
    <w:p w14:paraId="627B1501" w14:textId="0462E804" w:rsidR="007A296E" w:rsidRDefault="007A296E" w:rsidP="007A296E">
      <w:pPr>
        <w:tabs>
          <w:tab w:val="num" w:pos="709"/>
          <w:tab w:val="left" w:pos="851"/>
        </w:tabs>
        <w:spacing w:after="0"/>
        <w:ind w:firstLine="709"/>
        <w:jc w:val="both"/>
        <w:rPr>
          <w:rFonts w:ascii="Times New Roman" w:hAnsi="Times New Roman" w:cs="Times New Roman"/>
          <w:lang w:val="uk-UA"/>
        </w:rPr>
      </w:pPr>
      <w:r w:rsidRPr="007A296E">
        <w:rPr>
          <w:rFonts w:ascii="Times New Roman" w:hAnsi="Times New Roman" w:cs="Times New Roman"/>
          <w:lang w:val="uk-UA"/>
        </w:rPr>
        <w:t>7.</w:t>
      </w:r>
      <w:r>
        <w:rPr>
          <w:rFonts w:ascii="Times New Roman" w:hAnsi="Times New Roman" w:cs="Times New Roman"/>
          <w:lang w:val="uk-UA"/>
        </w:rPr>
        <w:t xml:space="preserve">4. </w:t>
      </w:r>
      <w:r w:rsidRPr="007A296E">
        <w:rPr>
          <w:rFonts w:ascii="Times New Roman" w:hAnsi="Times New Roman" w:cs="Times New Roman"/>
          <w:lang w:val="uk-UA"/>
        </w:rPr>
        <w:t>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79D26262" w14:textId="256337C2" w:rsidR="007A296E" w:rsidRDefault="007A296E" w:rsidP="007A296E">
      <w:pPr>
        <w:tabs>
          <w:tab w:val="num" w:pos="709"/>
          <w:tab w:val="left" w:pos="851"/>
        </w:tabs>
        <w:spacing w:after="0"/>
        <w:ind w:firstLine="709"/>
        <w:jc w:val="both"/>
        <w:rPr>
          <w:rFonts w:ascii="Times New Roman" w:hAnsi="Times New Roman" w:cs="Times New Roman"/>
          <w:lang w:val="uk-UA"/>
        </w:rPr>
      </w:pPr>
      <w:r w:rsidRPr="007A296E">
        <w:rPr>
          <w:rFonts w:ascii="Times New Roman" w:hAnsi="Times New Roman" w:cs="Times New Roman"/>
          <w:lang w:val="uk-UA"/>
        </w:rPr>
        <w:t>7.</w:t>
      </w:r>
      <w:r>
        <w:rPr>
          <w:rFonts w:ascii="Times New Roman" w:hAnsi="Times New Roman" w:cs="Times New Roman"/>
          <w:lang w:val="uk-UA"/>
        </w:rPr>
        <w:t>5</w:t>
      </w:r>
      <w:r w:rsidRPr="007A296E">
        <w:rPr>
          <w:rFonts w:ascii="Times New Roman" w:hAnsi="Times New Roman" w:cs="Times New Roman"/>
          <w:lang w:val="uk-UA"/>
        </w:rPr>
        <w:t>.</w:t>
      </w:r>
      <w:r>
        <w:rPr>
          <w:rFonts w:ascii="Times New Roman" w:hAnsi="Times New Roman" w:cs="Times New Roman"/>
          <w:lang w:val="uk-UA"/>
        </w:rPr>
        <w:t xml:space="preserve"> </w:t>
      </w:r>
      <w:r w:rsidRPr="007A296E">
        <w:rPr>
          <w:rFonts w:ascii="Times New Roman" w:hAnsi="Times New Roman" w:cs="Times New Roman"/>
          <w:lang w:val="uk-UA"/>
        </w:rPr>
        <w:t>Сторони розуміють,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та істотних обмежень по взаємодії з контрагентом аж до розірвання цього Договору.</w:t>
      </w:r>
    </w:p>
    <w:p w14:paraId="66952C19" w14:textId="156B9128" w:rsidR="007A296E" w:rsidRDefault="007A296E" w:rsidP="007A296E">
      <w:pPr>
        <w:tabs>
          <w:tab w:val="num" w:pos="709"/>
          <w:tab w:val="left" w:pos="851"/>
        </w:tabs>
        <w:spacing w:after="0"/>
        <w:ind w:firstLine="709"/>
        <w:jc w:val="both"/>
        <w:rPr>
          <w:rFonts w:ascii="Times New Roman" w:hAnsi="Times New Roman" w:cs="Times New Roman"/>
          <w:lang w:val="uk-UA"/>
        </w:rPr>
      </w:pPr>
      <w:r w:rsidRPr="007A296E">
        <w:rPr>
          <w:rFonts w:ascii="Times New Roman" w:hAnsi="Times New Roman" w:cs="Times New Roman"/>
          <w:lang w:val="uk-UA"/>
        </w:rPr>
        <w:t>7.</w:t>
      </w:r>
      <w:r>
        <w:rPr>
          <w:rFonts w:ascii="Times New Roman" w:hAnsi="Times New Roman" w:cs="Times New Roman"/>
          <w:lang w:val="uk-UA"/>
        </w:rPr>
        <w:t>6</w:t>
      </w:r>
      <w:r w:rsidRPr="007A296E">
        <w:rPr>
          <w:rFonts w:ascii="Times New Roman" w:hAnsi="Times New Roman" w:cs="Times New Roman"/>
          <w:lang w:val="uk-UA"/>
        </w:rPr>
        <w:t>.</w:t>
      </w:r>
      <w:r>
        <w:rPr>
          <w:rFonts w:ascii="Times New Roman" w:hAnsi="Times New Roman" w:cs="Times New Roman"/>
          <w:lang w:val="uk-UA"/>
        </w:rPr>
        <w:t xml:space="preserve"> </w:t>
      </w:r>
      <w:r w:rsidRPr="007A296E">
        <w:rPr>
          <w:rFonts w:ascii="Times New Roman" w:hAnsi="Times New Roman" w:cs="Times New Roman"/>
          <w:lang w:val="uk-UA"/>
        </w:rPr>
        <w:t xml:space="preserve">Сторони зобов’язані терміново повідомити про корупційні або пов’язані з корупцією правопорушення (у </w:t>
      </w:r>
      <w:proofErr w:type="spellStart"/>
      <w:r w:rsidRPr="007A296E">
        <w:rPr>
          <w:rFonts w:ascii="Times New Roman" w:hAnsi="Times New Roman" w:cs="Times New Roman"/>
          <w:lang w:val="uk-UA"/>
        </w:rPr>
        <w:t>т.ч</w:t>
      </w:r>
      <w:proofErr w:type="spellEnd"/>
      <w:r w:rsidRPr="007A296E">
        <w:rPr>
          <w:rFonts w:ascii="Times New Roman" w:hAnsi="Times New Roman" w:cs="Times New Roman"/>
          <w:lang w:val="uk-UA"/>
        </w:rPr>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повинного бути надіслане протягом 10 (десяти) робочих днів з дати направлення письмового повідомлення.</w:t>
      </w:r>
    </w:p>
    <w:p w14:paraId="68D69225" w14:textId="1B97E657" w:rsidR="007A296E" w:rsidRDefault="007A296E" w:rsidP="007A296E">
      <w:pPr>
        <w:tabs>
          <w:tab w:val="num" w:pos="709"/>
          <w:tab w:val="left" w:pos="851"/>
        </w:tabs>
        <w:spacing w:after="0"/>
        <w:ind w:firstLine="709"/>
        <w:jc w:val="both"/>
        <w:rPr>
          <w:rFonts w:ascii="Times New Roman" w:hAnsi="Times New Roman" w:cs="Times New Roman"/>
          <w:lang w:val="uk-UA"/>
        </w:rPr>
      </w:pPr>
      <w:r w:rsidRPr="007A296E">
        <w:rPr>
          <w:rFonts w:ascii="Times New Roman" w:hAnsi="Times New Roman" w:cs="Times New Roman"/>
          <w:lang w:val="uk-UA"/>
        </w:rPr>
        <w:t>7.</w:t>
      </w:r>
      <w:r>
        <w:rPr>
          <w:rFonts w:ascii="Times New Roman" w:hAnsi="Times New Roman" w:cs="Times New Roman"/>
          <w:lang w:val="uk-UA"/>
        </w:rPr>
        <w:t>7</w:t>
      </w:r>
      <w:r w:rsidRPr="007A296E">
        <w:rPr>
          <w:rFonts w:ascii="Times New Roman" w:hAnsi="Times New Roman" w:cs="Times New Roman"/>
          <w:lang w:val="uk-UA"/>
        </w:rPr>
        <w:t>.</w:t>
      </w:r>
      <w:r>
        <w:rPr>
          <w:rFonts w:ascii="Times New Roman" w:hAnsi="Times New Roman" w:cs="Times New Roman"/>
          <w:lang w:val="uk-UA"/>
        </w:rPr>
        <w:t xml:space="preserve"> </w:t>
      </w:r>
      <w:r w:rsidRPr="007A296E">
        <w:rPr>
          <w:rFonts w:ascii="Times New Roman" w:hAnsi="Times New Roman" w:cs="Times New Roman"/>
          <w:lang w:val="uk-UA"/>
        </w:rPr>
        <w:t>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442654C0" w14:textId="77777777" w:rsidR="007A296E" w:rsidRDefault="007A296E" w:rsidP="007A296E">
      <w:pPr>
        <w:tabs>
          <w:tab w:val="num" w:pos="709"/>
          <w:tab w:val="left" w:pos="851"/>
        </w:tabs>
        <w:spacing w:after="0"/>
        <w:ind w:firstLine="709"/>
        <w:jc w:val="both"/>
        <w:rPr>
          <w:rFonts w:ascii="Times New Roman" w:hAnsi="Times New Roman" w:cs="Times New Roman"/>
          <w:lang w:val="uk-UA"/>
        </w:rPr>
      </w:pPr>
    </w:p>
    <w:p w14:paraId="470CB008" w14:textId="42B6028E" w:rsidR="00866181" w:rsidRPr="00866181" w:rsidRDefault="001D751E" w:rsidP="00866181">
      <w:pPr>
        <w:suppressAutoHyphens/>
        <w:spacing w:after="0" w:line="240" w:lineRule="auto"/>
        <w:ind w:right="-84" w:firstLine="720"/>
        <w:jc w:val="center"/>
        <w:rPr>
          <w:rFonts w:ascii="Times New Roman" w:eastAsia="Times New Roman" w:hAnsi="Times New Roman" w:cs="Times New Roman"/>
          <w:lang w:val="uk-UA" w:eastAsia="ar-SA"/>
        </w:rPr>
      </w:pPr>
      <w:r>
        <w:rPr>
          <w:rFonts w:ascii="Times New Roman" w:eastAsia="Times New Roman" w:hAnsi="Times New Roman" w:cs="Times New Roman"/>
          <w:b/>
          <w:lang w:val="uk-UA" w:eastAsia="ar-SA"/>
        </w:rPr>
        <w:t>8</w:t>
      </w:r>
      <w:r w:rsidR="00866181" w:rsidRPr="00866181">
        <w:rPr>
          <w:rFonts w:ascii="Times New Roman" w:eastAsia="Times New Roman" w:hAnsi="Times New Roman" w:cs="Times New Roman"/>
          <w:b/>
          <w:lang w:val="uk-UA" w:eastAsia="ar-SA"/>
        </w:rPr>
        <w:t>. СТРОК ДОГОВОРУ</w:t>
      </w:r>
    </w:p>
    <w:p w14:paraId="4CCA0570" w14:textId="77777777" w:rsidR="00866181" w:rsidRPr="00866181" w:rsidRDefault="00866181" w:rsidP="00866181">
      <w:pPr>
        <w:widowControl w:val="0"/>
        <w:spacing w:after="0" w:line="240" w:lineRule="auto"/>
        <w:ind w:firstLine="567"/>
        <w:jc w:val="both"/>
        <w:rPr>
          <w:rFonts w:ascii="Times New Roman" w:eastAsia="Times New Roman" w:hAnsi="Times New Roman" w:cs="Times New Roman"/>
          <w:snapToGrid w:val="0"/>
          <w:u w:val="single"/>
          <w:lang w:val="uk-UA" w:eastAsia="ru-RU"/>
        </w:rPr>
      </w:pPr>
      <w:bookmarkStart w:id="0" w:name="_Hlk147927683"/>
      <w:r w:rsidRPr="00866181">
        <w:rPr>
          <w:rFonts w:ascii="Times New Roman" w:eastAsia="Times New Roman" w:hAnsi="Times New Roman" w:cs="Times New Roman"/>
          <w:snapToGrid w:val="0"/>
          <w:lang w:val="uk-UA" w:eastAsia="ru-RU"/>
        </w:rPr>
        <w:t xml:space="preserve"> Цей Договір набирає чинності з дати його укладання та діє до 31 грудня 2023 року, </w:t>
      </w:r>
      <w:r w:rsidR="00C266AF" w:rsidRPr="00C266AF">
        <w:rPr>
          <w:rFonts w:ascii="Times New Roman" w:eastAsia="Times New Roman" w:hAnsi="Times New Roman" w:cs="Times New Roman"/>
          <w:snapToGrid w:val="0"/>
          <w:lang w:val="uk-UA" w:eastAsia="ru-RU"/>
        </w:rPr>
        <w:t>але в будь-якому випадку до повного виконання Сторонами взятих на себе зобов'язань</w:t>
      </w:r>
      <w:r w:rsidRPr="00866181">
        <w:rPr>
          <w:rFonts w:ascii="Times New Roman" w:eastAsia="Times New Roman" w:hAnsi="Times New Roman" w:cs="Times New Roman"/>
          <w:snapToGrid w:val="0"/>
          <w:lang w:val="uk-UA" w:eastAsia="ru-RU"/>
        </w:rPr>
        <w:t>.</w:t>
      </w:r>
    </w:p>
    <w:bookmarkEnd w:id="0"/>
    <w:p w14:paraId="7D3F6E0E" w14:textId="77777777" w:rsidR="00941BF9" w:rsidRPr="00941BF9" w:rsidRDefault="00941BF9" w:rsidP="008967DD">
      <w:pPr>
        <w:suppressAutoHyphens/>
        <w:spacing w:after="0" w:line="240" w:lineRule="auto"/>
        <w:ind w:right="-84"/>
        <w:rPr>
          <w:rFonts w:ascii="Times New Roman" w:eastAsia="Times New Roman" w:hAnsi="Times New Roman" w:cs="Times New Roman"/>
          <w:snapToGrid w:val="0"/>
          <w:sz w:val="24"/>
          <w:szCs w:val="24"/>
          <w:lang w:val="uk-UA" w:eastAsia="ru-RU"/>
        </w:rPr>
      </w:pPr>
    </w:p>
    <w:p w14:paraId="056DFD29" w14:textId="482C1ADA" w:rsidR="00866181" w:rsidRPr="00866181" w:rsidRDefault="001D751E" w:rsidP="00866181">
      <w:pPr>
        <w:suppressAutoHyphens/>
        <w:spacing w:after="0" w:line="240" w:lineRule="auto"/>
        <w:ind w:right="-84" w:firstLine="720"/>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9</w:t>
      </w:r>
      <w:r w:rsidR="00866181" w:rsidRPr="00866181">
        <w:rPr>
          <w:rFonts w:ascii="Times New Roman" w:eastAsia="Times New Roman" w:hAnsi="Times New Roman" w:cs="Times New Roman"/>
          <w:b/>
          <w:lang w:val="uk-UA" w:eastAsia="ar-SA"/>
        </w:rPr>
        <w:t>. ПОРЯДОК ВНЕСЕННЯ ЗМІН ТА РОЗІРВАННЯ ДОГОВОРУ</w:t>
      </w:r>
    </w:p>
    <w:p w14:paraId="6795BAED" w14:textId="5D6417B7" w:rsidR="00866181" w:rsidRPr="00866181" w:rsidRDefault="001D751E"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9</w:t>
      </w:r>
      <w:r w:rsidR="00866181" w:rsidRPr="00866181">
        <w:rPr>
          <w:rFonts w:ascii="Times New Roman" w:eastAsia="Times New Roman" w:hAnsi="Times New Roman" w:cs="Times New Roman"/>
          <w:lang w:val="uk-UA" w:eastAsia="ar-SA"/>
        </w:rPr>
        <w:t xml:space="preserve">.1. Договір про закупівлю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w:t>
      </w:r>
      <w:r w:rsidR="00C266AF">
        <w:rPr>
          <w:rFonts w:ascii="Times New Roman" w:eastAsia="Times New Roman" w:hAnsi="Times New Roman" w:cs="Times New Roman"/>
          <w:lang w:val="uk-UA" w:eastAsia="ar-SA"/>
        </w:rPr>
        <w:t>друг</w:t>
      </w:r>
      <w:r w:rsidR="00866181" w:rsidRPr="00866181">
        <w:rPr>
          <w:rFonts w:ascii="Times New Roman" w:eastAsia="Times New Roman" w:hAnsi="Times New Roman" w:cs="Times New Roman"/>
          <w:lang w:val="uk-UA" w:eastAsia="ar-SA"/>
        </w:rPr>
        <w:t xml:space="preserve">ої – п’ятої, сьомої </w:t>
      </w:r>
      <w:r w:rsidR="00C266AF">
        <w:rPr>
          <w:rFonts w:ascii="Times New Roman" w:eastAsia="Times New Roman" w:hAnsi="Times New Roman" w:cs="Times New Roman"/>
          <w:lang w:val="uk-UA" w:eastAsia="ar-SA"/>
        </w:rPr>
        <w:t>– дев’ятої</w:t>
      </w:r>
      <w:r w:rsidR="00866181" w:rsidRPr="00866181">
        <w:rPr>
          <w:rFonts w:ascii="Times New Roman" w:eastAsia="Times New Roman" w:hAnsi="Times New Roman" w:cs="Times New Roman"/>
          <w:lang w:val="uk-UA" w:eastAsia="ar-SA"/>
        </w:rPr>
        <w:t xml:space="preserve"> цієї статті) та постанови КМУ від 12 жовтня 2022 року № 1178.</w:t>
      </w:r>
    </w:p>
    <w:p w14:paraId="7630F64D" w14:textId="55AC8D14" w:rsidR="00866181" w:rsidRPr="00866181" w:rsidRDefault="001D751E" w:rsidP="00866181">
      <w:pPr>
        <w:spacing w:after="0" w:line="240" w:lineRule="auto"/>
        <w:ind w:firstLine="567"/>
        <w:jc w:val="both"/>
        <w:rPr>
          <w:rFonts w:ascii="Times New Roman" w:eastAsia="Calibri" w:hAnsi="Times New Roman" w:cs="Times New Roman"/>
          <w:lang w:val="uk-UA"/>
        </w:rPr>
      </w:pPr>
      <w:r>
        <w:rPr>
          <w:rFonts w:ascii="Times New Roman" w:eastAsia="Times New Roman" w:hAnsi="Times New Roman" w:cs="Times New Roman"/>
          <w:lang w:val="uk-UA" w:eastAsia="ar-SA"/>
        </w:rPr>
        <w:t>9</w:t>
      </w:r>
      <w:r w:rsidR="00866181" w:rsidRPr="00866181">
        <w:rPr>
          <w:rFonts w:ascii="Times New Roman" w:eastAsia="Times New Roman" w:hAnsi="Times New Roman" w:cs="Times New Roman"/>
          <w:lang w:val="uk-UA" w:eastAsia="ar-SA"/>
        </w:rPr>
        <w:t xml:space="preserve">.2. </w:t>
      </w:r>
      <w:r w:rsidR="00866181" w:rsidRPr="00866181">
        <w:rPr>
          <w:rFonts w:ascii="Times New Roman" w:eastAsia="Calibri" w:hAnsi="Times New Roman" w:cs="Times New Roman"/>
          <w:lang w:val="uk-UA"/>
        </w:rPr>
        <w:t xml:space="preserve">Істотні </w:t>
      </w:r>
      <w:r w:rsidR="00866181" w:rsidRPr="00866181">
        <w:rPr>
          <w:rFonts w:ascii="Times New Roman" w:eastAsia="Calibri" w:hAnsi="Times New Roman" w:cs="Times New Roman"/>
          <w:spacing w:val="-57"/>
          <w:lang w:val="uk-UA"/>
        </w:rPr>
        <w:t> </w:t>
      </w:r>
      <w:r w:rsidR="00866181" w:rsidRPr="00866181">
        <w:rPr>
          <w:rFonts w:ascii="Times New Roman" w:eastAsia="Calibri" w:hAnsi="Times New Roman" w:cs="Times New Roman"/>
          <w:lang w:val="uk-UA"/>
        </w:rPr>
        <w:t xml:space="preserve">умови </w:t>
      </w:r>
      <w:r w:rsidR="00270CF1">
        <w:rPr>
          <w:rFonts w:ascii="Times New Roman" w:eastAsia="Calibri" w:hAnsi="Times New Roman" w:cs="Times New Roman"/>
          <w:lang w:val="uk-UA"/>
        </w:rPr>
        <w:t>Д</w:t>
      </w:r>
      <w:r w:rsidR="00866181" w:rsidRPr="00866181">
        <w:rPr>
          <w:rFonts w:ascii="Times New Roman" w:eastAsia="Calibri" w:hAnsi="Times New Roman" w:cs="Times New Roman"/>
          <w:lang w:val="uk-UA"/>
        </w:rPr>
        <w:t>оговору про закупівлю не можуть змінюватися після його підписання до виконання</w:t>
      </w:r>
      <w:r w:rsidR="00866181" w:rsidRPr="00866181">
        <w:rPr>
          <w:rFonts w:ascii="Times New Roman" w:eastAsia="Calibri" w:hAnsi="Times New Roman" w:cs="Times New Roman"/>
          <w:spacing w:val="1"/>
          <w:lang w:val="uk-UA"/>
        </w:rPr>
        <w:t xml:space="preserve"> </w:t>
      </w:r>
      <w:r w:rsidR="00866181" w:rsidRPr="00866181">
        <w:rPr>
          <w:rFonts w:ascii="Times New Roman" w:eastAsia="Calibri" w:hAnsi="Times New Roman" w:cs="Times New Roman"/>
          <w:lang w:val="uk-UA"/>
        </w:rPr>
        <w:t>зобов’язань</w:t>
      </w:r>
      <w:r w:rsidR="00866181" w:rsidRPr="00866181">
        <w:rPr>
          <w:rFonts w:ascii="Times New Roman" w:eastAsia="Calibri" w:hAnsi="Times New Roman" w:cs="Times New Roman"/>
          <w:spacing w:val="-1"/>
          <w:lang w:val="uk-UA"/>
        </w:rPr>
        <w:t xml:space="preserve"> </w:t>
      </w:r>
      <w:r w:rsidR="00866181" w:rsidRPr="00866181">
        <w:rPr>
          <w:rFonts w:ascii="Times New Roman" w:eastAsia="Calibri" w:hAnsi="Times New Roman" w:cs="Times New Roman"/>
          <w:lang w:val="uk-UA"/>
        </w:rPr>
        <w:t>Сторонами</w:t>
      </w:r>
      <w:r w:rsidR="00866181" w:rsidRPr="00866181">
        <w:rPr>
          <w:rFonts w:ascii="Times New Roman" w:eastAsia="Calibri" w:hAnsi="Times New Roman" w:cs="Times New Roman"/>
          <w:spacing w:val="-2"/>
          <w:lang w:val="uk-UA"/>
        </w:rPr>
        <w:t xml:space="preserve"> </w:t>
      </w:r>
      <w:r w:rsidR="00866181" w:rsidRPr="00866181">
        <w:rPr>
          <w:rFonts w:ascii="Times New Roman" w:eastAsia="Calibri" w:hAnsi="Times New Roman" w:cs="Times New Roman"/>
          <w:lang w:val="uk-UA"/>
        </w:rPr>
        <w:t>в</w:t>
      </w:r>
      <w:r w:rsidR="00866181" w:rsidRPr="00866181">
        <w:rPr>
          <w:rFonts w:ascii="Times New Roman" w:eastAsia="Calibri" w:hAnsi="Times New Roman" w:cs="Times New Roman"/>
          <w:spacing w:val="-1"/>
          <w:lang w:val="uk-UA"/>
        </w:rPr>
        <w:t xml:space="preserve"> </w:t>
      </w:r>
      <w:r w:rsidR="00866181" w:rsidRPr="00866181">
        <w:rPr>
          <w:rFonts w:ascii="Times New Roman" w:eastAsia="Calibri" w:hAnsi="Times New Roman" w:cs="Times New Roman"/>
          <w:lang w:val="uk-UA"/>
        </w:rPr>
        <w:t>повному</w:t>
      </w:r>
      <w:r w:rsidR="00866181" w:rsidRPr="00866181">
        <w:rPr>
          <w:rFonts w:ascii="Times New Roman" w:eastAsia="Calibri" w:hAnsi="Times New Roman" w:cs="Times New Roman"/>
          <w:spacing w:val="-5"/>
          <w:lang w:val="uk-UA"/>
        </w:rPr>
        <w:t xml:space="preserve"> </w:t>
      </w:r>
      <w:r w:rsidR="00866181" w:rsidRPr="00866181">
        <w:rPr>
          <w:rFonts w:ascii="Times New Roman" w:eastAsia="Calibri" w:hAnsi="Times New Roman" w:cs="Times New Roman"/>
          <w:lang w:val="uk-UA"/>
        </w:rPr>
        <w:t>обсязі, крім випадків:</w:t>
      </w:r>
    </w:p>
    <w:p w14:paraId="4F65F0DE" w14:textId="77777777" w:rsidR="00866181" w:rsidRPr="00866181" w:rsidRDefault="00866181" w:rsidP="00866181">
      <w:pPr>
        <w:spacing w:after="0" w:line="240" w:lineRule="auto"/>
        <w:ind w:firstLine="567"/>
        <w:jc w:val="both"/>
        <w:rPr>
          <w:rFonts w:ascii="Times New Roman" w:eastAsia="Calibri" w:hAnsi="Times New Roman" w:cs="Times New Roman"/>
          <w:color w:val="000000"/>
          <w:lang w:val="uk-UA" w:eastAsia="ru-RU"/>
        </w:rPr>
      </w:pPr>
      <w:r w:rsidRPr="00866181">
        <w:rPr>
          <w:rFonts w:ascii="Times New Roman" w:eastAsia="Calibri" w:hAnsi="Times New Roman" w:cs="Times New Roman"/>
          <w:lang w:val="uk-UA" w:eastAsia="ru-RU"/>
        </w:rPr>
        <w:t xml:space="preserve">- зменшення обсягів закупівлі, зокрема з урахуванням фактичного обсягу видатків Постачальника. </w:t>
      </w:r>
      <w:r w:rsidRPr="00866181">
        <w:rPr>
          <w:rFonts w:ascii="Times New Roman" w:eastAsia="Calibri" w:hAnsi="Times New Roman" w:cs="Times New Roman"/>
          <w:color w:val="000000"/>
          <w:lang w:val="uk-UA" w:eastAsia="ru-RU"/>
        </w:rPr>
        <w:t xml:space="preserve">Сторони можуть внести зміни до </w:t>
      </w:r>
      <w:r w:rsidR="00B22D25">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 xml:space="preserve">оговору у разі зменшення обсягів закупівлі, зокрема з урахуванням фактичного обсягу видатків </w:t>
      </w:r>
      <w:r w:rsidRPr="00866181">
        <w:rPr>
          <w:rFonts w:ascii="Times New Roman" w:eastAsia="Calibri" w:hAnsi="Times New Roman" w:cs="Times New Roman"/>
          <w:lang w:val="uk-UA" w:eastAsia="ru-RU"/>
        </w:rPr>
        <w:t>Постачальника</w:t>
      </w:r>
      <w:r w:rsidRPr="00866181">
        <w:rPr>
          <w:rFonts w:ascii="Times New Roman" w:eastAsia="Calibri" w:hAnsi="Times New Roman" w:cs="Times New Roman"/>
          <w:color w:val="000000"/>
          <w:lang w:val="uk-UA" w:eastAsia="ru-RU"/>
        </w:rPr>
        <w:t xml:space="preserve">, а також у випадку зменшення обсягу споживчої потреби </w:t>
      </w:r>
      <w:r w:rsidR="00B807E8">
        <w:rPr>
          <w:rFonts w:ascii="Times New Roman" w:eastAsia="Calibri" w:hAnsi="Times New Roman" w:cs="Times New Roman"/>
          <w:color w:val="000000"/>
          <w:lang w:val="uk-UA" w:eastAsia="ru-RU"/>
        </w:rPr>
        <w:t>Т</w:t>
      </w:r>
      <w:r w:rsidRPr="00866181">
        <w:rPr>
          <w:rFonts w:ascii="Times New Roman" w:eastAsia="Calibri" w:hAnsi="Times New Roman" w:cs="Times New Roman"/>
          <w:color w:val="000000"/>
          <w:lang w:val="uk-UA" w:eastAsia="ru-RU"/>
        </w:rPr>
        <w:t xml:space="preserve">овару. В такому випадку ціна </w:t>
      </w:r>
      <w:r w:rsidR="00270CF1">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оговору зменшується в залежності від зміни таких обсягів;</w:t>
      </w:r>
    </w:p>
    <w:p w14:paraId="14D64918" w14:textId="77777777" w:rsidR="00866181" w:rsidRPr="00866181" w:rsidRDefault="00866181" w:rsidP="00866181">
      <w:pPr>
        <w:spacing w:after="0" w:line="252" w:lineRule="auto"/>
        <w:ind w:firstLine="708"/>
        <w:jc w:val="both"/>
        <w:rPr>
          <w:rFonts w:ascii="Times New Roman" w:eastAsia="Calibri" w:hAnsi="Times New Roman" w:cs="Times New Roman"/>
          <w:color w:val="000000"/>
          <w:lang w:val="uk-UA"/>
        </w:rPr>
      </w:pPr>
      <w:r w:rsidRPr="00866181">
        <w:rPr>
          <w:rFonts w:ascii="Times New Roman" w:eastAsia="Calibri" w:hAnsi="Times New Roman" w:cs="Times New Roman"/>
          <w:color w:val="000000"/>
          <w:lang w:val="uk-UA" w:eastAsia="ru-RU"/>
        </w:rPr>
        <w:t xml:space="preserve">- </w:t>
      </w:r>
      <w:r w:rsidRPr="00866181">
        <w:rPr>
          <w:rFonts w:ascii="Times New Roman" w:eastAsia="Calibri" w:hAnsi="Times New Roman" w:cs="Times New Roman"/>
          <w:color w:val="000000"/>
          <w:lang w:val="uk-UA"/>
        </w:rPr>
        <w:t xml:space="preserve">погодження зміни ціни за одиницю </w:t>
      </w:r>
      <w:r w:rsidR="00B807E8">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в </w:t>
      </w:r>
      <w:r w:rsidR="00270CF1">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оговорі про закупівлю у разі коливання ціни такого </w:t>
      </w:r>
      <w:r w:rsidR="00B807E8">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на ринку, що відбулося з моменту укладення </w:t>
      </w:r>
      <w:r w:rsidR="00270CF1">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про закупівлю або останнього внесення змін до </w:t>
      </w:r>
      <w:r w:rsidR="00270CF1">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про закупівлю в частині зміни ціни за одиницю </w:t>
      </w:r>
      <w:r w:rsidR="00B807E8">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Зміна ціни за одиницю </w:t>
      </w:r>
      <w:r w:rsidR="00B807E8">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здійснюється </w:t>
      </w:r>
      <w:proofErr w:type="spellStart"/>
      <w:r w:rsidRPr="00866181">
        <w:rPr>
          <w:rFonts w:ascii="Times New Roman" w:eastAsia="Calibri" w:hAnsi="Times New Roman" w:cs="Times New Roman"/>
          <w:color w:val="000000"/>
          <w:lang w:val="uk-UA"/>
        </w:rPr>
        <w:t>пропорційно</w:t>
      </w:r>
      <w:proofErr w:type="spellEnd"/>
      <w:r w:rsidRPr="00866181">
        <w:rPr>
          <w:rFonts w:ascii="Times New Roman" w:eastAsia="Calibri" w:hAnsi="Times New Roman" w:cs="Times New Roman"/>
          <w:color w:val="000000"/>
          <w:lang w:val="uk-UA"/>
        </w:rPr>
        <w:t xml:space="preserve"> коливанню ціни такого </w:t>
      </w:r>
      <w:r w:rsidR="00B807E8">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на ринку (відсоток збільшення ціни за одиницю </w:t>
      </w:r>
      <w:r w:rsidR="00B807E8">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не може перевищувати відсоток коливання (збільшення) ціни такого </w:t>
      </w:r>
      <w:r w:rsidR="00B807E8">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на ринку) за умови документального підтвердження такого коливання та не повинна призвести до збільшення суми, визначеної в </w:t>
      </w:r>
      <w:r w:rsidR="00270CF1">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оговорі про закупівлю на момент його укладення. Внесення таких змін можливе за наявності наданого Постачальником документального підтвердження коливання ціни такого </w:t>
      </w:r>
      <w:r w:rsidR="00B807E8">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на ринку, що відбулося з моменту укладення </w:t>
      </w:r>
      <w:r w:rsidR="00270CF1">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про закупівлю або останнього внесення змін до </w:t>
      </w:r>
      <w:r w:rsidR="00270CF1">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про закупівлю в частині зміни ціни за одиницю </w:t>
      </w:r>
      <w:r w:rsidR="00B807E8">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(довідка (експертний висновок), отриманого від уповноваженого органу (Торгово-промислова палати України чи її територіальні відділення, </w:t>
      </w:r>
      <w:r w:rsidRPr="00866181">
        <w:rPr>
          <w:rFonts w:ascii="Times New Roman" w:eastAsia="Calibri" w:hAnsi="Times New Roman" w:cs="Times New Roman"/>
          <w:color w:val="000000"/>
          <w:shd w:val="clear" w:color="auto" w:fill="FFFFFF"/>
          <w:lang w:val="uk-UA"/>
        </w:rPr>
        <w:t>ДП “</w:t>
      </w:r>
      <w:proofErr w:type="spellStart"/>
      <w:r w:rsidRPr="00866181">
        <w:rPr>
          <w:rFonts w:ascii="Times New Roman" w:eastAsia="Calibri" w:hAnsi="Times New Roman" w:cs="Times New Roman"/>
          <w:color w:val="000000"/>
          <w:shd w:val="clear" w:color="auto" w:fill="FFFFFF"/>
          <w:lang w:val="uk-UA"/>
        </w:rPr>
        <w:t>Держзовнішінформ</w:t>
      </w:r>
      <w:proofErr w:type="spellEnd"/>
      <w:r w:rsidRPr="00866181">
        <w:rPr>
          <w:rFonts w:ascii="Times New Roman" w:eastAsia="Calibri" w:hAnsi="Times New Roman" w:cs="Times New Roman"/>
          <w:color w:val="000000"/>
          <w:shd w:val="clear" w:color="auto" w:fill="FFFFFF"/>
          <w:lang w:val="uk-UA"/>
        </w:rPr>
        <w:t>”,</w:t>
      </w:r>
      <w:r w:rsidRPr="00866181">
        <w:rPr>
          <w:rFonts w:ascii="Times New Roman" w:eastAsia="Calibri" w:hAnsi="Times New Roman" w:cs="Times New Roman"/>
          <w:color w:val="000000"/>
          <w:lang w:val="uk-UA"/>
        </w:rPr>
        <w:t xml:space="preserve"> або інший орган, який має на це повноваження). Документ, що надається Постачальником повинен містити інформацію про ринкову (</w:t>
      </w:r>
      <w:proofErr w:type="spellStart"/>
      <w:r w:rsidRPr="00866181">
        <w:rPr>
          <w:rFonts w:ascii="Times New Roman" w:eastAsia="Calibri" w:hAnsi="Times New Roman" w:cs="Times New Roman"/>
          <w:color w:val="000000"/>
          <w:lang w:val="uk-UA"/>
        </w:rPr>
        <w:t>середньоринкову</w:t>
      </w:r>
      <w:proofErr w:type="spellEnd"/>
      <w:r w:rsidRPr="00866181">
        <w:rPr>
          <w:rFonts w:ascii="Times New Roman" w:eastAsia="Calibri" w:hAnsi="Times New Roman" w:cs="Times New Roman"/>
          <w:color w:val="000000"/>
          <w:lang w:val="uk-UA"/>
        </w:rPr>
        <w:t xml:space="preserve">) ціну на </w:t>
      </w:r>
      <w:r w:rsidR="00B807E8">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 станом на дату укладання </w:t>
      </w:r>
      <w:r w:rsidR="00270CF1">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оговору (попередньої додаткової угоди) та ринкову (</w:t>
      </w:r>
      <w:proofErr w:type="spellStart"/>
      <w:r w:rsidRPr="00866181">
        <w:rPr>
          <w:rFonts w:ascii="Times New Roman" w:eastAsia="Calibri" w:hAnsi="Times New Roman" w:cs="Times New Roman"/>
          <w:color w:val="000000"/>
          <w:lang w:val="uk-UA"/>
        </w:rPr>
        <w:t>середньоринкову</w:t>
      </w:r>
      <w:proofErr w:type="spellEnd"/>
      <w:r w:rsidRPr="00866181">
        <w:rPr>
          <w:rFonts w:ascii="Times New Roman" w:eastAsia="Calibri" w:hAnsi="Times New Roman" w:cs="Times New Roman"/>
          <w:color w:val="000000"/>
          <w:lang w:val="uk-UA"/>
        </w:rPr>
        <w:t xml:space="preserve">) ціну на </w:t>
      </w:r>
      <w:r w:rsidR="00B807E8">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 станом на момент укладання додаткової угоди (документ, що  підтверджує коливання ціни </w:t>
      </w:r>
      <w:r w:rsidR="00B807E8">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на ринку повинен бути виданим не більше 7 робочих днів відносно дати укладення додаткової угоди). Постачальник письмово звертається до Покупця щодо зміни ціни за одиницю </w:t>
      </w:r>
      <w:r w:rsidR="00B807E8">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Застосування </w:t>
      </w:r>
      <w:r w:rsidRPr="00866181">
        <w:rPr>
          <w:rFonts w:ascii="Times New Roman" w:eastAsia="Calibri" w:hAnsi="Times New Roman" w:cs="Times New Roman"/>
          <w:color w:val="000000"/>
          <w:lang w:val="uk-UA"/>
        </w:rPr>
        <w:lastRenderedPageBreak/>
        <w:t xml:space="preserve">зміненої ціни здійснюється з дати підписання Сторонами додаткової угоди (при зміні ціни за одиницю </w:t>
      </w:r>
      <w:r w:rsidR="00B807E8">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одночасно здійснюється зменшення кількості (обсягу) </w:t>
      </w:r>
      <w:r w:rsidR="00B807E8">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овару);</w:t>
      </w:r>
    </w:p>
    <w:p w14:paraId="7BBEEC64" w14:textId="77777777" w:rsidR="00866181" w:rsidRPr="00866181" w:rsidRDefault="00866181" w:rsidP="00866181">
      <w:pPr>
        <w:spacing w:after="0" w:line="240" w:lineRule="auto"/>
        <w:ind w:firstLine="567"/>
        <w:jc w:val="both"/>
        <w:rPr>
          <w:rFonts w:ascii="Times New Roman" w:eastAsia="Calibri" w:hAnsi="Times New Roman" w:cs="Times New Roman"/>
          <w:lang w:val="uk-UA" w:eastAsia="ru-RU"/>
        </w:rPr>
      </w:pPr>
      <w:r w:rsidRPr="00866181">
        <w:rPr>
          <w:rFonts w:ascii="Times New Roman" w:eastAsia="Calibri" w:hAnsi="Times New Roman" w:cs="Times New Roman"/>
          <w:color w:val="000000"/>
          <w:lang w:val="uk-UA" w:eastAsia="ru-RU"/>
        </w:rPr>
        <w:t xml:space="preserve">- покращення якості предмета закупівлі, за умови що таке покращення не призведе до збільшення суми, визначеної в </w:t>
      </w:r>
      <w:r w:rsidR="00270CF1">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 xml:space="preserve">оговорі про закупівлю. Сторони можуть внести зміни до </w:t>
      </w:r>
      <w:r w:rsidR="00270CF1">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 xml:space="preserve">оговору у випадку покращення якості предмета </w:t>
      </w:r>
      <w:r w:rsidR="00270CF1">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 xml:space="preserve">оговору за умови, що така зміна не призведе до зміни предмета </w:t>
      </w:r>
      <w:r w:rsidR="00270CF1">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66181">
        <w:rPr>
          <w:rFonts w:ascii="Times New Roman" w:eastAsia="Calibri" w:hAnsi="Times New Roman" w:cs="Times New Roman"/>
          <w:lang w:val="uk-UA" w:eastAsia="ru-RU"/>
        </w:rPr>
        <w:t xml:space="preserve">; </w:t>
      </w:r>
    </w:p>
    <w:p w14:paraId="667FADE3" w14:textId="77777777" w:rsidR="00866181" w:rsidRPr="00866181" w:rsidRDefault="00866181" w:rsidP="00866181">
      <w:pPr>
        <w:spacing w:after="0" w:line="240" w:lineRule="auto"/>
        <w:ind w:firstLine="567"/>
        <w:jc w:val="both"/>
        <w:rPr>
          <w:rFonts w:ascii="Times New Roman" w:eastAsia="Calibri" w:hAnsi="Times New Roman" w:cs="Times New Roman"/>
          <w:lang w:val="uk-UA" w:eastAsia="ru-RU"/>
        </w:rPr>
      </w:pPr>
      <w:r w:rsidRPr="00866181">
        <w:rPr>
          <w:rFonts w:ascii="Times New Roman" w:eastAsia="Calibri" w:hAnsi="Times New Roman" w:cs="Times New Roman"/>
          <w:lang w:val="uk-UA" w:eastAsia="ru-RU"/>
        </w:rPr>
        <w:t xml:space="preserve">- продовження строку дії договору про закупівлю та/або строку виконання зобов’язань щодо передачі </w:t>
      </w:r>
      <w:r w:rsidR="00B807E8">
        <w:rPr>
          <w:rFonts w:ascii="Times New Roman" w:eastAsia="Calibri" w:hAnsi="Times New Roman" w:cs="Times New Roman"/>
          <w:lang w:val="uk-UA" w:eastAsia="ru-RU"/>
        </w:rPr>
        <w:t>То</w:t>
      </w:r>
      <w:r w:rsidRPr="00866181">
        <w:rPr>
          <w:rFonts w:ascii="Times New Roman" w:eastAsia="Calibri" w:hAnsi="Times New Roman" w:cs="Times New Roman"/>
          <w:lang w:val="uk-UA" w:eastAsia="ru-RU"/>
        </w:rPr>
        <w:t xml:space="preserve">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Постачальника, за умови, що такі зміни не призведуть до збільшення суми, визначеної в </w:t>
      </w:r>
      <w:r w:rsidR="00270CF1">
        <w:rPr>
          <w:rFonts w:ascii="Times New Roman" w:eastAsia="Calibri" w:hAnsi="Times New Roman" w:cs="Times New Roman"/>
          <w:lang w:val="uk-UA" w:eastAsia="ru-RU"/>
        </w:rPr>
        <w:t>Д</w:t>
      </w:r>
      <w:r w:rsidRPr="00866181">
        <w:rPr>
          <w:rFonts w:ascii="Times New Roman" w:eastAsia="Calibri" w:hAnsi="Times New Roman" w:cs="Times New Roman"/>
          <w:lang w:val="uk-UA" w:eastAsia="ru-RU"/>
        </w:rPr>
        <w:t xml:space="preserve">оговорі про закупівлю; </w:t>
      </w:r>
    </w:p>
    <w:p w14:paraId="4B3EDD84" w14:textId="77777777" w:rsidR="00866181" w:rsidRPr="00866181" w:rsidRDefault="00866181" w:rsidP="00866181">
      <w:pPr>
        <w:spacing w:after="0" w:line="240" w:lineRule="auto"/>
        <w:ind w:firstLine="567"/>
        <w:jc w:val="both"/>
        <w:rPr>
          <w:rFonts w:ascii="Times New Roman" w:eastAsia="Calibri" w:hAnsi="Times New Roman" w:cs="Times New Roman"/>
          <w:lang w:val="uk-UA" w:eastAsia="ru-RU"/>
        </w:rPr>
      </w:pPr>
      <w:r w:rsidRPr="00866181">
        <w:rPr>
          <w:rFonts w:ascii="Times New Roman" w:eastAsia="Calibri" w:hAnsi="Times New Roman" w:cs="Times New Roman"/>
          <w:lang w:val="uk-UA" w:eastAsia="ru-RU"/>
        </w:rPr>
        <w:t xml:space="preserve">- погодження зміни ціни в </w:t>
      </w:r>
      <w:r w:rsidR="00270CF1">
        <w:rPr>
          <w:rFonts w:ascii="Times New Roman" w:eastAsia="Calibri" w:hAnsi="Times New Roman" w:cs="Times New Roman"/>
          <w:lang w:val="uk-UA" w:eastAsia="ru-RU"/>
        </w:rPr>
        <w:t>Д</w:t>
      </w:r>
      <w:r w:rsidRPr="00866181">
        <w:rPr>
          <w:rFonts w:ascii="Times New Roman" w:eastAsia="Calibri" w:hAnsi="Times New Roman" w:cs="Times New Roman"/>
          <w:lang w:val="uk-UA" w:eastAsia="ru-RU"/>
        </w:rPr>
        <w:t xml:space="preserve">оговорі про закупівлю в бік зменшення (без зміни кількості (обсягу) та якості товарів, робіт і послуг). Сторони можуть внести зміни до </w:t>
      </w:r>
      <w:r w:rsidR="00270CF1">
        <w:rPr>
          <w:rFonts w:ascii="Times New Roman" w:eastAsia="Calibri" w:hAnsi="Times New Roman" w:cs="Times New Roman"/>
          <w:lang w:val="uk-UA" w:eastAsia="ru-RU"/>
        </w:rPr>
        <w:t>Д</w:t>
      </w:r>
      <w:r w:rsidRPr="00866181">
        <w:rPr>
          <w:rFonts w:ascii="Times New Roman" w:eastAsia="Calibri" w:hAnsi="Times New Roman" w:cs="Times New Roman"/>
          <w:lang w:val="uk-UA" w:eastAsia="ru-RU"/>
        </w:rPr>
        <w:t xml:space="preserve">оговору у  разі узгодженої зміни ціни в бік зменшення без зміни кількості (обсягу) та якості </w:t>
      </w:r>
      <w:r w:rsidR="00B807E8">
        <w:rPr>
          <w:rFonts w:ascii="Times New Roman" w:eastAsia="Calibri" w:hAnsi="Times New Roman" w:cs="Times New Roman"/>
          <w:lang w:val="uk-UA" w:eastAsia="ru-RU"/>
        </w:rPr>
        <w:t>Т</w:t>
      </w:r>
      <w:r w:rsidRPr="00866181">
        <w:rPr>
          <w:rFonts w:ascii="Times New Roman" w:eastAsia="Calibri" w:hAnsi="Times New Roman" w:cs="Times New Roman"/>
          <w:lang w:val="uk-UA" w:eastAsia="ru-RU"/>
        </w:rPr>
        <w:t xml:space="preserve">овару. Сума </w:t>
      </w:r>
      <w:r w:rsidR="00270CF1">
        <w:rPr>
          <w:rFonts w:ascii="Times New Roman" w:eastAsia="Calibri" w:hAnsi="Times New Roman" w:cs="Times New Roman"/>
          <w:lang w:val="uk-UA" w:eastAsia="ru-RU"/>
        </w:rPr>
        <w:t>Д</w:t>
      </w:r>
      <w:r w:rsidRPr="00866181">
        <w:rPr>
          <w:rFonts w:ascii="Times New Roman" w:eastAsia="Calibri" w:hAnsi="Times New Roman" w:cs="Times New Roman"/>
          <w:lang w:val="uk-UA" w:eastAsia="ru-RU"/>
        </w:rPr>
        <w:t xml:space="preserve">оговору про закупівлю зменшується </w:t>
      </w:r>
      <w:proofErr w:type="spellStart"/>
      <w:r w:rsidRPr="00866181">
        <w:rPr>
          <w:rFonts w:ascii="Times New Roman" w:eastAsia="Calibri" w:hAnsi="Times New Roman" w:cs="Times New Roman"/>
          <w:lang w:val="uk-UA" w:eastAsia="ru-RU"/>
        </w:rPr>
        <w:t>пропорційно</w:t>
      </w:r>
      <w:proofErr w:type="spellEnd"/>
      <w:r w:rsidRPr="00866181">
        <w:rPr>
          <w:rFonts w:ascii="Times New Roman" w:eastAsia="Calibri" w:hAnsi="Times New Roman" w:cs="Times New Roman"/>
          <w:lang w:val="uk-UA" w:eastAsia="ru-RU"/>
        </w:rPr>
        <w:t xml:space="preserve"> узгодженому зменшенню ціни;</w:t>
      </w:r>
    </w:p>
    <w:p w14:paraId="45C4FB0D" w14:textId="77777777" w:rsidR="00866181" w:rsidRPr="00866181" w:rsidRDefault="00866181" w:rsidP="00866181">
      <w:pPr>
        <w:spacing w:after="0" w:line="240" w:lineRule="auto"/>
        <w:ind w:firstLine="567"/>
        <w:jc w:val="both"/>
        <w:rPr>
          <w:rFonts w:ascii="Times New Roman" w:eastAsia="Calibri" w:hAnsi="Times New Roman" w:cs="Times New Roman"/>
          <w:lang w:val="uk-UA" w:eastAsia="ru-RU"/>
        </w:rPr>
      </w:pPr>
      <w:r w:rsidRPr="00866181">
        <w:rPr>
          <w:rFonts w:ascii="Times New Roman" w:eastAsia="Calibri" w:hAnsi="Times New Roman" w:cs="Times New Roman"/>
          <w:lang w:val="uk-UA" w:eastAsia="ru-RU"/>
        </w:rPr>
        <w:t xml:space="preserve">- зміни ціни в </w:t>
      </w:r>
      <w:r w:rsidR="00270CF1">
        <w:rPr>
          <w:rFonts w:ascii="Times New Roman" w:eastAsia="Calibri" w:hAnsi="Times New Roman" w:cs="Times New Roman"/>
          <w:lang w:val="uk-UA" w:eastAsia="ru-RU"/>
        </w:rPr>
        <w:t>Д</w:t>
      </w:r>
      <w:r w:rsidRPr="00866181">
        <w:rPr>
          <w:rFonts w:ascii="Times New Roman" w:eastAsia="Calibri" w:hAnsi="Times New Roman" w:cs="Times New Roman"/>
          <w:lang w:val="uk-UA" w:eastAsia="ru-RU"/>
        </w:rPr>
        <w:t xml:space="preserve">оговорі про закупівлю у зв’язку з зміною ставок податків і зборів та/або зміною умов щодо надання пільг з оподаткування – </w:t>
      </w:r>
      <w:proofErr w:type="spellStart"/>
      <w:r w:rsidRPr="00866181">
        <w:rPr>
          <w:rFonts w:ascii="Times New Roman" w:eastAsia="Calibri" w:hAnsi="Times New Roman" w:cs="Times New Roman"/>
          <w:lang w:val="uk-UA" w:eastAsia="ru-RU"/>
        </w:rPr>
        <w:t>пропорційно</w:t>
      </w:r>
      <w:proofErr w:type="spellEnd"/>
      <w:r w:rsidRPr="00866181">
        <w:rPr>
          <w:rFonts w:ascii="Times New Roman" w:eastAsia="Calibri"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866181">
        <w:rPr>
          <w:rFonts w:ascii="Times New Roman" w:eastAsia="Calibri" w:hAnsi="Times New Roman" w:cs="Times New Roman"/>
          <w:lang w:val="uk-UA" w:eastAsia="ru-RU"/>
        </w:rPr>
        <w:t>пропорційно</w:t>
      </w:r>
      <w:proofErr w:type="spellEnd"/>
      <w:r w:rsidRPr="00866181">
        <w:rPr>
          <w:rFonts w:ascii="Times New Roman" w:eastAsia="Calibri" w:hAnsi="Times New Roman" w:cs="Times New Roman"/>
          <w:lang w:val="uk-UA" w:eastAsia="ru-RU"/>
        </w:rPr>
        <w:t xml:space="preserve"> до зміни податкового навантаження внаслідок зміни системи оподаткування. </w:t>
      </w:r>
      <w:r w:rsidRPr="00866181">
        <w:rPr>
          <w:rFonts w:ascii="Times New Roman" w:eastAsia="Calibri" w:hAnsi="Times New Roman" w:cs="Times New Roman"/>
          <w:color w:val="000000"/>
          <w:lang w:val="uk-UA" w:eastAsia="ru-RU"/>
        </w:rPr>
        <w:t xml:space="preserve">Сторони можуть внести зміни до </w:t>
      </w:r>
      <w:r w:rsidR="00270CF1">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 xml:space="preserve">оговору у зв’язку зі зміною ставок податків і зборів та/або зміною умов щодо надання пільг з оподаткування - </w:t>
      </w:r>
      <w:proofErr w:type="spellStart"/>
      <w:r w:rsidRPr="00866181">
        <w:rPr>
          <w:rFonts w:ascii="Times New Roman" w:eastAsia="Calibri" w:hAnsi="Times New Roman" w:cs="Times New Roman"/>
          <w:color w:val="000000"/>
          <w:lang w:val="uk-UA" w:eastAsia="ru-RU"/>
        </w:rPr>
        <w:t>пропорційно</w:t>
      </w:r>
      <w:proofErr w:type="spellEnd"/>
      <w:r w:rsidRPr="00866181">
        <w:rPr>
          <w:rFonts w:ascii="Times New Roman" w:eastAsia="Calibri"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866181">
        <w:rPr>
          <w:rFonts w:ascii="Times New Roman" w:eastAsia="Calibri" w:hAnsi="Times New Roman" w:cs="Times New Roman"/>
          <w:color w:val="000000"/>
          <w:lang w:val="uk-UA" w:eastAsia="ru-RU"/>
        </w:rPr>
        <w:t>пропорційно</w:t>
      </w:r>
      <w:proofErr w:type="spellEnd"/>
      <w:r w:rsidRPr="00866181">
        <w:rPr>
          <w:rFonts w:ascii="Times New Roman" w:eastAsia="Calibri" w:hAnsi="Times New Roman" w:cs="Times New Roman"/>
          <w:color w:val="000000"/>
          <w:lang w:val="uk-UA" w:eastAsia="ru-RU"/>
        </w:rPr>
        <w:t xml:space="preserve"> до зміни податкового навантаження внаслідок зміни системи оподаткування. Зміна ціни може відбуватися як в бік збільшення, так і в бік зменшення, сума </w:t>
      </w:r>
      <w:r w:rsidR="00270CF1">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sidRPr="00866181">
        <w:rPr>
          <w:rFonts w:ascii="Times New Roman" w:eastAsia="Calibri" w:hAnsi="Times New Roman" w:cs="Times New Roman"/>
          <w:lang w:val="uk-UA" w:eastAsia="ru-RU"/>
        </w:rPr>
        <w:t xml:space="preserve">. </w:t>
      </w:r>
    </w:p>
    <w:p w14:paraId="30E0035B" w14:textId="77777777" w:rsidR="00866181" w:rsidRPr="00866181" w:rsidRDefault="00866181" w:rsidP="00866181">
      <w:pPr>
        <w:spacing w:after="0" w:line="252" w:lineRule="auto"/>
        <w:ind w:firstLine="567"/>
        <w:jc w:val="both"/>
        <w:rPr>
          <w:rFonts w:ascii="Times New Roman" w:eastAsia="Calibri" w:hAnsi="Times New Roman" w:cs="Times New Roman"/>
          <w:lang w:val="uk-UA"/>
        </w:rPr>
      </w:pPr>
      <w:r w:rsidRPr="00866181">
        <w:rPr>
          <w:rFonts w:ascii="Times New Roman" w:eastAsia="Calibri" w:hAnsi="Times New Roman" w:cs="Times New Roman"/>
          <w:lang w:val="uk-UA" w:eastAsia="ru-RU"/>
        </w:rPr>
        <w:t>-</w:t>
      </w:r>
      <w:r w:rsidRPr="00866181">
        <w:rPr>
          <w:rFonts w:ascii="Times New Roman" w:eastAsia="Calibri" w:hAnsi="Times New Roman" w:cs="Times New Roman"/>
          <w:color w:val="000000"/>
          <w:lang w:val="uk-UA" w:eastAsia="ru-RU"/>
        </w:rPr>
        <w:t xml:space="preserve"> зміни умов у зв’язку із застосуванням положень частини шостої статті 41 Закону України «Про публічні закупівлі», а саме д</w:t>
      </w:r>
      <w:r w:rsidRPr="00866181">
        <w:rPr>
          <w:rFonts w:ascii="Times New Roman" w:eastAsia="Calibri" w:hAnsi="Times New Roman" w:cs="Times New Roman"/>
          <w:color w:val="000000"/>
          <w:lang w:val="uk-UA"/>
        </w:rPr>
        <w:t xml:space="preserve">ія </w:t>
      </w:r>
      <w:r w:rsidR="00270CF1">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270CF1">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w:t>
      </w:r>
      <w:r w:rsidR="00270CF1">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20 відсотків буде відраховуватись від суми, визначеної в початковому </w:t>
      </w:r>
      <w:r w:rsidR="00270CF1">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оговорі про закупівлю з урахуванням змін внесених до нього (у разі наявності), якщо видатки на досягнення цієї цілі затверджено в установленому порядку.</w:t>
      </w:r>
      <w:r w:rsidRPr="00866181">
        <w:rPr>
          <w:rFonts w:ascii="Times New Roman" w:eastAsia="Calibri" w:hAnsi="Times New Roman" w:cs="Times New Roman"/>
          <w:color w:val="000000"/>
          <w:sz w:val="24"/>
          <w:szCs w:val="24"/>
          <w:lang w:val="uk-UA"/>
        </w:rPr>
        <w:t xml:space="preserve">  </w:t>
      </w:r>
    </w:p>
    <w:p w14:paraId="1CED8789" w14:textId="28B0040C" w:rsidR="00866181" w:rsidRPr="00866181" w:rsidRDefault="001D751E"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9</w:t>
      </w:r>
      <w:r w:rsidR="00866181" w:rsidRPr="00866181">
        <w:rPr>
          <w:rFonts w:ascii="Times New Roman" w:eastAsia="Times New Roman" w:hAnsi="Times New Roman" w:cs="Times New Roman"/>
          <w:lang w:val="uk-UA" w:eastAsia="ar-SA"/>
        </w:rPr>
        <w:t xml:space="preserve">.3. 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 </w:t>
      </w:r>
    </w:p>
    <w:p w14:paraId="5F756590" w14:textId="7AA285AF" w:rsidR="00866181" w:rsidRPr="00866181" w:rsidRDefault="001D751E"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9</w:t>
      </w:r>
      <w:r w:rsidR="00866181" w:rsidRPr="00866181">
        <w:rPr>
          <w:rFonts w:ascii="Times New Roman" w:eastAsia="Times New Roman" w:hAnsi="Times New Roman" w:cs="Times New Roman"/>
          <w:lang w:val="uk-UA" w:eastAsia="ar-SA"/>
        </w:rPr>
        <w:t>.4. Дострокове розірвання Договору може бути здійснене за взаємною згодою Сторін, або в інших випадках, передбачених чинним законодавством України.</w:t>
      </w:r>
    </w:p>
    <w:p w14:paraId="35C63A80" w14:textId="77777777" w:rsidR="00941BF9" w:rsidRDefault="00941BF9" w:rsidP="00866181">
      <w:pPr>
        <w:suppressAutoHyphens/>
        <w:spacing w:after="0" w:line="240" w:lineRule="auto"/>
        <w:ind w:right="-84"/>
        <w:jc w:val="both"/>
        <w:rPr>
          <w:rFonts w:ascii="Times New Roman" w:eastAsia="Times New Roman" w:hAnsi="Times New Roman" w:cs="Times New Roman"/>
          <w:sz w:val="24"/>
          <w:szCs w:val="24"/>
          <w:lang w:val="uk-UA" w:eastAsia="ar-SA"/>
        </w:rPr>
      </w:pPr>
    </w:p>
    <w:p w14:paraId="7F666AE6" w14:textId="77777777" w:rsidR="001D751E" w:rsidRPr="00941BF9" w:rsidRDefault="001D751E" w:rsidP="00866181">
      <w:pPr>
        <w:suppressAutoHyphens/>
        <w:spacing w:after="0" w:line="240" w:lineRule="auto"/>
        <w:ind w:right="-84"/>
        <w:jc w:val="both"/>
        <w:rPr>
          <w:rFonts w:ascii="Times New Roman" w:eastAsia="Times New Roman" w:hAnsi="Times New Roman" w:cs="Times New Roman"/>
          <w:sz w:val="24"/>
          <w:szCs w:val="24"/>
          <w:lang w:val="uk-UA" w:eastAsia="ar-SA"/>
        </w:rPr>
      </w:pPr>
    </w:p>
    <w:p w14:paraId="10BF1DA4" w14:textId="02AF4714" w:rsidR="00866181" w:rsidRPr="00866181" w:rsidRDefault="001D751E" w:rsidP="00866181">
      <w:pPr>
        <w:suppressAutoHyphens/>
        <w:spacing w:after="0" w:line="240" w:lineRule="auto"/>
        <w:ind w:right="-84" w:firstLine="567"/>
        <w:jc w:val="center"/>
        <w:rPr>
          <w:rFonts w:ascii="Times New Roman" w:eastAsia="Times New Roman" w:hAnsi="Times New Roman" w:cs="Times New Roman"/>
          <w:lang w:val="uk-UA" w:eastAsia="ar-SA"/>
        </w:rPr>
      </w:pPr>
      <w:r>
        <w:rPr>
          <w:rFonts w:ascii="Times New Roman" w:eastAsia="Times New Roman" w:hAnsi="Times New Roman" w:cs="Times New Roman"/>
          <w:b/>
          <w:lang w:val="uk-UA" w:eastAsia="ar-SA"/>
        </w:rPr>
        <w:t>10</w:t>
      </w:r>
      <w:r w:rsidR="00866181" w:rsidRPr="00866181">
        <w:rPr>
          <w:rFonts w:ascii="Times New Roman" w:eastAsia="Times New Roman" w:hAnsi="Times New Roman" w:cs="Times New Roman"/>
          <w:b/>
          <w:lang w:val="uk-UA" w:eastAsia="ar-SA"/>
        </w:rPr>
        <w:t>. ЗАКЛЮЧНІ ПОЛОЖЕННЯ</w:t>
      </w:r>
    </w:p>
    <w:p w14:paraId="0EE0C797" w14:textId="06AAFC7F" w:rsidR="00866181" w:rsidRPr="00866181" w:rsidRDefault="001D751E"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w:t>
      </w:r>
      <w:r w:rsidR="00866181" w:rsidRPr="00866181">
        <w:rPr>
          <w:rFonts w:ascii="Times New Roman" w:eastAsia="Times New Roman" w:hAnsi="Times New Roman" w:cs="Times New Roman"/>
          <w:lang w:val="uk-UA" w:eastAsia="ar-SA"/>
        </w:rPr>
        <w:t xml:space="preserve">.1. Всі зміни до Договору вносяться шляхом підписання додаткових угод до Договору. </w:t>
      </w:r>
    </w:p>
    <w:p w14:paraId="6055A95F" w14:textId="10050888" w:rsidR="00866181" w:rsidRPr="00866181" w:rsidRDefault="001D751E"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w:t>
      </w:r>
      <w:r w:rsidR="00866181" w:rsidRPr="00866181">
        <w:rPr>
          <w:rFonts w:ascii="Times New Roman" w:eastAsia="Times New Roman" w:hAnsi="Times New Roman" w:cs="Times New Roman"/>
          <w:lang w:val="uk-UA" w:eastAsia="ar-SA"/>
        </w:rPr>
        <w:t>.2. У випадках, не передбачених Договором, Сторони керуються чинним законодавством України.</w:t>
      </w:r>
    </w:p>
    <w:p w14:paraId="514F8038" w14:textId="694B0B06" w:rsidR="00866181" w:rsidRPr="00866181" w:rsidRDefault="001D751E"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w:t>
      </w:r>
      <w:r w:rsidR="00866181" w:rsidRPr="00866181">
        <w:rPr>
          <w:rFonts w:ascii="Times New Roman" w:eastAsia="Times New Roman" w:hAnsi="Times New Roman" w:cs="Times New Roman"/>
          <w:lang w:val="uk-UA" w:eastAsia="ar-SA"/>
        </w:rPr>
        <w:t>.3. Спори за цим Договором підлягають вирішенню у встановленому чинним законодавством України порядку.</w:t>
      </w:r>
    </w:p>
    <w:p w14:paraId="71F6D4F5" w14:textId="2D89EBF7" w:rsidR="00866181" w:rsidRPr="00866181" w:rsidRDefault="001D751E"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w:t>
      </w:r>
      <w:r w:rsidR="00866181" w:rsidRPr="00866181">
        <w:rPr>
          <w:rFonts w:ascii="Times New Roman" w:eastAsia="Times New Roman" w:hAnsi="Times New Roman" w:cs="Times New Roman"/>
          <w:lang w:val="uk-UA" w:eastAsia="ar-SA"/>
        </w:rPr>
        <w:t>.4. Договір з додатками, які є його невід’ємною частиною, складено українською мовою у двох автентичних примірниках, які мають однакову юридичну силу, з яких один примірник знаходиться у Покупця, а інший - у Постачальника.</w:t>
      </w:r>
    </w:p>
    <w:p w14:paraId="2554BB6F" w14:textId="5048B83A" w:rsidR="00866181" w:rsidRPr="00866181" w:rsidRDefault="001D751E" w:rsidP="00866181">
      <w:pPr>
        <w:suppressAutoHyphens/>
        <w:spacing w:after="0" w:line="240" w:lineRule="auto"/>
        <w:ind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w:t>
      </w:r>
      <w:r w:rsidR="00866181" w:rsidRPr="00866181">
        <w:rPr>
          <w:rFonts w:ascii="Times New Roman" w:eastAsia="Times New Roman" w:hAnsi="Times New Roman" w:cs="Times New Roman"/>
          <w:lang w:val="uk-UA" w:eastAsia="ar-SA"/>
        </w:rPr>
        <w:t xml:space="preserve">.5.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w:t>
      </w:r>
      <w:r w:rsidR="00866181" w:rsidRPr="00866181">
        <w:rPr>
          <w:rFonts w:ascii="Times New Roman" w:eastAsia="Times New Roman" w:hAnsi="Times New Roman" w:cs="Times New Roman"/>
          <w:lang w:val="uk-UA" w:eastAsia="ar-SA"/>
        </w:rPr>
        <w:lastRenderedPageBreak/>
        <w:t xml:space="preserve">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 </w:t>
      </w:r>
    </w:p>
    <w:p w14:paraId="3EA751B0" w14:textId="77777777" w:rsidR="00866181" w:rsidRPr="00866181" w:rsidRDefault="00866181" w:rsidP="00866181">
      <w:pPr>
        <w:spacing w:after="0" w:line="240" w:lineRule="auto"/>
        <w:jc w:val="both"/>
        <w:rPr>
          <w:rFonts w:ascii="Times New Roman" w:eastAsia="Times New Roman" w:hAnsi="Times New Roman" w:cs="Times New Roman"/>
          <w:sz w:val="16"/>
          <w:szCs w:val="16"/>
          <w:lang w:val="uk-UA" w:eastAsia="ru-RU"/>
        </w:rPr>
      </w:pPr>
    </w:p>
    <w:p w14:paraId="33F5A7E7" w14:textId="23BA69FA" w:rsidR="00866181" w:rsidRPr="00866181" w:rsidRDefault="008967DD" w:rsidP="00866181">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1</w:t>
      </w:r>
      <w:r w:rsidR="001D751E">
        <w:rPr>
          <w:rFonts w:ascii="Times New Roman" w:eastAsia="Times New Roman" w:hAnsi="Times New Roman" w:cs="Times New Roman"/>
          <w:b/>
          <w:bCs/>
          <w:lang w:val="uk-UA" w:eastAsia="ru-RU"/>
        </w:rPr>
        <w:t>1</w:t>
      </w:r>
      <w:r w:rsidR="00866181" w:rsidRPr="00866181">
        <w:rPr>
          <w:rFonts w:ascii="Times New Roman" w:eastAsia="Times New Roman" w:hAnsi="Times New Roman" w:cs="Times New Roman"/>
          <w:b/>
          <w:bCs/>
          <w:lang w:val="uk-UA" w:eastAsia="ru-RU"/>
        </w:rPr>
        <w:t>. РЕКВІЗИТИ СТОРІН</w:t>
      </w:r>
    </w:p>
    <w:p w14:paraId="72371006" w14:textId="77777777" w:rsidR="00866181" w:rsidRPr="00866181" w:rsidRDefault="00866181" w:rsidP="00866181">
      <w:pPr>
        <w:spacing w:after="0" w:line="240" w:lineRule="auto"/>
        <w:jc w:val="center"/>
        <w:rPr>
          <w:rFonts w:ascii="Times New Roman" w:eastAsia="Times New Roman" w:hAnsi="Times New Roman" w:cs="Times New Roman"/>
          <w:b/>
          <w:bCs/>
          <w:sz w:val="16"/>
          <w:szCs w:val="16"/>
          <w:lang w:val="uk-UA" w:eastAsia="ru-RU"/>
        </w:rPr>
      </w:pPr>
    </w:p>
    <w:p w14:paraId="456E9E7B" w14:textId="77777777" w:rsidR="00866181" w:rsidRPr="00866181" w:rsidRDefault="00866181" w:rsidP="00866181">
      <w:pPr>
        <w:spacing w:after="0" w:line="240" w:lineRule="auto"/>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 xml:space="preserve">            Постачальник                                                                Покупець</w:t>
      </w:r>
    </w:p>
    <w:p w14:paraId="3FC2A887"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p>
    <w:tbl>
      <w:tblPr>
        <w:tblW w:w="0" w:type="auto"/>
        <w:tblInd w:w="-106" w:type="dxa"/>
        <w:tblLook w:val="00A0" w:firstRow="1" w:lastRow="0" w:firstColumn="1" w:lastColumn="0" w:noHBand="0" w:noVBand="0"/>
      </w:tblPr>
      <w:tblGrid>
        <w:gridCol w:w="4706"/>
        <w:gridCol w:w="4756"/>
      </w:tblGrid>
      <w:tr w:rsidR="00866181" w:rsidRPr="00866181" w14:paraId="5F611B29" w14:textId="77777777" w:rsidTr="00A4467D">
        <w:tc>
          <w:tcPr>
            <w:tcW w:w="4813" w:type="dxa"/>
          </w:tcPr>
          <w:p w14:paraId="29C826B3" w14:textId="77777777" w:rsidR="00866181" w:rsidRDefault="00866181" w:rsidP="00866181">
            <w:pPr>
              <w:spacing w:after="0" w:line="240" w:lineRule="auto"/>
              <w:rPr>
                <w:rFonts w:ascii="Times New Roman" w:eastAsia="Times New Roman" w:hAnsi="Times New Roman" w:cs="Times New Roman"/>
                <w:iCs/>
                <w:lang w:val="uk-UA" w:eastAsia="uk-UA"/>
              </w:rPr>
            </w:pPr>
          </w:p>
          <w:p w14:paraId="7E816AD4" w14:textId="77777777" w:rsidR="00A901B8" w:rsidRDefault="00A901B8" w:rsidP="00866181">
            <w:pPr>
              <w:spacing w:after="0" w:line="240" w:lineRule="auto"/>
              <w:rPr>
                <w:rFonts w:ascii="Times New Roman" w:eastAsia="Times New Roman" w:hAnsi="Times New Roman" w:cs="Times New Roman"/>
                <w:iCs/>
                <w:lang w:val="uk-UA" w:eastAsia="uk-UA"/>
              </w:rPr>
            </w:pPr>
          </w:p>
          <w:p w14:paraId="45EC43FF" w14:textId="77777777" w:rsidR="00A901B8" w:rsidRDefault="00A901B8" w:rsidP="00866181">
            <w:pPr>
              <w:spacing w:after="0" w:line="240" w:lineRule="auto"/>
              <w:rPr>
                <w:rFonts w:ascii="Times New Roman" w:eastAsia="Times New Roman" w:hAnsi="Times New Roman" w:cs="Times New Roman"/>
                <w:iCs/>
                <w:lang w:val="uk-UA" w:eastAsia="uk-UA"/>
              </w:rPr>
            </w:pPr>
          </w:p>
          <w:p w14:paraId="13F96694" w14:textId="77777777" w:rsidR="00A901B8" w:rsidRDefault="00A901B8" w:rsidP="00866181">
            <w:pPr>
              <w:spacing w:after="0" w:line="240" w:lineRule="auto"/>
              <w:rPr>
                <w:rFonts w:ascii="Times New Roman" w:eastAsia="Times New Roman" w:hAnsi="Times New Roman" w:cs="Times New Roman"/>
                <w:iCs/>
                <w:lang w:val="uk-UA" w:eastAsia="uk-UA"/>
              </w:rPr>
            </w:pPr>
          </w:p>
          <w:p w14:paraId="61E1068B" w14:textId="77777777" w:rsidR="00A901B8" w:rsidRDefault="00A901B8" w:rsidP="00866181">
            <w:pPr>
              <w:spacing w:after="0" w:line="240" w:lineRule="auto"/>
              <w:rPr>
                <w:rFonts w:ascii="Times New Roman" w:eastAsia="Times New Roman" w:hAnsi="Times New Roman" w:cs="Times New Roman"/>
                <w:iCs/>
                <w:lang w:val="uk-UA" w:eastAsia="uk-UA"/>
              </w:rPr>
            </w:pPr>
          </w:p>
          <w:p w14:paraId="10C4E6FA" w14:textId="77777777" w:rsidR="00A901B8" w:rsidRDefault="00A901B8" w:rsidP="00866181">
            <w:pPr>
              <w:spacing w:after="0" w:line="240" w:lineRule="auto"/>
              <w:rPr>
                <w:rFonts w:ascii="Times New Roman" w:eastAsia="Times New Roman" w:hAnsi="Times New Roman" w:cs="Times New Roman"/>
                <w:iCs/>
                <w:lang w:val="uk-UA" w:eastAsia="uk-UA"/>
              </w:rPr>
            </w:pPr>
          </w:p>
          <w:p w14:paraId="6CDDCE8C" w14:textId="77777777" w:rsidR="00A901B8" w:rsidRDefault="00A901B8" w:rsidP="00866181">
            <w:pPr>
              <w:spacing w:after="0" w:line="240" w:lineRule="auto"/>
              <w:rPr>
                <w:rFonts w:ascii="Times New Roman" w:eastAsia="Times New Roman" w:hAnsi="Times New Roman" w:cs="Times New Roman"/>
                <w:iCs/>
                <w:lang w:val="uk-UA" w:eastAsia="uk-UA"/>
              </w:rPr>
            </w:pPr>
          </w:p>
          <w:p w14:paraId="1449C6E0" w14:textId="77777777" w:rsidR="00A901B8" w:rsidRDefault="00A901B8" w:rsidP="00866181">
            <w:pPr>
              <w:spacing w:after="0" w:line="240" w:lineRule="auto"/>
              <w:rPr>
                <w:rFonts w:ascii="Times New Roman" w:eastAsia="Times New Roman" w:hAnsi="Times New Roman" w:cs="Times New Roman"/>
                <w:iCs/>
                <w:lang w:val="uk-UA" w:eastAsia="uk-UA"/>
              </w:rPr>
            </w:pPr>
          </w:p>
          <w:p w14:paraId="6D5F3625" w14:textId="77777777" w:rsidR="00A901B8" w:rsidRDefault="00A901B8" w:rsidP="00866181">
            <w:pPr>
              <w:spacing w:after="0" w:line="240" w:lineRule="auto"/>
              <w:rPr>
                <w:rFonts w:ascii="Times New Roman" w:eastAsia="Times New Roman" w:hAnsi="Times New Roman" w:cs="Times New Roman"/>
                <w:iCs/>
                <w:lang w:val="uk-UA" w:eastAsia="uk-UA"/>
              </w:rPr>
            </w:pPr>
          </w:p>
          <w:p w14:paraId="78AD212C" w14:textId="77777777" w:rsidR="00A901B8" w:rsidRDefault="00A901B8" w:rsidP="00866181">
            <w:pPr>
              <w:spacing w:after="0" w:line="240" w:lineRule="auto"/>
              <w:rPr>
                <w:rFonts w:ascii="Times New Roman" w:eastAsia="Times New Roman" w:hAnsi="Times New Roman" w:cs="Times New Roman"/>
                <w:iCs/>
                <w:lang w:val="uk-UA" w:eastAsia="uk-UA"/>
              </w:rPr>
            </w:pPr>
          </w:p>
          <w:p w14:paraId="24DE9F61" w14:textId="77777777" w:rsidR="00A901B8" w:rsidRDefault="00A901B8" w:rsidP="00866181">
            <w:pPr>
              <w:spacing w:after="0" w:line="240" w:lineRule="auto"/>
              <w:rPr>
                <w:rFonts w:ascii="Times New Roman" w:eastAsia="Times New Roman" w:hAnsi="Times New Roman" w:cs="Times New Roman"/>
                <w:iCs/>
                <w:lang w:val="uk-UA" w:eastAsia="uk-UA"/>
              </w:rPr>
            </w:pPr>
          </w:p>
          <w:p w14:paraId="0B951299" w14:textId="77777777" w:rsidR="00A901B8" w:rsidRDefault="00A901B8" w:rsidP="00866181">
            <w:pPr>
              <w:spacing w:after="0" w:line="240" w:lineRule="auto"/>
              <w:rPr>
                <w:rFonts w:ascii="Times New Roman" w:eastAsia="Times New Roman" w:hAnsi="Times New Roman" w:cs="Times New Roman"/>
                <w:iCs/>
                <w:lang w:val="uk-UA" w:eastAsia="uk-UA"/>
              </w:rPr>
            </w:pPr>
          </w:p>
          <w:p w14:paraId="70F7408F" w14:textId="77777777" w:rsidR="00A901B8" w:rsidRPr="00866181" w:rsidRDefault="00A901B8" w:rsidP="00866181">
            <w:pPr>
              <w:spacing w:after="0" w:line="240" w:lineRule="auto"/>
              <w:rPr>
                <w:rFonts w:ascii="Times New Roman" w:eastAsia="Times New Roman" w:hAnsi="Times New Roman" w:cs="Times New Roman"/>
                <w:iCs/>
                <w:lang w:val="uk-UA" w:eastAsia="uk-UA"/>
              </w:rPr>
            </w:pPr>
          </w:p>
          <w:p w14:paraId="5874AB01"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
          <w:p w14:paraId="0ED1255A" w14:textId="77777777" w:rsidR="00866181" w:rsidRPr="00866181" w:rsidRDefault="00866181" w:rsidP="00866181">
            <w:pPr>
              <w:spacing w:after="0" w:line="240" w:lineRule="auto"/>
              <w:rPr>
                <w:rFonts w:ascii="Times New Roman" w:eastAsia="Times New Roman" w:hAnsi="Times New Roman" w:cs="Times New Roman"/>
                <w:iCs/>
                <w:lang w:val="uk-UA" w:eastAsia="uk-UA"/>
              </w:rPr>
            </w:pPr>
            <w:r w:rsidRPr="00866181">
              <w:rPr>
                <w:rFonts w:ascii="Times New Roman" w:eastAsia="Times New Roman" w:hAnsi="Times New Roman" w:cs="Times New Roman"/>
                <w:iCs/>
                <w:lang w:val="uk-UA" w:eastAsia="uk-UA"/>
              </w:rPr>
              <w:t>____________________ /</w:t>
            </w:r>
            <w:r w:rsidR="00A901B8">
              <w:rPr>
                <w:rFonts w:ascii="Times New Roman" w:eastAsia="Times New Roman" w:hAnsi="Times New Roman" w:cs="Times New Roman"/>
                <w:iCs/>
                <w:lang w:val="uk-UA" w:eastAsia="uk-UA"/>
              </w:rPr>
              <w:t>______________</w:t>
            </w:r>
            <w:r w:rsidR="00A901B8" w:rsidRPr="00866181">
              <w:rPr>
                <w:rFonts w:ascii="Times New Roman" w:eastAsia="Times New Roman" w:hAnsi="Times New Roman" w:cs="Times New Roman"/>
                <w:iCs/>
                <w:lang w:val="uk-UA" w:eastAsia="uk-UA"/>
              </w:rPr>
              <w:t xml:space="preserve"> </w:t>
            </w:r>
            <w:r w:rsidRPr="00866181">
              <w:rPr>
                <w:rFonts w:ascii="Times New Roman" w:eastAsia="Times New Roman" w:hAnsi="Times New Roman" w:cs="Times New Roman"/>
                <w:iCs/>
                <w:lang w:val="uk-UA" w:eastAsia="uk-UA"/>
              </w:rPr>
              <w:t xml:space="preserve">/ </w:t>
            </w:r>
          </w:p>
          <w:p w14:paraId="089294F6"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roofErr w:type="spellStart"/>
            <w:r w:rsidRPr="00866181">
              <w:rPr>
                <w:rFonts w:ascii="Times New Roman" w:eastAsia="Times New Roman" w:hAnsi="Times New Roman" w:cs="Times New Roman"/>
                <w:iCs/>
                <w:lang w:val="uk-UA" w:eastAsia="uk-UA"/>
              </w:rPr>
              <w:t>м.п</w:t>
            </w:r>
            <w:proofErr w:type="spellEnd"/>
            <w:r w:rsidRPr="00866181">
              <w:rPr>
                <w:rFonts w:ascii="Times New Roman" w:eastAsia="Times New Roman" w:hAnsi="Times New Roman" w:cs="Times New Roman"/>
                <w:iCs/>
                <w:lang w:val="uk-UA" w:eastAsia="uk-UA"/>
              </w:rPr>
              <w:t xml:space="preserve">.             </w:t>
            </w:r>
          </w:p>
          <w:p w14:paraId="7A695BBC" w14:textId="77777777" w:rsidR="00866181" w:rsidRPr="00866181" w:rsidRDefault="00866181" w:rsidP="00866181">
            <w:pPr>
              <w:spacing w:after="0" w:line="240" w:lineRule="auto"/>
              <w:rPr>
                <w:rFonts w:ascii="Times New Roman" w:eastAsia="Times New Roman" w:hAnsi="Times New Roman" w:cs="Times New Roman"/>
                <w:i/>
                <w:iCs/>
                <w:u w:val="single"/>
                <w:lang w:val="uk-UA" w:eastAsia="uk-UA"/>
              </w:rPr>
            </w:pPr>
          </w:p>
        </w:tc>
        <w:tc>
          <w:tcPr>
            <w:tcW w:w="4814" w:type="dxa"/>
          </w:tcPr>
          <w:p w14:paraId="36F1283E" w14:textId="77777777" w:rsidR="00866181" w:rsidRPr="00866181" w:rsidRDefault="00866181" w:rsidP="00866181">
            <w:pPr>
              <w:spacing w:after="0" w:line="240" w:lineRule="auto"/>
              <w:rPr>
                <w:rFonts w:ascii="Times New Roman" w:eastAsia="Times New Roman" w:hAnsi="Times New Roman" w:cs="Times New Roman"/>
                <w:b/>
                <w:bCs/>
                <w:lang w:val="uk-UA" w:eastAsia="uk-UA"/>
              </w:rPr>
            </w:pPr>
            <w:r w:rsidRPr="00866181">
              <w:rPr>
                <w:rFonts w:ascii="Times New Roman" w:eastAsia="Times New Roman" w:hAnsi="Times New Roman" w:cs="Times New Roman"/>
                <w:b/>
                <w:bCs/>
                <w:lang w:val="uk-UA" w:eastAsia="uk-UA"/>
              </w:rPr>
              <w:t xml:space="preserve">Національна комісія, що здійснює державне регулювання у сферах енергетики та комунальних послуг </w:t>
            </w:r>
          </w:p>
          <w:p w14:paraId="5CA1B08F"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03057, м. Київ, вул. Сім’ї Бродських, 19</w:t>
            </w:r>
          </w:p>
          <w:p w14:paraId="41FF3637"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 xml:space="preserve">р/р UA378201720343141001100089160 </w:t>
            </w:r>
          </w:p>
          <w:p w14:paraId="76CFB4C4"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в ДКСУ м. Київ</w:t>
            </w:r>
          </w:p>
          <w:p w14:paraId="1956CCC6"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МФО 820172,</w:t>
            </w:r>
          </w:p>
          <w:p w14:paraId="31FA8E4A"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ЄДРПОУ 39369133,</w:t>
            </w:r>
          </w:p>
          <w:p w14:paraId="743175DC"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 xml:space="preserve">не є платником податку на прибуток   </w:t>
            </w:r>
          </w:p>
          <w:p w14:paraId="288375FB" w14:textId="77777777" w:rsidR="00866181" w:rsidRPr="00866181" w:rsidRDefault="00866181" w:rsidP="00866181">
            <w:pPr>
              <w:spacing w:after="0" w:line="240" w:lineRule="auto"/>
              <w:rPr>
                <w:rFonts w:ascii="Times New Roman" w:eastAsia="Times New Roman" w:hAnsi="Times New Roman" w:cs="Times New Roman"/>
                <w:lang w:val="uk-UA" w:eastAsia="uk-UA"/>
              </w:rPr>
            </w:pPr>
            <w:proofErr w:type="spellStart"/>
            <w:r w:rsidRPr="00866181">
              <w:rPr>
                <w:rFonts w:ascii="Times New Roman" w:eastAsia="Times New Roman" w:hAnsi="Times New Roman" w:cs="Times New Roman"/>
                <w:lang w:val="uk-UA" w:eastAsia="uk-UA"/>
              </w:rPr>
              <w:t>тел</w:t>
            </w:r>
            <w:proofErr w:type="spellEnd"/>
            <w:r w:rsidRPr="00866181">
              <w:rPr>
                <w:rFonts w:ascii="Times New Roman" w:eastAsia="Times New Roman" w:hAnsi="Times New Roman" w:cs="Times New Roman"/>
                <w:lang w:val="uk-UA" w:eastAsia="uk-UA"/>
              </w:rPr>
              <w:t xml:space="preserve">. (044) 204-70-78 </w:t>
            </w:r>
          </w:p>
          <w:p w14:paraId="5651D7CD" w14:textId="77777777" w:rsidR="00866181" w:rsidRPr="00866181" w:rsidRDefault="00866181" w:rsidP="00866181">
            <w:pPr>
              <w:spacing w:after="0" w:line="240" w:lineRule="auto"/>
              <w:rPr>
                <w:rFonts w:ascii="Times New Roman" w:eastAsia="Times New Roman" w:hAnsi="Times New Roman" w:cs="Times New Roman"/>
                <w:lang w:val="uk-UA" w:eastAsia="uk-UA"/>
              </w:rPr>
            </w:pPr>
          </w:p>
          <w:p w14:paraId="1CD0C777"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Керівник апарату</w:t>
            </w:r>
          </w:p>
          <w:p w14:paraId="1080DA9A" w14:textId="77777777" w:rsidR="00866181" w:rsidRPr="00866181" w:rsidRDefault="00866181" w:rsidP="00866181">
            <w:pPr>
              <w:spacing w:after="0" w:line="240" w:lineRule="auto"/>
              <w:rPr>
                <w:rFonts w:ascii="Times New Roman" w:eastAsia="Times New Roman" w:hAnsi="Times New Roman" w:cs="Times New Roman"/>
                <w:lang w:val="uk-UA" w:eastAsia="uk-UA"/>
              </w:rPr>
            </w:pPr>
          </w:p>
          <w:p w14:paraId="3A4F0C87" w14:textId="77777777" w:rsidR="00866181" w:rsidRPr="00866181" w:rsidRDefault="00866181" w:rsidP="00866181">
            <w:pPr>
              <w:spacing w:after="0" w:line="240" w:lineRule="auto"/>
              <w:rPr>
                <w:rFonts w:ascii="Times New Roman" w:eastAsia="Times New Roman" w:hAnsi="Times New Roman" w:cs="Times New Roman"/>
                <w:lang w:val="uk-UA" w:eastAsia="uk-UA"/>
              </w:rPr>
            </w:pPr>
          </w:p>
          <w:p w14:paraId="05A074EF"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 xml:space="preserve">____________________/О.В. </w:t>
            </w:r>
            <w:proofErr w:type="spellStart"/>
            <w:r w:rsidRPr="00866181">
              <w:rPr>
                <w:rFonts w:ascii="Times New Roman" w:eastAsia="Times New Roman" w:hAnsi="Times New Roman" w:cs="Times New Roman"/>
                <w:lang w:val="uk-UA" w:eastAsia="uk-UA"/>
              </w:rPr>
              <w:t>Кострикін</w:t>
            </w:r>
            <w:proofErr w:type="spellEnd"/>
            <w:r w:rsidRPr="00866181">
              <w:rPr>
                <w:rFonts w:ascii="Times New Roman" w:eastAsia="Times New Roman" w:hAnsi="Times New Roman" w:cs="Times New Roman"/>
                <w:lang w:val="uk-UA" w:eastAsia="uk-UA"/>
              </w:rPr>
              <w:t xml:space="preserve">/ </w:t>
            </w:r>
          </w:p>
          <w:p w14:paraId="77B298C9" w14:textId="77777777" w:rsidR="00866181" w:rsidRDefault="00866181" w:rsidP="00866181">
            <w:pPr>
              <w:spacing w:after="0" w:line="240" w:lineRule="auto"/>
              <w:rPr>
                <w:rFonts w:ascii="Times New Roman" w:eastAsia="Times New Roman" w:hAnsi="Times New Roman" w:cs="Times New Roman"/>
                <w:lang w:val="uk-UA" w:eastAsia="uk-UA"/>
              </w:rPr>
            </w:pPr>
            <w:proofErr w:type="spellStart"/>
            <w:r w:rsidRPr="00866181">
              <w:rPr>
                <w:rFonts w:ascii="Times New Roman" w:eastAsia="Times New Roman" w:hAnsi="Times New Roman" w:cs="Times New Roman"/>
                <w:lang w:val="uk-UA" w:eastAsia="uk-UA"/>
              </w:rPr>
              <w:t>м.п</w:t>
            </w:r>
            <w:proofErr w:type="spellEnd"/>
            <w:r w:rsidRPr="00866181">
              <w:rPr>
                <w:rFonts w:ascii="Times New Roman" w:eastAsia="Times New Roman" w:hAnsi="Times New Roman" w:cs="Times New Roman"/>
                <w:lang w:val="uk-UA" w:eastAsia="uk-UA"/>
              </w:rPr>
              <w:t xml:space="preserve">.             </w:t>
            </w:r>
          </w:p>
          <w:p w14:paraId="199C5E6B" w14:textId="77777777" w:rsidR="00941BF9" w:rsidRDefault="00941BF9" w:rsidP="00866181">
            <w:pPr>
              <w:spacing w:after="0" w:line="240" w:lineRule="auto"/>
              <w:rPr>
                <w:rFonts w:ascii="Times New Roman" w:eastAsia="Times New Roman" w:hAnsi="Times New Roman" w:cs="Times New Roman"/>
                <w:lang w:val="uk-UA" w:eastAsia="uk-UA"/>
              </w:rPr>
            </w:pPr>
          </w:p>
          <w:p w14:paraId="1EDEEB0A" w14:textId="77777777" w:rsidR="00941BF9" w:rsidRDefault="00941BF9" w:rsidP="00866181">
            <w:pPr>
              <w:spacing w:after="0" w:line="240" w:lineRule="auto"/>
              <w:rPr>
                <w:rFonts w:ascii="Times New Roman" w:eastAsia="Times New Roman" w:hAnsi="Times New Roman" w:cs="Times New Roman"/>
                <w:lang w:val="uk-UA" w:eastAsia="uk-UA"/>
              </w:rPr>
            </w:pPr>
          </w:p>
          <w:p w14:paraId="68EBB300" w14:textId="77777777" w:rsidR="00941BF9" w:rsidRDefault="00941BF9" w:rsidP="00866181">
            <w:pPr>
              <w:spacing w:after="0" w:line="240" w:lineRule="auto"/>
              <w:rPr>
                <w:rFonts w:ascii="Times New Roman" w:eastAsia="Times New Roman" w:hAnsi="Times New Roman" w:cs="Times New Roman"/>
                <w:lang w:val="uk-UA" w:eastAsia="uk-UA"/>
              </w:rPr>
            </w:pPr>
          </w:p>
          <w:p w14:paraId="353EF512" w14:textId="77777777" w:rsidR="00941BF9" w:rsidRDefault="00941BF9" w:rsidP="00866181">
            <w:pPr>
              <w:spacing w:after="0" w:line="240" w:lineRule="auto"/>
              <w:rPr>
                <w:rFonts w:ascii="Times New Roman" w:eastAsia="Times New Roman" w:hAnsi="Times New Roman" w:cs="Times New Roman"/>
                <w:lang w:val="uk-UA" w:eastAsia="uk-UA"/>
              </w:rPr>
            </w:pPr>
          </w:p>
          <w:p w14:paraId="4B4C86DC" w14:textId="77777777" w:rsidR="00941BF9" w:rsidRDefault="00941BF9" w:rsidP="00866181">
            <w:pPr>
              <w:spacing w:after="0" w:line="240" w:lineRule="auto"/>
              <w:rPr>
                <w:rFonts w:ascii="Times New Roman" w:eastAsia="Times New Roman" w:hAnsi="Times New Roman" w:cs="Times New Roman"/>
                <w:lang w:val="uk-UA" w:eastAsia="uk-UA"/>
              </w:rPr>
            </w:pPr>
          </w:p>
          <w:p w14:paraId="51DE7F29" w14:textId="77777777" w:rsidR="00941BF9" w:rsidRDefault="00941BF9" w:rsidP="00866181">
            <w:pPr>
              <w:spacing w:after="0" w:line="240" w:lineRule="auto"/>
              <w:rPr>
                <w:rFonts w:ascii="Times New Roman" w:eastAsia="Times New Roman" w:hAnsi="Times New Roman" w:cs="Times New Roman"/>
                <w:lang w:val="uk-UA" w:eastAsia="uk-UA"/>
              </w:rPr>
            </w:pPr>
          </w:p>
          <w:p w14:paraId="5FC12E8B" w14:textId="77777777" w:rsidR="00941BF9" w:rsidRDefault="00941BF9" w:rsidP="00866181">
            <w:pPr>
              <w:spacing w:after="0" w:line="240" w:lineRule="auto"/>
              <w:rPr>
                <w:rFonts w:ascii="Times New Roman" w:eastAsia="Times New Roman" w:hAnsi="Times New Roman" w:cs="Times New Roman"/>
                <w:lang w:val="uk-UA" w:eastAsia="uk-UA"/>
              </w:rPr>
            </w:pPr>
          </w:p>
          <w:p w14:paraId="112384DB" w14:textId="77777777" w:rsidR="00941BF9" w:rsidRDefault="00941BF9" w:rsidP="00866181">
            <w:pPr>
              <w:spacing w:after="0" w:line="240" w:lineRule="auto"/>
              <w:rPr>
                <w:rFonts w:ascii="Times New Roman" w:eastAsia="Times New Roman" w:hAnsi="Times New Roman" w:cs="Times New Roman"/>
                <w:lang w:val="uk-UA" w:eastAsia="uk-UA"/>
              </w:rPr>
            </w:pPr>
          </w:p>
          <w:p w14:paraId="1AAC90CA" w14:textId="77777777" w:rsidR="00941BF9" w:rsidRDefault="00941BF9" w:rsidP="00866181">
            <w:pPr>
              <w:spacing w:after="0" w:line="240" w:lineRule="auto"/>
              <w:rPr>
                <w:rFonts w:ascii="Times New Roman" w:eastAsia="Times New Roman" w:hAnsi="Times New Roman" w:cs="Times New Roman"/>
                <w:lang w:val="uk-UA" w:eastAsia="uk-UA"/>
              </w:rPr>
            </w:pPr>
          </w:p>
          <w:p w14:paraId="693B56F1" w14:textId="77777777" w:rsidR="00941BF9" w:rsidRDefault="00941BF9" w:rsidP="00866181">
            <w:pPr>
              <w:spacing w:after="0" w:line="240" w:lineRule="auto"/>
              <w:rPr>
                <w:rFonts w:ascii="Times New Roman" w:eastAsia="Times New Roman" w:hAnsi="Times New Roman" w:cs="Times New Roman"/>
                <w:lang w:val="uk-UA" w:eastAsia="uk-UA"/>
              </w:rPr>
            </w:pPr>
          </w:p>
          <w:p w14:paraId="24835948" w14:textId="77777777" w:rsidR="00941BF9" w:rsidRDefault="00941BF9" w:rsidP="00866181">
            <w:pPr>
              <w:spacing w:after="0" w:line="240" w:lineRule="auto"/>
              <w:rPr>
                <w:rFonts w:ascii="Times New Roman" w:eastAsia="Times New Roman" w:hAnsi="Times New Roman" w:cs="Times New Roman"/>
                <w:lang w:val="uk-UA" w:eastAsia="uk-UA"/>
              </w:rPr>
            </w:pPr>
          </w:p>
          <w:p w14:paraId="5E04F10D" w14:textId="77777777" w:rsidR="00941BF9" w:rsidRDefault="00941BF9" w:rsidP="00866181">
            <w:pPr>
              <w:spacing w:after="0" w:line="240" w:lineRule="auto"/>
              <w:rPr>
                <w:rFonts w:ascii="Times New Roman" w:eastAsia="Times New Roman" w:hAnsi="Times New Roman" w:cs="Times New Roman"/>
                <w:lang w:val="uk-UA" w:eastAsia="uk-UA"/>
              </w:rPr>
            </w:pPr>
          </w:p>
          <w:p w14:paraId="7EA06E03" w14:textId="77777777" w:rsidR="008967DD" w:rsidRDefault="008967DD" w:rsidP="00866181">
            <w:pPr>
              <w:spacing w:after="0" w:line="240" w:lineRule="auto"/>
              <w:rPr>
                <w:rFonts w:ascii="Times New Roman" w:eastAsia="Times New Roman" w:hAnsi="Times New Roman" w:cs="Times New Roman"/>
                <w:lang w:val="uk-UA" w:eastAsia="uk-UA"/>
              </w:rPr>
            </w:pPr>
          </w:p>
          <w:p w14:paraId="6BA977AD" w14:textId="77777777" w:rsidR="00941BF9" w:rsidRPr="00866181" w:rsidRDefault="00941BF9" w:rsidP="00866181">
            <w:pPr>
              <w:spacing w:after="0" w:line="240" w:lineRule="auto"/>
              <w:rPr>
                <w:rFonts w:ascii="Times New Roman" w:eastAsia="Times New Roman" w:hAnsi="Times New Roman" w:cs="Times New Roman"/>
                <w:lang w:val="uk-UA" w:eastAsia="uk-UA"/>
              </w:rPr>
            </w:pPr>
          </w:p>
        </w:tc>
      </w:tr>
    </w:tbl>
    <w:p w14:paraId="2B5BE2B7" w14:textId="77777777" w:rsidR="00866181" w:rsidRDefault="00866181" w:rsidP="00866181">
      <w:pPr>
        <w:spacing w:after="0" w:line="240" w:lineRule="auto"/>
        <w:ind w:left="6521"/>
        <w:rPr>
          <w:rFonts w:ascii="Times New Roman" w:eastAsia="Times New Roman" w:hAnsi="Times New Roman" w:cs="Times New Roman"/>
          <w:b/>
          <w:bCs/>
          <w:sz w:val="24"/>
          <w:szCs w:val="24"/>
          <w:lang w:val="uk-UA"/>
        </w:rPr>
      </w:pPr>
    </w:p>
    <w:p w14:paraId="74409354"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5D90E902"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2C08CEF8"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2DC7B7C2"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1AB094DD"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0A6EB575"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69FB8C28"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217B28AC"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3F476A6A"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371CEA20"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4222616C"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70E0A055"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18B3A5E2"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074E63F9"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62566A26"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4BE3EA7D"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170BB0C9"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5E7B995C" w14:textId="77777777" w:rsidR="001D751E" w:rsidRDefault="001D751E" w:rsidP="00866181">
      <w:pPr>
        <w:spacing w:after="0" w:line="240" w:lineRule="auto"/>
        <w:ind w:left="6521"/>
        <w:rPr>
          <w:rFonts w:ascii="Times New Roman" w:eastAsia="Times New Roman" w:hAnsi="Times New Roman" w:cs="Times New Roman"/>
          <w:b/>
          <w:bCs/>
          <w:sz w:val="24"/>
          <w:szCs w:val="24"/>
          <w:lang w:val="uk-UA"/>
        </w:rPr>
      </w:pPr>
    </w:p>
    <w:p w14:paraId="006BB7B2" w14:textId="77777777" w:rsidR="001D751E" w:rsidRPr="00866181" w:rsidRDefault="001D751E" w:rsidP="00866181">
      <w:pPr>
        <w:spacing w:after="0" w:line="240" w:lineRule="auto"/>
        <w:ind w:left="6521"/>
        <w:rPr>
          <w:rFonts w:ascii="Times New Roman" w:eastAsia="Times New Roman" w:hAnsi="Times New Roman" w:cs="Times New Roman"/>
          <w:b/>
          <w:bCs/>
          <w:sz w:val="24"/>
          <w:szCs w:val="24"/>
          <w:lang w:val="uk-UA"/>
        </w:rPr>
      </w:pPr>
    </w:p>
    <w:p w14:paraId="7F1552C1" w14:textId="77777777" w:rsidR="000914C8" w:rsidRDefault="000914C8" w:rsidP="00866181">
      <w:pPr>
        <w:spacing w:after="0" w:line="240" w:lineRule="auto"/>
        <w:ind w:left="6521"/>
        <w:rPr>
          <w:rFonts w:ascii="Times New Roman" w:eastAsia="Times New Roman" w:hAnsi="Times New Roman" w:cs="Times New Roman"/>
          <w:b/>
          <w:bCs/>
          <w:lang w:val="uk-UA"/>
        </w:rPr>
      </w:pPr>
    </w:p>
    <w:p w14:paraId="7014B2DE" w14:textId="77777777" w:rsidR="00866181" w:rsidRPr="00866181" w:rsidRDefault="00866181" w:rsidP="00866181">
      <w:pPr>
        <w:spacing w:after="0" w:line="240" w:lineRule="auto"/>
        <w:ind w:left="6521"/>
        <w:rPr>
          <w:rFonts w:ascii="Times New Roman" w:eastAsia="Times New Roman" w:hAnsi="Times New Roman" w:cs="Times New Roman"/>
          <w:b/>
          <w:bCs/>
          <w:lang w:val="uk-UA"/>
        </w:rPr>
      </w:pPr>
      <w:r w:rsidRPr="00866181">
        <w:rPr>
          <w:rFonts w:ascii="Times New Roman" w:eastAsia="Times New Roman" w:hAnsi="Times New Roman" w:cs="Times New Roman"/>
          <w:b/>
          <w:bCs/>
          <w:lang w:val="uk-UA"/>
        </w:rPr>
        <w:t xml:space="preserve">Додаток  </w:t>
      </w:r>
    </w:p>
    <w:p w14:paraId="651ED91F" w14:textId="77777777" w:rsidR="00866181" w:rsidRPr="00866181" w:rsidRDefault="00866181" w:rsidP="00866181">
      <w:pPr>
        <w:spacing w:after="0" w:line="240" w:lineRule="auto"/>
        <w:ind w:left="6521"/>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до Договору  № _______</w:t>
      </w:r>
    </w:p>
    <w:p w14:paraId="6B7C5872" w14:textId="77777777" w:rsidR="00866181" w:rsidRPr="00866181" w:rsidRDefault="00866181" w:rsidP="00866181">
      <w:pPr>
        <w:spacing w:after="0" w:line="240" w:lineRule="auto"/>
        <w:ind w:left="6521"/>
        <w:rPr>
          <w:rFonts w:ascii="Times New Roman" w:eastAsia="Times New Roman" w:hAnsi="Times New Roman" w:cs="Times New Roman"/>
          <w:lang w:val="uk-UA"/>
        </w:rPr>
      </w:pPr>
      <w:r w:rsidRPr="00866181">
        <w:rPr>
          <w:rFonts w:ascii="Times New Roman" w:eastAsia="Times New Roman" w:hAnsi="Times New Roman" w:cs="Times New Roman"/>
          <w:b/>
          <w:bCs/>
          <w:lang w:val="uk-UA" w:eastAsia="ru-RU"/>
        </w:rPr>
        <w:t xml:space="preserve">від ______________20____ </w:t>
      </w:r>
    </w:p>
    <w:p w14:paraId="1C59F39E" w14:textId="77777777" w:rsidR="00866181" w:rsidRPr="00866181" w:rsidRDefault="00866181" w:rsidP="00866181">
      <w:pPr>
        <w:spacing w:after="0" w:line="240" w:lineRule="auto"/>
        <w:rPr>
          <w:rFonts w:ascii="Times New Roman" w:eastAsia="Times New Roman" w:hAnsi="Times New Roman" w:cs="Times New Roman"/>
          <w:lang w:val="uk-UA"/>
        </w:rPr>
      </w:pPr>
    </w:p>
    <w:p w14:paraId="41E3C4F2" w14:textId="77777777" w:rsidR="00866181" w:rsidRPr="00866181" w:rsidRDefault="00866181" w:rsidP="00866181">
      <w:pPr>
        <w:keepNext/>
        <w:spacing w:after="0" w:line="240" w:lineRule="auto"/>
        <w:jc w:val="center"/>
        <w:outlineLvl w:val="1"/>
        <w:rPr>
          <w:rFonts w:ascii="Times New Roman" w:eastAsia="Times New Roman" w:hAnsi="Times New Roman" w:cs="Times New Roman"/>
          <w:b/>
          <w:bCs/>
          <w:lang w:val="uk-UA"/>
        </w:rPr>
      </w:pPr>
    </w:p>
    <w:p w14:paraId="5A075BDE" w14:textId="77777777" w:rsidR="00866181" w:rsidRPr="00866181" w:rsidRDefault="00866181" w:rsidP="00866181">
      <w:pPr>
        <w:keepNext/>
        <w:spacing w:after="0" w:line="240" w:lineRule="auto"/>
        <w:jc w:val="center"/>
        <w:outlineLvl w:val="1"/>
        <w:rPr>
          <w:rFonts w:ascii="Times New Roman" w:eastAsia="Times New Roman" w:hAnsi="Times New Roman" w:cs="Times New Roman"/>
          <w:b/>
          <w:bCs/>
          <w:lang w:val="uk-UA"/>
        </w:rPr>
      </w:pPr>
      <w:r w:rsidRPr="00866181">
        <w:rPr>
          <w:rFonts w:ascii="Times New Roman" w:eastAsia="Times New Roman" w:hAnsi="Times New Roman" w:cs="Times New Roman"/>
          <w:b/>
          <w:bCs/>
          <w:lang w:val="uk-UA"/>
        </w:rPr>
        <w:t xml:space="preserve">СПЕЦИФІКАЦІЯ </w:t>
      </w:r>
      <w:r w:rsidR="001D0715">
        <w:rPr>
          <w:rFonts w:ascii="Times New Roman" w:eastAsia="Times New Roman" w:hAnsi="Times New Roman" w:cs="Times New Roman"/>
          <w:b/>
          <w:bCs/>
          <w:lang w:val="uk-UA"/>
        </w:rPr>
        <w:t>КОНДИЦІОНЕРІВ</w:t>
      </w:r>
    </w:p>
    <w:p w14:paraId="675C3953" w14:textId="77777777" w:rsidR="00866181" w:rsidRPr="00866181" w:rsidRDefault="00866181" w:rsidP="00866181">
      <w:pPr>
        <w:keepNext/>
        <w:spacing w:after="0" w:line="240" w:lineRule="auto"/>
        <w:jc w:val="center"/>
        <w:outlineLvl w:val="1"/>
        <w:rPr>
          <w:rFonts w:ascii="Times New Roman" w:eastAsia="Times New Roman" w:hAnsi="Times New Roman" w:cs="Times New Roman"/>
          <w:b/>
          <w:bCs/>
          <w:lang w:val="uk-UA"/>
        </w:rPr>
      </w:pPr>
    </w:p>
    <w:p w14:paraId="581011A6" w14:textId="77777777" w:rsidR="00866181" w:rsidRPr="00866181" w:rsidRDefault="00866181" w:rsidP="00866181">
      <w:pPr>
        <w:spacing w:after="0" w:line="240" w:lineRule="auto"/>
        <w:rPr>
          <w:rFonts w:ascii="Times New Roman" w:eastAsia="Times New Roman" w:hAnsi="Times New Roman" w:cs="Times New Roman"/>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077"/>
        <w:gridCol w:w="1133"/>
        <w:gridCol w:w="1174"/>
        <w:gridCol w:w="1253"/>
        <w:gridCol w:w="1254"/>
      </w:tblGrid>
      <w:tr w:rsidR="00866181" w:rsidRPr="00866181" w14:paraId="719B3813" w14:textId="77777777" w:rsidTr="00A4467D">
        <w:tc>
          <w:tcPr>
            <w:tcW w:w="565" w:type="dxa"/>
          </w:tcPr>
          <w:p w14:paraId="7B81E7BD" w14:textId="77777777" w:rsidR="00866181" w:rsidRPr="00866181" w:rsidRDefault="00866181" w:rsidP="00866181">
            <w:pPr>
              <w:spacing w:after="0" w:line="240" w:lineRule="auto"/>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w:t>
            </w:r>
          </w:p>
          <w:p w14:paraId="41A44714" w14:textId="77777777" w:rsidR="00866181" w:rsidRPr="00866181" w:rsidRDefault="00866181" w:rsidP="00866181">
            <w:pPr>
              <w:spacing w:after="0" w:line="240" w:lineRule="auto"/>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з/п</w:t>
            </w:r>
          </w:p>
        </w:tc>
        <w:tc>
          <w:tcPr>
            <w:tcW w:w="4185" w:type="dxa"/>
            <w:vAlign w:val="center"/>
          </w:tcPr>
          <w:p w14:paraId="5647A933" w14:textId="77777777" w:rsidR="00866181" w:rsidRPr="004F245D" w:rsidRDefault="009E730E" w:rsidP="0086618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uk-UA" w:eastAsia="ru-RU"/>
              </w:rPr>
              <w:t>Найменування</w:t>
            </w:r>
          </w:p>
        </w:tc>
        <w:tc>
          <w:tcPr>
            <w:tcW w:w="1136" w:type="dxa"/>
            <w:vAlign w:val="center"/>
          </w:tcPr>
          <w:p w14:paraId="1632E8B0"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Одиниця виміру</w:t>
            </w:r>
          </w:p>
        </w:tc>
        <w:tc>
          <w:tcPr>
            <w:tcW w:w="1177" w:type="dxa"/>
            <w:vAlign w:val="center"/>
          </w:tcPr>
          <w:p w14:paraId="3A1575A4"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Кількість</w:t>
            </w:r>
          </w:p>
        </w:tc>
        <w:tc>
          <w:tcPr>
            <w:tcW w:w="1275" w:type="dxa"/>
            <w:vAlign w:val="center"/>
          </w:tcPr>
          <w:p w14:paraId="644ED5EA"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Ціна</w:t>
            </w:r>
          </w:p>
          <w:p w14:paraId="3F715AD5"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(грн.)</w:t>
            </w:r>
          </w:p>
          <w:p w14:paraId="7AB67BA3"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без ПДВ</w:t>
            </w:r>
          </w:p>
        </w:tc>
        <w:tc>
          <w:tcPr>
            <w:tcW w:w="1276" w:type="dxa"/>
            <w:vAlign w:val="center"/>
          </w:tcPr>
          <w:p w14:paraId="45B20963"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Сума</w:t>
            </w:r>
          </w:p>
          <w:p w14:paraId="5A1EE777"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(грн.)</w:t>
            </w:r>
          </w:p>
          <w:p w14:paraId="6EA2AB86"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без ПДВ</w:t>
            </w:r>
          </w:p>
        </w:tc>
      </w:tr>
      <w:tr w:rsidR="00866181" w:rsidRPr="00866181" w14:paraId="629703B3" w14:textId="77777777" w:rsidTr="00A4467D">
        <w:tc>
          <w:tcPr>
            <w:tcW w:w="565" w:type="dxa"/>
          </w:tcPr>
          <w:p w14:paraId="6AC32F9B" w14:textId="77777777" w:rsidR="00866181" w:rsidRPr="00866181" w:rsidRDefault="00866181" w:rsidP="00866181">
            <w:pPr>
              <w:spacing w:after="0" w:line="240" w:lineRule="auto"/>
              <w:jc w:val="center"/>
              <w:rPr>
                <w:rFonts w:ascii="Times New Roman" w:eastAsia="Times New Roman" w:hAnsi="Times New Roman" w:cs="Times New Roman"/>
                <w:b/>
                <w:bCs/>
                <w:sz w:val="20"/>
                <w:szCs w:val="20"/>
                <w:lang w:val="uk-UA" w:eastAsia="ru-RU"/>
              </w:rPr>
            </w:pPr>
            <w:r w:rsidRPr="00866181">
              <w:rPr>
                <w:rFonts w:ascii="Times New Roman" w:eastAsia="Times New Roman" w:hAnsi="Times New Roman" w:cs="Times New Roman"/>
                <w:b/>
                <w:bCs/>
                <w:sz w:val="20"/>
                <w:szCs w:val="20"/>
                <w:lang w:val="uk-UA" w:eastAsia="ru-RU"/>
              </w:rPr>
              <w:t>1</w:t>
            </w:r>
          </w:p>
        </w:tc>
        <w:tc>
          <w:tcPr>
            <w:tcW w:w="4185" w:type="dxa"/>
          </w:tcPr>
          <w:p w14:paraId="5D062D24" w14:textId="77777777" w:rsidR="00866181" w:rsidRPr="00866181" w:rsidRDefault="00866181" w:rsidP="00866181">
            <w:pPr>
              <w:spacing w:after="0" w:line="240" w:lineRule="auto"/>
              <w:jc w:val="center"/>
              <w:rPr>
                <w:rFonts w:ascii="Times New Roman" w:eastAsia="Times New Roman" w:hAnsi="Times New Roman" w:cs="Times New Roman"/>
                <w:b/>
                <w:bCs/>
                <w:color w:val="000000"/>
                <w:sz w:val="20"/>
                <w:szCs w:val="20"/>
                <w:lang w:val="uk-UA" w:eastAsia="ru-RU"/>
              </w:rPr>
            </w:pPr>
            <w:r w:rsidRPr="00866181">
              <w:rPr>
                <w:rFonts w:ascii="Times New Roman" w:eastAsia="Times New Roman" w:hAnsi="Times New Roman" w:cs="Times New Roman"/>
                <w:b/>
                <w:bCs/>
                <w:color w:val="000000"/>
                <w:sz w:val="20"/>
                <w:szCs w:val="20"/>
                <w:lang w:val="uk-UA" w:eastAsia="ru-RU"/>
              </w:rPr>
              <w:t>2</w:t>
            </w:r>
          </w:p>
        </w:tc>
        <w:tc>
          <w:tcPr>
            <w:tcW w:w="1136" w:type="dxa"/>
          </w:tcPr>
          <w:p w14:paraId="50FEA421" w14:textId="77777777" w:rsidR="00866181" w:rsidRPr="00866181" w:rsidRDefault="00866181" w:rsidP="00866181">
            <w:pPr>
              <w:spacing w:after="0" w:line="240" w:lineRule="auto"/>
              <w:jc w:val="center"/>
              <w:rPr>
                <w:rFonts w:ascii="Times New Roman" w:eastAsia="Times New Roman" w:hAnsi="Times New Roman" w:cs="Times New Roman"/>
                <w:b/>
                <w:bCs/>
                <w:color w:val="000000"/>
                <w:sz w:val="20"/>
                <w:szCs w:val="20"/>
                <w:lang w:val="uk-UA" w:eastAsia="ru-RU"/>
              </w:rPr>
            </w:pPr>
            <w:r w:rsidRPr="00866181">
              <w:rPr>
                <w:rFonts w:ascii="Times New Roman" w:eastAsia="Times New Roman" w:hAnsi="Times New Roman" w:cs="Times New Roman"/>
                <w:b/>
                <w:bCs/>
                <w:color w:val="000000"/>
                <w:sz w:val="20"/>
                <w:szCs w:val="20"/>
                <w:lang w:val="uk-UA" w:eastAsia="ru-RU"/>
              </w:rPr>
              <w:t>3</w:t>
            </w:r>
          </w:p>
        </w:tc>
        <w:tc>
          <w:tcPr>
            <w:tcW w:w="1177" w:type="dxa"/>
          </w:tcPr>
          <w:p w14:paraId="53EB6EF6" w14:textId="77777777" w:rsidR="00866181" w:rsidRPr="00866181" w:rsidRDefault="00866181" w:rsidP="00866181">
            <w:pPr>
              <w:spacing w:after="0" w:line="240" w:lineRule="auto"/>
              <w:jc w:val="center"/>
              <w:rPr>
                <w:rFonts w:ascii="Times New Roman" w:eastAsia="Times New Roman" w:hAnsi="Times New Roman" w:cs="Times New Roman"/>
                <w:b/>
                <w:bCs/>
                <w:color w:val="000000"/>
                <w:sz w:val="20"/>
                <w:szCs w:val="20"/>
                <w:lang w:val="uk-UA" w:eastAsia="ru-RU"/>
              </w:rPr>
            </w:pPr>
            <w:r w:rsidRPr="00866181">
              <w:rPr>
                <w:rFonts w:ascii="Times New Roman" w:eastAsia="Times New Roman" w:hAnsi="Times New Roman" w:cs="Times New Roman"/>
                <w:b/>
                <w:bCs/>
                <w:color w:val="000000"/>
                <w:sz w:val="20"/>
                <w:szCs w:val="20"/>
                <w:lang w:val="uk-UA" w:eastAsia="ru-RU"/>
              </w:rPr>
              <w:t>4</w:t>
            </w:r>
          </w:p>
        </w:tc>
        <w:tc>
          <w:tcPr>
            <w:tcW w:w="1275" w:type="dxa"/>
          </w:tcPr>
          <w:p w14:paraId="0A0CBF91" w14:textId="77777777" w:rsidR="00866181" w:rsidRPr="00866181" w:rsidRDefault="00866181" w:rsidP="00866181">
            <w:pPr>
              <w:spacing w:after="0" w:line="240" w:lineRule="auto"/>
              <w:jc w:val="center"/>
              <w:rPr>
                <w:rFonts w:ascii="Times New Roman" w:eastAsia="Times New Roman" w:hAnsi="Times New Roman" w:cs="Times New Roman"/>
                <w:b/>
                <w:bCs/>
                <w:color w:val="000000"/>
                <w:sz w:val="20"/>
                <w:szCs w:val="20"/>
                <w:lang w:val="uk-UA" w:eastAsia="ru-RU"/>
              </w:rPr>
            </w:pPr>
            <w:r w:rsidRPr="00866181">
              <w:rPr>
                <w:rFonts w:ascii="Times New Roman" w:eastAsia="Times New Roman" w:hAnsi="Times New Roman" w:cs="Times New Roman"/>
                <w:b/>
                <w:bCs/>
                <w:color w:val="000000"/>
                <w:sz w:val="20"/>
                <w:szCs w:val="20"/>
                <w:lang w:val="uk-UA" w:eastAsia="ru-RU"/>
              </w:rPr>
              <w:t>5</w:t>
            </w:r>
          </w:p>
        </w:tc>
        <w:tc>
          <w:tcPr>
            <w:tcW w:w="1276" w:type="dxa"/>
          </w:tcPr>
          <w:p w14:paraId="261DDC3E" w14:textId="77777777" w:rsidR="00866181" w:rsidRPr="00866181" w:rsidRDefault="00866181" w:rsidP="00866181">
            <w:pPr>
              <w:spacing w:after="0" w:line="240" w:lineRule="auto"/>
              <w:jc w:val="center"/>
              <w:rPr>
                <w:rFonts w:ascii="Times New Roman" w:eastAsia="Times New Roman" w:hAnsi="Times New Roman" w:cs="Times New Roman"/>
                <w:b/>
                <w:bCs/>
                <w:color w:val="000000"/>
                <w:sz w:val="20"/>
                <w:szCs w:val="20"/>
                <w:lang w:val="uk-UA" w:eastAsia="ru-RU"/>
              </w:rPr>
            </w:pPr>
            <w:r w:rsidRPr="00866181">
              <w:rPr>
                <w:rFonts w:ascii="Times New Roman" w:eastAsia="Times New Roman" w:hAnsi="Times New Roman" w:cs="Times New Roman"/>
                <w:b/>
                <w:bCs/>
                <w:color w:val="000000"/>
                <w:sz w:val="20"/>
                <w:szCs w:val="20"/>
                <w:lang w:val="uk-UA" w:eastAsia="ru-RU"/>
              </w:rPr>
              <w:t>6</w:t>
            </w:r>
          </w:p>
        </w:tc>
      </w:tr>
      <w:tr w:rsidR="00866181" w:rsidRPr="00866181" w14:paraId="061DAA00" w14:textId="77777777" w:rsidTr="00A4467D">
        <w:trPr>
          <w:trHeight w:val="272"/>
        </w:trPr>
        <w:tc>
          <w:tcPr>
            <w:tcW w:w="565" w:type="dxa"/>
          </w:tcPr>
          <w:p w14:paraId="5675C750" w14:textId="77777777" w:rsidR="00866181" w:rsidRPr="00866181" w:rsidRDefault="00866181" w:rsidP="00866181">
            <w:pPr>
              <w:spacing w:after="0" w:line="240" w:lineRule="auto"/>
              <w:jc w:val="center"/>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1</w:t>
            </w:r>
          </w:p>
        </w:tc>
        <w:tc>
          <w:tcPr>
            <w:tcW w:w="4185" w:type="dxa"/>
            <w:tcBorders>
              <w:top w:val="single" w:sz="4" w:space="0" w:color="auto"/>
              <w:left w:val="single" w:sz="4" w:space="0" w:color="auto"/>
              <w:bottom w:val="single" w:sz="4" w:space="0" w:color="auto"/>
              <w:right w:val="single" w:sz="4" w:space="0" w:color="auto"/>
            </w:tcBorders>
            <w:shd w:val="clear" w:color="000000" w:fill="FFFFFF"/>
            <w:vAlign w:val="center"/>
          </w:tcPr>
          <w:p w14:paraId="7F6C275E" w14:textId="77777777" w:rsidR="00866181" w:rsidRPr="00866181" w:rsidRDefault="00A901B8" w:rsidP="00866181">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Кондиціонер</w:t>
            </w:r>
            <w:r w:rsidR="001D0715">
              <w:rPr>
                <w:rFonts w:ascii="Times New Roman" w:eastAsia="Calibri" w:hAnsi="Times New Roman" w:cs="Times New Roman"/>
                <w:lang w:val="uk-UA"/>
              </w:rPr>
              <w:t>*</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732F4325" w14:textId="7365069E" w:rsidR="00866181" w:rsidRPr="00866181" w:rsidRDefault="00C745AF" w:rsidP="00866181">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шт.</w:t>
            </w:r>
          </w:p>
        </w:tc>
        <w:tc>
          <w:tcPr>
            <w:tcW w:w="1177" w:type="dxa"/>
            <w:tcBorders>
              <w:top w:val="single" w:sz="4" w:space="0" w:color="auto"/>
              <w:left w:val="nil"/>
              <w:bottom w:val="single" w:sz="4" w:space="0" w:color="auto"/>
              <w:right w:val="single" w:sz="4" w:space="0" w:color="auto"/>
            </w:tcBorders>
            <w:shd w:val="clear" w:color="000000" w:fill="FFFFFF"/>
            <w:vAlign w:val="center"/>
          </w:tcPr>
          <w:p w14:paraId="772FE856" w14:textId="77777777" w:rsidR="00866181" w:rsidRPr="00866181" w:rsidRDefault="00157619" w:rsidP="00A901B8">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15</w:t>
            </w:r>
          </w:p>
        </w:tc>
        <w:tc>
          <w:tcPr>
            <w:tcW w:w="1275" w:type="dxa"/>
            <w:vAlign w:val="center"/>
          </w:tcPr>
          <w:p w14:paraId="03F11BDD" w14:textId="77777777" w:rsidR="00866181" w:rsidRPr="00866181" w:rsidRDefault="00866181" w:rsidP="00866181">
            <w:pPr>
              <w:spacing w:after="0" w:line="240" w:lineRule="auto"/>
              <w:jc w:val="center"/>
              <w:rPr>
                <w:rFonts w:ascii="Times New Roman" w:eastAsia="Times New Roman" w:hAnsi="Times New Roman" w:cs="Times New Roman"/>
                <w:lang w:val="uk-UA" w:eastAsia="ru-RU"/>
              </w:rPr>
            </w:pPr>
          </w:p>
        </w:tc>
        <w:tc>
          <w:tcPr>
            <w:tcW w:w="1276" w:type="dxa"/>
            <w:vAlign w:val="center"/>
          </w:tcPr>
          <w:p w14:paraId="53C6A10F" w14:textId="77777777" w:rsidR="00866181" w:rsidRPr="00866181" w:rsidRDefault="00866181" w:rsidP="00866181">
            <w:pPr>
              <w:spacing w:after="0" w:line="240" w:lineRule="auto"/>
              <w:jc w:val="right"/>
              <w:rPr>
                <w:rFonts w:ascii="Times New Roman" w:eastAsia="Times New Roman" w:hAnsi="Times New Roman" w:cs="Times New Roman"/>
                <w:lang w:val="uk-UA" w:eastAsia="ru-RU"/>
              </w:rPr>
            </w:pPr>
          </w:p>
        </w:tc>
      </w:tr>
      <w:tr w:rsidR="00A901B8" w:rsidRPr="00866181" w14:paraId="17D8FE41" w14:textId="77777777" w:rsidTr="00A4467D">
        <w:trPr>
          <w:trHeight w:val="272"/>
        </w:trPr>
        <w:tc>
          <w:tcPr>
            <w:tcW w:w="565" w:type="dxa"/>
          </w:tcPr>
          <w:p w14:paraId="3B0F648B" w14:textId="77777777" w:rsidR="00A901B8" w:rsidRPr="00866181" w:rsidRDefault="00A901B8" w:rsidP="00866181">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185" w:type="dxa"/>
            <w:tcBorders>
              <w:top w:val="single" w:sz="4" w:space="0" w:color="auto"/>
              <w:left w:val="single" w:sz="4" w:space="0" w:color="auto"/>
              <w:bottom w:val="single" w:sz="4" w:space="0" w:color="auto"/>
              <w:right w:val="single" w:sz="4" w:space="0" w:color="auto"/>
            </w:tcBorders>
            <w:shd w:val="clear" w:color="000000" w:fill="FFFFFF"/>
            <w:vAlign w:val="center"/>
          </w:tcPr>
          <w:p w14:paraId="5890F838" w14:textId="77777777" w:rsidR="00A901B8" w:rsidRDefault="00A901B8" w:rsidP="00866181">
            <w:pPr>
              <w:spacing w:after="0" w:line="240" w:lineRule="auto"/>
              <w:rPr>
                <w:rFonts w:ascii="Times New Roman" w:eastAsia="Calibri" w:hAnsi="Times New Roman" w:cs="Times New Roman"/>
                <w:lang w:val="uk-UA"/>
              </w:rPr>
            </w:pPr>
            <w:r w:rsidRPr="00A901B8">
              <w:rPr>
                <w:rFonts w:ascii="Times New Roman" w:eastAsia="Calibri" w:hAnsi="Times New Roman" w:cs="Times New Roman"/>
                <w:lang w:val="uk-UA"/>
              </w:rPr>
              <w:t>Кондиціонер</w:t>
            </w:r>
            <w:r w:rsidR="001D0715">
              <w:rPr>
                <w:rFonts w:ascii="Times New Roman" w:eastAsia="Calibri" w:hAnsi="Times New Roman" w:cs="Times New Roman"/>
                <w:lang w:val="uk-UA"/>
              </w:rPr>
              <w:t>*</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4C8F605F" w14:textId="154A6023" w:rsidR="00A901B8" w:rsidRPr="00866181" w:rsidRDefault="00C745AF" w:rsidP="00866181">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шт.</w:t>
            </w:r>
            <w:bookmarkStart w:id="1" w:name="_GoBack"/>
            <w:bookmarkEnd w:id="1"/>
          </w:p>
        </w:tc>
        <w:tc>
          <w:tcPr>
            <w:tcW w:w="1177" w:type="dxa"/>
            <w:tcBorders>
              <w:top w:val="single" w:sz="4" w:space="0" w:color="auto"/>
              <w:left w:val="nil"/>
              <w:bottom w:val="single" w:sz="4" w:space="0" w:color="auto"/>
              <w:right w:val="single" w:sz="4" w:space="0" w:color="auto"/>
            </w:tcBorders>
            <w:shd w:val="clear" w:color="000000" w:fill="FFFFFF"/>
            <w:vAlign w:val="center"/>
          </w:tcPr>
          <w:p w14:paraId="33710929" w14:textId="77777777" w:rsidR="00A901B8" w:rsidRPr="00866181" w:rsidRDefault="00157619" w:rsidP="00A901B8">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2</w:t>
            </w:r>
          </w:p>
        </w:tc>
        <w:tc>
          <w:tcPr>
            <w:tcW w:w="1275" w:type="dxa"/>
            <w:vAlign w:val="center"/>
          </w:tcPr>
          <w:p w14:paraId="12792BE9" w14:textId="77777777" w:rsidR="00A901B8" w:rsidRDefault="00A901B8" w:rsidP="00866181">
            <w:pPr>
              <w:spacing w:after="0" w:line="240" w:lineRule="auto"/>
              <w:jc w:val="center"/>
              <w:rPr>
                <w:rFonts w:ascii="Times New Roman" w:eastAsia="Times New Roman" w:hAnsi="Times New Roman" w:cs="Times New Roman"/>
                <w:lang w:val="uk-UA" w:eastAsia="ru-RU"/>
              </w:rPr>
            </w:pPr>
          </w:p>
        </w:tc>
        <w:tc>
          <w:tcPr>
            <w:tcW w:w="1276" w:type="dxa"/>
            <w:vAlign w:val="center"/>
          </w:tcPr>
          <w:p w14:paraId="4D963E18" w14:textId="77777777" w:rsidR="00A901B8" w:rsidRDefault="00A901B8" w:rsidP="00866181">
            <w:pPr>
              <w:spacing w:after="0" w:line="240" w:lineRule="auto"/>
              <w:jc w:val="right"/>
              <w:rPr>
                <w:rFonts w:ascii="Times New Roman" w:eastAsia="Times New Roman" w:hAnsi="Times New Roman" w:cs="Times New Roman"/>
                <w:lang w:val="uk-UA" w:eastAsia="ru-RU"/>
              </w:rPr>
            </w:pPr>
          </w:p>
        </w:tc>
      </w:tr>
      <w:tr w:rsidR="00866181" w:rsidRPr="00866181" w14:paraId="5C1E9DE0" w14:textId="77777777" w:rsidTr="00A4467D">
        <w:tc>
          <w:tcPr>
            <w:tcW w:w="8338" w:type="dxa"/>
            <w:gridSpan w:val="5"/>
          </w:tcPr>
          <w:p w14:paraId="7A9ECDCA" w14:textId="77777777" w:rsidR="00866181" w:rsidRPr="00866181" w:rsidRDefault="00866181" w:rsidP="00866181">
            <w:pPr>
              <w:spacing w:after="0" w:line="240" w:lineRule="auto"/>
              <w:jc w:val="right"/>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Разом без ПДВ:</w:t>
            </w:r>
          </w:p>
        </w:tc>
        <w:tc>
          <w:tcPr>
            <w:tcW w:w="1276" w:type="dxa"/>
            <w:vAlign w:val="center"/>
          </w:tcPr>
          <w:p w14:paraId="3949B7D8" w14:textId="77777777" w:rsidR="00866181" w:rsidRPr="00866181" w:rsidRDefault="00866181" w:rsidP="00866181">
            <w:pPr>
              <w:spacing w:after="0" w:line="240" w:lineRule="auto"/>
              <w:jc w:val="right"/>
              <w:rPr>
                <w:rFonts w:ascii="Times New Roman" w:eastAsia="Times New Roman" w:hAnsi="Times New Roman" w:cs="Times New Roman"/>
                <w:b/>
                <w:lang w:val="uk-UA" w:eastAsia="ru-RU"/>
              </w:rPr>
            </w:pPr>
          </w:p>
        </w:tc>
      </w:tr>
      <w:tr w:rsidR="00866181" w:rsidRPr="00866181" w14:paraId="6DB7DA26" w14:textId="77777777" w:rsidTr="00A4467D">
        <w:tc>
          <w:tcPr>
            <w:tcW w:w="8338" w:type="dxa"/>
            <w:gridSpan w:val="5"/>
          </w:tcPr>
          <w:p w14:paraId="1D9B945C" w14:textId="77777777" w:rsidR="00866181" w:rsidRPr="00866181" w:rsidRDefault="009E730E" w:rsidP="00866181">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ПДВ</w:t>
            </w:r>
            <w:r w:rsidR="004F245D">
              <w:rPr>
                <w:rFonts w:ascii="Times New Roman" w:eastAsia="Times New Roman" w:hAnsi="Times New Roman" w:cs="Times New Roman"/>
                <w:lang w:val="en-US" w:eastAsia="ru-RU"/>
              </w:rPr>
              <w:t>**</w:t>
            </w:r>
            <w:r w:rsidR="00866181" w:rsidRPr="00866181">
              <w:rPr>
                <w:rFonts w:ascii="Times New Roman" w:eastAsia="Times New Roman" w:hAnsi="Times New Roman" w:cs="Times New Roman"/>
                <w:lang w:val="uk-UA" w:eastAsia="ru-RU"/>
              </w:rPr>
              <w:t>:</w:t>
            </w:r>
          </w:p>
        </w:tc>
        <w:tc>
          <w:tcPr>
            <w:tcW w:w="1276" w:type="dxa"/>
            <w:vAlign w:val="center"/>
          </w:tcPr>
          <w:p w14:paraId="74975C2B" w14:textId="77777777" w:rsidR="00866181" w:rsidRPr="00866181" w:rsidRDefault="00866181" w:rsidP="00866181">
            <w:pPr>
              <w:spacing w:after="0" w:line="240" w:lineRule="auto"/>
              <w:jc w:val="right"/>
              <w:rPr>
                <w:rFonts w:ascii="Times New Roman" w:eastAsia="Times New Roman" w:hAnsi="Times New Roman" w:cs="Times New Roman"/>
                <w:bCs/>
                <w:lang w:val="uk-UA" w:eastAsia="ru-RU"/>
              </w:rPr>
            </w:pPr>
          </w:p>
        </w:tc>
      </w:tr>
      <w:tr w:rsidR="00866181" w:rsidRPr="00866181" w14:paraId="13EEC271" w14:textId="77777777" w:rsidTr="00A4467D">
        <w:tc>
          <w:tcPr>
            <w:tcW w:w="8338" w:type="dxa"/>
            <w:gridSpan w:val="5"/>
          </w:tcPr>
          <w:p w14:paraId="4138DFD0" w14:textId="77777777" w:rsidR="00866181" w:rsidRPr="00866181" w:rsidRDefault="00866181" w:rsidP="00866181">
            <w:pPr>
              <w:spacing w:after="0" w:line="240" w:lineRule="auto"/>
              <w:jc w:val="right"/>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 xml:space="preserve">Всього </w:t>
            </w:r>
            <w:r w:rsidRPr="00866181">
              <w:rPr>
                <w:rFonts w:ascii="Times New Roman" w:eastAsia="Times New Roman" w:hAnsi="Times New Roman" w:cs="Times New Roman"/>
                <w:color w:val="000000"/>
                <w:lang w:val="uk-UA" w:eastAsia="ru-RU"/>
              </w:rPr>
              <w:t>з ПДВ</w:t>
            </w:r>
            <w:r w:rsidRPr="00866181">
              <w:rPr>
                <w:rFonts w:ascii="Times New Roman" w:eastAsia="Times New Roman" w:hAnsi="Times New Roman" w:cs="Times New Roman"/>
                <w:lang w:val="uk-UA" w:eastAsia="ru-RU"/>
              </w:rPr>
              <w:t xml:space="preserve">: </w:t>
            </w:r>
          </w:p>
        </w:tc>
        <w:tc>
          <w:tcPr>
            <w:tcW w:w="1276" w:type="dxa"/>
            <w:vAlign w:val="center"/>
          </w:tcPr>
          <w:p w14:paraId="3DEEF9B7" w14:textId="77777777" w:rsidR="00866181" w:rsidRPr="00866181" w:rsidRDefault="00866181" w:rsidP="00866181">
            <w:pPr>
              <w:spacing w:after="0" w:line="240" w:lineRule="auto"/>
              <w:jc w:val="right"/>
              <w:rPr>
                <w:rFonts w:ascii="Times New Roman" w:eastAsia="Times New Roman" w:hAnsi="Times New Roman" w:cs="Times New Roman"/>
                <w:b/>
                <w:bCs/>
                <w:lang w:val="uk-UA" w:eastAsia="ru-RU"/>
              </w:rPr>
            </w:pPr>
          </w:p>
        </w:tc>
      </w:tr>
    </w:tbl>
    <w:p w14:paraId="49A61E2D" w14:textId="77777777" w:rsidR="00866181" w:rsidRPr="00866181" w:rsidRDefault="00866181" w:rsidP="00866181">
      <w:pPr>
        <w:spacing w:after="0" w:line="240" w:lineRule="auto"/>
        <w:jc w:val="center"/>
        <w:rPr>
          <w:rFonts w:ascii="Times New Roman" w:eastAsia="Times New Roman" w:hAnsi="Times New Roman" w:cs="Times New Roman"/>
          <w:b/>
          <w:bCs/>
          <w:sz w:val="24"/>
          <w:szCs w:val="24"/>
          <w:lang w:val="uk-UA" w:eastAsia="ru-RU"/>
        </w:rPr>
      </w:pPr>
    </w:p>
    <w:p w14:paraId="04E075E0" w14:textId="77777777" w:rsidR="007D6528" w:rsidRPr="007D6528" w:rsidRDefault="007D6528" w:rsidP="007D6528">
      <w:pPr>
        <w:spacing w:after="0" w:line="240" w:lineRule="auto"/>
        <w:rPr>
          <w:rFonts w:ascii="Times New Roman" w:eastAsia="Times New Roman" w:hAnsi="Times New Roman" w:cs="Times New Roman"/>
          <w:i/>
          <w:iCs/>
          <w:sz w:val="18"/>
          <w:szCs w:val="18"/>
          <w:lang w:val="uk-UA" w:eastAsia="ru-RU"/>
        </w:rPr>
      </w:pPr>
      <w:r w:rsidRPr="007D6528">
        <w:rPr>
          <w:rFonts w:ascii="Times New Roman" w:eastAsia="Times New Roman" w:hAnsi="Times New Roman" w:cs="Times New Roman"/>
          <w:i/>
          <w:iCs/>
          <w:sz w:val="18"/>
          <w:szCs w:val="18"/>
          <w:lang w:val="uk-UA" w:eastAsia="ru-RU"/>
        </w:rPr>
        <w:t>*Найменування зазначається згідно з тендерною пропозицією переможця</w:t>
      </w:r>
    </w:p>
    <w:p w14:paraId="3216B777" w14:textId="77777777" w:rsidR="009E730E" w:rsidRPr="007D6528" w:rsidRDefault="007D6528" w:rsidP="00270CF1">
      <w:pPr>
        <w:spacing w:after="0" w:line="240" w:lineRule="auto"/>
        <w:jc w:val="both"/>
        <w:rPr>
          <w:rFonts w:ascii="Times New Roman" w:eastAsia="Times New Roman" w:hAnsi="Times New Roman" w:cs="Times New Roman"/>
          <w:i/>
          <w:iCs/>
          <w:sz w:val="18"/>
          <w:szCs w:val="18"/>
          <w:lang w:val="uk-UA" w:eastAsia="ru-RU"/>
        </w:rPr>
      </w:pPr>
      <w:r w:rsidRPr="007D6528">
        <w:rPr>
          <w:rFonts w:ascii="Times New Roman" w:eastAsia="Times New Roman" w:hAnsi="Times New Roman" w:cs="Times New Roman"/>
          <w:i/>
          <w:iCs/>
          <w:sz w:val="18"/>
          <w:szCs w:val="18"/>
          <w:lang w:val="uk-UA" w:eastAsia="ru-RU"/>
        </w:rPr>
        <w:t xml:space="preserve">**Якщо Постачальник не є платником ПДВ або предмет закупівлі не обкладається ПДВ, то ціна </w:t>
      </w:r>
      <w:r w:rsidR="00270CF1">
        <w:rPr>
          <w:rFonts w:ascii="Times New Roman" w:eastAsia="Times New Roman" w:hAnsi="Times New Roman" w:cs="Times New Roman"/>
          <w:i/>
          <w:iCs/>
          <w:sz w:val="18"/>
          <w:szCs w:val="18"/>
          <w:lang w:val="uk-UA" w:eastAsia="ru-RU"/>
        </w:rPr>
        <w:t>Д</w:t>
      </w:r>
      <w:r w:rsidRPr="007D6528">
        <w:rPr>
          <w:rFonts w:ascii="Times New Roman" w:eastAsia="Times New Roman" w:hAnsi="Times New Roman" w:cs="Times New Roman"/>
          <w:i/>
          <w:iCs/>
          <w:sz w:val="18"/>
          <w:szCs w:val="18"/>
          <w:lang w:val="uk-UA" w:eastAsia="ru-RU"/>
        </w:rPr>
        <w:t>оговору зазначається без ПДВ.</w:t>
      </w:r>
    </w:p>
    <w:p w14:paraId="2C8926B3" w14:textId="77777777" w:rsidR="00866181" w:rsidRPr="00866181" w:rsidRDefault="00866181" w:rsidP="00866181">
      <w:pPr>
        <w:spacing w:after="0" w:line="240" w:lineRule="auto"/>
        <w:rPr>
          <w:rFonts w:ascii="Times New Roman" w:eastAsia="Times New Roman" w:hAnsi="Times New Roman" w:cs="Times New Roman"/>
          <w:b/>
          <w:bCs/>
          <w:sz w:val="24"/>
          <w:szCs w:val="24"/>
          <w:lang w:val="uk-UA" w:eastAsia="ru-RU"/>
        </w:rPr>
      </w:pPr>
      <w:r w:rsidRPr="00866181">
        <w:rPr>
          <w:rFonts w:ascii="Times New Roman" w:eastAsia="Times New Roman" w:hAnsi="Times New Roman" w:cs="Times New Roman"/>
          <w:b/>
          <w:bCs/>
          <w:sz w:val="24"/>
          <w:szCs w:val="24"/>
          <w:lang w:val="uk-UA" w:eastAsia="ru-RU"/>
        </w:rPr>
        <w:t xml:space="preserve">           </w:t>
      </w:r>
    </w:p>
    <w:p w14:paraId="249E6C08" w14:textId="77777777" w:rsidR="00866181" w:rsidRPr="00866181" w:rsidRDefault="00866181" w:rsidP="00866181">
      <w:pPr>
        <w:spacing w:after="0" w:line="240" w:lineRule="auto"/>
        <w:rPr>
          <w:rFonts w:ascii="Times New Roman" w:eastAsia="Times New Roman" w:hAnsi="Times New Roman" w:cs="Times New Roman"/>
          <w:b/>
          <w:bCs/>
          <w:lang w:val="uk-UA" w:eastAsia="ru-RU"/>
        </w:rPr>
      </w:pPr>
      <w:r w:rsidRPr="00866181">
        <w:rPr>
          <w:rFonts w:ascii="Times New Roman" w:eastAsia="Times New Roman" w:hAnsi="Times New Roman" w:cs="Times New Roman"/>
          <w:b/>
          <w:bCs/>
          <w:sz w:val="24"/>
          <w:szCs w:val="24"/>
          <w:lang w:val="uk-UA" w:eastAsia="ru-RU"/>
        </w:rPr>
        <w:t xml:space="preserve">        </w:t>
      </w:r>
      <w:r w:rsidRPr="00866181">
        <w:rPr>
          <w:rFonts w:ascii="Times New Roman" w:eastAsia="Times New Roman" w:hAnsi="Times New Roman" w:cs="Times New Roman"/>
          <w:b/>
          <w:bCs/>
          <w:lang w:val="uk-UA" w:eastAsia="ru-RU"/>
        </w:rPr>
        <w:t>Постачальник                                                                  Покупець</w:t>
      </w:r>
    </w:p>
    <w:p w14:paraId="6CA341ED"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p>
    <w:tbl>
      <w:tblPr>
        <w:tblW w:w="0" w:type="auto"/>
        <w:tblInd w:w="-106" w:type="dxa"/>
        <w:tblLook w:val="00A0" w:firstRow="1" w:lastRow="0" w:firstColumn="1" w:lastColumn="0" w:noHBand="0" w:noVBand="0"/>
      </w:tblPr>
      <w:tblGrid>
        <w:gridCol w:w="4721"/>
        <w:gridCol w:w="4741"/>
      </w:tblGrid>
      <w:tr w:rsidR="00866181" w:rsidRPr="00866181" w14:paraId="6F29143E" w14:textId="77777777" w:rsidTr="00A4467D">
        <w:tc>
          <w:tcPr>
            <w:tcW w:w="4813" w:type="dxa"/>
          </w:tcPr>
          <w:p w14:paraId="4E2504D4"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
          <w:p w14:paraId="7D3709DC" w14:textId="77777777" w:rsidR="00866181" w:rsidRDefault="00866181" w:rsidP="00866181">
            <w:pPr>
              <w:spacing w:after="0" w:line="240" w:lineRule="auto"/>
              <w:rPr>
                <w:rFonts w:ascii="Times New Roman" w:eastAsia="Times New Roman" w:hAnsi="Times New Roman" w:cs="Times New Roman"/>
                <w:iCs/>
                <w:lang w:val="uk-UA" w:eastAsia="uk-UA"/>
              </w:rPr>
            </w:pPr>
          </w:p>
          <w:p w14:paraId="43823CC0" w14:textId="77777777" w:rsidR="007D6528" w:rsidRDefault="007D6528" w:rsidP="00866181">
            <w:pPr>
              <w:spacing w:after="0" w:line="240" w:lineRule="auto"/>
              <w:rPr>
                <w:rFonts w:ascii="Times New Roman" w:eastAsia="Times New Roman" w:hAnsi="Times New Roman" w:cs="Times New Roman"/>
                <w:iCs/>
                <w:lang w:val="uk-UA" w:eastAsia="uk-UA"/>
              </w:rPr>
            </w:pPr>
          </w:p>
          <w:p w14:paraId="76616717" w14:textId="77777777" w:rsidR="007D6528" w:rsidRDefault="007D6528" w:rsidP="00866181">
            <w:pPr>
              <w:spacing w:after="0" w:line="240" w:lineRule="auto"/>
              <w:rPr>
                <w:rFonts w:ascii="Times New Roman" w:eastAsia="Times New Roman" w:hAnsi="Times New Roman" w:cs="Times New Roman"/>
                <w:iCs/>
                <w:lang w:val="uk-UA" w:eastAsia="uk-UA"/>
              </w:rPr>
            </w:pPr>
          </w:p>
          <w:p w14:paraId="11BCD94A" w14:textId="77777777" w:rsidR="007D6528" w:rsidRDefault="007D6528" w:rsidP="00866181">
            <w:pPr>
              <w:spacing w:after="0" w:line="240" w:lineRule="auto"/>
              <w:rPr>
                <w:rFonts w:ascii="Times New Roman" w:eastAsia="Times New Roman" w:hAnsi="Times New Roman" w:cs="Times New Roman"/>
                <w:iCs/>
                <w:lang w:val="uk-UA" w:eastAsia="uk-UA"/>
              </w:rPr>
            </w:pPr>
          </w:p>
          <w:p w14:paraId="14E8B025" w14:textId="77777777" w:rsidR="007D6528" w:rsidRPr="00866181" w:rsidRDefault="007D6528" w:rsidP="00866181">
            <w:pPr>
              <w:spacing w:after="0" w:line="240" w:lineRule="auto"/>
              <w:rPr>
                <w:rFonts w:ascii="Times New Roman" w:eastAsia="Times New Roman" w:hAnsi="Times New Roman" w:cs="Times New Roman"/>
                <w:iCs/>
                <w:lang w:val="uk-UA" w:eastAsia="uk-UA"/>
              </w:rPr>
            </w:pPr>
          </w:p>
          <w:p w14:paraId="3DBA4120"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
          <w:p w14:paraId="2D613F9E"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
          <w:p w14:paraId="06D265D2" w14:textId="77777777" w:rsidR="00866181" w:rsidRPr="00866181" w:rsidRDefault="00866181" w:rsidP="00866181">
            <w:pPr>
              <w:spacing w:after="0" w:line="240" w:lineRule="auto"/>
              <w:rPr>
                <w:rFonts w:ascii="Times New Roman" w:eastAsia="Times New Roman" w:hAnsi="Times New Roman" w:cs="Times New Roman"/>
                <w:iCs/>
                <w:lang w:val="uk-UA" w:eastAsia="uk-UA"/>
              </w:rPr>
            </w:pPr>
            <w:r w:rsidRPr="00866181">
              <w:rPr>
                <w:rFonts w:ascii="Times New Roman" w:eastAsia="Times New Roman" w:hAnsi="Times New Roman" w:cs="Times New Roman"/>
                <w:iCs/>
                <w:lang w:val="uk-UA" w:eastAsia="uk-UA"/>
              </w:rPr>
              <w:t>____________________ /</w:t>
            </w:r>
            <w:r w:rsidR="007D6528">
              <w:rPr>
                <w:rFonts w:ascii="Times New Roman" w:eastAsia="Times New Roman" w:hAnsi="Times New Roman" w:cs="Times New Roman"/>
                <w:iCs/>
                <w:lang w:val="uk-UA" w:eastAsia="uk-UA"/>
              </w:rPr>
              <w:t>______________</w:t>
            </w:r>
            <w:r w:rsidRPr="00866181">
              <w:rPr>
                <w:rFonts w:ascii="Times New Roman" w:eastAsia="Times New Roman" w:hAnsi="Times New Roman" w:cs="Times New Roman"/>
                <w:iCs/>
                <w:lang w:val="uk-UA" w:eastAsia="uk-UA"/>
              </w:rPr>
              <w:t xml:space="preserve">/ </w:t>
            </w:r>
          </w:p>
          <w:p w14:paraId="5098DF76"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roofErr w:type="spellStart"/>
            <w:r w:rsidRPr="00866181">
              <w:rPr>
                <w:rFonts w:ascii="Times New Roman" w:eastAsia="Times New Roman" w:hAnsi="Times New Roman" w:cs="Times New Roman"/>
                <w:iCs/>
                <w:lang w:val="uk-UA" w:eastAsia="uk-UA"/>
              </w:rPr>
              <w:t>м.п</w:t>
            </w:r>
            <w:proofErr w:type="spellEnd"/>
            <w:r w:rsidRPr="00866181">
              <w:rPr>
                <w:rFonts w:ascii="Times New Roman" w:eastAsia="Times New Roman" w:hAnsi="Times New Roman" w:cs="Times New Roman"/>
                <w:iCs/>
                <w:lang w:val="uk-UA" w:eastAsia="uk-UA"/>
              </w:rPr>
              <w:t xml:space="preserve">.             </w:t>
            </w:r>
          </w:p>
          <w:p w14:paraId="13C19839" w14:textId="77777777" w:rsidR="00866181" w:rsidRPr="00866181" w:rsidRDefault="00866181" w:rsidP="00866181">
            <w:pPr>
              <w:spacing w:after="0" w:line="240" w:lineRule="auto"/>
              <w:rPr>
                <w:rFonts w:ascii="Times New Roman" w:eastAsia="Times New Roman" w:hAnsi="Times New Roman" w:cs="Times New Roman"/>
                <w:i/>
                <w:iCs/>
                <w:u w:val="single"/>
                <w:lang w:val="uk-UA" w:eastAsia="uk-UA"/>
              </w:rPr>
            </w:pPr>
          </w:p>
        </w:tc>
        <w:tc>
          <w:tcPr>
            <w:tcW w:w="4814" w:type="dxa"/>
          </w:tcPr>
          <w:p w14:paraId="04F97AD5" w14:textId="77777777" w:rsidR="00866181" w:rsidRPr="00866181" w:rsidRDefault="00866181" w:rsidP="00866181">
            <w:pPr>
              <w:spacing w:after="0" w:line="240" w:lineRule="auto"/>
              <w:rPr>
                <w:rFonts w:ascii="Times New Roman" w:eastAsia="Times New Roman" w:hAnsi="Times New Roman" w:cs="Times New Roman"/>
                <w:b/>
                <w:bCs/>
                <w:lang w:val="uk-UA" w:eastAsia="uk-UA"/>
              </w:rPr>
            </w:pPr>
            <w:r w:rsidRPr="00866181">
              <w:rPr>
                <w:rFonts w:ascii="Times New Roman" w:eastAsia="Times New Roman" w:hAnsi="Times New Roman" w:cs="Times New Roman"/>
                <w:b/>
                <w:bCs/>
                <w:lang w:val="uk-UA" w:eastAsia="uk-UA"/>
              </w:rPr>
              <w:t xml:space="preserve">Національна комісія, що здійснює державне регулювання у сферах енергетики та комунальних послуг </w:t>
            </w:r>
          </w:p>
          <w:p w14:paraId="71E9F2BA" w14:textId="77777777" w:rsidR="00866181" w:rsidRPr="00866181" w:rsidRDefault="00866181" w:rsidP="00866181">
            <w:pPr>
              <w:spacing w:after="0" w:line="240" w:lineRule="auto"/>
              <w:rPr>
                <w:rFonts w:ascii="Times New Roman" w:eastAsia="Times New Roman" w:hAnsi="Times New Roman" w:cs="Times New Roman"/>
                <w:sz w:val="24"/>
                <w:szCs w:val="24"/>
                <w:lang w:val="uk-UA" w:eastAsia="uk-UA"/>
              </w:rPr>
            </w:pPr>
            <w:r w:rsidRPr="00866181">
              <w:rPr>
                <w:rFonts w:ascii="Times New Roman" w:eastAsia="Times New Roman" w:hAnsi="Times New Roman" w:cs="Times New Roman"/>
                <w:lang w:val="uk-UA" w:eastAsia="uk-UA"/>
              </w:rPr>
              <w:t>ЄДРПОУ 39369133</w:t>
            </w:r>
          </w:p>
          <w:p w14:paraId="3711B000" w14:textId="77777777" w:rsidR="00866181" w:rsidRPr="00866181" w:rsidRDefault="00866181" w:rsidP="00866181">
            <w:pPr>
              <w:spacing w:after="0" w:line="240" w:lineRule="auto"/>
              <w:rPr>
                <w:rFonts w:ascii="Times New Roman" w:eastAsia="Times New Roman" w:hAnsi="Times New Roman" w:cs="Times New Roman"/>
                <w:b/>
                <w:bCs/>
                <w:lang w:val="uk-UA" w:eastAsia="uk-UA"/>
              </w:rPr>
            </w:pPr>
            <w:r w:rsidRPr="00866181">
              <w:rPr>
                <w:rFonts w:ascii="Times New Roman" w:eastAsia="Times New Roman" w:hAnsi="Times New Roman" w:cs="Times New Roman"/>
                <w:b/>
                <w:bCs/>
                <w:lang w:val="uk-UA" w:eastAsia="uk-UA"/>
              </w:rPr>
              <w:t xml:space="preserve"> </w:t>
            </w:r>
          </w:p>
          <w:p w14:paraId="3C99AF2A"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bCs/>
                <w:lang w:val="uk-UA" w:eastAsia="uk-UA"/>
              </w:rPr>
              <w:t>Керівник апарату</w:t>
            </w:r>
          </w:p>
          <w:p w14:paraId="6EE1BCD1" w14:textId="77777777" w:rsidR="00866181" w:rsidRPr="00866181" w:rsidRDefault="00866181" w:rsidP="00866181">
            <w:pPr>
              <w:spacing w:after="0" w:line="240" w:lineRule="auto"/>
              <w:rPr>
                <w:rFonts w:ascii="Times New Roman" w:eastAsia="Times New Roman" w:hAnsi="Times New Roman" w:cs="Times New Roman"/>
                <w:lang w:val="uk-UA" w:eastAsia="uk-UA"/>
              </w:rPr>
            </w:pPr>
          </w:p>
          <w:p w14:paraId="6515809B" w14:textId="77777777" w:rsidR="00866181" w:rsidRPr="00866181" w:rsidRDefault="00866181" w:rsidP="00866181">
            <w:pPr>
              <w:spacing w:after="0" w:line="240" w:lineRule="auto"/>
              <w:rPr>
                <w:rFonts w:ascii="Times New Roman" w:eastAsia="Times New Roman" w:hAnsi="Times New Roman" w:cs="Times New Roman"/>
                <w:lang w:val="uk-UA" w:eastAsia="uk-UA"/>
              </w:rPr>
            </w:pPr>
          </w:p>
          <w:p w14:paraId="04F39CB2"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 xml:space="preserve">____________________/О.В. </w:t>
            </w:r>
            <w:proofErr w:type="spellStart"/>
            <w:r w:rsidRPr="00866181">
              <w:rPr>
                <w:rFonts w:ascii="Times New Roman" w:eastAsia="Times New Roman" w:hAnsi="Times New Roman" w:cs="Times New Roman"/>
                <w:lang w:val="uk-UA" w:eastAsia="uk-UA"/>
              </w:rPr>
              <w:t>Кострикін</w:t>
            </w:r>
            <w:proofErr w:type="spellEnd"/>
            <w:r w:rsidRPr="00866181">
              <w:rPr>
                <w:rFonts w:ascii="Times New Roman" w:eastAsia="Times New Roman" w:hAnsi="Times New Roman" w:cs="Times New Roman"/>
                <w:lang w:val="uk-UA" w:eastAsia="uk-UA"/>
              </w:rPr>
              <w:t xml:space="preserve">/ </w:t>
            </w:r>
          </w:p>
          <w:p w14:paraId="10CEF8BD" w14:textId="77777777" w:rsidR="00866181" w:rsidRPr="00866181" w:rsidRDefault="00866181" w:rsidP="00866181">
            <w:pPr>
              <w:spacing w:after="0" w:line="240" w:lineRule="auto"/>
              <w:rPr>
                <w:rFonts w:ascii="Times New Roman" w:eastAsia="Times New Roman" w:hAnsi="Times New Roman" w:cs="Times New Roman"/>
                <w:lang w:val="uk-UA" w:eastAsia="uk-UA"/>
              </w:rPr>
            </w:pPr>
            <w:proofErr w:type="spellStart"/>
            <w:r w:rsidRPr="00866181">
              <w:rPr>
                <w:rFonts w:ascii="Times New Roman" w:eastAsia="Times New Roman" w:hAnsi="Times New Roman" w:cs="Times New Roman"/>
                <w:lang w:val="uk-UA" w:eastAsia="uk-UA"/>
              </w:rPr>
              <w:t>м.п</w:t>
            </w:r>
            <w:proofErr w:type="spellEnd"/>
            <w:r w:rsidRPr="00866181">
              <w:rPr>
                <w:rFonts w:ascii="Times New Roman" w:eastAsia="Times New Roman" w:hAnsi="Times New Roman" w:cs="Times New Roman"/>
                <w:lang w:val="uk-UA" w:eastAsia="uk-UA"/>
              </w:rPr>
              <w:t xml:space="preserve">.             </w:t>
            </w:r>
          </w:p>
        </w:tc>
      </w:tr>
    </w:tbl>
    <w:p w14:paraId="15FA8776" w14:textId="77777777" w:rsidR="00E05DAA" w:rsidRDefault="00E05DAA"/>
    <w:sectPr w:rsidR="00E05DAA" w:rsidSect="001D751E">
      <w:pgSz w:w="11906" w:h="16838"/>
      <w:pgMar w:top="993"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A58DD"/>
    <w:multiLevelType w:val="multilevel"/>
    <w:tmpl w:val="B12216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45EB1B56"/>
    <w:multiLevelType w:val="multilevel"/>
    <w:tmpl w:val="3AA2BCB8"/>
    <w:lvl w:ilvl="0">
      <w:start w:val="1"/>
      <w:numFmt w:val="decimal"/>
      <w:lvlText w:val="%1."/>
      <w:lvlJc w:val="left"/>
      <w:pPr>
        <w:tabs>
          <w:tab w:val="num" w:pos="1069"/>
        </w:tabs>
        <w:ind w:left="1069" w:hanging="360"/>
      </w:pPr>
      <w:rPr>
        <w:rFonts w:hint="default"/>
        <w:i w:val="0"/>
      </w:rPr>
    </w:lvl>
    <w:lvl w:ilvl="1">
      <w:start w:val="1"/>
      <w:numFmt w:val="decimal"/>
      <w:isLgl/>
      <w:lvlText w:val="%1.%2."/>
      <w:lvlJc w:val="left"/>
      <w:pPr>
        <w:tabs>
          <w:tab w:val="num" w:pos="1429"/>
        </w:tabs>
        <w:ind w:left="1429" w:hanging="720"/>
      </w:pPr>
      <w:rPr>
        <w:rFonts w:hint="default"/>
        <w:b w:val="0"/>
        <w:i w:val="0"/>
      </w:rPr>
    </w:lvl>
    <w:lvl w:ilvl="2">
      <w:start w:val="1"/>
      <w:numFmt w:val="decimal"/>
      <w:isLgl/>
      <w:lvlText w:val="%1.%2.%3."/>
      <w:lvlJc w:val="left"/>
      <w:pPr>
        <w:tabs>
          <w:tab w:val="num" w:pos="1429"/>
        </w:tabs>
        <w:ind w:left="1429" w:hanging="720"/>
      </w:pPr>
      <w:rPr>
        <w:rFonts w:hint="default"/>
        <w:b w:val="0"/>
        <w:i w:val="0"/>
      </w:rPr>
    </w:lvl>
    <w:lvl w:ilvl="3">
      <w:start w:val="1"/>
      <w:numFmt w:val="decimal"/>
      <w:isLgl/>
      <w:lvlText w:val="%1.%2.%3.%4."/>
      <w:lvlJc w:val="left"/>
      <w:pPr>
        <w:tabs>
          <w:tab w:val="num" w:pos="1789"/>
        </w:tabs>
        <w:ind w:left="1789" w:hanging="1080"/>
      </w:pPr>
      <w:rPr>
        <w:rFonts w:hint="default"/>
        <w:b/>
      </w:rPr>
    </w:lvl>
    <w:lvl w:ilvl="4">
      <w:start w:val="1"/>
      <w:numFmt w:val="decimal"/>
      <w:isLgl/>
      <w:lvlText w:val="%1.%2.%3.%4.%5."/>
      <w:lvlJc w:val="left"/>
      <w:pPr>
        <w:tabs>
          <w:tab w:val="num" w:pos="1789"/>
        </w:tabs>
        <w:ind w:left="1789" w:hanging="1080"/>
      </w:pPr>
      <w:rPr>
        <w:rFonts w:hint="default"/>
        <w:b/>
      </w:rPr>
    </w:lvl>
    <w:lvl w:ilvl="5">
      <w:start w:val="1"/>
      <w:numFmt w:val="decimal"/>
      <w:isLgl/>
      <w:lvlText w:val="%1.%2.%3.%4.%5.%6."/>
      <w:lvlJc w:val="left"/>
      <w:pPr>
        <w:tabs>
          <w:tab w:val="num" w:pos="2149"/>
        </w:tabs>
        <w:ind w:left="2149" w:hanging="1440"/>
      </w:pPr>
      <w:rPr>
        <w:rFonts w:hint="default"/>
        <w:b/>
      </w:rPr>
    </w:lvl>
    <w:lvl w:ilvl="6">
      <w:start w:val="1"/>
      <w:numFmt w:val="decimal"/>
      <w:isLgl/>
      <w:lvlText w:val="%1.%2.%3.%4.%5.%6.%7."/>
      <w:lvlJc w:val="left"/>
      <w:pPr>
        <w:tabs>
          <w:tab w:val="num" w:pos="2509"/>
        </w:tabs>
        <w:ind w:left="2509" w:hanging="1800"/>
      </w:pPr>
      <w:rPr>
        <w:rFonts w:hint="default"/>
        <w:b/>
      </w:rPr>
    </w:lvl>
    <w:lvl w:ilvl="7">
      <w:start w:val="1"/>
      <w:numFmt w:val="decimal"/>
      <w:isLgl/>
      <w:lvlText w:val="%1.%2.%3.%4.%5.%6.%7.%8."/>
      <w:lvlJc w:val="left"/>
      <w:pPr>
        <w:tabs>
          <w:tab w:val="num" w:pos="2509"/>
        </w:tabs>
        <w:ind w:left="2509" w:hanging="1800"/>
      </w:pPr>
      <w:rPr>
        <w:rFonts w:hint="default"/>
        <w:b/>
      </w:rPr>
    </w:lvl>
    <w:lvl w:ilvl="8">
      <w:start w:val="1"/>
      <w:numFmt w:val="decimal"/>
      <w:isLgl/>
      <w:lvlText w:val="%1.%2.%3.%4.%5.%6.%7.%8.%9."/>
      <w:lvlJc w:val="left"/>
      <w:pPr>
        <w:tabs>
          <w:tab w:val="num" w:pos="2869"/>
        </w:tabs>
        <w:ind w:left="2869"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4B"/>
    <w:rsid w:val="00020FEB"/>
    <w:rsid w:val="00071E87"/>
    <w:rsid w:val="000914C8"/>
    <w:rsid w:val="00096C29"/>
    <w:rsid w:val="001215AE"/>
    <w:rsid w:val="00157619"/>
    <w:rsid w:val="001A5AF4"/>
    <w:rsid w:val="001A6861"/>
    <w:rsid w:val="001C319B"/>
    <w:rsid w:val="001D0715"/>
    <w:rsid w:val="001D751E"/>
    <w:rsid w:val="00270CF1"/>
    <w:rsid w:val="003619E9"/>
    <w:rsid w:val="003D2376"/>
    <w:rsid w:val="0047578D"/>
    <w:rsid w:val="004F245D"/>
    <w:rsid w:val="005519D6"/>
    <w:rsid w:val="005A3D95"/>
    <w:rsid w:val="0065083B"/>
    <w:rsid w:val="006C72AC"/>
    <w:rsid w:val="006F6BC6"/>
    <w:rsid w:val="00725EDA"/>
    <w:rsid w:val="00763A68"/>
    <w:rsid w:val="007A296E"/>
    <w:rsid w:val="007D6528"/>
    <w:rsid w:val="00866181"/>
    <w:rsid w:val="008967DD"/>
    <w:rsid w:val="00921E49"/>
    <w:rsid w:val="00941BF9"/>
    <w:rsid w:val="009E4122"/>
    <w:rsid w:val="009E730E"/>
    <w:rsid w:val="00A17942"/>
    <w:rsid w:val="00A26F04"/>
    <w:rsid w:val="00A747D7"/>
    <w:rsid w:val="00A901B8"/>
    <w:rsid w:val="00AF514F"/>
    <w:rsid w:val="00B22D25"/>
    <w:rsid w:val="00B556B5"/>
    <w:rsid w:val="00B807E8"/>
    <w:rsid w:val="00C266AF"/>
    <w:rsid w:val="00C745AF"/>
    <w:rsid w:val="00CE054A"/>
    <w:rsid w:val="00CF1ACE"/>
    <w:rsid w:val="00DB3D48"/>
    <w:rsid w:val="00E05DAA"/>
    <w:rsid w:val="00E50FA9"/>
    <w:rsid w:val="00E67C37"/>
    <w:rsid w:val="00F509CB"/>
    <w:rsid w:val="00F70F4B"/>
    <w:rsid w:val="00FD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8F42"/>
  <w15:chartTrackingRefBased/>
  <w15:docId w15:val="{7234FA80-83C7-48D4-A3A2-9E403F57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C3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E67C37"/>
    <w:rPr>
      <w:rFonts w:ascii="Segoe UI" w:hAnsi="Segoe UI" w:cs="Segoe UI"/>
      <w:sz w:val="18"/>
      <w:szCs w:val="18"/>
    </w:rPr>
  </w:style>
  <w:style w:type="character" w:customStyle="1" w:styleId="a5">
    <w:name w:val="Абзац списку Знак"/>
    <w:aliases w:val="AC List 01 Знак,Текст таблицы Знак,Bullet Number Знак,Bullet 1 Знак,Use Case List Paragraph Знак,lp1 Знак,List Paragraph1 Знак,lp11 Знак,List Paragraph11 Знак,тв-Абзац списка Знак,Абзац списку 1 Знак,название табл/рис Знак"/>
    <w:link w:val="a6"/>
    <w:uiPriority w:val="34"/>
    <w:qFormat/>
    <w:locked/>
    <w:rsid w:val="00A26F04"/>
  </w:style>
  <w:style w:type="paragraph" w:styleId="a6">
    <w:name w:val="List Paragraph"/>
    <w:aliases w:val="AC List 01,Текст таблицы,Bullet Number,Bullet 1,Use Case List Paragraph,lp1,List Paragraph1,lp11,List Paragraph11,тв-Абзац списка,Абзац списку 1,название табл/рис,заголовок 1.1,List Paragraph (numbered (a)),List_Paragraph"/>
    <w:basedOn w:val="a"/>
    <w:link w:val="a5"/>
    <w:uiPriority w:val="34"/>
    <w:qFormat/>
    <w:rsid w:val="00A26F0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5523">
      <w:bodyDiv w:val="1"/>
      <w:marLeft w:val="0"/>
      <w:marRight w:val="0"/>
      <w:marTop w:val="0"/>
      <w:marBottom w:val="0"/>
      <w:divBdr>
        <w:top w:val="none" w:sz="0" w:space="0" w:color="auto"/>
        <w:left w:val="none" w:sz="0" w:space="0" w:color="auto"/>
        <w:bottom w:val="none" w:sz="0" w:space="0" w:color="auto"/>
        <w:right w:val="none" w:sz="0" w:space="0" w:color="auto"/>
      </w:divBdr>
    </w:div>
    <w:div w:id="18659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11265</Words>
  <Characters>6422</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Марценюк</dc:creator>
  <cp:keywords/>
  <dc:description/>
  <cp:lastModifiedBy>Наталія Хуторянська</cp:lastModifiedBy>
  <cp:revision>3</cp:revision>
  <cp:lastPrinted>2023-10-02T11:18:00Z</cp:lastPrinted>
  <dcterms:created xsi:type="dcterms:W3CDTF">2023-10-19T13:51:00Z</dcterms:created>
  <dcterms:modified xsi:type="dcterms:W3CDTF">2023-10-20T07:40:00Z</dcterms:modified>
</cp:coreProperties>
</file>