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5F3F4F">
      <w:pPr>
        <w:spacing w:after="0" w:line="240" w:lineRule="auto"/>
        <w:ind w:left="779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7D1F63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5F3F4F" w:rsidRDefault="00DE6EFF" w:rsidP="005F3F4F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 w:rsidRPr="005F3F4F">
        <w:rPr>
          <w:i/>
          <w:sz w:val="20"/>
          <w:szCs w:val="20"/>
          <w:bdr w:val="none" w:sz="0" w:space="0" w:color="auto" w:frame="1"/>
        </w:rPr>
        <w:t>до тендерної документації</w:t>
      </w:r>
    </w:p>
    <w:p w:rsidR="005F3F4F" w:rsidRPr="005F3F4F" w:rsidRDefault="005F3F4F" w:rsidP="005F3F4F">
      <w:pPr>
        <w:spacing w:after="0" w:line="240" w:lineRule="auto"/>
        <w:jc w:val="right"/>
        <w:rPr>
          <w:b/>
          <w:sz w:val="20"/>
          <w:szCs w:val="20"/>
        </w:rPr>
      </w:pPr>
    </w:p>
    <w:p w:rsidR="005F3F4F" w:rsidRDefault="005F3F4F" w:rsidP="005F3F4F">
      <w:pPr>
        <w:spacing w:after="0" w:line="240" w:lineRule="auto"/>
        <w:jc w:val="center"/>
        <w:rPr>
          <w:b/>
        </w:rPr>
      </w:pPr>
    </w:p>
    <w:p w:rsidR="00DE6EFF" w:rsidRDefault="00DE6EFF" w:rsidP="005F3F4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FF679C" w:rsidRPr="00FF679C" w:rsidRDefault="00DE6EFF" w:rsidP="00FF679C">
      <w:pPr>
        <w:spacing w:after="0" w:line="240" w:lineRule="auto"/>
        <w:jc w:val="both"/>
        <w:rPr>
          <w:b/>
          <w:sz w:val="26"/>
          <w:szCs w:val="26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="00FF679C" w:rsidRPr="00FF679C">
        <w:rPr>
          <w:b/>
          <w:sz w:val="26"/>
          <w:szCs w:val="26"/>
          <w:lang w:eastAsia="ru-RU"/>
        </w:rPr>
        <w:t xml:space="preserve">ДК 021:2015:  </w:t>
      </w:r>
      <w:r w:rsidR="00A61AA3" w:rsidRPr="00A61AA3">
        <w:rPr>
          <w:b/>
          <w:sz w:val="26"/>
          <w:szCs w:val="26"/>
        </w:rPr>
        <w:t>03220000-9 - Овочі, фрукти та горіхи</w:t>
      </w:r>
      <w:r w:rsidR="007D1F63">
        <w:rPr>
          <w:b/>
          <w:sz w:val="26"/>
          <w:szCs w:val="26"/>
        </w:rPr>
        <w:t xml:space="preserve"> (</w:t>
      </w:r>
      <w:r w:rsidR="00A61AA3" w:rsidRPr="00A61AA3">
        <w:rPr>
          <w:b/>
          <w:sz w:val="26"/>
          <w:szCs w:val="26"/>
        </w:rPr>
        <w:t>Овочі та фрукти</w:t>
      </w:r>
      <w:r w:rsidR="00FF679C" w:rsidRPr="00FF679C">
        <w:rPr>
          <w:b/>
          <w:sz w:val="26"/>
          <w:szCs w:val="26"/>
        </w:rPr>
        <w:t>)</w:t>
      </w:r>
    </w:p>
    <w:p w:rsidR="00DE6EFF" w:rsidRPr="009A3739" w:rsidRDefault="00DE6EFF" w:rsidP="00FF679C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>
        <w:rPr>
          <w:color w:val="000000"/>
          <w:sz w:val="24"/>
          <w:szCs w:val="24"/>
          <w:lang w:eastAsia="ru-RU"/>
        </w:rPr>
        <w:t xml:space="preserve"> за заявками Замовника на адресу закладів освіти </w:t>
      </w:r>
      <w:r w:rsidR="00026B19">
        <w:rPr>
          <w:color w:val="000000"/>
          <w:sz w:val="24"/>
          <w:szCs w:val="24"/>
          <w:lang w:eastAsia="ru-RU"/>
        </w:rPr>
        <w:t>Сквирської міської ради Білоцерківського району та м. Сквири</w:t>
      </w:r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9A3739" w:rsidRDefault="009A3739" w:rsidP="009A3739">
      <w:pPr>
        <w:tabs>
          <w:tab w:val="left" w:pos="9355"/>
        </w:tabs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Технічні характеристики</w:t>
      </w:r>
    </w:p>
    <w:p w:rsidR="00A61AA3" w:rsidRPr="00DE59B1" w:rsidRDefault="00A61AA3" w:rsidP="009A3739">
      <w:pPr>
        <w:tabs>
          <w:tab w:val="left" w:pos="9355"/>
        </w:tabs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DE59B1">
        <w:rPr>
          <w:b/>
          <w:sz w:val="24"/>
          <w:szCs w:val="24"/>
          <w:lang w:eastAsia="ar-SA"/>
        </w:rPr>
        <w:t>ЛОТ 1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08"/>
        <w:gridCol w:w="709"/>
        <w:gridCol w:w="851"/>
        <w:gridCol w:w="4961"/>
        <w:gridCol w:w="3118"/>
      </w:tblGrid>
      <w:tr w:rsidR="00071BD0" w:rsidRPr="00071BD0" w:rsidTr="0054713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D0" w:rsidRPr="00071BD0" w:rsidRDefault="00071BD0" w:rsidP="00071BD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BD0">
              <w:rPr>
                <w:sz w:val="24"/>
                <w:szCs w:val="24"/>
                <w:lang w:eastAsia="ru-RU"/>
              </w:rPr>
              <w:t xml:space="preserve">           </w:t>
            </w:r>
            <w:r w:rsidRPr="00071BD0"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D0" w:rsidRPr="00071BD0" w:rsidRDefault="00071BD0" w:rsidP="00071BD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D0" w:rsidRPr="00071BD0" w:rsidRDefault="00071BD0" w:rsidP="00071BD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>Од.. вимір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D0" w:rsidRPr="00071BD0" w:rsidRDefault="00071BD0" w:rsidP="00071BD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 xml:space="preserve">Кількість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D0" w:rsidRPr="00071BD0" w:rsidRDefault="00071BD0" w:rsidP="00071BD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>Технічна характеристика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71BD0" w:rsidRPr="00071BD0" w:rsidRDefault="00071BD0" w:rsidP="00071BD0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>Доставка товару</w:t>
            </w:r>
          </w:p>
        </w:tc>
      </w:tr>
      <w:tr w:rsidR="00071BD0" w:rsidRPr="00071BD0" w:rsidTr="005471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0" w:rsidRPr="00071BD0" w:rsidRDefault="00071BD0" w:rsidP="00DE59B1">
            <w:pPr>
              <w:spacing w:after="0"/>
              <w:ind w:right="-288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Часник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71BD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Часник. </w:t>
            </w:r>
            <w:r w:rsidRPr="00071BD0">
              <w:rPr>
                <w:sz w:val="24"/>
                <w:szCs w:val="24"/>
                <w:lang w:eastAsia="ru-RU"/>
              </w:rPr>
              <w:t>Урожаю 2023 року. Голівки часнику</w:t>
            </w:r>
            <w:r w:rsidRPr="00071BD0">
              <w:rPr>
                <w:rFonts w:eastAsia="Calibri"/>
                <w:sz w:val="24"/>
                <w:szCs w:val="24"/>
              </w:rPr>
              <w:t xml:space="preserve"> визрілі, сухі, здорові, чисті, свіжі, непророслі, властиві для цього ботанічного сорту форми. Смак і запах: притаманні цьому ботанічному сорту, без сторонніх запахів та смаку;</w:t>
            </w:r>
          </w:p>
          <w:p w:rsidR="00071BD0" w:rsidRPr="00071BD0" w:rsidRDefault="00071BD0" w:rsidP="00071BD0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b/>
                <w:sz w:val="24"/>
                <w:szCs w:val="24"/>
                <w:lang w:eastAsia="zh-CN"/>
              </w:rPr>
              <w:t>Якість</w:t>
            </w:r>
            <w:r w:rsidRPr="00071BD0"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71BD0">
              <w:rPr>
                <w:rFonts w:eastAsia="Calibri"/>
                <w:bCs/>
                <w:sz w:val="24"/>
                <w:szCs w:val="24"/>
              </w:rPr>
              <w:t>3233:95.</w:t>
            </w:r>
            <w:r w:rsidRPr="00071BD0">
              <w:rPr>
                <w:sz w:val="24"/>
                <w:szCs w:val="24"/>
                <w:lang w:eastAsia="zh-CN"/>
              </w:rPr>
              <w:t xml:space="preserve"> Без ГМО</w:t>
            </w:r>
          </w:p>
          <w:p w:rsidR="00071BD0" w:rsidRPr="00071BD0" w:rsidRDefault="00071BD0" w:rsidP="00071BD0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071BD0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071BD0">
              <w:rPr>
                <w:sz w:val="20"/>
                <w:szCs w:val="20"/>
                <w:lang w:eastAsia="ru-RU"/>
              </w:rPr>
              <w:t xml:space="preserve"> мішки-сітки  чи іншу тару виготовлену згідно з нормативною документацією,</w:t>
            </w:r>
            <w:r w:rsidRPr="00071BD0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  <w:p w:rsidR="00071BD0" w:rsidRPr="00071BD0" w:rsidRDefault="00071BD0" w:rsidP="00071BD0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071BD0" w:rsidRPr="00071BD0" w:rsidTr="00547139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0" w:rsidRPr="00071BD0" w:rsidRDefault="00071BD0" w:rsidP="00DE59B1">
            <w:pPr>
              <w:spacing w:after="0"/>
              <w:ind w:right="-288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Яблуко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71BD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>Яблука свіжі. Урожай 2023 року.</w:t>
            </w:r>
            <w:r w:rsidRPr="00071BD0">
              <w:rPr>
                <w:sz w:val="24"/>
                <w:szCs w:val="24"/>
                <w:lang w:eastAsia="ru-RU"/>
              </w:rPr>
              <w:t xml:space="preserve"> Зовнішній вигляд - фрукти здорові, свіжі, цілі, чисті, такі, що цілком </w:t>
            </w:r>
            <w:proofErr w:type="spellStart"/>
            <w:r w:rsidRPr="00071BD0">
              <w:rPr>
                <w:sz w:val="24"/>
                <w:szCs w:val="24"/>
                <w:lang w:eastAsia="ru-RU"/>
              </w:rPr>
              <w:t>розвинулися</w:t>
            </w:r>
            <w:proofErr w:type="spellEnd"/>
            <w:r w:rsidRPr="00071BD0">
              <w:rPr>
                <w:sz w:val="24"/>
                <w:szCs w:val="24"/>
                <w:lang w:eastAsia="ru-RU"/>
              </w:rPr>
              <w:t xml:space="preserve">, без ушкоджень сільськогосподарськими шкідниками, без механічних ушкоджень, типової для цього біологічного сорту форми і забарвлення, з плодоніжкою, без стороннього запаху і присмаку. Яблука однорідні по мірі зрілості. Гнилі, побиті не допускається. Упаковуються в ящики без ушкоджень і запахів. </w:t>
            </w:r>
          </w:p>
          <w:p w:rsidR="00071BD0" w:rsidRPr="00071BD0" w:rsidRDefault="00071BD0" w:rsidP="00071BD0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b/>
                <w:sz w:val="24"/>
                <w:szCs w:val="24"/>
                <w:lang w:eastAsia="zh-CN"/>
              </w:rPr>
              <w:t>Якість</w:t>
            </w:r>
            <w:r w:rsidRPr="00071BD0"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71BD0">
              <w:rPr>
                <w:rFonts w:eastAsia="Calibri"/>
                <w:bCs/>
                <w:sz w:val="24"/>
                <w:szCs w:val="24"/>
              </w:rPr>
              <w:t>2849-94.</w:t>
            </w:r>
            <w:r w:rsidRPr="00071BD0"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71BD0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071BD0">
              <w:rPr>
                <w:sz w:val="20"/>
                <w:szCs w:val="20"/>
                <w:lang w:eastAsia="ru-RU"/>
              </w:rPr>
              <w:t xml:space="preserve"> ящики чи іншу тару виготовлену згідно з нормативною документацією,</w:t>
            </w:r>
            <w:r w:rsidRPr="00071BD0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071BD0" w:rsidRPr="00071BD0" w:rsidTr="00DE59B1">
        <w:trPr>
          <w:trHeight w:val="70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0" w:rsidRPr="00071BD0" w:rsidRDefault="00071BD0" w:rsidP="00071BD0">
            <w:pPr>
              <w:spacing w:after="0"/>
              <w:ind w:right="-288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rFonts w:eastAsia="Calibri"/>
                <w:b/>
                <w:bCs/>
                <w:sz w:val="24"/>
                <w:szCs w:val="24"/>
              </w:rPr>
              <w:t>Банан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71BD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>Банани. Урожай 2023 року.</w:t>
            </w:r>
            <w:r w:rsidRPr="00071BD0">
              <w:rPr>
                <w:sz w:val="24"/>
                <w:szCs w:val="24"/>
                <w:lang w:eastAsia="ru-RU"/>
              </w:rPr>
              <w:t xml:space="preserve"> Зовнішній вигляд - банани здорові, свіжі, цілі, чисті, такі, що цілком </w:t>
            </w:r>
            <w:proofErr w:type="spellStart"/>
            <w:r w:rsidRPr="00071BD0">
              <w:rPr>
                <w:sz w:val="24"/>
                <w:szCs w:val="24"/>
                <w:lang w:eastAsia="ru-RU"/>
              </w:rPr>
              <w:t>розвинулися</w:t>
            </w:r>
            <w:proofErr w:type="spellEnd"/>
            <w:r w:rsidRPr="00071BD0">
              <w:rPr>
                <w:sz w:val="24"/>
                <w:szCs w:val="24"/>
                <w:lang w:eastAsia="ru-RU"/>
              </w:rPr>
              <w:t xml:space="preserve">, без ушкоджень, без механічних ушкоджень, типової для цього біологічного сорту форми і забарвлення, без стороннього запаху і присмаку. Банани однорідні по мірі зрілості. Гнилі, побиті не допускається. Упаковуються в ящики без ушкоджень і запахів. </w:t>
            </w:r>
          </w:p>
          <w:p w:rsidR="00071BD0" w:rsidRPr="00071BD0" w:rsidRDefault="00071BD0" w:rsidP="00071BD0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b/>
                <w:sz w:val="24"/>
                <w:szCs w:val="24"/>
                <w:lang w:eastAsia="zh-CN"/>
              </w:rPr>
              <w:lastRenderedPageBreak/>
              <w:t>Якість</w:t>
            </w:r>
            <w:r w:rsidRPr="00071BD0"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71BD0">
              <w:rPr>
                <w:rFonts w:eastAsia="Calibri"/>
                <w:bCs/>
                <w:sz w:val="24"/>
                <w:szCs w:val="24"/>
              </w:rPr>
              <w:t>51603-2000.</w:t>
            </w:r>
            <w:r w:rsidRPr="00071BD0"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71BD0">
              <w:rPr>
                <w:rFonts w:eastAsia="Calibri"/>
                <w:bCs/>
                <w:sz w:val="20"/>
                <w:szCs w:val="20"/>
              </w:rPr>
              <w:lastRenderedPageBreak/>
              <w:t xml:space="preserve">Товар повинен бути запакований в </w:t>
            </w:r>
            <w:r w:rsidRPr="00071BD0">
              <w:rPr>
                <w:sz w:val="20"/>
                <w:szCs w:val="20"/>
                <w:lang w:eastAsia="ru-RU"/>
              </w:rPr>
              <w:t xml:space="preserve"> ящики чи іншу тару виготовлену згідно з нормативною документацією,</w:t>
            </w:r>
            <w:r w:rsidRPr="00071BD0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071BD0" w:rsidRPr="00071BD0" w:rsidTr="005471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0" w:rsidRPr="00071BD0" w:rsidRDefault="00071BD0" w:rsidP="00071BD0">
            <w:pPr>
              <w:spacing w:after="0"/>
              <w:ind w:right="-288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rFonts w:eastAsia="Calibri"/>
                <w:b/>
                <w:bCs/>
                <w:sz w:val="24"/>
                <w:szCs w:val="24"/>
              </w:rPr>
              <w:t>Апельсин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71BD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>Апельсини. Урожай 2023 року.</w:t>
            </w:r>
            <w:r w:rsidRPr="00071BD0">
              <w:rPr>
                <w:sz w:val="24"/>
                <w:szCs w:val="24"/>
                <w:lang w:eastAsia="ru-RU"/>
              </w:rPr>
              <w:t xml:space="preserve"> Зовнішній вигляд - апельсини здорові, свіжі, цілі, чисті, такі, що цілком </w:t>
            </w:r>
            <w:proofErr w:type="spellStart"/>
            <w:r w:rsidRPr="00071BD0">
              <w:rPr>
                <w:sz w:val="24"/>
                <w:szCs w:val="24"/>
                <w:lang w:eastAsia="ru-RU"/>
              </w:rPr>
              <w:t>розвинулися</w:t>
            </w:r>
            <w:proofErr w:type="spellEnd"/>
            <w:r w:rsidRPr="00071BD0">
              <w:rPr>
                <w:sz w:val="24"/>
                <w:szCs w:val="24"/>
                <w:lang w:eastAsia="ru-RU"/>
              </w:rPr>
              <w:t xml:space="preserve">, без ушкоджень, без механічних ушкоджень, типової для цього біологічного сорту форми і забарвлення, без стороннього запаху і присмаку. Гнилі, побиті не допускається. Упаковуються в ящики без ушкоджень і запахів. </w:t>
            </w:r>
          </w:p>
          <w:p w:rsidR="00071BD0" w:rsidRPr="00071BD0" w:rsidRDefault="00071BD0" w:rsidP="00071BD0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b/>
                <w:sz w:val="24"/>
                <w:szCs w:val="24"/>
                <w:lang w:eastAsia="zh-CN"/>
              </w:rPr>
              <w:t>Якість</w:t>
            </w:r>
            <w:r w:rsidRPr="00071BD0"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71BD0">
              <w:rPr>
                <w:rFonts w:eastAsia="Calibri"/>
                <w:bCs/>
                <w:sz w:val="24"/>
                <w:szCs w:val="24"/>
              </w:rPr>
              <w:t>7183-2010.</w:t>
            </w:r>
            <w:r w:rsidRPr="00071BD0"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71BD0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071BD0">
              <w:rPr>
                <w:sz w:val="20"/>
                <w:szCs w:val="20"/>
                <w:lang w:eastAsia="ru-RU"/>
              </w:rPr>
              <w:t xml:space="preserve"> ящики чи іншу тару виготовлену згідно з нормативною документацією,</w:t>
            </w:r>
            <w:r w:rsidRPr="00071BD0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071BD0" w:rsidRPr="00071BD0" w:rsidTr="005471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0" w:rsidRPr="00071BD0" w:rsidRDefault="00071BD0" w:rsidP="00071BD0">
            <w:pPr>
              <w:spacing w:after="0"/>
              <w:ind w:right="-288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rFonts w:eastAsia="Calibri"/>
                <w:b/>
                <w:bCs/>
                <w:sz w:val="24"/>
                <w:szCs w:val="24"/>
              </w:rPr>
              <w:t>Лимон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071BD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071BD0" w:rsidP="00071BD0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ru-RU"/>
              </w:rPr>
              <w:t>Лимони. Урожай 2023 року.</w:t>
            </w:r>
            <w:r w:rsidRPr="00071BD0">
              <w:rPr>
                <w:sz w:val="24"/>
                <w:szCs w:val="24"/>
                <w:lang w:eastAsia="ru-RU"/>
              </w:rPr>
              <w:t xml:space="preserve"> Зовнішній вигляд - лимони здорові, свіжі, цілі, чисті, такі, що цілком </w:t>
            </w:r>
            <w:proofErr w:type="spellStart"/>
            <w:r w:rsidRPr="00071BD0">
              <w:rPr>
                <w:sz w:val="24"/>
                <w:szCs w:val="24"/>
                <w:lang w:eastAsia="ru-RU"/>
              </w:rPr>
              <w:t>розвинулися</w:t>
            </w:r>
            <w:proofErr w:type="spellEnd"/>
            <w:r w:rsidRPr="00071BD0">
              <w:rPr>
                <w:sz w:val="24"/>
                <w:szCs w:val="24"/>
                <w:lang w:eastAsia="ru-RU"/>
              </w:rPr>
              <w:t xml:space="preserve">, без ушкоджень, без механічних ушкоджень, типової для цього біологічного сорту форми і забарвлення, без стороннього запаху і присмаку. Гнилі, побиті не допускається. Упаковуються в ящики без ушкоджень і запахів. </w:t>
            </w:r>
          </w:p>
          <w:p w:rsidR="00071BD0" w:rsidRPr="00071BD0" w:rsidRDefault="00071BD0" w:rsidP="00071BD0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71BD0">
              <w:rPr>
                <w:b/>
                <w:sz w:val="24"/>
                <w:szCs w:val="24"/>
                <w:lang w:eastAsia="zh-CN"/>
              </w:rPr>
              <w:t>Якість</w:t>
            </w:r>
            <w:r w:rsidRPr="00071BD0"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71BD0">
              <w:rPr>
                <w:rFonts w:eastAsia="Calibri"/>
                <w:bCs/>
                <w:sz w:val="24"/>
                <w:szCs w:val="24"/>
              </w:rPr>
              <w:t>4429-82.</w:t>
            </w:r>
            <w:r w:rsidRPr="00071BD0"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071BD0" w:rsidP="00071BD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71BD0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071BD0">
              <w:rPr>
                <w:sz w:val="20"/>
                <w:szCs w:val="20"/>
                <w:lang w:eastAsia="ru-RU"/>
              </w:rPr>
              <w:t xml:space="preserve"> ящики чи іншу тару виготовлену згідно з нормативною документацією,</w:t>
            </w:r>
            <w:r w:rsidRPr="00071BD0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071BD0" w:rsidRPr="00071BD0" w:rsidTr="005471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0" w:rsidRPr="00071BD0" w:rsidRDefault="00071BD0" w:rsidP="00071BD0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0" w:rsidRPr="00071BD0" w:rsidRDefault="00071BD0" w:rsidP="00071BD0">
            <w:pPr>
              <w:spacing w:after="0"/>
              <w:ind w:right="-288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Манда</w:t>
            </w:r>
            <w:r w:rsidR="00DE59B1">
              <w:rPr>
                <w:rFonts w:eastAsia="Calibri"/>
                <w:b/>
                <w:bCs/>
                <w:sz w:val="24"/>
                <w:szCs w:val="24"/>
              </w:rPr>
              <w:t>рин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Pr="00071BD0" w:rsidRDefault="00DE59B1" w:rsidP="00071BD0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1BD0" w:rsidRDefault="00DE59B1" w:rsidP="00071BD0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071BD0" w:rsidRDefault="00DE59B1" w:rsidP="00DE59B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Мандарин. Урожай 2023 року. </w:t>
            </w:r>
            <w:r w:rsidRPr="00071BD0">
              <w:rPr>
                <w:sz w:val="24"/>
                <w:szCs w:val="24"/>
                <w:lang w:eastAsia="ru-RU"/>
              </w:rPr>
              <w:t xml:space="preserve">Зовнішній вигляд - </w:t>
            </w:r>
            <w:r>
              <w:rPr>
                <w:sz w:val="24"/>
                <w:szCs w:val="24"/>
                <w:lang w:eastAsia="ru-RU"/>
              </w:rPr>
              <w:t>мандарини</w:t>
            </w:r>
            <w:r w:rsidRPr="00071BD0">
              <w:rPr>
                <w:sz w:val="24"/>
                <w:szCs w:val="24"/>
                <w:lang w:eastAsia="ru-RU"/>
              </w:rPr>
              <w:t xml:space="preserve"> здорові, свіжі, цілі, чисті, такі, що цілком </w:t>
            </w:r>
            <w:proofErr w:type="spellStart"/>
            <w:r w:rsidRPr="00071BD0">
              <w:rPr>
                <w:sz w:val="24"/>
                <w:szCs w:val="24"/>
                <w:lang w:eastAsia="ru-RU"/>
              </w:rPr>
              <w:t>розвинулися</w:t>
            </w:r>
            <w:proofErr w:type="spellEnd"/>
            <w:r w:rsidRPr="00071BD0">
              <w:rPr>
                <w:sz w:val="24"/>
                <w:szCs w:val="24"/>
                <w:lang w:eastAsia="ru-RU"/>
              </w:rPr>
              <w:t xml:space="preserve">, без ушкоджень, без механічних ушкоджень, типової для цього біологічного сорту форми і забарвлення, без стороннього запаху і присмаку. Гнилі, побиті не допускається. Упаковуються в ящики без ушкоджень і запахів. </w:t>
            </w:r>
          </w:p>
          <w:p w:rsidR="00071BD0" w:rsidRPr="00071BD0" w:rsidRDefault="00DE59B1" w:rsidP="00DE59B1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71BD0">
              <w:rPr>
                <w:b/>
                <w:sz w:val="24"/>
                <w:szCs w:val="24"/>
                <w:lang w:eastAsia="zh-CN"/>
              </w:rPr>
              <w:t>Якість</w:t>
            </w:r>
            <w:r w:rsidRPr="00071BD0"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071BD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Э</w:t>
            </w:r>
            <w:r>
              <w:rPr>
                <w:rFonts w:eastAsia="Calibri"/>
                <w:bCs/>
                <w:sz w:val="24"/>
                <w:szCs w:val="24"/>
              </w:rPr>
              <w:t xml:space="preserve">К ООН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FFV</w:t>
            </w:r>
            <w:r w:rsidRPr="00DE59B1">
              <w:rPr>
                <w:rFonts w:eastAsia="Calibri"/>
                <w:bCs/>
                <w:sz w:val="24"/>
                <w:szCs w:val="24"/>
                <w:lang w:val="ru-RU"/>
              </w:rPr>
              <w:t>-14:2007</w:t>
            </w:r>
            <w:r w:rsidRPr="00071BD0">
              <w:rPr>
                <w:rFonts w:eastAsia="Calibri"/>
                <w:bCs/>
                <w:sz w:val="24"/>
                <w:szCs w:val="24"/>
              </w:rPr>
              <w:t>.</w:t>
            </w:r>
            <w:r w:rsidRPr="00071BD0"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Pr="00071BD0" w:rsidRDefault="00DE59B1" w:rsidP="00071BD0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071BD0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071BD0">
              <w:rPr>
                <w:sz w:val="20"/>
                <w:szCs w:val="20"/>
                <w:lang w:eastAsia="ru-RU"/>
              </w:rPr>
              <w:t xml:space="preserve"> ящики чи іншу тару виготовлену згідно з нормативною документацією,</w:t>
            </w:r>
            <w:r w:rsidRPr="00071BD0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</w:tbl>
    <w:p w:rsidR="00DE6EFF" w:rsidRDefault="00DE6EFF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p w:rsidR="00DE59B1" w:rsidRDefault="00DE59B1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val="en-US" w:eastAsia="ar-SA"/>
        </w:rPr>
      </w:pPr>
    </w:p>
    <w:p w:rsidR="00DE59B1" w:rsidRPr="00DE59B1" w:rsidRDefault="00DE59B1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val="en-US" w:eastAsia="ar-SA"/>
        </w:rPr>
      </w:pPr>
    </w:p>
    <w:p w:rsidR="00DE59B1" w:rsidRPr="00DE59B1" w:rsidRDefault="00DE59B1" w:rsidP="00DE59B1">
      <w:pPr>
        <w:tabs>
          <w:tab w:val="left" w:pos="0"/>
          <w:tab w:val="left" w:pos="142"/>
        </w:tabs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DE59B1">
        <w:rPr>
          <w:b/>
          <w:sz w:val="24"/>
          <w:szCs w:val="24"/>
          <w:lang w:eastAsia="ar-SA"/>
        </w:rPr>
        <w:t>ЛОТ 2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08"/>
        <w:gridCol w:w="709"/>
        <w:gridCol w:w="709"/>
        <w:gridCol w:w="5103"/>
        <w:gridCol w:w="3118"/>
      </w:tblGrid>
      <w:tr w:rsidR="00DE59B1" w:rsidRPr="00DE59B1" w:rsidTr="0054713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t xml:space="preserve">           </w:t>
            </w:r>
            <w:r w:rsidRPr="00DE59B1">
              <w:rPr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>Од.. вимір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 xml:space="preserve">Кількість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>Технічна характеристика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>Доставка товару</w:t>
            </w:r>
          </w:p>
        </w:tc>
      </w:tr>
      <w:tr w:rsidR="00DE59B1" w:rsidRPr="00DE59B1" w:rsidTr="005471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 xml:space="preserve">Капуста </w:t>
            </w:r>
            <w:r>
              <w:rPr>
                <w:b/>
                <w:sz w:val="24"/>
                <w:szCs w:val="24"/>
                <w:lang w:eastAsia="ru-RU"/>
              </w:rPr>
              <w:t>свіжа</w:t>
            </w:r>
          </w:p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ind w:right="-288"/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9B1" w:rsidRPr="00DE59B1" w:rsidRDefault="00DE59B1" w:rsidP="00DE59B1">
            <w:pPr>
              <w:tabs>
                <w:tab w:val="center" w:pos="633"/>
              </w:tabs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>Капуста білоголова</w:t>
            </w:r>
            <w:r w:rsidRPr="00DE59B1">
              <w:rPr>
                <w:sz w:val="24"/>
                <w:szCs w:val="24"/>
                <w:lang w:eastAsia="ru-RU"/>
              </w:rPr>
              <w:t xml:space="preserve">. Урожаю 2023 року. Головки свіжі, цілі, здорові, чисті, цілком сформовані, непророслі з щільною або менш щільною структурою типовою для ботанічного сорту, без стороннього запаху і присмаку, не ушкодженні сільськогосподарськими шкідниками, не підморожені. Не допускається капуста,  що загнила, із стороннім запахом.  </w:t>
            </w:r>
          </w:p>
          <w:p w:rsidR="00DE59B1" w:rsidRPr="00DE59B1" w:rsidRDefault="00DE59B1" w:rsidP="00DE59B1">
            <w:pPr>
              <w:spacing w:after="0"/>
              <w:jc w:val="both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zh-CN"/>
              </w:rPr>
              <w:t>Якість</w:t>
            </w:r>
            <w:r w:rsidRPr="00DE59B1">
              <w:rPr>
                <w:sz w:val="24"/>
                <w:szCs w:val="24"/>
                <w:lang w:eastAsia="zh-CN"/>
              </w:rPr>
              <w:t xml:space="preserve"> – не гірше за вимоги ДСТУ 7037:2009. Без ГМО.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DE59B1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DE59B1">
              <w:rPr>
                <w:sz w:val="20"/>
                <w:szCs w:val="20"/>
                <w:lang w:eastAsia="ru-RU"/>
              </w:rPr>
              <w:t xml:space="preserve"> мішки-сітки  чи іншу тару виготовлену згідно з нормативною документацією,</w:t>
            </w:r>
            <w:r w:rsidRPr="00DE59B1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DE59B1" w:rsidRPr="00DE59B1" w:rsidTr="005471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 xml:space="preserve">Морква </w:t>
            </w:r>
          </w:p>
          <w:p w:rsidR="00DE59B1" w:rsidRPr="00DE59B1" w:rsidRDefault="00DE59B1" w:rsidP="00DE59B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9B1" w:rsidRPr="00DE59B1" w:rsidRDefault="00DE59B1" w:rsidP="00DE59B1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9B1" w:rsidRPr="00DE59B1" w:rsidRDefault="00DE59B1" w:rsidP="00DE59B1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/>
              <w:jc w:val="both"/>
              <w:rPr>
                <w:sz w:val="24"/>
                <w:szCs w:val="24"/>
                <w:lang w:eastAsia="zh-CN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>Морква</w:t>
            </w:r>
            <w:r w:rsidRPr="00DE59B1">
              <w:rPr>
                <w:sz w:val="24"/>
                <w:szCs w:val="24"/>
                <w:lang w:eastAsia="zh-CN"/>
              </w:rPr>
              <w:t xml:space="preserve">. </w:t>
            </w:r>
            <w:r w:rsidRPr="00DE59B1">
              <w:rPr>
                <w:sz w:val="24"/>
                <w:szCs w:val="24"/>
                <w:lang w:eastAsia="ru-RU"/>
              </w:rPr>
              <w:t xml:space="preserve">Урожаю 2023 року. </w:t>
            </w:r>
            <w:r w:rsidRPr="00DE59B1">
              <w:rPr>
                <w:sz w:val="24"/>
                <w:szCs w:val="24"/>
                <w:lang w:eastAsia="zh-CN"/>
              </w:rPr>
              <w:t xml:space="preserve">Коренеплоди свіжі, цілі, здорові, чисті, не зів'ялі, не тріснуті, без пошкоджень сільськогосподарськими шкідниками, без зайвої зовнішньої вологості, без черешків, без пошкодження плічок коренеплоду. З яскраво-оранжевою  м’якоттю, з невеликою серцевиною. Без стороннього запаху і присмаку. </w:t>
            </w:r>
          </w:p>
          <w:p w:rsidR="00DE59B1" w:rsidRPr="00DE59B1" w:rsidRDefault="00DE59B1" w:rsidP="00DE59B1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zh-CN"/>
              </w:rPr>
              <w:t>Якість</w:t>
            </w:r>
            <w:r w:rsidRPr="00DE59B1">
              <w:rPr>
                <w:sz w:val="24"/>
                <w:szCs w:val="24"/>
                <w:lang w:eastAsia="zh-CN"/>
              </w:rPr>
              <w:t xml:space="preserve"> – не гірше за вимоги ДСТУ 7035:2009. Без ГМО.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DE59B1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DE59B1">
              <w:rPr>
                <w:sz w:val="20"/>
                <w:szCs w:val="20"/>
                <w:lang w:eastAsia="ru-RU"/>
              </w:rPr>
              <w:t xml:space="preserve"> мішки-сітки  чи іншу тару виготовлену згідно з нормативною документацією,</w:t>
            </w:r>
            <w:r w:rsidRPr="00DE59B1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DE59B1" w:rsidRPr="00DE59B1" w:rsidTr="00547139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 xml:space="preserve">Буряк </w:t>
            </w:r>
          </w:p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9B1" w:rsidRPr="00DE59B1" w:rsidRDefault="00DE59B1" w:rsidP="00DE59B1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tabs>
                <w:tab w:val="right" w:pos="2703"/>
                <w:tab w:val="right" w:pos="4325"/>
              </w:tabs>
              <w:spacing w:after="120"/>
              <w:ind w:left="20" w:right="20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9B1" w:rsidRPr="00DE59B1" w:rsidRDefault="00DE59B1" w:rsidP="00DE59B1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/>
              <w:jc w:val="both"/>
              <w:rPr>
                <w:sz w:val="24"/>
                <w:szCs w:val="24"/>
                <w:lang w:eastAsia="zh-CN"/>
              </w:rPr>
            </w:pPr>
            <w:r w:rsidRPr="00DE59B1">
              <w:rPr>
                <w:b/>
                <w:sz w:val="24"/>
                <w:szCs w:val="24"/>
                <w:lang w:eastAsia="ru-RU"/>
              </w:rPr>
              <w:t>Буряк столовий</w:t>
            </w:r>
            <w:r w:rsidRPr="00DE59B1">
              <w:rPr>
                <w:sz w:val="24"/>
                <w:szCs w:val="24"/>
                <w:lang w:eastAsia="zh-CN"/>
              </w:rPr>
              <w:t xml:space="preserve">. </w:t>
            </w:r>
            <w:r w:rsidRPr="00DE59B1">
              <w:rPr>
                <w:sz w:val="24"/>
                <w:szCs w:val="24"/>
                <w:lang w:eastAsia="ru-RU"/>
              </w:rPr>
              <w:t xml:space="preserve">Урожаю 2023 року. </w:t>
            </w:r>
            <w:r w:rsidRPr="00DE59B1">
              <w:rPr>
                <w:sz w:val="24"/>
                <w:szCs w:val="24"/>
                <w:lang w:eastAsia="zh-CN"/>
              </w:rPr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сорту за формою і забарвленням, без обрізаних врівень з плечиками коренеплоду.  М’якоть без білих кілець в розрізі. </w:t>
            </w:r>
          </w:p>
          <w:p w:rsidR="00DE59B1" w:rsidRPr="00DE59B1" w:rsidRDefault="00DE59B1" w:rsidP="00DE59B1">
            <w:pPr>
              <w:spacing w:after="0"/>
              <w:jc w:val="both"/>
              <w:rPr>
                <w:sz w:val="24"/>
                <w:szCs w:val="24"/>
                <w:lang w:eastAsia="zh-CN"/>
              </w:rPr>
            </w:pPr>
            <w:r w:rsidRPr="00DE59B1">
              <w:rPr>
                <w:b/>
                <w:sz w:val="24"/>
                <w:szCs w:val="24"/>
                <w:lang w:eastAsia="zh-CN"/>
              </w:rPr>
              <w:t>Якість</w:t>
            </w:r>
            <w:r w:rsidRPr="00DE59B1">
              <w:rPr>
                <w:sz w:val="24"/>
                <w:szCs w:val="24"/>
                <w:lang w:eastAsia="zh-CN"/>
              </w:rPr>
              <w:t xml:space="preserve"> – не гірше за вимоги ДСТУ 7033:2009. Без ГМО.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DE59B1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DE59B1">
              <w:rPr>
                <w:sz w:val="20"/>
                <w:szCs w:val="20"/>
                <w:lang w:eastAsia="ru-RU"/>
              </w:rPr>
              <w:t xml:space="preserve"> мішки-сітки  чи іншу тару виготовлену згідно з нормативною документацією,</w:t>
            </w:r>
            <w:r w:rsidRPr="00DE59B1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DE59B1" w:rsidRPr="00DE59B1" w:rsidTr="00547139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t>4</w:t>
            </w:r>
          </w:p>
          <w:p w:rsidR="00DE59B1" w:rsidRPr="00DE59B1" w:rsidRDefault="00DE59B1" w:rsidP="00DE59B1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150" w:line="321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B1" w:rsidRPr="00DE59B1" w:rsidRDefault="00DE59B1" w:rsidP="00DE59B1">
            <w:pPr>
              <w:spacing w:after="0"/>
              <w:ind w:right="-288"/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E59B1">
              <w:rPr>
                <w:rFonts w:eastAsia="Calibri"/>
                <w:b/>
                <w:bCs/>
                <w:sz w:val="24"/>
                <w:szCs w:val="24"/>
              </w:rPr>
              <w:t xml:space="preserve">Цибуля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  <w:p w:rsidR="00DE59B1" w:rsidRPr="00DE59B1" w:rsidRDefault="00DE59B1" w:rsidP="00DE59B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59B1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9B1" w:rsidRPr="00DE59B1" w:rsidRDefault="00DE59B1" w:rsidP="00DE59B1">
            <w:pPr>
              <w:spacing w:after="1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E59B1">
              <w:rPr>
                <w:rFonts w:eastAsia="Calibri"/>
                <w:b/>
                <w:bCs/>
                <w:sz w:val="24"/>
                <w:szCs w:val="24"/>
              </w:rPr>
              <w:t xml:space="preserve">Цибуля ріпчаста свіжа. </w:t>
            </w:r>
            <w:r w:rsidRPr="00DE59B1">
              <w:rPr>
                <w:sz w:val="24"/>
                <w:szCs w:val="24"/>
                <w:lang w:eastAsia="ru-RU"/>
              </w:rPr>
              <w:t>Урожаю 2023 року. Ц</w:t>
            </w:r>
            <w:r w:rsidRPr="00DE59B1">
              <w:rPr>
                <w:rFonts w:eastAsia="Calibri"/>
                <w:sz w:val="24"/>
                <w:szCs w:val="24"/>
              </w:rPr>
              <w:t>ибулини визрілі, сухі, здорові, чисті, свіжі, непророслі, властиві для цього ботанічного сорту форми. Смак і запах: притаманні цьому ботанічному сорту, без сторонніх запахів та смаку;</w:t>
            </w:r>
          </w:p>
          <w:p w:rsidR="00DE59B1" w:rsidRPr="00DE59B1" w:rsidRDefault="00DE59B1" w:rsidP="00DE59B1">
            <w:pPr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E59B1">
              <w:rPr>
                <w:b/>
                <w:sz w:val="24"/>
                <w:szCs w:val="24"/>
                <w:lang w:eastAsia="zh-CN"/>
              </w:rPr>
              <w:t>Якість</w:t>
            </w:r>
            <w:r w:rsidRPr="00DE59B1"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DE59B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E59B1">
              <w:rPr>
                <w:rFonts w:eastAsia="Calibri"/>
                <w:bCs/>
                <w:sz w:val="24"/>
                <w:szCs w:val="24"/>
              </w:rPr>
              <w:t>3234:95.</w:t>
            </w:r>
            <w:r w:rsidRPr="00DE59B1">
              <w:rPr>
                <w:sz w:val="24"/>
                <w:szCs w:val="24"/>
                <w:lang w:eastAsia="zh-CN"/>
              </w:rPr>
              <w:t xml:space="preserve"> Без ГМО</w:t>
            </w:r>
          </w:p>
          <w:p w:rsidR="00DE59B1" w:rsidRPr="00DE59B1" w:rsidRDefault="00DE59B1" w:rsidP="00DE59B1">
            <w:pPr>
              <w:spacing w:after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B1" w:rsidRPr="00DE59B1" w:rsidRDefault="00DE59B1" w:rsidP="00DE59B1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DE59B1">
              <w:rPr>
                <w:rFonts w:eastAsia="Calibri"/>
                <w:bCs/>
                <w:sz w:val="20"/>
                <w:szCs w:val="20"/>
              </w:rPr>
              <w:t xml:space="preserve">Товар повинен бути запакований в </w:t>
            </w:r>
            <w:r w:rsidRPr="00DE59B1">
              <w:rPr>
                <w:sz w:val="20"/>
                <w:szCs w:val="20"/>
                <w:lang w:eastAsia="ru-RU"/>
              </w:rPr>
              <w:t xml:space="preserve"> мішки-сітки  чи іншу тару виготовлену згідно з нормативною документацією,</w:t>
            </w:r>
            <w:r w:rsidRPr="00DE59B1">
              <w:rPr>
                <w:rFonts w:eastAsia="Calibri"/>
                <w:bCs/>
                <w:sz w:val="20"/>
                <w:szCs w:val="20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  <w:p w:rsidR="00DE59B1" w:rsidRPr="00DE59B1" w:rsidRDefault="00DE59B1" w:rsidP="00DE59B1">
            <w:pPr>
              <w:spacing w:after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DE59B1" w:rsidRPr="00DE59B1" w:rsidRDefault="00DE59B1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</w:t>
      </w:r>
      <w:r w:rsidR="00DE59B1" w:rsidRPr="00DE59B1">
        <w:rPr>
          <w:sz w:val="24"/>
          <w:szCs w:val="24"/>
          <w:lang w:val="ru-RU" w:eastAsia="ar-SA"/>
        </w:rPr>
        <w:t>.</w:t>
      </w:r>
      <w:r w:rsidRPr="00DB6A57">
        <w:rPr>
          <w:sz w:val="24"/>
          <w:szCs w:val="24"/>
          <w:lang w:eastAsia="ar-SA"/>
        </w:rPr>
        <w:t xml:space="preserve">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16F32" w:rsidRPr="003C00F7" w:rsidRDefault="00B16F32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</w:r>
      <w:r w:rsidR="003D7F7C">
        <w:rPr>
          <w:sz w:val="24"/>
          <w:szCs w:val="24"/>
          <w:lang w:eastAsia="ar-SA"/>
        </w:rPr>
        <w:t xml:space="preserve">Під час поставки товару Учасник надає </w:t>
      </w:r>
      <w:r w:rsidRPr="003C00F7">
        <w:rPr>
          <w:sz w:val="24"/>
          <w:szCs w:val="24"/>
          <w:lang w:eastAsia="ar-SA"/>
        </w:rPr>
        <w:t>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</w:t>
      </w:r>
      <w:r>
        <w:rPr>
          <w:sz w:val="24"/>
          <w:szCs w:val="24"/>
          <w:lang w:eastAsia="ar-SA"/>
        </w:rPr>
        <w:t>ення або декларація про якість</w:t>
      </w:r>
      <w:r w:rsidRPr="003C00F7">
        <w:rPr>
          <w:sz w:val="24"/>
          <w:szCs w:val="24"/>
          <w:lang w:eastAsia="ar-SA"/>
        </w:rPr>
        <w:t>, гарантійний лист щодо можливості забезпечення кількості в повному обсязі, якості товарів та своєчасної поставки їх з</w:t>
      </w:r>
      <w:r w:rsidR="007A6389">
        <w:rPr>
          <w:sz w:val="24"/>
          <w:szCs w:val="24"/>
          <w:lang w:eastAsia="ar-SA"/>
        </w:rPr>
        <w:t xml:space="preserve"> терміном придатності не менше 7</w:t>
      </w:r>
      <w:r w:rsidRPr="003C00F7">
        <w:rPr>
          <w:sz w:val="24"/>
          <w:szCs w:val="24"/>
          <w:lang w:eastAsia="ar-SA"/>
        </w:rPr>
        <w:t>0 %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</w:t>
      </w:r>
      <w:r w:rsidRPr="003C00F7">
        <w:rPr>
          <w:sz w:val="24"/>
          <w:szCs w:val="24"/>
          <w:lang w:eastAsia="ar-SA"/>
        </w:rPr>
        <w:lastRenderedPageBreak/>
        <w:t xml:space="preserve">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 w:rsidSect="00DE59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106B2"/>
    <w:rsid w:val="00026B19"/>
    <w:rsid w:val="00071BD0"/>
    <w:rsid w:val="00077724"/>
    <w:rsid w:val="000C4926"/>
    <w:rsid w:val="000E0357"/>
    <w:rsid w:val="0025657B"/>
    <w:rsid w:val="002C5540"/>
    <w:rsid w:val="00340A14"/>
    <w:rsid w:val="003C1698"/>
    <w:rsid w:val="003D40E3"/>
    <w:rsid w:val="003D7F7C"/>
    <w:rsid w:val="005617FD"/>
    <w:rsid w:val="0057542A"/>
    <w:rsid w:val="005F3F4F"/>
    <w:rsid w:val="005F43D6"/>
    <w:rsid w:val="00724350"/>
    <w:rsid w:val="007A6389"/>
    <w:rsid w:val="007D1F63"/>
    <w:rsid w:val="00836295"/>
    <w:rsid w:val="008911E7"/>
    <w:rsid w:val="008E714C"/>
    <w:rsid w:val="00915C4F"/>
    <w:rsid w:val="00953241"/>
    <w:rsid w:val="009A3739"/>
    <w:rsid w:val="009B7E52"/>
    <w:rsid w:val="00A41480"/>
    <w:rsid w:val="00A61AA3"/>
    <w:rsid w:val="00B16F32"/>
    <w:rsid w:val="00B73BAC"/>
    <w:rsid w:val="00C42602"/>
    <w:rsid w:val="00CE050A"/>
    <w:rsid w:val="00DE59B1"/>
    <w:rsid w:val="00DE6EFF"/>
    <w:rsid w:val="00E9488A"/>
    <w:rsid w:val="00FD336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5858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2022-12-13T09:57:00Z</cp:lastPrinted>
  <dcterms:created xsi:type="dcterms:W3CDTF">2023-12-28T09:51:00Z</dcterms:created>
  <dcterms:modified xsi:type="dcterms:W3CDTF">2023-12-28T09:51:00Z</dcterms:modified>
</cp:coreProperties>
</file>