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C13D54" w:rsidRPr="009227F9" w:rsidRDefault="00632914">
      <w:pPr>
        <w:spacing w:after="0" w:line="240" w:lineRule="auto"/>
        <w:ind w:left="5660" w:firstLine="700"/>
        <w:jc w:val="right"/>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ДОДАТОК 1</w:t>
      </w:r>
    </w:p>
    <w:p w:rsidR="00C95253" w:rsidRPr="009227F9" w:rsidRDefault="00632914" w:rsidP="00C95253">
      <w:pPr>
        <w:spacing w:after="0" w:line="240" w:lineRule="auto"/>
        <w:ind w:left="5660" w:firstLine="700"/>
        <w:jc w:val="right"/>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до тендерної документації</w:t>
      </w:r>
    </w:p>
    <w:p w:rsidR="00C95253" w:rsidRPr="009227F9" w:rsidRDefault="00C95253">
      <w:pPr>
        <w:spacing w:after="0" w:line="240" w:lineRule="auto"/>
        <w:ind w:left="5660" w:firstLine="700"/>
        <w:jc w:val="both"/>
        <w:rPr>
          <w:rFonts w:ascii="Times New Roman" w:eastAsia="Times New Roman" w:hAnsi="Times New Roman" w:cs="Times New Roman"/>
          <w:i/>
          <w:sz w:val="24"/>
          <w:szCs w:val="24"/>
          <w:lang w:val="uk-UA"/>
        </w:rPr>
      </w:pPr>
    </w:p>
    <w:p w:rsidR="00C13D54" w:rsidRPr="009227F9" w:rsidRDefault="00C95253" w:rsidP="00C95253">
      <w:pPr>
        <w:spacing w:after="0" w:line="240" w:lineRule="auto"/>
        <w:ind w:left="5660" w:hanging="4242"/>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lang w:val="uk-UA"/>
        </w:rPr>
        <w:t>Кваліфікаційні критерії</w:t>
      </w:r>
    </w:p>
    <w:p w:rsidR="00C13D54" w:rsidRPr="009227F9" w:rsidRDefault="00632914">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C13D54" w:rsidRPr="009227F9" w:rsidRDefault="00C13D54">
      <w:pPr>
        <w:spacing w:after="0" w:line="240" w:lineRule="auto"/>
        <w:ind w:left="885"/>
        <w:jc w:val="center"/>
        <w:rPr>
          <w:rFonts w:ascii="Times New Roman" w:eastAsia="Times New Roman" w:hAnsi="Times New Roman" w:cs="Times New Roman"/>
          <w:b/>
          <w:i/>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51087E" w:rsidRPr="009227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087E" w:rsidRPr="009227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DF26B9">
            <w:pPr>
              <w:spacing w:after="0" w:line="240" w:lineRule="auto"/>
              <w:jc w:val="center"/>
              <w:rPr>
                <w:rFonts w:ascii="Times New Roman" w:eastAsia="Times New Roman" w:hAnsi="Times New Roman" w:cs="Times New Roman"/>
                <w:sz w:val="24"/>
                <w:szCs w:val="24"/>
                <w:lang w:val="uk-UA"/>
              </w:rPr>
            </w:pPr>
            <w:r w:rsidRPr="009227F9">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73A27" w:rsidRDefault="00873A27" w:rsidP="00873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.1.1. довідку в довільній формі, з інформацією про </w:t>
            </w:r>
            <w:proofErr w:type="gramStart"/>
            <w:r>
              <w:rPr>
                <w:rFonts w:ascii="Times New Roman" w:eastAsia="Times New Roman" w:hAnsi="Times New Roman" w:cs="Times New Roman"/>
                <w:sz w:val="24"/>
                <w:szCs w:val="24"/>
              </w:rPr>
              <w:t>виконання  аналогічного</w:t>
            </w:r>
            <w:proofErr w:type="gramEnd"/>
            <w:r>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873A27" w:rsidRDefault="00873A27" w:rsidP="00873A2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Аналогічним вважається договір на постачання аналогічних товарів, що </w:t>
            </w:r>
            <w:r w:rsidR="00A57FD3">
              <w:rPr>
                <w:rFonts w:ascii="Times New Roman" w:eastAsia="Times New Roman" w:hAnsi="Times New Roman" w:cs="Times New Roman"/>
                <w:b/>
                <w:i/>
                <w:sz w:val="24"/>
                <w:szCs w:val="24"/>
              </w:rPr>
              <w:t xml:space="preserve">відповідають предмету закупівлі, а </w:t>
            </w:r>
            <w:proofErr w:type="gramStart"/>
            <w:r w:rsidR="00A57FD3">
              <w:rPr>
                <w:rFonts w:ascii="Times New Roman" w:eastAsia="Times New Roman" w:hAnsi="Times New Roman" w:cs="Times New Roman"/>
                <w:b/>
                <w:i/>
                <w:sz w:val="24"/>
                <w:szCs w:val="24"/>
              </w:rPr>
              <w:t>саме</w:t>
            </w:r>
            <w:r w:rsidR="00A57FD3">
              <w:rPr>
                <w:rFonts w:ascii="Times New Roman" w:eastAsia="Times New Roman" w:hAnsi="Times New Roman" w:cs="Times New Roman"/>
                <w:b/>
                <w:i/>
                <w:sz w:val="24"/>
                <w:szCs w:val="24"/>
                <w:lang w:val="uk-UA"/>
              </w:rPr>
              <w:t xml:space="preserve">, </w:t>
            </w:r>
            <w:bookmarkStart w:id="0" w:name="_GoBack"/>
            <w:bookmarkEnd w:id="0"/>
            <w:r w:rsidR="00A57FD3">
              <w:rPr>
                <w:rFonts w:ascii="Times New Roman" w:eastAsia="Times New Roman" w:hAnsi="Times New Roman" w:cs="Times New Roman"/>
                <w:b/>
                <w:i/>
                <w:sz w:val="24"/>
                <w:szCs w:val="24"/>
              </w:rPr>
              <w:t xml:space="preserve"> запасних</w:t>
            </w:r>
            <w:proofErr w:type="gramEnd"/>
            <w:r w:rsidR="00A57FD3">
              <w:rPr>
                <w:rFonts w:ascii="Times New Roman" w:eastAsia="Times New Roman" w:hAnsi="Times New Roman" w:cs="Times New Roman"/>
                <w:b/>
                <w:i/>
                <w:sz w:val="24"/>
                <w:szCs w:val="24"/>
              </w:rPr>
              <w:t xml:space="preserve"> частин до автомобілів.</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 - копії/ю документів/у на підтвердження повного виконання не менше ніж одного договору зазначеного в наданій Учасником довідці .</w:t>
            </w:r>
          </w:p>
          <w:p w:rsidR="00873A27" w:rsidRDefault="00873A27" w:rsidP="00873A2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Інформація може надаватися про частково виконаний договір, дія, якого не закінчена, в разі, якщо учасник здійснює свою діяльність менше року.</w:t>
            </w:r>
          </w:p>
          <w:p w:rsidR="00C13D54" w:rsidRPr="009227F9" w:rsidRDefault="00C13D54">
            <w:pPr>
              <w:spacing w:after="0" w:line="240" w:lineRule="auto"/>
              <w:jc w:val="both"/>
              <w:rPr>
                <w:rFonts w:ascii="Times New Roman" w:eastAsia="Times New Roman" w:hAnsi="Times New Roman" w:cs="Times New Roman"/>
                <w:sz w:val="24"/>
                <w:szCs w:val="24"/>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w:t>
      </w:r>
      <w:r w:rsidRPr="009227F9">
        <w:rPr>
          <w:rFonts w:ascii="Times New Roman" w:eastAsia="Times New Roman" w:hAnsi="Times New Roman" w:cs="Times New Roman"/>
          <w:sz w:val="24"/>
          <w:szCs w:val="24"/>
        </w:rPr>
        <w:lastRenderedPageBreak/>
        <w:t xml:space="preserve">відмови учаснику процедури закупівлі в участі у відкритих торгах, встановленої в абзаці 14 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227F9">
              <w:rPr>
                <w:rFonts w:ascii="Times New Roman" w:eastAsia="Times New Roman" w:hAnsi="Times New Roman" w:cs="Times New Roman"/>
                <w:b/>
                <w:sz w:val="24"/>
                <w:szCs w:val="24"/>
                <w:highlight w:val="white"/>
              </w:rPr>
              <w:lastRenderedPageBreak/>
              <w:t xml:space="preserve">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1087E"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right="14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227F9">
              <w:rPr>
                <w:rFonts w:ascii="Times New Roman" w:eastAsia="Times New Roman" w:hAnsi="Times New Roman" w:cs="Times New Roman"/>
                <w:b/>
                <w:sz w:val="24"/>
                <w:szCs w:val="24"/>
              </w:rPr>
              <w:t>є  учасником</w:t>
            </w:r>
            <w:proofErr w:type="gramEnd"/>
            <w:r w:rsidRPr="009227F9">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w:t>
            </w:r>
            <w:r w:rsidRPr="009227F9">
              <w:rPr>
                <w:rFonts w:ascii="Times New Roman" w:eastAsia="Times New Roman" w:hAnsi="Times New Roman" w:cs="Times New Roman"/>
                <w:b/>
                <w:sz w:val="24"/>
                <w:szCs w:val="24"/>
              </w:rPr>
              <w:lastRenderedPageBreak/>
              <w:t>державного реєстру осіб, які вчинили корупційні або пов’язані з корупцією правопорушення, яка не стосується запитувача.</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95253" w:rsidRPr="009227F9" w:rsidRDefault="00C95253">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3D54" w:rsidRPr="009227F9" w:rsidRDefault="00632914">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3D54" w:rsidRPr="009227F9" w:rsidRDefault="00632914">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C13D54" w:rsidRPr="009227F9" w:rsidRDefault="00632914">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C13D54" w:rsidRPr="009227F9" w:rsidRDefault="00632914">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27130A"/>
    <w:rsid w:val="0051087E"/>
    <w:rsid w:val="00632914"/>
    <w:rsid w:val="0071074D"/>
    <w:rsid w:val="007F0506"/>
    <w:rsid w:val="00873A27"/>
    <w:rsid w:val="009227F9"/>
    <w:rsid w:val="00992B5F"/>
    <w:rsid w:val="00A57FD3"/>
    <w:rsid w:val="00B938B5"/>
    <w:rsid w:val="00BE241E"/>
    <w:rsid w:val="00C13D54"/>
    <w:rsid w:val="00C43C47"/>
    <w:rsid w:val="00C95253"/>
    <w:rsid w:val="00DF26B9"/>
    <w:rsid w:val="00E60F2B"/>
    <w:rsid w:val="00ED489B"/>
    <w:rsid w:val="00F452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2F08"/>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A57FD3"/>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A57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B7BBC5-38E5-438F-BF8E-04690A6B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8219</Words>
  <Characters>4685</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Марія Куць</cp:lastModifiedBy>
  <cp:revision>10</cp:revision>
  <cp:lastPrinted>2024-01-26T13:12:00Z</cp:lastPrinted>
  <dcterms:created xsi:type="dcterms:W3CDTF">2023-05-24T11:07:00Z</dcterms:created>
  <dcterms:modified xsi:type="dcterms:W3CDTF">2024-01-26T13:13:00Z</dcterms:modified>
</cp:coreProperties>
</file>